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1474" w:rsidRPr="00CF6642" w:rsidP="000C1474" w14:paraId="38026B66" w14:textId="6CD85695">
      <w:pPr>
        <w:pStyle w:val="NoSpacing"/>
        <w:widowControl w:val="0"/>
        <w:rPr>
          <w:rFonts w:ascii="Times New Roman" w:hAnsi="Times New Roman"/>
          <w:b/>
          <w:sz w:val="24"/>
          <w:szCs w:val="24"/>
        </w:rPr>
      </w:pPr>
      <w:r>
        <w:rPr>
          <w:rFonts w:ascii="Times New Roman" w:hAnsi="Times New Roman"/>
          <w:b/>
          <w:sz w:val="24"/>
          <w:szCs w:val="24"/>
        </w:rPr>
        <w:t xml:space="preserve">Instructions for </w:t>
      </w:r>
      <w:r w:rsidRPr="00CF6642">
        <w:rPr>
          <w:rFonts w:ascii="Times New Roman" w:hAnsi="Times New Roman"/>
          <w:b/>
          <w:sz w:val="24"/>
          <w:szCs w:val="24"/>
        </w:rPr>
        <w:t xml:space="preserve">Form </w:t>
      </w:r>
      <w:r>
        <w:rPr>
          <w:rFonts w:ascii="Times New Roman" w:hAnsi="Times New Roman"/>
          <w:b/>
          <w:sz w:val="24"/>
          <w:szCs w:val="24"/>
        </w:rPr>
        <w:t>I-589</w:t>
      </w:r>
      <w:r w:rsidR="0078128F">
        <w:rPr>
          <w:rFonts w:ascii="Times New Roman" w:hAnsi="Times New Roman"/>
          <w:b/>
          <w:sz w:val="24"/>
          <w:szCs w:val="24"/>
        </w:rPr>
        <w:t xml:space="preserve">, </w:t>
      </w:r>
      <w:r>
        <w:rPr>
          <w:rFonts w:ascii="Times New Roman" w:hAnsi="Times New Roman"/>
          <w:b/>
          <w:sz w:val="24"/>
          <w:szCs w:val="24"/>
        </w:rPr>
        <w:t>Application for Asylum and Withholding of Removal</w:t>
      </w:r>
    </w:p>
    <w:p w:rsidR="000C1474" w:rsidRPr="00CF6642" w:rsidP="000C1474" w14:paraId="4FDEF2FB" w14:textId="07FD471C">
      <w:pPr>
        <w:pStyle w:val="NoSpacing"/>
        <w:widowControl w:val="0"/>
        <w:rPr>
          <w:rFonts w:ascii="Times New Roman" w:hAnsi="Times New Roman"/>
          <w:sz w:val="24"/>
          <w:szCs w:val="24"/>
        </w:rPr>
      </w:pPr>
      <w:r w:rsidRPr="00CF6642">
        <w:rPr>
          <w:rFonts w:ascii="Times New Roman" w:hAnsi="Times New Roman"/>
          <w:sz w:val="24"/>
          <w:szCs w:val="24"/>
        </w:rPr>
        <w:t>OMB No. 1615-</w:t>
      </w:r>
      <w:r w:rsidR="0050249C">
        <w:rPr>
          <w:rFonts w:ascii="Times New Roman" w:hAnsi="Times New Roman"/>
          <w:sz w:val="24"/>
          <w:szCs w:val="24"/>
        </w:rPr>
        <w:t>0067</w:t>
      </w:r>
    </w:p>
    <w:p w:rsidR="000C1474" w:rsidP="000C1474" w14:paraId="371C799A" w14:textId="2308E1B9">
      <w:pPr>
        <w:pStyle w:val="NoSpacing"/>
        <w:widowControl w:val="0"/>
        <w:rPr>
          <w:rFonts w:ascii="Times New Roman" w:hAnsi="Times New Roman"/>
          <w:sz w:val="24"/>
          <w:szCs w:val="24"/>
        </w:rPr>
      </w:pPr>
      <w:r w:rsidRPr="00CF6642">
        <w:rPr>
          <w:rFonts w:ascii="Times New Roman" w:hAnsi="Times New Roman"/>
          <w:sz w:val="24"/>
          <w:szCs w:val="24"/>
        </w:rPr>
        <w:t xml:space="preserve">Expires </w:t>
      </w:r>
      <w:r w:rsidR="0050249C">
        <w:rPr>
          <w:rFonts w:ascii="Times New Roman" w:hAnsi="Times New Roman"/>
          <w:sz w:val="24"/>
          <w:szCs w:val="24"/>
        </w:rPr>
        <w:t>0</w:t>
      </w:r>
      <w:r w:rsidR="003A2FAF">
        <w:rPr>
          <w:rFonts w:ascii="Times New Roman" w:hAnsi="Times New Roman"/>
          <w:sz w:val="24"/>
          <w:szCs w:val="24"/>
        </w:rPr>
        <w:t>1</w:t>
      </w:r>
      <w:r>
        <w:rPr>
          <w:rFonts w:ascii="Times New Roman" w:hAnsi="Times New Roman"/>
          <w:sz w:val="24"/>
          <w:szCs w:val="24"/>
        </w:rPr>
        <w:t>/</w:t>
      </w:r>
      <w:r w:rsidR="0050249C">
        <w:rPr>
          <w:rFonts w:ascii="Times New Roman" w:hAnsi="Times New Roman"/>
          <w:sz w:val="24"/>
          <w:szCs w:val="24"/>
        </w:rPr>
        <w:t>31</w:t>
      </w:r>
      <w:r>
        <w:rPr>
          <w:rFonts w:ascii="Times New Roman" w:hAnsi="Times New Roman"/>
          <w:sz w:val="24"/>
          <w:szCs w:val="24"/>
        </w:rPr>
        <w:t>/</w:t>
      </w:r>
      <w:r w:rsidR="0050249C">
        <w:rPr>
          <w:rFonts w:ascii="Times New Roman" w:hAnsi="Times New Roman"/>
          <w:sz w:val="24"/>
          <w:szCs w:val="24"/>
        </w:rPr>
        <w:t>202</w:t>
      </w:r>
      <w:r w:rsidR="003A2FAF">
        <w:rPr>
          <w:rFonts w:ascii="Times New Roman" w:hAnsi="Times New Roman"/>
          <w:sz w:val="24"/>
          <w:szCs w:val="24"/>
        </w:rPr>
        <w:t>3</w:t>
      </w:r>
    </w:p>
    <w:p w:rsidR="009228A5" w:rsidRPr="00CF6642" w:rsidP="000C1474" w14:paraId="5A71CA6E" w14:textId="069891F8">
      <w:pPr>
        <w:pStyle w:val="NoSpacing"/>
        <w:widowControl w:val="0"/>
        <w:rPr>
          <w:rFonts w:ascii="Times New Roman" w:hAnsi="Times New Roman"/>
          <w:sz w:val="24"/>
          <w:szCs w:val="24"/>
        </w:rPr>
      </w:pPr>
      <w:r>
        <w:rPr>
          <w:rFonts w:ascii="Times New Roman" w:hAnsi="Times New Roman"/>
          <w:sz w:val="24"/>
          <w:szCs w:val="24"/>
        </w:rPr>
        <w:t>Edition Date</w:t>
      </w:r>
      <w:r>
        <w:rPr>
          <w:rFonts w:ascii="Times New Roman" w:hAnsi="Times New Roman"/>
          <w:sz w:val="24"/>
          <w:szCs w:val="24"/>
        </w:rPr>
        <w:t xml:space="preserve"> </w:t>
      </w:r>
      <w:r w:rsidR="0050249C">
        <w:rPr>
          <w:rFonts w:ascii="Times New Roman" w:hAnsi="Times New Roman"/>
          <w:sz w:val="24"/>
          <w:szCs w:val="24"/>
        </w:rPr>
        <w:t>0</w:t>
      </w:r>
      <w:r w:rsidR="003A2FAF">
        <w:rPr>
          <w:rFonts w:ascii="Times New Roman" w:hAnsi="Times New Roman"/>
          <w:sz w:val="24"/>
          <w:szCs w:val="24"/>
        </w:rPr>
        <w:t>7</w:t>
      </w:r>
      <w:r>
        <w:rPr>
          <w:rFonts w:ascii="Times New Roman" w:hAnsi="Times New Roman"/>
          <w:sz w:val="24"/>
          <w:szCs w:val="24"/>
        </w:rPr>
        <w:t>/</w:t>
      </w:r>
      <w:r w:rsidR="0050249C">
        <w:rPr>
          <w:rFonts w:ascii="Times New Roman" w:hAnsi="Times New Roman"/>
          <w:sz w:val="24"/>
          <w:szCs w:val="24"/>
        </w:rPr>
        <w:t>2</w:t>
      </w:r>
      <w:r w:rsidR="003A2FAF">
        <w:rPr>
          <w:rFonts w:ascii="Times New Roman" w:hAnsi="Times New Roman"/>
          <w:sz w:val="24"/>
          <w:szCs w:val="24"/>
        </w:rPr>
        <w:t>6</w:t>
      </w:r>
      <w:r>
        <w:rPr>
          <w:rFonts w:ascii="Times New Roman" w:hAnsi="Times New Roman"/>
          <w:sz w:val="24"/>
          <w:szCs w:val="24"/>
        </w:rPr>
        <w:t>/</w:t>
      </w:r>
      <w:r w:rsidR="0050249C">
        <w:rPr>
          <w:rFonts w:ascii="Times New Roman" w:hAnsi="Times New Roman"/>
          <w:sz w:val="24"/>
          <w:szCs w:val="24"/>
        </w:rPr>
        <w:t>202</w:t>
      </w:r>
      <w:r w:rsidR="003A2FAF">
        <w:rPr>
          <w:rFonts w:ascii="Times New Roman" w:hAnsi="Times New Roman"/>
          <w:sz w:val="24"/>
          <w:szCs w:val="24"/>
        </w:rPr>
        <w:t>2</w:t>
      </w:r>
    </w:p>
    <w:p w:rsidR="000C1474" w:rsidRPr="00CF6642" w:rsidP="000C1474" w14:paraId="5A6FD4B9" w14:textId="77777777">
      <w:pPr>
        <w:pStyle w:val="NoSpacing"/>
        <w:widowControl w:val="0"/>
        <w:rPr>
          <w:rFonts w:ascii="Times New Roman" w:hAnsi="Times New Roman"/>
          <w:szCs w:val="20"/>
        </w:rPr>
      </w:pPr>
    </w:p>
    <w:p w:rsidR="000C1474" w:rsidRPr="00CF6642" w:rsidP="000C1474" w14:paraId="0F40933A" w14:textId="77777777">
      <w:pPr>
        <w:pStyle w:val="NoSpacing"/>
        <w:widowControl w:val="0"/>
        <w:rPr>
          <w:rFonts w:ascii="Times New Roman" w:hAnsi="Times New Roman"/>
          <w:szCs w:val="20"/>
        </w:rPr>
      </w:pPr>
    </w:p>
    <w:p w:rsidR="000C1474" w:rsidRPr="00CF6642" w:rsidP="000C1474" w14:paraId="3B5CDFA1" w14:textId="77777777">
      <w:pPr>
        <w:pStyle w:val="NoSpacing"/>
        <w:widowControl w:val="0"/>
        <w:rPr>
          <w:rFonts w:ascii="Times New Roman" w:hAnsi="Times New Roman"/>
          <w:szCs w:val="20"/>
        </w:rPr>
      </w:pPr>
    </w:p>
    <w:p w:rsidR="000C1474" w:rsidP="000C1474" w14:paraId="74FBE8DE" w14:textId="415D3BE2">
      <w:pPr>
        <w:pStyle w:val="NoSpacing"/>
        <w:widowControl w:val="0"/>
        <w:rPr>
          <w:rFonts w:ascii="Times New Roman" w:hAnsi="Times New Roman"/>
          <w:b/>
          <w:szCs w:val="20"/>
        </w:rPr>
      </w:pPr>
      <w:r w:rsidRPr="00CF6642">
        <w:rPr>
          <w:rFonts w:ascii="Times New Roman" w:hAnsi="Times New Roman"/>
          <w:b/>
          <w:szCs w:val="20"/>
        </w:rPr>
        <w:t>[Page 1]</w:t>
      </w:r>
    </w:p>
    <w:p w:rsidR="00013A0A" w:rsidP="000C1474" w14:paraId="30CF2A9D" w14:textId="16A2A546">
      <w:pPr>
        <w:pStyle w:val="NoSpacing"/>
        <w:widowControl w:val="0"/>
        <w:rPr>
          <w:rFonts w:ascii="Times New Roman" w:hAnsi="Times New Roman"/>
          <w:b/>
          <w:szCs w:val="20"/>
        </w:rPr>
      </w:pPr>
    </w:p>
    <w:p w:rsidR="0050249C" w:rsidRPr="00013A0A" w:rsidP="000C1474" w14:paraId="6FF9F770" w14:textId="00115543">
      <w:pPr>
        <w:pStyle w:val="NoSpacing"/>
        <w:widowControl w:val="0"/>
        <w:rPr>
          <w:rFonts w:ascii="Times New Roman" w:hAnsi="Times New Roman"/>
          <w:b/>
          <w:sz w:val="22"/>
        </w:rPr>
      </w:pPr>
      <w:bookmarkStart w:id="0" w:name="_Hlk113386439"/>
      <w:r w:rsidRPr="00013A0A">
        <w:rPr>
          <w:rFonts w:ascii="Times New Roman" w:hAnsi="Times New Roman"/>
          <w:b/>
          <w:sz w:val="22"/>
        </w:rPr>
        <w:t xml:space="preserve">Instructions </w:t>
      </w:r>
    </w:p>
    <w:p w:rsidR="0050249C" w:rsidRPr="00CF6642" w:rsidP="000C1474" w14:paraId="1BA8891E" w14:textId="77777777">
      <w:pPr>
        <w:pStyle w:val="NoSpacing"/>
        <w:widowControl w:val="0"/>
        <w:rPr>
          <w:rFonts w:ascii="Times New Roman" w:hAnsi="Times New Roman"/>
          <w:b/>
          <w:szCs w:val="20"/>
        </w:rPr>
      </w:pPr>
    </w:p>
    <w:p w:rsidR="005F35F6" w:rsidRPr="005F35F6" w:rsidP="005F35F6" w14:paraId="3C4F0486" w14:textId="77777777">
      <w:pPr>
        <w:widowControl w:val="0"/>
        <w:rPr>
          <w:b/>
          <w:sz w:val="22"/>
        </w:rPr>
      </w:pPr>
      <w:r w:rsidRPr="005F35F6">
        <w:rPr>
          <w:b/>
          <w:sz w:val="22"/>
        </w:rPr>
        <w:t>What Is the Purpose of This Form?</w:t>
      </w:r>
    </w:p>
    <w:p w:rsidR="005F35F6" w:rsidRPr="005F35F6" w:rsidP="005F35F6" w14:paraId="3E6D612C" w14:textId="77777777">
      <w:pPr>
        <w:widowControl w:val="0"/>
        <w:rPr>
          <w:sz w:val="22"/>
        </w:rPr>
      </w:pPr>
    </w:p>
    <w:p w:rsidR="005F35F6" w:rsidRPr="005F35F6" w:rsidP="005F35F6" w14:paraId="05359C52" w14:textId="54D7E42A">
      <w:pPr>
        <w:widowControl w:val="0"/>
        <w:rPr>
          <w:rFonts w:eastAsia="Times New Roman"/>
          <w:sz w:val="22"/>
        </w:rPr>
      </w:pPr>
      <w:r w:rsidRPr="005F35F6">
        <w:rPr>
          <w:rFonts w:eastAsia="Times New Roman"/>
          <w:sz w:val="22"/>
        </w:rPr>
        <w:t xml:space="preserve">This form is used to apply for asylum in the United States and for withholding of removal (formerly called "withholding of deportation").  This application may also be used to apply for protection under the Convention Against Torture.  You may file this application if you are physically present in the United States, </w:t>
      </w:r>
      <w:r w:rsidRPr="001012AB" w:rsidR="00253D1D">
        <w:rPr>
          <w:rFonts w:eastAsia="Times New Roman"/>
          <w:color w:val="FF0000"/>
          <w:sz w:val="22"/>
        </w:rPr>
        <w:t xml:space="preserve">or </w:t>
      </w:r>
      <w:r w:rsidR="00253D1D">
        <w:rPr>
          <w:rFonts w:eastAsia="Times New Roman"/>
          <w:color w:val="FF0000"/>
          <w:sz w:val="22"/>
        </w:rPr>
        <w:t xml:space="preserve">seeking admission </w:t>
      </w:r>
      <w:r w:rsidRPr="001012AB" w:rsidR="00253D1D">
        <w:rPr>
          <w:rFonts w:eastAsia="Times New Roman"/>
          <w:color w:val="FF0000"/>
          <w:sz w:val="22"/>
        </w:rPr>
        <w:t>at a United States port of entry,</w:t>
      </w:r>
      <w:r w:rsidR="00253D1D">
        <w:rPr>
          <w:rFonts w:eastAsia="Times New Roman"/>
          <w:color w:val="FF0000"/>
          <w:sz w:val="22"/>
        </w:rPr>
        <w:t xml:space="preserve"> </w:t>
      </w:r>
      <w:r w:rsidRPr="005F35F6">
        <w:rPr>
          <w:rFonts w:eastAsia="Times New Roman"/>
          <w:sz w:val="22"/>
        </w:rPr>
        <w:t>and you are not a U.S. citizen.</w:t>
      </w:r>
      <w:r w:rsidR="002C0920">
        <w:rPr>
          <w:rFonts w:eastAsia="Times New Roman"/>
          <w:sz w:val="22"/>
        </w:rPr>
        <w:t xml:space="preserve"> If y</w:t>
      </w:r>
      <w:r w:rsidRPr="005F35F6" w:rsidR="002C0920">
        <w:rPr>
          <w:rFonts w:eastAsia="Times New Roman"/>
          <w:sz w:val="22"/>
        </w:rPr>
        <w:t xml:space="preserve">ou file this application </w:t>
      </w:r>
      <w:r w:rsidR="002C0920">
        <w:rPr>
          <w:rFonts w:eastAsia="Times New Roman"/>
          <w:sz w:val="22"/>
        </w:rPr>
        <w:t xml:space="preserve">while not </w:t>
      </w:r>
      <w:r w:rsidRPr="005F35F6" w:rsidR="002C0920">
        <w:rPr>
          <w:rFonts w:eastAsia="Times New Roman"/>
          <w:sz w:val="22"/>
        </w:rPr>
        <w:t>present in the United States</w:t>
      </w:r>
      <w:r w:rsidR="002C0920">
        <w:rPr>
          <w:rFonts w:eastAsia="Times New Roman"/>
          <w:sz w:val="22"/>
        </w:rPr>
        <w:t xml:space="preserve"> </w:t>
      </w:r>
      <w:r w:rsidRPr="001012AB" w:rsidR="002C0920">
        <w:rPr>
          <w:rFonts w:eastAsia="Times New Roman"/>
          <w:color w:val="FF0000"/>
          <w:sz w:val="22"/>
        </w:rPr>
        <w:t>or at a port of entry</w:t>
      </w:r>
      <w:r w:rsidR="002C0920">
        <w:rPr>
          <w:rFonts w:eastAsia="Times New Roman"/>
          <w:color w:val="FF0000"/>
          <w:sz w:val="22"/>
        </w:rPr>
        <w:t>, DHS will reject, deny or otherwise take no action on your application</w:t>
      </w:r>
      <w:r w:rsidRPr="005F35F6" w:rsidR="002C0920">
        <w:rPr>
          <w:rFonts w:eastAsia="Times New Roman"/>
          <w:sz w:val="22"/>
        </w:rPr>
        <w:t>.</w:t>
      </w:r>
      <w:r w:rsidR="002C0920">
        <w:rPr>
          <w:rFonts w:eastAsia="Times New Roman"/>
          <w:sz w:val="22"/>
        </w:rPr>
        <w:t xml:space="preserve"> </w:t>
      </w:r>
    </w:p>
    <w:p w:rsidR="005F35F6" w:rsidRPr="005F35F6" w:rsidP="005F35F6" w14:paraId="74BAA644" w14:textId="77777777">
      <w:pPr>
        <w:widowControl w:val="0"/>
        <w:rPr>
          <w:rFonts w:eastAsia="Times New Roman"/>
          <w:sz w:val="22"/>
        </w:rPr>
      </w:pPr>
    </w:p>
    <w:bookmarkEnd w:id="0"/>
    <w:p w:rsidR="005F35F6" w:rsidRPr="005F35F6" w:rsidP="005F35F6" w14:paraId="37896C8D" w14:textId="20BF61B1">
      <w:pPr>
        <w:widowControl w:val="0"/>
        <w:rPr>
          <w:rFonts w:eastAsia="Times New Roman"/>
          <w:sz w:val="22"/>
        </w:rPr>
      </w:pPr>
      <w:r w:rsidRPr="005F35F6">
        <w:rPr>
          <w:rFonts w:eastAsia="Times New Roman"/>
          <w:b/>
          <w:bCs/>
          <w:sz w:val="22"/>
        </w:rPr>
        <w:t>NOTE:</w:t>
      </w:r>
      <w:r w:rsidRPr="005F35F6">
        <w:rPr>
          <w:rFonts w:eastAsia="Times New Roman"/>
          <w:bCs/>
          <w:sz w:val="22"/>
        </w:rPr>
        <w:t xml:space="preserve"> </w:t>
      </w:r>
      <w:r w:rsidRPr="005F35F6">
        <w:rPr>
          <w:rFonts w:eastAsia="Times New Roman"/>
          <w:sz w:val="22"/>
        </w:rPr>
        <w:t xml:space="preserve">You </w:t>
      </w:r>
      <w:r w:rsidRPr="005F35F6">
        <w:rPr>
          <w:rFonts w:eastAsia="Times New Roman"/>
          <w:b/>
          <w:bCs/>
          <w:sz w:val="22"/>
        </w:rPr>
        <w:t xml:space="preserve">must </w:t>
      </w:r>
      <w:r w:rsidRPr="005F35F6">
        <w:rPr>
          <w:rFonts w:eastAsia="Times New Roman"/>
          <w:sz w:val="22"/>
        </w:rPr>
        <w:t xml:space="preserve">submit an application for asylum within 1 year of arriving in the United States, unless there are changed circumstances that materially affect your eligibility for asylum or extraordinary circumstances directly related to your failure to file within 1 year.  (See </w:t>
      </w:r>
      <w:r w:rsidRPr="005F35F6">
        <w:rPr>
          <w:rFonts w:eastAsia="Times New Roman"/>
          <w:b/>
          <w:bCs/>
          <w:sz w:val="22"/>
        </w:rPr>
        <w:t>Part C</w:t>
      </w:r>
      <w:r w:rsidR="003A2FAF">
        <w:rPr>
          <w:rFonts w:eastAsia="Times New Roman"/>
          <w:b/>
          <w:bCs/>
          <w:sz w:val="22"/>
        </w:rPr>
        <w:t>,</w:t>
      </w:r>
      <w:r w:rsidRPr="005F35F6">
        <w:rPr>
          <w:rFonts w:eastAsia="Times New Roman"/>
          <w:b/>
          <w:bCs/>
          <w:sz w:val="22"/>
        </w:rPr>
        <w:t xml:space="preserve"> Additional Information about Your Application, in Section V on Part 1</w:t>
      </w:r>
      <w:r w:rsidRPr="005F35F6">
        <w:rPr>
          <w:rFonts w:eastAsia="Times New Roman"/>
          <w:bCs/>
          <w:sz w:val="22"/>
        </w:rPr>
        <w:t xml:space="preserve"> </w:t>
      </w:r>
      <w:r w:rsidRPr="005F35F6">
        <w:rPr>
          <w:rFonts w:eastAsia="Times New Roman"/>
          <w:sz w:val="22"/>
        </w:rPr>
        <w:t>of the instructions for further explanation.)</w:t>
      </w:r>
    </w:p>
    <w:p w:rsidR="005F35F6" w:rsidRPr="005F35F6" w:rsidP="005F35F6" w14:paraId="2E161BCA" w14:textId="77777777">
      <w:pPr>
        <w:widowControl w:val="0"/>
        <w:rPr>
          <w:rFonts w:eastAsia="Times New Roman"/>
          <w:sz w:val="22"/>
        </w:rPr>
      </w:pPr>
    </w:p>
    <w:p w:rsidR="005F35F6" w:rsidRPr="005F35F6" w:rsidP="005F35F6" w14:paraId="2134E190" w14:textId="2B78E0BC">
      <w:pPr>
        <w:widowControl w:val="0"/>
        <w:rPr>
          <w:rFonts w:eastAsia="Times New Roman"/>
          <w:sz w:val="22"/>
        </w:rPr>
      </w:pPr>
      <w:r w:rsidRPr="005F35F6">
        <w:rPr>
          <w:rFonts w:eastAsia="Times New Roman"/>
          <w:sz w:val="22"/>
        </w:rPr>
        <w:t xml:space="preserve">You may include in your application your spouse and unmarried children who are under 21 years of age and physically present in the United States.  You </w:t>
      </w:r>
      <w:r w:rsidRPr="005F35F6">
        <w:rPr>
          <w:rFonts w:eastAsia="Times New Roman"/>
          <w:b/>
          <w:bCs/>
          <w:sz w:val="22"/>
        </w:rPr>
        <w:t>must</w:t>
      </w:r>
      <w:r w:rsidRPr="005F35F6">
        <w:rPr>
          <w:rFonts w:eastAsia="Times New Roman"/>
          <w:bCs/>
          <w:sz w:val="22"/>
        </w:rPr>
        <w:t xml:space="preserve"> </w:t>
      </w:r>
      <w:r w:rsidRPr="005F35F6">
        <w:rPr>
          <w:rFonts w:eastAsia="Times New Roman"/>
          <w:sz w:val="22"/>
        </w:rPr>
        <w:t>submit certain documents for your spouse and each child included as required by these instructions.  Children 21 years of age or older and married children must file separate applications.  If you are granted asylum and your spouse and/or any unmarried children under 21 years of age are outside the United States, you may file Form I-730, Refugee</w:t>
      </w:r>
      <w:r w:rsidR="003A2FAF">
        <w:rPr>
          <w:rFonts w:eastAsia="Times New Roman"/>
          <w:sz w:val="22"/>
        </w:rPr>
        <w:t xml:space="preserve"> and </w:t>
      </w:r>
      <w:r w:rsidRPr="005F35F6">
        <w:rPr>
          <w:rFonts w:eastAsia="Times New Roman"/>
          <w:sz w:val="22"/>
        </w:rPr>
        <w:t>Asylee Relative Petition, for them to gain similar benefits.</w:t>
      </w:r>
    </w:p>
    <w:p w:rsidR="005F35F6" w:rsidRPr="005F35F6" w:rsidP="005F35F6" w14:paraId="04BE083D" w14:textId="77777777">
      <w:pPr>
        <w:widowControl w:val="0"/>
        <w:rPr>
          <w:sz w:val="22"/>
        </w:rPr>
      </w:pPr>
    </w:p>
    <w:p w:rsidR="005F35F6" w:rsidRPr="005F35F6" w:rsidP="005F35F6" w14:paraId="094EC51C" w14:textId="77777777">
      <w:pPr>
        <w:widowControl w:val="0"/>
        <w:rPr>
          <w:rFonts w:eastAsia="Times New Roman"/>
          <w:b/>
          <w:sz w:val="22"/>
        </w:rPr>
      </w:pPr>
      <w:r w:rsidRPr="005F35F6">
        <w:rPr>
          <w:rFonts w:eastAsia="Times New Roman"/>
          <w:b/>
          <w:bCs/>
          <w:sz w:val="22"/>
        </w:rPr>
        <w:t>Instruction Sections:  Filing Information and</w:t>
      </w:r>
      <w:r w:rsidRPr="005F35F6">
        <w:rPr>
          <w:rFonts w:eastAsia="Times New Roman"/>
          <w:b/>
          <w:sz w:val="22"/>
        </w:rPr>
        <w:t xml:space="preserve"> </w:t>
      </w:r>
      <w:r w:rsidRPr="005F35F6">
        <w:rPr>
          <w:rFonts w:eastAsia="Times New Roman"/>
          <w:b/>
          <w:bCs/>
          <w:sz w:val="22"/>
        </w:rPr>
        <w:t>How Your Application Will Be Processed</w:t>
      </w:r>
    </w:p>
    <w:p w:rsidR="005F35F6" w:rsidRPr="005F35F6" w:rsidP="005F35F6" w14:paraId="2DEC7873" w14:textId="77777777">
      <w:pPr>
        <w:widowControl w:val="0"/>
        <w:rPr>
          <w:sz w:val="22"/>
        </w:rPr>
      </w:pPr>
    </w:p>
    <w:p w:rsidR="005F35F6" w:rsidRPr="005F35F6" w:rsidP="005F35F6" w14:paraId="63D58CDF" w14:textId="77777777">
      <w:pPr>
        <w:widowControl w:val="0"/>
        <w:rPr>
          <w:rFonts w:eastAsia="Times New Roman"/>
          <w:sz w:val="22"/>
        </w:rPr>
      </w:pPr>
      <w:r w:rsidRPr="005F35F6">
        <w:rPr>
          <w:rFonts w:eastAsia="Times New Roman"/>
          <w:sz w:val="22"/>
        </w:rPr>
        <w:t>The instructions are divided into two sections:</w:t>
      </w:r>
    </w:p>
    <w:p w:rsidR="005F35F6" w:rsidRPr="005F35F6" w:rsidP="005F35F6" w14:paraId="128A3097" w14:textId="77777777">
      <w:pPr>
        <w:widowControl w:val="0"/>
        <w:rPr>
          <w:sz w:val="22"/>
        </w:rPr>
      </w:pPr>
    </w:p>
    <w:p w:rsidR="005F35F6" w:rsidRPr="005F35F6" w:rsidP="005F35F6" w14:paraId="5A76C1B5" w14:textId="77777777">
      <w:pPr>
        <w:widowControl w:val="0"/>
        <w:rPr>
          <w:rFonts w:eastAsia="Times New Roman"/>
          <w:sz w:val="22"/>
        </w:rPr>
      </w:pPr>
      <w:r w:rsidRPr="005F35F6">
        <w:rPr>
          <w:rFonts w:eastAsia="Times New Roman"/>
          <w:sz w:val="22"/>
        </w:rPr>
        <w:t>The first section has filing information.  This section discusses basic eligibility criteria and guides you through filling out and filing the application.</w:t>
      </w:r>
    </w:p>
    <w:p w:rsidR="005F35F6" w:rsidRPr="005F35F6" w:rsidP="005F35F6" w14:paraId="18F22714" w14:textId="77777777">
      <w:pPr>
        <w:widowControl w:val="0"/>
        <w:rPr>
          <w:rFonts w:eastAsia="Times New Roman"/>
          <w:sz w:val="22"/>
        </w:rPr>
      </w:pPr>
    </w:p>
    <w:p w:rsidR="005F35F6" w:rsidRPr="005F35F6" w:rsidP="005F35F6" w14:paraId="1CD1FA71" w14:textId="77777777">
      <w:pPr>
        <w:widowControl w:val="0"/>
        <w:rPr>
          <w:rFonts w:eastAsia="Times New Roman"/>
          <w:sz w:val="22"/>
        </w:rPr>
      </w:pPr>
      <w:r w:rsidRPr="005F35F6">
        <w:rPr>
          <w:rFonts w:eastAsia="Times New Roman"/>
          <w:sz w:val="22"/>
        </w:rPr>
        <w:t>The second section explains how your application will be processed.  This section also describes potential interim benefits available while your application is pending.</w:t>
      </w:r>
    </w:p>
    <w:p w:rsidR="005F35F6" w:rsidRPr="005F35F6" w:rsidP="005F35F6" w14:paraId="3E81822A" w14:textId="77777777">
      <w:pPr>
        <w:widowControl w:val="0"/>
        <w:rPr>
          <w:rFonts w:eastAsia="Times New Roman"/>
          <w:sz w:val="22"/>
        </w:rPr>
      </w:pPr>
    </w:p>
    <w:p w:rsidR="005F35F6" w:rsidRPr="005F35F6" w:rsidP="005F35F6" w14:paraId="096B592E" w14:textId="77777777">
      <w:pPr>
        <w:widowControl w:val="0"/>
        <w:rPr>
          <w:rFonts w:eastAsia="Times New Roman"/>
          <w:sz w:val="22"/>
        </w:rPr>
      </w:pPr>
      <w:r w:rsidRPr="005F35F6">
        <w:rPr>
          <w:rFonts w:eastAsia="Times New Roman"/>
          <w:sz w:val="22"/>
        </w:rPr>
        <w:t xml:space="preserve">Read these instructions carefully.  The instructions will help you complete your application and understand how it will be processed.  If you have questions about your eligibility, how to complete the form, or the asylum process, you may wish to consult an attorney or other qualified person to assist you.  (See </w:t>
      </w:r>
      <w:r w:rsidRPr="005F35F6">
        <w:rPr>
          <w:rFonts w:eastAsia="Times New Roman"/>
          <w:b/>
          <w:bCs/>
          <w:sz w:val="22"/>
        </w:rPr>
        <w:t>Section IV Right to Counsel, in Part I</w:t>
      </w:r>
      <w:r w:rsidRPr="005F35F6">
        <w:rPr>
          <w:rFonts w:eastAsia="Times New Roman"/>
          <w:bCs/>
          <w:sz w:val="22"/>
        </w:rPr>
        <w:t xml:space="preserve"> </w:t>
      </w:r>
      <w:r w:rsidRPr="005F35F6">
        <w:rPr>
          <w:rFonts w:eastAsia="Times New Roman"/>
          <w:sz w:val="22"/>
        </w:rPr>
        <w:t>of these instructions.)</w:t>
      </w:r>
    </w:p>
    <w:p w:rsidR="005F35F6" w:rsidRPr="005F35F6" w:rsidP="005F35F6" w14:paraId="7648FDF8" w14:textId="77777777">
      <w:pPr>
        <w:widowControl w:val="0"/>
        <w:rPr>
          <w:rFonts w:eastAsia="Times New Roman"/>
          <w:sz w:val="22"/>
        </w:rPr>
      </w:pPr>
    </w:p>
    <w:p w:rsidR="005F35F6" w:rsidRPr="005F35F6" w:rsidP="003B64F9" w14:paraId="40434AB3" w14:textId="6C01C482">
      <w:pPr>
        <w:widowControl w:val="0"/>
        <w:rPr>
          <w:rFonts w:eastAsia="Times New Roman"/>
          <w:b/>
          <w:bCs/>
          <w:sz w:val="22"/>
        </w:rPr>
      </w:pPr>
      <w:r w:rsidRPr="005F35F6">
        <w:rPr>
          <w:rFonts w:eastAsia="Times New Roman"/>
          <w:b/>
          <w:sz w:val="22"/>
        </w:rPr>
        <w:t>WARNING</w:t>
      </w:r>
      <w:r w:rsidR="003B64F9">
        <w:rPr>
          <w:rFonts w:eastAsia="Times New Roman"/>
          <w:b/>
          <w:sz w:val="22"/>
        </w:rPr>
        <w:t xml:space="preserve">:  </w:t>
      </w:r>
      <w:r w:rsidRPr="005F35F6">
        <w:rPr>
          <w:rFonts w:eastAsia="Times New Roman"/>
          <w:b/>
          <w:bCs/>
          <w:sz w:val="22"/>
        </w:rPr>
        <w:t>Applicants</w:t>
      </w:r>
      <w:r w:rsidRPr="005F35F6">
        <w:rPr>
          <w:rFonts w:eastAsia="Times New Roman"/>
          <w:b/>
          <w:bCs/>
          <w:color w:val="FF0000"/>
          <w:sz w:val="22"/>
        </w:rPr>
        <w:t xml:space="preserve"> </w:t>
      </w:r>
      <w:r w:rsidRPr="005F35F6">
        <w:rPr>
          <w:rFonts w:eastAsia="Times New Roman"/>
          <w:b/>
          <w:bCs/>
          <w:sz w:val="22"/>
        </w:rPr>
        <w:t xml:space="preserve">in the United States unlawfully are subject to removal if their asylum or withholding claims are not granted by an asylum officer or an immigration judge.  Any information provided in completing this application may be used as a basis for the </w:t>
      </w:r>
      <w:r w:rsidR="003B64F9">
        <w:rPr>
          <w:rFonts w:eastAsia="Times New Roman"/>
          <w:b/>
          <w:bCs/>
          <w:sz w:val="22"/>
        </w:rPr>
        <w:t>institution</w:t>
      </w:r>
      <w:r w:rsidRPr="005F35F6">
        <w:rPr>
          <w:rFonts w:eastAsia="Times New Roman"/>
          <w:b/>
          <w:bCs/>
          <w:color w:val="FF0000"/>
          <w:sz w:val="22"/>
        </w:rPr>
        <w:t xml:space="preserve"> </w:t>
      </w:r>
      <w:r w:rsidRPr="005F35F6">
        <w:rPr>
          <w:rFonts w:eastAsia="Times New Roman"/>
          <w:b/>
          <w:bCs/>
          <w:sz w:val="22"/>
        </w:rPr>
        <w:t>of, or as evidence in, removal proceedings, even if the application is later withdrawn.</w:t>
      </w:r>
    </w:p>
    <w:p w:rsidR="005F35F6" w:rsidRPr="005F35F6" w:rsidP="005F35F6" w14:paraId="70958978" w14:textId="77777777">
      <w:pPr>
        <w:widowControl w:val="0"/>
        <w:rPr>
          <w:rFonts w:eastAsia="Times New Roman"/>
          <w:b/>
          <w:bCs/>
          <w:sz w:val="22"/>
        </w:rPr>
      </w:pPr>
    </w:p>
    <w:p w:rsidR="005F35F6" w:rsidRPr="00DC6C6E" w:rsidP="003B64F9" w14:paraId="33C7B5A2" w14:textId="49522286">
      <w:pPr>
        <w:widowControl w:val="0"/>
        <w:rPr>
          <w:rFonts w:eastAsia="Times New Roman"/>
          <w:b/>
          <w:sz w:val="22"/>
        </w:rPr>
      </w:pPr>
      <w:r w:rsidRPr="00DC6C6E">
        <w:rPr>
          <w:rFonts w:eastAsia="Times New Roman"/>
          <w:b/>
          <w:bCs/>
          <w:sz w:val="22"/>
        </w:rPr>
        <w:t>Applicants determined to have knowingly made a frivolous application for asylum will be permanently ineligible for any benefits under the Immigration and Nationality Act (INA).  You may not avoid a frivolous finding simply because someone advised you to provide false information in your asylum application.</w:t>
      </w:r>
    </w:p>
    <w:p w:rsidR="005F35F6" w:rsidRPr="00DC6C6E" w:rsidP="005F35F6" w14:paraId="0F8FD734" w14:textId="77777777">
      <w:pPr>
        <w:widowControl w:val="0"/>
        <w:rPr>
          <w:rFonts w:eastAsia="Times New Roman"/>
          <w:b/>
          <w:sz w:val="22"/>
        </w:rPr>
      </w:pPr>
    </w:p>
    <w:p w:rsidR="005F35F6" w:rsidRPr="00DC6C6E" w:rsidP="003B64F9" w14:paraId="0F760FAC" w14:textId="658D7536">
      <w:pPr>
        <w:widowControl w:val="0"/>
        <w:rPr>
          <w:rFonts w:eastAsia="Times New Roman"/>
          <w:b/>
          <w:bCs/>
          <w:sz w:val="22"/>
        </w:rPr>
      </w:pPr>
      <w:r w:rsidRPr="00DC6C6E">
        <w:rPr>
          <w:rFonts w:eastAsia="Times New Roman"/>
          <w:b/>
          <w:bCs/>
          <w:sz w:val="22"/>
        </w:rPr>
        <w:t>If filing with U.S. Citizenship and Immigration Services (USCIS), unexcused failure to appear for an appointment or to provide biometrics (such as fingerprints) and other biographical information within the time allowed may delay eligibility for employment authorization and result in an asylum officer dismissing your asylum application or referring it to an immigration judge.  Applicants and</w:t>
      </w:r>
      <w:r w:rsidRPr="00DC6C6E">
        <w:rPr>
          <w:rFonts w:eastAsia="Times New Roman"/>
          <w:b/>
          <w:sz w:val="22"/>
        </w:rPr>
        <w:t xml:space="preserve"> </w:t>
      </w:r>
      <w:r w:rsidRPr="00DC6C6E">
        <w:rPr>
          <w:rFonts w:eastAsia="Times New Roman"/>
          <w:b/>
          <w:bCs/>
          <w:sz w:val="22"/>
        </w:rPr>
        <w:t xml:space="preserve">eligible dependents in removal proceedings who fail without good cause to provide USCIS with their biometrics or their biographical information as required within the time allowed may have their applications found abandoned by the immigration judge.  See sections 208(d)(5)(A) </w:t>
      </w:r>
      <w:r w:rsidR="003B64F9">
        <w:rPr>
          <w:rFonts w:eastAsia="Times New Roman"/>
          <w:b/>
          <w:bCs/>
          <w:sz w:val="22"/>
        </w:rPr>
        <w:t xml:space="preserve">and 208(d)(6) </w:t>
      </w:r>
      <w:r w:rsidRPr="00DC6C6E">
        <w:rPr>
          <w:rFonts w:eastAsia="Times New Roman"/>
          <w:b/>
          <w:bCs/>
          <w:sz w:val="22"/>
        </w:rPr>
        <w:t>of the INA and 8 C</w:t>
      </w:r>
      <w:r w:rsidR="003B64F9">
        <w:rPr>
          <w:rFonts w:eastAsia="Times New Roman"/>
          <w:b/>
          <w:bCs/>
          <w:sz w:val="22"/>
        </w:rPr>
        <w:t xml:space="preserve">ode of </w:t>
      </w:r>
      <w:r w:rsidRPr="00DC6C6E">
        <w:rPr>
          <w:rFonts w:eastAsia="Times New Roman"/>
          <w:b/>
          <w:bCs/>
          <w:sz w:val="22"/>
        </w:rPr>
        <w:t>F</w:t>
      </w:r>
      <w:r w:rsidR="003B64F9">
        <w:rPr>
          <w:rFonts w:eastAsia="Times New Roman"/>
          <w:b/>
          <w:bCs/>
          <w:sz w:val="22"/>
        </w:rPr>
        <w:t xml:space="preserve">ederal </w:t>
      </w:r>
      <w:r w:rsidRPr="00DC6C6E">
        <w:rPr>
          <w:rFonts w:eastAsia="Times New Roman"/>
          <w:b/>
          <w:bCs/>
          <w:sz w:val="22"/>
        </w:rPr>
        <w:t>R</w:t>
      </w:r>
      <w:r w:rsidR="003B64F9">
        <w:rPr>
          <w:rFonts w:eastAsia="Times New Roman"/>
          <w:b/>
          <w:bCs/>
          <w:sz w:val="22"/>
        </w:rPr>
        <w:t>egulations (CFR)</w:t>
      </w:r>
      <w:r w:rsidRPr="00DC6C6E">
        <w:rPr>
          <w:rFonts w:eastAsia="Times New Roman"/>
          <w:b/>
          <w:bCs/>
          <w:sz w:val="22"/>
        </w:rPr>
        <w:t xml:space="preserve"> sections 208.10, 1208.10, </w:t>
      </w:r>
      <w:r w:rsidR="003B64F9">
        <w:rPr>
          <w:rFonts w:eastAsia="Times New Roman"/>
          <w:b/>
          <w:bCs/>
          <w:sz w:val="22"/>
        </w:rPr>
        <w:t xml:space="preserve">208.20,  </w:t>
      </w:r>
      <w:r w:rsidRPr="00DC6C6E">
        <w:rPr>
          <w:rFonts w:eastAsia="Times New Roman"/>
          <w:b/>
          <w:bCs/>
          <w:sz w:val="22"/>
        </w:rPr>
        <w:t>1003.47(d)</w:t>
      </w:r>
      <w:r w:rsidR="003B64F9">
        <w:rPr>
          <w:rFonts w:eastAsia="Times New Roman"/>
          <w:b/>
          <w:bCs/>
          <w:sz w:val="22"/>
        </w:rPr>
        <w:t>, and 1208.20</w:t>
      </w:r>
      <w:r w:rsidRPr="00DC6C6E">
        <w:rPr>
          <w:b/>
          <w:bCs/>
          <w:sz w:val="22"/>
        </w:rPr>
        <w:t>.</w:t>
      </w:r>
    </w:p>
    <w:p w:rsidR="005F35F6" w:rsidP="005F35F6" w14:paraId="3F43FF8B" w14:textId="7FA2CB33">
      <w:pPr>
        <w:widowControl w:val="0"/>
        <w:rPr>
          <w:rFonts w:eastAsia="Times New Roman"/>
          <w:bCs/>
          <w:sz w:val="22"/>
        </w:rPr>
      </w:pPr>
    </w:p>
    <w:p w:rsidR="00DC6C6E" w:rsidP="005F35F6" w14:paraId="235A52F3" w14:textId="5B2CEBA6">
      <w:pPr>
        <w:widowControl w:val="0"/>
        <w:rPr>
          <w:rFonts w:eastAsia="Times New Roman"/>
          <w:bCs/>
          <w:sz w:val="22"/>
        </w:rPr>
      </w:pPr>
    </w:p>
    <w:p w:rsidR="00DC6C6E" w:rsidP="005F35F6" w14:paraId="6559220F" w14:textId="277C82BA">
      <w:pPr>
        <w:widowControl w:val="0"/>
        <w:rPr>
          <w:rFonts w:eastAsia="Times New Roman"/>
          <w:bCs/>
          <w:sz w:val="22"/>
        </w:rPr>
      </w:pPr>
    </w:p>
    <w:p w:rsidR="00DC6C6E" w:rsidRPr="00DC6C6E" w:rsidP="005F35F6" w14:paraId="6EAFD4E9" w14:textId="713BA430">
      <w:pPr>
        <w:widowControl w:val="0"/>
        <w:rPr>
          <w:rFonts w:eastAsia="Times New Roman"/>
          <w:b/>
          <w:sz w:val="22"/>
        </w:rPr>
      </w:pPr>
      <w:r w:rsidRPr="00DC6C6E">
        <w:rPr>
          <w:rFonts w:eastAsia="Times New Roman"/>
          <w:b/>
          <w:sz w:val="22"/>
        </w:rPr>
        <w:t>[Page 2]</w:t>
      </w:r>
    </w:p>
    <w:p w:rsidR="00DC6C6E" w:rsidRPr="005F35F6" w:rsidP="005F35F6" w14:paraId="1816B083" w14:textId="77777777">
      <w:pPr>
        <w:widowControl w:val="0"/>
        <w:rPr>
          <w:rFonts w:eastAsia="Times New Roman"/>
          <w:bCs/>
          <w:sz w:val="22"/>
        </w:rPr>
      </w:pPr>
    </w:p>
    <w:p w:rsidR="005F35F6" w:rsidRPr="005F35F6" w:rsidP="005F35F6" w14:paraId="2EAF4AF8" w14:textId="77777777">
      <w:pPr>
        <w:widowControl w:val="0"/>
        <w:rPr>
          <w:rFonts w:eastAsia="Times New Roman"/>
          <w:bCs/>
          <w:sz w:val="22"/>
        </w:rPr>
      </w:pPr>
    </w:p>
    <w:p w:rsidR="005F35F6" w:rsidRPr="005F35F6" w:rsidP="005F35F6" w14:paraId="15DBCCE9" w14:textId="77777777">
      <w:pPr>
        <w:widowControl w:val="0"/>
        <w:rPr>
          <w:rFonts w:eastAsia="Times New Roman"/>
          <w:b/>
          <w:bCs/>
          <w:sz w:val="22"/>
        </w:rPr>
      </w:pPr>
      <w:r w:rsidRPr="005F35F6">
        <w:rPr>
          <w:rFonts w:eastAsia="Times New Roman"/>
          <w:b/>
          <w:bCs/>
          <w:sz w:val="22"/>
        </w:rPr>
        <w:t>Table of Contents</w:t>
      </w:r>
    </w:p>
    <w:p w:rsidR="005F35F6" w:rsidRPr="005F35F6" w:rsidP="005F35F6" w14:paraId="2C50BEB1" w14:textId="77777777">
      <w:pPr>
        <w:widowControl w:val="0"/>
        <w:rPr>
          <w:rFonts w:eastAsia="Times New Roman"/>
          <w:bCs/>
          <w:sz w:val="22"/>
        </w:rPr>
      </w:pPr>
    </w:p>
    <w:p w:rsidR="005F35F6" w:rsidRPr="005F35F6" w:rsidP="005F35F6" w14:paraId="30B0610C" w14:textId="77777777">
      <w:pPr>
        <w:widowControl w:val="0"/>
        <w:tabs>
          <w:tab w:val="right" w:pos="9360"/>
        </w:tabs>
        <w:rPr>
          <w:rFonts w:eastAsia="Times New Roman"/>
          <w:sz w:val="22"/>
        </w:rPr>
      </w:pPr>
      <w:r w:rsidRPr="005F35F6">
        <w:rPr>
          <w:rFonts w:eastAsia="Times New Roman"/>
          <w:b/>
          <w:bCs/>
          <w:sz w:val="22"/>
        </w:rPr>
        <w:t>Part 1. Filing Instructions</w:t>
      </w:r>
      <w:r w:rsidRPr="005F35F6">
        <w:rPr>
          <w:rFonts w:eastAsia="Times New Roman"/>
          <w:bCs/>
          <w:sz w:val="22"/>
        </w:rPr>
        <w:t>.........................................................................................................................</w:t>
      </w:r>
      <w:r w:rsidRPr="005F35F6">
        <w:rPr>
          <w:rFonts w:eastAsia="Times New Roman"/>
          <w:bCs/>
          <w:sz w:val="22"/>
        </w:rPr>
        <w:tab/>
      </w:r>
      <w:r w:rsidRPr="005F35F6">
        <w:rPr>
          <w:rFonts w:eastAsia="Times New Roman"/>
          <w:b/>
          <w:bCs/>
          <w:sz w:val="22"/>
        </w:rPr>
        <w:t>2</w:t>
      </w:r>
    </w:p>
    <w:p w:rsidR="005F35F6" w:rsidRPr="005F35F6" w:rsidP="005F35F6" w14:paraId="7987CD8A" w14:textId="77777777">
      <w:pPr>
        <w:widowControl w:val="0"/>
        <w:tabs>
          <w:tab w:val="left" w:pos="360"/>
          <w:tab w:val="right" w:pos="9360"/>
        </w:tabs>
        <w:rPr>
          <w:rFonts w:eastAsia="Times New Roman"/>
          <w:sz w:val="22"/>
        </w:rPr>
      </w:pPr>
      <w:r w:rsidRPr="005F35F6">
        <w:rPr>
          <w:rFonts w:eastAsia="Times New Roman"/>
          <w:b/>
          <w:bCs/>
          <w:sz w:val="22"/>
        </w:rPr>
        <w:t xml:space="preserve">I.  </w:t>
      </w:r>
      <w:r w:rsidRPr="005F35F6">
        <w:rPr>
          <w:rFonts w:eastAsia="Times New Roman"/>
          <w:b/>
          <w:bCs/>
          <w:sz w:val="22"/>
        </w:rPr>
        <w:tab/>
      </w:r>
      <w:r w:rsidRPr="005F35F6">
        <w:rPr>
          <w:rFonts w:eastAsia="Times New Roman"/>
          <w:sz w:val="22"/>
        </w:rPr>
        <w:t>Who May Apply and Filing Deadlines..................................................................................................</w:t>
      </w:r>
      <w:r w:rsidRPr="005F35F6">
        <w:rPr>
          <w:rFonts w:eastAsia="Times New Roman"/>
          <w:sz w:val="22"/>
        </w:rPr>
        <w:tab/>
      </w:r>
      <w:r w:rsidRPr="005F35F6">
        <w:rPr>
          <w:rFonts w:eastAsia="Times New Roman"/>
          <w:b/>
          <w:sz w:val="22"/>
        </w:rPr>
        <w:t>2</w:t>
      </w:r>
    </w:p>
    <w:p w:rsidR="005F35F6" w:rsidRPr="005F35F6" w:rsidP="005F35F6" w14:paraId="69E53292" w14:textId="77777777">
      <w:pPr>
        <w:widowControl w:val="0"/>
        <w:tabs>
          <w:tab w:val="left" w:pos="360"/>
          <w:tab w:val="right" w:pos="9360"/>
        </w:tabs>
        <w:rPr>
          <w:rFonts w:eastAsia="Times New Roman"/>
          <w:sz w:val="22"/>
        </w:rPr>
      </w:pPr>
      <w:r w:rsidRPr="005F35F6">
        <w:rPr>
          <w:rFonts w:eastAsia="Times New Roman"/>
          <w:b/>
          <w:bCs/>
          <w:sz w:val="22"/>
        </w:rPr>
        <w:t>II.</w:t>
      </w:r>
      <w:r w:rsidRPr="005F35F6">
        <w:rPr>
          <w:rFonts w:eastAsia="Times New Roman"/>
          <w:bCs/>
          <w:sz w:val="22"/>
        </w:rPr>
        <w:t xml:space="preserve">  </w:t>
      </w:r>
      <w:r w:rsidRPr="005F35F6">
        <w:rPr>
          <w:rFonts w:eastAsia="Times New Roman"/>
          <w:bCs/>
          <w:sz w:val="22"/>
        </w:rPr>
        <w:tab/>
      </w:r>
      <w:r w:rsidRPr="005F35F6">
        <w:rPr>
          <w:rFonts w:eastAsia="Times New Roman"/>
          <w:sz w:val="22"/>
        </w:rPr>
        <w:t>Basis of Eligibility..................................................................................................................................</w:t>
      </w:r>
      <w:r w:rsidRPr="005F35F6">
        <w:rPr>
          <w:rFonts w:eastAsia="Times New Roman"/>
          <w:sz w:val="22"/>
        </w:rPr>
        <w:tab/>
      </w:r>
      <w:r w:rsidRPr="005F35F6">
        <w:rPr>
          <w:rFonts w:eastAsia="Times New Roman"/>
          <w:b/>
          <w:sz w:val="22"/>
        </w:rPr>
        <w:t>2</w:t>
      </w:r>
    </w:p>
    <w:p w:rsidR="005F35F6" w:rsidRPr="005F35F6" w:rsidP="005F35F6" w14:paraId="18D20C98" w14:textId="5A344B6D">
      <w:pPr>
        <w:widowControl w:val="0"/>
        <w:tabs>
          <w:tab w:val="right" w:pos="9360"/>
        </w:tabs>
        <w:ind w:left="720" w:hanging="360"/>
        <w:rPr>
          <w:rFonts w:eastAsia="Times New Roman"/>
          <w:sz w:val="22"/>
        </w:rPr>
      </w:pPr>
      <w:r w:rsidRPr="005F35F6">
        <w:rPr>
          <w:rFonts w:eastAsia="Times New Roman"/>
          <w:b/>
          <w:bCs/>
          <w:sz w:val="22"/>
        </w:rPr>
        <w:t>A.</w:t>
      </w:r>
      <w:r w:rsidRPr="005F35F6">
        <w:rPr>
          <w:rFonts w:eastAsia="Times New Roman"/>
          <w:bCs/>
          <w:sz w:val="22"/>
        </w:rPr>
        <w:t xml:space="preserve">  </w:t>
      </w:r>
      <w:r w:rsidRPr="005F35F6">
        <w:rPr>
          <w:rFonts w:eastAsia="Times New Roman"/>
          <w:bCs/>
          <w:sz w:val="22"/>
        </w:rPr>
        <w:tab/>
      </w:r>
      <w:r w:rsidRPr="005F35F6">
        <w:rPr>
          <w:rFonts w:eastAsia="Times New Roman"/>
          <w:sz w:val="22"/>
        </w:rPr>
        <w:t>Asylum.............................................................................................................................................</w:t>
      </w:r>
      <w:r w:rsidRPr="005F35F6">
        <w:rPr>
          <w:rFonts w:eastAsia="Times New Roman"/>
          <w:sz w:val="22"/>
        </w:rPr>
        <w:tab/>
      </w:r>
      <w:r w:rsidR="008E4E00">
        <w:rPr>
          <w:rFonts w:eastAsia="Times New Roman"/>
          <w:b/>
          <w:sz w:val="22"/>
        </w:rPr>
        <w:t>3</w:t>
      </w:r>
    </w:p>
    <w:p w:rsidR="005F35F6" w:rsidRPr="005F35F6" w:rsidP="005F35F6" w14:paraId="4D39D8DE" w14:textId="30418C47">
      <w:pPr>
        <w:widowControl w:val="0"/>
        <w:tabs>
          <w:tab w:val="right" w:pos="9360"/>
        </w:tabs>
        <w:ind w:left="720" w:hanging="360"/>
        <w:rPr>
          <w:rFonts w:eastAsia="Times New Roman"/>
          <w:sz w:val="22"/>
        </w:rPr>
      </w:pPr>
      <w:r w:rsidRPr="005F35F6">
        <w:rPr>
          <w:rFonts w:eastAsia="Times New Roman"/>
          <w:b/>
          <w:bCs/>
          <w:sz w:val="22"/>
        </w:rPr>
        <w:t>B.</w:t>
      </w:r>
      <w:r w:rsidRPr="005F35F6">
        <w:rPr>
          <w:rFonts w:eastAsia="Times New Roman"/>
          <w:bCs/>
          <w:sz w:val="22"/>
        </w:rPr>
        <w:t xml:space="preserve"> </w:t>
      </w:r>
      <w:r w:rsidRPr="005F35F6">
        <w:rPr>
          <w:rFonts w:eastAsia="Times New Roman"/>
          <w:bCs/>
          <w:sz w:val="22"/>
        </w:rPr>
        <w:tab/>
      </w:r>
      <w:r w:rsidRPr="005F35F6">
        <w:rPr>
          <w:rFonts w:eastAsia="Times New Roman"/>
          <w:sz w:val="22"/>
        </w:rPr>
        <w:t>Withholding of Removal.................................................................................................................</w:t>
      </w:r>
      <w:r w:rsidRPr="005F35F6">
        <w:rPr>
          <w:rFonts w:eastAsia="Times New Roman"/>
          <w:sz w:val="22"/>
        </w:rPr>
        <w:tab/>
      </w:r>
      <w:r w:rsidR="008E4E00">
        <w:rPr>
          <w:rFonts w:eastAsia="Times New Roman"/>
          <w:b/>
          <w:bCs/>
          <w:sz w:val="22"/>
        </w:rPr>
        <w:t>3</w:t>
      </w:r>
    </w:p>
    <w:p w:rsidR="005F35F6" w:rsidRPr="005F35F6" w:rsidP="005F35F6" w14:paraId="3F419896" w14:textId="77777777">
      <w:pPr>
        <w:widowControl w:val="0"/>
        <w:tabs>
          <w:tab w:val="right" w:pos="9360"/>
        </w:tabs>
        <w:ind w:left="720" w:hanging="360"/>
        <w:rPr>
          <w:rFonts w:eastAsia="Times New Roman"/>
          <w:sz w:val="22"/>
        </w:rPr>
      </w:pPr>
      <w:r w:rsidRPr="005F35F6">
        <w:rPr>
          <w:rFonts w:eastAsia="Times New Roman"/>
          <w:b/>
          <w:bCs/>
          <w:sz w:val="22"/>
        </w:rPr>
        <w:t>C.</w:t>
      </w:r>
      <w:r w:rsidRPr="005F35F6">
        <w:rPr>
          <w:rFonts w:eastAsia="Times New Roman"/>
          <w:bCs/>
          <w:sz w:val="22"/>
        </w:rPr>
        <w:t xml:space="preserve">  </w:t>
      </w:r>
      <w:r w:rsidRPr="005F35F6">
        <w:rPr>
          <w:rFonts w:eastAsia="Times New Roman"/>
          <w:bCs/>
          <w:sz w:val="22"/>
        </w:rPr>
        <w:tab/>
      </w:r>
      <w:r w:rsidRPr="005F35F6">
        <w:rPr>
          <w:rFonts w:eastAsia="Times New Roman"/>
          <w:sz w:val="22"/>
        </w:rPr>
        <w:t>Deferral of Removal Under the Convention Against Torture..........................................................</w:t>
      </w:r>
      <w:r w:rsidRPr="005F35F6">
        <w:rPr>
          <w:rFonts w:eastAsia="Times New Roman"/>
          <w:sz w:val="22"/>
        </w:rPr>
        <w:tab/>
      </w:r>
      <w:r w:rsidRPr="005F35F6">
        <w:rPr>
          <w:rFonts w:eastAsia="Times New Roman"/>
          <w:b/>
          <w:sz w:val="22"/>
        </w:rPr>
        <w:t>4</w:t>
      </w:r>
    </w:p>
    <w:p w:rsidR="005F35F6" w:rsidRPr="005F35F6" w:rsidP="005F35F6" w14:paraId="52878776" w14:textId="77777777">
      <w:pPr>
        <w:widowControl w:val="0"/>
        <w:tabs>
          <w:tab w:val="right" w:pos="9360"/>
        </w:tabs>
        <w:ind w:left="720" w:hanging="360"/>
        <w:rPr>
          <w:rFonts w:eastAsia="Times New Roman"/>
          <w:sz w:val="22"/>
        </w:rPr>
      </w:pPr>
      <w:r w:rsidRPr="005F35F6">
        <w:rPr>
          <w:rFonts w:eastAsia="Times New Roman"/>
          <w:b/>
          <w:bCs/>
          <w:sz w:val="22"/>
        </w:rPr>
        <w:t>D.</w:t>
      </w:r>
      <w:r w:rsidRPr="005F35F6">
        <w:rPr>
          <w:rFonts w:eastAsia="Times New Roman"/>
          <w:bCs/>
          <w:sz w:val="22"/>
        </w:rPr>
        <w:t xml:space="preserve">  </w:t>
      </w:r>
      <w:r w:rsidRPr="005F35F6">
        <w:rPr>
          <w:rFonts w:eastAsia="Times New Roman"/>
          <w:bCs/>
          <w:sz w:val="22"/>
        </w:rPr>
        <w:tab/>
      </w:r>
      <w:r w:rsidRPr="005F35F6">
        <w:rPr>
          <w:rFonts w:eastAsia="Times New Roman"/>
          <w:sz w:val="22"/>
        </w:rPr>
        <w:t>Legal Sources Relating to Eligibility................................................................................................</w:t>
      </w:r>
      <w:r w:rsidRPr="005F35F6">
        <w:rPr>
          <w:rFonts w:eastAsia="Times New Roman"/>
          <w:sz w:val="22"/>
        </w:rPr>
        <w:tab/>
      </w:r>
      <w:r w:rsidRPr="005F35F6">
        <w:rPr>
          <w:rFonts w:eastAsia="Times New Roman"/>
          <w:b/>
          <w:sz w:val="22"/>
        </w:rPr>
        <w:t>4</w:t>
      </w:r>
    </w:p>
    <w:p w:rsidR="005F35F6" w:rsidRPr="005F35F6" w:rsidP="005F35F6" w14:paraId="346492F5" w14:textId="77777777">
      <w:pPr>
        <w:widowControl w:val="0"/>
        <w:tabs>
          <w:tab w:val="right" w:pos="9360"/>
        </w:tabs>
        <w:ind w:left="360" w:hanging="360"/>
        <w:rPr>
          <w:rFonts w:eastAsia="Times New Roman"/>
          <w:sz w:val="22"/>
        </w:rPr>
      </w:pPr>
      <w:r w:rsidRPr="005F35F6">
        <w:rPr>
          <w:rFonts w:eastAsia="Times New Roman"/>
          <w:b/>
          <w:bCs/>
          <w:sz w:val="22"/>
        </w:rPr>
        <w:t>III.</w:t>
      </w:r>
      <w:r w:rsidRPr="005F35F6">
        <w:rPr>
          <w:rFonts w:eastAsia="Times New Roman"/>
          <w:bCs/>
          <w:sz w:val="22"/>
        </w:rPr>
        <w:t xml:space="preserve"> </w:t>
      </w:r>
      <w:r w:rsidRPr="005F35F6">
        <w:rPr>
          <w:rFonts w:eastAsia="Times New Roman"/>
          <w:sz w:val="22"/>
        </w:rPr>
        <w:t>Confidentiality........................................................................................................................................</w:t>
      </w:r>
      <w:r w:rsidRPr="005F35F6">
        <w:rPr>
          <w:rFonts w:eastAsia="Times New Roman"/>
          <w:sz w:val="22"/>
        </w:rPr>
        <w:tab/>
      </w:r>
      <w:r w:rsidRPr="005F35F6">
        <w:rPr>
          <w:rFonts w:eastAsia="Times New Roman"/>
          <w:b/>
          <w:sz w:val="22"/>
        </w:rPr>
        <w:t>4</w:t>
      </w:r>
    </w:p>
    <w:p w:rsidR="005F35F6" w:rsidRPr="005F35F6" w:rsidP="005F35F6" w14:paraId="116699B9" w14:textId="77777777">
      <w:pPr>
        <w:widowControl w:val="0"/>
        <w:tabs>
          <w:tab w:val="right" w:pos="9360"/>
        </w:tabs>
        <w:ind w:left="360" w:hanging="360"/>
        <w:rPr>
          <w:rFonts w:eastAsia="Times New Roman"/>
          <w:sz w:val="22"/>
        </w:rPr>
      </w:pPr>
      <w:r w:rsidRPr="005F35F6">
        <w:rPr>
          <w:rFonts w:eastAsia="Times New Roman"/>
          <w:b/>
          <w:bCs/>
          <w:sz w:val="22"/>
        </w:rPr>
        <w:t>IV.</w:t>
      </w:r>
      <w:r w:rsidRPr="005F35F6">
        <w:rPr>
          <w:rFonts w:eastAsia="Times New Roman"/>
          <w:bCs/>
          <w:sz w:val="22"/>
        </w:rPr>
        <w:tab/>
      </w:r>
      <w:r w:rsidRPr="005F35F6">
        <w:rPr>
          <w:rFonts w:eastAsia="Times New Roman"/>
          <w:sz w:val="22"/>
        </w:rPr>
        <w:t>Right to Counsel......................................................................................................................................</w:t>
      </w:r>
      <w:r w:rsidRPr="005F35F6">
        <w:rPr>
          <w:rFonts w:eastAsia="Times New Roman"/>
          <w:sz w:val="22"/>
        </w:rPr>
        <w:tab/>
      </w:r>
      <w:r w:rsidRPr="005F35F6">
        <w:rPr>
          <w:rFonts w:eastAsia="Times New Roman"/>
          <w:b/>
          <w:sz w:val="22"/>
        </w:rPr>
        <w:t>4</w:t>
      </w:r>
    </w:p>
    <w:p w:rsidR="005F35F6" w:rsidRPr="005F35F6" w:rsidP="005F35F6" w14:paraId="28240415" w14:textId="77777777">
      <w:pPr>
        <w:widowControl w:val="0"/>
        <w:tabs>
          <w:tab w:val="right" w:pos="9360"/>
        </w:tabs>
        <w:ind w:left="360" w:hanging="360"/>
        <w:rPr>
          <w:rFonts w:eastAsia="Times New Roman"/>
          <w:sz w:val="22"/>
        </w:rPr>
      </w:pPr>
      <w:r w:rsidRPr="005F35F6">
        <w:rPr>
          <w:rFonts w:eastAsia="Times New Roman"/>
          <w:b/>
          <w:bCs/>
          <w:sz w:val="22"/>
        </w:rPr>
        <w:t>V.</w:t>
      </w:r>
      <w:r w:rsidRPr="005F35F6">
        <w:rPr>
          <w:rFonts w:eastAsia="Times New Roman"/>
          <w:bCs/>
          <w:sz w:val="22"/>
        </w:rPr>
        <w:t xml:space="preserve">  </w:t>
      </w:r>
      <w:r w:rsidRPr="005F35F6">
        <w:rPr>
          <w:rFonts w:eastAsia="Times New Roman"/>
          <w:bCs/>
          <w:sz w:val="22"/>
        </w:rPr>
        <w:tab/>
      </w:r>
      <w:r w:rsidRPr="005F35F6">
        <w:rPr>
          <w:rFonts w:eastAsia="Times New Roman"/>
          <w:sz w:val="22"/>
        </w:rPr>
        <w:t>Obtaining and Completing the Form ......................................................................................................</w:t>
      </w:r>
      <w:r w:rsidRPr="005F35F6">
        <w:rPr>
          <w:rFonts w:eastAsia="Times New Roman"/>
          <w:sz w:val="22"/>
        </w:rPr>
        <w:tab/>
      </w:r>
      <w:r w:rsidRPr="005F35F6">
        <w:rPr>
          <w:rFonts w:eastAsia="Times New Roman"/>
          <w:b/>
          <w:sz w:val="22"/>
        </w:rPr>
        <w:t>5</w:t>
      </w:r>
    </w:p>
    <w:p w:rsidR="005F35F6" w:rsidRPr="005F35F6" w:rsidP="005F35F6" w14:paraId="08BD641D" w14:textId="77777777">
      <w:pPr>
        <w:widowControl w:val="0"/>
        <w:tabs>
          <w:tab w:val="right" w:pos="9360"/>
        </w:tabs>
        <w:ind w:left="1440" w:hanging="1080"/>
        <w:rPr>
          <w:rFonts w:eastAsia="Times New Roman"/>
          <w:sz w:val="22"/>
        </w:rPr>
      </w:pPr>
      <w:r w:rsidRPr="005F35F6">
        <w:rPr>
          <w:rFonts w:eastAsia="Times New Roman"/>
          <w:b/>
          <w:bCs/>
          <w:sz w:val="22"/>
        </w:rPr>
        <w:t>Part A.I.</w:t>
      </w:r>
      <w:r w:rsidRPr="005F35F6">
        <w:rPr>
          <w:rFonts w:eastAsia="Times New Roman"/>
          <w:bCs/>
          <w:sz w:val="22"/>
        </w:rPr>
        <w:tab/>
      </w:r>
      <w:r w:rsidRPr="005F35F6">
        <w:rPr>
          <w:rFonts w:eastAsia="Times New Roman"/>
          <w:sz w:val="22"/>
        </w:rPr>
        <w:t>Information About You........................................................................................................</w:t>
      </w:r>
      <w:r w:rsidRPr="005F35F6">
        <w:rPr>
          <w:rFonts w:eastAsia="Times New Roman"/>
          <w:sz w:val="22"/>
        </w:rPr>
        <w:tab/>
      </w:r>
      <w:r w:rsidRPr="005F35F6">
        <w:rPr>
          <w:rFonts w:eastAsia="Times New Roman"/>
          <w:b/>
          <w:sz w:val="22"/>
        </w:rPr>
        <w:t>5</w:t>
      </w:r>
    </w:p>
    <w:p w:rsidR="005F35F6" w:rsidRPr="005F35F6" w:rsidP="005F35F6" w14:paraId="64B64EC7" w14:textId="77777777">
      <w:pPr>
        <w:widowControl w:val="0"/>
        <w:tabs>
          <w:tab w:val="right" w:pos="9360"/>
        </w:tabs>
        <w:ind w:left="1440" w:hanging="1080"/>
        <w:rPr>
          <w:rFonts w:eastAsia="Times New Roman"/>
          <w:sz w:val="22"/>
        </w:rPr>
      </w:pPr>
      <w:r w:rsidRPr="005F35F6">
        <w:rPr>
          <w:rFonts w:eastAsia="Times New Roman"/>
          <w:b/>
          <w:bCs/>
          <w:sz w:val="22"/>
        </w:rPr>
        <w:t>Part A.II.</w:t>
      </w:r>
      <w:r w:rsidRPr="005F35F6">
        <w:rPr>
          <w:rFonts w:eastAsia="Times New Roman"/>
          <w:bCs/>
          <w:sz w:val="22"/>
        </w:rPr>
        <w:tab/>
      </w:r>
      <w:r w:rsidRPr="005F35F6">
        <w:rPr>
          <w:rFonts w:eastAsia="Times New Roman"/>
          <w:sz w:val="22"/>
        </w:rPr>
        <w:t>Spouse and Children............................................................................................................</w:t>
      </w:r>
      <w:r w:rsidRPr="005F35F6">
        <w:rPr>
          <w:rFonts w:eastAsia="Times New Roman"/>
          <w:sz w:val="22"/>
        </w:rPr>
        <w:tab/>
      </w:r>
      <w:r w:rsidRPr="005F35F6">
        <w:rPr>
          <w:rFonts w:eastAsia="Times New Roman"/>
          <w:b/>
          <w:sz w:val="22"/>
        </w:rPr>
        <w:t>5</w:t>
      </w:r>
    </w:p>
    <w:p w:rsidR="005F35F6" w:rsidRPr="005F35F6" w:rsidP="005F35F6" w14:paraId="40F90282" w14:textId="77777777">
      <w:pPr>
        <w:widowControl w:val="0"/>
        <w:tabs>
          <w:tab w:val="right" w:pos="9360"/>
        </w:tabs>
        <w:ind w:left="1440" w:hanging="1080"/>
        <w:rPr>
          <w:rFonts w:eastAsia="Times New Roman"/>
          <w:sz w:val="22"/>
        </w:rPr>
      </w:pPr>
      <w:r w:rsidRPr="005F35F6">
        <w:rPr>
          <w:rFonts w:eastAsia="Times New Roman"/>
          <w:b/>
          <w:bCs/>
          <w:sz w:val="22"/>
        </w:rPr>
        <w:t>Part A.III</w:t>
      </w:r>
      <w:r w:rsidRPr="005F35F6">
        <w:rPr>
          <w:rFonts w:eastAsia="Times New Roman"/>
          <w:bCs/>
          <w:sz w:val="22"/>
        </w:rPr>
        <w:t>.</w:t>
      </w:r>
      <w:r w:rsidRPr="005F35F6">
        <w:rPr>
          <w:rFonts w:eastAsia="Times New Roman"/>
          <w:bCs/>
          <w:sz w:val="22"/>
        </w:rPr>
        <w:tab/>
      </w:r>
      <w:r w:rsidRPr="005F35F6">
        <w:rPr>
          <w:rFonts w:eastAsia="Times New Roman"/>
          <w:sz w:val="22"/>
        </w:rPr>
        <w:t>Information About Your Background..................................................................................</w:t>
      </w:r>
      <w:r w:rsidRPr="005F35F6">
        <w:rPr>
          <w:rFonts w:eastAsia="Times New Roman"/>
          <w:sz w:val="22"/>
        </w:rPr>
        <w:tab/>
      </w:r>
      <w:r w:rsidRPr="005F35F6">
        <w:rPr>
          <w:rFonts w:eastAsia="Times New Roman"/>
          <w:b/>
          <w:sz w:val="22"/>
        </w:rPr>
        <w:t>6</w:t>
      </w:r>
    </w:p>
    <w:p w:rsidR="005F35F6" w:rsidRPr="00DC6C6E" w:rsidP="00DC6C6E" w14:paraId="70F19E56" w14:textId="397E5ACC">
      <w:pPr>
        <w:widowControl w:val="0"/>
        <w:tabs>
          <w:tab w:val="right" w:pos="9360"/>
        </w:tabs>
        <w:ind w:left="1440" w:hanging="1080"/>
        <w:rPr>
          <w:rFonts w:eastAsia="Times New Roman"/>
          <w:sz w:val="22"/>
        </w:rPr>
      </w:pPr>
      <w:r w:rsidRPr="005F35F6">
        <w:rPr>
          <w:rFonts w:eastAsia="Times New Roman"/>
          <w:b/>
          <w:bCs/>
          <w:sz w:val="22"/>
        </w:rPr>
        <w:t>Part B.</w:t>
      </w:r>
      <w:r w:rsidRPr="005F35F6">
        <w:rPr>
          <w:rFonts w:eastAsia="Times New Roman"/>
          <w:b/>
          <w:bCs/>
          <w:sz w:val="22"/>
        </w:rPr>
        <w:tab/>
      </w:r>
      <w:r w:rsidRPr="005F35F6">
        <w:rPr>
          <w:rFonts w:eastAsia="Times New Roman"/>
          <w:sz w:val="22"/>
        </w:rPr>
        <w:t>Information About Your Application..................................................................................</w:t>
      </w:r>
      <w:r w:rsidRPr="005F35F6">
        <w:rPr>
          <w:rFonts w:eastAsia="Times New Roman"/>
          <w:sz w:val="22"/>
        </w:rPr>
        <w:tab/>
      </w:r>
      <w:r w:rsidRPr="005F35F6">
        <w:rPr>
          <w:rFonts w:eastAsia="Times New Roman"/>
          <w:b/>
          <w:sz w:val="22"/>
        </w:rPr>
        <w:t>6</w:t>
      </w:r>
    </w:p>
    <w:p w:rsidR="005F35F6" w:rsidRPr="005F35F6" w:rsidP="005F35F6" w14:paraId="00544FD1" w14:textId="77777777">
      <w:pPr>
        <w:widowControl w:val="0"/>
        <w:tabs>
          <w:tab w:val="right" w:pos="9360"/>
        </w:tabs>
        <w:ind w:left="1260" w:hanging="900"/>
        <w:rPr>
          <w:rFonts w:eastAsia="Times New Roman"/>
          <w:sz w:val="22"/>
        </w:rPr>
      </w:pPr>
      <w:r w:rsidRPr="005F35F6">
        <w:rPr>
          <w:rFonts w:eastAsia="Times New Roman"/>
          <w:b/>
          <w:bCs/>
          <w:sz w:val="22"/>
        </w:rPr>
        <w:t>Part C.</w:t>
      </w:r>
      <w:r w:rsidRPr="005F35F6">
        <w:rPr>
          <w:rFonts w:eastAsia="Times New Roman"/>
          <w:bCs/>
          <w:sz w:val="22"/>
        </w:rPr>
        <w:tab/>
      </w:r>
      <w:r w:rsidRPr="005F35F6">
        <w:rPr>
          <w:rFonts w:eastAsia="Times New Roman"/>
          <w:sz w:val="22"/>
        </w:rPr>
        <w:t>Additional Information About Your Application..................................................................</w:t>
      </w:r>
      <w:r w:rsidRPr="005F35F6">
        <w:rPr>
          <w:rFonts w:eastAsia="Times New Roman"/>
          <w:sz w:val="22"/>
        </w:rPr>
        <w:tab/>
      </w:r>
      <w:r w:rsidRPr="005F35F6">
        <w:rPr>
          <w:rFonts w:eastAsia="Times New Roman"/>
          <w:b/>
          <w:sz w:val="22"/>
        </w:rPr>
        <w:t>6</w:t>
      </w:r>
    </w:p>
    <w:p w:rsidR="005F35F6" w:rsidRPr="005F35F6" w:rsidP="005F35F6" w14:paraId="3D86C118" w14:textId="77777777">
      <w:pPr>
        <w:widowControl w:val="0"/>
        <w:tabs>
          <w:tab w:val="right" w:pos="9360"/>
        </w:tabs>
        <w:ind w:left="1260" w:hanging="900"/>
        <w:rPr>
          <w:rFonts w:eastAsia="Times New Roman"/>
          <w:sz w:val="22"/>
        </w:rPr>
      </w:pPr>
      <w:r w:rsidRPr="005F35F6">
        <w:rPr>
          <w:rFonts w:eastAsia="Times New Roman"/>
          <w:b/>
          <w:bCs/>
          <w:sz w:val="22"/>
        </w:rPr>
        <w:t>Part D.</w:t>
      </w:r>
      <w:r w:rsidRPr="005F35F6">
        <w:rPr>
          <w:rFonts w:eastAsia="Times New Roman"/>
          <w:b/>
          <w:bCs/>
          <w:sz w:val="22"/>
        </w:rPr>
        <w:tab/>
      </w:r>
      <w:r w:rsidRPr="005F35F6">
        <w:rPr>
          <w:rFonts w:eastAsia="Times New Roman"/>
          <w:sz w:val="22"/>
        </w:rPr>
        <w:t>Your Signature.......................................................................................................................</w:t>
      </w:r>
      <w:r w:rsidRPr="005F35F6">
        <w:rPr>
          <w:rFonts w:eastAsia="Times New Roman"/>
          <w:sz w:val="22"/>
        </w:rPr>
        <w:tab/>
      </w:r>
      <w:r w:rsidRPr="005F35F6">
        <w:rPr>
          <w:rFonts w:eastAsia="Times New Roman"/>
          <w:b/>
          <w:sz w:val="22"/>
        </w:rPr>
        <w:t>7</w:t>
      </w:r>
    </w:p>
    <w:p w:rsidR="005F35F6" w:rsidRPr="005F35F6" w:rsidP="005F35F6" w14:paraId="75AA8A16" w14:textId="77777777">
      <w:pPr>
        <w:widowControl w:val="0"/>
        <w:tabs>
          <w:tab w:val="right" w:pos="9360"/>
        </w:tabs>
        <w:ind w:left="1260" w:hanging="900"/>
        <w:rPr>
          <w:rFonts w:eastAsia="Times New Roman"/>
          <w:sz w:val="22"/>
        </w:rPr>
      </w:pPr>
      <w:r w:rsidRPr="005F35F6">
        <w:rPr>
          <w:rFonts w:eastAsia="Times New Roman"/>
          <w:b/>
          <w:bCs/>
          <w:sz w:val="22"/>
        </w:rPr>
        <w:t>Part E.</w:t>
      </w:r>
      <w:r w:rsidRPr="005F35F6">
        <w:rPr>
          <w:rFonts w:eastAsia="Times New Roman"/>
          <w:bCs/>
          <w:sz w:val="22"/>
        </w:rPr>
        <w:tab/>
      </w:r>
      <w:r w:rsidRPr="005F35F6">
        <w:rPr>
          <w:rFonts w:eastAsia="Times New Roman"/>
          <w:sz w:val="22"/>
        </w:rPr>
        <w:t>Signature of Person Preparing Form, If Other than You.......................................................</w:t>
      </w:r>
      <w:r w:rsidRPr="005F35F6">
        <w:rPr>
          <w:rFonts w:eastAsia="Times New Roman"/>
          <w:sz w:val="22"/>
        </w:rPr>
        <w:tab/>
      </w:r>
      <w:r w:rsidRPr="005F35F6">
        <w:rPr>
          <w:rFonts w:eastAsia="Times New Roman"/>
          <w:b/>
          <w:sz w:val="22"/>
        </w:rPr>
        <w:t>7</w:t>
      </w:r>
    </w:p>
    <w:p w:rsidR="005F35F6" w:rsidRPr="005F35F6" w:rsidP="005F35F6" w14:paraId="2A806A73" w14:textId="77777777">
      <w:pPr>
        <w:widowControl w:val="0"/>
        <w:tabs>
          <w:tab w:val="right" w:pos="9360"/>
        </w:tabs>
        <w:ind w:left="1260" w:hanging="900"/>
        <w:rPr>
          <w:rFonts w:eastAsia="Times New Roman"/>
          <w:sz w:val="22"/>
        </w:rPr>
      </w:pPr>
      <w:r w:rsidRPr="005F35F6">
        <w:rPr>
          <w:rFonts w:eastAsia="Times New Roman"/>
          <w:b/>
          <w:bCs/>
          <w:sz w:val="22"/>
        </w:rPr>
        <w:t>Part F.</w:t>
      </w:r>
      <w:r w:rsidRPr="005F35F6">
        <w:rPr>
          <w:rFonts w:eastAsia="Times New Roman"/>
          <w:bCs/>
          <w:sz w:val="22"/>
        </w:rPr>
        <w:t xml:space="preserve">  </w:t>
      </w:r>
      <w:r w:rsidRPr="005F35F6">
        <w:rPr>
          <w:rFonts w:eastAsia="Times New Roman"/>
          <w:bCs/>
          <w:sz w:val="22"/>
        </w:rPr>
        <w:tab/>
      </w:r>
      <w:r w:rsidRPr="005F35F6">
        <w:rPr>
          <w:rFonts w:eastAsia="Times New Roman"/>
          <w:sz w:val="22"/>
        </w:rPr>
        <w:t>To Be Completed at Asylum Interview, If Applicable..........................................................</w:t>
      </w:r>
      <w:r w:rsidRPr="005F35F6">
        <w:rPr>
          <w:rFonts w:eastAsia="Times New Roman"/>
          <w:sz w:val="22"/>
        </w:rPr>
        <w:tab/>
      </w:r>
      <w:r w:rsidRPr="005F35F6">
        <w:rPr>
          <w:rFonts w:eastAsia="Times New Roman"/>
          <w:b/>
          <w:sz w:val="22"/>
        </w:rPr>
        <w:t>7</w:t>
      </w:r>
    </w:p>
    <w:p w:rsidR="005F35F6" w:rsidRPr="005F35F6" w:rsidP="005F35F6" w14:paraId="1B808C61" w14:textId="77777777">
      <w:pPr>
        <w:widowControl w:val="0"/>
        <w:tabs>
          <w:tab w:val="right" w:pos="9360"/>
        </w:tabs>
        <w:ind w:left="1260" w:hanging="900"/>
        <w:rPr>
          <w:rFonts w:eastAsia="Times New Roman"/>
          <w:b/>
          <w:sz w:val="22"/>
        </w:rPr>
      </w:pPr>
      <w:r w:rsidRPr="005F35F6">
        <w:rPr>
          <w:rFonts w:eastAsia="Times New Roman"/>
          <w:b/>
          <w:bCs/>
          <w:sz w:val="22"/>
        </w:rPr>
        <w:t>Part G.</w:t>
      </w:r>
      <w:r w:rsidRPr="005F35F6">
        <w:rPr>
          <w:rFonts w:eastAsia="Times New Roman"/>
          <w:bCs/>
          <w:sz w:val="22"/>
        </w:rPr>
        <w:t xml:space="preserve"> </w:t>
      </w:r>
      <w:r w:rsidRPr="005F35F6">
        <w:rPr>
          <w:rFonts w:eastAsia="Times New Roman"/>
          <w:bCs/>
          <w:sz w:val="22"/>
        </w:rPr>
        <w:tab/>
      </w:r>
      <w:r w:rsidRPr="005F35F6">
        <w:rPr>
          <w:rFonts w:eastAsia="Times New Roman"/>
          <w:sz w:val="22"/>
        </w:rPr>
        <w:t>To Be Completed at Removal Hearing, If Applicable...........................................................</w:t>
      </w:r>
      <w:r w:rsidRPr="005F35F6">
        <w:rPr>
          <w:rFonts w:eastAsia="Times New Roman"/>
          <w:sz w:val="22"/>
        </w:rPr>
        <w:tab/>
      </w:r>
      <w:r w:rsidRPr="005F35F6">
        <w:rPr>
          <w:rFonts w:eastAsia="Times New Roman"/>
          <w:b/>
          <w:sz w:val="22"/>
        </w:rPr>
        <w:t>7</w:t>
      </w:r>
    </w:p>
    <w:p w:rsidR="005F35F6" w:rsidRPr="005F35F6" w:rsidP="005F35F6" w14:paraId="2D962D78" w14:textId="78394223">
      <w:pPr>
        <w:widowControl w:val="0"/>
        <w:tabs>
          <w:tab w:val="right" w:pos="9360"/>
        </w:tabs>
        <w:ind w:left="540" w:hanging="540"/>
        <w:rPr>
          <w:rFonts w:eastAsia="Times New Roman"/>
          <w:sz w:val="22"/>
        </w:rPr>
      </w:pPr>
      <w:r w:rsidRPr="005F35F6">
        <w:rPr>
          <w:rFonts w:eastAsia="Times New Roman"/>
          <w:b/>
          <w:bCs/>
          <w:sz w:val="22"/>
        </w:rPr>
        <w:t>VI.</w:t>
      </w:r>
      <w:r w:rsidRPr="005F35F6">
        <w:rPr>
          <w:rFonts w:eastAsia="Times New Roman"/>
          <w:bCs/>
          <w:sz w:val="22"/>
        </w:rPr>
        <w:tab/>
      </w:r>
      <w:r w:rsidRPr="005F35F6">
        <w:rPr>
          <w:rFonts w:eastAsia="Times New Roman"/>
          <w:sz w:val="22"/>
        </w:rPr>
        <w:t>Required Documents and Required Number of Copies That You Must Submit With Your Application…………………………………………………………………………………………..</w:t>
      </w:r>
      <w:r w:rsidRPr="005F35F6">
        <w:rPr>
          <w:rFonts w:eastAsia="Times New Roman"/>
          <w:sz w:val="22"/>
        </w:rPr>
        <w:tab/>
      </w:r>
      <w:r w:rsidR="00053ED4">
        <w:rPr>
          <w:rFonts w:eastAsia="Times New Roman"/>
          <w:b/>
          <w:sz w:val="22"/>
        </w:rPr>
        <w:t>8</w:t>
      </w:r>
    </w:p>
    <w:p w:rsidR="005F35F6" w:rsidRPr="005F35F6" w:rsidP="005F35F6" w14:paraId="755B3253" w14:textId="79767275">
      <w:pPr>
        <w:widowControl w:val="0"/>
        <w:tabs>
          <w:tab w:val="right" w:pos="9360"/>
        </w:tabs>
        <w:ind w:left="540" w:hanging="540"/>
        <w:rPr>
          <w:rFonts w:eastAsia="Times New Roman"/>
          <w:sz w:val="22"/>
        </w:rPr>
      </w:pPr>
      <w:r w:rsidRPr="005F35F6">
        <w:rPr>
          <w:rFonts w:eastAsia="Times New Roman"/>
          <w:b/>
          <w:bCs/>
          <w:sz w:val="22"/>
        </w:rPr>
        <w:t>VII.</w:t>
      </w:r>
      <w:r w:rsidRPr="005F35F6">
        <w:rPr>
          <w:rFonts w:eastAsia="Times New Roman"/>
          <w:b/>
          <w:bCs/>
          <w:sz w:val="22"/>
        </w:rPr>
        <w:tab/>
      </w:r>
      <w:r w:rsidRPr="005F35F6">
        <w:rPr>
          <w:rFonts w:eastAsia="Times New Roman"/>
          <w:sz w:val="22"/>
        </w:rPr>
        <w:t xml:space="preserve">Additional Evidence That You </w:t>
      </w:r>
      <w:r w:rsidR="00F4735A">
        <w:rPr>
          <w:rFonts w:eastAsia="Times New Roman"/>
          <w:sz w:val="22"/>
        </w:rPr>
        <w:t>Should S</w:t>
      </w:r>
      <w:r w:rsidRPr="005F35F6">
        <w:rPr>
          <w:rFonts w:eastAsia="Times New Roman"/>
          <w:sz w:val="22"/>
        </w:rPr>
        <w:t>ubmit....................................................................................</w:t>
      </w:r>
      <w:r w:rsidRPr="005F35F6">
        <w:rPr>
          <w:rFonts w:eastAsia="Times New Roman"/>
          <w:sz w:val="22"/>
        </w:rPr>
        <w:tab/>
      </w:r>
      <w:r w:rsidRPr="005F35F6">
        <w:rPr>
          <w:rFonts w:eastAsia="Times New Roman"/>
          <w:b/>
          <w:sz w:val="22"/>
        </w:rPr>
        <w:t>8</w:t>
      </w:r>
    </w:p>
    <w:p w:rsidR="005F35F6" w:rsidRPr="005F35F6" w:rsidP="005F35F6" w14:paraId="46A6A345" w14:textId="77777777">
      <w:pPr>
        <w:widowControl w:val="0"/>
        <w:tabs>
          <w:tab w:val="right" w:pos="9360"/>
        </w:tabs>
        <w:ind w:left="540" w:hanging="540"/>
        <w:rPr>
          <w:rFonts w:eastAsia="Times New Roman"/>
          <w:sz w:val="22"/>
        </w:rPr>
      </w:pPr>
      <w:r w:rsidRPr="005F35F6">
        <w:rPr>
          <w:rFonts w:eastAsia="Times New Roman"/>
          <w:b/>
          <w:bCs/>
          <w:sz w:val="22"/>
        </w:rPr>
        <w:t>VIII.</w:t>
      </w:r>
      <w:r w:rsidRPr="005F35F6">
        <w:rPr>
          <w:rFonts w:eastAsia="Times New Roman"/>
          <w:bCs/>
          <w:sz w:val="22"/>
        </w:rPr>
        <w:t xml:space="preserve"> </w:t>
      </w:r>
      <w:r w:rsidRPr="005F35F6">
        <w:rPr>
          <w:rFonts w:eastAsia="Times New Roman"/>
          <w:bCs/>
          <w:sz w:val="22"/>
        </w:rPr>
        <w:tab/>
      </w:r>
      <w:r w:rsidRPr="005F35F6">
        <w:rPr>
          <w:rFonts w:eastAsia="Times New Roman"/>
          <w:sz w:val="22"/>
        </w:rPr>
        <w:t>Fee.......................................................................................................................................................</w:t>
      </w:r>
      <w:r w:rsidRPr="005F35F6">
        <w:rPr>
          <w:rFonts w:eastAsia="Times New Roman"/>
          <w:sz w:val="22"/>
        </w:rPr>
        <w:tab/>
      </w:r>
      <w:r w:rsidRPr="005F35F6">
        <w:rPr>
          <w:rFonts w:eastAsia="Times New Roman"/>
          <w:b/>
          <w:sz w:val="22"/>
        </w:rPr>
        <w:t>8</w:t>
      </w:r>
    </w:p>
    <w:p w:rsidR="005F35F6" w:rsidRPr="005F35F6" w:rsidP="005F35F6" w14:paraId="01D2777F" w14:textId="77777777">
      <w:pPr>
        <w:widowControl w:val="0"/>
        <w:tabs>
          <w:tab w:val="right" w:pos="9360"/>
        </w:tabs>
        <w:ind w:left="540" w:hanging="540"/>
        <w:rPr>
          <w:rFonts w:eastAsia="Times New Roman"/>
          <w:sz w:val="22"/>
        </w:rPr>
      </w:pPr>
      <w:r w:rsidRPr="005F35F6">
        <w:rPr>
          <w:rFonts w:eastAsia="Times New Roman"/>
          <w:b/>
          <w:bCs/>
          <w:sz w:val="22"/>
        </w:rPr>
        <w:t>IX.</w:t>
      </w:r>
      <w:r w:rsidRPr="005F35F6">
        <w:rPr>
          <w:rFonts w:eastAsia="Times New Roman"/>
          <w:bCs/>
          <w:sz w:val="22"/>
        </w:rPr>
        <w:t xml:space="preserve"> </w:t>
      </w:r>
      <w:r w:rsidRPr="005F35F6">
        <w:rPr>
          <w:rFonts w:eastAsia="Times New Roman"/>
          <w:bCs/>
          <w:sz w:val="22"/>
        </w:rPr>
        <w:tab/>
      </w:r>
      <w:r w:rsidRPr="005F35F6">
        <w:rPr>
          <w:rFonts w:eastAsia="Times New Roman"/>
          <w:sz w:val="22"/>
        </w:rPr>
        <w:t>Biometrics, Including Fingerprints and Photographs .........................................................................</w:t>
      </w:r>
      <w:r w:rsidRPr="005F35F6">
        <w:rPr>
          <w:rFonts w:eastAsia="Times New Roman"/>
          <w:sz w:val="22"/>
        </w:rPr>
        <w:tab/>
      </w:r>
      <w:r w:rsidRPr="005F35F6">
        <w:rPr>
          <w:rFonts w:eastAsia="Times New Roman"/>
          <w:b/>
          <w:sz w:val="22"/>
        </w:rPr>
        <w:t>8</w:t>
      </w:r>
    </w:p>
    <w:p w:rsidR="005F35F6" w:rsidRPr="005F35F6" w:rsidP="005F35F6" w14:paraId="023EE60F" w14:textId="77777777">
      <w:pPr>
        <w:widowControl w:val="0"/>
        <w:tabs>
          <w:tab w:val="right" w:pos="9360"/>
        </w:tabs>
        <w:ind w:left="540" w:hanging="540"/>
        <w:rPr>
          <w:rFonts w:eastAsia="Times New Roman"/>
          <w:sz w:val="22"/>
        </w:rPr>
      </w:pPr>
      <w:r w:rsidRPr="005F35F6">
        <w:rPr>
          <w:rFonts w:eastAsia="Times New Roman"/>
          <w:b/>
          <w:bCs/>
          <w:sz w:val="22"/>
        </w:rPr>
        <w:t>X.</w:t>
      </w:r>
      <w:r w:rsidRPr="005F35F6">
        <w:rPr>
          <w:rFonts w:eastAsia="Times New Roman"/>
          <w:bCs/>
          <w:sz w:val="22"/>
        </w:rPr>
        <w:t xml:space="preserve">  </w:t>
      </w:r>
      <w:r w:rsidRPr="005F35F6">
        <w:rPr>
          <w:rFonts w:eastAsia="Times New Roman"/>
          <w:bCs/>
          <w:sz w:val="22"/>
        </w:rPr>
        <w:tab/>
      </w:r>
      <w:r w:rsidRPr="005F35F6">
        <w:rPr>
          <w:rFonts w:eastAsia="Times New Roman"/>
          <w:sz w:val="22"/>
        </w:rPr>
        <w:t>Organizing Your Application..............................................................................................................</w:t>
      </w:r>
      <w:r w:rsidRPr="005F35F6">
        <w:rPr>
          <w:rFonts w:eastAsia="Times New Roman"/>
          <w:sz w:val="22"/>
        </w:rPr>
        <w:tab/>
      </w:r>
      <w:r w:rsidRPr="005F35F6">
        <w:rPr>
          <w:rFonts w:eastAsia="Times New Roman"/>
          <w:b/>
          <w:sz w:val="22"/>
        </w:rPr>
        <w:t>9</w:t>
      </w:r>
    </w:p>
    <w:p w:rsidR="005F35F6" w:rsidRPr="005F35F6" w:rsidP="005F35F6" w14:paraId="420C734A" w14:textId="77777777">
      <w:pPr>
        <w:widowControl w:val="0"/>
        <w:tabs>
          <w:tab w:val="right" w:pos="9360"/>
        </w:tabs>
        <w:ind w:left="540" w:hanging="540"/>
        <w:rPr>
          <w:rFonts w:eastAsia="Times New Roman"/>
          <w:sz w:val="22"/>
        </w:rPr>
      </w:pPr>
      <w:r w:rsidRPr="005F35F6">
        <w:rPr>
          <w:rFonts w:eastAsia="Times New Roman"/>
          <w:b/>
          <w:bCs/>
          <w:sz w:val="22"/>
        </w:rPr>
        <w:t>XI.</w:t>
      </w:r>
      <w:r w:rsidRPr="005F35F6">
        <w:rPr>
          <w:rFonts w:eastAsia="Times New Roman"/>
          <w:bCs/>
          <w:sz w:val="22"/>
        </w:rPr>
        <w:t xml:space="preserve">  </w:t>
      </w:r>
      <w:r w:rsidRPr="005F35F6">
        <w:rPr>
          <w:rFonts w:eastAsia="Times New Roman"/>
          <w:bCs/>
          <w:sz w:val="22"/>
        </w:rPr>
        <w:tab/>
      </w:r>
      <w:r w:rsidRPr="005F35F6">
        <w:rPr>
          <w:rFonts w:eastAsia="Times New Roman"/>
          <w:sz w:val="22"/>
        </w:rPr>
        <w:t>Incomplete Asylum Applications .......................................................................................................</w:t>
      </w:r>
      <w:r w:rsidRPr="005F35F6">
        <w:rPr>
          <w:rFonts w:eastAsia="Times New Roman"/>
          <w:sz w:val="22"/>
        </w:rPr>
        <w:tab/>
      </w:r>
      <w:r w:rsidRPr="005F35F6">
        <w:rPr>
          <w:rFonts w:eastAsia="Times New Roman"/>
          <w:b/>
          <w:sz w:val="22"/>
        </w:rPr>
        <w:t>9</w:t>
      </w:r>
    </w:p>
    <w:p w:rsidR="005F35F6" w:rsidRPr="005F35F6" w:rsidP="005F35F6" w14:paraId="72AFC44D" w14:textId="77777777">
      <w:pPr>
        <w:widowControl w:val="0"/>
        <w:tabs>
          <w:tab w:val="right" w:pos="9360"/>
        </w:tabs>
        <w:ind w:left="540" w:hanging="540"/>
        <w:rPr>
          <w:rFonts w:eastAsia="Times New Roman"/>
          <w:sz w:val="22"/>
        </w:rPr>
      </w:pPr>
      <w:r w:rsidRPr="005F35F6">
        <w:rPr>
          <w:rFonts w:eastAsia="Times New Roman"/>
          <w:b/>
          <w:bCs/>
          <w:sz w:val="22"/>
        </w:rPr>
        <w:t>XII.</w:t>
      </w:r>
      <w:r w:rsidRPr="005F35F6">
        <w:rPr>
          <w:rFonts w:eastAsia="Times New Roman"/>
          <w:bCs/>
          <w:sz w:val="22"/>
        </w:rPr>
        <w:t xml:space="preserve">  </w:t>
      </w:r>
      <w:r w:rsidRPr="005F35F6">
        <w:rPr>
          <w:rFonts w:eastAsia="Times New Roman"/>
          <w:bCs/>
          <w:sz w:val="22"/>
        </w:rPr>
        <w:tab/>
      </w:r>
      <w:r w:rsidRPr="005F35F6">
        <w:rPr>
          <w:rFonts w:eastAsia="Times New Roman"/>
          <w:sz w:val="22"/>
        </w:rPr>
        <w:t>Where To File?....................................................................................................................................</w:t>
      </w:r>
      <w:r w:rsidRPr="005F35F6">
        <w:rPr>
          <w:rFonts w:eastAsia="Times New Roman"/>
          <w:sz w:val="22"/>
        </w:rPr>
        <w:tab/>
      </w:r>
      <w:r w:rsidRPr="005F35F6">
        <w:rPr>
          <w:rFonts w:eastAsia="Times New Roman"/>
          <w:b/>
          <w:sz w:val="22"/>
        </w:rPr>
        <w:t>9</w:t>
      </w:r>
    </w:p>
    <w:p w:rsidR="005F35F6" w:rsidRPr="005F35F6" w:rsidP="005F35F6" w14:paraId="5C0AC225" w14:textId="77777777">
      <w:pPr>
        <w:widowControl w:val="0"/>
        <w:rPr>
          <w:sz w:val="22"/>
        </w:rPr>
      </w:pPr>
    </w:p>
    <w:p w:rsidR="005F35F6" w:rsidRPr="005F35F6" w:rsidP="005F35F6" w14:paraId="23C6EF2B" w14:textId="77777777">
      <w:pPr>
        <w:widowControl w:val="0"/>
        <w:tabs>
          <w:tab w:val="right" w:pos="9360"/>
        </w:tabs>
        <w:rPr>
          <w:rFonts w:eastAsia="Times New Roman"/>
          <w:sz w:val="22"/>
        </w:rPr>
      </w:pPr>
      <w:r w:rsidRPr="005F35F6">
        <w:rPr>
          <w:rFonts w:eastAsia="Times New Roman"/>
          <w:b/>
          <w:bCs/>
          <w:sz w:val="22"/>
        </w:rPr>
        <w:t>Part 2.   Information Regarding Post-Filing Requirements..................................................................</w:t>
      </w:r>
      <w:r w:rsidRPr="005F35F6">
        <w:rPr>
          <w:rFonts w:eastAsia="Times New Roman"/>
          <w:b/>
          <w:bCs/>
          <w:sz w:val="22"/>
        </w:rPr>
        <w:tab/>
        <w:t>12</w:t>
      </w:r>
    </w:p>
    <w:p w:rsidR="005F35F6" w:rsidRPr="005F35F6" w:rsidP="005F35F6" w14:paraId="21D2036A" w14:textId="77777777">
      <w:pPr>
        <w:widowControl w:val="0"/>
        <w:tabs>
          <w:tab w:val="right" w:pos="9360"/>
        </w:tabs>
        <w:ind w:left="540" w:hanging="540"/>
        <w:rPr>
          <w:rFonts w:eastAsia="Times New Roman"/>
          <w:sz w:val="22"/>
        </w:rPr>
      </w:pPr>
      <w:r w:rsidRPr="005F35F6">
        <w:rPr>
          <w:rFonts w:eastAsia="Times New Roman"/>
          <w:b/>
          <w:bCs/>
          <w:sz w:val="22"/>
        </w:rPr>
        <w:t>I.</w:t>
      </w:r>
      <w:r w:rsidRPr="005F35F6">
        <w:rPr>
          <w:rFonts w:eastAsia="Times New Roman"/>
          <w:bCs/>
          <w:sz w:val="22"/>
        </w:rPr>
        <w:t xml:space="preserve">  </w:t>
      </w:r>
      <w:r w:rsidRPr="005F35F6">
        <w:rPr>
          <w:rFonts w:eastAsia="Times New Roman"/>
          <w:bCs/>
          <w:sz w:val="22"/>
        </w:rPr>
        <w:tab/>
      </w:r>
      <w:r w:rsidRPr="005F35F6">
        <w:rPr>
          <w:rFonts w:eastAsia="Times New Roman"/>
          <w:sz w:val="22"/>
        </w:rPr>
        <w:t>Notification Requirements When Your Address Changes................................................................</w:t>
      </w:r>
      <w:r w:rsidRPr="005F35F6">
        <w:rPr>
          <w:rFonts w:eastAsia="Times New Roman"/>
          <w:sz w:val="22"/>
        </w:rPr>
        <w:tab/>
      </w:r>
      <w:r w:rsidRPr="005F35F6">
        <w:rPr>
          <w:rFonts w:eastAsia="Times New Roman"/>
          <w:b/>
          <w:sz w:val="22"/>
        </w:rPr>
        <w:t>12</w:t>
      </w:r>
    </w:p>
    <w:p w:rsidR="005F35F6" w:rsidRPr="005F35F6" w:rsidP="005F35F6" w14:paraId="10D9B53B" w14:textId="77777777">
      <w:pPr>
        <w:widowControl w:val="0"/>
        <w:tabs>
          <w:tab w:val="right" w:pos="9360"/>
        </w:tabs>
        <w:ind w:left="540" w:hanging="540"/>
        <w:rPr>
          <w:rFonts w:eastAsia="Times New Roman"/>
          <w:sz w:val="22"/>
        </w:rPr>
      </w:pPr>
      <w:r w:rsidRPr="005F35F6">
        <w:rPr>
          <w:rFonts w:eastAsia="Times New Roman"/>
          <w:b/>
          <w:bCs/>
          <w:sz w:val="22"/>
        </w:rPr>
        <w:t>II.</w:t>
      </w:r>
      <w:r w:rsidRPr="005F35F6">
        <w:rPr>
          <w:rFonts w:eastAsia="Times New Roman"/>
          <w:bCs/>
          <w:sz w:val="22"/>
        </w:rPr>
        <w:t xml:space="preserve">  </w:t>
      </w:r>
      <w:r w:rsidRPr="005F35F6">
        <w:rPr>
          <w:rFonts w:eastAsia="Times New Roman"/>
          <w:bCs/>
          <w:sz w:val="22"/>
        </w:rPr>
        <w:tab/>
      </w:r>
      <w:r w:rsidRPr="005F35F6">
        <w:rPr>
          <w:rFonts w:eastAsia="Times New Roman"/>
          <w:sz w:val="22"/>
        </w:rPr>
        <w:t>Asylum Interview Process.................................................................................................................</w:t>
      </w:r>
      <w:r w:rsidRPr="005F35F6">
        <w:rPr>
          <w:rFonts w:eastAsia="Times New Roman"/>
          <w:sz w:val="22"/>
        </w:rPr>
        <w:tab/>
      </w:r>
      <w:r w:rsidRPr="005F35F6">
        <w:rPr>
          <w:rFonts w:eastAsia="Times New Roman"/>
          <w:b/>
          <w:sz w:val="22"/>
        </w:rPr>
        <w:t>12</w:t>
      </w:r>
    </w:p>
    <w:p w:rsidR="005F35F6" w:rsidRPr="005F35F6" w:rsidP="005F35F6" w14:paraId="0B0A42FF" w14:textId="77777777">
      <w:pPr>
        <w:widowControl w:val="0"/>
        <w:tabs>
          <w:tab w:val="right" w:pos="9360"/>
        </w:tabs>
        <w:ind w:left="540" w:hanging="540"/>
        <w:rPr>
          <w:rFonts w:eastAsia="Times New Roman"/>
          <w:sz w:val="22"/>
        </w:rPr>
      </w:pPr>
      <w:r w:rsidRPr="005F35F6">
        <w:rPr>
          <w:rFonts w:eastAsia="Times New Roman"/>
          <w:b/>
          <w:bCs/>
          <w:sz w:val="22"/>
        </w:rPr>
        <w:t>III.</w:t>
      </w:r>
      <w:r w:rsidRPr="005F35F6">
        <w:rPr>
          <w:rFonts w:eastAsia="Times New Roman"/>
          <w:bCs/>
          <w:sz w:val="22"/>
        </w:rPr>
        <w:t xml:space="preserve">  </w:t>
      </w:r>
      <w:r w:rsidRPr="005F35F6">
        <w:rPr>
          <w:rFonts w:eastAsia="Times New Roman"/>
          <w:bCs/>
          <w:sz w:val="22"/>
        </w:rPr>
        <w:tab/>
      </w:r>
      <w:r w:rsidRPr="005F35F6">
        <w:rPr>
          <w:rFonts w:eastAsia="Times New Roman"/>
          <w:sz w:val="22"/>
        </w:rPr>
        <w:t>Status While Your Application Is Pending........................................................................................</w:t>
      </w:r>
      <w:r w:rsidRPr="005F35F6">
        <w:rPr>
          <w:rFonts w:eastAsia="Times New Roman"/>
          <w:sz w:val="22"/>
        </w:rPr>
        <w:tab/>
      </w:r>
      <w:r w:rsidRPr="005F35F6">
        <w:rPr>
          <w:rFonts w:eastAsia="Times New Roman"/>
          <w:b/>
          <w:sz w:val="22"/>
        </w:rPr>
        <w:t>13</w:t>
      </w:r>
    </w:p>
    <w:p w:rsidR="005F35F6" w:rsidRPr="005F35F6" w:rsidP="005F35F6" w14:paraId="23B8EAB5" w14:textId="77777777">
      <w:pPr>
        <w:widowControl w:val="0"/>
        <w:tabs>
          <w:tab w:val="right" w:pos="9360"/>
        </w:tabs>
        <w:ind w:left="540" w:hanging="540"/>
        <w:rPr>
          <w:rFonts w:eastAsia="Times New Roman"/>
          <w:sz w:val="22"/>
        </w:rPr>
      </w:pPr>
      <w:r w:rsidRPr="005F35F6">
        <w:rPr>
          <w:rFonts w:eastAsia="Times New Roman"/>
          <w:b/>
          <w:bCs/>
          <w:sz w:val="22"/>
        </w:rPr>
        <w:t>IV.</w:t>
      </w:r>
      <w:r w:rsidRPr="005F35F6">
        <w:rPr>
          <w:rFonts w:eastAsia="Times New Roman"/>
          <w:bCs/>
          <w:sz w:val="22"/>
        </w:rPr>
        <w:t xml:space="preserve">  </w:t>
      </w:r>
      <w:r w:rsidRPr="005F35F6">
        <w:rPr>
          <w:rFonts w:eastAsia="Times New Roman"/>
          <w:bCs/>
          <w:sz w:val="22"/>
        </w:rPr>
        <w:tab/>
      </w:r>
      <w:r w:rsidRPr="005F35F6">
        <w:rPr>
          <w:rFonts w:eastAsia="Times New Roman"/>
          <w:sz w:val="22"/>
        </w:rPr>
        <w:t>Travel Outside the United States.......................................................................................................</w:t>
      </w:r>
      <w:r w:rsidRPr="005F35F6">
        <w:rPr>
          <w:rFonts w:eastAsia="Times New Roman"/>
          <w:sz w:val="22"/>
        </w:rPr>
        <w:tab/>
      </w:r>
      <w:r w:rsidRPr="005F35F6">
        <w:rPr>
          <w:rFonts w:eastAsia="Times New Roman"/>
          <w:b/>
          <w:sz w:val="22"/>
        </w:rPr>
        <w:t>13</w:t>
      </w:r>
    </w:p>
    <w:p w:rsidR="005F35F6" w:rsidRPr="001B51DB" w:rsidP="005F35F6" w14:paraId="0810F2D4" w14:textId="60BA1081">
      <w:pPr>
        <w:widowControl w:val="0"/>
        <w:tabs>
          <w:tab w:val="right" w:pos="9360"/>
        </w:tabs>
        <w:ind w:left="540" w:hanging="540"/>
        <w:rPr>
          <w:rFonts w:eastAsia="Times New Roman"/>
          <w:b/>
          <w:sz w:val="22"/>
        </w:rPr>
      </w:pPr>
      <w:r w:rsidRPr="005F35F6">
        <w:rPr>
          <w:rFonts w:eastAsia="Times New Roman"/>
          <w:b/>
          <w:bCs/>
          <w:sz w:val="22"/>
        </w:rPr>
        <w:t>V.</w:t>
      </w:r>
      <w:r w:rsidRPr="005F35F6">
        <w:rPr>
          <w:rFonts w:eastAsia="Times New Roman"/>
          <w:bCs/>
          <w:sz w:val="22"/>
        </w:rPr>
        <w:t xml:space="preserve">  </w:t>
      </w:r>
      <w:r w:rsidRPr="005F35F6">
        <w:rPr>
          <w:rFonts w:eastAsia="Times New Roman"/>
          <w:bCs/>
          <w:sz w:val="22"/>
        </w:rPr>
        <w:tab/>
      </w:r>
      <w:r w:rsidRPr="00F4735A">
        <w:rPr>
          <w:rFonts w:eastAsia="Times New Roman"/>
          <w:b/>
          <w:bCs/>
          <w:sz w:val="22"/>
        </w:rPr>
        <w:t>Employment Authorization While Your Asylum Application Is Pending</w:t>
      </w:r>
      <w:r w:rsidRPr="001B51DB">
        <w:rPr>
          <w:rFonts w:eastAsia="Times New Roman"/>
          <w:sz w:val="22"/>
        </w:rPr>
        <w:t>..................................</w:t>
      </w:r>
      <w:r w:rsidRPr="001B51DB">
        <w:rPr>
          <w:rFonts w:eastAsia="Times New Roman"/>
          <w:sz w:val="22"/>
        </w:rPr>
        <w:tab/>
      </w:r>
      <w:r w:rsidRPr="001B51DB">
        <w:rPr>
          <w:rFonts w:eastAsia="Times New Roman"/>
          <w:b/>
          <w:sz w:val="22"/>
        </w:rPr>
        <w:t>13</w:t>
      </w:r>
    </w:p>
    <w:p w:rsidR="005F35F6" w:rsidRPr="005F35F6" w:rsidP="005F35F6" w14:paraId="7D22EA02" w14:textId="77777777">
      <w:pPr>
        <w:widowControl w:val="0"/>
        <w:tabs>
          <w:tab w:val="right" w:pos="9360"/>
        </w:tabs>
        <w:rPr>
          <w:rFonts w:eastAsia="Times New Roman"/>
          <w:b/>
          <w:sz w:val="22"/>
        </w:rPr>
      </w:pPr>
      <w:r w:rsidRPr="005F35F6">
        <w:rPr>
          <w:rFonts w:eastAsia="Times New Roman"/>
          <w:b/>
          <w:bCs/>
          <w:sz w:val="22"/>
        </w:rPr>
        <w:t>USCIS Privacy Act Statement..................................................................................................................</w:t>
      </w:r>
      <w:r w:rsidRPr="005F35F6">
        <w:rPr>
          <w:rFonts w:eastAsia="Times New Roman"/>
          <w:b/>
          <w:bCs/>
          <w:sz w:val="22"/>
        </w:rPr>
        <w:tab/>
        <w:t>13</w:t>
      </w:r>
    </w:p>
    <w:p w:rsidR="005F35F6" w:rsidRPr="005F35F6" w:rsidP="005F35F6" w14:paraId="3F783DD8" w14:textId="77777777">
      <w:pPr>
        <w:widowControl w:val="0"/>
        <w:tabs>
          <w:tab w:val="right" w:pos="9360"/>
        </w:tabs>
        <w:rPr>
          <w:rFonts w:eastAsia="Times New Roman"/>
          <w:b/>
          <w:sz w:val="22"/>
        </w:rPr>
      </w:pPr>
      <w:r w:rsidRPr="005F35F6">
        <w:rPr>
          <w:rFonts w:eastAsia="Times New Roman"/>
          <w:b/>
          <w:bCs/>
          <w:sz w:val="22"/>
        </w:rPr>
        <w:t>USCIS Forms and Information................................................................................................................</w:t>
      </w:r>
      <w:r w:rsidRPr="005F35F6">
        <w:rPr>
          <w:rFonts w:eastAsia="Times New Roman"/>
          <w:b/>
          <w:bCs/>
          <w:sz w:val="22"/>
        </w:rPr>
        <w:tab/>
        <w:t>14</w:t>
      </w:r>
    </w:p>
    <w:p w:rsidR="005F35F6" w:rsidRPr="005F35F6" w:rsidP="005F35F6" w14:paraId="02E96FB3" w14:textId="77777777">
      <w:pPr>
        <w:widowControl w:val="0"/>
        <w:tabs>
          <w:tab w:val="right" w:pos="9360"/>
        </w:tabs>
        <w:rPr>
          <w:rFonts w:eastAsia="Times New Roman"/>
          <w:b/>
          <w:sz w:val="22"/>
        </w:rPr>
      </w:pPr>
      <w:r w:rsidRPr="005F35F6">
        <w:rPr>
          <w:rFonts w:eastAsia="Times New Roman"/>
          <w:b/>
          <w:bCs/>
          <w:sz w:val="22"/>
        </w:rPr>
        <w:t>Penalties......................................................................................................................................................</w:t>
      </w:r>
      <w:r w:rsidRPr="005F35F6">
        <w:rPr>
          <w:rFonts w:eastAsia="Times New Roman"/>
          <w:b/>
          <w:bCs/>
          <w:sz w:val="22"/>
        </w:rPr>
        <w:tab/>
        <w:t>14</w:t>
      </w:r>
    </w:p>
    <w:p w:rsidR="005F35F6" w:rsidRPr="005F35F6" w:rsidP="005F35F6" w14:paraId="506ECC8A" w14:textId="77777777">
      <w:pPr>
        <w:widowControl w:val="0"/>
        <w:tabs>
          <w:tab w:val="right" w:pos="9360"/>
        </w:tabs>
        <w:rPr>
          <w:rFonts w:eastAsia="Times New Roman"/>
          <w:b/>
          <w:sz w:val="22"/>
        </w:rPr>
      </w:pPr>
      <w:r w:rsidRPr="005F35F6">
        <w:rPr>
          <w:rFonts w:eastAsia="Times New Roman"/>
          <w:b/>
          <w:bCs/>
          <w:sz w:val="22"/>
        </w:rPr>
        <w:t>Paperwork Reduction Act ........................................................................................................................</w:t>
      </w:r>
      <w:r w:rsidRPr="005F35F6">
        <w:rPr>
          <w:rFonts w:eastAsia="Times New Roman"/>
          <w:b/>
          <w:bCs/>
          <w:sz w:val="22"/>
        </w:rPr>
        <w:tab/>
        <w:t>14</w:t>
      </w:r>
    </w:p>
    <w:p w:rsidR="005F35F6" w:rsidRPr="005F35F6" w:rsidP="005F35F6" w14:paraId="45A9B1E9" w14:textId="77777777">
      <w:pPr>
        <w:widowControl w:val="0"/>
        <w:tabs>
          <w:tab w:val="right" w:pos="9360"/>
        </w:tabs>
        <w:rPr>
          <w:rFonts w:eastAsia="Times New Roman"/>
          <w:b/>
          <w:bCs/>
          <w:sz w:val="22"/>
        </w:rPr>
      </w:pPr>
      <w:r w:rsidRPr="005F35F6">
        <w:rPr>
          <w:rFonts w:eastAsia="Times New Roman"/>
          <w:b/>
          <w:bCs/>
          <w:sz w:val="22"/>
        </w:rPr>
        <w:t>Supplements to Form I-589......................................................................................................................</w:t>
      </w:r>
      <w:r w:rsidRPr="005F35F6">
        <w:rPr>
          <w:rFonts w:eastAsia="Times New Roman"/>
          <w:b/>
          <w:bCs/>
          <w:sz w:val="22"/>
        </w:rPr>
        <w:tab/>
        <w:t>14</w:t>
      </w:r>
    </w:p>
    <w:p w:rsidR="005F35F6" w:rsidRPr="005F35F6" w:rsidP="005F35F6" w14:paraId="1A1B1814" w14:textId="77777777">
      <w:pPr>
        <w:widowControl w:val="0"/>
        <w:rPr>
          <w:rFonts w:eastAsia="Times New Roman"/>
          <w:b/>
          <w:bCs/>
          <w:sz w:val="22"/>
        </w:rPr>
      </w:pPr>
    </w:p>
    <w:p w:rsidR="005F35F6" w:rsidRPr="005F35F6" w:rsidP="005F35F6" w14:paraId="1C778857" w14:textId="77777777">
      <w:pPr>
        <w:widowControl w:val="0"/>
        <w:rPr>
          <w:rFonts w:eastAsia="Times New Roman"/>
          <w:bCs/>
          <w:sz w:val="22"/>
        </w:rPr>
      </w:pPr>
    </w:p>
    <w:p w:rsidR="005F35F6" w:rsidRPr="005F35F6" w:rsidP="005F35F6" w14:paraId="30B6399D" w14:textId="77777777">
      <w:pPr>
        <w:widowControl w:val="0"/>
        <w:rPr>
          <w:rFonts w:eastAsia="Times New Roman"/>
          <w:b/>
          <w:bCs/>
          <w:sz w:val="22"/>
        </w:rPr>
      </w:pPr>
      <w:r w:rsidRPr="005F35F6">
        <w:rPr>
          <w:rFonts w:eastAsia="Times New Roman"/>
          <w:b/>
          <w:bCs/>
          <w:sz w:val="22"/>
        </w:rPr>
        <w:t>Part 1. Filing Instructions</w:t>
      </w:r>
    </w:p>
    <w:p w:rsidR="005F35F6" w:rsidRPr="005F35F6" w:rsidP="005F35F6" w14:paraId="59CD04DD" w14:textId="77777777">
      <w:pPr>
        <w:widowControl w:val="0"/>
        <w:rPr>
          <w:rFonts w:eastAsia="Times New Roman"/>
          <w:b/>
          <w:bCs/>
          <w:sz w:val="22"/>
        </w:rPr>
      </w:pPr>
    </w:p>
    <w:p w:rsidR="005F35F6" w:rsidRPr="005F35F6" w:rsidP="005F35F6" w14:paraId="29408168" w14:textId="77777777">
      <w:pPr>
        <w:widowControl w:val="0"/>
        <w:rPr>
          <w:rFonts w:eastAsia="Times New Roman"/>
          <w:b/>
          <w:bCs/>
          <w:sz w:val="22"/>
        </w:rPr>
      </w:pPr>
      <w:r w:rsidRPr="005F35F6">
        <w:rPr>
          <w:rFonts w:eastAsia="Times New Roman"/>
          <w:b/>
          <w:bCs/>
          <w:sz w:val="22"/>
        </w:rPr>
        <w:t>I. Who May Apply and Filing Deadlines</w:t>
      </w:r>
    </w:p>
    <w:p w:rsidR="005F35F6" w:rsidRPr="005F35F6" w:rsidP="005F35F6" w14:paraId="2AB13492" w14:textId="77777777">
      <w:pPr>
        <w:widowControl w:val="0"/>
        <w:rPr>
          <w:sz w:val="22"/>
        </w:rPr>
      </w:pPr>
    </w:p>
    <w:p w:rsidR="005F35F6" w:rsidRPr="005F35F6" w:rsidP="005F35F6" w14:paraId="6B3A8AF2" w14:textId="77777777">
      <w:pPr>
        <w:widowControl w:val="0"/>
        <w:rPr>
          <w:rFonts w:eastAsia="Times New Roman"/>
          <w:sz w:val="22"/>
        </w:rPr>
      </w:pPr>
      <w:r w:rsidRPr="005F35F6">
        <w:rPr>
          <w:rFonts w:eastAsia="Times New Roman"/>
          <w:sz w:val="22"/>
        </w:rPr>
        <w:t>You may apply for asylum irrespective of your immigration status, including if you are in the United States unlawfully, unless otherwise provided by statute or regulations.</w:t>
      </w:r>
    </w:p>
    <w:p w:rsidR="005F35F6" w:rsidRPr="005F35F6" w:rsidP="005F35F6" w14:paraId="3FF151D0" w14:textId="77777777">
      <w:pPr>
        <w:widowControl w:val="0"/>
        <w:rPr>
          <w:sz w:val="22"/>
        </w:rPr>
      </w:pPr>
    </w:p>
    <w:p w:rsidR="005F35F6" w:rsidRPr="005F35F6" w:rsidP="005F35F6" w14:paraId="27DC619F" w14:textId="2CAAE596">
      <w:pPr>
        <w:widowControl w:val="0"/>
        <w:rPr>
          <w:rFonts w:eastAsia="Times New Roman"/>
          <w:color w:val="FF0000"/>
          <w:sz w:val="22"/>
        </w:rPr>
      </w:pPr>
      <w:r w:rsidRPr="005F35F6">
        <w:rPr>
          <w:rFonts w:eastAsia="Times New Roman"/>
          <w:b/>
          <w:sz w:val="22"/>
        </w:rPr>
        <w:t xml:space="preserve">You MUST file this application within 1 year after you </w:t>
      </w:r>
      <w:r w:rsidRPr="001B51DB">
        <w:rPr>
          <w:rFonts w:eastAsia="Times New Roman"/>
          <w:b/>
          <w:sz w:val="22"/>
        </w:rPr>
        <w:t>arrive</w:t>
      </w:r>
      <w:r w:rsidR="00F4735A">
        <w:rPr>
          <w:rFonts w:eastAsia="Times New Roman"/>
          <w:b/>
          <w:sz w:val="22"/>
        </w:rPr>
        <w:t>d</w:t>
      </w:r>
      <w:r w:rsidRPr="001B51DB">
        <w:rPr>
          <w:rFonts w:eastAsia="Times New Roman"/>
          <w:b/>
          <w:sz w:val="22"/>
        </w:rPr>
        <w:t xml:space="preserve"> in the United States</w:t>
      </w:r>
      <w:r w:rsidR="00F4735A">
        <w:rPr>
          <w:rFonts w:eastAsia="Times New Roman"/>
          <w:b/>
          <w:sz w:val="22"/>
        </w:rPr>
        <w:t xml:space="preserve">, </w:t>
      </w:r>
      <w:r w:rsidRPr="001B51DB">
        <w:rPr>
          <w:rFonts w:eastAsia="Times New Roman"/>
          <w:b/>
          <w:sz w:val="22"/>
        </w:rPr>
        <w:t xml:space="preserve">unless you can show that there are changed circumstances that affect your eligibility for asylum or extraordinary circumstances that prevented you from filing within 1 year.  </w:t>
      </w:r>
      <w:r w:rsidR="00F4735A">
        <w:rPr>
          <w:rFonts w:eastAsia="Times New Roman"/>
          <w:bCs/>
          <w:sz w:val="22"/>
        </w:rPr>
        <w:t xml:space="preserve">(See </w:t>
      </w:r>
      <w:r w:rsidR="00F4735A">
        <w:rPr>
          <w:rFonts w:eastAsia="Times New Roman"/>
          <w:b/>
          <w:sz w:val="22"/>
        </w:rPr>
        <w:t>Section IV, Right to Counsel, in Part I</w:t>
      </w:r>
      <w:r w:rsidR="00F4735A">
        <w:rPr>
          <w:rFonts w:eastAsia="Times New Roman"/>
          <w:bCs/>
          <w:sz w:val="22"/>
        </w:rPr>
        <w:t xml:space="preserve"> of these instructions.)</w:t>
      </w:r>
      <w:r w:rsidRPr="00D01F51">
        <w:rPr>
          <w:rFonts w:eastAsia="Times New Roman"/>
          <w:szCs w:val="20"/>
        </w:rPr>
        <w:t xml:space="preserve">  </w:t>
      </w:r>
    </w:p>
    <w:p w:rsidR="005F35F6" w:rsidRPr="005F35F6" w:rsidP="005F35F6" w14:paraId="4C99C80F" w14:textId="77777777">
      <w:pPr>
        <w:widowControl w:val="0"/>
        <w:rPr>
          <w:sz w:val="22"/>
        </w:rPr>
      </w:pPr>
    </w:p>
    <w:p w:rsidR="005F35F6" w:rsidRPr="005F35F6" w:rsidP="005F35F6" w14:paraId="429CC33D" w14:textId="77777777">
      <w:pPr>
        <w:widowControl w:val="0"/>
        <w:rPr>
          <w:rFonts w:eastAsia="Times New Roman"/>
          <w:sz w:val="22"/>
        </w:rPr>
      </w:pPr>
      <w:r w:rsidRPr="005F35F6">
        <w:rPr>
          <w:rFonts w:eastAsia="Times New Roman"/>
          <w:sz w:val="22"/>
        </w:rPr>
        <w:t xml:space="preserve">An Unaccompanied Alien Child (UAC) is a legal term referring to a non-U.S. citizen child who has no lawful immigration status in the United States; has not attained 18 years of age; and has no parent or legal guardian in the United States, or for whom no parent or legal guardian in the United States is available to provide care and physical custody.  See 6 U.S.C. 279(g)(2).  The Asylum Division has initial jurisdiction over an asylum application filed by a UAC, including a UAC in removal proceedings before an immigration judge.  For more information about the asylum process for UAC, visit the USCIS asylum website at </w:t>
      </w:r>
      <w:hyperlink r:id="rId7" w:history="1">
        <w:r w:rsidRPr="005F35F6">
          <w:rPr>
            <w:rFonts w:eastAsia="Times New Roman"/>
            <w:b/>
            <w:color w:val="0000FF" w:themeColor="hyperlink"/>
            <w:sz w:val="22"/>
            <w:u w:val="single"/>
          </w:rPr>
          <w:t>www.uscis.gov/humanitarian/ refugees-asylum/asylum/minor-children-applying-asylum- themselves</w:t>
        </w:r>
      </w:hyperlink>
      <w:r w:rsidRPr="005F35F6">
        <w:rPr>
          <w:rFonts w:eastAsia="Times New Roman"/>
          <w:sz w:val="22"/>
        </w:rPr>
        <w:t>.</w:t>
      </w:r>
    </w:p>
    <w:p w:rsidR="005F35F6" w:rsidRPr="005F35F6" w:rsidP="005F35F6" w14:paraId="12FAC232" w14:textId="77777777">
      <w:pPr>
        <w:widowControl w:val="0"/>
        <w:rPr>
          <w:sz w:val="22"/>
        </w:rPr>
      </w:pPr>
    </w:p>
    <w:p w:rsidR="005F35F6" w:rsidRPr="005F35F6" w:rsidP="005F35F6" w14:paraId="38F8B322" w14:textId="3336742C">
      <w:pPr>
        <w:widowControl w:val="0"/>
        <w:rPr>
          <w:rFonts w:eastAsia="Times New Roman"/>
          <w:sz w:val="22"/>
        </w:rPr>
      </w:pPr>
      <w:r w:rsidRPr="005F35F6">
        <w:rPr>
          <w:rFonts w:eastAsia="Times New Roman"/>
          <w:sz w:val="22"/>
        </w:rPr>
        <w:t xml:space="preserve">Detailed UAC filing instructions are found in </w:t>
      </w:r>
      <w:r w:rsidRPr="005F35F6">
        <w:rPr>
          <w:rFonts w:eastAsia="Times New Roman"/>
          <w:b/>
          <w:bCs/>
          <w:sz w:val="22"/>
        </w:rPr>
        <w:t xml:space="preserve">Part </w:t>
      </w:r>
      <w:r w:rsidRPr="001B51DB">
        <w:rPr>
          <w:rFonts w:eastAsia="Times New Roman"/>
          <w:b/>
          <w:bCs/>
          <w:sz w:val="22"/>
        </w:rPr>
        <w:t>1</w:t>
      </w:r>
      <w:r w:rsidRPr="001B51DB">
        <w:rPr>
          <w:rFonts w:eastAsia="Times New Roman"/>
          <w:sz w:val="22"/>
        </w:rPr>
        <w:t xml:space="preserve"> </w:t>
      </w:r>
      <w:r w:rsidRPr="005F35F6">
        <w:rPr>
          <w:rFonts w:eastAsia="Times New Roman"/>
          <w:b/>
          <w:bCs/>
          <w:sz w:val="22"/>
        </w:rPr>
        <w:t>Section</w:t>
      </w:r>
      <w:r w:rsidRPr="005F35F6">
        <w:rPr>
          <w:rFonts w:eastAsia="Times New Roman"/>
          <w:b/>
          <w:sz w:val="22"/>
        </w:rPr>
        <w:t xml:space="preserve"> </w:t>
      </w:r>
      <w:r w:rsidRPr="005F35F6">
        <w:rPr>
          <w:rFonts w:eastAsia="Times New Roman"/>
          <w:b/>
          <w:bCs/>
          <w:sz w:val="22"/>
        </w:rPr>
        <w:t>XII</w:t>
      </w:r>
      <w:r w:rsidRPr="005F35F6">
        <w:rPr>
          <w:rFonts w:eastAsia="Times New Roman"/>
          <w:bCs/>
          <w:sz w:val="22"/>
        </w:rPr>
        <w:t xml:space="preserve"> </w:t>
      </w:r>
      <w:r w:rsidRPr="005F35F6">
        <w:rPr>
          <w:rFonts w:eastAsia="Times New Roman"/>
          <w:sz w:val="22"/>
        </w:rPr>
        <w:t>of these instructions.</w:t>
      </w:r>
    </w:p>
    <w:p w:rsidR="005F35F6" w:rsidRPr="005F35F6" w:rsidP="005F35F6" w14:paraId="37FCF751" w14:textId="77777777">
      <w:pPr>
        <w:widowControl w:val="0"/>
        <w:rPr>
          <w:sz w:val="22"/>
        </w:rPr>
      </w:pPr>
    </w:p>
    <w:p w:rsidR="005F35F6" w:rsidRPr="005F35F6" w:rsidP="005F35F6" w14:paraId="7EA8C1B4" w14:textId="0E459248">
      <w:pPr>
        <w:widowControl w:val="0"/>
        <w:rPr>
          <w:rFonts w:eastAsia="Times New Roman"/>
          <w:sz w:val="22"/>
        </w:rPr>
      </w:pPr>
      <w:r w:rsidRPr="005F35F6">
        <w:rPr>
          <w:rFonts w:eastAsia="Times New Roman"/>
          <w:sz w:val="22"/>
        </w:rPr>
        <w:t xml:space="preserve">If you have previously been denied asylum by an immigration judge or the Board of Immigration Appeals, you must show that there are changed circumstances </w:t>
      </w:r>
      <w:r w:rsidRPr="001B51DB">
        <w:rPr>
          <w:rFonts w:eastAsia="Times New Roman"/>
          <w:sz w:val="22"/>
        </w:rPr>
        <w:t xml:space="preserve">that </w:t>
      </w:r>
      <w:r w:rsidRPr="005F35F6">
        <w:rPr>
          <w:rFonts w:eastAsia="Times New Roman"/>
          <w:sz w:val="22"/>
        </w:rPr>
        <w:t>affect your eligibility for asylum.</w:t>
      </w:r>
    </w:p>
    <w:p w:rsidR="005F35F6" w:rsidRPr="005F35F6" w:rsidP="005F35F6" w14:paraId="2B1C0A15" w14:textId="77777777">
      <w:pPr>
        <w:widowControl w:val="0"/>
        <w:rPr>
          <w:sz w:val="22"/>
        </w:rPr>
      </w:pPr>
    </w:p>
    <w:p w:rsidR="005F35F6" w:rsidRPr="005F35F6" w:rsidP="005F35F6" w14:paraId="6DBB8C7C" w14:textId="77777777">
      <w:pPr>
        <w:widowControl w:val="0"/>
        <w:rPr>
          <w:rFonts w:eastAsia="Times New Roman"/>
          <w:sz w:val="22"/>
        </w:rPr>
      </w:pPr>
      <w:r w:rsidRPr="005F35F6">
        <w:rPr>
          <w:rFonts w:eastAsia="Times New Roman"/>
          <w:sz w:val="22"/>
        </w:rPr>
        <w:t>The determination of whether you are permitted to apply for asylum will be made once you have had an asylum interview with an asylum officer or a hearing before an immigration judge.  Even if you are not eligible to apply for asylum for the reasons stated above, you may still be eligible to apply for withholding of removal under section 241(b)(3) of the INA or under the Convention Against Torture before the Immigration Court.</w:t>
      </w:r>
    </w:p>
    <w:p w:rsidR="005F35F6" w:rsidRPr="005F35F6" w:rsidP="005F35F6" w14:paraId="4F096E7A" w14:textId="77777777">
      <w:pPr>
        <w:widowControl w:val="0"/>
        <w:rPr>
          <w:rFonts w:eastAsia="Times New Roman"/>
          <w:sz w:val="22"/>
        </w:rPr>
      </w:pPr>
    </w:p>
    <w:p w:rsidR="005F35F6" w:rsidP="005F35F6" w14:paraId="37E01ADC" w14:textId="70209273">
      <w:pPr>
        <w:widowControl w:val="0"/>
        <w:rPr>
          <w:rFonts w:eastAsia="Times New Roman"/>
          <w:sz w:val="22"/>
        </w:rPr>
      </w:pPr>
      <w:r w:rsidRPr="005F35F6">
        <w:rPr>
          <w:rFonts w:eastAsia="Times New Roman"/>
          <w:sz w:val="22"/>
        </w:rPr>
        <w:t xml:space="preserve">Pursuant to 48 U.S.C. </w:t>
      </w:r>
      <w:r w:rsidRPr="0048422C">
        <w:rPr>
          <w:rFonts w:eastAsia="Times New Roman"/>
          <w:sz w:val="22"/>
        </w:rPr>
        <w:t>1806(</w:t>
      </w:r>
      <w:r w:rsidR="00F4735A">
        <w:rPr>
          <w:rFonts w:eastAsia="Times New Roman"/>
          <w:sz w:val="22"/>
        </w:rPr>
        <w:t>A</w:t>
      </w:r>
      <w:r w:rsidRPr="0048422C">
        <w:rPr>
          <w:rFonts w:eastAsia="Times New Roman"/>
          <w:sz w:val="22"/>
        </w:rPr>
        <w:t xml:space="preserve">)(7), if you are physically present in, or arriving in the Commonwealth of the Northern Mariana Islands, </w:t>
      </w:r>
      <w:r w:rsidRPr="005F35F6">
        <w:rPr>
          <w:rFonts w:eastAsia="Times New Roman"/>
          <w:sz w:val="22"/>
        </w:rPr>
        <w:t>you may not apply for asylum until January 1, 20</w:t>
      </w:r>
      <w:r w:rsidR="0048422C">
        <w:rPr>
          <w:rFonts w:eastAsia="Times New Roman"/>
          <w:sz w:val="22"/>
        </w:rPr>
        <w:t>3</w:t>
      </w:r>
      <w:r w:rsidRPr="005F35F6">
        <w:rPr>
          <w:rFonts w:eastAsia="Times New Roman"/>
          <w:sz w:val="22"/>
        </w:rPr>
        <w:t>0; however, you may use Form I-589, Application for Asylum and for Withholding of Removal, to apply for withholding of removal and for protection from removal under the Convention Against Torture in Immigration Court proceedings.</w:t>
      </w:r>
    </w:p>
    <w:p w:rsidR="001B51DB" w:rsidP="005F35F6" w14:paraId="0F92F385" w14:textId="53967711">
      <w:pPr>
        <w:widowControl w:val="0"/>
        <w:rPr>
          <w:rFonts w:eastAsia="Times New Roman"/>
          <w:sz w:val="22"/>
        </w:rPr>
      </w:pPr>
    </w:p>
    <w:p w:rsidR="001B51DB" w:rsidP="005F35F6" w14:paraId="4E62B9F7" w14:textId="77777777">
      <w:pPr>
        <w:widowControl w:val="0"/>
        <w:rPr>
          <w:rFonts w:eastAsia="Times New Roman"/>
          <w:sz w:val="22"/>
        </w:rPr>
      </w:pPr>
    </w:p>
    <w:p w:rsidR="001B51DB" w:rsidRPr="001B51DB" w:rsidP="005F35F6" w14:paraId="55CCE1B9" w14:textId="2FFC5D16">
      <w:pPr>
        <w:widowControl w:val="0"/>
        <w:rPr>
          <w:rFonts w:eastAsia="Times New Roman"/>
          <w:b/>
          <w:bCs/>
          <w:sz w:val="22"/>
        </w:rPr>
      </w:pPr>
    </w:p>
    <w:p w:rsidR="001B51DB" w:rsidRPr="001B51DB" w:rsidP="005F35F6" w14:paraId="7F8BD786" w14:textId="3C851D0F">
      <w:pPr>
        <w:widowControl w:val="0"/>
        <w:rPr>
          <w:rFonts w:eastAsia="Times New Roman"/>
          <w:b/>
          <w:bCs/>
          <w:sz w:val="22"/>
        </w:rPr>
      </w:pPr>
      <w:r w:rsidRPr="001B51DB">
        <w:rPr>
          <w:rFonts w:eastAsia="Times New Roman"/>
          <w:b/>
          <w:bCs/>
          <w:sz w:val="22"/>
        </w:rPr>
        <w:t>[Page 3]</w:t>
      </w:r>
    </w:p>
    <w:p w:rsidR="005F35F6" w:rsidRPr="005F35F6" w:rsidP="005F35F6" w14:paraId="2B7329EA" w14:textId="77777777">
      <w:pPr>
        <w:widowControl w:val="0"/>
        <w:rPr>
          <w:rFonts w:eastAsia="Times New Roman"/>
          <w:sz w:val="22"/>
        </w:rPr>
      </w:pPr>
    </w:p>
    <w:p w:rsidR="005F35F6" w:rsidRPr="005F35F6" w:rsidP="005F35F6" w14:paraId="7C1BAE20" w14:textId="77777777">
      <w:pPr>
        <w:widowControl w:val="0"/>
        <w:rPr>
          <w:rFonts w:eastAsia="Times New Roman"/>
          <w:sz w:val="22"/>
        </w:rPr>
      </w:pPr>
    </w:p>
    <w:p w:rsidR="005F35F6" w:rsidRPr="005F35F6" w:rsidP="005F35F6" w14:paraId="4CF403B3" w14:textId="77777777">
      <w:pPr>
        <w:widowControl w:val="0"/>
        <w:rPr>
          <w:rFonts w:eastAsia="Times New Roman"/>
          <w:b/>
          <w:sz w:val="22"/>
        </w:rPr>
      </w:pPr>
      <w:r w:rsidRPr="005F35F6">
        <w:rPr>
          <w:rFonts w:eastAsia="Times New Roman"/>
          <w:b/>
          <w:bCs/>
          <w:sz w:val="22"/>
        </w:rPr>
        <w:t>II. Basis of Eligibility</w:t>
      </w:r>
    </w:p>
    <w:p w:rsidR="005F35F6" w:rsidRPr="005F35F6" w:rsidP="005F35F6" w14:paraId="483ED074" w14:textId="77777777">
      <w:pPr>
        <w:widowControl w:val="0"/>
        <w:rPr>
          <w:b/>
          <w:sz w:val="22"/>
        </w:rPr>
      </w:pPr>
    </w:p>
    <w:p w:rsidR="005F35F6" w:rsidRPr="005F35F6" w:rsidP="005F35F6" w14:paraId="2CCFD798" w14:textId="77777777">
      <w:pPr>
        <w:widowControl w:val="0"/>
        <w:rPr>
          <w:rFonts w:eastAsia="Times New Roman"/>
          <w:b/>
          <w:sz w:val="22"/>
        </w:rPr>
      </w:pPr>
      <w:r w:rsidRPr="005F35F6">
        <w:rPr>
          <w:rFonts w:eastAsia="Times New Roman"/>
          <w:b/>
          <w:bCs/>
          <w:sz w:val="22"/>
        </w:rPr>
        <w:t>A. Asylum</w:t>
      </w:r>
    </w:p>
    <w:p w:rsidR="005F35F6" w:rsidRPr="005F35F6" w:rsidP="005F35F6" w14:paraId="3C8EB9CF" w14:textId="77777777">
      <w:pPr>
        <w:widowControl w:val="0"/>
        <w:rPr>
          <w:b/>
          <w:sz w:val="22"/>
        </w:rPr>
      </w:pPr>
    </w:p>
    <w:p w:rsidR="005F35F6" w:rsidRPr="005F35F6" w:rsidP="005F35F6" w14:paraId="4A7B2100" w14:textId="77777777">
      <w:pPr>
        <w:widowControl w:val="0"/>
        <w:rPr>
          <w:rFonts w:eastAsia="Times New Roman"/>
          <w:sz w:val="22"/>
        </w:rPr>
      </w:pPr>
      <w:r w:rsidRPr="005F35F6">
        <w:rPr>
          <w:rFonts w:eastAsia="Times New Roman"/>
          <w:sz w:val="22"/>
        </w:rPr>
        <w:t>To qualify for asylum, you must establish that you are a refugee who is unable or unwilling to return to his or her country of nationality, or last habitual residence if you have no nationality, because of persecution or a well-founded fear of persecution on account of race, religion, nationality, membership in a particular social group, or political opinion.  This means that you must establish that race, religion, nationality, membership in a particular social group, or political opinion was or will be at least one central reason for your persecution or why you fear persecution.  (See section 208 of the INA; 8 CFR sections 208 and 1208, et seq.)</w:t>
      </w:r>
    </w:p>
    <w:p w:rsidR="005F35F6" w:rsidRPr="005F35F6" w:rsidP="005F35F6" w14:paraId="2678E4DC" w14:textId="77777777">
      <w:pPr>
        <w:widowControl w:val="0"/>
        <w:rPr>
          <w:rFonts w:eastAsia="Times New Roman"/>
          <w:b/>
          <w:sz w:val="22"/>
        </w:rPr>
      </w:pPr>
    </w:p>
    <w:p w:rsidR="005F35F6" w:rsidRPr="005F35F6" w:rsidP="005F35F6" w14:paraId="06F0985A" w14:textId="77777777">
      <w:pPr>
        <w:widowControl w:val="0"/>
        <w:rPr>
          <w:rFonts w:eastAsia="Times New Roman"/>
          <w:b/>
          <w:sz w:val="22"/>
        </w:rPr>
      </w:pPr>
      <w:r w:rsidRPr="005F35F6">
        <w:rPr>
          <w:rFonts w:eastAsia="Times New Roman"/>
          <w:sz w:val="22"/>
        </w:rPr>
        <w:t>If you are granted asylum, you and any eligible spouse or child</w:t>
      </w:r>
      <w:r w:rsidRPr="005F35F6">
        <w:rPr>
          <w:color w:val="FF0000"/>
          <w:sz w:val="22"/>
        </w:rPr>
        <w:t xml:space="preserve"> </w:t>
      </w:r>
      <w:r w:rsidRPr="005F35F6">
        <w:rPr>
          <w:rFonts w:eastAsia="Times New Roman"/>
          <w:sz w:val="22"/>
        </w:rPr>
        <w:t xml:space="preserve">included in your application can remain and work in the United States and may eventually adjust to lawful permanent resident status.  </w:t>
      </w:r>
      <w:r w:rsidRPr="005F35F6">
        <w:rPr>
          <w:rFonts w:eastAsia="Times New Roman"/>
          <w:b/>
          <w:bCs/>
          <w:sz w:val="22"/>
        </w:rPr>
        <w:t>If you are not granted asylum, the Department of Homeland Security (DHS) may use the information you provide in this application to establish that you are removable from the United States.</w:t>
      </w:r>
    </w:p>
    <w:p w:rsidR="005F35F6" w:rsidRPr="005F35F6" w:rsidP="005F35F6" w14:paraId="571172A9" w14:textId="77777777">
      <w:pPr>
        <w:widowControl w:val="0"/>
        <w:rPr>
          <w:b/>
          <w:sz w:val="22"/>
        </w:rPr>
      </w:pPr>
    </w:p>
    <w:p w:rsidR="005F35F6" w:rsidRPr="005F35F6" w:rsidP="005F35F6" w14:paraId="53689F8D" w14:textId="77777777">
      <w:pPr>
        <w:widowControl w:val="0"/>
        <w:rPr>
          <w:rFonts w:eastAsia="Times New Roman"/>
          <w:b/>
          <w:sz w:val="22"/>
        </w:rPr>
      </w:pPr>
      <w:r w:rsidRPr="005F35F6">
        <w:rPr>
          <w:rFonts w:eastAsia="Times New Roman"/>
          <w:b/>
          <w:bCs/>
          <w:sz w:val="22"/>
        </w:rPr>
        <w:t>B. Withholding of Removal</w:t>
      </w:r>
    </w:p>
    <w:p w:rsidR="005F35F6" w:rsidRPr="005F35F6" w:rsidP="005F35F6" w14:paraId="6FBDBC1C" w14:textId="77777777">
      <w:pPr>
        <w:widowControl w:val="0"/>
        <w:rPr>
          <w:sz w:val="22"/>
        </w:rPr>
      </w:pPr>
    </w:p>
    <w:p w:rsidR="005F35F6" w:rsidRPr="005F35F6" w:rsidP="005F35F6" w14:paraId="5CE680D8" w14:textId="77777777">
      <w:pPr>
        <w:widowControl w:val="0"/>
        <w:rPr>
          <w:rFonts w:eastAsia="Times New Roman"/>
          <w:sz w:val="22"/>
        </w:rPr>
      </w:pPr>
      <w:r w:rsidRPr="005F35F6">
        <w:rPr>
          <w:rFonts w:eastAsia="Times New Roman"/>
          <w:sz w:val="22"/>
        </w:rPr>
        <w:t xml:space="preserve">Your asylum application is also considered to be an application for withholding of removal under section 241(b)(3) of the INA, as amended.  It may also be considered an application for withholding of removal under the Convention Against Torture if you checked the box at the top of </w:t>
      </w:r>
      <w:r w:rsidRPr="005F35F6">
        <w:rPr>
          <w:rFonts w:eastAsia="Times New Roman"/>
          <w:b/>
          <w:bCs/>
          <w:sz w:val="22"/>
        </w:rPr>
        <w:t>Page 1</w:t>
      </w:r>
      <w:r w:rsidRPr="005F35F6">
        <w:rPr>
          <w:rFonts w:eastAsia="Times New Roman"/>
          <w:bCs/>
          <w:sz w:val="22"/>
        </w:rPr>
        <w:t xml:space="preserve"> </w:t>
      </w:r>
      <w:r w:rsidRPr="005F35F6">
        <w:rPr>
          <w:rFonts w:eastAsia="Times New Roman"/>
          <w:sz w:val="22"/>
        </w:rPr>
        <w:t>of the form, or if the evidence you present indicates that you may be tortured in the country of removal.  (See 8 CFR sections 208.13(c)(1) and 1208.13(c)(1)).  If asylum is not granted, you may still be eligible for withholding of removal.</w:t>
      </w:r>
    </w:p>
    <w:p w:rsidR="005F35F6" w:rsidRPr="005F35F6" w:rsidP="005F35F6" w14:paraId="11E9D648" w14:textId="77777777">
      <w:pPr>
        <w:widowControl w:val="0"/>
        <w:rPr>
          <w:sz w:val="22"/>
        </w:rPr>
      </w:pPr>
    </w:p>
    <w:p w:rsidR="005F35F6" w:rsidRPr="005F35F6" w:rsidP="005F35F6" w14:paraId="52CE4CA4" w14:textId="77777777">
      <w:pPr>
        <w:widowControl w:val="0"/>
        <w:rPr>
          <w:rFonts w:eastAsia="Times New Roman"/>
          <w:sz w:val="22"/>
        </w:rPr>
      </w:pPr>
      <w:r w:rsidRPr="005F35F6">
        <w:rPr>
          <w:rFonts w:eastAsia="Times New Roman"/>
          <w:sz w:val="22"/>
        </w:rPr>
        <w:t>Regardless of the basis for the withholding application, you will not be eligible for withholding if you:</w:t>
      </w:r>
    </w:p>
    <w:p w:rsidR="005F35F6" w:rsidRPr="005F35F6" w:rsidP="005F35F6" w14:paraId="4F5F0A2A" w14:textId="77777777">
      <w:pPr>
        <w:widowControl w:val="0"/>
        <w:rPr>
          <w:sz w:val="22"/>
        </w:rPr>
      </w:pPr>
    </w:p>
    <w:p w:rsidR="005F35F6" w:rsidRPr="005F35F6" w:rsidP="005F35F6" w14:paraId="0C15DE41" w14:textId="77777777">
      <w:pPr>
        <w:widowControl w:val="0"/>
        <w:ind w:left="360" w:hanging="360"/>
        <w:rPr>
          <w:rFonts w:eastAsia="Times New Roman"/>
          <w:sz w:val="22"/>
        </w:rPr>
      </w:pPr>
      <w:r w:rsidRPr="005F35F6">
        <w:rPr>
          <w:rFonts w:eastAsia="Times New Roman"/>
          <w:b/>
          <w:bCs/>
          <w:sz w:val="22"/>
        </w:rPr>
        <w:t>1.</w:t>
      </w:r>
      <w:r w:rsidRPr="005F35F6">
        <w:rPr>
          <w:rFonts w:eastAsia="Times New Roman"/>
          <w:bCs/>
          <w:sz w:val="22"/>
        </w:rPr>
        <w:t xml:space="preserve"> </w:t>
      </w:r>
      <w:r w:rsidRPr="005F35F6">
        <w:rPr>
          <w:rFonts w:eastAsia="Times New Roman"/>
          <w:sz w:val="22"/>
        </w:rPr>
        <w:t>Assisted in Nazi persecution or engaged in genocide;</w:t>
      </w:r>
    </w:p>
    <w:p w:rsidR="005F35F6" w:rsidRPr="005F35F6" w:rsidP="005F35F6" w14:paraId="3DFC13CB" w14:textId="77777777">
      <w:pPr>
        <w:widowControl w:val="0"/>
        <w:ind w:left="360" w:hanging="360"/>
        <w:rPr>
          <w:sz w:val="22"/>
        </w:rPr>
      </w:pPr>
    </w:p>
    <w:p w:rsidR="005F35F6" w:rsidRPr="005F35F6" w:rsidP="005F35F6" w14:paraId="0A9024B9" w14:textId="77777777">
      <w:pPr>
        <w:widowControl w:val="0"/>
        <w:ind w:left="360" w:hanging="360"/>
        <w:rPr>
          <w:rFonts w:eastAsia="Times New Roman"/>
          <w:sz w:val="22"/>
        </w:rPr>
      </w:pPr>
      <w:r w:rsidRPr="005F35F6">
        <w:rPr>
          <w:rFonts w:eastAsia="Times New Roman"/>
          <w:b/>
          <w:bCs/>
          <w:sz w:val="22"/>
        </w:rPr>
        <w:t>2.</w:t>
      </w:r>
      <w:r w:rsidRPr="005F35F6">
        <w:rPr>
          <w:rFonts w:eastAsia="Times New Roman"/>
          <w:bCs/>
          <w:sz w:val="22"/>
        </w:rPr>
        <w:t xml:space="preserve"> </w:t>
      </w:r>
      <w:r w:rsidRPr="005F35F6">
        <w:rPr>
          <w:rFonts w:eastAsia="Times New Roman"/>
          <w:sz w:val="22"/>
        </w:rPr>
        <w:t>Have persecuted another person;</w:t>
      </w:r>
    </w:p>
    <w:p w:rsidR="005F35F6" w:rsidRPr="005F35F6" w:rsidP="005F35F6" w14:paraId="56DD75BE" w14:textId="77777777">
      <w:pPr>
        <w:widowControl w:val="0"/>
        <w:ind w:left="360" w:hanging="360"/>
        <w:rPr>
          <w:sz w:val="22"/>
        </w:rPr>
      </w:pPr>
    </w:p>
    <w:p w:rsidR="005F35F6" w:rsidRPr="005F35F6" w:rsidP="005F35F6" w14:paraId="08FADE22" w14:textId="4B80B96B">
      <w:pPr>
        <w:widowControl w:val="0"/>
        <w:ind w:left="360" w:hanging="360"/>
        <w:rPr>
          <w:rFonts w:eastAsia="Times New Roman"/>
          <w:sz w:val="22"/>
        </w:rPr>
      </w:pPr>
      <w:r w:rsidRPr="005F35F6">
        <w:rPr>
          <w:rFonts w:eastAsia="Times New Roman"/>
          <w:b/>
          <w:bCs/>
          <w:sz w:val="22"/>
        </w:rPr>
        <w:t>3.</w:t>
      </w:r>
      <w:r w:rsidRPr="005F35F6">
        <w:rPr>
          <w:rFonts w:eastAsia="Times New Roman"/>
          <w:bCs/>
          <w:sz w:val="22"/>
        </w:rPr>
        <w:t xml:space="preserve"> </w:t>
      </w:r>
      <w:r w:rsidRPr="005F35F6">
        <w:rPr>
          <w:rFonts w:eastAsia="Times New Roman"/>
          <w:sz w:val="22"/>
        </w:rPr>
        <w:t>Have been convicted by a final judgment of a particularly serious crime</w:t>
      </w:r>
      <w:r w:rsidRPr="008B4803">
        <w:rPr>
          <w:rFonts w:eastAsia="Times New Roman"/>
          <w:sz w:val="22"/>
        </w:rPr>
        <w:t xml:space="preserve"> and therefore represent a danger to the community of the United </w:t>
      </w:r>
      <w:r w:rsidRPr="005F35F6">
        <w:rPr>
          <w:rFonts w:eastAsia="Times New Roman"/>
          <w:sz w:val="22"/>
        </w:rPr>
        <w:t>States;</w:t>
      </w:r>
    </w:p>
    <w:p w:rsidR="005F35F6" w:rsidRPr="005F35F6" w:rsidP="005F35F6" w14:paraId="1B28653E" w14:textId="77777777">
      <w:pPr>
        <w:widowControl w:val="0"/>
        <w:ind w:left="360" w:hanging="360"/>
        <w:rPr>
          <w:sz w:val="22"/>
        </w:rPr>
      </w:pPr>
    </w:p>
    <w:p w:rsidR="005F35F6" w:rsidRPr="005F35F6" w:rsidP="005F35F6" w14:paraId="77C0B969" w14:textId="77777777">
      <w:pPr>
        <w:widowControl w:val="0"/>
        <w:ind w:left="360" w:hanging="360"/>
        <w:rPr>
          <w:rFonts w:eastAsia="Times New Roman"/>
          <w:sz w:val="22"/>
        </w:rPr>
      </w:pPr>
      <w:r w:rsidRPr="005F35F6">
        <w:rPr>
          <w:rFonts w:eastAsia="Times New Roman"/>
          <w:b/>
          <w:bCs/>
          <w:sz w:val="22"/>
        </w:rPr>
        <w:t>4.</w:t>
      </w:r>
      <w:r w:rsidRPr="005F35F6">
        <w:rPr>
          <w:rFonts w:eastAsia="Times New Roman"/>
          <w:bCs/>
          <w:sz w:val="22"/>
        </w:rPr>
        <w:t xml:space="preserve"> </w:t>
      </w:r>
      <w:r w:rsidRPr="005F35F6">
        <w:rPr>
          <w:rFonts w:eastAsia="Times New Roman"/>
          <w:sz w:val="22"/>
        </w:rPr>
        <w:t>Are considered for serious reasons to have committed a serious non-political crime outside the United States; or</w:t>
      </w:r>
    </w:p>
    <w:p w:rsidR="005F35F6" w:rsidRPr="005F35F6" w:rsidP="005F35F6" w14:paraId="3795F2B2" w14:textId="77777777">
      <w:pPr>
        <w:widowControl w:val="0"/>
        <w:ind w:left="360" w:hanging="360"/>
        <w:rPr>
          <w:sz w:val="22"/>
        </w:rPr>
      </w:pPr>
    </w:p>
    <w:p w:rsidR="005F35F6" w:rsidRPr="005F35F6" w:rsidP="005F35F6" w14:paraId="0E8C72C1" w14:textId="77777777">
      <w:pPr>
        <w:widowControl w:val="0"/>
        <w:ind w:left="360" w:hanging="360"/>
        <w:rPr>
          <w:rFonts w:eastAsia="Times New Roman"/>
          <w:sz w:val="22"/>
        </w:rPr>
      </w:pPr>
      <w:r w:rsidRPr="005F35F6">
        <w:rPr>
          <w:rFonts w:eastAsia="Times New Roman"/>
          <w:b/>
          <w:bCs/>
          <w:sz w:val="22"/>
        </w:rPr>
        <w:t>5.</w:t>
      </w:r>
      <w:r w:rsidRPr="005F35F6">
        <w:rPr>
          <w:rFonts w:eastAsia="Times New Roman"/>
          <w:bCs/>
          <w:sz w:val="22"/>
        </w:rPr>
        <w:t xml:space="preserve"> </w:t>
      </w:r>
      <w:r w:rsidRPr="005F35F6">
        <w:rPr>
          <w:rFonts w:eastAsia="Times New Roman"/>
          <w:sz w:val="22"/>
        </w:rPr>
        <w:t>Represent a danger to the security of the United States.  (See section 241(b)(3) of the INA; 8 CFR sections 208.16 and 1208.16.)</w:t>
      </w:r>
    </w:p>
    <w:p w:rsidR="005F35F6" w:rsidRPr="005F35F6" w:rsidP="005F35F6" w14:paraId="3D1B12A8" w14:textId="77777777">
      <w:pPr>
        <w:widowControl w:val="0"/>
        <w:rPr>
          <w:rFonts w:eastAsia="Times New Roman"/>
          <w:sz w:val="22"/>
        </w:rPr>
      </w:pPr>
    </w:p>
    <w:p w:rsidR="005F35F6" w:rsidRPr="005F35F6" w:rsidP="005F35F6" w14:paraId="52A787E1" w14:textId="77777777">
      <w:pPr>
        <w:widowControl w:val="0"/>
        <w:rPr>
          <w:rFonts w:eastAsia="Times New Roman"/>
          <w:b/>
          <w:sz w:val="22"/>
        </w:rPr>
      </w:pPr>
      <w:r w:rsidRPr="005F35F6">
        <w:rPr>
          <w:rFonts w:eastAsia="Times New Roman"/>
          <w:b/>
          <w:bCs/>
          <w:sz w:val="22"/>
        </w:rPr>
        <w:t>Withholding of Removal Under Section 241(b)(3) of the INA</w:t>
      </w:r>
    </w:p>
    <w:p w:rsidR="005F35F6" w:rsidRPr="005F35F6" w:rsidP="005F35F6" w14:paraId="00149C35" w14:textId="77777777">
      <w:pPr>
        <w:widowControl w:val="0"/>
        <w:rPr>
          <w:sz w:val="22"/>
        </w:rPr>
      </w:pPr>
    </w:p>
    <w:p w:rsidR="005F35F6" w:rsidRPr="005F35F6" w:rsidP="005F35F6" w14:paraId="31B94C16" w14:textId="77777777">
      <w:pPr>
        <w:widowControl w:val="0"/>
        <w:rPr>
          <w:rFonts w:eastAsia="Times New Roman"/>
          <w:sz w:val="22"/>
        </w:rPr>
      </w:pPr>
      <w:r w:rsidRPr="005F35F6">
        <w:rPr>
          <w:rFonts w:eastAsia="Times New Roman"/>
          <w:sz w:val="22"/>
        </w:rPr>
        <w:t xml:space="preserve">To qualify for withholding of removal under section 241(b)(3) of the INA, you must establish that it is more likely than not that your life or freedom would be threatened on account of race, religion, nationality, membership in a particular social group, or political opinion in the proposed country of </w:t>
      </w:r>
      <w:r w:rsidRPr="005F35F6">
        <w:rPr>
          <w:rFonts w:eastAsia="Times New Roman"/>
          <w:sz w:val="22"/>
        </w:rPr>
        <w:t>removal.</w:t>
      </w:r>
    </w:p>
    <w:p w:rsidR="005F35F6" w:rsidRPr="005F35F6" w:rsidP="005F35F6" w14:paraId="2CA8AFA0" w14:textId="77777777">
      <w:pPr>
        <w:widowControl w:val="0"/>
        <w:rPr>
          <w:sz w:val="22"/>
        </w:rPr>
      </w:pPr>
    </w:p>
    <w:p w:rsidR="005F35F6" w:rsidRPr="005F35F6" w:rsidP="005F35F6" w14:paraId="5E66671D" w14:textId="28AE8859">
      <w:pPr>
        <w:widowControl w:val="0"/>
        <w:rPr>
          <w:rFonts w:eastAsia="Times New Roman"/>
          <w:sz w:val="22"/>
        </w:rPr>
      </w:pPr>
      <w:r w:rsidRPr="005F35F6">
        <w:rPr>
          <w:rFonts w:eastAsia="Times New Roman"/>
          <w:sz w:val="22"/>
        </w:rPr>
        <w:t xml:space="preserve">If you obtain an order withholding your removal, you cannot be removed to the country where your life or freedom would be threatened.  </w:t>
      </w:r>
      <w:r w:rsidR="00F4735A">
        <w:rPr>
          <w:rFonts w:eastAsia="Times New Roman"/>
          <w:sz w:val="22"/>
        </w:rPr>
        <w:t xml:space="preserve">This means that </w:t>
      </w:r>
      <w:r w:rsidRPr="005F35F6">
        <w:rPr>
          <w:rFonts w:eastAsia="Times New Roman"/>
          <w:sz w:val="22"/>
        </w:rPr>
        <w:t xml:space="preserve">you may be removed to a third country where your life or freedom </w:t>
      </w:r>
      <w:r w:rsidRPr="00F4735A">
        <w:rPr>
          <w:rFonts w:eastAsia="Times New Roman"/>
          <w:sz w:val="22"/>
        </w:rPr>
        <w:t>would not</w:t>
      </w:r>
      <w:r w:rsidRPr="005F35F6">
        <w:rPr>
          <w:rFonts w:eastAsia="Times New Roman"/>
          <w:sz w:val="22"/>
        </w:rPr>
        <w:t xml:space="preserve"> be threatened.  Withholding of removal does not adhere derivatively to any spouse or child included in the application; they would have to apply for such protection on their own.</w:t>
      </w:r>
    </w:p>
    <w:p w:rsidR="005F35F6" w:rsidRPr="005F35F6" w:rsidP="005F35F6" w14:paraId="198EA325" w14:textId="77777777">
      <w:pPr>
        <w:widowControl w:val="0"/>
        <w:rPr>
          <w:sz w:val="22"/>
        </w:rPr>
      </w:pPr>
    </w:p>
    <w:p w:rsidR="005F35F6" w:rsidRPr="005F35F6" w:rsidP="005F35F6" w14:paraId="10159398" w14:textId="77777777">
      <w:pPr>
        <w:widowControl w:val="0"/>
        <w:rPr>
          <w:rFonts w:eastAsia="Times New Roman"/>
          <w:sz w:val="22"/>
        </w:rPr>
      </w:pPr>
      <w:r w:rsidRPr="005F35F6">
        <w:rPr>
          <w:rFonts w:eastAsia="Times New Roman"/>
          <w:sz w:val="22"/>
        </w:rPr>
        <w:t>If you are granted withholding of removal, this would not give you the right to bring your relatives to the United States.  It also would not give you the right to apply for lawful permanent resident status in the United States.</w:t>
      </w:r>
    </w:p>
    <w:p w:rsidR="005F35F6" w:rsidRPr="005F35F6" w:rsidP="005F35F6" w14:paraId="26CBD6D5" w14:textId="77777777">
      <w:pPr>
        <w:widowControl w:val="0"/>
        <w:rPr>
          <w:rFonts w:eastAsia="Times New Roman"/>
          <w:sz w:val="22"/>
        </w:rPr>
      </w:pPr>
    </w:p>
    <w:p w:rsidR="005F35F6" w:rsidRPr="005F35F6" w:rsidP="005F35F6" w14:paraId="74FD6E16" w14:textId="77777777">
      <w:pPr>
        <w:widowControl w:val="0"/>
        <w:rPr>
          <w:rFonts w:eastAsia="Times New Roman"/>
          <w:b/>
          <w:sz w:val="22"/>
        </w:rPr>
      </w:pPr>
      <w:r w:rsidRPr="005F35F6">
        <w:rPr>
          <w:rFonts w:eastAsia="Times New Roman"/>
          <w:b/>
          <w:bCs/>
          <w:sz w:val="22"/>
        </w:rPr>
        <w:t>Withholding of Removal Under the Convention Against</w:t>
      </w:r>
      <w:r w:rsidRPr="005F35F6">
        <w:rPr>
          <w:rFonts w:eastAsia="Times New Roman"/>
          <w:b/>
          <w:sz w:val="22"/>
        </w:rPr>
        <w:t xml:space="preserve"> </w:t>
      </w:r>
      <w:r w:rsidRPr="005F35F6">
        <w:rPr>
          <w:rFonts w:eastAsia="Times New Roman"/>
          <w:b/>
          <w:bCs/>
          <w:sz w:val="22"/>
        </w:rPr>
        <w:t>Torture</w:t>
      </w:r>
    </w:p>
    <w:p w:rsidR="005F35F6" w:rsidRPr="005F35F6" w:rsidP="005F35F6" w14:paraId="3975317C" w14:textId="77777777">
      <w:pPr>
        <w:widowControl w:val="0"/>
        <w:rPr>
          <w:b/>
          <w:sz w:val="22"/>
        </w:rPr>
      </w:pPr>
    </w:p>
    <w:p w:rsidR="005F35F6" w:rsidRPr="005F35F6" w:rsidP="005F35F6" w14:paraId="5FF846AD" w14:textId="77777777">
      <w:pPr>
        <w:widowControl w:val="0"/>
        <w:rPr>
          <w:rFonts w:eastAsia="Times New Roman"/>
          <w:sz w:val="22"/>
        </w:rPr>
      </w:pPr>
      <w:r w:rsidRPr="005F35F6">
        <w:rPr>
          <w:rFonts w:eastAsia="Times New Roman"/>
          <w:sz w:val="22"/>
        </w:rPr>
        <w:t>The Convention Against Torture refers to the United Nations Convention against Torture and Other Cruel, Inhuman, or Degrading Treatment or Punishment.</w:t>
      </w:r>
    </w:p>
    <w:p w:rsidR="005F35F6" w:rsidRPr="005F35F6" w:rsidP="005F35F6" w14:paraId="52BC3283" w14:textId="77777777">
      <w:pPr>
        <w:widowControl w:val="0"/>
        <w:rPr>
          <w:sz w:val="22"/>
        </w:rPr>
      </w:pPr>
    </w:p>
    <w:p w:rsidR="005F35F6" w:rsidRPr="005F35F6" w:rsidP="005F35F6" w14:paraId="18EAB95D" w14:textId="77777777">
      <w:pPr>
        <w:widowControl w:val="0"/>
        <w:rPr>
          <w:rFonts w:eastAsia="Times New Roman"/>
          <w:sz w:val="22"/>
        </w:rPr>
      </w:pPr>
      <w:r w:rsidRPr="005F35F6">
        <w:rPr>
          <w:rFonts w:eastAsia="Times New Roman"/>
          <w:sz w:val="22"/>
        </w:rPr>
        <w:t>To be granted withholding of removal to a country under Article 3 of the Convention against Torture, as implemented in U.S. law, you must show that it is more likely than not that you would be tortured in that country.</w:t>
      </w:r>
    </w:p>
    <w:p w:rsidR="005F35F6" w:rsidRPr="005F35F6" w:rsidP="005F35F6" w14:paraId="7FD5DC3B" w14:textId="77777777">
      <w:pPr>
        <w:widowControl w:val="0"/>
        <w:rPr>
          <w:sz w:val="22"/>
        </w:rPr>
      </w:pPr>
    </w:p>
    <w:p w:rsidR="005F35F6" w:rsidRPr="005F35F6" w:rsidP="005F35F6" w14:paraId="4A6EAD28" w14:textId="77777777">
      <w:pPr>
        <w:widowControl w:val="0"/>
        <w:rPr>
          <w:rFonts w:eastAsia="Times New Roman"/>
          <w:sz w:val="22"/>
        </w:rPr>
      </w:pPr>
      <w:r w:rsidRPr="005F35F6">
        <w:rPr>
          <w:rFonts w:eastAsia="Times New Roman"/>
          <w:sz w:val="22"/>
        </w:rPr>
        <w:t>"Torture" is defined at 8 CFR sections 208.18(a) and 1208.18(a), which incorporate the definitions in Article 1 of the Convention against Torture as implemented in U.S. law.  For an act to be considered torture, it must be an extreme form of cruel and inhuman treatment, it must cause severe physical or mental pain and suffering, and it must be specifically intended to cause severe pain and suffering.</w:t>
      </w:r>
    </w:p>
    <w:p w:rsidR="005F35F6" w:rsidRPr="005F35F6" w:rsidP="005F35F6" w14:paraId="12F5BCC3" w14:textId="77777777">
      <w:pPr>
        <w:widowControl w:val="0"/>
        <w:rPr>
          <w:sz w:val="22"/>
        </w:rPr>
      </w:pPr>
    </w:p>
    <w:p w:rsidR="005F35F6" w:rsidRPr="005F35F6" w:rsidP="005F35F6" w14:paraId="78574786" w14:textId="77777777">
      <w:pPr>
        <w:widowControl w:val="0"/>
        <w:rPr>
          <w:rFonts w:eastAsia="Times New Roman"/>
          <w:sz w:val="22"/>
        </w:rPr>
      </w:pPr>
      <w:r w:rsidRPr="005F35F6">
        <w:rPr>
          <w:rFonts w:eastAsia="Times New Roman"/>
          <w:sz w:val="22"/>
        </w:rPr>
        <w:t>Torture is an act inflicted for such purposes as obtaining from the victim or a third person information or a confession, punishing the victim for an act he or she or a third person has committed or is suspected of having committed, intimidating or coercing the victim or a third person, or for any reason based on discrimination of any kind.</w:t>
      </w:r>
    </w:p>
    <w:p w:rsidR="005F35F6" w:rsidRPr="005F35F6" w:rsidP="005F35F6" w14:paraId="475FD2D8" w14:textId="77777777">
      <w:pPr>
        <w:widowControl w:val="0"/>
        <w:rPr>
          <w:sz w:val="22"/>
        </w:rPr>
      </w:pPr>
    </w:p>
    <w:p w:rsidR="005F35F6" w:rsidRPr="005F35F6" w:rsidP="005F35F6" w14:paraId="4228895A" w14:textId="77777777">
      <w:pPr>
        <w:widowControl w:val="0"/>
        <w:rPr>
          <w:rFonts w:eastAsia="Times New Roman"/>
          <w:sz w:val="22"/>
        </w:rPr>
      </w:pPr>
      <w:r w:rsidRPr="005F35F6">
        <w:rPr>
          <w:rFonts w:eastAsia="Times New Roman"/>
          <w:sz w:val="22"/>
        </w:rPr>
        <w:t>Torture must be inflicted by or at the instigation of, or with the consent or acquiescence of, a public official or other person acting in an official capacity.  The victim must be in the custody or physical control of the torturer.  Torture does not include pain or suffering that arises only from, is inherent in, or is incidental to lawful sanctions, although such actions may not defeat the objective and purpose of the Convention Against Torture.</w:t>
      </w:r>
    </w:p>
    <w:p w:rsidR="005F35F6" w:rsidRPr="005F35F6" w:rsidP="005F35F6" w14:paraId="282A1637" w14:textId="77777777">
      <w:pPr>
        <w:widowControl w:val="0"/>
        <w:rPr>
          <w:rFonts w:eastAsia="Times New Roman"/>
          <w:sz w:val="22"/>
        </w:rPr>
      </w:pPr>
    </w:p>
    <w:p w:rsidR="005F35F6" w:rsidP="005F35F6" w14:paraId="71A3119F" w14:textId="4AB17900">
      <w:pPr>
        <w:widowControl w:val="0"/>
        <w:rPr>
          <w:rFonts w:eastAsia="Times New Roman"/>
          <w:sz w:val="22"/>
        </w:rPr>
      </w:pPr>
      <w:r w:rsidRPr="008B4803">
        <w:rPr>
          <w:rFonts w:eastAsia="Times New Roman"/>
          <w:sz w:val="22"/>
        </w:rPr>
        <w:t>Form I-589</w:t>
      </w:r>
      <w:r w:rsidR="00F4735A">
        <w:rPr>
          <w:rFonts w:eastAsia="Times New Roman"/>
          <w:sz w:val="22"/>
        </w:rPr>
        <w:t>,</w:t>
      </w:r>
      <w:r w:rsidRPr="008B4803">
        <w:rPr>
          <w:rFonts w:eastAsia="Times New Roman"/>
          <w:sz w:val="22"/>
        </w:rPr>
        <w:t xml:space="preserve"> will </w:t>
      </w:r>
      <w:r w:rsidRPr="005F35F6">
        <w:rPr>
          <w:rFonts w:eastAsia="Times New Roman"/>
          <w:sz w:val="22"/>
        </w:rPr>
        <w:t>be considered an application for withholding of removal under the Convention Against Torture if you tell the immigration judge that you would like to be considered for withholding of removal under the Convention Against Torture, or if it is determined that evidence indicates that you may be tortured in the country of removal.</w:t>
      </w:r>
    </w:p>
    <w:p w:rsidR="008B4803" w:rsidP="005F35F6" w14:paraId="42BFF266" w14:textId="58C31728">
      <w:pPr>
        <w:widowControl w:val="0"/>
        <w:rPr>
          <w:rFonts w:eastAsia="Times New Roman"/>
          <w:sz w:val="22"/>
        </w:rPr>
      </w:pPr>
    </w:p>
    <w:p w:rsidR="008B4803" w:rsidP="005F35F6" w14:paraId="4F5C4D25" w14:textId="230868B3">
      <w:pPr>
        <w:widowControl w:val="0"/>
        <w:rPr>
          <w:rFonts w:eastAsia="Times New Roman"/>
          <w:sz w:val="22"/>
        </w:rPr>
      </w:pPr>
    </w:p>
    <w:p w:rsidR="008B4803" w:rsidP="005F35F6" w14:paraId="14A54FDB" w14:textId="24F53A36">
      <w:pPr>
        <w:widowControl w:val="0"/>
        <w:rPr>
          <w:rFonts w:eastAsia="Times New Roman"/>
          <w:sz w:val="22"/>
        </w:rPr>
      </w:pPr>
    </w:p>
    <w:p w:rsidR="008B4803" w:rsidRPr="008B4803" w:rsidP="005F35F6" w14:paraId="6EC6DF30" w14:textId="4952B32A">
      <w:pPr>
        <w:widowControl w:val="0"/>
        <w:rPr>
          <w:rFonts w:eastAsia="Times New Roman"/>
          <w:b/>
          <w:bCs/>
          <w:sz w:val="22"/>
        </w:rPr>
      </w:pPr>
      <w:r w:rsidRPr="008B4803">
        <w:rPr>
          <w:rFonts w:eastAsia="Times New Roman"/>
          <w:b/>
          <w:bCs/>
          <w:sz w:val="22"/>
        </w:rPr>
        <w:t>[Page 4]</w:t>
      </w:r>
    </w:p>
    <w:p w:rsidR="005F35F6" w:rsidRPr="005F35F6" w:rsidP="005F35F6" w14:paraId="17E7F235" w14:textId="77777777">
      <w:pPr>
        <w:widowControl w:val="0"/>
        <w:rPr>
          <w:sz w:val="22"/>
        </w:rPr>
      </w:pPr>
    </w:p>
    <w:p w:rsidR="005F35F6" w:rsidRPr="005F35F6" w:rsidP="005F35F6" w14:paraId="38438F08" w14:textId="77777777">
      <w:pPr>
        <w:widowControl w:val="0"/>
        <w:rPr>
          <w:rFonts w:eastAsia="Times New Roman"/>
          <w:sz w:val="22"/>
        </w:rPr>
      </w:pPr>
      <w:r w:rsidRPr="005F35F6">
        <w:rPr>
          <w:rFonts w:eastAsia="Times New Roman"/>
          <w:sz w:val="22"/>
        </w:rPr>
        <w:t xml:space="preserve">To apply for withholding of removal under the Convention Against Torture, you must check the box at the top of </w:t>
      </w:r>
      <w:r w:rsidRPr="005F35F6">
        <w:rPr>
          <w:rFonts w:eastAsia="Times New Roman"/>
          <w:b/>
          <w:bCs/>
          <w:sz w:val="22"/>
        </w:rPr>
        <w:t>Page 1</w:t>
      </w:r>
      <w:r w:rsidRPr="005F35F6">
        <w:rPr>
          <w:rFonts w:eastAsia="Times New Roman"/>
          <w:bCs/>
          <w:sz w:val="22"/>
        </w:rPr>
        <w:t xml:space="preserve"> </w:t>
      </w:r>
      <w:r w:rsidRPr="005F35F6">
        <w:rPr>
          <w:rFonts w:eastAsia="Times New Roman"/>
          <w:sz w:val="22"/>
        </w:rPr>
        <w:t>of the application and fully complete Form I-589.</w:t>
      </w:r>
    </w:p>
    <w:p w:rsidR="005F35F6" w:rsidRPr="005F35F6" w:rsidP="005F35F6" w14:paraId="12D2ED17" w14:textId="77777777">
      <w:pPr>
        <w:widowControl w:val="0"/>
        <w:rPr>
          <w:sz w:val="22"/>
        </w:rPr>
      </w:pPr>
    </w:p>
    <w:p w:rsidR="005F35F6" w:rsidRPr="005F35F6" w:rsidP="005F35F6" w14:paraId="40DE5443" w14:textId="4B0570E8">
      <w:pPr>
        <w:widowControl w:val="0"/>
        <w:rPr>
          <w:rFonts w:eastAsia="Times New Roman"/>
          <w:sz w:val="22"/>
        </w:rPr>
      </w:pPr>
      <w:r w:rsidRPr="005F35F6">
        <w:rPr>
          <w:rFonts w:eastAsia="Times New Roman"/>
          <w:sz w:val="22"/>
        </w:rPr>
        <w:t xml:space="preserve">You must include a detailed explanation of why you fear torture in response to </w:t>
      </w:r>
      <w:r w:rsidRPr="005F35F6">
        <w:rPr>
          <w:rFonts w:eastAsia="Times New Roman"/>
          <w:b/>
          <w:bCs/>
          <w:sz w:val="22"/>
        </w:rPr>
        <w:t xml:space="preserve">Part </w:t>
      </w:r>
      <w:r w:rsidRPr="008B4803">
        <w:rPr>
          <w:rFonts w:eastAsia="Times New Roman"/>
          <w:b/>
          <w:bCs/>
          <w:sz w:val="22"/>
        </w:rPr>
        <w:t>B</w:t>
      </w:r>
      <w:r w:rsidR="00F4735A">
        <w:rPr>
          <w:rFonts w:eastAsia="Times New Roman"/>
          <w:b/>
          <w:bCs/>
          <w:sz w:val="22"/>
        </w:rPr>
        <w:t>,</w:t>
      </w:r>
      <w:r w:rsidRPr="008B4803">
        <w:rPr>
          <w:rFonts w:eastAsia="Times New Roman"/>
          <w:bCs/>
          <w:sz w:val="22"/>
        </w:rPr>
        <w:t xml:space="preserve"> </w:t>
      </w:r>
      <w:r w:rsidRPr="005F35F6">
        <w:rPr>
          <w:rFonts w:eastAsia="Times New Roman"/>
          <w:b/>
          <w:bCs/>
          <w:sz w:val="22"/>
        </w:rPr>
        <w:t>Question 4</w:t>
      </w:r>
      <w:r w:rsidRPr="005F35F6">
        <w:rPr>
          <w:rFonts w:eastAsia="Times New Roman"/>
          <w:bCs/>
          <w:sz w:val="22"/>
        </w:rPr>
        <w:t xml:space="preserve"> </w:t>
      </w:r>
      <w:r w:rsidRPr="005F35F6">
        <w:rPr>
          <w:rFonts w:eastAsia="Times New Roman"/>
          <w:sz w:val="22"/>
        </w:rPr>
        <w:t>of the application.  In your response, you must write about any mistreatment you experienced or any threats made against you by a government or somebody connected to a government.</w:t>
      </w:r>
    </w:p>
    <w:p w:rsidR="005F35F6" w:rsidRPr="005F35F6" w:rsidP="005F35F6" w14:paraId="2C535E11" w14:textId="77777777">
      <w:pPr>
        <w:widowControl w:val="0"/>
        <w:rPr>
          <w:sz w:val="22"/>
        </w:rPr>
      </w:pPr>
    </w:p>
    <w:p w:rsidR="005F35F6" w:rsidRPr="00DC6C6E" w:rsidP="005F35F6" w14:paraId="766BE738" w14:textId="770D4DA8">
      <w:pPr>
        <w:widowControl w:val="0"/>
        <w:rPr>
          <w:rFonts w:eastAsia="Times New Roman"/>
          <w:sz w:val="22"/>
        </w:rPr>
      </w:pPr>
      <w:r w:rsidRPr="005F35F6">
        <w:rPr>
          <w:rFonts w:eastAsia="Times New Roman"/>
          <w:sz w:val="22"/>
        </w:rPr>
        <w:t>Only immigration judges and the Board of Immigration Appeals may grant withholding of removal or deferral of removal under the Convention Against Torture.  If you have applied for asylum, the immigration judge will first determine whether you are eligible for asylum under section 208 of the INA and for withholding of removal under section 241(b)(3) of the INA.  If you are not eligible for either asylum under section 208 of the INA or withholding of removal under section 241(b)(3) of the INA, the immigration judge will determine whether the Convention Against Torture prohibits your removal to a country where you fear torture.</w:t>
      </w:r>
    </w:p>
    <w:p w:rsidR="005F35F6" w:rsidRPr="005F35F6" w:rsidP="005F35F6" w14:paraId="24923FE3" w14:textId="77777777">
      <w:pPr>
        <w:widowControl w:val="0"/>
        <w:rPr>
          <w:rFonts w:eastAsia="Times New Roman"/>
          <w:sz w:val="22"/>
        </w:rPr>
      </w:pPr>
    </w:p>
    <w:p w:rsidR="005F35F6" w:rsidRPr="005F35F6" w:rsidP="005F35F6" w14:paraId="19A9BAB6" w14:textId="2C5034FD">
      <w:pPr>
        <w:widowControl w:val="0"/>
        <w:rPr>
          <w:rFonts w:eastAsia="Times New Roman"/>
          <w:sz w:val="22"/>
        </w:rPr>
      </w:pPr>
      <w:r w:rsidRPr="005F35F6">
        <w:rPr>
          <w:rFonts w:eastAsia="Times New Roman"/>
          <w:sz w:val="22"/>
        </w:rPr>
        <w:t xml:space="preserve">As implemented in U.S. law, Article 3 of the Convention against Torture prohibits the United States from removing you to a </w:t>
      </w:r>
      <w:r w:rsidRPr="005F69AB">
        <w:rPr>
          <w:rFonts w:eastAsia="Times New Roman"/>
          <w:sz w:val="22"/>
        </w:rPr>
        <w:t xml:space="preserve">country in which it is more likely than not that you would be subject to torture. </w:t>
      </w:r>
      <w:r w:rsidR="00F4735A">
        <w:rPr>
          <w:rFonts w:eastAsia="Times New Roman"/>
          <w:sz w:val="22"/>
        </w:rPr>
        <w:t xml:space="preserve"> The Convention Against Torture does not prohibit the United States from returning you to any other country where you would not be tortured.  </w:t>
      </w:r>
      <w:r w:rsidRPr="005F69AB">
        <w:rPr>
          <w:rFonts w:eastAsia="Times New Roman"/>
          <w:sz w:val="22"/>
        </w:rPr>
        <w:t xml:space="preserve">This </w:t>
      </w:r>
      <w:r w:rsidRPr="005F35F6">
        <w:rPr>
          <w:rFonts w:eastAsia="Times New Roman"/>
          <w:sz w:val="22"/>
        </w:rPr>
        <w:t>means that you may be removed to a third country where you would not be tortured.  Withholding of removal under the Convention Against Torture does not allow you to adjust to lawful permanent resident status or to petition to bring family members to come to, or remain in, the United States.</w:t>
      </w:r>
    </w:p>
    <w:p w:rsidR="005F35F6" w:rsidRPr="005F35F6" w:rsidP="005F35F6" w14:paraId="1F6CAA64" w14:textId="77777777">
      <w:pPr>
        <w:widowControl w:val="0"/>
        <w:rPr>
          <w:b/>
          <w:sz w:val="22"/>
        </w:rPr>
      </w:pPr>
    </w:p>
    <w:p w:rsidR="005F35F6" w:rsidRPr="005F35F6" w:rsidP="005F35F6" w14:paraId="26D182BD" w14:textId="77777777">
      <w:pPr>
        <w:widowControl w:val="0"/>
        <w:rPr>
          <w:rFonts w:eastAsia="Times New Roman"/>
          <w:b/>
          <w:sz w:val="22"/>
        </w:rPr>
      </w:pPr>
      <w:r w:rsidRPr="005F35F6">
        <w:rPr>
          <w:rFonts w:eastAsia="Times New Roman"/>
          <w:b/>
          <w:bCs/>
          <w:sz w:val="22"/>
        </w:rPr>
        <w:t>C. Deferral of Removal Under the Convention Against</w:t>
      </w:r>
      <w:r w:rsidRPr="005F35F6">
        <w:rPr>
          <w:rFonts w:eastAsia="Times New Roman"/>
          <w:b/>
          <w:sz w:val="22"/>
        </w:rPr>
        <w:t xml:space="preserve"> </w:t>
      </w:r>
      <w:r w:rsidRPr="005F35F6">
        <w:rPr>
          <w:rFonts w:eastAsia="Times New Roman"/>
          <w:b/>
          <w:bCs/>
          <w:sz w:val="22"/>
        </w:rPr>
        <w:t>Torture</w:t>
      </w:r>
    </w:p>
    <w:p w:rsidR="005F35F6" w:rsidRPr="005F35F6" w:rsidP="005F35F6" w14:paraId="4E916048" w14:textId="77777777">
      <w:pPr>
        <w:widowControl w:val="0"/>
        <w:rPr>
          <w:b/>
          <w:sz w:val="22"/>
        </w:rPr>
      </w:pPr>
    </w:p>
    <w:p w:rsidR="005F35F6" w:rsidRPr="005F35F6" w:rsidP="005F35F6" w14:paraId="3A2778E8" w14:textId="77777777">
      <w:pPr>
        <w:widowControl w:val="0"/>
        <w:rPr>
          <w:rFonts w:eastAsia="Times New Roman"/>
          <w:sz w:val="22"/>
        </w:rPr>
      </w:pPr>
      <w:r w:rsidRPr="005F35F6">
        <w:rPr>
          <w:rFonts w:eastAsia="Times New Roman"/>
          <w:sz w:val="22"/>
        </w:rPr>
        <w:t>If it is more likely than not that you will be tortured in a country but you are ineligible for withholding of removal, your removal will be deferred under 8 CFR sections 208.17(a) and 1208.17(a).  Deferral of removal does not confer any lawful or permanent immigration status in the United States and does not necessarily result in release from detention.  Deferral of removal is effective only until it is terminated.  Deferral of removal is subject to review and termination if it is determined that it is no longer more likely than not that you would be tortured in the country to which your removal is deferred or if you request that your deferral be terminated.</w:t>
      </w:r>
    </w:p>
    <w:p w:rsidR="005F35F6" w:rsidRPr="005F35F6" w:rsidP="005F35F6" w14:paraId="17563274" w14:textId="77777777">
      <w:pPr>
        <w:widowControl w:val="0"/>
        <w:rPr>
          <w:sz w:val="22"/>
        </w:rPr>
      </w:pPr>
    </w:p>
    <w:p w:rsidR="005F35F6" w:rsidRPr="005F35F6" w:rsidP="005F35F6" w14:paraId="60DA3B45" w14:textId="77777777">
      <w:pPr>
        <w:widowControl w:val="0"/>
        <w:rPr>
          <w:rFonts w:eastAsia="Times New Roman"/>
          <w:b/>
          <w:sz w:val="22"/>
        </w:rPr>
      </w:pPr>
      <w:r w:rsidRPr="005F35F6">
        <w:rPr>
          <w:rFonts w:eastAsia="Times New Roman"/>
          <w:b/>
          <w:bCs/>
          <w:sz w:val="22"/>
        </w:rPr>
        <w:t>D. Legal Sources and Guidance Relating to Eligibility</w:t>
      </w:r>
    </w:p>
    <w:p w:rsidR="005F35F6" w:rsidRPr="005F35F6" w:rsidP="005F35F6" w14:paraId="2F20A993" w14:textId="77777777">
      <w:pPr>
        <w:widowControl w:val="0"/>
        <w:rPr>
          <w:sz w:val="22"/>
        </w:rPr>
      </w:pPr>
    </w:p>
    <w:p w:rsidR="005F35F6" w:rsidRPr="005F35F6" w:rsidP="005F35F6" w14:paraId="13162846" w14:textId="77777777">
      <w:pPr>
        <w:widowControl w:val="0"/>
        <w:rPr>
          <w:rFonts w:eastAsia="Times New Roman"/>
          <w:sz w:val="22"/>
        </w:rPr>
      </w:pPr>
      <w:r w:rsidRPr="005F35F6">
        <w:rPr>
          <w:rFonts w:eastAsia="Times New Roman"/>
          <w:sz w:val="22"/>
        </w:rPr>
        <w:t>The documents listed below are some of the legal sources and guidance relating to asylum, withholding of removal under section 241(b)(3) of the INA, and withholding of removal or deferral of removal under the Convention Against Torture.  These sources are provided for reference only.  You do not need to refer to them in order to complete your application.</w:t>
      </w:r>
    </w:p>
    <w:p w:rsidR="005F35F6" w:rsidRPr="005F35F6" w:rsidP="005F35F6" w14:paraId="5413BDED" w14:textId="77777777">
      <w:pPr>
        <w:widowControl w:val="0"/>
        <w:rPr>
          <w:sz w:val="22"/>
        </w:rPr>
      </w:pPr>
    </w:p>
    <w:p w:rsidR="005F35F6" w:rsidRPr="005F35F6" w:rsidP="005F35F6" w14:paraId="146A054B" w14:textId="77777777">
      <w:pPr>
        <w:widowControl w:val="0"/>
        <w:ind w:left="360" w:hanging="360"/>
        <w:rPr>
          <w:rFonts w:eastAsia="Times New Roman"/>
          <w:sz w:val="22"/>
        </w:rPr>
      </w:pPr>
      <w:r w:rsidRPr="005F35F6">
        <w:rPr>
          <w:rFonts w:eastAsia="Times New Roman"/>
          <w:b/>
          <w:bCs/>
          <w:sz w:val="22"/>
        </w:rPr>
        <w:t>1.</w:t>
      </w:r>
      <w:r w:rsidRPr="005F35F6">
        <w:rPr>
          <w:rFonts w:eastAsia="Times New Roman"/>
          <w:bCs/>
          <w:sz w:val="22"/>
        </w:rPr>
        <w:t xml:space="preserve">  </w:t>
      </w:r>
      <w:r w:rsidRPr="005F35F6">
        <w:rPr>
          <w:rFonts w:eastAsia="Times New Roman"/>
          <w:bCs/>
          <w:sz w:val="22"/>
        </w:rPr>
        <w:tab/>
      </w:r>
      <w:r w:rsidRPr="005F35F6">
        <w:rPr>
          <w:rFonts w:eastAsia="Times New Roman"/>
          <w:sz w:val="22"/>
        </w:rPr>
        <w:t>Section 101(a)(42) of the INA, 8 U.S.C. 1101(a)(42) (defining "refugee");</w:t>
      </w:r>
    </w:p>
    <w:p w:rsidR="005F35F6" w:rsidRPr="005F35F6" w:rsidP="005F35F6" w14:paraId="4259B9B4" w14:textId="77777777">
      <w:pPr>
        <w:widowControl w:val="0"/>
        <w:ind w:left="360" w:hanging="360"/>
        <w:rPr>
          <w:sz w:val="22"/>
        </w:rPr>
      </w:pPr>
    </w:p>
    <w:p w:rsidR="005F35F6" w:rsidRPr="005F35F6" w:rsidP="005F35F6" w14:paraId="073615B8" w14:textId="77777777">
      <w:pPr>
        <w:widowControl w:val="0"/>
        <w:ind w:left="360" w:hanging="360"/>
        <w:rPr>
          <w:rFonts w:eastAsia="Times New Roman"/>
          <w:sz w:val="22"/>
        </w:rPr>
      </w:pPr>
      <w:r w:rsidRPr="005F35F6">
        <w:rPr>
          <w:rFonts w:eastAsia="Times New Roman"/>
          <w:b/>
          <w:bCs/>
          <w:sz w:val="22"/>
        </w:rPr>
        <w:t>2.</w:t>
      </w:r>
      <w:r w:rsidRPr="005F35F6">
        <w:rPr>
          <w:rFonts w:eastAsia="Times New Roman"/>
          <w:bCs/>
          <w:sz w:val="22"/>
        </w:rPr>
        <w:t xml:space="preserve">  </w:t>
      </w:r>
      <w:r w:rsidRPr="005F35F6">
        <w:rPr>
          <w:rFonts w:eastAsia="Times New Roman"/>
          <w:bCs/>
          <w:sz w:val="22"/>
        </w:rPr>
        <w:tab/>
      </w:r>
      <w:r w:rsidRPr="005F35F6">
        <w:rPr>
          <w:rFonts w:eastAsia="Times New Roman"/>
          <w:sz w:val="22"/>
        </w:rPr>
        <w:t>Section 208 of the INA, 8 U.S.C. 1158 (regarding eligibility for asylum);</w:t>
      </w:r>
    </w:p>
    <w:p w:rsidR="005F35F6" w:rsidRPr="005F35F6" w:rsidP="005F35F6" w14:paraId="40EBF9D4" w14:textId="77777777">
      <w:pPr>
        <w:widowControl w:val="0"/>
        <w:ind w:left="360" w:hanging="360"/>
        <w:rPr>
          <w:sz w:val="22"/>
        </w:rPr>
      </w:pPr>
    </w:p>
    <w:p w:rsidR="005F35F6" w:rsidRPr="005F35F6" w:rsidP="005F35F6" w14:paraId="37DC0685" w14:textId="77777777">
      <w:pPr>
        <w:widowControl w:val="0"/>
        <w:ind w:left="360" w:hanging="360"/>
        <w:rPr>
          <w:rFonts w:eastAsia="Times New Roman"/>
          <w:sz w:val="22"/>
        </w:rPr>
      </w:pPr>
      <w:r w:rsidRPr="005F35F6">
        <w:rPr>
          <w:rFonts w:eastAsia="Times New Roman"/>
          <w:b/>
          <w:bCs/>
          <w:sz w:val="22"/>
        </w:rPr>
        <w:t>3.</w:t>
      </w:r>
      <w:r w:rsidRPr="005F35F6">
        <w:rPr>
          <w:rFonts w:eastAsia="Times New Roman"/>
          <w:bCs/>
          <w:sz w:val="22"/>
        </w:rPr>
        <w:t xml:space="preserve">  </w:t>
      </w:r>
      <w:r w:rsidRPr="005F35F6">
        <w:rPr>
          <w:rFonts w:eastAsia="Times New Roman"/>
          <w:bCs/>
          <w:sz w:val="22"/>
        </w:rPr>
        <w:tab/>
      </w:r>
      <w:r w:rsidRPr="005F35F6">
        <w:rPr>
          <w:rFonts w:eastAsia="Times New Roman"/>
          <w:sz w:val="22"/>
        </w:rPr>
        <w:t>Section 241(b)(3) of the INA, 8 U.S.C. 1231(b)(3) (regarding eligibility for withholding of removal);</w:t>
      </w:r>
    </w:p>
    <w:p w:rsidR="005F35F6" w:rsidRPr="005F35F6" w:rsidP="005F35F6" w14:paraId="0EF2E141" w14:textId="77777777">
      <w:pPr>
        <w:widowControl w:val="0"/>
        <w:ind w:left="360" w:hanging="360"/>
        <w:rPr>
          <w:sz w:val="22"/>
        </w:rPr>
      </w:pPr>
    </w:p>
    <w:p w:rsidR="005F35F6" w:rsidRPr="005F35F6" w:rsidP="005F35F6" w14:paraId="16B8324A" w14:textId="6B2C1DE7">
      <w:pPr>
        <w:widowControl w:val="0"/>
        <w:ind w:left="360" w:hanging="360"/>
        <w:rPr>
          <w:rFonts w:eastAsia="Times New Roman"/>
          <w:sz w:val="22"/>
        </w:rPr>
      </w:pPr>
      <w:r w:rsidRPr="005F35F6">
        <w:rPr>
          <w:rFonts w:eastAsia="Times New Roman"/>
          <w:b/>
          <w:bCs/>
          <w:sz w:val="22"/>
        </w:rPr>
        <w:t xml:space="preserve">4. </w:t>
      </w:r>
      <w:r w:rsidRPr="005F35F6">
        <w:rPr>
          <w:rFonts w:eastAsia="Times New Roman"/>
          <w:bCs/>
          <w:sz w:val="22"/>
        </w:rPr>
        <w:t xml:space="preserve"> </w:t>
      </w:r>
      <w:r w:rsidRPr="005F35F6">
        <w:rPr>
          <w:rFonts w:eastAsia="Times New Roman"/>
          <w:bCs/>
          <w:sz w:val="22"/>
        </w:rPr>
        <w:tab/>
      </w:r>
      <w:r w:rsidRPr="005F35F6">
        <w:rPr>
          <w:rFonts w:eastAsia="Times New Roman"/>
          <w:sz w:val="22"/>
        </w:rPr>
        <w:t xml:space="preserve">Title 8 of the CFR </w:t>
      </w:r>
      <w:r w:rsidR="00F16D83">
        <w:rPr>
          <w:rFonts w:eastAsia="Times New Roman"/>
          <w:sz w:val="22"/>
        </w:rPr>
        <w:t xml:space="preserve">parts </w:t>
      </w:r>
      <w:r w:rsidRPr="008B4803">
        <w:rPr>
          <w:rFonts w:eastAsia="Times New Roman"/>
          <w:sz w:val="22"/>
        </w:rPr>
        <w:t xml:space="preserve">208 </w:t>
      </w:r>
      <w:r w:rsidRPr="005F35F6">
        <w:rPr>
          <w:rFonts w:eastAsia="Times New Roman"/>
          <w:sz w:val="22"/>
        </w:rPr>
        <w:t>and 1208, et seq.;</w:t>
      </w:r>
    </w:p>
    <w:p w:rsidR="005F35F6" w:rsidRPr="005F35F6" w:rsidP="005F35F6" w14:paraId="336DF2C9" w14:textId="77777777">
      <w:pPr>
        <w:widowControl w:val="0"/>
        <w:ind w:left="360" w:hanging="360"/>
        <w:rPr>
          <w:sz w:val="22"/>
        </w:rPr>
      </w:pPr>
    </w:p>
    <w:p w:rsidR="005F35F6" w:rsidRPr="005F35F6" w:rsidP="005F35F6" w14:paraId="1C07E1D0" w14:textId="77777777">
      <w:pPr>
        <w:widowControl w:val="0"/>
        <w:ind w:left="360" w:hanging="360"/>
        <w:rPr>
          <w:rFonts w:eastAsia="Times New Roman"/>
          <w:sz w:val="22"/>
        </w:rPr>
      </w:pPr>
      <w:r w:rsidRPr="005F35F6">
        <w:rPr>
          <w:rFonts w:eastAsia="Times New Roman"/>
          <w:b/>
          <w:bCs/>
          <w:sz w:val="22"/>
        </w:rPr>
        <w:t>5.</w:t>
      </w:r>
      <w:r w:rsidRPr="005F35F6">
        <w:rPr>
          <w:rFonts w:eastAsia="Times New Roman"/>
          <w:bCs/>
          <w:sz w:val="22"/>
        </w:rPr>
        <w:t xml:space="preserve">  </w:t>
      </w:r>
      <w:r w:rsidRPr="005F35F6">
        <w:rPr>
          <w:rFonts w:eastAsia="Times New Roman"/>
          <w:bCs/>
          <w:sz w:val="22"/>
        </w:rPr>
        <w:tab/>
      </w:r>
      <w:r w:rsidRPr="005F35F6">
        <w:rPr>
          <w:rFonts w:eastAsia="Times New Roman"/>
          <w:sz w:val="22"/>
        </w:rPr>
        <w:t>Article 3 of the Convention Against Torture and Other Cruel, Inhuman or Degrading Treatment or Punishment as implemented by section 2242(b) or the Foreign Affairs Reform and Restructuring Act of 1998 and 8 CFR section 208, as amended by the Regulations Concerning the Convention Against Torture: Interim Rule, 64 FR 8478-8492 (February 19, 1999) (effective March 22, 1999); 64 FR 13881 (March 23, 1999);</w:t>
      </w:r>
    </w:p>
    <w:p w:rsidR="005F35F6" w:rsidRPr="005F35F6" w:rsidP="005F35F6" w14:paraId="756EA567" w14:textId="77777777">
      <w:pPr>
        <w:widowControl w:val="0"/>
        <w:ind w:left="360" w:hanging="360"/>
        <w:rPr>
          <w:sz w:val="22"/>
        </w:rPr>
      </w:pPr>
    </w:p>
    <w:p w:rsidR="005F35F6" w:rsidRPr="005F35F6" w:rsidP="005F35F6" w14:paraId="30CC4D24" w14:textId="77777777">
      <w:pPr>
        <w:widowControl w:val="0"/>
        <w:ind w:left="360" w:hanging="360"/>
        <w:rPr>
          <w:rFonts w:eastAsia="Times New Roman"/>
          <w:sz w:val="22"/>
        </w:rPr>
      </w:pPr>
      <w:r w:rsidRPr="005F35F6">
        <w:rPr>
          <w:rFonts w:eastAsia="Times New Roman"/>
          <w:b/>
          <w:bCs/>
          <w:sz w:val="22"/>
        </w:rPr>
        <w:t>6.</w:t>
      </w:r>
      <w:r w:rsidRPr="005F35F6">
        <w:rPr>
          <w:rFonts w:eastAsia="Times New Roman"/>
          <w:bCs/>
          <w:sz w:val="22"/>
        </w:rPr>
        <w:t xml:space="preserve">  </w:t>
      </w:r>
      <w:r w:rsidRPr="005F35F6">
        <w:rPr>
          <w:rFonts w:eastAsia="Times New Roman"/>
          <w:bCs/>
          <w:sz w:val="22"/>
        </w:rPr>
        <w:tab/>
      </w:r>
      <w:r w:rsidRPr="005F35F6">
        <w:rPr>
          <w:rFonts w:eastAsia="Times New Roman"/>
          <w:sz w:val="22"/>
        </w:rPr>
        <w:t>The 1967 United Nations Protocol relating to the Status of Refugees;</w:t>
      </w:r>
    </w:p>
    <w:p w:rsidR="005F35F6" w:rsidRPr="005F35F6" w:rsidP="005F35F6" w14:paraId="28B82723" w14:textId="77777777">
      <w:pPr>
        <w:widowControl w:val="0"/>
        <w:ind w:left="360" w:hanging="360"/>
        <w:rPr>
          <w:sz w:val="22"/>
        </w:rPr>
      </w:pPr>
    </w:p>
    <w:p w:rsidR="005F35F6" w:rsidRPr="005F35F6" w:rsidP="005F35F6" w14:paraId="3BC22103" w14:textId="77777777">
      <w:pPr>
        <w:widowControl w:val="0"/>
        <w:ind w:left="360" w:hanging="360"/>
        <w:rPr>
          <w:rFonts w:eastAsia="Times New Roman"/>
          <w:sz w:val="22"/>
        </w:rPr>
      </w:pPr>
      <w:r w:rsidRPr="005F35F6">
        <w:rPr>
          <w:rFonts w:eastAsia="Times New Roman"/>
          <w:b/>
          <w:bCs/>
          <w:sz w:val="22"/>
        </w:rPr>
        <w:t>7.</w:t>
      </w:r>
      <w:r w:rsidRPr="005F35F6">
        <w:rPr>
          <w:rFonts w:eastAsia="Times New Roman"/>
          <w:bCs/>
          <w:sz w:val="22"/>
        </w:rPr>
        <w:t xml:space="preserve">  </w:t>
      </w:r>
      <w:r w:rsidRPr="005F35F6">
        <w:rPr>
          <w:rFonts w:eastAsia="Times New Roman"/>
          <w:bCs/>
          <w:sz w:val="22"/>
        </w:rPr>
        <w:tab/>
      </w:r>
      <w:r w:rsidRPr="005F35F6">
        <w:rPr>
          <w:rFonts w:eastAsia="Times New Roman"/>
          <w:sz w:val="22"/>
        </w:rPr>
        <w:t>The 1951 Convention relating to the Status of Refugees; and</w:t>
      </w:r>
      <w:r w:rsidRPr="005F35F6">
        <w:rPr>
          <w:rFonts w:eastAsia="Times New Roman"/>
          <w:sz w:val="22"/>
        </w:rPr>
        <w:tab/>
      </w:r>
    </w:p>
    <w:p w:rsidR="005F35F6" w:rsidRPr="005F35F6" w:rsidP="005F35F6" w14:paraId="21794BE1" w14:textId="77777777">
      <w:pPr>
        <w:widowControl w:val="0"/>
        <w:ind w:left="360" w:hanging="360"/>
        <w:rPr>
          <w:rFonts w:eastAsia="Times New Roman"/>
          <w:sz w:val="22"/>
        </w:rPr>
      </w:pPr>
    </w:p>
    <w:p w:rsidR="005F35F6" w:rsidRPr="005F35F6" w:rsidP="005F35F6" w14:paraId="4560BDC5" w14:textId="77777777">
      <w:pPr>
        <w:widowControl w:val="0"/>
        <w:ind w:left="360" w:hanging="360"/>
        <w:rPr>
          <w:rFonts w:eastAsia="Times New Roman"/>
          <w:sz w:val="22"/>
        </w:rPr>
      </w:pPr>
      <w:r w:rsidRPr="005F35F6">
        <w:rPr>
          <w:rFonts w:eastAsia="Times New Roman"/>
          <w:b/>
          <w:bCs/>
          <w:sz w:val="22"/>
        </w:rPr>
        <w:t>8.</w:t>
      </w:r>
      <w:r w:rsidRPr="005F35F6">
        <w:rPr>
          <w:rFonts w:eastAsia="Times New Roman"/>
          <w:bCs/>
          <w:sz w:val="22"/>
        </w:rPr>
        <w:t xml:space="preserve">  </w:t>
      </w:r>
      <w:r w:rsidRPr="005F35F6">
        <w:rPr>
          <w:rFonts w:eastAsia="Times New Roman"/>
          <w:bCs/>
          <w:sz w:val="22"/>
        </w:rPr>
        <w:tab/>
      </w:r>
      <w:r w:rsidRPr="005F35F6">
        <w:rPr>
          <w:rFonts w:eastAsia="Times New Roman"/>
          <w:sz w:val="22"/>
        </w:rPr>
        <w:t>The Office of the United Nations High Commissioner for Refugees, Handbook on Procedures and Criteria for determining Refugee Status (Geneva, 1992).</w:t>
      </w:r>
    </w:p>
    <w:p w:rsidR="005F35F6" w:rsidRPr="005F35F6" w:rsidP="005F35F6" w14:paraId="2B5D0FE6" w14:textId="77777777">
      <w:pPr>
        <w:widowControl w:val="0"/>
        <w:rPr>
          <w:rFonts w:eastAsia="Times New Roman"/>
          <w:sz w:val="22"/>
        </w:rPr>
      </w:pPr>
    </w:p>
    <w:p w:rsidR="005F35F6" w:rsidRPr="005F35F6" w:rsidP="005F35F6" w14:paraId="2C37C286" w14:textId="77777777">
      <w:pPr>
        <w:widowControl w:val="0"/>
        <w:rPr>
          <w:rFonts w:eastAsia="Times New Roman"/>
          <w:sz w:val="22"/>
        </w:rPr>
      </w:pPr>
    </w:p>
    <w:p w:rsidR="005F35F6" w:rsidRPr="005F35F6" w:rsidP="005F35F6" w14:paraId="722E4B98" w14:textId="77777777">
      <w:pPr>
        <w:widowControl w:val="0"/>
        <w:rPr>
          <w:rFonts w:eastAsia="Times New Roman"/>
          <w:b/>
          <w:sz w:val="22"/>
        </w:rPr>
      </w:pPr>
      <w:r w:rsidRPr="005F35F6">
        <w:rPr>
          <w:rFonts w:eastAsia="Times New Roman"/>
          <w:b/>
          <w:bCs/>
          <w:sz w:val="22"/>
        </w:rPr>
        <w:t>III. Confidentiality</w:t>
      </w:r>
    </w:p>
    <w:p w:rsidR="005F35F6" w:rsidRPr="005F35F6" w:rsidP="005F35F6" w14:paraId="7516F9E8" w14:textId="77777777">
      <w:pPr>
        <w:widowControl w:val="0"/>
        <w:rPr>
          <w:sz w:val="22"/>
        </w:rPr>
      </w:pPr>
    </w:p>
    <w:p w:rsidR="005F35F6" w:rsidRPr="005F35F6" w:rsidP="005F35F6" w14:paraId="0D7E2482" w14:textId="77777777">
      <w:pPr>
        <w:widowControl w:val="0"/>
        <w:rPr>
          <w:rFonts w:eastAsia="Times New Roman"/>
          <w:sz w:val="22"/>
        </w:rPr>
      </w:pPr>
      <w:r w:rsidRPr="005F35F6">
        <w:rPr>
          <w:rFonts w:eastAsia="Times New Roman"/>
          <w:sz w:val="22"/>
        </w:rPr>
        <w:t>The information collected will be used to make a determination on your application.  It may also be provided to other government agencies (federal, state, local, and/or foreign) for purposes of investigation or legal action on criminal and/or civil matters and for issues arising from the adjudication of benefits.  However, no information indicating that you have applied for asylum will be provided to any government or country from which you claim a fear of persecution.  Regulations at 8 CFR sections 208.6 and 1208.6 protect the confidentiality of asylum claims.</w:t>
      </w:r>
    </w:p>
    <w:p w:rsidR="005F35F6" w:rsidRPr="005F35F6" w:rsidP="005F35F6" w14:paraId="3B4B4001" w14:textId="77777777">
      <w:pPr>
        <w:widowControl w:val="0"/>
        <w:rPr>
          <w:rFonts w:eastAsia="Times New Roman"/>
          <w:sz w:val="22"/>
        </w:rPr>
      </w:pPr>
    </w:p>
    <w:p w:rsidR="005F35F6" w:rsidRPr="005F35F6" w:rsidP="005F35F6" w14:paraId="50E349B8" w14:textId="77777777">
      <w:pPr>
        <w:widowControl w:val="0"/>
        <w:rPr>
          <w:rFonts w:eastAsia="Times New Roman"/>
          <w:sz w:val="22"/>
        </w:rPr>
      </w:pPr>
    </w:p>
    <w:p w:rsidR="005F35F6" w:rsidRPr="005F35F6" w:rsidP="005F35F6" w14:paraId="3A8FEC24" w14:textId="77777777">
      <w:pPr>
        <w:widowControl w:val="0"/>
        <w:rPr>
          <w:rFonts w:eastAsia="Times New Roman"/>
          <w:b/>
          <w:sz w:val="22"/>
        </w:rPr>
      </w:pPr>
      <w:r w:rsidRPr="005F35F6">
        <w:rPr>
          <w:rFonts w:eastAsia="Times New Roman"/>
          <w:b/>
          <w:bCs/>
          <w:sz w:val="22"/>
        </w:rPr>
        <w:t>IV. Right to Counsel</w:t>
      </w:r>
    </w:p>
    <w:p w:rsidR="005F35F6" w:rsidRPr="005F35F6" w:rsidP="005F35F6" w14:paraId="3E62E1D1" w14:textId="77777777">
      <w:pPr>
        <w:widowControl w:val="0"/>
        <w:rPr>
          <w:sz w:val="22"/>
        </w:rPr>
      </w:pPr>
    </w:p>
    <w:p w:rsidR="005F35F6" w:rsidRPr="005F35F6" w:rsidP="005F35F6" w14:paraId="727DE65D" w14:textId="01740D9B">
      <w:pPr>
        <w:widowControl w:val="0"/>
        <w:rPr>
          <w:rFonts w:eastAsia="Times New Roman"/>
          <w:sz w:val="22"/>
        </w:rPr>
      </w:pPr>
      <w:r w:rsidRPr="005F35F6">
        <w:rPr>
          <w:rFonts w:eastAsia="Times New Roman"/>
          <w:sz w:val="22"/>
        </w:rPr>
        <w:t>Immigration law concerning asylum and withholding of removal or deferral or removal is complex.  You have a right to provide your own legal representation at an asylum interview and during immigration proceedings before the Immigration Court at no cost to the U.S. Government.</w:t>
      </w:r>
    </w:p>
    <w:p w:rsidR="005F35F6" w:rsidRPr="005F35F6" w:rsidP="005F35F6" w14:paraId="62FB7D03" w14:textId="77777777">
      <w:pPr>
        <w:widowControl w:val="0"/>
        <w:rPr>
          <w:sz w:val="22"/>
        </w:rPr>
      </w:pPr>
    </w:p>
    <w:p w:rsidR="005F35F6" w:rsidP="005F35F6" w14:paraId="64F7C669" w14:textId="2047D6DD">
      <w:pPr>
        <w:widowControl w:val="0"/>
        <w:rPr>
          <w:rFonts w:eastAsia="Times New Roman"/>
          <w:sz w:val="22"/>
        </w:rPr>
      </w:pPr>
      <w:r w:rsidRPr="005F35F6">
        <w:rPr>
          <w:rFonts w:eastAsia="Times New Roman"/>
          <w:sz w:val="22"/>
        </w:rPr>
        <w:t xml:space="preserve">If you need or would like help to complete this form and to prepare your written statements, assistance from pro bono (free) attorneys and/or voluntary agencies may be available.  Voluntary agencies may help you for no fee or a reduced fee, and attorneys on the list referred to below may take your case for no fee.  If you have not already received from USCIS or the Immigration Court a list of attorneys and accredited representatives, you may obtain a list by calling </w:t>
      </w:r>
      <w:r w:rsidRPr="005F35F6">
        <w:rPr>
          <w:rFonts w:eastAsia="Times New Roman"/>
          <w:b/>
          <w:bCs/>
          <w:sz w:val="22"/>
        </w:rPr>
        <w:t>1-800-</w:t>
      </w:r>
      <w:r w:rsidR="00D009C7">
        <w:rPr>
          <w:rFonts w:eastAsia="Times New Roman"/>
          <w:b/>
          <w:bCs/>
          <w:sz w:val="22"/>
        </w:rPr>
        <w:t>375-5283</w:t>
      </w:r>
      <w:r w:rsidRPr="005F35F6">
        <w:rPr>
          <w:rFonts w:eastAsia="Times New Roman"/>
          <w:bCs/>
          <w:sz w:val="22"/>
        </w:rPr>
        <w:t xml:space="preserve"> </w:t>
      </w:r>
      <w:r w:rsidRPr="005F35F6">
        <w:rPr>
          <w:rFonts w:eastAsia="Times New Roman"/>
          <w:sz w:val="22"/>
        </w:rPr>
        <w:t xml:space="preserve">or visiting the U.S. Department of Justice (DOJ), Executive Office for Immigration Review (EOIR) website at </w:t>
      </w:r>
      <w:hyperlink r:id="rId8" w:history="1">
        <w:r w:rsidRPr="005F35F6">
          <w:rPr>
            <w:rFonts w:eastAsia="Times New Roman"/>
            <w:b/>
            <w:color w:val="0000FF" w:themeColor="hyperlink"/>
            <w:sz w:val="22"/>
            <w:u w:val="single"/>
          </w:rPr>
          <w:t>www.justice.gov/eoir/list-pro-bono-legal-service-providers-map</w:t>
        </w:r>
      </w:hyperlink>
      <w:hyperlink r:id="rId8">
        <w:r w:rsidRPr="005F35F6">
          <w:rPr>
            <w:rFonts w:eastAsia="Times New Roman"/>
            <w:sz w:val="22"/>
          </w:rPr>
          <w:t>.</w:t>
        </w:r>
      </w:hyperlink>
    </w:p>
    <w:p w:rsidR="008B4803" w:rsidP="005F35F6" w14:paraId="78AC2951" w14:textId="7FB9F78A">
      <w:pPr>
        <w:widowControl w:val="0"/>
        <w:rPr>
          <w:rFonts w:eastAsia="Times New Roman"/>
          <w:sz w:val="22"/>
        </w:rPr>
      </w:pPr>
    </w:p>
    <w:p w:rsidR="008B4803" w:rsidP="005F35F6" w14:paraId="1C5A77B9" w14:textId="55AFC128">
      <w:pPr>
        <w:widowControl w:val="0"/>
        <w:rPr>
          <w:rFonts w:eastAsia="Times New Roman"/>
          <w:sz w:val="22"/>
        </w:rPr>
      </w:pPr>
    </w:p>
    <w:p w:rsidR="008B4803" w:rsidP="005F35F6" w14:paraId="52920A46" w14:textId="47A10B1A">
      <w:pPr>
        <w:widowControl w:val="0"/>
        <w:rPr>
          <w:rFonts w:eastAsia="Times New Roman"/>
          <w:sz w:val="22"/>
        </w:rPr>
      </w:pPr>
    </w:p>
    <w:p w:rsidR="008B4803" w:rsidRPr="008B4803" w:rsidP="005F35F6" w14:paraId="0833BEF6" w14:textId="18C81C85">
      <w:pPr>
        <w:widowControl w:val="0"/>
        <w:rPr>
          <w:rFonts w:eastAsia="Times New Roman"/>
          <w:b/>
          <w:bCs/>
          <w:sz w:val="22"/>
        </w:rPr>
      </w:pPr>
      <w:r w:rsidRPr="008B4803">
        <w:rPr>
          <w:rFonts w:eastAsia="Times New Roman"/>
          <w:b/>
          <w:bCs/>
          <w:sz w:val="22"/>
        </w:rPr>
        <w:t>[Page 5]</w:t>
      </w:r>
    </w:p>
    <w:p w:rsidR="005F35F6" w:rsidRPr="005F35F6" w:rsidP="005F35F6" w14:paraId="1083A0AF" w14:textId="77777777">
      <w:pPr>
        <w:widowControl w:val="0"/>
        <w:rPr>
          <w:sz w:val="22"/>
        </w:rPr>
      </w:pPr>
    </w:p>
    <w:p w:rsidR="005F35F6" w:rsidRPr="005F35F6" w:rsidP="005F35F6" w14:paraId="24B81AB0" w14:textId="77777777">
      <w:pPr>
        <w:widowControl w:val="0"/>
        <w:rPr>
          <w:rFonts w:eastAsia="Times New Roman"/>
          <w:sz w:val="22"/>
        </w:rPr>
      </w:pPr>
      <w:r w:rsidRPr="005F35F6">
        <w:rPr>
          <w:rFonts w:eastAsia="Times New Roman"/>
          <w:sz w:val="22"/>
        </w:rPr>
        <w:t xml:space="preserve">Representatives of the United Nations High Commissioner for Refugees (UNHCR) may be able to assist you in identifying persons to help you complete the application.  </w:t>
      </w:r>
      <w:r w:rsidRPr="005F35F6">
        <w:rPr>
          <w:rFonts w:eastAsia="Times New Roman"/>
          <w:sz w:val="22"/>
        </w:rPr>
        <w:t>RefWorld</w:t>
      </w:r>
      <w:r w:rsidRPr="005F35F6">
        <w:rPr>
          <w:rFonts w:eastAsia="Times New Roman"/>
          <w:sz w:val="22"/>
        </w:rPr>
        <w:t xml:space="preserve">, a resource database available on UNHCR's website or at </w:t>
      </w:r>
      <w:hyperlink r:id="rId9" w:history="1">
        <w:r w:rsidRPr="005F35F6">
          <w:rPr>
            <w:rFonts w:eastAsia="Times New Roman"/>
            <w:b/>
            <w:color w:val="0000FF" w:themeColor="hyperlink"/>
            <w:sz w:val="22"/>
            <w:u w:val="single"/>
          </w:rPr>
          <w:t>www.refworld.org</w:t>
        </w:r>
      </w:hyperlink>
      <w:r w:rsidRPr="005F35F6">
        <w:rPr>
          <w:rFonts w:eastAsia="Times New Roman"/>
          <w:sz w:val="22"/>
        </w:rPr>
        <w:t>, provides useful country conditions information from a variety of sources.  Contact information for the UNHCR is:</w:t>
      </w:r>
    </w:p>
    <w:p w:rsidR="005F35F6" w:rsidRPr="005F35F6" w:rsidP="005F35F6" w14:paraId="45E4A5DB" w14:textId="77777777">
      <w:pPr>
        <w:widowControl w:val="0"/>
        <w:rPr>
          <w:rFonts w:eastAsia="Times New Roman"/>
          <w:sz w:val="22"/>
        </w:rPr>
      </w:pPr>
    </w:p>
    <w:p w:rsidR="005F35F6" w:rsidRPr="005F35F6" w:rsidP="005F35F6" w14:paraId="6FBBAD2E" w14:textId="77777777">
      <w:pPr>
        <w:widowControl w:val="0"/>
        <w:rPr>
          <w:rFonts w:eastAsia="Times New Roman"/>
          <w:b/>
          <w:sz w:val="22"/>
        </w:rPr>
      </w:pPr>
      <w:r w:rsidRPr="005F35F6">
        <w:rPr>
          <w:rFonts w:eastAsia="Times New Roman"/>
          <w:b/>
          <w:bCs/>
          <w:sz w:val="22"/>
        </w:rPr>
        <w:t>United Nations High Commissioner for Refugees</w:t>
      </w:r>
    </w:p>
    <w:p w:rsidR="005F35F6" w:rsidRPr="005F35F6" w:rsidP="005F35F6" w14:paraId="0DEFA9C3" w14:textId="77777777">
      <w:pPr>
        <w:widowControl w:val="0"/>
        <w:rPr>
          <w:rFonts w:eastAsia="Times New Roman"/>
          <w:b/>
          <w:sz w:val="22"/>
        </w:rPr>
      </w:pPr>
      <w:r w:rsidRPr="005F35F6">
        <w:rPr>
          <w:rFonts w:eastAsia="Times New Roman"/>
          <w:b/>
          <w:bCs/>
          <w:sz w:val="22"/>
        </w:rPr>
        <w:t>1800 Massachusetts Avenue NW, Suite 500</w:t>
      </w:r>
    </w:p>
    <w:p w:rsidR="005F35F6" w:rsidRPr="005F35F6" w:rsidP="005F35F6" w14:paraId="3E504E9E" w14:textId="77777777">
      <w:pPr>
        <w:widowControl w:val="0"/>
        <w:rPr>
          <w:rFonts w:eastAsia="Times New Roman"/>
          <w:b/>
          <w:sz w:val="22"/>
        </w:rPr>
      </w:pPr>
      <w:r w:rsidRPr="005F35F6">
        <w:rPr>
          <w:rFonts w:eastAsia="Times New Roman"/>
          <w:b/>
          <w:bCs/>
          <w:sz w:val="22"/>
        </w:rPr>
        <w:t>Washington, DC 20036</w:t>
      </w:r>
    </w:p>
    <w:p w:rsidR="005F35F6" w:rsidRPr="005F35F6" w:rsidP="005F35F6" w14:paraId="29E4E6C1" w14:textId="77777777">
      <w:pPr>
        <w:widowControl w:val="0"/>
        <w:rPr>
          <w:rFonts w:eastAsia="Times New Roman"/>
          <w:b/>
          <w:sz w:val="22"/>
        </w:rPr>
      </w:pPr>
      <w:r w:rsidRPr="005F35F6">
        <w:rPr>
          <w:rFonts w:eastAsia="Times New Roman"/>
          <w:b/>
          <w:bCs/>
          <w:sz w:val="22"/>
        </w:rPr>
        <w:t>Telephone: 202-296-5191</w:t>
      </w:r>
    </w:p>
    <w:p w:rsidR="005F35F6" w:rsidRPr="005F35F6" w:rsidP="005F35F6" w14:paraId="4D754E68" w14:textId="77777777">
      <w:pPr>
        <w:widowControl w:val="0"/>
        <w:rPr>
          <w:rFonts w:eastAsia="Times New Roman"/>
          <w:sz w:val="22"/>
        </w:rPr>
      </w:pPr>
      <w:r w:rsidRPr="005F35F6">
        <w:rPr>
          <w:rFonts w:eastAsia="Times New Roman"/>
          <w:b/>
          <w:bCs/>
          <w:sz w:val="22"/>
        </w:rPr>
        <w:t xml:space="preserve">Email:  </w:t>
      </w:r>
      <w:hyperlink r:id="rId10" w:history="1">
        <w:r w:rsidRPr="005F35F6">
          <w:rPr>
            <w:rFonts w:eastAsia="Times New Roman"/>
            <w:b/>
            <w:bCs/>
            <w:color w:val="0000FF" w:themeColor="hyperlink"/>
            <w:sz w:val="22"/>
            <w:u w:val="single"/>
          </w:rPr>
          <w:t>usawa@unhcr.org</w:t>
        </w:r>
      </w:hyperlink>
      <w:r w:rsidRPr="005F35F6">
        <w:rPr>
          <w:rFonts w:eastAsia="Times New Roman"/>
          <w:b/>
          <w:bCs/>
          <w:sz w:val="22"/>
        </w:rPr>
        <w:t xml:space="preserve"> </w:t>
      </w:r>
    </w:p>
    <w:p w:rsidR="005F35F6" w:rsidRPr="005F35F6" w:rsidP="005F35F6" w14:paraId="284DD2E2" w14:textId="77777777">
      <w:pPr>
        <w:widowControl w:val="0"/>
        <w:rPr>
          <w:rFonts w:eastAsia="Times New Roman"/>
          <w:bCs/>
          <w:sz w:val="22"/>
          <w:u w:color="0000FF"/>
        </w:rPr>
      </w:pPr>
      <w:r w:rsidRPr="005F35F6">
        <w:rPr>
          <w:rFonts w:eastAsia="Times New Roman"/>
          <w:b/>
          <w:bCs/>
          <w:sz w:val="22"/>
        </w:rPr>
        <w:t>Website:</w:t>
      </w:r>
      <w:r w:rsidRPr="005F35F6">
        <w:rPr>
          <w:rFonts w:eastAsia="Times New Roman"/>
          <w:bCs/>
          <w:sz w:val="22"/>
        </w:rPr>
        <w:t xml:space="preserve">  </w:t>
      </w:r>
      <w:hyperlink r:id="rId11" w:history="1">
        <w:r w:rsidRPr="005F35F6">
          <w:rPr>
            <w:rFonts w:eastAsia="Times New Roman"/>
            <w:b/>
            <w:bCs/>
            <w:color w:val="0000FF" w:themeColor="hyperlink"/>
            <w:sz w:val="22"/>
            <w:u w:val="single"/>
          </w:rPr>
          <w:t>www.unhcr.org</w:t>
        </w:r>
      </w:hyperlink>
      <w:r w:rsidRPr="005F35F6">
        <w:rPr>
          <w:rFonts w:eastAsia="Times New Roman"/>
          <w:bCs/>
          <w:sz w:val="22"/>
        </w:rPr>
        <w:t xml:space="preserve"> </w:t>
      </w:r>
    </w:p>
    <w:p w:rsidR="005F35F6" w:rsidRPr="005F35F6" w:rsidP="005F35F6" w14:paraId="4C9FFF8B" w14:textId="77777777">
      <w:pPr>
        <w:widowControl w:val="0"/>
        <w:rPr>
          <w:rFonts w:eastAsia="Times New Roman"/>
          <w:sz w:val="22"/>
        </w:rPr>
      </w:pPr>
    </w:p>
    <w:p w:rsidR="005F35F6" w:rsidRPr="00DC6C6E" w:rsidP="005F35F6" w14:paraId="44F0601D" w14:textId="573E6D3B">
      <w:pPr>
        <w:widowControl w:val="0"/>
        <w:rPr>
          <w:rFonts w:eastAsia="Times New Roman"/>
          <w:sz w:val="22"/>
        </w:rPr>
      </w:pPr>
      <w:r w:rsidRPr="005F35F6">
        <w:rPr>
          <w:rFonts w:eastAsia="Times New Roman"/>
          <w:b/>
          <w:bCs/>
          <w:sz w:val="22"/>
        </w:rPr>
        <w:t xml:space="preserve">Calls from Detention Centers and Jails.  </w:t>
      </w:r>
      <w:r w:rsidRPr="005F35F6">
        <w:rPr>
          <w:rFonts w:eastAsia="Times New Roman"/>
          <w:sz w:val="22"/>
        </w:rPr>
        <w:t xml:space="preserve">Asylum-seekers in detention centers and jails may call UNHCR toll-free by dialing #566 or </w:t>
      </w:r>
      <w:r w:rsidRPr="005F35F6">
        <w:rPr>
          <w:rFonts w:eastAsia="Times New Roman"/>
          <w:b/>
          <w:bCs/>
          <w:sz w:val="22"/>
        </w:rPr>
        <w:t>1-888-272-1913</w:t>
      </w:r>
      <w:r w:rsidRPr="005F35F6">
        <w:rPr>
          <w:rFonts w:eastAsia="Times New Roman"/>
          <w:bCs/>
          <w:sz w:val="22"/>
        </w:rPr>
        <w:t xml:space="preserve"> </w:t>
      </w:r>
      <w:r w:rsidRPr="005F35F6">
        <w:rPr>
          <w:rFonts w:eastAsia="Times New Roman"/>
          <w:sz w:val="22"/>
        </w:rPr>
        <w:t>on Monday, Wednesday, and Friday, 2 p.m. - 5 p.m. (Eastern Standard Time).</w:t>
      </w:r>
    </w:p>
    <w:p w:rsidR="005F35F6" w:rsidRPr="005F35F6" w:rsidP="005F35F6" w14:paraId="54A403D6" w14:textId="77777777">
      <w:pPr>
        <w:widowControl w:val="0"/>
        <w:rPr>
          <w:rFonts w:eastAsia="Times New Roman"/>
          <w:sz w:val="22"/>
        </w:rPr>
      </w:pPr>
    </w:p>
    <w:p w:rsidR="005F35F6" w:rsidRPr="005F35F6" w:rsidP="005F35F6" w14:paraId="333417A3" w14:textId="77777777">
      <w:pPr>
        <w:widowControl w:val="0"/>
        <w:rPr>
          <w:rFonts w:eastAsia="Times New Roman"/>
          <w:b/>
          <w:sz w:val="22"/>
        </w:rPr>
      </w:pPr>
      <w:bookmarkStart w:id="1" w:name="_Hlk40374079"/>
      <w:r w:rsidRPr="005F35F6">
        <w:rPr>
          <w:rFonts w:eastAsia="Times New Roman"/>
          <w:b/>
          <w:sz w:val="22"/>
        </w:rPr>
        <w:t>V. Obtaining and Completing the Form</w:t>
      </w:r>
    </w:p>
    <w:bookmarkEnd w:id="1"/>
    <w:p w:rsidR="005F35F6" w:rsidRPr="005F35F6" w:rsidP="005F35F6" w14:paraId="707B9B75" w14:textId="77777777">
      <w:pPr>
        <w:widowControl w:val="0"/>
        <w:rPr>
          <w:rFonts w:eastAsia="Times New Roman"/>
          <w:sz w:val="22"/>
        </w:rPr>
      </w:pPr>
    </w:p>
    <w:p w:rsidR="005F35F6" w:rsidRPr="005F35F6" w:rsidP="005F35F6" w14:paraId="5107D023" w14:textId="2398F374">
      <w:pPr>
        <w:contextualSpacing/>
        <w:rPr>
          <w:rFonts w:eastAsia="Times New Roman"/>
          <w:b/>
          <w:sz w:val="22"/>
        </w:rPr>
      </w:pPr>
      <w:bookmarkStart w:id="2" w:name="_Hlk37159060"/>
      <w:r w:rsidRPr="008B4803">
        <w:rPr>
          <w:rFonts w:eastAsia="Times New Roman"/>
          <w:sz w:val="22"/>
        </w:rPr>
        <w:t xml:space="preserve">USCIS provides forms free of charge through the USCIS website.  To view, print, or fill out our forms, you should use the latest version of Adobe Reader, which </w:t>
      </w:r>
      <w:r w:rsidRPr="005F35F6">
        <w:rPr>
          <w:rFonts w:eastAsia="Times New Roman"/>
          <w:sz w:val="22"/>
        </w:rPr>
        <w:t xml:space="preserve">you can download for free at </w:t>
      </w:r>
      <w:hyperlink r:id="rId12" w:history="1">
        <w:r w:rsidRPr="005F35F6">
          <w:rPr>
            <w:rFonts w:eastAsia="Times New Roman"/>
            <w:b/>
            <w:color w:val="0000FF"/>
            <w:sz w:val="22"/>
            <w:u w:val="single"/>
          </w:rPr>
          <w:t>http://get.adobe.com/reader/</w:t>
        </w:r>
      </w:hyperlink>
      <w:r w:rsidRPr="005F35F6">
        <w:rPr>
          <w:rFonts w:eastAsia="Times New Roman"/>
          <w:sz w:val="22"/>
        </w:rPr>
        <w:t xml:space="preserve">.  </w:t>
      </w:r>
      <w:r w:rsidR="00EE40E2">
        <w:rPr>
          <w:rFonts w:eastAsia="Times New Roman"/>
          <w:sz w:val="22"/>
        </w:rPr>
        <w:t xml:space="preserve">If you do not have internet access, you may call the USCIS Contact Center at </w:t>
      </w:r>
      <w:r w:rsidR="00EE40E2">
        <w:rPr>
          <w:rFonts w:eastAsia="Times New Roman"/>
          <w:b/>
          <w:bCs/>
          <w:sz w:val="22"/>
        </w:rPr>
        <w:t>1-800-375-</w:t>
      </w:r>
      <w:r w:rsidRPr="00F13753" w:rsidR="00EE40E2">
        <w:rPr>
          <w:rFonts w:eastAsia="Times New Roman"/>
          <w:b/>
          <w:bCs/>
          <w:sz w:val="22"/>
        </w:rPr>
        <w:t>5283</w:t>
      </w:r>
      <w:r w:rsidR="00EE40E2">
        <w:rPr>
          <w:rFonts w:eastAsia="Times New Roman"/>
          <w:sz w:val="22"/>
        </w:rPr>
        <w:t xml:space="preserve"> (TTY </w:t>
      </w:r>
      <w:r w:rsidR="00EE40E2">
        <w:rPr>
          <w:rFonts w:eastAsia="Times New Roman"/>
          <w:b/>
          <w:bCs/>
          <w:sz w:val="22"/>
        </w:rPr>
        <w:t>1-800-767-</w:t>
      </w:r>
      <w:r w:rsidRPr="00F13753" w:rsidR="00EE40E2">
        <w:rPr>
          <w:rFonts w:eastAsia="Times New Roman"/>
          <w:b/>
          <w:bCs/>
          <w:sz w:val="22"/>
        </w:rPr>
        <w:t>1833</w:t>
      </w:r>
      <w:r w:rsidR="00EE40E2">
        <w:rPr>
          <w:rFonts w:eastAsia="Times New Roman"/>
          <w:sz w:val="22"/>
        </w:rPr>
        <w:t xml:space="preserve">) and ask that we mail a form to you.  </w:t>
      </w:r>
      <w:r w:rsidRPr="00EE40E2">
        <w:rPr>
          <w:rFonts w:eastAsia="Times New Roman"/>
          <w:sz w:val="22"/>
        </w:rPr>
        <w:t>The</w:t>
      </w:r>
      <w:r w:rsidRPr="008B4803">
        <w:rPr>
          <w:rFonts w:eastAsia="Times New Roman"/>
          <w:sz w:val="22"/>
        </w:rPr>
        <w:t xml:space="preserve"> USCIS Contact Center provides information in English and Spanish.  </w:t>
      </w:r>
    </w:p>
    <w:bookmarkEnd w:id="2"/>
    <w:p w:rsidR="005F35F6" w:rsidRPr="005F35F6" w:rsidP="005F35F6" w14:paraId="33C8B9A3" w14:textId="77777777">
      <w:pPr>
        <w:widowControl w:val="0"/>
        <w:rPr>
          <w:sz w:val="22"/>
        </w:rPr>
      </w:pPr>
    </w:p>
    <w:p w:rsidR="005F35F6" w:rsidRPr="005F35F6" w:rsidP="005F35F6" w14:paraId="368683C6" w14:textId="77777777">
      <w:pPr>
        <w:widowControl w:val="0"/>
        <w:rPr>
          <w:rFonts w:eastAsia="Times New Roman"/>
          <w:b/>
          <w:sz w:val="22"/>
        </w:rPr>
      </w:pPr>
      <w:r w:rsidRPr="005F35F6">
        <w:rPr>
          <w:rFonts w:eastAsia="Times New Roman"/>
          <w:sz w:val="22"/>
        </w:rPr>
        <w:t xml:space="preserve">You must type or print all of your answers in black ink on Form I-589.  Your answers must be completed in English.  Forms completed in a language other than English will be returned to you.  You must provide the specific information requested about you and your family and </w:t>
      </w:r>
      <w:r w:rsidRPr="005F35F6">
        <w:rPr>
          <w:rFonts w:eastAsia="Times New Roman"/>
          <w:b/>
          <w:bCs/>
          <w:sz w:val="22"/>
        </w:rPr>
        <w:t>answer all the questions asked.</w:t>
      </w:r>
    </w:p>
    <w:p w:rsidR="005F35F6" w:rsidRPr="005F35F6" w:rsidP="005F35F6" w14:paraId="617A096F" w14:textId="77777777">
      <w:pPr>
        <w:widowControl w:val="0"/>
        <w:rPr>
          <w:sz w:val="22"/>
        </w:rPr>
      </w:pPr>
    </w:p>
    <w:p w:rsidR="005F35F6" w:rsidRPr="005F35F6" w:rsidP="005F35F6" w14:paraId="21C8E49B" w14:textId="77777777">
      <w:pPr>
        <w:widowControl w:val="0"/>
        <w:rPr>
          <w:rFonts w:eastAsia="Times New Roman"/>
          <w:sz w:val="22"/>
        </w:rPr>
      </w:pPr>
      <w:r w:rsidRPr="005F35F6">
        <w:rPr>
          <w:rFonts w:eastAsia="Times New Roman"/>
          <w:sz w:val="22"/>
        </w:rPr>
        <w:t>If any question does not apply to you or you do not know the information requested, answer "none," "not applicable," or "unknown."</w:t>
      </w:r>
    </w:p>
    <w:p w:rsidR="005F35F6" w:rsidRPr="005F35F6" w:rsidP="005F35F6" w14:paraId="32F6DCC2" w14:textId="77777777">
      <w:pPr>
        <w:widowControl w:val="0"/>
        <w:rPr>
          <w:sz w:val="22"/>
        </w:rPr>
      </w:pPr>
    </w:p>
    <w:p w:rsidR="005F35F6" w:rsidRPr="005F35F6" w:rsidP="005F35F6" w14:paraId="437FDF22" w14:textId="5B3D6A3D">
      <w:pPr>
        <w:widowControl w:val="0"/>
        <w:rPr>
          <w:rFonts w:eastAsia="Times New Roman"/>
          <w:sz w:val="22"/>
        </w:rPr>
      </w:pPr>
      <w:r w:rsidRPr="005F35F6">
        <w:rPr>
          <w:rFonts w:eastAsia="Times New Roman"/>
          <w:sz w:val="22"/>
        </w:rPr>
        <w:t>You must provide detailed information and answer the questions as completely as possible.  If you file your application with missing information, we may return it to you as incomplete.  If you need more space, attach Form I-</w:t>
      </w:r>
      <w:r w:rsidRPr="008B4803">
        <w:rPr>
          <w:rFonts w:eastAsia="Times New Roman"/>
          <w:sz w:val="22"/>
        </w:rPr>
        <w:t xml:space="preserve">589 </w:t>
      </w:r>
      <w:r w:rsidRPr="005F35F6">
        <w:rPr>
          <w:rFonts w:eastAsia="Times New Roman"/>
          <w:sz w:val="22"/>
        </w:rPr>
        <w:t>Supplement A or B (included in the application package) and/or additional sheet(s) indicating the question number(s) you are answering.</w:t>
      </w:r>
    </w:p>
    <w:p w:rsidR="005F35F6" w:rsidRPr="005F35F6" w:rsidP="005F35F6" w14:paraId="1BA00155" w14:textId="77777777">
      <w:pPr>
        <w:widowControl w:val="0"/>
        <w:rPr>
          <w:sz w:val="22"/>
        </w:rPr>
      </w:pPr>
    </w:p>
    <w:p w:rsidR="005F35F6" w:rsidRPr="005F35F6" w:rsidP="005F35F6" w14:paraId="645FD585" w14:textId="77777777">
      <w:pPr>
        <w:widowControl w:val="0"/>
        <w:rPr>
          <w:rFonts w:eastAsia="Times New Roman"/>
          <w:color w:val="FF0000"/>
          <w:sz w:val="22"/>
        </w:rPr>
      </w:pPr>
      <w:r w:rsidRPr="005F35F6">
        <w:rPr>
          <w:rFonts w:eastAsia="Times New Roman"/>
          <w:sz w:val="22"/>
        </w:rPr>
        <w:t xml:space="preserve">You are strongly urged to attach additional written statements and documents that support your claim.  Your written statements should include events, dates, and details of your experiences that relate to your claim for </w:t>
      </w:r>
      <w:r w:rsidRPr="008B4803">
        <w:rPr>
          <w:rFonts w:eastAsia="Times New Roman"/>
          <w:sz w:val="22"/>
        </w:rPr>
        <w:t>asylum.</w:t>
      </w:r>
    </w:p>
    <w:p w:rsidR="005F35F6" w:rsidRPr="005F35F6" w:rsidP="005F35F6" w14:paraId="4B8F3FA2" w14:textId="77777777">
      <w:pPr>
        <w:widowControl w:val="0"/>
        <w:rPr>
          <w:color w:val="FF0000"/>
          <w:sz w:val="22"/>
        </w:rPr>
      </w:pPr>
    </w:p>
    <w:p w:rsidR="005F35F6" w:rsidRPr="005F35F6" w:rsidP="005F35F6" w14:paraId="51890E68" w14:textId="3283632D">
      <w:pPr>
        <w:widowControl w:val="0"/>
        <w:rPr>
          <w:sz w:val="22"/>
        </w:rPr>
      </w:pPr>
      <w:r>
        <w:rPr>
          <w:rFonts w:eastAsia="Times New Roman"/>
          <w:b/>
          <w:bCs/>
          <w:sz w:val="22"/>
        </w:rPr>
        <w:t>NOTE:</w:t>
      </w:r>
      <w:r>
        <w:rPr>
          <w:rFonts w:eastAsia="Times New Roman"/>
          <w:sz w:val="22"/>
        </w:rPr>
        <w:t xml:space="preserve">  </w:t>
      </w:r>
      <w:r w:rsidRPr="008B4803">
        <w:rPr>
          <w:rFonts w:eastAsia="Times New Roman"/>
          <w:sz w:val="22"/>
        </w:rPr>
        <w:t xml:space="preserve">Put </w:t>
      </w:r>
      <w:r w:rsidRPr="005F35F6">
        <w:rPr>
          <w:rFonts w:eastAsia="Times New Roman"/>
          <w:sz w:val="22"/>
        </w:rPr>
        <w:t xml:space="preserve">your Alien Registration Number (A-Number) (if any), name (exactly as it appears in </w:t>
      </w:r>
      <w:r w:rsidRPr="005F35F6">
        <w:rPr>
          <w:rFonts w:eastAsia="Times New Roman"/>
          <w:b/>
          <w:bCs/>
          <w:sz w:val="22"/>
        </w:rPr>
        <w:t>Part A.I.</w:t>
      </w:r>
      <w:r w:rsidRPr="005F35F6">
        <w:rPr>
          <w:rFonts w:eastAsia="Times New Roman"/>
          <w:bCs/>
          <w:sz w:val="22"/>
        </w:rPr>
        <w:t xml:space="preserve"> </w:t>
      </w:r>
      <w:r w:rsidRPr="005F35F6">
        <w:rPr>
          <w:rFonts w:eastAsia="Times New Roman"/>
          <w:sz w:val="22"/>
        </w:rPr>
        <w:t>of the form), signature, and date on each supplemental sheet and on the cover page of any supporting documents.</w:t>
      </w:r>
    </w:p>
    <w:p w:rsidR="005F35F6" w:rsidRPr="005F35F6" w:rsidP="005F35F6" w14:paraId="11FA7C7B" w14:textId="77777777">
      <w:pPr>
        <w:widowControl w:val="0"/>
        <w:rPr>
          <w:rFonts w:eastAsia="Times New Roman"/>
          <w:sz w:val="22"/>
        </w:rPr>
      </w:pPr>
    </w:p>
    <w:p w:rsidR="005F35F6" w:rsidRPr="005F35F6" w:rsidP="005F35F6" w14:paraId="51864636" w14:textId="4C4E535B">
      <w:pPr>
        <w:widowControl w:val="0"/>
        <w:rPr>
          <w:sz w:val="22"/>
        </w:rPr>
      </w:pPr>
      <w:r w:rsidRPr="005F35F6">
        <w:rPr>
          <w:rFonts w:eastAsia="Times New Roman"/>
          <w:sz w:val="22"/>
        </w:rPr>
        <w:t xml:space="preserve">You </w:t>
      </w:r>
      <w:r w:rsidR="00E86A64">
        <w:rPr>
          <w:rFonts w:eastAsia="Times New Roman"/>
          <w:sz w:val="22"/>
        </w:rPr>
        <w:t>can</w:t>
      </w:r>
      <w:r w:rsidRPr="005F35F6">
        <w:rPr>
          <w:rFonts w:eastAsia="Times New Roman"/>
          <w:sz w:val="22"/>
        </w:rPr>
        <w:t xml:space="preserve"> amend or supplement your application at the time of your asylum interview with an asylum officer and at your hearing in Immigration Court by providing additional information and explanations about your asylum claim</w:t>
      </w:r>
      <w:r w:rsidRPr="00311E04">
        <w:rPr>
          <w:rFonts w:eastAsia="Times New Roman"/>
          <w:sz w:val="22"/>
        </w:rPr>
        <w:t xml:space="preserve">.  </w:t>
      </w:r>
    </w:p>
    <w:p w:rsidR="005F35F6" w:rsidRPr="005F35F6" w:rsidP="005F35F6" w14:paraId="2740630E" w14:textId="77777777">
      <w:pPr>
        <w:widowControl w:val="0"/>
        <w:rPr>
          <w:rFonts w:eastAsia="Times New Roman"/>
          <w:sz w:val="22"/>
        </w:rPr>
      </w:pPr>
    </w:p>
    <w:p w:rsidR="005F35F6" w:rsidRPr="005F35F6" w:rsidP="005F35F6" w14:paraId="6C24D6F7" w14:textId="77777777">
      <w:pPr>
        <w:widowControl w:val="0"/>
        <w:rPr>
          <w:rFonts w:eastAsia="Times New Roman"/>
          <w:b/>
          <w:bCs/>
          <w:sz w:val="22"/>
        </w:rPr>
      </w:pPr>
    </w:p>
    <w:p w:rsidR="005F35F6" w:rsidRPr="005F35F6" w:rsidP="005F35F6" w14:paraId="5C57BB7D" w14:textId="77777777">
      <w:pPr>
        <w:widowControl w:val="0"/>
        <w:rPr>
          <w:rFonts w:eastAsia="Times New Roman"/>
          <w:b/>
          <w:sz w:val="22"/>
        </w:rPr>
      </w:pPr>
      <w:r w:rsidRPr="005F35F6">
        <w:rPr>
          <w:rFonts w:eastAsia="Times New Roman"/>
          <w:b/>
          <w:bCs/>
          <w:sz w:val="22"/>
        </w:rPr>
        <w:t>Part A.I. Information About You</w:t>
      </w:r>
    </w:p>
    <w:p w:rsidR="005F35F6" w:rsidRPr="005F35F6" w:rsidP="005F35F6" w14:paraId="2CC08AB2" w14:textId="77777777">
      <w:pPr>
        <w:widowControl w:val="0"/>
        <w:rPr>
          <w:sz w:val="22"/>
        </w:rPr>
      </w:pPr>
    </w:p>
    <w:p w:rsidR="005F35F6" w:rsidRPr="005F35F6" w:rsidP="005F35F6" w14:paraId="719591CC" w14:textId="77777777">
      <w:pPr>
        <w:widowControl w:val="0"/>
        <w:rPr>
          <w:rFonts w:eastAsia="Times New Roman"/>
          <w:sz w:val="22"/>
        </w:rPr>
      </w:pPr>
      <w:r w:rsidRPr="005F35F6">
        <w:rPr>
          <w:rFonts w:eastAsia="Times New Roman"/>
          <w:sz w:val="22"/>
        </w:rPr>
        <w:t>This part asks for basic information about you.  Alien Registration Number (A-Number) refers to your USCIS file number.  If you do not already have an A-Number, USCIS will assign one to you.</w:t>
      </w:r>
    </w:p>
    <w:p w:rsidR="005F35F6" w:rsidRPr="005F35F6" w:rsidP="005F35F6" w14:paraId="120735B9" w14:textId="77777777">
      <w:pPr>
        <w:widowControl w:val="0"/>
        <w:rPr>
          <w:rFonts w:eastAsia="Times New Roman"/>
          <w:sz w:val="22"/>
        </w:rPr>
      </w:pPr>
    </w:p>
    <w:p w:rsidR="005F35F6" w:rsidRPr="005F35F6" w:rsidP="005F35F6" w14:paraId="39A4C25D" w14:textId="6745DF85">
      <w:pPr>
        <w:widowControl w:val="0"/>
        <w:rPr>
          <w:rFonts w:eastAsia="Times New Roman"/>
          <w:sz w:val="22"/>
        </w:rPr>
      </w:pPr>
      <w:r w:rsidRPr="005F35F6">
        <w:rPr>
          <w:rFonts w:eastAsia="Times New Roman"/>
          <w:sz w:val="22"/>
        </w:rPr>
        <w:t xml:space="preserve">You must provide your residential street address (the address where you physically live) in the United States in </w:t>
      </w:r>
      <w:r w:rsidRPr="005F35F6">
        <w:rPr>
          <w:rFonts w:eastAsia="Times New Roman"/>
          <w:b/>
          <w:bCs/>
          <w:sz w:val="22"/>
        </w:rPr>
        <w:t>Part A.I.</w:t>
      </w:r>
      <w:r w:rsidRPr="00D82C2A">
        <w:rPr>
          <w:rFonts w:eastAsia="Times New Roman"/>
          <w:b/>
          <w:sz w:val="22"/>
        </w:rPr>
        <w:t>,</w:t>
      </w:r>
      <w:r w:rsidRPr="005F35F6">
        <w:rPr>
          <w:rFonts w:eastAsia="Times New Roman"/>
          <w:bCs/>
          <w:sz w:val="22"/>
        </w:rPr>
        <w:t xml:space="preserve"> </w:t>
      </w:r>
      <w:r w:rsidRPr="005F35F6">
        <w:rPr>
          <w:rFonts w:eastAsia="Times New Roman"/>
          <w:b/>
          <w:bCs/>
          <w:sz w:val="22"/>
        </w:rPr>
        <w:t>Question 8</w:t>
      </w:r>
      <w:r w:rsidRPr="005F35F6">
        <w:rPr>
          <w:rFonts w:eastAsia="Times New Roman"/>
          <w:bCs/>
          <w:sz w:val="22"/>
        </w:rPr>
        <w:t xml:space="preserve">, </w:t>
      </w:r>
      <w:r w:rsidRPr="005F35F6">
        <w:rPr>
          <w:rFonts w:eastAsia="Times New Roman"/>
          <w:sz w:val="22"/>
        </w:rPr>
        <w:t xml:space="preserve">of the asylum application.  </w:t>
      </w:r>
      <w:r w:rsidRPr="00311E04">
        <w:rPr>
          <w:rFonts w:eastAsia="Times New Roman"/>
          <w:sz w:val="22"/>
        </w:rPr>
        <w:t>You m</w:t>
      </w:r>
      <w:r w:rsidR="00D82C2A">
        <w:rPr>
          <w:rFonts w:eastAsia="Times New Roman"/>
          <w:sz w:val="22"/>
        </w:rPr>
        <w:t>ay also</w:t>
      </w:r>
      <w:r w:rsidRPr="00311E04">
        <w:rPr>
          <w:rFonts w:eastAsia="Times New Roman"/>
          <w:sz w:val="22"/>
        </w:rPr>
        <w:t xml:space="preserve"> provide a </w:t>
      </w:r>
      <w:r w:rsidRPr="005F35F6">
        <w:rPr>
          <w:rFonts w:eastAsia="Times New Roman"/>
          <w:sz w:val="22"/>
        </w:rPr>
        <w:t xml:space="preserve">mailing address, if different from the address where you reside, in </w:t>
      </w:r>
      <w:r w:rsidRPr="005F35F6">
        <w:rPr>
          <w:rFonts w:eastAsia="Times New Roman"/>
          <w:b/>
          <w:bCs/>
          <w:sz w:val="22"/>
        </w:rPr>
        <w:t>Question 9</w:t>
      </w:r>
      <w:r w:rsidRPr="005F35F6">
        <w:rPr>
          <w:rFonts w:eastAsia="Times New Roman"/>
          <w:sz w:val="22"/>
        </w:rPr>
        <w:t xml:space="preserve">.  If someone else is collecting your mail for you at your mailing address, you may enter that person's name in the "In Care Of" field in your response to </w:t>
      </w:r>
      <w:r w:rsidRPr="005F35F6">
        <w:rPr>
          <w:rFonts w:eastAsia="Times New Roman"/>
          <w:b/>
          <w:bCs/>
          <w:sz w:val="22"/>
        </w:rPr>
        <w:t>Question 9</w:t>
      </w:r>
      <w:r w:rsidRPr="005F35F6">
        <w:rPr>
          <w:rFonts w:eastAsia="Times New Roman"/>
          <w:sz w:val="22"/>
        </w:rPr>
        <w:t xml:space="preserve">.  If your mailing address is a post office box, include that address in </w:t>
      </w:r>
      <w:r w:rsidRPr="005F35F6">
        <w:rPr>
          <w:rFonts w:eastAsia="Times New Roman"/>
          <w:b/>
          <w:bCs/>
          <w:sz w:val="22"/>
        </w:rPr>
        <w:t xml:space="preserve">Question 9 </w:t>
      </w:r>
      <w:r w:rsidRPr="005F35F6">
        <w:rPr>
          <w:rFonts w:eastAsia="Times New Roman"/>
          <w:sz w:val="22"/>
        </w:rPr>
        <w:t xml:space="preserve">and include a residential address where you physically live in </w:t>
      </w:r>
      <w:r w:rsidRPr="005F35F6">
        <w:rPr>
          <w:rFonts w:eastAsia="Times New Roman"/>
          <w:b/>
          <w:bCs/>
          <w:sz w:val="22"/>
        </w:rPr>
        <w:t>Question 8</w:t>
      </w:r>
      <w:r w:rsidRPr="005F35F6">
        <w:rPr>
          <w:rFonts w:eastAsia="Times New Roman"/>
          <w:sz w:val="22"/>
        </w:rPr>
        <w:t>.</w:t>
      </w:r>
    </w:p>
    <w:p w:rsidR="005F35F6" w:rsidRPr="005F35F6" w:rsidP="005F35F6" w14:paraId="00C1408E" w14:textId="77777777">
      <w:pPr>
        <w:widowControl w:val="0"/>
        <w:rPr>
          <w:sz w:val="22"/>
        </w:rPr>
      </w:pPr>
    </w:p>
    <w:p w:rsidR="005F35F6" w:rsidRPr="005F35F6" w:rsidP="005F35F6" w14:paraId="10D6481A" w14:textId="77777777">
      <w:pPr>
        <w:widowControl w:val="0"/>
        <w:rPr>
          <w:rFonts w:eastAsia="Times New Roman"/>
          <w:sz w:val="22"/>
        </w:rPr>
      </w:pPr>
      <w:r w:rsidRPr="005F35F6">
        <w:rPr>
          <w:rFonts w:eastAsia="Times New Roman"/>
          <w:sz w:val="22"/>
        </w:rPr>
        <w:t xml:space="preserve">In </w:t>
      </w:r>
      <w:r w:rsidRPr="005F35F6">
        <w:rPr>
          <w:rFonts w:eastAsia="Times New Roman"/>
          <w:b/>
          <w:bCs/>
          <w:sz w:val="22"/>
        </w:rPr>
        <w:t>Question 13</w:t>
      </w:r>
      <w:r w:rsidRPr="005F35F6">
        <w:rPr>
          <w:rFonts w:eastAsia="Times New Roman"/>
          <w:sz w:val="22"/>
        </w:rPr>
        <w:t>, use the current name of the country.  Do not use historical, ethnic, provincial, or other local names.</w:t>
      </w:r>
    </w:p>
    <w:p w:rsidR="005F35F6" w:rsidRPr="005F35F6" w:rsidP="005F35F6" w14:paraId="0798CFFD" w14:textId="77777777">
      <w:pPr>
        <w:widowControl w:val="0"/>
        <w:rPr>
          <w:sz w:val="22"/>
        </w:rPr>
      </w:pPr>
    </w:p>
    <w:p w:rsidR="005F35F6" w:rsidRPr="005F35F6" w:rsidP="005F35F6" w14:paraId="0C6FC0EB" w14:textId="7D602FF3">
      <w:pPr>
        <w:widowControl w:val="0"/>
        <w:rPr>
          <w:rFonts w:eastAsia="Times New Roman"/>
          <w:sz w:val="22"/>
        </w:rPr>
      </w:pPr>
      <w:r w:rsidRPr="005F35F6">
        <w:rPr>
          <w:rFonts w:eastAsia="Times New Roman"/>
          <w:sz w:val="22"/>
        </w:rPr>
        <w:t xml:space="preserve">If you entered the country with inspection, Form I-94 number referred to in </w:t>
      </w:r>
      <w:r w:rsidRPr="005F35F6">
        <w:rPr>
          <w:rFonts w:eastAsia="Times New Roman"/>
          <w:b/>
          <w:bCs/>
          <w:sz w:val="22"/>
        </w:rPr>
        <w:t>Question 19b</w:t>
      </w:r>
      <w:r w:rsidRPr="005F35F6">
        <w:rPr>
          <w:rFonts w:eastAsia="Times New Roman"/>
          <w:bCs/>
          <w:sz w:val="22"/>
        </w:rPr>
        <w:t xml:space="preserve"> </w:t>
      </w:r>
      <w:r w:rsidRPr="005F35F6">
        <w:rPr>
          <w:rFonts w:eastAsia="Times New Roman"/>
          <w:sz w:val="22"/>
        </w:rPr>
        <w:t xml:space="preserve">is the number on Form I-94, Arrival-Departure Record, given to you when you entered the United States.  In </w:t>
      </w:r>
      <w:r w:rsidRPr="005F35F6">
        <w:rPr>
          <w:rFonts w:eastAsia="Times New Roman"/>
          <w:b/>
          <w:bCs/>
          <w:sz w:val="22"/>
        </w:rPr>
        <w:t>Question 19c</w:t>
      </w:r>
      <w:r w:rsidRPr="005F35F6">
        <w:rPr>
          <w:rFonts w:eastAsia="Times New Roman"/>
          <w:sz w:val="22"/>
        </w:rPr>
        <w:t xml:space="preserve">, enter the date and status as it appears on Form I-94.  If you did not receive Form I-94, write "None." If you entered without being inspected by an immigration officer, write "No Inspection" in </w:t>
      </w:r>
      <w:r w:rsidRPr="005F35F6">
        <w:rPr>
          <w:rFonts w:eastAsia="Times New Roman"/>
          <w:b/>
          <w:bCs/>
          <w:sz w:val="22"/>
        </w:rPr>
        <w:t>Question 19c</w:t>
      </w:r>
      <w:r w:rsidRPr="005F35F6">
        <w:rPr>
          <w:rFonts w:eastAsia="Times New Roman"/>
          <w:sz w:val="22"/>
        </w:rPr>
        <w:t xml:space="preserve"> in the current status or status section.</w:t>
      </w:r>
    </w:p>
    <w:p w:rsidR="005F35F6" w:rsidRPr="005F35F6" w:rsidP="005F35F6" w14:paraId="3648A258" w14:textId="77777777">
      <w:pPr>
        <w:widowControl w:val="0"/>
        <w:rPr>
          <w:rFonts w:eastAsia="Times New Roman"/>
          <w:sz w:val="22"/>
        </w:rPr>
      </w:pPr>
    </w:p>
    <w:p w:rsidR="005F35F6" w:rsidRPr="005F35F6" w:rsidP="005F35F6" w14:paraId="1B88D72F" w14:textId="77777777">
      <w:pPr>
        <w:widowControl w:val="0"/>
        <w:rPr>
          <w:rFonts w:eastAsia="Times New Roman"/>
          <w:b/>
          <w:sz w:val="22"/>
        </w:rPr>
      </w:pPr>
      <w:r w:rsidRPr="005F35F6">
        <w:rPr>
          <w:rFonts w:eastAsia="Times New Roman"/>
          <w:b/>
          <w:bCs/>
          <w:sz w:val="22"/>
        </w:rPr>
        <w:t>Part A.II. Spouse and Children</w:t>
      </w:r>
    </w:p>
    <w:p w:rsidR="005F35F6" w:rsidRPr="005F35F6" w:rsidP="005F35F6" w14:paraId="6BB3F3B3" w14:textId="77777777">
      <w:pPr>
        <w:widowControl w:val="0"/>
        <w:rPr>
          <w:sz w:val="22"/>
        </w:rPr>
      </w:pPr>
    </w:p>
    <w:p w:rsidR="005F35F6" w:rsidRPr="005F35F6" w:rsidP="005F35F6" w14:paraId="7198FAC2" w14:textId="77777777">
      <w:pPr>
        <w:widowControl w:val="0"/>
        <w:rPr>
          <w:rFonts w:eastAsia="Times New Roman"/>
          <w:sz w:val="22"/>
        </w:rPr>
      </w:pPr>
      <w:r w:rsidRPr="005F35F6">
        <w:rPr>
          <w:rFonts w:eastAsia="Times New Roman"/>
          <w:sz w:val="22"/>
        </w:rPr>
        <w:t>You must list your spouse and all of your children, including your stepchildren, deceased children, adopted children, and adult children, in this application, regardless of their age, marital status, whether they are in the United States, or whether or not they are included in this application or are filing a separate asylum application.</w:t>
      </w:r>
    </w:p>
    <w:p w:rsidR="005F35F6" w:rsidRPr="005F35F6" w:rsidP="005F35F6" w14:paraId="14D8D180" w14:textId="77777777">
      <w:pPr>
        <w:widowControl w:val="0"/>
        <w:rPr>
          <w:sz w:val="22"/>
        </w:rPr>
      </w:pPr>
    </w:p>
    <w:p w:rsidR="00311E04" w:rsidP="005F35F6" w14:paraId="60ADD098" w14:textId="7A7B696C">
      <w:pPr>
        <w:widowControl w:val="0"/>
        <w:rPr>
          <w:rFonts w:eastAsia="Times New Roman"/>
          <w:sz w:val="22"/>
        </w:rPr>
      </w:pPr>
      <w:r w:rsidRPr="005F35F6">
        <w:rPr>
          <w:rFonts w:eastAsia="Times New Roman"/>
          <w:sz w:val="22"/>
        </w:rPr>
        <w:t xml:space="preserve">In addition, you may include in your asylum application your spouse and/or any children who are under 21 years of age and unmarried, if they are in the United States.  Children who are married and/or children who are 21 years of age or older must file separately for asylum by submitting their own Form I-589.  Including your spouse and/or your children in your asylum application means that if USCIS or EOIR approves your application, your spouse or children may also be approved.  </w:t>
      </w:r>
    </w:p>
    <w:p w:rsidR="00311E04" w:rsidP="005F35F6" w14:paraId="6B885AE1" w14:textId="6913534F">
      <w:pPr>
        <w:widowControl w:val="0"/>
        <w:rPr>
          <w:rFonts w:eastAsia="Times New Roman"/>
          <w:sz w:val="22"/>
        </w:rPr>
      </w:pPr>
    </w:p>
    <w:p w:rsidR="00311E04" w:rsidP="005F35F6" w14:paraId="256FFB5B" w14:textId="77777777">
      <w:pPr>
        <w:widowControl w:val="0"/>
        <w:rPr>
          <w:rFonts w:eastAsia="Times New Roman"/>
          <w:sz w:val="22"/>
        </w:rPr>
      </w:pPr>
    </w:p>
    <w:p w:rsidR="00311E04" w:rsidP="005F35F6" w14:paraId="2D227049" w14:textId="77777777">
      <w:pPr>
        <w:widowControl w:val="0"/>
        <w:rPr>
          <w:rFonts w:eastAsia="Times New Roman"/>
          <w:sz w:val="22"/>
        </w:rPr>
      </w:pPr>
    </w:p>
    <w:p w:rsidR="00311E04" w:rsidRPr="00311E04" w:rsidP="005F35F6" w14:paraId="60ECC50A" w14:textId="72C2DF25">
      <w:pPr>
        <w:widowControl w:val="0"/>
        <w:rPr>
          <w:rFonts w:eastAsia="Times New Roman"/>
          <w:b/>
          <w:bCs/>
          <w:sz w:val="22"/>
        </w:rPr>
      </w:pPr>
      <w:r w:rsidRPr="00311E04">
        <w:rPr>
          <w:rFonts w:eastAsia="Times New Roman"/>
          <w:b/>
          <w:bCs/>
          <w:sz w:val="22"/>
        </w:rPr>
        <w:t>[Page 6]</w:t>
      </w:r>
    </w:p>
    <w:p w:rsidR="00311E04" w:rsidP="005F35F6" w14:paraId="363561F7" w14:textId="77777777">
      <w:pPr>
        <w:widowControl w:val="0"/>
        <w:rPr>
          <w:rFonts w:eastAsia="Times New Roman"/>
          <w:sz w:val="22"/>
        </w:rPr>
      </w:pPr>
    </w:p>
    <w:p w:rsidR="005F35F6" w:rsidP="005F35F6" w14:paraId="5CE9DA10" w14:textId="1D3A66F4">
      <w:pPr>
        <w:widowControl w:val="0"/>
        <w:rPr>
          <w:rFonts w:eastAsia="Times New Roman"/>
          <w:sz w:val="22"/>
        </w:rPr>
      </w:pPr>
      <w:r w:rsidRPr="005F35F6">
        <w:rPr>
          <w:rFonts w:eastAsia="Times New Roman"/>
          <w:sz w:val="22"/>
        </w:rPr>
        <w:t>On the other hand, if you are not approved for asylum, your spouse or children are also not approved.</w:t>
      </w:r>
    </w:p>
    <w:p w:rsidR="005F35F6" w:rsidRPr="005F35F6" w:rsidP="005F35F6" w14:paraId="125F8B5B" w14:textId="77777777">
      <w:pPr>
        <w:widowControl w:val="0"/>
        <w:rPr>
          <w:sz w:val="22"/>
        </w:rPr>
      </w:pPr>
    </w:p>
    <w:p w:rsidR="005F35F6" w:rsidRPr="005F35F6" w:rsidP="005F35F6" w14:paraId="7671D8FA" w14:textId="77777777">
      <w:pPr>
        <w:widowControl w:val="0"/>
        <w:rPr>
          <w:rFonts w:eastAsia="Times New Roman"/>
          <w:sz w:val="22"/>
        </w:rPr>
      </w:pPr>
      <w:r w:rsidRPr="005F35F6">
        <w:rPr>
          <w:rFonts w:eastAsia="Times New Roman"/>
          <w:sz w:val="22"/>
        </w:rPr>
        <w:t>If you apply for asylum while in proceedings before the Immigration Court, the immigration judge may not have authority to grant asylum to any spouse or child included in your application who is not also in proceedings.</w:t>
      </w:r>
    </w:p>
    <w:p w:rsidR="005F35F6" w:rsidRPr="005F35F6" w:rsidP="005F35F6" w14:paraId="089DF47F" w14:textId="77777777">
      <w:pPr>
        <w:widowControl w:val="0"/>
        <w:rPr>
          <w:sz w:val="22"/>
        </w:rPr>
      </w:pPr>
    </w:p>
    <w:p w:rsidR="005F35F6" w:rsidRPr="005F35F6" w:rsidP="005F35F6" w14:paraId="2EB9616A" w14:textId="77777777">
      <w:pPr>
        <w:widowControl w:val="0"/>
        <w:rPr>
          <w:rFonts w:eastAsia="Times New Roman"/>
          <w:sz w:val="22"/>
        </w:rPr>
      </w:pPr>
      <w:r w:rsidRPr="005F35F6">
        <w:rPr>
          <w:rFonts w:eastAsia="Times New Roman"/>
          <w:sz w:val="22"/>
        </w:rPr>
        <w:t xml:space="preserve">When including family members in your asylum application, you </w:t>
      </w:r>
      <w:r w:rsidRPr="005F35F6">
        <w:rPr>
          <w:rFonts w:eastAsia="Times New Roman"/>
          <w:b/>
          <w:bCs/>
          <w:sz w:val="22"/>
        </w:rPr>
        <w:t>must</w:t>
      </w:r>
      <w:r w:rsidRPr="005F35F6">
        <w:rPr>
          <w:rFonts w:eastAsia="Times New Roman"/>
          <w:bCs/>
          <w:sz w:val="22"/>
        </w:rPr>
        <w:t xml:space="preserve"> </w:t>
      </w:r>
      <w:r w:rsidRPr="005F35F6">
        <w:rPr>
          <w:rFonts w:eastAsia="Times New Roman"/>
          <w:sz w:val="22"/>
        </w:rPr>
        <w:t>submit one additional copy of your completed asylum application and primary documentary evidence establishing your family relationship for each family member, as described below:</w:t>
      </w:r>
    </w:p>
    <w:p w:rsidR="005F35F6" w:rsidRPr="005F35F6" w:rsidP="005F35F6" w14:paraId="18DAD89B" w14:textId="77777777">
      <w:pPr>
        <w:widowControl w:val="0"/>
        <w:rPr>
          <w:sz w:val="22"/>
        </w:rPr>
      </w:pPr>
    </w:p>
    <w:p w:rsidR="005F35F6" w:rsidRPr="005F35F6" w:rsidP="005F35F6" w14:paraId="1EB47586" w14:textId="77777777">
      <w:pPr>
        <w:widowControl w:val="0"/>
        <w:ind w:left="360" w:hanging="360"/>
        <w:rPr>
          <w:rFonts w:eastAsia="Times New Roman"/>
          <w:sz w:val="22"/>
        </w:rPr>
      </w:pPr>
      <w:r w:rsidRPr="005F35F6">
        <w:rPr>
          <w:rFonts w:eastAsia="Times New Roman"/>
          <w:b/>
          <w:bCs/>
          <w:sz w:val="22"/>
        </w:rPr>
        <w:t>1.</w:t>
      </w:r>
      <w:r w:rsidRPr="005F35F6">
        <w:rPr>
          <w:rFonts w:eastAsia="Times New Roman"/>
          <w:bCs/>
          <w:sz w:val="22"/>
        </w:rPr>
        <w:t xml:space="preserve">  </w:t>
      </w:r>
      <w:r w:rsidRPr="005F35F6">
        <w:rPr>
          <w:rFonts w:eastAsia="Times New Roman"/>
          <w:bCs/>
          <w:sz w:val="22"/>
        </w:rPr>
        <w:tab/>
      </w:r>
      <w:r w:rsidRPr="005F35F6">
        <w:rPr>
          <w:rFonts w:eastAsia="Times New Roman"/>
          <w:sz w:val="22"/>
        </w:rPr>
        <w:t>If you are including your spouse in your application, submit three copies of your marriage certificate and three copies of proof of termination of any prior marriages.</w:t>
      </w:r>
    </w:p>
    <w:p w:rsidR="005F35F6" w:rsidRPr="005F35F6" w:rsidP="005F35F6" w14:paraId="0C0D4689" w14:textId="77777777">
      <w:pPr>
        <w:widowControl w:val="0"/>
        <w:ind w:left="360" w:hanging="360"/>
        <w:rPr>
          <w:b/>
          <w:sz w:val="22"/>
        </w:rPr>
      </w:pPr>
    </w:p>
    <w:p w:rsidR="005F35F6" w:rsidRPr="00DC6C6E" w:rsidP="00DC6C6E" w14:paraId="1F23BD18" w14:textId="11A08B95">
      <w:pPr>
        <w:widowControl w:val="0"/>
        <w:ind w:left="360" w:hanging="360"/>
        <w:rPr>
          <w:rFonts w:eastAsia="Times New Roman"/>
          <w:sz w:val="22"/>
        </w:rPr>
      </w:pPr>
      <w:r w:rsidRPr="005F35F6">
        <w:rPr>
          <w:rFonts w:eastAsia="Times New Roman"/>
          <w:b/>
          <w:bCs/>
          <w:sz w:val="22"/>
        </w:rPr>
        <w:t>2.</w:t>
      </w:r>
      <w:r w:rsidRPr="005F35F6">
        <w:rPr>
          <w:rFonts w:eastAsia="Times New Roman"/>
          <w:bCs/>
          <w:sz w:val="22"/>
        </w:rPr>
        <w:t xml:space="preserve">  </w:t>
      </w:r>
      <w:r w:rsidRPr="005F35F6">
        <w:rPr>
          <w:rFonts w:eastAsia="Times New Roman"/>
          <w:bCs/>
          <w:sz w:val="22"/>
        </w:rPr>
        <w:tab/>
      </w:r>
      <w:r w:rsidRPr="005F35F6">
        <w:rPr>
          <w:rFonts w:eastAsia="Times New Roman"/>
          <w:sz w:val="22"/>
        </w:rPr>
        <w:t>If you are including any unmarried children under 21 years of age in your application, submit three copies of each child's birth certificate.</w:t>
      </w:r>
    </w:p>
    <w:p w:rsidR="005F35F6" w:rsidRPr="005F35F6" w:rsidP="005F35F6" w14:paraId="391A0827" w14:textId="77777777">
      <w:pPr>
        <w:widowControl w:val="0"/>
        <w:rPr>
          <w:rFonts w:eastAsia="Times New Roman"/>
          <w:sz w:val="22"/>
        </w:rPr>
      </w:pPr>
    </w:p>
    <w:p w:rsidR="005F35F6" w:rsidRPr="005F35F6" w:rsidP="005F35F6" w14:paraId="36B7901E" w14:textId="77777777">
      <w:pPr>
        <w:widowControl w:val="0"/>
        <w:rPr>
          <w:rFonts w:eastAsia="Times New Roman"/>
          <w:sz w:val="22"/>
        </w:rPr>
      </w:pPr>
      <w:r w:rsidRPr="005F35F6">
        <w:rPr>
          <w:rFonts w:eastAsia="Times New Roman"/>
          <w:sz w:val="22"/>
        </w:rPr>
        <w:t>If you do not have and are unable to obtain these documents, you must submit secondary evidence.  Secondary evidence includes but is not limited to medical records, religious records, and school records.  You may also submit an affidavit from at least one person for each event you are trying to prove.  Affidavits may be provided by relatives or others.  Persons providing affidavits need not be U.S. citizens or lawful permanent residents.</w:t>
      </w:r>
    </w:p>
    <w:p w:rsidR="005F35F6" w:rsidRPr="005F35F6" w:rsidP="005F35F6" w14:paraId="3B20A178" w14:textId="77777777">
      <w:pPr>
        <w:widowControl w:val="0"/>
        <w:rPr>
          <w:sz w:val="22"/>
        </w:rPr>
      </w:pPr>
    </w:p>
    <w:p w:rsidR="005F35F6" w:rsidRPr="005F35F6" w:rsidP="005F35F6" w14:paraId="6DDF58E0" w14:textId="77777777">
      <w:pPr>
        <w:widowControl w:val="0"/>
        <w:rPr>
          <w:rFonts w:eastAsia="Times New Roman"/>
          <w:b/>
          <w:sz w:val="22"/>
        </w:rPr>
      </w:pPr>
      <w:r w:rsidRPr="005F35F6">
        <w:rPr>
          <w:rFonts w:eastAsia="Times New Roman"/>
          <w:b/>
          <w:bCs/>
          <w:sz w:val="22"/>
        </w:rPr>
        <w:t>Affidavits must:</w:t>
      </w:r>
    </w:p>
    <w:p w:rsidR="005F35F6" w:rsidRPr="005F35F6" w:rsidP="005F35F6" w14:paraId="2C6172E0" w14:textId="77777777">
      <w:pPr>
        <w:widowControl w:val="0"/>
        <w:rPr>
          <w:sz w:val="22"/>
        </w:rPr>
      </w:pPr>
    </w:p>
    <w:p w:rsidR="005F35F6" w:rsidRPr="005F35F6" w:rsidP="005F35F6" w14:paraId="3180CBA0" w14:textId="77777777">
      <w:pPr>
        <w:widowControl w:val="0"/>
        <w:ind w:left="360" w:hanging="360"/>
        <w:rPr>
          <w:rFonts w:eastAsia="Times New Roman"/>
          <w:sz w:val="22"/>
        </w:rPr>
      </w:pPr>
      <w:r w:rsidRPr="005F35F6">
        <w:rPr>
          <w:rFonts w:eastAsia="Times New Roman"/>
          <w:b/>
          <w:bCs/>
          <w:sz w:val="22"/>
        </w:rPr>
        <w:t>1.</w:t>
      </w:r>
      <w:r w:rsidRPr="005F35F6">
        <w:rPr>
          <w:rFonts w:eastAsia="Times New Roman"/>
          <w:bCs/>
          <w:sz w:val="22"/>
        </w:rPr>
        <w:t xml:space="preserve">  </w:t>
      </w:r>
      <w:r w:rsidRPr="005F35F6">
        <w:rPr>
          <w:rFonts w:eastAsia="Times New Roman"/>
          <w:bCs/>
          <w:sz w:val="22"/>
        </w:rPr>
        <w:tab/>
      </w:r>
      <w:r w:rsidRPr="005F35F6">
        <w:rPr>
          <w:rFonts w:eastAsia="Times New Roman"/>
          <w:sz w:val="22"/>
        </w:rPr>
        <w:t>Fully describe the circumstances or event(s) in question and fully explain how the person acquired knowledge of the event(s);</w:t>
      </w:r>
    </w:p>
    <w:p w:rsidR="005F35F6" w:rsidRPr="005F35F6" w:rsidP="005F35F6" w14:paraId="35108135" w14:textId="77777777">
      <w:pPr>
        <w:widowControl w:val="0"/>
        <w:ind w:left="360" w:hanging="360"/>
        <w:rPr>
          <w:sz w:val="22"/>
        </w:rPr>
      </w:pPr>
    </w:p>
    <w:p w:rsidR="005F35F6" w:rsidRPr="005F35F6" w:rsidP="005F35F6" w14:paraId="55399E0D" w14:textId="77777777">
      <w:pPr>
        <w:widowControl w:val="0"/>
        <w:ind w:left="360" w:hanging="360"/>
        <w:rPr>
          <w:rFonts w:eastAsia="Times New Roman"/>
          <w:sz w:val="22"/>
        </w:rPr>
      </w:pPr>
      <w:r w:rsidRPr="005F35F6">
        <w:rPr>
          <w:rFonts w:eastAsia="Times New Roman"/>
          <w:b/>
          <w:bCs/>
          <w:sz w:val="22"/>
        </w:rPr>
        <w:t>2.</w:t>
      </w:r>
      <w:r w:rsidRPr="005F35F6">
        <w:rPr>
          <w:rFonts w:eastAsia="Times New Roman"/>
          <w:bCs/>
          <w:sz w:val="22"/>
        </w:rPr>
        <w:t xml:space="preserve">  </w:t>
      </w:r>
      <w:r w:rsidRPr="005F35F6">
        <w:rPr>
          <w:rFonts w:eastAsia="Times New Roman"/>
          <w:bCs/>
          <w:sz w:val="22"/>
        </w:rPr>
        <w:tab/>
      </w:r>
      <w:r w:rsidRPr="005F35F6">
        <w:rPr>
          <w:rFonts w:eastAsia="Times New Roman"/>
          <w:sz w:val="22"/>
        </w:rPr>
        <w:t>Be sworn to or affirmed by persons who were alive at the time of the event(s) and have personal knowledge of the event(s) (date and place of birth, marriage, etc.) that you are trying to prove; and</w:t>
      </w:r>
    </w:p>
    <w:p w:rsidR="005F35F6" w:rsidRPr="005F35F6" w:rsidP="005F35F6" w14:paraId="1E7143B9" w14:textId="77777777">
      <w:pPr>
        <w:widowControl w:val="0"/>
        <w:ind w:left="360" w:hanging="360"/>
        <w:rPr>
          <w:sz w:val="22"/>
        </w:rPr>
      </w:pPr>
    </w:p>
    <w:p w:rsidR="005F35F6" w:rsidRPr="005F35F6" w:rsidP="005F35F6" w14:paraId="7A3FD25E" w14:textId="77777777">
      <w:pPr>
        <w:widowControl w:val="0"/>
        <w:ind w:left="360" w:hanging="360"/>
        <w:rPr>
          <w:rFonts w:eastAsia="Times New Roman"/>
          <w:sz w:val="22"/>
        </w:rPr>
      </w:pPr>
      <w:r w:rsidRPr="005F35F6">
        <w:rPr>
          <w:rFonts w:eastAsia="Times New Roman"/>
          <w:b/>
          <w:bCs/>
          <w:sz w:val="22"/>
        </w:rPr>
        <w:t>3.</w:t>
      </w:r>
      <w:r w:rsidRPr="005F35F6">
        <w:rPr>
          <w:rFonts w:eastAsia="Times New Roman"/>
          <w:bCs/>
          <w:sz w:val="22"/>
        </w:rPr>
        <w:t xml:space="preserve">  </w:t>
      </w:r>
      <w:r w:rsidRPr="005F35F6">
        <w:rPr>
          <w:rFonts w:eastAsia="Times New Roman"/>
          <w:bCs/>
          <w:sz w:val="22"/>
        </w:rPr>
        <w:tab/>
      </w:r>
      <w:r w:rsidRPr="005F35F6">
        <w:rPr>
          <w:rFonts w:eastAsia="Times New Roman"/>
          <w:sz w:val="22"/>
        </w:rPr>
        <w:t>Show the full name, address, and date and place of birth of each person giving the affidavit and indicate any relationship between you and the person giving the affidavit.</w:t>
      </w:r>
    </w:p>
    <w:p w:rsidR="005F35F6" w:rsidRPr="005F35F6" w:rsidP="005F35F6" w14:paraId="7D7648E5" w14:textId="77777777">
      <w:pPr>
        <w:widowControl w:val="0"/>
        <w:rPr>
          <w:sz w:val="22"/>
        </w:rPr>
      </w:pPr>
    </w:p>
    <w:p w:rsidR="005F35F6" w:rsidRPr="005F35F6" w:rsidP="005F35F6" w14:paraId="3DD776FF" w14:textId="6E1C78D5">
      <w:pPr>
        <w:widowControl w:val="0"/>
        <w:rPr>
          <w:rFonts w:eastAsia="Times New Roman"/>
          <w:sz w:val="22"/>
        </w:rPr>
      </w:pPr>
      <w:r w:rsidRPr="005F35F6">
        <w:rPr>
          <w:rFonts w:eastAsia="Times New Roman"/>
          <w:sz w:val="22"/>
        </w:rPr>
        <w:t>If you submit secondary evidence or affidavits, you must explain why primary evidence (for example, birth or marriage certificate) is unavailable.  You may explain the reasons primary evidence is unavailable using Form I-</w:t>
      </w:r>
      <w:r w:rsidRPr="00311E04">
        <w:rPr>
          <w:rFonts w:eastAsia="Times New Roman"/>
          <w:sz w:val="22"/>
        </w:rPr>
        <w:t xml:space="preserve">589 </w:t>
      </w:r>
      <w:r w:rsidRPr="005F35F6">
        <w:rPr>
          <w:rFonts w:eastAsia="Times New Roman"/>
          <w:sz w:val="22"/>
        </w:rPr>
        <w:t>Supplement B or additional sheets of paper.  Attach this explanation to your secondary evidence or affidavits.</w:t>
      </w:r>
    </w:p>
    <w:p w:rsidR="005F35F6" w:rsidRPr="005F35F6" w:rsidP="005F35F6" w14:paraId="0DFCED94" w14:textId="77777777">
      <w:pPr>
        <w:widowControl w:val="0"/>
        <w:rPr>
          <w:sz w:val="22"/>
        </w:rPr>
      </w:pPr>
    </w:p>
    <w:p w:rsidR="005F35F6" w:rsidRPr="005F35F6" w:rsidP="005F35F6" w14:paraId="3B33118B" w14:textId="55547173">
      <w:pPr>
        <w:widowControl w:val="0"/>
        <w:rPr>
          <w:rFonts w:eastAsia="Times New Roman"/>
          <w:sz w:val="22"/>
        </w:rPr>
      </w:pPr>
      <w:r w:rsidRPr="005F35F6">
        <w:rPr>
          <w:rFonts w:eastAsia="Times New Roman"/>
          <w:sz w:val="22"/>
        </w:rPr>
        <w:t>If you have more than four children, complete Form I-</w:t>
      </w:r>
      <w:r w:rsidRPr="00311E04">
        <w:rPr>
          <w:rFonts w:eastAsia="Times New Roman"/>
          <w:sz w:val="22"/>
        </w:rPr>
        <w:t xml:space="preserve">589 </w:t>
      </w:r>
      <w:r w:rsidRPr="005F35F6">
        <w:rPr>
          <w:rFonts w:eastAsia="Times New Roman"/>
          <w:sz w:val="22"/>
        </w:rPr>
        <w:t xml:space="preserve">Supplement A for each additional child or attach additional pages and documentation providing the same information asked in </w:t>
      </w:r>
      <w:r w:rsidRPr="005F35F6">
        <w:rPr>
          <w:rFonts w:eastAsia="Times New Roman"/>
          <w:b/>
          <w:bCs/>
          <w:sz w:val="22"/>
        </w:rPr>
        <w:t>Part A.II.</w:t>
      </w:r>
      <w:r w:rsidRPr="005F35F6">
        <w:rPr>
          <w:rFonts w:eastAsia="Times New Roman"/>
          <w:bCs/>
          <w:sz w:val="22"/>
        </w:rPr>
        <w:t xml:space="preserve"> </w:t>
      </w:r>
      <w:r w:rsidRPr="005F35F6">
        <w:rPr>
          <w:rFonts w:eastAsia="Times New Roman"/>
          <w:sz w:val="22"/>
        </w:rPr>
        <w:t>of Form I-589.</w:t>
      </w:r>
    </w:p>
    <w:p w:rsidR="005F35F6" w:rsidRPr="005F35F6" w:rsidP="005F35F6" w14:paraId="3134E5FA" w14:textId="77777777">
      <w:pPr>
        <w:widowControl w:val="0"/>
        <w:rPr>
          <w:b/>
          <w:sz w:val="22"/>
        </w:rPr>
      </w:pPr>
    </w:p>
    <w:p w:rsidR="005F35F6" w:rsidRPr="005F35F6" w:rsidP="005F35F6" w14:paraId="5567718C" w14:textId="77777777">
      <w:pPr>
        <w:widowControl w:val="0"/>
        <w:rPr>
          <w:rFonts w:eastAsia="Times New Roman"/>
          <w:b/>
          <w:sz w:val="22"/>
        </w:rPr>
      </w:pPr>
      <w:r w:rsidRPr="005F35F6">
        <w:rPr>
          <w:rFonts w:eastAsia="Times New Roman"/>
          <w:b/>
          <w:bCs/>
          <w:sz w:val="22"/>
        </w:rPr>
        <w:t>P</w:t>
      </w:r>
      <w:bookmarkStart w:id="3" w:name="_Hlk40374220"/>
      <w:r w:rsidRPr="005F35F6">
        <w:rPr>
          <w:rFonts w:eastAsia="Times New Roman"/>
          <w:b/>
          <w:bCs/>
          <w:sz w:val="22"/>
        </w:rPr>
        <w:t>art A.III.  Information About Your Background</w:t>
      </w:r>
    </w:p>
    <w:bookmarkEnd w:id="3"/>
    <w:p w:rsidR="005F35F6" w:rsidRPr="005F35F6" w:rsidP="005F35F6" w14:paraId="7C7BFDDE" w14:textId="77777777">
      <w:pPr>
        <w:widowControl w:val="0"/>
        <w:rPr>
          <w:b/>
          <w:sz w:val="22"/>
        </w:rPr>
      </w:pPr>
    </w:p>
    <w:p w:rsidR="005F35F6" w:rsidRPr="005F35F6" w:rsidP="005F35F6" w14:paraId="3BC73113" w14:textId="77777777">
      <w:pPr>
        <w:widowControl w:val="0"/>
        <w:rPr>
          <w:rFonts w:eastAsia="Times New Roman"/>
          <w:sz w:val="22"/>
        </w:rPr>
      </w:pPr>
      <w:r w:rsidRPr="005F35F6">
        <w:rPr>
          <w:rFonts w:eastAsia="Times New Roman"/>
          <w:sz w:val="22"/>
        </w:rPr>
        <w:t xml:space="preserve">Answer </w:t>
      </w:r>
      <w:r w:rsidRPr="005F35F6">
        <w:rPr>
          <w:rFonts w:eastAsia="Times New Roman"/>
          <w:b/>
          <w:bCs/>
          <w:sz w:val="22"/>
        </w:rPr>
        <w:t>Questions 1 - 5</w:t>
      </w:r>
      <w:r w:rsidRPr="005F35F6">
        <w:rPr>
          <w:rFonts w:eastAsia="Times New Roman"/>
          <w:sz w:val="22"/>
        </w:rPr>
        <w:t>, providing details as requested for each question.  Your responses to the questions concerning the places you have lived, your education, and your employment history must be in reverse chronological order starting with your current residence, education, and employment and working back in time.</w:t>
      </w:r>
    </w:p>
    <w:p w:rsidR="005F35F6" w:rsidRPr="005F35F6" w:rsidP="005F35F6" w14:paraId="63B27074" w14:textId="77777777">
      <w:pPr>
        <w:widowControl w:val="0"/>
        <w:rPr>
          <w:sz w:val="22"/>
        </w:rPr>
      </w:pPr>
    </w:p>
    <w:p w:rsidR="005F35F6" w:rsidRPr="005F35F6" w:rsidP="005F35F6" w14:paraId="4F910814" w14:textId="77777777">
      <w:pPr>
        <w:widowControl w:val="0"/>
        <w:rPr>
          <w:rFonts w:eastAsia="Times New Roman"/>
          <w:b/>
          <w:sz w:val="22"/>
        </w:rPr>
      </w:pPr>
      <w:r w:rsidRPr="005F35F6">
        <w:rPr>
          <w:rFonts w:eastAsia="Times New Roman"/>
          <w:b/>
          <w:bCs/>
          <w:sz w:val="22"/>
        </w:rPr>
        <w:t>Part B. Information About Your Application</w:t>
      </w:r>
    </w:p>
    <w:p w:rsidR="005F35F6" w:rsidRPr="005F35F6" w:rsidP="005F35F6" w14:paraId="09EFBD5D" w14:textId="77777777">
      <w:pPr>
        <w:widowControl w:val="0"/>
        <w:rPr>
          <w:b/>
          <w:sz w:val="22"/>
        </w:rPr>
      </w:pPr>
    </w:p>
    <w:p w:rsidR="005F35F6" w:rsidRPr="005F35F6" w:rsidP="005F35F6" w14:paraId="4D4040F2" w14:textId="77777777">
      <w:pPr>
        <w:widowControl w:val="0"/>
        <w:rPr>
          <w:rFonts w:eastAsia="Times New Roman"/>
          <w:sz w:val="22"/>
        </w:rPr>
      </w:pPr>
      <w:r w:rsidRPr="005F35F6">
        <w:rPr>
          <w:rFonts w:eastAsia="Times New Roman"/>
          <w:sz w:val="22"/>
        </w:rPr>
        <w:t xml:space="preserve">This part asks specific questions relevant to eligibility for asylum, for withholding of removal under section 241(b)(3) of the Act, or for withholding of removal under the Convention Against Torture.  For </w:t>
      </w:r>
      <w:r w:rsidRPr="005F35F6">
        <w:rPr>
          <w:rFonts w:eastAsia="Times New Roman"/>
          <w:b/>
          <w:bCs/>
          <w:sz w:val="22"/>
        </w:rPr>
        <w:t>Question 1</w:t>
      </w:r>
      <w:r w:rsidRPr="005F35F6">
        <w:rPr>
          <w:rFonts w:eastAsia="Times New Roman"/>
          <w:sz w:val="22"/>
        </w:rPr>
        <w:t>, check the box(es) next to the reason(s) that you are completing this application.  For all other questions, check "Yes" or "No" in the box provided.</w:t>
      </w:r>
    </w:p>
    <w:p w:rsidR="005F35F6" w:rsidRPr="005F35F6" w:rsidP="005F35F6" w14:paraId="35086B8A" w14:textId="77777777">
      <w:pPr>
        <w:widowControl w:val="0"/>
        <w:rPr>
          <w:rFonts w:eastAsia="Times New Roman"/>
          <w:sz w:val="22"/>
        </w:rPr>
      </w:pPr>
    </w:p>
    <w:p w:rsidR="005F35F6" w:rsidRPr="005F35F6" w:rsidP="005F35F6" w14:paraId="1F126EFE" w14:textId="23911C2D">
      <w:pPr>
        <w:widowControl w:val="0"/>
        <w:rPr>
          <w:rFonts w:eastAsia="Times New Roman"/>
          <w:sz w:val="22"/>
        </w:rPr>
      </w:pPr>
      <w:r w:rsidRPr="005F35F6">
        <w:rPr>
          <w:rFonts w:eastAsia="Times New Roman"/>
          <w:sz w:val="22"/>
        </w:rPr>
        <w:t>If you answer "Yes" to any question, explain in detail using Form I-</w:t>
      </w:r>
      <w:r w:rsidRPr="00311E04">
        <w:rPr>
          <w:rFonts w:eastAsia="Times New Roman"/>
          <w:sz w:val="22"/>
        </w:rPr>
        <w:t xml:space="preserve">589 </w:t>
      </w:r>
      <w:r w:rsidRPr="005F35F6">
        <w:rPr>
          <w:rFonts w:eastAsia="Times New Roman"/>
          <w:sz w:val="22"/>
        </w:rPr>
        <w:t>Supplement B or additional sheets of paper, as needed.</w:t>
      </w:r>
    </w:p>
    <w:p w:rsidR="005F35F6" w:rsidRPr="005F35F6" w:rsidP="005F35F6" w14:paraId="2138C24B" w14:textId="77777777">
      <w:pPr>
        <w:widowControl w:val="0"/>
        <w:rPr>
          <w:sz w:val="22"/>
        </w:rPr>
      </w:pPr>
    </w:p>
    <w:p w:rsidR="005F35F6" w:rsidRPr="005F35F6" w:rsidP="005F35F6" w14:paraId="19827DAE" w14:textId="77777777">
      <w:pPr>
        <w:widowControl w:val="0"/>
        <w:rPr>
          <w:rFonts w:eastAsia="Times New Roman"/>
          <w:sz w:val="22"/>
        </w:rPr>
      </w:pPr>
      <w:r w:rsidRPr="005F35F6">
        <w:rPr>
          <w:rFonts w:eastAsia="Times New Roman"/>
          <w:sz w:val="22"/>
        </w:rPr>
        <w:t>You must clearly describe any of your experiences, or those of family members or others who have had similar experiences that may show that you are a refugee.</w:t>
      </w:r>
    </w:p>
    <w:p w:rsidR="005F35F6" w:rsidRPr="005F35F6" w:rsidP="005F35F6" w14:paraId="3E1C4C29" w14:textId="77777777">
      <w:pPr>
        <w:widowControl w:val="0"/>
        <w:rPr>
          <w:sz w:val="22"/>
        </w:rPr>
      </w:pPr>
    </w:p>
    <w:p w:rsidR="005F35F6" w:rsidRPr="005F35F6" w:rsidP="005F35F6" w14:paraId="5EA29377" w14:textId="3D3FA72E">
      <w:pPr>
        <w:widowControl w:val="0"/>
        <w:rPr>
          <w:rFonts w:eastAsia="Times New Roman"/>
          <w:sz w:val="22"/>
        </w:rPr>
      </w:pPr>
      <w:r w:rsidRPr="005F35F6">
        <w:rPr>
          <w:rFonts w:eastAsia="Times New Roman"/>
          <w:sz w:val="22"/>
        </w:rPr>
        <w:t xml:space="preserve">If you have experienced harm that is difficult for you to write down and express, you must be aware that these experiences may be very important to the decision-making process regarding your request to remain in the United States.  At your interview with an asylum officer or hearing with an immigration judge, you will need to be prepared to discuss the harm you have suffered.  If you </w:t>
      </w:r>
      <w:r w:rsidR="00D82C2A">
        <w:rPr>
          <w:rFonts w:eastAsia="Times New Roman"/>
          <w:sz w:val="22"/>
        </w:rPr>
        <w:t xml:space="preserve">are </w:t>
      </w:r>
      <w:r w:rsidRPr="00311E04">
        <w:rPr>
          <w:rFonts w:eastAsia="Times New Roman"/>
          <w:sz w:val="22"/>
        </w:rPr>
        <w:t>hav</w:t>
      </w:r>
      <w:r w:rsidR="00D82C2A">
        <w:rPr>
          <w:rFonts w:eastAsia="Times New Roman"/>
          <w:sz w:val="22"/>
        </w:rPr>
        <w:t>ing</w:t>
      </w:r>
      <w:r w:rsidRPr="005F35F6">
        <w:rPr>
          <w:rFonts w:eastAsia="Times New Roman"/>
          <w:color w:val="FF0000"/>
          <w:sz w:val="22"/>
        </w:rPr>
        <w:t xml:space="preserve"> </w:t>
      </w:r>
      <w:r w:rsidRPr="005F35F6">
        <w:rPr>
          <w:rFonts w:eastAsia="Times New Roman"/>
          <w:sz w:val="22"/>
        </w:rPr>
        <w:t>trouble remembering or talking about past events, we suggest that you talk to a lawyer, an accredited representative, or a health professional who may be able to help you explain your experiences and current situation.</w:t>
      </w:r>
    </w:p>
    <w:p w:rsidR="005F35F6" w:rsidRPr="005F35F6" w:rsidP="005F35F6" w14:paraId="1E001C84" w14:textId="77777777">
      <w:pPr>
        <w:widowControl w:val="0"/>
        <w:rPr>
          <w:rFonts w:eastAsia="Times New Roman"/>
          <w:sz w:val="22"/>
        </w:rPr>
      </w:pPr>
    </w:p>
    <w:p w:rsidR="005F35F6" w:rsidRPr="005F35F6" w:rsidP="005F35F6" w14:paraId="0552B718" w14:textId="77777777">
      <w:pPr>
        <w:widowControl w:val="0"/>
        <w:rPr>
          <w:rFonts w:eastAsia="Times New Roman"/>
          <w:b/>
          <w:sz w:val="22"/>
        </w:rPr>
      </w:pPr>
      <w:r w:rsidRPr="005F35F6">
        <w:rPr>
          <w:rFonts w:eastAsia="Times New Roman"/>
          <w:b/>
          <w:bCs/>
          <w:sz w:val="22"/>
        </w:rPr>
        <w:t>Part C.  Additional Information About Your Application</w:t>
      </w:r>
    </w:p>
    <w:p w:rsidR="005F35F6" w:rsidRPr="005F35F6" w:rsidP="005F35F6" w14:paraId="5146BD9A" w14:textId="77777777">
      <w:pPr>
        <w:widowControl w:val="0"/>
        <w:rPr>
          <w:b/>
          <w:sz w:val="22"/>
        </w:rPr>
      </w:pPr>
    </w:p>
    <w:p w:rsidR="005F35F6" w:rsidRPr="00311E04" w:rsidP="005F35F6" w14:paraId="21E4AB64" w14:textId="4DFD5B03">
      <w:pPr>
        <w:widowControl w:val="0"/>
        <w:rPr>
          <w:rFonts w:eastAsia="Times New Roman"/>
          <w:sz w:val="22"/>
        </w:rPr>
      </w:pPr>
      <w:r w:rsidRPr="005F35F6">
        <w:rPr>
          <w:rFonts w:eastAsia="Times New Roman"/>
          <w:sz w:val="22"/>
        </w:rPr>
        <w:t>Check "Yes" or "No" in the box provided for each question.  If you answer "Yes" to any question, explain in detail using Form I</w:t>
      </w:r>
      <w:r w:rsidRPr="00311E04">
        <w:rPr>
          <w:rFonts w:eastAsia="Times New Roman"/>
          <w:sz w:val="22"/>
        </w:rPr>
        <w:t>-589 Supplement B or additional sheets of paper, as needed.</w:t>
      </w:r>
    </w:p>
    <w:p w:rsidR="005F35F6" w:rsidRPr="00311E04" w:rsidP="005F35F6" w14:paraId="5C8FEB20" w14:textId="77777777">
      <w:pPr>
        <w:widowControl w:val="0"/>
        <w:rPr>
          <w:sz w:val="22"/>
        </w:rPr>
      </w:pPr>
    </w:p>
    <w:p w:rsidR="005F35F6" w:rsidRPr="005F35F6" w:rsidP="005F35F6" w14:paraId="183C15A0" w14:textId="5B3497A6">
      <w:pPr>
        <w:widowControl w:val="0"/>
        <w:rPr>
          <w:rFonts w:eastAsia="Times New Roman"/>
          <w:sz w:val="22"/>
        </w:rPr>
      </w:pPr>
      <w:r w:rsidRPr="00311E04">
        <w:rPr>
          <w:rFonts w:eastAsia="Times New Roman"/>
          <w:sz w:val="22"/>
        </w:rPr>
        <w:t xml:space="preserve">If you answer "Yes" to </w:t>
      </w:r>
      <w:r w:rsidRPr="00311E04">
        <w:rPr>
          <w:rFonts w:eastAsia="Times New Roman"/>
          <w:b/>
          <w:bCs/>
          <w:sz w:val="22"/>
        </w:rPr>
        <w:t>Question 5</w:t>
      </w:r>
      <w:r w:rsidRPr="00311E04">
        <w:rPr>
          <w:rFonts w:eastAsia="Times New Roman"/>
          <w:sz w:val="22"/>
        </w:rPr>
        <w:t xml:space="preserve">, you must explain why you did not apply for asylum within the first year after you arrived in the United States.  The Government </w:t>
      </w:r>
      <w:r w:rsidR="00D82C2A">
        <w:rPr>
          <w:rFonts w:eastAsia="Times New Roman"/>
          <w:sz w:val="22"/>
        </w:rPr>
        <w:t>will</w:t>
      </w:r>
      <w:r w:rsidRPr="00311E04">
        <w:rPr>
          <w:rFonts w:eastAsia="Times New Roman"/>
          <w:sz w:val="22"/>
        </w:rPr>
        <w:t xml:space="preserve"> </w:t>
      </w:r>
      <w:r w:rsidRPr="005F35F6">
        <w:rPr>
          <w:rFonts w:eastAsia="Times New Roman"/>
          <w:sz w:val="22"/>
        </w:rPr>
        <w:t>accept as an explanation certain changes in the conditions in your country, certain changes in your own circumstances, and certain other events that may have prevented you from applying earlier.</w:t>
      </w:r>
    </w:p>
    <w:p w:rsidR="005F35F6" w:rsidRPr="005F35F6" w:rsidP="005F35F6" w14:paraId="54165D49" w14:textId="77777777">
      <w:pPr>
        <w:widowControl w:val="0"/>
        <w:rPr>
          <w:sz w:val="22"/>
        </w:rPr>
      </w:pPr>
    </w:p>
    <w:p w:rsidR="005F35F6" w:rsidRPr="005F35F6" w:rsidP="005F35F6" w14:paraId="7905A244" w14:textId="77777777">
      <w:pPr>
        <w:widowControl w:val="0"/>
        <w:rPr>
          <w:rFonts w:eastAsia="Times New Roman"/>
          <w:sz w:val="22"/>
        </w:rPr>
      </w:pPr>
      <w:r w:rsidRPr="005F35F6">
        <w:rPr>
          <w:rFonts w:eastAsia="Times New Roman"/>
          <w:sz w:val="22"/>
        </w:rPr>
        <w:t>For example, some of the events the Government might consider as valid explanations include but are not limited to the following:</w:t>
      </w:r>
    </w:p>
    <w:p w:rsidR="005F35F6" w:rsidRPr="005F35F6" w:rsidP="005F35F6" w14:paraId="682F085B" w14:textId="77777777">
      <w:pPr>
        <w:widowControl w:val="0"/>
        <w:rPr>
          <w:rFonts w:eastAsia="Times New Roman"/>
          <w:sz w:val="22"/>
        </w:rPr>
      </w:pPr>
    </w:p>
    <w:p w:rsidR="005F35F6" w:rsidRPr="005F35F6" w:rsidP="005F35F6" w14:paraId="6F607C6C" w14:textId="77777777">
      <w:pPr>
        <w:widowControl w:val="0"/>
        <w:ind w:left="360" w:hanging="360"/>
        <w:rPr>
          <w:rFonts w:eastAsia="Times New Roman"/>
          <w:sz w:val="22"/>
        </w:rPr>
      </w:pPr>
      <w:r w:rsidRPr="005F35F6">
        <w:rPr>
          <w:rFonts w:eastAsia="Times New Roman"/>
          <w:b/>
          <w:bCs/>
          <w:sz w:val="22"/>
        </w:rPr>
        <w:t>1.</w:t>
      </w:r>
      <w:r w:rsidRPr="005F35F6">
        <w:rPr>
          <w:rFonts w:eastAsia="Times New Roman"/>
          <w:bCs/>
          <w:sz w:val="22"/>
        </w:rPr>
        <w:t xml:space="preserve">  </w:t>
      </w:r>
      <w:r w:rsidRPr="005F35F6">
        <w:rPr>
          <w:rFonts w:eastAsia="Times New Roman"/>
          <w:bCs/>
          <w:sz w:val="22"/>
        </w:rPr>
        <w:tab/>
      </w:r>
      <w:r w:rsidRPr="005F35F6">
        <w:rPr>
          <w:rFonts w:eastAsia="Times New Roman"/>
          <w:sz w:val="22"/>
        </w:rPr>
        <w:t>You have learned that human rights conditions in your country have worsened since you left;</w:t>
      </w:r>
    </w:p>
    <w:p w:rsidR="005F35F6" w:rsidRPr="005F35F6" w:rsidP="005F35F6" w14:paraId="6392349E" w14:textId="77777777">
      <w:pPr>
        <w:widowControl w:val="0"/>
        <w:ind w:left="360" w:hanging="360"/>
        <w:rPr>
          <w:sz w:val="22"/>
        </w:rPr>
      </w:pPr>
    </w:p>
    <w:p w:rsidR="005F35F6" w:rsidP="005F35F6" w14:paraId="7AF97520" w14:textId="38F78EDF">
      <w:pPr>
        <w:widowControl w:val="0"/>
        <w:ind w:left="360" w:hanging="360"/>
        <w:rPr>
          <w:rFonts w:eastAsia="Times New Roman"/>
          <w:sz w:val="22"/>
        </w:rPr>
      </w:pPr>
      <w:r w:rsidRPr="005F35F6">
        <w:rPr>
          <w:rFonts w:eastAsia="Times New Roman"/>
          <w:b/>
          <w:bCs/>
          <w:sz w:val="22"/>
        </w:rPr>
        <w:t>2.</w:t>
      </w:r>
      <w:r w:rsidRPr="005F35F6">
        <w:rPr>
          <w:rFonts w:eastAsia="Times New Roman"/>
          <w:bCs/>
          <w:sz w:val="22"/>
        </w:rPr>
        <w:t xml:space="preserve">  </w:t>
      </w:r>
      <w:r w:rsidRPr="005F35F6">
        <w:rPr>
          <w:rFonts w:eastAsia="Times New Roman"/>
          <w:bCs/>
          <w:sz w:val="22"/>
        </w:rPr>
        <w:tab/>
      </w:r>
      <w:r w:rsidRPr="005F35F6">
        <w:rPr>
          <w:rFonts w:eastAsia="Times New Roman"/>
          <w:sz w:val="22"/>
        </w:rPr>
        <w:t>Because of your</w:t>
      </w:r>
      <w:r w:rsidRPr="005F35F6">
        <w:rPr>
          <w:color w:val="FF0000"/>
          <w:sz w:val="22"/>
        </w:rPr>
        <w:t xml:space="preserve"> </w:t>
      </w:r>
      <w:r w:rsidRPr="005F35F6">
        <w:rPr>
          <w:rFonts w:eastAsia="Times New Roman"/>
          <w:sz w:val="22"/>
        </w:rPr>
        <w:t>health, you were not able to submit this application within 1 year after you arrived;</w:t>
      </w:r>
    </w:p>
    <w:p w:rsidR="00311E04" w:rsidP="005F35F6" w14:paraId="0C30C161" w14:textId="45775AD7">
      <w:pPr>
        <w:widowControl w:val="0"/>
        <w:ind w:left="360" w:hanging="360"/>
        <w:rPr>
          <w:rFonts w:eastAsia="Times New Roman"/>
          <w:sz w:val="22"/>
        </w:rPr>
      </w:pPr>
    </w:p>
    <w:p w:rsidR="00311E04" w:rsidP="005F35F6" w14:paraId="0EE4B137" w14:textId="766F4CEA">
      <w:pPr>
        <w:widowControl w:val="0"/>
        <w:ind w:left="360" w:hanging="360"/>
        <w:rPr>
          <w:rFonts w:eastAsia="Times New Roman"/>
          <w:sz w:val="22"/>
        </w:rPr>
      </w:pPr>
    </w:p>
    <w:p w:rsidR="00311E04" w:rsidP="005F35F6" w14:paraId="26E6A738" w14:textId="79A9CCB5">
      <w:pPr>
        <w:widowControl w:val="0"/>
        <w:ind w:left="360" w:hanging="360"/>
        <w:rPr>
          <w:rFonts w:eastAsia="Times New Roman"/>
          <w:sz w:val="22"/>
        </w:rPr>
      </w:pPr>
    </w:p>
    <w:p w:rsidR="00311E04" w:rsidRPr="00311E04" w:rsidP="005F35F6" w14:paraId="021F32E5" w14:textId="31159C79">
      <w:pPr>
        <w:widowControl w:val="0"/>
        <w:ind w:left="360" w:hanging="360"/>
        <w:rPr>
          <w:rFonts w:eastAsia="Times New Roman"/>
          <w:b/>
          <w:bCs/>
          <w:sz w:val="22"/>
        </w:rPr>
      </w:pPr>
      <w:r w:rsidRPr="00311E04">
        <w:rPr>
          <w:rFonts w:eastAsia="Times New Roman"/>
          <w:b/>
          <w:bCs/>
          <w:sz w:val="22"/>
        </w:rPr>
        <w:t>[Page 7]</w:t>
      </w:r>
    </w:p>
    <w:p w:rsidR="005F35F6" w:rsidRPr="005F35F6" w:rsidP="005F35F6" w14:paraId="4F0F43C3" w14:textId="77777777">
      <w:pPr>
        <w:widowControl w:val="0"/>
        <w:ind w:left="360" w:hanging="360"/>
        <w:rPr>
          <w:sz w:val="22"/>
        </w:rPr>
      </w:pPr>
    </w:p>
    <w:p w:rsidR="005F35F6" w:rsidRPr="005F35F6" w:rsidP="005F35F6" w14:paraId="17A7627D" w14:textId="77777777">
      <w:pPr>
        <w:widowControl w:val="0"/>
        <w:ind w:left="360" w:hanging="360"/>
        <w:rPr>
          <w:rFonts w:eastAsia="Times New Roman"/>
          <w:sz w:val="22"/>
        </w:rPr>
      </w:pPr>
      <w:r w:rsidRPr="005F35F6">
        <w:rPr>
          <w:rFonts w:eastAsia="Times New Roman"/>
          <w:b/>
          <w:bCs/>
          <w:sz w:val="22"/>
        </w:rPr>
        <w:t>3.</w:t>
      </w:r>
      <w:r w:rsidRPr="005F35F6">
        <w:rPr>
          <w:rFonts w:eastAsia="Times New Roman"/>
          <w:bCs/>
          <w:sz w:val="22"/>
        </w:rPr>
        <w:t xml:space="preserve">  </w:t>
      </w:r>
      <w:r w:rsidRPr="005F35F6">
        <w:rPr>
          <w:rFonts w:eastAsia="Times New Roman"/>
          <w:bCs/>
          <w:sz w:val="22"/>
        </w:rPr>
        <w:tab/>
      </w:r>
      <w:r w:rsidRPr="005F35F6">
        <w:rPr>
          <w:rFonts w:eastAsia="Times New Roman"/>
          <w:sz w:val="22"/>
        </w:rPr>
        <w:t>You previously submitted an application, but it was returned to you because it was not complete, and you submitted a complete application within a reasonable amount of time.</w:t>
      </w:r>
    </w:p>
    <w:p w:rsidR="005F35F6" w:rsidRPr="005F35F6" w:rsidP="005F35F6" w14:paraId="0B7A164D" w14:textId="77777777">
      <w:pPr>
        <w:widowControl w:val="0"/>
        <w:rPr>
          <w:sz w:val="22"/>
        </w:rPr>
      </w:pPr>
    </w:p>
    <w:p w:rsidR="005F35F6" w:rsidRPr="005F35F6" w:rsidP="005F35F6" w14:paraId="65B646FC" w14:textId="77777777">
      <w:pPr>
        <w:widowControl w:val="0"/>
        <w:rPr>
          <w:rFonts w:eastAsia="Times New Roman"/>
          <w:sz w:val="22"/>
        </w:rPr>
      </w:pPr>
      <w:r w:rsidRPr="005F35F6">
        <w:rPr>
          <w:rFonts w:eastAsia="Times New Roman"/>
          <w:sz w:val="22"/>
        </w:rPr>
        <w:t>Federal regulations specify some of the other types of events that may also qualify as valid explanations for why you filed late.  These regulations are found at 8 CFR sections 208.4 and 1208.4.  The list in the regulations is not all-inclusive, and the Government recognizes that there are many other circumstances that might be acceptable reasons for filing more than 1 year after arrival.</w:t>
      </w:r>
    </w:p>
    <w:p w:rsidR="005F35F6" w:rsidRPr="005F35F6" w:rsidP="005F35F6" w14:paraId="1CCE2889" w14:textId="77777777">
      <w:pPr>
        <w:widowControl w:val="0"/>
        <w:rPr>
          <w:sz w:val="22"/>
        </w:rPr>
      </w:pPr>
    </w:p>
    <w:p w:rsidR="005F35F6" w:rsidRPr="00DC6C6E" w:rsidP="005F35F6" w14:paraId="3C26DE43" w14:textId="37165009">
      <w:pPr>
        <w:widowControl w:val="0"/>
        <w:rPr>
          <w:rFonts w:eastAsia="Times New Roman"/>
          <w:sz w:val="22"/>
        </w:rPr>
      </w:pPr>
      <w:r w:rsidRPr="005F35F6">
        <w:rPr>
          <w:rFonts w:eastAsia="Times New Roman"/>
          <w:sz w:val="22"/>
        </w:rPr>
        <w:t xml:space="preserve">If you are unable to explain why you did not apply for asylum within the first year after you arrived in the United States or your explanation is not accepted by the Government, you may not be eligible to apply for asylum, but </w:t>
      </w:r>
      <w:r w:rsidRPr="00311E04">
        <w:rPr>
          <w:rFonts w:eastAsia="Times New Roman"/>
          <w:sz w:val="22"/>
        </w:rPr>
        <w:t xml:space="preserve">you </w:t>
      </w:r>
      <w:r w:rsidR="00D82C2A">
        <w:rPr>
          <w:rFonts w:eastAsia="Times New Roman"/>
          <w:sz w:val="22"/>
        </w:rPr>
        <w:t>could</w:t>
      </w:r>
      <w:r w:rsidRPr="00311E04">
        <w:rPr>
          <w:rFonts w:eastAsia="Times New Roman"/>
          <w:sz w:val="22"/>
        </w:rPr>
        <w:t xml:space="preserve"> still be </w:t>
      </w:r>
      <w:r w:rsidR="00D82C2A">
        <w:rPr>
          <w:rFonts w:eastAsia="Times New Roman"/>
          <w:sz w:val="22"/>
        </w:rPr>
        <w:t>eligible</w:t>
      </w:r>
      <w:r w:rsidRPr="00311E04">
        <w:rPr>
          <w:rFonts w:eastAsia="Times New Roman"/>
          <w:sz w:val="22"/>
        </w:rPr>
        <w:t xml:space="preserve"> </w:t>
      </w:r>
      <w:r w:rsidRPr="005F35F6">
        <w:rPr>
          <w:rFonts w:eastAsia="Times New Roman"/>
          <w:sz w:val="22"/>
        </w:rPr>
        <w:t>for withholding of removal under INA section 241(b)(3), or for protection from removal under the Convention Against Torture.</w:t>
      </w:r>
    </w:p>
    <w:p w:rsidR="005F35F6" w:rsidRPr="005F35F6" w:rsidP="005F35F6" w14:paraId="3A2990FF" w14:textId="77777777">
      <w:pPr>
        <w:widowControl w:val="0"/>
        <w:rPr>
          <w:b/>
          <w:sz w:val="22"/>
        </w:rPr>
      </w:pPr>
    </w:p>
    <w:p w:rsidR="005F35F6" w:rsidRPr="005F35F6" w:rsidP="005F35F6" w14:paraId="67AC6C9D" w14:textId="77777777">
      <w:pPr>
        <w:widowControl w:val="0"/>
        <w:rPr>
          <w:rFonts w:eastAsia="Times New Roman"/>
          <w:b/>
          <w:sz w:val="22"/>
        </w:rPr>
      </w:pPr>
      <w:bookmarkStart w:id="4" w:name="_Hlk40374321"/>
      <w:r w:rsidRPr="005F35F6">
        <w:rPr>
          <w:rFonts w:eastAsia="Times New Roman"/>
          <w:b/>
          <w:bCs/>
          <w:sz w:val="22"/>
        </w:rPr>
        <w:t>Part D. Your Signature</w:t>
      </w:r>
    </w:p>
    <w:bookmarkEnd w:id="4"/>
    <w:p w:rsidR="005F35F6" w:rsidRPr="005F35F6" w:rsidP="005F35F6" w14:paraId="5CCFA50A" w14:textId="77777777">
      <w:pPr>
        <w:widowControl w:val="0"/>
        <w:rPr>
          <w:sz w:val="22"/>
        </w:rPr>
      </w:pPr>
    </w:p>
    <w:p w:rsidR="005F35F6" w:rsidRPr="005F35F6" w:rsidP="005F35F6" w14:paraId="24FB60F4" w14:textId="77777777">
      <w:pPr>
        <w:widowControl w:val="0"/>
        <w:rPr>
          <w:rFonts w:eastAsia="Times New Roman"/>
          <w:sz w:val="22"/>
        </w:rPr>
      </w:pPr>
      <w:r w:rsidRPr="005F35F6">
        <w:rPr>
          <w:rFonts w:eastAsia="Times New Roman"/>
          <w:sz w:val="22"/>
        </w:rPr>
        <w:t xml:space="preserve">You must sign your application in </w:t>
      </w:r>
      <w:r w:rsidRPr="005F35F6">
        <w:rPr>
          <w:rFonts w:eastAsia="Times New Roman"/>
          <w:b/>
          <w:bCs/>
          <w:sz w:val="22"/>
        </w:rPr>
        <w:t>Part D</w:t>
      </w:r>
      <w:r w:rsidRPr="005F35F6">
        <w:rPr>
          <w:rFonts w:eastAsia="Times New Roman"/>
          <w:bCs/>
          <w:sz w:val="22"/>
        </w:rPr>
        <w:t xml:space="preserve"> </w:t>
      </w:r>
      <w:r w:rsidRPr="005F35F6">
        <w:rPr>
          <w:rFonts w:eastAsia="Times New Roman"/>
          <w:sz w:val="22"/>
        </w:rPr>
        <w:t>and respond to the questions concerning any assistance you received to complete your application, providing the information requested.  Sign after you have completed and reviewed the application.</w:t>
      </w:r>
    </w:p>
    <w:p w:rsidR="005F35F6" w:rsidRPr="005F35F6" w:rsidP="005F35F6" w14:paraId="5AC32ED4" w14:textId="77777777">
      <w:pPr>
        <w:widowControl w:val="0"/>
        <w:rPr>
          <w:sz w:val="22"/>
        </w:rPr>
      </w:pPr>
    </w:p>
    <w:p w:rsidR="005F35F6" w:rsidRPr="005F35F6" w:rsidP="005F35F6" w14:paraId="0CE87215" w14:textId="534A24B6">
      <w:pPr>
        <w:widowControl w:val="0"/>
        <w:rPr>
          <w:rFonts w:eastAsia="Times New Roman"/>
          <w:sz w:val="22"/>
        </w:rPr>
      </w:pPr>
      <w:r w:rsidRPr="005F35F6">
        <w:rPr>
          <w:rFonts w:eastAsia="Times New Roman"/>
          <w:b/>
          <w:bCs/>
          <w:sz w:val="22"/>
        </w:rPr>
        <w:t xml:space="preserve">If it is determined that you have knowingly made a frivolous application for asylum, you </w:t>
      </w:r>
      <w:r w:rsidR="00D82C2A">
        <w:rPr>
          <w:rFonts w:eastAsia="Times New Roman"/>
          <w:b/>
          <w:bCs/>
          <w:sz w:val="22"/>
        </w:rPr>
        <w:t>can</w:t>
      </w:r>
      <w:r w:rsidRPr="00311E04">
        <w:rPr>
          <w:rFonts w:eastAsia="Times New Roman"/>
          <w:b/>
          <w:bCs/>
          <w:sz w:val="22"/>
        </w:rPr>
        <w:t xml:space="preserve"> </w:t>
      </w:r>
      <w:r w:rsidRPr="005F35F6">
        <w:rPr>
          <w:rFonts w:eastAsia="Times New Roman"/>
          <w:b/>
          <w:bCs/>
          <w:sz w:val="22"/>
        </w:rPr>
        <w:t>be permanently ineligible for any benefits under the INA.</w:t>
      </w:r>
      <w:r w:rsidRPr="005F35F6">
        <w:rPr>
          <w:rFonts w:eastAsia="Times New Roman"/>
          <w:bCs/>
          <w:sz w:val="22"/>
        </w:rPr>
        <w:t xml:space="preserve">  </w:t>
      </w:r>
      <w:r w:rsidRPr="005F35F6">
        <w:rPr>
          <w:rFonts w:eastAsia="Times New Roman"/>
          <w:sz w:val="22"/>
        </w:rPr>
        <w:t>(See section 208(d)(6) of the INA.)</w:t>
      </w:r>
    </w:p>
    <w:p w:rsidR="005F35F6" w:rsidRPr="005F35F6" w:rsidP="005F35F6" w14:paraId="4C6D34CB" w14:textId="77777777">
      <w:pPr>
        <w:widowControl w:val="0"/>
        <w:rPr>
          <w:sz w:val="22"/>
        </w:rPr>
      </w:pPr>
    </w:p>
    <w:p w:rsidR="005F35F6" w:rsidRPr="005F35F6" w:rsidP="005F35F6" w14:paraId="148F2D2F" w14:textId="77777777">
      <w:pPr>
        <w:widowControl w:val="0"/>
        <w:rPr>
          <w:rFonts w:eastAsia="Times New Roman"/>
          <w:sz w:val="22"/>
        </w:rPr>
      </w:pPr>
      <w:r w:rsidRPr="005F35F6">
        <w:rPr>
          <w:rFonts w:eastAsia="Times New Roman"/>
          <w:sz w:val="22"/>
        </w:rPr>
        <w:t xml:space="preserve">According to regulations at 8 CFR sections 208.20 and 1208.20, an application is frivolous if any of its material elements is deliberately fabricated.  (See </w:t>
      </w:r>
      <w:r w:rsidRPr="005F35F6">
        <w:rPr>
          <w:rFonts w:eastAsia="Times New Roman"/>
          <w:b/>
          <w:bCs/>
          <w:sz w:val="22"/>
        </w:rPr>
        <w:t>Section IV, Right to Counsel, in Part 1</w:t>
      </w:r>
      <w:r w:rsidRPr="005F35F6">
        <w:rPr>
          <w:rFonts w:eastAsia="Times New Roman"/>
          <w:bCs/>
          <w:sz w:val="22"/>
        </w:rPr>
        <w:t xml:space="preserve"> </w:t>
      </w:r>
      <w:r w:rsidRPr="005F35F6">
        <w:rPr>
          <w:rFonts w:eastAsia="Times New Roman"/>
          <w:sz w:val="22"/>
        </w:rPr>
        <w:t>of these instructions if you have any questions.) You may not avoid a frivolous finding simply because someone advised or told you to provide false information on your asylum application.</w:t>
      </w:r>
    </w:p>
    <w:p w:rsidR="005F35F6" w:rsidRPr="005F35F6" w:rsidP="005F35F6" w14:paraId="53C52AF5" w14:textId="77777777">
      <w:pPr>
        <w:widowControl w:val="0"/>
        <w:rPr>
          <w:sz w:val="22"/>
        </w:rPr>
      </w:pPr>
    </w:p>
    <w:p w:rsidR="005F35F6" w:rsidRPr="005F35F6" w:rsidP="005F35F6" w14:paraId="4E0DCC66" w14:textId="77777777">
      <w:pPr>
        <w:widowControl w:val="0"/>
        <w:rPr>
          <w:rFonts w:eastAsia="Times New Roman"/>
          <w:b/>
          <w:sz w:val="22"/>
        </w:rPr>
      </w:pPr>
      <w:r w:rsidRPr="005F35F6">
        <w:rPr>
          <w:rFonts w:eastAsia="Times New Roman"/>
          <w:b/>
          <w:bCs/>
          <w:sz w:val="22"/>
        </w:rPr>
        <w:t>Part E.   Signature of Person Preparing Form, If Other</w:t>
      </w:r>
      <w:r w:rsidRPr="005F35F6">
        <w:rPr>
          <w:rFonts w:eastAsia="Times New Roman"/>
          <w:b/>
          <w:sz w:val="22"/>
        </w:rPr>
        <w:t xml:space="preserve"> </w:t>
      </w:r>
      <w:r w:rsidRPr="005F35F6">
        <w:rPr>
          <w:rFonts w:eastAsia="Times New Roman"/>
          <w:b/>
          <w:bCs/>
          <w:sz w:val="22"/>
        </w:rPr>
        <w:t>Than You</w:t>
      </w:r>
    </w:p>
    <w:p w:rsidR="005F35F6" w:rsidRPr="005F35F6" w:rsidP="005F35F6" w14:paraId="02674544" w14:textId="77777777">
      <w:pPr>
        <w:widowControl w:val="0"/>
        <w:rPr>
          <w:sz w:val="22"/>
        </w:rPr>
      </w:pPr>
    </w:p>
    <w:p w:rsidR="005F35F6" w:rsidRPr="005F35F6" w:rsidP="005F35F6" w14:paraId="4ED8FDDF" w14:textId="77777777">
      <w:pPr>
        <w:widowControl w:val="0"/>
        <w:rPr>
          <w:rFonts w:eastAsia="Times New Roman"/>
          <w:sz w:val="22"/>
        </w:rPr>
      </w:pPr>
      <w:r w:rsidRPr="005F35F6">
        <w:rPr>
          <w:rFonts w:eastAsia="Times New Roman"/>
          <w:sz w:val="22"/>
        </w:rPr>
        <w:t xml:space="preserve">Any person, other than an immediate family member (your spouse, parent(s) or children), who helped prepare your application must sign the application in </w:t>
      </w:r>
      <w:r w:rsidRPr="005F35F6">
        <w:rPr>
          <w:rFonts w:eastAsia="Times New Roman"/>
          <w:b/>
          <w:bCs/>
          <w:sz w:val="22"/>
        </w:rPr>
        <w:t>Part E</w:t>
      </w:r>
      <w:r w:rsidRPr="005F35F6">
        <w:rPr>
          <w:rFonts w:eastAsia="Times New Roman"/>
          <w:bCs/>
          <w:sz w:val="22"/>
        </w:rPr>
        <w:t xml:space="preserve"> </w:t>
      </w:r>
      <w:r w:rsidRPr="005F35F6">
        <w:rPr>
          <w:rFonts w:eastAsia="Times New Roman"/>
          <w:sz w:val="22"/>
        </w:rPr>
        <w:t>and provide the information requested.</w:t>
      </w:r>
    </w:p>
    <w:p w:rsidR="005F35F6" w:rsidRPr="005F35F6" w:rsidP="005F35F6" w14:paraId="75902861" w14:textId="77777777">
      <w:pPr>
        <w:widowControl w:val="0"/>
        <w:rPr>
          <w:rFonts w:eastAsia="Times New Roman"/>
          <w:sz w:val="22"/>
        </w:rPr>
      </w:pPr>
    </w:p>
    <w:p w:rsidR="005F35F6" w:rsidRPr="005F35F6" w:rsidP="005F35F6" w14:paraId="366A1650" w14:textId="77777777">
      <w:pPr>
        <w:widowControl w:val="0"/>
        <w:rPr>
          <w:rFonts w:eastAsia="Times New Roman"/>
          <w:b/>
          <w:sz w:val="22"/>
        </w:rPr>
      </w:pPr>
      <w:r w:rsidRPr="005F35F6">
        <w:rPr>
          <w:rFonts w:eastAsia="Times New Roman"/>
          <w:b/>
          <w:bCs/>
          <w:sz w:val="22"/>
        </w:rPr>
        <w:t>Penalty for Perjury</w:t>
      </w:r>
    </w:p>
    <w:p w:rsidR="005F35F6" w:rsidRPr="005F35F6" w:rsidP="005F35F6" w14:paraId="1EE6C552" w14:textId="77777777">
      <w:pPr>
        <w:widowControl w:val="0"/>
        <w:rPr>
          <w:sz w:val="22"/>
        </w:rPr>
      </w:pPr>
    </w:p>
    <w:p w:rsidR="005F35F6" w:rsidRPr="005F35F6" w:rsidP="005F35F6" w14:paraId="162C8E7E" w14:textId="77777777">
      <w:pPr>
        <w:widowControl w:val="0"/>
        <w:rPr>
          <w:rFonts w:eastAsia="Times New Roman"/>
          <w:sz w:val="22"/>
        </w:rPr>
      </w:pPr>
      <w:r w:rsidRPr="005F35F6">
        <w:rPr>
          <w:rFonts w:eastAsia="Times New Roman"/>
          <w:sz w:val="22"/>
        </w:rPr>
        <w:t xml:space="preserve">All statements in response to questions contained in this application are declared to be true and correct under penalty of perjury.  You and anyone, other than an immediate family member, who assists you in preparing the application must sign the application under penalty of perjury.  Your signature is evidence that you are aware of the contents of this application.  Any person assisting you in preparing this form, other than an immediate family member, must include his or her name, address, and telephone number and sign the application </w:t>
      </w:r>
      <w:r w:rsidRPr="005F35F6">
        <w:rPr>
          <w:rFonts w:eastAsia="Times New Roman"/>
          <w:sz w:val="22"/>
        </w:rPr>
        <w:t>where</w:t>
      </w:r>
      <w:r w:rsidRPr="005F35F6">
        <w:rPr>
          <w:rFonts w:eastAsia="Times New Roman"/>
          <w:sz w:val="22"/>
        </w:rPr>
        <w:t xml:space="preserve"> indicated in </w:t>
      </w:r>
      <w:r w:rsidRPr="005F35F6">
        <w:rPr>
          <w:rFonts w:eastAsia="Times New Roman"/>
          <w:b/>
          <w:bCs/>
          <w:sz w:val="22"/>
        </w:rPr>
        <w:t>Part E</w:t>
      </w:r>
      <w:r w:rsidRPr="005F35F6">
        <w:rPr>
          <w:rFonts w:eastAsia="Times New Roman"/>
          <w:sz w:val="22"/>
        </w:rPr>
        <w:t>.</w:t>
      </w:r>
    </w:p>
    <w:p w:rsidR="005F35F6" w:rsidRPr="005F35F6" w:rsidP="005F35F6" w14:paraId="466337FD" w14:textId="77777777">
      <w:pPr>
        <w:widowControl w:val="0"/>
        <w:rPr>
          <w:sz w:val="22"/>
        </w:rPr>
      </w:pPr>
    </w:p>
    <w:p w:rsidR="005F35F6" w:rsidRPr="005F35F6" w:rsidP="005F35F6" w14:paraId="6767B1EF" w14:textId="77777777">
      <w:pPr>
        <w:widowControl w:val="0"/>
        <w:rPr>
          <w:rFonts w:eastAsia="Times New Roman"/>
          <w:sz w:val="22"/>
        </w:rPr>
      </w:pPr>
      <w:r w:rsidRPr="005F35F6">
        <w:rPr>
          <w:rFonts w:eastAsia="Times New Roman"/>
          <w:sz w:val="22"/>
        </w:rPr>
        <w:t>Failure of the preparer to sign will result in the application being returned to you as an incomplete application.</w:t>
      </w:r>
    </w:p>
    <w:p w:rsidR="005F35F6" w:rsidRPr="005F35F6" w:rsidP="005F35F6" w14:paraId="1022138A" w14:textId="77777777">
      <w:pPr>
        <w:widowControl w:val="0"/>
        <w:rPr>
          <w:sz w:val="22"/>
        </w:rPr>
      </w:pPr>
    </w:p>
    <w:p w:rsidR="005F35F6" w:rsidRPr="005F35F6" w:rsidP="005F35F6" w14:paraId="06545653" w14:textId="77777777">
      <w:pPr>
        <w:widowControl w:val="0"/>
        <w:rPr>
          <w:rFonts w:eastAsia="Times New Roman"/>
          <w:sz w:val="22"/>
        </w:rPr>
      </w:pPr>
      <w:r w:rsidRPr="005F35F6">
        <w:rPr>
          <w:rFonts w:eastAsia="Times New Roman"/>
          <w:sz w:val="22"/>
        </w:rPr>
        <w:t xml:space="preserve">If USCIS or EOIR later learns that you received assistance from someone other than an immediate family </w:t>
      </w:r>
      <w:r w:rsidRPr="005F35F6">
        <w:rPr>
          <w:rFonts w:eastAsia="Times New Roman"/>
          <w:sz w:val="22"/>
        </w:rPr>
        <w:t xml:space="preserve">member and the person who assisted you </w:t>
      </w:r>
      <w:r w:rsidRPr="005F35F6">
        <w:rPr>
          <w:rFonts w:eastAsia="Times New Roman"/>
          <w:b/>
          <w:bCs/>
          <w:sz w:val="22"/>
        </w:rPr>
        <w:t>willfully</w:t>
      </w:r>
      <w:r w:rsidRPr="005F35F6">
        <w:rPr>
          <w:rFonts w:eastAsia="Times New Roman"/>
          <w:bCs/>
          <w:sz w:val="22"/>
        </w:rPr>
        <w:t xml:space="preserve"> </w:t>
      </w:r>
      <w:r w:rsidRPr="005F35F6">
        <w:rPr>
          <w:rFonts w:eastAsia="Times New Roman"/>
          <w:sz w:val="22"/>
        </w:rPr>
        <w:t>failed to sign the application, this may result in an adverse ruling against you.</w:t>
      </w:r>
    </w:p>
    <w:p w:rsidR="005F35F6" w:rsidRPr="005F35F6" w:rsidP="005F35F6" w14:paraId="6C8062AD" w14:textId="77777777">
      <w:pPr>
        <w:widowControl w:val="0"/>
        <w:rPr>
          <w:sz w:val="22"/>
        </w:rPr>
      </w:pPr>
    </w:p>
    <w:p w:rsidR="005F35F6" w:rsidRPr="005F35F6" w:rsidP="005F35F6" w14:paraId="14566D5A" w14:textId="77777777">
      <w:pPr>
        <w:widowControl w:val="0"/>
        <w:rPr>
          <w:rFonts w:eastAsia="Times New Roman"/>
          <w:sz w:val="22"/>
        </w:rPr>
      </w:pPr>
      <w:r w:rsidRPr="005F35F6">
        <w:rPr>
          <w:rFonts w:eastAsia="Times New Roman"/>
          <w:sz w:val="22"/>
        </w:rPr>
        <w:t>Title 18, United States Code (U.S.C.), section 1546(a), provides in part:</w:t>
      </w:r>
    </w:p>
    <w:p w:rsidR="005F35F6" w:rsidRPr="005F35F6" w:rsidP="005F35F6" w14:paraId="52ADDBC1" w14:textId="77777777">
      <w:pPr>
        <w:widowControl w:val="0"/>
        <w:rPr>
          <w:sz w:val="22"/>
        </w:rPr>
      </w:pPr>
    </w:p>
    <w:p w:rsidR="005F35F6" w:rsidRPr="005F35F6" w:rsidP="005F35F6" w14:paraId="72D44E95" w14:textId="77777777">
      <w:pPr>
        <w:widowControl w:val="0"/>
        <w:rPr>
          <w:rFonts w:eastAsia="Times New Roman"/>
          <w:sz w:val="22"/>
        </w:rPr>
      </w:pPr>
      <w:r w:rsidRPr="005F35F6">
        <w:rPr>
          <w:rFonts w:eastAsia="Times New Roman"/>
          <w:sz w:val="22"/>
        </w:rPr>
        <w:t>Whoever knowingly makes under oath, or as permitted under penalty of perjury under section 1746 of title 28, knowingly subscribes as true, any false statement with respect to a material fact in any application, affidavit, or other document required by the immigration laws or regulations prescribed thereunder, or knowingly presents any such application, affidavit, or other document containing any such false statement shall be fined in accordance with this title or imprisoned not more than 10 years, or both.</w:t>
      </w:r>
    </w:p>
    <w:p w:rsidR="005F35F6" w:rsidRPr="005F35F6" w:rsidP="005F35F6" w14:paraId="55D7914E" w14:textId="77777777">
      <w:pPr>
        <w:widowControl w:val="0"/>
        <w:rPr>
          <w:sz w:val="22"/>
        </w:rPr>
      </w:pPr>
    </w:p>
    <w:p w:rsidR="005F35F6" w:rsidRPr="005F35F6" w:rsidP="005F35F6" w14:paraId="49EE3BD2" w14:textId="77777777">
      <w:pPr>
        <w:widowControl w:val="0"/>
        <w:rPr>
          <w:rFonts w:eastAsia="Times New Roman"/>
          <w:sz w:val="22"/>
        </w:rPr>
      </w:pPr>
      <w:r w:rsidRPr="005F35F6">
        <w:rPr>
          <w:rFonts w:eastAsia="Times New Roman"/>
          <w:sz w:val="22"/>
        </w:rPr>
        <w:t>If aggravating factors exist, the maximum term of imprisonment could reach 25 years.</w:t>
      </w:r>
    </w:p>
    <w:p w:rsidR="005F35F6" w:rsidRPr="005F35F6" w:rsidP="005F35F6" w14:paraId="5379C300" w14:textId="77777777">
      <w:pPr>
        <w:widowControl w:val="0"/>
        <w:rPr>
          <w:sz w:val="22"/>
        </w:rPr>
      </w:pPr>
    </w:p>
    <w:p w:rsidR="005F35F6" w:rsidRPr="005F35F6" w:rsidP="005F35F6" w14:paraId="013ABD6E" w14:textId="6DD5C8EE">
      <w:pPr>
        <w:widowControl w:val="0"/>
        <w:rPr>
          <w:rFonts w:eastAsia="Times New Roman"/>
          <w:sz w:val="22"/>
        </w:rPr>
      </w:pPr>
      <w:r w:rsidRPr="005F35F6">
        <w:rPr>
          <w:rFonts w:eastAsia="Times New Roman"/>
          <w:sz w:val="22"/>
        </w:rPr>
        <w:t xml:space="preserve">If you knowingly provide false information on this application, you or the preparer of this application may be subject to criminal penalties under title 18 of the U.S.C. and to civil penalties under section 274C of the INA, 8 U.S.C. 1324c (see 8 CFR </w:t>
      </w:r>
      <w:r w:rsidR="00D82C2A">
        <w:rPr>
          <w:rFonts w:eastAsia="Times New Roman"/>
          <w:sz w:val="22"/>
        </w:rPr>
        <w:t>parts</w:t>
      </w:r>
      <w:r w:rsidRPr="005F35F6">
        <w:rPr>
          <w:rFonts w:eastAsia="Times New Roman"/>
          <w:sz w:val="22"/>
        </w:rPr>
        <w:t xml:space="preserve"> 270 and 1270).</w:t>
      </w:r>
    </w:p>
    <w:p w:rsidR="005F35F6" w:rsidRPr="005F35F6" w:rsidP="005F35F6" w14:paraId="4581E40D" w14:textId="77777777">
      <w:pPr>
        <w:widowControl w:val="0"/>
        <w:rPr>
          <w:sz w:val="22"/>
        </w:rPr>
      </w:pPr>
    </w:p>
    <w:p w:rsidR="005F35F6" w:rsidRPr="005F35F6" w:rsidP="005F35F6" w14:paraId="23169E51" w14:textId="77777777">
      <w:pPr>
        <w:widowControl w:val="0"/>
        <w:rPr>
          <w:rFonts w:eastAsia="Times New Roman"/>
          <w:b/>
          <w:sz w:val="22"/>
        </w:rPr>
      </w:pPr>
      <w:r w:rsidRPr="005F35F6">
        <w:rPr>
          <w:rFonts w:eastAsia="Times New Roman"/>
          <w:b/>
          <w:bCs/>
          <w:sz w:val="22"/>
        </w:rPr>
        <w:t>Part F.  To Be Completed at Asylum Interview, If</w:t>
      </w:r>
      <w:r w:rsidRPr="005F35F6">
        <w:rPr>
          <w:rFonts w:eastAsia="Times New Roman"/>
          <w:b/>
          <w:sz w:val="22"/>
        </w:rPr>
        <w:t xml:space="preserve"> </w:t>
      </w:r>
      <w:r w:rsidRPr="005F35F6">
        <w:rPr>
          <w:rFonts w:eastAsia="Times New Roman"/>
          <w:b/>
          <w:bCs/>
          <w:sz w:val="22"/>
        </w:rPr>
        <w:t>Applicable</w:t>
      </w:r>
    </w:p>
    <w:p w:rsidR="005F35F6" w:rsidRPr="005F35F6" w:rsidP="005F35F6" w14:paraId="35C45554" w14:textId="77777777">
      <w:pPr>
        <w:widowControl w:val="0"/>
        <w:rPr>
          <w:sz w:val="22"/>
        </w:rPr>
      </w:pPr>
    </w:p>
    <w:p w:rsidR="005F35F6" w:rsidRPr="005F35F6" w:rsidP="005F35F6" w14:paraId="480A516E" w14:textId="77777777">
      <w:pPr>
        <w:widowControl w:val="0"/>
        <w:rPr>
          <w:rFonts w:eastAsia="Times New Roman"/>
          <w:sz w:val="22"/>
        </w:rPr>
      </w:pPr>
      <w:r w:rsidRPr="005F35F6">
        <w:rPr>
          <w:rFonts w:eastAsia="Times New Roman"/>
          <w:sz w:val="22"/>
        </w:rPr>
        <w:t xml:space="preserve">Do not sign your application in </w:t>
      </w:r>
      <w:r w:rsidRPr="005F35F6">
        <w:rPr>
          <w:rFonts w:eastAsia="Times New Roman"/>
          <w:b/>
          <w:bCs/>
          <w:sz w:val="22"/>
        </w:rPr>
        <w:t>Part F</w:t>
      </w:r>
      <w:r w:rsidRPr="005F35F6">
        <w:rPr>
          <w:rFonts w:eastAsia="Times New Roman"/>
          <w:bCs/>
          <w:sz w:val="22"/>
        </w:rPr>
        <w:t xml:space="preserve"> </w:t>
      </w:r>
      <w:r w:rsidRPr="005F35F6">
        <w:rPr>
          <w:rFonts w:eastAsia="Times New Roman"/>
          <w:sz w:val="22"/>
        </w:rPr>
        <w:t>before filing this form.  You will be asked to sign your application in this space at the conclusion of the interview regarding your claim.</w:t>
      </w:r>
    </w:p>
    <w:p w:rsidR="005F35F6" w:rsidRPr="005F35F6" w:rsidP="005F35F6" w14:paraId="4EE2C19A" w14:textId="77777777">
      <w:pPr>
        <w:widowControl w:val="0"/>
        <w:rPr>
          <w:sz w:val="22"/>
        </w:rPr>
      </w:pPr>
    </w:p>
    <w:p w:rsidR="005F35F6" w:rsidRPr="005F35F6" w:rsidP="005F35F6" w14:paraId="6C2A0636" w14:textId="77777777">
      <w:pPr>
        <w:widowControl w:val="0"/>
        <w:rPr>
          <w:rFonts w:eastAsia="Times New Roman"/>
          <w:sz w:val="22"/>
        </w:rPr>
      </w:pPr>
      <w:r w:rsidRPr="005F35F6">
        <w:rPr>
          <w:rFonts w:eastAsia="Times New Roman"/>
          <w:b/>
          <w:bCs/>
          <w:sz w:val="22"/>
        </w:rPr>
        <w:t>NOTE:</w:t>
      </w:r>
      <w:r w:rsidRPr="005F35F6">
        <w:rPr>
          <w:rFonts w:eastAsia="Times New Roman"/>
          <w:bCs/>
          <w:sz w:val="22"/>
        </w:rPr>
        <w:t xml:space="preserve"> </w:t>
      </w:r>
      <w:r w:rsidRPr="005F35F6">
        <w:rPr>
          <w:rFonts w:eastAsia="Times New Roman"/>
          <w:sz w:val="22"/>
        </w:rPr>
        <w:t xml:space="preserve">You must, however, sign </w:t>
      </w:r>
      <w:r w:rsidRPr="005F35F6">
        <w:rPr>
          <w:rFonts w:eastAsia="Times New Roman"/>
          <w:b/>
          <w:bCs/>
          <w:sz w:val="22"/>
        </w:rPr>
        <w:t>Part D</w:t>
      </w:r>
      <w:r w:rsidRPr="005F35F6">
        <w:rPr>
          <w:rFonts w:eastAsia="Times New Roman"/>
          <w:bCs/>
          <w:sz w:val="22"/>
        </w:rPr>
        <w:t xml:space="preserve"> </w:t>
      </w:r>
      <w:r w:rsidRPr="005F35F6">
        <w:rPr>
          <w:rFonts w:eastAsia="Times New Roman"/>
          <w:sz w:val="22"/>
        </w:rPr>
        <w:t>of the application.</w:t>
      </w:r>
    </w:p>
    <w:p w:rsidR="005F35F6" w:rsidRPr="005F35F6" w:rsidP="005F35F6" w14:paraId="233D3A95" w14:textId="77777777">
      <w:pPr>
        <w:widowControl w:val="0"/>
        <w:rPr>
          <w:b/>
          <w:sz w:val="22"/>
        </w:rPr>
      </w:pPr>
    </w:p>
    <w:p w:rsidR="005F35F6" w:rsidRPr="005F35F6" w:rsidP="005F35F6" w14:paraId="7EFD2E6E" w14:textId="77777777">
      <w:pPr>
        <w:widowControl w:val="0"/>
        <w:rPr>
          <w:rFonts w:eastAsia="Times New Roman"/>
          <w:b/>
          <w:sz w:val="22"/>
        </w:rPr>
      </w:pPr>
      <w:r w:rsidRPr="005F35F6">
        <w:rPr>
          <w:rFonts w:eastAsia="Times New Roman"/>
          <w:b/>
          <w:bCs/>
          <w:sz w:val="22"/>
        </w:rPr>
        <w:t>Part G. To Be Completed at Removal Hearing, If Applicable</w:t>
      </w:r>
    </w:p>
    <w:p w:rsidR="005F35F6" w:rsidRPr="005F35F6" w:rsidP="005F35F6" w14:paraId="51EB3D07" w14:textId="77777777">
      <w:pPr>
        <w:widowControl w:val="0"/>
        <w:rPr>
          <w:sz w:val="22"/>
        </w:rPr>
      </w:pPr>
    </w:p>
    <w:p w:rsidR="005F35F6" w:rsidRPr="005F35F6" w:rsidP="005F35F6" w14:paraId="4891142D" w14:textId="77777777">
      <w:pPr>
        <w:widowControl w:val="0"/>
        <w:rPr>
          <w:rFonts w:eastAsia="Times New Roman"/>
          <w:sz w:val="22"/>
        </w:rPr>
      </w:pPr>
      <w:r w:rsidRPr="005F35F6">
        <w:rPr>
          <w:rFonts w:eastAsia="Times New Roman"/>
          <w:sz w:val="22"/>
        </w:rPr>
        <w:t xml:space="preserve">Do not sign your application in </w:t>
      </w:r>
      <w:r w:rsidRPr="005F35F6">
        <w:rPr>
          <w:rFonts w:eastAsia="Times New Roman"/>
          <w:b/>
          <w:bCs/>
          <w:sz w:val="22"/>
        </w:rPr>
        <w:t>Part G</w:t>
      </w:r>
      <w:r w:rsidRPr="005F35F6">
        <w:rPr>
          <w:rFonts w:eastAsia="Times New Roman"/>
          <w:bCs/>
          <w:sz w:val="22"/>
        </w:rPr>
        <w:t xml:space="preserve"> </w:t>
      </w:r>
      <w:r w:rsidRPr="005F35F6">
        <w:rPr>
          <w:rFonts w:eastAsia="Times New Roman"/>
          <w:sz w:val="22"/>
        </w:rPr>
        <w:t>before filing this form.  You will be asked to sign your application in this space at the hearing before the immigration judge.</w:t>
      </w:r>
    </w:p>
    <w:p w:rsidR="005F35F6" w:rsidRPr="005F35F6" w:rsidP="005F35F6" w14:paraId="00BFEC00" w14:textId="77777777">
      <w:pPr>
        <w:widowControl w:val="0"/>
        <w:rPr>
          <w:sz w:val="22"/>
        </w:rPr>
      </w:pPr>
    </w:p>
    <w:p w:rsidR="005F35F6" w:rsidRPr="005F35F6" w:rsidP="005F35F6" w14:paraId="5DCD73D2" w14:textId="77777777">
      <w:pPr>
        <w:widowControl w:val="0"/>
        <w:rPr>
          <w:rFonts w:eastAsia="Times New Roman"/>
          <w:sz w:val="22"/>
        </w:rPr>
      </w:pPr>
      <w:r w:rsidRPr="005F35F6">
        <w:rPr>
          <w:rFonts w:eastAsia="Times New Roman"/>
          <w:b/>
          <w:bCs/>
          <w:sz w:val="22"/>
        </w:rPr>
        <w:t>NOTE:</w:t>
      </w:r>
      <w:r w:rsidRPr="005F35F6">
        <w:rPr>
          <w:rFonts w:eastAsia="Times New Roman"/>
          <w:bCs/>
          <w:sz w:val="22"/>
        </w:rPr>
        <w:t xml:space="preserve"> </w:t>
      </w:r>
      <w:r w:rsidRPr="005F35F6">
        <w:rPr>
          <w:rFonts w:eastAsia="Times New Roman"/>
          <w:sz w:val="22"/>
        </w:rPr>
        <w:t xml:space="preserve">You must, however, sign </w:t>
      </w:r>
      <w:r w:rsidRPr="005F35F6">
        <w:rPr>
          <w:rFonts w:eastAsia="Times New Roman"/>
          <w:b/>
          <w:bCs/>
          <w:sz w:val="22"/>
        </w:rPr>
        <w:t>Part D</w:t>
      </w:r>
      <w:r w:rsidRPr="005F35F6">
        <w:rPr>
          <w:rFonts w:eastAsia="Times New Roman"/>
          <w:bCs/>
          <w:sz w:val="22"/>
        </w:rPr>
        <w:t xml:space="preserve"> </w:t>
      </w:r>
      <w:r w:rsidRPr="005F35F6">
        <w:rPr>
          <w:rFonts w:eastAsia="Times New Roman"/>
          <w:sz w:val="22"/>
        </w:rPr>
        <w:t>of the application.</w:t>
      </w:r>
    </w:p>
    <w:p w:rsidR="005F35F6" w:rsidRPr="005F35F6" w:rsidP="005F35F6" w14:paraId="2DE1257E" w14:textId="77777777">
      <w:pPr>
        <w:widowControl w:val="0"/>
        <w:rPr>
          <w:sz w:val="22"/>
        </w:rPr>
      </w:pPr>
    </w:p>
    <w:p w:rsidR="005F35F6" w:rsidRPr="005F35F6" w:rsidP="005F35F6" w14:paraId="31682EC9" w14:textId="77777777">
      <w:pPr>
        <w:widowControl w:val="0"/>
        <w:rPr>
          <w:rFonts w:eastAsia="Times New Roman"/>
          <w:sz w:val="22"/>
        </w:rPr>
      </w:pPr>
      <w:r w:rsidRPr="005F35F6">
        <w:rPr>
          <w:rFonts w:eastAsia="Times New Roman"/>
          <w:b/>
          <w:bCs/>
          <w:sz w:val="22"/>
        </w:rPr>
        <w:t xml:space="preserve">You are reminded again that, if is determined that you have knowingly made a frivolous application for asylum, you may be permanently ineligible for any benefits under the INA. </w:t>
      </w:r>
      <w:r w:rsidRPr="005F35F6">
        <w:rPr>
          <w:rFonts w:eastAsia="Times New Roman"/>
          <w:bCs/>
          <w:sz w:val="22"/>
        </w:rPr>
        <w:t xml:space="preserve"> </w:t>
      </w:r>
      <w:r w:rsidRPr="005F35F6">
        <w:rPr>
          <w:rFonts w:eastAsia="Times New Roman"/>
          <w:sz w:val="22"/>
        </w:rPr>
        <w:t>(See section 208(d)(6) of the INA.)</w:t>
      </w:r>
    </w:p>
    <w:p w:rsidR="005F35F6" w:rsidRPr="005F35F6" w:rsidP="005F35F6" w14:paraId="04D7B0F6" w14:textId="77777777">
      <w:pPr>
        <w:widowControl w:val="0"/>
        <w:rPr>
          <w:rFonts w:eastAsia="Times New Roman"/>
          <w:sz w:val="22"/>
        </w:rPr>
      </w:pPr>
    </w:p>
    <w:p w:rsidR="005F35F6" w:rsidP="005F35F6" w14:paraId="61AC7BF9" w14:textId="25208D6C">
      <w:pPr>
        <w:widowControl w:val="0"/>
        <w:rPr>
          <w:rFonts w:eastAsia="Times New Roman"/>
          <w:sz w:val="22"/>
        </w:rPr>
      </w:pPr>
      <w:r w:rsidRPr="005F35F6">
        <w:rPr>
          <w:rFonts w:eastAsia="Times New Roman"/>
          <w:sz w:val="22"/>
        </w:rPr>
        <w:t>According to regulations at 8 CFR sections 208.20 and 1208.20, an application is frivolous if any of its material elements is deliberately fabricated.  Again, note that you may not avoid a frivolous finding simply because someone advised or told you to provide false information on your asylum application.</w:t>
      </w:r>
    </w:p>
    <w:p w:rsidR="00311E04" w:rsidP="005F35F6" w14:paraId="6CDE3C4D" w14:textId="24BC4E89">
      <w:pPr>
        <w:widowControl w:val="0"/>
        <w:rPr>
          <w:rFonts w:eastAsia="Times New Roman"/>
          <w:sz w:val="22"/>
        </w:rPr>
      </w:pPr>
    </w:p>
    <w:p w:rsidR="00311E04" w:rsidP="005F35F6" w14:paraId="671D9B49" w14:textId="75DB1E3A">
      <w:pPr>
        <w:widowControl w:val="0"/>
        <w:rPr>
          <w:rFonts w:eastAsia="Times New Roman"/>
          <w:sz w:val="22"/>
        </w:rPr>
      </w:pPr>
    </w:p>
    <w:p w:rsidR="00311E04" w:rsidP="005F35F6" w14:paraId="722387AF" w14:textId="58194513">
      <w:pPr>
        <w:widowControl w:val="0"/>
        <w:rPr>
          <w:rFonts w:eastAsia="Times New Roman"/>
          <w:sz w:val="22"/>
        </w:rPr>
      </w:pPr>
    </w:p>
    <w:p w:rsidR="00311E04" w:rsidRPr="00311E04" w:rsidP="005F35F6" w14:paraId="5C7BD785" w14:textId="373079BF">
      <w:pPr>
        <w:widowControl w:val="0"/>
        <w:rPr>
          <w:rFonts w:eastAsia="Times New Roman"/>
          <w:b/>
          <w:bCs/>
          <w:sz w:val="22"/>
        </w:rPr>
      </w:pPr>
      <w:r w:rsidRPr="00311E04">
        <w:rPr>
          <w:rFonts w:eastAsia="Times New Roman"/>
          <w:b/>
          <w:bCs/>
          <w:sz w:val="22"/>
        </w:rPr>
        <w:t>[Page 8]</w:t>
      </w:r>
    </w:p>
    <w:p w:rsidR="005F35F6" w:rsidRPr="005F35F6" w:rsidP="005F35F6" w14:paraId="311CD88C" w14:textId="77777777">
      <w:pPr>
        <w:widowControl w:val="0"/>
        <w:rPr>
          <w:rFonts w:eastAsia="Times New Roman"/>
          <w:sz w:val="22"/>
        </w:rPr>
      </w:pPr>
    </w:p>
    <w:p w:rsidR="005F35F6" w:rsidRPr="005F35F6" w:rsidP="005F35F6" w14:paraId="3AAC4B93" w14:textId="77777777">
      <w:pPr>
        <w:widowControl w:val="0"/>
        <w:rPr>
          <w:rFonts w:eastAsia="Times New Roman"/>
          <w:sz w:val="22"/>
        </w:rPr>
      </w:pPr>
    </w:p>
    <w:p w:rsidR="005F35F6" w:rsidRPr="005F35F6" w:rsidP="005F35F6" w14:paraId="7EDC22A3" w14:textId="77777777">
      <w:pPr>
        <w:widowControl w:val="0"/>
        <w:ind w:left="360" w:hanging="360"/>
        <w:rPr>
          <w:rFonts w:eastAsia="Times New Roman"/>
          <w:b/>
          <w:sz w:val="22"/>
        </w:rPr>
      </w:pPr>
      <w:r w:rsidRPr="005F35F6">
        <w:rPr>
          <w:rFonts w:eastAsia="Times New Roman"/>
          <w:b/>
          <w:bCs/>
          <w:sz w:val="22"/>
        </w:rPr>
        <w:t xml:space="preserve">VI. </w:t>
      </w:r>
      <w:r w:rsidRPr="005F35F6">
        <w:rPr>
          <w:rFonts w:eastAsia="Times New Roman"/>
          <w:b/>
          <w:bCs/>
          <w:sz w:val="22"/>
        </w:rPr>
        <w:tab/>
        <w:t>Required Documents and Required Number of Copies That You Must Submit With Your Application</w:t>
      </w:r>
    </w:p>
    <w:p w:rsidR="005F35F6" w:rsidRPr="005F35F6" w:rsidP="005F35F6" w14:paraId="5E29B80E" w14:textId="77777777">
      <w:pPr>
        <w:widowControl w:val="0"/>
        <w:rPr>
          <w:sz w:val="22"/>
        </w:rPr>
      </w:pPr>
    </w:p>
    <w:p w:rsidR="005F35F6" w:rsidRPr="005F35F6" w:rsidP="005F35F6" w14:paraId="0186E035" w14:textId="77777777">
      <w:pPr>
        <w:widowControl w:val="0"/>
        <w:rPr>
          <w:rFonts w:eastAsia="Times New Roman"/>
          <w:sz w:val="22"/>
        </w:rPr>
      </w:pPr>
      <w:r w:rsidRPr="005F35F6">
        <w:rPr>
          <w:rFonts w:eastAsia="Times New Roman"/>
          <w:sz w:val="22"/>
        </w:rPr>
        <w:t>You must submit the following documents to apply for asylum and withholding of removal:</w:t>
      </w:r>
    </w:p>
    <w:p w:rsidR="005F35F6" w:rsidRPr="005F35F6" w:rsidP="005F35F6" w14:paraId="2E54130B" w14:textId="77777777">
      <w:pPr>
        <w:widowControl w:val="0"/>
        <w:rPr>
          <w:sz w:val="22"/>
        </w:rPr>
      </w:pPr>
    </w:p>
    <w:p w:rsidR="005F35F6" w:rsidRPr="005F35F6" w:rsidP="005F35F6" w14:paraId="6A6B52E7" w14:textId="77777777">
      <w:pPr>
        <w:widowControl w:val="0"/>
        <w:ind w:left="360" w:hanging="360"/>
        <w:rPr>
          <w:rFonts w:eastAsia="Times New Roman"/>
          <w:sz w:val="22"/>
        </w:rPr>
      </w:pPr>
      <w:r w:rsidRPr="005F35F6">
        <w:rPr>
          <w:rFonts w:eastAsia="Times New Roman"/>
          <w:b/>
          <w:bCs/>
          <w:sz w:val="22"/>
        </w:rPr>
        <w:t xml:space="preserve">1.  </w:t>
      </w:r>
      <w:r w:rsidRPr="005F35F6">
        <w:rPr>
          <w:rFonts w:eastAsia="Times New Roman"/>
          <w:b/>
          <w:bCs/>
          <w:sz w:val="22"/>
        </w:rPr>
        <w:tab/>
        <w:t xml:space="preserve">The completed, signed original and one copy of your completed application, Form I-589, </w:t>
      </w:r>
      <w:r w:rsidRPr="005F35F6">
        <w:rPr>
          <w:rFonts w:eastAsia="Times New Roman"/>
          <w:sz w:val="22"/>
        </w:rPr>
        <w:t xml:space="preserve">and the original and one copy of any supplementary sheets and supplementary statements.  If you choose to </w:t>
      </w:r>
      <w:r w:rsidRPr="005F35F6">
        <w:rPr>
          <w:rFonts w:eastAsia="Times New Roman"/>
          <w:sz w:val="22"/>
        </w:rPr>
        <w:t xml:space="preserve">submit additional supporting material, see </w:t>
      </w:r>
      <w:r w:rsidRPr="005F35F6">
        <w:rPr>
          <w:rFonts w:eastAsia="Times New Roman"/>
          <w:b/>
          <w:bCs/>
          <w:sz w:val="22"/>
        </w:rPr>
        <w:t>Section VII. Additional Evidence That You Should Submit, in Part 1</w:t>
      </w:r>
      <w:r w:rsidRPr="005F35F6">
        <w:rPr>
          <w:rFonts w:eastAsia="Times New Roman"/>
          <w:bCs/>
          <w:sz w:val="22"/>
        </w:rPr>
        <w:t xml:space="preserve"> </w:t>
      </w:r>
      <w:r w:rsidRPr="005F35F6">
        <w:rPr>
          <w:rFonts w:eastAsia="Times New Roman"/>
          <w:sz w:val="22"/>
        </w:rPr>
        <w:t xml:space="preserve">of these instructions.  You </w:t>
      </w:r>
      <w:r w:rsidRPr="005F35F6">
        <w:rPr>
          <w:rFonts w:eastAsia="Times New Roman"/>
          <w:b/>
          <w:bCs/>
          <w:sz w:val="22"/>
        </w:rPr>
        <w:t>must</w:t>
      </w:r>
      <w:r w:rsidRPr="005F35F6">
        <w:rPr>
          <w:rFonts w:eastAsia="Times New Roman"/>
          <w:bCs/>
          <w:sz w:val="22"/>
        </w:rPr>
        <w:t xml:space="preserve"> </w:t>
      </w:r>
      <w:r w:rsidRPr="005F35F6">
        <w:rPr>
          <w:rFonts w:eastAsia="Times New Roman"/>
          <w:sz w:val="22"/>
        </w:rPr>
        <w:t>include two copies of each document.  You should make and keep an additional copy of the completed application for your own records.</w:t>
      </w:r>
    </w:p>
    <w:p w:rsidR="005F35F6" w:rsidRPr="005F35F6" w:rsidP="005F35F6" w14:paraId="32585F51" w14:textId="77777777">
      <w:pPr>
        <w:widowControl w:val="0"/>
        <w:ind w:left="360" w:hanging="360"/>
        <w:rPr>
          <w:sz w:val="22"/>
        </w:rPr>
      </w:pPr>
    </w:p>
    <w:p w:rsidR="005F35F6" w:rsidRPr="005F35F6" w:rsidP="005F35F6" w14:paraId="034D7E19" w14:textId="77777777">
      <w:pPr>
        <w:widowControl w:val="0"/>
        <w:ind w:left="360" w:hanging="360"/>
        <w:rPr>
          <w:rFonts w:eastAsia="Times New Roman"/>
          <w:sz w:val="22"/>
        </w:rPr>
      </w:pPr>
      <w:r w:rsidRPr="005F35F6">
        <w:rPr>
          <w:rFonts w:eastAsia="Times New Roman"/>
          <w:b/>
          <w:bCs/>
          <w:sz w:val="22"/>
        </w:rPr>
        <w:t xml:space="preserve">2.  </w:t>
      </w:r>
      <w:r w:rsidRPr="005F35F6">
        <w:rPr>
          <w:rFonts w:eastAsia="Times New Roman"/>
          <w:b/>
          <w:bCs/>
          <w:sz w:val="22"/>
        </w:rPr>
        <w:tab/>
        <w:t>An additional copy of your completed application, Form I-589</w:t>
      </w:r>
      <w:r w:rsidRPr="005F35F6">
        <w:rPr>
          <w:rFonts w:eastAsia="Times New Roman"/>
          <w:bCs/>
          <w:sz w:val="22"/>
        </w:rPr>
        <w:t xml:space="preserve">, </w:t>
      </w:r>
      <w:r w:rsidRPr="005F35F6">
        <w:rPr>
          <w:rFonts w:eastAsia="Times New Roman"/>
          <w:sz w:val="22"/>
        </w:rPr>
        <w:t xml:space="preserve">with supplementary statements, for each family member listed in </w:t>
      </w:r>
      <w:r w:rsidRPr="005F35F6">
        <w:rPr>
          <w:rFonts w:eastAsia="Times New Roman"/>
          <w:b/>
          <w:bCs/>
          <w:sz w:val="22"/>
        </w:rPr>
        <w:t xml:space="preserve">Part A.II. </w:t>
      </w:r>
      <w:r w:rsidRPr="005F35F6">
        <w:rPr>
          <w:rFonts w:eastAsia="Times New Roman"/>
          <w:sz w:val="22"/>
        </w:rPr>
        <w:t>that you are including in your application.</w:t>
      </w:r>
    </w:p>
    <w:p w:rsidR="005F35F6" w:rsidRPr="005F35F6" w:rsidP="005F35F6" w14:paraId="53610C2E" w14:textId="77777777">
      <w:pPr>
        <w:widowControl w:val="0"/>
        <w:rPr>
          <w:rFonts w:eastAsia="Times New Roman"/>
          <w:b/>
          <w:sz w:val="22"/>
        </w:rPr>
      </w:pPr>
    </w:p>
    <w:p w:rsidR="005F35F6" w:rsidRPr="005F35F6" w:rsidP="005F35F6" w14:paraId="4D1D1887" w14:textId="77777777">
      <w:pPr>
        <w:widowControl w:val="0"/>
        <w:ind w:left="360" w:hanging="360"/>
        <w:rPr>
          <w:rFonts w:eastAsia="Times New Roman"/>
          <w:sz w:val="22"/>
        </w:rPr>
      </w:pPr>
      <w:r w:rsidRPr="005F35F6">
        <w:rPr>
          <w:rFonts w:eastAsia="Times New Roman"/>
          <w:b/>
          <w:bCs/>
          <w:sz w:val="22"/>
        </w:rPr>
        <w:t>3.</w:t>
      </w:r>
      <w:r w:rsidRPr="005F35F6">
        <w:rPr>
          <w:rFonts w:eastAsia="Times New Roman"/>
          <w:bCs/>
          <w:sz w:val="22"/>
        </w:rPr>
        <w:t xml:space="preserve">  </w:t>
      </w:r>
      <w:r w:rsidRPr="005F35F6">
        <w:rPr>
          <w:rFonts w:eastAsia="Times New Roman"/>
          <w:bCs/>
          <w:sz w:val="22"/>
        </w:rPr>
        <w:tab/>
      </w:r>
      <w:r w:rsidRPr="005F35F6">
        <w:rPr>
          <w:rFonts w:eastAsia="Times New Roman"/>
          <w:b/>
          <w:bCs/>
          <w:sz w:val="22"/>
        </w:rPr>
        <w:t>Two copies of primary or secondary evidence</w:t>
      </w:r>
      <w:r w:rsidRPr="005F35F6">
        <w:rPr>
          <w:rFonts w:eastAsia="Times New Roman"/>
          <w:bCs/>
          <w:sz w:val="22"/>
        </w:rPr>
        <w:t xml:space="preserve"> </w:t>
      </w:r>
      <w:r w:rsidRPr="005F35F6">
        <w:rPr>
          <w:rFonts w:eastAsia="Times New Roman"/>
          <w:sz w:val="22"/>
        </w:rPr>
        <w:t xml:space="preserve">of relationship, such as birth or school records of your children, marriage certificate, or proof of termination of marriage, for each family member listed in </w:t>
      </w:r>
      <w:r w:rsidRPr="005F35F6">
        <w:rPr>
          <w:rFonts w:eastAsia="Times New Roman"/>
          <w:b/>
          <w:bCs/>
          <w:sz w:val="22"/>
        </w:rPr>
        <w:t>Part A.II.</w:t>
      </w:r>
      <w:r w:rsidRPr="005F35F6">
        <w:rPr>
          <w:rFonts w:eastAsia="Times New Roman"/>
          <w:b/>
          <w:sz w:val="22"/>
        </w:rPr>
        <w:t xml:space="preserve"> </w:t>
      </w:r>
      <w:r w:rsidRPr="005F35F6">
        <w:rPr>
          <w:rFonts w:eastAsia="Times New Roman"/>
          <w:sz w:val="22"/>
        </w:rPr>
        <w:t>that you are including in your application.</w:t>
      </w:r>
    </w:p>
    <w:p w:rsidR="005F35F6" w:rsidRPr="005F35F6" w:rsidP="005F35F6" w14:paraId="7042C862" w14:textId="77777777">
      <w:pPr>
        <w:widowControl w:val="0"/>
        <w:ind w:left="360" w:hanging="360"/>
        <w:rPr>
          <w:sz w:val="22"/>
        </w:rPr>
      </w:pPr>
    </w:p>
    <w:p w:rsidR="005F35F6" w:rsidRPr="005F35F6" w:rsidP="005F35F6" w14:paraId="4D0E5388" w14:textId="77777777">
      <w:pPr>
        <w:widowControl w:val="0"/>
        <w:ind w:left="360"/>
        <w:rPr>
          <w:rFonts w:eastAsia="Times New Roman"/>
          <w:sz w:val="22"/>
        </w:rPr>
      </w:pPr>
      <w:r w:rsidRPr="005F35F6">
        <w:rPr>
          <w:rFonts w:eastAsia="Times New Roman"/>
          <w:b/>
          <w:bCs/>
          <w:sz w:val="22"/>
        </w:rPr>
        <w:t>NOTE:</w:t>
      </w:r>
      <w:r w:rsidRPr="005F35F6">
        <w:rPr>
          <w:rFonts w:eastAsia="Times New Roman"/>
          <w:bCs/>
          <w:sz w:val="22"/>
        </w:rPr>
        <w:t xml:space="preserve"> </w:t>
      </w:r>
      <w:r w:rsidRPr="005F35F6">
        <w:rPr>
          <w:rFonts w:eastAsia="Times New Roman"/>
          <w:sz w:val="22"/>
        </w:rPr>
        <w:t xml:space="preserve">If you submit an affidavit, you must submit the original and one copy.  (For affidavit requirements, see </w:t>
      </w:r>
      <w:r w:rsidRPr="005F35F6">
        <w:rPr>
          <w:rFonts w:eastAsia="Times New Roman"/>
          <w:b/>
          <w:bCs/>
          <w:sz w:val="22"/>
        </w:rPr>
        <w:t>Part A.II in Part 1., Section V.</w:t>
      </w:r>
      <w:r w:rsidRPr="005F35F6">
        <w:rPr>
          <w:rFonts w:eastAsia="Times New Roman"/>
          <w:bCs/>
          <w:sz w:val="22"/>
        </w:rPr>
        <w:t xml:space="preserve"> </w:t>
      </w:r>
      <w:r w:rsidRPr="005F35F6">
        <w:rPr>
          <w:rFonts w:eastAsia="Times New Roman"/>
          <w:sz w:val="22"/>
        </w:rPr>
        <w:t>of these instructions.)</w:t>
      </w:r>
    </w:p>
    <w:p w:rsidR="005F35F6" w:rsidRPr="005F35F6" w:rsidP="005F35F6" w14:paraId="39A77308" w14:textId="77777777">
      <w:pPr>
        <w:widowControl w:val="0"/>
        <w:ind w:left="360" w:hanging="360"/>
        <w:rPr>
          <w:sz w:val="22"/>
        </w:rPr>
      </w:pPr>
    </w:p>
    <w:p w:rsidR="005F35F6" w:rsidRPr="005F35F6" w:rsidP="005F35F6" w14:paraId="67F4BF96" w14:textId="77777777">
      <w:pPr>
        <w:widowControl w:val="0"/>
        <w:ind w:left="360" w:hanging="360"/>
        <w:rPr>
          <w:rFonts w:eastAsia="Times New Roman"/>
          <w:sz w:val="22"/>
        </w:rPr>
      </w:pPr>
      <w:r w:rsidRPr="005F35F6">
        <w:rPr>
          <w:rFonts w:eastAsia="Times New Roman"/>
          <w:b/>
          <w:bCs/>
          <w:sz w:val="22"/>
        </w:rPr>
        <w:t>4.</w:t>
      </w:r>
      <w:r w:rsidRPr="005F35F6">
        <w:rPr>
          <w:rFonts w:eastAsia="Times New Roman"/>
          <w:bCs/>
          <w:sz w:val="22"/>
        </w:rPr>
        <w:t xml:space="preserve">  </w:t>
      </w:r>
      <w:r w:rsidRPr="005F35F6">
        <w:rPr>
          <w:rFonts w:eastAsia="Times New Roman"/>
          <w:bCs/>
          <w:sz w:val="22"/>
        </w:rPr>
        <w:tab/>
      </w:r>
      <w:r w:rsidRPr="005F35F6">
        <w:rPr>
          <w:rFonts w:eastAsia="Times New Roman"/>
          <w:b/>
          <w:bCs/>
          <w:sz w:val="22"/>
        </w:rPr>
        <w:t>One passport-style photograph</w:t>
      </w:r>
      <w:r w:rsidRPr="005F35F6">
        <w:rPr>
          <w:rFonts w:eastAsia="Times New Roman"/>
          <w:bCs/>
          <w:sz w:val="22"/>
        </w:rPr>
        <w:t xml:space="preserve"> </w:t>
      </w:r>
      <w:r w:rsidRPr="005F35F6">
        <w:rPr>
          <w:rFonts w:eastAsia="Times New Roman"/>
          <w:sz w:val="22"/>
        </w:rPr>
        <w:t xml:space="preserve">of yourself and of each family member listed in </w:t>
      </w:r>
      <w:r w:rsidRPr="005F35F6">
        <w:rPr>
          <w:rFonts w:eastAsia="Times New Roman"/>
          <w:b/>
          <w:bCs/>
          <w:sz w:val="22"/>
        </w:rPr>
        <w:t>Part A.II.</w:t>
      </w:r>
      <w:r w:rsidRPr="005F35F6">
        <w:rPr>
          <w:rFonts w:eastAsia="Times New Roman"/>
          <w:bCs/>
          <w:sz w:val="22"/>
        </w:rPr>
        <w:t xml:space="preserve"> </w:t>
      </w:r>
      <w:r w:rsidRPr="005F35F6">
        <w:rPr>
          <w:rFonts w:eastAsia="Times New Roman"/>
          <w:sz w:val="22"/>
        </w:rPr>
        <w:t>that you are including in your application.  The photos must have been taken no more than 30 days before you file your application.  Using a pencil, print the person's complete name and A-Number (if any) on the back of each photograph.</w:t>
      </w:r>
    </w:p>
    <w:p w:rsidR="005F35F6" w:rsidRPr="005F35F6" w:rsidP="005F35F6" w14:paraId="3366DAD9" w14:textId="77777777">
      <w:pPr>
        <w:widowControl w:val="0"/>
        <w:ind w:left="360" w:hanging="360"/>
        <w:rPr>
          <w:sz w:val="22"/>
        </w:rPr>
      </w:pPr>
    </w:p>
    <w:p w:rsidR="005F35F6" w:rsidRPr="005F35F6" w:rsidP="005F35F6" w14:paraId="0BE68C41" w14:textId="77777777">
      <w:pPr>
        <w:widowControl w:val="0"/>
        <w:ind w:left="360" w:hanging="360"/>
        <w:rPr>
          <w:rFonts w:eastAsia="Times New Roman"/>
          <w:sz w:val="22"/>
        </w:rPr>
      </w:pPr>
      <w:r w:rsidRPr="005F35F6">
        <w:rPr>
          <w:rFonts w:eastAsia="Times New Roman"/>
          <w:b/>
          <w:bCs/>
          <w:sz w:val="22"/>
        </w:rPr>
        <w:t>5.</w:t>
      </w:r>
      <w:r w:rsidRPr="005F35F6">
        <w:rPr>
          <w:rFonts w:eastAsia="Times New Roman"/>
          <w:bCs/>
          <w:sz w:val="22"/>
        </w:rPr>
        <w:t xml:space="preserve">  </w:t>
      </w:r>
      <w:r w:rsidRPr="005F35F6">
        <w:rPr>
          <w:rFonts w:eastAsia="Times New Roman"/>
          <w:bCs/>
          <w:sz w:val="22"/>
        </w:rPr>
        <w:tab/>
      </w:r>
      <w:r w:rsidRPr="005F35F6">
        <w:rPr>
          <w:rFonts w:eastAsia="Times New Roman"/>
          <w:b/>
          <w:bCs/>
          <w:sz w:val="22"/>
        </w:rPr>
        <w:t>Two copies of all passports or other travel documents</w:t>
      </w:r>
      <w:r w:rsidRPr="005F35F6">
        <w:rPr>
          <w:rFonts w:eastAsia="Times New Roman"/>
          <w:bCs/>
          <w:sz w:val="22"/>
        </w:rPr>
        <w:t xml:space="preserve"> </w:t>
      </w:r>
      <w:r w:rsidRPr="005F35F6">
        <w:rPr>
          <w:rFonts w:eastAsia="Times New Roman"/>
          <w:sz w:val="22"/>
        </w:rPr>
        <w:t>(cover to cover) in your possession and two copies of any U.S. immigration documents, such as a Form I-94, Arrival-Departure Record, for you and each family member included in your application, if you have such documents.  Do not submit original passports or travel documents unless specifically requested.</w:t>
      </w:r>
    </w:p>
    <w:p w:rsidR="005F35F6" w:rsidRPr="005F35F6" w:rsidP="005F35F6" w14:paraId="269F4FCA" w14:textId="77777777">
      <w:pPr>
        <w:widowControl w:val="0"/>
        <w:ind w:left="360" w:hanging="360"/>
        <w:rPr>
          <w:sz w:val="22"/>
        </w:rPr>
      </w:pPr>
    </w:p>
    <w:p w:rsidR="005F35F6" w:rsidRPr="005F35F6" w:rsidP="005F35F6" w14:paraId="48C4B85F" w14:textId="77777777">
      <w:pPr>
        <w:widowControl w:val="0"/>
        <w:ind w:left="360" w:hanging="360"/>
        <w:rPr>
          <w:rFonts w:eastAsia="Times New Roman"/>
          <w:sz w:val="22"/>
        </w:rPr>
      </w:pPr>
      <w:r w:rsidRPr="005F35F6">
        <w:rPr>
          <w:rFonts w:eastAsia="Times New Roman"/>
          <w:b/>
          <w:bCs/>
          <w:sz w:val="22"/>
        </w:rPr>
        <w:t xml:space="preserve">6.  </w:t>
      </w:r>
      <w:r w:rsidRPr="005F35F6">
        <w:rPr>
          <w:rFonts w:eastAsia="Times New Roman"/>
          <w:b/>
          <w:bCs/>
          <w:sz w:val="22"/>
        </w:rPr>
        <w:tab/>
        <w:t>If you have other identification documents</w:t>
      </w:r>
      <w:r w:rsidRPr="005F35F6">
        <w:rPr>
          <w:rFonts w:eastAsia="Times New Roman"/>
          <w:bCs/>
          <w:sz w:val="22"/>
        </w:rPr>
        <w:t xml:space="preserve"> </w:t>
      </w:r>
      <w:r w:rsidRPr="005F35F6">
        <w:rPr>
          <w:rFonts w:eastAsia="Times New Roman"/>
          <w:sz w:val="22"/>
        </w:rPr>
        <w:t>(for example, birth certificate, military or national identification card, driver's license, etc.), we recommend that you submit two copies with your application and bring the original(s) with you to the interview.</w:t>
      </w:r>
    </w:p>
    <w:p w:rsidR="005F35F6" w:rsidRPr="005F35F6" w:rsidP="005F35F6" w14:paraId="3DE1F2FF" w14:textId="77777777">
      <w:pPr>
        <w:widowControl w:val="0"/>
        <w:rPr>
          <w:rFonts w:eastAsia="Times New Roman"/>
          <w:sz w:val="22"/>
        </w:rPr>
      </w:pPr>
    </w:p>
    <w:p w:rsidR="005F35F6" w:rsidRPr="005F35F6" w:rsidP="005F35F6" w14:paraId="2033FC5A" w14:textId="77777777">
      <w:pPr>
        <w:widowControl w:val="0"/>
        <w:rPr>
          <w:rFonts w:eastAsia="Times New Roman"/>
          <w:sz w:val="22"/>
        </w:rPr>
      </w:pPr>
      <w:r w:rsidRPr="005F35F6">
        <w:rPr>
          <w:rFonts w:eastAsia="Times New Roman"/>
          <w:b/>
          <w:bCs/>
          <w:sz w:val="22"/>
        </w:rPr>
        <w:t xml:space="preserve">Copies.  </w:t>
      </w:r>
      <w:r w:rsidRPr="005F35F6">
        <w:rPr>
          <w:rFonts w:eastAsia="Times New Roman"/>
          <w:i/>
          <w:sz w:val="22"/>
        </w:rPr>
        <w:t xml:space="preserve">Documents filed with this application should be photocopies.  </w:t>
      </w:r>
      <w:r w:rsidRPr="005F35F6">
        <w:rPr>
          <w:rFonts w:eastAsia="Times New Roman"/>
          <w:sz w:val="22"/>
        </w:rPr>
        <w:t>If you choose to send an original document, USCIS or the Immigration Court may keep that original document for its records.</w:t>
      </w:r>
    </w:p>
    <w:p w:rsidR="005F35F6" w:rsidRPr="005F35F6" w:rsidP="005F35F6" w14:paraId="0564C8C3" w14:textId="77777777">
      <w:pPr>
        <w:widowControl w:val="0"/>
        <w:rPr>
          <w:sz w:val="22"/>
        </w:rPr>
      </w:pPr>
    </w:p>
    <w:p w:rsidR="005F35F6" w:rsidRPr="005F35F6" w:rsidP="005F35F6" w14:paraId="06769FEF" w14:textId="77777777">
      <w:pPr>
        <w:widowControl w:val="0"/>
        <w:rPr>
          <w:rFonts w:eastAsia="Times New Roman"/>
          <w:sz w:val="22"/>
        </w:rPr>
      </w:pPr>
      <w:r w:rsidRPr="005F35F6">
        <w:rPr>
          <w:rFonts w:eastAsia="Times New Roman"/>
          <w:b/>
          <w:bCs/>
          <w:sz w:val="22"/>
        </w:rPr>
        <w:t>Translations.</w:t>
      </w:r>
      <w:r w:rsidRPr="005F35F6">
        <w:rPr>
          <w:rFonts w:eastAsia="Times New Roman"/>
          <w:bCs/>
          <w:sz w:val="22"/>
        </w:rPr>
        <w:t xml:space="preserve">  </w:t>
      </w:r>
      <w:r w:rsidRPr="005F35F6">
        <w:rPr>
          <w:rFonts w:eastAsia="Times New Roman"/>
          <w:sz w:val="22"/>
        </w:rPr>
        <w:t>Any document containing foreign language submitted to USCIS must be accompanied by a full English language translation that the translator has certified as complete and accurate, and by the translator's certification that he or she is competent to translate from the foreign language into English.</w:t>
      </w:r>
    </w:p>
    <w:p w:rsidR="005F35F6" w:rsidRPr="005F35F6" w:rsidP="005F35F6" w14:paraId="0FE2450E" w14:textId="77777777">
      <w:pPr>
        <w:widowControl w:val="0"/>
        <w:rPr>
          <w:rFonts w:eastAsia="Times New Roman"/>
          <w:sz w:val="22"/>
        </w:rPr>
      </w:pPr>
    </w:p>
    <w:p w:rsidR="005F35F6" w:rsidRPr="005F35F6" w:rsidP="005F35F6" w14:paraId="767FEA85" w14:textId="77777777">
      <w:pPr>
        <w:widowControl w:val="0"/>
        <w:rPr>
          <w:sz w:val="22"/>
        </w:rPr>
      </w:pPr>
    </w:p>
    <w:p w:rsidR="005F35F6" w:rsidRPr="005F35F6" w:rsidP="005F35F6" w14:paraId="2454F89D" w14:textId="77777777">
      <w:pPr>
        <w:widowControl w:val="0"/>
        <w:rPr>
          <w:rFonts w:eastAsia="Times New Roman"/>
          <w:b/>
          <w:sz w:val="22"/>
        </w:rPr>
      </w:pPr>
      <w:r w:rsidRPr="005F35F6">
        <w:rPr>
          <w:rFonts w:eastAsia="Times New Roman"/>
          <w:b/>
          <w:bCs/>
          <w:sz w:val="22"/>
        </w:rPr>
        <w:t>VII. Additional Evidence That You Must</w:t>
      </w:r>
      <w:r w:rsidRPr="005F35F6">
        <w:rPr>
          <w:rFonts w:eastAsia="Times New Roman"/>
          <w:b/>
          <w:sz w:val="22"/>
        </w:rPr>
        <w:t xml:space="preserve"> </w:t>
      </w:r>
      <w:r w:rsidRPr="005F35F6">
        <w:rPr>
          <w:rFonts w:eastAsia="Times New Roman"/>
          <w:b/>
          <w:bCs/>
          <w:sz w:val="22"/>
        </w:rPr>
        <w:t>Submit</w:t>
      </w:r>
    </w:p>
    <w:p w:rsidR="005F35F6" w:rsidRPr="005F35F6" w:rsidP="005F35F6" w14:paraId="6AD26218" w14:textId="77777777">
      <w:pPr>
        <w:widowControl w:val="0"/>
        <w:rPr>
          <w:sz w:val="22"/>
        </w:rPr>
      </w:pPr>
    </w:p>
    <w:p w:rsidR="005F35F6" w:rsidRPr="005F35F6" w:rsidP="005F35F6" w14:paraId="240A225D" w14:textId="77777777">
      <w:pPr>
        <w:widowControl w:val="0"/>
        <w:rPr>
          <w:rFonts w:eastAsia="Times New Roman"/>
          <w:sz w:val="22"/>
        </w:rPr>
      </w:pPr>
      <w:r w:rsidRPr="005F35F6">
        <w:rPr>
          <w:rFonts w:eastAsia="Times New Roman"/>
          <w:sz w:val="22"/>
        </w:rPr>
        <w:t xml:space="preserve">You must submit reasonably available corroborative evidence showing </w:t>
      </w:r>
      <w:r w:rsidRPr="005F35F6">
        <w:rPr>
          <w:rFonts w:eastAsia="Times New Roman"/>
          <w:b/>
          <w:bCs/>
          <w:sz w:val="22"/>
        </w:rPr>
        <w:t>(1)</w:t>
      </w:r>
      <w:r w:rsidRPr="005F35F6">
        <w:rPr>
          <w:rFonts w:eastAsia="Times New Roman"/>
          <w:bCs/>
          <w:sz w:val="22"/>
        </w:rPr>
        <w:t xml:space="preserve"> </w:t>
      </w:r>
      <w:r w:rsidRPr="005F35F6">
        <w:rPr>
          <w:rFonts w:eastAsia="Times New Roman"/>
          <w:sz w:val="22"/>
        </w:rPr>
        <w:t xml:space="preserve">the general conditions in the country from which you are seeking asylum, and </w:t>
      </w:r>
      <w:r w:rsidRPr="005F35F6">
        <w:rPr>
          <w:rFonts w:eastAsia="Times New Roman"/>
          <w:b/>
          <w:bCs/>
          <w:sz w:val="22"/>
        </w:rPr>
        <w:t>(2)</w:t>
      </w:r>
      <w:r w:rsidRPr="005F35F6">
        <w:rPr>
          <w:rFonts w:eastAsia="Times New Roman"/>
          <w:bCs/>
          <w:sz w:val="22"/>
        </w:rPr>
        <w:t xml:space="preserve"> </w:t>
      </w:r>
      <w:r w:rsidRPr="005F35F6">
        <w:rPr>
          <w:rFonts w:eastAsia="Times New Roman"/>
          <w:sz w:val="22"/>
        </w:rPr>
        <w:t>the specific facts on which you are relying to support your claim.</w:t>
      </w:r>
    </w:p>
    <w:p w:rsidR="005F35F6" w:rsidRPr="005F35F6" w:rsidP="005F35F6" w14:paraId="33D51623" w14:textId="77777777">
      <w:pPr>
        <w:widowControl w:val="0"/>
        <w:rPr>
          <w:sz w:val="22"/>
        </w:rPr>
      </w:pPr>
    </w:p>
    <w:p w:rsidR="005F35F6" w:rsidRPr="005F35F6" w:rsidP="005F35F6" w14:paraId="10BF1A14" w14:textId="3D8A34B1">
      <w:pPr>
        <w:widowControl w:val="0"/>
        <w:rPr>
          <w:rFonts w:eastAsia="Times New Roman"/>
          <w:sz w:val="22"/>
        </w:rPr>
      </w:pPr>
      <w:r w:rsidRPr="005F35F6">
        <w:rPr>
          <w:rFonts w:eastAsia="Times New Roman"/>
          <w:sz w:val="22"/>
        </w:rPr>
        <w:t>If evidence supporting your claim is not reasonably available or you are not providing such corroboration at this time, you must explain why, using Form I</w:t>
      </w:r>
      <w:r w:rsidRPr="00311E04">
        <w:rPr>
          <w:rFonts w:eastAsia="Times New Roman"/>
          <w:sz w:val="22"/>
        </w:rPr>
        <w:t xml:space="preserve">-589 Supplement </w:t>
      </w:r>
      <w:r w:rsidRPr="005F35F6">
        <w:rPr>
          <w:rFonts w:eastAsia="Times New Roman"/>
          <w:sz w:val="22"/>
        </w:rPr>
        <w:t>B or additional sheets of paper.</w:t>
      </w:r>
    </w:p>
    <w:p w:rsidR="005F35F6" w:rsidRPr="005F35F6" w:rsidP="005F35F6" w14:paraId="0E58312F" w14:textId="77777777">
      <w:pPr>
        <w:widowControl w:val="0"/>
        <w:rPr>
          <w:sz w:val="22"/>
        </w:rPr>
      </w:pPr>
    </w:p>
    <w:p w:rsidR="005F35F6" w:rsidRPr="005F35F6" w:rsidP="005F35F6" w14:paraId="6863893A" w14:textId="77777777">
      <w:pPr>
        <w:widowControl w:val="0"/>
        <w:rPr>
          <w:rFonts w:eastAsia="Times New Roman"/>
          <w:sz w:val="22"/>
        </w:rPr>
      </w:pPr>
      <w:r w:rsidRPr="005F35F6">
        <w:rPr>
          <w:rFonts w:eastAsia="Times New Roman"/>
          <w:sz w:val="22"/>
        </w:rPr>
        <w:t>Supporting evidence may include but is not limited to newspaper articles, affidavits of witnesses or experts, medical and/or psychological records, doctors' statements, periodicals, journals, books, photographs, official documents, or personal statements or live testimony from witnesses or experts.</w:t>
      </w:r>
    </w:p>
    <w:p w:rsidR="005F35F6" w:rsidRPr="005F35F6" w:rsidP="005F35F6" w14:paraId="4D9455E7" w14:textId="77777777">
      <w:pPr>
        <w:widowControl w:val="0"/>
        <w:rPr>
          <w:sz w:val="22"/>
        </w:rPr>
      </w:pPr>
    </w:p>
    <w:p w:rsidR="005F35F6" w:rsidRPr="005F35F6" w:rsidP="005F35F6" w14:paraId="4EB064F8" w14:textId="77777777">
      <w:pPr>
        <w:widowControl w:val="0"/>
        <w:rPr>
          <w:rFonts w:eastAsia="Times New Roman"/>
          <w:sz w:val="22"/>
        </w:rPr>
      </w:pPr>
      <w:r w:rsidRPr="005F35F6">
        <w:rPr>
          <w:rFonts w:eastAsia="Times New Roman"/>
          <w:sz w:val="22"/>
        </w:rPr>
        <w:t>If you have difficulty discussing harm you have suffered in the past, you may wish to submit a health professional's report explaining this difficulty.</w:t>
      </w:r>
    </w:p>
    <w:p w:rsidR="005F35F6" w:rsidRPr="005F35F6" w:rsidP="005F35F6" w14:paraId="601E6711" w14:textId="77777777">
      <w:pPr>
        <w:widowControl w:val="0"/>
        <w:rPr>
          <w:sz w:val="22"/>
        </w:rPr>
      </w:pPr>
    </w:p>
    <w:p w:rsidR="005F35F6" w:rsidRPr="005F35F6" w:rsidP="005F35F6" w14:paraId="0964E360" w14:textId="77777777">
      <w:pPr>
        <w:widowControl w:val="0"/>
        <w:rPr>
          <w:sz w:val="22"/>
        </w:rPr>
      </w:pPr>
    </w:p>
    <w:p w:rsidR="005F35F6" w:rsidRPr="005F35F6" w:rsidP="005F35F6" w14:paraId="7E739870" w14:textId="77777777">
      <w:pPr>
        <w:widowControl w:val="0"/>
        <w:rPr>
          <w:b/>
          <w:sz w:val="22"/>
        </w:rPr>
      </w:pPr>
      <w:r w:rsidRPr="005F35F6">
        <w:rPr>
          <w:b/>
          <w:sz w:val="22"/>
        </w:rPr>
        <w:t>VIII.  Fee</w:t>
      </w:r>
    </w:p>
    <w:p w:rsidR="005F35F6" w:rsidRPr="005F35F6" w:rsidP="005F35F6" w14:paraId="33ABF43A" w14:textId="77777777">
      <w:pPr>
        <w:widowControl w:val="0"/>
        <w:rPr>
          <w:b/>
          <w:sz w:val="22"/>
        </w:rPr>
      </w:pPr>
    </w:p>
    <w:p w:rsidR="005F35F6" w:rsidRPr="005F35F6" w:rsidP="005F35F6" w14:paraId="66C53281" w14:textId="77777777">
      <w:pPr>
        <w:widowControl w:val="0"/>
        <w:rPr>
          <w:rFonts w:eastAsia="Times New Roman"/>
          <w:sz w:val="22"/>
        </w:rPr>
      </w:pPr>
      <w:r w:rsidRPr="005F35F6">
        <w:rPr>
          <w:rFonts w:eastAsia="Times New Roman"/>
          <w:sz w:val="22"/>
        </w:rPr>
        <w:t>There is no fee for filing this application.</w:t>
      </w:r>
    </w:p>
    <w:p w:rsidR="005F35F6" w:rsidRPr="005F35F6" w:rsidP="005F35F6" w14:paraId="362F6C1C" w14:textId="77777777">
      <w:pPr>
        <w:widowControl w:val="0"/>
        <w:rPr>
          <w:rFonts w:eastAsia="Times New Roman"/>
          <w:sz w:val="22"/>
        </w:rPr>
      </w:pPr>
    </w:p>
    <w:p w:rsidR="005F35F6" w:rsidRPr="005F35F6" w:rsidP="005F35F6" w14:paraId="54534191" w14:textId="77777777">
      <w:pPr>
        <w:widowControl w:val="0"/>
        <w:rPr>
          <w:rFonts w:eastAsia="Times New Roman"/>
          <w:sz w:val="22"/>
        </w:rPr>
      </w:pPr>
    </w:p>
    <w:p w:rsidR="005F35F6" w:rsidRPr="005F35F6" w:rsidP="005F35F6" w14:paraId="190737E3" w14:textId="77777777">
      <w:pPr>
        <w:widowControl w:val="0"/>
        <w:rPr>
          <w:rFonts w:eastAsia="Times New Roman"/>
          <w:b/>
          <w:sz w:val="22"/>
        </w:rPr>
      </w:pPr>
      <w:r w:rsidRPr="005F35F6">
        <w:rPr>
          <w:rFonts w:eastAsia="Times New Roman"/>
          <w:b/>
          <w:bCs/>
          <w:sz w:val="22"/>
        </w:rPr>
        <w:t>IX. Biometrics, Including Fingerprints and Photographs</w:t>
      </w:r>
    </w:p>
    <w:p w:rsidR="005F35F6" w:rsidRPr="00311E04" w:rsidP="005F35F6" w14:paraId="44F7BBA2" w14:textId="77777777">
      <w:pPr>
        <w:widowControl w:val="0"/>
        <w:rPr>
          <w:rFonts w:eastAsia="Times New Roman"/>
          <w:sz w:val="22"/>
        </w:rPr>
      </w:pPr>
    </w:p>
    <w:p w:rsidR="005F35F6" w:rsidP="00D82C2A" w14:paraId="7A0759E6" w14:textId="1DDB9000">
      <w:pPr>
        <w:widowControl w:val="0"/>
        <w:rPr>
          <w:sz w:val="22"/>
        </w:rPr>
      </w:pPr>
      <w:r w:rsidRPr="00311E04">
        <w:rPr>
          <w:sz w:val="22"/>
        </w:rPr>
        <w:t>Applicants for asylum are subject to a biometrics check of all appropriate records and other information databases maintained by D</w:t>
      </w:r>
      <w:r w:rsidR="00D82C2A">
        <w:rPr>
          <w:sz w:val="22"/>
        </w:rPr>
        <w:t xml:space="preserve">epartment of </w:t>
      </w:r>
      <w:r w:rsidRPr="00311E04">
        <w:rPr>
          <w:sz w:val="22"/>
        </w:rPr>
        <w:t>H</w:t>
      </w:r>
      <w:r w:rsidR="00D82C2A">
        <w:rPr>
          <w:sz w:val="22"/>
        </w:rPr>
        <w:t xml:space="preserve">omeland </w:t>
      </w:r>
      <w:r w:rsidRPr="00311E04">
        <w:rPr>
          <w:sz w:val="22"/>
        </w:rPr>
        <w:t>S</w:t>
      </w:r>
      <w:r w:rsidR="00D82C2A">
        <w:rPr>
          <w:sz w:val="22"/>
        </w:rPr>
        <w:t>ecurity</w:t>
      </w:r>
      <w:r w:rsidRPr="00311E04">
        <w:rPr>
          <w:sz w:val="22"/>
        </w:rPr>
        <w:t xml:space="preserve">, the </w:t>
      </w:r>
      <w:r w:rsidRPr="005F35F6">
        <w:rPr>
          <w:sz w:val="22"/>
        </w:rPr>
        <w:t xml:space="preserve">Department of Justice, and the Department of State.  </w:t>
      </w:r>
    </w:p>
    <w:p w:rsidR="00D82C2A" w:rsidP="00D82C2A" w14:paraId="0B301F0E" w14:textId="50240166">
      <w:pPr>
        <w:widowControl w:val="0"/>
        <w:rPr>
          <w:sz w:val="22"/>
        </w:rPr>
      </w:pPr>
    </w:p>
    <w:p w:rsidR="00D82C2A" w:rsidRPr="00D82C2A" w:rsidP="00D82C2A" w14:paraId="3A8CB800" w14:textId="77777777">
      <w:pPr>
        <w:widowControl w:val="0"/>
        <w:rPr>
          <w:sz w:val="22"/>
        </w:rPr>
      </w:pPr>
      <w:r w:rsidRPr="00D82C2A">
        <w:rPr>
          <w:sz w:val="22"/>
        </w:rPr>
        <w:t>You and your eligible spouse or children, regardless of age, listed on your asylum application must provide biometrics to initiate the required background investigations or for identity verification.</w:t>
      </w:r>
    </w:p>
    <w:p w:rsidR="005F35F6" w:rsidRPr="005F35F6" w:rsidP="00D82C2A" w14:paraId="0710D321" w14:textId="77777777">
      <w:pPr>
        <w:widowControl w:val="0"/>
        <w:rPr>
          <w:sz w:val="22"/>
        </w:rPr>
      </w:pPr>
    </w:p>
    <w:p w:rsidR="005F35F6" w:rsidP="00D82C2A" w14:paraId="2B805528" w14:textId="065DFA4C">
      <w:pPr>
        <w:widowControl w:val="0"/>
        <w:rPr>
          <w:rFonts w:eastAsia="Times New Roman"/>
          <w:sz w:val="22"/>
        </w:rPr>
      </w:pPr>
      <w:r w:rsidRPr="005F35F6">
        <w:rPr>
          <w:rFonts w:eastAsia="Times New Roman"/>
          <w:sz w:val="22"/>
        </w:rPr>
        <w:t>You and your spouse and children will be given instructions on how to complete this requirement.  You will be notified in writing of the time and location of the Application Support Center (ASC) where you must go to be fingerprinted and photographed.</w:t>
      </w:r>
    </w:p>
    <w:p w:rsidR="00311E04" w:rsidP="005F35F6" w14:paraId="5E57F3B9" w14:textId="6F2DF04C">
      <w:pPr>
        <w:widowControl w:val="0"/>
        <w:ind w:left="360"/>
        <w:rPr>
          <w:rFonts w:eastAsia="Times New Roman"/>
          <w:sz w:val="22"/>
        </w:rPr>
      </w:pPr>
    </w:p>
    <w:p w:rsidR="00311E04" w:rsidP="005F35F6" w14:paraId="5068899F" w14:textId="557475E6">
      <w:pPr>
        <w:widowControl w:val="0"/>
        <w:ind w:left="360"/>
        <w:rPr>
          <w:rFonts w:eastAsia="Times New Roman"/>
          <w:sz w:val="22"/>
        </w:rPr>
      </w:pPr>
    </w:p>
    <w:p w:rsidR="001D05D4" w:rsidP="001D05D4" w14:paraId="675E370E" w14:textId="77777777">
      <w:pPr>
        <w:widowControl w:val="0"/>
        <w:rPr>
          <w:rFonts w:eastAsia="Times New Roman"/>
          <w:sz w:val="22"/>
        </w:rPr>
      </w:pPr>
    </w:p>
    <w:p w:rsidR="00311E04" w:rsidRPr="00311E04" w:rsidP="001D05D4" w14:paraId="3907919B" w14:textId="18AE0764">
      <w:pPr>
        <w:widowControl w:val="0"/>
        <w:rPr>
          <w:rFonts w:eastAsia="Times New Roman"/>
          <w:b/>
          <w:bCs/>
          <w:sz w:val="22"/>
        </w:rPr>
      </w:pPr>
      <w:r w:rsidRPr="00311E04">
        <w:rPr>
          <w:rFonts w:eastAsia="Times New Roman"/>
          <w:b/>
          <w:bCs/>
          <w:sz w:val="22"/>
        </w:rPr>
        <w:t>[Page 9]</w:t>
      </w:r>
    </w:p>
    <w:p w:rsidR="005F35F6" w:rsidRPr="005F35F6" w:rsidP="005F35F6" w14:paraId="754FB3E6" w14:textId="77777777">
      <w:pPr>
        <w:widowControl w:val="0"/>
        <w:ind w:left="360" w:hanging="360"/>
        <w:rPr>
          <w:rFonts w:eastAsia="Times New Roman"/>
          <w:sz w:val="22"/>
        </w:rPr>
      </w:pPr>
    </w:p>
    <w:p w:rsidR="005F35F6" w:rsidRPr="00311E04" w:rsidP="005F35F6" w14:paraId="04150986" w14:textId="77777777">
      <w:pPr>
        <w:widowControl w:val="0"/>
        <w:ind w:left="360" w:hanging="360"/>
        <w:rPr>
          <w:sz w:val="22"/>
        </w:rPr>
      </w:pPr>
    </w:p>
    <w:p w:rsidR="005F35F6" w:rsidRPr="005F35F6" w:rsidP="00D82C2A" w14:paraId="361B1386" w14:textId="7B4D7BA3">
      <w:pPr>
        <w:widowControl w:val="0"/>
        <w:rPr>
          <w:b/>
          <w:sz w:val="22"/>
        </w:rPr>
      </w:pPr>
      <w:r>
        <w:rPr>
          <w:sz w:val="22"/>
        </w:rPr>
        <w:t>If filing with USCIS,</w:t>
      </w:r>
      <w:r w:rsidRPr="00311E04">
        <w:rPr>
          <w:sz w:val="22"/>
        </w:rPr>
        <w:t xml:space="preserve"> unexcused </w:t>
      </w:r>
      <w:r w:rsidRPr="005F35F6">
        <w:rPr>
          <w:sz w:val="22"/>
        </w:rPr>
        <w:t xml:space="preserve">failure to appear for a scheduled appointment or to provide your required biometrics, including fingerprints and photograph, or to provide other biographical information within the time allowed, may </w:t>
      </w:r>
      <w:r w:rsidRPr="00311E04">
        <w:rPr>
          <w:sz w:val="22"/>
        </w:rPr>
        <w:t xml:space="preserve">delay </w:t>
      </w:r>
      <w:r>
        <w:rPr>
          <w:sz w:val="22"/>
        </w:rPr>
        <w:t xml:space="preserve">employment authorization </w:t>
      </w:r>
      <w:r w:rsidRPr="00311E04">
        <w:rPr>
          <w:sz w:val="22"/>
        </w:rPr>
        <w:t>and/</w:t>
      </w:r>
      <w:r w:rsidRPr="005F35F6">
        <w:rPr>
          <w:sz w:val="22"/>
        </w:rPr>
        <w:t>or result in an asylum officer dismissing your asylum appl</w:t>
      </w:r>
      <w:r w:rsidRPr="001D05D4">
        <w:rPr>
          <w:sz w:val="22"/>
        </w:rPr>
        <w:t xml:space="preserve">ication or referring it to an immigration judge.  For applicants before </w:t>
      </w:r>
      <w:r w:rsidRPr="005F35F6">
        <w:rPr>
          <w:sz w:val="22"/>
        </w:rPr>
        <w:t xml:space="preserve">an immigration judge, such failure without good cause may constitute an abandonment of your asylum application and result in the denial of employment authorization.  (See 8 CFR </w:t>
      </w:r>
      <w:r w:rsidRPr="001D05D4">
        <w:rPr>
          <w:sz w:val="22"/>
        </w:rPr>
        <w:t>sections 208.7(a)(1)(v) and 1003</w:t>
      </w:r>
      <w:r w:rsidRPr="005F35F6">
        <w:rPr>
          <w:sz w:val="22"/>
        </w:rPr>
        <w:t>.47(d)).</w:t>
      </w:r>
    </w:p>
    <w:p w:rsidR="005F35F6" w:rsidRPr="005F35F6" w:rsidP="005F35F6" w14:paraId="47C8DE36" w14:textId="77777777">
      <w:pPr>
        <w:widowControl w:val="0"/>
        <w:rPr>
          <w:sz w:val="22"/>
        </w:rPr>
      </w:pPr>
    </w:p>
    <w:p w:rsidR="005F35F6" w:rsidRPr="00DC6C6E" w:rsidP="005F35F6" w14:paraId="04E7665C" w14:textId="4C4EE039">
      <w:pPr>
        <w:widowControl w:val="0"/>
        <w:rPr>
          <w:rFonts w:eastAsia="Times New Roman"/>
          <w:sz w:val="22"/>
        </w:rPr>
      </w:pPr>
      <w:r w:rsidRPr="005F35F6">
        <w:rPr>
          <w:rFonts w:eastAsia="Times New Roman"/>
          <w:sz w:val="22"/>
        </w:rPr>
        <w:t xml:space="preserve">At the time you file your Form I-589, you </w:t>
      </w:r>
      <w:r w:rsidRPr="005F35F6">
        <w:rPr>
          <w:rFonts w:eastAsia="Times New Roman"/>
          <w:b/>
          <w:bCs/>
          <w:sz w:val="22"/>
        </w:rPr>
        <w:t>must</w:t>
      </w:r>
      <w:r w:rsidRPr="005F35F6">
        <w:rPr>
          <w:rFonts w:eastAsia="Times New Roman"/>
          <w:bCs/>
          <w:sz w:val="22"/>
        </w:rPr>
        <w:t xml:space="preserve"> </w:t>
      </w:r>
      <w:r w:rsidRPr="005F35F6">
        <w:rPr>
          <w:rFonts w:eastAsia="Times New Roman"/>
          <w:sz w:val="22"/>
        </w:rPr>
        <w:t xml:space="preserve">submit photographs as specified in </w:t>
      </w:r>
      <w:r w:rsidRPr="005F69AB">
        <w:rPr>
          <w:rFonts w:eastAsia="Times New Roman"/>
          <w:b/>
          <w:bCs/>
          <w:sz w:val="22"/>
        </w:rPr>
        <w:t>Section VI</w:t>
      </w:r>
      <w:r w:rsidR="00745C20">
        <w:rPr>
          <w:rFonts w:eastAsia="Times New Roman"/>
          <w:b/>
          <w:bCs/>
          <w:sz w:val="22"/>
        </w:rPr>
        <w:t>,</w:t>
      </w:r>
      <w:r w:rsidRPr="005F69AB">
        <w:rPr>
          <w:rFonts w:eastAsia="Times New Roman"/>
          <w:b/>
          <w:bCs/>
          <w:sz w:val="22"/>
        </w:rPr>
        <w:t xml:space="preserve"> </w:t>
      </w:r>
      <w:r w:rsidRPr="005F35F6">
        <w:rPr>
          <w:rFonts w:eastAsia="Times New Roman"/>
          <w:b/>
          <w:bCs/>
          <w:sz w:val="22"/>
        </w:rPr>
        <w:t>Required Documents and Required Number of Copies That You Must Submit With Your Application, in Part 1</w:t>
      </w:r>
      <w:r w:rsidRPr="005F35F6">
        <w:rPr>
          <w:rFonts w:eastAsia="Times New Roman"/>
          <w:bCs/>
          <w:sz w:val="22"/>
        </w:rPr>
        <w:t xml:space="preserve"> </w:t>
      </w:r>
      <w:r w:rsidRPr="005F35F6">
        <w:rPr>
          <w:rFonts w:eastAsia="Times New Roman"/>
          <w:sz w:val="22"/>
        </w:rPr>
        <w:t>of these instructions.</w:t>
      </w:r>
    </w:p>
    <w:p w:rsidR="005F35F6" w:rsidRPr="005F35F6" w:rsidP="005F35F6" w14:paraId="3C4E8A00" w14:textId="77777777">
      <w:pPr>
        <w:widowControl w:val="0"/>
        <w:rPr>
          <w:b/>
          <w:sz w:val="22"/>
        </w:rPr>
      </w:pPr>
    </w:p>
    <w:p w:rsidR="005F35F6" w:rsidRPr="005F35F6" w:rsidP="005F35F6" w14:paraId="2C10ECC8" w14:textId="77777777">
      <w:pPr>
        <w:widowControl w:val="0"/>
        <w:rPr>
          <w:rFonts w:eastAsia="Times New Roman"/>
          <w:b/>
          <w:sz w:val="22"/>
        </w:rPr>
      </w:pPr>
      <w:r w:rsidRPr="005F35F6">
        <w:rPr>
          <w:rFonts w:eastAsia="Times New Roman"/>
          <w:b/>
          <w:bCs/>
          <w:sz w:val="22"/>
        </w:rPr>
        <w:t>X. Organizing Your Application</w:t>
      </w:r>
    </w:p>
    <w:p w:rsidR="005F35F6" w:rsidRPr="005F35F6" w:rsidP="005F35F6" w14:paraId="205872C6" w14:textId="77777777">
      <w:pPr>
        <w:widowControl w:val="0"/>
        <w:rPr>
          <w:sz w:val="22"/>
        </w:rPr>
      </w:pPr>
    </w:p>
    <w:p w:rsidR="005F35F6" w:rsidRPr="005F35F6" w:rsidP="005F35F6" w14:paraId="7C37DFA8" w14:textId="77777777">
      <w:pPr>
        <w:widowControl w:val="0"/>
        <w:rPr>
          <w:rFonts w:eastAsia="Times New Roman"/>
          <w:sz w:val="22"/>
        </w:rPr>
      </w:pPr>
      <w:r w:rsidRPr="005F35F6">
        <w:rPr>
          <w:rFonts w:eastAsia="Times New Roman"/>
          <w:sz w:val="22"/>
        </w:rPr>
        <w:t>Organize your application together in the following order, forming one complete package (if possible, secure with binder clips and rubber bands so that material may be easily separated):</w:t>
      </w:r>
    </w:p>
    <w:p w:rsidR="005F35F6" w:rsidRPr="005F35F6" w:rsidP="005F35F6" w14:paraId="068C260C" w14:textId="77777777">
      <w:pPr>
        <w:widowControl w:val="0"/>
        <w:rPr>
          <w:sz w:val="22"/>
        </w:rPr>
      </w:pPr>
    </w:p>
    <w:p w:rsidR="005F35F6" w:rsidRPr="005F35F6" w:rsidP="005F35F6" w14:paraId="499C5122" w14:textId="77777777">
      <w:pPr>
        <w:widowControl w:val="0"/>
        <w:ind w:left="360" w:hanging="360"/>
        <w:rPr>
          <w:rFonts w:eastAsia="Times New Roman"/>
          <w:sz w:val="22"/>
        </w:rPr>
      </w:pPr>
      <w:r w:rsidRPr="005F35F6">
        <w:rPr>
          <w:rFonts w:eastAsia="Times New Roman"/>
          <w:b/>
          <w:bCs/>
          <w:sz w:val="22"/>
        </w:rPr>
        <w:t>1.</w:t>
      </w:r>
      <w:r w:rsidRPr="005F35F6">
        <w:rPr>
          <w:rFonts w:eastAsia="Times New Roman"/>
          <w:bCs/>
          <w:sz w:val="22"/>
        </w:rPr>
        <w:t xml:space="preserve">  </w:t>
      </w:r>
      <w:r w:rsidRPr="005F35F6">
        <w:rPr>
          <w:rFonts w:eastAsia="Times New Roman"/>
          <w:bCs/>
          <w:sz w:val="22"/>
        </w:rPr>
        <w:tab/>
      </w:r>
      <w:r w:rsidRPr="005F35F6">
        <w:rPr>
          <w:rFonts w:eastAsia="Times New Roman"/>
          <w:sz w:val="22"/>
        </w:rPr>
        <w:t xml:space="preserve">Your original Form I-589, with all questions completed, and the application signed by you in </w:t>
      </w:r>
      <w:r w:rsidRPr="005F35F6">
        <w:rPr>
          <w:rFonts w:eastAsia="Times New Roman"/>
          <w:b/>
          <w:bCs/>
          <w:sz w:val="22"/>
        </w:rPr>
        <w:t>Part D</w:t>
      </w:r>
      <w:r w:rsidRPr="005F35F6">
        <w:rPr>
          <w:rFonts w:eastAsia="Times New Roman"/>
          <w:bCs/>
          <w:sz w:val="22"/>
        </w:rPr>
        <w:t xml:space="preserve"> </w:t>
      </w:r>
      <w:r w:rsidRPr="005F35F6">
        <w:rPr>
          <w:rFonts w:eastAsia="Times New Roman"/>
          <w:sz w:val="22"/>
        </w:rPr>
        <w:t xml:space="preserve">and signed by any preparer in </w:t>
      </w:r>
      <w:r w:rsidRPr="005F35F6">
        <w:rPr>
          <w:rFonts w:eastAsia="Times New Roman"/>
          <w:b/>
          <w:bCs/>
          <w:sz w:val="22"/>
        </w:rPr>
        <w:t>Part E</w:t>
      </w:r>
      <w:r w:rsidRPr="005F35F6">
        <w:rPr>
          <w:rFonts w:eastAsia="Times New Roman"/>
          <w:sz w:val="22"/>
        </w:rPr>
        <w:t>; and</w:t>
      </w:r>
    </w:p>
    <w:p w:rsidR="005F35F6" w:rsidRPr="005F35F6" w:rsidP="005F35F6" w14:paraId="0CE156BA" w14:textId="77777777">
      <w:pPr>
        <w:widowControl w:val="0"/>
        <w:ind w:left="360" w:hanging="360"/>
        <w:rPr>
          <w:sz w:val="22"/>
        </w:rPr>
      </w:pPr>
    </w:p>
    <w:p w:rsidR="005F35F6" w:rsidRPr="005F35F6" w:rsidP="005F35F6" w14:paraId="3BC8DB16" w14:textId="77777777">
      <w:pPr>
        <w:widowControl w:val="0"/>
        <w:ind w:left="360" w:hanging="360"/>
        <w:rPr>
          <w:rFonts w:eastAsia="Times New Roman"/>
          <w:b/>
          <w:sz w:val="22"/>
        </w:rPr>
      </w:pPr>
      <w:r w:rsidRPr="005F35F6">
        <w:rPr>
          <w:rFonts w:eastAsia="Times New Roman"/>
          <w:b/>
          <w:bCs/>
          <w:sz w:val="22"/>
        </w:rPr>
        <w:t>2.</w:t>
      </w:r>
      <w:r w:rsidRPr="005F35F6">
        <w:rPr>
          <w:rFonts w:eastAsia="Times New Roman"/>
          <w:bCs/>
          <w:sz w:val="22"/>
        </w:rPr>
        <w:t xml:space="preserve">  </w:t>
      </w:r>
      <w:r w:rsidRPr="005F35F6">
        <w:rPr>
          <w:rFonts w:eastAsia="Times New Roman"/>
          <w:bCs/>
          <w:sz w:val="22"/>
        </w:rPr>
        <w:tab/>
      </w:r>
      <w:r w:rsidRPr="005F35F6">
        <w:rPr>
          <w:rFonts w:eastAsia="Times New Roman"/>
          <w:sz w:val="22"/>
        </w:rPr>
        <w:t xml:space="preserve">One passport-style photograph of you stapled to the form at </w:t>
      </w:r>
      <w:r w:rsidRPr="005F35F6">
        <w:rPr>
          <w:rFonts w:eastAsia="Times New Roman"/>
          <w:b/>
          <w:bCs/>
          <w:sz w:val="22"/>
        </w:rPr>
        <w:t>Part D</w:t>
      </w:r>
      <w:r w:rsidRPr="005F35F6">
        <w:rPr>
          <w:rFonts w:eastAsia="Times New Roman"/>
          <w:b/>
          <w:sz w:val="22"/>
        </w:rPr>
        <w:t>.</w:t>
      </w:r>
    </w:p>
    <w:p w:rsidR="005F35F6" w:rsidRPr="005F35F6" w:rsidP="005F35F6" w14:paraId="2389B9B4" w14:textId="77777777">
      <w:pPr>
        <w:widowControl w:val="0"/>
        <w:rPr>
          <w:sz w:val="22"/>
        </w:rPr>
      </w:pPr>
    </w:p>
    <w:p w:rsidR="005F35F6" w:rsidRPr="005F35F6" w:rsidP="005F35F6" w14:paraId="75A5F8A4" w14:textId="77777777">
      <w:pPr>
        <w:widowControl w:val="0"/>
        <w:rPr>
          <w:rFonts w:eastAsia="Times New Roman"/>
          <w:sz w:val="22"/>
        </w:rPr>
      </w:pPr>
      <w:r w:rsidRPr="00745C20">
        <w:rPr>
          <w:rFonts w:eastAsia="Times New Roman"/>
          <w:sz w:val="22"/>
        </w:rPr>
        <w:t>Behind your original Form I-589</w:t>
      </w:r>
      <w:r w:rsidRPr="005F35F6">
        <w:rPr>
          <w:rFonts w:eastAsia="Times New Roman"/>
          <w:sz w:val="22"/>
        </w:rPr>
        <w:t>, attach in the following order:</w:t>
      </w:r>
    </w:p>
    <w:p w:rsidR="005F35F6" w:rsidRPr="005F35F6" w:rsidP="005F35F6" w14:paraId="7B40AC00" w14:textId="77777777">
      <w:pPr>
        <w:widowControl w:val="0"/>
        <w:rPr>
          <w:sz w:val="22"/>
        </w:rPr>
      </w:pPr>
    </w:p>
    <w:p w:rsidR="005F35F6" w:rsidRPr="005F35F6" w:rsidP="005F35F6" w14:paraId="7B138916" w14:textId="77777777">
      <w:pPr>
        <w:widowControl w:val="0"/>
        <w:ind w:left="360" w:hanging="360"/>
        <w:rPr>
          <w:rFonts w:eastAsia="Times New Roman"/>
          <w:bCs/>
          <w:sz w:val="22"/>
        </w:rPr>
      </w:pPr>
      <w:r w:rsidRPr="005F35F6">
        <w:rPr>
          <w:rFonts w:eastAsia="Times New Roman"/>
          <w:b/>
          <w:bCs/>
          <w:sz w:val="22"/>
        </w:rPr>
        <w:t>1.</w:t>
      </w:r>
      <w:r w:rsidRPr="005F35F6">
        <w:rPr>
          <w:rFonts w:eastAsia="Times New Roman"/>
          <w:bCs/>
          <w:sz w:val="22"/>
        </w:rPr>
        <w:t xml:space="preserve">  </w:t>
      </w:r>
      <w:r w:rsidRPr="005F35F6">
        <w:rPr>
          <w:rFonts w:eastAsia="Times New Roman"/>
          <w:bCs/>
          <w:sz w:val="22"/>
        </w:rPr>
        <w:tab/>
      </w:r>
      <w:r w:rsidRPr="005F35F6">
        <w:rPr>
          <w:rFonts w:eastAsia="Times New Roman"/>
          <w:sz w:val="22"/>
        </w:rPr>
        <w:t>One Form G-28, Notice of Entry of Appearance as Attorney or Accredited Representative, signed by you and the attorney or representative, if you are represented by an attorney or representative;</w:t>
      </w:r>
    </w:p>
    <w:p w:rsidR="005F35F6" w:rsidRPr="005F35F6" w:rsidP="005F35F6" w14:paraId="377F1265" w14:textId="77777777">
      <w:pPr>
        <w:widowControl w:val="0"/>
        <w:ind w:left="360" w:hanging="360"/>
        <w:rPr>
          <w:sz w:val="22"/>
        </w:rPr>
      </w:pPr>
    </w:p>
    <w:p w:rsidR="005F35F6" w:rsidRPr="005F35F6" w:rsidP="005F35F6" w14:paraId="20F17AD8" w14:textId="77777777">
      <w:pPr>
        <w:widowControl w:val="0"/>
        <w:ind w:left="360" w:hanging="360"/>
        <w:rPr>
          <w:rFonts w:eastAsia="Times New Roman"/>
          <w:sz w:val="22"/>
        </w:rPr>
      </w:pPr>
      <w:r w:rsidRPr="005F35F6">
        <w:rPr>
          <w:rFonts w:eastAsia="Times New Roman"/>
          <w:b/>
          <w:bCs/>
          <w:sz w:val="22"/>
        </w:rPr>
        <w:t>2.</w:t>
      </w:r>
      <w:r w:rsidRPr="005F35F6">
        <w:rPr>
          <w:rFonts w:eastAsia="Times New Roman"/>
          <w:bCs/>
          <w:sz w:val="22"/>
        </w:rPr>
        <w:t xml:space="preserve"> </w:t>
      </w:r>
      <w:r w:rsidRPr="005F35F6">
        <w:rPr>
          <w:rFonts w:eastAsia="Times New Roman"/>
          <w:bCs/>
          <w:sz w:val="22"/>
        </w:rPr>
        <w:tab/>
      </w:r>
      <w:r w:rsidRPr="005F35F6">
        <w:rPr>
          <w:rFonts w:eastAsia="Times New Roman"/>
          <w:sz w:val="22"/>
        </w:rPr>
        <w:t>The originals of all supplementary sheets and supplementary statements submitted with your application;</w:t>
      </w:r>
    </w:p>
    <w:p w:rsidR="005F35F6" w:rsidRPr="005F35F6" w:rsidP="005F35F6" w14:paraId="6B027540" w14:textId="77777777">
      <w:pPr>
        <w:widowControl w:val="0"/>
        <w:ind w:left="360" w:hanging="360"/>
        <w:rPr>
          <w:sz w:val="22"/>
        </w:rPr>
      </w:pPr>
    </w:p>
    <w:p w:rsidR="005F35F6" w:rsidRPr="005F35F6" w:rsidP="005F35F6" w14:paraId="58590EB6" w14:textId="77777777">
      <w:pPr>
        <w:widowControl w:val="0"/>
        <w:ind w:left="360" w:hanging="360"/>
        <w:rPr>
          <w:rFonts w:eastAsia="Times New Roman"/>
          <w:sz w:val="22"/>
        </w:rPr>
      </w:pPr>
      <w:r w:rsidRPr="005F35F6">
        <w:rPr>
          <w:rFonts w:eastAsia="Times New Roman"/>
          <w:b/>
          <w:bCs/>
          <w:sz w:val="22"/>
        </w:rPr>
        <w:t>3.</w:t>
      </w:r>
      <w:r w:rsidRPr="005F35F6">
        <w:rPr>
          <w:rFonts w:eastAsia="Times New Roman"/>
          <w:bCs/>
          <w:sz w:val="22"/>
        </w:rPr>
        <w:t xml:space="preserve">  </w:t>
      </w:r>
      <w:r w:rsidRPr="005F35F6">
        <w:rPr>
          <w:rFonts w:eastAsia="Times New Roman"/>
          <w:bCs/>
          <w:sz w:val="22"/>
        </w:rPr>
        <w:tab/>
      </w:r>
      <w:r w:rsidRPr="005F35F6">
        <w:rPr>
          <w:rFonts w:eastAsia="Times New Roman"/>
          <w:sz w:val="22"/>
        </w:rPr>
        <w:t>One copy of any additional supporting documentation;</w:t>
      </w:r>
    </w:p>
    <w:p w:rsidR="005F35F6" w:rsidRPr="005F35F6" w:rsidP="005F35F6" w14:paraId="6B963CB3" w14:textId="77777777">
      <w:pPr>
        <w:widowControl w:val="0"/>
        <w:ind w:left="360" w:hanging="360"/>
        <w:rPr>
          <w:sz w:val="22"/>
        </w:rPr>
      </w:pPr>
    </w:p>
    <w:p w:rsidR="005F35F6" w:rsidRPr="005F35F6" w:rsidP="005F35F6" w14:paraId="7DA37E08" w14:textId="77777777">
      <w:pPr>
        <w:widowControl w:val="0"/>
        <w:ind w:left="360" w:hanging="360"/>
        <w:rPr>
          <w:rFonts w:eastAsia="Times New Roman"/>
          <w:sz w:val="22"/>
        </w:rPr>
      </w:pPr>
      <w:r w:rsidRPr="005F35F6">
        <w:rPr>
          <w:rFonts w:eastAsia="Times New Roman"/>
          <w:b/>
          <w:bCs/>
          <w:sz w:val="22"/>
        </w:rPr>
        <w:t>4.</w:t>
      </w:r>
      <w:r w:rsidRPr="005F35F6">
        <w:rPr>
          <w:rFonts w:eastAsia="Times New Roman"/>
          <w:bCs/>
          <w:sz w:val="22"/>
        </w:rPr>
        <w:t xml:space="preserve">  </w:t>
      </w:r>
      <w:r w:rsidRPr="005F35F6">
        <w:rPr>
          <w:rFonts w:eastAsia="Times New Roman"/>
          <w:bCs/>
          <w:sz w:val="22"/>
        </w:rPr>
        <w:tab/>
      </w:r>
      <w:r w:rsidRPr="005F35F6">
        <w:rPr>
          <w:rFonts w:eastAsia="Times New Roman"/>
          <w:sz w:val="22"/>
        </w:rPr>
        <w:t>One copy of the evidence of your relationship to your spouse and unmarried children under 21 years of age that you are including in your application, if any; and</w:t>
      </w:r>
    </w:p>
    <w:p w:rsidR="005F35F6" w:rsidRPr="005F35F6" w:rsidP="005F35F6" w14:paraId="04270567" w14:textId="77777777">
      <w:pPr>
        <w:widowControl w:val="0"/>
        <w:ind w:left="360" w:hanging="360"/>
        <w:rPr>
          <w:sz w:val="22"/>
        </w:rPr>
      </w:pPr>
    </w:p>
    <w:p w:rsidR="005F35F6" w:rsidRPr="005F35F6" w:rsidP="005F35F6" w14:paraId="6806E3B5" w14:textId="77777777">
      <w:pPr>
        <w:widowControl w:val="0"/>
        <w:ind w:left="360" w:hanging="360"/>
        <w:rPr>
          <w:rFonts w:eastAsia="Times New Roman"/>
          <w:sz w:val="22"/>
        </w:rPr>
      </w:pPr>
      <w:r w:rsidRPr="005F35F6">
        <w:rPr>
          <w:rFonts w:eastAsia="Times New Roman"/>
          <w:b/>
          <w:bCs/>
          <w:sz w:val="22"/>
        </w:rPr>
        <w:t>5.</w:t>
      </w:r>
      <w:r w:rsidRPr="005F35F6">
        <w:rPr>
          <w:rFonts w:eastAsia="Times New Roman"/>
          <w:bCs/>
          <w:sz w:val="22"/>
        </w:rPr>
        <w:t xml:space="preserve">  </w:t>
      </w:r>
      <w:r w:rsidRPr="005F35F6">
        <w:rPr>
          <w:rFonts w:eastAsia="Times New Roman"/>
          <w:bCs/>
          <w:sz w:val="22"/>
        </w:rPr>
        <w:tab/>
      </w:r>
      <w:r w:rsidRPr="005F35F6">
        <w:rPr>
          <w:rFonts w:eastAsia="Times New Roman"/>
          <w:sz w:val="22"/>
        </w:rPr>
        <w:t>One copy of the items listed above in your original package, except your photograph.</w:t>
      </w:r>
    </w:p>
    <w:p w:rsidR="005F35F6" w:rsidRPr="005F35F6" w:rsidP="005F35F6" w14:paraId="6B5A85CC" w14:textId="77777777">
      <w:pPr>
        <w:widowControl w:val="0"/>
        <w:ind w:left="360" w:hanging="360"/>
        <w:rPr>
          <w:sz w:val="22"/>
        </w:rPr>
      </w:pPr>
    </w:p>
    <w:p w:rsidR="005F35F6" w:rsidRPr="005F35F6" w:rsidP="005F35F6" w14:paraId="0ACBC44C" w14:textId="77777777">
      <w:pPr>
        <w:widowControl w:val="0"/>
        <w:rPr>
          <w:rFonts w:eastAsia="Times New Roman"/>
          <w:sz w:val="22"/>
        </w:rPr>
      </w:pPr>
      <w:r w:rsidRPr="005F35F6">
        <w:rPr>
          <w:rFonts w:eastAsia="Times New Roman"/>
          <w:b/>
          <w:bCs/>
          <w:sz w:val="22"/>
        </w:rPr>
        <w:t xml:space="preserve">If you are including family members in your application, attach one additional package for each family member.  </w:t>
      </w:r>
      <w:r w:rsidRPr="005F35F6">
        <w:rPr>
          <w:rFonts w:eastAsia="Times New Roman"/>
          <w:sz w:val="22"/>
        </w:rPr>
        <w:t>Arrange each family member's package as follows:</w:t>
      </w:r>
    </w:p>
    <w:p w:rsidR="005F35F6" w:rsidRPr="005F35F6" w:rsidP="005F35F6" w14:paraId="46363B5A" w14:textId="77777777">
      <w:pPr>
        <w:widowControl w:val="0"/>
        <w:rPr>
          <w:sz w:val="22"/>
        </w:rPr>
      </w:pPr>
    </w:p>
    <w:p w:rsidR="005F35F6" w:rsidRPr="005F35F6" w:rsidP="005F35F6" w14:paraId="298FB7D3" w14:textId="77777777">
      <w:pPr>
        <w:widowControl w:val="0"/>
        <w:ind w:left="360" w:hanging="360"/>
        <w:rPr>
          <w:rFonts w:eastAsia="Times New Roman"/>
          <w:sz w:val="22"/>
        </w:rPr>
      </w:pPr>
      <w:r w:rsidRPr="005F35F6">
        <w:rPr>
          <w:rFonts w:eastAsia="Times New Roman"/>
          <w:b/>
          <w:bCs/>
          <w:sz w:val="22"/>
        </w:rPr>
        <w:t>1.</w:t>
      </w:r>
      <w:r w:rsidRPr="005F35F6">
        <w:rPr>
          <w:rFonts w:eastAsia="Times New Roman"/>
          <w:bCs/>
          <w:sz w:val="22"/>
        </w:rPr>
        <w:t xml:space="preserve">  </w:t>
      </w:r>
      <w:r w:rsidRPr="005F35F6">
        <w:rPr>
          <w:rFonts w:eastAsia="Times New Roman"/>
          <w:bCs/>
          <w:sz w:val="22"/>
        </w:rPr>
        <w:tab/>
      </w:r>
      <w:r w:rsidRPr="005F35F6">
        <w:rPr>
          <w:rFonts w:eastAsia="Times New Roman"/>
          <w:sz w:val="22"/>
        </w:rPr>
        <w:t xml:space="preserve">One copy of your completed, signed Form I-589 and supplementary sheets submitted with the original application.  In </w:t>
      </w:r>
      <w:r w:rsidRPr="005F35F6">
        <w:rPr>
          <w:rFonts w:eastAsia="Times New Roman"/>
          <w:b/>
          <w:bCs/>
          <w:sz w:val="22"/>
        </w:rPr>
        <w:t>Part A.II.</w:t>
      </w:r>
      <w:r w:rsidRPr="005F35F6">
        <w:rPr>
          <w:rFonts w:eastAsia="Times New Roman"/>
          <w:sz w:val="22"/>
        </w:rPr>
        <w:t>, staple in the upper right corner one passport-style photo of the family member to be included; and</w:t>
      </w:r>
    </w:p>
    <w:p w:rsidR="005F35F6" w:rsidRPr="005F35F6" w:rsidP="005F35F6" w14:paraId="098BE21D" w14:textId="77777777">
      <w:pPr>
        <w:widowControl w:val="0"/>
        <w:ind w:left="360" w:hanging="360"/>
        <w:rPr>
          <w:sz w:val="22"/>
        </w:rPr>
      </w:pPr>
    </w:p>
    <w:p w:rsidR="005F35F6" w:rsidRPr="005F35F6" w:rsidP="005F35F6" w14:paraId="566E1873" w14:textId="77777777">
      <w:pPr>
        <w:widowControl w:val="0"/>
        <w:ind w:left="360" w:hanging="360"/>
        <w:rPr>
          <w:rFonts w:eastAsia="Times New Roman"/>
          <w:sz w:val="22"/>
        </w:rPr>
      </w:pPr>
      <w:r w:rsidRPr="005F35F6">
        <w:rPr>
          <w:rFonts w:eastAsia="Times New Roman"/>
          <w:b/>
          <w:bCs/>
          <w:sz w:val="22"/>
        </w:rPr>
        <w:t>2.</w:t>
      </w:r>
      <w:r w:rsidRPr="005F35F6">
        <w:rPr>
          <w:rFonts w:eastAsia="Times New Roman"/>
          <w:bCs/>
          <w:sz w:val="22"/>
        </w:rPr>
        <w:t xml:space="preserve">  </w:t>
      </w:r>
      <w:r w:rsidRPr="005F35F6">
        <w:rPr>
          <w:rFonts w:eastAsia="Times New Roman"/>
          <w:bCs/>
          <w:sz w:val="22"/>
        </w:rPr>
        <w:tab/>
      </w:r>
      <w:r w:rsidRPr="005F35F6">
        <w:rPr>
          <w:rFonts w:eastAsia="Times New Roman"/>
          <w:sz w:val="22"/>
        </w:rPr>
        <w:t>One copy of Form G-28, if any.</w:t>
      </w:r>
    </w:p>
    <w:p w:rsidR="005F35F6" w:rsidRPr="005F35F6" w:rsidP="005F35F6" w14:paraId="58ACCA2B" w14:textId="77777777">
      <w:pPr>
        <w:widowControl w:val="0"/>
        <w:rPr>
          <w:sz w:val="22"/>
        </w:rPr>
      </w:pPr>
    </w:p>
    <w:p w:rsidR="005F35F6" w:rsidRPr="005F35F6" w:rsidP="005F35F6" w14:paraId="77D4BE04" w14:textId="77777777">
      <w:pPr>
        <w:widowControl w:val="0"/>
        <w:rPr>
          <w:rFonts w:eastAsia="Times New Roman"/>
          <w:sz w:val="22"/>
        </w:rPr>
      </w:pPr>
      <w:r w:rsidRPr="005F35F6">
        <w:rPr>
          <w:rFonts w:eastAsia="Times New Roman"/>
          <w:sz w:val="22"/>
        </w:rPr>
        <w:t>For example, if you include your spouse and two children, you should submit your original package, plus one duplicate for you, plus one package for your spouse and one package for each child, for a total of five packages.  Be sure each has the appropriate documentation.</w:t>
      </w:r>
    </w:p>
    <w:p w:rsidR="005F35F6" w:rsidRPr="005F35F6" w:rsidP="005F35F6" w14:paraId="378A9CF5" w14:textId="77777777">
      <w:pPr>
        <w:widowControl w:val="0"/>
        <w:rPr>
          <w:sz w:val="22"/>
        </w:rPr>
      </w:pPr>
    </w:p>
    <w:p w:rsidR="005F35F6" w:rsidRPr="005F35F6" w:rsidP="005F35F6" w14:paraId="5BB4466F" w14:textId="77777777">
      <w:pPr>
        <w:widowControl w:val="0"/>
        <w:rPr>
          <w:rFonts w:eastAsia="Times New Roman"/>
          <w:sz w:val="22"/>
        </w:rPr>
      </w:pPr>
      <w:r w:rsidRPr="005F35F6">
        <w:rPr>
          <w:rFonts w:eastAsia="Times New Roman"/>
          <w:b/>
          <w:bCs/>
          <w:sz w:val="22"/>
        </w:rPr>
        <w:t>NOTE:</w:t>
      </w:r>
      <w:r w:rsidRPr="005F35F6">
        <w:rPr>
          <w:rFonts w:eastAsia="Times New Roman"/>
          <w:bCs/>
          <w:sz w:val="22"/>
        </w:rPr>
        <w:t xml:space="preserve"> </w:t>
      </w:r>
      <w:r w:rsidRPr="005F35F6">
        <w:rPr>
          <w:rFonts w:eastAsia="Times New Roman"/>
          <w:sz w:val="22"/>
        </w:rPr>
        <w:t xml:space="preserve">Any additional pages submitted should include your printed name (exactly as it appears in </w:t>
      </w:r>
      <w:r w:rsidRPr="005F35F6">
        <w:rPr>
          <w:rFonts w:eastAsia="Times New Roman"/>
          <w:b/>
          <w:bCs/>
          <w:sz w:val="22"/>
        </w:rPr>
        <w:t xml:space="preserve">Part A.I. </w:t>
      </w:r>
      <w:r w:rsidRPr="005F35F6">
        <w:rPr>
          <w:rFonts w:eastAsia="Times New Roman"/>
          <w:sz w:val="22"/>
        </w:rPr>
        <w:t>of the form), A-Number (if any), signature and date.</w:t>
      </w:r>
    </w:p>
    <w:p w:rsidR="005F35F6" w:rsidRPr="005F35F6" w:rsidP="005F35F6" w14:paraId="2DFEEB97" w14:textId="77777777">
      <w:pPr>
        <w:widowControl w:val="0"/>
        <w:rPr>
          <w:rFonts w:eastAsia="Times New Roman"/>
          <w:sz w:val="22"/>
        </w:rPr>
      </w:pPr>
    </w:p>
    <w:p w:rsidR="005F35F6" w:rsidRPr="005F35F6" w:rsidP="005F35F6" w14:paraId="27A0BC79" w14:textId="77777777">
      <w:pPr>
        <w:widowControl w:val="0"/>
        <w:rPr>
          <w:rFonts w:eastAsia="Times New Roman"/>
          <w:b/>
          <w:sz w:val="22"/>
        </w:rPr>
      </w:pPr>
    </w:p>
    <w:p w:rsidR="005F35F6" w:rsidRPr="005F35F6" w:rsidP="005F35F6" w14:paraId="5C6B45C6" w14:textId="77777777">
      <w:pPr>
        <w:widowControl w:val="0"/>
        <w:rPr>
          <w:rFonts w:eastAsia="Times New Roman"/>
          <w:b/>
          <w:sz w:val="22"/>
        </w:rPr>
      </w:pPr>
      <w:r w:rsidRPr="005F35F6">
        <w:rPr>
          <w:rFonts w:eastAsia="Times New Roman"/>
          <w:b/>
          <w:bCs/>
          <w:sz w:val="22"/>
        </w:rPr>
        <w:t>XI. Incomplete Asylum Applications</w:t>
      </w:r>
    </w:p>
    <w:p w:rsidR="005F35F6" w:rsidRPr="001D05D4" w:rsidP="005F35F6" w14:paraId="1A609247" w14:textId="77777777">
      <w:pPr>
        <w:widowControl w:val="0"/>
        <w:rPr>
          <w:sz w:val="22"/>
        </w:rPr>
      </w:pPr>
    </w:p>
    <w:p w:rsidR="00745C20" w:rsidRPr="00745C20" w:rsidP="00745C20" w14:paraId="6693C36E" w14:textId="77777777">
      <w:pPr>
        <w:rPr>
          <w:sz w:val="22"/>
        </w:rPr>
      </w:pPr>
      <w:r w:rsidRPr="00745C20">
        <w:rPr>
          <w:sz w:val="22"/>
        </w:rPr>
        <w:t>An asylum application that is incomplete will be returned to you by mail within 30 days of receipt of the application by USCIS. An application that has not been returned to you within 30 days of having been received by USCIS will be considered complete, and you will receive written acknowledgement of receipt from USCIS.</w:t>
      </w:r>
    </w:p>
    <w:p w:rsidR="005F35F6" w:rsidRPr="001D05D4" w:rsidP="005F35F6" w14:paraId="58748D1C" w14:textId="77777777">
      <w:pPr>
        <w:widowControl w:val="0"/>
        <w:rPr>
          <w:sz w:val="22"/>
        </w:rPr>
      </w:pPr>
    </w:p>
    <w:p w:rsidR="005F35F6" w:rsidRPr="005F35F6" w:rsidP="005F35F6" w14:paraId="0A564949" w14:textId="67C23617">
      <w:pPr>
        <w:widowControl w:val="0"/>
        <w:rPr>
          <w:rFonts w:eastAsia="Times New Roman"/>
          <w:color w:val="FF0000"/>
          <w:sz w:val="22"/>
        </w:rPr>
      </w:pPr>
      <w:r w:rsidRPr="001D05D4">
        <w:rPr>
          <w:rFonts w:eastAsia="Times New Roman"/>
          <w:sz w:val="22"/>
        </w:rPr>
        <w:t xml:space="preserve">The filing of a complete application starts the </w:t>
      </w:r>
      <w:r w:rsidR="00745C20">
        <w:rPr>
          <w:rFonts w:eastAsia="Times New Roman"/>
          <w:sz w:val="22"/>
        </w:rPr>
        <w:t>150</w:t>
      </w:r>
      <w:r w:rsidRPr="001D05D4">
        <w:rPr>
          <w:rFonts w:eastAsia="Times New Roman"/>
          <w:sz w:val="22"/>
        </w:rPr>
        <w:t xml:space="preserve">-day </w:t>
      </w:r>
      <w:r w:rsidRPr="005F35F6">
        <w:rPr>
          <w:rFonts w:eastAsia="Times New Roman"/>
          <w:sz w:val="22"/>
        </w:rPr>
        <w:t xml:space="preserve">period you must wait before you may apply for employment authorization.  If your application is not complete and is returned to you, the </w:t>
      </w:r>
      <w:r w:rsidR="00745C20">
        <w:rPr>
          <w:rFonts w:eastAsia="Times New Roman"/>
          <w:sz w:val="22"/>
        </w:rPr>
        <w:t>150</w:t>
      </w:r>
      <w:r w:rsidRPr="001D05D4">
        <w:rPr>
          <w:rFonts w:eastAsia="Times New Roman"/>
          <w:sz w:val="22"/>
        </w:rPr>
        <w:t>-</w:t>
      </w:r>
      <w:r w:rsidRPr="005F35F6">
        <w:rPr>
          <w:rFonts w:eastAsia="Times New Roman"/>
          <w:sz w:val="22"/>
        </w:rPr>
        <w:t xml:space="preserve">day period will not begin </w:t>
      </w:r>
      <w:r w:rsidRPr="001D05D4">
        <w:rPr>
          <w:rFonts w:eastAsia="Times New Roman"/>
          <w:sz w:val="22"/>
        </w:rPr>
        <w:t xml:space="preserve">until you resubmit a </w:t>
      </w:r>
      <w:r w:rsidR="00745C20">
        <w:rPr>
          <w:rFonts w:eastAsia="Times New Roman"/>
          <w:sz w:val="22"/>
        </w:rPr>
        <w:t>complete</w:t>
      </w:r>
      <w:r w:rsidRPr="001D05D4">
        <w:rPr>
          <w:rFonts w:eastAsia="Times New Roman"/>
          <w:sz w:val="22"/>
        </w:rPr>
        <w:t xml:space="preserve"> </w:t>
      </w:r>
      <w:r w:rsidRPr="005F35F6">
        <w:rPr>
          <w:rFonts w:eastAsia="Times New Roman"/>
          <w:sz w:val="22"/>
        </w:rPr>
        <w:t xml:space="preserve">application.  (See </w:t>
      </w:r>
      <w:r w:rsidRPr="005F35F6">
        <w:rPr>
          <w:rFonts w:eastAsia="Times New Roman"/>
          <w:b/>
          <w:bCs/>
          <w:sz w:val="22"/>
        </w:rPr>
        <w:t>Section V</w:t>
      </w:r>
      <w:r w:rsidR="00745C20">
        <w:rPr>
          <w:rFonts w:eastAsia="Times New Roman"/>
          <w:b/>
          <w:bCs/>
          <w:sz w:val="22"/>
        </w:rPr>
        <w:t>,</w:t>
      </w:r>
      <w:r w:rsidRPr="005F35F6">
        <w:rPr>
          <w:rFonts w:eastAsia="Times New Roman"/>
          <w:bCs/>
          <w:sz w:val="22"/>
        </w:rPr>
        <w:t xml:space="preserve"> </w:t>
      </w:r>
      <w:r w:rsidRPr="005F35F6">
        <w:rPr>
          <w:rFonts w:eastAsia="Times New Roman"/>
          <w:b/>
          <w:bCs/>
          <w:sz w:val="22"/>
        </w:rPr>
        <w:t>Employment Authorization While Your Application Is Pending, Part 2</w:t>
      </w:r>
      <w:r w:rsidRPr="005F35F6">
        <w:rPr>
          <w:rFonts w:eastAsia="Times New Roman"/>
          <w:bCs/>
          <w:sz w:val="22"/>
        </w:rPr>
        <w:t xml:space="preserve"> </w:t>
      </w:r>
      <w:r w:rsidRPr="005F35F6">
        <w:rPr>
          <w:rFonts w:eastAsia="Times New Roman"/>
          <w:sz w:val="22"/>
        </w:rPr>
        <w:t xml:space="preserve">of these instructions for further information regarding eligibility for employment </w:t>
      </w:r>
      <w:r w:rsidRPr="001D05D4">
        <w:rPr>
          <w:rFonts w:eastAsia="Times New Roman"/>
          <w:sz w:val="22"/>
        </w:rPr>
        <w:t>authorization.)</w:t>
      </w:r>
    </w:p>
    <w:p w:rsidR="005F35F6" w:rsidP="005F35F6" w14:paraId="2B462E64" w14:textId="4EFDF4FE">
      <w:pPr>
        <w:widowControl w:val="0"/>
        <w:rPr>
          <w:color w:val="FF0000"/>
          <w:sz w:val="22"/>
        </w:rPr>
      </w:pPr>
    </w:p>
    <w:p w:rsidR="00745C20" w:rsidRPr="00745C20" w:rsidP="00745C20" w14:paraId="1AEB93AA" w14:textId="77777777">
      <w:pPr>
        <w:widowControl w:val="0"/>
        <w:rPr>
          <w:sz w:val="22"/>
        </w:rPr>
      </w:pPr>
      <w:r w:rsidRPr="00745C20">
        <w:rPr>
          <w:sz w:val="22"/>
        </w:rPr>
        <w:t>An application will be considered incomplete in each of the following cases:</w:t>
      </w:r>
    </w:p>
    <w:p w:rsidR="00745C20" w:rsidRPr="00745C20" w:rsidP="00745C20" w14:paraId="5A8CAA1C" w14:textId="77777777">
      <w:pPr>
        <w:widowControl w:val="0"/>
        <w:rPr>
          <w:sz w:val="22"/>
        </w:rPr>
      </w:pPr>
    </w:p>
    <w:p w:rsidR="00745C20" w:rsidRPr="00745C20" w:rsidP="00745C20" w14:paraId="6166EDB4" w14:textId="77777777">
      <w:pPr>
        <w:widowControl w:val="0"/>
        <w:rPr>
          <w:sz w:val="22"/>
        </w:rPr>
      </w:pPr>
      <w:r w:rsidRPr="00745C20">
        <w:rPr>
          <w:b/>
          <w:sz w:val="22"/>
        </w:rPr>
        <w:t xml:space="preserve">1. </w:t>
      </w:r>
      <w:r w:rsidRPr="00745C20">
        <w:rPr>
          <w:sz w:val="22"/>
        </w:rPr>
        <w:t>The application does not include a response to each of the questions contained in Form I-589;</w:t>
      </w:r>
    </w:p>
    <w:p w:rsidR="00745C20" w:rsidRPr="00745C20" w:rsidP="00745C20" w14:paraId="44BA040F" w14:textId="77777777">
      <w:pPr>
        <w:widowControl w:val="0"/>
        <w:rPr>
          <w:sz w:val="22"/>
        </w:rPr>
      </w:pPr>
    </w:p>
    <w:p w:rsidR="00745C20" w:rsidRPr="00745C20" w:rsidP="00745C20" w14:paraId="2F3A7BFB" w14:textId="77777777">
      <w:pPr>
        <w:widowControl w:val="0"/>
        <w:rPr>
          <w:sz w:val="22"/>
        </w:rPr>
      </w:pPr>
      <w:r w:rsidRPr="00745C20">
        <w:rPr>
          <w:b/>
          <w:sz w:val="22"/>
        </w:rPr>
        <w:t xml:space="preserve">2. </w:t>
      </w:r>
      <w:r w:rsidRPr="00745C20">
        <w:rPr>
          <w:sz w:val="22"/>
        </w:rPr>
        <w:t>The application is unsigned;</w:t>
      </w:r>
    </w:p>
    <w:p w:rsidR="00745C20" w:rsidRPr="00745C20" w:rsidP="00745C20" w14:paraId="71B31F6D" w14:textId="77777777">
      <w:pPr>
        <w:widowControl w:val="0"/>
        <w:rPr>
          <w:sz w:val="22"/>
        </w:rPr>
      </w:pPr>
    </w:p>
    <w:p w:rsidR="00745C20" w:rsidRPr="00745C20" w:rsidP="00745C20" w14:paraId="7FC9913B" w14:textId="77777777">
      <w:pPr>
        <w:widowControl w:val="0"/>
        <w:rPr>
          <w:sz w:val="22"/>
        </w:rPr>
      </w:pPr>
      <w:r w:rsidRPr="00745C20">
        <w:rPr>
          <w:b/>
          <w:sz w:val="22"/>
        </w:rPr>
        <w:t xml:space="preserve">3. </w:t>
      </w:r>
      <w:r w:rsidRPr="00745C20">
        <w:rPr>
          <w:sz w:val="22"/>
        </w:rPr>
        <w:t>The application is submitted without the required photograph;</w:t>
      </w:r>
    </w:p>
    <w:p w:rsidR="00745C20" w:rsidRPr="00745C20" w:rsidP="00745C20" w14:paraId="72D56F5A" w14:textId="77777777">
      <w:pPr>
        <w:widowControl w:val="0"/>
        <w:rPr>
          <w:sz w:val="22"/>
        </w:rPr>
      </w:pPr>
    </w:p>
    <w:p w:rsidR="00745C20" w:rsidRPr="00745C20" w:rsidP="00745C20" w14:paraId="011DD7B2" w14:textId="77777777">
      <w:pPr>
        <w:widowControl w:val="0"/>
        <w:rPr>
          <w:sz w:val="22"/>
        </w:rPr>
      </w:pPr>
      <w:r w:rsidRPr="00745C20">
        <w:rPr>
          <w:b/>
          <w:sz w:val="22"/>
        </w:rPr>
        <w:t>4.</w:t>
      </w:r>
      <w:r w:rsidRPr="00745C20">
        <w:rPr>
          <w:sz w:val="22"/>
        </w:rPr>
        <w:t xml:space="preserve"> The application is sent without the appropriate number of copies for any supporting materials submitted; or</w:t>
      </w:r>
    </w:p>
    <w:p w:rsidR="00745C20" w:rsidRPr="00745C20" w:rsidP="00745C20" w14:paraId="70E86ED9" w14:textId="77777777">
      <w:pPr>
        <w:widowControl w:val="0"/>
        <w:rPr>
          <w:sz w:val="22"/>
        </w:rPr>
      </w:pPr>
    </w:p>
    <w:p w:rsidR="00745C20" w:rsidRPr="00745C20" w:rsidP="00745C20" w14:paraId="1FF17AF6" w14:textId="77777777">
      <w:pPr>
        <w:widowControl w:val="0"/>
        <w:rPr>
          <w:sz w:val="22"/>
        </w:rPr>
      </w:pPr>
      <w:r w:rsidRPr="00745C20">
        <w:rPr>
          <w:b/>
          <w:sz w:val="22"/>
        </w:rPr>
        <w:t>5.</w:t>
      </w:r>
      <w:r w:rsidRPr="00745C20">
        <w:rPr>
          <w:sz w:val="22"/>
        </w:rPr>
        <w:t xml:space="preserve"> You indicated in </w:t>
      </w:r>
      <w:r w:rsidRPr="00745C20">
        <w:rPr>
          <w:b/>
          <w:bCs/>
          <w:sz w:val="22"/>
        </w:rPr>
        <w:t>Part D</w:t>
      </w:r>
      <w:r w:rsidRPr="00745C20">
        <w:rPr>
          <w:bCs/>
          <w:sz w:val="22"/>
        </w:rPr>
        <w:t xml:space="preserve"> </w:t>
      </w:r>
      <w:r w:rsidRPr="00745C20">
        <w:rPr>
          <w:sz w:val="22"/>
        </w:rPr>
        <w:t xml:space="preserve">that someone prepared the application other than yourself or an immediate family member and the preparer failed to complete </w:t>
      </w:r>
      <w:r w:rsidRPr="00745C20">
        <w:rPr>
          <w:b/>
          <w:bCs/>
          <w:sz w:val="22"/>
        </w:rPr>
        <w:t>Part E</w:t>
      </w:r>
      <w:r w:rsidRPr="00745C20">
        <w:rPr>
          <w:bCs/>
          <w:sz w:val="22"/>
        </w:rPr>
        <w:t xml:space="preserve"> </w:t>
      </w:r>
      <w:r w:rsidRPr="00745C20">
        <w:rPr>
          <w:sz w:val="22"/>
        </w:rPr>
        <w:t>of the asylum application.</w:t>
      </w:r>
    </w:p>
    <w:p w:rsidR="00745C20" w:rsidRPr="005F35F6" w:rsidP="005F35F6" w14:paraId="7FAC9560" w14:textId="77777777">
      <w:pPr>
        <w:widowControl w:val="0"/>
        <w:rPr>
          <w:color w:val="FF0000"/>
          <w:sz w:val="22"/>
        </w:rPr>
      </w:pPr>
    </w:p>
    <w:p w:rsidR="005F35F6" w:rsidRPr="005F35F6" w:rsidP="005F35F6" w14:paraId="3E6E86FF" w14:textId="77777777">
      <w:pPr>
        <w:widowControl w:val="0"/>
        <w:rPr>
          <w:color w:val="FF0000"/>
          <w:sz w:val="22"/>
        </w:rPr>
      </w:pPr>
    </w:p>
    <w:p w:rsidR="005F35F6" w:rsidRPr="005F35F6" w:rsidP="005F35F6" w14:paraId="313DC838" w14:textId="77777777">
      <w:pPr>
        <w:widowControl w:val="0"/>
        <w:rPr>
          <w:rFonts w:eastAsia="Times New Roman"/>
          <w:b/>
          <w:sz w:val="22"/>
        </w:rPr>
      </w:pPr>
      <w:r w:rsidRPr="005F35F6">
        <w:rPr>
          <w:rFonts w:eastAsia="Times New Roman"/>
          <w:b/>
          <w:bCs/>
          <w:sz w:val="22"/>
        </w:rPr>
        <w:t>XII. Where to File?</w:t>
      </w:r>
    </w:p>
    <w:p w:rsidR="005F35F6" w:rsidRPr="005F35F6" w:rsidP="005F35F6" w14:paraId="2A36CF2E" w14:textId="77777777">
      <w:pPr>
        <w:widowControl w:val="0"/>
        <w:rPr>
          <w:sz w:val="22"/>
        </w:rPr>
      </w:pPr>
    </w:p>
    <w:p w:rsidR="005F35F6" w:rsidRPr="005F35F6" w:rsidP="005F35F6" w14:paraId="13B6F274" w14:textId="77777777">
      <w:pPr>
        <w:widowControl w:val="0"/>
        <w:rPr>
          <w:rFonts w:eastAsia="Times New Roman"/>
          <w:sz w:val="22"/>
        </w:rPr>
      </w:pPr>
      <w:r w:rsidRPr="005F35F6">
        <w:rPr>
          <w:rFonts w:eastAsia="Times New Roman"/>
          <w:sz w:val="22"/>
        </w:rPr>
        <w:t>Although USCIS will confirm in writing its receipt of your application, you may wish to send the completed forms by registered mail (return receipt requested) for your own records.</w:t>
      </w:r>
    </w:p>
    <w:p w:rsidR="005F35F6" w:rsidRPr="005F35F6" w:rsidP="005F35F6" w14:paraId="6C7FFE57" w14:textId="77777777">
      <w:pPr>
        <w:widowControl w:val="0"/>
        <w:rPr>
          <w:sz w:val="22"/>
        </w:rPr>
      </w:pPr>
    </w:p>
    <w:p w:rsidR="005F35F6" w:rsidP="005F35F6" w14:paraId="054D4446" w14:textId="58BF5033">
      <w:pPr>
        <w:widowControl w:val="0"/>
        <w:rPr>
          <w:rFonts w:eastAsia="Times New Roman"/>
          <w:i/>
          <w:sz w:val="22"/>
        </w:rPr>
      </w:pPr>
      <w:r w:rsidRPr="005F35F6">
        <w:rPr>
          <w:rFonts w:eastAsia="Times New Roman"/>
          <w:i/>
          <w:sz w:val="22"/>
        </w:rPr>
        <w:t>If you are in proceedings in Immigration Court, unless you are filing as an unaccompanied alien child (UAC):</w:t>
      </w:r>
    </w:p>
    <w:p w:rsidR="001D05D4" w:rsidP="005F35F6" w14:paraId="3E74A96A" w14:textId="1C942F23">
      <w:pPr>
        <w:widowControl w:val="0"/>
        <w:rPr>
          <w:rFonts w:eastAsia="Times New Roman"/>
          <w:i/>
          <w:sz w:val="22"/>
        </w:rPr>
      </w:pPr>
    </w:p>
    <w:p w:rsidR="001D05D4" w:rsidP="005F35F6" w14:paraId="7BE10D34" w14:textId="03C48CA4">
      <w:pPr>
        <w:widowControl w:val="0"/>
        <w:rPr>
          <w:rFonts w:eastAsia="Times New Roman"/>
          <w:i/>
          <w:sz w:val="22"/>
        </w:rPr>
      </w:pPr>
    </w:p>
    <w:p w:rsidR="001D05D4" w:rsidP="005F35F6" w14:paraId="26540FB9" w14:textId="01EC0321">
      <w:pPr>
        <w:widowControl w:val="0"/>
        <w:rPr>
          <w:rFonts w:eastAsia="Times New Roman"/>
          <w:i/>
          <w:sz w:val="22"/>
        </w:rPr>
      </w:pPr>
    </w:p>
    <w:p w:rsidR="001D05D4" w:rsidRPr="001D05D4" w:rsidP="005F35F6" w14:paraId="5640B113" w14:textId="6648FA0F">
      <w:pPr>
        <w:widowControl w:val="0"/>
        <w:rPr>
          <w:rFonts w:eastAsia="Times New Roman"/>
          <w:b/>
          <w:bCs/>
          <w:iCs/>
          <w:sz w:val="22"/>
        </w:rPr>
      </w:pPr>
      <w:r w:rsidRPr="001D05D4">
        <w:rPr>
          <w:rFonts w:eastAsia="Times New Roman"/>
          <w:b/>
          <w:bCs/>
          <w:iCs/>
          <w:sz w:val="22"/>
        </w:rPr>
        <w:t>[Page 10]</w:t>
      </w:r>
    </w:p>
    <w:p w:rsidR="005F35F6" w:rsidRPr="005F35F6" w:rsidP="005F35F6" w14:paraId="0040DDDE" w14:textId="77777777">
      <w:pPr>
        <w:widowControl w:val="0"/>
        <w:rPr>
          <w:sz w:val="22"/>
        </w:rPr>
      </w:pPr>
    </w:p>
    <w:p w:rsidR="005F35F6" w:rsidRPr="005F35F6" w:rsidP="005F35F6" w14:paraId="538C361C" w14:textId="77777777">
      <w:pPr>
        <w:widowControl w:val="0"/>
        <w:rPr>
          <w:rFonts w:eastAsia="Times New Roman"/>
          <w:sz w:val="22"/>
        </w:rPr>
      </w:pPr>
      <w:r w:rsidRPr="005F35F6">
        <w:rPr>
          <w:rFonts w:eastAsia="Times New Roman"/>
          <w:sz w:val="22"/>
        </w:rPr>
        <w:t>If you are currently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you are required to file your Form I-589 with the Immigration Court having jurisdiction over your case.</w:t>
      </w:r>
    </w:p>
    <w:p w:rsidR="005F35F6" w:rsidRPr="005F35F6" w:rsidP="005F35F6" w14:paraId="4504AD4F" w14:textId="77777777">
      <w:pPr>
        <w:widowControl w:val="0"/>
        <w:rPr>
          <w:sz w:val="22"/>
        </w:rPr>
      </w:pPr>
    </w:p>
    <w:p w:rsidR="005F35F6" w:rsidRPr="00DC6C6E" w:rsidP="005F35F6" w14:paraId="6AC69483" w14:textId="1422CCF7">
      <w:pPr>
        <w:widowControl w:val="0"/>
        <w:rPr>
          <w:rFonts w:eastAsia="Times New Roman"/>
          <w:sz w:val="22"/>
        </w:rPr>
      </w:pPr>
      <w:r w:rsidRPr="005F35F6">
        <w:rPr>
          <w:rFonts w:eastAsia="Times New Roman"/>
          <w:sz w:val="22"/>
        </w:rPr>
        <w:t xml:space="preserve">At the master calendar hearing, counsel for DHS will provide you with instructions for providing biometric and biographical information to USCIS that you must follow.  These instructions may also be obtained at </w:t>
      </w:r>
      <w:hyperlink r:id="rId13" w:history="1">
        <w:r w:rsidRPr="005F35F6">
          <w:rPr>
            <w:rFonts w:eastAsia="Times New Roman"/>
            <w:b/>
            <w:color w:val="0000FF" w:themeColor="hyperlink"/>
            <w:sz w:val="22"/>
            <w:u w:val="single"/>
          </w:rPr>
          <w:t>www.uscis.gov/laws/immigration-benefits-eoir-removal-proceedings</w:t>
        </w:r>
      </w:hyperlink>
      <w:r w:rsidRPr="005F35F6">
        <w:rPr>
          <w:rFonts w:eastAsia="Times New Roman"/>
          <w:bCs/>
          <w:sz w:val="22"/>
          <w:u w:color="0000FF"/>
        </w:rPr>
        <w:t xml:space="preserve">.  </w:t>
      </w:r>
      <w:r w:rsidRPr="005F35F6">
        <w:rPr>
          <w:rFonts w:eastAsia="Times New Roman"/>
          <w:sz w:val="22"/>
        </w:rPr>
        <w:t>The following paragraphs describe the instructions that you will have to follow.</w:t>
      </w:r>
    </w:p>
    <w:p w:rsidR="005F35F6" w:rsidRPr="005F35F6" w:rsidP="005F35F6" w14:paraId="5F3C475F" w14:textId="77777777">
      <w:pPr>
        <w:widowControl w:val="0"/>
        <w:rPr>
          <w:rFonts w:eastAsia="Times New Roman"/>
          <w:b/>
          <w:sz w:val="22"/>
        </w:rPr>
      </w:pPr>
    </w:p>
    <w:p w:rsidR="005F35F6" w:rsidRPr="005F35F6" w:rsidP="005F35F6" w14:paraId="268AF163" w14:textId="67876204">
      <w:pPr>
        <w:widowControl w:val="0"/>
        <w:rPr>
          <w:sz w:val="22"/>
        </w:rPr>
      </w:pPr>
      <w:r w:rsidRPr="005F35F6">
        <w:rPr>
          <w:sz w:val="22"/>
        </w:rPr>
        <w:t xml:space="preserve">In addition to filing your Form I-589 with the Immigration Court and serving a copy on the appropriate U.S. Immigration and Customs Enforcement (ICE) Office of the </w:t>
      </w:r>
      <w:r w:rsidR="00745C20">
        <w:rPr>
          <w:sz w:val="22"/>
        </w:rPr>
        <w:t>Chief Counsel</w:t>
      </w:r>
      <w:r w:rsidRPr="001D05D4">
        <w:rPr>
          <w:sz w:val="22"/>
        </w:rPr>
        <w:t xml:space="preserve">, </w:t>
      </w:r>
      <w:r w:rsidRPr="005F35F6">
        <w:rPr>
          <w:sz w:val="22"/>
        </w:rPr>
        <w:t>you must also complete the following requirements before the immigration judge can grant relief or protection in your case.</w:t>
      </w:r>
    </w:p>
    <w:p w:rsidR="005F35F6" w:rsidRPr="005F35F6" w:rsidP="005F35F6" w14:paraId="3B5B2FB1" w14:textId="77777777">
      <w:pPr>
        <w:widowControl w:val="0"/>
        <w:rPr>
          <w:sz w:val="22"/>
        </w:rPr>
      </w:pPr>
    </w:p>
    <w:p w:rsidR="005F35F6" w:rsidRPr="005F35F6" w:rsidP="005F35F6" w14:paraId="34417324" w14:textId="77777777">
      <w:pPr>
        <w:widowControl w:val="0"/>
        <w:rPr>
          <w:rFonts w:eastAsia="Times New Roman"/>
          <w:b/>
          <w:sz w:val="22"/>
        </w:rPr>
      </w:pPr>
      <w:r w:rsidRPr="005F35F6">
        <w:rPr>
          <w:rFonts w:eastAsia="Times New Roman"/>
          <w:b/>
          <w:bCs/>
          <w:sz w:val="22"/>
        </w:rPr>
        <w:t>Send the following three items to the USCIS Nebraska</w:t>
      </w:r>
      <w:r w:rsidRPr="005F35F6">
        <w:rPr>
          <w:rFonts w:eastAsia="Times New Roman"/>
          <w:b/>
          <w:sz w:val="22"/>
        </w:rPr>
        <w:t xml:space="preserve"> </w:t>
      </w:r>
      <w:r w:rsidRPr="005F35F6">
        <w:rPr>
          <w:rFonts w:eastAsia="Times New Roman"/>
          <w:b/>
          <w:bCs/>
          <w:sz w:val="22"/>
        </w:rPr>
        <w:t>Service Center:</w:t>
      </w:r>
    </w:p>
    <w:p w:rsidR="005F35F6" w:rsidRPr="005F35F6" w:rsidP="005F35F6" w14:paraId="4DEAFDC0" w14:textId="77777777">
      <w:pPr>
        <w:widowControl w:val="0"/>
        <w:rPr>
          <w:b/>
          <w:sz w:val="22"/>
        </w:rPr>
      </w:pPr>
    </w:p>
    <w:p w:rsidR="005F35F6" w:rsidRPr="005F35F6" w:rsidP="005F35F6" w14:paraId="4B158824" w14:textId="77777777">
      <w:pPr>
        <w:widowControl w:val="0"/>
        <w:ind w:left="360" w:hanging="360"/>
        <w:rPr>
          <w:rFonts w:eastAsia="Times New Roman"/>
          <w:sz w:val="22"/>
        </w:rPr>
      </w:pPr>
      <w:r w:rsidRPr="005F35F6">
        <w:rPr>
          <w:rFonts w:eastAsia="Times New Roman"/>
          <w:b/>
          <w:bCs/>
          <w:sz w:val="22"/>
        </w:rPr>
        <w:t xml:space="preserve">1. </w:t>
      </w:r>
      <w:r w:rsidRPr="005F35F6">
        <w:rPr>
          <w:rFonts w:eastAsia="Times New Roman"/>
          <w:bCs/>
          <w:sz w:val="22"/>
        </w:rPr>
        <w:t xml:space="preserve"> </w:t>
      </w:r>
      <w:r w:rsidRPr="005F35F6">
        <w:rPr>
          <w:rFonts w:eastAsia="Times New Roman"/>
          <w:bCs/>
          <w:sz w:val="22"/>
        </w:rPr>
        <w:tab/>
      </w:r>
      <w:r w:rsidRPr="005F35F6">
        <w:rPr>
          <w:rFonts w:eastAsia="Times New Roman"/>
          <w:sz w:val="22"/>
        </w:rPr>
        <w:t xml:space="preserve">A clear copy of the first three pages of your completed Form I-589 that you will be filing or have filed with the Immigration Court, which must include </w:t>
      </w:r>
      <w:r w:rsidRPr="005F35F6">
        <w:rPr>
          <w:rFonts w:eastAsia="Times New Roman"/>
          <w:b/>
          <w:bCs/>
          <w:sz w:val="22"/>
        </w:rPr>
        <w:t>your full name, current residential address, current mailing address, and A-Number</w:t>
      </w:r>
      <w:r w:rsidRPr="005F35F6">
        <w:rPr>
          <w:rFonts w:eastAsia="Times New Roman"/>
          <w:sz w:val="22"/>
        </w:rPr>
        <w:t xml:space="preserve">.  </w:t>
      </w:r>
      <w:r w:rsidRPr="005F35F6">
        <w:rPr>
          <w:rFonts w:eastAsia="Times New Roman"/>
          <w:b/>
          <w:bCs/>
          <w:sz w:val="22"/>
        </w:rPr>
        <w:t>Do not</w:t>
      </w:r>
      <w:r w:rsidRPr="005F35F6">
        <w:rPr>
          <w:rFonts w:eastAsia="Times New Roman"/>
          <w:bCs/>
          <w:sz w:val="22"/>
        </w:rPr>
        <w:t xml:space="preserve"> </w:t>
      </w:r>
      <w:r w:rsidRPr="005F35F6">
        <w:rPr>
          <w:rFonts w:eastAsia="Times New Roman"/>
          <w:sz w:val="22"/>
        </w:rPr>
        <w:t>submit any documents other than the first three pages of the completed Form I-589;</w:t>
      </w:r>
    </w:p>
    <w:p w:rsidR="005F35F6" w:rsidRPr="005F35F6" w:rsidP="005F35F6" w14:paraId="14149B4E" w14:textId="77777777">
      <w:pPr>
        <w:widowControl w:val="0"/>
        <w:ind w:left="360" w:hanging="360"/>
        <w:rPr>
          <w:sz w:val="22"/>
        </w:rPr>
      </w:pPr>
    </w:p>
    <w:p w:rsidR="005F35F6" w:rsidRPr="005F35F6" w:rsidP="005F35F6" w14:paraId="7596CB16" w14:textId="77777777">
      <w:pPr>
        <w:widowControl w:val="0"/>
        <w:ind w:left="360" w:hanging="360"/>
        <w:rPr>
          <w:rFonts w:eastAsia="Times New Roman"/>
          <w:sz w:val="22"/>
        </w:rPr>
      </w:pPr>
      <w:r w:rsidRPr="005F35F6">
        <w:rPr>
          <w:rFonts w:eastAsia="Times New Roman"/>
          <w:b/>
          <w:bCs/>
          <w:sz w:val="22"/>
        </w:rPr>
        <w:t>2.</w:t>
      </w:r>
      <w:r w:rsidRPr="005F35F6">
        <w:rPr>
          <w:rFonts w:eastAsia="Times New Roman"/>
          <w:bCs/>
          <w:sz w:val="22"/>
        </w:rPr>
        <w:t xml:space="preserve">  </w:t>
      </w:r>
      <w:r w:rsidRPr="005F35F6">
        <w:rPr>
          <w:rFonts w:eastAsia="Times New Roman"/>
          <w:bCs/>
          <w:sz w:val="22"/>
        </w:rPr>
        <w:tab/>
      </w:r>
      <w:r w:rsidRPr="005F35F6">
        <w:rPr>
          <w:rFonts w:eastAsia="Times New Roman"/>
          <w:sz w:val="22"/>
        </w:rPr>
        <w:t>A copy of Form G-28, Notice of Entry of Appearance as Attorney or Accredited Representative, if you are represented; and</w:t>
      </w:r>
    </w:p>
    <w:p w:rsidR="005F35F6" w:rsidRPr="005F35F6" w:rsidP="005F35F6" w14:paraId="34F9FD55" w14:textId="77777777">
      <w:pPr>
        <w:widowControl w:val="0"/>
        <w:ind w:left="360" w:hanging="360"/>
        <w:rPr>
          <w:sz w:val="22"/>
        </w:rPr>
      </w:pPr>
    </w:p>
    <w:p w:rsidR="005F35F6" w:rsidRPr="005F35F6" w:rsidP="005F35F6" w14:paraId="757886E8" w14:textId="77777777">
      <w:pPr>
        <w:widowControl w:val="0"/>
        <w:ind w:left="360" w:hanging="360"/>
        <w:rPr>
          <w:rFonts w:eastAsia="Times New Roman"/>
          <w:sz w:val="22"/>
        </w:rPr>
      </w:pPr>
      <w:r w:rsidRPr="005F35F6">
        <w:rPr>
          <w:rFonts w:eastAsia="Times New Roman"/>
          <w:b/>
          <w:bCs/>
          <w:sz w:val="22"/>
        </w:rPr>
        <w:t>3.</w:t>
      </w:r>
      <w:r w:rsidRPr="005F35F6">
        <w:rPr>
          <w:rFonts w:eastAsia="Times New Roman"/>
          <w:bCs/>
          <w:sz w:val="22"/>
        </w:rPr>
        <w:t xml:space="preserve">  </w:t>
      </w:r>
      <w:r w:rsidRPr="005F35F6">
        <w:rPr>
          <w:rFonts w:eastAsia="Times New Roman"/>
          <w:bCs/>
          <w:sz w:val="22"/>
        </w:rPr>
        <w:tab/>
      </w:r>
      <w:r w:rsidRPr="005F35F6">
        <w:rPr>
          <w:rFonts w:eastAsia="Times New Roman"/>
          <w:sz w:val="22"/>
        </w:rPr>
        <w:t>A copy of the instructions provided by counsel for DHS that you received at your first master calendar hearing in immigration removal proceedings.</w:t>
      </w:r>
    </w:p>
    <w:p w:rsidR="005F35F6" w:rsidRPr="005F35F6" w:rsidP="005F35F6" w14:paraId="2BDC7B1A" w14:textId="77777777">
      <w:pPr>
        <w:widowControl w:val="0"/>
        <w:rPr>
          <w:sz w:val="22"/>
        </w:rPr>
      </w:pPr>
    </w:p>
    <w:p w:rsidR="005F35F6" w:rsidRPr="005F35F6" w:rsidP="005F35F6" w14:paraId="446B61FF" w14:textId="77777777">
      <w:pPr>
        <w:widowControl w:val="0"/>
        <w:rPr>
          <w:rFonts w:eastAsia="Times New Roman"/>
          <w:b/>
          <w:sz w:val="22"/>
        </w:rPr>
      </w:pPr>
      <w:r w:rsidRPr="005F35F6">
        <w:rPr>
          <w:rFonts w:eastAsia="Times New Roman"/>
          <w:b/>
          <w:bCs/>
          <w:sz w:val="22"/>
        </w:rPr>
        <w:t>USCIS Nebraska Service Center</w:t>
      </w:r>
    </w:p>
    <w:p w:rsidR="005F35F6" w:rsidRPr="005F35F6" w:rsidP="005F35F6" w14:paraId="669B4D66" w14:textId="77777777">
      <w:pPr>
        <w:widowControl w:val="0"/>
        <w:rPr>
          <w:rFonts w:eastAsia="Times New Roman"/>
          <w:b/>
          <w:sz w:val="22"/>
        </w:rPr>
      </w:pPr>
      <w:r w:rsidRPr="005F35F6">
        <w:rPr>
          <w:rFonts w:eastAsia="Times New Roman"/>
          <w:b/>
          <w:bCs/>
          <w:sz w:val="22"/>
        </w:rPr>
        <w:t>Defensive Asylum Application with Immigration Court</w:t>
      </w:r>
    </w:p>
    <w:p w:rsidR="005F35F6" w:rsidRPr="005F35F6" w:rsidP="005F35F6" w14:paraId="6EF5331E" w14:textId="77777777">
      <w:pPr>
        <w:widowControl w:val="0"/>
        <w:rPr>
          <w:rFonts w:eastAsia="Times New Roman"/>
          <w:b/>
          <w:sz w:val="22"/>
        </w:rPr>
      </w:pPr>
      <w:r w:rsidRPr="005F35F6">
        <w:rPr>
          <w:rFonts w:eastAsia="Times New Roman"/>
          <w:b/>
          <w:bCs/>
          <w:sz w:val="22"/>
        </w:rPr>
        <w:t>P.O. Box 87589</w:t>
      </w:r>
    </w:p>
    <w:p w:rsidR="005F35F6" w:rsidRPr="005F35F6" w:rsidP="005F35F6" w14:paraId="4FB709C6" w14:textId="77777777">
      <w:pPr>
        <w:widowControl w:val="0"/>
        <w:rPr>
          <w:rFonts w:eastAsia="Times New Roman"/>
          <w:b/>
          <w:sz w:val="22"/>
        </w:rPr>
      </w:pPr>
      <w:r w:rsidRPr="005F35F6">
        <w:rPr>
          <w:rFonts w:eastAsia="Times New Roman"/>
          <w:b/>
          <w:bCs/>
          <w:sz w:val="22"/>
        </w:rPr>
        <w:t>Lincoln, NE  68501-7589</w:t>
      </w:r>
    </w:p>
    <w:p w:rsidR="005F35F6" w:rsidRPr="005F35F6" w:rsidP="005F35F6" w14:paraId="3BFEBEC8" w14:textId="77777777">
      <w:pPr>
        <w:widowControl w:val="0"/>
        <w:rPr>
          <w:sz w:val="22"/>
        </w:rPr>
      </w:pPr>
    </w:p>
    <w:p w:rsidR="005F35F6" w:rsidRPr="005F35F6" w:rsidP="005F35F6" w14:paraId="36E9CDEE" w14:textId="77777777">
      <w:pPr>
        <w:widowControl w:val="0"/>
        <w:rPr>
          <w:rFonts w:eastAsia="Times New Roman"/>
          <w:sz w:val="22"/>
        </w:rPr>
      </w:pPr>
      <w:r w:rsidRPr="005F35F6">
        <w:rPr>
          <w:rFonts w:eastAsia="Times New Roman"/>
          <w:b/>
          <w:bCs/>
          <w:sz w:val="22"/>
        </w:rPr>
        <w:t>NOTE:</w:t>
      </w:r>
      <w:r w:rsidRPr="005F35F6">
        <w:rPr>
          <w:rFonts w:eastAsia="Times New Roman"/>
          <w:bCs/>
          <w:sz w:val="22"/>
        </w:rPr>
        <w:t xml:space="preserve">  </w:t>
      </w:r>
      <w:r w:rsidRPr="005F35F6">
        <w:rPr>
          <w:rFonts w:eastAsia="Times New Roman"/>
          <w:sz w:val="22"/>
        </w:rPr>
        <w:t>There is no filing fee required for Form I-589 applications.</w:t>
      </w:r>
    </w:p>
    <w:p w:rsidR="005F35F6" w:rsidRPr="005F35F6" w:rsidP="005F35F6" w14:paraId="428E040B" w14:textId="77777777">
      <w:pPr>
        <w:widowControl w:val="0"/>
        <w:rPr>
          <w:sz w:val="22"/>
        </w:rPr>
      </w:pPr>
    </w:p>
    <w:p w:rsidR="005F35F6" w:rsidRPr="005F35F6" w:rsidP="005F35F6" w14:paraId="5D3DF901" w14:textId="77777777">
      <w:pPr>
        <w:widowControl w:val="0"/>
        <w:rPr>
          <w:rFonts w:eastAsia="Times New Roman"/>
          <w:sz w:val="22"/>
        </w:rPr>
      </w:pPr>
      <w:r w:rsidRPr="005F35F6">
        <w:rPr>
          <w:rFonts w:eastAsia="Times New Roman"/>
          <w:sz w:val="22"/>
        </w:rPr>
        <w:t xml:space="preserve">After the three items are received at the USCIS Nebraska Service Center, </w:t>
      </w:r>
      <w:r w:rsidRPr="005F35F6">
        <w:rPr>
          <w:rFonts w:eastAsia="Times New Roman"/>
          <w:b/>
          <w:bCs/>
          <w:sz w:val="22"/>
        </w:rPr>
        <w:t>you will</w:t>
      </w:r>
      <w:r w:rsidRPr="005F35F6">
        <w:rPr>
          <w:rFonts w:eastAsia="Times New Roman"/>
          <w:bCs/>
          <w:sz w:val="22"/>
        </w:rPr>
        <w:t xml:space="preserve"> </w:t>
      </w:r>
      <w:r w:rsidRPr="005F35F6">
        <w:rPr>
          <w:rFonts w:eastAsia="Times New Roman"/>
          <w:b/>
          <w:bCs/>
          <w:sz w:val="22"/>
        </w:rPr>
        <w:t>receive</w:t>
      </w:r>
      <w:r w:rsidRPr="005F35F6">
        <w:rPr>
          <w:rFonts w:eastAsia="Times New Roman"/>
          <w:sz w:val="22"/>
        </w:rPr>
        <w:t>:</w:t>
      </w:r>
    </w:p>
    <w:p w:rsidR="005F35F6" w:rsidRPr="005F35F6" w:rsidP="005F35F6" w14:paraId="2D86817E" w14:textId="77777777">
      <w:pPr>
        <w:widowControl w:val="0"/>
        <w:rPr>
          <w:sz w:val="22"/>
        </w:rPr>
      </w:pPr>
    </w:p>
    <w:p w:rsidR="005F35F6" w:rsidRPr="005F35F6" w:rsidP="005F35F6" w14:paraId="1C22885B" w14:textId="77777777">
      <w:pPr>
        <w:widowControl w:val="0"/>
        <w:ind w:left="360" w:hanging="360"/>
        <w:rPr>
          <w:rFonts w:eastAsia="Times New Roman"/>
          <w:sz w:val="22"/>
        </w:rPr>
      </w:pPr>
      <w:r w:rsidRPr="005F35F6">
        <w:rPr>
          <w:rFonts w:eastAsia="Times New Roman"/>
          <w:b/>
          <w:bCs/>
          <w:sz w:val="22"/>
        </w:rPr>
        <w:t>1.</w:t>
      </w:r>
      <w:r w:rsidRPr="005F35F6">
        <w:rPr>
          <w:rFonts w:eastAsia="Times New Roman"/>
          <w:bCs/>
          <w:sz w:val="22"/>
        </w:rPr>
        <w:t xml:space="preserve">  </w:t>
      </w:r>
      <w:r w:rsidRPr="005F35F6">
        <w:rPr>
          <w:rFonts w:eastAsia="Times New Roman"/>
          <w:bCs/>
          <w:sz w:val="22"/>
        </w:rPr>
        <w:tab/>
      </w:r>
      <w:r w:rsidRPr="005F35F6">
        <w:rPr>
          <w:rFonts w:eastAsia="Times New Roman"/>
          <w:sz w:val="22"/>
        </w:rPr>
        <w:t>A USCIS receipt notice indicating that USCIS received your Form I-589; and</w:t>
      </w:r>
    </w:p>
    <w:p w:rsidR="005F35F6" w:rsidRPr="005F35F6" w:rsidP="005F35F6" w14:paraId="73D5CCC5" w14:textId="77777777">
      <w:pPr>
        <w:widowControl w:val="0"/>
        <w:ind w:left="360" w:hanging="360"/>
        <w:rPr>
          <w:sz w:val="22"/>
        </w:rPr>
      </w:pPr>
    </w:p>
    <w:p w:rsidR="005F35F6" w:rsidRPr="005F35F6" w:rsidP="005F35F6" w14:paraId="6C1D86DE" w14:textId="75E6173F">
      <w:pPr>
        <w:widowControl w:val="0"/>
        <w:ind w:left="360" w:hanging="360"/>
        <w:rPr>
          <w:rFonts w:eastAsia="Times New Roman"/>
          <w:sz w:val="22"/>
        </w:rPr>
      </w:pPr>
      <w:r w:rsidRPr="005F35F6">
        <w:rPr>
          <w:rFonts w:eastAsia="Times New Roman"/>
          <w:b/>
          <w:bCs/>
          <w:sz w:val="22"/>
        </w:rPr>
        <w:t>2.</w:t>
      </w:r>
      <w:r w:rsidRPr="005F35F6">
        <w:rPr>
          <w:rFonts w:eastAsia="Times New Roman"/>
          <w:bCs/>
          <w:sz w:val="22"/>
        </w:rPr>
        <w:t xml:space="preserve">  </w:t>
      </w:r>
      <w:r w:rsidRPr="005F35F6">
        <w:rPr>
          <w:rFonts w:eastAsia="Times New Roman"/>
          <w:bCs/>
          <w:sz w:val="22"/>
        </w:rPr>
        <w:tab/>
      </w:r>
      <w:r w:rsidRPr="005F35F6">
        <w:rPr>
          <w:rFonts w:eastAsia="Times New Roman"/>
          <w:sz w:val="22"/>
        </w:rPr>
        <w:t xml:space="preserve">An </w:t>
      </w:r>
      <w:r w:rsidR="00745C20">
        <w:rPr>
          <w:rFonts w:eastAsia="Times New Roman"/>
          <w:sz w:val="22"/>
        </w:rPr>
        <w:t>Application Support Center (</w:t>
      </w:r>
      <w:r w:rsidRPr="001D05D4">
        <w:rPr>
          <w:rFonts w:eastAsia="Times New Roman"/>
          <w:sz w:val="22"/>
        </w:rPr>
        <w:t>ASC</w:t>
      </w:r>
      <w:r w:rsidR="00745C20">
        <w:rPr>
          <w:rFonts w:eastAsia="Times New Roman"/>
          <w:sz w:val="22"/>
        </w:rPr>
        <w:t>)</w:t>
      </w:r>
      <w:r w:rsidRPr="001D05D4">
        <w:rPr>
          <w:rFonts w:eastAsia="Times New Roman"/>
          <w:sz w:val="22"/>
        </w:rPr>
        <w:t xml:space="preserve"> </w:t>
      </w:r>
      <w:r w:rsidRPr="005F35F6">
        <w:rPr>
          <w:rFonts w:eastAsia="Times New Roman"/>
          <w:sz w:val="22"/>
        </w:rPr>
        <w:t xml:space="preserve">notice for you and any eligible spouse and children included in your Form I-589 who are also in removal proceedings.  Each ASC notice will indicate the individual's unique receipt number and will provide instructions for each person to appear for an appointment at a nearby ASC for collection of biometrics (such as your photograph, fingerprints, and signature).  If you do not receive the ASC notice in 3 weeks, call </w:t>
      </w:r>
      <w:r w:rsidRPr="005F35F6">
        <w:rPr>
          <w:rFonts w:eastAsia="Times New Roman"/>
          <w:b/>
          <w:bCs/>
          <w:sz w:val="22"/>
        </w:rPr>
        <w:t>1-800-375-5283</w:t>
      </w:r>
      <w:r w:rsidRPr="005F35F6">
        <w:rPr>
          <w:rFonts w:eastAsia="Times New Roman"/>
          <w:bCs/>
          <w:sz w:val="22"/>
        </w:rPr>
        <w:t xml:space="preserve"> </w:t>
      </w:r>
      <w:r w:rsidRPr="005F35F6">
        <w:rPr>
          <w:rFonts w:eastAsia="Times New Roman"/>
          <w:sz w:val="22"/>
        </w:rPr>
        <w:t xml:space="preserve">(TTY: </w:t>
      </w:r>
      <w:r w:rsidRPr="005F35F6">
        <w:rPr>
          <w:rFonts w:eastAsia="Times New Roman"/>
          <w:b/>
          <w:bCs/>
          <w:sz w:val="22"/>
        </w:rPr>
        <w:t>1-800-767-1833</w:t>
      </w:r>
      <w:r w:rsidRPr="005F35F6">
        <w:rPr>
          <w:rFonts w:eastAsia="Times New Roman"/>
          <w:sz w:val="22"/>
        </w:rPr>
        <w:t>).</w:t>
      </w:r>
    </w:p>
    <w:p w:rsidR="005F35F6" w:rsidRPr="005F35F6" w:rsidP="005F35F6" w14:paraId="43CBE2AB" w14:textId="77777777">
      <w:pPr>
        <w:widowControl w:val="0"/>
        <w:rPr>
          <w:sz w:val="22"/>
        </w:rPr>
      </w:pPr>
    </w:p>
    <w:p w:rsidR="005F35F6" w:rsidRPr="005F35F6" w:rsidP="005F35F6" w14:paraId="7FC382DF" w14:textId="77777777">
      <w:pPr>
        <w:widowControl w:val="0"/>
        <w:rPr>
          <w:rFonts w:eastAsia="Times New Roman"/>
          <w:sz w:val="22"/>
        </w:rPr>
      </w:pPr>
      <w:r w:rsidRPr="005F35F6">
        <w:rPr>
          <w:rFonts w:eastAsia="Times New Roman"/>
          <w:b/>
          <w:bCs/>
          <w:sz w:val="22"/>
        </w:rPr>
        <w:t>NOTE:</w:t>
      </w:r>
      <w:r w:rsidRPr="005F35F6">
        <w:rPr>
          <w:rFonts w:eastAsia="Times New Roman"/>
          <w:bCs/>
          <w:sz w:val="22"/>
        </w:rPr>
        <w:t xml:space="preserve"> </w:t>
      </w:r>
      <w:r w:rsidRPr="005F35F6">
        <w:rPr>
          <w:rFonts w:eastAsia="Times New Roman"/>
          <w:sz w:val="22"/>
        </w:rPr>
        <w:t>If you also mail applications for other forms of relief that you are applying for while in removal proceedings, as specified by the instructions provided by counsel for DHS at your master calendar hearing, you will receive two notices with different receipt numbers.  You must wait for and take both scheduling notices to your ASC appointment.</w:t>
      </w:r>
    </w:p>
    <w:p w:rsidR="005F35F6" w:rsidRPr="005F35F6" w:rsidP="005F35F6" w14:paraId="0A80B387" w14:textId="77777777">
      <w:pPr>
        <w:widowControl w:val="0"/>
        <w:rPr>
          <w:rFonts w:eastAsia="Times New Roman"/>
          <w:sz w:val="22"/>
        </w:rPr>
      </w:pPr>
    </w:p>
    <w:p w:rsidR="005F35F6" w:rsidRPr="005F35F6" w:rsidP="005F35F6" w14:paraId="0674081B" w14:textId="77777777">
      <w:pPr>
        <w:widowControl w:val="0"/>
        <w:rPr>
          <w:rFonts w:eastAsia="Times New Roman"/>
          <w:sz w:val="22"/>
        </w:rPr>
      </w:pPr>
      <w:r w:rsidRPr="005F35F6">
        <w:rPr>
          <w:rFonts w:eastAsia="Times New Roman"/>
          <w:sz w:val="22"/>
        </w:rPr>
        <w:t>You (and your eligible spouse and children, regardless of age) must then:</w:t>
      </w:r>
    </w:p>
    <w:p w:rsidR="005F35F6" w:rsidRPr="005F35F6" w:rsidP="005F35F6" w14:paraId="2C67A0EB" w14:textId="77777777">
      <w:pPr>
        <w:widowControl w:val="0"/>
        <w:rPr>
          <w:sz w:val="22"/>
        </w:rPr>
      </w:pPr>
    </w:p>
    <w:p w:rsidR="005F35F6" w:rsidRPr="005F35F6" w:rsidP="005F35F6" w14:paraId="1E951830" w14:textId="77777777">
      <w:pPr>
        <w:widowControl w:val="0"/>
        <w:ind w:left="360" w:hanging="360"/>
        <w:rPr>
          <w:rFonts w:eastAsia="Times New Roman"/>
          <w:sz w:val="22"/>
        </w:rPr>
      </w:pPr>
      <w:r w:rsidRPr="005F35F6">
        <w:rPr>
          <w:rFonts w:eastAsia="Times New Roman"/>
          <w:b/>
          <w:bCs/>
          <w:sz w:val="22"/>
        </w:rPr>
        <w:t xml:space="preserve">1.  </w:t>
      </w:r>
      <w:r w:rsidRPr="005F35F6">
        <w:rPr>
          <w:rFonts w:eastAsia="Times New Roman"/>
          <w:b/>
          <w:bCs/>
          <w:sz w:val="22"/>
        </w:rPr>
        <w:tab/>
        <w:t>Attend</w:t>
      </w:r>
      <w:r w:rsidRPr="005F35F6">
        <w:rPr>
          <w:rFonts w:eastAsia="Times New Roman"/>
          <w:bCs/>
          <w:sz w:val="22"/>
        </w:rPr>
        <w:t xml:space="preserve"> </w:t>
      </w:r>
      <w:r w:rsidRPr="005F35F6">
        <w:rPr>
          <w:rFonts w:eastAsia="Times New Roman"/>
          <w:sz w:val="22"/>
        </w:rPr>
        <w:t xml:space="preserve">the biometrics appointment at the ASC and obtain a </w:t>
      </w:r>
      <w:r w:rsidRPr="005F35F6">
        <w:rPr>
          <w:rFonts w:eastAsia="Times New Roman"/>
          <w:b/>
          <w:bCs/>
          <w:sz w:val="22"/>
        </w:rPr>
        <w:t>biometrics confirmation</w:t>
      </w:r>
      <w:r w:rsidRPr="005F35F6">
        <w:rPr>
          <w:rFonts w:eastAsia="Times New Roman"/>
          <w:bCs/>
          <w:sz w:val="22"/>
        </w:rPr>
        <w:t xml:space="preserve"> </w:t>
      </w:r>
      <w:r w:rsidRPr="005F35F6">
        <w:rPr>
          <w:rFonts w:eastAsia="Times New Roman"/>
          <w:sz w:val="22"/>
        </w:rPr>
        <w:t>document before leaving the ASC; and</w:t>
      </w:r>
    </w:p>
    <w:p w:rsidR="005F35F6" w:rsidRPr="005F35F6" w:rsidP="005F35F6" w14:paraId="58CDA17C" w14:textId="77777777">
      <w:pPr>
        <w:widowControl w:val="0"/>
        <w:ind w:left="360" w:hanging="360"/>
        <w:rPr>
          <w:sz w:val="22"/>
        </w:rPr>
      </w:pPr>
    </w:p>
    <w:p w:rsidR="005F35F6" w:rsidRPr="005F35F6" w:rsidP="005F35F6" w14:paraId="63B8E6CA" w14:textId="77777777">
      <w:pPr>
        <w:widowControl w:val="0"/>
        <w:ind w:left="360" w:hanging="360"/>
        <w:rPr>
          <w:rFonts w:eastAsia="Times New Roman"/>
          <w:sz w:val="22"/>
        </w:rPr>
      </w:pPr>
      <w:r w:rsidRPr="005F35F6">
        <w:rPr>
          <w:rFonts w:eastAsia="Times New Roman"/>
          <w:b/>
          <w:bCs/>
          <w:sz w:val="22"/>
        </w:rPr>
        <w:t xml:space="preserve">2.  </w:t>
      </w:r>
      <w:r w:rsidRPr="005F35F6">
        <w:rPr>
          <w:rFonts w:eastAsia="Times New Roman"/>
          <w:b/>
          <w:bCs/>
          <w:sz w:val="22"/>
        </w:rPr>
        <w:tab/>
        <w:t>Retain</w:t>
      </w:r>
      <w:r w:rsidRPr="005F35F6">
        <w:rPr>
          <w:rFonts w:eastAsia="Times New Roman"/>
          <w:bCs/>
          <w:sz w:val="22"/>
        </w:rPr>
        <w:t xml:space="preserve"> </w:t>
      </w:r>
      <w:r w:rsidRPr="005F35F6">
        <w:rPr>
          <w:rFonts w:eastAsia="Times New Roman"/>
          <w:sz w:val="22"/>
        </w:rPr>
        <w:t xml:space="preserve">your </w:t>
      </w:r>
      <w:r w:rsidRPr="005F35F6">
        <w:rPr>
          <w:rFonts w:eastAsia="Times New Roman"/>
          <w:b/>
          <w:bCs/>
          <w:sz w:val="22"/>
        </w:rPr>
        <w:t>ASC biometrics confirmation</w:t>
      </w:r>
      <w:r w:rsidRPr="005F35F6">
        <w:rPr>
          <w:rFonts w:eastAsia="Times New Roman"/>
          <w:bCs/>
          <w:sz w:val="22"/>
        </w:rPr>
        <w:t xml:space="preserve"> </w:t>
      </w:r>
      <w:r w:rsidRPr="005F35F6">
        <w:rPr>
          <w:rFonts w:eastAsia="Times New Roman"/>
          <w:sz w:val="22"/>
        </w:rPr>
        <w:t>as proof that your biometrics were taken and bring it to your future Immigration Court hearings.</w:t>
      </w:r>
    </w:p>
    <w:p w:rsidR="005F35F6" w:rsidRPr="005F35F6" w:rsidP="005F35F6" w14:paraId="477ABDEE" w14:textId="77777777">
      <w:pPr>
        <w:widowControl w:val="0"/>
        <w:rPr>
          <w:sz w:val="22"/>
        </w:rPr>
      </w:pPr>
    </w:p>
    <w:p w:rsidR="005F35F6" w:rsidRPr="005F35F6" w:rsidP="005F35F6" w14:paraId="4AD5388A" w14:textId="77777777">
      <w:pPr>
        <w:widowControl w:val="0"/>
        <w:rPr>
          <w:rFonts w:eastAsia="Times New Roman"/>
          <w:sz w:val="22"/>
        </w:rPr>
      </w:pPr>
      <w:r w:rsidRPr="005F35F6">
        <w:rPr>
          <w:rFonts w:eastAsia="Times New Roman"/>
          <w:b/>
          <w:bCs/>
          <w:sz w:val="22"/>
        </w:rPr>
        <w:t>NOTE:</w:t>
      </w:r>
      <w:r w:rsidRPr="005F35F6">
        <w:rPr>
          <w:rFonts w:eastAsia="Times New Roman"/>
          <w:bCs/>
          <w:sz w:val="22"/>
        </w:rPr>
        <w:t xml:space="preserve"> </w:t>
      </w:r>
      <w:r w:rsidRPr="005F35F6">
        <w:rPr>
          <w:rFonts w:eastAsia="Times New Roman"/>
          <w:sz w:val="22"/>
        </w:rPr>
        <w:t>If the instructions above should change for submitting copies of the first three pages of your asylum application to the USCIS Nebraska Service Center for purposes of receiving the receipt notice and ASC scheduling appointment, you will be provided the changed instructions, either at the master calendar hearing or at another point in the Immigration Court proceedings.  Follow the instructions you are provided, or else you may not receive the ASC biometrics scheduling notice in a timely manner.</w:t>
      </w:r>
    </w:p>
    <w:p w:rsidR="005F35F6" w:rsidRPr="005F35F6" w:rsidP="005F35F6" w14:paraId="70E6E13E" w14:textId="77777777">
      <w:pPr>
        <w:widowControl w:val="0"/>
        <w:rPr>
          <w:sz w:val="22"/>
        </w:rPr>
      </w:pPr>
    </w:p>
    <w:p w:rsidR="005F35F6" w:rsidRPr="001D05D4" w:rsidP="005F35F6" w14:paraId="645C02EE" w14:textId="7B276A00">
      <w:pPr>
        <w:widowControl w:val="0"/>
        <w:ind w:left="360" w:hanging="360"/>
        <w:rPr>
          <w:sz w:val="22"/>
        </w:rPr>
      </w:pPr>
      <w:r w:rsidRPr="005F35F6">
        <w:rPr>
          <w:b/>
          <w:bCs/>
          <w:sz w:val="22"/>
        </w:rPr>
        <w:t>1.</w:t>
      </w:r>
      <w:r w:rsidRPr="005F35F6">
        <w:rPr>
          <w:bCs/>
          <w:sz w:val="22"/>
        </w:rPr>
        <w:t xml:space="preserve">  </w:t>
      </w:r>
      <w:r w:rsidRPr="005F35F6">
        <w:rPr>
          <w:bCs/>
          <w:sz w:val="22"/>
        </w:rPr>
        <w:tab/>
      </w:r>
      <w:r w:rsidRPr="005F35F6">
        <w:rPr>
          <w:sz w:val="22"/>
        </w:rPr>
        <w:t xml:space="preserve">After completion of exclusion, deportation, or removal proceedings, and in conjunction with a motion to reopen under 8 CFR </w:t>
      </w:r>
      <w:r w:rsidR="00745C20">
        <w:rPr>
          <w:sz w:val="22"/>
        </w:rPr>
        <w:t>part</w:t>
      </w:r>
      <w:r w:rsidRPr="001D05D4">
        <w:rPr>
          <w:sz w:val="22"/>
        </w:rPr>
        <w:t xml:space="preserve"> 1003, with the Immigration Court having jurisdiction over the prior proceeding, any such motion must reasonably explain the failure to request asylum prior to the completion of the proceedings; or</w:t>
      </w:r>
    </w:p>
    <w:p w:rsidR="005F35F6" w:rsidRPr="001D05D4" w:rsidP="005F35F6" w14:paraId="38E94498" w14:textId="77777777">
      <w:pPr>
        <w:widowControl w:val="0"/>
        <w:ind w:left="360" w:hanging="360"/>
        <w:rPr>
          <w:sz w:val="22"/>
        </w:rPr>
      </w:pPr>
    </w:p>
    <w:p w:rsidR="005F35F6" w:rsidRPr="005F35F6" w:rsidP="005F35F6" w14:paraId="67F956C7" w14:textId="29AC5146">
      <w:pPr>
        <w:widowControl w:val="0"/>
        <w:ind w:left="360" w:hanging="360"/>
        <w:rPr>
          <w:sz w:val="22"/>
        </w:rPr>
      </w:pPr>
      <w:r w:rsidRPr="001D05D4">
        <w:rPr>
          <w:b/>
          <w:bCs/>
          <w:sz w:val="22"/>
        </w:rPr>
        <w:t>2.</w:t>
      </w:r>
      <w:r w:rsidRPr="001D05D4">
        <w:rPr>
          <w:bCs/>
          <w:sz w:val="22"/>
        </w:rPr>
        <w:t xml:space="preserve">  </w:t>
      </w:r>
      <w:r w:rsidRPr="001D05D4">
        <w:rPr>
          <w:bCs/>
          <w:sz w:val="22"/>
        </w:rPr>
        <w:tab/>
      </w:r>
      <w:r w:rsidRPr="001D05D4">
        <w:rPr>
          <w:sz w:val="22"/>
        </w:rPr>
        <w:t xml:space="preserve">In proceedings under 8 CFR </w:t>
      </w:r>
      <w:r w:rsidRPr="005F35F6">
        <w:rPr>
          <w:sz w:val="22"/>
        </w:rPr>
        <w:t>208.2(c) and 1208.2(c) and after Form I-863, Notice of Referral to Immigration Judge, has been served on you and filed with the Immigration Court, an immigration judge will have exclusive jurisdiction over your case.</w:t>
      </w:r>
    </w:p>
    <w:p w:rsidR="005F35F6" w:rsidRPr="005F35F6" w:rsidP="005F35F6" w14:paraId="63830F25" w14:textId="77777777">
      <w:pPr>
        <w:widowControl w:val="0"/>
        <w:rPr>
          <w:sz w:val="22"/>
        </w:rPr>
      </w:pPr>
    </w:p>
    <w:p w:rsidR="005F35F6" w:rsidRPr="005F35F6" w:rsidP="005F35F6" w14:paraId="35E8EC23" w14:textId="77777777">
      <w:pPr>
        <w:widowControl w:val="0"/>
        <w:rPr>
          <w:rFonts w:eastAsia="Times New Roman"/>
          <w:b/>
          <w:sz w:val="22"/>
        </w:rPr>
      </w:pPr>
      <w:r w:rsidRPr="005F35F6">
        <w:rPr>
          <w:rFonts w:eastAsia="Times New Roman"/>
          <w:b/>
          <w:bCs/>
          <w:i/>
          <w:sz w:val="22"/>
        </w:rPr>
        <w:t>Special Filing Instructions for an Unaccompanied Alien</w:t>
      </w:r>
      <w:r w:rsidRPr="005F35F6">
        <w:rPr>
          <w:rFonts w:eastAsia="Times New Roman"/>
          <w:b/>
          <w:sz w:val="22"/>
        </w:rPr>
        <w:t xml:space="preserve"> </w:t>
      </w:r>
      <w:r w:rsidRPr="005F35F6">
        <w:rPr>
          <w:rFonts w:eastAsia="Times New Roman"/>
          <w:b/>
          <w:bCs/>
          <w:i/>
          <w:sz w:val="22"/>
        </w:rPr>
        <w:t>Child (UAC)</w:t>
      </w:r>
    </w:p>
    <w:p w:rsidR="005F35F6" w:rsidRPr="005F35F6" w:rsidP="005F35F6" w14:paraId="43B7D18F" w14:textId="77777777">
      <w:pPr>
        <w:widowControl w:val="0"/>
        <w:rPr>
          <w:sz w:val="22"/>
        </w:rPr>
      </w:pPr>
    </w:p>
    <w:p w:rsidR="005F35F6" w:rsidRPr="005F35F6" w:rsidP="005F35F6" w14:paraId="7DEF226D" w14:textId="77777777">
      <w:pPr>
        <w:widowControl w:val="0"/>
        <w:rPr>
          <w:rFonts w:eastAsia="Times New Roman"/>
          <w:sz w:val="22"/>
        </w:rPr>
      </w:pPr>
      <w:r w:rsidRPr="005F35F6">
        <w:rPr>
          <w:rFonts w:eastAsia="Times New Roman"/>
          <w:sz w:val="22"/>
        </w:rPr>
        <w:t>If you are a child in removal proceedings and filing as a UAC, your completed application package should be sent to:</w:t>
      </w:r>
    </w:p>
    <w:p w:rsidR="005F35F6" w:rsidRPr="005F35F6" w:rsidP="005F35F6" w14:paraId="5A08BABD" w14:textId="77777777">
      <w:pPr>
        <w:widowControl w:val="0"/>
        <w:rPr>
          <w:sz w:val="22"/>
        </w:rPr>
      </w:pPr>
    </w:p>
    <w:p w:rsidR="005F35F6" w:rsidRPr="005F35F6" w:rsidP="005F35F6" w14:paraId="1BF0CA57" w14:textId="77777777">
      <w:pPr>
        <w:widowControl w:val="0"/>
        <w:rPr>
          <w:rFonts w:eastAsia="Times New Roman"/>
          <w:b/>
          <w:sz w:val="22"/>
        </w:rPr>
      </w:pPr>
      <w:r w:rsidRPr="005F35F6">
        <w:rPr>
          <w:rFonts w:eastAsia="Times New Roman"/>
          <w:b/>
          <w:bCs/>
          <w:sz w:val="22"/>
        </w:rPr>
        <w:t>USCIS Nebraska Service Center</w:t>
      </w:r>
    </w:p>
    <w:p w:rsidR="005F35F6" w:rsidRPr="005F35F6" w:rsidP="005F35F6" w14:paraId="7F8F31BC" w14:textId="77777777">
      <w:pPr>
        <w:widowControl w:val="0"/>
        <w:rPr>
          <w:rFonts w:eastAsia="Times New Roman"/>
          <w:b/>
          <w:sz w:val="22"/>
        </w:rPr>
      </w:pPr>
      <w:r w:rsidRPr="005F35F6">
        <w:rPr>
          <w:rFonts w:eastAsia="Times New Roman"/>
          <w:b/>
          <w:bCs/>
          <w:sz w:val="22"/>
        </w:rPr>
        <w:t>UAC I-589</w:t>
      </w:r>
    </w:p>
    <w:p w:rsidR="005F35F6" w:rsidRPr="005F35F6" w:rsidP="005F35F6" w14:paraId="3373FA1A" w14:textId="77777777">
      <w:pPr>
        <w:widowControl w:val="0"/>
        <w:rPr>
          <w:rFonts w:eastAsia="Times New Roman"/>
          <w:b/>
          <w:sz w:val="22"/>
        </w:rPr>
      </w:pPr>
      <w:r w:rsidRPr="005F35F6">
        <w:rPr>
          <w:rFonts w:eastAsia="Times New Roman"/>
          <w:b/>
          <w:bCs/>
          <w:sz w:val="22"/>
        </w:rPr>
        <w:t>P.O. Box 87589</w:t>
      </w:r>
    </w:p>
    <w:p w:rsidR="005F35F6" w:rsidRPr="005F35F6" w:rsidP="005F35F6" w14:paraId="034E7437" w14:textId="77777777">
      <w:pPr>
        <w:widowControl w:val="0"/>
        <w:rPr>
          <w:rFonts w:eastAsia="Times New Roman"/>
          <w:b/>
          <w:bCs/>
          <w:sz w:val="22"/>
        </w:rPr>
      </w:pPr>
      <w:r w:rsidRPr="005F35F6">
        <w:rPr>
          <w:rFonts w:eastAsia="Times New Roman"/>
          <w:b/>
          <w:bCs/>
          <w:sz w:val="22"/>
        </w:rPr>
        <w:t>Lincoln, NE  68501-7589</w:t>
      </w:r>
    </w:p>
    <w:p w:rsidR="005F35F6" w:rsidRPr="001D05D4" w:rsidP="005F35F6" w14:paraId="73CD215E" w14:textId="77777777">
      <w:pPr>
        <w:widowControl w:val="0"/>
        <w:rPr>
          <w:rFonts w:eastAsia="Times New Roman"/>
          <w:bCs/>
          <w:sz w:val="22"/>
        </w:rPr>
      </w:pPr>
    </w:p>
    <w:p w:rsidR="005F35F6" w:rsidP="005F35F6" w14:paraId="1F86069E" w14:textId="44C308B6">
      <w:pPr>
        <w:widowControl w:val="0"/>
        <w:rPr>
          <w:sz w:val="22"/>
        </w:rPr>
      </w:pPr>
      <w:r w:rsidRPr="001D05D4">
        <w:rPr>
          <w:sz w:val="22"/>
        </w:rPr>
        <w:t xml:space="preserve">If you received an instruction sheet from </w:t>
      </w:r>
      <w:r w:rsidR="00745C20">
        <w:rPr>
          <w:sz w:val="22"/>
        </w:rPr>
        <w:t>C</w:t>
      </w:r>
      <w:r w:rsidRPr="001D05D4">
        <w:rPr>
          <w:sz w:val="22"/>
        </w:rPr>
        <w:t xml:space="preserve">ounsel </w:t>
      </w:r>
      <w:r w:rsidRPr="005F35F6">
        <w:rPr>
          <w:sz w:val="22"/>
        </w:rPr>
        <w:t xml:space="preserve">for DHS when you attended a hearing in Immigration Court, or if you have a copy of documentation provided by the Department of Health and Human Services, Office of Refugee Resettlement (ORR) showing that you are, or that you were in ORR custody </w:t>
      </w:r>
      <w:r w:rsidRPr="005F35F6">
        <w:rPr>
          <w:sz w:val="22"/>
        </w:rPr>
        <w:t xml:space="preserve">as a UAC, such as the UAC </w:t>
      </w:r>
      <w:r w:rsidRPr="005F35F6">
        <w:rPr>
          <w:i/>
          <w:sz w:val="22"/>
        </w:rPr>
        <w:t>Initial Placement Referral Form</w:t>
      </w:r>
      <w:r w:rsidRPr="005F35F6">
        <w:rPr>
          <w:sz w:val="22"/>
        </w:rPr>
        <w:t xml:space="preserve"> or the </w:t>
      </w:r>
      <w:r w:rsidRPr="005F35F6">
        <w:rPr>
          <w:i/>
          <w:sz w:val="22"/>
        </w:rPr>
        <w:t>ORR Verification of Release Form</w:t>
      </w:r>
      <w:r w:rsidRPr="005F35F6">
        <w:rPr>
          <w:sz w:val="22"/>
        </w:rPr>
        <w:t>, please submit those documents with your application package as well.</w:t>
      </w:r>
    </w:p>
    <w:p w:rsidR="001D05D4" w:rsidP="005F35F6" w14:paraId="6C2C2015" w14:textId="73D7A77C">
      <w:pPr>
        <w:widowControl w:val="0"/>
        <w:rPr>
          <w:sz w:val="22"/>
        </w:rPr>
      </w:pPr>
    </w:p>
    <w:p w:rsidR="001D05D4" w:rsidP="005F35F6" w14:paraId="33412294" w14:textId="64D85C35">
      <w:pPr>
        <w:widowControl w:val="0"/>
        <w:rPr>
          <w:sz w:val="22"/>
        </w:rPr>
      </w:pPr>
    </w:p>
    <w:p w:rsidR="001D05D4" w:rsidP="005F35F6" w14:paraId="5B56524A" w14:textId="199FD673">
      <w:pPr>
        <w:widowControl w:val="0"/>
        <w:rPr>
          <w:sz w:val="22"/>
        </w:rPr>
      </w:pPr>
    </w:p>
    <w:p w:rsidR="001D05D4" w:rsidRPr="001D05D4" w:rsidP="005F35F6" w14:paraId="23F2AD08" w14:textId="117A3A44">
      <w:pPr>
        <w:widowControl w:val="0"/>
        <w:rPr>
          <w:b/>
          <w:bCs/>
          <w:sz w:val="22"/>
        </w:rPr>
      </w:pPr>
      <w:r w:rsidRPr="001D05D4">
        <w:rPr>
          <w:b/>
          <w:bCs/>
          <w:sz w:val="22"/>
        </w:rPr>
        <w:t>[Page 11]</w:t>
      </w:r>
    </w:p>
    <w:p w:rsidR="005F35F6" w:rsidRPr="005F35F6" w:rsidP="005F35F6" w14:paraId="73B8A25A" w14:textId="77777777">
      <w:pPr>
        <w:widowControl w:val="0"/>
        <w:rPr>
          <w:sz w:val="22"/>
        </w:rPr>
      </w:pPr>
    </w:p>
    <w:p w:rsidR="005F35F6" w:rsidRPr="00745C20" w:rsidP="005F35F6" w14:paraId="12DF0E34" w14:textId="224CB2BB">
      <w:pPr>
        <w:widowControl w:val="0"/>
        <w:rPr>
          <w:rFonts w:eastAsia="Times New Roman"/>
          <w:color w:val="FF0000"/>
          <w:sz w:val="22"/>
        </w:rPr>
      </w:pPr>
      <w:r w:rsidRPr="005F35F6">
        <w:rPr>
          <w:rFonts w:eastAsia="Times New Roman"/>
          <w:b/>
          <w:bCs/>
          <w:sz w:val="22"/>
        </w:rPr>
        <w:t>If you are a UAC but you are not in removal proceedings</w:t>
      </w:r>
      <w:r w:rsidRPr="005F35F6">
        <w:rPr>
          <w:rFonts w:eastAsia="Times New Roman"/>
          <w:sz w:val="22"/>
        </w:rPr>
        <w:t xml:space="preserve">, please submit your Form I-589 application package as directed below in the discussion entitled, </w:t>
      </w:r>
      <w:r w:rsidRPr="00745C20">
        <w:rPr>
          <w:rFonts w:eastAsia="Times New Roman"/>
          <w:sz w:val="22"/>
        </w:rPr>
        <w:t>“If you are not in proceedings in Immigration Court or before the Board of Immigration Appeals.”</w:t>
      </w:r>
    </w:p>
    <w:p w:rsidR="005F35F6" w:rsidRPr="005F35F6" w:rsidP="005F35F6" w14:paraId="1230A6CD" w14:textId="77777777">
      <w:pPr>
        <w:widowControl w:val="0"/>
        <w:rPr>
          <w:rFonts w:eastAsia="Times New Roman"/>
          <w:b/>
          <w:sz w:val="22"/>
        </w:rPr>
      </w:pPr>
    </w:p>
    <w:p w:rsidR="005F35F6" w:rsidRPr="005F35F6" w:rsidP="005F35F6" w14:paraId="6F7BCC01" w14:textId="77777777">
      <w:pPr>
        <w:widowControl w:val="0"/>
        <w:rPr>
          <w:rFonts w:eastAsia="Times New Roman"/>
          <w:b/>
          <w:sz w:val="22"/>
        </w:rPr>
      </w:pPr>
      <w:r w:rsidRPr="005F35F6">
        <w:rPr>
          <w:rFonts w:eastAsia="Times New Roman"/>
          <w:b/>
          <w:bCs/>
          <w:i/>
          <w:sz w:val="22"/>
        </w:rPr>
        <w:t>If you are in proceedings before the Board of Immigration</w:t>
      </w:r>
      <w:r w:rsidRPr="005F35F6">
        <w:rPr>
          <w:rFonts w:eastAsia="Times New Roman"/>
          <w:b/>
          <w:sz w:val="22"/>
        </w:rPr>
        <w:t xml:space="preserve"> </w:t>
      </w:r>
      <w:r w:rsidRPr="005F35F6">
        <w:rPr>
          <w:rFonts w:eastAsia="Times New Roman"/>
          <w:b/>
          <w:bCs/>
          <w:i/>
          <w:sz w:val="22"/>
        </w:rPr>
        <w:t>Appeals:</w:t>
      </w:r>
    </w:p>
    <w:p w:rsidR="005F35F6" w:rsidRPr="005F35F6" w:rsidP="005F35F6" w14:paraId="7B4E31C7" w14:textId="77777777">
      <w:pPr>
        <w:widowControl w:val="0"/>
        <w:rPr>
          <w:sz w:val="22"/>
        </w:rPr>
      </w:pPr>
    </w:p>
    <w:p w:rsidR="005F35F6" w:rsidRPr="005F35F6" w:rsidP="005F35F6" w14:paraId="01D8A365" w14:textId="14F96441">
      <w:pPr>
        <w:widowControl w:val="0"/>
        <w:rPr>
          <w:sz w:val="22"/>
        </w:rPr>
      </w:pPr>
      <w:r w:rsidRPr="005F35F6">
        <w:rPr>
          <w:sz w:val="22"/>
        </w:rPr>
        <w:t xml:space="preserve">You may file your Form I-589 with the Board of Immigration Appeals in conjunction with a motion to remand or reopen under 8 CFR </w:t>
      </w:r>
      <w:r w:rsidRPr="001D05D4">
        <w:rPr>
          <w:sz w:val="22"/>
        </w:rPr>
        <w:t>1003</w:t>
      </w:r>
      <w:r w:rsidRPr="005F35F6">
        <w:rPr>
          <w:sz w:val="22"/>
        </w:rPr>
        <w:t>.2 and 1003.8.  You may file an initial Form I-589 with the Board of Immigration Appeals only if the Board of Immigration Appeals has jurisdiction over your case.  Any such motion must reasonably explain the failure to request asylum and/or withholding of removal prior to the completion of the proceedings.</w:t>
      </w:r>
    </w:p>
    <w:p w:rsidR="005F35F6" w:rsidRPr="005F35F6" w:rsidP="005F35F6" w14:paraId="6F011628" w14:textId="77777777">
      <w:pPr>
        <w:widowControl w:val="0"/>
        <w:rPr>
          <w:sz w:val="22"/>
        </w:rPr>
      </w:pPr>
    </w:p>
    <w:p w:rsidR="005F35F6" w:rsidRPr="005F35F6" w:rsidP="005F35F6" w14:paraId="17BBECC7" w14:textId="77777777">
      <w:pPr>
        <w:widowControl w:val="0"/>
        <w:rPr>
          <w:rFonts w:eastAsia="Times New Roman"/>
          <w:b/>
          <w:sz w:val="22"/>
        </w:rPr>
      </w:pPr>
      <w:r w:rsidRPr="005F35F6">
        <w:rPr>
          <w:rFonts w:eastAsia="Times New Roman"/>
          <w:b/>
          <w:bCs/>
          <w:i/>
          <w:sz w:val="22"/>
        </w:rPr>
        <w:t>If you are not in proceedings in Immigration Court or before the Board of Immigration Appeals:</w:t>
      </w:r>
    </w:p>
    <w:p w:rsidR="005F35F6" w:rsidRPr="005F35F6" w:rsidP="005F35F6" w14:paraId="1F775C98" w14:textId="77777777">
      <w:pPr>
        <w:widowControl w:val="0"/>
        <w:rPr>
          <w:sz w:val="22"/>
        </w:rPr>
      </w:pPr>
    </w:p>
    <w:p w:rsidR="005F35F6" w:rsidRPr="005F35F6" w:rsidP="005F35F6" w14:paraId="412805F1" w14:textId="77777777">
      <w:pPr>
        <w:widowControl w:val="0"/>
        <w:rPr>
          <w:rFonts w:eastAsia="Times New Roman"/>
          <w:sz w:val="22"/>
        </w:rPr>
      </w:pPr>
      <w:r w:rsidRPr="005F35F6">
        <w:rPr>
          <w:rFonts w:eastAsia="Times New Roman"/>
          <w:sz w:val="22"/>
        </w:rPr>
        <w:t xml:space="preserve">Mail your completed Form I-589 and any other additional information to the USCIS Service Center as indicated below or visit the USCIS website:  </w:t>
      </w:r>
      <w:hyperlink r:id="rId14" w:history="1">
        <w:r w:rsidRPr="005F35F6">
          <w:rPr>
            <w:rFonts w:eastAsia="Times New Roman"/>
            <w:b/>
            <w:color w:val="0000FF" w:themeColor="hyperlink"/>
            <w:sz w:val="22"/>
            <w:u w:val="single"/>
          </w:rPr>
          <w:t>www.uscis.gov/i-589</w:t>
        </w:r>
      </w:hyperlink>
      <w:r w:rsidRPr="005F35F6">
        <w:rPr>
          <w:rFonts w:eastAsia="Times New Roman"/>
          <w:sz w:val="22"/>
        </w:rPr>
        <w:t>.</w:t>
      </w:r>
    </w:p>
    <w:p w:rsidR="005F35F6" w:rsidRPr="005F35F6" w:rsidP="005F35F6" w14:paraId="3778B668" w14:textId="77777777">
      <w:pPr>
        <w:widowControl w:val="0"/>
        <w:rPr>
          <w:rFonts w:eastAsia="Times New Roman"/>
          <w:sz w:val="22"/>
        </w:rPr>
      </w:pPr>
    </w:p>
    <w:p w:rsidR="005F35F6" w:rsidRPr="005F35F6" w:rsidP="005F35F6" w14:paraId="2CFA950A" w14:textId="77777777">
      <w:pPr>
        <w:widowControl w:val="0"/>
        <w:rPr>
          <w:rFonts w:eastAsia="Times New Roman"/>
          <w:b/>
          <w:bCs/>
          <w:sz w:val="22"/>
        </w:rPr>
      </w:pPr>
      <w:r w:rsidRPr="005F35F6">
        <w:rPr>
          <w:rFonts w:eastAsia="Times New Roman"/>
          <w:b/>
          <w:bCs/>
          <w:sz w:val="22"/>
        </w:rPr>
        <w:t xml:space="preserve">If you live in: </w:t>
      </w:r>
    </w:p>
    <w:p w:rsidR="005F35F6" w:rsidRPr="005F35F6" w:rsidP="005F35F6" w14:paraId="243471A2" w14:textId="77777777">
      <w:pPr>
        <w:widowControl w:val="0"/>
        <w:rPr>
          <w:rFonts w:eastAsia="Times New Roman"/>
          <w:b/>
          <w:bCs/>
          <w:sz w:val="22"/>
        </w:rPr>
      </w:pPr>
    </w:p>
    <w:p w:rsidR="005F35F6" w:rsidRPr="005F35F6" w:rsidP="005F35F6" w14:paraId="0AF814E5" w14:textId="77777777">
      <w:pPr>
        <w:widowControl w:val="0"/>
        <w:rPr>
          <w:rFonts w:eastAsia="Times New Roman"/>
          <w:sz w:val="22"/>
        </w:rPr>
      </w:pPr>
      <w:r w:rsidRPr="005F35F6">
        <w:rPr>
          <w:rFonts w:eastAsia="Times New Roman"/>
          <w:sz w:val="22"/>
        </w:rPr>
        <w:t>Alabama, Arkansas, Colorado, District of Columbia, Florida, Georgia, Louisiana, Maryland, Mississippi, New Mexico, North Carolina, Oklahoma, Western Pennsylvania* (</w:t>
      </w:r>
      <w:r w:rsidRPr="005F35F6">
        <w:rPr>
          <w:rFonts w:eastAsia="Times New Roman"/>
          <w:i/>
          <w:sz w:val="22"/>
        </w:rPr>
        <w:t>in the jurisdiction of the Pittsburgh field office</w:t>
      </w:r>
      <w:r w:rsidRPr="005F35F6">
        <w:rPr>
          <w:rFonts w:eastAsia="Times New Roman"/>
          <w:sz w:val="22"/>
        </w:rPr>
        <w:t>), Puerto Rico, South Carolina, Tennessee, Texas, U.S. Virgin Islands, Utah, Virginia, West Virginia, or Wyoming</w:t>
      </w:r>
    </w:p>
    <w:p w:rsidR="005F35F6" w:rsidRPr="005F35F6" w:rsidP="005F35F6" w14:paraId="6A463BC7" w14:textId="77777777">
      <w:pPr>
        <w:widowControl w:val="0"/>
        <w:rPr>
          <w:rFonts w:eastAsia="Times New Roman"/>
          <w:sz w:val="22"/>
        </w:rPr>
      </w:pPr>
    </w:p>
    <w:p w:rsidR="005F35F6" w:rsidRPr="005F35F6" w:rsidP="005F35F6" w14:paraId="2370300A" w14:textId="77777777">
      <w:pPr>
        <w:widowControl w:val="0"/>
        <w:rPr>
          <w:rFonts w:eastAsia="Times New Roman"/>
          <w:b/>
          <w:bCs/>
          <w:sz w:val="22"/>
        </w:rPr>
      </w:pPr>
      <w:r w:rsidRPr="005F35F6">
        <w:rPr>
          <w:rFonts w:eastAsia="Times New Roman"/>
          <w:b/>
          <w:bCs/>
          <w:sz w:val="22"/>
        </w:rPr>
        <w:t xml:space="preserve">Mail your application to: </w:t>
      </w:r>
    </w:p>
    <w:p w:rsidR="005F35F6" w:rsidRPr="005F35F6" w:rsidP="005F35F6" w14:paraId="21EFB4F2" w14:textId="77777777">
      <w:pPr>
        <w:widowControl w:val="0"/>
        <w:rPr>
          <w:rFonts w:eastAsia="Times New Roman"/>
          <w:b/>
          <w:sz w:val="22"/>
        </w:rPr>
      </w:pPr>
    </w:p>
    <w:p w:rsidR="005F35F6" w:rsidRPr="005F35F6" w:rsidP="005F35F6" w14:paraId="03FD5C11" w14:textId="77777777">
      <w:pPr>
        <w:widowControl w:val="0"/>
        <w:rPr>
          <w:rFonts w:eastAsia="Times New Roman"/>
          <w:b/>
          <w:sz w:val="22"/>
        </w:rPr>
      </w:pPr>
      <w:r w:rsidRPr="005F35F6">
        <w:rPr>
          <w:rFonts w:eastAsia="Times New Roman"/>
          <w:b/>
          <w:bCs/>
          <w:sz w:val="22"/>
        </w:rPr>
        <w:t>USCIS Texas Service Center</w:t>
      </w:r>
    </w:p>
    <w:p w:rsidR="005F35F6" w:rsidRPr="005F35F6" w:rsidP="005F35F6" w14:paraId="29C1BBD6" w14:textId="77ED284A">
      <w:pPr>
        <w:widowControl w:val="0"/>
        <w:rPr>
          <w:rFonts w:eastAsia="Times New Roman"/>
          <w:sz w:val="22"/>
        </w:rPr>
      </w:pPr>
      <w:r w:rsidRPr="005F35F6">
        <w:rPr>
          <w:rFonts w:eastAsia="Times New Roman"/>
          <w:sz w:val="22"/>
        </w:rPr>
        <w:t xml:space="preserve">Attn: </w:t>
      </w:r>
      <w:r w:rsidR="005D1E82">
        <w:rPr>
          <w:rFonts w:eastAsia="Times New Roman"/>
          <w:sz w:val="22"/>
        </w:rPr>
        <w:t>I-589</w:t>
      </w:r>
    </w:p>
    <w:p w:rsidR="005F35F6" w:rsidP="005F35F6" w14:paraId="084FDB69" w14:textId="602F8ED3">
      <w:pPr>
        <w:widowControl w:val="0"/>
        <w:rPr>
          <w:rFonts w:eastAsia="Times New Roman"/>
          <w:sz w:val="22"/>
        </w:rPr>
      </w:pPr>
      <w:r>
        <w:rPr>
          <w:rFonts w:eastAsia="Times New Roman"/>
          <w:sz w:val="22"/>
        </w:rPr>
        <w:t xml:space="preserve">6046 N Belt Line Rd. </w:t>
      </w:r>
    </w:p>
    <w:p w:rsidR="005D1E82" w:rsidRPr="005F35F6" w:rsidP="005F35F6" w14:paraId="1B871CE1" w14:textId="77B9AB29">
      <w:pPr>
        <w:widowControl w:val="0"/>
        <w:rPr>
          <w:rFonts w:eastAsia="Times New Roman"/>
          <w:sz w:val="22"/>
        </w:rPr>
      </w:pPr>
      <w:r>
        <w:rPr>
          <w:rFonts w:eastAsia="Times New Roman"/>
          <w:sz w:val="22"/>
        </w:rPr>
        <w:t>STE. 589</w:t>
      </w:r>
    </w:p>
    <w:p w:rsidR="005F35F6" w:rsidRPr="005F35F6" w:rsidP="005F35F6" w14:paraId="7AA0F660" w14:textId="442DFFC9">
      <w:pPr>
        <w:widowControl w:val="0"/>
        <w:rPr>
          <w:rFonts w:eastAsia="Times New Roman"/>
          <w:sz w:val="22"/>
        </w:rPr>
      </w:pPr>
      <w:r>
        <w:rPr>
          <w:rFonts w:eastAsia="Times New Roman"/>
          <w:sz w:val="22"/>
        </w:rPr>
        <w:t>Irving</w:t>
      </w:r>
      <w:r w:rsidRPr="005F35F6">
        <w:rPr>
          <w:rFonts w:eastAsia="Times New Roman"/>
          <w:sz w:val="22"/>
        </w:rPr>
        <w:t>, TX 75</w:t>
      </w:r>
      <w:r>
        <w:rPr>
          <w:rFonts w:eastAsia="Times New Roman"/>
          <w:sz w:val="22"/>
        </w:rPr>
        <w:t>038-0001</w:t>
      </w:r>
    </w:p>
    <w:p w:rsidR="005F35F6" w:rsidRPr="005F35F6" w:rsidP="005F35F6" w14:paraId="0C18B9AA" w14:textId="77777777">
      <w:pPr>
        <w:widowControl w:val="0"/>
        <w:rPr>
          <w:rFonts w:eastAsia="Times New Roman"/>
          <w:sz w:val="22"/>
        </w:rPr>
      </w:pPr>
    </w:p>
    <w:p w:rsidR="005F35F6" w:rsidRPr="005F35F6" w:rsidP="005F35F6" w14:paraId="2B975ABE" w14:textId="77777777">
      <w:pPr>
        <w:widowControl w:val="0"/>
        <w:rPr>
          <w:rFonts w:eastAsia="Times New Roman"/>
          <w:b/>
          <w:bCs/>
          <w:sz w:val="22"/>
        </w:rPr>
      </w:pPr>
      <w:r w:rsidRPr="005F35F6">
        <w:rPr>
          <w:rFonts w:eastAsia="Times New Roman"/>
          <w:b/>
          <w:bCs/>
          <w:sz w:val="22"/>
        </w:rPr>
        <w:t xml:space="preserve">If you live in: </w:t>
      </w:r>
    </w:p>
    <w:p w:rsidR="005F35F6" w:rsidRPr="005F35F6" w:rsidP="005F35F6" w14:paraId="6880F666" w14:textId="77777777">
      <w:pPr>
        <w:widowControl w:val="0"/>
        <w:rPr>
          <w:rFonts w:eastAsia="Times New Roman"/>
          <w:bCs/>
          <w:sz w:val="22"/>
        </w:rPr>
      </w:pPr>
      <w:r w:rsidRPr="005F35F6">
        <w:rPr>
          <w:rFonts w:eastAsia="Times New Roman"/>
          <w:bCs/>
          <w:sz w:val="22"/>
        </w:rPr>
        <w:t xml:space="preserve">Alaska, Northern California*, Idaho, Illinois, Indiana, Iowa, Kansas, Kentucky, Michigan, Minnesota, Missouri, Montana, Nebraska, Northern Nevada* </w:t>
      </w:r>
      <w:r w:rsidRPr="005F35F6">
        <w:rPr>
          <w:rFonts w:eastAsia="Times New Roman"/>
          <w:bCs/>
          <w:i/>
          <w:sz w:val="22"/>
        </w:rPr>
        <w:t>(in the jurisdiction of the Reno field office)</w:t>
      </w:r>
      <w:r w:rsidRPr="005F35F6">
        <w:rPr>
          <w:rFonts w:eastAsia="Times New Roman"/>
          <w:bCs/>
          <w:sz w:val="22"/>
        </w:rPr>
        <w:t>, North Dakota, Ohio, Oregon, South Dakota, Washington, or Wisconsin</w:t>
      </w:r>
    </w:p>
    <w:p w:rsidR="005F35F6" w:rsidRPr="005F35F6" w:rsidP="005F35F6" w14:paraId="36799CEB" w14:textId="77777777">
      <w:pPr>
        <w:widowControl w:val="0"/>
        <w:rPr>
          <w:sz w:val="22"/>
        </w:rPr>
      </w:pPr>
    </w:p>
    <w:p w:rsidR="005F35F6" w:rsidRPr="005F35F6" w:rsidP="005F35F6" w14:paraId="7AD29DE8" w14:textId="77777777">
      <w:pPr>
        <w:widowControl w:val="0"/>
        <w:rPr>
          <w:rFonts w:eastAsia="Times New Roman"/>
          <w:b/>
          <w:bCs/>
          <w:sz w:val="22"/>
        </w:rPr>
      </w:pPr>
      <w:r w:rsidRPr="005F35F6">
        <w:rPr>
          <w:rFonts w:eastAsia="Times New Roman"/>
          <w:b/>
          <w:bCs/>
          <w:sz w:val="22"/>
        </w:rPr>
        <w:t xml:space="preserve">Mail your application to: </w:t>
      </w:r>
    </w:p>
    <w:p w:rsidR="005F35F6" w:rsidRPr="005F35F6" w:rsidP="005F35F6" w14:paraId="7D00B893" w14:textId="77777777">
      <w:pPr>
        <w:widowControl w:val="0"/>
        <w:rPr>
          <w:rFonts w:eastAsia="Times New Roman"/>
          <w:b/>
          <w:bCs/>
          <w:sz w:val="22"/>
        </w:rPr>
      </w:pPr>
    </w:p>
    <w:p w:rsidR="005F35F6" w:rsidRPr="005F35F6" w:rsidP="005F35F6" w14:paraId="1FB5E3CE" w14:textId="77777777">
      <w:pPr>
        <w:widowControl w:val="0"/>
        <w:rPr>
          <w:rFonts w:eastAsia="Times New Roman"/>
          <w:sz w:val="22"/>
        </w:rPr>
      </w:pPr>
      <w:r w:rsidRPr="005F35F6">
        <w:rPr>
          <w:rFonts w:eastAsia="Times New Roman"/>
          <w:b/>
          <w:bCs/>
          <w:sz w:val="22"/>
        </w:rPr>
        <w:t>USCIS Nebraska Service Center</w:t>
      </w:r>
    </w:p>
    <w:p w:rsidR="005F35F6" w:rsidRPr="005F35F6" w:rsidP="005F35F6" w14:paraId="1FF107D1" w14:textId="77777777">
      <w:pPr>
        <w:widowControl w:val="0"/>
        <w:rPr>
          <w:rFonts w:eastAsia="Times New Roman"/>
          <w:sz w:val="22"/>
        </w:rPr>
      </w:pPr>
      <w:r w:rsidRPr="005F35F6">
        <w:rPr>
          <w:rFonts w:eastAsia="Times New Roman"/>
          <w:sz w:val="22"/>
        </w:rPr>
        <w:t>P.O. Box 87589</w:t>
      </w:r>
    </w:p>
    <w:p w:rsidR="005F35F6" w:rsidRPr="005F35F6" w:rsidP="005F35F6" w14:paraId="7CC59651" w14:textId="77777777">
      <w:pPr>
        <w:widowControl w:val="0"/>
        <w:rPr>
          <w:rFonts w:eastAsia="Times New Roman"/>
          <w:sz w:val="22"/>
        </w:rPr>
      </w:pPr>
      <w:r w:rsidRPr="005F35F6">
        <w:rPr>
          <w:rFonts w:eastAsia="Times New Roman"/>
          <w:sz w:val="22"/>
        </w:rPr>
        <w:t>Lincoln, NE 68501-7589</w:t>
      </w:r>
    </w:p>
    <w:p w:rsidR="005F35F6" w:rsidRPr="005F35F6" w:rsidP="005F35F6" w14:paraId="4324A6E0" w14:textId="77777777">
      <w:pPr>
        <w:widowControl w:val="0"/>
        <w:rPr>
          <w:rFonts w:eastAsia="Times New Roman"/>
          <w:sz w:val="22"/>
        </w:rPr>
      </w:pPr>
    </w:p>
    <w:p w:rsidR="00EF23EA" w:rsidRPr="005F35F6" w:rsidP="00EF23EA" w14:paraId="2025EB95" w14:textId="77777777">
      <w:pPr>
        <w:widowControl w:val="0"/>
        <w:rPr>
          <w:rFonts w:eastAsia="Times New Roman"/>
          <w:b/>
          <w:bCs/>
          <w:sz w:val="22"/>
        </w:rPr>
      </w:pPr>
      <w:r w:rsidRPr="005F35F6">
        <w:rPr>
          <w:rFonts w:eastAsia="Times New Roman"/>
          <w:b/>
          <w:bCs/>
          <w:sz w:val="22"/>
        </w:rPr>
        <w:t xml:space="preserve">If you live in: </w:t>
      </w:r>
    </w:p>
    <w:p w:rsidR="00EF23EA" w:rsidP="00EF23EA" w14:paraId="3BCFF29C" w14:textId="77777777">
      <w:pPr>
        <w:widowControl w:val="0"/>
        <w:rPr>
          <w:sz w:val="22"/>
        </w:rPr>
      </w:pPr>
    </w:p>
    <w:p w:rsidR="00F50294" w:rsidRPr="005F35F6" w:rsidP="00F50294" w14:paraId="3AF17007" w14:textId="77777777">
      <w:pPr>
        <w:widowControl w:val="0"/>
        <w:rPr>
          <w:sz w:val="22"/>
        </w:rPr>
      </w:pPr>
      <w:r w:rsidRPr="005F35F6">
        <w:rPr>
          <w:sz w:val="22"/>
        </w:rPr>
        <w:t>Arizona, Connecticut, Delaware,</w:t>
      </w:r>
      <w:r>
        <w:rPr>
          <w:sz w:val="22"/>
        </w:rPr>
        <w:t xml:space="preserve"> </w:t>
      </w:r>
      <w:r w:rsidRPr="005F35F6">
        <w:rPr>
          <w:sz w:val="22"/>
        </w:rPr>
        <w:t xml:space="preserve">Eastern Pennsylvania* </w:t>
      </w:r>
      <w:r w:rsidRPr="005F35F6">
        <w:rPr>
          <w:i/>
          <w:sz w:val="22"/>
        </w:rPr>
        <w:t>(in the jurisdiction of the Philadelphia field office)</w:t>
      </w:r>
      <w:r w:rsidRPr="005F35F6">
        <w:rPr>
          <w:sz w:val="22"/>
        </w:rPr>
        <w:t>,</w:t>
      </w:r>
      <w:r>
        <w:rPr>
          <w:sz w:val="22"/>
        </w:rPr>
        <w:t xml:space="preserve"> </w:t>
      </w:r>
      <w:r w:rsidRPr="005F35F6">
        <w:rPr>
          <w:sz w:val="22"/>
        </w:rPr>
        <w:t>Guam, Hawaii, Maine, Massachusetts, New Hampshire, New Jersey, New York,</w:t>
      </w:r>
      <w:r>
        <w:rPr>
          <w:sz w:val="22"/>
        </w:rPr>
        <w:t xml:space="preserve"> </w:t>
      </w:r>
      <w:r w:rsidRPr="005F35F6">
        <w:rPr>
          <w:sz w:val="22"/>
        </w:rPr>
        <w:t>Southern California*,</w:t>
      </w:r>
      <w:r>
        <w:rPr>
          <w:sz w:val="22"/>
        </w:rPr>
        <w:t xml:space="preserve"> </w:t>
      </w:r>
      <w:r w:rsidRPr="005F35F6">
        <w:rPr>
          <w:sz w:val="22"/>
        </w:rPr>
        <w:t>Rhode Island,</w:t>
      </w:r>
      <w:r>
        <w:rPr>
          <w:sz w:val="22"/>
        </w:rPr>
        <w:t xml:space="preserve"> </w:t>
      </w:r>
      <w:r w:rsidRPr="005F35F6">
        <w:rPr>
          <w:sz w:val="22"/>
        </w:rPr>
        <w:t xml:space="preserve">Southern Nevada* </w:t>
      </w:r>
      <w:r w:rsidRPr="005F35F6">
        <w:rPr>
          <w:i/>
          <w:sz w:val="22"/>
        </w:rPr>
        <w:t>(in the jurisdiction of the Las Vegas field office),</w:t>
      </w:r>
      <w:r w:rsidRPr="0013458D">
        <w:rPr>
          <w:sz w:val="22"/>
        </w:rPr>
        <w:t xml:space="preserve"> </w:t>
      </w:r>
      <w:r w:rsidRPr="005F35F6">
        <w:rPr>
          <w:sz w:val="22"/>
        </w:rPr>
        <w:t>or Vermont</w:t>
      </w:r>
      <w:r>
        <w:rPr>
          <w:sz w:val="22"/>
        </w:rPr>
        <w:t>.</w:t>
      </w:r>
    </w:p>
    <w:p w:rsidR="00EF23EA" w:rsidP="005F35F6" w14:paraId="607CD8FD" w14:textId="77777777">
      <w:pPr>
        <w:widowControl w:val="0"/>
        <w:rPr>
          <w:rFonts w:eastAsia="Times New Roman"/>
          <w:b/>
          <w:bCs/>
          <w:sz w:val="22"/>
        </w:rPr>
      </w:pPr>
    </w:p>
    <w:p w:rsidR="00EF23EA" w:rsidRPr="005F35F6" w:rsidP="00EF23EA" w14:paraId="610E302F" w14:textId="77777777">
      <w:pPr>
        <w:widowControl w:val="0"/>
        <w:rPr>
          <w:rFonts w:eastAsia="Times New Roman"/>
          <w:b/>
          <w:bCs/>
          <w:sz w:val="22"/>
        </w:rPr>
      </w:pPr>
      <w:r w:rsidRPr="005F35F6">
        <w:rPr>
          <w:rFonts w:eastAsia="Times New Roman"/>
          <w:b/>
          <w:bCs/>
          <w:sz w:val="22"/>
        </w:rPr>
        <w:t xml:space="preserve">Mail your application to: </w:t>
      </w:r>
    </w:p>
    <w:p w:rsidR="00EF23EA" w:rsidP="005F35F6" w14:paraId="6522AC2A" w14:textId="77777777">
      <w:pPr>
        <w:widowControl w:val="0"/>
        <w:rPr>
          <w:rFonts w:eastAsia="Times New Roman"/>
          <w:b/>
          <w:bCs/>
          <w:sz w:val="22"/>
        </w:rPr>
      </w:pPr>
    </w:p>
    <w:p w:rsidR="005F35F6" w:rsidRPr="005F35F6" w:rsidP="005F35F6" w14:paraId="7022A62E" w14:textId="785B6445">
      <w:pPr>
        <w:widowControl w:val="0"/>
        <w:rPr>
          <w:rFonts w:eastAsia="Times New Roman"/>
          <w:b/>
          <w:sz w:val="22"/>
        </w:rPr>
      </w:pPr>
      <w:r w:rsidRPr="005F35F6">
        <w:rPr>
          <w:rFonts w:eastAsia="Times New Roman"/>
          <w:b/>
          <w:bCs/>
          <w:sz w:val="22"/>
        </w:rPr>
        <w:t>USCIS California Service Center</w:t>
      </w:r>
    </w:p>
    <w:p w:rsidR="005F35F6" w:rsidRPr="005F35F6" w:rsidP="005F35F6" w14:paraId="7C4E257F" w14:textId="77777777">
      <w:pPr>
        <w:widowControl w:val="0"/>
        <w:rPr>
          <w:rFonts w:eastAsia="Times New Roman"/>
          <w:sz w:val="22"/>
        </w:rPr>
      </w:pPr>
      <w:r w:rsidRPr="005F35F6">
        <w:rPr>
          <w:rFonts w:eastAsia="Times New Roman"/>
          <w:sz w:val="22"/>
        </w:rPr>
        <w:t>P.O. Box 10881</w:t>
      </w:r>
    </w:p>
    <w:p w:rsidR="005F35F6" w:rsidRPr="005F35F6" w:rsidP="005F35F6" w14:paraId="5D0183D4" w14:textId="77777777">
      <w:pPr>
        <w:widowControl w:val="0"/>
        <w:rPr>
          <w:rFonts w:eastAsia="Times New Roman"/>
          <w:sz w:val="22"/>
        </w:rPr>
      </w:pPr>
      <w:r w:rsidRPr="005F35F6">
        <w:rPr>
          <w:rFonts w:eastAsia="Times New Roman"/>
          <w:sz w:val="22"/>
        </w:rPr>
        <w:t>Laguna Niguel, CA 92607-0881</w:t>
      </w:r>
    </w:p>
    <w:p w:rsidR="005F35F6" w:rsidRPr="005F35F6" w:rsidP="005F35F6" w14:paraId="1E2B3E40" w14:textId="77777777">
      <w:pPr>
        <w:widowControl w:val="0"/>
        <w:rPr>
          <w:rFonts w:eastAsia="Times New Roman"/>
          <w:sz w:val="22"/>
        </w:rPr>
      </w:pPr>
    </w:p>
    <w:p w:rsidR="005F35F6" w:rsidRPr="005F35F6" w:rsidP="005F35F6" w14:paraId="14F49C23" w14:textId="6786569E">
      <w:pPr>
        <w:widowControl w:val="0"/>
        <w:rPr>
          <w:rFonts w:eastAsia="Times New Roman"/>
          <w:sz w:val="22"/>
        </w:rPr>
      </w:pPr>
      <w:r w:rsidRPr="005F35F6">
        <w:rPr>
          <w:rFonts w:eastAsia="Times New Roman"/>
          <w:bCs/>
          <w:sz w:val="22"/>
        </w:rPr>
        <w:t>*</w:t>
      </w:r>
      <w:r w:rsidRPr="005F35F6">
        <w:rPr>
          <w:rFonts w:eastAsia="Times New Roman"/>
          <w:b/>
          <w:bCs/>
          <w:sz w:val="22"/>
        </w:rPr>
        <w:t>NOTE:</w:t>
      </w:r>
      <w:r w:rsidRPr="005F35F6">
        <w:rPr>
          <w:rFonts w:eastAsia="Times New Roman"/>
          <w:bCs/>
          <w:sz w:val="22"/>
        </w:rPr>
        <w:t xml:space="preserve"> </w:t>
      </w:r>
      <w:r w:rsidRPr="005F35F6">
        <w:rPr>
          <w:rFonts w:eastAsia="Times New Roman"/>
          <w:sz w:val="22"/>
        </w:rPr>
        <w:t xml:space="preserve">Applicants living in California, Nevada, and Pennsylvania should call the USCIS </w:t>
      </w:r>
      <w:r w:rsidR="00B54859">
        <w:rPr>
          <w:rFonts w:eastAsia="Times New Roman"/>
          <w:sz w:val="22"/>
        </w:rPr>
        <w:t>Contact</w:t>
      </w:r>
      <w:r w:rsidRPr="005F35F6">
        <w:rPr>
          <w:rFonts w:eastAsia="Times New Roman"/>
          <w:sz w:val="22"/>
        </w:rPr>
        <w:t xml:space="preserve"> Center or their local asylum office if they are unsure where to mail their applications.</w:t>
      </w:r>
    </w:p>
    <w:p w:rsidR="005F35F6" w:rsidRPr="005F35F6" w:rsidP="005F35F6" w14:paraId="0716AC22" w14:textId="77777777">
      <w:pPr>
        <w:widowControl w:val="0"/>
        <w:rPr>
          <w:sz w:val="22"/>
        </w:rPr>
      </w:pPr>
    </w:p>
    <w:p w:rsidR="005F35F6" w:rsidRPr="005F35F6" w:rsidP="005F35F6" w14:paraId="0BD6376C" w14:textId="03D23D0F">
      <w:pPr>
        <w:widowControl w:val="0"/>
        <w:rPr>
          <w:rFonts w:eastAsia="Times New Roman"/>
          <w:b/>
          <w:sz w:val="22"/>
        </w:rPr>
      </w:pPr>
      <w:r>
        <w:rPr>
          <w:rFonts w:eastAsia="Times New Roman"/>
          <w:b/>
          <w:bCs/>
          <w:sz w:val="22"/>
        </w:rPr>
        <w:t>USCIS Contact</w:t>
      </w:r>
      <w:r w:rsidRPr="005F35F6">
        <w:rPr>
          <w:rFonts w:eastAsia="Times New Roman"/>
          <w:b/>
          <w:bCs/>
          <w:sz w:val="22"/>
        </w:rPr>
        <w:t xml:space="preserve"> Center: 1-800-375-5283</w:t>
      </w:r>
    </w:p>
    <w:p w:rsidR="005F35F6" w:rsidRPr="005F35F6" w:rsidP="005F35F6" w14:paraId="3418DE03" w14:textId="77777777">
      <w:pPr>
        <w:widowControl w:val="0"/>
        <w:rPr>
          <w:rFonts w:eastAsia="Times New Roman"/>
          <w:sz w:val="22"/>
        </w:rPr>
      </w:pPr>
      <w:r w:rsidRPr="005F35F6">
        <w:rPr>
          <w:rFonts w:eastAsia="Times New Roman"/>
          <w:i/>
          <w:sz w:val="22"/>
        </w:rPr>
        <w:t xml:space="preserve">TTY: for the Hearing Impaired:  </w:t>
      </w:r>
      <w:r w:rsidRPr="005F35F6">
        <w:rPr>
          <w:rFonts w:eastAsia="Times New Roman"/>
          <w:b/>
          <w:bCs/>
          <w:sz w:val="22"/>
        </w:rPr>
        <w:t>1-800-767-1833</w:t>
      </w:r>
    </w:p>
    <w:p w:rsidR="005F35F6" w:rsidRPr="005F35F6" w:rsidP="005F35F6" w14:paraId="3909E046" w14:textId="77777777">
      <w:pPr>
        <w:widowControl w:val="0"/>
        <w:rPr>
          <w:sz w:val="22"/>
        </w:rPr>
      </w:pPr>
    </w:p>
    <w:p w:rsidR="005F35F6" w:rsidRPr="005F35F6" w:rsidP="005F35F6" w14:paraId="4AEDA656" w14:textId="77777777">
      <w:pPr>
        <w:widowControl w:val="0"/>
        <w:rPr>
          <w:rFonts w:eastAsia="Times New Roman"/>
          <w:b/>
          <w:sz w:val="22"/>
        </w:rPr>
      </w:pPr>
      <w:r w:rsidRPr="005F35F6">
        <w:rPr>
          <w:rFonts w:eastAsia="Times New Roman"/>
          <w:b/>
          <w:bCs/>
          <w:sz w:val="22"/>
        </w:rPr>
        <w:t>California and Nevada Residents</w:t>
      </w:r>
    </w:p>
    <w:p w:rsidR="005F35F6" w:rsidRPr="005F35F6" w:rsidP="005F35F6" w14:paraId="1A1300F8" w14:textId="77777777">
      <w:pPr>
        <w:widowControl w:val="0"/>
        <w:rPr>
          <w:rFonts w:eastAsia="Times New Roman"/>
          <w:b/>
          <w:sz w:val="22"/>
        </w:rPr>
      </w:pPr>
      <w:r w:rsidRPr="005F35F6">
        <w:rPr>
          <w:rFonts w:eastAsia="Times New Roman"/>
          <w:i/>
          <w:sz w:val="22"/>
        </w:rPr>
        <w:t xml:space="preserve">Los Angeles Asylum Office: </w:t>
      </w:r>
      <w:r w:rsidRPr="005F35F6">
        <w:rPr>
          <w:rFonts w:eastAsia="Times New Roman"/>
          <w:b/>
          <w:bCs/>
          <w:sz w:val="22"/>
        </w:rPr>
        <w:t>714-808-8000</w:t>
      </w:r>
    </w:p>
    <w:p w:rsidR="005F35F6" w:rsidRPr="005F35F6" w:rsidP="005F35F6" w14:paraId="6618E7C2" w14:textId="77777777">
      <w:pPr>
        <w:widowControl w:val="0"/>
        <w:rPr>
          <w:rFonts w:eastAsia="Times New Roman"/>
          <w:sz w:val="22"/>
        </w:rPr>
      </w:pPr>
      <w:r w:rsidRPr="005F35F6">
        <w:rPr>
          <w:rFonts w:eastAsia="Times New Roman"/>
          <w:i/>
          <w:sz w:val="22"/>
        </w:rPr>
        <w:t xml:space="preserve">San Francisco Asylum Office: </w:t>
      </w:r>
      <w:r w:rsidRPr="005F35F6">
        <w:rPr>
          <w:rFonts w:eastAsia="Times New Roman"/>
          <w:b/>
          <w:bCs/>
          <w:sz w:val="22"/>
        </w:rPr>
        <w:t>415-293-1234</w:t>
      </w:r>
    </w:p>
    <w:p w:rsidR="005F35F6" w:rsidRPr="005F35F6" w:rsidP="005F35F6" w14:paraId="647FEA1F" w14:textId="77777777">
      <w:pPr>
        <w:widowControl w:val="0"/>
        <w:rPr>
          <w:sz w:val="22"/>
        </w:rPr>
      </w:pPr>
    </w:p>
    <w:p w:rsidR="005F35F6" w:rsidRPr="005F35F6" w:rsidP="005F35F6" w14:paraId="1A458FA4" w14:textId="77777777">
      <w:pPr>
        <w:widowControl w:val="0"/>
        <w:rPr>
          <w:rFonts w:eastAsia="Times New Roman"/>
          <w:b/>
          <w:sz w:val="22"/>
        </w:rPr>
      </w:pPr>
      <w:r w:rsidRPr="005F35F6">
        <w:rPr>
          <w:rFonts w:eastAsia="Times New Roman"/>
          <w:b/>
          <w:bCs/>
          <w:sz w:val="22"/>
        </w:rPr>
        <w:t>Pennsylvania Residents</w:t>
      </w:r>
    </w:p>
    <w:p w:rsidR="005F35F6" w:rsidRPr="005F35F6" w:rsidP="005F35F6" w14:paraId="79A43B06" w14:textId="77777777">
      <w:pPr>
        <w:widowControl w:val="0"/>
        <w:rPr>
          <w:rFonts w:eastAsia="Times New Roman"/>
          <w:b/>
          <w:sz w:val="22"/>
        </w:rPr>
      </w:pPr>
      <w:r w:rsidRPr="005F35F6">
        <w:rPr>
          <w:rFonts w:eastAsia="Times New Roman"/>
          <w:i/>
          <w:sz w:val="22"/>
        </w:rPr>
        <w:t xml:space="preserve">Arlington Asylum Office: </w:t>
      </w:r>
      <w:r w:rsidRPr="005F35F6">
        <w:rPr>
          <w:rFonts w:eastAsia="Times New Roman"/>
          <w:b/>
          <w:bCs/>
          <w:sz w:val="22"/>
        </w:rPr>
        <w:t>703-235-4100</w:t>
      </w:r>
    </w:p>
    <w:p w:rsidR="005F35F6" w:rsidRPr="005F35F6" w:rsidP="005F35F6" w14:paraId="2C795B14" w14:textId="77777777">
      <w:pPr>
        <w:widowControl w:val="0"/>
        <w:rPr>
          <w:rFonts w:eastAsia="Times New Roman"/>
          <w:sz w:val="22"/>
        </w:rPr>
      </w:pPr>
      <w:r w:rsidRPr="005F35F6">
        <w:rPr>
          <w:rFonts w:eastAsia="Times New Roman"/>
          <w:i/>
          <w:sz w:val="22"/>
        </w:rPr>
        <w:t xml:space="preserve">Newark Asylum Office: </w:t>
      </w:r>
      <w:r w:rsidRPr="005F35F6">
        <w:rPr>
          <w:rFonts w:eastAsia="Times New Roman"/>
          <w:b/>
          <w:bCs/>
          <w:sz w:val="22"/>
        </w:rPr>
        <w:t>201-531-0555</w:t>
      </w:r>
    </w:p>
    <w:p w:rsidR="005F35F6" w:rsidRPr="005F35F6" w:rsidP="005F35F6" w14:paraId="46A7D885" w14:textId="77777777">
      <w:pPr>
        <w:widowControl w:val="0"/>
        <w:rPr>
          <w:sz w:val="22"/>
        </w:rPr>
      </w:pPr>
    </w:p>
    <w:p w:rsidR="005F35F6" w:rsidRPr="005F35F6" w:rsidP="005F35F6" w14:paraId="302A4062" w14:textId="77777777">
      <w:pPr>
        <w:widowControl w:val="0"/>
        <w:rPr>
          <w:rFonts w:eastAsia="Times New Roman"/>
          <w:sz w:val="22"/>
        </w:rPr>
      </w:pPr>
      <w:r w:rsidRPr="005F35F6">
        <w:rPr>
          <w:rFonts w:eastAsia="Times New Roman"/>
          <w:sz w:val="22"/>
        </w:rPr>
        <w:t xml:space="preserve">Information concerning asylum offices and where to file asylum applications is also available on the USCIS website at </w:t>
      </w:r>
      <w:hyperlink r:id="rId15" w:history="1">
        <w:r w:rsidRPr="005F35F6">
          <w:rPr>
            <w:rFonts w:eastAsia="Times New Roman"/>
            <w:b/>
            <w:bCs/>
            <w:color w:val="0000FF" w:themeColor="hyperlink"/>
            <w:sz w:val="22"/>
            <w:u w:val="single" w:color="0000FF"/>
          </w:rPr>
          <w:t>www.uscis.gov</w:t>
        </w:r>
      </w:hyperlink>
      <w:r w:rsidRPr="005F35F6">
        <w:rPr>
          <w:rFonts w:eastAsia="Times New Roman"/>
          <w:sz w:val="22"/>
        </w:rPr>
        <w:t>.</w:t>
      </w:r>
    </w:p>
    <w:p w:rsidR="005F35F6" w:rsidRPr="005F35F6" w:rsidP="005F35F6" w14:paraId="5FF4AFD0" w14:textId="77777777">
      <w:pPr>
        <w:widowControl w:val="0"/>
        <w:rPr>
          <w:sz w:val="22"/>
        </w:rPr>
      </w:pPr>
    </w:p>
    <w:p w:rsidR="005F35F6" w:rsidRPr="005F35F6" w:rsidP="005F35F6" w14:paraId="4909B1F4" w14:textId="77777777">
      <w:pPr>
        <w:widowControl w:val="0"/>
        <w:rPr>
          <w:rFonts w:eastAsia="Times New Roman"/>
          <w:sz w:val="22"/>
        </w:rPr>
      </w:pPr>
      <w:r w:rsidRPr="005F35F6">
        <w:rPr>
          <w:rFonts w:eastAsia="Times New Roman"/>
          <w:sz w:val="22"/>
        </w:rPr>
        <w:t xml:space="preserve">If you previously applied for and were denied asylum by USCIS or if you were previously included in a spouse's or parent's pending application but you are no longer eligible to be included as a dependent, mail your completed Form I-589 to the Asylum Office having jurisdiction over your place of residence.  (See </w:t>
      </w:r>
      <w:hyperlink r:id="rId16" w:history="1">
        <w:r w:rsidRPr="005F35F6">
          <w:rPr>
            <w:rFonts w:eastAsia="Times New Roman"/>
            <w:b/>
            <w:color w:val="0000FF" w:themeColor="hyperlink"/>
            <w:sz w:val="22"/>
            <w:u w:val="single"/>
          </w:rPr>
          <w:t>www.uscis.gov/asylum</w:t>
        </w:r>
      </w:hyperlink>
      <w:r w:rsidRPr="005F35F6">
        <w:rPr>
          <w:rFonts w:eastAsia="Times New Roman"/>
          <w:sz w:val="22"/>
        </w:rPr>
        <w:t xml:space="preserve"> </w:t>
      </w:r>
      <w:hyperlink r:id="rId16"/>
      <w:r w:rsidRPr="005F35F6">
        <w:rPr>
          <w:rFonts w:eastAsia="Times New Roman"/>
          <w:sz w:val="22"/>
        </w:rPr>
        <w:t>for information on Asylum Office jurisdiction.)  Include a letter with your application stating that you previously applied for asylum and were denied or that you are now filing independently for asylum.  Reference in the letter the application on which you were a dependent.</w:t>
      </w:r>
    </w:p>
    <w:p w:rsidR="005F35F6" w:rsidRPr="005F35F6" w:rsidP="005F35F6" w14:paraId="13FCACFE" w14:textId="77777777">
      <w:pPr>
        <w:widowControl w:val="0"/>
        <w:rPr>
          <w:rFonts w:eastAsia="Times New Roman"/>
          <w:sz w:val="22"/>
        </w:rPr>
      </w:pPr>
    </w:p>
    <w:p w:rsidR="005F35F6" w:rsidRPr="005F35F6" w:rsidP="005F35F6" w14:paraId="5F854D76" w14:textId="77777777">
      <w:pPr>
        <w:widowControl w:val="0"/>
        <w:rPr>
          <w:rFonts w:eastAsia="Times New Roman"/>
          <w:sz w:val="22"/>
        </w:rPr>
      </w:pPr>
      <w:r w:rsidRPr="005F35F6">
        <w:rPr>
          <w:rFonts w:eastAsia="Times New Roman"/>
          <w:sz w:val="22"/>
        </w:rPr>
        <w:t>You may file your completed Form I-589 directly with the Asylum Office having jurisdiction over your case only if:</w:t>
      </w:r>
    </w:p>
    <w:p w:rsidR="005F35F6" w:rsidRPr="005F35F6" w:rsidP="005F35F6" w14:paraId="17F982C2" w14:textId="77777777">
      <w:pPr>
        <w:widowControl w:val="0"/>
        <w:rPr>
          <w:rFonts w:eastAsia="Times New Roman"/>
          <w:sz w:val="22"/>
        </w:rPr>
      </w:pPr>
    </w:p>
    <w:p w:rsidR="005F35F6" w:rsidRPr="005F35F6" w:rsidP="005F35F6" w14:paraId="5A1A0C9D" w14:textId="77777777">
      <w:pPr>
        <w:widowControl w:val="0"/>
        <w:ind w:left="360" w:hanging="360"/>
        <w:rPr>
          <w:rFonts w:eastAsia="Times New Roman"/>
          <w:sz w:val="22"/>
        </w:rPr>
      </w:pPr>
      <w:r w:rsidRPr="005F35F6">
        <w:rPr>
          <w:rFonts w:eastAsia="Times New Roman"/>
          <w:b/>
          <w:bCs/>
          <w:sz w:val="22"/>
        </w:rPr>
        <w:t>1.</w:t>
      </w:r>
      <w:r w:rsidRPr="005F35F6">
        <w:rPr>
          <w:rFonts w:eastAsia="Times New Roman"/>
          <w:bCs/>
          <w:sz w:val="22"/>
        </w:rPr>
        <w:t xml:space="preserve">  </w:t>
      </w:r>
      <w:r w:rsidRPr="005F35F6">
        <w:rPr>
          <w:rFonts w:eastAsia="Times New Roman"/>
          <w:bCs/>
          <w:sz w:val="22"/>
        </w:rPr>
        <w:tab/>
      </w:r>
      <w:r w:rsidRPr="005F35F6">
        <w:rPr>
          <w:rFonts w:eastAsia="Times New Roman"/>
          <w:sz w:val="22"/>
        </w:rPr>
        <w:t>You have received the express consent of the Asylum Office Director or the Director of the Asylum Division to do so; or</w:t>
      </w:r>
    </w:p>
    <w:p w:rsidR="005F35F6" w:rsidRPr="005F35F6" w:rsidP="005F35F6" w14:paraId="3462CF75" w14:textId="77777777">
      <w:pPr>
        <w:widowControl w:val="0"/>
        <w:ind w:left="360" w:hanging="360"/>
        <w:rPr>
          <w:rFonts w:eastAsia="Times New Roman"/>
          <w:sz w:val="22"/>
        </w:rPr>
      </w:pPr>
    </w:p>
    <w:p w:rsidR="005F35F6" w:rsidRPr="005F35F6" w:rsidP="005F35F6" w14:paraId="4DBD8EF9" w14:textId="77777777">
      <w:pPr>
        <w:widowControl w:val="0"/>
        <w:ind w:left="360" w:hanging="360"/>
        <w:rPr>
          <w:rFonts w:eastAsia="Times New Roman"/>
          <w:sz w:val="22"/>
        </w:rPr>
      </w:pPr>
      <w:r w:rsidRPr="005F35F6">
        <w:rPr>
          <w:rFonts w:eastAsia="Times New Roman"/>
          <w:b/>
          <w:bCs/>
          <w:sz w:val="22"/>
        </w:rPr>
        <w:t>2.</w:t>
      </w:r>
      <w:r w:rsidRPr="005F35F6">
        <w:rPr>
          <w:rFonts w:eastAsia="Times New Roman"/>
          <w:bCs/>
          <w:sz w:val="22"/>
        </w:rPr>
        <w:t xml:space="preserve">  </w:t>
      </w:r>
      <w:r w:rsidRPr="005F35F6">
        <w:rPr>
          <w:rFonts w:eastAsia="Times New Roman"/>
          <w:bCs/>
          <w:sz w:val="22"/>
        </w:rPr>
        <w:tab/>
      </w:r>
      <w:r w:rsidRPr="005F35F6">
        <w:rPr>
          <w:rFonts w:eastAsia="Times New Roman"/>
          <w:sz w:val="22"/>
        </w:rPr>
        <w:t>You were previously included in a spouse's or parent's pending application but you are no longer eligible to be included as a derivative applicant.  In such cases, you must include a cover letter referencing the previous application and explaining that you are now independently filing for asylum.</w:t>
      </w:r>
    </w:p>
    <w:p w:rsidR="005F35F6" w:rsidRPr="005F35F6" w:rsidP="005F35F6" w14:paraId="7C22CDA1" w14:textId="77777777">
      <w:pPr>
        <w:widowControl w:val="0"/>
        <w:rPr>
          <w:rFonts w:eastAsia="Times New Roman"/>
          <w:sz w:val="22"/>
        </w:rPr>
      </w:pPr>
    </w:p>
    <w:p w:rsidR="005F35F6" w:rsidRPr="005F35F6" w:rsidP="005F35F6" w14:paraId="5E379E42" w14:textId="77777777">
      <w:pPr>
        <w:widowControl w:val="0"/>
        <w:rPr>
          <w:rFonts w:eastAsia="Times New Roman"/>
          <w:sz w:val="22"/>
        </w:rPr>
      </w:pPr>
      <w:r w:rsidRPr="005F35F6">
        <w:rPr>
          <w:rFonts w:eastAsia="Times New Roman"/>
          <w:sz w:val="22"/>
        </w:rPr>
        <w:t>The following categories of individuals are not entitled to an asylum interview at a USCIS asylum office:</w:t>
      </w:r>
    </w:p>
    <w:p w:rsidR="005F35F6" w:rsidRPr="005F35F6" w:rsidP="005F35F6" w14:paraId="16BF4516" w14:textId="77777777">
      <w:pPr>
        <w:widowControl w:val="0"/>
        <w:rPr>
          <w:rFonts w:eastAsia="Times New Roman"/>
          <w:sz w:val="22"/>
        </w:rPr>
      </w:pPr>
    </w:p>
    <w:p w:rsidR="005F35F6" w:rsidRPr="005F35F6" w:rsidP="005F35F6" w14:paraId="42CA212D" w14:textId="77777777">
      <w:pPr>
        <w:widowControl w:val="0"/>
        <w:ind w:left="360" w:hanging="360"/>
        <w:rPr>
          <w:rFonts w:eastAsia="Times New Roman"/>
          <w:sz w:val="22"/>
        </w:rPr>
      </w:pPr>
      <w:r w:rsidRPr="005F35F6">
        <w:rPr>
          <w:rFonts w:eastAsia="Times New Roman"/>
          <w:b/>
          <w:bCs/>
          <w:sz w:val="22"/>
        </w:rPr>
        <w:t>1.</w:t>
      </w:r>
      <w:r w:rsidRPr="005F35F6">
        <w:rPr>
          <w:rFonts w:eastAsia="Times New Roman"/>
          <w:bCs/>
          <w:sz w:val="22"/>
        </w:rPr>
        <w:t xml:space="preserve">  </w:t>
      </w:r>
      <w:r w:rsidRPr="005F35F6">
        <w:rPr>
          <w:rFonts w:eastAsia="Times New Roman"/>
          <w:bCs/>
          <w:sz w:val="22"/>
        </w:rPr>
        <w:tab/>
      </w:r>
      <w:r w:rsidRPr="005F35F6">
        <w:rPr>
          <w:rFonts w:eastAsia="Times New Roman"/>
          <w:sz w:val="22"/>
        </w:rPr>
        <w:t>Certain alien crewmembers;</w:t>
      </w:r>
    </w:p>
    <w:p w:rsidR="005F35F6" w:rsidRPr="005F35F6" w:rsidP="005F35F6" w14:paraId="5F67A06D" w14:textId="77777777">
      <w:pPr>
        <w:widowControl w:val="0"/>
        <w:ind w:left="360" w:hanging="360"/>
        <w:rPr>
          <w:sz w:val="22"/>
        </w:rPr>
      </w:pPr>
    </w:p>
    <w:p w:rsidR="005F35F6" w:rsidRPr="005F35F6" w:rsidP="005F35F6" w14:paraId="258250B6" w14:textId="77777777">
      <w:pPr>
        <w:widowControl w:val="0"/>
        <w:ind w:left="360" w:hanging="360"/>
        <w:rPr>
          <w:rFonts w:eastAsia="Times New Roman"/>
          <w:sz w:val="22"/>
        </w:rPr>
      </w:pPr>
      <w:r w:rsidRPr="005F35F6">
        <w:rPr>
          <w:rFonts w:eastAsia="Times New Roman"/>
          <w:b/>
          <w:bCs/>
          <w:sz w:val="22"/>
        </w:rPr>
        <w:t>2.</w:t>
      </w:r>
      <w:r w:rsidRPr="005F35F6">
        <w:rPr>
          <w:rFonts w:eastAsia="Times New Roman"/>
          <w:bCs/>
          <w:sz w:val="22"/>
        </w:rPr>
        <w:t xml:space="preserve">  </w:t>
      </w:r>
      <w:r w:rsidRPr="005F35F6">
        <w:rPr>
          <w:rFonts w:eastAsia="Times New Roman"/>
          <w:bCs/>
          <w:sz w:val="22"/>
        </w:rPr>
        <w:tab/>
      </w:r>
      <w:r w:rsidRPr="005F35F6">
        <w:rPr>
          <w:rFonts w:eastAsia="Times New Roman"/>
          <w:sz w:val="22"/>
        </w:rPr>
        <w:t>Certain stowaways;</w:t>
      </w:r>
    </w:p>
    <w:p w:rsidR="005F35F6" w:rsidRPr="005F35F6" w:rsidP="005F35F6" w14:paraId="135F2B2A" w14:textId="77777777">
      <w:pPr>
        <w:widowControl w:val="0"/>
        <w:ind w:left="360" w:hanging="360"/>
        <w:rPr>
          <w:rFonts w:eastAsia="Times New Roman"/>
          <w:sz w:val="22"/>
        </w:rPr>
      </w:pPr>
    </w:p>
    <w:p w:rsidR="005F35F6" w:rsidRPr="005F35F6" w:rsidP="005F35F6" w14:paraId="4507A3F4" w14:textId="77777777">
      <w:pPr>
        <w:widowControl w:val="0"/>
        <w:ind w:left="360" w:hanging="360"/>
        <w:rPr>
          <w:rFonts w:eastAsia="Times New Roman"/>
          <w:sz w:val="22"/>
        </w:rPr>
      </w:pPr>
      <w:r w:rsidRPr="005F35F6">
        <w:rPr>
          <w:rFonts w:eastAsia="Times New Roman"/>
          <w:b/>
          <w:bCs/>
          <w:sz w:val="22"/>
        </w:rPr>
        <w:t>3.</w:t>
      </w:r>
      <w:r w:rsidRPr="005F35F6">
        <w:rPr>
          <w:rFonts w:eastAsia="Times New Roman"/>
          <w:bCs/>
          <w:sz w:val="22"/>
        </w:rPr>
        <w:t xml:space="preserve">  </w:t>
      </w:r>
      <w:r w:rsidRPr="005F35F6">
        <w:rPr>
          <w:rFonts w:eastAsia="Times New Roman"/>
          <w:bCs/>
          <w:sz w:val="22"/>
        </w:rPr>
        <w:tab/>
      </w:r>
      <w:r w:rsidRPr="005F35F6">
        <w:rPr>
          <w:rFonts w:eastAsia="Times New Roman"/>
          <w:sz w:val="22"/>
        </w:rPr>
        <w:t>Visa Waiver Program applicants for admission;</w:t>
      </w:r>
    </w:p>
    <w:p w:rsidR="005F35F6" w:rsidRPr="005F35F6" w:rsidP="005F35F6" w14:paraId="51299C3C" w14:textId="77777777">
      <w:pPr>
        <w:widowControl w:val="0"/>
        <w:ind w:left="360" w:hanging="360"/>
        <w:rPr>
          <w:rFonts w:eastAsia="Times New Roman"/>
          <w:sz w:val="22"/>
        </w:rPr>
      </w:pPr>
    </w:p>
    <w:p w:rsidR="005F35F6" w:rsidRPr="005F35F6" w:rsidP="005F35F6" w14:paraId="445B8669" w14:textId="77777777">
      <w:pPr>
        <w:widowControl w:val="0"/>
        <w:ind w:left="360" w:hanging="360"/>
        <w:rPr>
          <w:rFonts w:eastAsia="Times New Roman"/>
          <w:sz w:val="22"/>
        </w:rPr>
      </w:pPr>
      <w:r w:rsidRPr="005F35F6">
        <w:rPr>
          <w:rFonts w:eastAsia="Times New Roman"/>
          <w:b/>
          <w:bCs/>
          <w:sz w:val="22"/>
        </w:rPr>
        <w:t>4.</w:t>
      </w:r>
      <w:r w:rsidRPr="005F35F6">
        <w:rPr>
          <w:rFonts w:eastAsia="Times New Roman"/>
          <w:bCs/>
          <w:sz w:val="22"/>
        </w:rPr>
        <w:t xml:space="preserve">  </w:t>
      </w:r>
      <w:r w:rsidRPr="005F35F6">
        <w:rPr>
          <w:rFonts w:eastAsia="Times New Roman"/>
          <w:bCs/>
          <w:sz w:val="22"/>
        </w:rPr>
        <w:tab/>
      </w:r>
      <w:r w:rsidRPr="005F35F6">
        <w:rPr>
          <w:rFonts w:eastAsia="Times New Roman"/>
          <w:sz w:val="22"/>
        </w:rPr>
        <w:t>Visa Waiver Program overstays and status violators;</w:t>
      </w:r>
    </w:p>
    <w:p w:rsidR="005F35F6" w:rsidRPr="005F35F6" w:rsidP="005F35F6" w14:paraId="2D523272" w14:textId="54043E6B">
      <w:pPr>
        <w:widowControl w:val="0"/>
        <w:rPr>
          <w:rFonts w:eastAsia="Times New Roman"/>
          <w:b/>
          <w:sz w:val="22"/>
        </w:rPr>
      </w:pPr>
    </w:p>
    <w:p w:rsidR="005F35F6" w:rsidRPr="005F35F6" w:rsidP="005F35F6" w14:paraId="456618E1" w14:textId="77777777">
      <w:pPr>
        <w:widowControl w:val="0"/>
        <w:ind w:left="360" w:hanging="360"/>
        <w:rPr>
          <w:rFonts w:eastAsia="Times New Roman"/>
          <w:sz w:val="22"/>
        </w:rPr>
      </w:pPr>
      <w:r w:rsidRPr="005F35F6">
        <w:rPr>
          <w:rFonts w:eastAsia="Times New Roman"/>
          <w:b/>
          <w:bCs/>
          <w:sz w:val="22"/>
        </w:rPr>
        <w:t>5.</w:t>
      </w:r>
      <w:r w:rsidRPr="005F35F6">
        <w:rPr>
          <w:rFonts w:eastAsia="Times New Roman"/>
          <w:bCs/>
          <w:sz w:val="22"/>
        </w:rPr>
        <w:t xml:space="preserve">  </w:t>
      </w:r>
      <w:r w:rsidRPr="005F35F6">
        <w:rPr>
          <w:rFonts w:eastAsia="Times New Roman"/>
          <w:bCs/>
          <w:sz w:val="22"/>
        </w:rPr>
        <w:tab/>
      </w:r>
      <w:r w:rsidRPr="005F35F6">
        <w:rPr>
          <w:rFonts w:eastAsia="Times New Roman"/>
          <w:sz w:val="22"/>
        </w:rPr>
        <w:t>Certain aliens ordered removed under section 235(c) of the INA on security-related grounds; and</w:t>
      </w:r>
    </w:p>
    <w:p w:rsidR="005F35F6" w:rsidRPr="005F35F6" w:rsidP="005F35F6" w14:paraId="78D544EE" w14:textId="77777777">
      <w:pPr>
        <w:widowControl w:val="0"/>
        <w:ind w:left="360" w:hanging="360"/>
        <w:rPr>
          <w:rFonts w:eastAsia="Times New Roman"/>
          <w:sz w:val="22"/>
        </w:rPr>
      </w:pPr>
    </w:p>
    <w:p w:rsidR="005F35F6" w:rsidP="005F35F6" w14:paraId="28C24C75" w14:textId="191A058B">
      <w:pPr>
        <w:widowControl w:val="0"/>
        <w:ind w:left="360" w:hanging="360"/>
        <w:rPr>
          <w:rFonts w:eastAsia="Times New Roman"/>
          <w:sz w:val="22"/>
        </w:rPr>
      </w:pPr>
      <w:r w:rsidRPr="005F35F6">
        <w:rPr>
          <w:rFonts w:eastAsia="Times New Roman"/>
          <w:b/>
          <w:bCs/>
          <w:sz w:val="22"/>
        </w:rPr>
        <w:t>6.</w:t>
      </w:r>
      <w:r w:rsidRPr="005F35F6">
        <w:rPr>
          <w:rFonts w:eastAsia="Times New Roman"/>
          <w:bCs/>
          <w:sz w:val="22"/>
        </w:rPr>
        <w:t xml:space="preserve">  </w:t>
      </w:r>
      <w:r w:rsidRPr="005F35F6">
        <w:rPr>
          <w:rFonts w:eastAsia="Times New Roman"/>
          <w:bCs/>
          <w:sz w:val="22"/>
        </w:rPr>
        <w:tab/>
      </w:r>
      <w:r w:rsidRPr="005F35F6">
        <w:rPr>
          <w:rFonts w:eastAsia="Times New Roman"/>
          <w:sz w:val="22"/>
        </w:rPr>
        <w:t>Aliens granted S nonimmigrant status under section 101(a)(15)(S) of the INA (such as witnesses and informants).</w:t>
      </w:r>
    </w:p>
    <w:p w:rsidR="001D05D4" w:rsidP="005F35F6" w14:paraId="165359E0" w14:textId="16AB9894">
      <w:pPr>
        <w:widowControl w:val="0"/>
        <w:ind w:left="360" w:hanging="360"/>
        <w:rPr>
          <w:rFonts w:eastAsia="Times New Roman"/>
          <w:sz w:val="22"/>
        </w:rPr>
      </w:pPr>
    </w:p>
    <w:p w:rsidR="001D05D4" w:rsidP="005F35F6" w14:paraId="50093411" w14:textId="0C1F42E6">
      <w:pPr>
        <w:widowControl w:val="0"/>
        <w:ind w:left="360" w:hanging="360"/>
        <w:rPr>
          <w:rFonts w:eastAsia="Times New Roman"/>
          <w:sz w:val="22"/>
        </w:rPr>
      </w:pPr>
    </w:p>
    <w:p w:rsidR="001D05D4" w:rsidP="005F35F6" w14:paraId="2656396A" w14:textId="54E55267">
      <w:pPr>
        <w:widowControl w:val="0"/>
        <w:ind w:left="360" w:hanging="360"/>
        <w:rPr>
          <w:rFonts w:eastAsia="Times New Roman"/>
          <w:sz w:val="22"/>
        </w:rPr>
      </w:pPr>
    </w:p>
    <w:p w:rsidR="001D05D4" w:rsidRPr="001D05D4" w:rsidP="005F35F6" w14:paraId="7C970A69" w14:textId="275D6B8C">
      <w:pPr>
        <w:widowControl w:val="0"/>
        <w:ind w:left="360" w:hanging="360"/>
        <w:rPr>
          <w:rFonts w:eastAsia="Times New Roman"/>
          <w:b/>
          <w:bCs/>
          <w:sz w:val="22"/>
        </w:rPr>
      </w:pPr>
      <w:r w:rsidRPr="001D05D4">
        <w:rPr>
          <w:rFonts w:eastAsia="Times New Roman"/>
          <w:b/>
          <w:bCs/>
          <w:sz w:val="22"/>
        </w:rPr>
        <w:t>[Page 12]</w:t>
      </w:r>
    </w:p>
    <w:p w:rsidR="005F35F6" w:rsidRPr="005F35F6" w:rsidP="005F35F6" w14:paraId="40FBF0DB" w14:textId="77777777">
      <w:pPr>
        <w:widowControl w:val="0"/>
        <w:rPr>
          <w:rFonts w:eastAsia="Times New Roman"/>
          <w:sz w:val="22"/>
        </w:rPr>
      </w:pPr>
    </w:p>
    <w:p w:rsidR="005F35F6" w:rsidRPr="005F35F6" w:rsidP="005F35F6" w14:paraId="1C53DEEC" w14:textId="77777777">
      <w:pPr>
        <w:widowControl w:val="0"/>
        <w:rPr>
          <w:rFonts w:eastAsia="Times New Roman"/>
          <w:sz w:val="22"/>
        </w:rPr>
      </w:pPr>
      <w:r w:rsidRPr="005F35F6">
        <w:rPr>
          <w:rFonts w:eastAsia="Times New Roman"/>
          <w:sz w:val="22"/>
        </w:rPr>
        <w:t>Individuals subject to these special categories who file asylum applications with USCIS service centers will be served with Form I-863, Notice of Referral to Immigration Judge, when they appear at the USCIS asylum office and will be referred to Immigration Court for an asylum-only hearing.</w:t>
      </w:r>
    </w:p>
    <w:p w:rsidR="005F35F6" w:rsidRPr="005F35F6" w:rsidP="005F35F6" w14:paraId="589BC3A6" w14:textId="77777777">
      <w:pPr>
        <w:widowControl w:val="0"/>
        <w:rPr>
          <w:sz w:val="22"/>
        </w:rPr>
      </w:pPr>
    </w:p>
    <w:p w:rsidR="005F35F6" w:rsidRPr="005F35F6" w:rsidP="005F35F6" w14:paraId="6AAD8ED2" w14:textId="77777777">
      <w:pPr>
        <w:widowControl w:val="0"/>
        <w:rPr>
          <w:rFonts w:eastAsia="Times New Roman"/>
          <w:sz w:val="22"/>
        </w:rPr>
      </w:pPr>
      <w:r w:rsidRPr="005F35F6">
        <w:rPr>
          <w:rFonts w:eastAsia="Times New Roman"/>
          <w:sz w:val="22"/>
        </w:rPr>
        <w:t>If you fall into one of the above categories and you have not yet been served with Form I-863, you may file your completed Form I-589 with the USCIS service center having jurisdiction over your application.  The asylum office director may elect to serve you with Form I-863, in which case the asylum office director will forward your asylum application to the appropriate Immigration Court.</w:t>
      </w:r>
    </w:p>
    <w:p w:rsidR="005F35F6" w:rsidRPr="005F35F6" w:rsidP="005F35F6" w14:paraId="1F4CEE20" w14:textId="77777777">
      <w:pPr>
        <w:widowControl w:val="0"/>
        <w:rPr>
          <w:sz w:val="22"/>
        </w:rPr>
      </w:pPr>
    </w:p>
    <w:p w:rsidR="005F35F6" w:rsidRPr="005F35F6" w:rsidP="005F35F6" w14:paraId="65580150" w14:textId="77777777">
      <w:pPr>
        <w:widowControl w:val="0"/>
        <w:rPr>
          <w:rFonts w:eastAsia="Times New Roman"/>
          <w:sz w:val="22"/>
        </w:rPr>
      </w:pPr>
      <w:r w:rsidRPr="005F35F6">
        <w:rPr>
          <w:rFonts w:eastAsia="Times New Roman"/>
          <w:sz w:val="22"/>
        </w:rPr>
        <w:t>If you are an alien crewmember in custody and you have been given Form I-589 as well as information about the privilege of being represented by counsel and the consequences of knowingly filing a frivolous asylum application, you have 10 days within which to submit your completed Form I-589 to the U.S. Immigration and Customs Enforcement (ICE) Field Office Director having jurisdiction over the port of entry at which your vessel arrived.  The Field Office Director may extend the 10-day filing period for good cause.  Once you file your application, the Field Office Director will serve you with Form I-863 and immediately forward your application to the appropriate Immigration Court.</w:t>
      </w:r>
    </w:p>
    <w:p w:rsidR="005F35F6" w:rsidRPr="005F35F6" w:rsidP="005F35F6" w14:paraId="7C374309" w14:textId="77777777">
      <w:pPr>
        <w:widowControl w:val="0"/>
        <w:rPr>
          <w:rFonts w:eastAsia="Times New Roman"/>
          <w:sz w:val="22"/>
        </w:rPr>
      </w:pPr>
    </w:p>
    <w:p w:rsidR="005F35F6" w:rsidRPr="005F35F6" w:rsidP="005F35F6" w14:paraId="6F139C77" w14:textId="77777777">
      <w:pPr>
        <w:widowControl w:val="0"/>
        <w:rPr>
          <w:rFonts w:eastAsia="Times New Roman"/>
          <w:sz w:val="22"/>
        </w:rPr>
      </w:pPr>
    </w:p>
    <w:p w:rsidR="005F35F6" w:rsidRPr="005F35F6" w:rsidP="005F35F6" w14:paraId="5E666628" w14:textId="77777777">
      <w:pPr>
        <w:widowControl w:val="0"/>
        <w:rPr>
          <w:rFonts w:eastAsia="Times New Roman"/>
          <w:b/>
          <w:sz w:val="22"/>
        </w:rPr>
      </w:pPr>
      <w:r w:rsidRPr="005F35F6">
        <w:rPr>
          <w:rFonts w:eastAsia="Times New Roman"/>
          <w:b/>
          <w:bCs/>
          <w:sz w:val="22"/>
        </w:rPr>
        <w:t>Part 2. Information Regarding Post-Filing</w:t>
      </w:r>
      <w:r w:rsidRPr="005F35F6">
        <w:rPr>
          <w:rFonts w:eastAsia="Times New Roman"/>
          <w:b/>
          <w:sz w:val="22"/>
        </w:rPr>
        <w:t xml:space="preserve"> </w:t>
      </w:r>
      <w:r w:rsidRPr="005F35F6">
        <w:rPr>
          <w:rFonts w:eastAsia="Times New Roman"/>
          <w:b/>
          <w:bCs/>
          <w:sz w:val="22"/>
        </w:rPr>
        <w:t>Requirements</w:t>
      </w:r>
    </w:p>
    <w:p w:rsidR="005F35F6" w:rsidRPr="005F35F6" w:rsidP="005F35F6" w14:paraId="196A0026" w14:textId="77777777">
      <w:pPr>
        <w:widowControl w:val="0"/>
        <w:rPr>
          <w:b/>
          <w:sz w:val="22"/>
        </w:rPr>
      </w:pPr>
    </w:p>
    <w:p w:rsidR="005F35F6" w:rsidRPr="005F35F6" w:rsidP="005F35F6" w14:paraId="12946FB3" w14:textId="77777777">
      <w:pPr>
        <w:widowControl w:val="0"/>
        <w:rPr>
          <w:rFonts w:eastAsia="Times New Roman"/>
          <w:b/>
          <w:sz w:val="22"/>
        </w:rPr>
      </w:pPr>
      <w:r w:rsidRPr="005F35F6">
        <w:rPr>
          <w:rFonts w:eastAsia="Times New Roman"/>
          <w:b/>
          <w:bCs/>
          <w:sz w:val="22"/>
        </w:rPr>
        <w:t>I. Notification Requirements When Your</w:t>
      </w:r>
      <w:r w:rsidRPr="005F35F6">
        <w:rPr>
          <w:rFonts w:eastAsia="Times New Roman"/>
          <w:b/>
          <w:sz w:val="22"/>
        </w:rPr>
        <w:t xml:space="preserve"> </w:t>
      </w:r>
      <w:r w:rsidRPr="005F35F6">
        <w:rPr>
          <w:rFonts w:eastAsia="Times New Roman"/>
          <w:b/>
          <w:bCs/>
          <w:sz w:val="22"/>
        </w:rPr>
        <w:t>Address Changes</w:t>
      </w:r>
    </w:p>
    <w:p w:rsidR="005F35F6" w:rsidRPr="005F35F6" w:rsidP="005F35F6" w14:paraId="638DDADA" w14:textId="77777777">
      <w:pPr>
        <w:widowControl w:val="0"/>
        <w:rPr>
          <w:b/>
          <w:sz w:val="22"/>
        </w:rPr>
      </w:pPr>
    </w:p>
    <w:p w:rsidR="005F35F6" w:rsidRPr="005F35F6" w:rsidP="005F35F6" w14:paraId="5411B935" w14:textId="77777777">
      <w:pPr>
        <w:widowControl w:val="0"/>
        <w:rPr>
          <w:rFonts w:eastAsia="Times New Roman"/>
          <w:sz w:val="22"/>
        </w:rPr>
      </w:pPr>
      <w:r w:rsidRPr="005F35F6">
        <w:rPr>
          <w:rFonts w:eastAsia="Times New Roman"/>
          <w:sz w:val="22"/>
        </w:rPr>
        <w:t>If you change your address, you must inform USCIS in writing within 10 days of moving.</w:t>
      </w:r>
    </w:p>
    <w:p w:rsidR="005F35F6" w:rsidRPr="005F35F6" w:rsidP="005F35F6" w14:paraId="46FB0231" w14:textId="77777777">
      <w:pPr>
        <w:widowControl w:val="0"/>
        <w:rPr>
          <w:sz w:val="22"/>
        </w:rPr>
      </w:pPr>
    </w:p>
    <w:p w:rsidR="005F35F6" w:rsidRPr="005F35F6" w:rsidP="005F35F6" w14:paraId="268FE6C5" w14:textId="77777777">
      <w:pPr>
        <w:widowControl w:val="0"/>
        <w:rPr>
          <w:rFonts w:eastAsia="Times New Roman"/>
          <w:b/>
          <w:sz w:val="22"/>
        </w:rPr>
      </w:pPr>
      <w:r w:rsidRPr="005F35F6">
        <w:rPr>
          <w:rFonts w:eastAsia="Times New Roman"/>
          <w:b/>
          <w:bCs/>
          <w:sz w:val="22"/>
        </w:rPr>
        <w:t>While your asylum application is pending with the asylum office, you must notify the asylum office on Form AR-11, Alien's Change of Address Card, or by a signed and dated letter notifying USCIS within 10 days after you change your address.</w:t>
      </w:r>
    </w:p>
    <w:p w:rsidR="005F35F6" w:rsidRPr="005F35F6" w:rsidP="005F35F6" w14:paraId="7994ECA7" w14:textId="77777777">
      <w:pPr>
        <w:widowControl w:val="0"/>
        <w:rPr>
          <w:sz w:val="22"/>
        </w:rPr>
      </w:pPr>
    </w:p>
    <w:p w:rsidR="005F35F6" w:rsidRPr="005F35F6" w:rsidP="005F35F6" w14:paraId="6147C1BF" w14:textId="77777777">
      <w:pPr>
        <w:widowControl w:val="0"/>
        <w:rPr>
          <w:rFonts w:eastAsia="Times New Roman"/>
          <w:sz w:val="22"/>
        </w:rPr>
      </w:pPr>
      <w:r w:rsidRPr="005F35F6">
        <w:rPr>
          <w:rFonts w:eastAsia="Times New Roman"/>
          <w:sz w:val="22"/>
        </w:rPr>
        <w:t>The address that you provide on the application, or the last change of address notification that you submitted, will be used by USCIS for mailing.  Any notices mailed to that address will constitute adequate service, except that personal service may be required for the following: Form I-122, Notice to Alien Detained for Hearing by an Immigration Judge; Form I-221, Order to Show Cause; Form I-862, Notice to Appear; Form I-863, Notice of Referral to Immigration Judge; and Form I-860, Notice and Order of Expedited Removal.</w:t>
      </w:r>
    </w:p>
    <w:p w:rsidR="005F35F6" w:rsidRPr="005F35F6" w:rsidP="005F35F6" w14:paraId="18E098A0" w14:textId="77777777">
      <w:pPr>
        <w:widowControl w:val="0"/>
        <w:rPr>
          <w:rFonts w:eastAsia="Times New Roman"/>
          <w:sz w:val="22"/>
        </w:rPr>
      </w:pPr>
    </w:p>
    <w:p w:rsidR="005F35F6" w:rsidRPr="005F35F6" w:rsidP="005F35F6" w14:paraId="7B4BFC9A" w14:textId="77777777">
      <w:pPr>
        <w:widowControl w:val="0"/>
        <w:rPr>
          <w:rFonts w:eastAsia="Times New Roman"/>
          <w:sz w:val="22"/>
        </w:rPr>
      </w:pPr>
      <w:r w:rsidRPr="005F35F6">
        <w:rPr>
          <w:rFonts w:eastAsia="Times New Roman"/>
          <w:b/>
          <w:bCs/>
          <w:sz w:val="22"/>
        </w:rPr>
        <w:t>If you are already in proceedings in Immigration Court, you must notify the Immigration Court on EOIR Form 33/IC, Alien's Change of Address Form/Immigration Court,</w:t>
      </w:r>
      <w:r w:rsidRPr="005F35F6">
        <w:rPr>
          <w:rFonts w:eastAsia="Times New Roman"/>
          <w:b/>
          <w:sz w:val="22"/>
        </w:rPr>
        <w:t xml:space="preserve"> </w:t>
      </w:r>
      <w:r w:rsidRPr="005F35F6">
        <w:rPr>
          <w:rFonts w:eastAsia="Times New Roman"/>
          <w:b/>
          <w:bCs/>
          <w:sz w:val="22"/>
        </w:rPr>
        <w:t xml:space="preserve">of any changes of address </w:t>
      </w:r>
      <w:r w:rsidRPr="005F35F6">
        <w:rPr>
          <w:rFonts w:eastAsia="Times New Roman"/>
          <w:b/>
          <w:bCs/>
          <w:sz w:val="22"/>
        </w:rPr>
        <w:t xml:space="preserve">within 5 days of the change in address.  </w:t>
      </w:r>
      <w:r w:rsidRPr="005F35F6">
        <w:rPr>
          <w:rFonts w:eastAsia="Times New Roman"/>
          <w:sz w:val="22"/>
        </w:rPr>
        <w:t>You must send the notification to the Immigration Court having jurisdiction over your case.  You must also notify USCIS on Form AR-11, Alien's Change of Address Card, or by a signed and dated letter within 10 days after you change your address.</w:t>
      </w:r>
    </w:p>
    <w:p w:rsidR="005F35F6" w:rsidRPr="005F35F6" w:rsidP="005F35F6" w14:paraId="2D268EEA" w14:textId="77777777">
      <w:pPr>
        <w:widowControl w:val="0"/>
        <w:rPr>
          <w:sz w:val="22"/>
        </w:rPr>
      </w:pPr>
    </w:p>
    <w:p w:rsidR="005F35F6" w:rsidRPr="005F35F6" w:rsidP="005F35F6" w14:paraId="3B45814C" w14:textId="77777777">
      <w:pPr>
        <w:widowControl w:val="0"/>
        <w:rPr>
          <w:sz w:val="22"/>
        </w:rPr>
      </w:pPr>
    </w:p>
    <w:p w:rsidR="005F35F6" w:rsidRPr="005F35F6" w:rsidP="005F35F6" w14:paraId="747E15BA" w14:textId="77777777">
      <w:pPr>
        <w:widowControl w:val="0"/>
        <w:rPr>
          <w:rFonts w:eastAsia="Times New Roman"/>
          <w:b/>
          <w:sz w:val="22"/>
        </w:rPr>
      </w:pPr>
      <w:r w:rsidRPr="005F35F6">
        <w:rPr>
          <w:rFonts w:eastAsia="Times New Roman"/>
          <w:b/>
          <w:bCs/>
          <w:sz w:val="22"/>
        </w:rPr>
        <w:t>II. Asylum Interview Process</w:t>
      </w:r>
    </w:p>
    <w:p w:rsidR="005F35F6" w:rsidRPr="005F35F6" w:rsidP="005F35F6" w14:paraId="24146799" w14:textId="77777777">
      <w:pPr>
        <w:widowControl w:val="0"/>
        <w:rPr>
          <w:sz w:val="22"/>
        </w:rPr>
      </w:pPr>
    </w:p>
    <w:p w:rsidR="005F35F6" w:rsidRPr="005F35F6" w:rsidP="005F35F6" w14:paraId="3DD72921" w14:textId="77777777">
      <w:pPr>
        <w:widowControl w:val="0"/>
        <w:rPr>
          <w:rFonts w:eastAsia="Times New Roman"/>
          <w:sz w:val="22"/>
        </w:rPr>
      </w:pPr>
      <w:r w:rsidRPr="005F35F6">
        <w:rPr>
          <w:rFonts w:eastAsia="Times New Roman"/>
          <w:sz w:val="22"/>
        </w:rPr>
        <w:t>If you are not in proceedings in Immigration Court, you will be notified by the USCIS Asylum Office of the time, date, and place (address) of a scheduled interview.</w:t>
      </w:r>
    </w:p>
    <w:p w:rsidR="005F35F6" w:rsidRPr="005F35F6" w:rsidP="005F35F6" w14:paraId="0251BAF2" w14:textId="77777777">
      <w:pPr>
        <w:widowControl w:val="0"/>
        <w:rPr>
          <w:sz w:val="22"/>
        </w:rPr>
      </w:pPr>
    </w:p>
    <w:p w:rsidR="005F35F6" w:rsidRPr="005F35F6" w:rsidP="005F35F6" w14:paraId="147D953B" w14:textId="77777777">
      <w:pPr>
        <w:widowControl w:val="0"/>
        <w:rPr>
          <w:rFonts w:eastAsia="Times New Roman"/>
          <w:sz w:val="22"/>
        </w:rPr>
      </w:pPr>
      <w:r w:rsidRPr="005F35F6">
        <w:rPr>
          <w:rFonts w:eastAsia="Times New Roman"/>
          <w:sz w:val="22"/>
        </w:rPr>
        <w:t>USCIS recommends that you bring a copy of your Form I-589 with you when you have your asylum interview.  An asylum officer will interview you under oath and make a determination concerning your claim.  In most cases, you will not be notified of the decision in your case until a date after your interview.</w:t>
      </w:r>
    </w:p>
    <w:p w:rsidR="005F35F6" w:rsidRPr="005F35F6" w:rsidP="005F35F6" w14:paraId="30D2BE92" w14:textId="77777777">
      <w:pPr>
        <w:widowControl w:val="0"/>
        <w:rPr>
          <w:sz w:val="22"/>
        </w:rPr>
      </w:pPr>
    </w:p>
    <w:p w:rsidR="005F35F6" w:rsidRPr="005F35F6" w:rsidP="005F35F6" w14:paraId="1FE5B21F" w14:textId="77777777">
      <w:pPr>
        <w:widowControl w:val="0"/>
        <w:rPr>
          <w:rFonts w:eastAsia="Times New Roman"/>
          <w:sz w:val="22"/>
        </w:rPr>
      </w:pPr>
      <w:r w:rsidRPr="005F35F6">
        <w:rPr>
          <w:rFonts w:eastAsia="Times New Roman"/>
          <w:sz w:val="22"/>
        </w:rPr>
        <w:t xml:space="preserve">You have the right to legal representation at your interview, at no cost to the U.S. Government.  (See </w:t>
      </w:r>
      <w:r w:rsidRPr="005F35F6">
        <w:rPr>
          <w:rFonts w:eastAsia="Times New Roman"/>
          <w:b/>
          <w:bCs/>
          <w:sz w:val="22"/>
        </w:rPr>
        <w:t>Section IV, Right to Counsel</w:t>
      </w:r>
      <w:r w:rsidRPr="005F35F6">
        <w:rPr>
          <w:rFonts w:eastAsia="Times New Roman"/>
          <w:sz w:val="22"/>
        </w:rPr>
        <w:t>.) You also may bring witnesses with you to the interview to testify on your behalf.</w:t>
      </w:r>
    </w:p>
    <w:p w:rsidR="005F35F6" w:rsidRPr="005F35F6" w:rsidP="005F35F6" w14:paraId="49EF02E3" w14:textId="77777777">
      <w:pPr>
        <w:widowControl w:val="0"/>
        <w:rPr>
          <w:sz w:val="22"/>
        </w:rPr>
      </w:pPr>
    </w:p>
    <w:p w:rsidR="005F35F6" w:rsidRPr="005F35F6" w:rsidP="005F35F6" w14:paraId="714E9E12" w14:textId="77777777">
      <w:pPr>
        <w:widowControl w:val="0"/>
        <w:rPr>
          <w:rFonts w:eastAsia="Times New Roman"/>
          <w:b/>
          <w:sz w:val="22"/>
        </w:rPr>
      </w:pPr>
      <w:r w:rsidRPr="005F35F6">
        <w:rPr>
          <w:rFonts w:eastAsia="Times New Roman"/>
          <w:b/>
          <w:bCs/>
          <w:sz w:val="22"/>
        </w:rPr>
        <w:t>If you are unable to proceed with the asylum interview in fluent English, you must provide, at no expense to USCIS, a competent interpreter fluent in both English and a language that you speak fluently.</w:t>
      </w:r>
    </w:p>
    <w:p w:rsidR="005F35F6" w:rsidRPr="005F35F6" w:rsidP="005F35F6" w14:paraId="7013100C" w14:textId="77777777">
      <w:pPr>
        <w:widowControl w:val="0"/>
        <w:rPr>
          <w:b/>
          <w:sz w:val="22"/>
        </w:rPr>
      </w:pPr>
    </w:p>
    <w:p w:rsidR="005F35F6" w:rsidRPr="005F35F6" w:rsidP="005F35F6" w14:paraId="265B91C6" w14:textId="77777777">
      <w:pPr>
        <w:widowControl w:val="0"/>
        <w:rPr>
          <w:rFonts w:eastAsia="Times New Roman"/>
          <w:sz w:val="22"/>
        </w:rPr>
      </w:pPr>
      <w:r w:rsidRPr="005F35F6">
        <w:rPr>
          <w:rFonts w:eastAsia="Times New Roman"/>
          <w:sz w:val="22"/>
        </w:rPr>
        <w:t>Your interpreter must be at least 18 years of age.  The following persons cannot serve as your interpreter:   your attorney or representative of record, a witness testifying on your behalf at the interview, or a representative or employee of your country.  Quality interpretation may be crucial to your claim.  This assistance must be obtained at your expense prior to the interview.</w:t>
      </w:r>
    </w:p>
    <w:p w:rsidR="005F35F6" w:rsidRPr="005F35F6" w:rsidP="005F35F6" w14:paraId="21F424AF" w14:textId="77777777">
      <w:pPr>
        <w:widowControl w:val="0"/>
        <w:rPr>
          <w:sz w:val="22"/>
        </w:rPr>
      </w:pPr>
    </w:p>
    <w:p w:rsidR="005F35F6" w:rsidRPr="005F35F6" w:rsidP="005F35F6" w14:paraId="2E30198E" w14:textId="77777777">
      <w:pPr>
        <w:widowControl w:val="0"/>
        <w:rPr>
          <w:rFonts w:eastAsia="Times New Roman"/>
          <w:b/>
          <w:sz w:val="22"/>
        </w:rPr>
      </w:pPr>
      <w:r w:rsidRPr="005F35F6">
        <w:rPr>
          <w:rFonts w:eastAsia="Times New Roman"/>
          <w:b/>
          <w:bCs/>
          <w:sz w:val="22"/>
        </w:rPr>
        <w:t>Failure without good cause to bring a competent interpreter to your interview may be considered an unexcused failure to appear for the interview.  Any unexcused failure to appear for an interview may prevent you from receiving employment authorization, and your asylum application may be dismissed or referred directly to the Immigration Court.</w:t>
      </w:r>
    </w:p>
    <w:p w:rsidR="005F35F6" w:rsidRPr="005F35F6" w:rsidP="005F35F6" w14:paraId="0651171C" w14:textId="77777777">
      <w:pPr>
        <w:widowControl w:val="0"/>
        <w:rPr>
          <w:sz w:val="22"/>
        </w:rPr>
      </w:pPr>
    </w:p>
    <w:p w:rsidR="005F35F6" w:rsidP="005F35F6" w14:paraId="3CE96EDC" w14:textId="45F3A3F7">
      <w:pPr>
        <w:widowControl w:val="0"/>
        <w:rPr>
          <w:rFonts w:eastAsia="Times New Roman"/>
          <w:sz w:val="22"/>
        </w:rPr>
      </w:pPr>
      <w:r w:rsidRPr="005F35F6">
        <w:rPr>
          <w:rFonts w:eastAsia="Times New Roman"/>
          <w:sz w:val="22"/>
        </w:rPr>
        <w:t>If you are deaf, or if you are hard of hearing and need a sign language interpreter in your language, one will be provided for you.  Contact the Asylum Office with jurisdiction over your case as soon as you receive a notice for your asylum interview to notify the office that you will need a sign language interpreter in your language so that accommodations can be made in advance.</w:t>
      </w:r>
    </w:p>
    <w:p w:rsidR="001D05D4" w:rsidP="005F35F6" w14:paraId="2EE606DC" w14:textId="49A1EE61">
      <w:pPr>
        <w:widowControl w:val="0"/>
        <w:rPr>
          <w:rFonts w:eastAsia="Times New Roman"/>
          <w:sz w:val="22"/>
        </w:rPr>
      </w:pPr>
    </w:p>
    <w:p w:rsidR="001D05D4" w:rsidP="005F35F6" w14:paraId="6442CB83" w14:textId="71865D58">
      <w:pPr>
        <w:widowControl w:val="0"/>
        <w:rPr>
          <w:rFonts w:eastAsia="Times New Roman"/>
          <w:sz w:val="22"/>
        </w:rPr>
      </w:pPr>
    </w:p>
    <w:p w:rsidR="001D05D4" w:rsidP="005F35F6" w14:paraId="4AB7E35E" w14:textId="0B9A644B">
      <w:pPr>
        <w:widowControl w:val="0"/>
        <w:rPr>
          <w:rFonts w:eastAsia="Times New Roman"/>
          <w:sz w:val="22"/>
        </w:rPr>
      </w:pPr>
    </w:p>
    <w:p w:rsidR="001D05D4" w:rsidRPr="001D05D4" w:rsidP="005F35F6" w14:paraId="3D064E3D" w14:textId="5FF54050">
      <w:pPr>
        <w:widowControl w:val="0"/>
        <w:rPr>
          <w:b/>
          <w:bCs/>
          <w:sz w:val="22"/>
        </w:rPr>
      </w:pPr>
      <w:r w:rsidRPr="001D05D4">
        <w:rPr>
          <w:rFonts w:eastAsia="Times New Roman"/>
          <w:b/>
          <w:bCs/>
          <w:sz w:val="22"/>
        </w:rPr>
        <w:t>[Page 13]</w:t>
      </w:r>
    </w:p>
    <w:p w:rsidR="005F35F6" w:rsidRPr="005F35F6" w:rsidP="005F35F6" w14:paraId="624EC24A" w14:textId="77777777">
      <w:pPr>
        <w:widowControl w:val="0"/>
        <w:rPr>
          <w:sz w:val="22"/>
        </w:rPr>
      </w:pPr>
    </w:p>
    <w:p w:rsidR="005F35F6" w:rsidRPr="005F35F6" w:rsidP="005F35F6" w14:paraId="02807EF5" w14:textId="77777777">
      <w:pPr>
        <w:widowControl w:val="0"/>
        <w:rPr>
          <w:rFonts w:eastAsia="Times New Roman"/>
          <w:sz w:val="22"/>
        </w:rPr>
      </w:pPr>
      <w:r w:rsidRPr="005F35F6">
        <w:rPr>
          <w:rFonts w:eastAsia="Times New Roman"/>
          <w:sz w:val="22"/>
        </w:rPr>
        <w:t>If available, you must bring some form of identification to your interview, including any passport(s), other travel or identification documents, or Form I-94, Arrival-Departure Record.  You may bring to the interview any additional available items documenting your claim that you have not already submitted with your application.  All documents must be submitted in triplicate.</w:t>
      </w:r>
    </w:p>
    <w:p w:rsidR="005F35F6" w:rsidRPr="005F35F6" w:rsidP="005F35F6" w14:paraId="169329F7" w14:textId="77777777">
      <w:pPr>
        <w:widowControl w:val="0"/>
        <w:rPr>
          <w:sz w:val="22"/>
        </w:rPr>
      </w:pPr>
    </w:p>
    <w:p w:rsidR="005F35F6" w:rsidRPr="005F35F6" w:rsidP="005F35F6" w14:paraId="26BD9B9C" w14:textId="77777777">
      <w:pPr>
        <w:widowControl w:val="0"/>
        <w:rPr>
          <w:rFonts w:eastAsia="Times New Roman"/>
          <w:sz w:val="22"/>
        </w:rPr>
      </w:pPr>
      <w:r w:rsidRPr="005F35F6">
        <w:rPr>
          <w:rFonts w:eastAsia="Times New Roman"/>
          <w:sz w:val="22"/>
        </w:rPr>
        <w:t>If members of your family are included in your application for asylum, they must also appear for the interview and bring any identity or travel documents they have in their possession.</w:t>
      </w:r>
    </w:p>
    <w:p w:rsidR="005F35F6" w:rsidRPr="005F35F6" w:rsidP="005F35F6" w14:paraId="530786F6" w14:textId="77777777">
      <w:pPr>
        <w:widowControl w:val="0"/>
        <w:rPr>
          <w:sz w:val="22"/>
        </w:rPr>
      </w:pPr>
    </w:p>
    <w:p w:rsidR="005F35F6" w:rsidRPr="005F35F6" w:rsidP="005F35F6" w14:paraId="62D17CA8" w14:textId="77777777">
      <w:pPr>
        <w:widowControl w:val="0"/>
        <w:rPr>
          <w:sz w:val="22"/>
        </w:rPr>
      </w:pPr>
    </w:p>
    <w:p w:rsidR="005F35F6" w:rsidRPr="005F35F6" w:rsidP="005F35F6" w14:paraId="19A82B73" w14:textId="77777777">
      <w:pPr>
        <w:widowControl w:val="0"/>
        <w:rPr>
          <w:rFonts w:eastAsia="Times New Roman"/>
          <w:b/>
          <w:bCs/>
          <w:sz w:val="22"/>
        </w:rPr>
      </w:pPr>
      <w:r w:rsidRPr="005F35F6">
        <w:rPr>
          <w:rFonts w:eastAsia="Times New Roman"/>
          <w:b/>
          <w:bCs/>
          <w:sz w:val="22"/>
        </w:rPr>
        <w:t xml:space="preserve">III. Status While Your Application Is Pending </w:t>
      </w:r>
    </w:p>
    <w:p w:rsidR="005F35F6" w:rsidRPr="005F35F6" w:rsidP="005F35F6" w14:paraId="63979C43" w14:textId="77777777">
      <w:pPr>
        <w:widowControl w:val="0"/>
        <w:rPr>
          <w:rFonts w:eastAsia="Times New Roman"/>
          <w:bCs/>
          <w:sz w:val="22"/>
        </w:rPr>
      </w:pPr>
    </w:p>
    <w:p w:rsidR="005F35F6" w:rsidRPr="005F35F6" w:rsidP="005F35F6" w14:paraId="4A52AD1A" w14:textId="77777777">
      <w:pPr>
        <w:widowControl w:val="0"/>
        <w:rPr>
          <w:rFonts w:eastAsia="Times New Roman"/>
          <w:sz w:val="22"/>
        </w:rPr>
      </w:pPr>
      <w:r w:rsidRPr="005F35F6">
        <w:rPr>
          <w:rFonts w:eastAsia="Times New Roman"/>
          <w:sz w:val="22"/>
        </w:rPr>
        <w:t>While your case is pending, you will be permitted to remain in the United States.  After your asylum interview, if you have not been granted asylum and appear to be removable under section 237 of the INA, 8 U.S.C. 1227, or inadmissible under section 212 of the INA, 8 U.S.C. 1182, the asylum office will refer your application, together with the appropriate charging document, to the Immigration Court for adjudication in removal proceedings.</w:t>
      </w:r>
    </w:p>
    <w:p w:rsidR="005F35F6" w:rsidRPr="005F35F6" w:rsidP="005F35F6" w14:paraId="60C79476" w14:textId="77777777">
      <w:pPr>
        <w:widowControl w:val="0"/>
        <w:rPr>
          <w:sz w:val="22"/>
        </w:rPr>
      </w:pPr>
    </w:p>
    <w:p w:rsidR="005F35F6" w:rsidRPr="005F35F6" w:rsidP="005F35F6" w14:paraId="639760C9" w14:textId="77777777">
      <w:pPr>
        <w:widowControl w:val="0"/>
        <w:rPr>
          <w:sz w:val="22"/>
        </w:rPr>
      </w:pPr>
    </w:p>
    <w:p w:rsidR="005F35F6" w:rsidRPr="005F35F6" w:rsidP="005F35F6" w14:paraId="4168EAC4" w14:textId="77777777">
      <w:pPr>
        <w:widowControl w:val="0"/>
        <w:rPr>
          <w:rFonts w:eastAsia="Times New Roman"/>
          <w:b/>
          <w:bCs/>
          <w:sz w:val="22"/>
        </w:rPr>
      </w:pPr>
      <w:r w:rsidRPr="005F35F6">
        <w:rPr>
          <w:rFonts w:eastAsia="Times New Roman"/>
          <w:b/>
          <w:bCs/>
          <w:sz w:val="22"/>
        </w:rPr>
        <w:t>IV. Travel Outside the United States</w:t>
      </w:r>
    </w:p>
    <w:p w:rsidR="005F35F6" w:rsidRPr="005F35F6" w:rsidP="005F35F6" w14:paraId="710342AF" w14:textId="77777777">
      <w:pPr>
        <w:widowControl w:val="0"/>
        <w:rPr>
          <w:b/>
          <w:sz w:val="22"/>
        </w:rPr>
      </w:pPr>
    </w:p>
    <w:p w:rsidR="005F35F6" w:rsidRPr="005F35F6" w:rsidP="005F35F6" w14:paraId="2522197B" w14:textId="05BAEE50">
      <w:pPr>
        <w:widowControl w:val="0"/>
        <w:rPr>
          <w:rFonts w:eastAsia="Times New Roman"/>
          <w:sz w:val="22"/>
        </w:rPr>
      </w:pPr>
      <w:r w:rsidRPr="005F35F6">
        <w:rPr>
          <w:rFonts w:eastAsia="Times New Roman"/>
          <w:sz w:val="22"/>
        </w:rPr>
        <w:t xml:space="preserve">If you leave the United States without first obtaining advance parole from USCIS using Form I-131, Application for a </w:t>
      </w:r>
      <w:r w:rsidRPr="001D05D4">
        <w:rPr>
          <w:rFonts w:eastAsia="Times New Roman"/>
          <w:sz w:val="22"/>
        </w:rPr>
        <w:t>Travel Document, we will presume that you have abandoned your application.  If you obtain advance parole and return to the country of claimed persecution, we will presume that you abandoned your asylum application</w:t>
      </w:r>
      <w:r w:rsidRPr="005F35F6">
        <w:rPr>
          <w:rFonts w:eastAsia="Times New Roman"/>
          <w:sz w:val="22"/>
        </w:rPr>
        <w:t>, unless you can show that there were compelling reasons for your return.</w:t>
      </w:r>
    </w:p>
    <w:p w:rsidR="005F35F6" w:rsidRPr="005F35F6" w:rsidP="005F35F6" w14:paraId="2838385C" w14:textId="77777777">
      <w:pPr>
        <w:widowControl w:val="0"/>
        <w:rPr>
          <w:sz w:val="22"/>
        </w:rPr>
      </w:pPr>
    </w:p>
    <w:p w:rsidR="005F35F6" w:rsidRPr="005F35F6" w:rsidP="005F35F6" w14:paraId="0FD6EF80" w14:textId="77777777">
      <w:pPr>
        <w:widowControl w:val="0"/>
        <w:rPr>
          <w:rFonts w:eastAsia="Times New Roman"/>
          <w:sz w:val="22"/>
        </w:rPr>
      </w:pPr>
      <w:r w:rsidRPr="005F35F6">
        <w:rPr>
          <w:rFonts w:eastAsia="Times New Roman"/>
          <w:b/>
          <w:bCs/>
          <w:sz w:val="22"/>
        </w:rPr>
        <w:t>NOTE:</w:t>
      </w:r>
      <w:r w:rsidRPr="005F35F6">
        <w:rPr>
          <w:rFonts w:eastAsia="Times New Roman"/>
          <w:bCs/>
          <w:sz w:val="22"/>
        </w:rPr>
        <w:t xml:space="preserve"> </w:t>
      </w:r>
      <w:r w:rsidRPr="005F35F6">
        <w:rPr>
          <w:rFonts w:eastAsia="Times New Roman"/>
          <w:sz w:val="22"/>
        </w:rPr>
        <w:t xml:space="preserve">The application process for advance parole varies depending on your personal circumstances.  Use InfoPass on the USCIS website to check with your local USCIS District Office for application instructions.  Additional information on obtaining advance parole is available from the USCIS website at </w:t>
      </w:r>
      <w:hyperlink r:id="rId15" w:history="1">
        <w:r w:rsidRPr="005F35F6">
          <w:rPr>
            <w:rFonts w:eastAsia="Times New Roman"/>
            <w:b/>
            <w:bCs/>
            <w:color w:val="0000FF" w:themeColor="hyperlink"/>
            <w:sz w:val="22"/>
            <w:u w:val="single" w:color="0000FF"/>
          </w:rPr>
          <w:t>www.uscis.gov</w:t>
        </w:r>
      </w:hyperlink>
      <w:r w:rsidRPr="005F35F6">
        <w:rPr>
          <w:rFonts w:eastAsia="Times New Roman"/>
          <w:sz w:val="22"/>
        </w:rPr>
        <w:t>.</w:t>
      </w:r>
    </w:p>
    <w:p w:rsidR="005F35F6" w:rsidRPr="005F35F6" w:rsidP="005F35F6" w14:paraId="43AEBF51" w14:textId="77777777">
      <w:pPr>
        <w:widowControl w:val="0"/>
        <w:rPr>
          <w:rFonts w:eastAsia="Times New Roman"/>
          <w:sz w:val="22"/>
        </w:rPr>
      </w:pPr>
    </w:p>
    <w:p w:rsidR="005F35F6" w:rsidRPr="005F35F6" w:rsidP="005F35F6" w14:paraId="21EE5AA6" w14:textId="77777777">
      <w:pPr>
        <w:widowControl w:val="0"/>
        <w:rPr>
          <w:rFonts w:eastAsia="Times New Roman"/>
          <w:sz w:val="22"/>
        </w:rPr>
      </w:pPr>
    </w:p>
    <w:p w:rsidR="005F35F6" w:rsidRPr="005F35F6" w:rsidP="005F35F6" w14:paraId="50184C13" w14:textId="0A637C43">
      <w:pPr>
        <w:widowControl w:val="0"/>
        <w:rPr>
          <w:rFonts w:eastAsia="Times New Roman"/>
          <w:b/>
          <w:color w:val="FF0000"/>
          <w:sz w:val="22"/>
        </w:rPr>
      </w:pPr>
      <w:r w:rsidRPr="005F35F6">
        <w:rPr>
          <w:rFonts w:eastAsia="Times New Roman"/>
          <w:b/>
          <w:bCs/>
          <w:sz w:val="22"/>
        </w:rPr>
        <w:t>V. Employment Authorization While Your</w:t>
      </w:r>
      <w:r w:rsidRPr="005F35F6">
        <w:rPr>
          <w:rFonts w:eastAsia="Times New Roman"/>
          <w:b/>
          <w:sz w:val="22"/>
        </w:rPr>
        <w:t xml:space="preserve"> </w:t>
      </w:r>
      <w:r w:rsidRPr="005F35F6">
        <w:rPr>
          <w:rFonts w:eastAsia="Times New Roman"/>
          <w:b/>
          <w:bCs/>
          <w:sz w:val="22"/>
        </w:rPr>
        <w:t>Application Is Pending</w:t>
      </w:r>
    </w:p>
    <w:p w:rsidR="005F35F6" w:rsidRPr="005F35F6" w:rsidP="005F35F6" w14:paraId="4F2B5077" w14:textId="77777777">
      <w:pPr>
        <w:widowControl w:val="0"/>
        <w:rPr>
          <w:rFonts w:eastAsia="Times New Roman"/>
          <w:color w:val="FF0000"/>
          <w:sz w:val="22"/>
        </w:rPr>
      </w:pPr>
    </w:p>
    <w:p w:rsidR="00745C20" w:rsidRPr="00745C20" w:rsidP="00745C20" w14:paraId="732D7130" w14:textId="77777777">
      <w:pPr>
        <w:rPr>
          <w:sz w:val="22"/>
        </w:rPr>
      </w:pPr>
      <w:r w:rsidRPr="00745C20">
        <w:rPr>
          <w:sz w:val="22"/>
        </w:rPr>
        <w:t>You will be granted permission to work if your asylum application is granted.</w:t>
      </w:r>
    </w:p>
    <w:p w:rsidR="00745C20" w:rsidP="001D05D4" w14:paraId="0B2E6958" w14:textId="77777777">
      <w:pPr>
        <w:rPr>
          <w:rFonts w:eastAsia="Times New Roman"/>
          <w:sz w:val="22"/>
        </w:rPr>
      </w:pPr>
    </w:p>
    <w:p w:rsidR="00745C20" w:rsidRPr="00745C20" w:rsidP="00745C20" w14:paraId="18BB0A16" w14:textId="77777777">
      <w:pPr>
        <w:rPr>
          <w:sz w:val="22"/>
        </w:rPr>
      </w:pPr>
      <w:r w:rsidRPr="004616DB">
        <w:rPr>
          <w:sz w:val="22"/>
        </w:rPr>
        <w:t xml:space="preserve">Simply filing an application for asylum does not entitle you to employment </w:t>
      </w:r>
      <w:r w:rsidRPr="00745C20">
        <w:rPr>
          <w:sz w:val="22"/>
        </w:rPr>
        <w:t>authorization. You may request permission to work if your asylum application is pending and 150 days have lapsed since your application was accepted by USCIS or the Immigration Court. (See 8 CFR sections 208.7(a)(1) and 1208.7(a)(1).) Any delay in the processing of your asylum application that you request or cause will not be counted as part of the 150-day period.</w:t>
      </w:r>
    </w:p>
    <w:p w:rsidR="00745C20" w:rsidRPr="00745C20" w:rsidP="00745C20" w14:paraId="5A7EBC84" w14:textId="77777777">
      <w:pPr>
        <w:rPr>
          <w:sz w:val="22"/>
        </w:rPr>
      </w:pPr>
    </w:p>
    <w:p w:rsidR="00745C20" w:rsidRPr="00745C20" w:rsidP="00745C20" w14:paraId="4B12FB94" w14:textId="77777777">
      <w:pPr>
        <w:rPr>
          <w:sz w:val="22"/>
        </w:rPr>
      </w:pPr>
      <w:r w:rsidRPr="00745C20">
        <w:rPr>
          <w:sz w:val="22"/>
        </w:rPr>
        <w:t>If your asylum application has not been denied within 180 days from the date of filing a complete asylum application, you may be granted permission to work by filing Form I-765, Application for Employment Authorization, with USCIS. Follow the instructions on that application and submit it with a copy of evidence as specified in the instructions that you have a pending asylum application.</w:t>
      </w:r>
    </w:p>
    <w:p w:rsidR="005F35F6" w:rsidRPr="001D05D4" w:rsidP="005F35F6" w14:paraId="769B5C5A" w14:textId="77777777">
      <w:pPr>
        <w:rPr>
          <w:rFonts w:eastAsia="Times New Roman"/>
          <w:sz w:val="22"/>
          <w:szCs w:val="28"/>
        </w:rPr>
      </w:pPr>
    </w:p>
    <w:p w:rsidR="005F35F6" w:rsidRPr="005F35F6" w:rsidP="005F35F6" w14:paraId="079A7586" w14:textId="709A843E">
      <w:pPr>
        <w:widowControl w:val="0"/>
        <w:rPr>
          <w:rFonts w:eastAsia="Times New Roman"/>
          <w:sz w:val="22"/>
        </w:rPr>
      </w:pPr>
      <w:r w:rsidRPr="00A66492">
        <w:rPr>
          <w:rFonts w:eastAsia="Times New Roman"/>
          <w:sz w:val="22"/>
        </w:rPr>
        <w:t xml:space="preserve">Each family member whom you have asked to be included in your </w:t>
      </w:r>
      <w:r w:rsidR="00745C20">
        <w:rPr>
          <w:rFonts w:eastAsia="Times New Roman"/>
          <w:sz w:val="22"/>
        </w:rPr>
        <w:t>a</w:t>
      </w:r>
      <w:r w:rsidRPr="00A66492">
        <w:rPr>
          <w:rFonts w:eastAsia="Times New Roman"/>
          <w:sz w:val="22"/>
        </w:rPr>
        <w:t xml:space="preserve">pplication and who also wants </w:t>
      </w:r>
      <w:r w:rsidR="00496F28">
        <w:rPr>
          <w:rFonts w:eastAsia="Times New Roman"/>
          <w:sz w:val="22"/>
        </w:rPr>
        <w:t>permission to work</w:t>
      </w:r>
      <w:r w:rsidRPr="00A66492">
        <w:rPr>
          <w:rFonts w:eastAsia="Times New Roman"/>
          <w:sz w:val="22"/>
        </w:rPr>
        <w:t xml:space="preserve"> must submit his or her own Form I</w:t>
      </w:r>
      <w:r w:rsidRPr="005F35F6">
        <w:rPr>
          <w:rFonts w:eastAsia="Times New Roman"/>
          <w:sz w:val="22"/>
        </w:rPr>
        <w:t>-765.</w:t>
      </w:r>
    </w:p>
    <w:p w:rsidR="005F35F6" w:rsidRPr="005F35F6" w:rsidP="005F35F6" w14:paraId="4B9B38D2" w14:textId="77777777">
      <w:pPr>
        <w:widowControl w:val="0"/>
        <w:rPr>
          <w:rFonts w:eastAsia="Times New Roman"/>
          <w:sz w:val="22"/>
        </w:rPr>
      </w:pPr>
    </w:p>
    <w:p w:rsidR="005F35F6" w:rsidP="005F35F6" w14:paraId="1CDFB166" w14:textId="005ACD1D">
      <w:pPr>
        <w:widowControl w:val="0"/>
        <w:rPr>
          <w:rFonts w:eastAsia="Times New Roman"/>
          <w:sz w:val="22"/>
        </w:rPr>
      </w:pPr>
      <w:r w:rsidRPr="005F35F6">
        <w:rPr>
          <w:rFonts w:eastAsia="Times New Roman"/>
          <w:sz w:val="22"/>
        </w:rPr>
        <w:t xml:space="preserve">You may obtain copies of Form I-765 </w:t>
      </w:r>
      <w:r w:rsidRPr="005F35F6">
        <w:rPr>
          <w:sz w:val="22"/>
        </w:rPr>
        <w:t xml:space="preserve">by calling </w:t>
      </w:r>
      <w:r w:rsidRPr="005F35F6">
        <w:rPr>
          <w:b/>
          <w:sz w:val="22"/>
        </w:rPr>
        <w:t>1-800-375-5283</w:t>
      </w:r>
      <w:r w:rsidRPr="005F35F6">
        <w:rPr>
          <w:rFonts w:eastAsia="Times New Roman"/>
          <w:bCs/>
          <w:sz w:val="22"/>
        </w:rPr>
        <w:t xml:space="preserve"> </w:t>
      </w:r>
      <w:r w:rsidRPr="005F35F6">
        <w:rPr>
          <w:rFonts w:eastAsia="Times New Roman"/>
          <w:sz w:val="22"/>
        </w:rPr>
        <w:t xml:space="preserve">or from the USCIS website at </w:t>
      </w:r>
      <w:hyperlink r:id="rId15" w:history="1">
        <w:r w:rsidRPr="005F35F6">
          <w:rPr>
            <w:rFonts w:eastAsia="Times New Roman"/>
            <w:b/>
            <w:color w:val="0000FF" w:themeColor="hyperlink"/>
            <w:sz w:val="22"/>
            <w:u w:val="single" w:color="0000FF"/>
          </w:rPr>
          <w:t>www.uscis.gov</w:t>
        </w:r>
      </w:hyperlink>
      <w:r w:rsidRPr="005F35F6">
        <w:rPr>
          <w:rFonts w:eastAsia="Times New Roman"/>
          <w:sz w:val="22"/>
        </w:rPr>
        <w:t>.</w:t>
      </w:r>
    </w:p>
    <w:p w:rsidR="00A66492" w:rsidP="005F35F6" w14:paraId="367B8ED4" w14:textId="3D2324D2">
      <w:pPr>
        <w:widowControl w:val="0"/>
        <w:rPr>
          <w:rFonts w:eastAsia="Times New Roman"/>
          <w:sz w:val="22"/>
        </w:rPr>
      </w:pPr>
    </w:p>
    <w:p w:rsidR="00A66492" w:rsidP="005F35F6" w14:paraId="0848714C" w14:textId="5E2F1E64">
      <w:pPr>
        <w:widowControl w:val="0"/>
        <w:rPr>
          <w:rFonts w:eastAsia="Times New Roman"/>
          <w:sz w:val="22"/>
        </w:rPr>
      </w:pPr>
    </w:p>
    <w:p w:rsidR="00A66492" w:rsidRPr="00A66492" w:rsidP="005F35F6" w14:paraId="50ADBB7E" w14:textId="33FEB075">
      <w:pPr>
        <w:widowControl w:val="0"/>
        <w:rPr>
          <w:rFonts w:eastAsia="Times New Roman"/>
          <w:b/>
          <w:bCs/>
          <w:sz w:val="22"/>
        </w:rPr>
      </w:pPr>
    </w:p>
    <w:p w:rsidR="00A66492" w:rsidRPr="00A66492" w:rsidP="005F35F6" w14:paraId="4CC4509E" w14:textId="5E1C93A4">
      <w:pPr>
        <w:widowControl w:val="0"/>
        <w:rPr>
          <w:rFonts w:eastAsia="Times New Roman"/>
          <w:b/>
          <w:bCs/>
          <w:sz w:val="22"/>
        </w:rPr>
      </w:pPr>
      <w:r w:rsidRPr="00A66492">
        <w:rPr>
          <w:rFonts w:eastAsia="Times New Roman"/>
          <w:b/>
          <w:bCs/>
          <w:sz w:val="22"/>
        </w:rPr>
        <w:t>[Page 14]</w:t>
      </w:r>
    </w:p>
    <w:p w:rsidR="005F35F6" w:rsidRPr="005F35F6" w:rsidP="005F35F6" w14:paraId="4CA5591D" w14:textId="77777777">
      <w:pPr>
        <w:widowControl w:val="0"/>
        <w:rPr>
          <w:rFonts w:eastAsia="Times New Roman"/>
          <w:sz w:val="22"/>
        </w:rPr>
      </w:pPr>
    </w:p>
    <w:p w:rsidR="005F35F6" w:rsidRPr="005F35F6" w:rsidP="005F35F6" w14:paraId="782DAE57" w14:textId="77777777">
      <w:pPr>
        <w:contextualSpacing/>
        <w:rPr>
          <w:rFonts w:eastAsia="Times New Roman"/>
          <w:b/>
          <w:sz w:val="22"/>
        </w:rPr>
      </w:pPr>
      <w:r w:rsidRPr="005F35F6">
        <w:rPr>
          <w:rFonts w:eastAsia="Times New Roman"/>
          <w:b/>
          <w:sz w:val="22"/>
        </w:rPr>
        <w:t>DHS Privacy Notice</w:t>
      </w:r>
    </w:p>
    <w:p w:rsidR="005F35F6" w:rsidRPr="005F35F6" w:rsidP="005F35F6" w14:paraId="0B8626DC" w14:textId="77777777">
      <w:pPr>
        <w:contextualSpacing/>
        <w:rPr>
          <w:rFonts w:eastAsia="Times New Roman"/>
          <w:b/>
          <w:sz w:val="22"/>
        </w:rPr>
      </w:pPr>
    </w:p>
    <w:p w:rsidR="005F35F6" w:rsidRPr="00A66492" w:rsidP="005F35F6" w14:paraId="348D8516" w14:textId="698D14FC">
      <w:pPr>
        <w:contextualSpacing/>
        <w:rPr>
          <w:rFonts w:eastAsia="Times New Roman"/>
          <w:sz w:val="22"/>
        </w:rPr>
      </w:pPr>
      <w:r w:rsidRPr="005F35F6">
        <w:rPr>
          <w:rFonts w:eastAsia="Times New Roman"/>
          <w:b/>
          <w:sz w:val="22"/>
        </w:rPr>
        <w:t>AUTHORITIES:</w:t>
      </w:r>
      <w:r w:rsidRPr="005F35F6">
        <w:rPr>
          <w:rFonts w:eastAsia="Times New Roman"/>
          <w:sz w:val="22"/>
        </w:rPr>
        <w:t xml:space="preserve">  The information requested on this application, and the associated evidence, is collected under the Immigration and Nationality Act </w:t>
      </w:r>
      <w:r w:rsidRPr="00A66492">
        <w:rPr>
          <w:rFonts w:eastAsia="Times New Roman"/>
          <w:sz w:val="22"/>
        </w:rPr>
        <w:t xml:space="preserve">sections 208, and 241(b)(3). </w:t>
      </w:r>
    </w:p>
    <w:p w:rsidR="005F35F6" w:rsidRPr="005F35F6" w:rsidP="005F35F6" w14:paraId="34377B8E" w14:textId="77777777">
      <w:pPr>
        <w:contextualSpacing/>
        <w:rPr>
          <w:rFonts w:eastAsia="Times New Roman"/>
          <w:b/>
          <w:sz w:val="22"/>
        </w:rPr>
      </w:pPr>
    </w:p>
    <w:p w:rsidR="005F35F6" w:rsidRPr="005F35F6" w:rsidP="005F35F6" w14:paraId="4F8BB2E7" w14:textId="591FFB52">
      <w:pPr>
        <w:contextualSpacing/>
        <w:rPr>
          <w:rFonts w:eastAsia="Times New Roman"/>
          <w:sz w:val="22"/>
        </w:rPr>
      </w:pPr>
      <w:r w:rsidRPr="005F35F6">
        <w:rPr>
          <w:rFonts w:eastAsia="Times New Roman"/>
          <w:b/>
          <w:sz w:val="22"/>
        </w:rPr>
        <w:t>PURPOSE:</w:t>
      </w:r>
      <w:r w:rsidRPr="005F35F6">
        <w:rPr>
          <w:rFonts w:eastAsia="Times New Roman"/>
          <w:sz w:val="22"/>
        </w:rPr>
        <w:t xml:space="preserve">  The primary purpose for providing the requested information on this </w:t>
      </w:r>
      <w:r w:rsidR="00AF5A6E">
        <w:rPr>
          <w:rFonts w:eastAsia="Times New Roman"/>
          <w:sz w:val="22"/>
        </w:rPr>
        <w:t>form</w:t>
      </w:r>
      <w:r w:rsidRPr="005F35F6">
        <w:rPr>
          <w:rFonts w:eastAsia="Times New Roman"/>
          <w:sz w:val="22"/>
        </w:rPr>
        <w:t xml:space="preserve"> is to </w:t>
      </w:r>
      <w:r w:rsidR="00AF5A6E">
        <w:rPr>
          <w:rFonts w:eastAsia="Times New Roman"/>
          <w:sz w:val="22"/>
        </w:rPr>
        <w:t>determine eligibility</w:t>
      </w:r>
      <w:r w:rsidRPr="005F35F6">
        <w:rPr>
          <w:rFonts w:eastAsia="Times New Roman"/>
          <w:sz w:val="22"/>
        </w:rPr>
        <w:t xml:space="preserve"> for asylum in the United States, and for withholding of removal.  </w:t>
      </w:r>
      <w:r w:rsidR="00AF5A6E">
        <w:rPr>
          <w:rFonts w:eastAsia="Times New Roman"/>
          <w:sz w:val="22"/>
        </w:rPr>
        <w:t>T</w:t>
      </w:r>
      <w:r w:rsidRPr="005F35F6">
        <w:rPr>
          <w:rFonts w:eastAsia="Times New Roman"/>
          <w:sz w:val="22"/>
        </w:rPr>
        <w:t>he information</w:t>
      </w:r>
      <w:r w:rsidR="00AF5A6E">
        <w:rPr>
          <w:rFonts w:eastAsia="Times New Roman"/>
          <w:sz w:val="22"/>
        </w:rPr>
        <w:t xml:space="preserve"> may also be used to apply for deferral of removal under Convention Against Torture.</w:t>
      </w:r>
    </w:p>
    <w:p w:rsidR="005F35F6" w:rsidRPr="005F35F6" w:rsidP="005F35F6" w14:paraId="3D5B2A39" w14:textId="77777777">
      <w:pPr>
        <w:contextualSpacing/>
        <w:rPr>
          <w:rFonts w:eastAsia="Times New Roman"/>
          <w:sz w:val="22"/>
        </w:rPr>
      </w:pPr>
    </w:p>
    <w:p w:rsidR="005F35F6" w:rsidRPr="005F35F6" w:rsidP="005F35F6" w14:paraId="6D6FB288" w14:textId="18711780">
      <w:pPr>
        <w:contextualSpacing/>
        <w:rPr>
          <w:rFonts w:eastAsia="Times New Roman"/>
          <w:sz w:val="22"/>
        </w:rPr>
      </w:pPr>
      <w:r w:rsidRPr="005F35F6">
        <w:rPr>
          <w:rFonts w:eastAsia="Times New Roman"/>
          <w:b/>
          <w:sz w:val="22"/>
        </w:rPr>
        <w:t>DISCLOSURE:</w:t>
      </w:r>
      <w:r w:rsidRPr="005F35F6">
        <w:rPr>
          <w:rFonts w:eastAsia="Times New Roman"/>
          <w:sz w:val="22"/>
        </w:rPr>
        <w:t xml:space="preserve">  The information you provide is voluntary.  However, failure to provide the requested information, and any requested evidence, may delay a final decision or result in denial of your </w:t>
      </w:r>
      <w:r w:rsidR="00AF5A6E">
        <w:rPr>
          <w:rFonts w:eastAsia="Times New Roman"/>
          <w:sz w:val="22"/>
        </w:rPr>
        <w:t>benefit request</w:t>
      </w:r>
      <w:r w:rsidRPr="005F35F6">
        <w:rPr>
          <w:rFonts w:eastAsia="Times New Roman"/>
          <w:sz w:val="22"/>
        </w:rPr>
        <w:t xml:space="preserve">. </w:t>
      </w:r>
    </w:p>
    <w:p w:rsidR="005F35F6" w:rsidRPr="005F35F6" w:rsidP="005F35F6" w14:paraId="712105D6" w14:textId="77777777">
      <w:pPr>
        <w:contextualSpacing/>
        <w:rPr>
          <w:rFonts w:eastAsia="Times New Roman"/>
          <w:sz w:val="22"/>
        </w:rPr>
      </w:pPr>
    </w:p>
    <w:p w:rsidR="005F35F6" w:rsidRPr="00DC6C6E" w:rsidP="00DC6C6E" w14:paraId="274E2393" w14:textId="25AC5EF9">
      <w:pPr>
        <w:contextualSpacing/>
        <w:rPr>
          <w:rFonts w:eastAsia="Times New Roman"/>
          <w:sz w:val="22"/>
        </w:rPr>
      </w:pPr>
      <w:r w:rsidRPr="005F35F6">
        <w:rPr>
          <w:rFonts w:eastAsia="Times New Roman"/>
          <w:b/>
          <w:sz w:val="22"/>
        </w:rPr>
        <w:t>ROUTINE USES: </w:t>
      </w:r>
      <w:r w:rsidRPr="005F35F6">
        <w:rPr>
          <w:rFonts w:eastAsia="Times New Roman"/>
          <w:sz w:val="22"/>
        </w:rPr>
        <w:t xml:space="preserve"> DHS ma</w:t>
      </w:r>
      <w:r w:rsidRPr="005F69AB">
        <w:rPr>
          <w:rFonts w:eastAsia="Times New Roman"/>
          <w:sz w:val="22"/>
        </w:rPr>
        <w:t>y</w:t>
      </w:r>
      <w:r w:rsidR="00AF5A6E">
        <w:rPr>
          <w:rFonts w:eastAsia="Times New Roman"/>
          <w:sz w:val="22"/>
        </w:rPr>
        <w:t xml:space="preserve"> </w:t>
      </w:r>
      <w:r w:rsidRPr="005F35F6">
        <w:rPr>
          <w:rFonts w:eastAsia="Times New Roman"/>
          <w:sz w:val="22"/>
        </w:rPr>
        <w:t xml:space="preserve">share the information you provide on this </w:t>
      </w:r>
      <w:r w:rsidR="00AF5A6E">
        <w:rPr>
          <w:rFonts w:eastAsia="Times New Roman"/>
          <w:sz w:val="22"/>
        </w:rPr>
        <w:t xml:space="preserve">benefit </w:t>
      </w:r>
      <w:r w:rsidRPr="005F35F6">
        <w:rPr>
          <w:rFonts w:eastAsia="Times New Roman"/>
          <w:sz w:val="22"/>
        </w:rPr>
        <w:t>application with other Federal, state, local, and foreign government agencies and authorized organizations.  DHS follows approved routine uses described in the associated published system of records notices [DHS/USCI</w:t>
      </w:r>
      <w:r w:rsidR="00AF5A6E">
        <w:rPr>
          <w:rFonts w:eastAsia="Times New Roman"/>
          <w:sz w:val="22"/>
        </w:rPr>
        <w:t>S</w:t>
      </w:r>
      <w:r w:rsidRPr="005F35F6">
        <w:rPr>
          <w:rFonts w:eastAsia="Times New Roman"/>
          <w:sz w:val="22"/>
        </w:rPr>
        <w:t>-001 </w:t>
      </w:r>
      <w:r w:rsidR="00AF5A6E">
        <w:rPr>
          <w:rFonts w:eastAsia="Times New Roman"/>
          <w:sz w:val="22"/>
        </w:rPr>
        <w:t xml:space="preserve">- </w:t>
      </w:r>
      <w:r w:rsidRPr="005F35F6">
        <w:rPr>
          <w:rFonts w:eastAsia="Times New Roman"/>
          <w:sz w:val="22"/>
        </w:rPr>
        <w:t>Alien File, Index, and National File Tracking System</w:t>
      </w:r>
      <w:r w:rsidR="00AF5A6E">
        <w:rPr>
          <w:rFonts w:eastAsia="Times New Roman"/>
          <w:sz w:val="22"/>
        </w:rPr>
        <w:t xml:space="preserve"> and</w:t>
      </w:r>
      <w:r w:rsidRPr="005F35F6">
        <w:rPr>
          <w:rFonts w:eastAsia="Times New Roman"/>
          <w:sz w:val="22"/>
        </w:rPr>
        <w:t xml:space="preserve"> DHS/USCIS-010 Asylum Information and Pre-Screening</w:t>
      </w:r>
      <w:r w:rsidR="00AF5A6E">
        <w:rPr>
          <w:rFonts w:eastAsia="Times New Roman"/>
          <w:sz w:val="22"/>
        </w:rPr>
        <w:t xml:space="preserve">] </w:t>
      </w:r>
      <w:r w:rsidRPr="005F35F6">
        <w:rPr>
          <w:rFonts w:eastAsia="Times New Roman"/>
          <w:sz w:val="22"/>
        </w:rPr>
        <w:t xml:space="preserve">which you can find at </w:t>
      </w:r>
      <w:hyperlink r:id="rId17" w:history="1">
        <w:r w:rsidRPr="005F35F6">
          <w:rPr>
            <w:rFonts w:eastAsia="Times New Roman"/>
            <w:b/>
            <w:color w:val="0000FF"/>
            <w:sz w:val="22"/>
            <w:u w:val="single"/>
          </w:rPr>
          <w:t>www.dhs.gov/privacy</w:t>
        </w:r>
      </w:hyperlink>
      <w:r w:rsidR="00AF5A6E">
        <w:rPr>
          <w:rFonts w:eastAsia="Times New Roman"/>
          <w:color w:val="FF0000"/>
          <w:sz w:val="22"/>
        </w:rPr>
        <w:t xml:space="preserve"> </w:t>
      </w:r>
      <w:r w:rsidRPr="00A60532" w:rsidR="00AF5A6E">
        <w:rPr>
          <w:rFonts w:eastAsia="Times New Roman"/>
          <w:sz w:val="22"/>
        </w:rPr>
        <w:t>and EOIR-00</w:t>
      </w:r>
      <w:r w:rsidRPr="00A60532" w:rsidR="00A60532">
        <w:rPr>
          <w:rFonts w:eastAsia="Times New Roman"/>
          <w:sz w:val="22"/>
        </w:rPr>
        <w:t>1, Records Management Information System, 69 Fed. Reg. 26, 179 (May 11, 2004) or its successors.</w:t>
      </w:r>
      <w:r w:rsidRPr="00A60532">
        <w:rPr>
          <w:rFonts w:eastAsia="Times New Roman"/>
          <w:sz w:val="22"/>
        </w:rPr>
        <w:t xml:space="preserve">  DHS </w:t>
      </w:r>
      <w:r w:rsidRPr="005F35F6">
        <w:rPr>
          <w:rFonts w:eastAsia="Times New Roman"/>
          <w:sz w:val="22"/>
        </w:rPr>
        <w:t>may also share th</w:t>
      </w:r>
      <w:r w:rsidR="00A60532">
        <w:rPr>
          <w:rFonts w:eastAsia="Times New Roman"/>
          <w:sz w:val="22"/>
        </w:rPr>
        <w:t xml:space="preserve">e </w:t>
      </w:r>
      <w:r w:rsidRPr="005F35F6">
        <w:rPr>
          <w:rFonts w:eastAsia="Times New Roman"/>
          <w:sz w:val="22"/>
        </w:rPr>
        <w:t xml:space="preserve">information, as appropriate, for law enforcement purposes or in the interest of national security. </w:t>
      </w:r>
    </w:p>
    <w:p w:rsidR="005F35F6" w:rsidRPr="005F35F6" w:rsidP="005F35F6" w14:paraId="7BB77BC4" w14:textId="77777777">
      <w:pPr>
        <w:widowControl w:val="0"/>
        <w:rPr>
          <w:rFonts w:eastAsia="Times New Roman"/>
          <w:b/>
          <w:sz w:val="22"/>
        </w:rPr>
      </w:pPr>
    </w:p>
    <w:p w:rsidR="005F35F6" w:rsidRPr="005F35F6" w:rsidP="005F35F6" w14:paraId="49140557" w14:textId="77777777">
      <w:pPr>
        <w:widowControl w:val="0"/>
        <w:rPr>
          <w:rFonts w:eastAsia="Times New Roman"/>
          <w:b/>
          <w:bCs/>
          <w:sz w:val="22"/>
        </w:rPr>
      </w:pPr>
      <w:r w:rsidRPr="005F35F6">
        <w:rPr>
          <w:rFonts w:eastAsia="Times New Roman"/>
          <w:b/>
          <w:bCs/>
          <w:sz w:val="22"/>
        </w:rPr>
        <w:t>USCIS Forms and Information</w:t>
      </w:r>
    </w:p>
    <w:p w:rsidR="005F35F6" w:rsidRPr="005F35F6" w:rsidP="005F35F6" w14:paraId="201DAD41" w14:textId="77777777">
      <w:pPr>
        <w:widowControl w:val="0"/>
        <w:rPr>
          <w:rFonts w:eastAsia="Times New Roman"/>
          <w:b/>
          <w:bCs/>
          <w:sz w:val="22"/>
        </w:rPr>
      </w:pPr>
    </w:p>
    <w:p w:rsidR="005F35F6" w:rsidRPr="005F35F6" w:rsidP="005F35F6" w14:paraId="2D8C5781" w14:textId="7DB6ED8B">
      <w:pPr>
        <w:rPr>
          <w:rFonts w:eastAsia="Times New Roman"/>
          <w:bCs/>
          <w:color w:val="000000"/>
          <w:sz w:val="24"/>
          <w:szCs w:val="24"/>
        </w:rPr>
      </w:pPr>
      <w:r w:rsidRPr="005F35F6">
        <w:rPr>
          <w:rFonts w:eastAsia="Times New Roman"/>
          <w:color w:val="000000"/>
          <w:sz w:val="24"/>
          <w:szCs w:val="24"/>
        </w:rPr>
        <w:t xml:space="preserve">You can get USCIS forms and immigration-related information on the USCIS website at </w:t>
      </w:r>
      <w:hyperlink r:id="rId18" w:history="1">
        <w:r w:rsidRPr="005F35F6">
          <w:rPr>
            <w:rFonts w:eastAsia="Times New Roman"/>
            <w:b/>
            <w:bCs/>
            <w:color w:val="0000FF" w:themeColor="hyperlink"/>
            <w:sz w:val="24"/>
            <w:szCs w:val="24"/>
            <w:u w:val="single"/>
          </w:rPr>
          <w:t>www.uscis.gov</w:t>
        </w:r>
      </w:hyperlink>
      <w:r w:rsidRPr="005F35F6">
        <w:rPr>
          <w:rFonts w:eastAsia="Times New Roman"/>
          <w:bCs/>
          <w:color w:val="000000"/>
          <w:sz w:val="24"/>
          <w:szCs w:val="24"/>
        </w:rPr>
        <w:t xml:space="preserve">.  </w:t>
      </w:r>
      <w:r w:rsidR="00A60532">
        <w:rPr>
          <w:rFonts w:eastAsia="Times New Roman"/>
          <w:bCs/>
          <w:color w:val="000000"/>
          <w:sz w:val="24"/>
          <w:szCs w:val="24"/>
        </w:rPr>
        <w:t>If you do not have internet access, you may order USCIS</w:t>
      </w:r>
      <w:r w:rsidRPr="005F35F6">
        <w:rPr>
          <w:rFonts w:eastAsia="Times New Roman"/>
          <w:color w:val="000000"/>
          <w:sz w:val="24"/>
          <w:szCs w:val="24"/>
        </w:rPr>
        <w:t xml:space="preserve"> forms by calling</w:t>
      </w:r>
      <w:r w:rsidR="00A60532">
        <w:rPr>
          <w:rFonts w:eastAsia="Times New Roman"/>
          <w:color w:val="000000"/>
          <w:sz w:val="24"/>
          <w:szCs w:val="24"/>
        </w:rPr>
        <w:t xml:space="preserve"> the USCIS Contact Center at</w:t>
      </w:r>
      <w:r w:rsidRPr="005F35F6">
        <w:rPr>
          <w:rFonts w:eastAsia="Times New Roman"/>
          <w:color w:val="000000"/>
          <w:sz w:val="24"/>
          <w:szCs w:val="24"/>
        </w:rPr>
        <w:t xml:space="preserve"> </w:t>
      </w:r>
      <w:r w:rsidRPr="005F35F6">
        <w:rPr>
          <w:rFonts w:eastAsia="Times New Roman"/>
          <w:b/>
          <w:bCs/>
          <w:color w:val="000000"/>
          <w:sz w:val="24"/>
          <w:szCs w:val="24"/>
        </w:rPr>
        <w:t>1-800-375-5283</w:t>
      </w:r>
      <w:r w:rsidRPr="00A60532" w:rsidR="00A60532">
        <w:rPr>
          <w:rFonts w:eastAsia="Times New Roman"/>
          <w:color w:val="000000"/>
          <w:sz w:val="24"/>
          <w:szCs w:val="24"/>
        </w:rPr>
        <w:t>.</w:t>
      </w:r>
      <w:r w:rsidRPr="005F35F6">
        <w:rPr>
          <w:rFonts w:eastAsia="Times New Roman"/>
          <w:bCs/>
          <w:color w:val="000000"/>
          <w:sz w:val="24"/>
          <w:szCs w:val="24"/>
        </w:rPr>
        <w:t xml:space="preserve"> </w:t>
      </w:r>
      <w:r w:rsidR="00A60532">
        <w:rPr>
          <w:rFonts w:eastAsia="Times New Roman"/>
          <w:bCs/>
          <w:color w:val="000000"/>
          <w:sz w:val="24"/>
          <w:szCs w:val="24"/>
        </w:rPr>
        <w:t xml:space="preserve"> For </w:t>
      </w:r>
      <w:r w:rsidRPr="005F35F6">
        <w:rPr>
          <w:rFonts w:eastAsia="Times New Roman"/>
          <w:color w:val="000000"/>
          <w:sz w:val="24"/>
          <w:szCs w:val="24"/>
        </w:rPr>
        <w:t>TTY</w:t>
      </w:r>
      <w:r w:rsidR="00A60532">
        <w:rPr>
          <w:rFonts w:eastAsia="Times New Roman"/>
          <w:color w:val="000000"/>
          <w:sz w:val="24"/>
          <w:szCs w:val="24"/>
        </w:rPr>
        <w:t xml:space="preserve"> (deaf or hard of hearing) call</w:t>
      </w:r>
      <w:r w:rsidRPr="005F35F6">
        <w:rPr>
          <w:rFonts w:eastAsia="Times New Roman"/>
          <w:color w:val="000000"/>
          <w:sz w:val="24"/>
          <w:szCs w:val="24"/>
        </w:rPr>
        <w:t xml:space="preserve">: </w:t>
      </w:r>
      <w:r w:rsidRPr="005F35F6">
        <w:rPr>
          <w:rFonts w:eastAsia="Times New Roman"/>
          <w:b/>
          <w:bCs/>
          <w:color w:val="000000"/>
          <w:sz w:val="24"/>
          <w:szCs w:val="24"/>
        </w:rPr>
        <w:t>1-800-767-1833</w:t>
      </w:r>
      <w:r w:rsidRPr="005F35F6">
        <w:rPr>
          <w:rFonts w:eastAsia="Times New Roman"/>
          <w:color w:val="000000"/>
          <w:sz w:val="24"/>
          <w:szCs w:val="24"/>
        </w:rPr>
        <w:t>).</w:t>
      </w:r>
    </w:p>
    <w:p w:rsidR="005F35F6" w:rsidRPr="005F35F6" w:rsidP="005F35F6" w14:paraId="7C05AEE0" w14:textId="77777777">
      <w:pPr>
        <w:widowControl w:val="0"/>
        <w:rPr>
          <w:rFonts w:eastAsia="Times New Roman"/>
          <w:bCs/>
          <w:sz w:val="22"/>
        </w:rPr>
      </w:pPr>
    </w:p>
    <w:p w:rsidR="005F35F6" w:rsidRPr="005F35F6" w:rsidP="005F35F6" w14:paraId="0112BE5E" w14:textId="77777777">
      <w:pPr>
        <w:autoSpaceDE w:val="0"/>
        <w:autoSpaceDN w:val="0"/>
        <w:adjustRightInd w:val="0"/>
        <w:rPr>
          <w:color w:val="0000FF"/>
          <w:sz w:val="22"/>
        </w:rPr>
      </w:pPr>
      <w:r w:rsidRPr="005F35F6">
        <w:rPr>
          <w:color w:val="000000"/>
          <w:sz w:val="22"/>
        </w:rPr>
        <w:t xml:space="preserve">Additional information concerning asylum and withholding of removal is available on the USCIS website at </w:t>
      </w:r>
      <w:hyperlink r:id="rId16" w:history="1">
        <w:r w:rsidRPr="005F35F6">
          <w:rPr>
            <w:b/>
            <w:bCs/>
            <w:color w:val="0000FF" w:themeColor="hyperlink"/>
            <w:sz w:val="22"/>
            <w:u w:val="single"/>
          </w:rPr>
          <w:t>www.uscis.gov/asylum</w:t>
        </w:r>
      </w:hyperlink>
      <w:r w:rsidRPr="005F35F6">
        <w:rPr>
          <w:b/>
          <w:bCs/>
          <w:color w:val="0000FF"/>
          <w:sz w:val="22"/>
        </w:rPr>
        <w:t xml:space="preserve"> </w:t>
      </w:r>
      <w:r w:rsidRPr="005F35F6">
        <w:rPr>
          <w:color w:val="000000"/>
          <w:sz w:val="22"/>
        </w:rPr>
        <w:t xml:space="preserve">and the EOIR website at </w:t>
      </w:r>
      <w:hyperlink r:id="rId19" w:history="1">
        <w:r w:rsidRPr="005F35F6">
          <w:rPr>
            <w:b/>
            <w:bCs/>
            <w:color w:val="0000FF" w:themeColor="hyperlink"/>
            <w:sz w:val="22"/>
            <w:u w:val="single"/>
          </w:rPr>
          <w:t>www.usdoj.gov/eoir</w:t>
        </w:r>
      </w:hyperlink>
      <w:r w:rsidRPr="005F35F6">
        <w:rPr>
          <w:b/>
          <w:bCs/>
          <w:sz w:val="22"/>
        </w:rPr>
        <w:t>.</w:t>
      </w:r>
    </w:p>
    <w:p w:rsidR="005F35F6" w:rsidRPr="005F35F6" w:rsidP="005F35F6" w14:paraId="471DBA58" w14:textId="77777777">
      <w:pPr>
        <w:widowControl w:val="0"/>
        <w:rPr>
          <w:rFonts w:eastAsia="Times New Roman"/>
          <w:bCs/>
          <w:sz w:val="22"/>
        </w:rPr>
      </w:pPr>
    </w:p>
    <w:p w:rsidR="005F35F6" w:rsidRPr="005F35F6" w:rsidP="005F35F6" w14:paraId="5A82A386" w14:textId="77777777">
      <w:pPr>
        <w:widowControl w:val="0"/>
        <w:rPr>
          <w:rFonts w:eastAsia="Times New Roman"/>
          <w:bCs/>
          <w:sz w:val="22"/>
        </w:rPr>
      </w:pPr>
    </w:p>
    <w:p w:rsidR="005F35F6" w:rsidRPr="005F35F6" w:rsidP="005F35F6" w14:paraId="60C84403" w14:textId="77777777">
      <w:pPr>
        <w:widowControl w:val="0"/>
        <w:rPr>
          <w:rFonts w:eastAsia="Times New Roman"/>
          <w:b/>
          <w:sz w:val="22"/>
        </w:rPr>
      </w:pPr>
      <w:r w:rsidRPr="005F35F6">
        <w:rPr>
          <w:rFonts w:eastAsia="Times New Roman"/>
          <w:b/>
          <w:bCs/>
          <w:sz w:val="22"/>
        </w:rPr>
        <w:t>Penalties</w:t>
      </w:r>
    </w:p>
    <w:p w:rsidR="005F35F6" w:rsidRPr="005F35F6" w:rsidP="005F35F6" w14:paraId="7DE61C59" w14:textId="77777777">
      <w:pPr>
        <w:widowControl w:val="0"/>
        <w:rPr>
          <w:sz w:val="22"/>
        </w:rPr>
      </w:pPr>
    </w:p>
    <w:p w:rsidR="005F35F6" w:rsidRPr="005F35F6" w:rsidP="005F35F6" w14:paraId="7FDA8CCC" w14:textId="77777777">
      <w:pPr>
        <w:widowControl w:val="0"/>
        <w:rPr>
          <w:rFonts w:eastAsia="Times New Roman"/>
          <w:sz w:val="22"/>
        </w:rPr>
      </w:pPr>
      <w:r w:rsidRPr="005F35F6">
        <w:rPr>
          <w:rFonts w:eastAsia="Times New Roman"/>
          <w:sz w:val="22"/>
        </w:rPr>
        <w:t>If you knowingly and willfully falsify or conceal a material fact or submit a false document with Form I-589, we will deny your Form I-589 and may deny any other immigration benefit.</w:t>
      </w:r>
    </w:p>
    <w:p w:rsidR="005F35F6" w:rsidRPr="005F35F6" w:rsidP="005F35F6" w14:paraId="7E5861B8" w14:textId="77777777">
      <w:pPr>
        <w:widowControl w:val="0"/>
        <w:rPr>
          <w:rFonts w:eastAsia="Times New Roman"/>
          <w:sz w:val="22"/>
        </w:rPr>
      </w:pPr>
    </w:p>
    <w:p w:rsidR="005F35F6" w:rsidRPr="005F35F6" w:rsidP="005F35F6" w14:paraId="1FA9DA8A" w14:textId="77777777">
      <w:pPr>
        <w:widowControl w:val="0"/>
        <w:rPr>
          <w:rFonts w:eastAsia="Times New Roman"/>
          <w:sz w:val="22"/>
        </w:rPr>
      </w:pPr>
      <w:r w:rsidRPr="005F35F6">
        <w:rPr>
          <w:rFonts w:eastAsia="Times New Roman"/>
          <w:sz w:val="22"/>
        </w:rPr>
        <w:t>In addition, you will face severe penalties provided by law and may be subject to criminal prosecution.</w:t>
      </w:r>
    </w:p>
    <w:p w:rsidR="005F35F6" w:rsidRPr="005F35F6" w:rsidP="005F35F6" w14:paraId="52319C00" w14:textId="77777777">
      <w:pPr>
        <w:widowControl w:val="0"/>
        <w:rPr>
          <w:rFonts w:eastAsia="Times New Roman"/>
          <w:sz w:val="22"/>
        </w:rPr>
      </w:pPr>
    </w:p>
    <w:p w:rsidR="005F35F6" w:rsidRPr="005F35F6" w:rsidP="005F35F6" w14:paraId="543A8ADC" w14:textId="53B09100">
      <w:pPr>
        <w:widowControl w:val="0"/>
        <w:rPr>
          <w:rFonts w:eastAsia="Times New Roman"/>
          <w:sz w:val="22"/>
        </w:rPr>
      </w:pPr>
      <w:r w:rsidRPr="005F35F6">
        <w:rPr>
          <w:rFonts w:eastAsia="Times New Roman"/>
          <w:sz w:val="22"/>
        </w:rPr>
        <w:t xml:space="preserve">For specific information, see </w:t>
      </w:r>
      <w:r w:rsidRPr="005F35F6">
        <w:rPr>
          <w:rFonts w:eastAsia="Times New Roman"/>
          <w:b/>
          <w:bCs/>
          <w:sz w:val="22"/>
        </w:rPr>
        <w:t xml:space="preserve">Part E in </w:t>
      </w:r>
      <w:r w:rsidRPr="00A66492">
        <w:rPr>
          <w:rFonts w:eastAsia="Times New Roman"/>
          <w:b/>
          <w:bCs/>
          <w:sz w:val="22"/>
        </w:rPr>
        <w:t>Part 1</w:t>
      </w:r>
      <w:r w:rsidRPr="00496F28" w:rsidR="00496F28">
        <w:rPr>
          <w:rFonts w:eastAsia="Times New Roman"/>
          <w:sz w:val="22"/>
        </w:rPr>
        <w:t>,</w:t>
      </w:r>
      <w:r w:rsidRPr="00A66492">
        <w:rPr>
          <w:rFonts w:eastAsia="Times New Roman"/>
          <w:bCs/>
          <w:sz w:val="22"/>
        </w:rPr>
        <w:t xml:space="preserve"> </w:t>
      </w:r>
      <w:r w:rsidRPr="00A66492">
        <w:rPr>
          <w:rFonts w:eastAsia="Times New Roman"/>
          <w:b/>
          <w:bCs/>
          <w:sz w:val="22"/>
        </w:rPr>
        <w:t>Section V</w:t>
      </w:r>
      <w:r w:rsidRPr="00496F28" w:rsidR="00496F28">
        <w:rPr>
          <w:rFonts w:eastAsia="Times New Roman"/>
          <w:sz w:val="22"/>
        </w:rPr>
        <w:t>,</w:t>
      </w:r>
      <w:r w:rsidRPr="00A66492">
        <w:rPr>
          <w:rFonts w:eastAsia="Times New Roman"/>
          <w:bCs/>
          <w:sz w:val="22"/>
        </w:rPr>
        <w:t xml:space="preserve"> </w:t>
      </w:r>
      <w:r w:rsidRPr="00A66492">
        <w:rPr>
          <w:rFonts w:eastAsia="Times New Roman"/>
          <w:sz w:val="22"/>
        </w:rPr>
        <w:t xml:space="preserve">of </w:t>
      </w:r>
      <w:r w:rsidRPr="005F35F6">
        <w:rPr>
          <w:rFonts w:eastAsia="Times New Roman"/>
          <w:sz w:val="22"/>
        </w:rPr>
        <w:t>these instructions.</w:t>
      </w:r>
    </w:p>
    <w:p w:rsidR="005F35F6" w:rsidRPr="005F35F6" w:rsidP="005F35F6" w14:paraId="64EDF21C" w14:textId="77777777">
      <w:pPr>
        <w:widowControl w:val="0"/>
        <w:rPr>
          <w:rFonts w:eastAsia="Times New Roman"/>
          <w:sz w:val="22"/>
        </w:rPr>
      </w:pPr>
    </w:p>
    <w:p w:rsidR="005F35F6" w:rsidRPr="005F35F6" w:rsidP="005F35F6" w14:paraId="176E145C" w14:textId="77777777">
      <w:pPr>
        <w:widowControl w:val="0"/>
        <w:rPr>
          <w:rFonts w:eastAsia="Times New Roman"/>
          <w:sz w:val="22"/>
        </w:rPr>
      </w:pPr>
    </w:p>
    <w:p w:rsidR="005F35F6" w:rsidRPr="005F35F6" w:rsidP="005F35F6" w14:paraId="750FCE62" w14:textId="77777777">
      <w:pPr>
        <w:widowControl w:val="0"/>
        <w:rPr>
          <w:rFonts w:eastAsia="Times New Roman"/>
          <w:b/>
          <w:sz w:val="22"/>
        </w:rPr>
      </w:pPr>
      <w:r w:rsidRPr="005F35F6">
        <w:rPr>
          <w:rFonts w:eastAsia="Times New Roman"/>
          <w:b/>
          <w:bCs/>
          <w:sz w:val="22"/>
        </w:rPr>
        <w:t>Paperwork Reduction Act</w:t>
      </w:r>
    </w:p>
    <w:p w:rsidR="005F35F6" w:rsidRPr="005F35F6" w:rsidP="005F35F6" w14:paraId="7A6D71F2" w14:textId="77777777">
      <w:pPr>
        <w:widowControl w:val="0"/>
        <w:rPr>
          <w:rFonts w:eastAsia="Times New Roman"/>
          <w:sz w:val="22"/>
        </w:rPr>
      </w:pPr>
    </w:p>
    <w:p w:rsidR="005F35F6" w:rsidRPr="005F35F6" w:rsidP="005F35F6" w14:paraId="53B943EE" w14:textId="0A4D30BA">
      <w:pPr>
        <w:widowControl w:val="0"/>
        <w:rPr>
          <w:rFonts w:eastAsia="Times New Roman"/>
          <w:b/>
          <w:bCs/>
          <w:sz w:val="22"/>
        </w:rPr>
      </w:pPr>
      <w:r w:rsidRPr="005F35F6">
        <w:rPr>
          <w:rFonts w:eastAsia="Times New Roman"/>
          <w:sz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12 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Office of Policy &amp; Strategy, </w:t>
      </w:r>
      <w:r w:rsidRPr="005F35F6" w:rsidR="00D02CCA">
        <w:rPr>
          <w:rFonts w:eastAsia="Times New Roman"/>
          <w:sz w:val="22"/>
        </w:rPr>
        <w:t xml:space="preserve">Regulatory Coordination Division, </w:t>
      </w:r>
      <w:r w:rsidR="00D02CCA">
        <w:rPr>
          <w:rFonts w:eastAsia="Times New Roman"/>
          <w:sz w:val="22"/>
        </w:rPr>
        <w:t>5900 Capital Gateway Drive, Mail Stop #2140, Camp Springs, MD 20588-0009;</w:t>
      </w:r>
      <w:r w:rsidRPr="005F35F6">
        <w:rPr>
          <w:rFonts w:eastAsia="Times New Roman"/>
          <w:sz w:val="22"/>
        </w:rPr>
        <w:t xml:space="preserve">  OMB No. 1516-0067.  </w:t>
      </w:r>
      <w:r w:rsidRPr="005F35F6">
        <w:rPr>
          <w:rFonts w:eastAsia="Times New Roman"/>
          <w:b/>
          <w:bCs/>
          <w:sz w:val="22"/>
        </w:rPr>
        <w:t>Do not mail your completed Form I-589 to this address.</w:t>
      </w:r>
    </w:p>
    <w:p w:rsidR="005F35F6" w:rsidRPr="005F35F6" w:rsidP="005F35F6" w14:paraId="056FD469" w14:textId="77777777">
      <w:pPr>
        <w:widowControl w:val="0"/>
        <w:rPr>
          <w:rFonts w:eastAsia="Times New Roman"/>
          <w:b/>
          <w:bCs/>
          <w:sz w:val="22"/>
        </w:rPr>
      </w:pPr>
    </w:p>
    <w:p w:rsidR="005F35F6" w:rsidRPr="005F35F6" w:rsidP="005F35F6" w14:paraId="2E34768B" w14:textId="77777777">
      <w:pPr>
        <w:widowControl w:val="0"/>
        <w:rPr>
          <w:rFonts w:eastAsia="Times New Roman"/>
          <w:bCs/>
          <w:sz w:val="22"/>
        </w:rPr>
      </w:pPr>
    </w:p>
    <w:p w:rsidR="005F35F6" w:rsidRPr="005F35F6" w:rsidP="005F35F6" w14:paraId="2DB48764" w14:textId="77777777">
      <w:pPr>
        <w:widowControl w:val="0"/>
        <w:rPr>
          <w:rFonts w:eastAsia="Times New Roman"/>
          <w:b/>
          <w:bCs/>
          <w:sz w:val="22"/>
        </w:rPr>
      </w:pPr>
      <w:r w:rsidRPr="005F35F6">
        <w:rPr>
          <w:rFonts w:eastAsia="Times New Roman"/>
          <w:b/>
          <w:bCs/>
          <w:sz w:val="22"/>
        </w:rPr>
        <w:t>Supplements to Form I-589</w:t>
      </w:r>
    </w:p>
    <w:p w:rsidR="005F35F6" w:rsidRPr="005F35F6" w:rsidP="005F35F6" w14:paraId="01BAD974" w14:textId="77777777">
      <w:pPr>
        <w:widowControl w:val="0"/>
        <w:rPr>
          <w:rFonts w:eastAsia="Times New Roman"/>
          <w:bCs/>
          <w:sz w:val="22"/>
        </w:rPr>
      </w:pPr>
    </w:p>
    <w:p w:rsidR="005F35F6" w:rsidRPr="005F35F6" w:rsidP="005F35F6" w14:paraId="7834ED9C" w14:textId="77777777">
      <w:pPr>
        <w:widowControl w:val="0"/>
        <w:rPr>
          <w:rFonts w:eastAsia="Times New Roman"/>
          <w:bCs/>
          <w:sz w:val="22"/>
        </w:rPr>
      </w:pPr>
      <w:r w:rsidRPr="005F35F6">
        <w:rPr>
          <w:rFonts w:eastAsia="Times New Roman"/>
          <w:b/>
          <w:bCs/>
          <w:sz w:val="22"/>
        </w:rPr>
        <w:t>Form I-589, Supplement A</w:t>
      </w:r>
      <w:r w:rsidRPr="005F35F6">
        <w:rPr>
          <w:rFonts w:eastAsia="Times New Roman"/>
          <w:bCs/>
          <w:sz w:val="22"/>
        </w:rPr>
        <w:t xml:space="preserve"> - </w:t>
      </w:r>
      <w:r w:rsidRPr="005F35F6">
        <w:rPr>
          <w:rFonts w:eastAsia="Times New Roman"/>
          <w:sz w:val="22"/>
        </w:rPr>
        <w:t xml:space="preserve">For use to complete </w:t>
      </w:r>
      <w:r w:rsidRPr="005F35F6">
        <w:rPr>
          <w:rFonts w:eastAsia="Times New Roman"/>
          <w:b/>
          <w:bCs/>
          <w:sz w:val="22"/>
        </w:rPr>
        <w:t>Part A.II.</w:t>
      </w:r>
    </w:p>
    <w:p w:rsidR="005F35F6" w:rsidRPr="005F35F6" w:rsidP="005F35F6" w14:paraId="218C7BE7" w14:textId="77777777">
      <w:pPr>
        <w:widowControl w:val="0"/>
        <w:rPr>
          <w:rFonts w:eastAsia="Times New Roman"/>
          <w:bCs/>
          <w:sz w:val="22"/>
        </w:rPr>
      </w:pPr>
    </w:p>
    <w:p w:rsidR="005F35F6" w:rsidRPr="005F35F6" w:rsidP="005F35F6" w14:paraId="257A0BA3" w14:textId="77777777">
      <w:pPr>
        <w:widowControl w:val="0"/>
        <w:rPr>
          <w:rFonts w:eastAsia="Times New Roman"/>
          <w:sz w:val="22"/>
        </w:rPr>
      </w:pPr>
      <w:r w:rsidRPr="005F35F6">
        <w:rPr>
          <w:rFonts w:eastAsia="Times New Roman"/>
          <w:b/>
          <w:bCs/>
          <w:sz w:val="22"/>
        </w:rPr>
        <w:t>Form I-589, Supplement B</w:t>
      </w:r>
      <w:r w:rsidRPr="005F35F6">
        <w:rPr>
          <w:rFonts w:eastAsia="Times New Roman"/>
          <w:bCs/>
          <w:sz w:val="22"/>
        </w:rPr>
        <w:t xml:space="preserve"> </w:t>
      </w:r>
      <w:r w:rsidRPr="005F35F6">
        <w:rPr>
          <w:rFonts w:eastAsia="Times New Roman"/>
          <w:sz w:val="22"/>
        </w:rPr>
        <w:t xml:space="preserve">- For use to complete </w:t>
      </w:r>
      <w:r w:rsidRPr="005F35F6">
        <w:rPr>
          <w:rFonts w:eastAsia="Times New Roman"/>
          <w:b/>
          <w:bCs/>
          <w:sz w:val="22"/>
        </w:rPr>
        <w:t>Parts B</w:t>
      </w:r>
      <w:r w:rsidRPr="005F35F6">
        <w:rPr>
          <w:rFonts w:eastAsia="Times New Roman"/>
          <w:bCs/>
          <w:sz w:val="22"/>
        </w:rPr>
        <w:t xml:space="preserve"> </w:t>
      </w:r>
      <w:r w:rsidRPr="005F35F6">
        <w:rPr>
          <w:rFonts w:eastAsia="Times New Roman"/>
          <w:sz w:val="22"/>
        </w:rPr>
        <w:t xml:space="preserve">and </w:t>
      </w:r>
      <w:r w:rsidRPr="005F35F6">
        <w:rPr>
          <w:rFonts w:eastAsia="Times New Roman"/>
          <w:b/>
          <w:bCs/>
          <w:sz w:val="22"/>
        </w:rPr>
        <w:t>C</w:t>
      </w:r>
      <w:r w:rsidRPr="005F35F6">
        <w:rPr>
          <w:rFonts w:eastAsia="Times New Roman"/>
          <w:bCs/>
          <w:sz w:val="22"/>
        </w:rPr>
        <w:t xml:space="preserve"> </w:t>
      </w:r>
      <w:r w:rsidRPr="005F35F6">
        <w:rPr>
          <w:rFonts w:eastAsia="Times New Roman"/>
          <w:sz w:val="22"/>
        </w:rPr>
        <w:t>and to provide additional information for any other part of the application.</w:t>
      </w:r>
    </w:p>
    <w:p w:rsidR="000C1474" w:rsidRPr="00D6423C" w14:paraId="7F21947D" w14:textId="77777777"/>
    <w:sectPr>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80020264"/>
      <w:docPartObj>
        <w:docPartGallery w:val="Page Numbers (Bottom of Page)"/>
        <w:docPartUnique/>
      </w:docPartObj>
    </w:sdtPr>
    <w:sdtContent>
      <w:sdt>
        <w:sdtPr>
          <w:id w:val="-1669238322"/>
          <w:docPartObj>
            <w:docPartGallery w:val="Page Numbers (Top of Page)"/>
            <w:docPartUnique/>
          </w:docPartObj>
        </w:sdtPr>
        <w:sdtContent>
          <w:p w:rsidR="008E4E00" w:rsidRPr="000C1474" w14:paraId="1B9836BE" w14:textId="77777777">
            <w:pPr>
              <w:pStyle w:val="Footer"/>
              <w:jc w:val="center"/>
            </w:pPr>
            <w:r w:rsidRPr="000C1474">
              <w:t xml:space="preserve">Page </w:t>
            </w:r>
            <w:r w:rsidRPr="000C1474">
              <w:rPr>
                <w:b/>
                <w:bCs/>
                <w:sz w:val="24"/>
                <w:szCs w:val="24"/>
              </w:rPr>
              <w:fldChar w:fldCharType="begin"/>
            </w:r>
            <w:r w:rsidRPr="000C1474">
              <w:rPr>
                <w:b/>
                <w:bCs/>
              </w:rPr>
              <w:instrText xml:space="preserve"> PAGE </w:instrText>
            </w:r>
            <w:r w:rsidRPr="000C1474">
              <w:rPr>
                <w:b/>
                <w:bCs/>
                <w:sz w:val="24"/>
                <w:szCs w:val="24"/>
              </w:rPr>
              <w:fldChar w:fldCharType="separate"/>
            </w:r>
            <w:r>
              <w:rPr>
                <w:b/>
                <w:bCs/>
                <w:noProof/>
              </w:rPr>
              <w:t>1</w:t>
            </w:r>
            <w:r w:rsidRPr="000C1474">
              <w:rPr>
                <w:b/>
                <w:bCs/>
                <w:sz w:val="24"/>
                <w:szCs w:val="24"/>
              </w:rPr>
              <w:fldChar w:fldCharType="end"/>
            </w:r>
            <w:r w:rsidRPr="000C1474">
              <w:t xml:space="preserve"> of </w:t>
            </w:r>
            <w:r w:rsidRPr="000C1474">
              <w:rPr>
                <w:b/>
                <w:bCs/>
                <w:sz w:val="24"/>
                <w:szCs w:val="24"/>
              </w:rPr>
              <w:fldChar w:fldCharType="begin"/>
            </w:r>
            <w:r w:rsidRPr="000C1474">
              <w:rPr>
                <w:b/>
                <w:bCs/>
              </w:rPr>
              <w:instrText xml:space="preserve"> NUMPAGES  </w:instrText>
            </w:r>
            <w:r w:rsidRPr="000C1474">
              <w:rPr>
                <w:b/>
                <w:bCs/>
                <w:sz w:val="24"/>
                <w:szCs w:val="24"/>
              </w:rPr>
              <w:fldChar w:fldCharType="separate"/>
            </w:r>
            <w:r>
              <w:rPr>
                <w:b/>
                <w:bCs/>
                <w:noProof/>
              </w:rPr>
              <w:t>1</w:t>
            </w:r>
            <w:r w:rsidRPr="000C1474">
              <w:rPr>
                <w:b/>
                <w:bCs/>
                <w:sz w:val="24"/>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820DB1"/>
    <w:multiLevelType w:val="hybridMultilevel"/>
    <w:tmpl w:val="C2F2637E"/>
    <w:lvl w:ilvl="0">
      <w:start w:val="1"/>
      <w:numFmt w:val="upperLetter"/>
      <w:lvlText w:val="%1."/>
      <w:lvlJc w:val="left"/>
      <w:pPr>
        <w:ind w:left="720" w:hanging="360"/>
      </w:pPr>
      <w:rPr>
        <w:rFonts w:eastAsia="Times New Roman"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BE21F3"/>
    <w:multiLevelType w:val="hybridMultilevel"/>
    <w:tmpl w:val="77BA991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7468C4"/>
    <w:multiLevelType w:val="hybridMultilevel"/>
    <w:tmpl w:val="8CECC3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9979F2"/>
    <w:multiLevelType w:val="hybridMultilevel"/>
    <w:tmpl w:val="26C6E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0957F7"/>
    <w:multiLevelType w:val="hybridMultilevel"/>
    <w:tmpl w:val="49A25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3A084C"/>
    <w:multiLevelType w:val="hybridMultilevel"/>
    <w:tmpl w:val="81D8CE2E"/>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FB42B22"/>
    <w:multiLevelType w:val="hybridMultilevel"/>
    <w:tmpl w:val="D0D079F8"/>
    <w:lvl w:ilvl="0">
      <w:start w:val="1"/>
      <w:numFmt w:val="decimal"/>
      <w:lvlText w:val="%1."/>
      <w:lvlJc w:val="left"/>
      <w:pPr>
        <w:ind w:left="108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251EA8"/>
    <w:multiLevelType w:val="hybridMultilevel"/>
    <w:tmpl w:val="98D0CA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386093A"/>
    <w:multiLevelType w:val="hybridMultilevel"/>
    <w:tmpl w:val="573051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4A1960"/>
    <w:multiLevelType w:val="hybridMultilevel"/>
    <w:tmpl w:val="0B1CB294"/>
    <w:lvl w:ilvl="0">
      <w:start w:val="1"/>
      <w:numFmt w:val="upperLetter"/>
      <w:lvlText w:val="%1."/>
      <w:lvlJc w:val="left"/>
      <w:pPr>
        <w:ind w:left="720" w:hanging="360"/>
      </w:pPr>
      <w:rPr>
        <w:rFonts w:eastAsia="Times New Roman"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7"/>
  </w:num>
  <w:num w:numId="5">
    <w:abstractNumId w:val="5"/>
  </w:num>
  <w:num w:numId="6">
    <w:abstractNumId w:val="6"/>
  </w:num>
  <w:num w:numId="7">
    <w:abstractNumId w:val="9"/>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9C"/>
    <w:rsid w:val="00013A0A"/>
    <w:rsid w:val="00053ED4"/>
    <w:rsid w:val="000C1474"/>
    <w:rsid w:val="001012AB"/>
    <w:rsid w:val="0013458D"/>
    <w:rsid w:val="00173812"/>
    <w:rsid w:val="001B51DB"/>
    <w:rsid w:val="001C033D"/>
    <w:rsid w:val="001D05D4"/>
    <w:rsid w:val="00253D1D"/>
    <w:rsid w:val="002C0920"/>
    <w:rsid w:val="003045C0"/>
    <w:rsid w:val="00311E04"/>
    <w:rsid w:val="003130E6"/>
    <w:rsid w:val="00330E1C"/>
    <w:rsid w:val="003A2FAF"/>
    <w:rsid w:val="003B64F9"/>
    <w:rsid w:val="004616DB"/>
    <w:rsid w:val="0048422C"/>
    <w:rsid w:val="0048452B"/>
    <w:rsid w:val="00496F28"/>
    <w:rsid w:val="0050249C"/>
    <w:rsid w:val="005471A3"/>
    <w:rsid w:val="00566B8B"/>
    <w:rsid w:val="005B6011"/>
    <w:rsid w:val="005D1E82"/>
    <w:rsid w:val="005E194C"/>
    <w:rsid w:val="005F35F6"/>
    <w:rsid w:val="005F69AB"/>
    <w:rsid w:val="00602579"/>
    <w:rsid w:val="00726631"/>
    <w:rsid w:val="00745C20"/>
    <w:rsid w:val="0078128F"/>
    <w:rsid w:val="007A5044"/>
    <w:rsid w:val="008B4803"/>
    <w:rsid w:val="008E4E00"/>
    <w:rsid w:val="009228A5"/>
    <w:rsid w:val="00961D50"/>
    <w:rsid w:val="00A077C0"/>
    <w:rsid w:val="00A4278A"/>
    <w:rsid w:val="00A60532"/>
    <w:rsid w:val="00A66492"/>
    <w:rsid w:val="00AF5A6E"/>
    <w:rsid w:val="00B54859"/>
    <w:rsid w:val="00B54C0B"/>
    <w:rsid w:val="00BD5E57"/>
    <w:rsid w:val="00CF6642"/>
    <w:rsid w:val="00D009C7"/>
    <w:rsid w:val="00D01F51"/>
    <w:rsid w:val="00D02CCA"/>
    <w:rsid w:val="00D312DA"/>
    <w:rsid w:val="00D32902"/>
    <w:rsid w:val="00D6423C"/>
    <w:rsid w:val="00D82C2A"/>
    <w:rsid w:val="00DC48A6"/>
    <w:rsid w:val="00DC6C6E"/>
    <w:rsid w:val="00E01BC9"/>
    <w:rsid w:val="00E66882"/>
    <w:rsid w:val="00E86A64"/>
    <w:rsid w:val="00EE40E2"/>
    <w:rsid w:val="00EF23EA"/>
    <w:rsid w:val="00F13753"/>
    <w:rsid w:val="00F16D83"/>
    <w:rsid w:val="00F4735A"/>
    <w:rsid w:val="00F502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8CCEFF"/>
  <w15:docId w15:val="{3C545A7C-8276-4BF4-A162-63490E9C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1474"/>
    <w:rPr>
      <w:rFonts w:ascii="Calibri" w:eastAsia="Calibri" w:hAnsi="Calibri"/>
    </w:rPr>
  </w:style>
  <w:style w:type="paragraph" w:styleId="Header">
    <w:name w:val="header"/>
    <w:basedOn w:val="Normal"/>
    <w:link w:val="HeaderChar"/>
    <w:uiPriority w:val="99"/>
    <w:unhideWhenUsed/>
    <w:rsid w:val="000C1474"/>
    <w:pPr>
      <w:tabs>
        <w:tab w:val="center" w:pos="4680"/>
        <w:tab w:val="right" w:pos="9360"/>
      </w:tabs>
    </w:pPr>
  </w:style>
  <w:style w:type="character" w:customStyle="1" w:styleId="HeaderChar">
    <w:name w:val="Header Char"/>
    <w:basedOn w:val="DefaultParagraphFont"/>
    <w:link w:val="Header"/>
    <w:uiPriority w:val="99"/>
    <w:rsid w:val="000C1474"/>
  </w:style>
  <w:style w:type="paragraph" w:styleId="Footer">
    <w:name w:val="footer"/>
    <w:basedOn w:val="Normal"/>
    <w:link w:val="FooterChar"/>
    <w:uiPriority w:val="99"/>
    <w:unhideWhenUsed/>
    <w:rsid w:val="000C1474"/>
    <w:pPr>
      <w:tabs>
        <w:tab w:val="center" w:pos="4680"/>
        <w:tab w:val="right" w:pos="9360"/>
      </w:tabs>
    </w:pPr>
  </w:style>
  <w:style w:type="character" w:customStyle="1" w:styleId="FooterChar">
    <w:name w:val="Footer Char"/>
    <w:basedOn w:val="DefaultParagraphFont"/>
    <w:link w:val="Footer"/>
    <w:uiPriority w:val="99"/>
    <w:rsid w:val="000C1474"/>
  </w:style>
  <w:style w:type="paragraph" w:styleId="BalloonText">
    <w:name w:val="Balloon Text"/>
    <w:basedOn w:val="Normal"/>
    <w:link w:val="BalloonTextChar"/>
    <w:uiPriority w:val="99"/>
    <w:semiHidden/>
    <w:unhideWhenUsed/>
    <w:rsid w:val="000C1474"/>
    <w:rPr>
      <w:rFonts w:ascii="Tahoma" w:hAnsi="Tahoma" w:cs="Tahoma"/>
      <w:sz w:val="16"/>
      <w:szCs w:val="16"/>
    </w:rPr>
  </w:style>
  <w:style w:type="character" w:customStyle="1" w:styleId="BalloonTextChar">
    <w:name w:val="Balloon Text Char"/>
    <w:basedOn w:val="DefaultParagraphFont"/>
    <w:link w:val="BalloonText"/>
    <w:uiPriority w:val="99"/>
    <w:semiHidden/>
    <w:rsid w:val="000C1474"/>
    <w:rPr>
      <w:rFonts w:ascii="Tahoma" w:hAnsi="Tahoma" w:cs="Tahoma"/>
      <w:sz w:val="16"/>
      <w:szCs w:val="16"/>
    </w:rPr>
  </w:style>
  <w:style w:type="numbering" w:customStyle="1" w:styleId="NoList1">
    <w:name w:val="No List1"/>
    <w:next w:val="NoList"/>
    <w:uiPriority w:val="99"/>
    <w:semiHidden/>
    <w:unhideWhenUsed/>
    <w:rsid w:val="005F35F6"/>
  </w:style>
  <w:style w:type="character" w:styleId="Hyperlink">
    <w:name w:val="Hyperlink"/>
    <w:basedOn w:val="DefaultParagraphFont"/>
    <w:uiPriority w:val="99"/>
    <w:unhideWhenUsed/>
    <w:rsid w:val="005F35F6"/>
    <w:rPr>
      <w:color w:val="0000FF" w:themeColor="hyperlink"/>
      <w:u w:val="single"/>
    </w:rPr>
  </w:style>
  <w:style w:type="paragraph" w:customStyle="1" w:styleId="Default">
    <w:name w:val="Default"/>
    <w:rsid w:val="005F35F6"/>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5F35F6"/>
    <w:rPr>
      <w:sz w:val="16"/>
      <w:szCs w:val="16"/>
    </w:rPr>
  </w:style>
  <w:style w:type="paragraph" w:styleId="CommentText">
    <w:name w:val="annotation text"/>
    <w:basedOn w:val="Normal"/>
    <w:link w:val="CommentTextChar"/>
    <w:uiPriority w:val="99"/>
    <w:unhideWhenUsed/>
    <w:rsid w:val="005F35F6"/>
    <w:rPr>
      <w:szCs w:val="20"/>
    </w:rPr>
  </w:style>
  <w:style w:type="character" w:customStyle="1" w:styleId="CommentTextChar">
    <w:name w:val="Comment Text Char"/>
    <w:basedOn w:val="DefaultParagraphFont"/>
    <w:link w:val="CommentText"/>
    <w:uiPriority w:val="99"/>
    <w:rsid w:val="005F35F6"/>
    <w:rPr>
      <w:szCs w:val="20"/>
    </w:rPr>
  </w:style>
  <w:style w:type="paragraph" w:styleId="CommentSubject">
    <w:name w:val="annotation subject"/>
    <w:basedOn w:val="CommentText"/>
    <w:next w:val="CommentText"/>
    <w:link w:val="CommentSubjectChar"/>
    <w:uiPriority w:val="99"/>
    <w:semiHidden/>
    <w:unhideWhenUsed/>
    <w:rsid w:val="005F35F6"/>
    <w:rPr>
      <w:b/>
      <w:bCs/>
    </w:rPr>
  </w:style>
  <w:style w:type="character" w:customStyle="1" w:styleId="CommentSubjectChar">
    <w:name w:val="Comment Subject Char"/>
    <w:basedOn w:val="CommentTextChar"/>
    <w:link w:val="CommentSubject"/>
    <w:uiPriority w:val="99"/>
    <w:semiHidden/>
    <w:rsid w:val="005F35F6"/>
    <w:rPr>
      <w:b/>
      <w:bCs/>
      <w:szCs w:val="20"/>
    </w:rPr>
  </w:style>
  <w:style w:type="paragraph" w:styleId="Revision">
    <w:name w:val="Revision"/>
    <w:hidden/>
    <w:uiPriority w:val="99"/>
    <w:semiHidden/>
    <w:rsid w:val="005F35F6"/>
    <w:rPr>
      <w:sz w:val="22"/>
    </w:rPr>
  </w:style>
  <w:style w:type="paragraph" w:styleId="FootnoteText">
    <w:name w:val="footnote text"/>
    <w:aliases w:val=" Char,Char,ft"/>
    <w:basedOn w:val="Normal"/>
    <w:link w:val="FootnoteTextChar"/>
    <w:uiPriority w:val="99"/>
    <w:unhideWhenUsed/>
    <w:qFormat/>
    <w:rsid w:val="005F35F6"/>
    <w:rPr>
      <w:rFonts w:eastAsia="Times New Roman"/>
      <w:szCs w:val="20"/>
    </w:rPr>
  </w:style>
  <w:style w:type="character" w:customStyle="1" w:styleId="FootnoteTextChar">
    <w:name w:val="Footnote Text Char"/>
    <w:aliases w:val=" Char Char,Char Char,ft Char"/>
    <w:basedOn w:val="DefaultParagraphFont"/>
    <w:link w:val="FootnoteText"/>
    <w:uiPriority w:val="99"/>
    <w:rsid w:val="005F35F6"/>
    <w:rPr>
      <w:rFonts w:eastAsia="Times New Roman"/>
      <w:szCs w:val="20"/>
    </w:rPr>
  </w:style>
  <w:style w:type="character" w:styleId="FollowedHyperlink">
    <w:name w:val="FollowedHyperlink"/>
    <w:basedOn w:val="DefaultParagraphFont"/>
    <w:uiPriority w:val="99"/>
    <w:semiHidden/>
    <w:unhideWhenUsed/>
    <w:rsid w:val="005F35F6"/>
    <w:rPr>
      <w:color w:val="800080" w:themeColor="followedHyperlink"/>
      <w:u w:val="single"/>
    </w:rPr>
  </w:style>
  <w:style w:type="character" w:customStyle="1" w:styleId="BODY">
    <w:name w:val="BODY"/>
    <w:uiPriority w:val="99"/>
    <w:rsid w:val="005F35F6"/>
    <w:rPr>
      <w:sz w:val="24"/>
    </w:rPr>
  </w:style>
  <w:style w:type="character" w:customStyle="1" w:styleId="UnresolvedMention1">
    <w:name w:val="Unresolved Mention1"/>
    <w:basedOn w:val="DefaultParagraphFont"/>
    <w:uiPriority w:val="99"/>
    <w:semiHidden/>
    <w:unhideWhenUsed/>
    <w:rsid w:val="005F35F6"/>
    <w:rPr>
      <w:color w:val="605E5C"/>
      <w:shd w:val="clear" w:color="auto" w:fill="E1DFDD"/>
    </w:rPr>
  </w:style>
  <w:style w:type="paragraph" w:styleId="ListParagraph">
    <w:name w:val="List Paragraph"/>
    <w:basedOn w:val="Normal"/>
    <w:uiPriority w:val="34"/>
    <w:qFormat/>
    <w:rsid w:val="005F35F6"/>
    <w:pPr>
      <w:ind w:left="720"/>
    </w:pPr>
    <w:rPr>
      <w:rFonts w:ascii="Calibri" w:hAnsi="Calibri" w:cs="Calibri"/>
      <w:sz w:val="22"/>
    </w:rPr>
  </w:style>
  <w:style w:type="character" w:styleId="UnresolvedMention">
    <w:name w:val="Unresolved Mention"/>
    <w:basedOn w:val="DefaultParagraphFont"/>
    <w:uiPriority w:val="99"/>
    <w:semiHidden/>
    <w:unhideWhenUsed/>
    <w:rsid w:val="00AF5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sawa@unhcr.org" TargetMode="External" /><Relationship Id="rId11" Type="http://schemas.openxmlformats.org/officeDocument/2006/relationships/hyperlink" Target="http://www.unhcr.org" TargetMode="External" /><Relationship Id="rId12" Type="http://schemas.openxmlformats.org/officeDocument/2006/relationships/hyperlink" Target="http://get.adobe.com/reader/" TargetMode="External" /><Relationship Id="rId13" Type="http://schemas.openxmlformats.org/officeDocument/2006/relationships/hyperlink" Target="http://www.uscis.gov/laws/immigration-benefits-eoir-removal-proceedings" TargetMode="External" /><Relationship Id="rId14" Type="http://schemas.openxmlformats.org/officeDocument/2006/relationships/hyperlink" Target="http://www.uscis.gov/i-589" TargetMode="External" /><Relationship Id="rId15" Type="http://schemas.openxmlformats.org/officeDocument/2006/relationships/hyperlink" Target="file:///C:/Users/rtlaw/AppData/Local/Microsoft/Windows/INetCache/Content.Outlook/M32N53P1/www.uscis.gov" TargetMode="External" /><Relationship Id="rId16" Type="http://schemas.openxmlformats.org/officeDocument/2006/relationships/hyperlink" Target="http://www.uscis.gov/asylum" TargetMode="External" /><Relationship Id="rId17" Type="http://schemas.openxmlformats.org/officeDocument/2006/relationships/hyperlink" Target="http://www.dhs.gov/privacy" TargetMode="External" /><Relationship Id="rId18" Type="http://schemas.openxmlformats.org/officeDocument/2006/relationships/hyperlink" Target="https://ecn.uscis.dhs.gov/team/mgmt/Offices/OIDP/FRD/wordDocs/www.uscis.gov" TargetMode="External" /><Relationship Id="rId19" Type="http://schemas.openxmlformats.org/officeDocument/2006/relationships/hyperlink" Target="http://www.usdoj.gov/eoir"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C:/Users/rtlaw/AppData/Local/Microsoft/Windows/INetCache/Content.Outlook/M32N53P1/www.uscis.gov/humanitarian/%20refugees-asylum/asylum/minor-children-applying-asylum-%20themselves" TargetMode="External" /><Relationship Id="rId8" Type="http://schemas.openxmlformats.org/officeDocument/2006/relationships/hyperlink" Target="http://www.justice.gov/eoir/list-pro-bono-legal-service-providers-map" TargetMode="External" /><Relationship Id="rId9" Type="http://schemas.openxmlformats.org/officeDocument/2006/relationships/hyperlink" Target="file:///C:/Users/rtlaw/Work%20Folders/Documents/Regulations/Asylum/Asylum%20EAD/Forms/www.refworld.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Word%20Doc%20Template%20for%20Forms%200313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71DD9-DE8D-48A2-91A2-53EAA70A7F48}">
  <ds:schemaRefs>
    <ds:schemaRef ds:uri="http://purl.org/dc/terms/"/>
    <ds:schemaRef ds:uri="http://purl.org/dc/dcmitype/"/>
    <ds:schemaRef ds:uri="http://schemas.microsoft.com/office/2006/metadata/properties"/>
    <ds:schemaRef ds:uri="bf094c2b-8036-49e0-a2b2-a973ea273ca5"/>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589310c-5316-40b3-b68d-4735ac72f265"/>
  </ds:schemaRefs>
</ds:datastoreItem>
</file>

<file path=customXml/itemProps2.xml><?xml version="1.0" encoding="utf-8"?>
<ds:datastoreItem xmlns:ds="http://schemas.openxmlformats.org/officeDocument/2006/customXml" ds:itemID="{B68EE9C1-82D0-41A7-AD9C-187C05222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DB181-884C-49C2-B7B2-B7DAC5DAF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Doc Template for Forms 03132020</Template>
  <TotalTime>1</TotalTime>
  <Pages>24</Pages>
  <Words>10285</Words>
  <Characters>58630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I-589</vt:lpstr>
    </vt:vector>
  </TitlesOfParts>
  <Company>United States Citizenship and Immigration Services</Company>
  <LinksUpToDate>false</LinksUpToDate>
  <CharactersWithSpaces>68778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I-589</dc:title>
  <dc:creator>Hallstrom, Samantha M</dc:creator>
  <cp:lastModifiedBy>Valentine, Brian R</cp:lastModifiedBy>
  <cp:revision>2</cp:revision>
  <dcterms:created xsi:type="dcterms:W3CDTF">2022-09-20T14:36:00Z</dcterms:created>
  <dcterms:modified xsi:type="dcterms:W3CDTF">2022-09-20T14:36:00Z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6a7669dd-ff7d-46e6-87a8-82bb56773258</vt:lpwstr>
  </property>
</Properties>
</file>