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35290" w:rsidP="00335290" w14:paraId="07800A03" w14:textId="77777777">
      <w:pPr>
        <w:pStyle w:val="BodyText"/>
        <w:spacing w:before="59" w:line="235" w:lineRule="auto"/>
        <w:ind w:left="0" w:right="-20"/>
        <w:jc w:val="center"/>
        <w:rPr>
          <w:rFonts w:cs="Arial"/>
          <w:b/>
          <w:spacing w:val="15"/>
          <w:sz w:val="24"/>
          <w:szCs w:val="24"/>
        </w:rPr>
      </w:pPr>
      <w:r w:rsidRPr="00335290">
        <w:rPr>
          <w:rFonts w:cs="Arial"/>
          <w:b/>
          <w:sz w:val="24"/>
          <w:szCs w:val="24"/>
        </w:rPr>
        <w:t>Supporting</w:t>
      </w:r>
      <w:r w:rsidRPr="00335290">
        <w:rPr>
          <w:rFonts w:cs="Arial"/>
          <w:b/>
          <w:spacing w:val="14"/>
          <w:sz w:val="24"/>
          <w:szCs w:val="24"/>
        </w:rPr>
        <w:t xml:space="preserve"> </w:t>
      </w:r>
      <w:r w:rsidRPr="00335290">
        <w:rPr>
          <w:rFonts w:cs="Arial"/>
          <w:b/>
          <w:sz w:val="24"/>
          <w:szCs w:val="24"/>
        </w:rPr>
        <w:t>Statement</w:t>
      </w:r>
      <w:r w:rsidRPr="00335290">
        <w:rPr>
          <w:rFonts w:cs="Arial"/>
          <w:b/>
          <w:spacing w:val="6"/>
          <w:sz w:val="24"/>
          <w:szCs w:val="24"/>
        </w:rPr>
        <w:t xml:space="preserve"> </w:t>
      </w:r>
      <w:r w:rsidRPr="00335290">
        <w:rPr>
          <w:rFonts w:cs="Arial"/>
          <w:b/>
          <w:sz w:val="24"/>
          <w:szCs w:val="24"/>
        </w:rPr>
        <w:t>for</w:t>
      </w:r>
      <w:r w:rsidRPr="00335290">
        <w:rPr>
          <w:rFonts w:cs="Arial"/>
          <w:b/>
          <w:spacing w:val="15"/>
          <w:sz w:val="24"/>
          <w:szCs w:val="24"/>
        </w:rPr>
        <w:t xml:space="preserve"> </w:t>
      </w:r>
    </w:p>
    <w:p w:rsidR="00D83D46" w:rsidP="00335290" w14:paraId="560CC74A" w14:textId="2DA1A114">
      <w:pPr>
        <w:pStyle w:val="BodyText"/>
        <w:spacing w:before="59" w:line="235" w:lineRule="auto"/>
        <w:ind w:left="0" w:right="-20"/>
        <w:jc w:val="center"/>
        <w:rPr>
          <w:rFonts w:cs="Arial"/>
          <w:b/>
          <w:sz w:val="24"/>
          <w:szCs w:val="24"/>
        </w:rPr>
      </w:pPr>
      <w:r>
        <w:rPr>
          <w:rFonts w:cs="Arial"/>
          <w:b/>
          <w:sz w:val="24"/>
          <w:szCs w:val="24"/>
        </w:rPr>
        <w:t>Paperwork Reduction Act Submission</w:t>
      </w:r>
    </w:p>
    <w:p w:rsidR="0084764D" w:rsidP="00335290" w14:paraId="4346568C" w14:textId="7046C488">
      <w:pPr>
        <w:pStyle w:val="BodyText"/>
        <w:spacing w:before="59" w:line="235" w:lineRule="auto"/>
        <w:ind w:left="0" w:right="-20"/>
        <w:jc w:val="center"/>
        <w:rPr>
          <w:rFonts w:cs="Arial"/>
          <w:b/>
          <w:sz w:val="24"/>
          <w:szCs w:val="24"/>
        </w:rPr>
      </w:pPr>
      <w:r w:rsidRPr="00335290">
        <w:rPr>
          <w:rFonts w:cs="Arial"/>
          <w:b/>
          <w:sz w:val="24"/>
          <w:szCs w:val="24"/>
        </w:rPr>
        <w:t>Department</w:t>
      </w:r>
      <w:r w:rsidRPr="00335290">
        <w:rPr>
          <w:rFonts w:cs="Arial"/>
          <w:b/>
          <w:spacing w:val="15"/>
          <w:sz w:val="24"/>
          <w:szCs w:val="24"/>
        </w:rPr>
        <w:t xml:space="preserve"> </w:t>
      </w:r>
      <w:r w:rsidRPr="00335290">
        <w:rPr>
          <w:rFonts w:cs="Arial"/>
          <w:b/>
          <w:sz w:val="24"/>
          <w:szCs w:val="24"/>
        </w:rPr>
        <w:t>of</w:t>
      </w:r>
      <w:r w:rsidRPr="00335290">
        <w:rPr>
          <w:rFonts w:cs="Arial"/>
          <w:b/>
          <w:spacing w:val="-13"/>
          <w:sz w:val="24"/>
          <w:szCs w:val="24"/>
        </w:rPr>
        <w:t xml:space="preserve"> </w:t>
      </w:r>
      <w:r w:rsidR="007F4385">
        <w:rPr>
          <w:rFonts w:cs="Arial"/>
          <w:b/>
          <w:spacing w:val="-13"/>
          <w:sz w:val="24"/>
          <w:szCs w:val="24"/>
        </w:rPr>
        <w:t>Transportation A</w:t>
      </w:r>
      <w:r w:rsidRPr="00335290">
        <w:rPr>
          <w:rFonts w:cs="Arial"/>
          <w:b/>
          <w:sz w:val="24"/>
          <w:szCs w:val="24"/>
        </w:rPr>
        <w:t>cquisition Regulation</w:t>
      </w:r>
      <w:r w:rsidRPr="00335290">
        <w:rPr>
          <w:rFonts w:cs="Arial"/>
          <w:b/>
          <w:spacing w:val="18"/>
          <w:sz w:val="24"/>
          <w:szCs w:val="24"/>
        </w:rPr>
        <w:t xml:space="preserve"> (</w:t>
      </w:r>
      <w:r w:rsidR="007F4385">
        <w:rPr>
          <w:rFonts w:cs="Arial"/>
          <w:b/>
          <w:spacing w:val="18"/>
          <w:sz w:val="24"/>
          <w:szCs w:val="24"/>
        </w:rPr>
        <w:t>T</w:t>
      </w:r>
      <w:r w:rsidRPr="00335290">
        <w:rPr>
          <w:rFonts w:cs="Arial"/>
          <w:b/>
          <w:sz w:val="24"/>
          <w:szCs w:val="24"/>
        </w:rPr>
        <w:t>AR)</w:t>
      </w:r>
      <w:r>
        <w:rPr>
          <w:rFonts w:cs="Arial"/>
          <w:b/>
          <w:sz w:val="24"/>
          <w:szCs w:val="24"/>
        </w:rPr>
        <w:t xml:space="preserve"> </w:t>
      </w:r>
    </w:p>
    <w:p w:rsidR="0084764D" w:rsidRPr="00DD0049" w:rsidP="00335290" w14:paraId="7C730B94" w14:textId="4F6873F9">
      <w:pPr>
        <w:pStyle w:val="BodyText"/>
        <w:spacing w:before="59" w:line="235" w:lineRule="auto"/>
        <w:ind w:left="0" w:right="-20"/>
        <w:jc w:val="center"/>
        <w:rPr>
          <w:rFonts w:cs="Arial"/>
          <w:b/>
          <w:sz w:val="24"/>
          <w:szCs w:val="24"/>
        </w:rPr>
      </w:pPr>
      <w:r>
        <w:rPr>
          <w:rFonts w:cs="Arial"/>
          <w:b/>
          <w:sz w:val="24"/>
          <w:szCs w:val="24"/>
        </w:rPr>
        <w:t xml:space="preserve">Part </w:t>
      </w:r>
      <w:r w:rsidR="007F4385">
        <w:rPr>
          <w:rFonts w:cs="Arial"/>
          <w:b/>
          <w:sz w:val="24"/>
          <w:szCs w:val="24"/>
        </w:rPr>
        <w:t>12</w:t>
      </w:r>
      <w:r>
        <w:rPr>
          <w:rFonts w:cs="Arial"/>
          <w:b/>
          <w:sz w:val="24"/>
          <w:szCs w:val="24"/>
        </w:rPr>
        <w:t>39</w:t>
      </w:r>
      <w:r w:rsidR="00E970F0">
        <w:rPr>
          <w:rFonts w:cs="Arial"/>
          <w:b/>
          <w:sz w:val="24"/>
          <w:szCs w:val="24"/>
        </w:rPr>
        <w:t xml:space="preserve"> Clause</w:t>
      </w:r>
      <w:r w:rsidRPr="00DD0049">
        <w:rPr>
          <w:rFonts w:cs="Arial"/>
          <w:b/>
          <w:sz w:val="24"/>
          <w:szCs w:val="24"/>
        </w:rPr>
        <w:t xml:space="preserve"> </w:t>
      </w:r>
      <w:r w:rsidR="00F825EF">
        <w:rPr>
          <w:rFonts w:cs="Arial"/>
          <w:b/>
          <w:sz w:val="24"/>
          <w:szCs w:val="24"/>
        </w:rPr>
        <w:t>12</w:t>
      </w:r>
      <w:r w:rsidRPr="00DD0049">
        <w:rPr>
          <w:rFonts w:cs="Arial"/>
          <w:b/>
          <w:sz w:val="24"/>
          <w:szCs w:val="24"/>
        </w:rPr>
        <w:t>52.239-70</w:t>
      </w:r>
    </w:p>
    <w:p w:rsidR="006E042E" w:rsidRPr="00335290" w:rsidP="00335290" w14:paraId="64901AFC" w14:textId="3DC94043">
      <w:pPr>
        <w:pStyle w:val="BodyText"/>
        <w:spacing w:before="59" w:line="235" w:lineRule="auto"/>
        <w:ind w:left="0" w:right="-20"/>
        <w:jc w:val="center"/>
        <w:rPr>
          <w:rFonts w:cs="Arial"/>
          <w:b/>
          <w:sz w:val="24"/>
          <w:szCs w:val="24"/>
        </w:rPr>
      </w:pPr>
      <w:r w:rsidRPr="00670FAF">
        <w:rPr>
          <w:rFonts w:cs="Arial"/>
          <w:b/>
          <w:sz w:val="24"/>
          <w:szCs w:val="24"/>
        </w:rPr>
        <w:t xml:space="preserve">OMB Approval No. </w:t>
      </w:r>
      <w:r w:rsidRPr="00670FAF">
        <w:rPr>
          <w:rFonts w:cs="Arial"/>
          <w:b/>
          <w:sz w:val="24"/>
          <w:szCs w:val="24"/>
        </w:rPr>
        <w:t>2</w:t>
      </w:r>
      <w:r w:rsidRPr="00670FAF" w:rsidR="007F4385">
        <w:rPr>
          <w:rFonts w:cs="Arial"/>
          <w:b/>
          <w:sz w:val="24"/>
          <w:szCs w:val="24"/>
        </w:rPr>
        <w:t>105</w:t>
      </w:r>
      <w:r w:rsidRPr="00670FAF">
        <w:rPr>
          <w:rFonts w:cs="Arial"/>
          <w:b/>
          <w:sz w:val="24"/>
          <w:szCs w:val="24"/>
        </w:rPr>
        <w:t>-</w:t>
      </w:r>
      <w:r w:rsidRPr="00670FAF" w:rsidR="00670FAF">
        <w:rPr>
          <w:rFonts w:cs="Arial"/>
          <w:b/>
          <w:sz w:val="24"/>
          <w:szCs w:val="24"/>
        </w:rPr>
        <w:t>0581</w:t>
      </w:r>
    </w:p>
    <w:p w:rsidR="006E042E" w:rsidRPr="00FD6D7C" w:rsidP="006E042E" w14:paraId="076816E2" w14:textId="77777777">
      <w:pPr>
        <w:spacing w:before="5" w:line="140" w:lineRule="exact"/>
        <w:rPr>
          <w:rFonts w:ascii="Arial" w:hAnsi="Arial" w:cs="Arial"/>
          <w:sz w:val="24"/>
          <w:szCs w:val="24"/>
        </w:rPr>
      </w:pPr>
    </w:p>
    <w:p w:rsidR="006E042E" w:rsidRPr="00FD6D7C" w:rsidP="006E042E" w14:paraId="3F428DB4" w14:textId="77777777">
      <w:pPr>
        <w:spacing w:line="200" w:lineRule="exact"/>
        <w:rPr>
          <w:rFonts w:ascii="Arial" w:hAnsi="Arial" w:cs="Arial"/>
          <w:sz w:val="24"/>
          <w:szCs w:val="24"/>
        </w:rPr>
      </w:pPr>
    </w:p>
    <w:p w:rsidR="006E042E" w:rsidRPr="00734946" w:rsidP="00240F90" w14:paraId="774315AB" w14:textId="77777777">
      <w:pPr>
        <w:pStyle w:val="Heading2"/>
        <w:numPr>
          <w:ilvl w:val="0"/>
          <w:numId w:val="1"/>
        </w:numPr>
        <w:tabs>
          <w:tab w:val="left" w:pos="748"/>
        </w:tabs>
        <w:ind w:left="748" w:hanging="748"/>
        <w:rPr>
          <w:rFonts w:ascii="Arial" w:hAnsi="Arial" w:cs="Arial"/>
          <w:b/>
        </w:rPr>
      </w:pPr>
      <w:r w:rsidRPr="00734946">
        <w:rPr>
          <w:rFonts w:ascii="Arial" w:hAnsi="Arial" w:cs="Arial"/>
          <w:b/>
          <w:w w:val="105"/>
        </w:rPr>
        <w:t>JUSTIFICATION</w:t>
      </w:r>
    </w:p>
    <w:p w:rsidR="006E042E" w:rsidRPr="00FD6D7C" w:rsidP="006E042E" w14:paraId="63A334CF" w14:textId="77777777">
      <w:pPr>
        <w:spacing w:before="11" w:line="280" w:lineRule="exact"/>
        <w:rPr>
          <w:rFonts w:ascii="Arial" w:hAnsi="Arial" w:cs="Arial"/>
          <w:sz w:val="24"/>
          <w:szCs w:val="24"/>
        </w:rPr>
      </w:pPr>
    </w:p>
    <w:p w:rsidR="006E042E" w:rsidRPr="00FD6D7C" w:rsidP="00240F90" w14:paraId="072DD46D" w14:textId="77777777">
      <w:pPr>
        <w:numPr>
          <w:ilvl w:val="1"/>
          <w:numId w:val="1"/>
        </w:numPr>
        <w:tabs>
          <w:tab w:val="left" w:pos="720"/>
        </w:tabs>
        <w:spacing w:line="272" w:lineRule="exact"/>
        <w:ind w:right="105" w:firstLine="21"/>
        <w:jc w:val="left"/>
        <w:rPr>
          <w:rFonts w:ascii="Arial" w:eastAsia="Times New Roman" w:hAnsi="Arial" w:cs="Arial"/>
          <w:sz w:val="24"/>
          <w:szCs w:val="24"/>
        </w:rPr>
      </w:pPr>
      <w:r w:rsidRPr="00FD6D7C">
        <w:rPr>
          <w:rFonts w:ascii="Arial" w:eastAsia="Times New Roman" w:hAnsi="Arial" w:cs="Arial"/>
          <w:b/>
          <w:w w:val="105"/>
          <w:sz w:val="24"/>
          <w:szCs w:val="24"/>
        </w:rPr>
        <w:t>Explain</w:t>
      </w:r>
      <w:r w:rsidRPr="00FD6D7C">
        <w:rPr>
          <w:rFonts w:ascii="Arial" w:eastAsia="Times New Roman" w:hAnsi="Arial" w:cs="Arial"/>
          <w:b/>
          <w:spacing w:val="-1"/>
          <w:w w:val="105"/>
          <w:sz w:val="24"/>
          <w:szCs w:val="24"/>
        </w:rPr>
        <w:t xml:space="preserve"> </w:t>
      </w:r>
      <w:r w:rsidRPr="00FD6D7C">
        <w:rPr>
          <w:rFonts w:ascii="Arial" w:eastAsia="Times New Roman" w:hAnsi="Arial" w:cs="Arial"/>
          <w:b/>
          <w:w w:val="105"/>
          <w:sz w:val="24"/>
          <w:szCs w:val="24"/>
        </w:rPr>
        <w:t>the</w:t>
      </w:r>
      <w:r w:rsidRPr="00FD6D7C">
        <w:rPr>
          <w:rFonts w:ascii="Arial" w:eastAsia="Times New Roman" w:hAnsi="Arial" w:cs="Arial"/>
          <w:b/>
          <w:spacing w:val="-9"/>
          <w:w w:val="105"/>
          <w:sz w:val="24"/>
          <w:szCs w:val="24"/>
        </w:rPr>
        <w:t xml:space="preserve"> </w:t>
      </w:r>
      <w:r w:rsidRPr="00FD6D7C">
        <w:rPr>
          <w:rFonts w:ascii="Arial" w:eastAsia="Times New Roman" w:hAnsi="Arial" w:cs="Arial"/>
          <w:b/>
          <w:w w:val="105"/>
          <w:sz w:val="24"/>
          <w:szCs w:val="24"/>
        </w:rPr>
        <w:t>circumstances that</w:t>
      </w:r>
      <w:r w:rsidRPr="00FD6D7C">
        <w:rPr>
          <w:rFonts w:ascii="Arial" w:eastAsia="Times New Roman" w:hAnsi="Arial" w:cs="Arial"/>
          <w:b/>
          <w:spacing w:val="-6"/>
          <w:w w:val="105"/>
          <w:sz w:val="24"/>
          <w:szCs w:val="24"/>
        </w:rPr>
        <w:t xml:space="preserve"> </w:t>
      </w:r>
      <w:r w:rsidRPr="00FD6D7C">
        <w:rPr>
          <w:rFonts w:ascii="Arial" w:eastAsia="Times New Roman" w:hAnsi="Arial" w:cs="Arial"/>
          <w:b/>
          <w:w w:val="105"/>
          <w:sz w:val="24"/>
          <w:szCs w:val="24"/>
        </w:rPr>
        <w:t>make</w:t>
      </w:r>
      <w:r w:rsidRPr="00FD6D7C">
        <w:rPr>
          <w:rFonts w:ascii="Arial" w:eastAsia="Times New Roman" w:hAnsi="Arial" w:cs="Arial"/>
          <w:b/>
          <w:spacing w:val="-5"/>
          <w:w w:val="105"/>
          <w:sz w:val="24"/>
          <w:szCs w:val="24"/>
        </w:rPr>
        <w:t xml:space="preserve"> </w:t>
      </w:r>
      <w:r w:rsidRPr="00FD6D7C">
        <w:rPr>
          <w:rFonts w:ascii="Arial" w:eastAsia="Times New Roman" w:hAnsi="Arial" w:cs="Arial"/>
          <w:b/>
          <w:w w:val="105"/>
          <w:sz w:val="24"/>
          <w:szCs w:val="24"/>
        </w:rPr>
        <w:t>the</w:t>
      </w:r>
      <w:r w:rsidRPr="00FD6D7C">
        <w:rPr>
          <w:rFonts w:ascii="Arial" w:eastAsia="Times New Roman" w:hAnsi="Arial" w:cs="Arial"/>
          <w:b/>
          <w:spacing w:val="-15"/>
          <w:w w:val="105"/>
          <w:sz w:val="24"/>
          <w:szCs w:val="24"/>
        </w:rPr>
        <w:t xml:space="preserve"> </w:t>
      </w:r>
      <w:r w:rsidRPr="00FD6D7C">
        <w:rPr>
          <w:rFonts w:ascii="Arial" w:eastAsia="Times New Roman" w:hAnsi="Arial" w:cs="Arial"/>
          <w:b/>
          <w:w w:val="105"/>
          <w:sz w:val="24"/>
          <w:szCs w:val="24"/>
        </w:rPr>
        <w:t>collection</w:t>
      </w:r>
      <w:r w:rsidRPr="00FD6D7C">
        <w:rPr>
          <w:rFonts w:ascii="Arial" w:eastAsia="Times New Roman" w:hAnsi="Arial" w:cs="Arial"/>
          <w:b/>
          <w:spacing w:val="11"/>
          <w:w w:val="105"/>
          <w:sz w:val="24"/>
          <w:szCs w:val="24"/>
        </w:rPr>
        <w:t xml:space="preserve"> </w:t>
      </w:r>
      <w:r w:rsidRPr="00FD6D7C">
        <w:rPr>
          <w:rFonts w:ascii="Arial" w:eastAsia="Times New Roman" w:hAnsi="Arial" w:cs="Arial"/>
          <w:b/>
          <w:w w:val="105"/>
          <w:sz w:val="24"/>
          <w:szCs w:val="24"/>
        </w:rPr>
        <w:t>of</w:t>
      </w:r>
      <w:r w:rsidRPr="00FD6D7C">
        <w:rPr>
          <w:rFonts w:ascii="Arial" w:eastAsia="Times New Roman" w:hAnsi="Arial" w:cs="Arial"/>
          <w:b/>
          <w:spacing w:val="-13"/>
          <w:w w:val="105"/>
          <w:sz w:val="24"/>
          <w:szCs w:val="24"/>
        </w:rPr>
        <w:t xml:space="preserve"> </w:t>
      </w:r>
      <w:r w:rsidRPr="00FD6D7C">
        <w:rPr>
          <w:rFonts w:ascii="Arial" w:eastAsia="Times New Roman" w:hAnsi="Arial" w:cs="Arial"/>
          <w:b/>
          <w:w w:val="105"/>
          <w:sz w:val="24"/>
          <w:szCs w:val="24"/>
        </w:rPr>
        <w:t>information</w:t>
      </w:r>
      <w:r w:rsidRPr="00FD6D7C">
        <w:rPr>
          <w:rFonts w:ascii="Arial" w:eastAsia="Times New Roman" w:hAnsi="Arial" w:cs="Arial"/>
          <w:b/>
          <w:spacing w:val="2"/>
          <w:w w:val="105"/>
          <w:sz w:val="24"/>
          <w:szCs w:val="24"/>
        </w:rPr>
        <w:t xml:space="preserve"> </w:t>
      </w:r>
      <w:r w:rsidRPr="00FD6D7C">
        <w:rPr>
          <w:rFonts w:ascii="Arial" w:eastAsia="Times New Roman" w:hAnsi="Arial" w:cs="Arial"/>
          <w:b/>
          <w:w w:val="105"/>
          <w:sz w:val="24"/>
          <w:szCs w:val="24"/>
        </w:rPr>
        <w:t>necessary.</w:t>
      </w:r>
      <w:r w:rsidRPr="00FD6D7C">
        <w:rPr>
          <w:rFonts w:ascii="Arial" w:eastAsia="Times New Roman" w:hAnsi="Arial" w:cs="Arial"/>
          <w:b/>
          <w:spacing w:val="44"/>
          <w:w w:val="105"/>
          <w:sz w:val="24"/>
          <w:szCs w:val="24"/>
        </w:rPr>
        <w:t xml:space="preserve"> </w:t>
      </w:r>
      <w:r w:rsidRPr="00FD6D7C">
        <w:rPr>
          <w:rFonts w:ascii="Arial" w:eastAsia="Times New Roman" w:hAnsi="Arial" w:cs="Arial"/>
          <w:b/>
          <w:w w:val="105"/>
          <w:sz w:val="24"/>
          <w:szCs w:val="24"/>
        </w:rPr>
        <w:t>Identify</w:t>
      </w:r>
      <w:r w:rsidRPr="00FD6D7C">
        <w:rPr>
          <w:rFonts w:ascii="Arial" w:eastAsia="Times New Roman" w:hAnsi="Arial" w:cs="Arial"/>
          <w:b/>
          <w:spacing w:val="-7"/>
          <w:w w:val="105"/>
          <w:sz w:val="24"/>
          <w:szCs w:val="24"/>
        </w:rPr>
        <w:t xml:space="preserve"> </w:t>
      </w:r>
      <w:r w:rsidRPr="00FD6D7C">
        <w:rPr>
          <w:rFonts w:ascii="Arial" w:eastAsia="Times New Roman" w:hAnsi="Arial" w:cs="Arial"/>
          <w:b/>
          <w:w w:val="105"/>
          <w:sz w:val="24"/>
          <w:szCs w:val="24"/>
        </w:rPr>
        <w:t>legal</w:t>
      </w:r>
      <w:r w:rsidRPr="00FD6D7C">
        <w:rPr>
          <w:rFonts w:ascii="Arial" w:eastAsia="Times New Roman" w:hAnsi="Arial" w:cs="Arial"/>
          <w:b/>
          <w:spacing w:val="-8"/>
          <w:w w:val="105"/>
          <w:sz w:val="24"/>
          <w:szCs w:val="24"/>
        </w:rPr>
        <w:t xml:space="preserve"> </w:t>
      </w:r>
      <w:r w:rsidRPr="00FD6D7C">
        <w:rPr>
          <w:rFonts w:ascii="Arial" w:eastAsia="Times New Roman" w:hAnsi="Arial" w:cs="Arial"/>
          <w:b/>
          <w:w w:val="105"/>
          <w:sz w:val="24"/>
          <w:szCs w:val="24"/>
        </w:rPr>
        <w:t>or</w:t>
      </w:r>
      <w:r w:rsidRPr="00FD6D7C">
        <w:rPr>
          <w:rFonts w:ascii="Arial" w:eastAsia="Times New Roman" w:hAnsi="Arial" w:cs="Arial"/>
          <w:b/>
          <w:w w:val="106"/>
          <w:sz w:val="24"/>
          <w:szCs w:val="24"/>
        </w:rPr>
        <w:t xml:space="preserve"> </w:t>
      </w:r>
      <w:r w:rsidRPr="00FD6D7C">
        <w:rPr>
          <w:rFonts w:ascii="Arial" w:eastAsia="Times New Roman" w:hAnsi="Arial" w:cs="Arial"/>
          <w:b/>
          <w:w w:val="105"/>
          <w:sz w:val="24"/>
          <w:szCs w:val="24"/>
        </w:rPr>
        <w:t>administrative</w:t>
      </w:r>
      <w:r w:rsidRPr="00FD6D7C">
        <w:rPr>
          <w:rFonts w:ascii="Arial" w:eastAsia="Times New Roman" w:hAnsi="Arial" w:cs="Arial"/>
          <w:b/>
          <w:spacing w:val="-8"/>
          <w:w w:val="105"/>
          <w:sz w:val="24"/>
          <w:szCs w:val="24"/>
        </w:rPr>
        <w:t xml:space="preserve"> </w:t>
      </w:r>
      <w:r w:rsidRPr="00FD6D7C">
        <w:rPr>
          <w:rFonts w:ascii="Arial" w:eastAsia="Times New Roman" w:hAnsi="Arial" w:cs="Arial"/>
          <w:b/>
          <w:w w:val="105"/>
          <w:sz w:val="24"/>
          <w:szCs w:val="24"/>
        </w:rPr>
        <w:t>requirements</w:t>
      </w:r>
      <w:r w:rsidRPr="00FD6D7C">
        <w:rPr>
          <w:rFonts w:ascii="Arial" w:eastAsia="Times New Roman" w:hAnsi="Arial" w:cs="Arial"/>
          <w:b/>
          <w:spacing w:val="-4"/>
          <w:w w:val="105"/>
          <w:sz w:val="24"/>
          <w:szCs w:val="24"/>
        </w:rPr>
        <w:t xml:space="preserve"> </w:t>
      </w:r>
      <w:r w:rsidRPr="00FD6D7C">
        <w:rPr>
          <w:rFonts w:ascii="Arial" w:eastAsia="Times New Roman" w:hAnsi="Arial" w:cs="Arial"/>
          <w:b/>
          <w:w w:val="105"/>
          <w:sz w:val="24"/>
          <w:szCs w:val="24"/>
        </w:rPr>
        <w:t>that</w:t>
      </w:r>
      <w:r w:rsidRPr="00FD6D7C">
        <w:rPr>
          <w:rFonts w:ascii="Arial" w:eastAsia="Times New Roman" w:hAnsi="Arial" w:cs="Arial"/>
          <w:b/>
          <w:spacing w:val="-15"/>
          <w:w w:val="105"/>
          <w:sz w:val="24"/>
          <w:szCs w:val="24"/>
        </w:rPr>
        <w:t xml:space="preserve"> </w:t>
      </w:r>
      <w:r w:rsidRPr="00FD6D7C">
        <w:rPr>
          <w:rFonts w:ascii="Arial" w:eastAsia="Times New Roman" w:hAnsi="Arial" w:cs="Arial"/>
          <w:b/>
          <w:w w:val="105"/>
          <w:sz w:val="24"/>
          <w:szCs w:val="24"/>
        </w:rPr>
        <w:t>necessitate</w:t>
      </w:r>
      <w:r w:rsidRPr="00FD6D7C">
        <w:rPr>
          <w:rFonts w:ascii="Arial" w:eastAsia="Times New Roman" w:hAnsi="Arial" w:cs="Arial"/>
          <w:b/>
          <w:spacing w:val="-8"/>
          <w:w w:val="105"/>
          <w:sz w:val="24"/>
          <w:szCs w:val="24"/>
        </w:rPr>
        <w:t xml:space="preserve"> </w:t>
      </w:r>
      <w:r w:rsidRPr="00FD6D7C">
        <w:rPr>
          <w:rFonts w:ascii="Arial" w:eastAsia="Times New Roman" w:hAnsi="Arial" w:cs="Arial"/>
          <w:b/>
          <w:w w:val="105"/>
          <w:sz w:val="24"/>
          <w:szCs w:val="24"/>
        </w:rPr>
        <w:t>the</w:t>
      </w:r>
      <w:r w:rsidRPr="00FD6D7C">
        <w:rPr>
          <w:rFonts w:ascii="Arial" w:eastAsia="Times New Roman" w:hAnsi="Arial" w:cs="Arial"/>
          <w:b/>
          <w:spacing w:val="-17"/>
          <w:w w:val="105"/>
          <w:sz w:val="24"/>
          <w:szCs w:val="24"/>
        </w:rPr>
        <w:t xml:space="preserve"> </w:t>
      </w:r>
      <w:r w:rsidRPr="00FD6D7C">
        <w:rPr>
          <w:rFonts w:ascii="Arial" w:eastAsia="Times New Roman" w:hAnsi="Arial" w:cs="Arial"/>
          <w:b/>
          <w:w w:val="105"/>
          <w:sz w:val="24"/>
          <w:szCs w:val="24"/>
        </w:rPr>
        <w:t>collection</w:t>
      </w:r>
      <w:r w:rsidRPr="00FD6D7C">
        <w:rPr>
          <w:rFonts w:ascii="Arial" w:eastAsia="Times New Roman" w:hAnsi="Arial" w:cs="Arial"/>
          <w:b/>
          <w:spacing w:val="-7"/>
          <w:w w:val="105"/>
          <w:sz w:val="24"/>
          <w:szCs w:val="24"/>
        </w:rPr>
        <w:t xml:space="preserve"> </w:t>
      </w:r>
      <w:r w:rsidRPr="00FD6D7C">
        <w:rPr>
          <w:rFonts w:ascii="Arial" w:eastAsia="Times New Roman" w:hAnsi="Arial" w:cs="Arial"/>
          <w:b/>
          <w:w w:val="105"/>
          <w:sz w:val="24"/>
          <w:szCs w:val="24"/>
        </w:rPr>
        <w:t>of</w:t>
      </w:r>
      <w:r w:rsidRPr="00FD6D7C">
        <w:rPr>
          <w:rFonts w:ascii="Arial" w:eastAsia="Times New Roman" w:hAnsi="Arial" w:cs="Arial"/>
          <w:b/>
          <w:spacing w:val="-20"/>
          <w:w w:val="105"/>
          <w:sz w:val="24"/>
          <w:szCs w:val="24"/>
        </w:rPr>
        <w:t xml:space="preserve"> </w:t>
      </w:r>
      <w:r w:rsidRPr="00FD6D7C">
        <w:rPr>
          <w:rFonts w:ascii="Arial" w:eastAsia="Times New Roman" w:hAnsi="Arial" w:cs="Arial"/>
          <w:b/>
          <w:w w:val="105"/>
          <w:sz w:val="24"/>
          <w:szCs w:val="24"/>
        </w:rPr>
        <w:t>information</w:t>
      </w:r>
      <w:r w:rsidRPr="00FD6D7C">
        <w:rPr>
          <w:rFonts w:ascii="Arial" w:eastAsia="Times New Roman" w:hAnsi="Arial" w:cs="Arial"/>
          <w:w w:val="105"/>
          <w:sz w:val="24"/>
          <w:szCs w:val="24"/>
        </w:rPr>
        <w:t>.</w:t>
      </w:r>
    </w:p>
    <w:p w:rsidR="006E042E" w:rsidRPr="00FD6D7C" w:rsidP="006E042E" w14:paraId="043B0A4E" w14:textId="77777777">
      <w:pPr>
        <w:spacing w:before="3" w:line="280" w:lineRule="exact"/>
        <w:rPr>
          <w:rFonts w:ascii="Arial" w:hAnsi="Arial" w:cs="Arial"/>
          <w:sz w:val="24"/>
          <w:szCs w:val="24"/>
        </w:rPr>
      </w:pPr>
    </w:p>
    <w:p w:rsidR="001A1CAB" w:rsidP="00FD6D7C" w14:paraId="6807085B" w14:textId="0FFD061A">
      <w:pPr>
        <w:pStyle w:val="NoSpacing"/>
        <w:rPr>
          <w:rFonts w:ascii="Arial" w:hAnsi="Arial" w:cs="Arial"/>
          <w:sz w:val="24"/>
          <w:szCs w:val="24"/>
        </w:rPr>
      </w:pPr>
      <w:r>
        <w:rPr>
          <w:rFonts w:ascii="Arial" w:hAnsi="Arial" w:cs="Arial"/>
          <w:sz w:val="24"/>
          <w:szCs w:val="24"/>
        </w:rPr>
        <w:t>As a result of proposed rule</w:t>
      </w:r>
      <w:r w:rsidR="00C80CD7">
        <w:rPr>
          <w:rFonts w:ascii="Arial" w:hAnsi="Arial" w:cs="Arial"/>
          <w:sz w:val="24"/>
          <w:szCs w:val="24"/>
        </w:rPr>
        <w:t xml:space="preserve">, RIN </w:t>
      </w:r>
      <w:r w:rsidR="00DD0049">
        <w:rPr>
          <w:rFonts w:ascii="Arial" w:hAnsi="Arial" w:cs="Arial"/>
          <w:sz w:val="24"/>
          <w:szCs w:val="24"/>
        </w:rPr>
        <w:t>210</w:t>
      </w:r>
      <w:r w:rsidR="00B618D4">
        <w:rPr>
          <w:rFonts w:ascii="Arial" w:hAnsi="Arial" w:cs="Arial"/>
          <w:sz w:val="24"/>
          <w:szCs w:val="24"/>
        </w:rPr>
        <w:t>5</w:t>
      </w:r>
      <w:r w:rsidR="00C80CD7">
        <w:rPr>
          <w:rFonts w:ascii="Arial" w:hAnsi="Arial" w:cs="Arial"/>
          <w:sz w:val="24"/>
          <w:szCs w:val="24"/>
        </w:rPr>
        <w:t>-</w:t>
      </w:r>
      <w:r w:rsidR="00C51A5F">
        <w:rPr>
          <w:rFonts w:ascii="Arial" w:hAnsi="Arial" w:cs="Arial"/>
          <w:sz w:val="24"/>
          <w:szCs w:val="24"/>
        </w:rPr>
        <w:t>A</w:t>
      </w:r>
      <w:r w:rsidR="00DD0049">
        <w:rPr>
          <w:rFonts w:ascii="Arial" w:hAnsi="Arial" w:cs="Arial"/>
          <w:sz w:val="24"/>
          <w:szCs w:val="24"/>
        </w:rPr>
        <w:t>E26</w:t>
      </w:r>
      <w:r w:rsidR="00774473">
        <w:rPr>
          <w:rFonts w:ascii="Arial" w:hAnsi="Arial" w:cs="Arial"/>
          <w:sz w:val="24"/>
          <w:szCs w:val="24"/>
        </w:rPr>
        <w:t xml:space="preserve">:  </w:t>
      </w:r>
      <w:r w:rsidRPr="00774473" w:rsidR="00774473">
        <w:rPr>
          <w:rFonts w:ascii="Arial" w:hAnsi="Arial" w:cs="Arial"/>
          <w:sz w:val="24"/>
          <w:szCs w:val="24"/>
        </w:rPr>
        <w:t xml:space="preserve">Streamline and Update the Department of Transportation Acquisition Regulation </w:t>
      </w:r>
      <w:r w:rsidR="00C51A5F">
        <w:rPr>
          <w:rFonts w:ascii="Arial" w:hAnsi="Arial" w:cs="Arial"/>
          <w:sz w:val="24"/>
          <w:szCs w:val="24"/>
        </w:rPr>
        <w:t xml:space="preserve">posted to the </w:t>
      </w:r>
      <w:r w:rsidRPr="004F210B" w:rsidR="00C51A5F">
        <w:rPr>
          <w:rFonts w:ascii="Arial" w:hAnsi="Arial" w:cs="Arial"/>
          <w:sz w:val="24"/>
          <w:szCs w:val="24"/>
          <w:u w:val="single"/>
        </w:rPr>
        <w:t>Federal Register</w:t>
      </w:r>
      <w:r w:rsidR="00172973">
        <w:rPr>
          <w:rFonts w:ascii="Arial" w:hAnsi="Arial" w:cs="Arial"/>
          <w:sz w:val="24"/>
          <w:szCs w:val="24"/>
        </w:rPr>
        <w:t>, 86F</w:t>
      </w:r>
      <w:r w:rsidR="00870868">
        <w:rPr>
          <w:rFonts w:ascii="Arial" w:hAnsi="Arial" w:cs="Arial"/>
          <w:sz w:val="24"/>
          <w:szCs w:val="24"/>
        </w:rPr>
        <w:t xml:space="preserve">R69476, </w:t>
      </w:r>
      <w:r w:rsidR="00C51A5F">
        <w:rPr>
          <w:rFonts w:ascii="Arial" w:hAnsi="Arial" w:cs="Arial"/>
          <w:sz w:val="24"/>
          <w:szCs w:val="24"/>
        </w:rPr>
        <w:t xml:space="preserve">on </w:t>
      </w:r>
      <w:r w:rsidR="00DF7D40">
        <w:rPr>
          <w:rFonts w:ascii="Arial" w:hAnsi="Arial" w:cs="Arial"/>
          <w:sz w:val="24"/>
          <w:szCs w:val="24"/>
        </w:rPr>
        <w:t>December 7, 2021</w:t>
      </w:r>
      <w:r w:rsidR="00C80CD7">
        <w:rPr>
          <w:rFonts w:ascii="Arial" w:hAnsi="Arial" w:cs="Arial"/>
          <w:sz w:val="24"/>
          <w:szCs w:val="24"/>
        </w:rPr>
        <w:t xml:space="preserve">, </w:t>
      </w:r>
      <w:r w:rsidR="00DD0049">
        <w:rPr>
          <w:rFonts w:ascii="Arial" w:hAnsi="Arial" w:cs="Arial"/>
          <w:sz w:val="24"/>
          <w:szCs w:val="24"/>
        </w:rPr>
        <w:t>TAR C</w:t>
      </w:r>
      <w:r>
        <w:rPr>
          <w:rFonts w:ascii="Arial" w:hAnsi="Arial" w:cs="Arial"/>
          <w:sz w:val="24"/>
          <w:szCs w:val="24"/>
        </w:rPr>
        <w:t>ase 20</w:t>
      </w:r>
      <w:r w:rsidR="00774473">
        <w:rPr>
          <w:rFonts w:ascii="Arial" w:hAnsi="Arial" w:cs="Arial"/>
          <w:sz w:val="24"/>
          <w:szCs w:val="24"/>
        </w:rPr>
        <w:t>20-001</w:t>
      </w:r>
      <w:r>
        <w:rPr>
          <w:rFonts w:ascii="Arial" w:hAnsi="Arial" w:cs="Arial"/>
          <w:sz w:val="24"/>
          <w:szCs w:val="24"/>
        </w:rPr>
        <w:t>, t</w:t>
      </w:r>
      <w:r w:rsidRPr="00E970F0" w:rsidR="00E970F0">
        <w:rPr>
          <w:rFonts w:ascii="Arial" w:hAnsi="Arial" w:cs="Arial"/>
          <w:sz w:val="24"/>
          <w:szCs w:val="24"/>
        </w:rPr>
        <w:t xml:space="preserve">his is a request from the Department of </w:t>
      </w:r>
      <w:r w:rsidR="00774473">
        <w:rPr>
          <w:rFonts w:ascii="Arial" w:hAnsi="Arial" w:cs="Arial"/>
          <w:sz w:val="24"/>
          <w:szCs w:val="24"/>
        </w:rPr>
        <w:t>Transportation (DOT)</w:t>
      </w:r>
      <w:r w:rsidR="00520FD1">
        <w:rPr>
          <w:rFonts w:ascii="Arial" w:hAnsi="Arial" w:cs="Arial"/>
          <w:sz w:val="24"/>
          <w:szCs w:val="24"/>
        </w:rPr>
        <w:t xml:space="preserve"> for OMB approval </w:t>
      </w:r>
      <w:r w:rsidR="00C80CD7">
        <w:rPr>
          <w:rFonts w:ascii="Arial" w:hAnsi="Arial" w:cs="Arial"/>
          <w:sz w:val="24"/>
          <w:szCs w:val="24"/>
        </w:rPr>
        <w:t xml:space="preserve">of </w:t>
      </w:r>
      <w:r w:rsidR="00520FD1">
        <w:rPr>
          <w:rFonts w:ascii="Arial" w:hAnsi="Arial" w:cs="Arial"/>
          <w:sz w:val="24"/>
          <w:szCs w:val="24"/>
        </w:rPr>
        <w:t>a</w:t>
      </w:r>
      <w:r w:rsidRPr="00E970F0" w:rsidR="00E970F0">
        <w:rPr>
          <w:rFonts w:ascii="Arial" w:hAnsi="Arial" w:cs="Arial"/>
          <w:sz w:val="24"/>
          <w:szCs w:val="24"/>
        </w:rPr>
        <w:t xml:space="preserve"> new Information Collection (I</w:t>
      </w:r>
      <w:r w:rsidR="00B85097">
        <w:rPr>
          <w:rFonts w:ascii="Arial" w:hAnsi="Arial" w:cs="Arial"/>
          <w:sz w:val="24"/>
          <w:szCs w:val="24"/>
        </w:rPr>
        <w:t>C</w:t>
      </w:r>
      <w:r w:rsidRPr="00E970F0" w:rsidR="00E970F0">
        <w:rPr>
          <w:rFonts w:ascii="Arial" w:hAnsi="Arial" w:cs="Arial"/>
          <w:sz w:val="24"/>
          <w:szCs w:val="24"/>
        </w:rPr>
        <w:t xml:space="preserve">). </w:t>
      </w:r>
      <w:r w:rsidR="00E970F0">
        <w:rPr>
          <w:rFonts w:ascii="Arial" w:hAnsi="Arial" w:cs="Arial"/>
          <w:sz w:val="24"/>
          <w:szCs w:val="24"/>
        </w:rPr>
        <w:t xml:space="preserve">Under </w:t>
      </w:r>
      <w:r w:rsidR="005630C5">
        <w:rPr>
          <w:rFonts w:ascii="Arial" w:hAnsi="Arial" w:cs="Arial"/>
          <w:sz w:val="24"/>
          <w:szCs w:val="24"/>
        </w:rPr>
        <w:t xml:space="preserve">Public Law </w:t>
      </w:r>
      <w:r w:rsidR="002D0A3B">
        <w:rPr>
          <w:rFonts w:ascii="Arial" w:hAnsi="Arial" w:cs="Arial"/>
          <w:sz w:val="24"/>
          <w:szCs w:val="24"/>
        </w:rPr>
        <w:t xml:space="preserve">113-283, </w:t>
      </w:r>
      <w:r w:rsidR="006B2AF9">
        <w:rPr>
          <w:rFonts w:ascii="Arial" w:hAnsi="Arial" w:cs="Arial"/>
          <w:sz w:val="24"/>
          <w:szCs w:val="24"/>
        </w:rPr>
        <w:t>Federal Information Security Modernization Act of 2014, each agency of the Federal Government must provide security for the information and information systems that support the operations and assets of the agency, including those provided or managed by another agency, contractor, or other source.</w:t>
      </w:r>
      <w:r w:rsidR="000F2D53">
        <w:rPr>
          <w:rFonts w:ascii="Arial" w:hAnsi="Arial" w:cs="Arial"/>
          <w:sz w:val="24"/>
          <w:szCs w:val="24"/>
        </w:rPr>
        <w:t xml:space="preserve"> </w:t>
      </w:r>
    </w:p>
    <w:p w:rsidR="001A1CAB" w:rsidP="00FD6D7C" w14:paraId="70D889D6" w14:textId="77777777">
      <w:pPr>
        <w:pStyle w:val="NoSpacing"/>
        <w:rPr>
          <w:rFonts w:ascii="Arial" w:hAnsi="Arial" w:cs="Arial"/>
          <w:sz w:val="24"/>
          <w:szCs w:val="24"/>
        </w:rPr>
      </w:pPr>
    </w:p>
    <w:p w:rsidR="00294C8E" w:rsidP="006E042E" w14:paraId="283AFF29" w14:textId="77777777">
      <w:pPr>
        <w:spacing w:before="10" w:line="260" w:lineRule="exact"/>
        <w:rPr>
          <w:rFonts w:ascii="Arial" w:hAnsi="Arial" w:cs="Arial"/>
          <w:sz w:val="24"/>
          <w:szCs w:val="24"/>
        </w:rPr>
      </w:pPr>
      <w:r w:rsidRPr="00294C8E">
        <w:rPr>
          <w:rFonts w:ascii="Arial" w:hAnsi="Arial" w:cs="Arial"/>
          <w:sz w:val="24"/>
          <w:szCs w:val="24"/>
        </w:rPr>
        <w:t>To comply with Public Law 113-283, Federal Information Security Modernization Act of 2014, DOT developed clause 1252.239-70, Security Requirements for Unclassified Information Technology Resources.  The clause contains the following information collection requirements: An IT Security Plan within 30 days after contract award, and IT Security Accreditation and accompanying documents within 6 months of contract award to include a Final Security Plan, a Risk Assessment, a Security Test and Evaluation Plan, and a Disaster Recovery / Continuity of Operations Plan.</w:t>
      </w:r>
    </w:p>
    <w:p w:rsidR="006E042E" w:rsidRPr="00FD6D7C" w:rsidP="006E042E" w14:paraId="1FA52518" w14:textId="5EC4353B">
      <w:pPr>
        <w:spacing w:before="10" w:line="260" w:lineRule="exact"/>
        <w:rPr>
          <w:rFonts w:ascii="Arial" w:hAnsi="Arial" w:cs="Arial"/>
          <w:sz w:val="24"/>
          <w:szCs w:val="24"/>
        </w:rPr>
      </w:pPr>
      <w:r w:rsidRPr="00FD6D7C">
        <w:rPr>
          <w:rFonts w:ascii="Arial" w:hAnsi="Arial" w:cs="Arial"/>
          <w:noProof/>
          <w:sz w:val="24"/>
          <w:szCs w:val="24"/>
        </w:rPr>
        <mc:AlternateContent>
          <mc:Choice Requires="wpg">
            <w:drawing>
              <wp:anchor distT="0" distB="0" distL="114300" distR="114300" simplePos="0" relativeHeight="251658240" behindDoc="1" locked="0" layoutInCell="1" allowOverlap="1">
                <wp:simplePos x="0" y="0"/>
                <wp:positionH relativeFrom="page">
                  <wp:posOffset>7981315</wp:posOffset>
                </wp:positionH>
                <wp:positionV relativeFrom="page">
                  <wp:posOffset>3483610</wp:posOffset>
                </wp:positionV>
                <wp:extent cx="1270" cy="6565900"/>
                <wp:effectExtent l="0" t="0" r="17780" b="2540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6565900"/>
                          <a:chOff x="12147" y="5486"/>
                          <a:chExt cx="2" cy="10340"/>
                        </a:xfrm>
                      </wpg:grpSpPr>
                      <wps:wsp xmlns:wps="http://schemas.microsoft.com/office/word/2010/wordprocessingShape">
                        <wps:cNvPr id="8" name="Freeform 3"/>
                        <wps:cNvSpPr/>
                        <wps:spPr bwMode="auto">
                          <a:xfrm>
                            <a:off x="12147" y="5486"/>
                            <a:ext cx="2" cy="10340"/>
                          </a:xfrm>
                          <a:custGeom>
                            <a:avLst/>
                            <a:gdLst>
                              <a:gd name="T0" fmla="+- 0 15826 5486"/>
                              <a:gd name="T1" fmla="*/ 15826 h 10340"/>
                              <a:gd name="T2" fmla="+- 0 5486 5486"/>
                              <a:gd name="T3" fmla="*/ 5486 h 10340"/>
                            </a:gdLst>
                            <a:cxnLst>
                              <a:cxn ang="0">
                                <a:pos x="0" y="T1"/>
                              </a:cxn>
                              <a:cxn ang="0">
                                <a:pos x="0" y="T3"/>
                              </a:cxn>
                            </a:cxnLst>
                            <a:rect l="0" t="0" r="r" b="b"/>
                            <a:pathLst>
                              <a:path fill="norm" h="10340" stroke="1">
                                <a:moveTo>
                                  <a:pt x="0" y="10340"/>
                                </a:moveTo>
                                <a:lnTo>
                                  <a:pt x="0" y="0"/>
                                </a:lnTo>
                              </a:path>
                            </a:pathLst>
                          </a:custGeom>
                          <a:noFill/>
                          <a:ln w="45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1025" style="width:0.1pt;height:517pt;margin-top:274.3pt;margin-left:628.45pt;mso-position-horizontal-relative:page;mso-position-vertical-relative:page;position:absolute;z-index:-251657216" coordorigin="12147,5486" coordsize="2,10340">
                <v:shape id="Freeform 3" o:spid="_x0000_s1026" style="width:2;height:10340;left:12147;mso-wrap-style:square;position:absolute;top:5486;visibility:visible;v-text-anchor:top" coordsize="2,10340" path="m,10340l,e" filled="f" strokeweight="0.36pt">
                  <v:path arrowok="t" o:connecttype="custom" o:connectlocs="0,15826;0,5486" o:connectangles="0,0"/>
                </v:shape>
              </v:group>
            </w:pict>
          </mc:Fallback>
        </mc:AlternateContent>
      </w:r>
    </w:p>
    <w:p w:rsidR="006E042E" w:rsidRPr="00C83CF7" w:rsidP="00240F90" w14:paraId="1D8CDD1E" w14:textId="77777777">
      <w:pPr>
        <w:pStyle w:val="Heading2"/>
        <w:numPr>
          <w:ilvl w:val="1"/>
          <w:numId w:val="1"/>
        </w:numPr>
        <w:tabs>
          <w:tab w:val="left" w:pos="719"/>
        </w:tabs>
        <w:spacing w:before="4"/>
        <w:ind w:left="0" w:firstLine="90"/>
        <w:jc w:val="left"/>
        <w:rPr>
          <w:rFonts w:ascii="Arial" w:hAnsi="Arial" w:cs="Arial"/>
          <w:b/>
        </w:rPr>
      </w:pPr>
      <w:r w:rsidRPr="00C83CF7">
        <w:rPr>
          <w:rFonts w:ascii="Arial" w:hAnsi="Arial" w:cs="Arial"/>
          <w:b/>
          <w:w w:val="105"/>
        </w:rPr>
        <w:t>Indicate</w:t>
      </w:r>
      <w:r w:rsidRPr="00C83CF7">
        <w:rPr>
          <w:rFonts w:ascii="Arial" w:hAnsi="Arial" w:cs="Arial"/>
          <w:b/>
          <w:spacing w:val="2"/>
        </w:rPr>
        <w:t xml:space="preserve"> </w:t>
      </w:r>
      <w:r w:rsidRPr="00C83CF7">
        <w:rPr>
          <w:rFonts w:ascii="Arial" w:hAnsi="Arial" w:cs="Arial"/>
          <w:b/>
          <w:w w:val="105"/>
        </w:rPr>
        <w:t>how, by whom, and for what purposes the information</w:t>
      </w:r>
      <w:r w:rsidRPr="00C83CF7">
        <w:rPr>
          <w:rFonts w:ascii="Arial" w:hAnsi="Arial" w:cs="Arial"/>
          <w:b/>
          <w:spacing w:val="10"/>
          <w:w w:val="105"/>
        </w:rPr>
        <w:t xml:space="preserve"> </w:t>
      </w:r>
      <w:r w:rsidRPr="00C83CF7">
        <w:rPr>
          <w:rFonts w:ascii="Arial" w:hAnsi="Arial" w:cs="Arial"/>
          <w:b/>
          <w:w w:val="105"/>
        </w:rPr>
        <w:t>is</w:t>
      </w:r>
      <w:r w:rsidRPr="00C83CF7">
        <w:rPr>
          <w:rFonts w:ascii="Arial" w:hAnsi="Arial" w:cs="Arial"/>
          <w:b/>
          <w:spacing w:val="-1"/>
          <w:w w:val="105"/>
        </w:rPr>
        <w:t xml:space="preserve"> </w:t>
      </w:r>
      <w:r w:rsidRPr="00C83CF7">
        <w:rPr>
          <w:rFonts w:ascii="Arial" w:hAnsi="Arial" w:cs="Arial"/>
          <w:b/>
          <w:w w:val="105"/>
        </w:rPr>
        <w:t>to</w:t>
      </w:r>
      <w:r w:rsidRPr="00C83CF7">
        <w:rPr>
          <w:rFonts w:ascii="Arial" w:hAnsi="Arial" w:cs="Arial"/>
          <w:b/>
          <w:spacing w:val="-4"/>
          <w:w w:val="105"/>
        </w:rPr>
        <w:t xml:space="preserve"> </w:t>
      </w:r>
      <w:r w:rsidRPr="00C83CF7">
        <w:rPr>
          <w:rFonts w:ascii="Arial" w:hAnsi="Arial" w:cs="Arial"/>
          <w:b/>
          <w:w w:val="105"/>
        </w:rPr>
        <w:t>be</w:t>
      </w:r>
      <w:r w:rsidRPr="00C83CF7">
        <w:rPr>
          <w:rFonts w:ascii="Arial" w:hAnsi="Arial" w:cs="Arial"/>
          <w:b/>
          <w:spacing w:val="2"/>
          <w:w w:val="105"/>
        </w:rPr>
        <w:t xml:space="preserve"> </w:t>
      </w:r>
      <w:r w:rsidRPr="00C83CF7">
        <w:rPr>
          <w:rFonts w:ascii="Arial" w:hAnsi="Arial" w:cs="Arial"/>
          <w:b/>
          <w:w w:val="105"/>
        </w:rPr>
        <w:t>used;</w:t>
      </w:r>
      <w:r w:rsidRPr="00C83CF7">
        <w:rPr>
          <w:rFonts w:ascii="Arial" w:hAnsi="Arial" w:cs="Arial"/>
          <w:b/>
          <w:spacing w:val="10"/>
          <w:w w:val="105"/>
        </w:rPr>
        <w:t xml:space="preserve"> </w:t>
      </w:r>
      <w:r w:rsidRPr="00C83CF7">
        <w:rPr>
          <w:rFonts w:ascii="Arial" w:hAnsi="Arial" w:cs="Arial"/>
          <w:b/>
          <w:w w:val="105"/>
        </w:rPr>
        <w:t>indicate</w:t>
      </w:r>
      <w:r w:rsidRPr="00C83CF7">
        <w:rPr>
          <w:rFonts w:ascii="Arial" w:hAnsi="Arial" w:cs="Arial"/>
          <w:b/>
          <w:spacing w:val="2"/>
          <w:w w:val="105"/>
        </w:rPr>
        <w:t xml:space="preserve"> </w:t>
      </w:r>
      <w:r w:rsidRPr="00C83CF7">
        <w:rPr>
          <w:rFonts w:ascii="Arial" w:hAnsi="Arial" w:cs="Arial"/>
          <w:b/>
          <w:w w:val="105"/>
        </w:rPr>
        <w:t>actual use</w:t>
      </w:r>
      <w:r w:rsidRPr="00C83CF7">
        <w:rPr>
          <w:rFonts w:ascii="Arial" w:hAnsi="Arial" w:cs="Arial"/>
          <w:b/>
          <w:spacing w:val="-9"/>
          <w:w w:val="105"/>
        </w:rPr>
        <w:t xml:space="preserve"> </w:t>
      </w:r>
      <w:r w:rsidRPr="00C83CF7">
        <w:rPr>
          <w:rFonts w:ascii="Arial" w:hAnsi="Arial" w:cs="Arial"/>
          <w:b/>
          <w:w w:val="105"/>
        </w:rPr>
        <w:t>the</w:t>
      </w:r>
      <w:r w:rsidRPr="00C83CF7">
        <w:rPr>
          <w:rFonts w:ascii="Arial" w:hAnsi="Arial" w:cs="Arial"/>
          <w:b/>
          <w:spacing w:val="-17"/>
          <w:w w:val="105"/>
        </w:rPr>
        <w:t xml:space="preserve"> </w:t>
      </w:r>
      <w:r w:rsidRPr="00C83CF7">
        <w:rPr>
          <w:rFonts w:ascii="Arial" w:hAnsi="Arial" w:cs="Arial"/>
          <w:b/>
          <w:w w:val="105"/>
        </w:rPr>
        <w:t>agency</w:t>
      </w:r>
      <w:r w:rsidRPr="00C83CF7">
        <w:rPr>
          <w:rFonts w:ascii="Arial" w:hAnsi="Arial" w:cs="Arial"/>
          <w:b/>
          <w:spacing w:val="-6"/>
          <w:w w:val="105"/>
        </w:rPr>
        <w:t xml:space="preserve"> </w:t>
      </w:r>
      <w:r w:rsidRPr="00C83CF7">
        <w:rPr>
          <w:rFonts w:ascii="Arial" w:hAnsi="Arial" w:cs="Arial"/>
          <w:b/>
          <w:w w:val="105"/>
        </w:rPr>
        <w:t>has</w:t>
      </w:r>
      <w:r w:rsidRPr="00C83CF7">
        <w:rPr>
          <w:rFonts w:ascii="Arial" w:hAnsi="Arial" w:cs="Arial"/>
          <w:b/>
          <w:spacing w:val="-10"/>
          <w:w w:val="105"/>
        </w:rPr>
        <w:t xml:space="preserve"> </w:t>
      </w:r>
      <w:r w:rsidRPr="00C83CF7">
        <w:rPr>
          <w:rFonts w:ascii="Arial" w:hAnsi="Arial" w:cs="Arial"/>
          <w:b/>
          <w:w w:val="105"/>
        </w:rPr>
        <w:t>made</w:t>
      </w:r>
      <w:r w:rsidRPr="00C83CF7">
        <w:rPr>
          <w:rFonts w:ascii="Arial" w:hAnsi="Arial" w:cs="Arial"/>
          <w:b/>
          <w:spacing w:val="-8"/>
          <w:w w:val="105"/>
        </w:rPr>
        <w:t xml:space="preserve"> </w:t>
      </w:r>
      <w:r w:rsidRPr="00C83CF7">
        <w:rPr>
          <w:rFonts w:ascii="Arial" w:hAnsi="Arial" w:cs="Arial"/>
          <w:b/>
          <w:w w:val="105"/>
        </w:rPr>
        <w:t>of</w:t>
      </w:r>
      <w:r w:rsidRPr="00C83CF7">
        <w:rPr>
          <w:rFonts w:ascii="Arial" w:hAnsi="Arial" w:cs="Arial"/>
          <w:b/>
          <w:spacing w:val="-8"/>
          <w:w w:val="105"/>
        </w:rPr>
        <w:t xml:space="preserve"> </w:t>
      </w:r>
      <w:r w:rsidRPr="00C83CF7">
        <w:rPr>
          <w:rFonts w:ascii="Arial" w:hAnsi="Arial" w:cs="Arial"/>
          <w:b/>
          <w:w w:val="105"/>
        </w:rPr>
        <w:t>the</w:t>
      </w:r>
      <w:r w:rsidRPr="00C83CF7">
        <w:rPr>
          <w:rFonts w:ascii="Arial" w:hAnsi="Arial" w:cs="Arial"/>
          <w:b/>
          <w:spacing w:val="-17"/>
          <w:w w:val="105"/>
        </w:rPr>
        <w:t xml:space="preserve"> </w:t>
      </w:r>
      <w:r w:rsidRPr="00C83CF7">
        <w:rPr>
          <w:rFonts w:ascii="Arial" w:hAnsi="Arial" w:cs="Arial"/>
          <w:b/>
          <w:w w:val="105"/>
        </w:rPr>
        <w:t>information</w:t>
      </w:r>
      <w:r w:rsidRPr="00C83CF7">
        <w:rPr>
          <w:rFonts w:ascii="Arial" w:hAnsi="Arial" w:cs="Arial"/>
          <w:b/>
          <w:spacing w:val="3"/>
          <w:w w:val="105"/>
        </w:rPr>
        <w:t xml:space="preserve"> </w:t>
      </w:r>
      <w:r w:rsidRPr="00C83CF7">
        <w:rPr>
          <w:rFonts w:ascii="Arial" w:hAnsi="Arial" w:cs="Arial"/>
          <w:b/>
          <w:w w:val="105"/>
        </w:rPr>
        <w:t>received</w:t>
      </w:r>
      <w:r w:rsidRPr="00C83CF7">
        <w:rPr>
          <w:rFonts w:ascii="Arial" w:hAnsi="Arial" w:cs="Arial"/>
          <w:b/>
          <w:spacing w:val="3"/>
          <w:w w:val="105"/>
        </w:rPr>
        <w:t xml:space="preserve"> </w:t>
      </w:r>
      <w:r w:rsidRPr="00C83CF7">
        <w:rPr>
          <w:rFonts w:ascii="Arial" w:hAnsi="Arial" w:cs="Arial"/>
          <w:b/>
          <w:w w:val="105"/>
        </w:rPr>
        <w:t>from</w:t>
      </w:r>
      <w:r w:rsidRPr="00C83CF7">
        <w:rPr>
          <w:rFonts w:ascii="Arial" w:hAnsi="Arial" w:cs="Arial"/>
          <w:b/>
          <w:spacing w:val="-10"/>
          <w:w w:val="105"/>
        </w:rPr>
        <w:t xml:space="preserve"> </w:t>
      </w:r>
      <w:r w:rsidRPr="00C83CF7">
        <w:rPr>
          <w:rFonts w:ascii="Arial" w:hAnsi="Arial" w:cs="Arial"/>
          <w:b/>
          <w:w w:val="105"/>
        </w:rPr>
        <w:t>current</w:t>
      </w:r>
      <w:r w:rsidRPr="00C83CF7">
        <w:rPr>
          <w:rFonts w:ascii="Arial" w:hAnsi="Arial" w:cs="Arial"/>
          <w:b/>
          <w:spacing w:val="-3"/>
          <w:w w:val="105"/>
        </w:rPr>
        <w:t xml:space="preserve"> </w:t>
      </w:r>
      <w:r w:rsidRPr="00C83CF7">
        <w:rPr>
          <w:rFonts w:ascii="Arial" w:hAnsi="Arial" w:cs="Arial"/>
          <w:b/>
          <w:w w:val="105"/>
        </w:rPr>
        <w:t>collection.</w:t>
      </w:r>
    </w:p>
    <w:p w:rsidR="006E042E" w:rsidRPr="00FD6D7C" w:rsidP="006E042E" w14:paraId="400B81BE" w14:textId="77777777">
      <w:pPr>
        <w:spacing w:before="5" w:line="280" w:lineRule="exact"/>
        <w:rPr>
          <w:rFonts w:ascii="Arial" w:hAnsi="Arial" w:cs="Arial"/>
          <w:sz w:val="24"/>
          <w:szCs w:val="24"/>
        </w:rPr>
      </w:pPr>
    </w:p>
    <w:p w:rsidR="00C87956" w:rsidP="00240F90" w14:paraId="574045B6" w14:textId="2706356F">
      <w:pPr>
        <w:pStyle w:val="BodyText"/>
        <w:spacing w:line="250" w:lineRule="auto"/>
        <w:ind w:left="0" w:right="173"/>
        <w:rPr>
          <w:rFonts w:cs="Arial"/>
          <w:sz w:val="24"/>
          <w:szCs w:val="24"/>
        </w:rPr>
      </w:pPr>
      <w:bookmarkStart w:id="0" w:name="_Hlk21007239"/>
      <w:r w:rsidRPr="00EE52B1">
        <w:rPr>
          <w:rFonts w:cs="Arial"/>
          <w:sz w:val="24"/>
          <w:szCs w:val="24"/>
        </w:rPr>
        <w:t>Clause</w:t>
      </w:r>
      <w:r w:rsidR="00A72C97">
        <w:rPr>
          <w:rFonts w:cs="Arial"/>
          <w:sz w:val="24"/>
          <w:szCs w:val="24"/>
        </w:rPr>
        <w:t xml:space="preserve"> </w:t>
      </w:r>
      <w:r w:rsidRPr="00A72C97" w:rsidR="00A72C97">
        <w:rPr>
          <w:rFonts w:cs="Arial"/>
          <w:sz w:val="24"/>
          <w:szCs w:val="24"/>
        </w:rPr>
        <w:t>1252.239-70, Security Requirements for Unclassified Information Technology Resources</w:t>
      </w:r>
      <w:r w:rsidR="00C80CD7">
        <w:rPr>
          <w:rFonts w:cs="Arial"/>
          <w:sz w:val="24"/>
          <w:szCs w:val="24"/>
        </w:rPr>
        <w:t>,</w:t>
      </w:r>
      <w:r>
        <w:rPr>
          <w:rFonts w:cs="Arial"/>
          <w:sz w:val="24"/>
          <w:szCs w:val="24"/>
        </w:rPr>
        <w:t xml:space="preserve"> </w:t>
      </w:r>
      <w:r w:rsidR="00C5695D">
        <w:rPr>
          <w:rFonts w:cs="Arial"/>
          <w:sz w:val="24"/>
          <w:szCs w:val="24"/>
        </w:rPr>
        <w:t>is required in all solicitations</w:t>
      </w:r>
      <w:r w:rsidR="00A72C97">
        <w:rPr>
          <w:rFonts w:cs="Arial"/>
          <w:sz w:val="24"/>
          <w:szCs w:val="24"/>
        </w:rPr>
        <w:t xml:space="preserve"> and </w:t>
      </w:r>
      <w:r w:rsidR="00C5695D">
        <w:rPr>
          <w:rFonts w:cs="Arial"/>
          <w:sz w:val="24"/>
          <w:szCs w:val="24"/>
        </w:rPr>
        <w:t>contracts</w:t>
      </w:r>
      <w:bookmarkStart w:id="1" w:name="_Hlk21007610"/>
      <w:r w:rsidR="00A72C97">
        <w:rPr>
          <w:rFonts w:cs="Arial"/>
          <w:sz w:val="24"/>
          <w:szCs w:val="24"/>
        </w:rPr>
        <w:t xml:space="preserve"> </w:t>
      </w:r>
      <w:r w:rsidRPr="00A72C97" w:rsidR="00A72C97">
        <w:rPr>
          <w:rFonts w:cs="Arial"/>
          <w:sz w:val="24"/>
          <w:szCs w:val="24"/>
        </w:rPr>
        <w:t>for Information Technology (IT) services</w:t>
      </w:r>
      <w:r w:rsidR="00A72C97">
        <w:rPr>
          <w:rFonts w:cs="Arial"/>
          <w:sz w:val="24"/>
          <w:szCs w:val="24"/>
        </w:rPr>
        <w:t xml:space="preserve"> and is </w:t>
      </w:r>
      <w:bookmarkEnd w:id="0"/>
      <w:bookmarkEnd w:id="1"/>
      <w:r>
        <w:rPr>
          <w:rFonts w:cs="Arial"/>
          <w:sz w:val="24"/>
          <w:szCs w:val="24"/>
        </w:rPr>
        <w:t xml:space="preserve">intended to protect </w:t>
      </w:r>
      <w:r w:rsidR="00A72C97">
        <w:rPr>
          <w:rFonts w:cs="Arial"/>
          <w:sz w:val="24"/>
          <w:szCs w:val="24"/>
        </w:rPr>
        <w:t xml:space="preserve">DOT </w:t>
      </w:r>
      <w:r>
        <w:rPr>
          <w:rFonts w:cs="Arial"/>
          <w:sz w:val="24"/>
          <w:szCs w:val="24"/>
        </w:rPr>
        <w:t xml:space="preserve">information and information technology by </w:t>
      </w:r>
      <w:r w:rsidR="007F15E2">
        <w:rPr>
          <w:rFonts w:cs="Arial"/>
          <w:sz w:val="24"/>
          <w:szCs w:val="24"/>
        </w:rPr>
        <w:t xml:space="preserve">requiring contractors to </w:t>
      </w:r>
      <w:r w:rsidRPr="007F15E2" w:rsidR="007F15E2">
        <w:rPr>
          <w:rFonts w:cs="Arial"/>
          <w:sz w:val="24"/>
          <w:szCs w:val="24"/>
        </w:rPr>
        <w:t xml:space="preserve">be responsible for information technology security for all systems connected to a DOT network or operated by the </w:t>
      </w:r>
      <w:r w:rsidR="007F15E2">
        <w:rPr>
          <w:rFonts w:cs="Arial"/>
          <w:sz w:val="24"/>
          <w:szCs w:val="24"/>
        </w:rPr>
        <w:t>c</w:t>
      </w:r>
      <w:r w:rsidRPr="007F15E2" w:rsidR="007F15E2">
        <w:rPr>
          <w:rFonts w:cs="Arial"/>
          <w:sz w:val="24"/>
          <w:szCs w:val="24"/>
        </w:rPr>
        <w:t xml:space="preserve">ontractor for DOT, regardless of location. This clause is applicable to all or any part of the contract that includes information technology resources or services in which the </w:t>
      </w:r>
      <w:r w:rsidR="007F15E2">
        <w:rPr>
          <w:rFonts w:cs="Arial"/>
          <w:sz w:val="24"/>
          <w:szCs w:val="24"/>
        </w:rPr>
        <w:t>c</w:t>
      </w:r>
      <w:r w:rsidRPr="007F15E2" w:rsidR="007F15E2">
        <w:rPr>
          <w:rFonts w:cs="Arial"/>
          <w:sz w:val="24"/>
          <w:szCs w:val="24"/>
        </w:rPr>
        <w:t>ontractor has physical or electronic access to DOT information that directly supports the mission of DOT.</w:t>
      </w:r>
      <w:r w:rsidR="007F15E2">
        <w:rPr>
          <w:rFonts w:cs="Arial"/>
          <w:sz w:val="24"/>
          <w:szCs w:val="24"/>
        </w:rPr>
        <w:t xml:space="preserve"> The required information collection requirements are to be used by DOT to assess the contractor’s compliance with specific Federal and DOT IT security requirements and is necessary to ensure DOT information and information systems are adequately protected.</w:t>
      </w:r>
    </w:p>
    <w:p w:rsidR="00BB75CB" w:rsidP="00240F90" w14:paraId="57BF2A70" w14:textId="77777777">
      <w:pPr>
        <w:pStyle w:val="BodyText"/>
        <w:spacing w:line="250" w:lineRule="auto"/>
        <w:ind w:left="0" w:right="173"/>
        <w:rPr>
          <w:rFonts w:cs="Arial"/>
          <w:sz w:val="24"/>
          <w:szCs w:val="24"/>
        </w:rPr>
      </w:pPr>
    </w:p>
    <w:p w:rsidR="006E042E" w:rsidRPr="00FD6D7C" w:rsidP="00240F90" w14:paraId="5BCBE3ED" w14:textId="343CAEC7">
      <w:pPr>
        <w:pStyle w:val="Heading2"/>
        <w:numPr>
          <w:ilvl w:val="1"/>
          <w:numId w:val="1"/>
        </w:numPr>
        <w:tabs>
          <w:tab w:val="left" w:pos="720"/>
        </w:tabs>
        <w:ind w:left="0" w:right="167" w:firstLine="7"/>
        <w:jc w:val="left"/>
        <w:rPr>
          <w:rFonts w:ascii="Arial" w:hAnsi="Arial" w:cs="Arial"/>
          <w:b/>
        </w:rPr>
      </w:pPr>
      <w:r w:rsidRPr="00FD6D7C">
        <w:rPr>
          <w:rFonts w:ascii="Arial" w:hAnsi="Arial" w:cs="Arial"/>
          <w:b/>
          <w:w w:val="105"/>
        </w:rPr>
        <w:t>Describe</w:t>
      </w:r>
      <w:r w:rsidRPr="00FD6D7C">
        <w:rPr>
          <w:rFonts w:ascii="Arial" w:hAnsi="Arial" w:cs="Arial"/>
          <w:b/>
          <w:spacing w:val="-12"/>
          <w:w w:val="105"/>
        </w:rPr>
        <w:t xml:space="preserve"> </w:t>
      </w:r>
      <w:r w:rsidRPr="00FD6D7C">
        <w:rPr>
          <w:rFonts w:ascii="Arial" w:hAnsi="Arial" w:cs="Arial"/>
          <w:b/>
          <w:w w:val="105"/>
        </w:rPr>
        <w:t>whether,</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10"/>
          <w:w w:val="105"/>
        </w:rPr>
        <w:t xml:space="preserve"> </w:t>
      </w:r>
      <w:r w:rsidRPr="00FD6D7C">
        <w:rPr>
          <w:rFonts w:ascii="Arial" w:hAnsi="Arial" w:cs="Arial"/>
          <w:b/>
          <w:w w:val="105"/>
        </w:rPr>
        <w:t>to</w:t>
      </w:r>
      <w:r w:rsidRPr="00FD6D7C">
        <w:rPr>
          <w:rFonts w:ascii="Arial" w:hAnsi="Arial" w:cs="Arial"/>
          <w:b/>
          <w:spacing w:val="-20"/>
          <w:w w:val="105"/>
        </w:rPr>
        <w:t xml:space="preserve"> </w:t>
      </w:r>
      <w:r w:rsidRPr="00FD6D7C">
        <w:rPr>
          <w:rFonts w:ascii="Arial" w:hAnsi="Arial" w:cs="Arial"/>
          <w:b/>
          <w:w w:val="105"/>
        </w:rPr>
        <w:t>what</w:t>
      </w:r>
      <w:r w:rsidRPr="00FD6D7C">
        <w:rPr>
          <w:rFonts w:ascii="Arial" w:hAnsi="Arial" w:cs="Arial"/>
          <w:b/>
          <w:spacing w:val="-7"/>
          <w:w w:val="105"/>
        </w:rPr>
        <w:t xml:space="preserve"> </w:t>
      </w:r>
      <w:r w:rsidRPr="00FD6D7C">
        <w:rPr>
          <w:rFonts w:ascii="Arial" w:hAnsi="Arial" w:cs="Arial"/>
          <w:b/>
          <w:w w:val="105"/>
        </w:rPr>
        <w:t>extent,</w:t>
      </w:r>
      <w:r w:rsidRPr="00FD6D7C">
        <w:rPr>
          <w:rFonts w:ascii="Arial" w:hAnsi="Arial" w:cs="Arial"/>
          <w:b/>
          <w:spacing w:val="-18"/>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collection</w:t>
      </w:r>
      <w:r w:rsidRPr="00FD6D7C">
        <w:rPr>
          <w:rFonts w:ascii="Arial" w:hAnsi="Arial" w:cs="Arial"/>
          <w:b/>
          <w:spacing w:val="-1"/>
          <w:w w:val="105"/>
        </w:rPr>
        <w:t xml:space="preserve"> </w:t>
      </w:r>
      <w:r w:rsidRPr="00FD6D7C">
        <w:rPr>
          <w:rFonts w:ascii="Arial" w:hAnsi="Arial" w:cs="Arial"/>
          <w:b/>
          <w:w w:val="105"/>
        </w:rPr>
        <w:t>of</w:t>
      </w:r>
      <w:r w:rsidRPr="00FD6D7C">
        <w:rPr>
          <w:rFonts w:ascii="Arial" w:hAnsi="Arial" w:cs="Arial"/>
          <w:b/>
          <w:spacing w:val="-10"/>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involves</w:t>
      </w:r>
      <w:r w:rsidRPr="00FD6D7C">
        <w:rPr>
          <w:rFonts w:ascii="Arial" w:hAnsi="Arial" w:cs="Arial"/>
          <w:b/>
          <w:spacing w:val="-12"/>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use</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w w:val="94"/>
        </w:rPr>
        <w:t xml:space="preserve"> </w:t>
      </w:r>
      <w:r w:rsidRPr="00FD6D7C">
        <w:rPr>
          <w:rFonts w:ascii="Arial" w:hAnsi="Arial" w:cs="Arial"/>
          <w:b/>
          <w:w w:val="105"/>
        </w:rPr>
        <w:t>automated,</w:t>
      </w:r>
      <w:r w:rsidRPr="00FD6D7C">
        <w:rPr>
          <w:rFonts w:ascii="Arial" w:hAnsi="Arial" w:cs="Arial"/>
          <w:b/>
          <w:spacing w:val="-5"/>
          <w:w w:val="105"/>
        </w:rPr>
        <w:t xml:space="preserve"> </w:t>
      </w:r>
      <w:r w:rsidRPr="00FD6D7C">
        <w:rPr>
          <w:rFonts w:ascii="Arial" w:hAnsi="Arial" w:cs="Arial"/>
          <w:b/>
          <w:w w:val="105"/>
        </w:rPr>
        <w:t>electronic,</w:t>
      </w:r>
      <w:r w:rsidRPr="00FD6D7C">
        <w:rPr>
          <w:rFonts w:ascii="Arial" w:hAnsi="Arial" w:cs="Arial"/>
          <w:b/>
          <w:spacing w:val="-6"/>
          <w:w w:val="105"/>
        </w:rPr>
        <w:t xml:space="preserve"> </w:t>
      </w:r>
      <w:r w:rsidRPr="00FD6D7C">
        <w:rPr>
          <w:rFonts w:ascii="Arial" w:hAnsi="Arial" w:cs="Arial"/>
          <w:b/>
          <w:w w:val="105"/>
        </w:rPr>
        <w:t>mechanical,</w:t>
      </w:r>
      <w:r w:rsidRPr="00FD6D7C">
        <w:rPr>
          <w:rFonts w:ascii="Arial" w:hAnsi="Arial" w:cs="Arial"/>
          <w:b/>
          <w:spacing w:val="-2"/>
          <w:w w:val="105"/>
        </w:rPr>
        <w:t xml:space="preserve"> </w:t>
      </w:r>
      <w:r w:rsidRPr="00FD6D7C">
        <w:rPr>
          <w:rFonts w:ascii="Arial" w:hAnsi="Arial" w:cs="Arial"/>
          <w:b/>
          <w:w w:val="105"/>
        </w:rPr>
        <w:t>or</w:t>
      </w:r>
      <w:r w:rsidRPr="00FD6D7C">
        <w:rPr>
          <w:rFonts w:ascii="Arial" w:hAnsi="Arial" w:cs="Arial"/>
          <w:b/>
          <w:spacing w:val="-17"/>
          <w:w w:val="105"/>
        </w:rPr>
        <w:t xml:space="preserve"> </w:t>
      </w:r>
      <w:r w:rsidRPr="00FD6D7C">
        <w:rPr>
          <w:rFonts w:ascii="Arial" w:hAnsi="Arial" w:cs="Arial"/>
          <w:b/>
          <w:w w:val="105"/>
        </w:rPr>
        <w:t>other</w:t>
      </w:r>
      <w:r w:rsidRPr="00FD6D7C">
        <w:rPr>
          <w:rFonts w:ascii="Arial" w:hAnsi="Arial" w:cs="Arial"/>
          <w:b/>
          <w:spacing w:val="-10"/>
          <w:w w:val="105"/>
        </w:rPr>
        <w:t xml:space="preserve"> </w:t>
      </w:r>
      <w:r w:rsidRPr="00FD6D7C">
        <w:rPr>
          <w:rFonts w:ascii="Arial" w:hAnsi="Arial" w:cs="Arial"/>
          <w:b/>
          <w:w w:val="105"/>
        </w:rPr>
        <w:t>technological</w:t>
      </w:r>
      <w:r w:rsidRPr="00FD6D7C">
        <w:rPr>
          <w:rFonts w:ascii="Arial" w:hAnsi="Arial" w:cs="Arial"/>
          <w:b/>
          <w:spacing w:val="7"/>
          <w:w w:val="105"/>
        </w:rPr>
        <w:t xml:space="preserve"> </w:t>
      </w:r>
      <w:r w:rsidRPr="00FD6D7C">
        <w:rPr>
          <w:rFonts w:ascii="Arial" w:hAnsi="Arial" w:cs="Arial"/>
          <w:b/>
          <w:w w:val="105"/>
        </w:rPr>
        <w:t>collection techniques</w:t>
      </w:r>
      <w:r w:rsidRPr="00FD6D7C">
        <w:rPr>
          <w:rFonts w:ascii="Arial" w:hAnsi="Arial" w:cs="Arial"/>
          <w:b/>
          <w:spacing w:val="4"/>
          <w:w w:val="105"/>
        </w:rPr>
        <w:t xml:space="preserve"> </w:t>
      </w:r>
      <w:r w:rsidRPr="00FD6D7C">
        <w:rPr>
          <w:rFonts w:ascii="Arial" w:hAnsi="Arial" w:cs="Arial"/>
          <w:b/>
          <w:w w:val="105"/>
        </w:rPr>
        <w:t>or</w:t>
      </w:r>
      <w:r w:rsidRPr="00FD6D7C">
        <w:rPr>
          <w:rFonts w:ascii="Arial" w:hAnsi="Arial" w:cs="Arial"/>
          <w:b/>
          <w:spacing w:val="-12"/>
          <w:w w:val="105"/>
        </w:rPr>
        <w:t xml:space="preserve"> </w:t>
      </w:r>
      <w:r w:rsidRPr="00FD6D7C">
        <w:rPr>
          <w:rFonts w:ascii="Arial" w:hAnsi="Arial" w:cs="Arial"/>
          <w:b/>
          <w:w w:val="105"/>
        </w:rPr>
        <w:t>other</w:t>
      </w:r>
      <w:r w:rsidRPr="00FD6D7C">
        <w:rPr>
          <w:rFonts w:ascii="Arial" w:hAnsi="Arial" w:cs="Arial"/>
          <w:b/>
          <w:spacing w:val="-20"/>
          <w:w w:val="105"/>
        </w:rPr>
        <w:t xml:space="preserve"> </w:t>
      </w:r>
      <w:r w:rsidRPr="00FD6D7C">
        <w:rPr>
          <w:rFonts w:ascii="Arial" w:hAnsi="Arial" w:cs="Arial"/>
          <w:b/>
          <w:w w:val="105"/>
        </w:rPr>
        <w:t>forms</w:t>
      </w:r>
      <w:r w:rsidRPr="00FD6D7C">
        <w:rPr>
          <w:rFonts w:ascii="Arial" w:hAnsi="Arial" w:cs="Arial"/>
          <w:b/>
          <w:spacing w:val="-14"/>
          <w:w w:val="105"/>
        </w:rPr>
        <w:t xml:space="preserve"> </w:t>
      </w:r>
      <w:r w:rsidRPr="00FD6D7C">
        <w:rPr>
          <w:rFonts w:ascii="Arial" w:hAnsi="Arial" w:cs="Arial"/>
          <w:b/>
          <w:w w:val="105"/>
        </w:rPr>
        <w:t>of</w:t>
      </w:r>
      <w:r w:rsidRPr="00FD6D7C">
        <w:rPr>
          <w:rFonts w:ascii="Arial" w:hAnsi="Arial" w:cs="Arial"/>
          <w:b/>
          <w:w w:val="98"/>
        </w:rPr>
        <w:t xml:space="preserve"> </w:t>
      </w:r>
      <w:r w:rsidRPr="00FD6D7C">
        <w:rPr>
          <w:rFonts w:ascii="Arial" w:hAnsi="Arial" w:cs="Arial"/>
          <w:b/>
          <w:w w:val="105"/>
        </w:rPr>
        <w:t>information</w:t>
      </w:r>
      <w:r w:rsidRPr="00FD6D7C">
        <w:rPr>
          <w:rFonts w:ascii="Arial" w:hAnsi="Arial" w:cs="Arial"/>
          <w:b/>
          <w:spacing w:val="-7"/>
          <w:w w:val="105"/>
        </w:rPr>
        <w:t xml:space="preserve"> </w:t>
      </w:r>
      <w:r w:rsidRPr="00FD6D7C">
        <w:rPr>
          <w:rFonts w:ascii="Arial" w:hAnsi="Arial" w:cs="Arial"/>
          <w:b/>
          <w:w w:val="105"/>
        </w:rPr>
        <w:t>technology,</w:t>
      </w:r>
      <w:r w:rsidRPr="00FD6D7C">
        <w:rPr>
          <w:rFonts w:ascii="Arial" w:hAnsi="Arial" w:cs="Arial"/>
          <w:b/>
          <w:spacing w:val="-3"/>
          <w:w w:val="105"/>
        </w:rPr>
        <w:t xml:space="preserve"> </w:t>
      </w:r>
      <w:r w:rsidRPr="00FD6D7C">
        <w:rPr>
          <w:rFonts w:ascii="Arial" w:hAnsi="Arial" w:cs="Arial"/>
          <w:b/>
          <w:w w:val="105"/>
        </w:rPr>
        <w:t>e.g.</w:t>
      </w:r>
      <w:r w:rsidR="007F15E2">
        <w:rPr>
          <w:rFonts w:ascii="Arial" w:hAnsi="Arial" w:cs="Arial"/>
          <w:b/>
          <w:w w:val="105"/>
        </w:rPr>
        <w:t>,</w:t>
      </w:r>
      <w:r w:rsidRPr="00FD6D7C">
        <w:rPr>
          <w:rFonts w:ascii="Arial" w:hAnsi="Arial" w:cs="Arial"/>
          <w:b/>
          <w:spacing w:val="-27"/>
          <w:w w:val="105"/>
        </w:rPr>
        <w:t xml:space="preserve"> </w:t>
      </w:r>
      <w:r w:rsidRPr="00FD6D7C">
        <w:rPr>
          <w:rFonts w:ascii="Arial" w:hAnsi="Arial" w:cs="Arial"/>
          <w:b/>
          <w:w w:val="105"/>
        </w:rPr>
        <w:t>permitting</w:t>
      </w:r>
      <w:r w:rsidRPr="00FD6D7C">
        <w:rPr>
          <w:rFonts w:ascii="Arial" w:hAnsi="Arial" w:cs="Arial"/>
          <w:b/>
          <w:spacing w:val="-8"/>
          <w:w w:val="105"/>
        </w:rPr>
        <w:t xml:space="preserve"> </w:t>
      </w:r>
      <w:r w:rsidRPr="00FD6D7C">
        <w:rPr>
          <w:rFonts w:ascii="Arial" w:hAnsi="Arial" w:cs="Arial"/>
          <w:b/>
          <w:w w:val="105"/>
        </w:rPr>
        <w:t>electronic</w:t>
      </w:r>
      <w:r w:rsidRPr="00FD6D7C">
        <w:rPr>
          <w:rFonts w:ascii="Arial" w:hAnsi="Arial" w:cs="Arial"/>
          <w:b/>
          <w:spacing w:val="-20"/>
          <w:w w:val="105"/>
        </w:rPr>
        <w:t xml:space="preserve"> </w:t>
      </w:r>
      <w:r w:rsidRPr="00FD6D7C">
        <w:rPr>
          <w:rFonts w:ascii="Arial" w:hAnsi="Arial" w:cs="Arial"/>
          <w:b/>
          <w:w w:val="105"/>
        </w:rPr>
        <w:t>submission of</w:t>
      </w:r>
      <w:r w:rsidRPr="00FD6D7C">
        <w:rPr>
          <w:rFonts w:ascii="Arial" w:hAnsi="Arial" w:cs="Arial"/>
          <w:b/>
          <w:spacing w:val="-15"/>
          <w:w w:val="105"/>
        </w:rPr>
        <w:t xml:space="preserve"> </w:t>
      </w:r>
      <w:r w:rsidRPr="00FD6D7C">
        <w:rPr>
          <w:rFonts w:ascii="Arial" w:hAnsi="Arial" w:cs="Arial"/>
          <w:b/>
          <w:w w:val="105"/>
        </w:rPr>
        <w:t>responses,</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15"/>
          <w:w w:val="105"/>
        </w:rPr>
        <w:t xml:space="preserve"> </w:t>
      </w:r>
      <w:r w:rsidRPr="00FD6D7C">
        <w:rPr>
          <w:rFonts w:ascii="Arial" w:hAnsi="Arial" w:cs="Arial"/>
          <w:b/>
          <w:w w:val="105"/>
        </w:rPr>
        <w:t>the</w:t>
      </w:r>
      <w:r w:rsidRPr="00FD6D7C">
        <w:rPr>
          <w:rFonts w:ascii="Arial" w:hAnsi="Arial" w:cs="Arial"/>
          <w:b/>
          <w:spacing w:val="-18"/>
          <w:w w:val="105"/>
        </w:rPr>
        <w:t xml:space="preserve"> </w:t>
      </w:r>
      <w:r w:rsidRPr="00FD6D7C">
        <w:rPr>
          <w:rFonts w:ascii="Arial" w:hAnsi="Arial" w:cs="Arial"/>
          <w:b/>
          <w:w w:val="105"/>
        </w:rPr>
        <w:t>basis</w:t>
      </w:r>
      <w:r w:rsidRPr="00FD6D7C">
        <w:rPr>
          <w:rFonts w:ascii="Arial" w:hAnsi="Arial" w:cs="Arial"/>
          <w:b/>
          <w:spacing w:val="-12"/>
          <w:w w:val="105"/>
        </w:rPr>
        <w:t xml:space="preserve"> </w:t>
      </w:r>
      <w:r w:rsidRPr="00FD6D7C">
        <w:rPr>
          <w:rFonts w:ascii="Arial" w:hAnsi="Arial" w:cs="Arial"/>
          <w:b/>
          <w:w w:val="105"/>
        </w:rPr>
        <w:t>for the</w:t>
      </w:r>
      <w:r w:rsidRPr="00FD6D7C">
        <w:rPr>
          <w:rFonts w:ascii="Arial" w:hAnsi="Arial" w:cs="Arial"/>
          <w:b/>
          <w:w w:val="106"/>
        </w:rPr>
        <w:t xml:space="preserve"> </w:t>
      </w:r>
      <w:r w:rsidRPr="00FD6D7C">
        <w:rPr>
          <w:rFonts w:ascii="Arial" w:hAnsi="Arial" w:cs="Arial"/>
          <w:b/>
          <w:w w:val="105"/>
        </w:rPr>
        <w:t>decision</w:t>
      </w:r>
      <w:r w:rsidRPr="00FD6D7C">
        <w:rPr>
          <w:rFonts w:ascii="Arial" w:hAnsi="Arial" w:cs="Arial"/>
          <w:b/>
          <w:spacing w:val="-11"/>
          <w:w w:val="105"/>
        </w:rPr>
        <w:t xml:space="preserve"> </w:t>
      </w:r>
      <w:r w:rsidRPr="00FD6D7C">
        <w:rPr>
          <w:rFonts w:ascii="Arial" w:hAnsi="Arial" w:cs="Arial"/>
          <w:b/>
          <w:w w:val="105"/>
        </w:rPr>
        <w:t>for</w:t>
      </w:r>
      <w:r w:rsidRPr="00FD6D7C">
        <w:rPr>
          <w:rFonts w:ascii="Arial" w:hAnsi="Arial" w:cs="Arial"/>
          <w:b/>
          <w:spacing w:val="-19"/>
          <w:w w:val="105"/>
        </w:rPr>
        <w:t xml:space="preserve"> </w:t>
      </w:r>
      <w:r w:rsidRPr="00FD6D7C">
        <w:rPr>
          <w:rFonts w:ascii="Arial" w:hAnsi="Arial" w:cs="Arial"/>
          <w:b/>
          <w:w w:val="105"/>
        </w:rPr>
        <w:t>adopting</w:t>
      </w:r>
      <w:r w:rsidRPr="00FD6D7C">
        <w:rPr>
          <w:rFonts w:ascii="Arial" w:hAnsi="Arial" w:cs="Arial"/>
          <w:b/>
          <w:spacing w:val="-13"/>
          <w:w w:val="105"/>
        </w:rPr>
        <w:t xml:space="preserve"> </w:t>
      </w:r>
      <w:r w:rsidRPr="00FD6D7C">
        <w:rPr>
          <w:rFonts w:ascii="Arial" w:hAnsi="Arial" w:cs="Arial"/>
          <w:b/>
          <w:w w:val="105"/>
        </w:rPr>
        <w:t>this</w:t>
      </w:r>
      <w:r w:rsidRPr="00FD6D7C">
        <w:rPr>
          <w:rFonts w:ascii="Arial" w:hAnsi="Arial" w:cs="Arial"/>
          <w:b/>
          <w:spacing w:val="-12"/>
          <w:w w:val="105"/>
        </w:rPr>
        <w:t xml:space="preserve"> </w:t>
      </w:r>
      <w:r w:rsidRPr="00FD6D7C">
        <w:rPr>
          <w:rFonts w:ascii="Arial" w:hAnsi="Arial" w:cs="Arial"/>
          <w:b/>
          <w:w w:val="105"/>
        </w:rPr>
        <w:t>means</w:t>
      </w:r>
      <w:r w:rsidRPr="00FD6D7C">
        <w:rPr>
          <w:rFonts w:ascii="Arial" w:hAnsi="Arial" w:cs="Arial"/>
          <w:b/>
          <w:spacing w:val="-13"/>
          <w:w w:val="105"/>
        </w:rPr>
        <w:t xml:space="preserve"> </w:t>
      </w:r>
      <w:r w:rsidRPr="00FD6D7C">
        <w:rPr>
          <w:rFonts w:ascii="Arial" w:hAnsi="Arial" w:cs="Arial"/>
          <w:b/>
          <w:w w:val="105"/>
        </w:rPr>
        <w:t>of</w:t>
      </w:r>
      <w:r w:rsidRPr="00FD6D7C">
        <w:rPr>
          <w:rFonts w:ascii="Arial" w:hAnsi="Arial" w:cs="Arial"/>
          <w:b/>
          <w:spacing w:val="-13"/>
          <w:w w:val="105"/>
        </w:rPr>
        <w:t xml:space="preserve"> </w:t>
      </w:r>
      <w:r w:rsidRPr="00FD6D7C">
        <w:rPr>
          <w:rFonts w:ascii="Arial" w:hAnsi="Arial" w:cs="Arial"/>
          <w:b/>
          <w:w w:val="105"/>
        </w:rPr>
        <w:t>collection.</w:t>
      </w:r>
      <w:r w:rsidRPr="00FD6D7C">
        <w:rPr>
          <w:rFonts w:ascii="Arial" w:hAnsi="Arial" w:cs="Arial"/>
          <w:b/>
          <w:spacing w:val="26"/>
          <w:w w:val="105"/>
        </w:rPr>
        <w:t xml:space="preserve"> </w:t>
      </w:r>
      <w:r w:rsidRPr="00FD6D7C">
        <w:rPr>
          <w:rFonts w:ascii="Arial" w:hAnsi="Arial" w:cs="Arial"/>
          <w:b/>
          <w:w w:val="105"/>
        </w:rPr>
        <w:t>Also</w:t>
      </w:r>
      <w:r w:rsidRPr="00FD6D7C">
        <w:rPr>
          <w:rFonts w:ascii="Arial" w:hAnsi="Arial" w:cs="Arial"/>
          <w:b/>
          <w:spacing w:val="-9"/>
          <w:w w:val="105"/>
        </w:rPr>
        <w:t xml:space="preserve"> </w:t>
      </w:r>
      <w:r w:rsidRPr="00FD6D7C">
        <w:rPr>
          <w:rFonts w:ascii="Arial" w:hAnsi="Arial" w:cs="Arial"/>
          <w:b/>
          <w:w w:val="105"/>
        </w:rPr>
        <w:t>describe</w:t>
      </w:r>
      <w:r w:rsidRPr="00FD6D7C">
        <w:rPr>
          <w:rFonts w:ascii="Arial" w:hAnsi="Arial" w:cs="Arial"/>
          <w:b/>
          <w:spacing w:val="-12"/>
          <w:w w:val="105"/>
        </w:rPr>
        <w:t xml:space="preserve"> </w:t>
      </w:r>
      <w:r w:rsidRPr="00FD6D7C">
        <w:rPr>
          <w:rFonts w:ascii="Arial" w:hAnsi="Arial" w:cs="Arial"/>
          <w:b/>
          <w:w w:val="105"/>
        </w:rPr>
        <w:t>any</w:t>
      </w:r>
      <w:r w:rsidRPr="00FD6D7C">
        <w:rPr>
          <w:rFonts w:ascii="Arial" w:hAnsi="Arial" w:cs="Arial"/>
          <w:b/>
          <w:spacing w:val="-15"/>
          <w:w w:val="105"/>
        </w:rPr>
        <w:t xml:space="preserve"> </w:t>
      </w:r>
      <w:r w:rsidRPr="00FD6D7C">
        <w:rPr>
          <w:rFonts w:ascii="Arial" w:hAnsi="Arial" w:cs="Arial"/>
          <w:b/>
          <w:w w:val="105"/>
        </w:rPr>
        <w:t>consideration of</w:t>
      </w:r>
      <w:r w:rsidRPr="00FD6D7C">
        <w:rPr>
          <w:rFonts w:ascii="Arial" w:hAnsi="Arial" w:cs="Arial"/>
          <w:b/>
          <w:spacing w:val="-14"/>
          <w:w w:val="105"/>
        </w:rPr>
        <w:t xml:space="preserve"> </w:t>
      </w:r>
      <w:r w:rsidRPr="00FD6D7C">
        <w:rPr>
          <w:rFonts w:ascii="Arial" w:hAnsi="Arial" w:cs="Arial"/>
          <w:b/>
          <w:w w:val="105"/>
        </w:rPr>
        <w:t>using</w:t>
      </w:r>
      <w:r w:rsidRPr="00FD6D7C">
        <w:rPr>
          <w:rFonts w:ascii="Arial" w:hAnsi="Arial" w:cs="Arial"/>
          <w:b/>
          <w:spacing w:val="-13"/>
          <w:w w:val="105"/>
        </w:rPr>
        <w:t xml:space="preserve"> </w:t>
      </w:r>
      <w:r w:rsidRPr="00FD6D7C">
        <w:rPr>
          <w:rFonts w:ascii="Arial" w:hAnsi="Arial" w:cs="Arial"/>
          <w:b/>
          <w:w w:val="105"/>
        </w:rPr>
        <w:t>information</w:t>
      </w:r>
      <w:r w:rsidRPr="00FD6D7C">
        <w:rPr>
          <w:rFonts w:ascii="Arial" w:hAnsi="Arial" w:cs="Arial"/>
          <w:b/>
          <w:w w:val="104"/>
        </w:rPr>
        <w:t xml:space="preserve"> </w:t>
      </w:r>
      <w:r w:rsidRPr="00FD6D7C">
        <w:rPr>
          <w:rFonts w:ascii="Arial" w:hAnsi="Arial" w:cs="Arial"/>
          <w:b/>
          <w:w w:val="105"/>
        </w:rPr>
        <w:t>technology</w:t>
      </w:r>
      <w:r w:rsidRPr="00FD6D7C">
        <w:rPr>
          <w:rFonts w:ascii="Arial" w:hAnsi="Arial" w:cs="Arial"/>
          <w:b/>
          <w:spacing w:val="4"/>
          <w:w w:val="105"/>
        </w:rPr>
        <w:t xml:space="preserve"> </w:t>
      </w:r>
      <w:r w:rsidRPr="00FD6D7C">
        <w:rPr>
          <w:rFonts w:ascii="Arial" w:hAnsi="Arial" w:cs="Arial"/>
          <w:b/>
          <w:w w:val="105"/>
        </w:rPr>
        <w:t>to</w:t>
      </w:r>
      <w:r w:rsidRPr="00FD6D7C">
        <w:rPr>
          <w:rFonts w:ascii="Arial" w:hAnsi="Arial" w:cs="Arial"/>
          <w:b/>
          <w:spacing w:val="-11"/>
          <w:w w:val="105"/>
        </w:rPr>
        <w:t xml:space="preserve"> </w:t>
      </w:r>
      <w:r w:rsidRPr="00FD6D7C">
        <w:rPr>
          <w:rFonts w:ascii="Arial" w:hAnsi="Arial" w:cs="Arial"/>
          <w:b/>
          <w:w w:val="105"/>
        </w:rPr>
        <w:t>reduce</w:t>
      </w:r>
      <w:r w:rsidRPr="00FD6D7C">
        <w:rPr>
          <w:rFonts w:ascii="Arial" w:hAnsi="Arial" w:cs="Arial"/>
          <w:b/>
          <w:spacing w:val="-2"/>
          <w:w w:val="105"/>
        </w:rPr>
        <w:t xml:space="preserve"> </w:t>
      </w:r>
      <w:r w:rsidRPr="00FD6D7C">
        <w:rPr>
          <w:rFonts w:ascii="Arial" w:hAnsi="Arial" w:cs="Arial"/>
          <w:b/>
          <w:w w:val="105"/>
        </w:rPr>
        <w:t>burden.</w:t>
      </w:r>
    </w:p>
    <w:p w:rsidR="006E042E" w:rsidRPr="00FD6D7C" w:rsidP="006E042E" w14:paraId="37F3E1C0" w14:textId="77777777">
      <w:pPr>
        <w:spacing w:before="5" w:line="280" w:lineRule="exact"/>
        <w:rPr>
          <w:rFonts w:ascii="Arial" w:hAnsi="Arial" w:cs="Arial"/>
          <w:sz w:val="24"/>
          <w:szCs w:val="24"/>
        </w:rPr>
      </w:pPr>
    </w:p>
    <w:p w:rsidR="006E042E" w:rsidRPr="00C94B6F" w:rsidP="00C94B6F" w14:paraId="222856BF" w14:textId="76929342">
      <w:pPr>
        <w:pStyle w:val="NoSpacing"/>
        <w:rPr>
          <w:rFonts w:ascii="Arial" w:hAnsi="Arial" w:cs="Arial"/>
          <w:sz w:val="24"/>
          <w:szCs w:val="24"/>
        </w:rPr>
      </w:pPr>
      <w:r>
        <w:rPr>
          <w:rFonts w:ascii="Arial" w:hAnsi="Arial" w:cs="Arial"/>
          <w:sz w:val="24"/>
          <w:szCs w:val="24"/>
        </w:rPr>
        <w:t xml:space="preserve">Information collection requirement responses and plans can be submitted via electronic submission. </w:t>
      </w:r>
      <w:r w:rsidRPr="00C94B6F">
        <w:rPr>
          <w:rFonts w:ascii="Arial" w:hAnsi="Arial" w:cs="Arial"/>
          <w:spacing w:val="60"/>
          <w:sz w:val="24"/>
          <w:szCs w:val="24"/>
        </w:rPr>
        <w:t xml:space="preserve"> </w:t>
      </w:r>
    </w:p>
    <w:p w:rsidR="006E042E" w:rsidP="006E042E" w14:paraId="0094A89E" w14:textId="77777777">
      <w:pPr>
        <w:spacing w:before="17" w:line="240" w:lineRule="exact"/>
        <w:rPr>
          <w:rFonts w:ascii="Arial" w:hAnsi="Arial" w:cs="Arial"/>
          <w:sz w:val="24"/>
          <w:szCs w:val="24"/>
        </w:rPr>
      </w:pPr>
    </w:p>
    <w:p w:rsidR="006E042E" w:rsidRPr="00FD6D7C" w:rsidP="00240F90" w14:paraId="621576F5" w14:textId="77777777">
      <w:pPr>
        <w:pStyle w:val="Heading2"/>
        <w:numPr>
          <w:ilvl w:val="1"/>
          <w:numId w:val="1"/>
        </w:numPr>
        <w:tabs>
          <w:tab w:val="left" w:pos="720"/>
        </w:tabs>
        <w:spacing w:line="272" w:lineRule="exact"/>
        <w:ind w:left="0" w:right="525" w:firstLine="7"/>
        <w:jc w:val="left"/>
        <w:rPr>
          <w:rFonts w:ascii="Arial" w:hAnsi="Arial" w:cs="Arial"/>
          <w:b/>
        </w:rPr>
      </w:pPr>
      <w:r w:rsidRPr="00FD6D7C">
        <w:rPr>
          <w:rFonts w:ascii="Arial" w:hAnsi="Arial" w:cs="Arial"/>
          <w:b/>
          <w:w w:val="105"/>
        </w:rPr>
        <w:t>Describe</w:t>
      </w:r>
      <w:r w:rsidRPr="00FD6D7C">
        <w:rPr>
          <w:rFonts w:ascii="Arial" w:hAnsi="Arial" w:cs="Arial"/>
          <w:b/>
          <w:spacing w:val="-8"/>
          <w:w w:val="105"/>
        </w:rPr>
        <w:t xml:space="preserve"> </w:t>
      </w:r>
      <w:r w:rsidRPr="00FD6D7C">
        <w:rPr>
          <w:rFonts w:ascii="Arial" w:hAnsi="Arial" w:cs="Arial"/>
          <w:b/>
          <w:w w:val="105"/>
        </w:rPr>
        <w:t>efforts</w:t>
      </w:r>
      <w:r w:rsidRPr="00FD6D7C">
        <w:rPr>
          <w:rFonts w:ascii="Arial" w:hAnsi="Arial" w:cs="Arial"/>
          <w:b/>
          <w:spacing w:val="-15"/>
          <w:w w:val="105"/>
        </w:rPr>
        <w:t xml:space="preserve"> </w:t>
      </w:r>
      <w:r w:rsidRPr="00FD6D7C">
        <w:rPr>
          <w:rFonts w:ascii="Arial" w:hAnsi="Arial" w:cs="Arial"/>
          <w:b/>
          <w:w w:val="105"/>
        </w:rPr>
        <w:t>to</w:t>
      </w:r>
      <w:r w:rsidRPr="00FD6D7C">
        <w:rPr>
          <w:rFonts w:ascii="Arial" w:hAnsi="Arial" w:cs="Arial"/>
          <w:b/>
          <w:spacing w:val="-15"/>
          <w:w w:val="105"/>
        </w:rPr>
        <w:t xml:space="preserve"> </w:t>
      </w:r>
      <w:r w:rsidRPr="00FD6D7C">
        <w:rPr>
          <w:rFonts w:ascii="Arial" w:hAnsi="Arial" w:cs="Arial"/>
          <w:b/>
          <w:w w:val="105"/>
        </w:rPr>
        <w:t>identity</w:t>
      </w:r>
      <w:r w:rsidRPr="00FD6D7C">
        <w:rPr>
          <w:rFonts w:ascii="Arial" w:hAnsi="Arial" w:cs="Arial"/>
          <w:b/>
          <w:spacing w:val="-6"/>
          <w:w w:val="105"/>
        </w:rPr>
        <w:t xml:space="preserve"> </w:t>
      </w:r>
      <w:r w:rsidRPr="00FD6D7C">
        <w:rPr>
          <w:rFonts w:ascii="Arial" w:hAnsi="Arial" w:cs="Arial"/>
          <w:b/>
          <w:w w:val="105"/>
        </w:rPr>
        <w:t>duplication.</w:t>
      </w:r>
      <w:r w:rsidRPr="00FD6D7C">
        <w:rPr>
          <w:rFonts w:ascii="Arial" w:hAnsi="Arial" w:cs="Arial"/>
          <w:b/>
          <w:spacing w:val="42"/>
          <w:w w:val="105"/>
        </w:rPr>
        <w:t xml:space="preserve"> </w:t>
      </w:r>
      <w:r w:rsidRPr="00FD6D7C">
        <w:rPr>
          <w:rFonts w:ascii="Arial" w:hAnsi="Arial" w:cs="Arial"/>
          <w:b/>
          <w:w w:val="105"/>
        </w:rPr>
        <w:t>Show</w:t>
      </w:r>
      <w:r w:rsidRPr="00FD6D7C">
        <w:rPr>
          <w:rFonts w:ascii="Arial" w:hAnsi="Arial" w:cs="Arial"/>
          <w:b/>
          <w:spacing w:val="-18"/>
          <w:w w:val="105"/>
        </w:rPr>
        <w:t xml:space="preserve"> </w:t>
      </w:r>
      <w:r w:rsidRPr="00FD6D7C">
        <w:rPr>
          <w:rFonts w:ascii="Arial" w:hAnsi="Arial" w:cs="Arial"/>
          <w:b/>
          <w:w w:val="105"/>
        </w:rPr>
        <w:t>specifically</w:t>
      </w:r>
      <w:r w:rsidRPr="00FD6D7C">
        <w:rPr>
          <w:rFonts w:ascii="Arial" w:hAnsi="Arial" w:cs="Arial"/>
          <w:b/>
          <w:spacing w:val="-16"/>
          <w:w w:val="105"/>
        </w:rPr>
        <w:t xml:space="preserve"> </w:t>
      </w:r>
      <w:r w:rsidRPr="00FD6D7C">
        <w:rPr>
          <w:rFonts w:ascii="Arial" w:hAnsi="Arial" w:cs="Arial"/>
          <w:b/>
          <w:w w:val="105"/>
        </w:rPr>
        <w:t>why</w:t>
      </w:r>
      <w:r w:rsidRPr="00FD6D7C">
        <w:rPr>
          <w:rFonts w:ascii="Arial" w:hAnsi="Arial" w:cs="Arial"/>
          <w:b/>
          <w:spacing w:val="-6"/>
          <w:w w:val="105"/>
        </w:rPr>
        <w:t xml:space="preserve"> </w:t>
      </w:r>
      <w:r w:rsidRPr="00FD6D7C">
        <w:rPr>
          <w:rFonts w:ascii="Arial" w:hAnsi="Arial" w:cs="Arial"/>
          <w:b/>
          <w:w w:val="105"/>
        </w:rPr>
        <w:t>any</w:t>
      </w:r>
      <w:r w:rsidRPr="00FD6D7C">
        <w:rPr>
          <w:rFonts w:ascii="Arial" w:hAnsi="Arial" w:cs="Arial"/>
          <w:b/>
          <w:spacing w:val="-19"/>
          <w:w w:val="105"/>
        </w:rPr>
        <w:t xml:space="preserve"> </w:t>
      </w:r>
      <w:r w:rsidRPr="00FD6D7C">
        <w:rPr>
          <w:rFonts w:ascii="Arial" w:hAnsi="Arial" w:cs="Arial"/>
          <w:b/>
          <w:w w:val="105"/>
        </w:rPr>
        <w:t>similar</w:t>
      </w:r>
      <w:r w:rsidRPr="00FD6D7C">
        <w:rPr>
          <w:rFonts w:ascii="Arial" w:hAnsi="Arial" w:cs="Arial"/>
          <w:b/>
          <w:spacing w:val="-13"/>
          <w:w w:val="105"/>
        </w:rPr>
        <w:t xml:space="preserve"> </w:t>
      </w:r>
      <w:r w:rsidRPr="00FD6D7C">
        <w:rPr>
          <w:rFonts w:ascii="Arial" w:hAnsi="Arial" w:cs="Arial"/>
          <w:b/>
          <w:w w:val="105"/>
        </w:rPr>
        <w:t>information already</w:t>
      </w:r>
      <w:r w:rsidRPr="00FD6D7C">
        <w:rPr>
          <w:rFonts w:ascii="Arial" w:hAnsi="Arial" w:cs="Arial"/>
          <w:b/>
          <w:spacing w:val="-4"/>
          <w:w w:val="105"/>
        </w:rPr>
        <w:t xml:space="preserve"> </w:t>
      </w:r>
      <w:r w:rsidRPr="00FD6D7C">
        <w:rPr>
          <w:rFonts w:ascii="Arial" w:hAnsi="Arial" w:cs="Arial"/>
          <w:b/>
          <w:w w:val="105"/>
        </w:rPr>
        <w:t>available cannot</w:t>
      </w:r>
      <w:r w:rsidRPr="00FD6D7C">
        <w:rPr>
          <w:rFonts w:ascii="Arial" w:hAnsi="Arial" w:cs="Arial"/>
          <w:b/>
          <w:spacing w:val="-5"/>
          <w:w w:val="105"/>
        </w:rPr>
        <w:t xml:space="preserve"> </w:t>
      </w:r>
      <w:r w:rsidRPr="00FD6D7C">
        <w:rPr>
          <w:rFonts w:ascii="Arial" w:hAnsi="Arial" w:cs="Arial"/>
          <w:b/>
          <w:w w:val="105"/>
        </w:rPr>
        <w:t>be</w:t>
      </w:r>
      <w:r w:rsidRPr="00FD6D7C">
        <w:rPr>
          <w:rFonts w:ascii="Arial" w:hAnsi="Arial" w:cs="Arial"/>
          <w:b/>
          <w:spacing w:val="-8"/>
          <w:w w:val="105"/>
        </w:rPr>
        <w:t xml:space="preserve"> </w:t>
      </w:r>
      <w:r w:rsidRPr="00FD6D7C">
        <w:rPr>
          <w:rFonts w:ascii="Arial" w:hAnsi="Arial" w:cs="Arial"/>
          <w:b/>
          <w:w w:val="105"/>
        </w:rPr>
        <w:t>used</w:t>
      </w:r>
      <w:r w:rsidRPr="00FD6D7C">
        <w:rPr>
          <w:rFonts w:ascii="Arial" w:hAnsi="Arial" w:cs="Arial"/>
          <w:b/>
          <w:spacing w:val="5"/>
          <w:w w:val="105"/>
        </w:rPr>
        <w:t xml:space="preserve"> </w:t>
      </w:r>
      <w:r w:rsidRPr="00FD6D7C">
        <w:rPr>
          <w:rFonts w:ascii="Arial" w:hAnsi="Arial" w:cs="Arial"/>
          <w:b/>
          <w:w w:val="105"/>
        </w:rPr>
        <w:t>or</w:t>
      </w:r>
      <w:r w:rsidRPr="00FD6D7C">
        <w:rPr>
          <w:rFonts w:ascii="Arial" w:hAnsi="Arial" w:cs="Arial"/>
          <w:b/>
          <w:spacing w:val="-10"/>
          <w:w w:val="105"/>
        </w:rPr>
        <w:t xml:space="preserve"> </w:t>
      </w:r>
      <w:r w:rsidRPr="00FD6D7C">
        <w:rPr>
          <w:rFonts w:ascii="Arial" w:hAnsi="Arial" w:cs="Arial"/>
          <w:b/>
          <w:w w:val="105"/>
        </w:rPr>
        <w:t>modified</w:t>
      </w:r>
      <w:r w:rsidRPr="00FD6D7C">
        <w:rPr>
          <w:rFonts w:ascii="Arial" w:hAnsi="Arial" w:cs="Arial"/>
          <w:b/>
          <w:spacing w:val="12"/>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use</w:t>
      </w:r>
      <w:r w:rsidRPr="00FD6D7C">
        <w:rPr>
          <w:rFonts w:ascii="Arial" w:hAnsi="Arial" w:cs="Arial"/>
          <w:b/>
          <w:spacing w:val="-7"/>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the</w:t>
      </w:r>
      <w:r w:rsidRPr="00FD6D7C">
        <w:rPr>
          <w:rFonts w:ascii="Arial" w:hAnsi="Arial" w:cs="Arial"/>
          <w:b/>
          <w:spacing w:val="-6"/>
          <w:w w:val="105"/>
        </w:rPr>
        <w:t xml:space="preserve"> </w:t>
      </w:r>
      <w:r w:rsidRPr="00FD6D7C">
        <w:rPr>
          <w:rFonts w:ascii="Arial" w:hAnsi="Arial" w:cs="Arial"/>
          <w:b/>
          <w:w w:val="105"/>
        </w:rPr>
        <w:t>purposes</w:t>
      </w:r>
      <w:r w:rsidRPr="00FD6D7C">
        <w:rPr>
          <w:rFonts w:ascii="Arial" w:hAnsi="Arial" w:cs="Arial"/>
          <w:b/>
          <w:spacing w:val="13"/>
          <w:w w:val="105"/>
        </w:rPr>
        <w:t xml:space="preserve"> </w:t>
      </w:r>
      <w:r w:rsidRPr="00FD6D7C">
        <w:rPr>
          <w:rFonts w:ascii="Arial" w:hAnsi="Arial" w:cs="Arial"/>
          <w:b/>
          <w:w w:val="105"/>
        </w:rPr>
        <w:t>described</w:t>
      </w:r>
      <w:r w:rsidRPr="00FD6D7C">
        <w:rPr>
          <w:rFonts w:ascii="Arial" w:hAnsi="Arial" w:cs="Arial"/>
          <w:b/>
          <w:spacing w:val="11"/>
          <w:w w:val="105"/>
        </w:rPr>
        <w:t xml:space="preserve"> </w:t>
      </w:r>
      <w:r w:rsidRPr="00FD6D7C">
        <w:rPr>
          <w:rFonts w:ascii="Arial" w:hAnsi="Arial" w:cs="Arial"/>
          <w:b/>
          <w:w w:val="105"/>
        </w:rPr>
        <w:t>in</w:t>
      </w:r>
      <w:r w:rsidRPr="00FD6D7C">
        <w:rPr>
          <w:rFonts w:ascii="Arial" w:hAnsi="Arial" w:cs="Arial"/>
          <w:b/>
          <w:spacing w:val="-13"/>
          <w:w w:val="105"/>
        </w:rPr>
        <w:t xml:space="preserve"> </w:t>
      </w:r>
      <w:r w:rsidRPr="00FD6D7C">
        <w:rPr>
          <w:rFonts w:ascii="Arial" w:hAnsi="Arial" w:cs="Arial"/>
          <w:b/>
          <w:w w:val="105"/>
        </w:rPr>
        <w:t>Item</w:t>
      </w:r>
      <w:r w:rsidRPr="00FD6D7C">
        <w:rPr>
          <w:rFonts w:ascii="Arial" w:hAnsi="Arial" w:cs="Arial"/>
          <w:b/>
          <w:spacing w:val="-5"/>
          <w:w w:val="105"/>
        </w:rPr>
        <w:t xml:space="preserve"> </w:t>
      </w:r>
      <w:r w:rsidRPr="00FD6D7C">
        <w:rPr>
          <w:rFonts w:ascii="Arial" w:hAnsi="Arial" w:cs="Arial"/>
          <w:b/>
          <w:w w:val="105"/>
        </w:rPr>
        <w:t>2</w:t>
      </w:r>
      <w:r w:rsidRPr="00FD6D7C">
        <w:rPr>
          <w:rFonts w:ascii="Arial" w:hAnsi="Arial" w:cs="Arial"/>
          <w:b/>
          <w:spacing w:val="-6"/>
          <w:w w:val="105"/>
        </w:rPr>
        <w:t xml:space="preserve"> </w:t>
      </w:r>
      <w:r w:rsidRPr="00FD6D7C">
        <w:rPr>
          <w:rFonts w:ascii="Arial" w:hAnsi="Arial" w:cs="Arial"/>
          <w:b/>
          <w:w w:val="105"/>
        </w:rPr>
        <w:t>above.</w:t>
      </w:r>
    </w:p>
    <w:p w:rsidR="00052706" w:rsidP="00240F90" w14:paraId="6C8192BB" w14:textId="77777777">
      <w:pPr>
        <w:spacing w:before="10" w:line="280" w:lineRule="exact"/>
        <w:rPr>
          <w:rFonts w:ascii="Arial" w:hAnsi="Arial" w:cs="Arial"/>
          <w:sz w:val="24"/>
          <w:szCs w:val="24"/>
        </w:rPr>
      </w:pPr>
    </w:p>
    <w:p w:rsidR="0037743B" w:rsidP="00240F90" w14:paraId="41E713A8" w14:textId="37755FF2">
      <w:pPr>
        <w:spacing w:before="10" w:line="280" w:lineRule="exact"/>
        <w:rPr>
          <w:rFonts w:ascii="Arial" w:hAnsi="Arial" w:cs="Arial"/>
          <w:sz w:val="24"/>
          <w:szCs w:val="24"/>
        </w:rPr>
      </w:pPr>
      <w:r>
        <w:rPr>
          <w:rFonts w:ascii="Arial" w:hAnsi="Arial" w:cs="Arial"/>
          <w:sz w:val="24"/>
          <w:szCs w:val="24"/>
        </w:rPr>
        <w:t>T</w:t>
      </w:r>
      <w:r w:rsidR="00BC5ABD">
        <w:rPr>
          <w:rFonts w:ascii="Arial" w:hAnsi="Arial" w:cs="Arial"/>
          <w:sz w:val="24"/>
          <w:szCs w:val="24"/>
        </w:rPr>
        <w:t xml:space="preserve">he information collections </w:t>
      </w:r>
      <w:r w:rsidR="00052706">
        <w:rPr>
          <w:rFonts w:ascii="Arial" w:hAnsi="Arial" w:cs="Arial"/>
          <w:sz w:val="24"/>
          <w:szCs w:val="24"/>
        </w:rPr>
        <w:t xml:space="preserve">required by </w:t>
      </w:r>
      <w:r>
        <w:rPr>
          <w:rFonts w:ascii="Arial" w:hAnsi="Arial" w:cs="Arial"/>
          <w:sz w:val="24"/>
          <w:szCs w:val="24"/>
        </w:rPr>
        <w:t xml:space="preserve">the </w:t>
      </w:r>
      <w:r w:rsidR="00052706">
        <w:rPr>
          <w:rFonts w:ascii="Arial" w:hAnsi="Arial" w:cs="Arial"/>
          <w:sz w:val="24"/>
          <w:szCs w:val="24"/>
        </w:rPr>
        <w:t xml:space="preserve">clause </w:t>
      </w:r>
      <w:r w:rsidR="00BC5ABD">
        <w:rPr>
          <w:rFonts w:ascii="Arial" w:hAnsi="Arial" w:cs="Arial"/>
          <w:sz w:val="24"/>
          <w:szCs w:val="24"/>
        </w:rPr>
        <w:t xml:space="preserve">are based on </w:t>
      </w:r>
      <w:r>
        <w:rPr>
          <w:rFonts w:ascii="Arial" w:hAnsi="Arial" w:cs="Arial"/>
          <w:sz w:val="24"/>
          <w:szCs w:val="24"/>
        </w:rPr>
        <w:t>specific requirements for DOT to ensure contractor compliance with Federal and DOT security requirements.  Each contract awarded require specific information collections and other contract submissions cannot be used. Submissions are specific to individual contracts.</w:t>
      </w:r>
      <w:r w:rsidR="00BC5ABD">
        <w:rPr>
          <w:rFonts w:ascii="Arial" w:hAnsi="Arial" w:cs="Arial"/>
          <w:sz w:val="24"/>
          <w:szCs w:val="24"/>
        </w:rPr>
        <w:t xml:space="preserve"> Therefor</w:t>
      </w:r>
      <w:r>
        <w:rPr>
          <w:rFonts w:ascii="Arial" w:hAnsi="Arial" w:cs="Arial"/>
          <w:sz w:val="24"/>
          <w:szCs w:val="24"/>
        </w:rPr>
        <w:t>e,</w:t>
      </w:r>
      <w:r w:rsidR="00BC5ABD">
        <w:rPr>
          <w:rFonts w:ascii="Arial" w:hAnsi="Arial" w:cs="Arial"/>
          <w:sz w:val="24"/>
          <w:szCs w:val="24"/>
        </w:rPr>
        <w:t xml:space="preserve"> there will be n</w:t>
      </w:r>
      <w:r w:rsidRPr="00C94B6F" w:rsidR="00C94B6F">
        <w:rPr>
          <w:rFonts w:ascii="Arial" w:hAnsi="Arial" w:cs="Arial"/>
          <w:sz w:val="24"/>
          <w:szCs w:val="24"/>
        </w:rPr>
        <w:t xml:space="preserve">o </w:t>
      </w:r>
      <w:r w:rsidR="00BC5ABD">
        <w:rPr>
          <w:rFonts w:ascii="Arial" w:hAnsi="Arial" w:cs="Arial"/>
          <w:sz w:val="24"/>
          <w:szCs w:val="24"/>
        </w:rPr>
        <w:t>duplication</w:t>
      </w:r>
      <w:r w:rsidRPr="00FD6D7C">
        <w:rPr>
          <w:rFonts w:ascii="Arial" w:hAnsi="Arial" w:cs="Arial"/>
          <w:sz w:val="24"/>
          <w:szCs w:val="24"/>
        </w:rPr>
        <w:t>.</w:t>
      </w:r>
    </w:p>
    <w:p w:rsidR="0037743B" w:rsidRPr="00FD6D7C" w:rsidP="0037743B" w14:paraId="58E9FA75" w14:textId="77777777">
      <w:pPr>
        <w:spacing w:before="10" w:line="280" w:lineRule="exact"/>
        <w:ind w:firstLine="180"/>
        <w:rPr>
          <w:rFonts w:ascii="Arial" w:hAnsi="Arial" w:cs="Arial"/>
          <w:sz w:val="24"/>
          <w:szCs w:val="24"/>
        </w:rPr>
      </w:pPr>
    </w:p>
    <w:p w:rsidR="006E042E" w:rsidRPr="00FD6D7C" w:rsidP="00240F90" w14:paraId="233A3FF5" w14:textId="77777777">
      <w:pPr>
        <w:numPr>
          <w:ilvl w:val="1"/>
          <w:numId w:val="1"/>
        </w:numPr>
        <w:tabs>
          <w:tab w:val="left" w:pos="720"/>
        </w:tabs>
        <w:spacing w:before="91" w:line="266" w:lineRule="exact"/>
        <w:ind w:right="320" w:firstLine="0"/>
        <w:jc w:val="left"/>
        <w:rPr>
          <w:rFonts w:ascii="Arial" w:eastAsia="Times New Roman" w:hAnsi="Arial" w:cs="Arial"/>
          <w:b/>
          <w:sz w:val="24"/>
          <w:szCs w:val="24"/>
        </w:rPr>
      </w:pPr>
      <w:r w:rsidRPr="00FD6D7C">
        <w:rPr>
          <w:rFonts w:ascii="Arial" w:eastAsia="Times New Roman" w:hAnsi="Arial" w:cs="Arial"/>
          <w:b/>
          <w:sz w:val="24"/>
          <w:szCs w:val="24"/>
        </w:rPr>
        <w:t>If the</w:t>
      </w:r>
      <w:r w:rsidRPr="00FD6D7C">
        <w:rPr>
          <w:rFonts w:ascii="Arial" w:eastAsia="Times New Roman" w:hAnsi="Arial" w:cs="Arial"/>
          <w:b/>
          <w:spacing w:val="-1"/>
          <w:sz w:val="24"/>
          <w:szCs w:val="24"/>
        </w:rPr>
        <w:t xml:space="preserve"> </w:t>
      </w:r>
      <w:r w:rsidRPr="00FD6D7C">
        <w:rPr>
          <w:rFonts w:ascii="Arial" w:eastAsia="Times New Roman" w:hAnsi="Arial" w:cs="Arial"/>
          <w:b/>
          <w:sz w:val="24"/>
          <w:szCs w:val="24"/>
        </w:rPr>
        <w:t>collection</w:t>
      </w:r>
      <w:r w:rsidRPr="00FD6D7C">
        <w:rPr>
          <w:rFonts w:ascii="Arial" w:eastAsia="Times New Roman" w:hAnsi="Arial" w:cs="Arial"/>
          <w:b/>
          <w:spacing w:val="18"/>
          <w:sz w:val="24"/>
          <w:szCs w:val="24"/>
        </w:rPr>
        <w:t xml:space="preserve"> </w:t>
      </w:r>
      <w:r w:rsidRPr="00FD6D7C">
        <w:rPr>
          <w:rFonts w:ascii="Arial" w:eastAsia="Times New Roman" w:hAnsi="Arial" w:cs="Arial"/>
          <w:b/>
          <w:sz w:val="24"/>
          <w:szCs w:val="24"/>
        </w:rPr>
        <w:t>of</w:t>
      </w:r>
      <w:r w:rsidRPr="00FD6D7C">
        <w:rPr>
          <w:rFonts w:ascii="Arial" w:eastAsia="Times New Roman" w:hAnsi="Arial" w:cs="Arial"/>
          <w:b/>
          <w:spacing w:val="-6"/>
          <w:sz w:val="24"/>
          <w:szCs w:val="24"/>
        </w:rPr>
        <w:t xml:space="preserve"> </w:t>
      </w:r>
      <w:r w:rsidRPr="00FD6D7C">
        <w:rPr>
          <w:rFonts w:ascii="Arial" w:eastAsia="Times New Roman" w:hAnsi="Arial" w:cs="Arial"/>
          <w:b/>
          <w:sz w:val="24"/>
          <w:szCs w:val="24"/>
        </w:rPr>
        <w:t>information</w:t>
      </w:r>
      <w:r w:rsidRPr="00FD6D7C">
        <w:rPr>
          <w:rFonts w:ascii="Arial" w:eastAsia="Times New Roman" w:hAnsi="Arial" w:cs="Arial"/>
          <w:b/>
          <w:spacing w:val="6"/>
          <w:sz w:val="24"/>
          <w:szCs w:val="24"/>
        </w:rPr>
        <w:t xml:space="preserve"> </w:t>
      </w:r>
      <w:r w:rsidRPr="00FD6D7C">
        <w:rPr>
          <w:rFonts w:ascii="Arial" w:eastAsia="Times New Roman" w:hAnsi="Arial" w:cs="Arial"/>
          <w:b/>
          <w:sz w:val="24"/>
          <w:szCs w:val="24"/>
        </w:rPr>
        <w:t>impacts</w:t>
      </w:r>
      <w:r w:rsidRPr="00FD6D7C">
        <w:rPr>
          <w:rFonts w:ascii="Arial" w:eastAsia="Times New Roman" w:hAnsi="Arial" w:cs="Arial"/>
          <w:b/>
          <w:spacing w:val="6"/>
          <w:sz w:val="24"/>
          <w:szCs w:val="24"/>
        </w:rPr>
        <w:t xml:space="preserve"> </w:t>
      </w:r>
      <w:r w:rsidRPr="00FD6D7C">
        <w:rPr>
          <w:rFonts w:ascii="Arial" w:eastAsia="Times New Roman" w:hAnsi="Arial" w:cs="Arial"/>
          <w:b/>
          <w:sz w:val="24"/>
          <w:szCs w:val="24"/>
        </w:rPr>
        <w:t>small</w:t>
      </w:r>
      <w:r w:rsidRPr="00FD6D7C">
        <w:rPr>
          <w:rFonts w:ascii="Arial" w:eastAsia="Times New Roman" w:hAnsi="Arial" w:cs="Arial"/>
          <w:b/>
          <w:spacing w:val="-12"/>
          <w:sz w:val="24"/>
          <w:szCs w:val="24"/>
        </w:rPr>
        <w:t xml:space="preserve"> </w:t>
      </w:r>
      <w:r w:rsidRPr="00FD6D7C">
        <w:rPr>
          <w:rFonts w:ascii="Arial" w:eastAsia="Times New Roman" w:hAnsi="Arial" w:cs="Arial"/>
          <w:b/>
          <w:sz w:val="24"/>
          <w:szCs w:val="24"/>
        </w:rPr>
        <w:t>businesses</w:t>
      </w:r>
      <w:r w:rsidRPr="00FD6D7C">
        <w:rPr>
          <w:rFonts w:ascii="Arial" w:eastAsia="Times New Roman" w:hAnsi="Arial" w:cs="Arial"/>
          <w:b/>
          <w:spacing w:val="16"/>
          <w:sz w:val="24"/>
          <w:szCs w:val="24"/>
        </w:rPr>
        <w:t xml:space="preserve"> </w:t>
      </w:r>
      <w:r w:rsidRPr="00FD6D7C">
        <w:rPr>
          <w:rFonts w:ascii="Arial" w:eastAsia="Times New Roman" w:hAnsi="Arial" w:cs="Arial"/>
          <w:b/>
          <w:sz w:val="24"/>
          <w:szCs w:val="24"/>
        </w:rPr>
        <w:t>or</w:t>
      </w:r>
      <w:r w:rsidRPr="00FD6D7C">
        <w:rPr>
          <w:rFonts w:ascii="Arial" w:eastAsia="Times New Roman" w:hAnsi="Arial" w:cs="Arial"/>
          <w:b/>
          <w:spacing w:val="-8"/>
          <w:sz w:val="24"/>
          <w:szCs w:val="24"/>
        </w:rPr>
        <w:t xml:space="preserve"> </w:t>
      </w:r>
      <w:r w:rsidRPr="00FD6D7C">
        <w:rPr>
          <w:rFonts w:ascii="Arial" w:eastAsia="Times New Roman" w:hAnsi="Arial" w:cs="Arial"/>
          <w:b/>
          <w:sz w:val="24"/>
          <w:szCs w:val="24"/>
        </w:rPr>
        <w:t>other</w:t>
      </w:r>
      <w:r w:rsidRPr="00FD6D7C">
        <w:rPr>
          <w:rFonts w:ascii="Arial" w:eastAsia="Times New Roman" w:hAnsi="Arial" w:cs="Arial"/>
          <w:b/>
          <w:spacing w:val="-10"/>
          <w:sz w:val="24"/>
          <w:szCs w:val="24"/>
        </w:rPr>
        <w:t xml:space="preserve"> </w:t>
      </w:r>
      <w:r w:rsidRPr="00FD6D7C">
        <w:rPr>
          <w:rFonts w:ascii="Arial" w:eastAsia="Times New Roman" w:hAnsi="Arial" w:cs="Arial"/>
          <w:b/>
          <w:sz w:val="24"/>
          <w:szCs w:val="24"/>
        </w:rPr>
        <w:t>small</w:t>
      </w:r>
      <w:r w:rsidRPr="00FD6D7C">
        <w:rPr>
          <w:rFonts w:ascii="Arial" w:eastAsia="Times New Roman" w:hAnsi="Arial" w:cs="Arial"/>
          <w:b/>
          <w:spacing w:val="-7"/>
          <w:sz w:val="24"/>
          <w:szCs w:val="24"/>
        </w:rPr>
        <w:t xml:space="preserve"> </w:t>
      </w:r>
      <w:r w:rsidRPr="00FD6D7C">
        <w:rPr>
          <w:rFonts w:ascii="Arial" w:eastAsia="Times New Roman" w:hAnsi="Arial" w:cs="Arial"/>
          <w:b/>
          <w:sz w:val="24"/>
          <w:szCs w:val="24"/>
        </w:rPr>
        <w:t>entities,</w:t>
      </w:r>
      <w:r w:rsidRPr="00FD6D7C">
        <w:rPr>
          <w:rFonts w:ascii="Arial" w:eastAsia="Times New Roman" w:hAnsi="Arial" w:cs="Arial"/>
          <w:b/>
          <w:spacing w:val="-7"/>
          <w:sz w:val="24"/>
          <w:szCs w:val="24"/>
        </w:rPr>
        <w:t xml:space="preserve"> </w:t>
      </w:r>
      <w:r w:rsidRPr="00FD6D7C">
        <w:rPr>
          <w:rFonts w:ascii="Arial" w:eastAsia="Times New Roman" w:hAnsi="Arial" w:cs="Arial"/>
          <w:b/>
          <w:sz w:val="24"/>
          <w:szCs w:val="24"/>
        </w:rPr>
        <w:t>describe any</w:t>
      </w:r>
      <w:r w:rsidRPr="00FD6D7C">
        <w:rPr>
          <w:rFonts w:ascii="Arial" w:eastAsia="Times New Roman" w:hAnsi="Arial" w:cs="Arial"/>
          <w:b/>
          <w:w w:val="99"/>
          <w:sz w:val="24"/>
          <w:szCs w:val="24"/>
        </w:rPr>
        <w:t xml:space="preserve"> </w:t>
      </w:r>
      <w:r w:rsidRPr="00FD6D7C">
        <w:rPr>
          <w:rFonts w:ascii="Arial" w:eastAsia="Times New Roman" w:hAnsi="Arial" w:cs="Arial"/>
          <w:b/>
          <w:sz w:val="24"/>
          <w:szCs w:val="24"/>
        </w:rPr>
        <w:t>methods</w:t>
      </w:r>
      <w:r w:rsidRPr="00FD6D7C">
        <w:rPr>
          <w:rFonts w:ascii="Arial" w:eastAsia="Times New Roman" w:hAnsi="Arial" w:cs="Arial"/>
          <w:b/>
          <w:spacing w:val="8"/>
          <w:sz w:val="24"/>
          <w:szCs w:val="24"/>
        </w:rPr>
        <w:t xml:space="preserve"> </w:t>
      </w:r>
      <w:r w:rsidRPr="00FD6D7C">
        <w:rPr>
          <w:rFonts w:ascii="Arial" w:eastAsia="Times New Roman" w:hAnsi="Arial" w:cs="Arial"/>
          <w:b/>
          <w:sz w:val="24"/>
          <w:szCs w:val="24"/>
        </w:rPr>
        <w:t>used</w:t>
      </w:r>
      <w:r w:rsidRPr="00FD6D7C">
        <w:rPr>
          <w:rFonts w:ascii="Arial" w:eastAsia="Times New Roman" w:hAnsi="Arial" w:cs="Arial"/>
          <w:b/>
          <w:spacing w:val="8"/>
          <w:sz w:val="24"/>
          <w:szCs w:val="24"/>
        </w:rPr>
        <w:t xml:space="preserve"> </w:t>
      </w:r>
      <w:r w:rsidRPr="00FD6D7C">
        <w:rPr>
          <w:rFonts w:ascii="Arial" w:eastAsia="Times New Roman" w:hAnsi="Arial" w:cs="Arial"/>
          <w:b/>
          <w:sz w:val="24"/>
          <w:szCs w:val="24"/>
        </w:rPr>
        <w:t>to</w:t>
      </w:r>
      <w:r w:rsidRPr="00FD6D7C">
        <w:rPr>
          <w:rFonts w:ascii="Arial" w:eastAsia="Times New Roman" w:hAnsi="Arial" w:cs="Arial"/>
          <w:b/>
          <w:spacing w:val="-11"/>
          <w:sz w:val="24"/>
          <w:szCs w:val="24"/>
        </w:rPr>
        <w:t xml:space="preserve"> </w:t>
      </w:r>
      <w:r w:rsidRPr="00FD6D7C">
        <w:rPr>
          <w:rFonts w:ascii="Arial" w:eastAsia="Times New Roman" w:hAnsi="Arial" w:cs="Arial"/>
          <w:b/>
          <w:sz w:val="24"/>
          <w:szCs w:val="24"/>
        </w:rPr>
        <w:t>minimize</w:t>
      </w:r>
      <w:r w:rsidRPr="00FD6D7C">
        <w:rPr>
          <w:rFonts w:ascii="Arial" w:eastAsia="Times New Roman" w:hAnsi="Arial" w:cs="Arial"/>
          <w:b/>
          <w:spacing w:val="-6"/>
          <w:sz w:val="24"/>
          <w:szCs w:val="24"/>
        </w:rPr>
        <w:t xml:space="preserve"> </w:t>
      </w:r>
      <w:r w:rsidRPr="00FD6D7C">
        <w:rPr>
          <w:rFonts w:ascii="Arial" w:eastAsia="Times New Roman" w:hAnsi="Arial" w:cs="Arial"/>
          <w:b/>
          <w:sz w:val="24"/>
          <w:szCs w:val="24"/>
        </w:rPr>
        <w:t>burden.</w:t>
      </w:r>
    </w:p>
    <w:p w:rsidR="006E042E" w:rsidRPr="00FD6D7C" w:rsidP="006E042E" w14:paraId="0CB47199" w14:textId="77777777">
      <w:pPr>
        <w:spacing w:before="4" w:line="280" w:lineRule="exact"/>
        <w:rPr>
          <w:rFonts w:ascii="Arial" w:hAnsi="Arial" w:cs="Arial"/>
          <w:sz w:val="24"/>
          <w:szCs w:val="24"/>
        </w:rPr>
      </w:pPr>
    </w:p>
    <w:p w:rsidR="006E042E" w:rsidP="006E042E" w14:paraId="0176BB06" w14:textId="19D48A16">
      <w:pPr>
        <w:spacing w:before="3" w:line="280" w:lineRule="exact"/>
        <w:rPr>
          <w:rFonts w:ascii="Arial" w:hAnsi="Arial" w:cs="Arial"/>
          <w:sz w:val="24"/>
          <w:szCs w:val="24"/>
        </w:rPr>
      </w:pPr>
      <w:r w:rsidRPr="00C9015C">
        <w:rPr>
          <w:rFonts w:ascii="Arial" w:hAnsi="Arial" w:cs="Arial"/>
          <w:sz w:val="24"/>
          <w:szCs w:val="24"/>
        </w:rPr>
        <w:t>Small businesses will be affected in the same way as large businesses in order to comply wit</w:t>
      </w:r>
      <w:r>
        <w:rPr>
          <w:rFonts w:ascii="Arial" w:hAnsi="Arial" w:cs="Arial"/>
          <w:sz w:val="24"/>
          <w:szCs w:val="24"/>
        </w:rPr>
        <w:t>h statute</w:t>
      </w:r>
      <w:r w:rsidR="00D1397B">
        <w:rPr>
          <w:rFonts w:ascii="Arial" w:hAnsi="Arial" w:cs="Arial"/>
          <w:sz w:val="24"/>
          <w:szCs w:val="24"/>
        </w:rPr>
        <w:t>s and other Federal requirements which require security of information technology, information and information systems.</w:t>
      </w:r>
      <w:r>
        <w:rPr>
          <w:rFonts w:ascii="Arial" w:hAnsi="Arial" w:cs="Arial"/>
          <w:sz w:val="24"/>
          <w:szCs w:val="24"/>
        </w:rPr>
        <w:t xml:space="preserve"> </w:t>
      </w:r>
    </w:p>
    <w:p w:rsidR="00C9015C" w:rsidRPr="00FD6D7C" w:rsidP="006E042E" w14:paraId="42F190BF" w14:textId="77777777">
      <w:pPr>
        <w:spacing w:before="3" w:line="280" w:lineRule="exact"/>
        <w:rPr>
          <w:rFonts w:ascii="Arial" w:hAnsi="Arial" w:cs="Arial"/>
          <w:sz w:val="24"/>
          <w:szCs w:val="24"/>
        </w:rPr>
      </w:pPr>
    </w:p>
    <w:p w:rsidR="006E042E" w:rsidRPr="00FD6D7C" w:rsidP="00240F90" w14:paraId="484AD8BD" w14:textId="77777777">
      <w:pPr>
        <w:pStyle w:val="Heading1"/>
        <w:numPr>
          <w:ilvl w:val="1"/>
          <w:numId w:val="1"/>
        </w:numPr>
        <w:tabs>
          <w:tab w:val="left" w:pos="720"/>
        </w:tabs>
        <w:spacing w:line="227" w:lineRule="auto"/>
        <w:ind w:left="0" w:right="606" w:firstLine="0"/>
        <w:jc w:val="left"/>
        <w:rPr>
          <w:rFonts w:ascii="Arial" w:hAnsi="Arial" w:cs="Arial"/>
          <w:b/>
          <w:sz w:val="24"/>
          <w:szCs w:val="24"/>
        </w:rPr>
      </w:pPr>
      <w:r w:rsidRPr="00FD6D7C">
        <w:rPr>
          <w:rFonts w:ascii="Arial" w:hAnsi="Arial" w:cs="Arial"/>
          <w:b/>
          <w:w w:val="95"/>
          <w:sz w:val="24"/>
          <w:szCs w:val="24"/>
        </w:rPr>
        <w:t>Describe</w:t>
      </w:r>
      <w:r w:rsidRPr="00FD6D7C">
        <w:rPr>
          <w:rFonts w:ascii="Arial" w:hAnsi="Arial" w:cs="Arial"/>
          <w:b/>
          <w:spacing w:val="21"/>
          <w:w w:val="95"/>
          <w:sz w:val="24"/>
          <w:szCs w:val="24"/>
        </w:rPr>
        <w:t xml:space="preserve"> </w:t>
      </w:r>
      <w:r w:rsidRPr="00FD6D7C">
        <w:rPr>
          <w:rFonts w:ascii="Arial" w:hAnsi="Arial" w:cs="Arial"/>
          <w:b/>
          <w:w w:val="95"/>
          <w:sz w:val="24"/>
          <w:szCs w:val="24"/>
        </w:rPr>
        <w:t>the</w:t>
      </w:r>
      <w:r w:rsidRPr="00FD6D7C">
        <w:rPr>
          <w:rFonts w:ascii="Arial" w:hAnsi="Arial" w:cs="Arial"/>
          <w:b/>
          <w:spacing w:val="24"/>
          <w:w w:val="95"/>
          <w:sz w:val="24"/>
          <w:szCs w:val="24"/>
        </w:rPr>
        <w:t xml:space="preserve"> </w:t>
      </w:r>
      <w:r w:rsidRPr="00FD6D7C">
        <w:rPr>
          <w:rFonts w:ascii="Arial" w:hAnsi="Arial" w:cs="Arial"/>
          <w:b/>
          <w:w w:val="95"/>
          <w:sz w:val="24"/>
          <w:szCs w:val="24"/>
        </w:rPr>
        <w:t>consequences</w:t>
      </w:r>
      <w:r w:rsidRPr="00FD6D7C">
        <w:rPr>
          <w:rFonts w:ascii="Arial" w:hAnsi="Arial" w:cs="Arial"/>
          <w:b/>
          <w:spacing w:val="46"/>
          <w:w w:val="95"/>
          <w:sz w:val="24"/>
          <w:szCs w:val="24"/>
        </w:rPr>
        <w:t xml:space="preserve"> </w:t>
      </w:r>
      <w:r w:rsidRPr="00FD6D7C">
        <w:rPr>
          <w:rFonts w:ascii="Arial" w:hAnsi="Arial" w:cs="Arial"/>
          <w:b/>
          <w:w w:val="95"/>
          <w:sz w:val="24"/>
          <w:szCs w:val="24"/>
        </w:rPr>
        <w:t>to</w:t>
      </w:r>
      <w:r w:rsidRPr="00FD6D7C">
        <w:rPr>
          <w:rFonts w:ascii="Arial" w:hAnsi="Arial" w:cs="Arial"/>
          <w:b/>
          <w:spacing w:val="18"/>
          <w:w w:val="95"/>
          <w:sz w:val="24"/>
          <w:szCs w:val="24"/>
        </w:rPr>
        <w:t xml:space="preserve"> </w:t>
      </w:r>
      <w:r w:rsidRPr="00FD6D7C">
        <w:rPr>
          <w:rFonts w:ascii="Arial" w:hAnsi="Arial" w:cs="Arial"/>
          <w:b/>
          <w:w w:val="95"/>
          <w:sz w:val="24"/>
          <w:szCs w:val="24"/>
        </w:rPr>
        <w:t>Federal</w:t>
      </w:r>
      <w:r w:rsidRPr="00FD6D7C">
        <w:rPr>
          <w:rFonts w:ascii="Arial" w:hAnsi="Arial" w:cs="Arial"/>
          <w:b/>
          <w:spacing w:val="21"/>
          <w:w w:val="95"/>
          <w:sz w:val="24"/>
          <w:szCs w:val="24"/>
        </w:rPr>
        <w:t xml:space="preserve"> </w:t>
      </w:r>
      <w:r w:rsidRPr="00FD6D7C">
        <w:rPr>
          <w:rFonts w:ascii="Arial" w:hAnsi="Arial" w:cs="Arial"/>
          <w:b/>
          <w:w w:val="95"/>
          <w:sz w:val="24"/>
          <w:szCs w:val="24"/>
        </w:rPr>
        <w:t>program</w:t>
      </w:r>
      <w:r w:rsidRPr="00FD6D7C">
        <w:rPr>
          <w:rFonts w:ascii="Arial" w:hAnsi="Arial" w:cs="Arial"/>
          <w:b/>
          <w:spacing w:val="58"/>
          <w:w w:val="95"/>
          <w:sz w:val="24"/>
          <w:szCs w:val="24"/>
        </w:rPr>
        <w:t xml:space="preserve"> </w:t>
      </w:r>
      <w:r w:rsidRPr="00FD6D7C">
        <w:rPr>
          <w:rFonts w:ascii="Arial" w:hAnsi="Arial" w:cs="Arial"/>
          <w:b/>
          <w:w w:val="95"/>
          <w:sz w:val="24"/>
          <w:szCs w:val="24"/>
        </w:rPr>
        <w:t>or</w:t>
      </w:r>
      <w:r w:rsidRPr="00FD6D7C">
        <w:rPr>
          <w:rFonts w:ascii="Arial" w:hAnsi="Arial" w:cs="Arial"/>
          <w:b/>
          <w:spacing w:val="14"/>
          <w:w w:val="95"/>
          <w:sz w:val="24"/>
          <w:szCs w:val="24"/>
        </w:rPr>
        <w:t xml:space="preserve"> </w:t>
      </w:r>
      <w:r w:rsidRPr="00FD6D7C">
        <w:rPr>
          <w:rFonts w:ascii="Arial" w:hAnsi="Arial" w:cs="Arial"/>
          <w:b/>
          <w:w w:val="95"/>
          <w:sz w:val="24"/>
          <w:szCs w:val="24"/>
        </w:rPr>
        <w:t>policy</w:t>
      </w:r>
      <w:r w:rsidRPr="00FD6D7C">
        <w:rPr>
          <w:rFonts w:ascii="Arial" w:hAnsi="Arial" w:cs="Arial"/>
          <w:b/>
          <w:spacing w:val="45"/>
          <w:w w:val="95"/>
          <w:sz w:val="24"/>
          <w:szCs w:val="24"/>
        </w:rPr>
        <w:t xml:space="preserve"> </w:t>
      </w:r>
      <w:r w:rsidRPr="00FD6D7C">
        <w:rPr>
          <w:rFonts w:ascii="Arial" w:hAnsi="Arial" w:cs="Arial"/>
          <w:b/>
          <w:w w:val="95"/>
          <w:sz w:val="24"/>
          <w:szCs w:val="24"/>
        </w:rPr>
        <w:t>activities</w:t>
      </w:r>
      <w:r w:rsidRPr="00FD6D7C">
        <w:rPr>
          <w:rFonts w:ascii="Arial" w:hAnsi="Arial" w:cs="Arial"/>
          <w:b/>
          <w:spacing w:val="28"/>
          <w:w w:val="95"/>
          <w:sz w:val="24"/>
          <w:szCs w:val="24"/>
        </w:rPr>
        <w:t xml:space="preserve"> </w:t>
      </w:r>
      <w:r w:rsidRPr="00FD6D7C">
        <w:rPr>
          <w:rFonts w:ascii="Arial" w:hAnsi="Arial" w:cs="Arial"/>
          <w:b/>
          <w:w w:val="95"/>
          <w:sz w:val="24"/>
          <w:szCs w:val="24"/>
        </w:rPr>
        <w:t>if</w:t>
      </w:r>
      <w:r w:rsidRPr="00FD6D7C">
        <w:rPr>
          <w:rFonts w:ascii="Arial" w:hAnsi="Arial" w:cs="Arial"/>
          <w:b/>
          <w:spacing w:val="16"/>
          <w:w w:val="95"/>
          <w:sz w:val="24"/>
          <w:szCs w:val="24"/>
        </w:rPr>
        <w:t xml:space="preserve"> </w:t>
      </w:r>
      <w:r w:rsidRPr="00FD6D7C">
        <w:rPr>
          <w:rFonts w:ascii="Arial" w:hAnsi="Arial" w:cs="Arial"/>
          <w:b/>
          <w:w w:val="95"/>
          <w:sz w:val="24"/>
          <w:szCs w:val="24"/>
        </w:rPr>
        <w:t>the</w:t>
      </w:r>
      <w:r w:rsidRPr="00FD6D7C">
        <w:rPr>
          <w:rFonts w:ascii="Arial" w:hAnsi="Arial" w:cs="Arial"/>
          <w:b/>
          <w:spacing w:val="24"/>
          <w:w w:val="95"/>
          <w:sz w:val="24"/>
          <w:szCs w:val="24"/>
        </w:rPr>
        <w:t xml:space="preserve"> </w:t>
      </w:r>
      <w:r w:rsidRPr="00FD6D7C">
        <w:rPr>
          <w:rFonts w:ascii="Arial" w:hAnsi="Arial" w:cs="Arial"/>
          <w:b/>
          <w:w w:val="95"/>
          <w:sz w:val="24"/>
          <w:szCs w:val="24"/>
        </w:rPr>
        <w:t>collection</w:t>
      </w:r>
      <w:r w:rsidRPr="00FD6D7C">
        <w:rPr>
          <w:rFonts w:ascii="Arial" w:hAnsi="Arial" w:cs="Arial"/>
          <w:b/>
          <w:spacing w:val="29"/>
          <w:w w:val="95"/>
          <w:sz w:val="24"/>
          <w:szCs w:val="24"/>
        </w:rPr>
        <w:t xml:space="preserve"> </w:t>
      </w:r>
      <w:r w:rsidRPr="00FD6D7C">
        <w:rPr>
          <w:rFonts w:ascii="Arial" w:hAnsi="Arial" w:cs="Arial"/>
          <w:b/>
          <w:w w:val="95"/>
          <w:sz w:val="24"/>
          <w:szCs w:val="24"/>
        </w:rPr>
        <w:t>is</w:t>
      </w:r>
      <w:r w:rsidRPr="00FD6D7C">
        <w:rPr>
          <w:rFonts w:ascii="Arial" w:hAnsi="Arial" w:cs="Arial"/>
          <w:b/>
          <w:spacing w:val="21"/>
          <w:w w:val="95"/>
          <w:sz w:val="24"/>
          <w:szCs w:val="24"/>
        </w:rPr>
        <w:t xml:space="preserve"> </w:t>
      </w:r>
      <w:r w:rsidRPr="00FD6D7C">
        <w:rPr>
          <w:rFonts w:ascii="Arial" w:hAnsi="Arial" w:cs="Arial"/>
          <w:b/>
          <w:w w:val="95"/>
          <w:sz w:val="24"/>
          <w:szCs w:val="24"/>
        </w:rPr>
        <w:t>not</w:t>
      </w:r>
      <w:r w:rsidRPr="00FD6D7C">
        <w:rPr>
          <w:rFonts w:ascii="Arial" w:hAnsi="Arial" w:cs="Arial"/>
          <w:b/>
          <w:w w:val="98"/>
          <w:sz w:val="24"/>
          <w:szCs w:val="24"/>
        </w:rPr>
        <w:t xml:space="preserve"> </w:t>
      </w:r>
      <w:r w:rsidRPr="00FD6D7C">
        <w:rPr>
          <w:rFonts w:ascii="Arial" w:hAnsi="Arial" w:cs="Arial"/>
          <w:b/>
          <w:w w:val="95"/>
          <w:sz w:val="24"/>
          <w:szCs w:val="24"/>
        </w:rPr>
        <w:t>conducted</w:t>
      </w:r>
      <w:r w:rsidRPr="00FD6D7C">
        <w:rPr>
          <w:rFonts w:ascii="Arial" w:hAnsi="Arial" w:cs="Arial"/>
          <w:b/>
          <w:spacing w:val="47"/>
          <w:w w:val="95"/>
          <w:sz w:val="24"/>
          <w:szCs w:val="24"/>
        </w:rPr>
        <w:t xml:space="preserve"> </w:t>
      </w:r>
      <w:r w:rsidRPr="00FD6D7C">
        <w:rPr>
          <w:rFonts w:ascii="Arial" w:hAnsi="Arial" w:cs="Arial"/>
          <w:b/>
          <w:w w:val="95"/>
          <w:sz w:val="24"/>
          <w:szCs w:val="24"/>
        </w:rPr>
        <w:t>or</w:t>
      </w:r>
      <w:r w:rsidRPr="00FD6D7C">
        <w:rPr>
          <w:rFonts w:ascii="Arial" w:hAnsi="Arial" w:cs="Arial"/>
          <w:b/>
          <w:spacing w:val="25"/>
          <w:w w:val="95"/>
          <w:sz w:val="24"/>
          <w:szCs w:val="24"/>
        </w:rPr>
        <w:t xml:space="preserve"> </w:t>
      </w:r>
      <w:r w:rsidRPr="00FD6D7C">
        <w:rPr>
          <w:rFonts w:ascii="Arial" w:hAnsi="Arial" w:cs="Arial"/>
          <w:b/>
          <w:w w:val="95"/>
          <w:sz w:val="24"/>
          <w:szCs w:val="24"/>
        </w:rPr>
        <w:t>is</w:t>
      </w:r>
      <w:r w:rsidRPr="00FD6D7C">
        <w:rPr>
          <w:rFonts w:ascii="Arial" w:hAnsi="Arial" w:cs="Arial"/>
          <w:b/>
          <w:spacing w:val="23"/>
          <w:w w:val="95"/>
          <w:sz w:val="24"/>
          <w:szCs w:val="24"/>
        </w:rPr>
        <w:t xml:space="preserve"> </w:t>
      </w:r>
      <w:r w:rsidRPr="00FD6D7C">
        <w:rPr>
          <w:rFonts w:ascii="Arial" w:hAnsi="Arial" w:cs="Arial"/>
          <w:b/>
          <w:w w:val="95"/>
          <w:sz w:val="24"/>
          <w:szCs w:val="24"/>
        </w:rPr>
        <w:t>conducted</w:t>
      </w:r>
      <w:r w:rsidRPr="00FD6D7C">
        <w:rPr>
          <w:rFonts w:ascii="Arial" w:hAnsi="Arial" w:cs="Arial"/>
          <w:b/>
          <w:spacing w:val="48"/>
          <w:w w:val="95"/>
          <w:sz w:val="24"/>
          <w:szCs w:val="24"/>
        </w:rPr>
        <w:t xml:space="preserve"> </w:t>
      </w:r>
      <w:r w:rsidRPr="00FD6D7C">
        <w:rPr>
          <w:rFonts w:ascii="Arial" w:hAnsi="Arial" w:cs="Arial"/>
          <w:b/>
          <w:w w:val="95"/>
          <w:sz w:val="24"/>
          <w:szCs w:val="24"/>
        </w:rPr>
        <w:t>less</w:t>
      </w:r>
      <w:r w:rsidRPr="00FD6D7C">
        <w:rPr>
          <w:rFonts w:ascii="Arial" w:hAnsi="Arial" w:cs="Arial"/>
          <w:b/>
          <w:spacing w:val="19"/>
          <w:w w:val="95"/>
          <w:sz w:val="24"/>
          <w:szCs w:val="24"/>
        </w:rPr>
        <w:t xml:space="preserve"> </w:t>
      </w:r>
      <w:r w:rsidRPr="00FD6D7C">
        <w:rPr>
          <w:rFonts w:ascii="Arial" w:hAnsi="Arial" w:cs="Arial"/>
          <w:b/>
          <w:w w:val="95"/>
          <w:sz w:val="24"/>
          <w:szCs w:val="24"/>
        </w:rPr>
        <w:t>frequently</w:t>
      </w:r>
      <w:r w:rsidRPr="00FD6D7C">
        <w:rPr>
          <w:rFonts w:ascii="Arial" w:hAnsi="Arial" w:cs="Arial"/>
          <w:b/>
          <w:spacing w:val="40"/>
          <w:w w:val="95"/>
          <w:sz w:val="24"/>
          <w:szCs w:val="24"/>
        </w:rPr>
        <w:t xml:space="preserve"> </w:t>
      </w:r>
      <w:r w:rsidRPr="00FD6D7C">
        <w:rPr>
          <w:rFonts w:ascii="Arial" w:hAnsi="Arial" w:cs="Arial"/>
          <w:b/>
          <w:w w:val="95"/>
          <w:sz w:val="24"/>
          <w:szCs w:val="24"/>
        </w:rPr>
        <w:t>as</w:t>
      </w:r>
      <w:r w:rsidRPr="00FD6D7C">
        <w:rPr>
          <w:rFonts w:ascii="Arial" w:hAnsi="Arial" w:cs="Arial"/>
          <w:b/>
          <w:spacing w:val="3"/>
          <w:w w:val="95"/>
          <w:sz w:val="24"/>
          <w:szCs w:val="24"/>
        </w:rPr>
        <w:t xml:space="preserve"> </w:t>
      </w:r>
      <w:r w:rsidRPr="00FD6D7C">
        <w:rPr>
          <w:rFonts w:ascii="Arial" w:hAnsi="Arial" w:cs="Arial"/>
          <w:b/>
          <w:w w:val="95"/>
          <w:sz w:val="24"/>
          <w:szCs w:val="24"/>
        </w:rPr>
        <w:t>well</w:t>
      </w:r>
      <w:r w:rsidRPr="00FD6D7C">
        <w:rPr>
          <w:rFonts w:ascii="Arial" w:hAnsi="Arial" w:cs="Arial"/>
          <w:b/>
          <w:spacing w:val="34"/>
          <w:w w:val="95"/>
          <w:sz w:val="24"/>
          <w:szCs w:val="24"/>
        </w:rPr>
        <w:t xml:space="preserve"> </w:t>
      </w:r>
      <w:r w:rsidRPr="00FD6D7C">
        <w:rPr>
          <w:rFonts w:ascii="Arial" w:hAnsi="Arial" w:cs="Arial"/>
          <w:b/>
          <w:w w:val="95"/>
          <w:sz w:val="24"/>
          <w:szCs w:val="24"/>
        </w:rPr>
        <w:t>as</w:t>
      </w:r>
      <w:r w:rsidRPr="00FD6D7C">
        <w:rPr>
          <w:rFonts w:ascii="Arial" w:hAnsi="Arial" w:cs="Arial"/>
          <w:b/>
          <w:spacing w:val="19"/>
          <w:w w:val="95"/>
          <w:sz w:val="24"/>
          <w:szCs w:val="24"/>
        </w:rPr>
        <w:t xml:space="preserve"> </w:t>
      </w:r>
      <w:r w:rsidRPr="00FD6D7C">
        <w:rPr>
          <w:rFonts w:ascii="Arial" w:hAnsi="Arial" w:cs="Arial"/>
          <w:b/>
          <w:w w:val="95"/>
          <w:sz w:val="24"/>
          <w:szCs w:val="24"/>
        </w:rPr>
        <w:t>any</w:t>
      </w:r>
      <w:r w:rsidRPr="00FD6D7C">
        <w:rPr>
          <w:rFonts w:ascii="Arial" w:hAnsi="Arial" w:cs="Arial"/>
          <w:b/>
          <w:spacing w:val="17"/>
          <w:w w:val="95"/>
          <w:sz w:val="24"/>
          <w:szCs w:val="24"/>
        </w:rPr>
        <w:t xml:space="preserve"> </w:t>
      </w:r>
      <w:r w:rsidRPr="00FD6D7C">
        <w:rPr>
          <w:rFonts w:ascii="Arial" w:hAnsi="Arial" w:cs="Arial"/>
          <w:b/>
          <w:w w:val="95"/>
          <w:sz w:val="24"/>
          <w:szCs w:val="24"/>
        </w:rPr>
        <w:t>technical</w:t>
      </w:r>
      <w:r w:rsidRPr="00FD6D7C">
        <w:rPr>
          <w:rFonts w:ascii="Arial" w:hAnsi="Arial" w:cs="Arial"/>
          <w:b/>
          <w:spacing w:val="42"/>
          <w:w w:val="95"/>
          <w:sz w:val="24"/>
          <w:szCs w:val="24"/>
        </w:rPr>
        <w:t xml:space="preserve"> </w:t>
      </w:r>
      <w:r w:rsidRPr="00FD6D7C">
        <w:rPr>
          <w:rFonts w:ascii="Arial" w:hAnsi="Arial" w:cs="Arial"/>
          <w:b/>
          <w:w w:val="95"/>
          <w:sz w:val="24"/>
          <w:szCs w:val="24"/>
        </w:rPr>
        <w:t>or</w:t>
      </w:r>
      <w:r w:rsidRPr="00FD6D7C">
        <w:rPr>
          <w:rFonts w:ascii="Arial" w:hAnsi="Arial" w:cs="Arial"/>
          <w:b/>
          <w:spacing w:val="16"/>
          <w:w w:val="95"/>
          <w:sz w:val="24"/>
          <w:szCs w:val="24"/>
        </w:rPr>
        <w:t xml:space="preserve"> </w:t>
      </w:r>
      <w:r w:rsidRPr="00FD6D7C">
        <w:rPr>
          <w:rFonts w:ascii="Arial" w:hAnsi="Arial" w:cs="Arial"/>
          <w:b/>
          <w:w w:val="95"/>
          <w:sz w:val="24"/>
          <w:szCs w:val="24"/>
        </w:rPr>
        <w:t>legal</w:t>
      </w:r>
      <w:r w:rsidRPr="00FD6D7C">
        <w:rPr>
          <w:rFonts w:ascii="Arial" w:hAnsi="Arial" w:cs="Arial"/>
          <w:b/>
          <w:spacing w:val="23"/>
          <w:w w:val="95"/>
          <w:sz w:val="24"/>
          <w:szCs w:val="24"/>
        </w:rPr>
        <w:t xml:space="preserve"> </w:t>
      </w:r>
      <w:r w:rsidRPr="00FD6D7C">
        <w:rPr>
          <w:rFonts w:ascii="Arial" w:hAnsi="Arial" w:cs="Arial"/>
          <w:b/>
          <w:w w:val="95"/>
          <w:sz w:val="24"/>
          <w:szCs w:val="24"/>
        </w:rPr>
        <w:t>obstacles</w:t>
      </w:r>
      <w:r w:rsidRPr="00FD6D7C">
        <w:rPr>
          <w:rFonts w:ascii="Arial" w:hAnsi="Arial" w:cs="Arial"/>
          <w:b/>
          <w:spacing w:val="39"/>
          <w:w w:val="95"/>
          <w:sz w:val="24"/>
          <w:szCs w:val="24"/>
        </w:rPr>
        <w:t xml:space="preserve"> </w:t>
      </w:r>
      <w:r w:rsidRPr="00FD6D7C">
        <w:rPr>
          <w:rFonts w:ascii="Arial" w:hAnsi="Arial" w:cs="Arial"/>
          <w:b/>
          <w:w w:val="95"/>
          <w:sz w:val="24"/>
          <w:szCs w:val="24"/>
        </w:rPr>
        <w:t>to</w:t>
      </w:r>
      <w:r w:rsidRPr="00FD6D7C">
        <w:rPr>
          <w:rFonts w:ascii="Arial" w:hAnsi="Arial" w:cs="Arial"/>
          <w:b/>
          <w:spacing w:val="19"/>
          <w:w w:val="95"/>
          <w:sz w:val="24"/>
          <w:szCs w:val="24"/>
        </w:rPr>
        <w:t xml:space="preserve"> </w:t>
      </w:r>
      <w:r w:rsidRPr="00FD6D7C">
        <w:rPr>
          <w:rFonts w:ascii="Arial" w:hAnsi="Arial" w:cs="Arial"/>
          <w:b/>
          <w:w w:val="95"/>
          <w:sz w:val="24"/>
          <w:szCs w:val="24"/>
        </w:rPr>
        <w:t>reducing</w:t>
      </w:r>
      <w:r w:rsidRPr="00FD6D7C">
        <w:rPr>
          <w:rFonts w:ascii="Arial" w:hAnsi="Arial" w:cs="Arial"/>
          <w:b/>
          <w:w w:val="101"/>
          <w:sz w:val="24"/>
          <w:szCs w:val="24"/>
        </w:rPr>
        <w:t xml:space="preserve"> </w:t>
      </w:r>
      <w:r w:rsidRPr="00FD6D7C">
        <w:rPr>
          <w:rFonts w:ascii="Arial" w:hAnsi="Arial" w:cs="Arial"/>
          <w:b/>
          <w:w w:val="95"/>
          <w:sz w:val="24"/>
          <w:szCs w:val="24"/>
        </w:rPr>
        <w:t>burden.</w:t>
      </w:r>
    </w:p>
    <w:p w:rsidR="006E042E" w:rsidRPr="00FD6D7C" w:rsidP="006E042E" w14:paraId="7A69986F" w14:textId="77777777">
      <w:pPr>
        <w:spacing w:before="13" w:line="280" w:lineRule="exact"/>
        <w:rPr>
          <w:rFonts w:ascii="Arial" w:hAnsi="Arial" w:cs="Arial"/>
          <w:sz w:val="24"/>
          <w:szCs w:val="24"/>
        </w:rPr>
      </w:pPr>
    </w:p>
    <w:p w:rsidR="006E042E" w:rsidRPr="00D1397B" w:rsidP="00D1397B" w14:paraId="4009C8FE" w14:textId="22B1E9F3">
      <w:pPr>
        <w:rPr>
          <w:rFonts w:ascii="Arial" w:hAnsi="Arial" w:cs="Arial"/>
          <w:sz w:val="24"/>
          <w:szCs w:val="24"/>
        </w:rPr>
      </w:pPr>
      <w:r w:rsidRPr="00D1397B">
        <w:rPr>
          <w:rFonts w:ascii="Arial" w:hAnsi="Arial" w:cs="Arial"/>
          <w:noProof/>
          <w:sz w:val="24"/>
          <w:szCs w:val="24"/>
        </w:rPr>
        <mc:AlternateContent>
          <mc:Choice Requires="wpg">
            <w:drawing>
              <wp:anchor distT="0" distB="0" distL="114300" distR="114300" simplePos="0" relativeHeight="251660288" behindDoc="1" locked="0" layoutInCell="1" allowOverlap="1">
                <wp:simplePos x="0" y="0"/>
                <wp:positionH relativeFrom="page">
                  <wp:posOffset>7964805</wp:posOffset>
                </wp:positionH>
                <wp:positionV relativeFrom="page">
                  <wp:posOffset>2553335</wp:posOffset>
                </wp:positionV>
                <wp:extent cx="1270" cy="7496175"/>
                <wp:effectExtent l="0" t="0" r="17780" b="28575"/>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496175"/>
                          <a:chOff x="12147" y="4021"/>
                          <a:chExt cx="2" cy="11805"/>
                        </a:xfrm>
                      </wpg:grpSpPr>
                      <wps:wsp xmlns:wps="http://schemas.microsoft.com/office/word/2010/wordprocessingShape">
                        <wps:cNvPr id="6" name="Freeform 5"/>
                        <wps:cNvSpPr/>
                        <wps:spPr bwMode="auto">
                          <a:xfrm>
                            <a:off x="12147" y="4021"/>
                            <a:ext cx="2" cy="11805"/>
                          </a:xfrm>
                          <a:custGeom>
                            <a:avLst/>
                            <a:gdLst>
                              <a:gd name="T0" fmla="+- 0 15826 4021"/>
                              <a:gd name="T1" fmla="*/ 15826 h 11805"/>
                              <a:gd name="T2" fmla="+- 0 4021 4021"/>
                              <a:gd name="T3" fmla="*/ 4021 h 11805"/>
                            </a:gdLst>
                            <a:cxnLst>
                              <a:cxn ang="0">
                                <a:pos x="0" y="T1"/>
                              </a:cxn>
                              <a:cxn ang="0">
                                <a:pos x="0" y="T3"/>
                              </a:cxn>
                            </a:cxnLst>
                            <a:rect l="0" t="0" r="r" b="b"/>
                            <a:pathLst>
                              <a:path fill="norm" h="11805" stroke="1">
                                <a:moveTo>
                                  <a:pt x="0" y="11805"/>
                                </a:moveTo>
                                <a:lnTo>
                                  <a:pt x="0" y="0"/>
                                </a:lnTo>
                              </a:path>
                            </a:pathLst>
                          </a:custGeom>
                          <a:noFill/>
                          <a:ln w="45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1027" style="width:0.1pt;height:590.25pt;margin-top:201.05pt;margin-left:627.15pt;mso-position-horizontal-relative:page;mso-position-vertical-relative:page;position:absolute;z-index:-251655168" coordorigin="12147,4021" coordsize="2,11805">
                <v:shape id="Freeform 5" o:spid="_x0000_s1028" style="width:2;height:11805;left:12147;mso-wrap-style:square;position:absolute;top:4021;visibility:visible;v-text-anchor:top" coordsize="2,11805" path="m,11805l,e" filled="f" strokeweight="0.36pt">
                  <v:path arrowok="t" o:connecttype="custom" o:connectlocs="0,15826;0,4021" o:connectangles="0,0"/>
                </v:shape>
              </v:group>
            </w:pict>
          </mc:Fallback>
        </mc:AlternateContent>
      </w:r>
      <w:r w:rsidRPr="00D1397B">
        <w:rPr>
          <w:rFonts w:ascii="Arial" w:hAnsi="Arial" w:cs="Arial"/>
          <w:sz w:val="24"/>
          <w:szCs w:val="24"/>
        </w:rPr>
        <w:t xml:space="preserve">Failure to collect the information could </w:t>
      </w:r>
      <w:r w:rsidRPr="00D1397B" w:rsidR="00CD252D">
        <w:rPr>
          <w:rFonts w:ascii="Arial" w:hAnsi="Arial" w:cs="Arial"/>
          <w:sz w:val="24"/>
          <w:szCs w:val="24"/>
        </w:rPr>
        <w:t xml:space="preserve">expose vulnerabilities </w:t>
      </w:r>
      <w:r w:rsidRPr="00D1397B" w:rsidR="00B8525B">
        <w:rPr>
          <w:rFonts w:ascii="Arial" w:hAnsi="Arial" w:cs="Arial"/>
          <w:sz w:val="24"/>
          <w:szCs w:val="24"/>
        </w:rPr>
        <w:t xml:space="preserve">in </w:t>
      </w:r>
      <w:r w:rsidR="00D1397B">
        <w:rPr>
          <w:rFonts w:ascii="Arial" w:hAnsi="Arial" w:cs="Arial"/>
          <w:sz w:val="24"/>
          <w:szCs w:val="24"/>
        </w:rPr>
        <w:t xml:space="preserve">DOT information technology and protection of information and information systems. </w:t>
      </w:r>
    </w:p>
    <w:p w:rsidR="006E042E" w:rsidRPr="00FD6D7C" w:rsidP="006E042E" w14:paraId="52709D0D" w14:textId="77777777">
      <w:pPr>
        <w:spacing w:before="2" w:line="280" w:lineRule="exact"/>
        <w:rPr>
          <w:rFonts w:ascii="Arial" w:hAnsi="Arial" w:cs="Arial"/>
          <w:sz w:val="24"/>
          <w:szCs w:val="24"/>
        </w:rPr>
      </w:pPr>
    </w:p>
    <w:p w:rsidR="006E042E" w:rsidRPr="00FD6D7C" w:rsidP="00240F90" w14:paraId="4545E153" w14:textId="77777777">
      <w:pPr>
        <w:pStyle w:val="Heading1"/>
        <w:numPr>
          <w:ilvl w:val="1"/>
          <w:numId w:val="1"/>
        </w:numPr>
        <w:tabs>
          <w:tab w:val="left" w:pos="720"/>
        </w:tabs>
        <w:spacing w:line="230" w:lineRule="auto"/>
        <w:ind w:left="0" w:right="195" w:firstLine="21"/>
        <w:jc w:val="left"/>
        <w:rPr>
          <w:rFonts w:ascii="Arial" w:hAnsi="Arial" w:cs="Arial"/>
          <w:b/>
          <w:sz w:val="24"/>
          <w:szCs w:val="24"/>
        </w:rPr>
      </w:pPr>
      <w:r w:rsidRPr="00FD6D7C">
        <w:rPr>
          <w:rFonts w:ascii="Arial" w:hAnsi="Arial" w:cs="Arial"/>
          <w:b/>
          <w:sz w:val="24"/>
          <w:szCs w:val="24"/>
        </w:rPr>
        <w:t>Explain</w:t>
      </w:r>
      <w:r w:rsidRPr="00FD6D7C">
        <w:rPr>
          <w:rFonts w:ascii="Arial" w:hAnsi="Arial" w:cs="Arial"/>
          <w:b/>
          <w:spacing w:val="9"/>
          <w:sz w:val="24"/>
          <w:szCs w:val="24"/>
        </w:rPr>
        <w:t xml:space="preserve"> </w:t>
      </w:r>
      <w:r w:rsidRPr="00FD6D7C">
        <w:rPr>
          <w:rFonts w:ascii="Arial" w:hAnsi="Arial" w:cs="Arial"/>
          <w:b/>
          <w:sz w:val="24"/>
          <w:szCs w:val="24"/>
        </w:rPr>
        <w:t>any</w:t>
      </w:r>
      <w:r w:rsidRPr="00FD6D7C">
        <w:rPr>
          <w:rFonts w:ascii="Arial" w:hAnsi="Arial" w:cs="Arial"/>
          <w:b/>
          <w:spacing w:val="-13"/>
          <w:sz w:val="24"/>
          <w:szCs w:val="24"/>
        </w:rPr>
        <w:t xml:space="preserve"> </w:t>
      </w:r>
      <w:r w:rsidRPr="00FD6D7C">
        <w:rPr>
          <w:rFonts w:ascii="Arial" w:hAnsi="Arial" w:cs="Arial"/>
          <w:b/>
          <w:sz w:val="24"/>
          <w:szCs w:val="24"/>
        </w:rPr>
        <w:t>special</w:t>
      </w:r>
      <w:r w:rsidRPr="00FD6D7C">
        <w:rPr>
          <w:rFonts w:ascii="Arial" w:hAnsi="Arial" w:cs="Arial"/>
          <w:b/>
          <w:spacing w:val="-16"/>
          <w:sz w:val="24"/>
          <w:szCs w:val="24"/>
        </w:rPr>
        <w:t xml:space="preserve"> </w:t>
      </w:r>
      <w:r w:rsidRPr="00FD6D7C">
        <w:rPr>
          <w:rFonts w:ascii="Arial" w:hAnsi="Arial" w:cs="Arial"/>
          <w:b/>
          <w:sz w:val="24"/>
          <w:szCs w:val="24"/>
        </w:rPr>
        <w:t>circumstances</w:t>
      </w:r>
      <w:r w:rsidRPr="00FD6D7C">
        <w:rPr>
          <w:rFonts w:ascii="Arial" w:hAnsi="Arial" w:cs="Arial"/>
          <w:b/>
          <w:spacing w:val="9"/>
          <w:sz w:val="24"/>
          <w:szCs w:val="24"/>
        </w:rPr>
        <w:t xml:space="preserve"> </w:t>
      </w:r>
      <w:r w:rsidRPr="00FD6D7C">
        <w:rPr>
          <w:rFonts w:ascii="Arial" w:hAnsi="Arial" w:cs="Arial"/>
          <w:b/>
          <w:sz w:val="24"/>
          <w:szCs w:val="24"/>
        </w:rPr>
        <w:t>that</w:t>
      </w:r>
      <w:r w:rsidRPr="00FD6D7C">
        <w:rPr>
          <w:rFonts w:ascii="Arial" w:hAnsi="Arial" w:cs="Arial"/>
          <w:b/>
          <w:spacing w:val="-8"/>
          <w:sz w:val="24"/>
          <w:szCs w:val="24"/>
        </w:rPr>
        <w:t xml:space="preserve"> </w:t>
      </w:r>
      <w:r w:rsidRPr="00FD6D7C">
        <w:rPr>
          <w:rFonts w:ascii="Arial" w:hAnsi="Arial" w:cs="Arial"/>
          <w:b/>
          <w:sz w:val="24"/>
          <w:szCs w:val="24"/>
        </w:rPr>
        <w:t>would</w:t>
      </w:r>
      <w:r w:rsidRPr="00FD6D7C">
        <w:rPr>
          <w:rFonts w:ascii="Arial" w:hAnsi="Arial" w:cs="Arial"/>
          <w:b/>
          <w:spacing w:val="9"/>
          <w:sz w:val="24"/>
          <w:szCs w:val="24"/>
        </w:rPr>
        <w:t xml:space="preserve"> </w:t>
      </w:r>
      <w:r w:rsidRPr="00FD6D7C">
        <w:rPr>
          <w:rFonts w:ascii="Arial" w:hAnsi="Arial" w:cs="Arial"/>
          <w:b/>
          <w:sz w:val="24"/>
          <w:szCs w:val="24"/>
        </w:rPr>
        <w:t>cause</w:t>
      </w:r>
      <w:r w:rsidRPr="00FD6D7C">
        <w:rPr>
          <w:rFonts w:ascii="Arial" w:hAnsi="Arial" w:cs="Arial"/>
          <w:b/>
          <w:spacing w:val="-11"/>
          <w:sz w:val="24"/>
          <w:szCs w:val="24"/>
        </w:rPr>
        <w:t xml:space="preserve"> </w:t>
      </w:r>
      <w:r w:rsidRPr="00FD6D7C">
        <w:rPr>
          <w:rFonts w:ascii="Arial" w:hAnsi="Arial" w:cs="Arial"/>
          <w:b/>
          <w:sz w:val="24"/>
          <w:szCs w:val="24"/>
        </w:rPr>
        <w:t>an</w:t>
      </w:r>
      <w:r w:rsidRPr="00FD6D7C">
        <w:rPr>
          <w:rFonts w:ascii="Arial" w:hAnsi="Arial" w:cs="Arial"/>
          <w:b/>
          <w:spacing w:val="-11"/>
          <w:sz w:val="24"/>
          <w:szCs w:val="24"/>
        </w:rPr>
        <w:t xml:space="preserve"> </w:t>
      </w:r>
      <w:r w:rsidRPr="00FD6D7C">
        <w:rPr>
          <w:rFonts w:ascii="Arial" w:hAnsi="Arial" w:cs="Arial"/>
          <w:b/>
          <w:sz w:val="24"/>
          <w:szCs w:val="24"/>
        </w:rPr>
        <w:t>information</w:t>
      </w:r>
      <w:r w:rsidRPr="00FD6D7C">
        <w:rPr>
          <w:rFonts w:ascii="Arial" w:hAnsi="Arial" w:cs="Arial"/>
          <w:b/>
          <w:spacing w:val="9"/>
          <w:sz w:val="24"/>
          <w:szCs w:val="24"/>
        </w:rPr>
        <w:t xml:space="preserve"> </w:t>
      </w:r>
      <w:r w:rsidRPr="00FD6D7C">
        <w:rPr>
          <w:rFonts w:ascii="Arial" w:hAnsi="Arial" w:cs="Arial"/>
          <w:b/>
          <w:sz w:val="24"/>
          <w:szCs w:val="24"/>
        </w:rPr>
        <w:t>collection</w:t>
      </w:r>
      <w:r w:rsidRPr="00FD6D7C">
        <w:rPr>
          <w:rFonts w:ascii="Arial" w:hAnsi="Arial" w:cs="Arial"/>
          <w:b/>
          <w:spacing w:val="9"/>
          <w:sz w:val="24"/>
          <w:szCs w:val="24"/>
        </w:rPr>
        <w:t xml:space="preserve"> </w:t>
      </w:r>
      <w:r w:rsidRPr="00FD6D7C">
        <w:rPr>
          <w:rFonts w:ascii="Arial" w:hAnsi="Arial" w:cs="Arial"/>
          <w:b/>
          <w:sz w:val="24"/>
          <w:szCs w:val="24"/>
        </w:rPr>
        <w:t>to</w:t>
      </w:r>
      <w:r w:rsidRPr="00FD6D7C">
        <w:rPr>
          <w:rFonts w:ascii="Arial" w:hAnsi="Arial" w:cs="Arial"/>
          <w:b/>
          <w:spacing w:val="-12"/>
          <w:sz w:val="24"/>
          <w:szCs w:val="24"/>
        </w:rPr>
        <w:t xml:space="preserve"> </w:t>
      </w:r>
      <w:r w:rsidRPr="00FD6D7C">
        <w:rPr>
          <w:rFonts w:ascii="Arial" w:hAnsi="Arial" w:cs="Arial"/>
          <w:b/>
          <w:sz w:val="24"/>
          <w:szCs w:val="24"/>
        </w:rPr>
        <w:t>be</w:t>
      </w:r>
      <w:r w:rsidRPr="00FD6D7C">
        <w:rPr>
          <w:rFonts w:ascii="Arial" w:hAnsi="Arial" w:cs="Arial"/>
          <w:b/>
          <w:spacing w:val="-7"/>
          <w:sz w:val="24"/>
          <w:szCs w:val="24"/>
        </w:rPr>
        <w:t xml:space="preserve"> </w:t>
      </w:r>
      <w:r w:rsidRPr="00FD6D7C">
        <w:rPr>
          <w:rFonts w:ascii="Arial" w:hAnsi="Arial" w:cs="Arial"/>
          <w:b/>
          <w:sz w:val="24"/>
          <w:szCs w:val="24"/>
        </w:rPr>
        <w:t>conducted</w:t>
      </w:r>
      <w:r w:rsidRPr="00FD6D7C">
        <w:rPr>
          <w:rFonts w:ascii="Arial" w:hAnsi="Arial" w:cs="Arial"/>
          <w:b/>
          <w:w w:val="98"/>
          <w:sz w:val="24"/>
          <w:szCs w:val="24"/>
        </w:rPr>
        <w:t xml:space="preserve"> </w:t>
      </w:r>
      <w:r w:rsidRPr="00FD6D7C">
        <w:rPr>
          <w:rFonts w:ascii="Arial" w:hAnsi="Arial" w:cs="Arial"/>
          <w:b/>
          <w:sz w:val="24"/>
          <w:szCs w:val="24"/>
        </w:rPr>
        <w:t>more</w:t>
      </w:r>
      <w:r w:rsidRPr="00FD6D7C">
        <w:rPr>
          <w:rFonts w:ascii="Arial" w:hAnsi="Arial" w:cs="Arial"/>
          <w:b/>
          <w:spacing w:val="-2"/>
          <w:sz w:val="24"/>
          <w:szCs w:val="24"/>
        </w:rPr>
        <w:t xml:space="preserve"> </w:t>
      </w:r>
      <w:r w:rsidRPr="00FD6D7C">
        <w:rPr>
          <w:rFonts w:ascii="Arial" w:hAnsi="Arial" w:cs="Arial"/>
          <w:b/>
          <w:sz w:val="24"/>
          <w:szCs w:val="24"/>
        </w:rPr>
        <w:t>often</w:t>
      </w:r>
      <w:r w:rsidRPr="00FD6D7C">
        <w:rPr>
          <w:rFonts w:ascii="Arial" w:hAnsi="Arial" w:cs="Arial"/>
          <w:b/>
          <w:spacing w:val="-4"/>
          <w:sz w:val="24"/>
          <w:szCs w:val="24"/>
        </w:rPr>
        <w:t xml:space="preserve"> </w:t>
      </w:r>
      <w:r w:rsidRPr="00FD6D7C">
        <w:rPr>
          <w:rFonts w:ascii="Arial" w:hAnsi="Arial" w:cs="Arial"/>
          <w:b/>
          <w:sz w:val="24"/>
          <w:szCs w:val="24"/>
        </w:rPr>
        <w:t>than</w:t>
      </w:r>
      <w:r w:rsidRPr="00FD6D7C">
        <w:rPr>
          <w:rFonts w:ascii="Arial" w:hAnsi="Arial" w:cs="Arial"/>
          <w:b/>
          <w:spacing w:val="6"/>
          <w:sz w:val="24"/>
          <w:szCs w:val="24"/>
        </w:rPr>
        <w:t xml:space="preserve"> </w:t>
      </w:r>
      <w:r w:rsidRPr="00FD6D7C">
        <w:rPr>
          <w:rFonts w:ascii="Arial" w:hAnsi="Arial" w:cs="Arial"/>
          <w:b/>
          <w:sz w:val="24"/>
          <w:szCs w:val="24"/>
        </w:rPr>
        <w:t>quarterly</w:t>
      </w:r>
      <w:r w:rsidRPr="00FD6D7C">
        <w:rPr>
          <w:rFonts w:ascii="Arial" w:hAnsi="Arial" w:cs="Arial"/>
          <w:b/>
          <w:spacing w:val="7"/>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require</w:t>
      </w:r>
      <w:r w:rsidRPr="00FD6D7C">
        <w:rPr>
          <w:rFonts w:ascii="Arial" w:hAnsi="Arial" w:cs="Arial"/>
          <w:b/>
          <w:spacing w:val="-1"/>
          <w:sz w:val="24"/>
          <w:szCs w:val="24"/>
        </w:rPr>
        <w:t xml:space="preserve"> </w:t>
      </w:r>
      <w:r w:rsidRPr="00FD6D7C">
        <w:rPr>
          <w:rFonts w:ascii="Arial" w:hAnsi="Arial" w:cs="Arial"/>
          <w:b/>
          <w:sz w:val="24"/>
          <w:szCs w:val="24"/>
        </w:rPr>
        <w:t>respondents</w:t>
      </w:r>
      <w:r w:rsidRPr="00FD6D7C">
        <w:rPr>
          <w:rFonts w:ascii="Arial" w:hAnsi="Arial" w:cs="Arial"/>
          <w:b/>
          <w:spacing w:val="11"/>
          <w:sz w:val="24"/>
          <w:szCs w:val="24"/>
        </w:rPr>
        <w:t xml:space="preserve"> </w:t>
      </w:r>
      <w:r w:rsidRPr="00FD6D7C">
        <w:rPr>
          <w:rFonts w:ascii="Arial" w:hAnsi="Arial" w:cs="Arial"/>
          <w:b/>
          <w:sz w:val="24"/>
          <w:szCs w:val="24"/>
        </w:rPr>
        <w:t>to</w:t>
      </w:r>
      <w:r w:rsidRPr="00FD6D7C">
        <w:rPr>
          <w:rFonts w:ascii="Arial" w:hAnsi="Arial" w:cs="Arial"/>
          <w:b/>
          <w:spacing w:val="-9"/>
          <w:sz w:val="24"/>
          <w:szCs w:val="24"/>
        </w:rPr>
        <w:t xml:space="preserve"> </w:t>
      </w:r>
      <w:r w:rsidRPr="00FD6D7C">
        <w:rPr>
          <w:rFonts w:ascii="Arial" w:hAnsi="Arial" w:cs="Arial"/>
          <w:b/>
          <w:sz w:val="24"/>
          <w:szCs w:val="24"/>
        </w:rPr>
        <w:t>prepare</w:t>
      </w:r>
      <w:r w:rsidRPr="00FD6D7C">
        <w:rPr>
          <w:rFonts w:ascii="Arial" w:hAnsi="Arial" w:cs="Arial"/>
          <w:b/>
          <w:spacing w:val="-7"/>
          <w:sz w:val="24"/>
          <w:szCs w:val="24"/>
        </w:rPr>
        <w:t xml:space="preserve"> </w:t>
      </w:r>
      <w:r w:rsidRPr="00FD6D7C">
        <w:rPr>
          <w:rFonts w:ascii="Arial" w:hAnsi="Arial" w:cs="Arial"/>
          <w:b/>
          <w:sz w:val="24"/>
          <w:szCs w:val="24"/>
        </w:rPr>
        <w:t>written</w:t>
      </w:r>
      <w:r w:rsidRPr="00FD6D7C">
        <w:rPr>
          <w:rFonts w:ascii="Arial" w:hAnsi="Arial" w:cs="Arial"/>
          <w:b/>
          <w:spacing w:val="16"/>
          <w:sz w:val="24"/>
          <w:szCs w:val="24"/>
        </w:rPr>
        <w:t xml:space="preserve"> </w:t>
      </w:r>
      <w:r w:rsidRPr="00FD6D7C">
        <w:rPr>
          <w:rFonts w:ascii="Arial" w:hAnsi="Arial" w:cs="Arial"/>
          <w:b/>
          <w:sz w:val="24"/>
          <w:szCs w:val="24"/>
        </w:rPr>
        <w:t>responses</w:t>
      </w:r>
      <w:r w:rsidRPr="00FD6D7C">
        <w:rPr>
          <w:rFonts w:ascii="Arial" w:hAnsi="Arial" w:cs="Arial"/>
          <w:b/>
          <w:spacing w:val="12"/>
          <w:sz w:val="24"/>
          <w:szCs w:val="24"/>
        </w:rPr>
        <w:t xml:space="preserve"> </w:t>
      </w:r>
      <w:r w:rsidRPr="00FD6D7C">
        <w:rPr>
          <w:rFonts w:ascii="Arial" w:hAnsi="Arial" w:cs="Arial"/>
          <w:b/>
          <w:sz w:val="24"/>
          <w:szCs w:val="24"/>
        </w:rPr>
        <w:t>to</w:t>
      </w:r>
      <w:r w:rsidRPr="00FD6D7C">
        <w:rPr>
          <w:rFonts w:ascii="Arial" w:hAnsi="Arial" w:cs="Arial"/>
          <w:b/>
          <w:spacing w:val="-3"/>
          <w:sz w:val="24"/>
          <w:szCs w:val="24"/>
        </w:rPr>
        <w:t xml:space="preserve"> </w:t>
      </w:r>
      <w:r w:rsidRPr="00FD6D7C">
        <w:rPr>
          <w:rFonts w:ascii="Arial" w:hAnsi="Arial" w:cs="Arial"/>
          <w:b/>
          <w:sz w:val="24"/>
          <w:szCs w:val="24"/>
        </w:rPr>
        <w:t>a</w:t>
      </w:r>
      <w:r w:rsidRPr="00FD6D7C">
        <w:rPr>
          <w:rFonts w:ascii="Arial" w:hAnsi="Arial" w:cs="Arial"/>
          <w:b/>
          <w:spacing w:val="-3"/>
          <w:sz w:val="24"/>
          <w:szCs w:val="24"/>
        </w:rPr>
        <w:t xml:space="preserve"> </w:t>
      </w:r>
      <w:r w:rsidRPr="00FD6D7C">
        <w:rPr>
          <w:rFonts w:ascii="Arial" w:hAnsi="Arial" w:cs="Arial"/>
          <w:b/>
          <w:sz w:val="24"/>
          <w:szCs w:val="24"/>
        </w:rPr>
        <w:t>collection</w:t>
      </w:r>
      <w:r w:rsidRPr="00FD6D7C">
        <w:rPr>
          <w:rFonts w:ascii="Arial" w:hAnsi="Arial" w:cs="Arial"/>
          <w:b/>
          <w:spacing w:val="10"/>
          <w:sz w:val="24"/>
          <w:szCs w:val="24"/>
        </w:rPr>
        <w:t xml:space="preserve"> </w:t>
      </w:r>
      <w:r w:rsidRPr="00FD6D7C">
        <w:rPr>
          <w:rFonts w:ascii="Arial" w:hAnsi="Arial" w:cs="Arial"/>
          <w:b/>
          <w:sz w:val="24"/>
          <w:szCs w:val="24"/>
        </w:rPr>
        <w:t>of</w:t>
      </w:r>
      <w:r w:rsidRPr="00FD6D7C">
        <w:rPr>
          <w:rFonts w:ascii="Arial" w:hAnsi="Arial" w:cs="Arial"/>
          <w:b/>
          <w:w w:val="90"/>
          <w:sz w:val="24"/>
          <w:szCs w:val="24"/>
        </w:rPr>
        <w:t xml:space="preserve"> </w:t>
      </w:r>
      <w:r w:rsidRPr="00FD6D7C">
        <w:rPr>
          <w:rFonts w:ascii="Arial" w:hAnsi="Arial" w:cs="Arial"/>
          <w:b/>
          <w:sz w:val="24"/>
          <w:szCs w:val="24"/>
        </w:rPr>
        <w:t>information</w:t>
      </w:r>
      <w:r w:rsidRPr="00FD6D7C">
        <w:rPr>
          <w:rFonts w:ascii="Arial" w:hAnsi="Arial" w:cs="Arial"/>
          <w:b/>
          <w:spacing w:val="15"/>
          <w:sz w:val="24"/>
          <w:szCs w:val="24"/>
        </w:rPr>
        <w:t xml:space="preserve"> </w:t>
      </w:r>
      <w:r w:rsidRPr="00FD6D7C">
        <w:rPr>
          <w:rFonts w:ascii="Arial" w:hAnsi="Arial" w:cs="Arial"/>
          <w:b/>
          <w:sz w:val="24"/>
          <w:szCs w:val="24"/>
        </w:rPr>
        <w:t>in</w:t>
      </w:r>
      <w:r w:rsidRPr="00FD6D7C">
        <w:rPr>
          <w:rFonts w:ascii="Arial" w:hAnsi="Arial" w:cs="Arial"/>
          <w:b/>
          <w:spacing w:val="1"/>
          <w:sz w:val="24"/>
          <w:szCs w:val="24"/>
        </w:rPr>
        <w:t xml:space="preserve"> </w:t>
      </w:r>
      <w:r w:rsidRPr="00FD6D7C">
        <w:rPr>
          <w:rFonts w:ascii="Arial" w:hAnsi="Arial" w:cs="Arial"/>
          <w:b/>
          <w:sz w:val="24"/>
          <w:szCs w:val="24"/>
        </w:rPr>
        <w:t>fewer than</w:t>
      </w:r>
      <w:r w:rsidRPr="00FD6D7C">
        <w:rPr>
          <w:rFonts w:ascii="Arial" w:hAnsi="Arial" w:cs="Arial"/>
          <w:b/>
          <w:spacing w:val="1"/>
          <w:sz w:val="24"/>
          <w:szCs w:val="24"/>
        </w:rPr>
        <w:t xml:space="preserve"> </w:t>
      </w:r>
      <w:r w:rsidRPr="00FD6D7C">
        <w:rPr>
          <w:rFonts w:ascii="Arial" w:hAnsi="Arial" w:cs="Arial"/>
          <w:b/>
          <w:sz w:val="24"/>
          <w:szCs w:val="24"/>
        </w:rPr>
        <w:t>30</w:t>
      </w:r>
      <w:r w:rsidRPr="00FD6D7C">
        <w:rPr>
          <w:rFonts w:ascii="Arial" w:hAnsi="Arial" w:cs="Arial"/>
          <w:b/>
          <w:spacing w:val="-2"/>
          <w:sz w:val="24"/>
          <w:szCs w:val="24"/>
        </w:rPr>
        <w:t xml:space="preserve"> </w:t>
      </w:r>
      <w:r w:rsidRPr="00FD6D7C">
        <w:rPr>
          <w:rFonts w:ascii="Arial" w:hAnsi="Arial" w:cs="Arial"/>
          <w:b/>
          <w:sz w:val="24"/>
          <w:szCs w:val="24"/>
        </w:rPr>
        <w:t>days</w:t>
      </w:r>
      <w:r w:rsidRPr="00FD6D7C">
        <w:rPr>
          <w:rFonts w:ascii="Arial" w:hAnsi="Arial" w:cs="Arial"/>
          <w:b/>
          <w:spacing w:val="2"/>
          <w:sz w:val="24"/>
          <w:szCs w:val="24"/>
        </w:rPr>
        <w:t xml:space="preserve"> </w:t>
      </w:r>
      <w:r w:rsidRPr="00FD6D7C">
        <w:rPr>
          <w:rFonts w:ascii="Arial" w:hAnsi="Arial" w:cs="Arial"/>
          <w:b/>
          <w:sz w:val="24"/>
          <w:szCs w:val="24"/>
        </w:rPr>
        <w:t>after</w:t>
      </w:r>
      <w:r w:rsidRPr="00FD6D7C">
        <w:rPr>
          <w:rFonts w:ascii="Arial" w:hAnsi="Arial" w:cs="Arial"/>
          <w:b/>
          <w:spacing w:val="-1"/>
          <w:sz w:val="24"/>
          <w:szCs w:val="24"/>
        </w:rPr>
        <w:t xml:space="preserve"> </w:t>
      </w:r>
      <w:r w:rsidRPr="00FD6D7C">
        <w:rPr>
          <w:rFonts w:ascii="Arial" w:hAnsi="Arial" w:cs="Arial"/>
          <w:b/>
          <w:sz w:val="24"/>
          <w:szCs w:val="24"/>
        </w:rPr>
        <w:t>receipt</w:t>
      </w:r>
      <w:r w:rsidRPr="00FD6D7C">
        <w:rPr>
          <w:rFonts w:ascii="Arial" w:hAnsi="Arial" w:cs="Arial"/>
          <w:b/>
          <w:spacing w:val="12"/>
          <w:sz w:val="24"/>
          <w:szCs w:val="24"/>
        </w:rPr>
        <w:t xml:space="preserve"> </w:t>
      </w:r>
      <w:r w:rsidRPr="00FD6D7C">
        <w:rPr>
          <w:rFonts w:ascii="Arial" w:hAnsi="Arial" w:cs="Arial"/>
          <w:b/>
          <w:sz w:val="24"/>
          <w:szCs w:val="24"/>
        </w:rPr>
        <w:t>of</w:t>
      </w:r>
      <w:r w:rsidRPr="00FD6D7C">
        <w:rPr>
          <w:rFonts w:ascii="Arial" w:hAnsi="Arial" w:cs="Arial"/>
          <w:b/>
          <w:spacing w:val="3"/>
          <w:sz w:val="24"/>
          <w:szCs w:val="24"/>
        </w:rPr>
        <w:t xml:space="preserve"> </w:t>
      </w:r>
      <w:r w:rsidRPr="00FD6D7C">
        <w:rPr>
          <w:rFonts w:ascii="Arial" w:hAnsi="Arial" w:cs="Arial"/>
          <w:b/>
          <w:sz w:val="24"/>
          <w:szCs w:val="24"/>
        </w:rPr>
        <w:t>it;</w:t>
      </w:r>
      <w:r w:rsidRPr="00FD6D7C">
        <w:rPr>
          <w:rFonts w:ascii="Arial" w:hAnsi="Arial" w:cs="Arial"/>
          <w:b/>
          <w:spacing w:val="-4"/>
          <w:sz w:val="24"/>
          <w:szCs w:val="24"/>
        </w:rPr>
        <w:t xml:space="preserve"> </w:t>
      </w:r>
      <w:r w:rsidRPr="00FD6D7C">
        <w:rPr>
          <w:rFonts w:ascii="Arial" w:hAnsi="Arial" w:cs="Arial"/>
          <w:b/>
          <w:sz w:val="24"/>
          <w:szCs w:val="24"/>
        </w:rPr>
        <w:t>submit</w:t>
      </w:r>
      <w:r w:rsidRPr="00FD6D7C">
        <w:rPr>
          <w:rFonts w:ascii="Arial" w:hAnsi="Arial" w:cs="Arial"/>
          <w:b/>
          <w:spacing w:val="-2"/>
          <w:sz w:val="24"/>
          <w:szCs w:val="24"/>
        </w:rPr>
        <w:t xml:space="preserve"> </w:t>
      </w:r>
      <w:r w:rsidRPr="00FD6D7C">
        <w:rPr>
          <w:rFonts w:ascii="Arial" w:hAnsi="Arial" w:cs="Arial"/>
          <w:b/>
          <w:sz w:val="24"/>
          <w:szCs w:val="24"/>
        </w:rPr>
        <w:t>more</w:t>
      </w:r>
      <w:r w:rsidRPr="00FD6D7C">
        <w:rPr>
          <w:rFonts w:ascii="Arial" w:hAnsi="Arial" w:cs="Arial"/>
          <w:b/>
          <w:spacing w:val="4"/>
          <w:sz w:val="24"/>
          <w:szCs w:val="24"/>
        </w:rPr>
        <w:t xml:space="preserve"> </w:t>
      </w:r>
      <w:r w:rsidRPr="00FD6D7C">
        <w:rPr>
          <w:rFonts w:ascii="Arial" w:hAnsi="Arial" w:cs="Arial"/>
          <w:b/>
          <w:sz w:val="24"/>
          <w:szCs w:val="24"/>
        </w:rPr>
        <w:t>than</w:t>
      </w:r>
      <w:r w:rsidRPr="00FD6D7C">
        <w:rPr>
          <w:rFonts w:ascii="Arial" w:hAnsi="Arial" w:cs="Arial"/>
          <w:b/>
          <w:spacing w:val="8"/>
          <w:sz w:val="24"/>
          <w:szCs w:val="24"/>
        </w:rPr>
        <w:t xml:space="preserve"> </w:t>
      </w:r>
      <w:r w:rsidRPr="00FD6D7C">
        <w:rPr>
          <w:rFonts w:ascii="Arial" w:hAnsi="Arial" w:cs="Arial"/>
          <w:b/>
          <w:sz w:val="24"/>
          <w:szCs w:val="24"/>
        </w:rPr>
        <w:t>an</w:t>
      </w:r>
      <w:r w:rsidRPr="00FD6D7C">
        <w:rPr>
          <w:rFonts w:ascii="Arial" w:hAnsi="Arial" w:cs="Arial"/>
          <w:b/>
          <w:spacing w:val="4"/>
          <w:sz w:val="24"/>
          <w:szCs w:val="24"/>
        </w:rPr>
        <w:t xml:space="preserve"> </w:t>
      </w:r>
      <w:r w:rsidRPr="00FD6D7C">
        <w:rPr>
          <w:rFonts w:ascii="Arial" w:hAnsi="Arial" w:cs="Arial"/>
          <w:b/>
          <w:sz w:val="24"/>
          <w:szCs w:val="24"/>
        </w:rPr>
        <w:t>original</w:t>
      </w:r>
      <w:r w:rsidRPr="00FD6D7C">
        <w:rPr>
          <w:rFonts w:ascii="Arial" w:hAnsi="Arial" w:cs="Arial"/>
          <w:b/>
          <w:spacing w:val="15"/>
          <w:sz w:val="24"/>
          <w:szCs w:val="24"/>
        </w:rPr>
        <w:t xml:space="preserve"> </w:t>
      </w:r>
      <w:r w:rsidRPr="00FD6D7C">
        <w:rPr>
          <w:rFonts w:ascii="Arial" w:hAnsi="Arial" w:cs="Arial"/>
          <w:b/>
          <w:sz w:val="24"/>
          <w:szCs w:val="24"/>
        </w:rPr>
        <w:t>and</w:t>
      </w:r>
      <w:r w:rsidRPr="00FD6D7C">
        <w:rPr>
          <w:rFonts w:ascii="Arial" w:hAnsi="Arial" w:cs="Arial"/>
          <w:b/>
          <w:spacing w:val="2"/>
          <w:sz w:val="24"/>
          <w:szCs w:val="24"/>
        </w:rPr>
        <w:t xml:space="preserve"> </w:t>
      </w:r>
      <w:r w:rsidRPr="00FD6D7C">
        <w:rPr>
          <w:rFonts w:ascii="Arial" w:hAnsi="Arial" w:cs="Arial"/>
          <w:b/>
          <w:sz w:val="24"/>
          <w:szCs w:val="24"/>
        </w:rPr>
        <w:t>two</w:t>
      </w:r>
      <w:r w:rsidRPr="00FD6D7C">
        <w:rPr>
          <w:rFonts w:ascii="Arial" w:hAnsi="Arial" w:cs="Arial"/>
          <w:b/>
          <w:spacing w:val="8"/>
          <w:sz w:val="24"/>
          <w:szCs w:val="24"/>
        </w:rPr>
        <w:t xml:space="preserve"> </w:t>
      </w:r>
      <w:r w:rsidRPr="00FD6D7C">
        <w:rPr>
          <w:rFonts w:ascii="Arial" w:hAnsi="Arial" w:cs="Arial"/>
          <w:b/>
          <w:sz w:val="24"/>
          <w:szCs w:val="24"/>
        </w:rPr>
        <w:t>copies</w:t>
      </w:r>
      <w:r w:rsidRPr="00FD6D7C">
        <w:rPr>
          <w:rFonts w:ascii="Arial" w:hAnsi="Arial" w:cs="Arial"/>
          <w:b/>
          <w:w w:val="93"/>
          <w:sz w:val="24"/>
          <w:szCs w:val="24"/>
        </w:rPr>
        <w:t xml:space="preserve"> </w:t>
      </w:r>
      <w:r w:rsidRPr="00FD6D7C">
        <w:rPr>
          <w:rFonts w:ascii="Arial" w:hAnsi="Arial" w:cs="Arial"/>
          <w:b/>
          <w:sz w:val="24"/>
          <w:szCs w:val="24"/>
        </w:rPr>
        <w:t>of</w:t>
      </w:r>
      <w:r w:rsidRPr="00FD6D7C">
        <w:rPr>
          <w:rFonts w:ascii="Arial" w:hAnsi="Arial" w:cs="Arial"/>
          <w:b/>
          <w:spacing w:val="17"/>
          <w:sz w:val="24"/>
          <w:szCs w:val="24"/>
        </w:rPr>
        <w:t xml:space="preserve"> </w:t>
      </w:r>
      <w:r w:rsidRPr="00FD6D7C">
        <w:rPr>
          <w:rFonts w:ascii="Arial" w:hAnsi="Arial" w:cs="Arial"/>
          <w:b/>
          <w:sz w:val="24"/>
          <w:szCs w:val="24"/>
        </w:rPr>
        <w:t>any</w:t>
      </w:r>
      <w:r w:rsidRPr="00FD6D7C">
        <w:rPr>
          <w:rFonts w:ascii="Arial" w:hAnsi="Arial" w:cs="Arial"/>
          <w:b/>
          <w:spacing w:val="9"/>
          <w:sz w:val="24"/>
          <w:szCs w:val="24"/>
        </w:rPr>
        <w:t xml:space="preserve"> </w:t>
      </w:r>
      <w:r w:rsidRPr="00FD6D7C">
        <w:rPr>
          <w:rFonts w:ascii="Arial" w:hAnsi="Arial" w:cs="Arial"/>
          <w:b/>
          <w:sz w:val="24"/>
          <w:szCs w:val="24"/>
        </w:rPr>
        <w:t>document;</w:t>
      </w:r>
      <w:r w:rsidRPr="00FD6D7C">
        <w:rPr>
          <w:rFonts w:ascii="Arial" w:hAnsi="Arial" w:cs="Arial"/>
          <w:b/>
          <w:spacing w:val="25"/>
          <w:sz w:val="24"/>
          <w:szCs w:val="24"/>
        </w:rPr>
        <w:t xml:space="preserve"> </w:t>
      </w:r>
      <w:r w:rsidRPr="00FD6D7C">
        <w:rPr>
          <w:rFonts w:ascii="Arial" w:hAnsi="Arial" w:cs="Arial"/>
          <w:b/>
          <w:sz w:val="24"/>
          <w:szCs w:val="24"/>
        </w:rPr>
        <w:t>retain</w:t>
      </w:r>
      <w:r w:rsidRPr="00FD6D7C">
        <w:rPr>
          <w:rFonts w:ascii="Arial" w:hAnsi="Arial" w:cs="Arial"/>
          <w:b/>
          <w:spacing w:val="21"/>
          <w:sz w:val="24"/>
          <w:szCs w:val="24"/>
        </w:rPr>
        <w:t xml:space="preserve"> </w:t>
      </w:r>
      <w:r w:rsidRPr="00FD6D7C">
        <w:rPr>
          <w:rFonts w:ascii="Arial" w:hAnsi="Arial" w:cs="Arial"/>
          <w:b/>
          <w:sz w:val="24"/>
          <w:szCs w:val="24"/>
        </w:rPr>
        <w:t>records,</w:t>
      </w:r>
      <w:r w:rsidRPr="00FD6D7C">
        <w:rPr>
          <w:rFonts w:ascii="Arial" w:hAnsi="Arial" w:cs="Arial"/>
          <w:b/>
          <w:spacing w:val="16"/>
          <w:sz w:val="24"/>
          <w:szCs w:val="24"/>
        </w:rPr>
        <w:t xml:space="preserve"> </w:t>
      </w:r>
      <w:r w:rsidRPr="00FD6D7C">
        <w:rPr>
          <w:rFonts w:ascii="Arial" w:hAnsi="Arial" w:cs="Arial"/>
          <w:b/>
          <w:sz w:val="24"/>
          <w:szCs w:val="24"/>
        </w:rPr>
        <w:t>other</w:t>
      </w:r>
      <w:r w:rsidRPr="00FD6D7C">
        <w:rPr>
          <w:rFonts w:ascii="Arial" w:hAnsi="Arial" w:cs="Arial"/>
          <w:b/>
          <w:spacing w:val="5"/>
          <w:sz w:val="24"/>
          <w:szCs w:val="24"/>
        </w:rPr>
        <w:t xml:space="preserve"> </w:t>
      </w:r>
      <w:r w:rsidRPr="00FD6D7C">
        <w:rPr>
          <w:rFonts w:ascii="Arial" w:hAnsi="Arial" w:cs="Arial"/>
          <w:b/>
          <w:sz w:val="24"/>
          <w:szCs w:val="24"/>
        </w:rPr>
        <w:t>than</w:t>
      </w:r>
      <w:r w:rsidRPr="00FD6D7C">
        <w:rPr>
          <w:rFonts w:ascii="Arial" w:hAnsi="Arial" w:cs="Arial"/>
          <w:b/>
          <w:spacing w:val="16"/>
          <w:sz w:val="24"/>
          <w:szCs w:val="24"/>
        </w:rPr>
        <w:t xml:space="preserve"> </w:t>
      </w:r>
      <w:r w:rsidRPr="00FD6D7C">
        <w:rPr>
          <w:rFonts w:ascii="Arial" w:hAnsi="Arial" w:cs="Arial"/>
          <w:b/>
          <w:sz w:val="24"/>
          <w:szCs w:val="24"/>
        </w:rPr>
        <w:t>health,</w:t>
      </w:r>
      <w:r w:rsidRPr="00FD6D7C">
        <w:rPr>
          <w:rFonts w:ascii="Arial" w:hAnsi="Arial" w:cs="Arial"/>
          <w:b/>
          <w:spacing w:val="13"/>
          <w:sz w:val="24"/>
          <w:szCs w:val="24"/>
        </w:rPr>
        <w:t xml:space="preserve"> </w:t>
      </w:r>
      <w:r w:rsidRPr="00FD6D7C">
        <w:rPr>
          <w:rFonts w:ascii="Arial" w:hAnsi="Arial" w:cs="Arial"/>
          <w:b/>
          <w:sz w:val="24"/>
          <w:szCs w:val="24"/>
        </w:rPr>
        <w:t>medical,</w:t>
      </w:r>
      <w:r w:rsidRPr="00FD6D7C">
        <w:rPr>
          <w:rFonts w:ascii="Arial" w:hAnsi="Arial" w:cs="Arial"/>
          <w:b/>
          <w:spacing w:val="12"/>
          <w:sz w:val="24"/>
          <w:szCs w:val="24"/>
        </w:rPr>
        <w:t xml:space="preserve"> </w:t>
      </w:r>
      <w:r w:rsidRPr="00FD6D7C">
        <w:rPr>
          <w:rFonts w:ascii="Arial" w:hAnsi="Arial" w:cs="Arial"/>
          <w:b/>
          <w:sz w:val="24"/>
          <w:szCs w:val="24"/>
        </w:rPr>
        <w:t>government</w:t>
      </w:r>
      <w:r w:rsidRPr="00FD6D7C">
        <w:rPr>
          <w:rFonts w:ascii="Arial" w:hAnsi="Arial" w:cs="Arial"/>
          <w:b/>
          <w:spacing w:val="17"/>
          <w:sz w:val="24"/>
          <w:szCs w:val="24"/>
        </w:rPr>
        <w:t xml:space="preserve"> </w:t>
      </w:r>
      <w:r w:rsidRPr="00FD6D7C">
        <w:rPr>
          <w:rFonts w:ascii="Arial" w:hAnsi="Arial" w:cs="Arial"/>
          <w:b/>
          <w:sz w:val="24"/>
          <w:szCs w:val="24"/>
        </w:rPr>
        <w:t>contract,</w:t>
      </w:r>
      <w:r w:rsidRPr="00FD6D7C">
        <w:rPr>
          <w:rFonts w:ascii="Arial" w:hAnsi="Arial" w:cs="Arial"/>
          <w:b/>
          <w:spacing w:val="7"/>
          <w:sz w:val="24"/>
          <w:szCs w:val="24"/>
        </w:rPr>
        <w:t xml:space="preserve"> </w:t>
      </w:r>
      <w:r w:rsidRPr="00FD6D7C">
        <w:rPr>
          <w:rFonts w:ascii="Arial" w:hAnsi="Arial" w:cs="Arial"/>
          <w:b/>
          <w:sz w:val="24"/>
          <w:szCs w:val="24"/>
        </w:rPr>
        <w:t>grant-in-aid,</w:t>
      </w:r>
      <w:r w:rsidRPr="00FD6D7C">
        <w:rPr>
          <w:rFonts w:ascii="Arial" w:hAnsi="Arial" w:cs="Arial"/>
          <w:b/>
          <w:spacing w:val="10"/>
          <w:sz w:val="24"/>
          <w:szCs w:val="24"/>
        </w:rPr>
        <w:t xml:space="preserve"> </w:t>
      </w:r>
      <w:r w:rsidRPr="00FD6D7C">
        <w:rPr>
          <w:rFonts w:ascii="Arial" w:hAnsi="Arial" w:cs="Arial"/>
          <w:b/>
          <w:sz w:val="24"/>
          <w:szCs w:val="24"/>
        </w:rPr>
        <w:t>or</w:t>
      </w:r>
      <w:r w:rsidRPr="00FD6D7C">
        <w:rPr>
          <w:rFonts w:ascii="Arial" w:hAnsi="Arial" w:cs="Arial"/>
          <w:b/>
          <w:w w:val="101"/>
          <w:sz w:val="24"/>
          <w:szCs w:val="24"/>
        </w:rPr>
        <w:t xml:space="preserve"> </w:t>
      </w:r>
      <w:r w:rsidRPr="00FD6D7C">
        <w:rPr>
          <w:rFonts w:ascii="Arial" w:hAnsi="Arial" w:cs="Arial"/>
          <w:b/>
          <w:sz w:val="24"/>
          <w:szCs w:val="24"/>
        </w:rPr>
        <w:t>tax</w:t>
      </w:r>
      <w:r w:rsidRPr="00FD6D7C">
        <w:rPr>
          <w:rFonts w:ascii="Arial" w:hAnsi="Arial" w:cs="Arial"/>
          <w:b/>
          <w:spacing w:val="6"/>
          <w:sz w:val="24"/>
          <w:szCs w:val="24"/>
        </w:rPr>
        <w:t xml:space="preserve"> </w:t>
      </w:r>
      <w:r w:rsidRPr="00FD6D7C">
        <w:rPr>
          <w:rFonts w:ascii="Arial" w:hAnsi="Arial" w:cs="Arial"/>
          <w:b/>
          <w:sz w:val="24"/>
          <w:szCs w:val="24"/>
        </w:rPr>
        <w:t>records</w:t>
      </w:r>
      <w:r w:rsidRPr="00FD6D7C">
        <w:rPr>
          <w:rFonts w:ascii="Arial" w:hAnsi="Arial" w:cs="Arial"/>
          <w:b/>
          <w:spacing w:val="8"/>
          <w:sz w:val="24"/>
          <w:szCs w:val="24"/>
        </w:rPr>
        <w:t xml:space="preserve"> </w:t>
      </w:r>
      <w:r w:rsidRPr="00FD6D7C">
        <w:rPr>
          <w:rFonts w:ascii="Arial" w:hAnsi="Arial" w:cs="Arial"/>
          <w:b/>
          <w:sz w:val="24"/>
          <w:szCs w:val="24"/>
        </w:rPr>
        <w:t>for</w:t>
      </w:r>
      <w:r w:rsidRPr="00FD6D7C">
        <w:rPr>
          <w:rFonts w:ascii="Arial" w:hAnsi="Arial" w:cs="Arial"/>
          <w:b/>
          <w:spacing w:val="-4"/>
          <w:sz w:val="24"/>
          <w:szCs w:val="24"/>
        </w:rPr>
        <w:t xml:space="preserve"> </w:t>
      </w:r>
      <w:r w:rsidRPr="00FD6D7C">
        <w:rPr>
          <w:rFonts w:ascii="Arial" w:hAnsi="Arial" w:cs="Arial"/>
          <w:b/>
          <w:sz w:val="24"/>
          <w:szCs w:val="24"/>
        </w:rPr>
        <w:t>more</w:t>
      </w:r>
      <w:r w:rsidRPr="00FD6D7C">
        <w:rPr>
          <w:rFonts w:ascii="Arial" w:hAnsi="Arial" w:cs="Arial"/>
          <w:b/>
          <w:spacing w:val="-2"/>
          <w:sz w:val="24"/>
          <w:szCs w:val="24"/>
        </w:rPr>
        <w:t xml:space="preserve"> </w:t>
      </w:r>
      <w:r w:rsidRPr="00FD6D7C">
        <w:rPr>
          <w:rFonts w:ascii="Arial" w:hAnsi="Arial" w:cs="Arial"/>
          <w:b/>
          <w:sz w:val="24"/>
          <w:szCs w:val="24"/>
        </w:rPr>
        <w:t>than</w:t>
      </w:r>
      <w:r w:rsidRPr="00FD6D7C">
        <w:rPr>
          <w:rFonts w:ascii="Arial" w:hAnsi="Arial" w:cs="Arial"/>
          <w:b/>
          <w:spacing w:val="9"/>
          <w:sz w:val="24"/>
          <w:szCs w:val="24"/>
        </w:rPr>
        <w:t xml:space="preserve"> </w:t>
      </w:r>
      <w:r w:rsidRPr="00FD6D7C">
        <w:rPr>
          <w:rFonts w:ascii="Arial" w:hAnsi="Arial" w:cs="Arial"/>
          <w:b/>
          <w:sz w:val="24"/>
          <w:szCs w:val="24"/>
        </w:rPr>
        <w:t>three</w:t>
      </w:r>
      <w:r w:rsidRPr="00FD6D7C">
        <w:rPr>
          <w:rFonts w:ascii="Arial" w:hAnsi="Arial" w:cs="Arial"/>
          <w:b/>
          <w:spacing w:val="-6"/>
          <w:sz w:val="24"/>
          <w:szCs w:val="24"/>
        </w:rPr>
        <w:t xml:space="preserve"> </w:t>
      </w:r>
      <w:r w:rsidRPr="00FD6D7C">
        <w:rPr>
          <w:rFonts w:ascii="Arial" w:hAnsi="Arial" w:cs="Arial"/>
          <w:b/>
          <w:sz w:val="24"/>
          <w:szCs w:val="24"/>
        </w:rPr>
        <w:t>years;</w:t>
      </w:r>
      <w:r w:rsidRPr="00FD6D7C">
        <w:rPr>
          <w:rFonts w:ascii="Arial" w:hAnsi="Arial" w:cs="Arial"/>
          <w:b/>
          <w:spacing w:val="7"/>
          <w:sz w:val="24"/>
          <w:szCs w:val="24"/>
        </w:rPr>
        <w:t xml:space="preserve"> </w:t>
      </w:r>
      <w:r w:rsidRPr="00FD6D7C">
        <w:rPr>
          <w:rFonts w:ascii="Arial" w:hAnsi="Arial" w:cs="Arial"/>
          <w:b/>
          <w:sz w:val="24"/>
          <w:szCs w:val="24"/>
        </w:rPr>
        <w:t>in</w:t>
      </w:r>
      <w:r w:rsidRPr="00FD6D7C">
        <w:rPr>
          <w:rFonts w:ascii="Arial" w:hAnsi="Arial" w:cs="Arial"/>
          <w:b/>
          <w:spacing w:val="1"/>
          <w:sz w:val="24"/>
          <w:szCs w:val="24"/>
        </w:rPr>
        <w:t xml:space="preserve"> </w:t>
      </w:r>
      <w:r w:rsidRPr="00FD6D7C">
        <w:rPr>
          <w:rFonts w:ascii="Arial" w:hAnsi="Arial" w:cs="Arial"/>
          <w:b/>
          <w:sz w:val="24"/>
          <w:szCs w:val="24"/>
        </w:rPr>
        <w:t>connection</w:t>
      </w:r>
      <w:r w:rsidRPr="00FD6D7C">
        <w:rPr>
          <w:rFonts w:ascii="Arial" w:hAnsi="Arial" w:cs="Arial"/>
          <w:b/>
          <w:spacing w:val="11"/>
          <w:sz w:val="24"/>
          <w:szCs w:val="24"/>
        </w:rPr>
        <w:t xml:space="preserve"> </w:t>
      </w:r>
      <w:r w:rsidRPr="00FD6D7C">
        <w:rPr>
          <w:rFonts w:ascii="Arial" w:hAnsi="Arial" w:cs="Arial"/>
          <w:b/>
          <w:sz w:val="24"/>
          <w:szCs w:val="24"/>
        </w:rPr>
        <w:t>with</w:t>
      </w:r>
      <w:r w:rsidRPr="00FD6D7C">
        <w:rPr>
          <w:rFonts w:ascii="Arial" w:hAnsi="Arial" w:cs="Arial"/>
          <w:b/>
          <w:spacing w:val="13"/>
          <w:sz w:val="24"/>
          <w:szCs w:val="24"/>
        </w:rPr>
        <w:t xml:space="preserve"> </w:t>
      </w:r>
      <w:r w:rsidRPr="00FD6D7C">
        <w:rPr>
          <w:rFonts w:ascii="Arial" w:hAnsi="Arial" w:cs="Arial"/>
          <w:b/>
          <w:sz w:val="24"/>
          <w:szCs w:val="24"/>
        </w:rPr>
        <w:t>a</w:t>
      </w:r>
      <w:r w:rsidRPr="00FD6D7C">
        <w:rPr>
          <w:rFonts w:ascii="Arial" w:hAnsi="Arial" w:cs="Arial"/>
          <w:b/>
          <w:spacing w:val="-1"/>
          <w:sz w:val="24"/>
          <w:szCs w:val="24"/>
        </w:rPr>
        <w:t xml:space="preserve"> </w:t>
      </w:r>
      <w:r w:rsidRPr="00FD6D7C">
        <w:rPr>
          <w:rFonts w:ascii="Arial" w:hAnsi="Arial" w:cs="Arial"/>
          <w:b/>
          <w:sz w:val="24"/>
          <w:szCs w:val="24"/>
        </w:rPr>
        <w:t>statistical</w:t>
      </w:r>
      <w:r w:rsidRPr="00FD6D7C">
        <w:rPr>
          <w:rFonts w:ascii="Arial" w:hAnsi="Arial" w:cs="Arial"/>
          <w:b/>
          <w:spacing w:val="1"/>
          <w:sz w:val="24"/>
          <w:szCs w:val="24"/>
        </w:rPr>
        <w:t xml:space="preserve"> </w:t>
      </w:r>
      <w:r w:rsidRPr="00FD6D7C">
        <w:rPr>
          <w:rFonts w:ascii="Arial" w:hAnsi="Arial" w:cs="Arial"/>
          <w:b/>
          <w:sz w:val="24"/>
          <w:szCs w:val="24"/>
        </w:rPr>
        <w:t>survey</w:t>
      </w:r>
      <w:r w:rsidRPr="00FD6D7C">
        <w:rPr>
          <w:rFonts w:ascii="Arial" w:hAnsi="Arial" w:cs="Arial"/>
          <w:b/>
          <w:spacing w:val="-2"/>
          <w:sz w:val="24"/>
          <w:szCs w:val="24"/>
        </w:rPr>
        <w:t xml:space="preserve"> </w:t>
      </w:r>
      <w:r w:rsidRPr="00FD6D7C">
        <w:rPr>
          <w:rFonts w:ascii="Arial" w:hAnsi="Arial" w:cs="Arial"/>
          <w:b/>
          <w:sz w:val="24"/>
          <w:szCs w:val="24"/>
        </w:rPr>
        <w:t>that</w:t>
      </w:r>
      <w:r w:rsidRPr="00FD6D7C">
        <w:rPr>
          <w:rFonts w:ascii="Arial" w:hAnsi="Arial" w:cs="Arial"/>
          <w:b/>
          <w:spacing w:val="3"/>
          <w:sz w:val="24"/>
          <w:szCs w:val="24"/>
        </w:rPr>
        <w:t xml:space="preserve"> </w:t>
      </w:r>
      <w:r w:rsidRPr="00FD6D7C">
        <w:rPr>
          <w:rFonts w:ascii="Arial" w:hAnsi="Arial" w:cs="Arial"/>
          <w:b/>
          <w:sz w:val="24"/>
          <w:szCs w:val="24"/>
        </w:rPr>
        <w:t>is</w:t>
      </w:r>
      <w:r w:rsidRPr="00FD6D7C">
        <w:rPr>
          <w:rFonts w:ascii="Arial" w:hAnsi="Arial" w:cs="Arial"/>
          <w:b/>
          <w:spacing w:val="2"/>
          <w:sz w:val="24"/>
          <w:szCs w:val="24"/>
        </w:rPr>
        <w:t xml:space="preserve"> </w:t>
      </w:r>
      <w:r w:rsidRPr="00FD6D7C">
        <w:rPr>
          <w:rFonts w:ascii="Arial" w:hAnsi="Arial" w:cs="Arial"/>
          <w:b/>
          <w:sz w:val="24"/>
          <w:szCs w:val="24"/>
        </w:rPr>
        <w:t>not</w:t>
      </w:r>
      <w:r w:rsidRPr="00FD6D7C">
        <w:rPr>
          <w:rFonts w:ascii="Arial" w:hAnsi="Arial" w:cs="Arial"/>
          <w:b/>
          <w:spacing w:val="11"/>
          <w:sz w:val="24"/>
          <w:szCs w:val="24"/>
        </w:rPr>
        <w:t xml:space="preserve"> </w:t>
      </w:r>
      <w:r w:rsidRPr="00FD6D7C">
        <w:rPr>
          <w:rFonts w:ascii="Arial" w:hAnsi="Arial" w:cs="Arial"/>
          <w:b/>
          <w:sz w:val="24"/>
          <w:szCs w:val="24"/>
        </w:rPr>
        <w:t>designed</w:t>
      </w:r>
      <w:r w:rsidRPr="00FD6D7C">
        <w:rPr>
          <w:rFonts w:ascii="Arial" w:hAnsi="Arial" w:cs="Arial"/>
          <w:b/>
          <w:spacing w:val="19"/>
          <w:sz w:val="24"/>
          <w:szCs w:val="24"/>
        </w:rPr>
        <w:t xml:space="preserve"> </w:t>
      </w:r>
      <w:r w:rsidRPr="00FD6D7C">
        <w:rPr>
          <w:rFonts w:ascii="Arial" w:hAnsi="Arial" w:cs="Arial"/>
          <w:b/>
          <w:sz w:val="24"/>
          <w:szCs w:val="24"/>
        </w:rPr>
        <w:t>to</w:t>
      </w:r>
      <w:r w:rsidRPr="00FD6D7C">
        <w:rPr>
          <w:rFonts w:ascii="Arial" w:hAnsi="Arial" w:cs="Arial"/>
          <w:b/>
          <w:w w:val="95"/>
          <w:sz w:val="24"/>
          <w:szCs w:val="24"/>
        </w:rPr>
        <w:t xml:space="preserve"> </w:t>
      </w:r>
      <w:r w:rsidRPr="00FD6D7C">
        <w:rPr>
          <w:rFonts w:ascii="Arial" w:hAnsi="Arial" w:cs="Arial"/>
          <w:b/>
          <w:sz w:val="24"/>
          <w:szCs w:val="24"/>
        </w:rPr>
        <w:t>produce</w:t>
      </w:r>
      <w:r w:rsidRPr="00FD6D7C">
        <w:rPr>
          <w:rFonts w:ascii="Arial" w:hAnsi="Arial" w:cs="Arial"/>
          <w:b/>
          <w:spacing w:val="-4"/>
          <w:sz w:val="24"/>
          <w:szCs w:val="24"/>
        </w:rPr>
        <w:t xml:space="preserve"> </w:t>
      </w:r>
      <w:r w:rsidRPr="00FD6D7C">
        <w:rPr>
          <w:rFonts w:ascii="Arial" w:hAnsi="Arial" w:cs="Arial"/>
          <w:b/>
          <w:sz w:val="24"/>
          <w:szCs w:val="24"/>
        </w:rPr>
        <w:t>valid</w:t>
      </w:r>
      <w:r w:rsidRPr="00FD6D7C">
        <w:rPr>
          <w:rFonts w:ascii="Arial" w:hAnsi="Arial" w:cs="Arial"/>
          <w:b/>
          <w:spacing w:val="21"/>
          <w:sz w:val="24"/>
          <w:szCs w:val="24"/>
        </w:rPr>
        <w:t xml:space="preserve"> </w:t>
      </w:r>
      <w:r w:rsidRPr="00FD6D7C">
        <w:rPr>
          <w:rFonts w:ascii="Arial" w:hAnsi="Arial" w:cs="Arial"/>
          <w:b/>
          <w:sz w:val="24"/>
          <w:szCs w:val="24"/>
        </w:rPr>
        <w:t>and</w:t>
      </w:r>
      <w:r w:rsidRPr="00FD6D7C">
        <w:rPr>
          <w:rFonts w:ascii="Arial" w:hAnsi="Arial" w:cs="Arial"/>
          <w:b/>
          <w:spacing w:val="11"/>
          <w:sz w:val="24"/>
          <w:szCs w:val="24"/>
        </w:rPr>
        <w:t xml:space="preserve"> </w:t>
      </w:r>
      <w:r w:rsidRPr="00FD6D7C">
        <w:rPr>
          <w:rFonts w:ascii="Arial" w:hAnsi="Arial" w:cs="Arial"/>
          <w:b/>
          <w:sz w:val="24"/>
          <w:szCs w:val="24"/>
        </w:rPr>
        <w:t>reliable</w:t>
      </w:r>
      <w:r w:rsidRPr="00FD6D7C">
        <w:rPr>
          <w:rFonts w:ascii="Arial" w:hAnsi="Arial" w:cs="Arial"/>
          <w:b/>
          <w:spacing w:val="11"/>
          <w:sz w:val="24"/>
          <w:szCs w:val="24"/>
        </w:rPr>
        <w:t xml:space="preserve"> </w:t>
      </w:r>
      <w:r w:rsidRPr="00FD6D7C">
        <w:rPr>
          <w:rFonts w:ascii="Arial" w:hAnsi="Arial" w:cs="Arial"/>
          <w:b/>
          <w:sz w:val="24"/>
          <w:szCs w:val="24"/>
        </w:rPr>
        <w:t>results</w:t>
      </w:r>
      <w:r w:rsidRPr="00FD6D7C">
        <w:rPr>
          <w:rFonts w:ascii="Arial" w:hAnsi="Arial" w:cs="Arial"/>
          <w:b/>
          <w:spacing w:val="7"/>
          <w:sz w:val="24"/>
          <w:szCs w:val="24"/>
        </w:rPr>
        <w:t xml:space="preserve"> </w:t>
      </w:r>
      <w:r w:rsidRPr="00FD6D7C">
        <w:rPr>
          <w:rFonts w:ascii="Arial" w:hAnsi="Arial" w:cs="Arial"/>
          <w:b/>
          <w:sz w:val="24"/>
          <w:szCs w:val="24"/>
        </w:rPr>
        <w:t>that</w:t>
      </w:r>
      <w:r w:rsidRPr="00FD6D7C">
        <w:rPr>
          <w:rFonts w:ascii="Arial" w:hAnsi="Arial" w:cs="Arial"/>
          <w:b/>
          <w:spacing w:val="4"/>
          <w:sz w:val="24"/>
          <w:szCs w:val="24"/>
        </w:rPr>
        <w:t xml:space="preserve"> </w:t>
      </w:r>
      <w:r w:rsidRPr="00FD6D7C">
        <w:rPr>
          <w:rFonts w:ascii="Arial" w:hAnsi="Arial" w:cs="Arial"/>
          <w:b/>
          <w:sz w:val="24"/>
          <w:szCs w:val="24"/>
        </w:rPr>
        <w:t>can</w:t>
      </w:r>
      <w:r w:rsidRPr="00FD6D7C">
        <w:rPr>
          <w:rFonts w:ascii="Arial" w:hAnsi="Arial" w:cs="Arial"/>
          <w:b/>
          <w:spacing w:val="4"/>
          <w:sz w:val="24"/>
          <w:szCs w:val="24"/>
        </w:rPr>
        <w:t xml:space="preserve"> </w:t>
      </w:r>
      <w:r w:rsidRPr="00FD6D7C">
        <w:rPr>
          <w:rFonts w:ascii="Arial" w:hAnsi="Arial" w:cs="Arial"/>
          <w:b/>
          <w:sz w:val="24"/>
          <w:szCs w:val="24"/>
        </w:rPr>
        <w:t>be</w:t>
      </w:r>
      <w:r w:rsidRPr="00FD6D7C">
        <w:rPr>
          <w:rFonts w:ascii="Arial" w:hAnsi="Arial" w:cs="Arial"/>
          <w:b/>
          <w:spacing w:val="-2"/>
          <w:sz w:val="24"/>
          <w:szCs w:val="24"/>
        </w:rPr>
        <w:t xml:space="preserve"> </w:t>
      </w:r>
      <w:r w:rsidRPr="00FD6D7C">
        <w:rPr>
          <w:rFonts w:ascii="Arial" w:hAnsi="Arial" w:cs="Arial"/>
          <w:b/>
          <w:sz w:val="24"/>
          <w:szCs w:val="24"/>
        </w:rPr>
        <w:t>generalized</w:t>
      </w:r>
      <w:r w:rsidRPr="00FD6D7C">
        <w:rPr>
          <w:rFonts w:ascii="Arial" w:hAnsi="Arial" w:cs="Arial"/>
          <w:b/>
          <w:spacing w:val="26"/>
          <w:sz w:val="24"/>
          <w:szCs w:val="24"/>
        </w:rPr>
        <w:t xml:space="preserve"> </w:t>
      </w:r>
      <w:r w:rsidRPr="00FD6D7C">
        <w:rPr>
          <w:rFonts w:ascii="Arial" w:hAnsi="Arial" w:cs="Arial"/>
          <w:b/>
          <w:sz w:val="24"/>
          <w:szCs w:val="24"/>
        </w:rPr>
        <w:t>to</w:t>
      </w:r>
      <w:r w:rsidRPr="00FD6D7C">
        <w:rPr>
          <w:rFonts w:ascii="Arial" w:hAnsi="Arial" w:cs="Arial"/>
          <w:b/>
          <w:spacing w:val="-1"/>
          <w:sz w:val="24"/>
          <w:szCs w:val="24"/>
        </w:rPr>
        <w:t xml:space="preserve"> </w:t>
      </w:r>
      <w:r w:rsidRPr="00FD6D7C">
        <w:rPr>
          <w:rFonts w:ascii="Arial" w:hAnsi="Arial" w:cs="Arial"/>
          <w:b/>
          <w:sz w:val="24"/>
          <w:szCs w:val="24"/>
        </w:rPr>
        <w:t>the</w:t>
      </w:r>
      <w:r w:rsidRPr="00FD6D7C">
        <w:rPr>
          <w:rFonts w:ascii="Arial" w:hAnsi="Arial" w:cs="Arial"/>
          <w:b/>
          <w:spacing w:val="3"/>
          <w:sz w:val="24"/>
          <w:szCs w:val="24"/>
        </w:rPr>
        <w:t xml:space="preserve"> </w:t>
      </w:r>
      <w:r w:rsidRPr="00FD6D7C">
        <w:rPr>
          <w:rFonts w:ascii="Arial" w:hAnsi="Arial" w:cs="Arial"/>
          <w:b/>
          <w:sz w:val="24"/>
          <w:szCs w:val="24"/>
        </w:rPr>
        <w:t>universe</w:t>
      </w:r>
      <w:r w:rsidRPr="00FD6D7C">
        <w:rPr>
          <w:rFonts w:ascii="Arial" w:hAnsi="Arial" w:cs="Arial"/>
          <w:b/>
          <w:spacing w:val="7"/>
          <w:sz w:val="24"/>
          <w:szCs w:val="24"/>
        </w:rPr>
        <w:t xml:space="preserve"> </w:t>
      </w:r>
      <w:r w:rsidRPr="00FD6D7C">
        <w:rPr>
          <w:rFonts w:ascii="Arial" w:hAnsi="Arial" w:cs="Arial"/>
          <w:b/>
          <w:sz w:val="24"/>
          <w:szCs w:val="24"/>
        </w:rPr>
        <w:t>of</w:t>
      </w:r>
      <w:r w:rsidRPr="00FD6D7C">
        <w:rPr>
          <w:rFonts w:ascii="Arial" w:hAnsi="Arial" w:cs="Arial"/>
          <w:b/>
          <w:spacing w:val="6"/>
          <w:sz w:val="24"/>
          <w:szCs w:val="24"/>
        </w:rPr>
        <w:t xml:space="preserve"> </w:t>
      </w:r>
      <w:r w:rsidRPr="00FD6D7C">
        <w:rPr>
          <w:rFonts w:ascii="Arial" w:hAnsi="Arial" w:cs="Arial"/>
          <w:b/>
          <w:sz w:val="24"/>
          <w:szCs w:val="24"/>
        </w:rPr>
        <w:t>study</w:t>
      </w:r>
      <w:r w:rsidRPr="00FD6D7C">
        <w:rPr>
          <w:rFonts w:ascii="Arial" w:hAnsi="Arial" w:cs="Arial"/>
          <w:b/>
          <w:spacing w:val="4"/>
          <w:sz w:val="24"/>
          <w:szCs w:val="24"/>
        </w:rPr>
        <w:t xml:space="preserve"> </w:t>
      </w:r>
      <w:r w:rsidRPr="00FD6D7C">
        <w:rPr>
          <w:rFonts w:ascii="Arial" w:hAnsi="Arial" w:cs="Arial"/>
          <w:b/>
          <w:sz w:val="24"/>
          <w:szCs w:val="24"/>
        </w:rPr>
        <w:t>and</w:t>
      </w:r>
      <w:r w:rsidRPr="00FD6D7C">
        <w:rPr>
          <w:rFonts w:ascii="Arial" w:hAnsi="Arial" w:cs="Arial"/>
          <w:b/>
          <w:spacing w:val="4"/>
          <w:sz w:val="24"/>
          <w:szCs w:val="24"/>
        </w:rPr>
        <w:t xml:space="preserve"> </w:t>
      </w:r>
      <w:r w:rsidRPr="00FD6D7C">
        <w:rPr>
          <w:rFonts w:ascii="Arial" w:hAnsi="Arial" w:cs="Arial"/>
          <w:b/>
          <w:sz w:val="24"/>
          <w:szCs w:val="24"/>
        </w:rPr>
        <w:t>require</w:t>
      </w:r>
      <w:r w:rsidRPr="00FD6D7C">
        <w:rPr>
          <w:rFonts w:ascii="Arial" w:hAnsi="Arial" w:cs="Arial"/>
          <w:b/>
          <w:spacing w:val="9"/>
          <w:sz w:val="24"/>
          <w:szCs w:val="24"/>
        </w:rPr>
        <w:t xml:space="preserve"> </w:t>
      </w:r>
      <w:r w:rsidRPr="00FD6D7C">
        <w:rPr>
          <w:rFonts w:ascii="Arial" w:hAnsi="Arial" w:cs="Arial"/>
          <w:b/>
          <w:sz w:val="24"/>
          <w:szCs w:val="24"/>
        </w:rPr>
        <w:t>the</w:t>
      </w:r>
      <w:r w:rsidRPr="00FD6D7C">
        <w:rPr>
          <w:rFonts w:ascii="Arial" w:hAnsi="Arial" w:cs="Arial"/>
          <w:b/>
          <w:w w:val="99"/>
          <w:sz w:val="24"/>
          <w:szCs w:val="24"/>
        </w:rPr>
        <w:t xml:space="preserve"> </w:t>
      </w:r>
      <w:r w:rsidRPr="00FD6D7C">
        <w:rPr>
          <w:rFonts w:ascii="Arial" w:hAnsi="Arial" w:cs="Arial"/>
          <w:b/>
          <w:sz w:val="24"/>
          <w:szCs w:val="24"/>
        </w:rPr>
        <w:t>use</w:t>
      </w:r>
      <w:r w:rsidRPr="00FD6D7C">
        <w:rPr>
          <w:rFonts w:ascii="Arial" w:hAnsi="Arial" w:cs="Arial"/>
          <w:b/>
          <w:spacing w:val="-9"/>
          <w:sz w:val="24"/>
          <w:szCs w:val="24"/>
        </w:rPr>
        <w:t xml:space="preserve"> </w:t>
      </w:r>
      <w:r w:rsidRPr="00FD6D7C">
        <w:rPr>
          <w:rFonts w:ascii="Arial" w:hAnsi="Arial" w:cs="Arial"/>
          <w:b/>
          <w:sz w:val="24"/>
          <w:szCs w:val="24"/>
        </w:rPr>
        <w:t>of</w:t>
      </w:r>
      <w:r w:rsidRPr="00FD6D7C">
        <w:rPr>
          <w:rFonts w:ascii="Arial" w:hAnsi="Arial" w:cs="Arial"/>
          <w:b/>
          <w:spacing w:val="-2"/>
          <w:sz w:val="24"/>
          <w:szCs w:val="24"/>
        </w:rPr>
        <w:t xml:space="preserve"> </w:t>
      </w:r>
      <w:r w:rsidRPr="00FD6D7C">
        <w:rPr>
          <w:rFonts w:ascii="Arial" w:hAnsi="Arial" w:cs="Arial"/>
          <w:b/>
          <w:sz w:val="24"/>
          <w:szCs w:val="24"/>
        </w:rPr>
        <w:t>a</w:t>
      </w:r>
      <w:r w:rsidRPr="00FD6D7C">
        <w:rPr>
          <w:rFonts w:ascii="Arial" w:hAnsi="Arial" w:cs="Arial"/>
          <w:b/>
          <w:spacing w:val="-9"/>
          <w:sz w:val="24"/>
          <w:szCs w:val="24"/>
        </w:rPr>
        <w:t xml:space="preserve"> </w:t>
      </w:r>
      <w:r w:rsidRPr="00FD6D7C">
        <w:rPr>
          <w:rFonts w:ascii="Arial" w:hAnsi="Arial" w:cs="Arial"/>
          <w:b/>
          <w:sz w:val="24"/>
          <w:szCs w:val="24"/>
        </w:rPr>
        <w:t>statistical</w:t>
      </w:r>
      <w:r w:rsidRPr="00FD6D7C">
        <w:rPr>
          <w:rFonts w:ascii="Arial" w:hAnsi="Arial" w:cs="Arial"/>
          <w:b/>
          <w:spacing w:val="-1"/>
          <w:sz w:val="24"/>
          <w:szCs w:val="24"/>
        </w:rPr>
        <w:t xml:space="preserve"> </w:t>
      </w:r>
      <w:r w:rsidRPr="00FD6D7C">
        <w:rPr>
          <w:rFonts w:ascii="Arial" w:hAnsi="Arial" w:cs="Arial"/>
          <w:b/>
          <w:sz w:val="24"/>
          <w:szCs w:val="24"/>
        </w:rPr>
        <w:t>data</w:t>
      </w:r>
      <w:r w:rsidRPr="00FD6D7C">
        <w:rPr>
          <w:rFonts w:ascii="Arial" w:hAnsi="Arial" w:cs="Arial"/>
          <w:b/>
          <w:spacing w:val="4"/>
          <w:sz w:val="24"/>
          <w:szCs w:val="24"/>
        </w:rPr>
        <w:t xml:space="preserve"> </w:t>
      </w:r>
      <w:r w:rsidRPr="00FD6D7C">
        <w:rPr>
          <w:rFonts w:ascii="Arial" w:hAnsi="Arial" w:cs="Arial"/>
          <w:b/>
          <w:sz w:val="24"/>
          <w:szCs w:val="24"/>
        </w:rPr>
        <w:t>classification</w:t>
      </w:r>
      <w:r w:rsidRPr="00FD6D7C">
        <w:rPr>
          <w:rFonts w:ascii="Arial" w:hAnsi="Arial" w:cs="Arial"/>
          <w:b/>
          <w:spacing w:val="9"/>
          <w:sz w:val="24"/>
          <w:szCs w:val="24"/>
        </w:rPr>
        <w:t xml:space="preserve"> </w:t>
      </w:r>
      <w:r w:rsidRPr="00FD6D7C">
        <w:rPr>
          <w:rFonts w:ascii="Arial" w:hAnsi="Arial" w:cs="Arial"/>
          <w:b/>
          <w:sz w:val="24"/>
          <w:szCs w:val="24"/>
        </w:rPr>
        <w:t>that</w:t>
      </w:r>
      <w:r w:rsidRPr="00FD6D7C">
        <w:rPr>
          <w:rFonts w:ascii="Arial" w:hAnsi="Arial" w:cs="Arial"/>
          <w:b/>
          <w:spacing w:val="-4"/>
          <w:sz w:val="24"/>
          <w:szCs w:val="24"/>
        </w:rPr>
        <w:t xml:space="preserve"> </w:t>
      </w:r>
      <w:r w:rsidRPr="00FD6D7C">
        <w:rPr>
          <w:rFonts w:ascii="Arial" w:hAnsi="Arial" w:cs="Arial"/>
          <w:b/>
          <w:sz w:val="24"/>
          <w:szCs w:val="24"/>
        </w:rPr>
        <w:t>has</w:t>
      </w:r>
      <w:r w:rsidRPr="00FD6D7C">
        <w:rPr>
          <w:rFonts w:ascii="Arial" w:hAnsi="Arial" w:cs="Arial"/>
          <w:b/>
          <w:spacing w:val="-5"/>
          <w:sz w:val="24"/>
          <w:szCs w:val="24"/>
        </w:rPr>
        <w:t xml:space="preserve"> </w:t>
      </w:r>
      <w:r w:rsidRPr="00FD6D7C">
        <w:rPr>
          <w:rFonts w:ascii="Arial" w:hAnsi="Arial" w:cs="Arial"/>
          <w:b/>
          <w:sz w:val="24"/>
          <w:szCs w:val="24"/>
        </w:rPr>
        <w:t>not</w:t>
      </w:r>
      <w:r w:rsidRPr="00FD6D7C">
        <w:rPr>
          <w:rFonts w:ascii="Arial" w:hAnsi="Arial" w:cs="Arial"/>
          <w:b/>
          <w:spacing w:val="-3"/>
          <w:sz w:val="24"/>
          <w:szCs w:val="24"/>
        </w:rPr>
        <w:t xml:space="preserve"> </w:t>
      </w:r>
      <w:r w:rsidRPr="00FD6D7C">
        <w:rPr>
          <w:rFonts w:ascii="Arial" w:hAnsi="Arial" w:cs="Arial"/>
          <w:b/>
          <w:sz w:val="24"/>
          <w:szCs w:val="24"/>
        </w:rPr>
        <w:t>been</w:t>
      </w:r>
      <w:r w:rsidRPr="00FD6D7C">
        <w:rPr>
          <w:rFonts w:ascii="Arial" w:hAnsi="Arial" w:cs="Arial"/>
          <w:b/>
          <w:spacing w:val="5"/>
          <w:sz w:val="24"/>
          <w:szCs w:val="24"/>
        </w:rPr>
        <w:t xml:space="preserve"> </w:t>
      </w:r>
      <w:r w:rsidRPr="00FD6D7C">
        <w:rPr>
          <w:rFonts w:ascii="Arial" w:hAnsi="Arial" w:cs="Arial"/>
          <w:b/>
          <w:sz w:val="24"/>
          <w:szCs w:val="24"/>
        </w:rPr>
        <w:t>reviewed</w:t>
      </w:r>
      <w:r w:rsidRPr="00FD6D7C">
        <w:rPr>
          <w:rFonts w:ascii="Arial" w:hAnsi="Arial" w:cs="Arial"/>
          <w:b/>
          <w:spacing w:val="13"/>
          <w:sz w:val="24"/>
          <w:szCs w:val="24"/>
        </w:rPr>
        <w:t xml:space="preserve"> </w:t>
      </w:r>
      <w:r w:rsidRPr="00FD6D7C">
        <w:rPr>
          <w:rFonts w:ascii="Arial" w:hAnsi="Arial" w:cs="Arial"/>
          <w:b/>
          <w:sz w:val="24"/>
          <w:szCs w:val="24"/>
        </w:rPr>
        <w:t>and</w:t>
      </w:r>
      <w:r w:rsidRPr="00FD6D7C">
        <w:rPr>
          <w:rFonts w:ascii="Arial" w:hAnsi="Arial" w:cs="Arial"/>
          <w:b/>
          <w:spacing w:val="2"/>
          <w:sz w:val="24"/>
          <w:szCs w:val="24"/>
        </w:rPr>
        <w:t xml:space="preserve"> </w:t>
      </w:r>
      <w:r w:rsidRPr="00FD6D7C">
        <w:rPr>
          <w:rFonts w:ascii="Arial" w:hAnsi="Arial" w:cs="Arial"/>
          <w:b/>
          <w:sz w:val="24"/>
          <w:szCs w:val="24"/>
        </w:rPr>
        <w:t>approved</w:t>
      </w:r>
      <w:r w:rsidRPr="00FD6D7C">
        <w:rPr>
          <w:rFonts w:ascii="Arial" w:hAnsi="Arial" w:cs="Arial"/>
          <w:b/>
          <w:spacing w:val="10"/>
          <w:sz w:val="24"/>
          <w:szCs w:val="24"/>
        </w:rPr>
        <w:t xml:space="preserve"> </w:t>
      </w:r>
      <w:r w:rsidRPr="00FD6D7C">
        <w:rPr>
          <w:rFonts w:ascii="Arial" w:hAnsi="Arial" w:cs="Arial"/>
          <w:b/>
          <w:sz w:val="24"/>
          <w:szCs w:val="24"/>
        </w:rPr>
        <w:t>by</w:t>
      </w:r>
      <w:r w:rsidRPr="00FD6D7C">
        <w:rPr>
          <w:rFonts w:ascii="Arial" w:hAnsi="Arial" w:cs="Arial"/>
          <w:b/>
          <w:spacing w:val="2"/>
          <w:sz w:val="24"/>
          <w:szCs w:val="24"/>
        </w:rPr>
        <w:t xml:space="preserve"> </w:t>
      </w:r>
      <w:r w:rsidRPr="00FD6D7C">
        <w:rPr>
          <w:rFonts w:ascii="Arial" w:hAnsi="Arial" w:cs="Arial"/>
          <w:b/>
          <w:sz w:val="24"/>
          <w:szCs w:val="24"/>
        </w:rPr>
        <w:t>OMB.</w:t>
      </w:r>
    </w:p>
    <w:p w:rsidR="006E042E" w:rsidRPr="00FD6D7C" w:rsidP="006E042E" w14:paraId="24E212AF" w14:textId="77777777">
      <w:pPr>
        <w:spacing w:before="5" w:line="280" w:lineRule="exact"/>
        <w:rPr>
          <w:rFonts w:ascii="Arial" w:hAnsi="Arial" w:cs="Arial"/>
          <w:sz w:val="24"/>
          <w:szCs w:val="24"/>
        </w:rPr>
      </w:pPr>
    </w:p>
    <w:p w:rsidR="006E042E" w:rsidP="006E042E" w14:paraId="0FF37BC6" w14:textId="568C04EF">
      <w:pPr>
        <w:spacing w:before="9" w:line="260" w:lineRule="exact"/>
        <w:rPr>
          <w:rFonts w:ascii="Arial" w:hAnsi="Arial" w:cs="Arial"/>
          <w:sz w:val="24"/>
          <w:szCs w:val="24"/>
        </w:rPr>
      </w:pPr>
      <w:r>
        <w:rPr>
          <w:rFonts w:ascii="Arial" w:hAnsi="Arial" w:cs="Arial"/>
          <w:sz w:val="24"/>
          <w:szCs w:val="24"/>
        </w:rPr>
        <w:t>DOT</w:t>
      </w:r>
      <w:r w:rsidRPr="00B64BE8" w:rsidR="00B64BE8">
        <w:rPr>
          <w:rFonts w:ascii="Arial" w:hAnsi="Arial" w:cs="Arial"/>
          <w:sz w:val="24"/>
          <w:szCs w:val="24"/>
        </w:rPr>
        <w:t xml:space="preserve"> does not expect that any </w:t>
      </w:r>
      <w:r w:rsidR="00B64BE8">
        <w:rPr>
          <w:rFonts w:ascii="Arial" w:hAnsi="Arial" w:cs="Arial"/>
          <w:sz w:val="24"/>
          <w:szCs w:val="24"/>
        </w:rPr>
        <w:t xml:space="preserve">contractor/subcontractor </w:t>
      </w:r>
      <w:r w:rsidRPr="00B64BE8" w:rsidR="00B64BE8">
        <w:rPr>
          <w:rFonts w:ascii="Arial" w:hAnsi="Arial" w:cs="Arial"/>
          <w:sz w:val="24"/>
          <w:szCs w:val="24"/>
        </w:rPr>
        <w:t xml:space="preserve">would submit a response more often </w:t>
      </w:r>
      <w:r w:rsidR="00677E68">
        <w:rPr>
          <w:rFonts w:ascii="Arial" w:hAnsi="Arial" w:cs="Arial"/>
          <w:sz w:val="24"/>
          <w:szCs w:val="24"/>
        </w:rPr>
        <w:t xml:space="preserve">annually, </w:t>
      </w:r>
      <w:r w:rsidRPr="00B64BE8" w:rsidR="00B64BE8">
        <w:rPr>
          <w:rFonts w:ascii="Arial" w:hAnsi="Arial" w:cs="Arial"/>
          <w:sz w:val="24"/>
          <w:szCs w:val="24"/>
        </w:rPr>
        <w:t xml:space="preserve">unless </w:t>
      </w:r>
      <w:r w:rsidR="00B64BE8">
        <w:rPr>
          <w:rFonts w:ascii="Arial" w:hAnsi="Arial" w:cs="Arial"/>
          <w:sz w:val="24"/>
          <w:szCs w:val="24"/>
        </w:rPr>
        <w:t xml:space="preserve">an employee working on a </w:t>
      </w:r>
      <w:r w:rsidR="00677E68">
        <w:rPr>
          <w:rFonts w:ascii="Arial" w:hAnsi="Arial" w:cs="Arial"/>
          <w:sz w:val="24"/>
          <w:szCs w:val="24"/>
        </w:rPr>
        <w:t>DOT</w:t>
      </w:r>
      <w:r w:rsidR="00B64BE8">
        <w:rPr>
          <w:rFonts w:ascii="Arial" w:hAnsi="Arial" w:cs="Arial"/>
          <w:sz w:val="24"/>
          <w:szCs w:val="24"/>
        </w:rPr>
        <w:t xml:space="preserve"> system or with access to </w:t>
      </w:r>
      <w:r w:rsidR="00677E68">
        <w:rPr>
          <w:rFonts w:ascii="Arial" w:hAnsi="Arial" w:cs="Arial"/>
          <w:sz w:val="24"/>
          <w:szCs w:val="24"/>
        </w:rPr>
        <w:t xml:space="preserve">DOT </w:t>
      </w:r>
      <w:r w:rsidR="00B64BE8">
        <w:rPr>
          <w:rFonts w:ascii="Arial" w:hAnsi="Arial" w:cs="Arial"/>
          <w:sz w:val="24"/>
          <w:szCs w:val="24"/>
        </w:rPr>
        <w:t>information is reassigned or leaves the Contractor or subcontractor’s employ</w:t>
      </w:r>
      <w:r w:rsidRPr="00B64BE8" w:rsidR="00B64BE8">
        <w:rPr>
          <w:rFonts w:ascii="Arial" w:hAnsi="Arial" w:cs="Arial"/>
          <w:sz w:val="24"/>
          <w:szCs w:val="24"/>
        </w:rPr>
        <w:t xml:space="preserve"> during </w:t>
      </w:r>
      <w:r w:rsidR="00677E68">
        <w:rPr>
          <w:rFonts w:ascii="Arial" w:hAnsi="Arial" w:cs="Arial"/>
          <w:sz w:val="24"/>
          <w:szCs w:val="24"/>
        </w:rPr>
        <w:t>other parts of the typically annual (12 month) period of performance.</w:t>
      </w:r>
    </w:p>
    <w:p w:rsidR="00B64BE8" w:rsidRPr="00FD6D7C" w:rsidP="006E042E" w14:paraId="0AE01740" w14:textId="77777777">
      <w:pPr>
        <w:spacing w:before="9" w:line="260" w:lineRule="exact"/>
        <w:rPr>
          <w:rFonts w:ascii="Arial" w:hAnsi="Arial" w:cs="Arial"/>
          <w:sz w:val="24"/>
          <w:szCs w:val="24"/>
        </w:rPr>
      </w:pPr>
    </w:p>
    <w:p w:rsidR="006E042E" w:rsidRPr="00FD6D7C" w:rsidP="00240F90" w14:paraId="51E8AE31" w14:textId="03E1F236">
      <w:pPr>
        <w:pStyle w:val="Heading1"/>
        <w:numPr>
          <w:ilvl w:val="1"/>
          <w:numId w:val="1"/>
        </w:numPr>
        <w:tabs>
          <w:tab w:val="left" w:pos="360"/>
          <w:tab w:val="left" w:pos="720"/>
        </w:tabs>
        <w:spacing w:line="230" w:lineRule="auto"/>
        <w:ind w:left="0" w:right="196" w:firstLine="14"/>
        <w:jc w:val="left"/>
        <w:rPr>
          <w:rFonts w:ascii="Arial" w:hAnsi="Arial" w:cs="Arial"/>
          <w:b/>
          <w:sz w:val="24"/>
          <w:szCs w:val="24"/>
        </w:rPr>
      </w:pPr>
      <w:r w:rsidRPr="00FD6D7C">
        <w:rPr>
          <w:rFonts w:ascii="Arial" w:hAnsi="Arial" w:cs="Arial"/>
          <w:w w:val="95"/>
          <w:sz w:val="24"/>
          <w:szCs w:val="24"/>
        </w:rPr>
        <w:t>a.</w:t>
      </w:r>
      <w:r w:rsidRPr="00FD6D7C">
        <w:rPr>
          <w:rFonts w:ascii="Arial" w:hAnsi="Arial" w:cs="Arial"/>
          <w:w w:val="95"/>
          <w:sz w:val="24"/>
          <w:szCs w:val="24"/>
        </w:rPr>
        <w:tab/>
      </w:r>
      <w:r w:rsidRPr="00FD6D7C">
        <w:rPr>
          <w:rFonts w:ascii="Arial" w:hAnsi="Arial" w:cs="Arial"/>
          <w:b/>
          <w:sz w:val="24"/>
          <w:szCs w:val="24"/>
        </w:rPr>
        <w:t>If applicable, provide a copy and identify the date and page number of publication</w:t>
      </w:r>
      <w:r w:rsidR="00DC06DF">
        <w:rPr>
          <w:rFonts w:ascii="Arial" w:hAnsi="Arial" w:cs="Arial"/>
          <w:b/>
          <w:sz w:val="24"/>
          <w:szCs w:val="24"/>
        </w:rPr>
        <w:t xml:space="preserve"> </w:t>
      </w:r>
      <w:r w:rsidRPr="00FD6D7C">
        <w:rPr>
          <w:rFonts w:ascii="Arial" w:hAnsi="Arial" w:cs="Arial"/>
          <w:b/>
          <w:sz w:val="24"/>
          <w:szCs w:val="24"/>
        </w:rPr>
        <w:t>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E042E" w:rsidRPr="00FD6D7C" w:rsidP="006E042E" w14:paraId="666F73A0" w14:textId="77777777">
      <w:pPr>
        <w:spacing w:before="5" w:line="280" w:lineRule="exact"/>
        <w:rPr>
          <w:rFonts w:ascii="Arial" w:hAnsi="Arial" w:cs="Arial"/>
          <w:sz w:val="24"/>
          <w:szCs w:val="24"/>
        </w:rPr>
      </w:pPr>
    </w:p>
    <w:p w:rsidR="00AD3B13" w:rsidP="006E042E" w14:paraId="762F2F24" w14:textId="128C8E6A">
      <w:pPr>
        <w:spacing w:before="11" w:line="260" w:lineRule="exact"/>
        <w:rPr>
          <w:rFonts w:ascii="Arial" w:hAnsi="Arial" w:cs="Arial"/>
          <w:sz w:val="24"/>
          <w:szCs w:val="24"/>
        </w:rPr>
      </w:pPr>
      <w:r>
        <w:rPr>
          <w:rFonts w:ascii="Arial" w:hAnsi="Arial" w:cs="Arial"/>
          <w:sz w:val="24"/>
          <w:szCs w:val="24"/>
        </w:rPr>
        <w:t>There were no public comments received on the proposed information collection instrument.</w:t>
      </w:r>
    </w:p>
    <w:p w:rsidR="006E042E" w:rsidRPr="00FD6D7C" w:rsidP="00461301" w14:paraId="0B308240" w14:textId="77777777">
      <w:pPr>
        <w:pStyle w:val="Heading1"/>
        <w:tabs>
          <w:tab w:val="left" w:pos="720"/>
        </w:tabs>
        <w:spacing w:line="230" w:lineRule="auto"/>
        <w:ind w:left="0" w:right="277" w:firstLine="360"/>
        <w:rPr>
          <w:rFonts w:ascii="Arial" w:hAnsi="Arial" w:cs="Arial"/>
          <w:b/>
          <w:sz w:val="24"/>
          <w:szCs w:val="24"/>
        </w:rPr>
      </w:pPr>
      <w:r w:rsidRPr="00FD6D7C">
        <w:rPr>
          <w:rFonts w:ascii="Arial" w:hAnsi="Arial" w:cs="Arial"/>
          <w:sz w:val="24"/>
          <w:szCs w:val="24"/>
        </w:rPr>
        <w:t>b.</w:t>
      </w:r>
      <w:r w:rsidRPr="00FD6D7C">
        <w:rPr>
          <w:rFonts w:ascii="Arial" w:hAnsi="Arial" w:cs="Arial"/>
          <w:sz w:val="24"/>
          <w:szCs w:val="24"/>
        </w:rPr>
        <w:tab/>
      </w:r>
      <w:r w:rsidRPr="00FD6D7C">
        <w:rPr>
          <w:rFonts w:ascii="Arial" w:hAnsi="Arial" w:cs="Arial"/>
          <w:b/>
          <w:sz w:val="24"/>
          <w:szCs w:val="24"/>
        </w:rPr>
        <w:t>Describe</w:t>
      </w:r>
      <w:r w:rsidRPr="00FD6D7C">
        <w:rPr>
          <w:rFonts w:ascii="Arial" w:hAnsi="Arial" w:cs="Arial"/>
          <w:b/>
          <w:spacing w:val="-2"/>
          <w:sz w:val="24"/>
          <w:szCs w:val="24"/>
        </w:rPr>
        <w:t xml:space="preserve"> </w:t>
      </w:r>
      <w:r w:rsidRPr="00FD6D7C">
        <w:rPr>
          <w:rFonts w:ascii="Arial" w:hAnsi="Arial" w:cs="Arial"/>
          <w:b/>
          <w:sz w:val="24"/>
          <w:szCs w:val="24"/>
        </w:rPr>
        <w:t>efforts</w:t>
      </w:r>
      <w:r w:rsidRPr="00FD6D7C">
        <w:rPr>
          <w:rFonts w:ascii="Arial" w:hAnsi="Arial" w:cs="Arial"/>
          <w:b/>
          <w:spacing w:val="-10"/>
          <w:sz w:val="24"/>
          <w:szCs w:val="24"/>
        </w:rPr>
        <w:t xml:space="preserve"> </w:t>
      </w:r>
      <w:r w:rsidRPr="00FD6D7C">
        <w:rPr>
          <w:rFonts w:ascii="Arial" w:hAnsi="Arial" w:cs="Arial"/>
          <w:b/>
          <w:sz w:val="24"/>
          <w:szCs w:val="24"/>
        </w:rPr>
        <w:t>to</w:t>
      </w:r>
      <w:r w:rsidRPr="00FD6D7C">
        <w:rPr>
          <w:rFonts w:ascii="Arial" w:hAnsi="Arial" w:cs="Arial"/>
          <w:b/>
          <w:spacing w:val="-5"/>
          <w:sz w:val="24"/>
          <w:szCs w:val="24"/>
        </w:rPr>
        <w:t xml:space="preserve"> </w:t>
      </w:r>
      <w:r w:rsidRPr="00FD6D7C">
        <w:rPr>
          <w:rFonts w:ascii="Arial" w:hAnsi="Arial" w:cs="Arial"/>
          <w:b/>
          <w:sz w:val="24"/>
          <w:szCs w:val="24"/>
        </w:rPr>
        <w:t>consult</w:t>
      </w:r>
      <w:r w:rsidRPr="00FD6D7C">
        <w:rPr>
          <w:rFonts w:ascii="Arial" w:hAnsi="Arial" w:cs="Arial"/>
          <w:b/>
          <w:spacing w:val="-8"/>
          <w:sz w:val="24"/>
          <w:szCs w:val="24"/>
        </w:rPr>
        <w:t xml:space="preserve"> </w:t>
      </w:r>
      <w:r w:rsidRPr="00FD6D7C">
        <w:rPr>
          <w:rFonts w:ascii="Arial" w:hAnsi="Arial" w:cs="Arial"/>
          <w:b/>
          <w:sz w:val="24"/>
          <w:szCs w:val="24"/>
        </w:rPr>
        <w:t>with</w:t>
      </w:r>
      <w:r w:rsidRPr="00FD6D7C">
        <w:rPr>
          <w:rFonts w:ascii="Arial" w:hAnsi="Arial" w:cs="Arial"/>
          <w:b/>
          <w:spacing w:val="-1"/>
          <w:sz w:val="24"/>
          <w:szCs w:val="24"/>
        </w:rPr>
        <w:t xml:space="preserve"> </w:t>
      </w:r>
      <w:r w:rsidRPr="00FD6D7C">
        <w:rPr>
          <w:rFonts w:ascii="Arial" w:hAnsi="Arial" w:cs="Arial"/>
          <w:b/>
          <w:sz w:val="24"/>
          <w:szCs w:val="24"/>
        </w:rPr>
        <w:t>persons</w:t>
      </w:r>
      <w:r w:rsidRPr="00FD6D7C">
        <w:rPr>
          <w:rFonts w:ascii="Arial" w:hAnsi="Arial" w:cs="Arial"/>
          <w:b/>
          <w:spacing w:val="-2"/>
          <w:sz w:val="24"/>
          <w:szCs w:val="24"/>
        </w:rPr>
        <w:t xml:space="preserve"> </w:t>
      </w:r>
      <w:r w:rsidRPr="00FD6D7C">
        <w:rPr>
          <w:rFonts w:ascii="Arial" w:hAnsi="Arial" w:cs="Arial"/>
          <w:b/>
          <w:sz w:val="24"/>
          <w:szCs w:val="24"/>
        </w:rPr>
        <w:t>outside</w:t>
      </w:r>
      <w:r w:rsidRPr="00FD6D7C">
        <w:rPr>
          <w:rFonts w:ascii="Arial" w:hAnsi="Arial" w:cs="Arial"/>
          <w:b/>
          <w:spacing w:val="-14"/>
          <w:sz w:val="24"/>
          <w:szCs w:val="24"/>
        </w:rPr>
        <w:t xml:space="preserve"> </w:t>
      </w:r>
      <w:r w:rsidRPr="00FD6D7C">
        <w:rPr>
          <w:rFonts w:ascii="Arial" w:hAnsi="Arial" w:cs="Arial"/>
          <w:b/>
          <w:sz w:val="24"/>
          <w:szCs w:val="24"/>
        </w:rPr>
        <w:t>the</w:t>
      </w:r>
      <w:r w:rsidRPr="00FD6D7C">
        <w:rPr>
          <w:rFonts w:ascii="Arial" w:hAnsi="Arial" w:cs="Arial"/>
          <w:b/>
          <w:spacing w:val="-12"/>
          <w:sz w:val="24"/>
          <w:szCs w:val="24"/>
        </w:rPr>
        <w:t xml:space="preserve"> </w:t>
      </w:r>
      <w:r w:rsidRPr="00FD6D7C">
        <w:rPr>
          <w:rFonts w:ascii="Arial" w:hAnsi="Arial" w:cs="Arial"/>
          <w:b/>
          <w:sz w:val="24"/>
          <w:szCs w:val="24"/>
        </w:rPr>
        <w:t>agency</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2"/>
          <w:sz w:val="24"/>
          <w:szCs w:val="24"/>
        </w:rPr>
        <w:t xml:space="preserve"> </w:t>
      </w:r>
      <w:r w:rsidRPr="00FD6D7C">
        <w:rPr>
          <w:rFonts w:ascii="Arial" w:hAnsi="Arial" w:cs="Arial"/>
          <w:b/>
          <w:sz w:val="24"/>
          <w:szCs w:val="24"/>
        </w:rPr>
        <w:t>obtain</w:t>
      </w:r>
      <w:r w:rsidRPr="00FD6D7C">
        <w:rPr>
          <w:rFonts w:ascii="Arial" w:hAnsi="Arial" w:cs="Arial"/>
          <w:b/>
          <w:spacing w:val="-4"/>
          <w:sz w:val="24"/>
          <w:szCs w:val="24"/>
        </w:rPr>
        <w:t xml:space="preserve"> </w:t>
      </w:r>
      <w:r w:rsidRPr="00FD6D7C">
        <w:rPr>
          <w:rFonts w:ascii="Arial" w:hAnsi="Arial" w:cs="Arial"/>
          <w:b/>
          <w:sz w:val="24"/>
          <w:szCs w:val="24"/>
        </w:rPr>
        <w:t>their·</w:t>
      </w:r>
      <w:r w:rsidRPr="00FD6D7C">
        <w:rPr>
          <w:rFonts w:ascii="Arial" w:hAnsi="Arial" w:cs="Arial"/>
          <w:b/>
          <w:spacing w:val="-35"/>
          <w:sz w:val="24"/>
          <w:szCs w:val="24"/>
        </w:rPr>
        <w:t xml:space="preserve"> </w:t>
      </w:r>
      <w:r w:rsidRPr="00FD6D7C">
        <w:rPr>
          <w:rFonts w:ascii="Arial" w:hAnsi="Arial" w:cs="Arial"/>
          <w:b/>
          <w:sz w:val="24"/>
          <w:szCs w:val="24"/>
        </w:rPr>
        <w:t>views</w:t>
      </w:r>
      <w:r w:rsidRPr="00FD6D7C">
        <w:rPr>
          <w:rFonts w:ascii="Arial" w:hAnsi="Arial" w:cs="Arial"/>
          <w:b/>
          <w:spacing w:val="5"/>
          <w:sz w:val="24"/>
          <w:szCs w:val="24"/>
        </w:rPr>
        <w:t xml:space="preserve"> </w:t>
      </w:r>
      <w:r w:rsidRPr="00FD6D7C">
        <w:rPr>
          <w:rFonts w:ascii="Arial" w:hAnsi="Arial" w:cs="Arial"/>
          <w:b/>
          <w:sz w:val="24"/>
          <w:szCs w:val="24"/>
        </w:rPr>
        <w:t>on</w:t>
      </w:r>
      <w:r w:rsidRPr="00FD6D7C">
        <w:rPr>
          <w:rFonts w:ascii="Arial" w:hAnsi="Arial" w:cs="Arial"/>
          <w:b/>
          <w:spacing w:val="-9"/>
          <w:sz w:val="24"/>
          <w:szCs w:val="24"/>
        </w:rPr>
        <w:t xml:space="preserve"> </w:t>
      </w:r>
      <w:r w:rsidRPr="00FD6D7C">
        <w:rPr>
          <w:rFonts w:ascii="Arial" w:hAnsi="Arial" w:cs="Arial"/>
          <w:b/>
          <w:sz w:val="24"/>
          <w:szCs w:val="24"/>
        </w:rPr>
        <w:t>the</w:t>
      </w:r>
      <w:r w:rsidRPr="00FD6D7C">
        <w:rPr>
          <w:rFonts w:ascii="Arial" w:hAnsi="Arial" w:cs="Arial"/>
          <w:b/>
          <w:w w:val="101"/>
          <w:sz w:val="24"/>
          <w:szCs w:val="24"/>
        </w:rPr>
        <w:t xml:space="preserve"> </w:t>
      </w:r>
      <w:r w:rsidRPr="00FD6D7C">
        <w:rPr>
          <w:rFonts w:ascii="Arial" w:hAnsi="Arial" w:cs="Arial"/>
          <w:b/>
          <w:sz w:val="24"/>
          <w:szCs w:val="24"/>
        </w:rPr>
        <w:t>availability</w:t>
      </w:r>
      <w:r w:rsidRPr="00FD6D7C">
        <w:rPr>
          <w:rFonts w:ascii="Arial" w:hAnsi="Arial" w:cs="Arial"/>
          <w:b/>
          <w:spacing w:val="8"/>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data,</w:t>
      </w:r>
      <w:r w:rsidRPr="00FD6D7C">
        <w:rPr>
          <w:rFonts w:ascii="Arial" w:hAnsi="Arial" w:cs="Arial"/>
          <w:b/>
          <w:spacing w:val="-17"/>
          <w:sz w:val="24"/>
          <w:szCs w:val="24"/>
        </w:rPr>
        <w:t xml:space="preserve"> </w:t>
      </w:r>
      <w:r w:rsidRPr="00FD6D7C">
        <w:rPr>
          <w:rFonts w:ascii="Arial" w:hAnsi="Arial" w:cs="Arial"/>
          <w:b/>
          <w:sz w:val="24"/>
          <w:szCs w:val="24"/>
        </w:rPr>
        <w:t>frequency</w:t>
      </w:r>
      <w:r w:rsidRPr="00FD6D7C">
        <w:rPr>
          <w:rFonts w:ascii="Arial" w:hAnsi="Arial" w:cs="Arial"/>
          <w:b/>
          <w:spacing w:val="8"/>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collection,</w:t>
      </w:r>
      <w:r w:rsidRPr="00FD6D7C">
        <w:rPr>
          <w:rFonts w:ascii="Arial" w:hAnsi="Arial" w:cs="Arial"/>
          <w:b/>
          <w:spacing w:val="-1"/>
          <w:sz w:val="24"/>
          <w:szCs w:val="24"/>
        </w:rPr>
        <w:t xml:space="preserve"> </w:t>
      </w:r>
      <w:r w:rsidRPr="00FD6D7C">
        <w:rPr>
          <w:rFonts w:ascii="Arial" w:hAnsi="Arial" w:cs="Arial"/>
          <w:b/>
          <w:sz w:val="24"/>
          <w:szCs w:val="24"/>
        </w:rPr>
        <w:t>clarity</w:t>
      </w:r>
      <w:r w:rsidRPr="00FD6D7C">
        <w:rPr>
          <w:rFonts w:ascii="Arial" w:hAnsi="Arial" w:cs="Arial"/>
          <w:b/>
          <w:spacing w:val="1"/>
          <w:sz w:val="24"/>
          <w:szCs w:val="24"/>
        </w:rPr>
        <w:t xml:space="preserve"> </w:t>
      </w:r>
      <w:r w:rsidRPr="00FD6D7C">
        <w:rPr>
          <w:rFonts w:ascii="Arial" w:hAnsi="Arial" w:cs="Arial"/>
          <w:b/>
          <w:sz w:val="24"/>
          <w:szCs w:val="24"/>
        </w:rPr>
        <w:t>of</w:t>
      </w:r>
      <w:r w:rsidRPr="00FD6D7C">
        <w:rPr>
          <w:rFonts w:ascii="Arial" w:hAnsi="Arial" w:cs="Arial"/>
          <w:b/>
          <w:spacing w:val="-8"/>
          <w:sz w:val="24"/>
          <w:szCs w:val="24"/>
        </w:rPr>
        <w:t xml:space="preserve"> </w:t>
      </w:r>
      <w:r w:rsidRPr="00FD6D7C">
        <w:rPr>
          <w:rFonts w:ascii="Arial" w:hAnsi="Arial" w:cs="Arial"/>
          <w:b/>
          <w:sz w:val="24"/>
          <w:szCs w:val="24"/>
        </w:rPr>
        <w:t>instructions</w:t>
      </w:r>
      <w:r w:rsidRPr="00FD6D7C">
        <w:rPr>
          <w:rFonts w:ascii="Arial" w:hAnsi="Arial" w:cs="Arial"/>
          <w:b/>
          <w:spacing w:val="8"/>
          <w:sz w:val="24"/>
          <w:szCs w:val="24"/>
        </w:rPr>
        <w:t xml:space="preserve"> </w:t>
      </w:r>
      <w:r w:rsidRPr="00FD6D7C">
        <w:rPr>
          <w:rFonts w:ascii="Arial" w:hAnsi="Arial" w:cs="Arial"/>
          <w:b/>
          <w:sz w:val="24"/>
          <w:szCs w:val="24"/>
        </w:rPr>
        <w:t>and</w:t>
      </w:r>
      <w:r w:rsidRPr="00FD6D7C">
        <w:rPr>
          <w:rFonts w:ascii="Arial" w:hAnsi="Arial" w:cs="Arial"/>
          <w:b/>
          <w:spacing w:val="-3"/>
          <w:sz w:val="24"/>
          <w:szCs w:val="24"/>
        </w:rPr>
        <w:t xml:space="preserve"> </w:t>
      </w:r>
      <w:r w:rsidRPr="00FD6D7C">
        <w:rPr>
          <w:rFonts w:ascii="Arial" w:hAnsi="Arial" w:cs="Arial"/>
          <w:b/>
          <w:sz w:val="24"/>
          <w:szCs w:val="24"/>
        </w:rPr>
        <w:t>recordkeeping,</w:t>
      </w:r>
      <w:r w:rsidRPr="00FD6D7C">
        <w:rPr>
          <w:rFonts w:ascii="Arial" w:hAnsi="Arial" w:cs="Arial"/>
          <w:b/>
          <w:spacing w:val="12"/>
          <w:sz w:val="24"/>
          <w:szCs w:val="24"/>
        </w:rPr>
        <w:t xml:space="preserve"> </w:t>
      </w:r>
      <w:r w:rsidRPr="00FD6D7C">
        <w:rPr>
          <w:rFonts w:ascii="Arial" w:hAnsi="Arial" w:cs="Arial"/>
          <w:b/>
          <w:sz w:val="24"/>
          <w:szCs w:val="24"/>
        </w:rPr>
        <w:t>disclosure or</w:t>
      </w:r>
      <w:r w:rsidRPr="00FD6D7C">
        <w:rPr>
          <w:rFonts w:ascii="Arial" w:hAnsi="Arial" w:cs="Arial"/>
          <w:b/>
          <w:w w:val="101"/>
          <w:sz w:val="24"/>
          <w:szCs w:val="24"/>
        </w:rPr>
        <w:t xml:space="preserve"> </w:t>
      </w:r>
      <w:r w:rsidRPr="00FD6D7C">
        <w:rPr>
          <w:rFonts w:ascii="Arial" w:hAnsi="Arial" w:cs="Arial"/>
          <w:b/>
          <w:sz w:val="24"/>
          <w:szCs w:val="24"/>
        </w:rPr>
        <w:t>reporting</w:t>
      </w:r>
      <w:r w:rsidRPr="00FD6D7C">
        <w:rPr>
          <w:rFonts w:ascii="Arial" w:hAnsi="Arial" w:cs="Arial"/>
          <w:b/>
          <w:spacing w:val="10"/>
          <w:sz w:val="24"/>
          <w:szCs w:val="24"/>
        </w:rPr>
        <w:t xml:space="preserve"> </w:t>
      </w:r>
      <w:r w:rsidRPr="00FD6D7C">
        <w:rPr>
          <w:rFonts w:ascii="Arial" w:hAnsi="Arial" w:cs="Arial"/>
          <w:b/>
          <w:sz w:val="24"/>
          <w:szCs w:val="24"/>
        </w:rPr>
        <w:t>format,</w:t>
      </w:r>
      <w:r w:rsidRPr="00FD6D7C">
        <w:rPr>
          <w:rFonts w:ascii="Arial" w:hAnsi="Arial" w:cs="Arial"/>
          <w:b/>
          <w:spacing w:val="-1"/>
          <w:sz w:val="24"/>
          <w:szCs w:val="24"/>
        </w:rPr>
        <w:t xml:space="preserve"> </w:t>
      </w:r>
      <w:r w:rsidRPr="00FD6D7C">
        <w:rPr>
          <w:rFonts w:ascii="Arial" w:hAnsi="Arial" w:cs="Arial"/>
          <w:b/>
          <w:sz w:val="24"/>
          <w:szCs w:val="24"/>
        </w:rPr>
        <w:t>and</w:t>
      </w:r>
      <w:r w:rsidRPr="00FD6D7C">
        <w:rPr>
          <w:rFonts w:ascii="Arial" w:hAnsi="Arial" w:cs="Arial"/>
          <w:b/>
          <w:spacing w:val="1"/>
          <w:sz w:val="24"/>
          <w:szCs w:val="24"/>
        </w:rPr>
        <w:t xml:space="preserve"> </w:t>
      </w:r>
      <w:r w:rsidRPr="00FD6D7C">
        <w:rPr>
          <w:rFonts w:ascii="Arial" w:hAnsi="Arial" w:cs="Arial"/>
          <w:b/>
          <w:sz w:val="24"/>
          <w:szCs w:val="24"/>
        </w:rPr>
        <w:t>on</w:t>
      </w:r>
      <w:r w:rsidRPr="00FD6D7C">
        <w:rPr>
          <w:rFonts w:ascii="Arial" w:hAnsi="Arial" w:cs="Arial"/>
          <w:b/>
          <w:spacing w:val="-2"/>
          <w:sz w:val="24"/>
          <w:szCs w:val="24"/>
        </w:rPr>
        <w:t xml:space="preserve"> </w:t>
      </w:r>
      <w:r w:rsidRPr="00FD6D7C">
        <w:rPr>
          <w:rFonts w:ascii="Arial" w:hAnsi="Arial" w:cs="Arial"/>
          <w:b/>
          <w:sz w:val="24"/>
          <w:szCs w:val="24"/>
        </w:rPr>
        <w:t>the</w:t>
      </w:r>
      <w:r w:rsidRPr="00FD6D7C">
        <w:rPr>
          <w:rFonts w:ascii="Arial" w:hAnsi="Arial" w:cs="Arial"/>
          <w:b/>
          <w:spacing w:val="-7"/>
          <w:sz w:val="24"/>
          <w:szCs w:val="24"/>
        </w:rPr>
        <w:t xml:space="preserve"> </w:t>
      </w:r>
      <w:r w:rsidRPr="00FD6D7C">
        <w:rPr>
          <w:rFonts w:ascii="Arial" w:hAnsi="Arial" w:cs="Arial"/>
          <w:b/>
          <w:sz w:val="24"/>
          <w:szCs w:val="24"/>
        </w:rPr>
        <w:t>data</w:t>
      </w:r>
      <w:r w:rsidRPr="00FD6D7C">
        <w:rPr>
          <w:rFonts w:ascii="Arial" w:hAnsi="Arial" w:cs="Arial"/>
          <w:b/>
          <w:spacing w:val="4"/>
          <w:sz w:val="24"/>
          <w:szCs w:val="24"/>
        </w:rPr>
        <w:t xml:space="preserve"> </w:t>
      </w:r>
      <w:r w:rsidRPr="00FD6D7C">
        <w:rPr>
          <w:rFonts w:ascii="Arial" w:hAnsi="Arial" w:cs="Arial"/>
          <w:b/>
          <w:sz w:val="24"/>
          <w:szCs w:val="24"/>
        </w:rPr>
        <w:t>elements</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4"/>
          <w:sz w:val="24"/>
          <w:szCs w:val="24"/>
        </w:rPr>
        <w:t xml:space="preserve"> </w:t>
      </w:r>
      <w:r w:rsidRPr="00FD6D7C">
        <w:rPr>
          <w:rFonts w:ascii="Arial" w:hAnsi="Arial" w:cs="Arial"/>
          <w:b/>
          <w:sz w:val="24"/>
          <w:szCs w:val="24"/>
        </w:rPr>
        <w:t>be</w:t>
      </w:r>
      <w:r w:rsidRPr="00FD6D7C">
        <w:rPr>
          <w:rFonts w:ascii="Arial" w:hAnsi="Arial" w:cs="Arial"/>
          <w:b/>
          <w:spacing w:val="-4"/>
          <w:sz w:val="24"/>
          <w:szCs w:val="24"/>
        </w:rPr>
        <w:t xml:space="preserve"> </w:t>
      </w:r>
      <w:r w:rsidRPr="00FD6D7C">
        <w:rPr>
          <w:rFonts w:ascii="Arial" w:hAnsi="Arial" w:cs="Arial"/>
          <w:b/>
          <w:sz w:val="24"/>
          <w:szCs w:val="24"/>
        </w:rPr>
        <w:t>recorded,</w:t>
      </w:r>
      <w:r w:rsidRPr="00FD6D7C">
        <w:rPr>
          <w:rFonts w:ascii="Arial" w:hAnsi="Arial" w:cs="Arial"/>
          <w:b/>
          <w:spacing w:val="8"/>
          <w:sz w:val="24"/>
          <w:szCs w:val="24"/>
        </w:rPr>
        <w:t xml:space="preserve"> </w:t>
      </w:r>
      <w:r w:rsidRPr="00FD6D7C">
        <w:rPr>
          <w:rFonts w:ascii="Arial" w:hAnsi="Arial" w:cs="Arial"/>
          <w:b/>
          <w:sz w:val="24"/>
          <w:szCs w:val="24"/>
        </w:rPr>
        <w:t>disclosed</w:t>
      </w:r>
      <w:r w:rsidRPr="00FD6D7C">
        <w:rPr>
          <w:rFonts w:ascii="Arial" w:hAnsi="Arial" w:cs="Arial"/>
          <w:b/>
          <w:spacing w:val="23"/>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reported.</w:t>
      </w:r>
      <w:r w:rsidRPr="00FD6D7C">
        <w:rPr>
          <w:rFonts w:ascii="Arial" w:hAnsi="Arial" w:cs="Arial"/>
          <w:b/>
          <w:spacing w:val="59"/>
          <w:sz w:val="24"/>
          <w:szCs w:val="24"/>
        </w:rPr>
        <w:t xml:space="preserve"> </w:t>
      </w:r>
      <w:r w:rsidRPr="00FD6D7C">
        <w:rPr>
          <w:rFonts w:ascii="Arial" w:hAnsi="Arial" w:cs="Arial"/>
          <w:b/>
          <w:sz w:val="24"/>
          <w:szCs w:val="24"/>
        </w:rPr>
        <w:t>Explain</w:t>
      </w:r>
      <w:r w:rsidRPr="00FD6D7C">
        <w:rPr>
          <w:rFonts w:ascii="Arial" w:hAnsi="Arial" w:cs="Arial"/>
          <w:b/>
          <w:spacing w:val="20"/>
          <w:sz w:val="24"/>
          <w:szCs w:val="24"/>
        </w:rPr>
        <w:t xml:space="preserve"> </w:t>
      </w:r>
      <w:r w:rsidRPr="00FD6D7C">
        <w:rPr>
          <w:rFonts w:ascii="Arial" w:hAnsi="Arial" w:cs="Arial"/>
          <w:b/>
          <w:sz w:val="24"/>
          <w:szCs w:val="24"/>
        </w:rPr>
        <w:t>any</w:t>
      </w:r>
      <w:r w:rsidRPr="00FD6D7C">
        <w:rPr>
          <w:rFonts w:ascii="Arial" w:hAnsi="Arial" w:cs="Arial"/>
          <w:b/>
          <w:w w:val="97"/>
          <w:sz w:val="24"/>
          <w:szCs w:val="24"/>
        </w:rPr>
        <w:t xml:space="preserve"> </w:t>
      </w:r>
      <w:r w:rsidRPr="00FD6D7C">
        <w:rPr>
          <w:rFonts w:ascii="Arial" w:hAnsi="Arial" w:cs="Arial"/>
          <w:b/>
          <w:sz w:val="24"/>
          <w:szCs w:val="24"/>
        </w:rPr>
        <w:t>circumstances</w:t>
      </w:r>
      <w:r w:rsidRPr="00FD6D7C">
        <w:rPr>
          <w:rFonts w:ascii="Arial" w:hAnsi="Arial" w:cs="Arial"/>
          <w:b/>
          <w:spacing w:val="3"/>
          <w:sz w:val="24"/>
          <w:szCs w:val="24"/>
        </w:rPr>
        <w:t xml:space="preserve"> </w:t>
      </w:r>
      <w:r w:rsidRPr="00FD6D7C">
        <w:rPr>
          <w:rFonts w:ascii="Arial" w:hAnsi="Arial" w:cs="Arial"/>
          <w:b/>
          <w:sz w:val="24"/>
          <w:szCs w:val="24"/>
        </w:rPr>
        <w:t>which</w:t>
      </w:r>
      <w:r w:rsidRPr="00FD6D7C">
        <w:rPr>
          <w:rFonts w:ascii="Arial" w:hAnsi="Arial" w:cs="Arial"/>
          <w:b/>
          <w:spacing w:val="9"/>
          <w:sz w:val="24"/>
          <w:szCs w:val="24"/>
        </w:rPr>
        <w:t xml:space="preserve"> </w:t>
      </w:r>
      <w:r w:rsidRPr="00FD6D7C">
        <w:rPr>
          <w:rFonts w:ascii="Arial" w:hAnsi="Arial" w:cs="Arial"/>
          <w:b/>
          <w:sz w:val="24"/>
          <w:szCs w:val="24"/>
        </w:rPr>
        <w:t>preclude</w:t>
      </w:r>
      <w:r w:rsidRPr="00FD6D7C">
        <w:rPr>
          <w:rFonts w:ascii="Arial" w:hAnsi="Arial" w:cs="Arial"/>
          <w:b/>
          <w:spacing w:val="10"/>
          <w:sz w:val="24"/>
          <w:szCs w:val="24"/>
        </w:rPr>
        <w:t xml:space="preserve"> </w:t>
      </w:r>
      <w:r w:rsidRPr="00FD6D7C">
        <w:rPr>
          <w:rFonts w:ascii="Arial" w:hAnsi="Arial" w:cs="Arial"/>
          <w:b/>
          <w:sz w:val="24"/>
          <w:szCs w:val="24"/>
        </w:rPr>
        <w:t>consultation</w:t>
      </w:r>
      <w:r w:rsidRPr="00FD6D7C">
        <w:rPr>
          <w:rFonts w:ascii="Arial" w:hAnsi="Arial" w:cs="Arial"/>
          <w:b/>
          <w:spacing w:val="8"/>
          <w:sz w:val="24"/>
          <w:szCs w:val="24"/>
        </w:rPr>
        <w:t xml:space="preserve"> </w:t>
      </w:r>
      <w:r w:rsidRPr="00FD6D7C">
        <w:rPr>
          <w:rFonts w:ascii="Arial" w:hAnsi="Arial" w:cs="Arial"/>
          <w:b/>
          <w:sz w:val="24"/>
          <w:szCs w:val="24"/>
        </w:rPr>
        <w:t>every three</w:t>
      </w:r>
      <w:r w:rsidRPr="00FD6D7C">
        <w:rPr>
          <w:rFonts w:ascii="Arial" w:hAnsi="Arial" w:cs="Arial"/>
          <w:b/>
          <w:spacing w:val="-11"/>
          <w:sz w:val="24"/>
          <w:szCs w:val="24"/>
        </w:rPr>
        <w:t xml:space="preserve"> </w:t>
      </w:r>
      <w:r w:rsidRPr="00FD6D7C">
        <w:rPr>
          <w:rFonts w:ascii="Arial" w:hAnsi="Arial" w:cs="Arial"/>
          <w:b/>
          <w:sz w:val="24"/>
          <w:szCs w:val="24"/>
        </w:rPr>
        <w:t>years</w:t>
      </w:r>
      <w:r w:rsidRPr="00FD6D7C">
        <w:rPr>
          <w:rFonts w:ascii="Arial" w:hAnsi="Arial" w:cs="Arial"/>
          <w:b/>
          <w:spacing w:val="-13"/>
          <w:sz w:val="24"/>
          <w:szCs w:val="24"/>
        </w:rPr>
        <w:t xml:space="preserve"> </w:t>
      </w:r>
      <w:r w:rsidRPr="00FD6D7C">
        <w:rPr>
          <w:rFonts w:ascii="Arial" w:hAnsi="Arial" w:cs="Arial"/>
          <w:b/>
          <w:sz w:val="24"/>
          <w:szCs w:val="24"/>
        </w:rPr>
        <w:t>with</w:t>
      </w:r>
      <w:r w:rsidRPr="00FD6D7C">
        <w:rPr>
          <w:rFonts w:ascii="Arial" w:hAnsi="Arial" w:cs="Arial"/>
          <w:b/>
          <w:spacing w:val="7"/>
          <w:sz w:val="24"/>
          <w:szCs w:val="24"/>
        </w:rPr>
        <w:t xml:space="preserve"> </w:t>
      </w:r>
      <w:r w:rsidRPr="00FD6D7C">
        <w:rPr>
          <w:rFonts w:ascii="Arial" w:hAnsi="Arial" w:cs="Arial"/>
          <w:b/>
          <w:sz w:val="24"/>
          <w:szCs w:val="24"/>
        </w:rPr>
        <w:t>representatives</w:t>
      </w:r>
      <w:r w:rsidRPr="00FD6D7C">
        <w:rPr>
          <w:rFonts w:ascii="Arial" w:hAnsi="Arial" w:cs="Arial"/>
          <w:b/>
          <w:spacing w:val="19"/>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those</w:t>
      </w:r>
      <w:r w:rsidRPr="00FD6D7C">
        <w:rPr>
          <w:rFonts w:ascii="Arial" w:hAnsi="Arial" w:cs="Arial"/>
          <w:b/>
          <w:spacing w:val="-5"/>
          <w:sz w:val="24"/>
          <w:szCs w:val="24"/>
        </w:rPr>
        <w:t xml:space="preserve"> </w:t>
      </w:r>
      <w:r w:rsidRPr="00FD6D7C">
        <w:rPr>
          <w:rFonts w:ascii="Arial" w:hAnsi="Arial" w:cs="Arial"/>
          <w:b/>
          <w:sz w:val="24"/>
          <w:szCs w:val="24"/>
        </w:rPr>
        <w:t>from whom</w:t>
      </w:r>
      <w:r w:rsidRPr="00FD6D7C">
        <w:rPr>
          <w:rFonts w:ascii="Arial" w:hAnsi="Arial" w:cs="Arial"/>
          <w:b/>
          <w:spacing w:val="8"/>
          <w:sz w:val="24"/>
          <w:szCs w:val="24"/>
        </w:rPr>
        <w:t xml:space="preserve"> </w:t>
      </w:r>
      <w:r w:rsidRPr="00FD6D7C">
        <w:rPr>
          <w:rFonts w:ascii="Arial" w:hAnsi="Arial" w:cs="Arial"/>
          <w:b/>
          <w:sz w:val="24"/>
          <w:szCs w:val="24"/>
        </w:rPr>
        <w:t>information</w:t>
      </w:r>
      <w:r w:rsidRPr="00FD6D7C">
        <w:rPr>
          <w:rFonts w:ascii="Arial" w:hAnsi="Arial" w:cs="Arial"/>
          <w:b/>
          <w:spacing w:val="18"/>
          <w:sz w:val="24"/>
          <w:szCs w:val="24"/>
        </w:rPr>
        <w:t xml:space="preserve"> </w:t>
      </w:r>
      <w:r w:rsidRPr="00FD6D7C">
        <w:rPr>
          <w:rFonts w:ascii="Arial" w:hAnsi="Arial" w:cs="Arial"/>
          <w:b/>
          <w:sz w:val="24"/>
          <w:szCs w:val="24"/>
        </w:rPr>
        <w:t>is</w:t>
      </w:r>
      <w:r w:rsidRPr="00FD6D7C">
        <w:rPr>
          <w:rFonts w:ascii="Arial" w:hAnsi="Arial" w:cs="Arial"/>
          <w:b/>
          <w:spacing w:val="-11"/>
          <w:sz w:val="24"/>
          <w:szCs w:val="24"/>
        </w:rPr>
        <w:t xml:space="preserve"> </w:t>
      </w:r>
      <w:r w:rsidRPr="00FD6D7C">
        <w:rPr>
          <w:rFonts w:ascii="Arial" w:hAnsi="Arial" w:cs="Arial"/>
          <w:b/>
          <w:sz w:val="24"/>
          <w:szCs w:val="24"/>
        </w:rPr>
        <w:t>to</w:t>
      </w:r>
      <w:r w:rsidRPr="00FD6D7C">
        <w:rPr>
          <w:rFonts w:ascii="Arial" w:hAnsi="Arial" w:cs="Arial"/>
          <w:b/>
          <w:spacing w:val="-1"/>
          <w:sz w:val="24"/>
          <w:szCs w:val="24"/>
        </w:rPr>
        <w:t xml:space="preserve"> </w:t>
      </w:r>
      <w:r w:rsidRPr="00FD6D7C">
        <w:rPr>
          <w:rFonts w:ascii="Arial" w:hAnsi="Arial" w:cs="Arial"/>
          <w:b/>
          <w:sz w:val="24"/>
          <w:szCs w:val="24"/>
        </w:rPr>
        <w:t>be</w:t>
      </w:r>
      <w:r w:rsidRPr="00FD6D7C">
        <w:rPr>
          <w:rFonts w:ascii="Arial" w:hAnsi="Arial" w:cs="Arial"/>
          <w:b/>
          <w:spacing w:val="-2"/>
          <w:sz w:val="24"/>
          <w:szCs w:val="24"/>
        </w:rPr>
        <w:t xml:space="preserve"> </w:t>
      </w:r>
      <w:r w:rsidRPr="00FD6D7C">
        <w:rPr>
          <w:rFonts w:ascii="Arial" w:hAnsi="Arial" w:cs="Arial"/>
          <w:b/>
          <w:sz w:val="24"/>
          <w:szCs w:val="24"/>
        </w:rPr>
        <w:t>obtained.</w:t>
      </w:r>
    </w:p>
    <w:p w:rsidR="006E042E" w:rsidRPr="00FD6D7C" w:rsidP="006E042E" w14:paraId="5F0182A0" w14:textId="77777777">
      <w:pPr>
        <w:spacing w:before="5" w:line="280" w:lineRule="exact"/>
        <w:rPr>
          <w:rFonts w:ascii="Arial" w:hAnsi="Arial" w:cs="Arial"/>
          <w:sz w:val="24"/>
          <w:szCs w:val="24"/>
        </w:rPr>
      </w:pPr>
    </w:p>
    <w:p w:rsidR="006E042E" w:rsidP="005448F5" w14:paraId="57FD28DD" w14:textId="77777777">
      <w:pPr>
        <w:pStyle w:val="BodyText"/>
        <w:ind w:left="0"/>
        <w:rPr>
          <w:rFonts w:cs="Arial"/>
          <w:sz w:val="24"/>
          <w:szCs w:val="24"/>
        </w:rPr>
      </w:pPr>
      <w:r w:rsidRPr="00FD6D7C">
        <w:rPr>
          <w:rFonts w:cs="Arial"/>
          <w:sz w:val="24"/>
          <w:szCs w:val="24"/>
        </w:rPr>
        <w:t>There</w:t>
      </w:r>
      <w:r w:rsidRPr="00FD6D7C">
        <w:rPr>
          <w:rFonts w:cs="Arial"/>
          <w:spacing w:val="12"/>
          <w:sz w:val="24"/>
          <w:szCs w:val="24"/>
        </w:rPr>
        <w:t xml:space="preserve"> </w:t>
      </w:r>
      <w:r w:rsidRPr="00FD6D7C">
        <w:rPr>
          <w:rFonts w:cs="Arial"/>
          <w:sz w:val="24"/>
          <w:szCs w:val="24"/>
        </w:rPr>
        <w:t>were</w:t>
      </w:r>
      <w:r w:rsidRPr="00FD6D7C">
        <w:rPr>
          <w:rFonts w:cs="Arial"/>
          <w:spacing w:val="29"/>
          <w:sz w:val="24"/>
          <w:szCs w:val="24"/>
        </w:rPr>
        <w:t xml:space="preserve"> </w:t>
      </w:r>
      <w:r w:rsidRPr="00FD6D7C">
        <w:rPr>
          <w:rFonts w:cs="Arial"/>
          <w:sz w:val="24"/>
          <w:szCs w:val="24"/>
        </w:rPr>
        <w:t>no</w:t>
      </w:r>
      <w:r w:rsidRPr="00FD6D7C">
        <w:rPr>
          <w:rFonts w:cs="Arial"/>
          <w:spacing w:val="2"/>
          <w:sz w:val="24"/>
          <w:szCs w:val="24"/>
        </w:rPr>
        <w:t xml:space="preserve"> </w:t>
      </w:r>
      <w:r w:rsidRPr="00FD6D7C">
        <w:rPr>
          <w:rFonts w:cs="Arial"/>
          <w:sz w:val="24"/>
          <w:szCs w:val="24"/>
        </w:rPr>
        <w:t>efforts</w:t>
      </w:r>
      <w:r w:rsidRPr="00FD6D7C">
        <w:rPr>
          <w:rFonts w:cs="Arial"/>
          <w:spacing w:val="18"/>
          <w:sz w:val="24"/>
          <w:szCs w:val="24"/>
        </w:rPr>
        <w:t xml:space="preserve"> </w:t>
      </w:r>
      <w:r w:rsidRPr="00FD6D7C">
        <w:rPr>
          <w:rFonts w:cs="Arial"/>
          <w:sz w:val="24"/>
          <w:szCs w:val="24"/>
        </w:rPr>
        <w:t>to</w:t>
      </w:r>
      <w:r w:rsidRPr="00FD6D7C">
        <w:rPr>
          <w:rFonts w:cs="Arial"/>
          <w:spacing w:val="14"/>
          <w:sz w:val="24"/>
          <w:szCs w:val="24"/>
        </w:rPr>
        <w:t xml:space="preserve"> </w:t>
      </w:r>
      <w:r w:rsidRPr="00FD6D7C">
        <w:rPr>
          <w:rFonts w:cs="Arial"/>
          <w:sz w:val="24"/>
          <w:szCs w:val="24"/>
        </w:rPr>
        <w:t>consult</w:t>
      </w:r>
      <w:r w:rsidRPr="00FD6D7C">
        <w:rPr>
          <w:rFonts w:cs="Arial"/>
          <w:spacing w:val="19"/>
          <w:sz w:val="24"/>
          <w:szCs w:val="24"/>
        </w:rPr>
        <w:t xml:space="preserve"> </w:t>
      </w:r>
      <w:r w:rsidRPr="00FD6D7C">
        <w:rPr>
          <w:rFonts w:cs="Arial"/>
          <w:sz w:val="24"/>
          <w:szCs w:val="24"/>
        </w:rPr>
        <w:t>with</w:t>
      </w:r>
      <w:r w:rsidRPr="00FD6D7C">
        <w:rPr>
          <w:rFonts w:cs="Arial"/>
          <w:spacing w:val="31"/>
          <w:sz w:val="24"/>
          <w:szCs w:val="24"/>
        </w:rPr>
        <w:t xml:space="preserve"> </w:t>
      </w:r>
      <w:r w:rsidRPr="00FD6D7C">
        <w:rPr>
          <w:rFonts w:cs="Arial"/>
          <w:sz w:val="24"/>
          <w:szCs w:val="24"/>
        </w:rPr>
        <w:t>persons</w:t>
      </w:r>
      <w:r w:rsidRPr="00FD6D7C">
        <w:rPr>
          <w:rFonts w:cs="Arial"/>
          <w:spacing w:val="13"/>
          <w:sz w:val="24"/>
          <w:szCs w:val="24"/>
        </w:rPr>
        <w:t xml:space="preserve"> </w:t>
      </w:r>
      <w:r w:rsidRPr="00FD6D7C">
        <w:rPr>
          <w:rFonts w:cs="Arial"/>
          <w:sz w:val="24"/>
          <w:szCs w:val="24"/>
        </w:rPr>
        <w:t>outside</w:t>
      </w:r>
      <w:r w:rsidRPr="00FD6D7C">
        <w:rPr>
          <w:rFonts w:cs="Arial"/>
          <w:spacing w:val="20"/>
          <w:sz w:val="24"/>
          <w:szCs w:val="24"/>
        </w:rPr>
        <w:t xml:space="preserve"> </w:t>
      </w:r>
      <w:r w:rsidRPr="00FD6D7C">
        <w:rPr>
          <w:rFonts w:cs="Arial"/>
          <w:sz w:val="24"/>
          <w:szCs w:val="24"/>
        </w:rPr>
        <w:t>the</w:t>
      </w:r>
      <w:r w:rsidRPr="00FD6D7C">
        <w:rPr>
          <w:rFonts w:cs="Arial"/>
          <w:spacing w:val="17"/>
          <w:sz w:val="24"/>
          <w:szCs w:val="24"/>
        </w:rPr>
        <w:t xml:space="preserve"> </w:t>
      </w:r>
      <w:r w:rsidRPr="00FD6D7C">
        <w:rPr>
          <w:rFonts w:cs="Arial"/>
          <w:sz w:val="24"/>
          <w:szCs w:val="24"/>
        </w:rPr>
        <w:t>agency</w:t>
      </w:r>
      <w:r w:rsidR="000D4CAA">
        <w:rPr>
          <w:rFonts w:cs="Arial"/>
          <w:sz w:val="24"/>
          <w:szCs w:val="24"/>
        </w:rPr>
        <w:t xml:space="preserve"> beyond the publication of this proposed rule in the Federal Register.</w:t>
      </w:r>
    </w:p>
    <w:p w:rsidR="00C80CD7" w:rsidRPr="00FD6D7C" w:rsidP="00461301" w14:paraId="26157FFA" w14:textId="77777777">
      <w:pPr>
        <w:pStyle w:val="BodyText"/>
        <w:ind w:left="116" w:hanging="116"/>
        <w:rPr>
          <w:rFonts w:cs="Arial"/>
          <w:sz w:val="24"/>
          <w:szCs w:val="24"/>
        </w:rPr>
      </w:pPr>
    </w:p>
    <w:p w:rsidR="006E042E" w:rsidRPr="00FD6D7C" w:rsidP="00461301" w14:paraId="21DB5D8F" w14:textId="77777777">
      <w:pPr>
        <w:pStyle w:val="Heading1"/>
        <w:numPr>
          <w:ilvl w:val="1"/>
          <w:numId w:val="1"/>
        </w:numPr>
        <w:tabs>
          <w:tab w:val="left" w:pos="720"/>
        </w:tabs>
        <w:spacing w:line="245" w:lineRule="auto"/>
        <w:ind w:left="0" w:right="340" w:firstLine="0"/>
        <w:jc w:val="left"/>
        <w:rPr>
          <w:rFonts w:ascii="Arial" w:hAnsi="Arial" w:cs="Arial"/>
          <w:b/>
          <w:sz w:val="24"/>
          <w:szCs w:val="24"/>
        </w:rPr>
      </w:pPr>
      <w:r w:rsidRPr="00FD6D7C">
        <w:rPr>
          <w:rFonts w:ascii="Arial" w:hAnsi="Arial" w:cs="Arial"/>
          <w:b/>
          <w:sz w:val="24"/>
          <w:szCs w:val="24"/>
        </w:rPr>
        <w:t>Explain</w:t>
      </w:r>
      <w:r w:rsidRPr="00FD6D7C">
        <w:rPr>
          <w:rFonts w:ascii="Arial" w:hAnsi="Arial" w:cs="Arial"/>
          <w:b/>
          <w:spacing w:val="19"/>
          <w:sz w:val="24"/>
          <w:szCs w:val="24"/>
        </w:rPr>
        <w:t xml:space="preserve"> </w:t>
      </w:r>
      <w:r w:rsidRPr="00FD6D7C">
        <w:rPr>
          <w:rFonts w:ascii="Arial" w:hAnsi="Arial" w:cs="Arial"/>
          <w:b/>
          <w:sz w:val="24"/>
          <w:szCs w:val="24"/>
        </w:rPr>
        <w:t>any decision</w:t>
      </w:r>
      <w:r w:rsidRPr="00FD6D7C">
        <w:rPr>
          <w:rFonts w:ascii="Arial" w:hAnsi="Arial" w:cs="Arial"/>
          <w:b/>
          <w:spacing w:val="14"/>
          <w:sz w:val="24"/>
          <w:szCs w:val="24"/>
        </w:rPr>
        <w:t xml:space="preserve"> </w:t>
      </w:r>
      <w:r w:rsidRPr="00FD6D7C">
        <w:rPr>
          <w:rFonts w:ascii="Arial" w:hAnsi="Arial" w:cs="Arial"/>
          <w:b/>
          <w:sz w:val="24"/>
          <w:szCs w:val="24"/>
        </w:rPr>
        <w:t>to</w:t>
      </w:r>
      <w:r w:rsidRPr="00FD6D7C">
        <w:rPr>
          <w:rFonts w:ascii="Arial" w:hAnsi="Arial" w:cs="Arial"/>
          <w:b/>
          <w:spacing w:val="-5"/>
          <w:sz w:val="24"/>
          <w:szCs w:val="24"/>
        </w:rPr>
        <w:t xml:space="preserve"> </w:t>
      </w:r>
      <w:r w:rsidRPr="00FD6D7C">
        <w:rPr>
          <w:rFonts w:ascii="Arial" w:hAnsi="Arial" w:cs="Arial"/>
          <w:b/>
          <w:sz w:val="24"/>
          <w:szCs w:val="24"/>
        </w:rPr>
        <w:t>provide</w:t>
      </w:r>
      <w:r w:rsidRPr="00FD6D7C">
        <w:rPr>
          <w:rFonts w:ascii="Arial" w:hAnsi="Arial" w:cs="Arial"/>
          <w:b/>
          <w:spacing w:val="12"/>
          <w:sz w:val="24"/>
          <w:szCs w:val="24"/>
        </w:rPr>
        <w:t xml:space="preserve"> </w:t>
      </w:r>
      <w:r w:rsidRPr="00FD6D7C">
        <w:rPr>
          <w:rFonts w:ascii="Arial" w:hAnsi="Arial" w:cs="Arial"/>
          <w:b/>
          <w:sz w:val="24"/>
          <w:szCs w:val="24"/>
        </w:rPr>
        <w:t>any</w:t>
      </w:r>
      <w:r w:rsidRPr="00FD6D7C">
        <w:rPr>
          <w:rFonts w:ascii="Arial" w:hAnsi="Arial" w:cs="Arial"/>
          <w:b/>
          <w:spacing w:val="-6"/>
          <w:sz w:val="24"/>
          <w:szCs w:val="24"/>
        </w:rPr>
        <w:t xml:space="preserve"> </w:t>
      </w:r>
      <w:r w:rsidRPr="00FD6D7C">
        <w:rPr>
          <w:rFonts w:ascii="Arial" w:hAnsi="Arial" w:cs="Arial"/>
          <w:b/>
          <w:sz w:val="24"/>
          <w:szCs w:val="24"/>
        </w:rPr>
        <w:t>payment</w:t>
      </w:r>
      <w:r w:rsidRPr="00FD6D7C">
        <w:rPr>
          <w:rFonts w:ascii="Arial" w:hAnsi="Arial" w:cs="Arial"/>
          <w:b/>
          <w:spacing w:val="17"/>
          <w:sz w:val="24"/>
          <w:szCs w:val="24"/>
        </w:rPr>
        <w:t xml:space="preserve"> </w:t>
      </w:r>
      <w:r w:rsidRPr="00FD6D7C">
        <w:rPr>
          <w:rFonts w:ascii="Arial" w:hAnsi="Arial" w:cs="Arial"/>
          <w:b/>
          <w:sz w:val="24"/>
          <w:szCs w:val="24"/>
        </w:rPr>
        <w:t>or</w:t>
      </w:r>
      <w:r w:rsidRPr="00FD6D7C">
        <w:rPr>
          <w:rFonts w:ascii="Arial" w:hAnsi="Arial" w:cs="Arial"/>
          <w:b/>
          <w:spacing w:val="-7"/>
          <w:sz w:val="24"/>
          <w:szCs w:val="24"/>
        </w:rPr>
        <w:t xml:space="preserve"> </w:t>
      </w:r>
      <w:r w:rsidRPr="00FD6D7C">
        <w:rPr>
          <w:rFonts w:ascii="Arial" w:hAnsi="Arial" w:cs="Arial"/>
          <w:b/>
          <w:sz w:val="24"/>
          <w:szCs w:val="24"/>
        </w:rPr>
        <w:t>gift</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3"/>
          <w:sz w:val="24"/>
          <w:szCs w:val="24"/>
        </w:rPr>
        <w:t xml:space="preserve"> </w:t>
      </w:r>
      <w:r w:rsidRPr="00FD6D7C">
        <w:rPr>
          <w:rFonts w:ascii="Arial" w:hAnsi="Arial" w:cs="Arial"/>
          <w:b/>
          <w:sz w:val="24"/>
          <w:szCs w:val="24"/>
        </w:rPr>
        <w:t>respondents,</w:t>
      </w:r>
      <w:r w:rsidRPr="00FD6D7C">
        <w:rPr>
          <w:rFonts w:ascii="Arial" w:hAnsi="Arial" w:cs="Arial"/>
          <w:b/>
          <w:spacing w:val="14"/>
          <w:sz w:val="24"/>
          <w:szCs w:val="24"/>
        </w:rPr>
        <w:t xml:space="preserve"> </w:t>
      </w:r>
      <w:r w:rsidRPr="00FD6D7C">
        <w:rPr>
          <w:rFonts w:ascii="Arial" w:hAnsi="Arial" w:cs="Arial"/>
          <w:b/>
          <w:sz w:val="24"/>
          <w:szCs w:val="24"/>
        </w:rPr>
        <w:t>other</w:t>
      </w:r>
      <w:r w:rsidRPr="00FD6D7C">
        <w:rPr>
          <w:rFonts w:ascii="Arial" w:hAnsi="Arial" w:cs="Arial"/>
          <w:b/>
          <w:spacing w:val="-2"/>
          <w:sz w:val="24"/>
          <w:szCs w:val="24"/>
        </w:rPr>
        <w:t xml:space="preserve"> </w:t>
      </w:r>
      <w:r w:rsidRPr="00FD6D7C">
        <w:rPr>
          <w:rFonts w:ascii="Arial" w:hAnsi="Arial" w:cs="Arial"/>
          <w:b/>
          <w:sz w:val="24"/>
          <w:szCs w:val="24"/>
        </w:rPr>
        <w:t>than</w:t>
      </w:r>
      <w:r w:rsidRPr="00FD6D7C">
        <w:rPr>
          <w:rFonts w:ascii="Arial" w:hAnsi="Arial" w:cs="Arial"/>
          <w:b/>
          <w:spacing w:val="13"/>
          <w:sz w:val="24"/>
          <w:szCs w:val="24"/>
        </w:rPr>
        <w:t xml:space="preserve"> </w:t>
      </w:r>
      <w:r w:rsidRPr="00FD6D7C">
        <w:rPr>
          <w:rFonts w:ascii="Arial" w:hAnsi="Arial" w:cs="Arial"/>
          <w:b/>
          <w:sz w:val="24"/>
          <w:szCs w:val="24"/>
        </w:rPr>
        <w:t>remuneration</w:t>
      </w:r>
      <w:r w:rsidRPr="00FD6D7C">
        <w:rPr>
          <w:rFonts w:ascii="Arial" w:hAnsi="Arial" w:cs="Arial"/>
          <w:b/>
          <w:w w:val="101"/>
          <w:sz w:val="24"/>
          <w:szCs w:val="24"/>
        </w:rPr>
        <w:t xml:space="preserve"> </w:t>
      </w:r>
      <w:r w:rsidRPr="00FD6D7C">
        <w:rPr>
          <w:rFonts w:ascii="Arial" w:hAnsi="Arial" w:cs="Arial"/>
          <w:b/>
          <w:sz w:val="24"/>
          <w:szCs w:val="24"/>
        </w:rPr>
        <w:t>of</w:t>
      </w:r>
      <w:r w:rsidRPr="00FD6D7C">
        <w:rPr>
          <w:rFonts w:ascii="Arial" w:hAnsi="Arial" w:cs="Arial"/>
          <w:b/>
          <w:spacing w:val="2"/>
          <w:sz w:val="24"/>
          <w:szCs w:val="24"/>
        </w:rPr>
        <w:t xml:space="preserve"> </w:t>
      </w:r>
      <w:r w:rsidRPr="00FD6D7C">
        <w:rPr>
          <w:rFonts w:ascii="Arial" w:hAnsi="Arial" w:cs="Arial"/>
          <w:b/>
          <w:sz w:val="24"/>
          <w:szCs w:val="24"/>
        </w:rPr>
        <w:t>contractors</w:t>
      </w:r>
      <w:r w:rsidRPr="00FD6D7C">
        <w:rPr>
          <w:rFonts w:ascii="Arial" w:hAnsi="Arial" w:cs="Arial"/>
          <w:b/>
          <w:spacing w:val="14"/>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grantees.</w:t>
      </w:r>
    </w:p>
    <w:p w:rsidR="006E042E" w:rsidRPr="00FD6D7C" w:rsidP="006E042E" w14:paraId="77A0F237" w14:textId="77777777">
      <w:pPr>
        <w:spacing w:before="16" w:line="260" w:lineRule="exact"/>
        <w:rPr>
          <w:rFonts w:ascii="Arial" w:hAnsi="Arial" w:cs="Arial"/>
          <w:sz w:val="24"/>
          <w:szCs w:val="24"/>
        </w:rPr>
      </w:pPr>
    </w:p>
    <w:p w:rsidR="006E042E" w:rsidP="00461301" w14:paraId="74791BD1" w14:textId="77777777">
      <w:pPr>
        <w:pStyle w:val="BodyText"/>
        <w:ind w:left="123" w:hanging="123"/>
        <w:rPr>
          <w:rFonts w:cs="Arial"/>
          <w:sz w:val="24"/>
          <w:szCs w:val="24"/>
        </w:rPr>
      </w:pPr>
      <w:r w:rsidRPr="00FD6D7C">
        <w:rPr>
          <w:rFonts w:cs="Arial"/>
          <w:sz w:val="24"/>
          <w:szCs w:val="24"/>
        </w:rPr>
        <w:t>No</w:t>
      </w:r>
      <w:r w:rsidRPr="00FD6D7C">
        <w:rPr>
          <w:rFonts w:cs="Arial"/>
          <w:spacing w:val="11"/>
          <w:sz w:val="24"/>
          <w:szCs w:val="24"/>
        </w:rPr>
        <w:t xml:space="preserve"> </w:t>
      </w:r>
      <w:r w:rsidRPr="00FD6D7C">
        <w:rPr>
          <w:rFonts w:cs="Arial"/>
          <w:sz w:val="24"/>
          <w:szCs w:val="24"/>
        </w:rPr>
        <w:t>payments</w:t>
      </w:r>
      <w:r w:rsidRPr="00FD6D7C">
        <w:rPr>
          <w:rFonts w:cs="Arial"/>
          <w:spacing w:val="25"/>
          <w:sz w:val="24"/>
          <w:szCs w:val="24"/>
        </w:rPr>
        <w:t xml:space="preserve"> </w:t>
      </w:r>
      <w:r w:rsidRPr="00FD6D7C">
        <w:rPr>
          <w:rFonts w:cs="Arial"/>
          <w:sz w:val="24"/>
          <w:szCs w:val="24"/>
        </w:rPr>
        <w:t>or</w:t>
      </w:r>
      <w:r w:rsidRPr="00FD6D7C">
        <w:rPr>
          <w:rFonts w:cs="Arial"/>
          <w:spacing w:val="20"/>
          <w:sz w:val="24"/>
          <w:szCs w:val="24"/>
        </w:rPr>
        <w:t xml:space="preserve"> </w:t>
      </w:r>
      <w:r w:rsidRPr="00FD6D7C">
        <w:rPr>
          <w:rFonts w:cs="Arial"/>
          <w:sz w:val="24"/>
          <w:szCs w:val="24"/>
        </w:rPr>
        <w:t>gifts</w:t>
      </w:r>
      <w:r w:rsidRPr="00FD6D7C">
        <w:rPr>
          <w:rFonts w:cs="Arial"/>
          <w:spacing w:val="11"/>
          <w:sz w:val="24"/>
          <w:szCs w:val="24"/>
        </w:rPr>
        <w:t xml:space="preserve"> </w:t>
      </w:r>
      <w:r w:rsidR="00891E44">
        <w:rPr>
          <w:rFonts w:cs="Arial"/>
          <w:sz w:val="24"/>
          <w:szCs w:val="24"/>
        </w:rPr>
        <w:t>have been</w:t>
      </w:r>
      <w:r w:rsidRPr="00FD6D7C">
        <w:rPr>
          <w:rFonts w:cs="Arial"/>
          <w:spacing w:val="10"/>
          <w:sz w:val="24"/>
          <w:szCs w:val="24"/>
        </w:rPr>
        <w:t xml:space="preserve"> </w:t>
      </w:r>
      <w:r w:rsidRPr="00FD6D7C">
        <w:rPr>
          <w:rFonts w:cs="Arial"/>
          <w:sz w:val="24"/>
          <w:szCs w:val="24"/>
        </w:rPr>
        <w:t>provided.</w:t>
      </w:r>
    </w:p>
    <w:p w:rsidR="00461301" w:rsidRPr="00FD6D7C" w:rsidP="00461301" w14:paraId="652D1A3C" w14:textId="77777777">
      <w:pPr>
        <w:pStyle w:val="BodyText"/>
        <w:ind w:left="123" w:hanging="123"/>
        <w:rPr>
          <w:rFonts w:cs="Arial"/>
          <w:sz w:val="24"/>
          <w:szCs w:val="24"/>
        </w:rPr>
      </w:pPr>
    </w:p>
    <w:p w:rsidR="006E042E" w:rsidRPr="00FD6D7C" w:rsidP="00461301" w14:paraId="0E544CA3" w14:textId="77777777">
      <w:pPr>
        <w:pStyle w:val="Heading2"/>
        <w:numPr>
          <w:ilvl w:val="1"/>
          <w:numId w:val="1"/>
        </w:numPr>
        <w:tabs>
          <w:tab w:val="left" w:pos="725"/>
        </w:tabs>
        <w:spacing w:before="72" w:line="244" w:lineRule="auto"/>
        <w:ind w:left="0" w:right="789" w:firstLine="0"/>
        <w:jc w:val="left"/>
        <w:rPr>
          <w:rFonts w:ascii="Arial" w:hAnsi="Arial" w:cs="Arial"/>
          <w:b/>
        </w:rPr>
      </w:pPr>
      <w:r w:rsidRPr="00FD6D7C">
        <w:rPr>
          <w:rFonts w:ascii="Arial" w:hAnsi="Arial" w:cs="Arial"/>
          <w:b/>
          <w:w w:val="105"/>
        </w:rPr>
        <w:t>Describe</w:t>
      </w:r>
      <w:r w:rsidRPr="00FD6D7C">
        <w:rPr>
          <w:rFonts w:ascii="Arial" w:hAnsi="Arial" w:cs="Arial"/>
          <w:b/>
          <w:spacing w:val="-2"/>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assurance</w:t>
      </w:r>
      <w:r w:rsidRPr="00FD6D7C">
        <w:rPr>
          <w:rFonts w:ascii="Arial" w:hAnsi="Arial" w:cs="Arial"/>
          <w:b/>
          <w:spacing w:val="1"/>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confidentiality</w:t>
      </w:r>
      <w:r w:rsidRPr="00FD6D7C">
        <w:rPr>
          <w:rFonts w:ascii="Arial" w:hAnsi="Arial" w:cs="Arial"/>
          <w:b/>
          <w:spacing w:val="11"/>
          <w:w w:val="105"/>
        </w:rPr>
        <w:t xml:space="preserve"> </w:t>
      </w:r>
      <w:r w:rsidRPr="00FD6D7C">
        <w:rPr>
          <w:rFonts w:ascii="Arial" w:hAnsi="Arial" w:cs="Arial"/>
          <w:b/>
          <w:w w:val="105"/>
        </w:rPr>
        <w:t>provided</w:t>
      </w:r>
      <w:r w:rsidRPr="00FD6D7C">
        <w:rPr>
          <w:rFonts w:ascii="Arial" w:hAnsi="Arial" w:cs="Arial"/>
          <w:b/>
          <w:spacing w:val="18"/>
          <w:w w:val="105"/>
        </w:rPr>
        <w:t xml:space="preserve"> </w:t>
      </w:r>
      <w:r w:rsidRPr="00FD6D7C">
        <w:rPr>
          <w:rFonts w:ascii="Arial" w:hAnsi="Arial" w:cs="Arial"/>
          <w:b/>
          <w:w w:val="105"/>
        </w:rPr>
        <w:t>to</w:t>
      </w:r>
      <w:r w:rsidRPr="00FD6D7C">
        <w:rPr>
          <w:rFonts w:ascii="Arial" w:hAnsi="Arial" w:cs="Arial"/>
          <w:b/>
          <w:spacing w:val="-2"/>
          <w:w w:val="105"/>
        </w:rPr>
        <w:t xml:space="preserve"> </w:t>
      </w:r>
      <w:r w:rsidRPr="00FD6D7C">
        <w:rPr>
          <w:rFonts w:ascii="Arial" w:hAnsi="Arial" w:cs="Arial"/>
          <w:b/>
          <w:w w:val="105"/>
        </w:rPr>
        <w:t>respondents</w:t>
      </w:r>
      <w:r w:rsidRPr="00FD6D7C">
        <w:rPr>
          <w:rFonts w:ascii="Arial" w:hAnsi="Arial" w:cs="Arial"/>
          <w:b/>
          <w:spacing w:val="16"/>
          <w:w w:val="105"/>
        </w:rPr>
        <w:t xml:space="preserve"> </w:t>
      </w:r>
      <w:r w:rsidRPr="00FD6D7C">
        <w:rPr>
          <w:rFonts w:ascii="Arial" w:hAnsi="Arial" w:cs="Arial"/>
          <w:b/>
          <w:w w:val="105"/>
        </w:rPr>
        <w:t>and</w:t>
      </w:r>
      <w:r w:rsidRPr="00FD6D7C">
        <w:rPr>
          <w:rFonts w:ascii="Arial" w:hAnsi="Arial" w:cs="Arial"/>
          <w:b/>
          <w:spacing w:val="-9"/>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basis</w:t>
      </w:r>
      <w:r w:rsidRPr="00FD6D7C">
        <w:rPr>
          <w:rFonts w:ascii="Arial" w:hAnsi="Arial" w:cs="Arial"/>
          <w:b/>
          <w:spacing w:val="4"/>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the</w:t>
      </w:r>
      <w:r w:rsidRPr="00FD6D7C">
        <w:rPr>
          <w:rFonts w:ascii="Arial" w:hAnsi="Arial" w:cs="Arial"/>
          <w:b/>
          <w:w w:val="104"/>
        </w:rPr>
        <w:t xml:space="preserve"> </w:t>
      </w:r>
      <w:r w:rsidRPr="00FD6D7C">
        <w:rPr>
          <w:rFonts w:ascii="Arial" w:hAnsi="Arial" w:cs="Arial"/>
          <w:b/>
          <w:w w:val="105"/>
        </w:rPr>
        <w:t>assurance</w:t>
      </w:r>
      <w:r w:rsidRPr="00FD6D7C">
        <w:rPr>
          <w:rFonts w:ascii="Arial" w:hAnsi="Arial" w:cs="Arial"/>
          <w:b/>
          <w:spacing w:val="-10"/>
          <w:w w:val="105"/>
        </w:rPr>
        <w:t xml:space="preserve"> </w:t>
      </w:r>
      <w:r w:rsidRPr="00FD6D7C">
        <w:rPr>
          <w:rFonts w:ascii="Arial" w:hAnsi="Arial" w:cs="Arial"/>
          <w:b/>
          <w:w w:val="105"/>
        </w:rPr>
        <w:t>in</w:t>
      </w:r>
      <w:r w:rsidRPr="00FD6D7C">
        <w:rPr>
          <w:rFonts w:ascii="Arial" w:hAnsi="Arial" w:cs="Arial"/>
          <w:b/>
          <w:spacing w:val="-6"/>
          <w:w w:val="105"/>
        </w:rPr>
        <w:t xml:space="preserve"> </w:t>
      </w:r>
      <w:r w:rsidRPr="00FD6D7C">
        <w:rPr>
          <w:rFonts w:ascii="Arial" w:hAnsi="Arial" w:cs="Arial"/>
          <w:b/>
          <w:w w:val="105"/>
        </w:rPr>
        <w:t>statute,</w:t>
      </w:r>
      <w:r w:rsidRPr="00FD6D7C">
        <w:rPr>
          <w:rFonts w:ascii="Arial" w:hAnsi="Arial" w:cs="Arial"/>
          <w:b/>
          <w:spacing w:val="-11"/>
          <w:w w:val="105"/>
        </w:rPr>
        <w:t xml:space="preserve"> </w:t>
      </w:r>
      <w:r w:rsidRPr="00FD6D7C">
        <w:rPr>
          <w:rFonts w:ascii="Arial" w:hAnsi="Arial" w:cs="Arial"/>
          <w:b/>
          <w:w w:val="105"/>
        </w:rPr>
        <w:t>regulation,</w:t>
      </w:r>
      <w:r w:rsidRPr="00FD6D7C">
        <w:rPr>
          <w:rFonts w:ascii="Arial" w:hAnsi="Arial" w:cs="Arial"/>
          <w:b/>
          <w:spacing w:val="6"/>
          <w:w w:val="105"/>
        </w:rPr>
        <w:t xml:space="preserve"> </w:t>
      </w:r>
      <w:r w:rsidRPr="00FD6D7C">
        <w:rPr>
          <w:rFonts w:ascii="Arial" w:hAnsi="Arial" w:cs="Arial"/>
          <w:b/>
          <w:w w:val="105"/>
        </w:rPr>
        <w:t>or</w:t>
      </w:r>
      <w:r w:rsidRPr="00FD6D7C">
        <w:rPr>
          <w:rFonts w:ascii="Arial" w:hAnsi="Arial" w:cs="Arial"/>
          <w:b/>
          <w:spacing w:val="-4"/>
          <w:w w:val="105"/>
        </w:rPr>
        <w:t xml:space="preserve"> </w:t>
      </w:r>
      <w:r w:rsidRPr="00FD6D7C">
        <w:rPr>
          <w:rFonts w:ascii="Arial" w:hAnsi="Arial" w:cs="Arial"/>
          <w:b/>
          <w:w w:val="105"/>
        </w:rPr>
        <w:t>agency</w:t>
      </w:r>
      <w:r w:rsidRPr="00FD6D7C">
        <w:rPr>
          <w:rFonts w:ascii="Arial" w:hAnsi="Arial" w:cs="Arial"/>
          <w:b/>
          <w:spacing w:val="5"/>
          <w:w w:val="105"/>
        </w:rPr>
        <w:t xml:space="preserve"> </w:t>
      </w:r>
      <w:r w:rsidRPr="00FD6D7C">
        <w:rPr>
          <w:rFonts w:ascii="Arial" w:hAnsi="Arial" w:cs="Arial"/>
          <w:b/>
          <w:w w:val="105"/>
        </w:rPr>
        <w:t>policy.</w:t>
      </w:r>
    </w:p>
    <w:p w:rsidR="006E042E" w:rsidRPr="00FD6D7C" w:rsidP="006E042E" w14:paraId="530CBEB6" w14:textId="77777777">
      <w:pPr>
        <w:spacing w:before="2" w:line="280" w:lineRule="exact"/>
        <w:rPr>
          <w:rFonts w:ascii="Arial" w:hAnsi="Arial" w:cs="Arial"/>
          <w:sz w:val="24"/>
          <w:szCs w:val="24"/>
        </w:rPr>
      </w:pPr>
    </w:p>
    <w:p w:rsidR="006E042E" w:rsidP="006E042E" w14:paraId="2AFD407C" w14:textId="77777777">
      <w:pPr>
        <w:spacing w:before="14" w:line="260" w:lineRule="exact"/>
        <w:rPr>
          <w:rFonts w:ascii="Arial" w:eastAsia="Arial" w:hAnsi="Arial" w:cs="Arial"/>
          <w:sz w:val="24"/>
          <w:szCs w:val="24"/>
        </w:rPr>
      </w:pPr>
      <w:r w:rsidRPr="005D5380">
        <w:rPr>
          <w:rFonts w:ascii="Arial" w:eastAsia="Arial" w:hAnsi="Arial" w:cs="Arial"/>
          <w:sz w:val="24"/>
          <w:szCs w:val="24"/>
        </w:rPr>
        <w:t>This information is disclosed only to the extent consistent with prudent business practices and current regulations.</w:t>
      </w:r>
    </w:p>
    <w:p w:rsidR="005D5380" w:rsidRPr="00FD6D7C" w:rsidP="006E042E" w14:paraId="509F8BE5" w14:textId="77777777">
      <w:pPr>
        <w:spacing w:before="14" w:line="260" w:lineRule="exact"/>
        <w:rPr>
          <w:rFonts w:ascii="Arial" w:hAnsi="Arial" w:cs="Arial"/>
          <w:sz w:val="24"/>
          <w:szCs w:val="24"/>
        </w:rPr>
      </w:pPr>
    </w:p>
    <w:p w:rsidR="006E042E" w:rsidRPr="00FD6D7C" w:rsidP="00CD3C51" w14:paraId="13C6A889" w14:textId="77777777">
      <w:pPr>
        <w:pStyle w:val="Heading2"/>
        <w:numPr>
          <w:ilvl w:val="1"/>
          <w:numId w:val="1"/>
        </w:numPr>
        <w:tabs>
          <w:tab w:val="left" w:pos="720"/>
        </w:tabs>
        <w:spacing w:line="241" w:lineRule="auto"/>
        <w:ind w:left="0" w:right="432" w:firstLine="21"/>
        <w:jc w:val="left"/>
        <w:rPr>
          <w:rFonts w:ascii="Arial" w:hAnsi="Arial" w:cs="Arial"/>
          <w:b/>
        </w:rPr>
      </w:pPr>
      <w:r w:rsidRPr="00FD6D7C">
        <w:rPr>
          <w:rFonts w:ascii="Arial" w:hAnsi="Arial" w:cs="Arial"/>
          <w:b/>
          <w:noProof/>
        </w:rPr>
        <mc:AlternateContent>
          <mc:Choice Requires="wpg">
            <w:drawing>
              <wp:anchor distT="0" distB="0" distL="114300" distR="114300" simplePos="0" relativeHeight="251662336" behindDoc="1" locked="0" layoutInCell="1" allowOverlap="1">
                <wp:simplePos x="0" y="0"/>
                <wp:positionH relativeFrom="page">
                  <wp:posOffset>8049895</wp:posOffset>
                </wp:positionH>
                <wp:positionV relativeFrom="page">
                  <wp:posOffset>2907665</wp:posOffset>
                </wp:positionV>
                <wp:extent cx="1270" cy="7136765"/>
                <wp:effectExtent l="0" t="0" r="17780" b="26035"/>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136765"/>
                          <a:chOff x="12175" y="4579"/>
                          <a:chExt cx="2" cy="11239"/>
                        </a:xfrm>
                      </wpg:grpSpPr>
                      <wps:wsp xmlns:wps="http://schemas.microsoft.com/office/word/2010/wordprocessingShape">
                        <wps:cNvPr id="4" name="Freeform 7"/>
                        <wps:cNvSpPr/>
                        <wps:spPr bwMode="auto">
                          <a:xfrm>
                            <a:off x="12175" y="4579"/>
                            <a:ext cx="2" cy="11239"/>
                          </a:xfrm>
                          <a:custGeom>
                            <a:avLst/>
                            <a:gdLst>
                              <a:gd name="T0" fmla="+- 0 15818 4579"/>
                              <a:gd name="T1" fmla="*/ 15818 h 11239"/>
                              <a:gd name="T2" fmla="+- 0 4579 4579"/>
                              <a:gd name="T3" fmla="*/ 4579 h 11239"/>
                            </a:gdLst>
                            <a:cxnLst>
                              <a:cxn ang="0">
                                <a:pos x="0" y="T1"/>
                              </a:cxn>
                              <a:cxn ang="0">
                                <a:pos x="0" y="T3"/>
                              </a:cxn>
                            </a:cxnLst>
                            <a:rect l="0" t="0" r="r" b="b"/>
                            <a:pathLst>
                              <a:path fill="norm" h="11239" stroke="1">
                                <a:moveTo>
                                  <a:pt x="0" y="11239"/>
                                </a:moveTo>
                                <a:lnTo>
                                  <a:pt x="0" y="0"/>
                                </a:lnTo>
                              </a:path>
                            </a:pathLst>
                          </a:custGeom>
                          <a:noFill/>
                          <a:ln w="457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 o:spid="_x0000_s1029" style="width:0.1pt;height:561.95pt;margin-top:228.95pt;margin-left:633.85pt;mso-position-horizontal-relative:page;mso-position-vertical-relative:page;position:absolute;z-index:-251653120" coordorigin="12175,4579" coordsize="2,11239">
                <v:shape id="Freeform 7" o:spid="_x0000_s1030" style="width:2;height:11239;left:12175;mso-wrap-style:square;position:absolute;top:4579;visibility:visible;v-text-anchor:top" coordsize="2,11239" path="m,11239l,e" filled="f" strokeweight="0.36pt">
                  <v:path arrowok="t" o:connecttype="custom" o:connectlocs="0,15818;0,4579" o:connectangles="0,0"/>
                </v:shape>
              </v:group>
            </w:pict>
          </mc:Fallback>
        </mc:AlternateContent>
      </w:r>
      <w:r w:rsidRPr="00FD6D7C">
        <w:rPr>
          <w:rFonts w:ascii="Arial" w:hAnsi="Arial" w:cs="Arial"/>
          <w:b/>
          <w:w w:val="105"/>
        </w:rPr>
        <w:t>Provide</w:t>
      </w:r>
      <w:r w:rsidRPr="00FD6D7C">
        <w:rPr>
          <w:rFonts w:ascii="Arial" w:hAnsi="Arial" w:cs="Arial"/>
          <w:b/>
          <w:spacing w:val="-2"/>
          <w:w w:val="105"/>
        </w:rPr>
        <w:t xml:space="preserve"> </w:t>
      </w:r>
      <w:r w:rsidRPr="00FD6D7C">
        <w:rPr>
          <w:rFonts w:ascii="Arial" w:hAnsi="Arial" w:cs="Arial"/>
          <w:b/>
          <w:w w:val="105"/>
        </w:rPr>
        <w:t>additional</w:t>
      </w:r>
      <w:r w:rsidRPr="00FD6D7C">
        <w:rPr>
          <w:rFonts w:ascii="Arial" w:hAnsi="Arial" w:cs="Arial"/>
          <w:b/>
          <w:spacing w:val="-6"/>
          <w:w w:val="105"/>
        </w:rPr>
        <w:t xml:space="preserve"> </w:t>
      </w:r>
      <w:r w:rsidRPr="00FD6D7C">
        <w:rPr>
          <w:rFonts w:ascii="Arial" w:hAnsi="Arial" w:cs="Arial"/>
          <w:b/>
          <w:w w:val="105"/>
        </w:rPr>
        <w:t>justification</w:t>
      </w:r>
      <w:r w:rsidRPr="00FD6D7C">
        <w:rPr>
          <w:rFonts w:ascii="Arial" w:hAnsi="Arial" w:cs="Arial"/>
          <w:b/>
          <w:spacing w:val="40"/>
          <w:w w:val="105"/>
        </w:rPr>
        <w:t xml:space="preserve"> </w:t>
      </w:r>
      <w:r w:rsidRPr="00FD6D7C">
        <w:rPr>
          <w:rFonts w:ascii="Arial" w:hAnsi="Arial" w:cs="Arial"/>
          <w:b/>
          <w:w w:val="105"/>
        </w:rPr>
        <w:t>for</w:t>
      </w:r>
      <w:r w:rsidRPr="00FD6D7C">
        <w:rPr>
          <w:rFonts w:ascii="Arial" w:hAnsi="Arial" w:cs="Arial"/>
          <w:b/>
          <w:spacing w:val="-5"/>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questions</w:t>
      </w:r>
      <w:r w:rsidRPr="00FD6D7C">
        <w:rPr>
          <w:rFonts w:ascii="Arial" w:hAnsi="Arial" w:cs="Arial"/>
          <w:b/>
          <w:spacing w:val="15"/>
          <w:w w:val="105"/>
        </w:rPr>
        <w:t xml:space="preserve"> </w:t>
      </w:r>
      <w:r w:rsidRPr="00FD6D7C">
        <w:rPr>
          <w:rFonts w:ascii="Arial" w:hAnsi="Arial" w:cs="Arial"/>
          <w:b/>
          <w:w w:val="105"/>
        </w:rPr>
        <w:t>of</w:t>
      </w:r>
      <w:r w:rsidRPr="00FD6D7C">
        <w:rPr>
          <w:rFonts w:ascii="Arial" w:hAnsi="Arial" w:cs="Arial"/>
          <w:b/>
          <w:spacing w:val="2"/>
          <w:w w:val="105"/>
        </w:rPr>
        <w:t xml:space="preserve"> </w:t>
      </w:r>
      <w:r w:rsidRPr="00FD6D7C">
        <w:rPr>
          <w:rFonts w:ascii="Arial" w:hAnsi="Arial" w:cs="Arial"/>
          <w:b/>
          <w:w w:val="105"/>
        </w:rPr>
        <w:t>a</w:t>
      </w:r>
      <w:r w:rsidRPr="00FD6D7C">
        <w:rPr>
          <w:rFonts w:ascii="Arial" w:hAnsi="Arial" w:cs="Arial"/>
          <w:b/>
          <w:spacing w:val="-2"/>
          <w:w w:val="105"/>
        </w:rPr>
        <w:t xml:space="preserve"> </w:t>
      </w:r>
      <w:r w:rsidRPr="00FD6D7C">
        <w:rPr>
          <w:rFonts w:ascii="Arial" w:hAnsi="Arial" w:cs="Arial"/>
          <w:b/>
          <w:w w:val="105"/>
        </w:rPr>
        <w:t>sensitive</w:t>
      </w:r>
      <w:r w:rsidRPr="00FD6D7C">
        <w:rPr>
          <w:rFonts w:ascii="Arial" w:hAnsi="Arial" w:cs="Arial"/>
          <w:b/>
          <w:spacing w:val="-9"/>
          <w:w w:val="105"/>
        </w:rPr>
        <w:t xml:space="preserve"> </w:t>
      </w:r>
      <w:r w:rsidRPr="00FD6D7C">
        <w:rPr>
          <w:rFonts w:ascii="Arial" w:hAnsi="Arial" w:cs="Arial"/>
          <w:b/>
          <w:w w:val="105"/>
        </w:rPr>
        <w:t>nature</w:t>
      </w:r>
      <w:r w:rsidRPr="00FD6D7C">
        <w:rPr>
          <w:rFonts w:ascii="Arial" w:hAnsi="Arial" w:cs="Arial"/>
          <w:b/>
          <w:spacing w:val="9"/>
          <w:w w:val="105"/>
        </w:rPr>
        <w:t xml:space="preserve"> </w:t>
      </w:r>
      <w:r w:rsidRPr="00FD6D7C">
        <w:rPr>
          <w:rFonts w:ascii="Arial" w:hAnsi="Arial" w:cs="Arial"/>
          <w:b/>
          <w:w w:val="105"/>
        </w:rPr>
        <w:t>(Information</w:t>
      </w:r>
      <w:r w:rsidRPr="00FD6D7C">
        <w:rPr>
          <w:rFonts w:ascii="Arial" w:hAnsi="Arial" w:cs="Arial"/>
          <w:b/>
          <w:spacing w:val="20"/>
          <w:w w:val="105"/>
        </w:rPr>
        <w:t xml:space="preserve"> </w:t>
      </w:r>
      <w:r w:rsidRPr="00FD6D7C">
        <w:rPr>
          <w:rFonts w:ascii="Arial" w:hAnsi="Arial" w:cs="Arial"/>
          <w:b/>
          <w:w w:val="105"/>
        </w:rPr>
        <w:t>that,</w:t>
      </w:r>
      <w:r w:rsidRPr="00FD6D7C">
        <w:rPr>
          <w:rFonts w:ascii="Arial" w:hAnsi="Arial" w:cs="Arial"/>
          <w:b/>
          <w:w w:val="111"/>
        </w:rPr>
        <w:t xml:space="preserve"> </w:t>
      </w:r>
      <w:r w:rsidRPr="00FD6D7C">
        <w:rPr>
          <w:rFonts w:ascii="Arial" w:hAnsi="Arial" w:cs="Arial"/>
          <w:b/>
          <w:w w:val="105"/>
        </w:rPr>
        <w:t>with</w:t>
      </w:r>
      <w:r w:rsidRPr="00FD6D7C">
        <w:rPr>
          <w:rFonts w:ascii="Arial" w:hAnsi="Arial" w:cs="Arial"/>
          <w:b/>
          <w:spacing w:val="2"/>
          <w:w w:val="105"/>
        </w:rPr>
        <w:t xml:space="preserve"> </w:t>
      </w:r>
      <w:r w:rsidRPr="00FD6D7C">
        <w:rPr>
          <w:rFonts w:ascii="Arial" w:hAnsi="Arial" w:cs="Arial"/>
          <w:b/>
          <w:w w:val="105"/>
        </w:rPr>
        <w:t>a</w:t>
      </w:r>
      <w:r w:rsidRPr="00FD6D7C">
        <w:rPr>
          <w:rFonts w:ascii="Arial" w:hAnsi="Arial" w:cs="Arial"/>
          <w:b/>
          <w:spacing w:val="-3"/>
          <w:w w:val="105"/>
        </w:rPr>
        <w:t xml:space="preserve"> </w:t>
      </w:r>
      <w:r w:rsidRPr="00FD6D7C">
        <w:rPr>
          <w:rFonts w:ascii="Arial" w:hAnsi="Arial" w:cs="Arial"/>
          <w:b/>
          <w:w w:val="105"/>
        </w:rPr>
        <w:t>reasonable</w:t>
      </w:r>
      <w:r w:rsidRPr="00FD6D7C">
        <w:rPr>
          <w:rFonts w:ascii="Arial" w:hAnsi="Arial" w:cs="Arial"/>
          <w:b/>
          <w:spacing w:val="-3"/>
          <w:w w:val="105"/>
        </w:rPr>
        <w:t xml:space="preserve"> </w:t>
      </w:r>
      <w:r w:rsidRPr="00FD6D7C">
        <w:rPr>
          <w:rFonts w:ascii="Arial" w:hAnsi="Arial" w:cs="Arial"/>
          <w:b/>
          <w:w w:val="105"/>
        </w:rPr>
        <w:t>degree</w:t>
      </w:r>
      <w:r w:rsidRPr="00FD6D7C">
        <w:rPr>
          <w:rFonts w:ascii="Arial" w:hAnsi="Arial" w:cs="Arial"/>
          <w:b/>
          <w:spacing w:val="-6"/>
          <w:w w:val="105"/>
        </w:rPr>
        <w:t xml:space="preserve"> </w:t>
      </w:r>
      <w:r w:rsidRPr="00FD6D7C">
        <w:rPr>
          <w:rFonts w:ascii="Arial" w:hAnsi="Arial" w:cs="Arial"/>
          <w:b/>
          <w:w w:val="105"/>
        </w:rPr>
        <w:t>of</w:t>
      </w:r>
      <w:r w:rsidRPr="00FD6D7C">
        <w:rPr>
          <w:rFonts w:ascii="Arial" w:hAnsi="Arial" w:cs="Arial"/>
          <w:b/>
          <w:spacing w:val="-5"/>
          <w:w w:val="105"/>
        </w:rPr>
        <w:t xml:space="preserve"> </w:t>
      </w:r>
      <w:r w:rsidRPr="00FD6D7C">
        <w:rPr>
          <w:rFonts w:ascii="Arial" w:hAnsi="Arial" w:cs="Arial"/>
          <w:b/>
          <w:w w:val="105"/>
        </w:rPr>
        <w:t>medical certainty,</w:t>
      </w:r>
      <w:r w:rsidRPr="00FD6D7C">
        <w:rPr>
          <w:rFonts w:ascii="Arial" w:hAnsi="Arial" w:cs="Arial"/>
          <w:b/>
          <w:spacing w:val="-7"/>
          <w:w w:val="105"/>
        </w:rPr>
        <w:t xml:space="preserve"> </w:t>
      </w:r>
      <w:r w:rsidRPr="00FD6D7C">
        <w:rPr>
          <w:rFonts w:ascii="Arial" w:hAnsi="Arial" w:cs="Arial"/>
          <w:b/>
          <w:w w:val="105"/>
        </w:rPr>
        <w:t>is</w:t>
      </w:r>
      <w:r w:rsidRPr="00FD6D7C">
        <w:rPr>
          <w:rFonts w:ascii="Arial" w:hAnsi="Arial" w:cs="Arial"/>
          <w:b/>
          <w:spacing w:val="-13"/>
          <w:w w:val="105"/>
        </w:rPr>
        <w:t xml:space="preserve"> </w:t>
      </w:r>
      <w:r w:rsidRPr="00FD6D7C">
        <w:rPr>
          <w:rFonts w:ascii="Arial" w:hAnsi="Arial" w:cs="Arial"/>
          <w:b/>
          <w:w w:val="105"/>
        </w:rPr>
        <w:t>likely</w:t>
      </w:r>
      <w:r w:rsidRPr="00FD6D7C">
        <w:rPr>
          <w:rFonts w:ascii="Arial" w:hAnsi="Arial" w:cs="Arial"/>
          <w:b/>
          <w:spacing w:val="-2"/>
          <w:w w:val="105"/>
        </w:rPr>
        <w:t xml:space="preserve"> </w:t>
      </w:r>
      <w:r w:rsidRPr="00FD6D7C">
        <w:rPr>
          <w:rFonts w:ascii="Arial" w:hAnsi="Arial" w:cs="Arial"/>
          <w:b/>
          <w:w w:val="105"/>
        </w:rPr>
        <w:t>to</w:t>
      </w:r>
      <w:r w:rsidRPr="00FD6D7C">
        <w:rPr>
          <w:rFonts w:ascii="Arial" w:hAnsi="Arial" w:cs="Arial"/>
          <w:b/>
          <w:spacing w:val="-9"/>
          <w:w w:val="105"/>
        </w:rPr>
        <w:t xml:space="preserve"> </w:t>
      </w:r>
      <w:r w:rsidRPr="00FD6D7C">
        <w:rPr>
          <w:rFonts w:ascii="Arial" w:hAnsi="Arial" w:cs="Arial"/>
          <w:b/>
          <w:w w:val="105"/>
        </w:rPr>
        <w:t>have</w:t>
      </w:r>
      <w:r w:rsidRPr="00FD6D7C">
        <w:rPr>
          <w:rFonts w:ascii="Arial" w:hAnsi="Arial" w:cs="Arial"/>
          <w:b/>
          <w:spacing w:val="-2"/>
          <w:w w:val="105"/>
        </w:rPr>
        <w:t xml:space="preserve"> </w:t>
      </w:r>
      <w:r w:rsidRPr="00FD6D7C">
        <w:rPr>
          <w:rFonts w:ascii="Arial" w:hAnsi="Arial" w:cs="Arial"/>
          <w:b/>
          <w:w w:val="105"/>
        </w:rPr>
        <w:t>a</w:t>
      </w:r>
      <w:r w:rsidRPr="00FD6D7C">
        <w:rPr>
          <w:rFonts w:ascii="Arial" w:hAnsi="Arial" w:cs="Arial"/>
          <w:b/>
          <w:spacing w:val="-10"/>
          <w:w w:val="105"/>
        </w:rPr>
        <w:t xml:space="preserve"> </w:t>
      </w:r>
      <w:r w:rsidRPr="00FD6D7C">
        <w:rPr>
          <w:rFonts w:ascii="Arial" w:hAnsi="Arial" w:cs="Arial"/>
          <w:b/>
          <w:w w:val="105"/>
        </w:rPr>
        <w:t>serious</w:t>
      </w:r>
      <w:r w:rsidRPr="00FD6D7C">
        <w:rPr>
          <w:rFonts w:ascii="Arial" w:hAnsi="Arial" w:cs="Arial"/>
          <w:b/>
          <w:spacing w:val="-3"/>
          <w:w w:val="105"/>
        </w:rPr>
        <w:t xml:space="preserve"> </w:t>
      </w:r>
      <w:r w:rsidRPr="00FD6D7C">
        <w:rPr>
          <w:rFonts w:ascii="Arial" w:hAnsi="Arial" w:cs="Arial"/>
          <w:b/>
          <w:w w:val="105"/>
        </w:rPr>
        <w:t>adverse</w:t>
      </w:r>
      <w:r w:rsidRPr="00FD6D7C">
        <w:rPr>
          <w:rFonts w:ascii="Arial" w:hAnsi="Arial" w:cs="Arial"/>
          <w:b/>
          <w:spacing w:val="-3"/>
          <w:w w:val="105"/>
        </w:rPr>
        <w:t xml:space="preserve"> </w:t>
      </w:r>
      <w:r w:rsidRPr="00FD6D7C">
        <w:rPr>
          <w:rFonts w:ascii="Arial" w:hAnsi="Arial" w:cs="Arial"/>
          <w:b/>
          <w:w w:val="105"/>
        </w:rPr>
        <w:t>effect</w:t>
      </w:r>
      <w:r w:rsidRPr="00FD6D7C">
        <w:rPr>
          <w:rFonts w:ascii="Arial" w:hAnsi="Arial" w:cs="Arial"/>
          <w:b/>
          <w:spacing w:val="-7"/>
          <w:w w:val="105"/>
        </w:rPr>
        <w:t xml:space="preserve"> </w:t>
      </w:r>
      <w:r w:rsidRPr="00FD6D7C">
        <w:rPr>
          <w:rFonts w:ascii="Arial" w:hAnsi="Arial" w:cs="Arial"/>
          <w:b/>
          <w:w w:val="105"/>
        </w:rPr>
        <w:t>on</w:t>
      </w:r>
      <w:r w:rsidRPr="00FD6D7C">
        <w:rPr>
          <w:rFonts w:ascii="Arial" w:hAnsi="Arial" w:cs="Arial"/>
          <w:b/>
          <w:spacing w:val="-8"/>
          <w:w w:val="105"/>
        </w:rPr>
        <w:t xml:space="preserve"> </w:t>
      </w:r>
      <w:r w:rsidRPr="00FD6D7C">
        <w:rPr>
          <w:rFonts w:ascii="Arial" w:hAnsi="Arial" w:cs="Arial"/>
          <w:b/>
          <w:w w:val="105"/>
        </w:rPr>
        <w:t>an</w:t>
      </w:r>
      <w:r w:rsidRPr="00FD6D7C">
        <w:rPr>
          <w:rFonts w:ascii="Arial" w:hAnsi="Arial" w:cs="Arial"/>
          <w:b/>
          <w:w w:val="103"/>
        </w:rPr>
        <w:t xml:space="preserve"> </w:t>
      </w:r>
      <w:r w:rsidRPr="00FD6D7C">
        <w:rPr>
          <w:rFonts w:ascii="Arial" w:hAnsi="Arial" w:cs="Arial"/>
          <w:b/>
          <w:w w:val="105"/>
        </w:rPr>
        <w:t>individual's</w:t>
      </w:r>
      <w:r w:rsidRPr="00FD6D7C">
        <w:rPr>
          <w:rFonts w:ascii="Arial" w:hAnsi="Arial" w:cs="Arial"/>
          <w:b/>
          <w:spacing w:val="11"/>
          <w:w w:val="105"/>
        </w:rPr>
        <w:t xml:space="preserve"> </w:t>
      </w:r>
      <w:r w:rsidRPr="00FD6D7C">
        <w:rPr>
          <w:rFonts w:ascii="Arial" w:hAnsi="Arial" w:cs="Arial"/>
          <w:b/>
          <w:w w:val="105"/>
        </w:rPr>
        <w:t>mental</w:t>
      </w:r>
      <w:r w:rsidRPr="00FD6D7C">
        <w:rPr>
          <w:rFonts w:ascii="Arial" w:hAnsi="Arial" w:cs="Arial"/>
          <w:b/>
          <w:spacing w:val="12"/>
          <w:w w:val="105"/>
        </w:rPr>
        <w:t xml:space="preserve"> </w:t>
      </w:r>
      <w:r w:rsidRPr="00FD6D7C">
        <w:rPr>
          <w:rFonts w:ascii="Arial" w:hAnsi="Arial" w:cs="Arial"/>
          <w:b/>
          <w:w w:val="105"/>
        </w:rPr>
        <w:t>or</w:t>
      </w:r>
      <w:r w:rsidRPr="00FD6D7C">
        <w:rPr>
          <w:rFonts w:ascii="Arial" w:hAnsi="Arial" w:cs="Arial"/>
          <w:b/>
          <w:spacing w:val="-10"/>
          <w:w w:val="105"/>
        </w:rPr>
        <w:t xml:space="preserve"> </w:t>
      </w:r>
      <w:r w:rsidRPr="00FD6D7C">
        <w:rPr>
          <w:rFonts w:ascii="Arial" w:hAnsi="Arial" w:cs="Arial"/>
          <w:b/>
          <w:w w:val="105"/>
        </w:rPr>
        <w:t>physical</w:t>
      </w:r>
      <w:r w:rsidRPr="00FD6D7C">
        <w:rPr>
          <w:rFonts w:ascii="Arial" w:hAnsi="Arial" w:cs="Arial"/>
          <w:b/>
          <w:spacing w:val="5"/>
          <w:w w:val="105"/>
        </w:rPr>
        <w:t xml:space="preserve"> </w:t>
      </w:r>
      <w:r w:rsidRPr="00FD6D7C">
        <w:rPr>
          <w:rFonts w:ascii="Arial" w:hAnsi="Arial" w:cs="Arial"/>
          <w:b/>
          <w:w w:val="105"/>
        </w:rPr>
        <w:t>health</w:t>
      </w:r>
      <w:r w:rsidRPr="00FD6D7C">
        <w:rPr>
          <w:rFonts w:ascii="Arial" w:hAnsi="Arial" w:cs="Arial"/>
          <w:b/>
          <w:spacing w:val="6"/>
          <w:w w:val="105"/>
        </w:rPr>
        <w:t xml:space="preserve"> </w:t>
      </w:r>
      <w:r w:rsidRPr="00FD6D7C">
        <w:rPr>
          <w:rFonts w:ascii="Arial" w:hAnsi="Arial" w:cs="Arial"/>
          <w:b/>
          <w:w w:val="105"/>
        </w:rPr>
        <w:t>if</w:t>
      </w:r>
      <w:r w:rsidRPr="00FD6D7C">
        <w:rPr>
          <w:rFonts w:ascii="Arial" w:hAnsi="Arial" w:cs="Arial"/>
          <w:b/>
          <w:spacing w:val="-2"/>
          <w:w w:val="105"/>
        </w:rPr>
        <w:t xml:space="preserve"> </w:t>
      </w:r>
      <w:r w:rsidRPr="00FD6D7C">
        <w:rPr>
          <w:rFonts w:ascii="Arial" w:hAnsi="Arial" w:cs="Arial"/>
          <w:b/>
          <w:w w:val="105"/>
        </w:rPr>
        <w:t>revealed</w:t>
      </w:r>
      <w:r w:rsidRPr="00FD6D7C">
        <w:rPr>
          <w:rFonts w:ascii="Arial" w:hAnsi="Arial" w:cs="Arial"/>
          <w:b/>
          <w:spacing w:val="13"/>
          <w:w w:val="105"/>
        </w:rPr>
        <w:t xml:space="preserve"> </w:t>
      </w:r>
      <w:r w:rsidRPr="00FD6D7C">
        <w:rPr>
          <w:rFonts w:ascii="Arial" w:hAnsi="Arial" w:cs="Arial"/>
          <w:b/>
          <w:w w:val="105"/>
        </w:rPr>
        <w:t>to</w:t>
      </w:r>
      <w:r w:rsidRPr="00FD6D7C">
        <w:rPr>
          <w:rFonts w:ascii="Arial" w:hAnsi="Arial" w:cs="Arial"/>
          <w:b/>
          <w:spacing w:val="-6"/>
          <w:w w:val="105"/>
        </w:rPr>
        <w:t xml:space="preserve"> </w:t>
      </w:r>
      <w:r w:rsidRPr="00FD6D7C">
        <w:rPr>
          <w:rFonts w:ascii="Arial" w:hAnsi="Arial" w:cs="Arial"/>
          <w:b/>
          <w:w w:val="105"/>
        </w:rPr>
        <w:t>him</w:t>
      </w:r>
      <w:r w:rsidRPr="00FD6D7C">
        <w:rPr>
          <w:rFonts w:ascii="Arial" w:hAnsi="Arial" w:cs="Arial"/>
          <w:b/>
          <w:spacing w:val="5"/>
          <w:w w:val="105"/>
        </w:rPr>
        <w:t xml:space="preserve"> </w:t>
      </w:r>
      <w:r w:rsidRPr="00FD6D7C">
        <w:rPr>
          <w:rFonts w:ascii="Arial" w:hAnsi="Arial" w:cs="Arial"/>
          <w:b/>
          <w:w w:val="105"/>
        </w:rPr>
        <w:t>or</w:t>
      </w:r>
      <w:r w:rsidRPr="00FD6D7C">
        <w:rPr>
          <w:rFonts w:ascii="Arial" w:hAnsi="Arial" w:cs="Arial"/>
          <w:b/>
          <w:spacing w:val="-10"/>
          <w:w w:val="105"/>
        </w:rPr>
        <w:t xml:space="preserve"> </w:t>
      </w:r>
      <w:r w:rsidRPr="00FD6D7C">
        <w:rPr>
          <w:rFonts w:ascii="Arial" w:hAnsi="Arial" w:cs="Arial"/>
          <w:b/>
          <w:w w:val="105"/>
        </w:rPr>
        <w:t>her),</w:t>
      </w:r>
      <w:r w:rsidRPr="00FD6D7C">
        <w:rPr>
          <w:rFonts w:ascii="Arial" w:hAnsi="Arial" w:cs="Arial"/>
          <w:b/>
          <w:spacing w:val="-4"/>
          <w:w w:val="105"/>
        </w:rPr>
        <w:t xml:space="preserve"> </w:t>
      </w:r>
      <w:r w:rsidRPr="00FD6D7C">
        <w:rPr>
          <w:rFonts w:ascii="Arial" w:hAnsi="Arial" w:cs="Arial"/>
          <w:b/>
          <w:w w:val="105"/>
        </w:rPr>
        <w:t>such</w:t>
      </w:r>
      <w:r w:rsidRPr="00FD6D7C">
        <w:rPr>
          <w:rFonts w:ascii="Arial" w:hAnsi="Arial" w:cs="Arial"/>
          <w:b/>
          <w:spacing w:val="-5"/>
          <w:w w:val="105"/>
        </w:rPr>
        <w:t xml:space="preserve"> </w:t>
      </w:r>
      <w:r w:rsidRPr="00FD6D7C">
        <w:rPr>
          <w:rFonts w:ascii="Arial" w:hAnsi="Arial" w:cs="Arial"/>
          <w:b/>
          <w:w w:val="105"/>
        </w:rPr>
        <w:t>as</w:t>
      </w:r>
      <w:r w:rsidRPr="00FD6D7C">
        <w:rPr>
          <w:rFonts w:ascii="Arial" w:hAnsi="Arial" w:cs="Arial"/>
          <w:b/>
          <w:spacing w:val="-4"/>
          <w:w w:val="105"/>
        </w:rPr>
        <w:t xml:space="preserve"> </w:t>
      </w:r>
      <w:r w:rsidRPr="00FD6D7C">
        <w:rPr>
          <w:rFonts w:ascii="Arial" w:hAnsi="Arial" w:cs="Arial"/>
          <w:b/>
          <w:w w:val="105"/>
        </w:rPr>
        <w:t>sexual</w:t>
      </w:r>
      <w:r w:rsidRPr="00FD6D7C">
        <w:rPr>
          <w:rFonts w:ascii="Arial" w:hAnsi="Arial" w:cs="Arial"/>
          <w:b/>
          <w:spacing w:val="-4"/>
          <w:w w:val="105"/>
        </w:rPr>
        <w:t xml:space="preserve"> </w:t>
      </w:r>
      <w:r w:rsidRPr="00FD6D7C">
        <w:rPr>
          <w:rFonts w:ascii="Arial" w:hAnsi="Arial" w:cs="Arial"/>
          <w:b/>
          <w:w w:val="105"/>
        </w:rPr>
        <w:t>behavior</w:t>
      </w:r>
      <w:r w:rsidRPr="00FD6D7C">
        <w:rPr>
          <w:rFonts w:ascii="Arial" w:hAnsi="Arial" w:cs="Arial"/>
          <w:b/>
          <w:spacing w:val="11"/>
          <w:w w:val="105"/>
        </w:rPr>
        <w:t xml:space="preserve"> </w:t>
      </w:r>
      <w:r w:rsidRPr="00FD6D7C">
        <w:rPr>
          <w:rFonts w:ascii="Arial" w:hAnsi="Arial" w:cs="Arial"/>
          <w:b/>
          <w:w w:val="105"/>
        </w:rPr>
        <w:t>and attitudes,</w:t>
      </w:r>
      <w:r w:rsidRPr="00FD6D7C">
        <w:rPr>
          <w:rFonts w:ascii="Arial" w:hAnsi="Arial" w:cs="Arial"/>
          <w:b/>
          <w:spacing w:val="-2"/>
          <w:w w:val="105"/>
        </w:rPr>
        <w:t xml:space="preserve"> </w:t>
      </w:r>
      <w:r w:rsidRPr="00FD6D7C">
        <w:rPr>
          <w:rFonts w:ascii="Arial" w:hAnsi="Arial" w:cs="Arial"/>
          <w:b/>
          <w:w w:val="105"/>
        </w:rPr>
        <w:t>religious</w:t>
      </w:r>
      <w:r w:rsidRPr="00FD6D7C">
        <w:rPr>
          <w:rFonts w:ascii="Arial" w:hAnsi="Arial" w:cs="Arial"/>
          <w:b/>
          <w:spacing w:val="11"/>
          <w:w w:val="105"/>
        </w:rPr>
        <w:t xml:space="preserve"> </w:t>
      </w:r>
      <w:r w:rsidRPr="00FD6D7C">
        <w:rPr>
          <w:rFonts w:ascii="Arial" w:hAnsi="Arial" w:cs="Arial"/>
          <w:b/>
          <w:w w:val="105"/>
        </w:rPr>
        <w:t>beliefs,</w:t>
      </w:r>
      <w:r w:rsidRPr="00FD6D7C">
        <w:rPr>
          <w:rFonts w:ascii="Arial" w:hAnsi="Arial" w:cs="Arial"/>
          <w:b/>
          <w:spacing w:val="2"/>
          <w:w w:val="105"/>
        </w:rPr>
        <w:t xml:space="preserve"> </w:t>
      </w:r>
      <w:r w:rsidRPr="00FD6D7C">
        <w:rPr>
          <w:rFonts w:ascii="Arial" w:hAnsi="Arial" w:cs="Arial"/>
          <w:b/>
          <w:w w:val="105"/>
        </w:rPr>
        <w:t>and</w:t>
      </w:r>
      <w:r w:rsidRPr="00FD6D7C">
        <w:rPr>
          <w:rFonts w:ascii="Arial" w:hAnsi="Arial" w:cs="Arial"/>
          <w:b/>
          <w:spacing w:val="4"/>
          <w:w w:val="105"/>
        </w:rPr>
        <w:t xml:space="preserve"> </w:t>
      </w:r>
      <w:r w:rsidRPr="00FD6D7C">
        <w:rPr>
          <w:rFonts w:ascii="Arial" w:hAnsi="Arial" w:cs="Arial"/>
          <w:b/>
          <w:w w:val="105"/>
        </w:rPr>
        <w:t>other</w:t>
      </w:r>
      <w:r w:rsidRPr="00FD6D7C">
        <w:rPr>
          <w:rFonts w:ascii="Arial" w:hAnsi="Arial" w:cs="Arial"/>
          <w:b/>
          <w:spacing w:val="-1"/>
          <w:w w:val="105"/>
        </w:rPr>
        <w:t xml:space="preserve"> </w:t>
      </w:r>
      <w:r w:rsidRPr="00FD6D7C">
        <w:rPr>
          <w:rFonts w:ascii="Arial" w:hAnsi="Arial" w:cs="Arial"/>
          <w:b/>
          <w:w w:val="105"/>
        </w:rPr>
        <w:t>matters</w:t>
      </w:r>
      <w:r w:rsidRPr="00FD6D7C">
        <w:rPr>
          <w:rFonts w:ascii="Arial" w:hAnsi="Arial" w:cs="Arial"/>
          <w:b/>
          <w:spacing w:val="5"/>
          <w:w w:val="105"/>
        </w:rPr>
        <w:t xml:space="preserve"> </w:t>
      </w:r>
      <w:r w:rsidRPr="00FD6D7C">
        <w:rPr>
          <w:rFonts w:ascii="Arial" w:hAnsi="Arial" w:cs="Arial"/>
          <w:b/>
          <w:w w:val="105"/>
        </w:rPr>
        <w:t>that</w:t>
      </w:r>
      <w:r w:rsidRPr="00FD6D7C">
        <w:rPr>
          <w:rFonts w:ascii="Arial" w:hAnsi="Arial" w:cs="Arial"/>
          <w:b/>
          <w:spacing w:val="1"/>
          <w:w w:val="105"/>
        </w:rPr>
        <w:t xml:space="preserve"> </w:t>
      </w:r>
      <w:r w:rsidRPr="00FD6D7C">
        <w:rPr>
          <w:rFonts w:ascii="Arial" w:hAnsi="Arial" w:cs="Arial"/>
          <w:b/>
          <w:w w:val="105"/>
        </w:rPr>
        <w:t>are</w:t>
      </w:r>
      <w:r w:rsidRPr="00FD6D7C">
        <w:rPr>
          <w:rFonts w:ascii="Arial" w:hAnsi="Arial" w:cs="Arial"/>
          <w:b/>
          <w:spacing w:val="-9"/>
          <w:w w:val="105"/>
        </w:rPr>
        <w:t xml:space="preserve"> </w:t>
      </w:r>
      <w:r w:rsidRPr="00FD6D7C">
        <w:rPr>
          <w:rFonts w:ascii="Arial" w:hAnsi="Arial" w:cs="Arial"/>
          <w:b/>
          <w:w w:val="105"/>
        </w:rPr>
        <w:t>commonly</w:t>
      </w:r>
      <w:r w:rsidRPr="00FD6D7C">
        <w:rPr>
          <w:rFonts w:ascii="Arial" w:hAnsi="Arial" w:cs="Arial"/>
          <w:b/>
          <w:spacing w:val="11"/>
          <w:w w:val="105"/>
        </w:rPr>
        <w:t xml:space="preserve"> </w:t>
      </w:r>
      <w:r w:rsidRPr="00FD6D7C">
        <w:rPr>
          <w:rFonts w:ascii="Arial" w:hAnsi="Arial" w:cs="Arial"/>
          <w:b/>
          <w:w w:val="105"/>
        </w:rPr>
        <w:t>considered</w:t>
      </w:r>
      <w:r w:rsidRPr="00FD6D7C">
        <w:rPr>
          <w:rFonts w:ascii="Arial" w:hAnsi="Arial" w:cs="Arial"/>
          <w:b/>
          <w:spacing w:val="13"/>
          <w:w w:val="105"/>
        </w:rPr>
        <w:t xml:space="preserve"> </w:t>
      </w:r>
      <w:r w:rsidRPr="00FD6D7C">
        <w:rPr>
          <w:rFonts w:ascii="Arial" w:hAnsi="Arial" w:cs="Arial"/>
          <w:b/>
          <w:w w:val="105"/>
        </w:rPr>
        <w:t>private;</w:t>
      </w:r>
      <w:r w:rsidRPr="00FD6D7C">
        <w:rPr>
          <w:rFonts w:ascii="Arial" w:hAnsi="Arial" w:cs="Arial"/>
          <w:b/>
          <w:spacing w:val="18"/>
          <w:w w:val="105"/>
        </w:rPr>
        <w:t xml:space="preserve"> </w:t>
      </w:r>
      <w:r w:rsidRPr="00FD6D7C">
        <w:rPr>
          <w:rFonts w:ascii="Arial" w:hAnsi="Arial" w:cs="Arial"/>
          <w:b/>
          <w:w w:val="105"/>
        </w:rPr>
        <w:t>include</w:t>
      </w:r>
      <w:r w:rsidRPr="00FD6D7C">
        <w:rPr>
          <w:rFonts w:ascii="Arial" w:hAnsi="Arial" w:cs="Arial"/>
          <w:b/>
          <w:w w:val="103"/>
        </w:rPr>
        <w:t xml:space="preserve"> </w:t>
      </w:r>
      <w:r w:rsidRPr="00FD6D7C">
        <w:rPr>
          <w:rFonts w:ascii="Arial" w:hAnsi="Arial" w:cs="Arial"/>
          <w:b/>
          <w:w w:val="105"/>
        </w:rPr>
        <w:t>specific</w:t>
      </w:r>
      <w:r w:rsidRPr="00FD6D7C">
        <w:rPr>
          <w:rFonts w:ascii="Arial" w:hAnsi="Arial" w:cs="Arial"/>
          <w:b/>
          <w:spacing w:val="-8"/>
          <w:w w:val="105"/>
        </w:rPr>
        <w:t xml:space="preserve"> </w:t>
      </w:r>
      <w:r w:rsidRPr="00FD6D7C">
        <w:rPr>
          <w:rFonts w:ascii="Arial" w:hAnsi="Arial" w:cs="Arial"/>
          <w:b/>
          <w:w w:val="105"/>
        </w:rPr>
        <w:t>uses</w:t>
      </w:r>
      <w:r w:rsidRPr="00FD6D7C">
        <w:rPr>
          <w:rFonts w:ascii="Arial" w:hAnsi="Arial" w:cs="Arial"/>
          <w:b/>
          <w:spacing w:val="3"/>
          <w:w w:val="105"/>
        </w:rPr>
        <w:t xml:space="preserve"> </w:t>
      </w:r>
      <w:r w:rsidRPr="00FD6D7C">
        <w:rPr>
          <w:rFonts w:ascii="Arial" w:hAnsi="Arial" w:cs="Arial"/>
          <w:b/>
          <w:w w:val="105"/>
        </w:rPr>
        <w:t>to</w:t>
      </w:r>
      <w:r w:rsidRPr="00FD6D7C">
        <w:rPr>
          <w:rFonts w:ascii="Arial" w:hAnsi="Arial" w:cs="Arial"/>
          <w:b/>
          <w:spacing w:val="-3"/>
          <w:w w:val="105"/>
        </w:rPr>
        <w:t xml:space="preserve"> </w:t>
      </w:r>
      <w:r w:rsidRPr="00FD6D7C">
        <w:rPr>
          <w:rFonts w:ascii="Arial" w:hAnsi="Arial" w:cs="Arial"/>
          <w:b/>
          <w:w w:val="105"/>
        </w:rPr>
        <w:t>be</w:t>
      </w:r>
      <w:r w:rsidRPr="00FD6D7C">
        <w:rPr>
          <w:rFonts w:ascii="Arial" w:hAnsi="Arial" w:cs="Arial"/>
          <w:b/>
          <w:spacing w:val="-12"/>
          <w:w w:val="105"/>
        </w:rPr>
        <w:t xml:space="preserve"> </w:t>
      </w:r>
      <w:r w:rsidRPr="00FD6D7C">
        <w:rPr>
          <w:rFonts w:ascii="Arial" w:hAnsi="Arial" w:cs="Arial"/>
          <w:b/>
          <w:w w:val="105"/>
        </w:rPr>
        <w:t>made</w:t>
      </w:r>
      <w:r w:rsidRPr="00FD6D7C">
        <w:rPr>
          <w:rFonts w:ascii="Arial" w:hAnsi="Arial" w:cs="Arial"/>
          <w:b/>
          <w:spacing w:val="-3"/>
          <w:w w:val="105"/>
        </w:rPr>
        <w:t xml:space="preserve"> </w:t>
      </w:r>
      <w:r w:rsidRPr="00FD6D7C">
        <w:rPr>
          <w:rFonts w:ascii="Arial" w:hAnsi="Arial" w:cs="Arial"/>
          <w:b/>
          <w:w w:val="105"/>
        </w:rPr>
        <w:t>of</w:t>
      </w:r>
      <w:r w:rsidRPr="00FD6D7C">
        <w:rPr>
          <w:rFonts w:ascii="Arial" w:hAnsi="Arial" w:cs="Arial"/>
          <w:b/>
          <w:spacing w:val="-6"/>
          <w:w w:val="105"/>
        </w:rPr>
        <w:t xml:space="preserve"> </w:t>
      </w:r>
      <w:r w:rsidRPr="00FD6D7C">
        <w:rPr>
          <w:rFonts w:ascii="Arial" w:hAnsi="Arial" w:cs="Arial"/>
          <w:b/>
          <w:w w:val="105"/>
        </w:rPr>
        <w:t>the</w:t>
      </w:r>
      <w:r w:rsidRPr="00FD6D7C">
        <w:rPr>
          <w:rFonts w:ascii="Arial" w:hAnsi="Arial" w:cs="Arial"/>
          <w:b/>
          <w:spacing w:val="-20"/>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the</w:t>
      </w:r>
      <w:r w:rsidRPr="00FD6D7C">
        <w:rPr>
          <w:rFonts w:ascii="Arial" w:hAnsi="Arial" w:cs="Arial"/>
          <w:b/>
          <w:spacing w:val="-7"/>
          <w:w w:val="105"/>
        </w:rPr>
        <w:t xml:space="preserve"> </w:t>
      </w:r>
      <w:r w:rsidRPr="00FD6D7C">
        <w:rPr>
          <w:rFonts w:ascii="Arial" w:hAnsi="Arial" w:cs="Arial"/>
          <w:b/>
          <w:w w:val="105"/>
        </w:rPr>
        <w:t>explanation</w:t>
      </w:r>
      <w:r w:rsidRPr="00FD6D7C">
        <w:rPr>
          <w:rFonts w:ascii="Arial" w:hAnsi="Arial" w:cs="Arial"/>
          <w:b/>
          <w:spacing w:val="4"/>
          <w:w w:val="105"/>
        </w:rPr>
        <w:t xml:space="preserve"> </w:t>
      </w:r>
      <w:r w:rsidRPr="00FD6D7C">
        <w:rPr>
          <w:rFonts w:ascii="Arial" w:hAnsi="Arial" w:cs="Arial"/>
          <w:b/>
          <w:w w:val="105"/>
        </w:rPr>
        <w:t>to</w:t>
      </w:r>
      <w:r w:rsidRPr="00FD6D7C">
        <w:rPr>
          <w:rFonts w:ascii="Arial" w:hAnsi="Arial" w:cs="Arial"/>
          <w:b/>
          <w:spacing w:val="-9"/>
          <w:w w:val="105"/>
        </w:rPr>
        <w:t xml:space="preserve"> </w:t>
      </w:r>
      <w:r w:rsidRPr="00FD6D7C">
        <w:rPr>
          <w:rFonts w:ascii="Arial" w:hAnsi="Arial" w:cs="Arial"/>
          <w:b/>
          <w:w w:val="105"/>
        </w:rPr>
        <w:t>be</w:t>
      </w:r>
      <w:r w:rsidRPr="00FD6D7C">
        <w:rPr>
          <w:rFonts w:ascii="Arial" w:hAnsi="Arial" w:cs="Arial"/>
          <w:b/>
          <w:spacing w:val="-12"/>
          <w:w w:val="105"/>
        </w:rPr>
        <w:t xml:space="preserve"> </w:t>
      </w:r>
      <w:r w:rsidRPr="00FD6D7C">
        <w:rPr>
          <w:rFonts w:ascii="Arial" w:hAnsi="Arial" w:cs="Arial"/>
          <w:b/>
          <w:w w:val="105"/>
        </w:rPr>
        <w:t>given</w:t>
      </w:r>
      <w:r w:rsidRPr="00FD6D7C">
        <w:rPr>
          <w:rFonts w:ascii="Arial" w:hAnsi="Arial" w:cs="Arial"/>
          <w:b/>
          <w:spacing w:val="-2"/>
          <w:w w:val="105"/>
        </w:rPr>
        <w:t xml:space="preserve"> </w:t>
      </w:r>
      <w:r w:rsidRPr="00FD6D7C">
        <w:rPr>
          <w:rFonts w:ascii="Arial" w:hAnsi="Arial" w:cs="Arial"/>
          <w:b/>
          <w:w w:val="105"/>
        </w:rPr>
        <w:t>to</w:t>
      </w:r>
      <w:r w:rsidRPr="00FD6D7C">
        <w:rPr>
          <w:rFonts w:ascii="Arial" w:hAnsi="Arial" w:cs="Arial"/>
          <w:b/>
          <w:spacing w:val="-9"/>
          <w:w w:val="105"/>
        </w:rPr>
        <w:t xml:space="preserve"> </w:t>
      </w:r>
      <w:r w:rsidRPr="00FD6D7C">
        <w:rPr>
          <w:rFonts w:ascii="Arial" w:hAnsi="Arial" w:cs="Arial"/>
          <w:b/>
          <w:w w:val="105"/>
        </w:rPr>
        <w:t>persons</w:t>
      </w:r>
      <w:r w:rsidRPr="00FD6D7C">
        <w:rPr>
          <w:rFonts w:ascii="Arial" w:hAnsi="Arial" w:cs="Arial"/>
          <w:b/>
          <w:spacing w:val="3"/>
          <w:w w:val="105"/>
        </w:rPr>
        <w:t xml:space="preserve"> </w:t>
      </w:r>
      <w:r w:rsidRPr="00FD6D7C">
        <w:rPr>
          <w:rFonts w:ascii="Arial" w:hAnsi="Arial" w:cs="Arial"/>
          <w:b/>
          <w:w w:val="105"/>
        </w:rPr>
        <w:t>from</w:t>
      </w:r>
      <w:r w:rsidRPr="00FD6D7C">
        <w:rPr>
          <w:rFonts w:ascii="Arial" w:hAnsi="Arial" w:cs="Arial"/>
          <w:b/>
          <w:spacing w:val="-12"/>
          <w:w w:val="105"/>
        </w:rPr>
        <w:t xml:space="preserve"> </w:t>
      </w:r>
      <w:r w:rsidRPr="00FD6D7C">
        <w:rPr>
          <w:rFonts w:ascii="Arial" w:hAnsi="Arial" w:cs="Arial"/>
          <w:b/>
          <w:w w:val="105"/>
        </w:rPr>
        <w:t>whom</w:t>
      </w:r>
      <w:r w:rsidRPr="00FD6D7C">
        <w:rPr>
          <w:rFonts w:ascii="Arial" w:hAnsi="Arial" w:cs="Arial"/>
          <w:b/>
          <w:spacing w:val="7"/>
          <w:w w:val="105"/>
        </w:rPr>
        <w:t xml:space="preserve"> </w:t>
      </w:r>
      <w:r w:rsidRPr="00FD6D7C">
        <w:rPr>
          <w:rFonts w:ascii="Arial" w:hAnsi="Arial" w:cs="Arial"/>
          <w:b/>
          <w:w w:val="105"/>
        </w:rPr>
        <w:t>the</w:t>
      </w:r>
      <w:r w:rsidRPr="00FD6D7C">
        <w:rPr>
          <w:rFonts w:ascii="Arial" w:hAnsi="Arial" w:cs="Arial"/>
          <w:b/>
          <w:w w:val="106"/>
        </w:rPr>
        <w:t xml:space="preserve"> </w:t>
      </w:r>
      <w:r w:rsidRPr="00FD6D7C">
        <w:rPr>
          <w:rFonts w:ascii="Arial" w:hAnsi="Arial" w:cs="Arial"/>
          <w:b/>
          <w:w w:val="105"/>
        </w:rPr>
        <w:t>information</w:t>
      </w:r>
      <w:r w:rsidRPr="00FD6D7C">
        <w:rPr>
          <w:rFonts w:ascii="Arial" w:hAnsi="Arial" w:cs="Arial"/>
          <w:b/>
          <w:spacing w:val="19"/>
          <w:w w:val="105"/>
        </w:rPr>
        <w:t xml:space="preserve"> </w:t>
      </w:r>
      <w:r w:rsidRPr="00FD6D7C">
        <w:rPr>
          <w:rFonts w:ascii="Arial" w:hAnsi="Arial" w:cs="Arial"/>
          <w:b/>
          <w:w w:val="105"/>
        </w:rPr>
        <w:t>is</w:t>
      </w:r>
      <w:r w:rsidRPr="00FD6D7C">
        <w:rPr>
          <w:rFonts w:ascii="Arial" w:hAnsi="Arial" w:cs="Arial"/>
          <w:b/>
          <w:spacing w:val="-7"/>
          <w:w w:val="105"/>
        </w:rPr>
        <w:t xml:space="preserve"> </w:t>
      </w:r>
      <w:r w:rsidRPr="00FD6D7C">
        <w:rPr>
          <w:rFonts w:ascii="Arial" w:hAnsi="Arial" w:cs="Arial"/>
          <w:b/>
          <w:w w:val="105"/>
        </w:rPr>
        <w:t>requested,</w:t>
      </w:r>
      <w:r w:rsidRPr="00FD6D7C">
        <w:rPr>
          <w:rFonts w:ascii="Arial" w:hAnsi="Arial" w:cs="Arial"/>
          <w:b/>
          <w:spacing w:val="17"/>
          <w:w w:val="105"/>
        </w:rPr>
        <w:t xml:space="preserve"> </w:t>
      </w:r>
      <w:r w:rsidRPr="00FD6D7C">
        <w:rPr>
          <w:rFonts w:ascii="Arial" w:hAnsi="Arial" w:cs="Arial"/>
          <w:b/>
          <w:w w:val="105"/>
        </w:rPr>
        <w:t>and</w:t>
      </w:r>
      <w:r w:rsidRPr="00FD6D7C">
        <w:rPr>
          <w:rFonts w:ascii="Arial" w:hAnsi="Arial" w:cs="Arial"/>
          <w:b/>
          <w:spacing w:val="1"/>
          <w:w w:val="105"/>
        </w:rPr>
        <w:t xml:space="preserve"> </w:t>
      </w:r>
      <w:r w:rsidRPr="00FD6D7C">
        <w:rPr>
          <w:rFonts w:ascii="Arial" w:hAnsi="Arial" w:cs="Arial"/>
          <w:b/>
          <w:w w:val="105"/>
        </w:rPr>
        <w:t>any</w:t>
      </w:r>
      <w:r w:rsidRPr="00FD6D7C">
        <w:rPr>
          <w:rFonts w:ascii="Arial" w:hAnsi="Arial" w:cs="Arial"/>
          <w:b/>
          <w:spacing w:val="-6"/>
          <w:w w:val="105"/>
        </w:rPr>
        <w:t xml:space="preserve"> </w:t>
      </w:r>
      <w:r w:rsidRPr="00FD6D7C">
        <w:rPr>
          <w:rFonts w:ascii="Arial" w:hAnsi="Arial" w:cs="Arial"/>
          <w:b/>
          <w:w w:val="105"/>
        </w:rPr>
        <w:t>steps</w:t>
      </w:r>
      <w:r w:rsidRPr="00FD6D7C">
        <w:rPr>
          <w:rFonts w:ascii="Arial" w:hAnsi="Arial" w:cs="Arial"/>
          <w:b/>
          <w:spacing w:val="-8"/>
          <w:w w:val="105"/>
        </w:rPr>
        <w:t xml:space="preserve"> </w:t>
      </w:r>
      <w:r w:rsidRPr="00FD6D7C">
        <w:rPr>
          <w:rFonts w:ascii="Arial" w:hAnsi="Arial" w:cs="Arial"/>
          <w:b/>
          <w:w w:val="105"/>
        </w:rPr>
        <w:t>to</w:t>
      </w:r>
      <w:r w:rsidRPr="00FD6D7C">
        <w:rPr>
          <w:rFonts w:ascii="Arial" w:hAnsi="Arial" w:cs="Arial"/>
          <w:b/>
          <w:spacing w:val="-2"/>
          <w:w w:val="105"/>
        </w:rPr>
        <w:t xml:space="preserve"> </w:t>
      </w:r>
      <w:r w:rsidRPr="00FD6D7C">
        <w:rPr>
          <w:rFonts w:ascii="Arial" w:hAnsi="Arial" w:cs="Arial"/>
          <w:b/>
          <w:w w:val="105"/>
        </w:rPr>
        <w:t>be</w:t>
      </w:r>
      <w:r w:rsidRPr="00FD6D7C">
        <w:rPr>
          <w:rFonts w:ascii="Arial" w:hAnsi="Arial" w:cs="Arial"/>
          <w:b/>
          <w:spacing w:val="-5"/>
          <w:w w:val="105"/>
        </w:rPr>
        <w:t xml:space="preserve"> </w:t>
      </w:r>
      <w:r w:rsidRPr="00FD6D7C">
        <w:rPr>
          <w:rFonts w:ascii="Arial" w:hAnsi="Arial" w:cs="Arial"/>
          <w:b/>
          <w:w w:val="105"/>
        </w:rPr>
        <w:t>taken</w:t>
      </w:r>
      <w:r w:rsidRPr="00FD6D7C">
        <w:rPr>
          <w:rFonts w:ascii="Arial" w:hAnsi="Arial" w:cs="Arial"/>
          <w:b/>
          <w:spacing w:val="9"/>
          <w:w w:val="105"/>
        </w:rPr>
        <w:t xml:space="preserve"> </w:t>
      </w:r>
      <w:r w:rsidRPr="00FD6D7C">
        <w:rPr>
          <w:rFonts w:ascii="Arial" w:hAnsi="Arial" w:cs="Arial"/>
          <w:b/>
          <w:w w:val="105"/>
        </w:rPr>
        <w:t>to</w:t>
      </w:r>
      <w:r w:rsidRPr="00FD6D7C">
        <w:rPr>
          <w:rFonts w:ascii="Arial" w:hAnsi="Arial" w:cs="Arial"/>
          <w:b/>
          <w:spacing w:val="4"/>
          <w:w w:val="105"/>
        </w:rPr>
        <w:t xml:space="preserve"> </w:t>
      </w:r>
      <w:r w:rsidRPr="00FD6D7C">
        <w:rPr>
          <w:rFonts w:ascii="Arial" w:hAnsi="Arial" w:cs="Arial"/>
          <w:b/>
          <w:w w:val="105"/>
        </w:rPr>
        <w:t>obtain</w:t>
      </w:r>
      <w:r w:rsidRPr="00FD6D7C">
        <w:rPr>
          <w:rFonts w:ascii="Arial" w:hAnsi="Arial" w:cs="Arial"/>
          <w:b/>
          <w:spacing w:val="4"/>
          <w:w w:val="105"/>
        </w:rPr>
        <w:t xml:space="preserve"> </w:t>
      </w:r>
      <w:r w:rsidRPr="00FD6D7C">
        <w:rPr>
          <w:rFonts w:ascii="Arial" w:hAnsi="Arial" w:cs="Arial"/>
          <w:b/>
          <w:w w:val="105"/>
        </w:rPr>
        <w:t>their</w:t>
      </w:r>
      <w:r w:rsidRPr="00FD6D7C">
        <w:rPr>
          <w:rFonts w:ascii="Arial" w:hAnsi="Arial" w:cs="Arial"/>
          <w:b/>
          <w:spacing w:val="13"/>
          <w:w w:val="105"/>
        </w:rPr>
        <w:t xml:space="preserve"> </w:t>
      </w:r>
      <w:r w:rsidRPr="00FD6D7C">
        <w:rPr>
          <w:rFonts w:ascii="Arial" w:hAnsi="Arial" w:cs="Arial"/>
          <w:b/>
          <w:w w:val="105"/>
        </w:rPr>
        <w:t>consent.</w:t>
      </w:r>
    </w:p>
    <w:p w:rsidR="006E042E" w:rsidRPr="00FD6D7C" w:rsidP="006E042E" w14:paraId="473C492A" w14:textId="77777777">
      <w:pPr>
        <w:spacing w:before="18" w:line="260" w:lineRule="exact"/>
        <w:rPr>
          <w:rFonts w:ascii="Arial" w:hAnsi="Arial" w:cs="Arial"/>
          <w:sz w:val="24"/>
          <w:szCs w:val="24"/>
        </w:rPr>
      </w:pPr>
    </w:p>
    <w:p w:rsidR="006E042E" w:rsidRPr="00C94B6F" w:rsidP="00C94B6F" w14:paraId="6ECFAF57" w14:textId="77777777">
      <w:pPr>
        <w:pStyle w:val="NoSpacing"/>
        <w:rPr>
          <w:rFonts w:ascii="Arial" w:hAnsi="Arial" w:cs="Arial"/>
          <w:sz w:val="24"/>
          <w:szCs w:val="24"/>
        </w:rPr>
      </w:pPr>
      <w:r w:rsidRPr="00C94B6F">
        <w:rPr>
          <w:rFonts w:ascii="Arial" w:hAnsi="Arial" w:cs="Arial"/>
          <w:sz w:val="24"/>
          <w:szCs w:val="24"/>
        </w:rPr>
        <w:t>The</w:t>
      </w:r>
      <w:r w:rsidRPr="00C94B6F">
        <w:rPr>
          <w:rFonts w:ascii="Arial" w:hAnsi="Arial" w:cs="Arial"/>
          <w:spacing w:val="30"/>
          <w:sz w:val="24"/>
          <w:szCs w:val="24"/>
        </w:rPr>
        <w:t xml:space="preserve"> </w:t>
      </w:r>
      <w:r w:rsidRPr="00C94B6F">
        <w:rPr>
          <w:rFonts w:ascii="Arial" w:hAnsi="Arial" w:cs="Arial"/>
          <w:sz w:val="24"/>
          <w:szCs w:val="24"/>
        </w:rPr>
        <w:t>request</w:t>
      </w:r>
      <w:r w:rsidRPr="00C94B6F">
        <w:rPr>
          <w:rFonts w:ascii="Arial" w:hAnsi="Arial" w:cs="Arial"/>
          <w:spacing w:val="2"/>
          <w:sz w:val="24"/>
          <w:szCs w:val="24"/>
        </w:rPr>
        <w:t xml:space="preserve"> </w:t>
      </w:r>
      <w:r w:rsidRPr="00C94B6F">
        <w:rPr>
          <w:rFonts w:ascii="Arial" w:hAnsi="Arial" w:cs="Arial"/>
          <w:sz w:val="24"/>
          <w:szCs w:val="24"/>
        </w:rPr>
        <w:t>for</w:t>
      </w:r>
      <w:r w:rsidRPr="00C94B6F">
        <w:rPr>
          <w:rFonts w:ascii="Arial" w:hAnsi="Arial" w:cs="Arial"/>
          <w:spacing w:val="33"/>
          <w:sz w:val="24"/>
          <w:szCs w:val="24"/>
        </w:rPr>
        <w:t xml:space="preserve"> </w:t>
      </w:r>
      <w:r w:rsidRPr="00C94B6F">
        <w:rPr>
          <w:rFonts w:ascii="Arial" w:hAnsi="Arial" w:cs="Arial"/>
          <w:sz w:val="24"/>
          <w:szCs w:val="24"/>
        </w:rPr>
        <w:t>information does</w:t>
      </w:r>
      <w:r w:rsidRPr="00C94B6F">
        <w:rPr>
          <w:rFonts w:ascii="Arial" w:hAnsi="Arial" w:cs="Arial"/>
          <w:spacing w:val="27"/>
          <w:sz w:val="24"/>
          <w:szCs w:val="24"/>
        </w:rPr>
        <w:t xml:space="preserve"> </w:t>
      </w:r>
      <w:r w:rsidRPr="00C94B6F">
        <w:rPr>
          <w:rFonts w:ascii="Arial" w:hAnsi="Arial" w:cs="Arial"/>
          <w:sz w:val="24"/>
          <w:szCs w:val="24"/>
        </w:rPr>
        <w:t>not</w:t>
      </w:r>
      <w:r w:rsidRPr="00C94B6F">
        <w:rPr>
          <w:rFonts w:ascii="Arial" w:hAnsi="Arial" w:cs="Arial"/>
          <w:spacing w:val="11"/>
          <w:sz w:val="24"/>
          <w:szCs w:val="24"/>
        </w:rPr>
        <w:t xml:space="preserve"> </w:t>
      </w:r>
      <w:r w:rsidRPr="00C94B6F">
        <w:rPr>
          <w:rFonts w:ascii="Arial" w:hAnsi="Arial" w:cs="Arial"/>
          <w:sz w:val="24"/>
          <w:szCs w:val="24"/>
        </w:rPr>
        <w:t>include</w:t>
      </w:r>
      <w:r w:rsidRPr="00C94B6F">
        <w:rPr>
          <w:rFonts w:ascii="Arial" w:hAnsi="Arial" w:cs="Arial"/>
          <w:spacing w:val="15"/>
          <w:sz w:val="24"/>
          <w:szCs w:val="24"/>
        </w:rPr>
        <w:t xml:space="preserve"> </w:t>
      </w:r>
      <w:r w:rsidRPr="00C94B6F">
        <w:rPr>
          <w:rFonts w:ascii="Arial" w:hAnsi="Arial" w:cs="Arial"/>
          <w:sz w:val="24"/>
          <w:szCs w:val="24"/>
        </w:rPr>
        <w:t>any</w:t>
      </w:r>
      <w:r w:rsidRPr="00C94B6F">
        <w:rPr>
          <w:rFonts w:ascii="Arial" w:hAnsi="Arial" w:cs="Arial"/>
          <w:spacing w:val="13"/>
          <w:sz w:val="24"/>
          <w:szCs w:val="24"/>
        </w:rPr>
        <w:t xml:space="preserve"> </w:t>
      </w:r>
      <w:r w:rsidRPr="00C94B6F">
        <w:rPr>
          <w:rFonts w:ascii="Arial" w:hAnsi="Arial" w:cs="Arial"/>
          <w:sz w:val="24"/>
          <w:szCs w:val="24"/>
        </w:rPr>
        <w:t>questions</w:t>
      </w:r>
      <w:r w:rsidRPr="00C94B6F">
        <w:rPr>
          <w:rFonts w:ascii="Arial" w:hAnsi="Arial" w:cs="Arial"/>
          <w:spacing w:val="26"/>
          <w:sz w:val="24"/>
          <w:szCs w:val="24"/>
        </w:rPr>
        <w:t xml:space="preserve"> </w:t>
      </w:r>
      <w:r w:rsidRPr="00C94B6F">
        <w:rPr>
          <w:rFonts w:ascii="Arial" w:hAnsi="Arial" w:cs="Arial"/>
          <w:sz w:val="24"/>
          <w:szCs w:val="24"/>
        </w:rPr>
        <w:t>of</w:t>
      </w:r>
      <w:r w:rsidRPr="00C94B6F">
        <w:rPr>
          <w:rFonts w:ascii="Arial" w:hAnsi="Arial" w:cs="Arial"/>
          <w:spacing w:val="13"/>
          <w:sz w:val="24"/>
          <w:szCs w:val="24"/>
        </w:rPr>
        <w:t xml:space="preserve"> </w:t>
      </w:r>
      <w:r w:rsidRPr="00C94B6F">
        <w:rPr>
          <w:rFonts w:ascii="Arial" w:hAnsi="Arial" w:cs="Arial"/>
          <w:sz w:val="24"/>
          <w:szCs w:val="24"/>
        </w:rPr>
        <w:t>a</w:t>
      </w:r>
      <w:r w:rsidRPr="00C94B6F">
        <w:rPr>
          <w:rFonts w:ascii="Arial" w:hAnsi="Arial" w:cs="Arial"/>
          <w:spacing w:val="6"/>
          <w:sz w:val="24"/>
          <w:szCs w:val="24"/>
        </w:rPr>
        <w:t xml:space="preserve"> </w:t>
      </w:r>
      <w:r w:rsidRPr="00C94B6F">
        <w:rPr>
          <w:rFonts w:ascii="Arial" w:hAnsi="Arial" w:cs="Arial"/>
          <w:sz w:val="24"/>
          <w:szCs w:val="24"/>
        </w:rPr>
        <w:t>sensitive</w:t>
      </w:r>
      <w:r w:rsidRPr="00C94B6F">
        <w:rPr>
          <w:rFonts w:ascii="Arial" w:hAnsi="Arial" w:cs="Arial"/>
          <w:spacing w:val="45"/>
          <w:sz w:val="24"/>
          <w:szCs w:val="24"/>
        </w:rPr>
        <w:t xml:space="preserve"> </w:t>
      </w:r>
      <w:r w:rsidRPr="00C94B6F">
        <w:rPr>
          <w:rFonts w:ascii="Arial" w:hAnsi="Arial" w:cs="Arial"/>
          <w:sz w:val="24"/>
          <w:szCs w:val="24"/>
        </w:rPr>
        <w:t>nature.</w:t>
      </w:r>
    </w:p>
    <w:p w:rsidR="006E042E" w:rsidRPr="00FD6D7C" w:rsidP="006E042E" w14:paraId="308689B4" w14:textId="77777777">
      <w:pPr>
        <w:spacing w:before="2" w:line="280" w:lineRule="exact"/>
        <w:rPr>
          <w:rFonts w:ascii="Arial" w:hAnsi="Arial" w:cs="Arial"/>
          <w:sz w:val="24"/>
          <w:szCs w:val="24"/>
        </w:rPr>
      </w:pPr>
    </w:p>
    <w:p w:rsidR="006E042E" w:rsidRPr="00FD6D7C" w:rsidP="00461301" w14:paraId="345D83DA" w14:textId="77777777">
      <w:pPr>
        <w:pStyle w:val="Heading2"/>
        <w:numPr>
          <w:ilvl w:val="1"/>
          <w:numId w:val="1"/>
        </w:numPr>
        <w:tabs>
          <w:tab w:val="left" w:pos="703"/>
        </w:tabs>
        <w:ind w:left="704" w:hanging="704"/>
        <w:jc w:val="left"/>
        <w:rPr>
          <w:rFonts w:ascii="Arial" w:hAnsi="Arial" w:cs="Arial"/>
          <w:b/>
        </w:rPr>
      </w:pPr>
      <w:r w:rsidRPr="00FD6D7C">
        <w:rPr>
          <w:rFonts w:ascii="Arial" w:hAnsi="Arial" w:cs="Arial"/>
          <w:b/>
          <w:w w:val="105"/>
        </w:rPr>
        <w:t>Estimate</w:t>
      </w:r>
      <w:r w:rsidRPr="00FD6D7C">
        <w:rPr>
          <w:rFonts w:ascii="Arial" w:hAnsi="Arial" w:cs="Arial"/>
          <w:b/>
          <w:spacing w:val="-4"/>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the</w:t>
      </w:r>
      <w:r w:rsidRPr="00FD6D7C">
        <w:rPr>
          <w:rFonts w:ascii="Arial" w:hAnsi="Arial" w:cs="Arial"/>
          <w:b/>
          <w:spacing w:val="-9"/>
          <w:w w:val="105"/>
        </w:rPr>
        <w:t xml:space="preserve"> </w:t>
      </w:r>
      <w:r w:rsidRPr="00FD6D7C">
        <w:rPr>
          <w:rFonts w:ascii="Arial" w:hAnsi="Arial" w:cs="Arial"/>
          <w:b/>
          <w:w w:val="105"/>
        </w:rPr>
        <w:t>hour</w:t>
      </w:r>
      <w:r w:rsidRPr="00FD6D7C">
        <w:rPr>
          <w:rFonts w:ascii="Arial" w:hAnsi="Arial" w:cs="Arial"/>
          <w:b/>
          <w:spacing w:val="3"/>
          <w:w w:val="105"/>
        </w:rPr>
        <w:t xml:space="preserve"> </w:t>
      </w:r>
      <w:r w:rsidRPr="00FD6D7C">
        <w:rPr>
          <w:rFonts w:ascii="Arial" w:hAnsi="Arial" w:cs="Arial"/>
          <w:b/>
          <w:w w:val="105"/>
        </w:rPr>
        <w:t>burden</w:t>
      </w:r>
      <w:r w:rsidRPr="00FD6D7C">
        <w:rPr>
          <w:rFonts w:ascii="Arial" w:hAnsi="Arial" w:cs="Arial"/>
          <w:b/>
          <w:spacing w:val="12"/>
          <w:w w:val="105"/>
        </w:rPr>
        <w:t xml:space="preserve"> </w:t>
      </w:r>
      <w:r w:rsidRPr="00FD6D7C">
        <w:rPr>
          <w:rFonts w:ascii="Arial" w:hAnsi="Arial" w:cs="Arial"/>
          <w:b/>
          <w:w w:val="105"/>
        </w:rPr>
        <w:t>of</w:t>
      </w:r>
      <w:r w:rsidRPr="00FD6D7C">
        <w:rPr>
          <w:rFonts w:ascii="Arial" w:hAnsi="Arial" w:cs="Arial"/>
          <w:b/>
          <w:spacing w:val="-2"/>
          <w:w w:val="105"/>
        </w:rPr>
        <w:t xml:space="preserve"> </w:t>
      </w:r>
      <w:r w:rsidRPr="00FD6D7C">
        <w:rPr>
          <w:rFonts w:ascii="Arial" w:hAnsi="Arial" w:cs="Arial"/>
          <w:b/>
          <w:w w:val="105"/>
        </w:rPr>
        <w:t>the</w:t>
      </w:r>
      <w:r w:rsidRPr="00FD6D7C">
        <w:rPr>
          <w:rFonts w:ascii="Arial" w:hAnsi="Arial" w:cs="Arial"/>
          <w:b/>
          <w:spacing w:val="-3"/>
          <w:w w:val="105"/>
        </w:rPr>
        <w:t xml:space="preserve"> </w:t>
      </w:r>
      <w:r w:rsidRPr="00FD6D7C">
        <w:rPr>
          <w:rFonts w:ascii="Arial" w:hAnsi="Arial" w:cs="Arial"/>
          <w:b/>
          <w:w w:val="105"/>
        </w:rPr>
        <w:t>collection</w:t>
      </w:r>
      <w:r w:rsidRPr="00FD6D7C">
        <w:rPr>
          <w:rFonts w:ascii="Arial" w:hAnsi="Arial" w:cs="Arial"/>
          <w:b/>
          <w:spacing w:val="7"/>
          <w:w w:val="105"/>
        </w:rPr>
        <w:t xml:space="preserve"> </w:t>
      </w:r>
      <w:r w:rsidRPr="00FD6D7C">
        <w:rPr>
          <w:rFonts w:ascii="Arial" w:hAnsi="Arial" w:cs="Arial"/>
          <w:b/>
          <w:w w:val="105"/>
        </w:rPr>
        <w:t>of</w:t>
      </w:r>
      <w:r w:rsidRPr="00FD6D7C">
        <w:rPr>
          <w:rFonts w:ascii="Arial" w:hAnsi="Arial" w:cs="Arial"/>
          <w:b/>
          <w:spacing w:val="-8"/>
          <w:w w:val="105"/>
        </w:rPr>
        <w:t xml:space="preserve"> </w:t>
      </w:r>
      <w:r w:rsidRPr="00FD6D7C">
        <w:rPr>
          <w:rFonts w:ascii="Arial" w:hAnsi="Arial" w:cs="Arial"/>
          <w:b/>
          <w:w w:val="105"/>
        </w:rPr>
        <w:t>information:</w:t>
      </w:r>
    </w:p>
    <w:p w:rsidR="006E042E" w:rsidRPr="00FD6D7C" w:rsidP="006E042E" w14:paraId="02980449" w14:textId="77777777">
      <w:pPr>
        <w:spacing w:before="18" w:line="260" w:lineRule="exact"/>
        <w:rPr>
          <w:rFonts w:ascii="Arial" w:hAnsi="Arial" w:cs="Arial"/>
          <w:sz w:val="24"/>
          <w:szCs w:val="24"/>
        </w:rPr>
      </w:pPr>
    </w:p>
    <w:p w:rsidR="006E042E" w:rsidRPr="00975684" w:rsidP="00461301" w14:paraId="1CE91FF1" w14:textId="66C8EF93">
      <w:pPr>
        <w:numPr>
          <w:ilvl w:val="2"/>
          <w:numId w:val="1"/>
        </w:numPr>
        <w:tabs>
          <w:tab w:val="left" w:pos="720"/>
        </w:tabs>
        <w:spacing w:line="244" w:lineRule="auto"/>
        <w:ind w:right="1183" w:firstLine="204"/>
        <w:rPr>
          <w:rFonts w:ascii="Arial" w:eastAsia="Times New Roman" w:hAnsi="Arial" w:cs="Arial"/>
          <w:b/>
          <w:sz w:val="24"/>
          <w:szCs w:val="24"/>
        </w:rPr>
      </w:pPr>
      <w:r w:rsidRPr="00734946">
        <w:rPr>
          <w:rFonts w:ascii="Arial" w:eastAsia="Times New Roman" w:hAnsi="Arial" w:cs="Arial"/>
          <w:b/>
          <w:w w:val="105"/>
          <w:sz w:val="24"/>
          <w:szCs w:val="24"/>
        </w:rPr>
        <w:t>The</w:t>
      </w:r>
      <w:r w:rsidRPr="00734946">
        <w:rPr>
          <w:rFonts w:ascii="Arial" w:eastAsia="Times New Roman" w:hAnsi="Arial" w:cs="Arial"/>
          <w:b/>
          <w:spacing w:val="-9"/>
          <w:w w:val="105"/>
          <w:sz w:val="24"/>
          <w:szCs w:val="24"/>
        </w:rPr>
        <w:t xml:space="preserve"> </w:t>
      </w:r>
      <w:r w:rsidRPr="00734946">
        <w:rPr>
          <w:rFonts w:ascii="Arial" w:eastAsia="Times New Roman" w:hAnsi="Arial" w:cs="Arial"/>
          <w:b/>
          <w:w w:val="105"/>
          <w:sz w:val="24"/>
          <w:szCs w:val="24"/>
        </w:rPr>
        <w:t>number</w:t>
      </w:r>
      <w:r w:rsidRPr="00734946">
        <w:rPr>
          <w:rFonts w:ascii="Arial" w:eastAsia="Times New Roman" w:hAnsi="Arial" w:cs="Arial"/>
          <w:b/>
          <w:spacing w:val="12"/>
          <w:w w:val="105"/>
          <w:sz w:val="24"/>
          <w:szCs w:val="24"/>
        </w:rPr>
        <w:t xml:space="preserve"> </w:t>
      </w:r>
      <w:r w:rsidRPr="00734946">
        <w:rPr>
          <w:rFonts w:ascii="Arial" w:eastAsia="Times New Roman" w:hAnsi="Arial" w:cs="Arial"/>
          <w:b/>
          <w:w w:val="105"/>
          <w:sz w:val="24"/>
          <w:szCs w:val="24"/>
        </w:rPr>
        <w:t>of</w:t>
      </w:r>
      <w:r w:rsidRPr="00734946">
        <w:rPr>
          <w:rFonts w:ascii="Arial" w:eastAsia="Times New Roman" w:hAnsi="Arial" w:cs="Arial"/>
          <w:b/>
          <w:spacing w:val="3"/>
          <w:w w:val="105"/>
          <w:sz w:val="24"/>
          <w:szCs w:val="24"/>
        </w:rPr>
        <w:t xml:space="preserve"> </w:t>
      </w:r>
      <w:r w:rsidRPr="00734946">
        <w:rPr>
          <w:rFonts w:ascii="Arial" w:eastAsia="Times New Roman" w:hAnsi="Arial" w:cs="Arial"/>
          <w:b/>
          <w:w w:val="105"/>
          <w:sz w:val="24"/>
          <w:szCs w:val="24"/>
        </w:rPr>
        <w:t>respondents,</w:t>
      </w:r>
      <w:r w:rsidRPr="00734946">
        <w:rPr>
          <w:rFonts w:ascii="Arial" w:eastAsia="Times New Roman" w:hAnsi="Arial" w:cs="Arial"/>
          <w:b/>
          <w:spacing w:val="12"/>
          <w:w w:val="105"/>
          <w:sz w:val="24"/>
          <w:szCs w:val="24"/>
        </w:rPr>
        <w:t xml:space="preserve"> </w:t>
      </w:r>
      <w:r w:rsidRPr="00734946">
        <w:rPr>
          <w:rFonts w:ascii="Arial" w:eastAsia="Times New Roman" w:hAnsi="Arial" w:cs="Arial"/>
          <w:b/>
          <w:w w:val="105"/>
          <w:sz w:val="24"/>
          <w:szCs w:val="24"/>
        </w:rPr>
        <w:t>frequency</w:t>
      </w:r>
      <w:r w:rsidRPr="00734946">
        <w:rPr>
          <w:rFonts w:ascii="Arial" w:eastAsia="Times New Roman" w:hAnsi="Arial" w:cs="Arial"/>
          <w:b/>
          <w:spacing w:val="15"/>
          <w:w w:val="105"/>
          <w:sz w:val="24"/>
          <w:szCs w:val="24"/>
        </w:rPr>
        <w:t xml:space="preserve"> </w:t>
      </w:r>
      <w:r w:rsidRPr="00734946">
        <w:rPr>
          <w:rFonts w:ascii="Arial" w:eastAsia="Times New Roman" w:hAnsi="Arial" w:cs="Arial"/>
          <w:b/>
          <w:w w:val="105"/>
          <w:sz w:val="24"/>
          <w:szCs w:val="24"/>
        </w:rPr>
        <w:t>of</w:t>
      </w:r>
      <w:r w:rsidRPr="00734946">
        <w:rPr>
          <w:rFonts w:ascii="Arial" w:eastAsia="Times New Roman" w:hAnsi="Arial" w:cs="Arial"/>
          <w:b/>
          <w:spacing w:val="2"/>
          <w:w w:val="105"/>
          <w:sz w:val="24"/>
          <w:szCs w:val="24"/>
        </w:rPr>
        <w:t xml:space="preserve"> </w:t>
      </w:r>
      <w:r w:rsidRPr="00734946">
        <w:rPr>
          <w:rFonts w:ascii="Arial" w:eastAsia="Times New Roman" w:hAnsi="Arial" w:cs="Arial"/>
          <w:b/>
          <w:w w:val="105"/>
          <w:sz w:val="24"/>
          <w:szCs w:val="24"/>
        </w:rPr>
        <w:t>responses,</w:t>
      </w:r>
      <w:r w:rsidRPr="00734946">
        <w:rPr>
          <w:rFonts w:ascii="Arial" w:eastAsia="Times New Roman" w:hAnsi="Arial" w:cs="Arial"/>
          <w:b/>
          <w:spacing w:val="21"/>
          <w:w w:val="105"/>
          <w:sz w:val="24"/>
          <w:szCs w:val="24"/>
        </w:rPr>
        <w:t xml:space="preserve"> </w:t>
      </w:r>
      <w:r w:rsidRPr="00734946">
        <w:rPr>
          <w:rFonts w:ascii="Arial" w:eastAsia="Times New Roman" w:hAnsi="Arial" w:cs="Arial"/>
          <w:b/>
          <w:w w:val="105"/>
          <w:sz w:val="24"/>
          <w:szCs w:val="24"/>
        </w:rPr>
        <w:t>annual</w:t>
      </w:r>
      <w:r w:rsidRPr="00734946">
        <w:rPr>
          <w:rFonts w:ascii="Arial" w:eastAsia="Times New Roman" w:hAnsi="Arial" w:cs="Arial"/>
          <w:b/>
          <w:spacing w:val="-2"/>
          <w:w w:val="105"/>
          <w:sz w:val="24"/>
          <w:szCs w:val="24"/>
        </w:rPr>
        <w:t xml:space="preserve"> </w:t>
      </w:r>
      <w:r w:rsidRPr="00734946">
        <w:rPr>
          <w:rFonts w:ascii="Arial" w:eastAsia="Times New Roman" w:hAnsi="Arial" w:cs="Arial"/>
          <w:b/>
          <w:w w:val="105"/>
          <w:sz w:val="24"/>
          <w:szCs w:val="24"/>
        </w:rPr>
        <w:t>hour</w:t>
      </w:r>
      <w:r w:rsidRPr="00734946">
        <w:rPr>
          <w:rFonts w:ascii="Arial" w:eastAsia="Times New Roman" w:hAnsi="Arial" w:cs="Arial"/>
          <w:b/>
          <w:spacing w:val="12"/>
          <w:w w:val="105"/>
          <w:sz w:val="24"/>
          <w:szCs w:val="24"/>
        </w:rPr>
        <w:t xml:space="preserve"> </w:t>
      </w:r>
      <w:r w:rsidRPr="00734946">
        <w:rPr>
          <w:rFonts w:ascii="Arial" w:eastAsia="Times New Roman" w:hAnsi="Arial" w:cs="Arial"/>
          <w:b/>
          <w:w w:val="105"/>
          <w:sz w:val="24"/>
          <w:szCs w:val="24"/>
        </w:rPr>
        <w:t>burden,</w:t>
      </w:r>
      <w:r w:rsidRPr="00734946">
        <w:rPr>
          <w:rFonts w:ascii="Arial" w:eastAsia="Times New Roman" w:hAnsi="Arial" w:cs="Arial"/>
          <w:b/>
          <w:spacing w:val="11"/>
          <w:w w:val="105"/>
          <w:sz w:val="24"/>
          <w:szCs w:val="24"/>
        </w:rPr>
        <w:t xml:space="preserve"> </w:t>
      </w:r>
      <w:r w:rsidRPr="00734946">
        <w:rPr>
          <w:rFonts w:ascii="Arial" w:eastAsia="Times New Roman" w:hAnsi="Arial" w:cs="Arial"/>
          <w:b/>
          <w:w w:val="105"/>
          <w:sz w:val="24"/>
          <w:szCs w:val="24"/>
        </w:rPr>
        <w:t>and explanation</w:t>
      </w:r>
      <w:r w:rsidRPr="00734946">
        <w:rPr>
          <w:rFonts w:ascii="Arial" w:eastAsia="Times New Roman" w:hAnsi="Arial" w:cs="Arial"/>
          <w:b/>
          <w:spacing w:val="1"/>
          <w:w w:val="105"/>
          <w:sz w:val="24"/>
          <w:szCs w:val="24"/>
        </w:rPr>
        <w:t xml:space="preserve"> </w:t>
      </w:r>
      <w:r w:rsidRPr="00734946">
        <w:rPr>
          <w:rFonts w:ascii="Arial" w:eastAsia="Times New Roman" w:hAnsi="Arial" w:cs="Arial"/>
          <w:b/>
          <w:w w:val="105"/>
          <w:sz w:val="24"/>
          <w:szCs w:val="24"/>
        </w:rPr>
        <w:t>for</w:t>
      </w:r>
      <w:r w:rsidRPr="00734946">
        <w:rPr>
          <w:rFonts w:ascii="Arial" w:eastAsia="Times New Roman" w:hAnsi="Arial" w:cs="Arial"/>
          <w:b/>
          <w:spacing w:val="-5"/>
          <w:w w:val="105"/>
          <w:sz w:val="24"/>
          <w:szCs w:val="24"/>
        </w:rPr>
        <w:t xml:space="preserve"> </w:t>
      </w:r>
      <w:r w:rsidRPr="00734946">
        <w:rPr>
          <w:rFonts w:ascii="Arial" w:eastAsia="Times New Roman" w:hAnsi="Arial" w:cs="Arial"/>
          <w:b/>
          <w:w w:val="105"/>
          <w:sz w:val="24"/>
          <w:szCs w:val="24"/>
        </w:rPr>
        <w:t>each</w:t>
      </w:r>
      <w:r w:rsidRPr="00734946">
        <w:rPr>
          <w:rFonts w:ascii="Arial" w:eastAsia="Times New Roman" w:hAnsi="Arial" w:cs="Arial"/>
          <w:b/>
          <w:spacing w:val="-5"/>
          <w:w w:val="105"/>
          <w:sz w:val="24"/>
          <w:szCs w:val="24"/>
        </w:rPr>
        <w:t xml:space="preserve"> </w:t>
      </w:r>
      <w:r w:rsidRPr="00734946">
        <w:rPr>
          <w:rFonts w:ascii="Arial" w:eastAsia="Times New Roman" w:hAnsi="Arial" w:cs="Arial"/>
          <w:b/>
          <w:w w:val="105"/>
          <w:sz w:val="24"/>
          <w:szCs w:val="24"/>
        </w:rPr>
        <w:t>form</w:t>
      </w:r>
      <w:r w:rsidRPr="00734946">
        <w:rPr>
          <w:rFonts w:ascii="Arial" w:eastAsia="Times New Roman" w:hAnsi="Arial" w:cs="Arial"/>
          <w:b/>
          <w:spacing w:val="3"/>
          <w:w w:val="105"/>
          <w:sz w:val="24"/>
          <w:szCs w:val="24"/>
        </w:rPr>
        <w:t xml:space="preserve"> </w:t>
      </w:r>
      <w:r w:rsidRPr="00734946">
        <w:rPr>
          <w:rFonts w:ascii="Arial" w:eastAsia="Times New Roman" w:hAnsi="Arial" w:cs="Arial"/>
          <w:b/>
          <w:w w:val="105"/>
          <w:sz w:val="24"/>
          <w:szCs w:val="24"/>
        </w:rPr>
        <w:t>is</w:t>
      </w:r>
      <w:r w:rsidRPr="00734946">
        <w:rPr>
          <w:rFonts w:ascii="Arial" w:eastAsia="Times New Roman" w:hAnsi="Arial" w:cs="Arial"/>
          <w:b/>
          <w:spacing w:val="-8"/>
          <w:w w:val="105"/>
          <w:sz w:val="24"/>
          <w:szCs w:val="24"/>
        </w:rPr>
        <w:t xml:space="preserve"> </w:t>
      </w:r>
      <w:r w:rsidRPr="00734946">
        <w:rPr>
          <w:rFonts w:ascii="Arial" w:eastAsia="Times New Roman" w:hAnsi="Arial" w:cs="Arial"/>
          <w:b/>
          <w:w w:val="105"/>
          <w:sz w:val="24"/>
          <w:szCs w:val="24"/>
        </w:rPr>
        <w:t>reported</w:t>
      </w:r>
      <w:r w:rsidRPr="00734946">
        <w:rPr>
          <w:rFonts w:ascii="Arial" w:eastAsia="Times New Roman" w:hAnsi="Arial" w:cs="Arial"/>
          <w:b/>
          <w:spacing w:val="17"/>
          <w:w w:val="105"/>
          <w:sz w:val="24"/>
          <w:szCs w:val="24"/>
        </w:rPr>
        <w:t xml:space="preserve"> </w:t>
      </w:r>
      <w:r w:rsidRPr="00734946">
        <w:rPr>
          <w:rFonts w:ascii="Arial" w:eastAsia="Times New Roman" w:hAnsi="Arial" w:cs="Arial"/>
          <w:b/>
          <w:w w:val="105"/>
          <w:sz w:val="24"/>
          <w:szCs w:val="24"/>
        </w:rPr>
        <w:t>as</w:t>
      </w:r>
      <w:r w:rsidRPr="00734946">
        <w:rPr>
          <w:rFonts w:ascii="Arial" w:eastAsia="Times New Roman" w:hAnsi="Arial" w:cs="Arial"/>
          <w:b/>
          <w:spacing w:val="-15"/>
          <w:w w:val="105"/>
          <w:sz w:val="24"/>
          <w:szCs w:val="24"/>
        </w:rPr>
        <w:t xml:space="preserve"> </w:t>
      </w:r>
      <w:r w:rsidRPr="00734946">
        <w:rPr>
          <w:rFonts w:ascii="Arial" w:eastAsia="Times New Roman" w:hAnsi="Arial" w:cs="Arial"/>
          <w:b/>
          <w:w w:val="105"/>
          <w:sz w:val="24"/>
          <w:szCs w:val="24"/>
        </w:rPr>
        <w:t>follows:</w:t>
      </w:r>
      <w:r w:rsidR="00D6537B">
        <w:rPr>
          <w:rFonts w:ascii="Arial" w:eastAsia="Times New Roman" w:hAnsi="Arial" w:cs="Arial"/>
          <w:b/>
          <w:w w:val="105"/>
          <w:sz w:val="24"/>
          <w:szCs w:val="24"/>
        </w:rPr>
        <w:t xml:space="preserve"> </w:t>
      </w:r>
    </w:p>
    <w:p w:rsidR="00975684" w:rsidP="00975684" w14:paraId="459BD79C" w14:textId="06AB4328">
      <w:pPr>
        <w:tabs>
          <w:tab w:val="left" w:pos="720"/>
        </w:tabs>
        <w:spacing w:line="244" w:lineRule="auto"/>
        <w:ind w:left="204" w:right="1183"/>
        <w:rPr>
          <w:rFonts w:ascii="Arial" w:eastAsia="Times New Roman" w:hAnsi="Arial" w:cs="Arial"/>
          <w:b/>
          <w:w w:val="105"/>
          <w:sz w:val="24"/>
          <w:szCs w:val="24"/>
        </w:rPr>
      </w:pPr>
    </w:p>
    <w:p w:rsidR="003E0CA2" w:rsidP="006E042E" w14:paraId="6B305397" w14:textId="42E57D91">
      <w:pPr>
        <w:spacing w:before="4" w:line="260" w:lineRule="exact"/>
        <w:rPr>
          <w:rFonts w:ascii="Arial" w:hAnsi="Arial" w:cs="Arial"/>
          <w:sz w:val="24"/>
          <w:szCs w:val="24"/>
        </w:rPr>
      </w:pPr>
      <w:r>
        <w:rPr>
          <w:rFonts w:ascii="Arial" w:hAnsi="Arial" w:cs="Arial"/>
          <w:sz w:val="24"/>
          <w:szCs w:val="24"/>
        </w:rPr>
        <w:tab/>
      </w:r>
      <w:bookmarkStart w:id="2" w:name="_Hlk19271056"/>
    </w:p>
    <w:bookmarkEnd w:id="2"/>
    <w:p w:rsidR="00506614" w:rsidRPr="00A75B8E" w:rsidP="00506614" w14:paraId="02ACFEC2" w14:textId="77777777">
      <w:pPr>
        <w:spacing w:before="4" w:line="260" w:lineRule="exact"/>
        <w:rPr>
          <w:rFonts w:ascii="Arial" w:hAnsi="Arial" w:cs="Arial"/>
          <w:sz w:val="24"/>
          <w:szCs w:val="24"/>
        </w:rPr>
      </w:pPr>
      <w:r>
        <w:rPr>
          <w:rFonts w:ascii="Arial" w:eastAsia="Times New Roman" w:hAnsi="Arial" w:cs="Arial"/>
          <w:b/>
          <w:sz w:val="24"/>
          <w:szCs w:val="24"/>
        </w:rPr>
        <w:tab/>
      </w:r>
      <w:r w:rsidRPr="00A75B8E">
        <w:rPr>
          <w:rFonts w:ascii="Arial" w:hAnsi="Arial" w:cs="Arial"/>
          <w:sz w:val="24"/>
          <w:szCs w:val="24"/>
        </w:rPr>
        <w:t xml:space="preserve">Total Burden Hours:  </w:t>
      </w:r>
      <w:r>
        <w:rPr>
          <w:rFonts w:ascii="Arial" w:hAnsi="Arial" w:cs="Arial"/>
          <w:sz w:val="24"/>
          <w:szCs w:val="24"/>
        </w:rPr>
        <w:t>422</w:t>
      </w:r>
    </w:p>
    <w:p w:rsidR="00506614" w:rsidRPr="00A75B8E" w:rsidP="00506614" w14:paraId="41B61BC3"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844</w:t>
      </w:r>
    </w:p>
    <w:p w:rsidR="00506614" w:rsidRPr="00A75B8E" w:rsidP="00506614" w14:paraId="0253E608"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844</w:t>
      </w:r>
    </w:p>
    <w:p w:rsidR="002752F6" w:rsidP="003E0CA2" w14:paraId="3B3AB934" w14:textId="08CDCC6F">
      <w:pPr>
        <w:tabs>
          <w:tab w:val="left" w:pos="720"/>
        </w:tabs>
        <w:spacing w:before="69" w:line="244" w:lineRule="auto"/>
        <w:ind w:left="360" w:right="414"/>
        <w:rPr>
          <w:rFonts w:ascii="Arial" w:eastAsia="Times New Roman" w:hAnsi="Arial" w:cs="Arial"/>
          <w:b/>
          <w:sz w:val="24"/>
          <w:szCs w:val="24"/>
        </w:rPr>
      </w:pPr>
    </w:p>
    <w:p w:rsidR="00294C8E" w:rsidRPr="00E34DFE" w:rsidP="00294C8E" w14:paraId="747DF167" w14:textId="5589A7AF">
      <w:pPr>
        <w:spacing w:before="4" w:line="260" w:lineRule="exact"/>
        <w:rPr>
          <w:rFonts w:ascii="Times New Roman" w:hAnsi="Times New Roman"/>
          <w:sz w:val="24"/>
          <w:szCs w:val="24"/>
        </w:rPr>
      </w:pPr>
    </w:p>
    <w:tbl>
      <w:tblPr>
        <w:tblW w:w="0" w:type="auto"/>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90"/>
        <w:gridCol w:w="1800"/>
        <w:gridCol w:w="1530"/>
        <w:gridCol w:w="1244"/>
        <w:gridCol w:w="1996"/>
      </w:tblGrid>
      <w:tr w14:paraId="1695810F" w14:textId="77777777" w:rsidTr="00294C8E">
        <w:tblPrEx>
          <w:tblW w:w="0" w:type="auto"/>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787"/>
        </w:trPr>
        <w:tc>
          <w:tcPr>
            <w:tcW w:w="1890" w:type="dxa"/>
            <w:hideMark/>
          </w:tcPr>
          <w:p w:rsidR="00294C8E" w:rsidRPr="00E34DFE" w:rsidP="002E3B8D" w14:paraId="1EA2EDDD" w14:textId="77777777">
            <w:pPr>
              <w:pStyle w:val="TableParagraph"/>
              <w:spacing w:before="78" w:line="230" w:lineRule="exact"/>
              <w:ind w:left="255" w:right="250" w:firstLine="316"/>
              <w:rPr>
                <w:rFonts w:ascii="Times New Roman" w:eastAsia="Arial" w:hAnsi="Times New Roman" w:cs="Times New Roman"/>
                <w:sz w:val="24"/>
                <w:szCs w:val="24"/>
              </w:rPr>
            </w:pPr>
            <w:r w:rsidRPr="00E34DFE">
              <w:rPr>
                <w:rFonts w:ascii="Times New Roman" w:eastAsia="Arial" w:hAnsi="Times New Roman" w:cs="Times New Roman"/>
                <w:sz w:val="24"/>
                <w:szCs w:val="24"/>
              </w:rPr>
              <w:t>No.</w:t>
            </w:r>
            <w:r w:rsidRPr="00E34DFE">
              <w:rPr>
                <w:rFonts w:ascii="Times New Roman" w:eastAsia="Arial" w:hAnsi="Times New Roman" w:cs="Times New Roman"/>
                <w:spacing w:val="-7"/>
                <w:sz w:val="24"/>
                <w:szCs w:val="24"/>
              </w:rPr>
              <w:t xml:space="preserve"> </w:t>
            </w:r>
            <w:r w:rsidRPr="00E34DFE">
              <w:rPr>
                <w:rFonts w:ascii="Times New Roman" w:eastAsia="Arial" w:hAnsi="Times New Roman" w:cs="Times New Roman"/>
                <w:sz w:val="24"/>
                <w:szCs w:val="24"/>
              </w:rPr>
              <w:t>of</w:t>
            </w:r>
            <w:r w:rsidRPr="00E34DFE">
              <w:rPr>
                <w:rFonts w:ascii="Times New Roman" w:eastAsia="Arial" w:hAnsi="Times New Roman" w:cs="Times New Roman"/>
                <w:w w:val="104"/>
                <w:sz w:val="24"/>
                <w:szCs w:val="24"/>
              </w:rPr>
              <w:t xml:space="preserve"> </w:t>
            </w:r>
            <w:r w:rsidRPr="00E34DFE">
              <w:rPr>
                <w:rFonts w:ascii="Times New Roman" w:eastAsia="Arial" w:hAnsi="Times New Roman" w:cs="Times New Roman"/>
                <w:sz w:val="24"/>
                <w:szCs w:val="24"/>
              </w:rPr>
              <w:t>respondents</w:t>
            </w:r>
          </w:p>
        </w:tc>
        <w:tc>
          <w:tcPr>
            <w:tcW w:w="1800" w:type="dxa"/>
            <w:hideMark/>
          </w:tcPr>
          <w:p w:rsidR="00294C8E" w:rsidRPr="00E34DFE" w:rsidP="002E3B8D" w14:paraId="6B8BEB0F" w14:textId="77777777">
            <w:pPr>
              <w:pStyle w:val="TableParagraph"/>
              <w:tabs>
                <w:tab w:val="left" w:pos="1620"/>
              </w:tabs>
              <w:spacing w:before="78" w:line="230" w:lineRule="exact"/>
              <w:ind w:left="90" w:right="90"/>
              <w:rPr>
                <w:rFonts w:ascii="Times New Roman" w:eastAsia="Arial" w:hAnsi="Times New Roman" w:cs="Times New Roman"/>
                <w:sz w:val="24"/>
                <w:szCs w:val="24"/>
              </w:rPr>
            </w:pPr>
            <w:r w:rsidRPr="00E34DFE">
              <w:rPr>
                <w:rFonts w:ascii="Times New Roman" w:eastAsia="Arial" w:hAnsi="Times New Roman" w:cs="Times New Roman"/>
                <w:sz w:val="24"/>
                <w:szCs w:val="24"/>
              </w:rPr>
              <w:t>x</w:t>
            </w:r>
            <w:r w:rsidRPr="00E34DFE">
              <w:rPr>
                <w:rFonts w:ascii="Times New Roman" w:eastAsia="Arial" w:hAnsi="Times New Roman" w:cs="Times New Roman"/>
                <w:spacing w:val="14"/>
                <w:sz w:val="24"/>
                <w:szCs w:val="24"/>
              </w:rPr>
              <w:t xml:space="preserve"> </w:t>
            </w:r>
            <w:r w:rsidRPr="00E34DFE">
              <w:rPr>
                <w:rFonts w:ascii="Times New Roman" w:eastAsia="Arial" w:hAnsi="Times New Roman" w:cs="Times New Roman"/>
                <w:sz w:val="24"/>
                <w:szCs w:val="24"/>
              </w:rPr>
              <w:t>No.</w:t>
            </w:r>
            <w:r w:rsidRPr="00E34DFE">
              <w:rPr>
                <w:rFonts w:ascii="Times New Roman" w:eastAsia="Arial" w:hAnsi="Times New Roman" w:cs="Times New Roman"/>
                <w:spacing w:val="-13"/>
                <w:sz w:val="24"/>
                <w:szCs w:val="24"/>
              </w:rPr>
              <w:t xml:space="preserve"> </w:t>
            </w:r>
            <w:r w:rsidRPr="00E34DFE">
              <w:rPr>
                <w:rFonts w:ascii="Times New Roman" w:eastAsia="Arial" w:hAnsi="Times New Roman" w:cs="Times New Roman"/>
                <w:sz w:val="24"/>
                <w:szCs w:val="24"/>
              </w:rPr>
              <w:t>of</w:t>
            </w:r>
            <w:r w:rsidRPr="00E34DFE">
              <w:rPr>
                <w:rFonts w:ascii="Times New Roman" w:eastAsia="Arial" w:hAnsi="Times New Roman" w:cs="Times New Roman"/>
                <w:w w:val="108"/>
                <w:sz w:val="24"/>
                <w:szCs w:val="24"/>
              </w:rPr>
              <w:t xml:space="preserve"> </w:t>
            </w:r>
            <w:r w:rsidRPr="00E34DFE">
              <w:rPr>
                <w:rFonts w:ascii="Times New Roman" w:eastAsia="Arial" w:hAnsi="Times New Roman" w:cs="Times New Roman"/>
                <w:sz w:val="24"/>
                <w:szCs w:val="24"/>
              </w:rPr>
              <w:t>responses per respondent</w:t>
            </w:r>
          </w:p>
        </w:tc>
        <w:tc>
          <w:tcPr>
            <w:tcW w:w="1530" w:type="dxa"/>
            <w:hideMark/>
          </w:tcPr>
          <w:p w:rsidR="00294C8E" w:rsidRPr="00E34DFE" w:rsidP="002E3B8D" w14:paraId="71C58BFE" w14:textId="77777777">
            <w:pPr>
              <w:pStyle w:val="TableParagraph"/>
              <w:spacing w:before="78" w:line="230" w:lineRule="exact"/>
              <w:ind w:left="334" w:right="326" w:firstLine="14"/>
              <w:rPr>
                <w:rFonts w:ascii="Times New Roman" w:eastAsia="Arial" w:hAnsi="Times New Roman" w:cs="Times New Roman"/>
                <w:sz w:val="24"/>
                <w:szCs w:val="24"/>
              </w:rPr>
            </w:pPr>
            <w:r w:rsidRPr="00E34DFE">
              <w:rPr>
                <w:rFonts w:ascii="Times New Roman" w:eastAsia="Arial" w:hAnsi="Times New Roman" w:cs="Times New Roman"/>
                <w:sz w:val="24"/>
                <w:szCs w:val="24"/>
              </w:rPr>
              <w:t>x</w:t>
            </w:r>
            <w:r w:rsidRPr="00E34DFE">
              <w:rPr>
                <w:rFonts w:ascii="Times New Roman" w:eastAsia="Arial" w:hAnsi="Times New Roman" w:cs="Times New Roman"/>
                <w:spacing w:val="10"/>
                <w:sz w:val="24"/>
                <w:szCs w:val="24"/>
              </w:rPr>
              <w:t xml:space="preserve"> </w:t>
            </w:r>
            <w:r w:rsidRPr="00E34DFE">
              <w:rPr>
                <w:rFonts w:ascii="Times New Roman" w:eastAsia="Arial" w:hAnsi="Times New Roman" w:cs="Times New Roman"/>
                <w:sz w:val="24"/>
                <w:szCs w:val="24"/>
              </w:rPr>
              <w:t>No.</w:t>
            </w:r>
            <w:r w:rsidRPr="00E34DFE">
              <w:rPr>
                <w:rFonts w:ascii="Times New Roman" w:eastAsia="Arial" w:hAnsi="Times New Roman" w:cs="Times New Roman"/>
                <w:spacing w:val="-16"/>
                <w:sz w:val="24"/>
                <w:szCs w:val="24"/>
              </w:rPr>
              <w:t xml:space="preserve"> </w:t>
            </w:r>
            <w:r w:rsidRPr="00E34DFE">
              <w:rPr>
                <w:rFonts w:ascii="Times New Roman" w:eastAsia="Arial" w:hAnsi="Times New Roman" w:cs="Times New Roman"/>
                <w:sz w:val="24"/>
                <w:szCs w:val="24"/>
              </w:rPr>
              <w:t>of</w:t>
            </w:r>
            <w:r w:rsidRPr="00E34DFE">
              <w:rPr>
                <w:rFonts w:ascii="Times New Roman" w:eastAsia="Arial" w:hAnsi="Times New Roman" w:cs="Times New Roman"/>
                <w:w w:val="104"/>
                <w:sz w:val="24"/>
                <w:szCs w:val="24"/>
              </w:rPr>
              <w:t xml:space="preserve"> </w:t>
            </w:r>
            <w:r w:rsidRPr="00E34DFE">
              <w:rPr>
                <w:rFonts w:ascii="Times New Roman" w:eastAsia="Arial" w:hAnsi="Times New Roman" w:cs="Times New Roman"/>
                <w:sz w:val="24"/>
                <w:szCs w:val="24"/>
              </w:rPr>
              <w:t>minutes</w:t>
            </w:r>
          </w:p>
        </w:tc>
        <w:tc>
          <w:tcPr>
            <w:tcW w:w="1244" w:type="dxa"/>
            <w:vMerge w:val="restart"/>
          </w:tcPr>
          <w:p w:rsidR="00294C8E" w:rsidRPr="00E34DFE" w:rsidP="002E3B8D" w14:paraId="42987EB1" w14:textId="77777777">
            <w:pPr>
              <w:pStyle w:val="TableParagraph"/>
              <w:spacing w:line="160" w:lineRule="exact"/>
              <w:rPr>
                <w:rFonts w:ascii="Times New Roman" w:hAnsi="Times New Roman" w:cs="Times New Roman"/>
                <w:sz w:val="24"/>
                <w:szCs w:val="24"/>
              </w:rPr>
            </w:pPr>
          </w:p>
          <w:p w:rsidR="00294C8E" w:rsidRPr="00AD7418" w:rsidP="002E3B8D" w14:paraId="6F412A09" w14:textId="77777777">
            <w:pPr>
              <w:pStyle w:val="TableParagraph"/>
              <w:spacing w:line="256" w:lineRule="auto"/>
              <w:ind w:left="370"/>
              <w:rPr>
                <w:rFonts w:ascii="Times New Roman" w:eastAsia="Arial" w:hAnsi="Times New Roman" w:cs="Times New Roman"/>
              </w:rPr>
            </w:pPr>
            <w:r w:rsidRPr="00AD7418">
              <w:rPr>
                <w:rFonts w:ascii="Times New Roman" w:eastAsia="Arial" w:hAnsi="Times New Roman" w:cs="Times New Roman"/>
                <w:w w:val="105"/>
              </w:rPr>
              <w:t>÷</w:t>
            </w:r>
            <w:r w:rsidRPr="00AD7418">
              <w:rPr>
                <w:rFonts w:ascii="Times New Roman" w:eastAsia="Arial" w:hAnsi="Times New Roman" w:cs="Times New Roman"/>
                <w:spacing w:val="-12"/>
                <w:w w:val="105"/>
              </w:rPr>
              <w:t xml:space="preserve"> </w:t>
            </w:r>
            <w:r w:rsidRPr="00AD7418">
              <w:rPr>
                <w:rFonts w:ascii="Times New Roman" w:eastAsia="Arial" w:hAnsi="Times New Roman" w:cs="Times New Roman"/>
                <w:w w:val="105"/>
              </w:rPr>
              <w:t>by 60 min/hour</w:t>
            </w:r>
          </w:p>
          <w:p w:rsidR="00294C8E" w:rsidRPr="00E34DFE" w:rsidP="002E3B8D" w14:paraId="31F67E07" w14:textId="77777777">
            <w:pPr>
              <w:pStyle w:val="TableParagraph"/>
              <w:spacing w:before="13" w:line="240" w:lineRule="exact"/>
              <w:rPr>
                <w:rFonts w:ascii="Times New Roman" w:hAnsi="Times New Roman" w:cs="Times New Roman"/>
                <w:sz w:val="24"/>
                <w:szCs w:val="24"/>
              </w:rPr>
            </w:pPr>
          </w:p>
          <w:p w:rsidR="00294C8E" w:rsidRPr="00E34DFE" w:rsidP="002E3B8D" w14:paraId="584D959A" w14:textId="77777777">
            <w:pPr>
              <w:pStyle w:val="TableParagraph"/>
              <w:spacing w:line="256" w:lineRule="auto"/>
              <w:ind w:right="9"/>
              <w:jc w:val="center"/>
              <w:rPr>
                <w:rFonts w:ascii="Times New Roman" w:eastAsia="Arial" w:hAnsi="Times New Roman" w:cs="Times New Roman"/>
                <w:sz w:val="24"/>
                <w:szCs w:val="24"/>
              </w:rPr>
            </w:pPr>
          </w:p>
        </w:tc>
        <w:tc>
          <w:tcPr>
            <w:tcW w:w="1996" w:type="dxa"/>
            <w:hideMark/>
          </w:tcPr>
          <w:p w:rsidR="00294C8E" w:rsidRPr="00E34DFE" w:rsidP="002E3B8D" w14:paraId="33712497" w14:textId="77777777">
            <w:pPr>
              <w:pStyle w:val="TableParagraph"/>
              <w:spacing w:before="71" w:line="230" w:lineRule="exact"/>
              <w:ind w:left="248" w:right="224" w:firstLine="172"/>
              <w:rPr>
                <w:rFonts w:ascii="Times New Roman" w:eastAsia="Arial" w:hAnsi="Times New Roman" w:cs="Times New Roman"/>
                <w:sz w:val="24"/>
                <w:szCs w:val="24"/>
              </w:rPr>
            </w:pPr>
            <w:r w:rsidRPr="00E34DFE">
              <w:rPr>
                <w:rFonts w:ascii="Times New Roman" w:eastAsia="Arial" w:hAnsi="Times New Roman" w:cs="Times New Roman"/>
                <w:sz w:val="24"/>
                <w:szCs w:val="24"/>
              </w:rPr>
              <w:t>Number of</w:t>
            </w:r>
            <w:r w:rsidRPr="00E34DFE">
              <w:rPr>
                <w:rFonts w:ascii="Times New Roman" w:eastAsia="Arial" w:hAnsi="Times New Roman" w:cs="Times New Roman"/>
                <w:w w:val="108"/>
                <w:sz w:val="24"/>
                <w:szCs w:val="24"/>
              </w:rPr>
              <w:t xml:space="preserve"> </w:t>
            </w:r>
            <w:r w:rsidRPr="00E34DFE">
              <w:rPr>
                <w:rFonts w:ascii="Times New Roman" w:eastAsia="Arial" w:hAnsi="Times New Roman" w:cs="Times New Roman"/>
                <w:sz w:val="24"/>
                <w:szCs w:val="24"/>
              </w:rPr>
              <w:t>Burden</w:t>
            </w:r>
            <w:r w:rsidRPr="00E34DFE">
              <w:rPr>
                <w:rFonts w:ascii="Times New Roman" w:eastAsia="Arial" w:hAnsi="Times New Roman" w:cs="Times New Roman"/>
                <w:spacing w:val="17"/>
                <w:sz w:val="24"/>
                <w:szCs w:val="24"/>
              </w:rPr>
              <w:t xml:space="preserve"> </w:t>
            </w:r>
            <w:r w:rsidRPr="00E34DFE">
              <w:rPr>
                <w:rFonts w:ascii="Times New Roman" w:eastAsia="Arial" w:hAnsi="Times New Roman" w:cs="Times New Roman"/>
                <w:sz w:val="24"/>
                <w:szCs w:val="24"/>
              </w:rPr>
              <w:t>Hours</w:t>
            </w:r>
          </w:p>
        </w:tc>
      </w:tr>
      <w:tr w14:paraId="766CF913" w14:textId="77777777" w:rsidTr="00294C8E">
        <w:tblPrEx>
          <w:tblW w:w="0" w:type="auto"/>
          <w:tblInd w:w="728" w:type="dxa"/>
          <w:tblLayout w:type="fixed"/>
          <w:tblCellMar>
            <w:left w:w="0" w:type="dxa"/>
            <w:right w:w="0" w:type="dxa"/>
          </w:tblCellMar>
          <w:tblLook w:val="01E0"/>
        </w:tblPrEx>
        <w:trPr>
          <w:trHeight w:hRule="exact" w:val="409"/>
        </w:trPr>
        <w:tc>
          <w:tcPr>
            <w:tcW w:w="1890" w:type="dxa"/>
            <w:vAlign w:val="center"/>
            <w:hideMark/>
          </w:tcPr>
          <w:p w:rsidR="00294C8E" w:rsidRPr="00E34DFE" w:rsidP="002E3B8D" w14:paraId="0084EBE1" w14:textId="77777777">
            <w:pPr>
              <w:pStyle w:val="TableParagraph"/>
              <w:spacing w:line="256" w:lineRule="auto"/>
              <w:ind w:left="6"/>
              <w:jc w:val="center"/>
              <w:rPr>
                <w:rFonts w:ascii="Times New Roman" w:eastAsia="Times New Roman" w:hAnsi="Times New Roman" w:cs="Times New Roman"/>
                <w:sz w:val="24"/>
                <w:szCs w:val="24"/>
              </w:rPr>
            </w:pPr>
            <w:r w:rsidRPr="00E34DFE">
              <w:rPr>
                <w:rFonts w:ascii="Times New Roman" w:eastAsia="Times New Roman" w:hAnsi="Times New Roman" w:cs="Times New Roman"/>
                <w:sz w:val="24"/>
                <w:szCs w:val="24"/>
              </w:rPr>
              <w:t>844</w:t>
            </w:r>
          </w:p>
        </w:tc>
        <w:tc>
          <w:tcPr>
            <w:tcW w:w="1800" w:type="dxa"/>
            <w:vAlign w:val="center"/>
            <w:hideMark/>
          </w:tcPr>
          <w:p w:rsidR="00294C8E" w:rsidRPr="00E34DFE" w:rsidP="002E3B8D" w14:paraId="0659B889" w14:textId="77777777">
            <w:pPr>
              <w:pStyle w:val="TableParagraph"/>
              <w:spacing w:line="256" w:lineRule="auto"/>
              <w:ind w:left="356"/>
              <w:jc w:val="center"/>
              <w:rPr>
                <w:rFonts w:ascii="Times New Roman" w:eastAsia="Times New Roman" w:hAnsi="Times New Roman" w:cs="Times New Roman"/>
                <w:sz w:val="24"/>
                <w:szCs w:val="24"/>
              </w:rPr>
            </w:pPr>
            <w:r w:rsidRPr="00E34DFE">
              <w:rPr>
                <w:rFonts w:ascii="Times New Roman" w:eastAsia="Times New Roman" w:hAnsi="Times New Roman" w:cs="Times New Roman"/>
                <w:sz w:val="24"/>
                <w:szCs w:val="24"/>
              </w:rPr>
              <w:t>1</w:t>
            </w:r>
          </w:p>
        </w:tc>
        <w:tc>
          <w:tcPr>
            <w:tcW w:w="1530" w:type="dxa"/>
            <w:vAlign w:val="center"/>
            <w:hideMark/>
          </w:tcPr>
          <w:p w:rsidR="00294C8E" w:rsidRPr="00E34DFE" w:rsidP="002E3B8D" w14:paraId="3B09102D" w14:textId="77777777">
            <w:pPr>
              <w:pStyle w:val="TableParagraph"/>
              <w:spacing w:line="256" w:lineRule="auto"/>
              <w:ind w:left="205"/>
              <w:jc w:val="center"/>
              <w:rPr>
                <w:rFonts w:ascii="Times New Roman" w:eastAsia="Times New Roman" w:hAnsi="Times New Roman" w:cs="Times New Roman"/>
                <w:sz w:val="24"/>
                <w:szCs w:val="24"/>
              </w:rPr>
            </w:pPr>
            <w:r w:rsidRPr="00E34DFE">
              <w:rPr>
                <w:rFonts w:ascii="Times New Roman" w:eastAsia="Times New Roman" w:hAnsi="Times New Roman" w:cs="Times New Roman"/>
                <w:sz w:val="24"/>
                <w:szCs w:val="24"/>
              </w:rPr>
              <w:t>30</w:t>
            </w:r>
          </w:p>
        </w:tc>
        <w:tc>
          <w:tcPr>
            <w:tcW w:w="1244" w:type="dxa"/>
            <w:vMerge/>
            <w:vAlign w:val="center"/>
            <w:hideMark/>
          </w:tcPr>
          <w:p w:rsidR="00294C8E" w:rsidRPr="00E34DFE" w:rsidP="002E3B8D" w14:paraId="65BE5A5B" w14:textId="77777777">
            <w:pPr>
              <w:spacing w:line="256" w:lineRule="auto"/>
              <w:rPr>
                <w:rFonts w:ascii="Times New Roman" w:eastAsia="Arial" w:hAnsi="Times New Roman"/>
                <w:sz w:val="24"/>
                <w:szCs w:val="24"/>
              </w:rPr>
            </w:pPr>
          </w:p>
        </w:tc>
        <w:tc>
          <w:tcPr>
            <w:tcW w:w="1996" w:type="dxa"/>
            <w:vAlign w:val="center"/>
            <w:hideMark/>
          </w:tcPr>
          <w:p w:rsidR="00294C8E" w:rsidRPr="00E34DFE" w:rsidP="002E3B8D" w14:paraId="529D4500" w14:textId="77777777">
            <w:pPr>
              <w:pStyle w:val="TableParagraph"/>
              <w:spacing w:line="256" w:lineRule="auto"/>
              <w:jc w:val="center"/>
              <w:rPr>
                <w:rFonts w:ascii="Times New Roman" w:eastAsia="Times New Roman" w:hAnsi="Times New Roman" w:cs="Times New Roman"/>
                <w:sz w:val="24"/>
                <w:szCs w:val="24"/>
              </w:rPr>
            </w:pPr>
            <w:r w:rsidRPr="00E34DFE">
              <w:rPr>
                <w:rFonts w:ascii="Times New Roman" w:eastAsia="Times New Roman" w:hAnsi="Times New Roman" w:cs="Times New Roman"/>
                <w:sz w:val="24"/>
                <w:szCs w:val="24"/>
              </w:rPr>
              <w:t>422</w:t>
            </w:r>
          </w:p>
        </w:tc>
      </w:tr>
    </w:tbl>
    <w:p w:rsidR="00294C8E" w:rsidP="003E0CA2" w14:paraId="5A287206" w14:textId="5CAB36C1">
      <w:pPr>
        <w:tabs>
          <w:tab w:val="left" w:pos="720"/>
        </w:tabs>
        <w:spacing w:before="69" w:line="244" w:lineRule="auto"/>
        <w:ind w:left="360" w:right="414"/>
        <w:rPr>
          <w:rFonts w:ascii="Arial" w:eastAsia="Times New Roman" w:hAnsi="Arial" w:cs="Arial"/>
          <w:b/>
          <w:sz w:val="24"/>
          <w:szCs w:val="24"/>
        </w:rPr>
      </w:pPr>
    </w:p>
    <w:p w:rsidR="00294C8E" w:rsidP="003E0CA2" w14:paraId="2F607D81" w14:textId="77777777">
      <w:pPr>
        <w:tabs>
          <w:tab w:val="left" w:pos="720"/>
        </w:tabs>
        <w:spacing w:before="69" w:line="244" w:lineRule="auto"/>
        <w:ind w:left="360" w:right="414"/>
        <w:rPr>
          <w:rFonts w:ascii="Arial" w:eastAsia="Times New Roman" w:hAnsi="Arial" w:cs="Arial"/>
          <w:b/>
          <w:sz w:val="24"/>
          <w:szCs w:val="24"/>
        </w:rPr>
      </w:pPr>
    </w:p>
    <w:p w:rsidR="00294C8E" w:rsidRPr="00E34DFE" w:rsidP="00294C8E" w14:paraId="32F601F6" w14:textId="77777777">
      <w:pPr>
        <w:ind w:left="720" w:right="576"/>
        <w:rPr>
          <w:rFonts w:ascii="Times New Roman" w:hAnsi="Times New Roman"/>
          <w:sz w:val="24"/>
          <w:szCs w:val="24"/>
        </w:rPr>
      </w:pPr>
      <w:r w:rsidRPr="00E34DFE">
        <w:rPr>
          <w:rFonts w:ascii="Times New Roman" w:hAnsi="Times New Roman"/>
          <w:sz w:val="24"/>
          <w:szCs w:val="24"/>
          <w:u w:val="single"/>
        </w:rPr>
        <w:t>Note</w:t>
      </w:r>
      <w:r w:rsidRPr="00E34DFE">
        <w:rPr>
          <w:rFonts w:ascii="Times New Roman" w:hAnsi="Times New Roman"/>
          <w:sz w:val="24"/>
          <w:szCs w:val="24"/>
        </w:rPr>
        <w:t>: DOT has estimated the number of respondents based on identified NAICS</w:t>
      </w:r>
      <w:r>
        <w:rPr>
          <w:rFonts w:ascii="Times New Roman" w:hAnsi="Times New Roman"/>
          <w:sz w:val="24"/>
          <w:szCs w:val="24"/>
        </w:rPr>
        <w:t xml:space="preserve"> codes</w:t>
      </w:r>
      <w:r w:rsidRPr="00E34DFE">
        <w:rPr>
          <w:rFonts w:ascii="Times New Roman" w:hAnsi="Times New Roman"/>
          <w:sz w:val="24"/>
          <w:szCs w:val="24"/>
        </w:rPr>
        <w:t xml:space="preserve"> </w:t>
      </w:r>
      <w:r w:rsidRPr="00E34DFE">
        <w:rPr>
          <w:rFonts w:ascii="Times New Roman" w:hAnsi="Times New Roman"/>
          <w:sz w:val="24"/>
          <w:szCs w:val="24"/>
        </w:rPr>
        <w:t>reflecting previous contract awards averaged over the last three fiscal years—FY 2017, FY 2018, and FY 2019 where the clause may be required. DOT estimates that in the future for a typical contract performance period estimated of five years, the majority of the information collection requirements might be required in one of the years and thus estimates 20% of the total average of contract awards represents the potential pool of number of respondents who might submit an information collection requirement (ICR) response as shown below.</w:t>
      </w:r>
    </w:p>
    <w:p w:rsidR="00294C8E" w:rsidRPr="00E34DFE" w:rsidP="00294C8E" w14:paraId="22B61795" w14:textId="77777777">
      <w:pPr>
        <w:ind w:left="720"/>
        <w:rPr>
          <w:rFonts w:ascii="Times New Roman" w:hAnsi="Times New Roman"/>
          <w:sz w:val="24"/>
          <w:szCs w:val="24"/>
        </w:rPr>
      </w:pPr>
    </w:p>
    <w:p w:rsidR="00294C8E" w:rsidRPr="00E34DFE" w:rsidP="00294C8E" w14:paraId="3EB3611B" w14:textId="0E1A5225">
      <w:pPr>
        <w:ind w:left="720"/>
        <w:rPr>
          <w:rFonts w:ascii="Times New Roman" w:hAnsi="Times New Roman"/>
          <w:b/>
          <w:bCs/>
          <w:sz w:val="24"/>
          <w:szCs w:val="24"/>
        </w:rPr>
      </w:pPr>
      <w:r w:rsidRPr="00E34DFE">
        <w:rPr>
          <w:rFonts w:ascii="Times New Roman" w:hAnsi="Times New Roman"/>
          <w:b/>
          <w:bCs/>
          <w:sz w:val="24"/>
          <w:szCs w:val="24"/>
          <w:u w:val="single"/>
        </w:rPr>
        <w:t>NAICS</w:t>
      </w:r>
      <w:r>
        <w:rPr>
          <w:rFonts w:ascii="Times New Roman" w:hAnsi="Times New Roman"/>
          <w:b/>
          <w:bCs/>
          <w:sz w:val="24"/>
          <w:szCs w:val="24"/>
          <w:u w:val="single"/>
        </w:rPr>
        <w:t xml:space="preserve"> code</w:t>
      </w:r>
      <w:r w:rsidRPr="00E34DFE">
        <w:rPr>
          <w:rFonts w:ascii="Times New Roman" w:hAnsi="Times New Roman"/>
          <w:b/>
          <w:bCs/>
          <w:sz w:val="24"/>
          <w:szCs w:val="24"/>
          <w:u w:val="single"/>
        </w:rPr>
        <w:t>:</w:t>
      </w:r>
      <w:r w:rsidRPr="00E34DFE">
        <w:rPr>
          <w:rFonts w:ascii="Times New Roman" w:hAnsi="Times New Roman"/>
          <w:sz w:val="24"/>
          <w:szCs w:val="24"/>
          <w:u w:val="single"/>
        </w:rPr>
        <w:t xml:space="preserve"> (As shown below)</w:t>
      </w:r>
      <w:r>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b/>
          <w:bCs/>
          <w:sz w:val="24"/>
          <w:szCs w:val="24"/>
        </w:rPr>
        <w:t>(Respondents)</w:t>
      </w:r>
    </w:p>
    <w:p w:rsidR="00294C8E" w:rsidRPr="00E34DFE" w:rsidP="00294C8E" w14:paraId="02A12892" w14:textId="77777777">
      <w:pPr>
        <w:ind w:left="4320"/>
        <w:rPr>
          <w:rFonts w:ascii="Times New Roman" w:hAnsi="Times New Roman"/>
          <w:b/>
          <w:bCs/>
          <w:sz w:val="24"/>
          <w:szCs w:val="24"/>
          <w:u w:val="single"/>
        </w:rPr>
      </w:pPr>
      <w:r w:rsidRPr="00E34DFE">
        <w:rPr>
          <w:rFonts w:ascii="Times New Roman" w:hAnsi="Times New Roman"/>
          <w:b/>
          <w:bCs/>
          <w:sz w:val="24"/>
          <w:szCs w:val="24"/>
          <w:u w:val="single"/>
        </w:rPr>
        <w:t>Contract Award Actions (Average 3 FY)</w:t>
      </w:r>
    </w:p>
    <w:p w:rsidR="00294C8E" w:rsidRPr="00E34DFE" w:rsidP="00294C8E" w14:paraId="7B9E21C2" w14:textId="77777777">
      <w:pPr>
        <w:ind w:left="720"/>
        <w:rPr>
          <w:rFonts w:ascii="Times New Roman" w:hAnsi="Times New Roman"/>
          <w:sz w:val="24"/>
          <w:szCs w:val="24"/>
        </w:rPr>
      </w:pPr>
      <w:r w:rsidRPr="00E34DFE">
        <w:rPr>
          <w:rFonts w:ascii="Times New Roman" w:hAnsi="Times New Roman"/>
          <w:sz w:val="24"/>
          <w:szCs w:val="24"/>
        </w:rPr>
        <w:t>518210</w:t>
      </w:r>
      <w:r w:rsidRPr="00E34DFE">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sz w:val="24"/>
          <w:szCs w:val="24"/>
        </w:rPr>
        <w:tab/>
        <w:t>196</w:t>
      </w:r>
    </w:p>
    <w:p w:rsidR="00294C8E" w:rsidRPr="00E34DFE" w:rsidP="00294C8E" w14:paraId="7C81FC92" w14:textId="77777777">
      <w:pPr>
        <w:ind w:left="720"/>
        <w:rPr>
          <w:rFonts w:ascii="Times New Roman" w:hAnsi="Times New Roman"/>
          <w:sz w:val="24"/>
          <w:szCs w:val="24"/>
        </w:rPr>
      </w:pPr>
      <w:r w:rsidRPr="00E34DFE">
        <w:rPr>
          <w:rFonts w:ascii="Times New Roman" w:hAnsi="Times New Roman"/>
          <w:sz w:val="24"/>
          <w:szCs w:val="24"/>
        </w:rPr>
        <w:t>541511</w:t>
      </w:r>
      <w:r w:rsidRPr="00E34DFE">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sz w:val="24"/>
          <w:szCs w:val="24"/>
        </w:rPr>
        <w:tab/>
      </w:r>
      <w:r w:rsidRPr="00E34DFE">
        <w:rPr>
          <w:rFonts w:ascii="Times New Roman" w:hAnsi="Times New Roman"/>
          <w:sz w:val="24"/>
          <w:szCs w:val="24"/>
        </w:rPr>
        <w:tab/>
        <w:t xml:space="preserve">         </w:t>
      </w:r>
      <w:r>
        <w:rPr>
          <w:rFonts w:ascii="Times New Roman" w:hAnsi="Times New Roman"/>
          <w:sz w:val="24"/>
          <w:szCs w:val="24"/>
        </w:rPr>
        <w:t xml:space="preserve"> </w:t>
      </w:r>
      <w:r w:rsidRPr="00E34DFE">
        <w:rPr>
          <w:rFonts w:ascii="Times New Roman" w:hAnsi="Times New Roman"/>
          <w:sz w:val="24"/>
          <w:szCs w:val="24"/>
        </w:rPr>
        <w:t>1243</w:t>
      </w:r>
    </w:p>
    <w:p w:rsidR="00294C8E" w:rsidRPr="00E34DFE" w:rsidP="00294C8E" w14:paraId="21C36FF1" w14:textId="77777777">
      <w:pPr>
        <w:ind w:left="720"/>
        <w:rPr>
          <w:rFonts w:ascii="Times New Roman" w:hAnsi="Times New Roman"/>
          <w:sz w:val="24"/>
          <w:szCs w:val="24"/>
        </w:rPr>
      </w:pPr>
      <w:r w:rsidRPr="00E34DFE">
        <w:rPr>
          <w:rFonts w:ascii="Times New Roman" w:hAnsi="Times New Roman"/>
          <w:sz w:val="24"/>
          <w:szCs w:val="24"/>
        </w:rPr>
        <w:t xml:space="preserve">541512                                                                           </w:t>
      </w:r>
      <w:r>
        <w:rPr>
          <w:rFonts w:ascii="Times New Roman" w:hAnsi="Times New Roman"/>
          <w:sz w:val="24"/>
          <w:szCs w:val="24"/>
        </w:rPr>
        <w:tab/>
      </w:r>
      <w:r w:rsidRPr="00E34DFE">
        <w:rPr>
          <w:rFonts w:ascii="Times New Roman" w:hAnsi="Times New Roman"/>
          <w:sz w:val="24"/>
          <w:szCs w:val="24"/>
        </w:rPr>
        <w:t>911</w:t>
      </w:r>
    </w:p>
    <w:p w:rsidR="00294C8E" w:rsidRPr="00E34DFE" w:rsidP="00294C8E" w14:paraId="61AA309D" w14:textId="77777777">
      <w:pPr>
        <w:ind w:left="720"/>
        <w:rPr>
          <w:rFonts w:ascii="Times New Roman" w:hAnsi="Times New Roman"/>
          <w:sz w:val="24"/>
          <w:szCs w:val="24"/>
        </w:rPr>
      </w:pPr>
      <w:r w:rsidRPr="00E34DFE">
        <w:rPr>
          <w:rFonts w:ascii="Times New Roman" w:hAnsi="Times New Roman"/>
          <w:sz w:val="24"/>
          <w:szCs w:val="24"/>
        </w:rPr>
        <w:t xml:space="preserve">541513 </w:t>
      </w:r>
      <w:r w:rsidRPr="00E34DFE">
        <w:rPr>
          <w:rFonts w:ascii="Times New Roman" w:hAnsi="Times New Roman"/>
          <w:sz w:val="24"/>
          <w:szCs w:val="24"/>
        </w:rPr>
        <w:tab/>
        <w:t xml:space="preserve">                                                                 </w:t>
      </w:r>
      <w:r>
        <w:rPr>
          <w:rFonts w:ascii="Times New Roman" w:hAnsi="Times New Roman"/>
          <w:sz w:val="24"/>
          <w:szCs w:val="24"/>
        </w:rPr>
        <w:tab/>
      </w:r>
      <w:r w:rsidRPr="00E34DFE">
        <w:rPr>
          <w:rFonts w:ascii="Times New Roman" w:hAnsi="Times New Roman"/>
          <w:sz w:val="24"/>
          <w:szCs w:val="24"/>
        </w:rPr>
        <w:t>357</w:t>
      </w:r>
    </w:p>
    <w:p w:rsidR="00294C8E" w:rsidRPr="00E34DFE" w:rsidP="00294C8E" w14:paraId="5917DC7D" w14:textId="77777777">
      <w:pPr>
        <w:ind w:left="720"/>
        <w:rPr>
          <w:rFonts w:ascii="Times New Roman" w:hAnsi="Times New Roman"/>
          <w:sz w:val="24"/>
          <w:szCs w:val="24"/>
        </w:rPr>
      </w:pPr>
      <w:r w:rsidRPr="00E34DFE">
        <w:rPr>
          <w:rFonts w:ascii="Times New Roman" w:hAnsi="Times New Roman"/>
          <w:sz w:val="24"/>
          <w:szCs w:val="24"/>
        </w:rPr>
        <w:t xml:space="preserve">541519                                                                         </w:t>
      </w:r>
      <w:r>
        <w:rPr>
          <w:rFonts w:ascii="Times New Roman" w:hAnsi="Times New Roman"/>
          <w:sz w:val="24"/>
          <w:szCs w:val="24"/>
        </w:rPr>
        <w:t xml:space="preserve">         </w:t>
      </w:r>
      <w:r w:rsidRPr="00E34DFE">
        <w:rPr>
          <w:rFonts w:ascii="Times New Roman" w:hAnsi="Times New Roman"/>
          <w:sz w:val="24"/>
          <w:szCs w:val="24"/>
        </w:rPr>
        <w:t>1355</w:t>
      </w:r>
    </w:p>
    <w:p w:rsidR="00294C8E" w:rsidRPr="00E34DFE" w:rsidP="00294C8E" w14:paraId="03727F01" w14:textId="77777777">
      <w:pPr>
        <w:ind w:left="720"/>
        <w:rPr>
          <w:rFonts w:ascii="Times New Roman" w:hAnsi="Times New Roman"/>
          <w:sz w:val="24"/>
          <w:szCs w:val="24"/>
        </w:rPr>
      </w:pPr>
      <w:r w:rsidRPr="00E34DFE">
        <w:rPr>
          <w:rFonts w:ascii="Times New Roman" w:hAnsi="Times New Roman"/>
          <w:sz w:val="24"/>
          <w:szCs w:val="24"/>
          <w:u w:val="single"/>
        </w:rPr>
        <w:t xml:space="preserve">561621                                                                           </w:t>
      </w:r>
      <w:r>
        <w:rPr>
          <w:rFonts w:ascii="Times New Roman" w:hAnsi="Times New Roman"/>
          <w:sz w:val="24"/>
          <w:szCs w:val="24"/>
          <w:u w:val="single"/>
        </w:rPr>
        <w:tab/>
      </w:r>
      <w:r w:rsidRPr="00E34DFE">
        <w:rPr>
          <w:rFonts w:ascii="Times New Roman" w:hAnsi="Times New Roman"/>
          <w:sz w:val="24"/>
          <w:szCs w:val="24"/>
          <w:u w:val="single"/>
        </w:rPr>
        <w:t>158</w:t>
      </w:r>
    </w:p>
    <w:p w:rsidR="00294C8E" w:rsidRPr="00E34DFE" w:rsidP="00294C8E" w14:paraId="5A7F09CD" w14:textId="77777777">
      <w:pPr>
        <w:ind w:left="720" w:right="1060"/>
        <w:rPr>
          <w:rFonts w:ascii="Times New Roman" w:hAnsi="Times New Roman"/>
          <w:sz w:val="24"/>
          <w:szCs w:val="24"/>
        </w:rPr>
      </w:pPr>
      <w:r w:rsidRPr="00E34DFE">
        <w:rPr>
          <w:rFonts w:ascii="Times New Roman" w:hAnsi="Times New Roman"/>
          <w:sz w:val="24"/>
          <w:szCs w:val="24"/>
        </w:rPr>
        <w:t xml:space="preserve">       Total                                                                      </w:t>
      </w:r>
      <w:r>
        <w:rPr>
          <w:rFonts w:ascii="Times New Roman" w:hAnsi="Times New Roman"/>
          <w:sz w:val="24"/>
          <w:szCs w:val="24"/>
        </w:rPr>
        <w:t xml:space="preserve">        </w:t>
      </w:r>
      <w:r w:rsidRPr="00E34DFE">
        <w:rPr>
          <w:rFonts w:ascii="Times New Roman" w:hAnsi="Times New Roman"/>
          <w:sz w:val="24"/>
          <w:szCs w:val="24"/>
        </w:rPr>
        <w:t>4220</w:t>
      </w:r>
    </w:p>
    <w:p w:rsidR="00294C8E" w:rsidRPr="00E34DFE" w:rsidP="00294C8E" w14:paraId="56A7DF67" w14:textId="77777777">
      <w:pPr>
        <w:ind w:left="720"/>
        <w:rPr>
          <w:rFonts w:ascii="Times New Roman" w:hAnsi="Times New Roman"/>
          <w:sz w:val="24"/>
          <w:szCs w:val="24"/>
          <w:u w:val="single"/>
        </w:rPr>
      </w:pPr>
    </w:p>
    <w:p w:rsidR="00294C8E" w:rsidRPr="00E34DFE" w:rsidP="00294C8E" w14:paraId="01325BC5" w14:textId="77777777">
      <w:pPr>
        <w:ind w:left="720"/>
        <w:rPr>
          <w:rFonts w:ascii="Times New Roman" w:hAnsi="Times New Roman"/>
          <w:sz w:val="24"/>
          <w:szCs w:val="24"/>
        </w:rPr>
      </w:pPr>
      <w:r w:rsidRPr="00E34DFE">
        <w:rPr>
          <w:rFonts w:ascii="Times New Roman" w:hAnsi="Times New Roman"/>
          <w:sz w:val="24"/>
          <w:szCs w:val="24"/>
          <w:u w:val="single"/>
        </w:rPr>
        <w:t>Basis for estimated number of respondents</w:t>
      </w:r>
      <w:r w:rsidRPr="00E34DFE">
        <w:rPr>
          <w:rFonts w:ascii="Times New Roman" w:hAnsi="Times New Roman"/>
          <w:sz w:val="24"/>
          <w:szCs w:val="24"/>
        </w:rPr>
        <w:t xml:space="preserve">: Number of NAICS </w:t>
      </w:r>
      <w:r>
        <w:rPr>
          <w:rFonts w:ascii="Times New Roman" w:hAnsi="Times New Roman"/>
          <w:sz w:val="24"/>
          <w:szCs w:val="24"/>
        </w:rPr>
        <w:t xml:space="preserve">code </w:t>
      </w:r>
      <w:r w:rsidRPr="00E34DFE">
        <w:rPr>
          <w:rFonts w:ascii="Times New Roman" w:hAnsi="Times New Roman"/>
          <w:sz w:val="24"/>
          <w:szCs w:val="24"/>
        </w:rPr>
        <w:t>contract actions = 4220 x 20% estimated number of annual respondents (based on typical five-year period of performance and ICR would be submitted in first year of contract) = 844.</w:t>
      </w:r>
    </w:p>
    <w:p w:rsidR="002752F6" w:rsidP="003E0CA2" w14:paraId="63E1B5EA" w14:textId="6FBF0F5C">
      <w:pPr>
        <w:tabs>
          <w:tab w:val="left" w:pos="720"/>
        </w:tabs>
        <w:spacing w:before="69" w:line="244" w:lineRule="auto"/>
        <w:ind w:left="360" w:right="414"/>
        <w:rPr>
          <w:rFonts w:ascii="Arial" w:eastAsia="Times New Roman" w:hAnsi="Arial" w:cs="Arial"/>
          <w:b/>
          <w:sz w:val="24"/>
          <w:szCs w:val="24"/>
        </w:rPr>
      </w:pPr>
    </w:p>
    <w:p w:rsidR="006E042E" w:rsidRPr="00734946" w:rsidP="00461301" w14:paraId="29DB5DD1" w14:textId="5F041E7E">
      <w:pPr>
        <w:numPr>
          <w:ilvl w:val="2"/>
          <w:numId w:val="1"/>
        </w:numPr>
        <w:tabs>
          <w:tab w:val="left" w:pos="720"/>
        </w:tabs>
        <w:spacing w:before="69" w:line="244" w:lineRule="auto"/>
        <w:ind w:right="414" w:firstLine="360"/>
        <w:rPr>
          <w:rFonts w:ascii="Arial" w:eastAsia="Times New Roman" w:hAnsi="Arial" w:cs="Arial"/>
          <w:b/>
          <w:sz w:val="24"/>
          <w:szCs w:val="24"/>
        </w:rPr>
      </w:pPr>
      <w:r w:rsidRPr="00734946">
        <w:rPr>
          <w:rFonts w:ascii="Arial" w:eastAsia="Times New Roman" w:hAnsi="Arial" w:cs="Arial"/>
          <w:b/>
          <w:w w:val="105"/>
          <w:sz w:val="24"/>
          <w:szCs w:val="24"/>
        </w:rPr>
        <w:t>If this</w:t>
      </w:r>
      <w:r w:rsidRPr="00734946">
        <w:rPr>
          <w:rFonts w:ascii="Arial" w:eastAsia="Times New Roman" w:hAnsi="Arial" w:cs="Arial"/>
          <w:b/>
          <w:spacing w:val="5"/>
          <w:w w:val="105"/>
          <w:sz w:val="24"/>
          <w:szCs w:val="24"/>
        </w:rPr>
        <w:t xml:space="preserve"> </w:t>
      </w:r>
      <w:r w:rsidRPr="00734946">
        <w:rPr>
          <w:rFonts w:ascii="Arial" w:eastAsia="Times New Roman" w:hAnsi="Arial" w:cs="Arial"/>
          <w:b/>
          <w:w w:val="105"/>
          <w:sz w:val="24"/>
          <w:szCs w:val="24"/>
        </w:rPr>
        <w:t>request</w:t>
      </w:r>
      <w:r w:rsidRPr="00734946">
        <w:rPr>
          <w:rFonts w:ascii="Arial" w:eastAsia="Times New Roman" w:hAnsi="Arial" w:cs="Arial"/>
          <w:b/>
          <w:spacing w:val="9"/>
          <w:w w:val="105"/>
          <w:sz w:val="24"/>
          <w:szCs w:val="24"/>
        </w:rPr>
        <w:t xml:space="preserve"> </w:t>
      </w:r>
      <w:r w:rsidRPr="00734946">
        <w:rPr>
          <w:rFonts w:ascii="Arial" w:eastAsia="Times New Roman" w:hAnsi="Arial" w:cs="Arial"/>
          <w:b/>
          <w:w w:val="105"/>
          <w:sz w:val="24"/>
          <w:szCs w:val="24"/>
        </w:rPr>
        <w:t>for</w:t>
      </w:r>
      <w:r w:rsidRPr="00734946">
        <w:rPr>
          <w:rFonts w:ascii="Arial" w:eastAsia="Times New Roman" w:hAnsi="Arial" w:cs="Arial"/>
          <w:b/>
          <w:spacing w:val="-3"/>
          <w:w w:val="105"/>
          <w:sz w:val="24"/>
          <w:szCs w:val="24"/>
        </w:rPr>
        <w:t xml:space="preserve"> </w:t>
      </w:r>
      <w:r w:rsidRPr="00734946">
        <w:rPr>
          <w:rFonts w:ascii="Arial" w:eastAsia="Times New Roman" w:hAnsi="Arial" w:cs="Arial"/>
          <w:b/>
          <w:w w:val="105"/>
          <w:sz w:val="24"/>
          <w:szCs w:val="24"/>
        </w:rPr>
        <w:t>approval</w:t>
      </w:r>
      <w:r w:rsidRPr="00734946">
        <w:rPr>
          <w:rFonts w:ascii="Arial" w:eastAsia="Times New Roman" w:hAnsi="Arial" w:cs="Arial"/>
          <w:b/>
          <w:spacing w:val="11"/>
          <w:w w:val="105"/>
          <w:sz w:val="24"/>
          <w:szCs w:val="24"/>
        </w:rPr>
        <w:t xml:space="preserve"> </w:t>
      </w:r>
      <w:r w:rsidRPr="00734946">
        <w:rPr>
          <w:rFonts w:ascii="Arial" w:eastAsia="Times New Roman" w:hAnsi="Arial" w:cs="Arial"/>
          <w:b/>
          <w:w w:val="105"/>
          <w:sz w:val="24"/>
          <w:szCs w:val="24"/>
        </w:rPr>
        <w:t>covers</w:t>
      </w:r>
      <w:r w:rsidRPr="00734946">
        <w:rPr>
          <w:rFonts w:ascii="Arial" w:eastAsia="Times New Roman" w:hAnsi="Arial" w:cs="Arial"/>
          <w:b/>
          <w:spacing w:val="10"/>
          <w:w w:val="105"/>
          <w:sz w:val="24"/>
          <w:szCs w:val="24"/>
        </w:rPr>
        <w:t xml:space="preserve"> </w:t>
      </w:r>
      <w:r w:rsidRPr="00734946">
        <w:rPr>
          <w:rFonts w:ascii="Arial" w:eastAsia="Times New Roman" w:hAnsi="Arial" w:cs="Arial"/>
          <w:b/>
          <w:w w:val="105"/>
          <w:sz w:val="24"/>
          <w:szCs w:val="24"/>
        </w:rPr>
        <w:t>more</w:t>
      </w:r>
      <w:r w:rsidRPr="00734946">
        <w:rPr>
          <w:rFonts w:ascii="Arial" w:eastAsia="Times New Roman" w:hAnsi="Arial" w:cs="Arial"/>
          <w:b/>
          <w:spacing w:val="7"/>
          <w:w w:val="105"/>
          <w:sz w:val="24"/>
          <w:szCs w:val="24"/>
        </w:rPr>
        <w:t xml:space="preserve"> </w:t>
      </w:r>
      <w:r w:rsidRPr="00734946">
        <w:rPr>
          <w:rFonts w:ascii="Arial" w:eastAsia="Times New Roman" w:hAnsi="Arial" w:cs="Arial"/>
          <w:b/>
          <w:w w:val="105"/>
          <w:sz w:val="24"/>
          <w:szCs w:val="24"/>
        </w:rPr>
        <w:t>than</w:t>
      </w:r>
      <w:r w:rsidRPr="00734946">
        <w:rPr>
          <w:rFonts w:ascii="Arial" w:eastAsia="Times New Roman" w:hAnsi="Arial" w:cs="Arial"/>
          <w:b/>
          <w:spacing w:val="12"/>
          <w:w w:val="105"/>
          <w:sz w:val="24"/>
          <w:szCs w:val="24"/>
        </w:rPr>
        <w:t xml:space="preserve"> </w:t>
      </w:r>
      <w:r w:rsidRPr="00734946">
        <w:rPr>
          <w:rFonts w:ascii="Arial" w:eastAsia="Times New Roman" w:hAnsi="Arial" w:cs="Arial"/>
          <w:b/>
          <w:w w:val="105"/>
          <w:sz w:val="24"/>
          <w:szCs w:val="24"/>
        </w:rPr>
        <w:t>one</w:t>
      </w:r>
      <w:r w:rsidRPr="00734946">
        <w:rPr>
          <w:rFonts w:ascii="Arial" w:eastAsia="Times New Roman" w:hAnsi="Arial" w:cs="Arial"/>
          <w:b/>
          <w:spacing w:val="-10"/>
          <w:w w:val="105"/>
          <w:sz w:val="24"/>
          <w:szCs w:val="24"/>
        </w:rPr>
        <w:t xml:space="preserve"> </w:t>
      </w:r>
      <w:r w:rsidRPr="00734946">
        <w:rPr>
          <w:rFonts w:ascii="Arial" w:eastAsia="Times New Roman" w:hAnsi="Arial" w:cs="Arial"/>
          <w:b/>
          <w:w w:val="105"/>
          <w:sz w:val="24"/>
          <w:szCs w:val="24"/>
        </w:rPr>
        <w:t>form,</w:t>
      </w:r>
      <w:r w:rsidRPr="00734946">
        <w:rPr>
          <w:rFonts w:ascii="Arial" w:eastAsia="Times New Roman" w:hAnsi="Arial" w:cs="Arial"/>
          <w:b/>
          <w:spacing w:val="-9"/>
          <w:w w:val="105"/>
          <w:sz w:val="24"/>
          <w:szCs w:val="24"/>
        </w:rPr>
        <w:t xml:space="preserve"> </w:t>
      </w:r>
      <w:r w:rsidRPr="00734946">
        <w:rPr>
          <w:rFonts w:ascii="Arial" w:eastAsia="Times New Roman" w:hAnsi="Arial" w:cs="Arial"/>
          <w:b/>
          <w:w w:val="105"/>
          <w:sz w:val="24"/>
          <w:szCs w:val="24"/>
        </w:rPr>
        <w:t>provide</w:t>
      </w:r>
      <w:r w:rsidRPr="00734946">
        <w:rPr>
          <w:rFonts w:ascii="Arial" w:eastAsia="Times New Roman" w:hAnsi="Arial" w:cs="Arial"/>
          <w:b/>
          <w:spacing w:val="16"/>
          <w:w w:val="105"/>
          <w:sz w:val="24"/>
          <w:szCs w:val="24"/>
        </w:rPr>
        <w:t xml:space="preserve"> </w:t>
      </w:r>
      <w:r w:rsidRPr="00734946">
        <w:rPr>
          <w:rFonts w:ascii="Arial" w:eastAsia="Times New Roman" w:hAnsi="Arial" w:cs="Arial"/>
          <w:b/>
          <w:w w:val="105"/>
          <w:sz w:val="24"/>
          <w:szCs w:val="24"/>
        </w:rPr>
        <w:t>separate</w:t>
      </w:r>
      <w:r w:rsidRPr="00734946">
        <w:rPr>
          <w:rFonts w:ascii="Arial" w:eastAsia="Times New Roman" w:hAnsi="Arial" w:cs="Arial"/>
          <w:b/>
          <w:spacing w:val="2"/>
          <w:w w:val="105"/>
          <w:sz w:val="24"/>
          <w:szCs w:val="24"/>
        </w:rPr>
        <w:t xml:space="preserve"> </w:t>
      </w:r>
      <w:r w:rsidRPr="00734946">
        <w:rPr>
          <w:rFonts w:ascii="Arial" w:eastAsia="Times New Roman" w:hAnsi="Arial" w:cs="Arial"/>
          <w:b/>
          <w:w w:val="105"/>
          <w:sz w:val="24"/>
          <w:szCs w:val="24"/>
        </w:rPr>
        <w:t>hour</w:t>
      </w:r>
      <w:r w:rsidRPr="00734946">
        <w:rPr>
          <w:rFonts w:ascii="Arial" w:eastAsia="Times New Roman" w:hAnsi="Arial" w:cs="Arial"/>
          <w:b/>
          <w:spacing w:val="16"/>
          <w:w w:val="105"/>
          <w:sz w:val="24"/>
          <w:szCs w:val="24"/>
        </w:rPr>
        <w:t xml:space="preserve"> </w:t>
      </w:r>
      <w:r w:rsidRPr="00734946">
        <w:rPr>
          <w:rFonts w:ascii="Arial" w:eastAsia="Times New Roman" w:hAnsi="Arial" w:cs="Arial"/>
          <w:b/>
          <w:w w:val="105"/>
          <w:sz w:val="24"/>
          <w:szCs w:val="24"/>
        </w:rPr>
        <w:t>burden</w:t>
      </w:r>
      <w:r w:rsidRPr="00734946">
        <w:rPr>
          <w:rFonts w:ascii="Arial" w:eastAsia="Times New Roman" w:hAnsi="Arial" w:cs="Arial"/>
          <w:b/>
          <w:w w:val="96"/>
          <w:sz w:val="24"/>
          <w:szCs w:val="24"/>
        </w:rPr>
        <w:t xml:space="preserve"> </w:t>
      </w:r>
      <w:r w:rsidRPr="00734946">
        <w:rPr>
          <w:rFonts w:ascii="Arial" w:eastAsia="Times New Roman" w:hAnsi="Arial" w:cs="Arial"/>
          <w:b/>
          <w:w w:val="105"/>
          <w:sz w:val="24"/>
          <w:szCs w:val="24"/>
        </w:rPr>
        <w:t>estimates</w:t>
      </w:r>
      <w:r w:rsidRPr="00734946">
        <w:rPr>
          <w:rFonts w:ascii="Arial" w:eastAsia="Times New Roman" w:hAnsi="Arial" w:cs="Arial"/>
          <w:b/>
          <w:spacing w:val="2"/>
          <w:w w:val="105"/>
          <w:sz w:val="24"/>
          <w:szCs w:val="24"/>
        </w:rPr>
        <w:t xml:space="preserve"> </w:t>
      </w:r>
      <w:r w:rsidRPr="00734946">
        <w:rPr>
          <w:rFonts w:ascii="Arial" w:eastAsia="Times New Roman" w:hAnsi="Arial" w:cs="Arial"/>
          <w:b/>
          <w:w w:val="105"/>
          <w:sz w:val="24"/>
          <w:szCs w:val="24"/>
        </w:rPr>
        <w:t>for</w:t>
      </w:r>
      <w:r w:rsidRPr="00734946">
        <w:rPr>
          <w:rFonts w:ascii="Arial" w:eastAsia="Times New Roman" w:hAnsi="Arial" w:cs="Arial"/>
          <w:b/>
          <w:spacing w:val="-10"/>
          <w:w w:val="105"/>
          <w:sz w:val="24"/>
          <w:szCs w:val="24"/>
        </w:rPr>
        <w:t xml:space="preserve"> </w:t>
      </w:r>
      <w:r w:rsidRPr="00734946">
        <w:rPr>
          <w:rFonts w:ascii="Arial" w:eastAsia="Times New Roman" w:hAnsi="Arial" w:cs="Arial"/>
          <w:b/>
          <w:w w:val="105"/>
          <w:sz w:val="24"/>
          <w:szCs w:val="24"/>
        </w:rPr>
        <w:t>each</w:t>
      </w:r>
      <w:r w:rsidRPr="00734946">
        <w:rPr>
          <w:rFonts w:ascii="Arial" w:eastAsia="Times New Roman" w:hAnsi="Arial" w:cs="Arial"/>
          <w:b/>
          <w:spacing w:val="4"/>
          <w:w w:val="105"/>
          <w:sz w:val="24"/>
          <w:szCs w:val="24"/>
        </w:rPr>
        <w:t xml:space="preserve"> </w:t>
      </w:r>
      <w:r w:rsidRPr="00734946">
        <w:rPr>
          <w:rFonts w:ascii="Arial" w:eastAsia="Times New Roman" w:hAnsi="Arial" w:cs="Arial"/>
          <w:b/>
          <w:w w:val="105"/>
          <w:sz w:val="24"/>
          <w:szCs w:val="24"/>
        </w:rPr>
        <w:t>form</w:t>
      </w:r>
      <w:r w:rsidRPr="00734946">
        <w:rPr>
          <w:rFonts w:ascii="Arial" w:eastAsia="Times New Roman" w:hAnsi="Arial" w:cs="Arial"/>
          <w:b/>
          <w:spacing w:val="7"/>
          <w:w w:val="105"/>
          <w:sz w:val="24"/>
          <w:szCs w:val="24"/>
        </w:rPr>
        <w:t xml:space="preserve"> </w:t>
      </w:r>
      <w:r w:rsidRPr="00734946">
        <w:rPr>
          <w:rFonts w:ascii="Arial" w:eastAsia="Times New Roman" w:hAnsi="Arial" w:cs="Arial"/>
          <w:b/>
          <w:w w:val="105"/>
          <w:sz w:val="24"/>
          <w:szCs w:val="24"/>
        </w:rPr>
        <w:t>and</w:t>
      </w:r>
      <w:r w:rsidRPr="00734946">
        <w:rPr>
          <w:rFonts w:ascii="Arial" w:eastAsia="Times New Roman" w:hAnsi="Arial" w:cs="Arial"/>
          <w:b/>
          <w:spacing w:val="6"/>
          <w:w w:val="105"/>
          <w:sz w:val="24"/>
          <w:szCs w:val="24"/>
        </w:rPr>
        <w:t xml:space="preserve"> </w:t>
      </w:r>
      <w:r w:rsidRPr="00734946">
        <w:rPr>
          <w:rFonts w:ascii="Arial" w:eastAsia="Times New Roman" w:hAnsi="Arial" w:cs="Arial"/>
          <w:b/>
          <w:w w:val="105"/>
          <w:sz w:val="24"/>
          <w:szCs w:val="24"/>
        </w:rPr>
        <w:t>aggregate</w:t>
      </w:r>
      <w:r w:rsidRPr="00734946">
        <w:rPr>
          <w:rFonts w:ascii="Arial" w:eastAsia="Times New Roman" w:hAnsi="Arial" w:cs="Arial"/>
          <w:b/>
          <w:spacing w:val="-6"/>
          <w:w w:val="105"/>
          <w:sz w:val="24"/>
          <w:szCs w:val="24"/>
        </w:rPr>
        <w:t xml:space="preserve"> </w:t>
      </w:r>
      <w:r w:rsidRPr="00734946">
        <w:rPr>
          <w:rFonts w:ascii="Arial" w:eastAsia="Times New Roman" w:hAnsi="Arial" w:cs="Arial"/>
          <w:b/>
          <w:w w:val="105"/>
          <w:sz w:val="24"/>
          <w:szCs w:val="24"/>
        </w:rPr>
        <w:t>the</w:t>
      </w:r>
      <w:r w:rsidRPr="00734946">
        <w:rPr>
          <w:rFonts w:ascii="Arial" w:eastAsia="Times New Roman" w:hAnsi="Arial" w:cs="Arial"/>
          <w:b/>
          <w:spacing w:val="-9"/>
          <w:w w:val="105"/>
          <w:sz w:val="24"/>
          <w:szCs w:val="24"/>
        </w:rPr>
        <w:t xml:space="preserve"> </w:t>
      </w:r>
      <w:r w:rsidRPr="00734946">
        <w:rPr>
          <w:rFonts w:ascii="Arial" w:eastAsia="Times New Roman" w:hAnsi="Arial" w:cs="Arial"/>
          <w:b/>
          <w:w w:val="105"/>
          <w:sz w:val="24"/>
          <w:szCs w:val="24"/>
        </w:rPr>
        <w:t>hour</w:t>
      </w:r>
      <w:r w:rsidRPr="00734946">
        <w:rPr>
          <w:rFonts w:ascii="Arial" w:eastAsia="Times New Roman" w:hAnsi="Arial" w:cs="Arial"/>
          <w:b/>
          <w:spacing w:val="2"/>
          <w:w w:val="105"/>
          <w:sz w:val="24"/>
          <w:szCs w:val="24"/>
        </w:rPr>
        <w:t xml:space="preserve"> </w:t>
      </w:r>
      <w:r w:rsidRPr="00734946">
        <w:rPr>
          <w:rFonts w:ascii="Arial" w:eastAsia="Times New Roman" w:hAnsi="Arial" w:cs="Arial"/>
          <w:b/>
          <w:w w:val="105"/>
          <w:sz w:val="24"/>
          <w:szCs w:val="24"/>
        </w:rPr>
        <w:t>burdens</w:t>
      </w:r>
      <w:r w:rsidRPr="00734946">
        <w:rPr>
          <w:rFonts w:ascii="Arial" w:eastAsia="Times New Roman" w:hAnsi="Arial" w:cs="Arial"/>
          <w:b/>
          <w:spacing w:val="13"/>
          <w:w w:val="105"/>
          <w:sz w:val="24"/>
          <w:szCs w:val="24"/>
        </w:rPr>
        <w:t xml:space="preserve"> </w:t>
      </w:r>
      <w:r w:rsidRPr="00734946">
        <w:rPr>
          <w:rFonts w:ascii="Arial" w:eastAsia="Times New Roman" w:hAnsi="Arial" w:cs="Arial"/>
          <w:b/>
          <w:w w:val="105"/>
          <w:sz w:val="24"/>
          <w:szCs w:val="24"/>
        </w:rPr>
        <w:t>in</w:t>
      </w:r>
      <w:r w:rsidRPr="00734946">
        <w:rPr>
          <w:rFonts w:ascii="Arial" w:eastAsia="Times New Roman" w:hAnsi="Arial" w:cs="Arial"/>
          <w:b/>
          <w:spacing w:val="-4"/>
          <w:w w:val="105"/>
          <w:sz w:val="24"/>
          <w:szCs w:val="24"/>
        </w:rPr>
        <w:t xml:space="preserve"> </w:t>
      </w:r>
      <w:r w:rsidRPr="00734946">
        <w:rPr>
          <w:rFonts w:ascii="Arial" w:eastAsia="Times New Roman" w:hAnsi="Arial" w:cs="Arial"/>
          <w:b/>
          <w:w w:val="105"/>
          <w:sz w:val="24"/>
          <w:szCs w:val="24"/>
        </w:rPr>
        <w:t>Item</w:t>
      </w:r>
      <w:r w:rsidRPr="00734946">
        <w:rPr>
          <w:rFonts w:ascii="Arial" w:eastAsia="Times New Roman" w:hAnsi="Arial" w:cs="Arial"/>
          <w:b/>
          <w:spacing w:val="5"/>
          <w:w w:val="105"/>
          <w:sz w:val="24"/>
          <w:szCs w:val="24"/>
        </w:rPr>
        <w:t xml:space="preserve"> </w:t>
      </w:r>
      <w:r w:rsidRPr="00734946">
        <w:rPr>
          <w:rFonts w:ascii="Arial" w:eastAsia="Times New Roman" w:hAnsi="Arial" w:cs="Arial"/>
          <w:b/>
          <w:w w:val="105"/>
          <w:sz w:val="24"/>
          <w:szCs w:val="24"/>
        </w:rPr>
        <w:t>13</w:t>
      </w:r>
      <w:r w:rsidRPr="00734946">
        <w:rPr>
          <w:rFonts w:ascii="Arial" w:eastAsia="Times New Roman" w:hAnsi="Arial" w:cs="Arial"/>
          <w:b/>
          <w:spacing w:val="-36"/>
          <w:w w:val="105"/>
          <w:sz w:val="24"/>
          <w:szCs w:val="24"/>
        </w:rPr>
        <w:t xml:space="preserve"> </w:t>
      </w:r>
      <w:r w:rsidRPr="00734946">
        <w:rPr>
          <w:rFonts w:ascii="Arial" w:eastAsia="Times New Roman" w:hAnsi="Arial" w:cs="Arial"/>
          <w:b/>
          <w:w w:val="105"/>
          <w:sz w:val="24"/>
          <w:szCs w:val="24"/>
        </w:rPr>
        <w:t>of</w:t>
      </w:r>
      <w:r w:rsidRPr="00734946">
        <w:rPr>
          <w:rFonts w:ascii="Arial" w:eastAsia="Times New Roman" w:hAnsi="Arial" w:cs="Arial"/>
          <w:b/>
          <w:spacing w:val="-1"/>
          <w:w w:val="105"/>
          <w:sz w:val="24"/>
          <w:szCs w:val="24"/>
        </w:rPr>
        <w:t xml:space="preserve"> </w:t>
      </w:r>
      <w:r w:rsidRPr="00734946">
        <w:rPr>
          <w:rFonts w:ascii="Arial" w:eastAsia="Times New Roman" w:hAnsi="Arial" w:cs="Arial"/>
          <w:b/>
          <w:w w:val="105"/>
          <w:sz w:val="24"/>
          <w:szCs w:val="24"/>
        </w:rPr>
        <w:t>OMB</w:t>
      </w:r>
      <w:r w:rsidRPr="00734946">
        <w:rPr>
          <w:rFonts w:ascii="Arial" w:eastAsia="Times New Roman" w:hAnsi="Arial" w:cs="Arial"/>
          <w:b/>
          <w:spacing w:val="-3"/>
          <w:w w:val="105"/>
          <w:sz w:val="24"/>
          <w:szCs w:val="24"/>
        </w:rPr>
        <w:t xml:space="preserve"> </w:t>
      </w:r>
      <w:r w:rsidRPr="00734946">
        <w:rPr>
          <w:rFonts w:ascii="Arial" w:eastAsia="Times New Roman" w:hAnsi="Arial" w:cs="Arial"/>
          <w:b/>
          <w:w w:val="105"/>
          <w:sz w:val="24"/>
          <w:szCs w:val="24"/>
        </w:rPr>
        <w:t>83-1.</w:t>
      </w:r>
    </w:p>
    <w:p w:rsidR="006E042E" w:rsidP="006E042E" w14:paraId="5FAAE5A1" w14:textId="77777777">
      <w:pPr>
        <w:spacing w:before="7" w:line="260" w:lineRule="exact"/>
        <w:rPr>
          <w:rFonts w:ascii="Arial" w:hAnsi="Arial" w:cs="Arial"/>
          <w:sz w:val="24"/>
          <w:szCs w:val="24"/>
        </w:rPr>
      </w:pPr>
    </w:p>
    <w:p w:rsidR="00100A20" w:rsidP="006E042E" w14:paraId="3A382F00" w14:textId="1DA2554D">
      <w:pPr>
        <w:spacing w:before="7" w:line="260" w:lineRule="exact"/>
        <w:rPr>
          <w:rFonts w:ascii="Arial" w:hAnsi="Arial" w:cs="Arial"/>
          <w:sz w:val="24"/>
          <w:szCs w:val="24"/>
        </w:rPr>
      </w:pPr>
      <w:r>
        <w:rPr>
          <w:rFonts w:ascii="Arial" w:hAnsi="Arial" w:cs="Arial"/>
          <w:sz w:val="24"/>
          <w:szCs w:val="24"/>
        </w:rPr>
        <w:t xml:space="preserve">No other form is </w:t>
      </w:r>
      <w:r w:rsidR="00240F90">
        <w:rPr>
          <w:rFonts w:ascii="Arial" w:hAnsi="Arial" w:cs="Arial"/>
          <w:sz w:val="24"/>
          <w:szCs w:val="24"/>
        </w:rPr>
        <w:t xml:space="preserve">required by </w:t>
      </w:r>
      <w:r w:rsidR="00506614">
        <w:rPr>
          <w:rFonts w:ascii="Arial" w:hAnsi="Arial" w:cs="Arial"/>
          <w:sz w:val="24"/>
          <w:szCs w:val="24"/>
        </w:rPr>
        <w:t>the TAR</w:t>
      </w:r>
      <w:r w:rsidR="00240F90">
        <w:rPr>
          <w:rFonts w:ascii="Arial" w:hAnsi="Arial" w:cs="Arial"/>
          <w:sz w:val="24"/>
          <w:szCs w:val="24"/>
        </w:rPr>
        <w:t xml:space="preserve"> for </w:t>
      </w:r>
      <w:r>
        <w:rPr>
          <w:rFonts w:ascii="Arial" w:hAnsi="Arial" w:cs="Arial"/>
          <w:sz w:val="24"/>
          <w:szCs w:val="24"/>
        </w:rPr>
        <w:t>use</w:t>
      </w:r>
      <w:r w:rsidR="00240F90">
        <w:rPr>
          <w:rFonts w:ascii="Arial" w:hAnsi="Arial" w:cs="Arial"/>
          <w:sz w:val="24"/>
          <w:szCs w:val="24"/>
        </w:rPr>
        <w:t xml:space="preserve"> in this</w:t>
      </w:r>
      <w:r>
        <w:rPr>
          <w:rFonts w:ascii="Arial" w:hAnsi="Arial" w:cs="Arial"/>
          <w:sz w:val="24"/>
          <w:szCs w:val="24"/>
        </w:rPr>
        <w:t xml:space="preserve"> collection.</w:t>
      </w:r>
    </w:p>
    <w:p w:rsidR="00100A20" w:rsidP="006E042E" w14:paraId="186FE0DA" w14:textId="77777777">
      <w:pPr>
        <w:spacing w:before="7" w:line="260" w:lineRule="exact"/>
        <w:rPr>
          <w:rFonts w:ascii="Arial" w:hAnsi="Arial" w:cs="Arial"/>
          <w:sz w:val="24"/>
          <w:szCs w:val="24"/>
        </w:rPr>
      </w:pPr>
    </w:p>
    <w:p w:rsidR="006E042E" w:rsidRPr="00335290" w:rsidP="00461301" w14:paraId="1711DA79" w14:textId="77777777">
      <w:pPr>
        <w:numPr>
          <w:ilvl w:val="2"/>
          <w:numId w:val="1"/>
        </w:numPr>
        <w:tabs>
          <w:tab w:val="left" w:pos="720"/>
        </w:tabs>
        <w:spacing w:line="244" w:lineRule="auto"/>
        <w:ind w:right="374" w:firstLine="360"/>
        <w:rPr>
          <w:rFonts w:ascii="Arial" w:eastAsia="Times New Roman" w:hAnsi="Arial" w:cs="Arial"/>
          <w:b/>
          <w:sz w:val="24"/>
          <w:szCs w:val="24"/>
        </w:rPr>
      </w:pPr>
      <w:r w:rsidRPr="00335290">
        <w:rPr>
          <w:rFonts w:ascii="Arial" w:eastAsia="Times New Roman" w:hAnsi="Arial" w:cs="Arial"/>
          <w:b/>
          <w:w w:val="105"/>
          <w:sz w:val="24"/>
          <w:szCs w:val="24"/>
        </w:rPr>
        <w:t>Provide</w:t>
      </w:r>
      <w:r w:rsidRPr="00335290">
        <w:rPr>
          <w:rFonts w:ascii="Arial" w:eastAsia="Times New Roman" w:hAnsi="Arial" w:cs="Arial"/>
          <w:b/>
          <w:spacing w:val="3"/>
          <w:w w:val="105"/>
          <w:sz w:val="24"/>
          <w:szCs w:val="24"/>
        </w:rPr>
        <w:t xml:space="preserve"> </w:t>
      </w:r>
      <w:r w:rsidRPr="00335290">
        <w:rPr>
          <w:rFonts w:ascii="Arial" w:eastAsia="Times New Roman" w:hAnsi="Arial" w:cs="Arial"/>
          <w:b/>
          <w:w w:val="105"/>
          <w:sz w:val="24"/>
          <w:szCs w:val="24"/>
        </w:rPr>
        <w:t>estimates</w:t>
      </w:r>
      <w:r w:rsidRPr="00335290">
        <w:rPr>
          <w:rFonts w:ascii="Arial" w:eastAsia="Times New Roman" w:hAnsi="Arial" w:cs="Arial"/>
          <w:b/>
          <w:spacing w:val="10"/>
          <w:w w:val="105"/>
          <w:sz w:val="24"/>
          <w:szCs w:val="24"/>
        </w:rPr>
        <w:t xml:space="preserve"> </w:t>
      </w:r>
      <w:r w:rsidRPr="00335290">
        <w:rPr>
          <w:rFonts w:ascii="Arial" w:eastAsia="Times New Roman" w:hAnsi="Arial" w:cs="Arial"/>
          <w:b/>
          <w:w w:val="105"/>
          <w:sz w:val="24"/>
          <w:szCs w:val="24"/>
        </w:rPr>
        <w:t>of</w:t>
      </w:r>
      <w:r w:rsidRPr="00335290">
        <w:rPr>
          <w:rFonts w:ascii="Arial" w:eastAsia="Times New Roman" w:hAnsi="Arial" w:cs="Arial"/>
          <w:b/>
          <w:spacing w:val="-1"/>
          <w:w w:val="105"/>
          <w:sz w:val="24"/>
          <w:szCs w:val="24"/>
        </w:rPr>
        <w:t xml:space="preserve"> </w:t>
      </w:r>
      <w:r w:rsidRPr="00335290">
        <w:rPr>
          <w:rFonts w:ascii="Arial" w:eastAsia="Times New Roman" w:hAnsi="Arial" w:cs="Arial"/>
          <w:b/>
          <w:w w:val="105"/>
          <w:sz w:val="24"/>
          <w:szCs w:val="24"/>
        </w:rPr>
        <w:t>annual</w:t>
      </w:r>
      <w:r w:rsidRPr="00335290">
        <w:rPr>
          <w:rFonts w:ascii="Arial" w:eastAsia="Times New Roman" w:hAnsi="Arial" w:cs="Arial"/>
          <w:b/>
          <w:spacing w:val="-8"/>
          <w:w w:val="105"/>
          <w:sz w:val="24"/>
          <w:szCs w:val="24"/>
        </w:rPr>
        <w:t xml:space="preserve"> </w:t>
      </w:r>
      <w:r w:rsidRPr="00335290">
        <w:rPr>
          <w:rFonts w:ascii="Arial" w:eastAsia="Times New Roman" w:hAnsi="Arial" w:cs="Arial"/>
          <w:b/>
          <w:w w:val="105"/>
          <w:sz w:val="24"/>
          <w:szCs w:val="24"/>
        </w:rPr>
        <w:t>cost</w:t>
      </w:r>
      <w:r w:rsidRPr="00335290">
        <w:rPr>
          <w:rFonts w:ascii="Arial" w:eastAsia="Times New Roman" w:hAnsi="Arial" w:cs="Arial"/>
          <w:b/>
          <w:spacing w:val="-12"/>
          <w:w w:val="105"/>
          <w:sz w:val="24"/>
          <w:szCs w:val="24"/>
        </w:rPr>
        <w:t xml:space="preserve"> </w:t>
      </w:r>
      <w:r w:rsidRPr="00335290">
        <w:rPr>
          <w:rFonts w:ascii="Arial" w:eastAsia="Times New Roman" w:hAnsi="Arial" w:cs="Arial"/>
          <w:b/>
          <w:w w:val="105"/>
          <w:sz w:val="24"/>
          <w:szCs w:val="24"/>
        </w:rPr>
        <w:t>to</w:t>
      </w:r>
      <w:r w:rsidRPr="00335290">
        <w:rPr>
          <w:rFonts w:ascii="Arial" w:eastAsia="Times New Roman" w:hAnsi="Arial" w:cs="Arial"/>
          <w:b/>
          <w:spacing w:val="2"/>
          <w:w w:val="105"/>
          <w:sz w:val="24"/>
          <w:szCs w:val="24"/>
        </w:rPr>
        <w:t xml:space="preserve"> </w:t>
      </w:r>
      <w:r w:rsidRPr="00335290">
        <w:rPr>
          <w:rFonts w:ascii="Arial" w:eastAsia="Times New Roman" w:hAnsi="Arial" w:cs="Arial"/>
          <w:b/>
          <w:w w:val="105"/>
          <w:sz w:val="24"/>
          <w:szCs w:val="24"/>
        </w:rPr>
        <w:t>respondents</w:t>
      </w:r>
      <w:r w:rsidRPr="00335290">
        <w:rPr>
          <w:rFonts w:ascii="Arial" w:eastAsia="Times New Roman" w:hAnsi="Arial" w:cs="Arial"/>
          <w:b/>
          <w:spacing w:val="8"/>
          <w:w w:val="105"/>
          <w:sz w:val="24"/>
          <w:szCs w:val="24"/>
        </w:rPr>
        <w:t xml:space="preserve"> </w:t>
      </w:r>
      <w:r w:rsidRPr="00335290">
        <w:rPr>
          <w:rFonts w:ascii="Arial" w:eastAsia="Times New Roman" w:hAnsi="Arial" w:cs="Arial"/>
          <w:b/>
          <w:w w:val="105"/>
          <w:sz w:val="24"/>
          <w:szCs w:val="24"/>
        </w:rPr>
        <w:t>for</w:t>
      </w:r>
      <w:r w:rsidRPr="00335290">
        <w:rPr>
          <w:rFonts w:ascii="Arial" w:eastAsia="Times New Roman" w:hAnsi="Arial" w:cs="Arial"/>
          <w:b/>
          <w:spacing w:val="-7"/>
          <w:w w:val="105"/>
          <w:sz w:val="24"/>
          <w:szCs w:val="24"/>
        </w:rPr>
        <w:t xml:space="preserve"> </w:t>
      </w:r>
      <w:r w:rsidRPr="00335290">
        <w:rPr>
          <w:rFonts w:ascii="Arial" w:eastAsia="Times New Roman" w:hAnsi="Arial" w:cs="Arial"/>
          <w:b/>
          <w:w w:val="105"/>
          <w:sz w:val="24"/>
          <w:szCs w:val="24"/>
        </w:rPr>
        <w:t>the</w:t>
      </w:r>
      <w:r w:rsidRPr="00335290">
        <w:rPr>
          <w:rFonts w:ascii="Arial" w:eastAsia="Times New Roman" w:hAnsi="Arial" w:cs="Arial"/>
          <w:b/>
          <w:spacing w:val="-7"/>
          <w:w w:val="105"/>
          <w:sz w:val="24"/>
          <w:szCs w:val="24"/>
        </w:rPr>
        <w:t xml:space="preserve"> </w:t>
      </w:r>
      <w:r w:rsidRPr="00335290">
        <w:rPr>
          <w:rFonts w:ascii="Arial" w:eastAsia="Times New Roman" w:hAnsi="Arial" w:cs="Arial"/>
          <w:b/>
          <w:w w:val="105"/>
          <w:sz w:val="24"/>
          <w:szCs w:val="24"/>
        </w:rPr>
        <w:t>hour</w:t>
      </w:r>
      <w:r w:rsidRPr="00335290">
        <w:rPr>
          <w:rFonts w:ascii="Arial" w:eastAsia="Times New Roman" w:hAnsi="Arial" w:cs="Arial"/>
          <w:b/>
          <w:spacing w:val="2"/>
          <w:w w:val="105"/>
          <w:sz w:val="24"/>
          <w:szCs w:val="24"/>
        </w:rPr>
        <w:t xml:space="preserve"> </w:t>
      </w:r>
      <w:r w:rsidRPr="00335290">
        <w:rPr>
          <w:rFonts w:ascii="Arial" w:eastAsia="Times New Roman" w:hAnsi="Arial" w:cs="Arial"/>
          <w:b/>
          <w:w w:val="105"/>
          <w:sz w:val="24"/>
          <w:szCs w:val="24"/>
        </w:rPr>
        <w:t>burdens</w:t>
      </w:r>
      <w:r w:rsidRPr="00335290">
        <w:rPr>
          <w:rFonts w:ascii="Arial" w:eastAsia="Times New Roman" w:hAnsi="Arial" w:cs="Arial"/>
          <w:b/>
          <w:spacing w:val="9"/>
          <w:w w:val="105"/>
          <w:sz w:val="24"/>
          <w:szCs w:val="24"/>
        </w:rPr>
        <w:t xml:space="preserve"> </w:t>
      </w:r>
      <w:r w:rsidRPr="00335290">
        <w:rPr>
          <w:rFonts w:ascii="Arial" w:eastAsia="Times New Roman" w:hAnsi="Arial" w:cs="Arial"/>
          <w:b/>
          <w:w w:val="105"/>
          <w:sz w:val="24"/>
          <w:szCs w:val="24"/>
        </w:rPr>
        <w:t>for collections</w:t>
      </w:r>
      <w:r w:rsidRPr="00335290">
        <w:rPr>
          <w:rFonts w:ascii="Arial" w:eastAsia="Times New Roman" w:hAnsi="Arial" w:cs="Arial"/>
          <w:b/>
          <w:spacing w:val="14"/>
          <w:w w:val="105"/>
          <w:sz w:val="24"/>
          <w:szCs w:val="24"/>
        </w:rPr>
        <w:t xml:space="preserve"> </w:t>
      </w:r>
      <w:r w:rsidRPr="00335290">
        <w:rPr>
          <w:rFonts w:ascii="Arial" w:eastAsia="Times New Roman" w:hAnsi="Arial" w:cs="Arial"/>
          <w:b/>
          <w:w w:val="105"/>
          <w:sz w:val="24"/>
          <w:szCs w:val="24"/>
        </w:rPr>
        <w:t>of</w:t>
      </w:r>
      <w:r w:rsidRPr="00335290">
        <w:rPr>
          <w:rFonts w:ascii="Arial" w:eastAsia="Times New Roman" w:hAnsi="Arial" w:cs="Arial"/>
          <w:b/>
          <w:w w:val="95"/>
          <w:sz w:val="24"/>
          <w:szCs w:val="24"/>
        </w:rPr>
        <w:t xml:space="preserve"> </w:t>
      </w:r>
      <w:r w:rsidRPr="00335290">
        <w:rPr>
          <w:rFonts w:ascii="Arial" w:eastAsia="Times New Roman" w:hAnsi="Arial" w:cs="Arial"/>
          <w:b/>
          <w:w w:val="105"/>
          <w:sz w:val="24"/>
          <w:szCs w:val="24"/>
        </w:rPr>
        <w:t>information.</w:t>
      </w:r>
      <w:r w:rsidRPr="00335290">
        <w:rPr>
          <w:rFonts w:ascii="Arial" w:eastAsia="Times New Roman" w:hAnsi="Arial" w:cs="Arial"/>
          <w:b/>
          <w:spacing w:val="46"/>
          <w:w w:val="105"/>
          <w:sz w:val="24"/>
          <w:szCs w:val="24"/>
        </w:rPr>
        <w:t xml:space="preserve"> </w:t>
      </w:r>
      <w:r w:rsidRPr="00335290">
        <w:rPr>
          <w:rFonts w:ascii="Arial" w:eastAsia="Times New Roman" w:hAnsi="Arial" w:cs="Arial"/>
          <w:b/>
          <w:w w:val="105"/>
          <w:sz w:val="24"/>
          <w:szCs w:val="24"/>
        </w:rPr>
        <w:t>The</w:t>
      </w:r>
      <w:r w:rsidRPr="00335290">
        <w:rPr>
          <w:rFonts w:ascii="Arial" w:eastAsia="Times New Roman" w:hAnsi="Arial" w:cs="Arial"/>
          <w:b/>
          <w:spacing w:val="-4"/>
          <w:w w:val="105"/>
          <w:sz w:val="24"/>
          <w:szCs w:val="24"/>
        </w:rPr>
        <w:t xml:space="preserve"> </w:t>
      </w:r>
      <w:r w:rsidRPr="00335290">
        <w:rPr>
          <w:rFonts w:ascii="Arial" w:eastAsia="Times New Roman" w:hAnsi="Arial" w:cs="Arial"/>
          <w:b/>
          <w:w w:val="105"/>
          <w:sz w:val="24"/>
          <w:szCs w:val="24"/>
        </w:rPr>
        <w:t>cost</w:t>
      </w:r>
      <w:r w:rsidRPr="00335290">
        <w:rPr>
          <w:rFonts w:ascii="Arial" w:eastAsia="Times New Roman" w:hAnsi="Arial" w:cs="Arial"/>
          <w:b/>
          <w:spacing w:val="1"/>
          <w:w w:val="105"/>
          <w:sz w:val="24"/>
          <w:szCs w:val="24"/>
        </w:rPr>
        <w:t xml:space="preserve"> </w:t>
      </w:r>
      <w:r w:rsidRPr="00335290">
        <w:rPr>
          <w:rFonts w:ascii="Arial" w:eastAsia="Times New Roman" w:hAnsi="Arial" w:cs="Arial"/>
          <w:b/>
          <w:w w:val="105"/>
          <w:sz w:val="24"/>
          <w:szCs w:val="24"/>
        </w:rPr>
        <w:t>of contracting out</w:t>
      </w:r>
      <w:r w:rsidRPr="00335290">
        <w:rPr>
          <w:rFonts w:ascii="Arial" w:eastAsia="Times New Roman" w:hAnsi="Arial" w:cs="Arial"/>
          <w:b/>
          <w:spacing w:val="-6"/>
          <w:w w:val="105"/>
          <w:sz w:val="24"/>
          <w:szCs w:val="24"/>
        </w:rPr>
        <w:t xml:space="preserve"> </w:t>
      </w:r>
      <w:r w:rsidRPr="00335290">
        <w:rPr>
          <w:rFonts w:ascii="Arial" w:eastAsia="Times New Roman" w:hAnsi="Arial" w:cs="Arial"/>
          <w:b/>
          <w:w w:val="105"/>
          <w:sz w:val="24"/>
          <w:szCs w:val="24"/>
        </w:rPr>
        <w:t>or</w:t>
      </w:r>
      <w:r w:rsidRPr="00335290">
        <w:rPr>
          <w:rFonts w:ascii="Arial" w:eastAsia="Times New Roman" w:hAnsi="Arial" w:cs="Arial"/>
          <w:b/>
          <w:spacing w:val="-8"/>
          <w:w w:val="105"/>
          <w:sz w:val="24"/>
          <w:szCs w:val="24"/>
        </w:rPr>
        <w:t xml:space="preserve"> </w:t>
      </w:r>
      <w:r w:rsidRPr="00335290">
        <w:rPr>
          <w:rFonts w:ascii="Arial" w:eastAsia="Times New Roman" w:hAnsi="Arial" w:cs="Arial"/>
          <w:b/>
          <w:w w:val="105"/>
          <w:sz w:val="24"/>
          <w:szCs w:val="24"/>
        </w:rPr>
        <w:t>paying</w:t>
      </w:r>
      <w:r w:rsidRPr="00335290">
        <w:rPr>
          <w:rFonts w:ascii="Arial" w:eastAsia="Times New Roman" w:hAnsi="Arial" w:cs="Arial"/>
          <w:b/>
          <w:spacing w:val="6"/>
          <w:w w:val="105"/>
          <w:sz w:val="24"/>
          <w:szCs w:val="24"/>
        </w:rPr>
        <w:t xml:space="preserve"> </w:t>
      </w:r>
      <w:r w:rsidRPr="00335290">
        <w:rPr>
          <w:rFonts w:ascii="Arial" w:eastAsia="Times New Roman" w:hAnsi="Arial" w:cs="Arial"/>
          <w:b/>
          <w:w w:val="105"/>
          <w:sz w:val="24"/>
          <w:szCs w:val="24"/>
        </w:rPr>
        <w:t>outside</w:t>
      </w:r>
      <w:r w:rsidRPr="00335290">
        <w:rPr>
          <w:rFonts w:ascii="Arial" w:eastAsia="Times New Roman" w:hAnsi="Arial" w:cs="Arial"/>
          <w:b/>
          <w:spacing w:val="-5"/>
          <w:w w:val="105"/>
          <w:sz w:val="24"/>
          <w:szCs w:val="24"/>
        </w:rPr>
        <w:t xml:space="preserve"> </w:t>
      </w:r>
      <w:r w:rsidRPr="00335290">
        <w:rPr>
          <w:rFonts w:ascii="Arial" w:eastAsia="Times New Roman" w:hAnsi="Arial" w:cs="Arial"/>
          <w:b/>
          <w:w w:val="105"/>
          <w:sz w:val="24"/>
          <w:szCs w:val="24"/>
        </w:rPr>
        <w:t>parties</w:t>
      </w:r>
      <w:r w:rsidRPr="00335290">
        <w:rPr>
          <w:rFonts w:ascii="Arial" w:eastAsia="Times New Roman" w:hAnsi="Arial" w:cs="Arial"/>
          <w:b/>
          <w:spacing w:val="8"/>
          <w:w w:val="105"/>
          <w:sz w:val="24"/>
          <w:szCs w:val="24"/>
        </w:rPr>
        <w:t xml:space="preserve"> </w:t>
      </w:r>
      <w:r w:rsidRPr="00335290">
        <w:rPr>
          <w:rFonts w:ascii="Arial" w:eastAsia="Times New Roman" w:hAnsi="Arial" w:cs="Arial"/>
          <w:b/>
          <w:w w:val="105"/>
          <w:sz w:val="24"/>
          <w:szCs w:val="24"/>
        </w:rPr>
        <w:t>for</w:t>
      </w:r>
      <w:r w:rsidRPr="00335290">
        <w:rPr>
          <w:rFonts w:ascii="Arial" w:eastAsia="Times New Roman" w:hAnsi="Arial" w:cs="Arial"/>
          <w:b/>
          <w:spacing w:val="-15"/>
          <w:w w:val="105"/>
          <w:sz w:val="24"/>
          <w:szCs w:val="24"/>
        </w:rPr>
        <w:t xml:space="preserve"> </w:t>
      </w:r>
      <w:r w:rsidRPr="00335290">
        <w:rPr>
          <w:rFonts w:ascii="Arial" w:eastAsia="Times New Roman" w:hAnsi="Arial" w:cs="Arial"/>
          <w:b/>
          <w:w w:val="105"/>
          <w:sz w:val="24"/>
          <w:szCs w:val="24"/>
        </w:rPr>
        <w:t>information</w:t>
      </w:r>
      <w:r w:rsidRPr="00335290">
        <w:rPr>
          <w:rFonts w:ascii="Arial" w:eastAsia="Times New Roman" w:hAnsi="Arial" w:cs="Arial"/>
          <w:b/>
          <w:spacing w:val="20"/>
          <w:w w:val="105"/>
          <w:sz w:val="24"/>
          <w:szCs w:val="24"/>
        </w:rPr>
        <w:t xml:space="preserve"> </w:t>
      </w:r>
      <w:r w:rsidRPr="00335290">
        <w:rPr>
          <w:rFonts w:ascii="Arial" w:eastAsia="Times New Roman" w:hAnsi="Arial" w:cs="Arial"/>
          <w:b/>
          <w:w w:val="105"/>
          <w:sz w:val="24"/>
          <w:szCs w:val="24"/>
        </w:rPr>
        <w:t>collection</w:t>
      </w:r>
      <w:r w:rsidRPr="00335290">
        <w:rPr>
          <w:rFonts w:ascii="Arial" w:eastAsia="Times New Roman" w:hAnsi="Arial" w:cs="Arial"/>
          <w:b/>
          <w:w w:val="99"/>
          <w:sz w:val="24"/>
          <w:szCs w:val="24"/>
        </w:rPr>
        <w:t xml:space="preserve"> </w:t>
      </w:r>
      <w:r w:rsidRPr="00335290">
        <w:rPr>
          <w:rFonts w:ascii="Arial" w:eastAsia="Times New Roman" w:hAnsi="Arial" w:cs="Arial"/>
          <w:b/>
          <w:w w:val="105"/>
          <w:sz w:val="24"/>
          <w:szCs w:val="24"/>
        </w:rPr>
        <w:t>activities</w:t>
      </w:r>
      <w:r w:rsidRPr="00335290">
        <w:rPr>
          <w:rFonts w:ascii="Arial" w:eastAsia="Times New Roman" w:hAnsi="Arial" w:cs="Arial"/>
          <w:b/>
          <w:spacing w:val="1"/>
          <w:w w:val="105"/>
          <w:sz w:val="24"/>
          <w:szCs w:val="24"/>
        </w:rPr>
        <w:t xml:space="preserve"> </w:t>
      </w:r>
      <w:r w:rsidRPr="00335290">
        <w:rPr>
          <w:rFonts w:ascii="Arial" w:eastAsia="Times New Roman" w:hAnsi="Arial" w:cs="Arial"/>
          <w:b/>
          <w:w w:val="105"/>
          <w:sz w:val="24"/>
          <w:szCs w:val="24"/>
        </w:rPr>
        <w:t>should</w:t>
      </w:r>
      <w:r w:rsidRPr="00335290">
        <w:rPr>
          <w:rFonts w:ascii="Arial" w:eastAsia="Times New Roman" w:hAnsi="Arial" w:cs="Arial"/>
          <w:b/>
          <w:spacing w:val="3"/>
          <w:w w:val="105"/>
          <w:sz w:val="24"/>
          <w:szCs w:val="24"/>
        </w:rPr>
        <w:t xml:space="preserve"> </w:t>
      </w:r>
      <w:r w:rsidRPr="00335290">
        <w:rPr>
          <w:rFonts w:ascii="Arial" w:eastAsia="Times New Roman" w:hAnsi="Arial" w:cs="Arial"/>
          <w:b/>
          <w:w w:val="105"/>
          <w:sz w:val="24"/>
          <w:szCs w:val="24"/>
        </w:rPr>
        <w:t>not</w:t>
      </w:r>
      <w:r w:rsidRPr="00335290">
        <w:rPr>
          <w:rFonts w:ascii="Arial" w:eastAsia="Times New Roman" w:hAnsi="Arial" w:cs="Arial"/>
          <w:b/>
          <w:spacing w:val="4"/>
          <w:w w:val="105"/>
          <w:sz w:val="24"/>
          <w:szCs w:val="24"/>
        </w:rPr>
        <w:t xml:space="preserve"> </w:t>
      </w:r>
      <w:r w:rsidRPr="00335290">
        <w:rPr>
          <w:rFonts w:ascii="Arial" w:eastAsia="Times New Roman" w:hAnsi="Arial" w:cs="Arial"/>
          <w:b/>
          <w:w w:val="105"/>
          <w:sz w:val="24"/>
          <w:szCs w:val="24"/>
        </w:rPr>
        <w:t>be</w:t>
      </w:r>
      <w:r w:rsidRPr="00335290">
        <w:rPr>
          <w:rFonts w:ascii="Arial" w:eastAsia="Times New Roman" w:hAnsi="Arial" w:cs="Arial"/>
          <w:b/>
          <w:spacing w:val="-16"/>
          <w:w w:val="105"/>
          <w:sz w:val="24"/>
          <w:szCs w:val="24"/>
        </w:rPr>
        <w:t xml:space="preserve"> </w:t>
      </w:r>
      <w:r w:rsidRPr="00335290">
        <w:rPr>
          <w:rFonts w:ascii="Arial" w:eastAsia="Times New Roman" w:hAnsi="Arial" w:cs="Arial"/>
          <w:b/>
          <w:w w:val="105"/>
          <w:sz w:val="24"/>
          <w:szCs w:val="24"/>
        </w:rPr>
        <w:t>included</w:t>
      </w:r>
      <w:r w:rsidRPr="00335290">
        <w:rPr>
          <w:rFonts w:ascii="Arial" w:eastAsia="Times New Roman" w:hAnsi="Arial" w:cs="Arial"/>
          <w:b/>
          <w:spacing w:val="3"/>
          <w:w w:val="105"/>
          <w:sz w:val="24"/>
          <w:szCs w:val="24"/>
        </w:rPr>
        <w:t xml:space="preserve"> </w:t>
      </w:r>
      <w:r w:rsidRPr="00335290">
        <w:rPr>
          <w:rFonts w:ascii="Arial" w:eastAsia="Times New Roman" w:hAnsi="Arial" w:cs="Arial"/>
          <w:b/>
          <w:w w:val="105"/>
          <w:sz w:val="24"/>
          <w:szCs w:val="24"/>
        </w:rPr>
        <w:t>here.</w:t>
      </w:r>
      <w:r w:rsidRPr="00335290">
        <w:rPr>
          <w:rFonts w:ascii="Arial" w:eastAsia="Times New Roman" w:hAnsi="Arial" w:cs="Arial"/>
          <w:b/>
          <w:spacing w:val="41"/>
          <w:w w:val="105"/>
          <w:sz w:val="24"/>
          <w:szCs w:val="24"/>
        </w:rPr>
        <w:t xml:space="preserve"> </w:t>
      </w:r>
      <w:r w:rsidRPr="00335290">
        <w:rPr>
          <w:rFonts w:ascii="Arial" w:eastAsia="Times New Roman" w:hAnsi="Arial" w:cs="Arial"/>
          <w:b/>
          <w:w w:val="105"/>
          <w:sz w:val="24"/>
          <w:szCs w:val="24"/>
        </w:rPr>
        <w:t>Instead,</w:t>
      </w:r>
      <w:r w:rsidRPr="00335290">
        <w:rPr>
          <w:rFonts w:ascii="Arial" w:eastAsia="Times New Roman" w:hAnsi="Arial" w:cs="Arial"/>
          <w:b/>
          <w:spacing w:val="-7"/>
          <w:w w:val="105"/>
          <w:sz w:val="24"/>
          <w:szCs w:val="24"/>
        </w:rPr>
        <w:t xml:space="preserve"> </w:t>
      </w:r>
      <w:r w:rsidRPr="00335290">
        <w:rPr>
          <w:rFonts w:ascii="Arial" w:eastAsia="Times New Roman" w:hAnsi="Arial" w:cs="Arial"/>
          <w:b/>
          <w:w w:val="105"/>
          <w:sz w:val="24"/>
          <w:szCs w:val="24"/>
        </w:rPr>
        <w:t>this</w:t>
      </w:r>
      <w:r w:rsidRPr="00335290">
        <w:rPr>
          <w:rFonts w:ascii="Arial" w:eastAsia="Times New Roman" w:hAnsi="Arial" w:cs="Arial"/>
          <w:b/>
          <w:spacing w:val="2"/>
          <w:w w:val="105"/>
          <w:sz w:val="24"/>
          <w:szCs w:val="24"/>
        </w:rPr>
        <w:t xml:space="preserve"> </w:t>
      </w:r>
      <w:r w:rsidRPr="00335290">
        <w:rPr>
          <w:rFonts w:ascii="Arial" w:eastAsia="Times New Roman" w:hAnsi="Arial" w:cs="Arial"/>
          <w:b/>
          <w:w w:val="105"/>
          <w:sz w:val="24"/>
          <w:szCs w:val="24"/>
        </w:rPr>
        <w:t>cost</w:t>
      </w:r>
      <w:r w:rsidRPr="00335290">
        <w:rPr>
          <w:rFonts w:ascii="Arial" w:eastAsia="Times New Roman" w:hAnsi="Arial" w:cs="Arial"/>
          <w:b/>
          <w:spacing w:val="-8"/>
          <w:w w:val="105"/>
          <w:sz w:val="24"/>
          <w:szCs w:val="24"/>
        </w:rPr>
        <w:t xml:space="preserve"> </w:t>
      </w:r>
      <w:r w:rsidRPr="00335290">
        <w:rPr>
          <w:rFonts w:ascii="Arial" w:eastAsia="Times New Roman" w:hAnsi="Arial" w:cs="Arial"/>
          <w:b/>
          <w:w w:val="105"/>
          <w:sz w:val="24"/>
          <w:szCs w:val="24"/>
        </w:rPr>
        <w:t>should</w:t>
      </w:r>
      <w:r w:rsidRPr="00335290">
        <w:rPr>
          <w:rFonts w:ascii="Arial" w:eastAsia="Times New Roman" w:hAnsi="Arial" w:cs="Arial"/>
          <w:b/>
          <w:spacing w:val="-4"/>
          <w:w w:val="105"/>
          <w:sz w:val="24"/>
          <w:szCs w:val="24"/>
        </w:rPr>
        <w:t xml:space="preserve"> </w:t>
      </w:r>
      <w:r w:rsidRPr="00335290">
        <w:rPr>
          <w:rFonts w:ascii="Arial" w:eastAsia="Times New Roman" w:hAnsi="Arial" w:cs="Arial"/>
          <w:b/>
          <w:w w:val="105"/>
          <w:sz w:val="24"/>
          <w:szCs w:val="24"/>
        </w:rPr>
        <w:t>be</w:t>
      </w:r>
      <w:r w:rsidRPr="00335290">
        <w:rPr>
          <w:rFonts w:ascii="Arial" w:eastAsia="Times New Roman" w:hAnsi="Arial" w:cs="Arial"/>
          <w:b/>
          <w:spacing w:val="-10"/>
          <w:w w:val="105"/>
          <w:sz w:val="24"/>
          <w:szCs w:val="24"/>
        </w:rPr>
        <w:t xml:space="preserve"> </w:t>
      </w:r>
      <w:r w:rsidRPr="00335290">
        <w:rPr>
          <w:rFonts w:ascii="Arial" w:eastAsia="Times New Roman" w:hAnsi="Arial" w:cs="Arial"/>
          <w:b/>
          <w:w w:val="105"/>
          <w:sz w:val="24"/>
          <w:szCs w:val="24"/>
        </w:rPr>
        <w:t>included</w:t>
      </w:r>
      <w:r w:rsidRPr="00335290">
        <w:rPr>
          <w:rFonts w:ascii="Arial" w:eastAsia="Times New Roman" w:hAnsi="Arial" w:cs="Arial"/>
          <w:b/>
          <w:spacing w:val="11"/>
          <w:w w:val="105"/>
          <w:sz w:val="24"/>
          <w:szCs w:val="24"/>
        </w:rPr>
        <w:t xml:space="preserve"> </w:t>
      </w:r>
      <w:r w:rsidRPr="00335290">
        <w:rPr>
          <w:rFonts w:ascii="Arial" w:eastAsia="Times New Roman" w:hAnsi="Arial" w:cs="Arial"/>
          <w:b/>
          <w:w w:val="105"/>
          <w:sz w:val="24"/>
          <w:szCs w:val="24"/>
        </w:rPr>
        <w:t>in</w:t>
      </w:r>
      <w:r w:rsidRPr="00335290">
        <w:rPr>
          <w:rFonts w:ascii="Arial" w:eastAsia="Times New Roman" w:hAnsi="Arial" w:cs="Arial"/>
          <w:b/>
          <w:spacing w:val="1"/>
          <w:w w:val="105"/>
          <w:sz w:val="24"/>
          <w:szCs w:val="24"/>
        </w:rPr>
        <w:t xml:space="preserve"> </w:t>
      </w:r>
      <w:r w:rsidRPr="00335290">
        <w:rPr>
          <w:rFonts w:ascii="Arial" w:eastAsia="Times New Roman" w:hAnsi="Arial" w:cs="Arial"/>
          <w:b/>
          <w:w w:val="105"/>
          <w:sz w:val="24"/>
          <w:szCs w:val="24"/>
        </w:rPr>
        <w:t>Item</w:t>
      </w:r>
      <w:r w:rsidRPr="00335290">
        <w:rPr>
          <w:rFonts w:ascii="Arial" w:eastAsia="Times New Roman" w:hAnsi="Arial" w:cs="Arial"/>
          <w:b/>
          <w:spacing w:val="4"/>
          <w:w w:val="105"/>
          <w:sz w:val="24"/>
          <w:szCs w:val="24"/>
        </w:rPr>
        <w:t xml:space="preserve"> </w:t>
      </w:r>
      <w:r w:rsidRPr="00335290">
        <w:rPr>
          <w:rFonts w:ascii="Arial" w:eastAsia="Times New Roman" w:hAnsi="Arial" w:cs="Arial"/>
          <w:b/>
          <w:w w:val="105"/>
          <w:sz w:val="24"/>
          <w:szCs w:val="24"/>
        </w:rPr>
        <w:t>14.</w:t>
      </w:r>
    </w:p>
    <w:p w:rsidR="006E042E" w:rsidP="006E042E" w14:paraId="22F70E2E" w14:textId="77777777">
      <w:pPr>
        <w:spacing w:before="2" w:line="280" w:lineRule="exact"/>
        <w:rPr>
          <w:rFonts w:ascii="Arial" w:hAnsi="Arial" w:cs="Arial"/>
          <w:sz w:val="24"/>
          <w:szCs w:val="24"/>
        </w:rPr>
      </w:pPr>
    </w:p>
    <w:p w:rsidR="004E55EE" w:rsidP="004E55EE" w14:paraId="04566C82" w14:textId="267F38F7">
      <w:pPr>
        <w:pStyle w:val="BodyText"/>
        <w:ind w:left="0"/>
        <w:rPr>
          <w:rFonts w:eastAsia="Times New Roman" w:cs="Times New Roman"/>
          <w:sz w:val="24"/>
          <w:szCs w:val="20"/>
        </w:rPr>
      </w:pPr>
      <w:r w:rsidRPr="00420818">
        <w:rPr>
          <w:rFonts w:eastAsia="Times New Roman" w:cs="Times New Roman"/>
          <w:sz w:val="24"/>
          <w:szCs w:val="20"/>
        </w:rPr>
        <w:t>Total estimated annual cost to all respondents: $</w:t>
      </w:r>
      <w:r w:rsidR="00286004">
        <w:rPr>
          <w:rFonts w:eastAsia="Times New Roman" w:cs="Times New Roman"/>
          <w:sz w:val="24"/>
          <w:szCs w:val="20"/>
        </w:rPr>
        <w:t>12,005.90</w:t>
      </w:r>
      <w:r>
        <w:rPr>
          <w:rFonts w:eastAsia="Times New Roman" w:cs="Times New Roman"/>
          <w:sz w:val="24"/>
          <w:szCs w:val="20"/>
        </w:rPr>
        <w:t xml:space="preserve"> </w:t>
      </w:r>
      <w:r w:rsidRPr="00420818">
        <w:rPr>
          <w:rFonts w:eastAsia="Times New Roman" w:cs="Times New Roman"/>
          <w:sz w:val="24"/>
          <w:szCs w:val="20"/>
        </w:rPr>
        <w:t>(</w:t>
      </w:r>
      <w:r w:rsidR="007A728B">
        <w:rPr>
          <w:rFonts w:eastAsia="Times New Roman" w:cs="Times New Roman"/>
          <w:sz w:val="24"/>
          <w:szCs w:val="20"/>
        </w:rPr>
        <w:t>422</w:t>
      </w:r>
      <w:r w:rsidRPr="00420818">
        <w:rPr>
          <w:rFonts w:eastAsia="Times New Roman" w:cs="Times New Roman"/>
          <w:sz w:val="24"/>
          <w:szCs w:val="20"/>
        </w:rPr>
        <w:t xml:space="preserve"> hours at $</w:t>
      </w:r>
      <w:r>
        <w:rPr>
          <w:rFonts w:eastAsia="Times New Roman" w:cs="Times New Roman"/>
          <w:sz w:val="24"/>
          <w:szCs w:val="20"/>
        </w:rPr>
        <w:t>28.45</w:t>
      </w:r>
      <w:r w:rsidRPr="00420818">
        <w:rPr>
          <w:rFonts w:eastAsia="Times New Roman" w:cs="Times New Roman"/>
          <w:sz w:val="24"/>
          <w:szCs w:val="20"/>
        </w:rPr>
        <w:t xml:space="preserve"> per hour</w:t>
      </w:r>
      <w:r>
        <w:rPr>
          <w:rFonts w:eastAsia="Times New Roman" w:cs="Times New Roman"/>
          <w:sz w:val="24"/>
          <w:szCs w:val="20"/>
        </w:rPr>
        <w:t>).</w:t>
      </w:r>
      <w:r w:rsidRPr="00420818">
        <w:rPr>
          <w:rFonts w:eastAsia="Times New Roman" w:cs="Times New Roman"/>
          <w:sz w:val="24"/>
          <w:szCs w:val="20"/>
        </w:rPr>
        <w:t xml:space="preserve"> </w:t>
      </w:r>
    </w:p>
    <w:p w:rsidR="004E55EE" w:rsidP="004E55EE" w14:paraId="028D7AF7" w14:textId="77777777">
      <w:pPr>
        <w:pStyle w:val="BodyText"/>
        <w:ind w:left="0"/>
        <w:rPr>
          <w:rFonts w:eastAsia="Times New Roman" w:cs="Times New Roman"/>
          <w:sz w:val="24"/>
          <w:szCs w:val="20"/>
        </w:rPr>
      </w:pPr>
      <w:r>
        <w:rPr>
          <w:rFonts w:eastAsia="Times New Roman" w:cs="Times New Roman"/>
          <w:sz w:val="24"/>
          <w:szCs w:val="20"/>
        </w:rPr>
        <w:t xml:space="preserve">This is based on Bureau of Labor Statistics (BLS) May 2021 Occupational Employment and Wages code </w:t>
      </w:r>
      <w:r w:rsidRPr="00D8210D">
        <w:rPr>
          <w:rFonts w:eastAsia="Times New Roman" w:cs="Times New Roman"/>
          <w:sz w:val="24"/>
          <w:szCs w:val="20"/>
        </w:rPr>
        <w:t xml:space="preserve">43-0000 Office and Administrative Support Occupations </w:t>
      </w:r>
      <w:r>
        <w:rPr>
          <w:rFonts w:eastAsia="Times New Roman" w:cs="Times New Roman"/>
          <w:sz w:val="24"/>
          <w:szCs w:val="20"/>
        </w:rPr>
        <w:t>(</w:t>
      </w:r>
      <w:hyperlink r:id="rId4" w:history="1">
        <w:r w:rsidRPr="006916B3">
          <w:rPr>
            <w:rStyle w:val="Hyperlink"/>
            <w:rFonts w:eastAsia="Times New Roman" w:cs="Times New Roman"/>
            <w:sz w:val="24"/>
            <w:szCs w:val="20"/>
          </w:rPr>
          <w:t>https://www.bls.gov/oes/current/oes430000.htm</w:t>
        </w:r>
      </w:hyperlink>
      <w:r>
        <w:rPr>
          <w:rFonts w:eastAsia="Times New Roman" w:cs="Times New Roman"/>
          <w:sz w:val="24"/>
          <w:szCs w:val="20"/>
        </w:rPr>
        <w:t>) Mean Hourly Wage of $20.88 plus 36.25% fringe benefits per OMB Memo M-08-13 dated March 11, 2008.</w:t>
      </w:r>
    </w:p>
    <w:p w:rsidR="004E55EE" w:rsidP="006E042E" w14:paraId="13D8EF06" w14:textId="77777777">
      <w:pPr>
        <w:spacing w:before="2" w:line="280" w:lineRule="exact"/>
        <w:rPr>
          <w:rFonts w:ascii="Arial" w:hAnsi="Arial" w:cs="Arial"/>
          <w:sz w:val="24"/>
          <w:szCs w:val="24"/>
        </w:rPr>
      </w:pPr>
    </w:p>
    <w:p w:rsidR="00506614" w:rsidP="00701858" w14:paraId="12EDA168" w14:textId="77777777">
      <w:pPr>
        <w:pStyle w:val="BodyText"/>
        <w:ind w:left="0"/>
        <w:rPr>
          <w:rFonts w:cs="Arial"/>
          <w:sz w:val="24"/>
          <w:szCs w:val="24"/>
        </w:rPr>
      </w:pPr>
    </w:p>
    <w:p w:rsidR="006E042E" w:rsidRPr="00FD6D7C" w:rsidP="00461301" w14:paraId="00204B19" w14:textId="77777777">
      <w:pPr>
        <w:pStyle w:val="Heading2"/>
        <w:numPr>
          <w:ilvl w:val="1"/>
          <w:numId w:val="1"/>
        </w:numPr>
        <w:tabs>
          <w:tab w:val="left" w:pos="720"/>
        </w:tabs>
        <w:spacing w:line="247" w:lineRule="auto"/>
        <w:ind w:left="0" w:right="115" w:firstLine="0"/>
        <w:jc w:val="left"/>
        <w:rPr>
          <w:rFonts w:ascii="Arial" w:hAnsi="Arial" w:cs="Arial"/>
          <w:b/>
        </w:rPr>
      </w:pPr>
      <w:r w:rsidRPr="00FD6D7C">
        <w:rPr>
          <w:rFonts w:ascii="Arial" w:hAnsi="Arial" w:cs="Arial"/>
          <w:b/>
          <w:w w:val="105"/>
        </w:rPr>
        <w:t>Provide</w:t>
      </w:r>
      <w:r w:rsidRPr="00FD6D7C">
        <w:rPr>
          <w:rFonts w:ascii="Arial" w:hAnsi="Arial" w:cs="Arial"/>
          <w:b/>
          <w:spacing w:val="7"/>
          <w:w w:val="105"/>
        </w:rPr>
        <w:t xml:space="preserve"> </w:t>
      </w:r>
      <w:r w:rsidRPr="00FD6D7C">
        <w:rPr>
          <w:rFonts w:ascii="Arial" w:hAnsi="Arial" w:cs="Arial"/>
          <w:b/>
          <w:w w:val="105"/>
        </w:rPr>
        <w:t>an estimate</w:t>
      </w:r>
      <w:r w:rsidRPr="00FD6D7C">
        <w:rPr>
          <w:rFonts w:ascii="Arial" w:hAnsi="Arial" w:cs="Arial"/>
          <w:b/>
          <w:spacing w:val="2"/>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4"/>
          <w:w w:val="105"/>
        </w:rPr>
        <w:t xml:space="preserve"> </w:t>
      </w:r>
      <w:r w:rsidRPr="00FD6D7C">
        <w:rPr>
          <w:rFonts w:ascii="Arial" w:hAnsi="Arial" w:cs="Arial"/>
          <w:b/>
          <w:w w:val="105"/>
        </w:rPr>
        <w:t>total</w:t>
      </w:r>
      <w:r w:rsidRPr="00FD6D7C">
        <w:rPr>
          <w:rFonts w:ascii="Arial" w:hAnsi="Arial" w:cs="Arial"/>
          <w:b/>
          <w:spacing w:val="8"/>
          <w:w w:val="105"/>
        </w:rPr>
        <w:t xml:space="preserve"> </w:t>
      </w:r>
      <w:r w:rsidRPr="00FD6D7C">
        <w:rPr>
          <w:rFonts w:ascii="Arial" w:hAnsi="Arial" w:cs="Arial"/>
          <w:b/>
          <w:w w:val="105"/>
        </w:rPr>
        <w:t>annual</w:t>
      </w:r>
      <w:r w:rsidRPr="00FD6D7C">
        <w:rPr>
          <w:rFonts w:ascii="Arial" w:hAnsi="Arial" w:cs="Arial"/>
          <w:b/>
          <w:spacing w:val="-5"/>
          <w:w w:val="105"/>
        </w:rPr>
        <w:t xml:space="preserve"> </w:t>
      </w:r>
      <w:r w:rsidRPr="00FD6D7C">
        <w:rPr>
          <w:rFonts w:ascii="Arial" w:hAnsi="Arial" w:cs="Arial"/>
          <w:b/>
          <w:w w:val="105"/>
        </w:rPr>
        <w:t>cost</w:t>
      </w:r>
      <w:r w:rsidRPr="00FD6D7C">
        <w:rPr>
          <w:rFonts w:ascii="Arial" w:hAnsi="Arial" w:cs="Arial"/>
          <w:b/>
          <w:spacing w:val="-2"/>
          <w:w w:val="105"/>
        </w:rPr>
        <w:t xml:space="preserve"> </w:t>
      </w:r>
      <w:r w:rsidRPr="00FD6D7C">
        <w:rPr>
          <w:rFonts w:ascii="Arial" w:hAnsi="Arial" w:cs="Arial"/>
          <w:b/>
          <w:w w:val="105"/>
        </w:rPr>
        <w:t>burden</w:t>
      </w:r>
      <w:r w:rsidRPr="00FD6D7C">
        <w:rPr>
          <w:rFonts w:ascii="Arial" w:hAnsi="Arial" w:cs="Arial"/>
          <w:b/>
          <w:spacing w:val="20"/>
          <w:w w:val="105"/>
        </w:rPr>
        <w:t xml:space="preserve"> </w:t>
      </w:r>
      <w:r w:rsidRPr="00FD6D7C">
        <w:rPr>
          <w:rFonts w:ascii="Arial" w:hAnsi="Arial" w:cs="Arial"/>
          <w:b/>
          <w:w w:val="105"/>
        </w:rPr>
        <w:t>to</w:t>
      </w:r>
      <w:r w:rsidRPr="00FD6D7C">
        <w:rPr>
          <w:rFonts w:ascii="Arial" w:hAnsi="Arial" w:cs="Arial"/>
          <w:b/>
          <w:spacing w:val="6"/>
          <w:w w:val="105"/>
        </w:rPr>
        <w:t xml:space="preserve"> </w:t>
      </w:r>
      <w:r w:rsidRPr="00FD6D7C">
        <w:rPr>
          <w:rFonts w:ascii="Arial" w:hAnsi="Arial" w:cs="Arial"/>
          <w:b/>
          <w:w w:val="105"/>
        </w:rPr>
        <w:t>respondents</w:t>
      </w:r>
      <w:r w:rsidRPr="00FD6D7C">
        <w:rPr>
          <w:rFonts w:ascii="Arial" w:hAnsi="Arial" w:cs="Arial"/>
          <w:b/>
          <w:spacing w:val="19"/>
          <w:w w:val="105"/>
        </w:rPr>
        <w:t xml:space="preserve"> </w:t>
      </w:r>
      <w:r w:rsidRPr="00FD6D7C">
        <w:rPr>
          <w:rFonts w:ascii="Arial" w:hAnsi="Arial" w:cs="Arial"/>
          <w:b/>
          <w:w w:val="105"/>
        </w:rPr>
        <w:t>or</w:t>
      </w:r>
      <w:r w:rsidRPr="00FD6D7C">
        <w:rPr>
          <w:rFonts w:ascii="Arial" w:hAnsi="Arial" w:cs="Arial"/>
          <w:b/>
          <w:spacing w:val="-5"/>
          <w:w w:val="105"/>
        </w:rPr>
        <w:t xml:space="preserve"> </w:t>
      </w:r>
      <w:r w:rsidRPr="00FD6D7C">
        <w:rPr>
          <w:rFonts w:ascii="Arial" w:hAnsi="Arial" w:cs="Arial"/>
          <w:b/>
          <w:w w:val="105"/>
        </w:rPr>
        <w:t>record</w:t>
      </w:r>
      <w:r w:rsidRPr="00FD6D7C">
        <w:rPr>
          <w:rFonts w:ascii="Arial" w:hAnsi="Arial" w:cs="Arial"/>
          <w:b/>
          <w:spacing w:val="19"/>
          <w:w w:val="105"/>
        </w:rPr>
        <w:t xml:space="preserve"> </w:t>
      </w:r>
      <w:r w:rsidRPr="00FD6D7C">
        <w:rPr>
          <w:rFonts w:ascii="Arial" w:hAnsi="Arial" w:cs="Arial"/>
          <w:b/>
          <w:w w:val="105"/>
        </w:rPr>
        <w:t>keepers</w:t>
      </w:r>
      <w:r w:rsidRPr="00FD6D7C">
        <w:rPr>
          <w:rFonts w:ascii="Arial" w:hAnsi="Arial" w:cs="Arial"/>
          <w:b/>
          <w:spacing w:val="14"/>
          <w:w w:val="105"/>
        </w:rPr>
        <w:t xml:space="preserve"> </w:t>
      </w:r>
      <w:r w:rsidRPr="00FD6D7C">
        <w:rPr>
          <w:rFonts w:ascii="Arial" w:hAnsi="Arial" w:cs="Arial"/>
          <w:b/>
          <w:w w:val="105"/>
        </w:rPr>
        <w:t>resulting</w:t>
      </w:r>
      <w:r w:rsidRPr="00FD6D7C">
        <w:rPr>
          <w:rFonts w:ascii="Arial" w:hAnsi="Arial" w:cs="Arial"/>
          <w:b/>
          <w:w w:val="104"/>
        </w:rPr>
        <w:t xml:space="preserve"> </w:t>
      </w:r>
      <w:r w:rsidRPr="00FD6D7C">
        <w:rPr>
          <w:rFonts w:ascii="Arial" w:hAnsi="Arial" w:cs="Arial"/>
          <w:b/>
          <w:w w:val="105"/>
        </w:rPr>
        <w:t>from</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4"/>
          <w:w w:val="105"/>
        </w:rPr>
        <w:t xml:space="preserve"> </w:t>
      </w:r>
      <w:r w:rsidRPr="00FD6D7C">
        <w:rPr>
          <w:rFonts w:ascii="Arial" w:hAnsi="Arial" w:cs="Arial"/>
          <w:b/>
          <w:w w:val="105"/>
        </w:rPr>
        <w:t>collection</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information.</w:t>
      </w:r>
      <w:r w:rsidRPr="00FD6D7C">
        <w:rPr>
          <w:rFonts w:ascii="Arial" w:hAnsi="Arial" w:cs="Arial"/>
          <w:b/>
          <w:spacing w:val="58"/>
          <w:w w:val="105"/>
        </w:rPr>
        <w:t xml:space="preserve"> </w:t>
      </w:r>
      <w:r w:rsidRPr="00FD6D7C">
        <w:rPr>
          <w:rFonts w:ascii="Arial" w:hAnsi="Arial" w:cs="Arial"/>
          <w:b/>
          <w:w w:val="105"/>
        </w:rPr>
        <w:t>(Do</w:t>
      </w:r>
      <w:r w:rsidRPr="00FD6D7C">
        <w:rPr>
          <w:rFonts w:ascii="Arial" w:hAnsi="Arial" w:cs="Arial"/>
          <w:b/>
          <w:spacing w:val="-3"/>
          <w:w w:val="105"/>
        </w:rPr>
        <w:t xml:space="preserve"> </w:t>
      </w:r>
      <w:r w:rsidRPr="00FD6D7C">
        <w:rPr>
          <w:rFonts w:ascii="Arial" w:hAnsi="Arial" w:cs="Arial"/>
          <w:b/>
          <w:w w:val="105"/>
        </w:rPr>
        <w:t>not</w:t>
      </w:r>
      <w:r w:rsidRPr="00FD6D7C">
        <w:rPr>
          <w:rFonts w:ascii="Arial" w:hAnsi="Arial" w:cs="Arial"/>
          <w:b/>
          <w:spacing w:val="-3"/>
          <w:w w:val="105"/>
        </w:rPr>
        <w:t xml:space="preserve"> </w:t>
      </w:r>
      <w:r w:rsidRPr="00FD6D7C">
        <w:rPr>
          <w:rFonts w:ascii="Arial" w:hAnsi="Arial" w:cs="Arial"/>
          <w:b/>
          <w:w w:val="105"/>
        </w:rPr>
        <w:t>include</w:t>
      </w:r>
      <w:r w:rsidRPr="00FD6D7C">
        <w:rPr>
          <w:rFonts w:ascii="Arial" w:hAnsi="Arial" w:cs="Arial"/>
          <w:b/>
          <w:spacing w:val="-7"/>
          <w:w w:val="105"/>
        </w:rPr>
        <w:t xml:space="preserve"> </w:t>
      </w:r>
      <w:r w:rsidRPr="00FD6D7C">
        <w:rPr>
          <w:rFonts w:ascii="Arial" w:hAnsi="Arial" w:cs="Arial"/>
          <w:b/>
          <w:w w:val="105"/>
        </w:rPr>
        <w:t>the</w:t>
      </w:r>
      <w:r w:rsidRPr="00FD6D7C">
        <w:rPr>
          <w:rFonts w:ascii="Arial" w:hAnsi="Arial" w:cs="Arial"/>
          <w:b/>
          <w:spacing w:val="-5"/>
          <w:w w:val="105"/>
        </w:rPr>
        <w:t xml:space="preserve"> </w:t>
      </w:r>
      <w:r w:rsidRPr="00FD6D7C">
        <w:rPr>
          <w:rFonts w:ascii="Arial" w:hAnsi="Arial" w:cs="Arial"/>
          <w:b/>
          <w:w w:val="105"/>
        </w:rPr>
        <w:t>cost</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hour</w:t>
      </w:r>
      <w:r w:rsidRPr="00FD6D7C">
        <w:rPr>
          <w:rFonts w:ascii="Arial" w:hAnsi="Arial" w:cs="Arial"/>
          <w:b/>
          <w:spacing w:val="6"/>
          <w:w w:val="105"/>
        </w:rPr>
        <w:t xml:space="preserve"> </w:t>
      </w:r>
      <w:r w:rsidRPr="00FD6D7C">
        <w:rPr>
          <w:rFonts w:ascii="Arial" w:hAnsi="Arial" w:cs="Arial"/>
          <w:b/>
          <w:w w:val="105"/>
        </w:rPr>
        <w:t>burden</w:t>
      </w:r>
      <w:r w:rsidRPr="00FD6D7C">
        <w:rPr>
          <w:rFonts w:ascii="Arial" w:hAnsi="Arial" w:cs="Arial"/>
          <w:b/>
          <w:spacing w:val="5"/>
          <w:w w:val="105"/>
        </w:rPr>
        <w:t xml:space="preserve"> </w:t>
      </w:r>
      <w:r w:rsidRPr="00FD6D7C">
        <w:rPr>
          <w:rFonts w:ascii="Arial" w:hAnsi="Arial" w:cs="Arial"/>
          <w:b/>
          <w:w w:val="105"/>
        </w:rPr>
        <w:t>shown in</w:t>
      </w:r>
      <w:r w:rsidRPr="00FD6D7C">
        <w:rPr>
          <w:rFonts w:ascii="Arial" w:hAnsi="Arial" w:cs="Arial"/>
          <w:b/>
          <w:spacing w:val="-5"/>
          <w:w w:val="105"/>
        </w:rPr>
        <w:t xml:space="preserve"> </w:t>
      </w:r>
      <w:r w:rsidRPr="00FD6D7C">
        <w:rPr>
          <w:rFonts w:ascii="Arial" w:hAnsi="Arial" w:cs="Arial"/>
          <w:b/>
          <w:w w:val="105"/>
        </w:rPr>
        <w:t>Items</w:t>
      </w:r>
      <w:r w:rsidRPr="00FD6D7C">
        <w:rPr>
          <w:rFonts w:ascii="Arial" w:hAnsi="Arial" w:cs="Arial"/>
          <w:b/>
          <w:spacing w:val="7"/>
          <w:w w:val="105"/>
        </w:rPr>
        <w:t xml:space="preserve"> </w:t>
      </w:r>
      <w:r w:rsidRPr="00FD6D7C">
        <w:rPr>
          <w:rFonts w:ascii="Arial" w:hAnsi="Arial" w:cs="Arial"/>
          <w:b/>
          <w:w w:val="105"/>
        </w:rPr>
        <w:t>12 and</w:t>
      </w:r>
      <w:r w:rsidRPr="00FD6D7C">
        <w:rPr>
          <w:rFonts w:ascii="Arial" w:hAnsi="Arial" w:cs="Arial"/>
          <w:b/>
          <w:spacing w:val="15"/>
          <w:w w:val="105"/>
        </w:rPr>
        <w:t xml:space="preserve"> </w:t>
      </w:r>
      <w:r w:rsidRPr="00FD6D7C">
        <w:rPr>
          <w:rFonts w:ascii="Arial" w:hAnsi="Arial" w:cs="Arial"/>
          <w:b/>
          <w:w w:val="105"/>
        </w:rPr>
        <w:t>14).</w:t>
      </w:r>
    </w:p>
    <w:p w:rsidR="006E042E" w:rsidRPr="00FD6D7C" w:rsidP="006E042E" w14:paraId="71EDA065" w14:textId="77777777">
      <w:pPr>
        <w:spacing w:before="19" w:line="260" w:lineRule="exact"/>
        <w:rPr>
          <w:rFonts w:ascii="Arial" w:hAnsi="Arial" w:cs="Arial"/>
          <w:sz w:val="24"/>
          <w:szCs w:val="24"/>
        </w:rPr>
      </w:pPr>
    </w:p>
    <w:p w:rsidR="006E042E" w:rsidP="006F6A3E" w14:paraId="442F4A3D" w14:textId="77777777">
      <w:pPr>
        <w:pStyle w:val="BodyText"/>
        <w:ind w:left="0"/>
        <w:rPr>
          <w:rFonts w:cs="Arial"/>
          <w:w w:val="105"/>
          <w:sz w:val="24"/>
          <w:szCs w:val="24"/>
        </w:rPr>
      </w:pPr>
      <w:r w:rsidRPr="00F16FD8">
        <w:rPr>
          <w:rFonts w:cs="Arial"/>
          <w:w w:val="105"/>
          <w:sz w:val="24"/>
          <w:szCs w:val="24"/>
        </w:rPr>
        <w:t xml:space="preserve">There are no capital or start-up costs associated with the information collection. </w:t>
      </w:r>
      <w:r w:rsidR="00100A20">
        <w:rPr>
          <w:rFonts w:cs="Arial"/>
          <w:w w:val="105"/>
          <w:sz w:val="24"/>
          <w:szCs w:val="24"/>
        </w:rPr>
        <w:t xml:space="preserve"> </w:t>
      </w:r>
    </w:p>
    <w:p w:rsidR="00701858" w:rsidP="00100A20" w14:paraId="653FDEA6" w14:textId="77777777">
      <w:pPr>
        <w:pStyle w:val="BodyText"/>
        <w:rPr>
          <w:rFonts w:cs="Arial"/>
          <w:sz w:val="24"/>
          <w:szCs w:val="24"/>
        </w:rPr>
      </w:pPr>
    </w:p>
    <w:p w:rsidR="006E042E" w:rsidRPr="005A4B76" w:rsidP="00CD3C51" w14:paraId="5E4D7400" w14:textId="3E3195B8">
      <w:pPr>
        <w:rPr>
          <w:rFonts w:ascii="Arial" w:hAnsi="Arial" w:cs="Arial"/>
          <w:b/>
          <w:bCs/>
          <w:sz w:val="24"/>
          <w:szCs w:val="24"/>
        </w:rPr>
      </w:pPr>
      <w:r w:rsidRPr="005A4B76">
        <w:rPr>
          <w:rFonts w:ascii="Times New Roman" w:hAnsi="Times New Roman" w:cs="Times New Roman"/>
          <w:b/>
          <w:bCs/>
          <w:w w:val="105"/>
          <w:sz w:val="24"/>
          <w:szCs w:val="24"/>
        </w:rPr>
        <w:t>14.</w:t>
      </w:r>
      <w:r>
        <w:rPr>
          <w:w w:val="105"/>
        </w:rPr>
        <w:t xml:space="preserve">   </w:t>
      </w:r>
      <w:r w:rsidRPr="005A4B76">
        <w:rPr>
          <w:rFonts w:ascii="Arial" w:hAnsi="Arial" w:cs="Arial"/>
          <w:b/>
          <w:bCs/>
          <w:w w:val="105"/>
          <w:sz w:val="24"/>
          <w:szCs w:val="24"/>
        </w:rPr>
        <w:t>Provide</w:t>
      </w:r>
      <w:r w:rsidRPr="005A4B76">
        <w:rPr>
          <w:rFonts w:ascii="Arial" w:hAnsi="Arial" w:cs="Arial"/>
          <w:b/>
          <w:bCs/>
          <w:spacing w:val="-1"/>
          <w:w w:val="105"/>
          <w:sz w:val="24"/>
          <w:szCs w:val="24"/>
        </w:rPr>
        <w:t xml:space="preserve"> </w:t>
      </w:r>
      <w:r w:rsidRPr="005A4B76">
        <w:rPr>
          <w:rFonts w:ascii="Arial" w:hAnsi="Arial" w:cs="Arial"/>
          <w:b/>
          <w:bCs/>
          <w:w w:val="105"/>
          <w:sz w:val="24"/>
          <w:szCs w:val="24"/>
        </w:rPr>
        <w:t>estimates</w:t>
      </w:r>
      <w:r w:rsidRPr="005A4B76">
        <w:rPr>
          <w:rFonts w:ascii="Arial" w:hAnsi="Arial" w:cs="Arial"/>
          <w:b/>
          <w:bCs/>
          <w:spacing w:val="5"/>
          <w:w w:val="105"/>
          <w:sz w:val="24"/>
          <w:szCs w:val="24"/>
        </w:rPr>
        <w:t xml:space="preserve"> </w:t>
      </w:r>
      <w:r w:rsidRPr="005A4B76">
        <w:rPr>
          <w:rFonts w:ascii="Arial" w:hAnsi="Arial" w:cs="Arial"/>
          <w:b/>
          <w:bCs/>
          <w:w w:val="105"/>
          <w:sz w:val="24"/>
          <w:szCs w:val="24"/>
        </w:rPr>
        <w:t>of</w:t>
      </w:r>
      <w:r w:rsidRPr="005A4B76">
        <w:rPr>
          <w:rFonts w:ascii="Arial" w:hAnsi="Arial" w:cs="Arial"/>
          <w:b/>
          <w:bCs/>
          <w:spacing w:val="-5"/>
          <w:w w:val="105"/>
          <w:sz w:val="24"/>
          <w:szCs w:val="24"/>
        </w:rPr>
        <w:t xml:space="preserve"> </w:t>
      </w:r>
      <w:r w:rsidRPr="005A4B76">
        <w:rPr>
          <w:rFonts w:ascii="Arial" w:hAnsi="Arial" w:cs="Arial"/>
          <w:b/>
          <w:bCs/>
          <w:w w:val="105"/>
          <w:sz w:val="24"/>
          <w:szCs w:val="24"/>
        </w:rPr>
        <w:t>annual</w:t>
      </w:r>
      <w:r w:rsidRPr="005A4B76">
        <w:rPr>
          <w:rFonts w:ascii="Arial" w:hAnsi="Arial" w:cs="Arial"/>
          <w:b/>
          <w:bCs/>
          <w:spacing w:val="5"/>
          <w:w w:val="105"/>
          <w:sz w:val="24"/>
          <w:szCs w:val="24"/>
        </w:rPr>
        <w:t xml:space="preserve"> </w:t>
      </w:r>
      <w:r w:rsidRPr="005A4B76">
        <w:rPr>
          <w:rFonts w:ascii="Arial" w:hAnsi="Arial" w:cs="Arial"/>
          <w:b/>
          <w:bCs/>
          <w:w w:val="105"/>
          <w:sz w:val="24"/>
          <w:szCs w:val="24"/>
        </w:rPr>
        <w:t>cost</w:t>
      </w:r>
      <w:r w:rsidRPr="005A4B76">
        <w:rPr>
          <w:rFonts w:ascii="Arial" w:hAnsi="Arial" w:cs="Arial"/>
          <w:b/>
          <w:bCs/>
          <w:spacing w:val="-8"/>
          <w:w w:val="105"/>
          <w:sz w:val="24"/>
          <w:szCs w:val="24"/>
        </w:rPr>
        <w:t xml:space="preserve"> </w:t>
      </w:r>
      <w:r w:rsidRPr="005A4B76">
        <w:rPr>
          <w:rFonts w:ascii="Arial" w:hAnsi="Arial" w:cs="Arial"/>
          <w:b/>
          <w:bCs/>
          <w:w w:val="105"/>
          <w:sz w:val="24"/>
          <w:szCs w:val="24"/>
        </w:rPr>
        <w:t>to</w:t>
      </w:r>
      <w:r w:rsidRPr="005A4B76">
        <w:rPr>
          <w:rFonts w:ascii="Arial" w:hAnsi="Arial" w:cs="Arial"/>
          <w:b/>
          <w:bCs/>
          <w:spacing w:val="-2"/>
          <w:w w:val="105"/>
          <w:sz w:val="24"/>
          <w:szCs w:val="24"/>
        </w:rPr>
        <w:t xml:space="preserve"> </w:t>
      </w:r>
      <w:r w:rsidRPr="005A4B76">
        <w:rPr>
          <w:rFonts w:ascii="Arial" w:hAnsi="Arial" w:cs="Arial"/>
          <w:b/>
          <w:bCs/>
          <w:w w:val="105"/>
          <w:sz w:val="24"/>
          <w:szCs w:val="24"/>
        </w:rPr>
        <w:t>the</w:t>
      </w:r>
      <w:r w:rsidRPr="005A4B76">
        <w:rPr>
          <w:rFonts w:ascii="Arial" w:hAnsi="Arial" w:cs="Arial"/>
          <w:b/>
          <w:bCs/>
          <w:spacing w:val="-13"/>
          <w:w w:val="105"/>
          <w:sz w:val="24"/>
          <w:szCs w:val="24"/>
        </w:rPr>
        <w:t xml:space="preserve"> </w:t>
      </w:r>
      <w:r w:rsidRPr="005A4B76">
        <w:rPr>
          <w:rFonts w:ascii="Arial" w:hAnsi="Arial" w:cs="Arial"/>
          <w:b/>
          <w:bCs/>
          <w:w w:val="105"/>
          <w:sz w:val="24"/>
          <w:szCs w:val="24"/>
        </w:rPr>
        <w:t>Federal</w:t>
      </w:r>
      <w:r w:rsidRPr="005A4B76">
        <w:rPr>
          <w:rFonts w:ascii="Arial" w:hAnsi="Arial" w:cs="Arial"/>
          <w:b/>
          <w:bCs/>
          <w:spacing w:val="5"/>
          <w:w w:val="105"/>
          <w:sz w:val="24"/>
          <w:szCs w:val="24"/>
        </w:rPr>
        <w:t xml:space="preserve"> </w:t>
      </w:r>
      <w:r w:rsidRPr="005A4B76">
        <w:rPr>
          <w:rFonts w:ascii="Arial" w:hAnsi="Arial" w:cs="Arial"/>
          <w:b/>
          <w:bCs/>
          <w:w w:val="105"/>
          <w:sz w:val="24"/>
          <w:szCs w:val="24"/>
        </w:rPr>
        <w:t>Government.</w:t>
      </w:r>
      <w:r w:rsidRPr="005A4B76">
        <w:rPr>
          <w:rFonts w:ascii="Arial" w:hAnsi="Arial" w:cs="Arial"/>
          <w:b/>
          <w:bCs/>
          <w:spacing w:val="43"/>
          <w:w w:val="105"/>
          <w:sz w:val="24"/>
          <w:szCs w:val="24"/>
        </w:rPr>
        <w:t xml:space="preserve"> </w:t>
      </w:r>
      <w:r w:rsidRPr="005A4B76">
        <w:rPr>
          <w:rFonts w:ascii="Arial" w:hAnsi="Arial" w:cs="Arial"/>
          <w:b/>
          <w:bCs/>
          <w:w w:val="105"/>
          <w:sz w:val="24"/>
          <w:szCs w:val="24"/>
        </w:rPr>
        <w:t>Also,</w:t>
      </w:r>
      <w:r w:rsidRPr="005A4B76">
        <w:rPr>
          <w:rFonts w:ascii="Arial" w:hAnsi="Arial" w:cs="Arial"/>
          <w:b/>
          <w:bCs/>
          <w:spacing w:val="-5"/>
          <w:w w:val="105"/>
          <w:sz w:val="24"/>
          <w:szCs w:val="24"/>
        </w:rPr>
        <w:t xml:space="preserve"> </w:t>
      </w:r>
      <w:r w:rsidRPr="005A4B76">
        <w:rPr>
          <w:rFonts w:ascii="Arial" w:hAnsi="Arial" w:cs="Arial"/>
          <w:b/>
          <w:bCs/>
          <w:w w:val="105"/>
          <w:sz w:val="24"/>
          <w:szCs w:val="24"/>
        </w:rPr>
        <w:t>provide</w:t>
      </w:r>
      <w:r w:rsidRPr="005A4B76">
        <w:rPr>
          <w:rFonts w:ascii="Arial" w:hAnsi="Arial" w:cs="Arial"/>
          <w:b/>
          <w:bCs/>
          <w:spacing w:val="5"/>
          <w:w w:val="105"/>
          <w:sz w:val="24"/>
          <w:szCs w:val="24"/>
        </w:rPr>
        <w:t xml:space="preserve"> </w:t>
      </w:r>
      <w:r w:rsidRPr="005A4B76">
        <w:rPr>
          <w:rFonts w:ascii="Arial" w:hAnsi="Arial" w:cs="Arial"/>
          <w:b/>
          <w:bCs/>
          <w:w w:val="105"/>
          <w:sz w:val="24"/>
          <w:szCs w:val="24"/>
        </w:rPr>
        <w:t>a</w:t>
      </w:r>
      <w:r w:rsidRPr="005A4B76">
        <w:rPr>
          <w:rFonts w:ascii="Arial" w:hAnsi="Arial" w:cs="Arial"/>
          <w:b/>
          <w:bCs/>
          <w:spacing w:val="-2"/>
          <w:w w:val="105"/>
          <w:sz w:val="24"/>
          <w:szCs w:val="24"/>
        </w:rPr>
        <w:t xml:space="preserve"> </w:t>
      </w:r>
      <w:r w:rsidRPr="005A4B76">
        <w:rPr>
          <w:rFonts w:ascii="Arial" w:hAnsi="Arial" w:cs="Arial"/>
          <w:b/>
          <w:bCs/>
          <w:w w:val="105"/>
          <w:sz w:val="24"/>
          <w:szCs w:val="24"/>
        </w:rPr>
        <w:t>description</w:t>
      </w:r>
      <w:r w:rsidRPr="005A4B76">
        <w:rPr>
          <w:rFonts w:ascii="Arial" w:hAnsi="Arial" w:cs="Arial"/>
          <w:b/>
          <w:bCs/>
          <w:spacing w:val="8"/>
          <w:w w:val="105"/>
          <w:sz w:val="24"/>
          <w:szCs w:val="24"/>
        </w:rPr>
        <w:t xml:space="preserve"> </w:t>
      </w:r>
      <w:r w:rsidRPr="005A4B76">
        <w:rPr>
          <w:rFonts w:ascii="Arial" w:hAnsi="Arial" w:cs="Arial"/>
          <w:b/>
          <w:bCs/>
          <w:w w:val="105"/>
          <w:sz w:val="24"/>
          <w:szCs w:val="24"/>
        </w:rPr>
        <w:t>of</w:t>
      </w:r>
      <w:r w:rsidRPr="005A4B76">
        <w:rPr>
          <w:rFonts w:ascii="Arial" w:hAnsi="Arial" w:cs="Arial"/>
          <w:b/>
          <w:bCs/>
          <w:w w:val="95"/>
          <w:sz w:val="24"/>
          <w:szCs w:val="24"/>
        </w:rPr>
        <w:t xml:space="preserve"> </w:t>
      </w:r>
      <w:r w:rsidRPr="005A4B76">
        <w:rPr>
          <w:rFonts w:ascii="Arial" w:hAnsi="Arial" w:cs="Arial"/>
          <w:b/>
          <w:bCs/>
          <w:w w:val="105"/>
          <w:sz w:val="24"/>
          <w:szCs w:val="24"/>
        </w:rPr>
        <w:t>the</w:t>
      </w:r>
      <w:r w:rsidRPr="005A4B76">
        <w:rPr>
          <w:rFonts w:ascii="Arial" w:hAnsi="Arial" w:cs="Arial"/>
          <w:b/>
          <w:bCs/>
          <w:spacing w:val="-14"/>
          <w:w w:val="105"/>
          <w:sz w:val="24"/>
          <w:szCs w:val="24"/>
        </w:rPr>
        <w:t xml:space="preserve"> </w:t>
      </w:r>
      <w:r w:rsidRPr="005A4B76">
        <w:rPr>
          <w:rFonts w:ascii="Arial" w:hAnsi="Arial" w:cs="Arial"/>
          <w:b/>
          <w:bCs/>
          <w:w w:val="105"/>
          <w:sz w:val="24"/>
          <w:szCs w:val="24"/>
        </w:rPr>
        <w:t>method used</w:t>
      </w:r>
      <w:r w:rsidRPr="005A4B76">
        <w:rPr>
          <w:rFonts w:ascii="Arial" w:hAnsi="Arial" w:cs="Arial"/>
          <w:b/>
          <w:bCs/>
          <w:spacing w:val="-6"/>
          <w:w w:val="105"/>
          <w:sz w:val="24"/>
          <w:szCs w:val="24"/>
        </w:rPr>
        <w:t xml:space="preserve"> </w:t>
      </w:r>
      <w:r w:rsidRPr="005A4B76">
        <w:rPr>
          <w:rFonts w:ascii="Arial" w:hAnsi="Arial" w:cs="Arial"/>
          <w:b/>
          <w:bCs/>
          <w:w w:val="105"/>
          <w:sz w:val="24"/>
          <w:szCs w:val="24"/>
        </w:rPr>
        <w:t>to</w:t>
      </w:r>
      <w:r w:rsidRPr="005A4B76">
        <w:rPr>
          <w:rFonts w:ascii="Arial" w:hAnsi="Arial" w:cs="Arial"/>
          <w:b/>
          <w:bCs/>
          <w:spacing w:val="-10"/>
          <w:w w:val="105"/>
          <w:sz w:val="24"/>
          <w:szCs w:val="24"/>
        </w:rPr>
        <w:t xml:space="preserve"> </w:t>
      </w:r>
      <w:r w:rsidRPr="005A4B76">
        <w:rPr>
          <w:rFonts w:ascii="Arial" w:hAnsi="Arial" w:cs="Arial"/>
          <w:b/>
          <w:bCs/>
          <w:w w:val="105"/>
          <w:sz w:val="24"/>
          <w:szCs w:val="24"/>
        </w:rPr>
        <w:t>estimate</w:t>
      </w:r>
      <w:r w:rsidRPr="005A4B76">
        <w:rPr>
          <w:rFonts w:ascii="Arial" w:hAnsi="Arial" w:cs="Arial"/>
          <w:b/>
          <w:bCs/>
          <w:spacing w:val="-14"/>
          <w:w w:val="105"/>
          <w:sz w:val="24"/>
          <w:szCs w:val="24"/>
        </w:rPr>
        <w:t xml:space="preserve"> </w:t>
      </w:r>
      <w:r w:rsidRPr="005A4B76">
        <w:rPr>
          <w:rFonts w:ascii="Arial" w:hAnsi="Arial" w:cs="Arial"/>
          <w:b/>
          <w:bCs/>
          <w:w w:val="105"/>
          <w:sz w:val="24"/>
          <w:szCs w:val="24"/>
        </w:rPr>
        <w:t>cost,</w:t>
      </w:r>
      <w:r w:rsidRPr="005A4B76">
        <w:rPr>
          <w:rFonts w:ascii="Arial" w:hAnsi="Arial" w:cs="Arial"/>
          <w:b/>
          <w:bCs/>
          <w:spacing w:val="-25"/>
          <w:w w:val="105"/>
          <w:sz w:val="24"/>
          <w:szCs w:val="24"/>
        </w:rPr>
        <w:t xml:space="preserve"> </w:t>
      </w:r>
      <w:r w:rsidRPr="005A4B76">
        <w:rPr>
          <w:rFonts w:ascii="Arial" w:hAnsi="Arial" w:cs="Arial"/>
          <w:b/>
          <w:bCs/>
          <w:w w:val="105"/>
          <w:sz w:val="24"/>
          <w:szCs w:val="24"/>
        </w:rPr>
        <w:t>which</w:t>
      </w:r>
      <w:r w:rsidRPr="005A4B76">
        <w:rPr>
          <w:rFonts w:ascii="Arial" w:hAnsi="Arial" w:cs="Arial"/>
          <w:b/>
          <w:bCs/>
          <w:spacing w:val="-5"/>
          <w:w w:val="105"/>
          <w:sz w:val="24"/>
          <w:szCs w:val="24"/>
        </w:rPr>
        <w:t xml:space="preserve"> </w:t>
      </w:r>
      <w:r w:rsidRPr="005A4B76">
        <w:rPr>
          <w:rFonts w:ascii="Arial" w:hAnsi="Arial" w:cs="Arial"/>
          <w:b/>
          <w:bCs/>
          <w:w w:val="105"/>
          <w:sz w:val="24"/>
          <w:szCs w:val="24"/>
        </w:rPr>
        <w:t>should</w:t>
      </w:r>
      <w:r w:rsidRPr="005A4B76">
        <w:rPr>
          <w:rFonts w:ascii="Arial" w:hAnsi="Arial" w:cs="Arial"/>
          <w:b/>
          <w:bCs/>
          <w:spacing w:val="-9"/>
          <w:w w:val="105"/>
          <w:sz w:val="24"/>
          <w:szCs w:val="24"/>
        </w:rPr>
        <w:t xml:space="preserve"> </w:t>
      </w:r>
      <w:r w:rsidRPr="005A4B76">
        <w:rPr>
          <w:rFonts w:ascii="Arial" w:hAnsi="Arial" w:cs="Arial"/>
          <w:b/>
          <w:bCs/>
          <w:w w:val="105"/>
          <w:sz w:val="24"/>
          <w:szCs w:val="24"/>
        </w:rPr>
        <w:t>include</w:t>
      </w:r>
      <w:r w:rsidRPr="005A4B76">
        <w:rPr>
          <w:rFonts w:ascii="Arial" w:hAnsi="Arial" w:cs="Arial"/>
          <w:b/>
          <w:bCs/>
          <w:spacing w:val="-11"/>
          <w:w w:val="105"/>
          <w:sz w:val="24"/>
          <w:szCs w:val="24"/>
        </w:rPr>
        <w:t xml:space="preserve"> </w:t>
      </w:r>
      <w:r w:rsidRPr="005A4B76">
        <w:rPr>
          <w:rFonts w:ascii="Arial" w:hAnsi="Arial" w:cs="Arial"/>
          <w:b/>
          <w:bCs/>
          <w:w w:val="105"/>
          <w:sz w:val="24"/>
          <w:szCs w:val="24"/>
        </w:rPr>
        <w:t>quantification</w:t>
      </w:r>
      <w:r w:rsidRPr="005A4B76">
        <w:rPr>
          <w:rFonts w:ascii="Arial" w:hAnsi="Arial" w:cs="Arial"/>
          <w:b/>
          <w:bCs/>
          <w:spacing w:val="4"/>
          <w:w w:val="105"/>
          <w:sz w:val="24"/>
          <w:szCs w:val="24"/>
        </w:rPr>
        <w:t xml:space="preserve"> </w:t>
      </w:r>
      <w:r w:rsidRPr="005A4B76">
        <w:rPr>
          <w:rFonts w:ascii="Arial" w:hAnsi="Arial" w:cs="Arial"/>
          <w:b/>
          <w:bCs/>
          <w:w w:val="105"/>
          <w:sz w:val="24"/>
          <w:szCs w:val="24"/>
        </w:rPr>
        <w:t>of</w:t>
      </w:r>
      <w:r w:rsidRPr="005A4B76">
        <w:rPr>
          <w:rFonts w:ascii="Arial" w:hAnsi="Arial" w:cs="Arial"/>
          <w:b/>
          <w:bCs/>
          <w:spacing w:val="-12"/>
          <w:w w:val="105"/>
          <w:sz w:val="24"/>
          <w:szCs w:val="24"/>
        </w:rPr>
        <w:t xml:space="preserve"> </w:t>
      </w:r>
      <w:r w:rsidRPr="005A4B76">
        <w:rPr>
          <w:rFonts w:ascii="Arial" w:hAnsi="Arial" w:cs="Arial"/>
          <w:b/>
          <w:bCs/>
          <w:w w:val="105"/>
          <w:sz w:val="24"/>
          <w:szCs w:val="24"/>
        </w:rPr>
        <w:t>hours,</w:t>
      </w:r>
      <w:r w:rsidRPr="005A4B76">
        <w:rPr>
          <w:rFonts w:ascii="Arial" w:hAnsi="Arial" w:cs="Arial"/>
          <w:b/>
          <w:bCs/>
          <w:spacing w:val="-11"/>
          <w:w w:val="105"/>
          <w:sz w:val="24"/>
          <w:szCs w:val="24"/>
        </w:rPr>
        <w:t xml:space="preserve"> </w:t>
      </w:r>
      <w:r w:rsidRPr="005A4B76">
        <w:rPr>
          <w:rFonts w:ascii="Arial" w:hAnsi="Arial" w:cs="Arial"/>
          <w:b/>
          <w:bCs/>
          <w:w w:val="105"/>
          <w:sz w:val="24"/>
          <w:szCs w:val="24"/>
        </w:rPr>
        <w:t>operation</w:t>
      </w:r>
      <w:r w:rsidRPr="005A4B76">
        <w:rPr>
          <w:rFonts w:ascii="Arial" w:hAnsi="Arial" w:cs="Arial"/>
          <w:b/>
          <w:bCs/>
          <w:spacing w:val="-8"/>
          <w:w w:val="105"/>
          <w:sz w:val="24"/>
          <w:szCs w:val="24"/>
        </w:rPr>
        <w:t xml:space="preserve"> </w:t>
      </w:r>
      <w:r w:rsidRPr="005A4B76">
        <w:rPr>
          <w:rFonts w:ascii="Arial" w:hAnsi="Arial" w:cs="Arial"/>
          <w:b/>
          <w:bCs/>
          <w:w w:val="105"/>
          <w:sz w:val="24"/>
          <w:szCs w:val="24"/>
        </w:rPr>
        <w:t>expenses</w:t>
      </w:r>
      <w:r w:rsidRPr="005A4B76">
        <w:rPr>
          <w:rFonts w:ascii="Arial" w:hAnsi="Arial" w:cs="Arial"/>
          <w:b/>
          <w:bCs/>
          <w:w w:val="101"/>
          <w:sz w:val="24"/>
          <w:szCs w:val="24"/>
        </w:rPr>
        <w:t xml:space="preserve"> </w:t>
      </w:r>
      <w:r w:rsidRPr="005A4B76">
        <w:rPr>
          <w:rFonts w:ascii="Arial" w:hAnsi="Arial" w:cs="Arial"/>
          <w:b/>
          <w:bCs/>
          <w:w w:val="105"/>
          <w:sz w:val="24"/>
          <w:szCs w:val="24"/>
        </w:rPr>
        <w:t>(such</w:t>
      </w:r>
      <w:r w:rsidRPr="005A4B76">
        <w:rPr>
          <w:rFonts w:ascii="Arial" w:hAnsi="Arial" w:cs="Arial"/>
          <w:b/>
          <w:bCs/>
          <w:spacing w:val="7"/>
          <w:w w:val="105"/>
          <w:sz w:val="24"/>
          <w:szCs w:val="24"/>
        </w:rPr>
        <w:t xml:space="preserve"> </w:t>
      </w:r>
      <w:r w:rsidRPr="005A4B76">
        <w:rPr>
          <w:rFonts w:ascii="Arial" w:hAnsi="Arial" w:cs="Arial"/>
          <w:b/>
          <w:bCs/>
          <w:w w:val="105"/>
          <w:sz w:val="24"/>
          <w:szCs w:val="24"/>
        </w:rPr>
        <w:t>as</w:t>
      </w:r>
      <w:r w:rsidRPr="005A4B76">
        <w:rPr>
          <w:rFonts w:ascii="Arial" w:hAnsi="Arial" w:cs="Arial"/>
          <w:b/>
          <w:bCs/>
          <w:spacing w:val="2"/>
          <w:w w:val="105"/>
          <w:sz w:val="24"/>
          <w:szCs w:val="24"/>
        </w:rPr>
        <w:t xml:space="preserve"> </w:t>
      </w:r>
      <w:r w:rsidRPr="005A4B76">
        <w:rPr>
          <w:rFonts w:ascii="Arial" w:hAnsi="Arial" w:cs="Arial"/>
          <w:b/>
          <w:bCs/>
          <w:w w:val="105"/>
          <w:sz w:val="24"/>
          <w:szCs w:val="24"/>
        </w:rPr>
        <w:t>equipment,</w:t>
      </w:r>
      <w:r w:rsidRPr="005A4B76">
        <w:rPr>
          <w:rFonts w:ascii="Arial" w:hAnsi="Arial" w:cs="Arial"/>
          <w:b/>
          <w:bCs/>
          <w:spacing w:val="10"/>
          <w:w w:val="105"/>
          <w:sz w:val="24"/>
          <w:szCs w:val="24"/>
        </w:rPr>
        <w:t xml:space="preserve"> </w:t>
      </w:r>
      <w:r w:rsidRPr="005A4B76">
        <w:rPr>
          <w:rFonts w:ascii="Arial" w:hAnsi="Arial" w:cs="Arial"/>
          <w:b/>
          <w:bCs/>
          <w:w w:val="105"/>
          <w:sz w:val="24"/>
          <w:szCs w:val="24"/>
        </w:rPr>
        <w:t>overhead,</w:t>
      </w:r>
      <w:r w:rsidRPr="005A4B76">
        <w:rPr>
          <w:rFonts w:ascii="Arial" w:hAnsi="Arial" w:cs="Arial"/>
          <w:b/>
          <w:bCs/>
          <w:spacing w:val="7"/>
          <w:w w:val="105"/>
          <w:sz w:val="24"/>
          <w:szCs w:val="24"/>
        </w:rPr>
        <w:t xml:space="preserve"> </w:t>
      </w:r>
      <w:r w:rsidRPr="005A4B76">
        <w:rPr>
          <w:rFonts w:ascii="Arial" w:hAnsi="Arial" w:cs="Arial"/>
          <w:b/>
          <w:bCs/>
          <w:w w:val="105"/>
          <w:sz w:val="24"/>
          <w:szCs w:val="24"/>
        </w:rPr>
        <w:t>printing,</w:t>
      </w:r>
      <w:r w:rsidRPr="005A4B76">
        <w:rPr>
          <w:rFonts w:ascii="Arial" w:hAnsi="Arial" w:cs="Arial"/>
          <w:b/>
          <w:bCs/>
          <w:spacing w:val="10"/>
          <w:w w:val="105"/>
          <w:sz w:val="24"/>
          <w:szCs w:val="24"/>
        </w:rPr>
        <w:t xml:space="preserve"> </w:t>
      </w:r>
      <w:r w:rsidRPr="005A4B76">
        <w:rPr>
          <w:rFonts w:ascii="Arial" w:hAnsi="Arial" w:cs="Arial"/>
          <w:b/>
          <w:bCs/>
          <w:w w:val="105"/>
          <w:sz w:val="24"/>
          <w:szCs w:val="24"/>
        </w:rPr>
        <w:t>and</w:t>
      </w:r>
      <w:r w:rsidRPr="005A4B76">
        <w:rPr>
          <w:rFonts w:ascii="Arial" w:hAnsi="Arial" w:cs="Arial"/>
          <w:b/>
          <w:bCs/>
          <w:spacing w:val="8"/>
          <w:w w:val="105"/>
          <w:sz w:val="24"/>
          <w:szCs w:val="24"/>
        </w:rPr>
        <w:t xml:space="preserve"> </w:t>
      </w:r>
      <w:r w:rsidRPr="005A4B76">
        <w:rPr>
          <w:rFonts w:ascii="Arial" w:hAnsi="Arial" w:cs="Arial"/>
          <w:b/>
          <w:bCs/>
          <w:w w:val="105"/>
          <w:sz w:val="24"/>
          <w:szCs w:val="24"/>
        </w:rPr>
        <w:t>support</w:t>
      </w:r>
      <w:r w:rsidRPr="005A4B76">
        <w:rPr>
          <w:rFonts w:ascii="Arial" w:hAnsi="Arial" w:cs="Arial"/>
          <w:b/>
          <w:bCs/>
          <w:spacing w:val="2"/>
          <w:w w:val="105"/>
          <w:sz w:val="24"/>
          <w:szCs w:val="24"/>
        </w:rPr>
        <w:t xml:space="preserve"> </w:t>
      </w:r>
      <w:r w:rsidRPr="005A4B76">
        <w:rPr>
          <w:rFonts w:ascii="Arial" w:hAnsi="Arial" w:cs="Arial"/>
          <w:b/>
          <w:bCs/>
          <w:w w:val="105"/>
          <w:sz w:val="24"/>
          <w:szCs w:val="24"/>
        </w:rPr>
        <w:t>staff),</w:t>
      </w:r>
      <w:r w:rsidRPr="005A4B76">
        <w:rPr>
          <w:rFonts w:ascii="Arial" w:hAnsi="Arial" w:cs="Arial"/>
          <w:b/>
          <w:bCs/>
          <w:spacing w:val="-7"/>
          <w:w w:val="105"/>
          <w:sz w:val="24"/>
          <w:szCs w:val="24"/>
        </w:rPr>
        <w:t xml:space="preserve"> </w:t>
      </w:r>
      <w:r w:rsidRPr="005A4B76">
        <w:rPr>
          <w:rFonts w:ascii="Arial" w:hAnsi="Arial" w:cs="Arial"/>
          <w:b/>
          <w:bCs/>
          <w:w w:val="105"/>
          <w:sz w:val="24"/>
          <w:szCs w:val="24"/>
        </w:rPr>
        <w:t>and</w:t>
      </w:r>
      <w:r w:rsidRPr="005A4B76">
        <w:rPr>
          <w:rFonts w:ascii="Arial" w:hAnsi="Arial" w:cs="Arial"/>
          <w:b/>
          <w:bCs/>
          <w:spacing w:val="16"/>
          <w:w w:val="105"/>
          <w:sz w:val="24"/>
          <w:szCs w:val="24"/>
        </w:rPr>
        <w:t xml:space="preserve"> </w:t>
      </w:r>
      <w:r w:rsidRPr="005A4B76">
        <w:rPr>
          <w:rFonts w:ascii="Arial" w:hAnsi="Arial" w:cs="Arial"/>
          <w:b/>
          <w:bCs/>
          <w:w w:val="105"/>
          <w:sz w:val="24"/>
          <w:szCs w:val="24"/>
        </w:rPr>
        <w:t>any</w:t>
      </w:r>
      <w:r w:rsidRPr="005A4B76">
        <w:rPr>
          <w:rFonts w:ascii="Arial" w:hAnsi="Arial" w:cs="Arial"/>
          <w:b/>
          <w:bCs/>
          <w:spacing w:val="5"/>
          <w:w w:val="105"/>
          <w:sz w:val="24"/>
          <w:szCs w:val="24"/>
        </w:rPr>
        <w:t xml:space="preserve"> </w:t>
      </w:r>
      <w:r w:rsidRPr="005A4B76">
        <w:rPr>
          <w:rFonts w:ascii="Arial" w:hAnsi="Arial" w:cs="Arial"/>
          <w:b/>
          <w:bCs/>
          <w:w w:val="105"/>
          <w:sz w:val="24"/>
          <w:szCs w:val="24"/>
        </w:rPr>
        <w:t>other</w:t>
      </w:r>
      <w:r w:rsidRPr="005A4B76">
        <w:rPr>
          <w:rFonts w:ascii="Arial" w:hAnsi="Arial" w:cs="Arial"/>
          <w:b/>
          <w:bCs/>
          <w:spacing w:val="4"/>
          <w:w w:val="105"/>
          <w:sz w:val="24"/>
          <w:szCs w:val="24"/>
        </w:rPr>
        <w:t xml:space="preserve"> </w:t>
      </w:r>
      <w:r w:rsidRPr="005A4B76">
        <w:rPr>
          <w:rFonts w:ascii="Arial" w:hAnsi="Arial" w:cs="Arial"/>
          <w:b/>
          <w:bCs/>
          <w:w w:val="105"/>
          <w:sz w:val="24"/>
          <w:szCs w:val="24"/>
        </w:rPr>
        <w:t>expense</w:t>
      </w:r>
      <w:r w:rsidRPr="005A4B76">
        <w:rPr>
          <w:rFonts w:ascii="Arial" w:hAnsi="Arial" w:cs="Arial"/>
          <w:b/>
          <w:bCs/>
          <w:spacing w:val="-2"/>
          <w:w w:val="105"/>
          <w:sz w:val="24"/>
          <w:szCs w:val="24"/>
        </w:rPr>
        <w:t xml:space="preserve"> </w:t>
      </w:r>
      <w:r w:rsidRPr="005A4B76">
        <w:rPr>
          <w:rFonts w:ascii="Arial" w:hAnsi="Arial" w:cs="Arial"/>
          <w:b/>
          <w:bCs/>
          <w:w w:val="105"/>
          <w:sz w:val="24"/>
          <w:szCs w:val="24"/>
        </w:rPr>
        <w:t>that</w:t>
      </w:r>
      <w:r w:rsidRPr="005A4B76">
        <w:rPr>
          <w:rFonts w:ascii="Arial" w:hAnsi="Arial" w:cs="Arial"/>
          <w:b/>
          <w:bCs/>
          <w:spacing w:val="-2"/>
          <w:w w:val="105"/>
          <w:sz w:val="24"/>
          <w:szCs w:val="24"/>
        </w:rPr>
        <w:t xml:space="preserve"> </w:t>
      </w:r>
      <w:r w:rsidRPr="005A4B76">
        <w:rPr>
          <w:rFonts w:ascii="Arial" w:hAnsi="Arial" w:cs="Arial"/>
          <w:b/>
          <w:bCs/>
          <w:w w:val="105"/>
          <w:sz w:val="24"/>
          <w:szCs w:val="24"/>
        </w:rPr>
        <w:t>would</w:t>
      </w:r>
      <w:r w:rsidRPr="005A4B76">
        <w:rPr>
          <w:rFonts w:ascii="Arial" w:hAnsi="Arial" w:cs="Arial"/>
          <w:b/>
          <w:bCs/>
          <w:spacing w:val="17"/>
          <w:w w:val="105"/>
          <w:sz w:val="24"/>
          <w:szCs w:val="24"/>
        </w:rPr>
        <w:t xml:space="preserve"> </w:t>
      </w:r>
      <w:r w:rsidRPr="005A4B76">
        <w:rPr>
          <w:rFonts w:ascii="Arial" w:hAnsi="Arial" w:cs="Arial"/>
          <w:b/>
          <w:bCs/>
          <w:w w:val="105"/>
          <w:sz w:val="24"/>
          <w:szCs w:val="24"/>
        </w:rPr>
        <w:t>not</w:t>
      </w:r>
      <w:r w:rsidRPr="005A4B76">
        <w:rPr>
          <w:rFonts w:ascii="Arial" w:hAnsi="Arial" w:cs="Arial"/>
          <w:b/>
          <w:bCs/>
          <w:w w:val="103"/>
          <w:sz w:val="24"/>
          <w:szCs w:val="24"/>
        </w:rPr>
        <w:t xml:space="preserve"> </w:t>
      </w:r>
      <w:r w:rsidRPr="005A4B76">
        <w:rPr>
          <w:rFonts w:ascii="Arial" w:hAnsi="Arial" w:cs="Arial"/>
          <w:b/>
          <w:bCs/>
          <w:w w:val="105"/>
          <w:sz w:val="24"/>
          <w:szCs w:val="24"/>
        </w:rPr>
        <w:t>have</w:t>
      </w:r>
      <w:r w:rsidRPr="005A4B76">
        <w:rPr>
          <w:rFonts w:ascii="Arial" w:hAnsi="Arial" w:cs="Arial"/>
          <w:b/>
          <w:bCs/>
          <w:spacing w:val="-9"/>
          <w:w w:val="105"/>
          <w:sz w:val="24"/>
          <w:szCs w:val="24"/>
        </w:rPr>
        <w:t xml:space="preserve"> </w:t>
      </w:r>
      <w:r w:rsidRPr="005A4B76">
        <w:rPr>
          <w:rFonts w:ascii="Arial" w:hAnsi="Arial" w:cs="Arial"/>
          <w:b/>
          <w:bCs/>
          <w:w w:val="105"/>
          <w:sz w:val="24"/>
          <w:szCs w:val="24"/>
        </w:rPr>
        <w:t>been</w:t>
      </w:r>
      <w:r w:rsidRPr="005A4B76">
        <w:rPr>
          <w:rFonts w:ascii="Arial" w:hAnsi="Arial" w:cs="Arial"/>
          <w:b/>
          <w:bCs/>
          <w:spacing w:val="-4"/>
          <w:w w:val="105"/>
          <w:sz w:val="24"/>
          <w:szCs w:val="24"/>
        </w:rPr>
        <w:t xml:space="preserve"> </w:t>
      </w:r>
      <w:r w:rsidRPr="005A4B76">
        <w:rPr>
          <w:rFonts w:ascii="Arial" w:hAnsi="Arial" w:cs="Arial"/>
          <w:b/>
          <w:bCs/>
          <w:w w:val="105"/>
          <w:sz w:val="24"/>
          <w:szCs w:val="24"/>
        </w:rPr>
        <w:t>incurred</w:t>
      </w:r>
      <w:r w:rsidRPr="005A4B76">
        <w:rPr>
          <w:rFonts w:ascii="Arial" w:hAnsi="Arial" w:cs="Arial"/>
          <w:b/>
          <w:bCs/>
          <w:spacing w:val="-10"/>
          <w:w w:val="105"/>
          <w:sz w:val="24"/>
          <w:szCs w:val="24"/>
        </w:rPr>
        <w:t xml:space="preserve"> </w:t>
      </w:r>
      <w:r w:rsidRPr="005A4B76">
        <w:rPr>
          <w:rFonts w:ascii="Arial" w:hAnsi="Arial" w:cs="Arial"/>
          <w:b/>
          <w:bCs/>
          <w:w w:val="105"/>
          <w:sz w:val="24"/>
          <w:szCs w:val="24"/>
        </w:rPr>
        <w:t>without</w:t>
      </w:r>
      <w:r w:rsidRPr="005A4B76">
        <w:rPr>
          <w:rFonts w:ascii="Arial" w:hAnsi="Arial" w:cs="Arial"/>
          <w:b/>
          <w:bCs/>
          <w:spacing w:val="-3"/>
          <w:w w:val="105"/>
          <w:sz w:val="24"/>
          <w:szCs w:val="24"/>
        </w:rPr>
        <w:t xml:space="preserve"> </w:t>
      </w:r>
      <w:r w:rsidRPr="005A4B76">
        <w:rPr>
          <w:rFonts w:ascii="Arial" w:hAnsi="Arial" w:cs="Arial"/>
          <w:b/>
          <w:bCs/>
          <w:w w:val="105"/>
          <w:sz w:val="24"/>
          <w:szCs w:val="24"/>
        </w:rPr>
        <w:t>this</w:t>
      </w:r>
      <w:r w:rsidRPr="005A4B76">
        <w:rPr>
          <w:rFonts w:ascii="Arial" w:hAnsi="Arial" w:cs="Arial"/>
          <w:b/>
          <w:bCs/>
          <w:spacing w:val="-7"/>
          <w:w w:val="105"/>
          <w:sz w:val="24"/>
          <w:szCs w:val="24"/>
        </w:rPr>
        <w:t xml:space="preserve"> </w:t>
      </w:r>
      <w:r w:rsidRPr="005A4B76">
        <w:rPr>
          <w:rFonts w:ascii="Arial" w:hAnsi="Arial" w:cs="Arial"/>
          <w:b/>
          <w:bCs/>
          <w:w w:val="105"/>
          <w:sz w:val="24"/>
          <w:szCs w:val="24"/>
        </w:rPr>
        <w:t>collection</w:t>
      </w:r>
      <w:r w:rsidRPr="005A4B76">
        <w:rPr>
          <w:rFonts w:ascii="Arial" w:hAnsi="Arial" w:cs="Arial"/>
          <w:b/>
          <w:bCs/>
          <w:spacing w:val="-5"/>
          <w:w w:val="105"/>
          <w:sz w:val="24"/>
          <w:szCs w:val="24"/>
        </w:rPr>
        <w:t xml:space="preserve"> </w:t>
      </w:r>
      <w:r w:rsidRPr="005A4B76">
        <w:rPr>
          <w:rFonts w:ascii="Arial" w:hAnsi="Arial" w:cs="Arial"/>
          <w:b/>
          <w:bCs/>
          <w:w w:val="105"/>
          <w:sz w:val="24"/>
          <w:szCs w:val="24"/>
        </w:rPr>
        <w:t>of</w:t>
      </w:r>
      <w:r w:rsidRPr="005A4B76">
        <w:rPr>
          <w:rFonts w:ascii="Arial" w:hAnsi="Arial" w:cs="Arial"/>
          <w:b/>
          <w:bCs/>
          <w:spacing w:val="-11"/>
          <w:w w:val="105"/>
          <w:sz w:val="24"/>
          <w:szCs w:val="24"/>
        </w:rPr>
        <w:t xml:space="preserve"> </w:t>
      </w:r>
      <w:r w:rsidRPr="005A4B76">
        <w:rPr>
          <w:rFonts w:ascii="Arial" w:hAnsi="Arial" w:cs="Arial"/>
          <w:b/>
          <w:bCs/>
          <w:w w:val="105"/>
          <w:sz w:val="24"/>
          <w:szCs w:val="24"/>
        </w:rPr>
        <w:t>information.</w:t>
      </w:r>
      <w:r w:rsidRPr="005A4B76">
        <w:rPr>
          <w:rFonts w:ascii="Arial" w:hAnsi="Arial" w:cs="Arial"/>
          <w:b/>
          <w:bCs/>
          <w:spacing w:val="34"/>
          <w:w w:val="105"/>
          <w:sz w:val="24"/>
          <w:szCs w:val="24"/>
        </w:rPr>
        <w:t xml:space="preserve"> </w:t>
      </w:r>
      <w:r w:rsidRPr="005A4B76">
        <w:rPr>
          <w:rFonts w:ascii="Arial" w:hAnsi="Arial" w:cs="Arial"/>
          <w:b/>
          <w:bCs/>
          <w:w w:val="105"/>
          <w:sz w:val="24"/>
          <w:szCs w:val="24"/>
        </w:rPr>
        <w:t>Agencies</w:t>
      </w:r>
      <w:r w:rsidRPr="005A4B76">
        <w:rPr>
          <w:rFonts w:ascii="Arial" w:hAnsi="Arial" w:cs="Arial"/>
          <w:b/>
          <w:bCs/>
          <w:spacing w:val="4"/>
          <w:w w:val="105"/>
          <w:sz w:val="24"/>
          <w:szCs w:val="24"/>
        </w:rPr>
        <w:t xml:space="preserve"> </w:t>
      </w:r>
      <w:r w:rsidRPr="005A4B76">
        <w:rPr>
          <w:rFonts w:ascii="Arial" w:hAnsi="Arial" w:cs="Arial"/>
          <w:b/>
          <w:bCs/>
          <w:w w:val="105"/>
          <w:sz w:val="24"/>
          <w:szCs w:val="24"/>
        </w:rPr>
        <w:t>also</w:t>
      </w:r>
      <w:r w:rsidRPr="005A4B76">
        <w:rPr>
          <w:rFonts w:ascii="Arial" w:hAnsi="Arial" w:cs="Arial"/>
          <w:b/>
          <w:bCs/>
          <w:spacing w:val="-10"/>
          <w:w w:val="105"/>
          <w:sz w:val="24"/>
          <w:szCs w:val="24"/>
        </w:rPr>
        <w:t xml:space="preserve"> </w:t>
      </w:r>
      <w:r w:rsidRPr="005A4B76">
        <w:rPr>
          <w:rFonts w:ascii="Arial" w:hAnsi="Arial" w:cs="Arial"/>
          <w:b/>
          <w:bCs/>
          <w:w w:val="105"/>
          <w:sz w:val="24"/>
          <w:szCs w:val="24"/>
        </w:rPr>
        <w:t>may aggregate</w:t>
      </w:r>
      <w:r w:rsidRPr="005A4B76">
        <w:rPr>
          <w:rFonts w:ascii="Arial" w:hAnsi="Arial" w:cs="Arial"/>
          <w:b/>
          <w:bCs/>
          <w:spacing w:val="-16"/>
          <w:w w:val="105"/>
          <w:sz w:val="24"/>
          <w:szCs w:val="24"/>
        </w:rPr>
        <w:t xml:space="preserve"> </w:t>
      </w:r>
      <w:r w:rsidRPr="005A4B76">
        <w:rPr>
          <w:rFonts w:ascii="Arial" w:hAnsi="Arial" w:cs="Arial"/>
          <w:b/>
          <w:bCs/>
          <w:w w:val="105"/>
          <w:sz w:val="24"/>
          <w:szCs w:val="24"/>
        </w:rPr>
        <w:t>cost</w:t>
      </w:r>
      <w:r w:rsidRPr="005A4B76">
        <w:rPr>
          <w:rFonts w:ascii="Arial" w:hAnsi="Arial" w:cs="Arial"/>
          <w:b/>
          <w:bCs/>
          <w:sz w:val="24"/>
          <w:szCs w:val="24"/>
        </w:rPr>
        <w:t xml:space="preserve"> </w:t>
      </w:r>
      <w:r w:rsidRPr="005A4B76">
        <w:rPr>
          <w:rFonts w:ascii="Arial" w:hAnsi="Arial" w:cs="Arial"/>
          <w:b/>
          <w:bCs/>
          <w:w w:val="105"/>
          <w:sz w:val="24"/>
          <w:szCs w:val="24"/>
        </w:rPr>
        <w:t>estimates</w:t>
      </w:r>
      <w:r w:rsidRPr="005A4B76">
        <w:rPr>
          <w:rFonts w:ascii="Arial" w:hAnsi="Arial" w:cs="Arial"/>
          <w:b/>
          <w:bCs/>
          <w:spacing w:val="2"/>
          <w:w w:val="105"/>
          <w:sz w:val="24"/>
          <w:szCs w:val="24"/>
        </w:rPr>
        <w:t xml:space="preserve"> </w:t>
      </w:r>
      <w:r w:rsidRPr="005A4B76">
        <w:rPr>
          <w:rFonts w:ascii="Arial" w:hAnsi="Arial" w:cs="Arial"/>
          <w:b/>
          <w:bCs/>
          <w:w w:val="105"/>
          <w:sz w:val="24"/>
          <w:szCs w:val="24"/>
        </w:rPr>
        <w:t>from</w:t>
      </w:r>
      <w:r w:rsidRPr="005A4B76">
        <w:rPr>
          <w:rFonts w:ascii="Arial" w:hAnsi="Arial" w:cs="Arial"/>
          <w:b/>
          <w:bCs/>
          <w:spacing w:val="-7"/>
          <w:w w:val="105"/>
          <w:sz w:val="24"/>
          <w:szCs w:val="24"/>
        </w:rPr>
        <w:t xml:space="preserve"> </w:t>
      </w:r>
      <w:r w:rsidRPr="005A4B76">
        <w:rPr>
          <w:rFonts w:ascii="Arial" w:hAnsi="Arial" w:cs="Arial"/>
          <w:b/>
          <w:bCs/>
          <w:w w:val="105"/>
          <w:sz w:val="24"/>
          <w:szCs w:val="24"/>
        </w:rPr>
        <w:t>Items</w:t>
      </w:r>
      <w:r w:rsidRPr="005A4B76">
        <w:rPr>
          <w:rFonts w:ascii="Arial" w:hAnsi="Arial" w:cs="Arial"/>
          <w:b/>
          <w:bCs/>
          <w:spacing w:val="12"/>
          <w:w w:val="105"/>
          <w:sz w:val="24"/>
          <w:szCs w:val="24"/>
        </w:rPr>
        <w:t xml:space="preserve"> </w:t>
      </w:r>
      <w:r w:rsidRPr="005A4B76">
        <w:rPr>
          <w:rFonts w:ascii="Arial" w:hAnsi="Arial" w:cs="Arial"/>
          <w:b/>
          <w:bCs/>
          <w:w w:val="105"/>
          <w:sz w:val="24"/>
          <w:szCs w:val="24"/>
        </w:rPr>
        <w:t>12,</w:t>
      </w:r>
      <w:r w:rsidRPr="005A4B76">
        <w:rPr>
          <w:rFonts w:ascii="Arial" w:hAnsi="Arial" w:cs="Arial"/>
          <w:b/>
          <w:bCs/>
          <w:spacing w:val="-25"/>
          <w:w w:val="105"/>
          <w:sz w:val="24"/>
          <w:szCs w:val="24"/>
        </w:rPr>
        <w:t xml:space="preserve"> </w:t>
      </w:r>
      <w:r w:rsidRPr="005A4B76">
        <w:rPr>
          <w:rFonts w:ascii="Arial" w:hAnsi="Arial" w:cs="Arial"/>
          <w:b/>
          <w:bCs/>
          <w:w w:val="105"/>
          <w:sz w:val="24"/>
          <w:szCs w:val="24"/>
        </w:rPr>
        <w:t>13,</w:t>
      </w:r>
      <w:r w:rsidRPr="005A4B76">
        <w:rPr>
          <w:rFonts w:ascii="Arial" w:hAnsi="Arial" w:cs="Arial"/>
          <w:b/>
          <w:bCs/>
          <w:spacing w:val="-25"/>
          <w:w w:val="105"/>
          <w:sz w:val="24"/>
          <w:szCs w:val="24"/>
        </w:rPr>
        <w:t xml:space="preserve"> </w:t>
      </w:r>
      <w:r w:rsidRPr="005A4B76">
        <w:rPr>
          <w:rFonts w:ascii="Arial" w:hAnsi="Arial" w:cs="Arial"/>
          <w:b/>
          <w:bCs/>
          <w:w w:val="105"/>
          <w:sz w:val="24"/>
          <w:szCs w:val="24"/>
        </w:rPr>
        <w:t>and</w:t>
      </w:r>
      <w:r w:rsidRPr="005A4B76">
        <w:rPr>
          <w:rFonts w:ascii="Arial" w:hAnsi="Arial" w:cs="Arial"/>
          <w:b/>
          <w:bCs/>
          <w:spacing w:val="15"/>
          <w:w w:val="105"/>
          <w:sz w:val="24"/>
          <w:szCs w:val="24"/>
        </w:rPr>
        <w:t xml:space="preserve"> </w:t>
      </w:r>
      <w:r w:rsidRPr="005A4B76">
        <w:rPr>
          <w:rFonts w:ascii="Arial" w:hAnsi="Arial" w:cs="Arial"/>
          <w:b/>
          <w:bCs/>
          <w:w w:val="105"/>
          <w:sz w:val="24"/>
          <w:szCs w:val="24"/>
        </w:rPr>
        <w:t>14</w:t>
      </w:r>
      <w:r w:rsidRPr="005A4B76">
        <w:rPr>
          <w:rFonts w:ascii="Arial" w:hAnsi="Arial" w:cs="Arial"/>
          <w:b/>
          <w:bCs/>
          <w:spacing w:val="-29"/>
          <w:w w:val="105"/>
          <w:sz w:val="24"/>
          <w:szCs w:val="24"/>
        </w:rPr>
        <w:t xml:space="preserve"> </w:t>
      </w:r>
      <w:r w:rsidRPr="005A4B76">
        <w:rPr>
          <w:rFonts w:ascii="Arial" w:hAnsi="Arial" w:cs="Arial"/>
          <w:b/>
          <w:bCs/>
          <w:w w:val="105"/>
          <w:sz w:val="24"/>
          <w:szCs w:val="24"/>
        </w:rPr>
        <w:t>in</w:t>
      </w:r>
      <w:r w:rsidRPr="005A4B76">
        <w:rPr>
          <w:rFonts w:ascii="Arial" w:hAnsi="Arial" w:cs="Arial"/>
          <w:b/>
          <w:bCs/>
          <w:spacing w:val="-3"/>
          <w:w w:val="105"/>
          <w:sz w:val="24"/>
          <w:szCs w:val="24"/>
        </w:rPr>
        <w:t xml:space="preserve"> </w:t>
      </w:r>
      <w:r w:rsidRPr="005A4B76">
        <w:rPr>
          <w:rFonts w:ascii="Arial" w:hAnsi="Arial" w:cs="Arial"/>
          <w:b/>
          <w:bCs/>
          <w:w w:val="105"/>
          <w:sz w:val="24"/>
          <w:szCs w:val="24"/>
        </w:rPr>
        <w:t>a</w:t>
      </w:r>
      <w:r w:rsidRPr="005A4B76">
        <w:rPr>
          <w:rFonts w:ascii="Arial" w:hAnsi="Arial" w:cs="Arial"/>
          <w:b/>
          <w:bCs/>
          <w:spacing w:val="2"/>
          <w:w w:val="105"/>
          <w:sz w:val="24"/>
          <w:szCs w:val="24"/>
        </w:rPr>
        <w:t xml:space="preserve"> </w:t>
      </w:r>
      <w:r w:rsidRPr="005A4B76">
        <w:rPr>
          <w:rFonts w:ascii="Arial" w:hAnsi="Arial" w:cs="Arial"/>
          <w:b/>
          <w:bCs/>
          <w:w w:val="105"/>
          <w:sz w:val="24"/>
          <w:szCs w:val="24"/>
        </w:rPr>
        <w:t>single</w:t>
      </w:r>
      <w:r w:rsidRPr="005A4B76">
        <w:rPr>
          <w:rFonts w:ascii="Arial" w:hAnsi="Arial" w:cs="Arial"/>
          <w:b/>
          <w:bCs/>
          <w:spacing w:val="-7"/>
          <w:w w:val="105"/>
          <w:sz w:val="24"/>
          <w:szCs w:val="24"/>
        </w:rPr>
        <w:t xml:space="preserve"> </w:t>
      </w:r>
      <w:r w:rsidRPr="005A4B76">
        <w:rPr>
          <w:rFonts w:ascii="Arial" w:hAnsi="Arial" w:cs="Arial"/>
          <w:b/>
          <w:bCs/>
          <w:w w:val="105"/>
          <w:sz w:val="24"/>
          <w:szCs w:val="24"/>
        </w:rPr>
        <w:t>table.</w:t>
      </w:r>
    </w:p>
    <w:p w:rsidR="006E042E" w:rsidP="006E042E" w14:paraId="5C67FAD7" w14:textId="77777777">
      <w:pPr>
        <w:spacing w:before="18" w:line="280" w:lineRule="exact"/>
        <w:rPr>
          <w:rFonts w:ascii="Arial" w:hAnsi="Arial" w:cs="Arial"/>
          <w:sz w:val="24"/>
          <w:szCs w:val="24"/>
        </w:rPr>
      </w:pPr>
    </w:p>
    <w:p w:rsidR="00C80CD7" w:rsidP="006F6A3E" w14:paraId="054B0A0F" w14:textId="3E5DCC94">
      <w:pPr>
        <w:spacing w:before="18" w:line="280" w:lineRule="exact"/>
        <w:rPr>
          <w:rFonts w:ascii="Arial" w:hAnsi="Arial" w:cs="Arial"/>
          <w:sz w:val="24"/>
          <w:szCs w:val="24"/>
        </w:rPr>
      </w:pPr>
      <w:r w:rsidRPr="005A4B76">
        <w:rPr>
          <w:rFonts w:ascii="Arial" w:hAnsi="Arial" w:cs="Arial"/>
          <w:b/>
          <w:bCs/>
          <w:sz w:val="24"/>
          <w:szCs w:val="24"/>
          <w:u w:val="single"/>
        </w:rPr>
        <w:t>TAR clause 1252.239-70, Security Requirements for Unclassified Information Technology Resources</w:t>
      </w:r>
      <w:r>
        <w:rPr>
          <w:rFonts w:ascii="Arial" w:hAnsi="Arial" w:cs="Arial"/>
          <w:sz w:val="24"/>
          <w:szCs w:val="24"/>
        </w:rPr>
        <w:t>.</w:t>
      </w:r>
    </w:p>
    <w:p w:rsidR="00506614" w:rsidRPr="00861CC1" w:rsidP="006F6A3E" w14:paraId="0FC35577" w14:textId="77777777">
      <w:pPr>
        <w:spacing w:before="18" w:line="280" w:lineRule="exact"/>
        <w:rPr>
          <w:rFonts w:ascii="Arial" w:hAnsi="Arial" w:cs="Arial"/>
          <w:sz w:val="24"/>
          <w:szCs w:val="24"/>
        </w:rPr>
      </w:pPr>
    </w:p>
    <w:p w:rsidR="00506614" w:rsidRPr="00506614" w:rsidP="00506614" w14:paraId="48493273" w14:textId="61513E5F">
      <w:pPr>
        <w:spacing w:before="18" w:line="280" w:lineRule="exact"/>
        <w:rPr>
          <w:rFonts w:ascii="Arial" w:hAnsi="Arial" w:cs="Arial"/>
          <w:sz w:val="24"/>
          <w:szCs w:val="24"/>
        </w:rPr>
      </w:pPr>
      <w:r w:rsidRPr="00506614">
        <w:rPr>
          <w:rFonts w:ascii="Arial" w:hAnsi="Arial" w:cs="Arial"/>
          <w:sz w:val="24"/>
          <w:szCs w:val="24"/>
        </w:rPr>
        <w:t>Estimated annualized cost to the Government:  $34,</w:t>
      </w:r>
      <w:r w:rsidR="006746C7">
        <w:rPr>
          <w:rFonts w:ascii="Arial" w:hAnsi="Arial" w:cs="Arial"/>
          <w:sz w:val="24"/>
          <w:szCs w:val="24"/>
        </w:rPr>
        <w:t>823.44</w:t>
      </w:r>
    </w:p>
    <w:p w:rsidR="00506614" w:rsidRPr="00506614" w:rsidP="00506614" w14:paraId="3B212F6F" w14:textId="77777777">
      <w:pPr>
        <w:spacing w:before="18" w:line="280" w:lineRule="exact"/>
        <w:rPr>
          <w:rFonts w:ascii="Arial" w:hAnsi="Arial" w:cs="Arial"/>
          <w:sz w:val="24"/>
          <w:szCs w:val="24"/>
        </w:rPr>
      </w:pPr>
    </w:p>
    <w:p w:rsidR="00841530" w:rsidRPr="00977B9F" w:rsidP="00506614" w14:paraId="5FFAFCED" w14:textId="3B016E9F">
      <w:pPr>
        <w:spacing w:before="18" w:line="280" w:lineRule="exact"/>
        <w:rPr>
          <w:rFonts w:ascii="Arial" w:hAnsi="Arial" w:cs="Arial"/>
          <w:sz w:val="24"/>
          <w:szCs w:val="24"/>
        </w:rPr>
      </w:pPr>
      <w:r w:rsidRPr="00506614">
        <w:rPr>
          <w:rFonts w:ascii="Arial" w:hAnsi="Arial" w:cs="Arial"/>
          <w:sz w:val="24"/>
          <w:szCs w:val="24"/>
        </w:rPr>
        <w:t>Estimate based on 844 responses x 1 hour (estimate of 1 hour of Government review time per response) = 844 hr. at $</w:t>
      </w:r>
      <w:r w:rsidR="00E2293F">
        <w:rPr>
          <w:rFonts w:ascii="Arial" w:hAnsi="Arial" w:cs="Arial"/>
          <w:sz w:val="24"/>
          <w:szCs w:val="24"/>
        </w:rPr>
        <w:t>41.26</w:t>
      </w:r>
      <w:r w:rsidRPr="00506614">
        <w:rPr>
          <w:rFonts w:ascii="Arial" w:hAnsi="Arial" w:cs="Arial"/>
          <w:sz w:val="24"/>
          <w:szCs w:val="24"/>
        </w:rPr>
        <w:t>/hourly rate from 202</w:t>
      </w:r>
      <w:r w:rsidR="00EC6C20">
        <w:rPr>
          <w:rFonts w:ascii="Arial" w:hAnsi="Arial" w:cs="Arial"/>
          <w:sz w:val="24"/>
          <w:szCs w:val="24"/>
        </w:rPr>
        <w:t>1</w:t>
      </w:r>
      <w:r w:rsidRPr="00506614">
        <w:rPr>
          <w:rFonts w:ascii="Arial" w:hAnsi="Arial" w:cs="Arial"/>
          <w:sz w:val="24"/>
          <w:szCs w:val="24"/>
        </w:rPr>
        <w:t xml:space="preserve"> OPM GS Salary Table, of the average GS 11, Step 5, DOT IT specialist / staff). Rate of $</w:t>
      </w:r>
      <w:r w:rsidR="00E2293F">
        <w:rPr>
          <w:rFonts w:ascii="Arial" w:hAnsi="Arial" w:cs="Arial"/>
          <w:sz w:val="24"/>
          <w:szCs w:val="24"/>
        </w:rPr>
        <w:t>41.26</w:t>
      </w:r>
      <w:r w:rsidRPr="00506614">
        <w:rPr>
          <w:rFonts w:ascii="Arial" w:hAnsi="Arial" w:cs="Arial"/>
          <w:sz w:val="24"/>
          <w:szCs w:val="24"/>
        </w:rPr>
        <w:t xml:space="preserve"> per hour including benefits based on the average GS-</w:t>
      </w:r>
      <w:r w:rsidR="00EC6C20">
        <w:rPr>
          <w:rFonts w:ascii="Arial" w:hAnsi="Arial" w:cs="Arial"/>
          <w:sz w:val="24"/>
          <w:szCs w:val="24"/>
        </w:rPr>
        <w:t>11</w:t>
      </w:r>
      <w:r w:rsidRPr="00506614">
        <w:rPr>
          <w:rFonts w:ascii="Arial" w:hAnsi="Arial" w:cs="Arial"/>
          <w:sz w:val="24"/>
          <w:szCs w:val="24"/>
        </w:rPr>
        <w:t xml:space="preserve">, Step 5, on the </w:t>
      </w:r>
      <w:hyperlink r:id="rId5" w:history="1">
        <w:r w:rsidRPr="00027A30">
          <w:rPr>
            <w:rStyle w:val="Hyperlink"/>
            <w:rFonts w:ascii="Arial" w:hAnsi="Arial" w:cs="Arial"/>
            <w:sz w:val="24"/>
            <w:szCs w:val="24"/>
          </w:rPr>
          <w:t>OPM Salary Table, 202</w:t>
        </w:r>
        <w:r w:rsidRPr="00027A30" w:rsidR="00EC6C20">
          <w:rPr>
            <w:rStyle w:val="Hyperlink"/>
            <w:rFonts w:ascii="Arial" w:hAnsi="Arial" w:cs="Arial"/>
            <w:sz w:val="24"/>
            <w:szCs w:val="24"/>
          </w:rPr>
          <w:t>1</w:t>
        </w:r>
        <w:r w:rsidRPr="00027A30">
          <w:rPr>
            <w:rStyle w:val="Hyperlink"/>
            <w:rFonts w:ascii="Arial" w:hAnsi="Arial" w:cs="Arial"/>
            <w:sz w:val="24"/>
            <w:szCs w:val="24"/>
          </w:rPr>
          <w:t>-GS</w:t>
        </w:r>
      </w:hyperlink>
      <w:r w:rsidRPr="00506614">
        <w:rPr>
          <w:rFonts w:ascii="Arial" w:hAnsi="Arial" w:cs="Arial"/>
          <w:sz w:val="24"/>
          <w:szCs w:val="24"/>
        </w:rPr>
        <w:t xml:space="preserve"> with a base hourly rate of $</w:t>
      </w:r>
      <w:r w:rsidR="00EC6C20">
        <w:rPr>
          <w:rFonts w:ascii="Arial" w:hAnsi="Arial" w:cs="Arial"/>
          <w:sz w:val="24"/>
          <w:szCs w:val="24"/>
        </w:rPr>
        <w:t>30.28</w:t>
      </w:r>
      <w:r w:rsidRPr="00506614">
        <w:rPr>
          <w:rFonts w:ascii="Arial" w:hAnsi="Arial" w:cs="Arial"/>
          <w:sz w:val="24"/>
          <w:szCs w:val="24"/>
        </w:rPr>
        <w:t xml:space="preserve"> + $10.</w:t>
      </w:r>
      <w:r w:rsidR="00E2293F">
        <w:rPr>
          <w:rFonts w:ascii="Arial" w:hAnsi="Arial" w:cs="Arial"/>
          <w:sz w:val="24"/>
          <w:szCs w:val="24"/>
        </w:rPr>
        <w:t>98</w:t>
      </w:r>
      <w:r w:rsidRPr="00506614">
        <w:rPr>
          <w:rFonts w:ascii="Arial" w:hAnsi="Arial" w:cs="Arial"/>
          <w:sz w:val="24"/>
          <w:szCs w:val="24"/>
        </w:rPr>
        <w:t xml:space="preserve"> OMB Civilian Position Fringe Benefits rate of 36.25%</w:t>
      </w:r>
      <w:r w:rsidR="00EC6C20">
        <w:rPr>
          <w:rFonts w:ascii="Arial" w:hAnsi="Arial" w:cs="Arial"/>
          <w:sz w:val="24"/>
          <w:szCs w:val="24"/>
        </w:rPr>
        <w:t xml:space="preserve"> </w:t>
      </w:r>
      <w:bookmarkStart w:id="3" w:name="_Hlk78803329"/>
      <w:r w:rsidR="00EC6C20">
        <w:rPr>
          <w:rFonts w:ascii="Arial" w:hAnsi="Arial" w:cs="Arial"/>
          <w:sz w:val="24"/>
          <w:szCs w:val="24"/>
        </w:rPr>
        <w:t>(per OMB Memorandum M-08-13, March 11, 2008</w:t>
      </w:r>
      <w:r w:rsidR="0053568B">
        <w:rPr>
          <w:rFonts w:ascii="Arial" w:hAnsi="Arial" w:cs="Arial"/>
          <w:sz w:val="24"/>
          <w:szCs w:val="24"/>
        </w:rPr>
        <w:t>)</w:t>
      </w:r>
      <w:r w:rsidRPr="00506614">
        <w:rPr>
          <w:rFonts w:ascii="Arial" w:hAnsi="Arial" w:cs="Arial"/>
          <w:sz w:val="24"/>
          <w:szCs w:val="24"/>
        </w:rPr>
        <w:t>.</w:t>
      </w:r>
    </w:p>
    <w:bookmarkEnd w:id="3"/>
    <w:p w:rsidR="004C4CEF" w:rsidP="006748C4" w14:paraId="069C3F92" w14:textId="77777777">
      <w:pPr>
        <w:spacing w:before="4" w:line="260" w:lineRule="exact"/>
        <w:ind w:right="115"/>
        <w:rPr>
          <w:rFonts w:ascii="Arial" w:hAnsi="Arial" w:cs="Arial"/>
          <w:sz w:val="24"/>
          <w:szCs w:val="24"/>
        </w:rPr>
      </w:pPr>
    </w:p>
    <w:p w:rsidR="006748C4" w:rsidRPr="00281610" w:rsidP="006748C4" w14:paraId="333F6F6C" w14:textId="75ECB1C6">
      <w:pPr>
        <w:spacing w:before="4" w:line="260" w:lineRule="exact"/>
        <w:ind w:right="115"/>
        <w:rPr>
          <w:rFonts w:ascii="Arial" w:hAnsi="Arial" w:cs="Arial"/>
          <w:sz w:val="24"/>
          <w:szCs w:val="24"/>
        </w:rPr>
      </w:pPr>
    </w:p>
    <w:p w:rsidR="00271A88" w:rsidRPr="00861CC1" w:rsidP="00271A88" w14:paraId="23A26298" w14:textId="77777777">
      <w:pPr>
        <w:pStyle w:val="ListParagraph"/>
        <w:spacing w:before="4" w:line="260" w:lineRule="exact"/>
        <w:ind w:left="720" w:right="115"/>
        <w:rPr>
          <w:rFonts w:ascii="Arial" w:hAnsi="Arial" w:cs="Arial"/>
          <w:sz w:val="24"/>
          <w:szCs w:val="24"/>
        </w:rPr>
      </w:pPr>
    </w:p>
    <w:p w:rsidR="006E042E" w:rsidRPr="00FD6D7C" w:rsidP="005A4B76" w14:paraId="27AD2B53" w14:textId="77777777">
      <w:pPr>
        <w:pStyle w:val="Heading2"/>
        <w:numPr>
          <w:ilvl w:val="0"/>
          <w:numId w:val="25"/>
        </w:numPr>
        <w:tabs>
          <w:tab w:val="left" w:pos="720"/>
        </w:tabs>
        <w:spacing w:before="71"/>
        <w:rPr>
          <w:rFonts w:ascii="Arial" w:hAnsi="Arial" w:cs="Arial"/>
          <w:b/>
        </w:rPr>
      </w:pPr>
      <w:r w:rsidRPr="00FD6D7C">
        <w:rPr>
          <w:rFonts w:ascii="Arial" w:hAnsi="Arial" w:cs="Arial"/>
          <w:b/>
          <w:w w:val="105"/>
        </w:rPr>
        <w:t>Explain</w:t>
      </w:r>
      <w:r w:rsidRPr="00FD6D7C">
        <w:rPr>
          <w:rFonts w:ascii="Arial" w:hAnsi="Arial" w:cs="Arial"/>
          <w:b/>
          <w:spacing w:val="6"/>
          <w:w w:val="105"/>
        </w:rPr>
        <w:t xml:space="preserve"> </w:t>
      </w:r>
      <w:r w:rsidRPr="00FD6D7C">
        <w:rPr>
          <w:rFonts w:ascii="Arial" w:hAnsi="Arial" w:cs="Arial"/>
          <w:b/>
          <w:w w:val="105"/>
        </w:rPr>
        <w:t>the</w:t>
      </w:r>
      <w:r w:rsidRPr="00FD6D7C">
        <w:rPr>
          <w:rFonts w:ascii="Arial" w:hAnsi="Arial" w:cs="Arial"/>
          <w:b/>
          <w:spacing w:val="-11"/>
          <w:w w:val="105"/>
        </w:rPr>
        <w:t xml:space="preserve"> </w:t>
      </w:r>
      <w:r w:rsidRPr="00FD6D7C">
        <w:rPr>
          <w:rFonts w:ascii="Arial" w:hAnsi="Arial" w:cs="Arial"/>
          <w:b/>
          <w:w w:val="105"/>
        </w:rPr>
        <w:t>reason</w:t>
      </w:r>
      <w:r w:rsidRPr="00FD6D7C">
        <w:rPr>
          <w:rFonts w:ascii="Arial" w:hAnsi="Arial" w:cs="Arial"/>
          <w:b/>
          <w:spacing w:val="14"/>
          <w:w w:val="105"/>
        </w:rPr>
        <w:t xml:space="preserve"> </w:t>
      </w:r>
      <w:r w:rsidRPr="00FD6D7C">
        <w:rPr>
          <w:rFonts w:ascii="Arial" w:hAnsi="Arial" w:cs="Arial"/>
          <w:b/>
          <w:w w:val="105"/>
        </w:rPr>
        <w:t>for</w:t>
      </w:r>
      <w:r w:rsidRPr="00FD6D7C">
        <w:rPr>
          <w:rFonts w:ascii="Arial" w:hAnsi="Arial" w:cs="Arial"/>
          <w:b/>
          <w:spacing w:val="-3"/>
          <w:w w:val="105"/>
        </w:rPr>
        <w:t xml:space="preserve"> </w:t>
      </w:r>
      <w:r w:rsidRPr="00FD6D7C">
        <w:rPr>
          <w:rFonts w:ascii="Arial" w:hAnsi="Arial" w:cs="Arial"/>
          <w:b/>
          <w:w w:val="105"/>
        </w:rPr>
        <w:t>any</w:t>
      </w:r>
      <w:r w:rsidRPr="00FD6D7C">
        <w:rPr>
          <w:rFonts w:ascii="Arial" w:hAnsi="Arial" w:cs="Arial"/>
          <w:b/>
          <w:spacing w:val="-4"/>
          <w:w w:val="105"/>
        </w:rPr>
        <w:t xml:space="preserve"> </w:t>
      </w:r>
      <w:r w:rsidRPr="00FD6D7C">
        <w:rPr>
          <w:rFonts w:ascii="Arial" w:hAnsi="Arial" w:cs="Arial"/>
          <w:b/>
          <w:w w:val="105"/>
        </w:rPr>
        <w:t>burden</w:t>
      </w:r>
      <w:r w:rsidRPr="00FD6D7C">
        <w:rPr>
          <w:rFonts w:ascii="Arial" w:hAnsi="Arial" w:cs="Arial"/>
          <w:b/>
          <w:spacing w:val="16"/>
          <w:w w:val="105"/>
        </w:rPr>
        <w:t xml:space="preserve"> </w:t>
      </w:r>
      <w:r w:rsidRPr="00FD6D7C">
        <w:rPr>
          <w:rFonts w:ascii="Arial" w:hAnsi="Arial" w:cs="Arial"/>
          <w:b/>
          <w:w w:val="105"/>
        </w:rPr>
        <w:t>hour</w:t>
      </w:r>
      <w:r w:rsidRPr="00FD6D7C">
        <w:rPr>
          <w:rFonts w:ascii="Arial" w:hAnsi="Arial" w:cs="Arial"/>
          <w:b/>
          <w:spacing w:val="6"/>
          <w:w w:val="105"/>
        </w:rPr>
        <w:t xml:space="preserve"> </w:t>
      </w:r>
      <w:r w:rsidRPr="00FD6D7C">
        <w:rPr>
          <w:rFonts w:ascii="Arial" w:hAnsi="Arial" w:cs="Arial"/>
          <w:b/>
          <w:w w:val="105"/>
        </w:rPr>
        <w:t>changes</w:t>
      </w:r>
      <w:r w:rsidRPr="00FD6D7C">
        <w:rPr>
          <w:rFonts w:ascii="Arial" w:hAnsi="Arial" w:cs="Arial"/>
          <w:b/>
          <w:spacing w:val="-4"/>
          <w:w w:val="105"/>
        </w:rPr>
        <w:t xml:space="preserve"> </w:t>
      </w:r>
      <w:r w:rsidRPr="00FD6D7C">
        <w:rPr>
          <w:rFonts w:ascii="Arial" w:hAnsi="Arial" w:cs="Arial"/>
          <w:b/>
          <w:w w:val="105"/>
        </w:rPr>
        <w:t>since</w:t>
      </w:r>
      <w:r w:rsidRPr="00FD6D7C">
        <w:rPr>
          <w:rFonts w:ascii="Arial" w:hAnsi="Arial" w:cs="Arial"/>
          <w:b/>
          <w:spacing w:val="-11"/>
          <w:w w:val="105"/>
        </w:rPr>
        <w:t xml:space="preserve"> </w:t>
      </w:r>
      <w:r w:rsidRPr="00FD6D7C">
        <w:rPr>
          <w:rFonts w:ascii="Arial" w:hAnsi="Arial" w:cs="Arial"/>
          <w:b/>
          <w:w w:val="105"/>
        </w:rPr>
        <w:t>the</w:t>
      </w:r>
      <w:r w:rsidRPr="00FD6D7C">
        <w:rPr>
          <w:rFonts w:ascii="Arial" w:hAnsi="Arial" w:cs="Arial"/>
          <w:b/>
          <w:spacing w:val="-11"/>
          <w:w w:val="105"/>
        </w:rPr>
        <w:t xml:space="preserve"> </w:t>
      </w:r>
      <w:r w:rsidRPr="00FD6D7C">
        <w:rPr>
          <w:rFonts w:ascii="Arial" w:hAnsi="Arial" w:cs="Arial"/>
          <w:b/>
          <w:w w:val="105"/>
        </w:rPr>
        <w:t>last</w:t>
      </w:r>
      <w:r w:rsidRPr="00FD6D7C">
        <w:rPr>
          <w:rFonts w:ascii="Arial" w:hAnsi="Arial" w:cs="Arial"/>
          <w:b/>
          <w:spacing w:val="-7"/>
          <w:w w:val="105"/>
        </w:rPr>
        <w:t xml:space="preserve"> </w:t>
      </w:r>
      <w:r w:rsidRPr="00FD6D7C">
        <w:rPr>
          <w:rFonts w:ascii="Arial" w:hAnsi="Arial" w:cs="Arial"/>
          <w:b/>
          <w:w w:val="105"/>
        </w:rPr>
        <w:t>submission</w:t>
      </w:r>
    </w:p>
    <w:p w:rsidR="006E042E" w:rsidRPr="00FD6D7C" w:rsidP="006E042E" w14:paraId="3963DB48" w14:textId="77777777">
      <w:pPr>
        <w:spacing w:before="6" w:line="280" w:lineRule="exact"/>
        <w:rPr>
          <w:rFonts w:ascii="Arial" w:hAnsi="Arial" w:cs="Arial"/>
          <w:sz w:val="24"/>
          <w:szCs w:val="24"/>
        </w:rPr>
      </w:pPr>
    </w:p>
    <w:p w:rsidR="00346A15" w:rsidRPr="0089031F" w:rsidP="00346A15" w14:paraId="0AF252A5" w14:textId="77777777">
      <w:pPr>
        <w:spacing w:before="5" w:line="260" w:lineRule="exact"/>
        <w:rPr>
          <w:rFonts w:ascii="Arial" w:eastAsia="Arial" w:hAnsi="Arial" w:cs="Arial"/>
          <w:sz w:val="24"/>
          <w:szCs w:val="24"/>
        </w:rPr>
      </w:pPr>
      <w:r w:rsidRPr="0089031F">
        <w:rPr>
          <w:rFonts w:ascii="Arial" w:eastAsia="Arial" w:hAnsi="Arial" w:cs="Arial"/>
          <w:sz w:val="24"/>
          <w:szCs w:val="24"/>
        </w:rPr>
        <w:t>Th</w:t>
      </w:r>
      <w:r>
        <w:rPr>
          <w:rFonts w:ascii="Arial" w:eastAsia="Arial" w:hAnsi="Arial" w:cs="Arial"/>
          <w:sz w:val="24"/>
          <w:szCs w:val="24"/>
        </w:rPr>
        <w:t>is</w:t>
      </w:r>
      <w:r w:rsidRPr="0089031F">
        <w:rPr>
          <w:rFonts w:ascii="Arial" w:eastAsia="Arial" w:hAnsi="Arial" w:cs="Arial"/>
          <w:sz w:val="24"/>
          <w:szCs w:val="24"/>
        </w:rPr>
        <w:t xml:space="preserve"> is </w:t>
      </w:r>
      <w:r>
        <w:rPr>
          <w:rFonts w:ascii="Arial" w:eastAsia="Arial" w:hAnsi="Arial" w:cs="Arial"/>
          <w:sz w:val="24"/>
          <w:szCs w:val="24"/>
        </w:rPr>
        <w:t>a new information collection (Question 12 is using BLS rates, in lieu of OPM rates, for burden cost calculation).</w:t>
      </w:r>
    </w:p>
    <w:p w:rsidR="006E042E" w:rsidRPr="00FD6D7C" w:rsidP="006E042E" w14:paraId="1F765051" w14:textId="77777777">
      <w:pPr>
        <w:spacing w:before="5" w:line="260" w:lineRule="exact"/>
        <w:rPr>
          <w:rFonts w:ascii="Arial" w:hAnsi="Arial" w:cs="Arial"/>
          <w:sz w:val="24"/>
          <w:szCs w:val="24"/>
        </w:rPr>
      </w:pPr>
    </w:p>
    <w:p w:rsidR="006E042E" w:rsidRPr="00FD6D7C" w:rsidP="005A4B76" w14:paraId="18F3E375" w14:textId="77777777">
      <w:pPr>
        <w:pStyle w:val="Heading2"/>
        <w:numPr>
          <w:ilvl w:val="0"/>
          <w:numId w:val="25"/>
        </w:numPr>
        <w:tabs>
          <w:tab w:val="left" w:pos="720"/>
        </w:tabs>
        <w:spacing w:line="273" w:lineRule="exact"/>
        <w:ind w:right="103"/>
        <w:rPr>
          <w:rFonts w:ascii="Arial" w:hAnsi="Arial" w:cs="Arial"/>
          <w:b/>
        </w:rPr>
      </w:pPr>
      <w:r w:rsidRPr="00FD6D7C">
        <w:rPr>
          <w:rFonts w:ascii="Arial" w:hAnsi="Arial" w:cs="Arial"/>
          <w:b/>
          <w:w w:val="105"/>
        </w:rPr>
        <w:t>For</w:t>
      </w:r>
      <w:r w:rsidRPr="00FD6D7C">
        <w:rPr>
          <w:rFonts w:ascii="Arial" w:hAnsi="Arial" w:cs="Arial"/>
          <w:b/>
          <w:spacing w:val="-2"/>
          <w:w w:val="105"/>
        </w:rPr>
        <w:t xml:space="preserve"> </w:t>
      </w:r>
      <w:r w:rsidRPr="00FD6D7C">
        <w:rPr>
          <w:rFonts w:ascii="Arial" w:hAnsi="Arial" w:cs="Arial"/>
          <w:b/>
          <w:w w:val="105"/>
        </w:rPr>
        <w:t>collections</w:t>
      </w:r>
      <w:r w:rsidRPr="00FD6D7C">
        <w:rPr>
          <w:rFonts w:ascii="Arial" w:hAnsi="Arial" w:cs="Arial"/>
          <w:b/>
          <w:spacing w:val="5"/>
          <w:w w:val="105"/>
        </w:rPr>
        <w:t xml:space="preserve"> </w:t>
      </w:r>
      <w:r w:rsidRPr="00FD6D7C">
        <w:rPr>
          <w:rFonts w:ascii="Arial" w:hAnsi="Arial" w:cs="Arial"/>
          <w:b/>
          <w:w w:val="105"/>
        </w:rPr>
        <w:t>of</w:t>
      </w:r>
      <w:r w:rsidRPr="00FD6D7C">
        <w:rPr>
          <w:rFonts w:ascii="Arial" w:hAnsi="Arial" w:cs="Arial"/>
          <w:b/>
          <w:spacing w:val="-5"/>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whose</w:t>
      </w:r>
      <w:r w:rsidRPr="00FD6D7C">
        <w:rPr>
          <w:rFonts w:ascii="Arial" w:hAnsi="Arial" w:cs="Arial"/>
          <w:b/>
          <w:spacing w:val="-5"/>
          <w:w w:val="105"/>
        </w:rPr>
        <w:t xml:space="preserve"> </w:t>
      </w:r>
      <w:r w:rsidRPr="00FD6D7C">
        <w:rPr>
          <w:rFonts w:ascii="Arial" w:hAnsi="Arial" w:cs="Arial"/>
          <w:b/>
          <w:w w:val="105"/>
        </w:rPr>
        <w:t>results</w:t>
      </w:r>
      <w:r w:rsidRPr="00FD6D7C">
        <w:rPr>
          <w:rFonts w:ascii="Arial" w:hAnsi="Arial" w:cs="Arial"/>
          <w:b/>
          <w:spacing w:val="-7"/>
          <w:w w:val="105"/>
        </w:rPr>
        <w:t xml:space="preserve"> </w:t>
      </w:r>
      <w:r w:rsidRPr="00FD6D7C">
        <w:rPr>
          <w:rFonts w:ascii="Arial" w:hAnsi="Arial" w:cs="Arial"/>
          <w:b/>
          <w:w w:val="105"/>
        </w:rPr>
        <w:t>will</w:t>
      </w:r>
      <w:r w:rsidRPr="00FD6D7C">
        <w:rPr>
          <w:rFonts w:ascii="Arial" w:hAnsi="Arial" w:cs="Arial"/>
          <w:b/>
          <w:spacing w:val="-9"/>
          <w:w w:val="105"/>
        </w:rPr>
        <w:t xml:space="preserve"> </w:t>
      </w:r>
      <w:r w:rsidRPr="00FD6D7C">
        <w:rPr>
          <w:rFonts w:ascii="Arial" w:hAnsi="Arial" w:cs="Arial"/>
          <w:b/>
          <w:w w:val="105"/>
        </w:rPr>
        <w:t>be</w:t>
      </w:r>
      <w:r w:rsidRPr="00FD6D7C">
        <w:rPr>
          <w:rFonts w:ascii="Arial" w:hAnsi="Arial" w:cs="Arial"/>
          <w:b/>
          <w:spacing w:val="-13"/>
          <w:w w:val="105"/>
        </w:rPr>
        <w:t xml:space="preserve"> </w:t>
      </w:r>
      <w:r w:rsidRPr="00FD6D7C">
        <w:rPr>
          <w:rFonts w:ascii="Arial" w:hAnsi="Arial" w:cs="Arial"/>
          <w:b/>
          <w:w w:val="105"/>
        </w:rPr>
        <w:t>published,</w:t>
      </w:r>
      <w:r w:rsidRPr="00FD6D7C">
        <w:rPr>
          <w:rFonts w:ascii="Arial" w:hAnsi="Arial" w:cs="Arial"/>
          <w:b/>
          <w:spacing w:val="5"/>
          <w:w w:val="105"/>
        </w:rPr>
        <w:t xml:space="preserve"> </w:t>
      </w:r>
      <w:r w:rsidRPr="00FD6D7C">
        <w:rPr>
          <w:rFonts w:ascii="Arial" w:hAnsi="Arial" w:cs="Arial"/>
          <w:b/>
          <w:w w:val="105"/>
        </w:rPr>
        <w:t>outline</w:t>
      </w:r>
      <w:r w:rsidRPr="00FD6D7C">
        <w:rPr>
          <w:rFonts w:ascii="Arial" w:hAnsi="Arial" w:cs="Arial"/>
          <w:b/>
          <w:spacing w:val="-18"/>
          <w:w w:val="105"/>
        </w:rPr>
        <w:t xml:space="preserve"> </w:t>
      </w:r>
      <w:r w:rsidRPr="00FD6D7C">
        <w:rPr>
          <w:rFonts w:ascii="Arial" w:hAnsi="Arial" w:cs="Arial"/>
          <w:b/>
          <w:w w:val="105"/>
        </w:rPr>
        <w:t>plans</w:t>
      </w:r>
      <w:r w:rsidRPr="00FD6D7C">
        <w:rPr>
          <w:rFonts w:ascii="Arial" w:hAnsi="Arial" w:cs="Arial"/>
          <w:b/>
          <w:spacing w:val="-4"/>
          <w:w w:val="105"/>
        </w:rPr>
        <w:t xml:space="preserve"> </w:t>
      </w:r>
      <w:r w:rsidRPr="00FD6D7C">
        <w:rPr>
          <w:rFonts w:ascii="Arial" w:hAnsi="Arial" w:cs="Arial"/>
          <w:b/>
          <w:w w:val="105"/>
        </w:rPr>
        <w:t>for</w:t>
      </w:r>
      <w:r w:rsidRPr="00FD6D7C">
        <w:rPr>
          <w:rFonts w:ascii="Arial" w:hAnsi="Arial" w:cs="Arial"/>
          <w:b/>
          <w:spacing w:val="-12"/>
          <w:w w:val="105"/>
        </w:rPr>
        <w:t xml:space="preserve"> </w:t>
      </w:r>
      <w:r w:rsidRPr="00FD6D7C">
        <w:rPr>
          <w:rFonts w:ascii="Arial" w:hAnsi="Arial" w:cs="Arial"/>
          <w:b/>
          <w:w w:val="105"/>
        </w:rPr>
        <w:t>tabulation</w:t>
      </w:r>
      <w:r w:rsidRPr="00FD6D7C">
        <w:rPr>
          <w:rFonts w:ascii="Arial" w:hAnsi="Arial" w:cs="Arial"/>
          <w:b/>
          <w:spacing w:val="7"/>
          <w:w w:val="105"/>
        </w:rPr>
        <w:t xml:space="preserve"> </w:t>
      </w:r>
      <w:r w:rsidRPr="00FD6D7C">
        <w:rPr>
          <w:rFonts w:ascii="Arial" w:hAnsi="Arial" w:cs="Arial"/>
          <w:b/>
          <w:w w:val="105"/>
        </w:rPr>
        <w:t>and</w:t>
      </w:r>
      <w:r w:rsidRPr="00FD6D7C">
        <w:rPr>
          <w:rFonts w:ascii="Arial" w:hAnsi="Arial" w:cs="Arial"/>
          <w:b/>
          <w:w w:val="103"/>
        </w:rPr>
        <w:t xml:space="preserve"> </w:t>
      </w:r>
      <w:r w:rsidRPr="00FD6D7C">
        <w:rPr>
          <w:rFonts w:ascii="Arial" w:hAnsi="Arial" w:cs="Arial"/>
          <w:b/>
          <w:w w:val="105"/>
        </w:rPr>
        <w:t>publication.</w:t>
      </w:r>
      <w:r w:rsidRPr="00FD6D7C">
        <w:rPr>
          <w:rFonts w:ascii="Arial" w:hAnsi="Arial" w:cs="Arial"/>
          <w:b/>
          <w:spacing w:val="47"/>
          <w:w w:val="105"/>
        </w:rPr>
        <w:t xml:space="preserve"> </w:t>
      </w:r>
      <w:r w:rsidRPr="00FD6D7C">
        <w:rPr>
          <w:rFonts w:ascii="Arial" w:hAnsi="Arial" w:cs="Arial"/>
          <w:b/>
          <w:w w:val="105"/>
        </w:rPr>
        <w:t>Address</w:t>
      </w:r>
      <w:r w:rsidRPr="00FD6D7C">
        <w:rPr>
          <w:rFonts w:ascii="Arial" w:hAnsi="Arial" w:cs="Arial"/>
          <w:b/>
          <w:spacing w:val="10"/>
          <w:w w:val="105"/>
        </w:rPr>
        <w:t xml:space="preserve"> </w:t>
      </w:r>
      <w:r w:rsidRPr="00FD6D7C">
        <w:rPr>
          <w:rFonts w:ascii="Arial" w:hAnsi="Arial" w:cs="Arial"/>
          <w:b/>
          <w:w w:val="105"/>
        </w:rPr>
        <w:t>any</w:t>
      </w:r>
      <w:r w:rsidRPr="00FD6D7C">
        <w:rPr>
          <w:rFonts w:ascii="Arial" w:hAnsi="Arial" w:cs="Arial"/>
          <w:b/>
          <w:spacing w:val="-8"/>
          <w:w w:val="105"/>
        </w:rPr>
        <w:t xml:space="preserve"> </w:t>
      </w:r>
      <w:r w:rsidRPr="00FD6D7C">
        <w:rPr>
          <w:rFonts w:ascii="Arial" w:hAnsi="Arial" w:cs="Arial"/>
          <w:b/>
          <w:w w:val="105"/>
        </w:rPr>
        <w:t>complex</w:t>
      </w:r>
      <w:r w:rsidRPr="00FD6D7C">
        <w:rPr>
          <w:rFonts w:ascii="Arial" w:hAnsi="Arial" w:cs="Arial"/>
          <w:b/>
          <w:spacing w:val="4"/>
          <w:w w:val="105"/>
        </w:rPr>
        <w:t xml:space="preserve"> </w:t>
      </w:r>
      <w:r w:rsidRPr="00FD6D7C">
        <w:rPr>
          <w:rFonts w:ascii="Arial" w:hAnsi="Arial" w:cs="Arial"/>
          <w:b/>
          <w:w w:val="105"/>
        </w:rPr>
        <w:t>analytical</w:t>
      </w:r>
      <w:r w:rsidRPr="00FD6D7C">
        <w:rPr>
          <w:rFonts w:ascii="Arial" w:hAnsi="Arial" w:cs="Arial"/>
          <w:b/>
          <w:spacing w:val="-2"/>
          <w:w w:val="105"/>
        </w:rPr>
        <w:t xml:space="preserve"> </w:t>
      </w:r>
      <w:r w:rsidRPr="00FD6D7C">
        <w:rPr>
          <w:rFonts w:ascii="Arial" w:hAnsi="Arial" w:cs="Arial"/>
          <w:b/>
          <w:w w:val="105"/>
        </w:rPr>
        <w:t>techniques</w:t>
      </w:r>
      <w:r w:rsidRPr="00FD6D7C">
        <w:rPr>
          <w:rFonts w:ascii="Arial" w:hAnsi="Arial" w:cs="Arial"/>
          <w:b/>
          <w:spacing w:val="6"/>
          <w:w w:val="105"/>
        </w:rPr>
        <w:t xml:space="preserve"> </w:t>
      </w:r>
      <w:r w:rsidRPr="00FD6D7C">
        <w:rPr>
          <w:rFonts w:ascii="Arial" w:hAnsi="Arial" w:cs="Arial"/>
          <w:b/>
          <w:w w:val="105"/>
        </w:rPr>
        <w:t>that</w:t>
      </w:r>
      <w:r w:rsidRPr="00FD6D7C">
        <w:rPr>
          <w:rFonts w:ascii="Arial" w:hAnsi="Arial" w:cs="Arial"/>
          <w:b/>
          <w:spacing w:val="-10"/>
          <w:w w:val="105"/>
        </w:rPr>
        <w:t xml:space="preserve"> </w:t>
      </w:r>
      <w:r w:rsidRPr="00FD6D7C">
        <w:rPr>
          <w:rFonts w:ascii="Arial" w:hAnsi="Arial" w:cs="Arial"/>
          <w:b/>
          <w:w w:val="105"/>
        </w:rPr>
        <w:t>will</w:t>
      </w:r>
      <w:r w:rsidRPr="00FD6D7C">
        <w:rPr>
          <w:rFonts w:ascii="Arial" w:hAnsi="Arial" w:cs="Arial"/>
          <w:b/>
          <w:spacing w:val="-3"/>
          <w:w w:val="105"/>
        </w:rPr>
        <w:t xml:space="preserve"> </w:t>
      </w:r>
      <w:r w:rsidRPr="00FD6D7C">
        <w:rPr>
          <w:rFonts w:ascii="Arial" w:hAnsi="Arial" w:cs="Arial"/>
          <w:b/>
          <w:w w:val="105"/>
        </w:rPr>
        <w:t>be</w:t>
      </w:r>
      <w:r w:rsidRPr="00FD6D7C">
        <w:rPr>
          <w:rFonts w:ascii="Arial" w:hAnsi="Arial" w:cs="Arial"/>
          <w:b/>
          <w:spacing w:val="-5"/>
          <w:w w:val="105"/>
        </w:rPr>
        <w:t xml:space="preserve"> </w:t>
      </w:r>
      <w:r w:rsidRPr="00FD6D7C">
        <w:rPr>
          <w:rFonts w:ascii="Arial" w:hAnsi="Arial" w:cs="Arial"/>
          <w:b/>
          <w:w w:val="105"/>
        </w:rPr>
        <w:t>used.</w:t>
      </w:r>
      <w:r w:rsidRPr="00FD6D7C">
        <w:rPr>
          <w:rFonts w:ascii="Arial" w:hAnsi="Arial" w:cs="Arial"/>
          <w:b/>
          <w:spacing w:val="39"/>
          <w:w w:val="105"/>
        </w:rPr>
        <w:t xml:space="preserve"> </w:t>
      </w:r>
      <w:r w:rsidRPr="00FD6D7C">
        <w:rPr>
          <w:rFonts w:ascii="Arial" w:hAnsi="Arial" w:cs="Arial"/>
          <w:b/>
          <w:w w:val="105"/>
        </w:rPr>
        <w:t>Provide</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13"/>
          <w:w w:val="105"/>
        </w:rPr>
        <w:t xml:space="preserve"> </w:t>
      </w:r>
      <w:r w:rsidRPr="00FD6D7C">
        <w:rPr>
          <w:rFonts w:ascii="Arial" w:hAnsi="Arial" w:cs="Arial"/>
          <w:b/>
          <w:w w:val="105"/>
        </w:rPr>
        <w:t xml:space="preserve">time </w:t>
      </w:r>
      <w:r w:rsidRPr="00FD6D7C">
        <w:rPr>
          <w:rFonts w:ascii="Arial" w:hAnsi="Arial" w:cs="Arial"/>
          <w:b/>
        </w:rPr>
        <w:t>schedule</w:t>
      </w:r>
      <w:r w:rsidRPr="00FD6D7C">
        <w:rPr>
          <w:rFonts w:ascii="Arial" w:hAnsi="Arial" w:cs="Arial"/>
          <w:b/>
          <w:spacing w:val="23"/>
        </w:rPr>
        <w:t xml:space="preserve"> </w:t>
      </w:r>
      <w:r w:rsidRPr="00FD6D7C">
        <w:rPr>
          <w:rFonts w:ascii="Arial" w:hAnsi="Arial" w:cs="Arial"/>
          <w:b/>
        </w:rPr>
        <w:t>for</w:t>
      </w:r>
      <w:r w:rsidRPr="00FD6D7C">
        <w:rPr>
          <w:rFonts w:ascii="Arial" w:hAnsi="Arial" w:cs="Arial"/>
          <w:b/>
          <w:spacing w:val="16"/>
        </w:rPr>
        <w:t xml:space="preserve"> </w:t>
      </w:r>
      <w:r w:rsidRPr="00FD6D7C">
        <w:rPr>
          <w:rFonts w:ascii="Arial" w:hAnsi="Arial" w:cs="Arial"/>
          <w:b/>
        </w:rPr>
        <w:t>the</w:t>
      </w:r>
      <w:r w:rsidRPr="00FD6D7C">
        <w:rPr>
          <w:rFonts w:ascii="Arial" w:hAnsi="Arial" w:cs="Arial"/>
          <w:b/>
          <w:spacing w:val="21"/>
        </w:rPr>
        <w:t xml:space="preserve"> </w:t>
      </w:r>
      <w:r w:rsidRPr="00FD6D7C">
        <w:rPr>
          <w:rFonts w:ascii="Arial" w:hAnsi="Arial" w:cs="Arial"/>
          <w:b/>
        </w:rPr>
        <w:t>entire</w:t>
      </w:r>
      <w:r w:rsidRPr="00FD6D7C">
        <w:rPr>
          <w:rFonts w:ascii="Arial" w:hAnsi="Arial" w:cs="Arial"/>
          <w:b/>
          <w:spacing w:val="12"/>
        </w:rPr>
        <w:t xml:space="preserve"> </w:t>
      </w:r>
      <w:r w:rsidRPr="00FD6D7C">
        <w:rPr>
          <w:rFonts w:ascii="Arial" w:hAnsi="Arial" w:cs="Arial"/>
          <w:b/>
        </w:rPr>
        <w:t>project,</w:t>
      </w:r>
      <w:r w:rsidRPr="00FD6D7C">
        <w:rPr>
          <w:rFonts w:ascii="Arial" w:hAnsi="Arial" w:cs="Arial"/>
          <w:b/>
          <w:spacing w:val="27"/>
        </w:rPr>
        <w:t xml:space="preserve"> </w:t>
      </w:r>
      <w:r w:rsidRPr="00FD6D7C">
        <w:rPr>
          <w:rFonts w:ascii="Arial" w:hAnsi="Arial" w:cs="Arial"/>
          <w:b/>
        </w:rPr>
        <w:t>including</w:t>
      </w:r>
      <w:r w:rsidRPr="00FD6D7C">
        <w:rPr>
          <w:rFonts w:ascii="Arial" w:hAnsi="Arial" w:cs="Arial"/>
          <w:b/>
          <w:spacing w:val="25"/>
        </w:rPr>
        <w:t xml:space="preserve"> </w:t>
      </w:r>
      <w:r w:rsidRPr="00FD6D7C">
        <w:rPr>
          <w:rFonts w:ascii="Arial" w:hAnsi="Arial" w:cs="Arial"/>
          <w:b/>
        </w:rPr>
        <w:t>beginning</w:t>
      </w:r>
      <w:r w:rsidRPr="00FD6D7C">
        <w:rPr>
          <w:rFonts w:ascii="Arial" w:hAnsi="Arial" w:cs="Arial"/>
          <w:b/>
          <w:spacing w:val="32"/>
        </w:rPr>
        <w:t xml:space="preserve"> </w:t>
      </w:r>
      <w:r w:rsidRPr="00FD6D7C">
        <w:rPr>
          <w:rFonts w:ascii="Arial" w:hAnsi="Arial" w:cs="Arial"/>
          <w:b/>
        </w:rPr>
        <w:t>and</w:t>
      </w:r>
      <w:r w:rsidRPr="00FD6D7C">
        <w:rPr>
          <w:rFonts w:ascii="Arial" w:hAnsi="Arial" w:cs="Arial"/>
          <w:b/>
          <w:spacing w:val="35"/>
        </w:rPr>
        <w:t xml:space="preserve"> </w:t>
      </w:r>
      <w:r w:rsidRPr="00FD6D7C">
        <w:rPr>
          <w:rFonts w:ascii="Arial" w:hAnsi="Arial" w:cs="Arial"/>
          <w:b/>
        </w:rPr>
        <w:t>ending</w:t>
      </w:r>
      <w:r w:rsidRPr="00FD6D7C">
        <w:rPr>
          <w:rFonts w:ascii="Arial" w:hAnsi="Arial" w:cs="Arial"/>
          <w:b/>
          <w:spacing w:val="23"/>
        </w:rPr>
        <w:t xml:space="preserve"> </w:t>
      </w:r>
      <w:r w:rsidRPr="00FD6D7C">
        <w:rPr>
          <w:rFonts w:ascii="Arial" w:hAnsi="Arial" w:cs="Arial"/>
          <w:b/>
        </w:rPr>
        <w:t>dates</w:t>
      </w:r>
      <w:r w:rsidRPr="00FD6D7C">
        <w:rPr>
          <w:rFonts w:ascii="Arial" w:hAnsi="Arial" w:cs="Arial"/>
          <w:b/>
          <w:spacing w:val="26"/>
        </w:rPr>
        <w:t xml:space="preserve"> </w:t>
      </w:r>
      <w:r w:rsidRPr="00FD6D7C">
        <w:rPr>
          <w:rFonts w:ascii="Arial" w:hAnsi="Arial" w:cs="Arial"/>
          <w:b/>
        </w:rPr>
        <w:t>of</w:t>
      </w:r>
      <w:r w:rsidRPr="00FD6D7C">
        <w:rPr>
          <w:rFonts w:ascii="Arial" w:hAnsi="Arial" w:cs="Arial"/>
          <w:b/>
          <w:spacing w:val="17"/>
        </w:rPr>
        <w:t xml:space="preserve"> </w:t>
      </w:r>
      <w:r w:rsidRPr="00FD6D7C">
        <w:rPr>
          <w:rFonts w:ascii="Arial" w:hAnsi="Arial" w:cs="Arial"/>
          <w:b/>
        </w:rPr>
        <w:t>the</w:t>
      </w:r>
      <w:r w:rsidRPr="00FD6D7C">
        <w:rPr>
          <w:rFonts w:ascii="Arial" w:hAnsi="Arial" w:cs="Arial"/>
          <w:b/>
          <w:spacing w:val="15"/>
        </w:rPr>
        <w:t xml:space="preserve"> </w:t>
      </w:r>
      <w:r w:rsidRPr="00FD6D7C">
        <w:rPr>
          <w:rFonts w:ascii="Arial" w:hAnsi="Arial" w:cs="Arial"/>
          <w:b/>
        </w:rPr>
        <w:t>collection</w:t>
      </w:r>
      <w:r w:rsidRPr="00FD6D7C">
        <w:rPr>
          <w:rFonts w:ascii="Arial" w:hAnsi="Arial" w:cs="Arial"/>
          <w:b/>
          <w:spacing w:val="42"/>
        </w:rPr>
        <w:t xml:space="preserve"> </w:t>
      </w:r>
      <w:r w:rsidRPr="00FD6D7C">
        <w:rPr>
          <w:rFonts w:ascii="Arial" w:hAnsi="Arial" w:cs="Arial"/>
          <w:b/>
        </w:rPr>
        <w:t xml:space="preserve">of </w:t>
      </w:r>
      <w:r w:rsidRPr="00FD6D7C">
        <w:rPr>
          <w:rFonts w:ascii="Arial" w:hAnsi="Arial" w:cs="Arial"/>
          <w:b/>
          <w:w w:val="105"/>
        </w:rPr>
        <w:t>information,</w:t>
      </w:r>
      <w:r w:rsidRPr="00FD6D7C">
        <w:rPr>
          <w:rFonts w:ascii="Arial" w:hAnsi="Arial" w:cs="Arial"/>
          <w:b/>
          <w:spacing w:val="5"/>
          <w:w w:val="105"/>
        </w:rPr>
        <w:t xml:space="preserve"> </w:t>
      </w:r>
      <w:r w:rsidRPr="00FD6D7C">
        <w:rPr>
          <w:rFonts w:ascii="Arial" w:hAnsi="Arial" w:cs="Arial"/>
          <w:b/>
          <w:w w:val="105"/>
        </w:rPr>
        <w:t>completion</w:t>
      </w:r>
      <w:r w:rsidRPr="00FD6D7C">
        <w:rPr>
          <w:rFonts w:ascii="Arial" w:hAnsi="Arial" w:cs="Arial"/>
          <w:b/>
          <w:spacing w:val="11"/>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report,</w:t>
      </w:r>
      <w:r w:rsidRPr="00FD6D7C">
        <w:rPr>
          <w:rFonts w:ascii="Arial" w:hAnsi="Arial" w:cs="Arial"/>
          <w:b/>
          <w:spacing w:val="-12"/>
          <w:w w:val="105"/>
        </w:rPr>
        <w:t xml:space="preserve"> </w:t>
      </w:r>
      <w:r w:rsidRPr="00FD6D7C">
        <w:rPr>
          <w:rFonts w:ascii="Arial" w:hAnsi="Arial" w:cs="Arial"/>
          <w:b/>
          <w:w w:val="105"/>
        </w:rPr>
        <w:t>publication</w:t>
      </w:r>
      <w:r w:rsidRPr="00FD6D7C">
        <w:rPr>
          <w:rFonts w:ascii="Arial" w:hAnsi="Arial" w:cs="Arial"/>
          <w:b/>
          <w:spacing w:val="27"/>
          <w:w w:val="105"/>
        </w:rPr>
        <w:t xml:space="preserve"> </w:t>
      </w:r>
      <w:r w:rsidRPr="00FD6D7C">
        <w:rPr>
          <w:rFonts w:ascii="Arial" w:hAnsi="Arial" w:cs="Arial"/>
          <w:b/>
          <w:w w:val="105"/>
        </w:rPr>
        <w:t>dates,</w:t>
      </w:r>
      <w:r w:rsidRPr="00FD6D7C">
        <w:rPr>
          <w:rFonts w:ascii="Arial" w:hAnsi="Arial" w:cs="Arial"/>
          <w:b/>
          <w:spacing w:val="-6"/>
          <w:w w:val="105"/>
        </w:rPr>
        <w:t xml:space="preserve"> </w:t>
      </w:r>
      <w:r w:rsidRPr="00FD6D7C">
        <w:rPr>
          <w:rFonts w:ascii="Arial" w:hAnsi="Arial" w:cs="Arial"/>
          <w:b/>
          <w:w w:val="105"/>
        </w:rPr>
        <w:t>and</w:t>
      </w:r>
      <w:r w:rsidRPr="00FD6D7C">
        <w:rPr>
          <w:rFonts w:ascii="Arial" w:hAnsi="Arial" w:cs="Arial"/>
          <w:b/>
          <w:spacing w:val="4"/>
          <w:w w:val="105"/>
        </w:rPr>
        <w:t xml:space="preserve"> </w:t>
      </w:r>
      <w:r w:rsidRPr="00FD6D7C">
        <w:rPr>
          <w:rFonts w:ascii="Arial" w:hAnsi="Arial" w:cs="Arial"/>
          <w:b/>
          <w:w w:val="105"/>
        </w:rPr>
        <w:t>other</w:t>
      </w:r>
      <w:r w:rsidRPr="00FD6D7C">
        <w:rPr>
          <w:rFonts w:ascii="Arial" w:hAnsi="Arial" w:cs="Arial"/>
          <w:b/>
          <w:spacing w:val="-3"/>
          <w:w w:val="105"/>
        </w:rPr>
        <w:t xml:space="preserve"> </w:t>
      </w:r>
      <w:r w:rsidRPr="00FD6D7C">
        <w:rPr>
          <w:rFonts w:ascii="Arial" w:hAnsi="Arial" w:cs="Arial"/>
          <w:b/>
          <w:w w:val="105"/>
        </w:rPr>
        <w:t>actions.</w:t>
      </w:r>
    </w:p>
    <w:p w:rsidR="006E042E" w:rsidRPr="00FD6D7C" w:rsidP="006E042E" w14:paraId="5F69C38A" w14:textId="77777777">
      <w:pPr>
        <w:spacing w:before="6" w:line="280" w:lineRule="exact"/>
        <w:rPr>
          <w:rFonts w:ascii="Arial" w:hAnsi="Arial" w:cs="Arial"/>
          <w:sz w:val="24"/>
          <w:szCs w:val="24"/>
        </w:rPr>
      </w:pPr>
      <w:r w:rsidRPr="00FD6D7C">
        <w:rPr>
          <w:rFonts w:ascii="Arial" w:hAnsi="Arial" w:cs="Arial"/>
          <w:b/>
          <w:noProof/>
          <w:sz w:val="24"/>
          <w:szCs w:val="24"/>
        </w:rPr>
        <mc:AlternateContent>
          <mc:Choice Requires="wpg">
            <w:drawing>
              <wp:anchor distT="0" distB="0" distL="114300" distR="114300" simplePos="0" relativeHeight="251664384" behindDoc="1" locked="0" layoutInCell="1" allowOverlap="1">
                <wp:simplePos x="0" y="0"/>
                <wp:positionH relativeFrom="page">
                  <wp:posOffset>7943850</wp:posOffset>
                </wp:positionH>
                <wp:positionV relativeFrom="page">
                  <wp:posOffset>2995295</wp:posOffset>
                </wp:positionV>
                <wp:extent cx="1270" cy="7049770"/>
                <wp:effectExtent l="0" t="0" r="17780" b="1778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049770"/>
                          <a:chOff x="12154" y="4717"/>
                          <a:chExt cx="2" cy="11102"/>
                        </a:xfrm>
                      </wpg:grpSpPr>
                      <wps:wsp xmlns:wps="http://schemas.microsoft.com/office/word/2010/wordprocessingShape">
                        <wps:cNvPr id="2" name="Freeform 9"/>
                        <wps:cNvSpPr/>
                        <wps:spPr bwMode="auto">
                          <a:xfrm>
                            <a:off x="12154" y="4717"/>
                            <a:ext cx="2" cy="11102"/>
                          </a:xfrm>
                          <a:custGeom>
                            <a:avLst/>
                            <a:gdLst>
                              <a:gd name="T0" fmla="+- 0 15818 4717"/>
                              <a:gd name="T1" fmla="*/ 15818 h 11102"/>
                              <a:gd name="T2" fmla="+- 0 4717 4717"/>
                              <a:gd name="T3" fmla="*/ 4717 h 11102"/>
                            </a:gdLst>
                            <a:cxnLst>
                              <a:cxn ang="0">
                                <a:pos x="0" y="T1"/>
                              </a:cxn>
                              <a:cxn ang="0">
                                <a:pos x="0" y="T3"/>
                              </a:cxn>
                            </a:cxnLst>
                            <a:rect l="0" t="0" r="r" b="b"/>
                            <a:pathLst>
                              <a:path fill="norm" h="11102" stroke="1">
                                <a:moveTo>
                                  <a:pt x="0" y="11101"/>
                                </a:moveTo>
                                <a:lnTo>
                                  <a:pt x="0" y="0"/>
                                </a:lnTo>
                              </a:path>
                            </a:pathLst>
                          </a:custGeom>
                          <a:noFill/>
                          <a:ln w="456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31" style="width:0.1pt;height:555.1pt;margin-top:235.85pt;margin-left:625.5pt;mso-position-horizontal-relative:page;mso-position-vertical-relative:page;position:absolute;z-index:-251651072" coordorigin="12154,4717" coordsize="2,11102">
                <v:shape id="Freeform 9" o:spid="_x0000_s1032" style="width:2;height:11102;left:12154;mso-wrap-style:square;position:absolute;top:4717;visibility:visible;v-text-anchor:top" coordsize="2,11102" path="m,11101l,e" filled="f" strokeweight="0.36pt">
                  <v:path arrowok="t" o:connecttype="custom" o:connectlocs="0,15818;0,4717" o:connectangles="0,0"/>
                </v:shape>
              </v:group>
            </w:pict>
          </mc:Fallback>
        </mc:AlternateContent>
      </w:r>
    </w:p>
    <w:p w:rsidR="006E042E" w:rsidRPr="00506614" w:rsidP="00506614" w14:paraId="777F5C45" w14:textId="77777777">
      <w:pPr>
        <w:rPr>
          <w:rFonts w:ascii="Arial" w:hAnsi="Arial" w:cs="Arial"/>
          <w:sz w:val="24"/>
          <w:szCs w:val="24"/>
        </w:rPr>
      </w:pPr>
      <w:r w:rsidRPr="00506614">
        <w:rPr>
          <w:rFonts w:ascii="Arial" w:hAnsi="Arial" w:cs="Arial"/>
          <w:sz w:val="24"/>
          <w:szCs w:val="24"/>
        </w:rPr>
        <w:t>The</w:t>
      </w:r>
      <w:r w:rsidRPr="00506614" w:rsidR="00F16FD8">
        <w:rPr>
          <w:rFonts w:ascii="Arial" w:hAnsi="Arial" w:cs="Arial"/>
          <w:sz w:val="24"/>
          <w:szCs w:val="24"/>
        </w:rPr>
        <w:t xml:space="preserve">re </w:t>
      </w:r>
      <w:r w:rsidRPr="00506614" w:rsidR="00CF0082">
        <w:rPr>
          <w:rFonts w:ascii="Arial" w:hAnsi="Arial" w:cs="Arial"/>
          <w:sz w:val="24"/>
          <w:szCs w:val="24"/>
        </w:rPr>
        <w:t>are no plans</w:t>
      </w:r>
      <w:r w:rsidRPr="00506614" w:rsidR="00F16FD8">
        <w:rPr>
          <w:rFonts w:ascii="Arial" w:hAnsi="Arial" w:cs="Arial"/>
          <w:sz w:val="24"/>
          <w:szCs w:val="24"/>
        </w:rPr>
        <w:t xml:space="preserve"> to publish any data </w:t>
      </w:r>
      <w:r w:rsidRPr="00506614" w:rsidR="00BC13CF">
        <w:rPr>
          <w:rFonts w:ascii="Arial" w:hAnsi="Arial" w:cs="Arial"/>
          <w:sz w:val="24"/>
          <w:szCs w:val="24"/>
        </w:rPr>
        <w:t xml:space="preserve">received </w:t>
      </w:r>
      <w:r w:rsidRPr="00506614" w:rsidR="00F16FD8">
        <w:rPr>
          <w:rFonts w:ascii="Arial" w:hAnsi="Arial" w:cs="Arial"/>
          <w:sz w:val="24"/>
          <w:szCs w:val="24"/>
        </w:rPr>
        <w:t>from this information collection.</w:t>
      </w:r>
    </w:p>
    <w:p w:rsidR="006E042E" w:rsidRPr="00FD6D7C" w:rsidP="006E042E" w14:paraId="6C03CCC8" w14:textId="77777777">
      <w:pPr>
        <w:spacing w:before="1" w:line="280" w:lineRule="exact"/>
        <w:rPr>
          <w:rFonts w:ascii="Arial" w:hAnsi="Arial" w:cs="Arial"/>
          <w:sz w:val="24"/>
          <w:szCs w:val="24"/>
        </w:rPr>
      </w:pPr>
    </w:p>
    <w:p w:rsidR="006E042E" w:rsidRPr="00FD6D7C" w:rsidP="005A4B76" w14:paraId="68D40F76" w14:textId="77777777">
      <w:pPr>
        <w:pStyle w:val="Heading2"/>
        <w:numPr>
          <w:ilvl w:val="0"/>
          <w:numId w:val="25"/>
        </w:numPr>
        <w:tabs>
          <w:tab w:val="left" w:pos="720"/>
        </w:tabs>
        <w:spacing w:line="243" w:lineRule="auto"/>
        <w:ind w:right="1099"/>
        <w:rPr>
          <w:rFonts w:ascii="Arial" w:hAnsi="Arial" w:cs="Arial"/>
          <w:b/>
        </w:rPr>
      </w:pPr>
      <w:r w:rsidRPr="00FD6D7C">
        <w:rPr>
          <w:rFonts w:ascii="Arial" w:hAnsi="Arial" w:cs="Arial"/>
          <w:b/>
          <w:w w:val="110"/>
        </w:rPr>
        <w:t>If seeking</w:t>
      </w:r>
      <w:r w:rsidRPr="00FD6D7C">
        <w:rPr>
          <w:rFonts w:ascii="Arial" w:hAnsi="Arial" w:cs="Arial"/>
          <w:b/>
          <w:spacing w:val="-28"/>
          <w:w w:val="110"/>
        </w:rPr>
        <w:t xml:space="preserve"> </w:t>
      </w:r>
      <w:r w:rsidRPr="00FD6D7C">
        <w:rPr>
          <w:rFonts w:ascii="Arial" w:hAnsi="Arial" w:cs="Arial"/>
          <w:b/>
          <w:w w:val="110"/>
        </w:rPr>
        <w:t>approval</w:t>
      </w:r>
      <w:r w:rsidRPr="00FD6D7C">
        <w:rPr>
          <w:rFonts w:ascii="Arial" w:hAnsi="Arial" w:cs="Arial"/>
          <w:b/>
          <w:spacing w:val="-33"/>
          <w:w w:val="110"/>
        </w:rPr>
        <w:t xml:space="preserve"> </w:t>
      </w:r>
      <w:r w:rsidRPr="00FD6D7C">
        <w:rPr>
          <w:rFonts w:ascii="Arial" w:hAnsi="Arial" w:cs="Arial"/>
          <w:b/>
          <w:w w:val="110"/>
        </w:rPr>
        <w:t>to</w:t>
      </w:r>
      <w:r w:rsidRPr="00FD6D7C">
        <w:rPr>
          <w:rFonts w:ascii="Arial" w:hAnsi="Arial" w:cs="Arial"/>
          <w:b/>
          <w:spacing w:val="-32"/>
          <w:w w:val="110"/>
        </w:rPr>
        <w:t xml:space="preserve"> </w:t>
      </w:r>
      <w:r w:rsidRPr="00FD6D7C">
        <w:rPr>
          <w:rFonts w:ascii="Arial" w:hAnsi="Arial" w:cs="Arial"/>
          <w:b/>
          <w:w w:val="110"/>
        </w:rPr>
        <w:t>omit</w:t>
      </w:r>
      <w:r w:rsidRPr="00FD6D7C">
        <w:rPr>
          <w:rFonts w:ascii="Arial" w:hAnsi="Arial" w:cs="Arial"/>
          <w:b/>
          <w:spacing w:val="-28"/>
          <w:w w:val="110"/>
        </w:rPr>
        <w:t xml:space="preserve"> </w:t>
      </w:r>
      <w:r w:rsidRPr="00FD6D7C">
        <w:rPr>
          <w:rFonts w:ascii="Arial" w:hAnsi="Arial" w:cs="Arial"/>
          <w:b/>
          <w:w w:val="110"/>
        </w:rPr>
        <w:t>the</w:t>
      </w:r>
      <w:r w:rsidRPr="00FD6D7C">
        <w:rPr>
          <w:rFonts w:ascii="Arial" w:hAnsi="Arial" w:cs="Arial"/>
          <w:b/>
          <w:spacing w:val="-31"/>
          <w:w w:val="110"/>
        </w:rPr>
        <w:t xml:space="preserve"> </w:t>
      </w:r>
      <w:r w:rsidRPr="00FD6D7C">
        <w:rPr>
          <w:rFonts w:ascii="Arial" w:hAnsi="Arial" w:cs="Arial"/>
          <w:b/>
          <w:w w:val="110"/>
        </w:rPr>
        <w:t>expiration</w:t>
      </w:r>
      <w:r w:rsidRPr="00FD6D7C">
        <w:rPr>
          <w:rFonts w:ascii="Arial" w:hAnsi="Arial" w:cs="Arial"/>
          <w:b/>
          <w:spacing w:val="-19"/>
          <w:w w:val="110"/>
        </w:rPr>
        <w:t xml:space="preserve"> </w:t>
      </w:r>
      <w:r w:rsidRPr="00FD6D7C">
        <w:rPr>
          <w:rFonts w:ascii="Arial" w:hAnsi="Arial" w:cs="Arial"/>
          <w:b/>
          <w:w w:val="110"/>
        </w:rPr>
        <w:t>date</w:t>
      </w:r>
      <w:r w:rsidRPr="00FD6D7C">
        <w:rPr>
          <w:rFonts w:ascii="Arial" w:hAnsi="Arial" w:cs="Arial"/>
          <w:b/>
          <w:spacing w:val="-32"/>
          <w:w w:val="110"/>
        </w:rPr>
        <w:t xml:space="preserve"> </w:t>
      </w:r>
      <w:r w:rsidRPr="00FD6D7C">
        <w:rPr>
          <w:rFonts w:ascii="Arial" w:hAnsi="Arial" w:cs="Arial"/>
          <w:b/>
          <w:w w:val="110"/>
        </w:rPr>
        <w:t>for</w:t>
      </w:r>
      <w:r w:rsidRPr="00FD6D7C">
        <w:rPr>
          <w:rFonts w:ascii="Arial" w:hAnsi="Arial" w:cs="Arial"/>
          <w:b/>
          <w:spacing w:val="-29"/>
          <w:w w:val="110"/>
        </w:rPr>
        <w:t xml:space="preserve"> </w:t>
      </w:r>
      <w:r w:rsidRPr="00FD6D7C">
        <w:rPr>
          <w:rFonts w:ascii="Arial" w:hAnsi="Arial" w:cs="Arial"/>
          <w:b/>
          <w:w w:val="110"/>
        </w:rPr>
        <w:t>OMB</w:t>
      </w:r>
      <w:r w:rsidRPr="00FD6D7C">
        <w:rPr>
          <w:rFonts w:ascii="Arial" w:hAnsi="Arial" w:cs="Arial"/>
          <w:b/>
          <w:spacing w:val="-33"/>
          <w:w w:val="110"/>
        </w:rPr>
        <w:t xml:space="preserve"> </w:t>
      </w:r>
      <w:r w:rsidRPr="00FD6D7C">
        <w:rPr>
          <w:rFonts w:ascii="Arial" w:hAnsi="Arial" w:cs="Arial"/>
          <w:b/>
          <w:w w:val="110"/>
        </w:rPr>
        <w:t>approval</w:t>
      </w:r>
      <w:r w:rsidRPr="00FD6D7C">
        <w:rPr>
          <w:rFonts w:ascii="Arial" w:hAnsi="Arial" w:cs="Arial"/>
          <w:b/>
          <w:spacing w:val="-29"/>
          <w:w w:val="110"/>
        </w:rPr>
        <w:t xml:space="preserve"> </w:t>
      </w:r>
      <w:r w:rsidRPr="00FD6D7C">
        <w:rPr>
          <w:rFonts w:ascii="Arial" w:hAnsi="Arial" w:cs="Arial"/>
          <w:b/>
          <w:w w:val="110"/>
        </w:rPr>
        <w:t>of</w:t>
      </w:r>
      <w:r w:rsidRPr="00FD6D7C">
        <w:rPr>
          <w:rFonts w:ascii="Arial" w:hAnsi="Arial" w:cs="Arial"/>
          <w:b/>
          <w:spacing w:val="-29"/>
          <w:w w:val="110"/>
        </w:rPr>
        <w:t xml:space="preserve"> </w:t>
      </w:r>
      <w:r w:rsidRPr="00FD6D7C">
        <w:rPr>
          <w:rFonts w:ascii="Arial" w:hAnsi="Arial" w:cs="Arial"/>
          <w:b/>
          <w:w w:val="110"/>
        </w:rPr>
        <w:t>the</w:t>
      </w:r>
      <w:r w:rsidRPr="00FD6D7C">
        <w:rPr>
          <w:rFonts w:ascii="Arial" w:hAnsi="Arial" w:cs="Arial"/>
          <w:b/>
          <w:spacing w:val="-34"/>
          <w:w w:val="110"/>
        </w:rPr>
        <w:t xml:space="preserve"> </w:t>
      </w:r>
      <w:r w:rsidRPr="00FD6D7C">
        <w:rPr>
          <w:rFonts w:ascii="Arial" w:hAnsi="Arial" w:cs="Arial"/>
          <w:b/>
          <w:w w:val="110"/>
        </w:rPr>
        <w:t>information</w:t>
      </w:r>
      <w:r w:rsidRPr="00FD6D7C">
        <w:rPr>
          <w:rFonts w:ascii="Arial" w:hAnsi="Arial" w:cs="Arial"/>
          <w:b/>
          <w:w w:val="104"/>
        </w:rPr>
        <w:t xml:space="preserve"> </w:t>
      </w:r>
      <w:r w:rsidRPr="00FD6D7C">
        <w:rPr>
          <w:rFonts w:ascii="Arial" w:hAnsi="Arial" w:cs="Arial"/>
          <w:b/>
          <w:w w:val="105"/>
        </w:rPr>
        <w:t>collection,</w:t>
      </w:r>
      <w:r w:rsidRPr="00FD6D7C">
        <w:rPr>
          <w:rFonts w:ascii="Arial" w:hAnsi="Arial" w:cs="Arial"/>
          <w:b/>
          <w:spacing w:val="-3"/>
          <w:w w:val="105"/>
        </w:rPr>
        <w:t xml:space="preserve"> </w:t>
      </w:r>
      <w:r w:rsidRPr="00FD6D7C">
        <w:rPr>
          <w:rFonts w:ascii="Arial" w:hAnsi="Arial" w:cs="Arial"/>
          <w:b/>
          <w:w w:val="105"/>
        </w:rPr>
        <w:t>explain</w:t>
      </w:r>
      <w:r w:rsidRPr="00FD6D7C">
        <w:rPr>
          <w:rFonts w:ascii="Arial" w:hAnsi="Arial" w:cs="Arial"/>
          <w:b/>
          <w:spacing w:val="5"/>
          <w:w w:val="105"/>
        </w:rPr>
        <w:t xml:space="preserve"> </w:t>
      </w:r>
      <w:r w:rsidRPr="00FD6D7C">
        <w:rPr>
          <w:rFonts w:ascii="Arial" w:hAnsi="Arial" w:cs="Arial"/>
          <w:b/>
          <w:w w:val="105"/>
        </w:rPr>
        <w:t>the</w:t>
      </w:r>
      <w:r w:rsidRPr="00FD6D7C">
        <w:rPr>
          <w:rFonts w:ascii="Arial" w:hAnsi="Arial" w:cs="Arial"/>
          <w:b/>
          <w:spacing w:val="-10"/>
          <w:w w:val="105"/>
        </w:rPr>
        <w:t xml:space="preserve"> </w:t>
      </w:r>
      <w:r w:rsidRPr="00FD6D7C">
        <w:rPr>
          <w:rFonts w:ascii="Arial" w:hAnsi="Arial" w:cs="Arial"/>
          <w:b/>
          <w:w w:val="105"/>
        </w:rPr>
        <w:t>reasons</w:t>
      </w:r>
      <w:r w:rsidRPr="00FD6D7C">
        <w:rPr>
          <w:rFonts w:ascii="Arial" w:hAnsi="Arial" w:cs="Arial"/>
          <w:b/>
          <w:spacing w:val="-2"/>
          <w:w w:val="105"/>
        </w:rPr>
        <w:t xml:space="preserve"> </w:t>
      </w:r>
      <w:r w:rsidRPr="00FD6D7C">
        <w:rPr>
          <w:rFonts w:ascii="Arial" w:hAnsi="Arial" w:cs="Arial"/>
          <w:b/>
          <w:w w:val="105"/>
        </w:rPr>
        <w:t>that display</w:t>
      </w:r>
      <w:r w:rsidRPr="00FD6D7C">
        <w:rPr>
          <w:rFonts w:ascii="Arial" w:hAnsi="Arial" w:cs="Arial"/>
          <w:b/>
          <w:spacing w:val="-9"/>
          <w:w w:val="105"/>
        </w:rPr>
        <w:t xml:space="preserve"> </w:t>
      </w:r>
      <w:r w:rsidRPr="00FD6D7C">
        <w:rPr>
          <w:rFonts w:ascii="Arial" w:hAnsi="Arial" w:cs="Arial"/>
          <w:b/>
          <w:w w:val="105"/>
        </w:rPr>
        <w:t>would</w:t>
      </w:r>
      <w:r w:rsidRPr="00FD6D7C">
        <w:rPr>
          <w:rFonts w:ascii="Arial" w:hAnsi="Arial" w:cs="Arial"/>
          <w:b/>
          <w:spacing w:val="4"/>
          <w:w w:val="105"/>
        </w:rPr>
        <w:t xml:space="preserve"> </w:t>
      </w:r>
      <w:r w:rsidRPr="00FD6D7C">
        <w:rPr>
          <w:rFonts w:ascii="Arial" w:hAnsi="Arial" w:cs="Arial"/>
          <w:b/>
          <w:w w:val="105"/>
        </w:rPr>
        <w:t>be</w:t>
      </w:r>
      <w:r w:rsidRPr="00FD6D7C">
        <w:rPr>
          <w:rFonts w:ascii="Arial" w:hAnsi="Arial" w:cs="Arial"/>
          <w:b/>
          <w:spacing w:val="-15"/>
          <w:w w:val="105"/>
        </w:rPr>
        <w:t xml:space="preserve"> </w:t>
      </w:r>
      <w:r w:rsidRPr="00FD6D7C">
        <w:rPr>
          <w:rFonts w:ascii="Arial" w:hAnsi="Arial" w:cs="Arial"/>
          <w:b/>
          <w:w w:val="105"/>
        </w:rPr>
        <w:t>inappropriate.</w:t>
      </w:r>
    </w:p>
    <w:p w:rsidR="006E042E" w:rsidRPr="00FD6D7C" w:rsidP="006E042E" w14:paraId="2A6216FB" w14:textId="77777777">
      <w:pPr>
        <w:spacing w:before="15" w:line="260" w:lineRule="exact"/>
        <w:rPr>
          <w:rFonts w:ascii="Arial" w:hAnsi="Arial" w:cs="Arial"/>
          <w:sz w:val="24"/>
          <w:szCs w:val="24"/>
        </w:rPr>
      </w:pPr>
    </w:p>
    <w:p w:rsidR="00F16FD8" w:rsidP="006E042E" w14:paraId="1018715B" w14:textId="361CE13A">
      <w:pPr>
        <w:spacing w:before="13" w:line="260" w:lineRule="exact"/>
        <w:rPr>
          <w:rFonts w:ascii="Arial" w:hAnsi="Arial" w:cs="Arial"/>
          <w:sz w:val="24"/>
          <w:szCs w:val="24"/>
        </w:rPr>
      </w:pPr>
      <w:r>
        <w:rPr>
          <w:rFonts w:ascii="Arial" w:hAnsi="Arial" w:cs="Arial"/>
          <w:sz w:val="24"/>
          <w:szCs w:val="24"/>
        </w:rPr>
        <w:t>DOT</w:t>
      </w:r>
      <w:r w:rsidRPr="00420818" w:rsidR="00420818">
        <w:rPr>
          <w:rFonts w:ascii="Arial" w:hAnsi="Arial" w:cs="Arial"/>
          <w:sz w:val="24"/>
          <w:szCs w:val="24"/>
        </w:rPr>
        <w:t xml:space="preserve"> </w:t>
      </w:r>
      <w:r w:rsidR="00977B9F">
        <w:rPr>
          <w:rFonts w:ascii="Arial" w:hAnsi="Arial" w:cs="Arial"/>
          <w:sz w:val="24"/>
          <w:szCs w:val="24"/>
        </w:rPr>
        <w:t xml:space="preserve">will </w:t>
      </w:r>
      <w:r w:rsidRPr="00420818" w:rsidR="00420818">
        <w:rPr>
          <w:rFonts w:ascii="Arial" w:hAnsi="Arial" w:cs="Arial"/>
          <w:sz w:val="24"/>
          <w:szCs w:val="24"/>
        </w:rPr>
        <w:t>display the expiration date for OMB approval of the information collection.</w:t>
      </w:r>
    </w:p>
    <w:p w:rsidR="00420818" w:rsidP="006E042E" w14:paraId="14C15F31" w14:textId="77777777">
      <w:pPr>
        <w:spacing w:before="13" w:line="260" w:lineRule="exact"/>
        <w:rPr>
          <w:rFonts w:ascii="Arial" w:hAnsi="Arial" w:cs="Arial"/>
          <w:sz w:val="24"/>
          <w:szCs w:val="24"/>
        </w:rPr>
      </w:pPr>
    </w:p>
    <w:p w:rsidR="00420818" w:rsidRPr="00FD6D7C" w:rsidP="006E042E" w14:paraId="596D97F1" w14:textId="77777777">
      <w:pPr>
        <w:spacing w:before="13" w:line="260" w:lineRule="exact"/>
        <w:rPr>
          <w:rFonts w:ascii="Arial" w:hAnsi="Arial" w:cs="Arial"/>
          <w:sz w:val="24"/>
          <w:szCs w:val="24"/>
        </w:rPr>
      </w:pPr>
    </w:p>
    <w:p w:rsidR="006E042E" w:rsidRPr="00FD6D7C" w:rsidP="005A4B76" w14:paraId="5C6ADAC8" w14:textId="77777777">
      <w:pPr>
        <w:pStyle w:val="Heading2"/>
        <w:numPr>
          <w:ilvl w:val="0"/>
          <w:numId w:val="25"/>
        </w:numPr>
        <w:tabs>
          <w:tab w:val="left" w:pos="720"/>
        </w:tabs>
        <w:spacing w:line="274" w:lineRule="exact"/>
        <w:ind w:right="339"/>
        <w:rPr>
          <w:rFonts w:ascii="Arial" w:hAnsi="Arial" w:cs="Arial"/>
          <w:b/>
        </w:rPr>
      </w:pPr>
      <w:r w:rsidRPr="00FD6D7C">
        <w:rPr>
          <w:rFonts w:ascii="Arial" w:hAnsi="Arial" w:cs="Arial"/>
          <w:b/>
          <w:w w:val="105"/>
        </w:rPr>
        <w:t>Explain</w:t>
      </w:r>
      <w:r w:rsidRPr="00FD6D7C">
        <w:rPr>
          <w:rFonts w:ascii="Arial" w:hAnsi="Arial" w:cs="Arial"/>
          <w:b/>
          <w:spacing w:val="10"/>
          <w:w w:val="105"/>
        </w:rPr>
        <w:t xml:space="preserve"> </w:t>
      </w:r>
      <w:r w:rsidRPr="00FD6D7C">
        <w:rPr>
          <w:rFonts w:ascii="Arial" w:hAnsi="Arial" w:cs="Arial"/>
          <w:b/>
          <w:w w:val="105"/>
        </w:rPr>
        <w:t>each</w:t>
      </w:r>
      <w:r w:rsidRPr="00FD6D7C">
        <w:rPr>
          <w:rFonts w:ascii="Arial" w:hAnsi="Arial" w:cs="Arial"/>
          <w:b/>
          <w:spacing w:val="-4"/>
          <w:w w:val="105"/>
        </w:rPr>
        <w:t xml:space="preserve"> </w:t>
      </w:r>
      <w:r w:rsidRPr="00FD6D7C">
        <w:rPr>
          <w:rFonts w:ascii="Arial" w:hAnsi="Arial" w:cs="Arial"/>
          <w:b/>
          <w:w w:val="105"/>
        </w:rPr>
        <w:t>exception</w:t>
      </w:r>
      <w:r w:rsidRPr="00FD6D7C">
        <w:rPr>
          <w:rFonts w:ascii="Arial" w:hAnsi="Arial" w:cs="Arial"/>
          <w:b/>
          <w:spacing w:val="2"/>
          <w:w w:val="105"/>
        </w:rPr>
        <w:t xml:space="preserve"> </w:t>
      </w:r>
      <w:r w:rsidRPr="00FD6D7C">
        <w:rPr>
          <w:rFonts w:ascii="Arial" w:hAnsi="Arial" w:cs="Arial"/>
          <w:b/>
          <w:w w:val="105"/>
        </w:rPr>
        <w:t>to</w:t>
      </w:r>
      <w:r w:rsidRPr="00FD6D7C">
        <w:rPr>
          <w:rFonts w:ascii="Arial" w:hAnsi="Arial" w:cs="Arial"/>
          <w:b/>
          <w:spacing w:val="-9"/>
          <w:w w:val="105"/>
        </w:rPr>
        <w:t xml:space="preserve"> </w:t>
      </w:r>
      <w:r w:rsidRPr="00FD6D7C">
        <w:rPr>
          <w:rFonts w:ascii="Arial" w:hAnsi="Arial" w:cs="Arial"/>
          <w:b/>
          <w:w w:val="105"/>
        </w:rPr>
        <w:t>the</w:t>
      </w:r>
      <w:r w:rsidRPr="00FD6D7C">
        <w:rPr>
          <w:rFonts w:ascii="Arial" w:hAnsi="Arial" w:cs="Arial"/>
          <w:b/>
          <w:spacing w:val="-10"/>
          <w:w w:val="105"/>
        </w:rPr>
        <w:t xml:space="preserve"> </w:t>
      </w:r>
      <w:r w:rsidRPr="00FD6D7C">
        <w:rPr>
          <w:rFonts w:ascii="Arial" w:hAnsi="Arial" w:cs="Arial"/>
          <w:b/>
          <w:w w:val="105"/>
        </w:rPr>
        <w:t>certification</w:t>
      </w:r>
      <w:r w:rsidRPr="00FD6D7C">
        <w:rPr>
          <w:rFonts w:ascii="Arial" w:hAnsi="Arial" w:cs="Arial"/>
          <w:b/>
          <w:spacing w:val="6"/>
          <w:w w:val="105"/>
        </w:rPr>
        <w:t xml:space="preserve"> </w:t>
      </w:r>
      <w:r w:rsidRPr="00FD6D7C">
        <w:rPr>
          <w:rFonts w:ascii="Arial" w:hAnsi="Arial" w:cs="Arial"/>
          <w:b/>
          <w:w w:val="105"/>
        </w:rPr>
        <w:t>statement</w:t>
      </w:r>
      <w:r w:rsidRPr="00FD6D7C">
        <w:rPr>
          <w:rFonts w:ascii="Arial" w:hAnsi="Arial" w:cs="Arial"/>
          <w:b/>
          <w:spacing w:val="-5"/>
          <w:w w:val="105"/>
        </w:rPr>
        <w:t xml:space="preserve"> </w:t>
      </w:r>
      <w:r w:rsidRPr="00FD6D7C">
        <w:rPr>
          <w:rFonts w:ascii="Arial" w:hAnsi="Arial" w:cs="Arial"/>
          <w:b/>
          <w:w w:val="105"/>
        </w:rPr>
        <w:t>identified</w:t>
      </w:r>
      <w:r w:rsidRPr="00FD6D7C">
        <w:rPr>
          <w:rFonts w:ascii="Arial" w:hAnsi="Arial" w:cs="Arial"/>
          <w:b/>
          <w:spacing w:val="12"/>
          <w:w w:val="105"/>
        </w:rPr>
        <w:t xml:space="preserve"> </w:t>
      </w:r>
      <w:r w:rsidRPr="00FD6D7C">
        <w:rPr>
          <w:rFonts w:ascii="Arial" w:hAnsi="Arial" w:cs="Arial"/>
          <w:b/>
          <w:w w:val="105"/>
        </w:rPr>
        <w:t>in</w:t>
      </w:r>
      <w:r w:rsidRPr="00FD6D7C">
        <w:rPr>
          <w:rFonts w:ascii="Arial" w:hAnsi="Arial" w:cs="Arial"/>
          <w:b/>
          <w:spacing w:val="-13"/>
          <w:w w:val="105"/>
        </w:rPr>
        <w:t xml:space="preserve"> </w:t>
      </w:r>
      <w:r w:rsidRPr="00FD6D7C">
        <w:rPr>
          <w:rFonts w:ascii="Arial" w:hAnsi="Arial" w:cs="Arial"/>
          <w:b/>
          <w:w w:val="105"/>
        </w:rPr>
        <w:t>Item</w:t>
      </w:r>
      <w:r w:rsidRPr="00FD6D7C">
        <w:rPr>
          <w:rFonts w:ascii="Arial" w:hAnsi="Arial" w:cs="Arial"/>
          <w:b/>
          <w:spacing w:val="19"/>
          <w:w w:val="105"/>
        </w:rPr>
        <w:t xml:space="preserve"> </w:t>
      </w:r>
      <w:r w:rsidRPr="00FD6D7C">
        <w:rPr>
          <w:rFonts w:ascii="Arial" w:hAnsi="Arial" w:cs="Arial"/>
          <w:b/>
          <w:w w:val="105"/>
        </w:rPr>
        <w:t>19,</w:t>
      </w:r>
      <w:r w:rsidRPr="00FD6D7C">
        <w:rPr>
          <w:rFonts w:ascii="Arial" w:hAnsi="Arial" w:cs="Arial"/>
          <w:b/>
          <w:spacing w:val="-33"/>
          <w:w w:val="105"/>
        </w:rPr>
        <w:t xml:space="preserve"> </w:t>
      </w:r>
      <w:r w:rsidRPr="00FD6D7C">
        <w:rPr>
          <w:rFonts w:ascii="Arial" w:hAnsi="Arial" w:cs="Arial"/>
          <w:b/>
          <w:w w:val="105"/>
        </w:rPr>
        <w:t>"Certification</w:t>
      </w:r>
      <w:r w:rsidRPr="00FD6D7C">
        <w:rPr>
          <w:rFonts w:ascii="Arial" w:hAnsi="Arial" w:cs="Arial"/>
          <w:b/>
          <w:spacing w:val="10"/>
          <w:w w:val="105"/>
        </w:rPr>
        <w:t xml:space="preserve"> </w:t>
      </w:r>
      <w:r w:rsidRPr="00FD6D7C">
        <w:rPr>
          <w:rFonts w:ascii="Arial" w:hAnsi="Arial" w:cs="Arial"/>
          <w:b/>
          <w:w w:val="105"/>
        </w:rPr>
        <w:t>for</w:t>
      </w:r>
      <w:r w:rsidRPr="00FD6D7C">
        <w:rPr>
          <w:rFonts w:ascii="Arial" w:hAnsi="Arial" w:cs="Arial"/>
          <w:b/>
          <w:w w:val="111"/>
        </w:rPr>
        <w:t xml:space="preserve"> </w:t>
      </w:r>
      <w:r w:rsidRPr="00FD6D7C">
        <w:rPr>
          <w:rFonts w:ascii="Arial" w:hAnsi="Arial" w:cs="Arial"/>
          <w:b/>
          <w:w w:val="105"/>
        </w:rPr>
        <w:t>Paperwork</w:t>
      </w:r>
      <w:r w:rsidRPr="00FD6D7C">
        <w:rPr>
          <w:rFonts w:ascii="Arial" w:hAnsi="Arial" w:cs="Arial"/>
          <w:b/>
          <w:spacing w:val="-12"/>
          <w:w w:val="105"/>
        </w:rPr>
        <w:t xml:space="preserve"> </w:t>
      </w:r>
      <w:r w:rsidRPr="00FD6D7C">
        <w:rPr>
          <w:rFonts w:ascii="Arial" w:hAnsi="Arial" w:cs="Arial"/>
          <w:b/>
          <w:w w:val="105"/>
        </w:rPr>
        <w:t>Reduction</w:t>
      </w:r>
      <w:r w:rsidRPr="00FD6D7C">
        <w:rPr>
          <w:rFonts w:ascii="Arial" w:hAnsi="Arial" w:cs="Arial"/>
          <w:b/>
          <w:spacing w:val="-9"/>
          <w:w w:val="105"/>
        </w:rPr>
        <w:t xml:space="preserve"> </w:t>
      </w:r>
      <w:r w:rsidRPr="00FD6D7C">
        <w:rPr>
          <w:rFonts w:ascii="Arial" w:hAnsi="Arial" w:cs="Arial"/>
          <w:b/>
          <w:w w:val="105"/>
        </w:rPr>
        <w:t>Act</w:t>
      </w:r>
      <w:r w:rsidRPr="00FD6D7C">
        <w:rPr>
          <w:rFonts w:ascii="Arial" w:hAnsi="Arial" w:cs="Arial"/>
          <w:b/>
          <w:spacing w:val="-16"/>
          <w:w w:val="105"/>
        </w:rPr>
        <w:t xml:space="preserve"> </w:t>
      </w:r>
      <w:r w:rsidRPr="00FD6D7C">
        <w:rPr>
          <w:rFonts w:ascii="Arial" w:hAnsi="Arial" w:cs="Arial"/>
          <w:b/>
          <w:w w:val="105"/>
        </w:rPr>
        <w:t>Submissions,"</w:t>
      </w:r>
      <w:r w:rsidRPr="00FD6D7C">
        <w:rPr>
          <w:rFonts w:ascii="Arial" w:hAnsi="Arial" w:cs="Arial"/>
          <w:b/>
          <w:spacing w:val="-13"/>
          <w:w w:val="105"/>
        </w:rPr>
        <w:t xml:space="preserve"> </w:t>
      </w:r>
      <w:r w:rsidRPr="00FD6D7C">
        <w:rPr>
          <w:rFonts w:ascii="Arial" w:hAnsi="Arial" w:cs="Arial"/>
          <w:b/>
          <w:w w:val="105"/>
        </w:rPr>
        <w:t>of</w:t>
      </w:r>
      <w:r w:rsidRPr="00FD6D7C">
        <w:rPr>
          <w:rFonts w:ascii="Arial" w:hAnsi="Arial" w:cs="Arial"/>
          <w:b/>
          <w:spacing w:val="-21"/>
          <w:w w:val="105"/>
        </w:rPr>
        <w:t xml:space="preserve"> </w:t>
      </w:r>
      <w:r w:rsidRPr="00FD6D7C">
        <w:rPr>
          <w:rFonts w:ascii="Arial" w:hAnsi="Arial" w:cs="Arial"/>
          <w:b/>
          <w:w w:val="105"/>
        </w:rPr>
        <w:t>OMB</w:t>
      </w:r>
      <w:r w:rsidRPr="00FD6D7C">
        <w:rPr>
          <w:rFonts w:ascii="Arial" w:hAnsi="Arial" w:cs="Arial"/>
          <w:b/>
          <w:spacing w:val="-19"/>
          <w:w w:val="105"/>
        </w:rPr>
        <w:t xml:space="preserve"> </w:t>
      </w:r>
      <w:r w:rsidRPr="00FD6D7C">
        <w:rPr>
          <w:rFonts w:ascii="Arial" w:hAnsi="Arial" w:cs="Arial"/>
          <w:b/>
          <w:w w:val="105"/>
        </w:rPr>
        <w:t>83-1.</w:t>
      </w:r>
    </w:p>
    <w:p w:rsidR="006E042E" w:rsidRPr="00FD6D7C" w:rsidP="006E042E" w14:paraId="0A580985" w14:textId="77777777">
      <w:pPr>
        <w:spacing w:before="17" w:line="260" w:lineRule="exact"/>
        <w:rPr>
          <w:rFonts w:ascii="Arial" w:hAnsi="Arial" w:cs="Arial"/>
          <w:sz w:val="24"/>
          <w:szCs w:val="24"/>
        </w:rPr>
      </w:pPr>
    </w:p>
    <w:p w:rsidR="006E042E" w:rsidRPr="00FD6D7C" w:rsidP="00233420" w14:paraId="6E71E524" w14:textId="77777777">
      <w:pPr>
        <w:pStyle w:val="BodyText"/>
        <w:ind w:left="0"/>
        <w:rPr>
          <w:rFonts w:cs="Arial"/>
          <w:sz w:val="24"/>
          <w:szCs w:val="24"/>
        </w:rPr>
      </w:pPr>
      <w:r w:rsidRPr="00FD6D7C">
        <w:rPr>
          <w:rFonts w:cs="Arial"/>
          <w:sz w:val="24"/>
          <w:szCs w:val="24"/>
        </w:rPr>
        <w:t>There are no exceptions.</w:t>
      </w:r>
    </w:p>
    <w:p w:rsidR="006E042E" w:rsidP="006E042E" w14:paraId="22708E44" w14:textId="77777777">
      <w:pPr>
        <w:spacing w:before="20" w:line="260" w:lineRule="exact"/>
        <w:rPr>
          <w:rFonts w:ascii="Arial" w:hAnsi="Arial" w:cs="Arial"/>
          <w:sz w:val="24"/>
          <w:szCs w:val="24"/>
        </w:rPr>
      </w:pPr>
    </w:p>
    <w:p w:rsidR="00233420" w:rsidRPr="00FD6D7C" w:rsidP="006E042E" w14:paraId="6F77711A" w14:textId="77777777">
      <w:pPr>
        <w:spacing w:before="20" w:line="260" w:lineRule="exact"/>
        <w:rPr>
          <w:rFonts w:ascii="Arial" w:hAnsi="Arial" w:cs="Arial"/>
          <w:sz w:val="24"/>
          <w:szCs w:val="24"/>
        </w:rPr>
      </w:pPr>
    </w:p>
    <w:p w:rsidR="006E042E" w:rsidRPr="00FD6D7C" w:rsidP="006E042E" w14:paraId="543AE54F" w14:textId="77777777">
      <w:pPr>
        <w:pStyle w:val="Heading2"/>
        <w:numPr>
          <w:ilvl w:val="0"/>
          <w:numId w:val="1"/>
        </w:numPr>
        <w:tabs>
          <w:tab w:val="left" w:pos="747"/>
        </w:tabs>
        <w:ind w:left="747" w:hanging="554"/>
        <w:rPr>
          <w:rFonts w:ascii="Arial" w:hAnsi="Arial" w:cs="Arial"/>
          <w:b/>
        </w:rPr>
      </w:pPr>
      <w:r w:rsidRPr="00FD6D7C">
        <w:rPr>
          <w:rFonts w:ascii="Arial" w:hAnsi="Arial" w:cs="Arial"/>
          <w:b/>
          <w:w w:val="105"/>
        </w:rPr>
        <w:t>COLLECTIONS</w:t>
      </w:r>
      <w:r w:rsidRPr="00FD6D7C">
        <w:rPr>
          <w:rFonts w:ascii="Arial" w:hAnsi="Arial" w:cs="Arial"/>
          <w:b/>
          <w:spacing w:val="-6"/>
          <w:w w:val="105"/>
        </w:rPr>
        <w:t xml:space="preserve"> </w:t>
      </w:r>
      <w:r w:rsidRPr="00FD6D7C">
        <w:rPr>
          <w:rFonts w:ascii="Arial" w:hAnsi="Arial" w:cs="Arial"/>
          <w:b/>
          <w:w w:val="105"/>
        </w:rPr>
        <w:t>OF</w:t>
      </w:r>
      <w:r w:rsidRPr="00FD6D7C">
        <w:rPr>
          <w:rFonts w:ascii="Arial" w:hAnsi="Arial" w:cs="Arial"/>
          <w:b/>
          <w:spacing w:val="-35"/>
          <w:w w:val="105"/>
        </w:rPr>
        <w:t xml:space="preserve"> </w:t>
      </w:r>
      <w:r w:rsidRPr="00FD6D7C">
        <w:rPr>
          <w:rFonts w:ascii="Arial" w:hAnsi="Arial" w:cs="Arial"/>
          <w:b/>
          <w:w w:val="105"/>
        </w:rPr>
        <w:t>INFORMATION</w:t>
      </w:r>
      <w:r w:rsidRPr="00FD6D7C">
        <w:rPr>
          <w:rFonts w:ascii="Arial" w:hAnsi="Arial" w:cs="Arial"/>
          <w:b/>
          <w:spacing w:val="-8"/>
          <w:w w:val="105"/>
        </w:rPr>
        <w:t xml:space="preserve"> </w:t>
      </w:r>
      <w:r w:rsidRPr="00FD6D7C">
        <w:rPr>
          <w:rFonts w:ascii="Arial" w:hAnsi="Arial" w:cs="Arial"/>
          <w:b/>
          <w:w w:val="105"/>
        </w:rPr>
        <w:t>EMPLOYING</w:t>
      </w:r>
      <w:r w:rsidRPr="00FD6D7C">
        <w:rPr>
          <w:rFonts w:ascii="Arial" w:hAnsi="Arial" w:cs="Arial"/>
          <w:b/>
          <w:spacing w:val="-1"/>
          <w:w w:val="105"/>
        </w:rPr>
        <w:t xml:space="preserve"> </w:t>
      </w:r>
      <w:r w:rsidRPr="00FD6D7C">
        <w:rPr>
          <w:rFonts w:ascii="Arial" w:hAnsi="Arial" w:cs="Arial"/>
          <w:b/>
          <w:w w:val="105"/>
        </w:rPr>
        <w:t>STATISTICAL</w:t>
      </w:r>
      <w:r w:rsidRPr="00FD6D7C">
        <w:rPr>
          <w:rFonts w:ascii="Arial" w:hAnsi="Arial" w:cs="Arial"/>
          <w:b/>
          <w:spacing w:val="-11"/>
          <w:w w:val="105"/>
        </w:rPr>
        <w:t xml:space="preserve"> </w:t>
      </w:r>
      <w:r w:rsidRPr="00FD6D7C">
        <w:rPr>
          <w:rFonts w:ascii="Arial" w:hAnsi="Arial" w:cs="Arial"/>
          <w:b/>
          <w:w w:val="105"/>
        </w:rPr>
        <w:t>METHODS</w:t>
      </w:r>
    </w:p>
    <w:p w:rsidR="006E042E" w:rsidRPr="00FD6D7C" w:rsidP="006E042E" w14:paraId="727BF312" w14:textId="77777777">
      <w:pPr>
        <w:spacing w:before="6" w:line="280" w:lineRule="exact"/>
        <w:rPr>
          <w:rFonts w:ascii="Arial" w:hAnsi="Arial" w:cs="Arial"/>
          <w:sz w:val="24"/>
          <w:szCs w:val="24"/>
        </w:rPr>
      </w:pPr>
    </w:p>
    <w:p w:rsidR="006E042E" w:rsidRPr="00FD6D7C" w:rsidP="006E042E" w14:paraId="1828DE8C" w14:textId="77777777">
      <w:pPr>
        <w:pStyle w:val="BodyText"/>
        <w:ind w:left="194"/>
        <w:rPr>
          <w:rFonts w:cs="Arial"/>
          <w:sz w:val="24"/>
          <w:szCs w:val="24"/>
        </w:rPr>
      </w:pPr>
      <w:r w:rsidRPr="00FD6D7C">
        <w:rPr>
          <w:rFonts w:cs="Arial"/>
          <w:w w:val="105"/>
          <w:sz w:val="24"/>
          <w:szCs w:val="24"/>
        </w:rPr>
        <w:t>Statistical</w:t>
      </w:r>
      <w:r w:rsidRPr="00FD6D7C">
        <w:rPr>
          <w:rFonts w:cs="Arial"/>
          <w:spacing w:val="-15"/>
          <w:w w:val="105"/>
          <w:sz w:val="24"/>
          <w:szCs w:val="24"/>
        </w:rPr>
        <w:t xml:space="preserve"> </w:t>
      </w:r>
      <w:r w:rsidRPr="00FD6D7C">
        <w:rPr>
          <w:rFonts w:cs="Arial"/>
          <w:w w:val="105"/>
          <w:sz w:val="24"/>
          <w:szCs w:val="24"/>
        </w:rPr>
        <w:t>methods</w:t>
      </w:r>
      <w:r w:rsidRPr="00FD6D7C">
        <w:rPr>
          <w:rFonts w:cs="Arial"/>
          <w:spacing w:val="-25"/>
          <w:w w:val="105"/>
          <w:sz w:val="24"/>
          <w:szCs w:val="24"/>
        </w:rPr>
        <w:t xml:space="preserve"> </w:t>
      </w:r>
      <w:r w:rsidRPr="00FD6D7C">
        <w:rPr>
          <w:rFonts w:cs="Arial"/>
          <w:w w:val="105"/>
          <w:sz w:val="24"/>
          <w:szCs w:val="24"/>
        </w:rPr>
        <w:t>will</w:t>
      </w:r>
      <w:r w:rsidRPr="00FD6D7C">
        <w:rPr>
          <w:rFonts w:cs="Arial"/>
          <w:spacing w:val="-13"/>
          <w:w w:val="105"/>
          <w:sz w:val="24"/>
          <w:szCs w:val="24"/>
        </w:rPr>
        <w:t xml:space="preserve"> </w:t>
      </w:r>
      <w:r w:rsidRPr="00FD6D7C">
        <w:rPr>
          <w:rFonts w:cs="Arial"/>
          <w:w w:val="105"/>
          <w:sz w:val="24"/>
          <w:szCs w:val="24"/>
        </w:rPr>
        <w:t>not</w:t>
      </w:r>
      <w:r w:rsidRPr="00FD6D7C">
        <w:rPr>
          <w:rFonts w:cs="Arial"/>
          <w:spacing w:val="-21"/>
          <w:w w:val="105"/>
          <w:sz w:val="24"/>
          <w:szCs w:val="24"/>
        </w:rPr>
        <w:t xml:space="preserve"> </w:t>
      </w:r>
      <w:r w:rsidRPr="00FD6D7C">
        <w:rPr>
          <w:rFonts w:cs="Arial"/>
          <w:w w:val="105"/>
          <w:sz w:val="24"/>
          <w:szCs w:val="24"/>
        </w:rPr>
        <w:t>be</w:t>
      </w:r>
      <w:r w:rsidRPr="00FD6D7C">
        <w:rPr>
          <w:rFonts w:cs="Arial"/>
          <w:spacing w:val="-29"/>
          <w:w w:val="105"/>
          <w:sz w:val="24"/>
          <w:szCs w:val="24"/>
        </w:rPr>
        <w:t xml:space="preserve"> </w:t>
      </w:r>
      <w:r w:rsidRPr="00FD6D7C">
        <w:rPr>
          <w:rFonts w:cs="Arial"/>
          <w:w w:val="105"/>
          <w:sz w:val="24"/>
          <w:szCs w:val="24"/>
        </w:rPr>
        <w:t>employed.</w:t>
      </w:r>
    </w:p>
    <w:p w:rsidR="0057785B" w:rsidRPr="00FD6D7C" w14:paraId="72EE4EA3" w14:textId="77777777">
      <w:pPr>
        <w:rPr>
          <w:rFonts w:ascii="Arial" w:hAnsi="Arial" w:cs="Arial"/>
          <w:sz w:val="24"/>
          <w:szCs w:val="24"/>
        </w:rPr>
      </w:pPr>
    </w:p>
    <w:sectPr>
      <w:footerReference w:type="default" r:id="rId6"/>
      <w:pgSz w:w="12240" w:h="15840"/>
      <w:pgMar w:top="920" w:right="980" w:bottom="860" w:left="840" w:header="0" w:footer="67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65623691"/>
      <w:docPartObj>
        <w:docPartGallery w:val="Page Numbers (Bottom of Page)"/>
        <w:docPartUnique/>
      </w:docPartObj>
    </w:sdtPr>
    <w:sdtEndPr>
      <w:rPr>
        <w:noProof/>
      </w:rPr>
    </w:sdtEndPr>
    <w:sdtContent>
      <w:p w:rsidR="00CD3C51" w14:paraId="053A38E9" w14:textId="694D67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E767D" w14:paraId="5E6C19D6" w14:textId="74308A65">
    <w:pPr>
      <w:spacing w:line="200" w:lineRule="exact"/>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CD5446"/>
    <w:multiLevelType w:val="hybridMultilevel"/>
    <w:tmpl w:val="B3D20EC2"/>
    <w:lvl w:ilvl="0">
      <w:start w:val="14"/>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72"/>
      </w:pPr>
      <w:rPr>
        <w:rFonts w:ascii="Arial" w:eastAsia="Arial" w:hAnsi="Arial" w:hint="default"/>
        <w:w w:val="9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79B632D"/>
    <w:multiLevelType w:val="hybridMultilevel"/>
    <w:tmpl w:val="016025BE"/>
    <w:lvl w:ilvl="0">
      <w:start w:val="2"/>
      <w:numFmt w:val="lowerLetter"/>
      <w:lvlText w:val="%1."/>
      <w:lvlJc w:val="left"/>
      <w:pPr>
        <w:ind w:hanging="194"/>
      </w:pPr>
      <w:rPr>
        <w:rFonts w:ascii="Arial" w:eastAsia="Arial" w:hAnsi="Arial" w:hint="default"/>
        <w:w w:val="90"/>
        <w:sz w:val="17"/>
        <w:szCs w:val="17"/>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A4B05AB"/>
    <w:multiLevelType w:val="hybridMultilevel"/>
    <w:tmpl w:val="3DEE57CE"/>
    <w:lvl w:ilvl="0">
      <w:start w:val="9"/>
      <w:numFmt w:val="lowerRoman"/>
      <w:lvlText w:val="%1."/>
      <w:lvlJc w:val="right"/>
      <w:pPr>
        <w:ind w:left="720" w:hanging="360"/>
      </w:pPr>
      <w:rPr>
        <w:rFonts w:hint="default"/>
      </w:rPr>
    </w:lvl>
    <w:lvl w:ilvl="1" w:tentative="1">
      <w:start w:val="1"/>
      <w:numFmt w:val="lowerLetter"/>
      <w:lvlText w:val="%2."/>
      <w:lvlJc w:val="left"/>
      <w:pPr>
        <w:ind w:left="2333" w:hanging="360"/>
      </w:pPr>
    </w:lvl>
    <w:lvl w:ilvl="2" w:tentative="1">
      <w:start w:val="1"/>
      <w:numFmt w:val="lowerRoman"/>
      <w:lvlText w:val="%3."/>
      <w:lvlJc w:val="right"/>
      <w:pPr>
        <w:ind w:left="3053" w:hanging="180"/>
      </w:pPr>
    </w:lvl>
    <w:lvl w:ilvl="3" w:tentative="1">
      <w:start w:val="1"/>
      <w:numFmt w:val="decimal"/>
      <w:lvlText w:val="%4."/>
      <w:lvlJc w:val="left"/>
      <w:pPr>
        <w:ind w:left="3773" w:hanging="360"/>
      </w:pPr>
    </w:lvl>
    <w:lvl w:ilvl="4" w:tentative="1">
      <w:start w:val="1"/>
      <w:numFmt w:val="lowerLetter"/>
      <w:lvlText w:val="%5."/>
      <w:lvlJc w:val="left"/>
      <w:pPr>
        <w:ind w:left="4493" w:hanging="360"/>
      </w:pPr>
    </w:lvl>
    <w:lvl w:ilvl="5" w:tentative="1">
      <w:start w:val="1"/>
      <w:numFmt w:val="lowerRoman"/>
      <w:lvlText w:val="%6."/>
      <w:lvlJc w:val="right"/>
      <w:pPr>
        <w:ind w:left="5213" w:hanging="180"/>
      </w:pPr>
    </w:lvl>
    <w:lvl w:ilvl="6" w:tentative="1">
      <w:start w:val="1"/>
      <w:numFmt w:val="decimal"/>
      <w:lvlText w:val="%7."/>
      <w:lvlJc w:val="left"/>
      <w:pPr>
        <w:ind w:left="5933" w:hanging="360"/>
      </w:pPr>
    </w:lvl>
    <w:lvl w:ilvl="7" w:tentative="1">
      <w:start w:val="1"/>
      <w:numFmt w:val="lowerLetter"/>
      <w:lvlText w:val="%8."/>
      <w:lvlJc w:val="left"/>
      <w:pPr>
        <w:ind w:left="6653" w:hanging="360"/>
      </w:pPr>
    </w:lvl>
    <w:lvl w:ilvl="8" w:tentative="1">
      <w:start w:val="1"/>
      <w:numFmt w:val="lowerRoman"/>
      <w:lvlText w:val="%9."/>
      <w:lvlJc w:val="right"/>
      <w:pPr>
        <w:ind w:left="7373" w:hanging="180"/>
      </w:pPr>
    </w:lvl>
  </w:abstractNum>
  <w:abstractNum w:abstractNumId="3">
    <w:nsid w:val="0F3F128C"/>
    <w:multiLevelType w:val="hybridMultilevel"/>
    <w:tmpl w:val="5FF254C0"/>
    <w:lvl w:ilvl="0">
      <w:start w:val="6"/>
      <w:numFmt w:val="decimal"/>
      <w:lvlText w:val="%1."/>
      <w:lvlJc w:val="left"/>
      <w:pPr>
        <w:ind w:hanging="180"/>
      </w:pPr>
      <w:rPr>
        <w:rFonts w:ascii="Arial" w:eastAsia="Arial" w:hAnsi="Arial" w:hint="default"/>
        <w:w w:val="92"/>
        <w:sz w:val="17"/>
        <w:szCs w:val="17"/>
      </w:rPr>
    </w:lvl>
    <w:lvl w:ilvl="1">
      <w:start w:val="1"/>
      <w:numFmt w:val="lowerLetter"/>
      <w:lvlText w:val="%2."/>
      <w:lvlJc w:val="left"/>
      <w:pPr>
        <w:ind w:hanging="201"/>
      </w:pPr>
      <w:rPr>
        <w:rFonts w:ascii="Times New Roman" w:eastAsia="Times New Roman" w:hAnsi="Times New Roman" w:hint="default"/>
        <w:position w:val="1"/>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0FDE5E82"/>
    <w:multiLevelType w:val="hybridMultilevel"/>
    <w:tmpl w:val="E0221F86"/>
    <w:lvl w:ilvl="0">
      <w:start w:val="13"/>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80"/>
      </w:pPr>
      <w:rPr>
        <w:rFonts w:ascii="Arial" w:eastAsia="Arial" w:hAnsi="Arial" w:hint="default"/>
        <w:w w:val="92"/>
        <w:sz w:val="17"/>
        <w:szCs w:val="17"/>
      </w:rPr>
    </w:lvl>
    <w:lvl w:ilvl="2">
      <w:start w:val="1"/>
      <w:numFmt w:val="decimal"/>
      <w:lvlText w:val="%3."/>
      <w:lvlJc w:val="left"/>
      <w:pPr>
        <w:ind w:hanging="165"/>
      </w:pPr>
      <w:rPr>
        <w:rFonts w:ascii="Arial" w:eastAsia="Arial" w:hAnsi="Arial" w:hint="default"/>
        <w:w w:val="89"/>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15B450AD"/>
    <w:multiLevelType w:val="hybridMultilevel"/>
    <w:tmpl w:val="905A70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7752B00"/>
    <w:multiLevelType w:val="hybridMultilevel"/>
    <w:tmpl w:val="A46C2B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E66A4C"/>
    <w:multiLevelType w:val="hybridMultilevel"/>
    <w:tmpl w:val="DF80ED1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3C87330"/>
    <w:multiLevelType w:val="hybridMultilevel"/>
    <w:tmpl w:val="E990C6E6"/>
    <w:lvl w:ilvl="0">
      <w:start w:val="125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1F4D46"/>
    <w:multiLevelType w:val="hybridMultilevel"/>
    <w:tmpl w:val="773E0B98"/>
    <w:lvl w:ilvl="0">
      <w:start w:val="1"/>
      <w:numFmt w:val="upperLetter"/>
      <w:lvlText w:val="%1."/>
      <w:lvlJc w:val="left"/>
      <w:pPr>
        <w:ind w:hanging="538"/>
      </w:pPr>
      <w:rPr>
        <w:rFonts w:ascii="Times New Roman" w:eastAsia="Times New Roman" w:hAnsi="Times New Roman" w:hint="default"/>
        <w:w w:val="95"/>
        <w:sz w:val="24"/>
        <w:szCs w:val="24"/>
      </w:rPr>
    </w:lvl>
    <w:lvl w:ilvl="1">
      <w:start w:val="1"/>
      <w:numFmt w:val="decimal"/>
      <w:lvlText w:val="%2."/>
      <w:lvlJc w:val="left"/>
      <w:pPr>
        <w:ind w:hanging="524"/>
        <w:jc w:val="right"/>
      </w:pPr>
      <w:rPr>
        <w:rFonts w:ascii="Times New Roman" w:eastAsia="Times New Roman" w:hAnsi="Times New Roman" w:hint="default"/>
        <w:w w:val="104"/>
        <w:sz w:val="24"/>
        <w:szCs w:val="24"/>
      </w:rPr>
    </w:lvl>
    <w:lvl w:ilvl="2">
      <w:start w:val="1"/>
      <w:numFmt w:val="lowerLetter"/>
      <w:lvlText w:val="%3."/>
      <w:lvlJc w:val="left"/>
      <w:pPr>
        <w:ind w:hanging="533"/>
      </w:pPr>
      <w:rPr>
        <w:rFonts w:ascii="Times New Roman" w:eastAsia="Times New Roman" w:hAnsi="Times New Roman" w:hint="default"/>
        <w:w w:val="10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27E837C3"/>
    <w:multiLevelType w:val="hybridMultilevel"/>
    <w:tmpl w:val="C3CE5032"/>
    <w:lvl w:ilvl="0">
      <w:start w:val="15"/>
      <w:numFmt w:val="decimal"/>
      <w:lvlText w:val="%1."/>
      <w:lvlJc w:val="left"/>
      <w:pPr>
        <w:ind w:left="524" w:hanging="524"/>
      </w:pPr>
      <w:rPr>
        <w:rFonts w:ascii="Times New Roman" w:eastAsia="Times New Roman" w:hAnsi="Times New Roman" w:hint="default"/>
        <w:w w:val="104"/>
        <w:sz w:val="24"/>
        <w:szCs w:val="24"/>
      </w:rPr>
    </w:lvl>
    <w:lvl w:ilvl="1" w:tentative="1">
      <w:start w:val="1"/>
      <w:numFmt w:val="lowerLetter"/>
      <w:lvlText w:val="%2."/>
      <w:lvlJc w:val="left"/>
      <w:pPr>
        <w:ind w:left="1964" w:hanging="360"/>
      </w:pPr>
    </w:lvl>
    <w:lvl w:ilvl="2" w:tentative="1">
      <w:start w:val="1"/>
      <w:numFmt w:val="lowerRoman"/>
      <w:lvlText w:val="%3."/>
      <w:lvlJc w:val="right"/>
      <w:pPr>
        <w:ind w:left="2684" w:hanging="180"/>
      </w:pPr>
    </w:lvl>
    <w:lvl w:ilvl="3" w:tentative="1">
      <w:start w:val="1"/>
      <w:numFmt w:val="decimal"/>
      <w:lvlText w:val="%4."/>
      <w:lvlJc w:val="left"/>
      <w:pPr>
        <w:ind w:left="3404" w:hanging="360"/>
      </w:pPr>
    </w:lvl>
    <w:lvl w:ilvl="4" w:tentative="1">
      <w:start w:val="1"/>
      <w:numFmt w:val="lowerLetter"/>
      <w:lvlText w:val="%5."/>
      <w:lvlJc w:val="left"/>
      <w:pPr>
        <w:ind w:left="4124" w:hanging="360"/>
      </w:pPr>
    </w:lvl>
    <w:lvl w:ilvl="5" w:tentative="1">
      <w:start w:val="1"/>
      <w:numFmt w:val="lowerRoman"/>
      <w:lvlText w:val="%6."/>
      <w:lvlJc w:val="right"/>
      <w:pPr>
        <w:ind w:left="4844" w:hanging="180"/>
      </w:pPr>
    </w:lvl>
    <w:lvl w:ilvl="6" w:tentative="1">
      <w:start w:val="1"/>
      <w:numFmt w:val="decimal"/>
      <w:lvlText w:val="%7."/>
      <w:lvlJc w:val="left"/>
      <w:pPr>
        <w:ind w:left="5564" w:hanging="360"/>
      </w:pPr>
    </w:lvl>
    <w:lvl w:ilvl="7" w:tentative="1">
      <w:start w:val="1"/>
      <w:numFmt w:val="lowerLetter"/>
      <w:lvlText w:val="%8."/>
      <w:lvlJc w:val="left"/>
      <w:pPr>
        <w:ind w:left="6284" w:hanging="360"/>
      </w:pPr>
    </w:lvl>
    <w:lvl w:ilvl="8" w:tentative="1">
      <w:start w:val="1"/>
      <w:numFmt w:val="lowerRoman"/>
      <w:lvlText w:val="%9."/>
      <w:lvlJc w:val="right"/>
      <w:pPr>
        <w:ind w:left="7004" w:hanging="180"/>
      </w:pPr>
    </w:lvl>
  </w:abstractNum>
  <w:abstractNum w:abstractNumId="11">
    <w:nsid w:val="29ED1ABD"/>
    <w:multiLevelType w:val="hybridMultilevel"/>
    <w:tmpl w:val="1AD00D4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F600CB"/>
    <w:multiLevelType w:val="hybridMultilevel"/>
    <w:tmpl w:val="31EA3766"/>
    <w:lvl w:ilvl="0">
      <w:start w:val="1"/>
      <w:numFmt w:val="lowerLetter"/>
      <w:lvlText w:val="%1."/>
      <w:lvlJc w:val="left"/>
      <w:pPr>
        <w:ind w:hanging="165"/>
      </w:pPr>
      <w:rPr>
        <w:rFonts w:ascii="Arial" w:eastAsia="Arial" w:hAnsi="Arial" w:hint="default"/>
        <w:w w:val="92"/>
        <w:sz w:val="17"/>
        <w:szCs w:val="17"/>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3FA55D39"/>
    <w:multiLevelType w:val="hybridMultilevel"/>
    <w:tmpl w:val="2632D03E"/>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4">
    <w:nsid w:val="41B8026C"/>
    <w:multiLevelType w:val="hybridMultilevel"/>
    <w:tmpl w:val="DF80ED1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AB67DDA"/>
    <w:multiLevelType w:val="hybridMultilevel"/>
    <w:tmpl w:val="2A9E35A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847A35"/>
    <w:multiLevelType w:val="hybridMultilevel"/>
    <w:tmpl w:val="149AC60C"/>
    <w:lvl w:ilvl="0">
      <w:start w:val="15"/>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72"/>
      </w:pPr>
      <w:rPr>
        <w:rFonts w:ascii="Arial" w:eastAsia="Arial" w:hAnsi="Arial" w:hint="default"/>
        <w:w w:val="9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nsid w:val="529B4632"/>
    <w:multiLevelType w:val="hybridMultilevel"/>
    <w:tmpl w:val="6CAC9A30"/>
    <w:lvl w:ilvl="0">
      <w:start w:val="11"/>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65"/>
      </w:pPr>
      <w:rPr>
        <w:rFonts w:ascii="Times New Roman" w:eastAsia="Times New Roman" w:hAnsi="Times New Roman" w:hint="default"/>
        <w:w w:val="93"/>
        <w:position w:val="1"/>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54243F31"/>
    <w:multiLevelType w:val="hybridMultilevel"/>
    <w:tmpl w:val="08865744"/>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5DE6C9F"/>
    <w:multiLevelType w:val="hybridMultilevel"/>
    <w:tmpl w:val="D1DA52C6"/>
    <w:lvl w:ilvl="0">
      <w:start w:val="3"/>
      <w:numFmt w:val="lowerLetter"/>
      <w:lvlText w:val="%1."/>
      <w:lvlJc w:val="left"/>
      <w:pPr>
        <w:ind w:hanging="158"/>
      </w:pPr>
      <w:rPr>
        <w:rFonts w:ascii="Arial" w:eastAsia="Arial" w:hAnsi="Arial" w:hint="default"/>
        <w:w w:val="88"/>
        <w:sz w:val="17"/>
        <w:szCs w:val="17"/>
      </w:rPr>
    </w:lvl>
    <w:lvl w:ilvl="1">
      <w:start w:val="1"/>
      <w:numFmt w:val="decimal"/>
      <w:lvlText w:val="%2."/>
      <w:lvlJc w:val="left"/>
      <w:pPr>
        <w:ind w:hanging="172"/>
      </w:pPr>
      <w:rPr>
        <w:rFonts w:ascii="Arial" w:eastAsia="Arial" w:hAnsi="Arial" w:hint="default"/>
        <w:w w:val="96"/>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60264DD5"/>
    <w:multiLevelType w:val="hybridMultilevel"/>
    <w:tmpl w:val="DE3EB29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2D13F43"/>
    <w:multiLevelType w:val="hybridMultilevel"/>
    <w:tmpl w:val="486E132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7E15533"/>
    <w:multiLevelType w:val="hybridMultilevel"/>
    <w:tmpl w:val="9FD89F7A"/>
    <w:lvl w:ilvl="0">
      <w:start w:val="4"/>
      <w:numFmt w:val="decimal"/>
      <w:lvlText w:val="%1."/>
      <w:lvlJc w:val="left"/>
      <w:pPr>
        <w:ind w:hanging="180"/>
      </w:pPr>
      <w:rPr>
        <w:rFonts w:ascii="Arial" w:eastAsia="Arial" w:hAnsi="Arial" w:hint="default"/>
        <w:w w:val="95"/>
        <w:sz w:val="17"/>
        <w:szCs w:val="17"/>
      </w:rPr>
    </w:lvl>
    <w:lvl w:ilvl="1">
      <w:start w:val="1"/>
      <w:numFmt w:val="lowerLetter"/>
      <w:lvlText w:val="%2."/>
      <w:lvlJc w:val="left"/>
      <w:pPr>
        <w:ind w:hanging="208"/>
      </w:pPr>
      <w:rPr>
        <w:rFonts w:ascii="Times New Roman" w:eastAsia="Times New Roman" w:hAnsi="Times New Roman" w:hint="default"/>
        <w:w w:val="106"/>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nsid w:val="78CD3341"/>
    <w:multiLevelType w:val="hybridMultilevel"/>
    <w:tmpl w:val="00FAD7CE"/>
    <w:lvl w:ilvl="0">
      <w:start w:val="3"/>
      <w:numFmt w:val="decimal"/>
      <w:lvlText w:val="%1."/>
      <w:lvlJc w:val="left"/>
      <w:pPr>
        <w:ind w:hanging="165"/>
      </w:pPr>
      <w:rPr>
        <w:rFonts w:ascii="Arial" w:eastAsia="Arial" w:hAnsi="Arial" w:hint="default"/>
        <w:w w:val="93"/>
        <w:sz w:val="17"/>
        <w:szCs w:val="17"/>
      </w:rPr>
    </w:lvl>
    <w:lvl w:ilvl="1">
      <w:start w:val="1"/>
      <w:numFmt w:val="lowerLetter"/>
      <w:lvlText w:val="%2."/>
      <w:lvlJc w:val="left"/>
      <w:pPr>
        <w:ind w:hanging="452"/>
      </w:pPr>
      <w:rPr>
        <w:rFonts w:ascii="Times New Roman" w:eastAsia="Times New Roman" w:hAnsi="Times New Roman" w:hint="default"/>
        <w:w w:val="93"/>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nsid w:val="7C644E29"/>
    <w:multiLevelType w:val="hybridMultilevel"/>
    <w:tmpl w:val="81BA4F34"/>
    <w:lvl w:ilvl="0">
      <w:start w:val="3"/>
      <w:numFmt w:val="lowerLetter"/>
      <w:lvlText w:val="%1."/>
      <w:lvlJc w:val="left"/>
      <w:pPr>
        <w:ind w:hanging="466"/>
      </w:pPr>
      <w:rPr>
        <w:rFonts w:ascii="Times New Roman" w:eastAsia="Times New Roman" w:hAnsi="Times New Roman" w:hint="default"/>
        <w:w w:val="93"/>
        <w:sz w:val="19"/>
        <w:szCs w:val="19"/>
      </w:rPr>
    </w:lvl>
    <w:lvl w:ilvl="1">
      <w:start w:val="1"/>
      <w:numFmt w:val="decimal"/>
      <w:lvlText w:val="%2."/>
      <w:lvlJc w:val="left"/>
      <w:pPr>
        <w:ind w:hanging="416"/>
      </w:pPr>
      <w:rPr>
        <w:rFonts w:ascii="Times New Roman" w:eastAsia="Times New Roman" w:hAnsi="Times New Roman" w:hint="default"/>
        <w:w w:val="104"/>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9"/>
  </w:num>
  <w:num w:numId="2">
    <w:abstractNumId w:val="24"/>
  </w:num>
  <w:num w:numId="3">
    <w:abstractNumId w:val="16"/>
  </w:num>
  <w:num w:numId="4">
    <w:abstractNumId w:val="19"/>
  </w:num>
  <w:num w:numId="5">
    <w:abstractNumId w:val="0"/>
  </w:num>
  <w:num w:numId="6">
    <w:abstractNumId w:val="4"/>
  </w:num>
  <w:num w:numId="7">
    <w:abstractNumId w:val="12"/>
  </w:num>
  <w:num w:numId="8">
    <w:abstractNumId w:val="17"/>
  </w:num>
  <w:num w:numId="9">
    <w:abstractNumId w:val="3"/>
  </w:num>
  <w:num w:numId="10">
    <w:abstractNumId w:val="22"/>
  </w:num>
  <w:num w:numId="11">
    <w:abstractNumId w:val="1"/>
  </w:num>
  <w:num w:numId="12">
    <w:abstractNumId w:val="23"/>
  </w:num>
  <w:num w:numId="13">
    <w:abstractNumId w:val="21"/>
  </w:num>
  <w:num w:numId="14">
    <w:abstractNumId w:val="15"/>
  </w:num>
  <w:num w:numId="15">
    <w:abstractNumId w:val="6"/>
  </w:num>
  <w:num w:numId="16">
    <w:abstractNumId w:val="7"/>
  </w:num>
  <w:num w:numId="17">
    <w:abstractNumId w:val="13"/>
  </w:num>
  <w:num w:numId="18">
    <w:abstractNumId w:val="14"/>
  </w:num>
  <w:num w:numId="19">
    <w:abstractNumId w:val="20"/>
  </w:num>
  <w:num w:numId="20">
    <w:abstractNumId w:val="18"/>
  </w:num>
  <w:num w:numId="21">
    <w:abstractNumId w:val="11"/>
  </w:num>
  <w:num w:numId="22">
    <w:abstractNumId w:val="2"/>
  </w:num>
  <w:num w:numId="23">
    <w:abstractNumId w:val="5"/>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2E"/>
    <w:rsid w:val="000040D5"/>
    <w:rsid w:val="000139C2"/>
    <w:rsid w:val="00013AC9"/>
    <w:rsid w:val="00014F23"/>
    <w:rsid w:val="000159BF"/>
    <w:rsid w:val="0001673E"/>
    <w:rsid w:val="00023508"/>
    <w:rsid w:val="000248DC"/>
    <w:rsid w:val="00027A30"/>
    <w:rsid w:val="00033EA1"/>
    <w:rsid w:val="0004467E"/>
    <w:rsid w:val="00052706"/>
    <w:rsid w:val="00057158"/>
    <w:rsid w:val="00066BBC"/>
    <w:rsid w:val="0008151E"/>
    <w:rsid w:val="00086993"/>
    <w:rsid w:val="000A4884"/>
    <w:rsid w:val="000B3923"/>
    <w:rsid w:val="000D11E5"/>
    <w:rsid w:val="000D4CAA"/>
    <w:rsid w:val="000E63DA"/>
    <w:rsid w:val="000F2D04"/>
    <w:rsid w:val="000F2D53"/>
    <w:rsid w:val="000F3259"/>
    <w:rsid w:val="00100A20"/>
    <w:rsid w:val="00106DBC"/>
    <w:rsid w:val="00110914"/>
    <w:rsid w:val="00112D29"/>
    <w:rsid w:val="00114A0A"/>
    <w:rsid w:val="00141DD5"/>
    <w:rsid w:val="00145C42"/>
    <w:rsid w:val="00150C36"/>
    <w:rsid w:val="00160A9F"/>
    <w:rsid w:val="00164287"/>
    <w:rsid w:val="00172973"/>
    <w:rsid w:val="00190F16"/>
    <w:rsid w:val="00191AA2"/>
    <w:rsid w:val="00193B5D"/>
    <w:rsid w:val="001A1CAB"/>
    <w:rsid w:val="001A4F57"/>
    <w:rsid w:val="001E17AC"/>
    <w:rsid w:val="001F446C"/>
    <w:rsid w:val="0022591D"/>
    <w:rsid w:val="00231557"/>
    <w:rsid w:val="00233420"/>
    <w:rsid w:val="00236784"/>
    <w:rsid w:val="0023721B"/>
    <w:rsid w:val="00240F90"/>
    <w:rsid w:val="00252D77"/>
    <w:rsid w:val="00267F7F"/>
    <w:rsid w:val="00271A88"/>
    <w:rsid w:val="002752F6"/>
    <w:rsid w:val="002810EE"/>
    <w:rsid w:val="00281610"/>
    <w:rsid w:val="002821CF"/>
    <w:rsid w:val="00286004"/>
    <w:rsid w:val="00291615"/>
    <w:rsid w:val="00294C8E"/>
    <w:rsid w:val="002A291E"/>
    <w:rsid w:val="002D0A3B"/>
    <w:rsid w:val="002E0E10"/>
    <w:rsid w:val="002E3B8D"/>
    <w:rsid w:val="002E5D68"/>
    <w:rsid w:val="002E7AE6"/>
    <w:rsid w:val="002F22D7"/>
    <w:rsid w:val="00301718"/>
    <w:rsid w:val="00314092"/>
    <w:rsid w:val="00335290"/>
    <w:rsid w:val="00337A99"/>
    <w:rsid w:val="00346A15"/>
    <w:rsid w:val="003506D1"/>
    <w:rsid w:val="0035621A"/>
    <w:rsid w:val="003760E0"/>
    <w:rsid w:val="0037743B"/>
    <w:rsid w:val="00386CC2"/>
    <w:rsid w:val="00394957"/>
    <w:rsid w:val="003B2077"/>
    <w:rsid w:val="003B60DE"/>
    <w:rsid w:val="003C04FE"/>
    <w:rsid w:val="003C6CDF"/>
    <w:rsid w:val="003C74AD"/>
    <w:rsid w:val="003D034C"/>
    <w:rsid w:val="003E0CA2"/>
    <w:rsid w:val="003E79C0"/>
    <w:rsid w:val="003F38F5"/>
    <w:rsid w:val="00401135"/>
    <w:rsid w:val="00420818"/>
    <w:rsid w:val="00424950"/>
    <w:rsid w:val="00431CF7"/>
    <w:rsid w:val="00450DD9"/>
    <w:rsid w:val="00452616"/>
    <w:rsid w:val="00457BE1"/>
    <w:rsid w:val="00461301"/>
    <w:rsid w:val="00484705"/>
    <w:rsid w:val="00484871"/>
    <w:rsid w:val="00492232"/>
    <w:rsid w:val="00497725"/>
    <w:rsid w:val="004A3689"/>
    <w:rsid w:val="004C4CEF"/>
    <w:rsid w:val="004D45D8"/>
    <w:rsid w:val="004E51CC"/>
    <w:rsid w:val="004E55EE"/>
    <w:rsid w:val="004F210B"/>
    <w:rsid w:val="00506614"/>
    <w:rsid w:val="00520FD1"/>
    <w:rsid w:val="00521CE1"/>
    <w:rsid w:val="0053568B"/>
    <w:rsid w:val="005368D2"/>
    <w:rsid w:val="005448F5"/>
    <w:rsid w:val="00560C58"/>
    <w:rsid w:val="005630C5"/>
    <w:rsid w:val="00563E80"/>
    <w:rsid w:val="0057785B"/>
    <w:rsid w:val="00595D83"/>
    <w:rsid w:val="005A4B76"/>
    <w:rsid w:val="005C1966"/>
    <w:rsid w:val="005C2B3E"/>
    <w:rsid w:val="005D5380"/>
    <w:rsid w:val="005D5567"/>
    <w:rsid w:val="005D714E"/>
    <w:rsid w:val="005E19C1"/>
    <w:rsid w:val="005E22CE"/>
    <w:rsid w:val="0060086A"/>
    <w:rsid w:val="00607B81"/>
    <w:rsid w:val="00622022"/>
    <w:rsid w:val="00633E7D"/>
    <w:rsid w:val="00633FDF"/>
    <w:rsid w:val="0065734D"/>
    <w:rsid w:val="00661249"/>
    <w:rsid w:val="00670FAF"/>
    <w:rsid w:val="00673517"/>
    <w:rsid w:val="00674663"/>
    <w:rsid w:val="006746C7"/>
    <w:rsid w:val="006748C4"/>
    <w:rsid w:val="00675447"/>
    <w:rsid w:val="00677E68"/>
    <w:rsid w:val="006916B3"/>
    <w:rsid w:val="0069382E"/>
    <w:rsid w:val="00694C35"/>
    <w:rsid w:val="006A3F65"/>
    <w:rsid w:val="006A60D2"/>
    <w:rsid w:val="006B107F"/>
    <w:rsid w:val="006B2AF9"/>
    <w:rsid w:val="006B4D93"/>
    <w:rsid w:val="006C1D00"/>
    <w:rsid w:val="006C49DB"/>
    <w:rsid w:val="006D000F"/>
    <w:rsid w:val="006E042E"/>
    <w:rsid w:val="006E2204"/>
    <w:rsid w:val="006E29BB"/>
    <w:rsid w:val="006F6A3E"/>
    <w:rsid w:val="00701858"/>
    <w:rsid w:val="007043A8"/>
    <w:rsid w:val="00705B58"/>
    <w:rsid w:val="007103A4"/>
    <w:rsid w:val="007236BA"/>
    <w:rsid w:val="00723FC0"/>
    <w:rsid w:val="00726903"/>
    <w:rsid w:val="0073180F"/>
    <w:rsid w:val="00734946"/>
    <w:rsid w:val="0075588E"/>
    <w:rsid w:val="00774473"/>
    <w:rsid w:val="00781007"/>
    <w:rsid w:val="0078483B"/>
    <w:rsid w:val="00786D4D"/>
    <w:rsid w:val="007A0963"/>
    <w:rsid w:val="007A4AE7"/>
    <w:rsid w:val="007A728B"/>
    <w:rsid w:val="007B4615"/>
    <w:rsid w:val="007B5FB9"/>
    <w:rsid w:val="007C3986"/>
    <w:rsid w:val="007C55A5"/>
    <w:rsid w:val="007C6048"/>
    <w:rsid w:val="007D1D3C"/>
    <w:rsid w:val="007D2F61"/>
    <w:rsid w:val="007E5080"/>
    <w:rsid w:val="007E5EE8"/>
    <w:rsid w:val="007F15E2"/>
    <w:rsid w:val="007F4385"/>
    <w:rsid w:val="00804E73"/>
    <w:rsid w:val="008141F0"/>
    <w:rsid w:val="00836F98"/>
    <w:rsid w:val="00841530"/>
    <w:rsid w:val="0084764D"/>
    <w:rsid w:val="00861CC1"/>
    <w:rsid w:val="00870868"/>
    <w:rsid w:val="0089030A"/>
    <w:rsid w:val="0089030C"/>
    <w:rsid w:val="0089031F"/>
    <w:rsid w:val="00891E44"/>
    <w:rsid w:val="00892343"/>
    <w:rsid w:val="008925A6"/>
    <w:rsid w:val="00894EB0"/>
    <w:rsid w:val="008A4570"/>
    <w:rsid w:val="008E3649"/>
    <w:rsid w:val="008F4001"/>
    <w:rsid w:val="008F5CA8"/>
    <w:rsid w:val="008F6FCD"/>
    <w:rsid w:val="009053C7"/>
    <w:rsid w:val="00914000"/>
    <w:rsid w:val="0094308A"/>
    <w:rsid w:val="00954859"/>
    <w:rsid w:val="00970B19"/>
    <w:rsid w:val="009723B9"/>
    <w:rsid w:val="00975684"/>
    <w:rsid w:val="00975763"/>
    <w:rsid w:val="00977B9F"/>
    <w:rsid w:val="00983004"/>
    <w:rsid w:val="0098759A"/>
    <w:rsid w:val="009A68C9"/>
    <w:rsid w:val="009B3EB7"/>
    <w:rsid w:val="009B5B6F"/>
    <w:rsid w:val="009B7BCE"/>
    <w:rsid w:val="00A11628"/>
    <w:rsid w:val="00A232BC"/>
    <w:rsid w:val="00A427FF"/>
    <w:rsid w:val="00A4394B"/>
    <w:rsid w:val="00A45C42"/>
    <w:rsid w:val="00A52B1D"/>
    <w:rsid w:val="00A67274"/>
    <w:rsid w:val="00A72C97"/>
    <w:rsid w:val="00A74C36"/>
    <w:rsid w:val="00A75B8E"/>
    <w:rsid w:val="00A7717E"/>
    <w:rsid w:val="00AA42C4"/>
    <w:rsid w:val="00AC3AAB"/>
    <w:rsid w:val="00AD2AFD"/>
    <w:rsid w:val="00AD3B13"/>
    <w:rsid w:val="00AD7418"/>
    <w:rsid w:val="00AE767D"/>
    <w:rsid w:val="00AF0B59"/>
    <w:rsid w:val="00B20A3A"/>
    <w:rsid w:val="00B23CE4"/>
    <w:rsid w:val="00B27D33"/>
    <w:rsid w:val="00B3315E"/>
    <w:rsid w:val="00B361FC"/>
    <w:rsid w:val="00B5006A"/>
    <w:rsid w:val="00B618D4"/>
    <w:rsid w:val="00B64BE8"/>
    <w:rsid w:val="00B72C06"/>
    <w:rsid w:val="00B752D5"/>
    <w:rsid w:val="00B75A50"/>
    <w:rsid w:val="00B773D0"/>
    <w:rsid w:val="00B85097"/>
    <w:rsid w:val="00B8525B"/>
    <w:rsid w:val="00B908C2"/>
    <w:rsid w:val="00B928EA"/>
    <w:rsid w:val="00B930E3"/>
    <w:rsid w:val="00BA3286"/>
    <w:rsid w:val="00BB11FB"/>
    <w:rsid w:val="00BB73EE"/>
    <w:rsid w:val="00BB75CB"/>
    <w:rsid w:val="00BC13CF"/>
    <w:rsid w:val="00BC5ABD"/>
    <w:rsid w:val="00BC67B1"/>
    <w:rsid w:val="00BD3D15"/>
    <w:rsid w:val="00BE4098"/>
    <w:rsid w:val="00BF5203"/>
    <w:rsid w:val="00C0230E"/>
    <w:rsid w:val="00C04A65"/>
    <w:rsid w:val="00C164FE"/>
    <w:rsid w:val="00C2172F"/>
    <w:rsid w:val="00C277A6"/>
    <w:rsid w:val="00C30530"/>
    <w:rsid w:val="00C3491A"/>
    <w:rsid w:val="00C37972"/>
    <w:rsid w:val="00C51A5F"/>
    <w:rsid w:val="00C53429"/>
    <w:rsid w:val="00C54057"/>
    <w:rsid w:val="00C5695D"/>
    <w:rsid w:val="00C57ACF"/>
    <w:rsid w:val="00C61F1A"/>
    <w:rsid w:val="00C72B77"/>
    <w:rsid w:val="00C76753"/>
    <w:rsid w:val="00C80CD7"/>
    <w:rsid w:val="00C83CF7"/>
    <w:rsid w:val="00C87956"/>
    <w:rsid w:val="00C9015C"/>
    <w:rsid w:val="00C90EA8"/>
    <w:rsid w:val="00C94B6F"/>
    <w:rsid w:val="00CA3772"/>
    <w:rsid w:val="00CD252D"/>
    <w:rsid w:val="00CD3C51"/>
    <w:rsid w:val="00CF0082"/>
    <w:rsid w:val="00CF20AC"/>
    <w:rsid w:val="00D014E6"/>
    <w:rsid w:val="00D025DF"/>
    <w:rsid w:val="00D04F53"/>
    <w:rsid w:val="00D1397B"/>
    <w:rsid w:val="00D17B73"/>
    <w:rsid w:val="00D278D4"/>
    <w:rsid w:val="00D33323"/>
    <w:rsid w:val="00D337FF"/>
    <w:rsid w:val="00D45B57"/>
    <w:rsid w:val="00D6159B"/>
    <w:rsid w:val="00D64EFA"/>
    <w:rsid w:val="00D6537B"/>
    <w:rsid w:val="00D664DF"/>
    <w:rsid w:val="00D74D09"/>
    <w:rsid w:val="00D77E2E"/>
    <w:rsid w:val="00D815B3"/>
    <w:rsid w:val="00D8210D"/>
    <w:rsid w:val="00D83D46"/>
    <w:rsid w:val="00DB7721"/>
    <w:rsid w:val="00DC06DF"/>
    <w:rsid w:val="00DC4F39"/>
    <w:rsid w:val="00DD0049"/>
    <w:rsid w:val="00DD1661"/>
    <w:rsid w:val="00DD3CF7"/>
    <w:rsid w:val="00DF7D40"/>
    <w:rsid w:val="00E2293F"/>
    <w:rsid w:val="00E30EB0"/>
    <w:rsid w:val="00E34DFE"/>
    <w:rsid w:val="00E44A45"/>
    <w:rsid w:val="00E82EF8"/>
    <w:rsid w:val="00E9131D"/>
    <w:rsid w:val="00E96B3F"/>
    <w:rsid w:val="00E970F0"/>
    <w:rsid w:val="00EA0831"/>
    <w:rsid w:val="00EA7969"/>
    <w:rsid w:val="00EC6C20"/>
    <w:rsid w:val="00EE122D"/>
    <w:rsid w:val="00EE52B1"/>
    <w:rsid w:val="00EF29C0"/>
    <w:rsid w:val="00F03790"/>
    <w:rsid w:val="00F16FD8"/>
    <w:rsid w:val="00F27918"/>
    <w:rsid w:val="00F30804"/>
    <w:rsid w:val="00F3250E"/>
    <w:rsid w:val="00F37F34"/>
    <w:rsid w:val="00F56AE2"/>
    <w:rsid w:val="00F77127"/>
    <w:rsid w:val="00F825EF"/>
    <w:rsid w:val="00F83167"/>
    <w:rsid w:val="00FB1182"/>
    <w:rsid w:val="00FB3C75"/>
    <w:rsid w:val="00FC6C02"/>
    <w:rsid w:val="00FC6F3E"/>
    <w:rsid w:val="00FD6D7C"/>
    <w:rsid w:val="00FE10C8"/>
    <w:rsid w:val="00FE1EDE"/>
    <w:rsid w:val="00FF29E9"/>
    <w:rsid w:val="00FF61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65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E042E"/>
    <w:pPr>
      <w:widowControl w:val="0"/>
      <w:spacing w:after="0" w:line="240" w:lineRule="auto"/>
    </w:pPr>
  </w:style>
  <w:style w:type="paragraph" w:styleId="Heading1">
    <w:name w:val="heading 1"/>
    <w:basedOn w:val="Normal"/>
    <w:link w:val="Heading1Char"/>
    <w:uiPriority w:val="1"/>
    <w:qFormat/>
    <w:rsid w:val="006E042E"/>
    <w:pPr>
      <w:ind w:left="116"/>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6E042E"/>
    <w:pPr>
      <w:ind w:left="223"/>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042E"/>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6E042E"/>
    <w:rPr>
      <w:rFonts w:ascii="Times New Roman" w:eastAsia="Times New Roman" w:hAnsi="Times New Roman"/>
      <w:sz w:val="24"/>
      <w:szCs w:val="24"/>
    </w:rPr>
  </w:style>
  <w:style w:type="paragraph" w:styleId="BodyText">
    <w:name w:val="Body Text"/>
    <w:basedOn w:val="Normal"/>
    <w:link w:val="BodyTextChar"/>
    <w:uiPriority w:val="1"/>
    <w:qFormat/>
    <w:rsid w:val="006E042E"/>
    <w:pPr>
      <w:ind w:left="128"/>
    </w:pPr>
    <w:rPr>
      <w:rFonts w:ascii="Arial" w:eastAsia="Arial" w:hAnsi="Arial"/>
      <w:sz w:val="23"/>
      <w:szCs w:val="23"/>
    </w:rPr>
  </w:style>
  <w:style w:type="character" w:customStyle="1" w:styleId="BodyTextChar">
    <w:name w:val="Body Text Char"/>
    <w:basedOn w:val="DefaultParagraphFont"/>
    <w:link w:val="BodyText"/>
    <w:uiPriority w:val="1"/>
    <w:rsid w:val="006E042E"/>
    <w:rPr>
      <w:rFonts w:ascii="Arial" w:eastAsia="Arial" w:hAnsi="Arial"/>
      <w:sz w:val="23"/>
      <w:szCs w:val="23"/>
    </w:rPr>
  </w:style>
  <w:style w:type="paragraph" w:styleId="ListParagraph">
    <w:name w:val="List Paragraph"/>
    <w:basedOn w:val="Normal"/>
    <w:uiPriority w:val="1"/>
    <w:qFormat/>
    <w:rsid w:val="006E042E"/>
  </w:style>
  <w:style w:type="paragraph" w:customStyle="1" w:styleId="TableParagraph">
    <w:name w:val="Table Paragraph"/>
    <w:basedOn w:val="Normal"/>
    <w:uiPriority w:val="1"/>
    <w:qFormat/>
    <w:rsid w:val="006E042E"/>
  </w:style>
  <w:style w:type="paragraph" w:styleId="NoSpacing">
    <w:name w:val="No Spacing"/>
    <w:uiPriority w:val="1"/>
    <w:qFormat/>
    <w:rsid w:val="00FD6D7C"/>
    <w:pPr>
      <w:widowControl w:val="0"/>
      <w:spacing w:after="0" w:line="240" w:lineRule="auto"/>
    </w:pPr>
  </w:style>
  <w:style w:type="paragraph" w:styleId="BalloonText">
    <w:name w:val="Balloon Text"/>
    <w:basedOn w:val="Normal"/>
    <w:link w:val="BalloonTextChar"/>
    <w:uiPriority w:val="99"/>
    <w:semiHidden/>
    <w:unhideWhenUsed/>
    <w:rsid w:val="00FD6D7C"/>
    <w:rPr>
      <w:rFonts w:ascii="Tahoma" w:hAnsi="Tahoma" w:cs="Tahoma"/>
      <w:sz w:val="16"/>
      <w:szCs w:val="16"/>
    </w:rPr>
  </w:style>
  <w:style w:type="character" w:customStyle="1" w:styleId="BalloonTextChar">
    <w:name w:val="Balloon Text Char"/>
    <w:basedOn w:val="DefaultParagraphFont"/>
    <w:link w:val="BalloonText"/>
    <w:uiPriority w:val="99"/>
    <w:semiHidden/>
    <w:rsid w:val="00FD6D7C"/>
    <w:rPr>
      <w:rFonts w:ascii="Tahoma" w:hAnsi="Tahoma" w:cs="Tahoma"/>
      <w:sz w:val="16"/>
      <w:szCs w:val="16"/>
    </w:rPr>
  </w:style>
  <w:style w:type="paragraph" w:styleId="Header">
    <w:name w:val="header"/>
    <w:basedOn w:val="Normal"/>
    <w:link w:val="HeaderChar"/>
    <w:uiPriority w:val="99"/>
    <w:unhideWhenUsed/>
    <w:rsid w:val="00FC6C02"/>
    <w:pPr>
      <w:tabs>
        <w:tab w:val="center" w:pos="4680"/>
        <w:tab w:val="right" w:pos="9360"/>
      </w:tabs>
    </w:pPr>
  </w:style>
  <w:style w:type="character" w:customStyle="1" w:styleId="HeaderChar">
    <w:name w:val="Header Char"/>
    <w:basedOn w:val="DefaultParagraphFont"/>
    <w:link w:val="Header"/>
    <w:uiPriority w:val="99"/>
    <w:rsid w:val="00FC6C02"/>
  </w:style>
  <w:style w:type="paragraph" w:styleId="Footer">
    <w:name w:val="footer"/>
    <w:basedOn w:val="Normal"/>
    <w:link w:val="FooterChar"/>
    <w:uiPriority w:val="99"/>
    <w:unhideWhenUsed/>
    <w:rsid w:val="00FC6C02"/>
    <w:pPr>
      <w:tabs>
        <w:tab w:val="center" w:pos="4680"/>
        <w:tab w:val="right" w:pos="9360"/>
      </w:tabs>
    </w:pPr>
  </w:style>
  <w:style w:type="character" w:customStyle="1" w:styleId="FooterChar">
    <w:name w:val="Footer Char"/>
    <w:basedOn w:val="DefaultParagraphFont"/>
    <w:link w:val="Footer"/>
    <w:uiPriority w:val="99"/>
    <w:rsid w:val="00FC6C02"/>
  </w:style>
  <w:style w:type="character" w:styleId="Hyperlink">
    <w:name w:val="Hyperlink"/>
    <w:basedOn w:val="DefaultParagraphFont"/>
    <w:unhideWhenUsed/>
    <w:rsid w:val="004E51CC"/>
    <w:rPr>
      <w:color w:val="0000FF" w:themeColor="hyperlink"/>
      <w:u w:val="single"/>
    </w:rPr>
  </w:style>
  <w:style w:type="character" w:styleId="UnresolvedMention">
    <w:name w:val="Unresolved Mention"/>
    <w:basedOn w:val="DefaultParagraphFont"/>
    <w:uiPriority w:val="99"/>
    <w:semiHidden/>
    <w:unhideWhenUsed/>
    <w:rsid w:val="00420818"/>
    <w:rPr>
      <w:color w:val="808080"/>
      <w:shd w:val="clear" w:color="auto" w:fill="E6E6E6"/>
    </w:rPr>
  </w:style>
  <w:style w:type="character" w:styleId="FollowedHyperlink">
    <w:name w:val="FollowedHyperlink"/>
    <w:basedOn w:val="DefaultParagraphFont"/>
    <w:uiPriority w:val="99"/>
    <w:semiHidden/>
    <w:unhideWhenUsed/>
    <w:rsid w:val="00BA3286"/>
    <w:rPr>
      <w:color w:val="800080" w:themeColor="followedHyperlink"/>
      <w:u w:val="single"/>
    </w:rPr>
  </w:style>
  <w:style w:type="table" w:styleId="TableGrid">
    <w:name w:val="Table Grid"/>
    <w:basedOn w:val="TableNormal"/>
    <w:uiPriority w:val="59"/>
    <w:rsid w:val="00F32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430000.htm" TargetMode="External" /><Relationship Id="rId5" Type="http://schemas.openxmlformats.org/officeDocument/2006/relationships/hyperlink" Target="about:blank"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1936</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2022-09-19T00:18:00Z</dcterms:created>
  <dcterms:modified xsi:type="dcterms:W3CDTF">2022-09-20T15:59:00Z</dcterms:modified>
</cp:coreProperties>
</file>