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2543" w:rsidRPr="00CC4530" w:rsidP="00AE2543" w14:paraId="08CE2F82" w14:textId="0DA09BC2">
      <w:pPr>
        <w:keepNext/>
        <w:keepLines/>
        <w:spacing w:before="240" w:after="0"/>
        <w:jc w:val="center"/>
        <w:outlineLvl w:val="1"/>
        <w:rPr>
          <w:rFonts w:ascii="Arial" w:eastAsia="Times New Roman" w:hAnsi="Arial" w:cs="Arial"/>
          <w:b/>
          <w:bCs/>
          <w:color w:val="223767"/>
          <w:sz w:val="28"/>
          <w:szCs w:val="32"/>
        </w:rPr>
      </w:pPr>
      <w:r>
        <w:rPr>
          <w:rFonts w:ascii="Arial" w:eastAsia="Times New Roman" w:hAnsi="Arial" w:cs="Arial"/>
          <w:b/>
          <w:bCs/>
          <w:color w:val="046B5C"/>
          <w:sz w:val="28"/>
          <w:szCs w:val="32"/>
        </w:rPr>
        <w:t>Q</w:t>
      </w:r>
      <w:r>
        <w:rPr>
          <w:rFonts w:ascii="Arial" w:eastAsia="Times New Roman" w:hAnsi="Arial" w:cs="Arial"/>
          <w:b/>
          <w:bCs/>
          <w:color w:val="046B5C"/>
          <w:sz w:val="28"/>
          <w:szCs w:val="32"/>
        </w:rPr>
        <w:t xml:space="preserve">. </w:t>
      </w:r>
      <w:r w:rsidRPr="00CF3354">
        <w:rPr>
          <w:rFonts w:ascii="Arial" w:eastAsia="Times New Roman" w:hAnsi="Arial" w:cs="Arial"/>
          <w:b/>
          <w:bCs/>
          <w:color w:val="046B5C"/>
          <w:sz w:val="28"/>
          <w:szCs w:val="32"/>
        </w:rPr>
        <w:t>Study description</w:t>
      </w:r>
    </w:p>
    <w:p w:rsidR="00AE2543" w:rsidRPr="00CC4530" w:rsidP="00AE2543" w14:paraId="690140CD" w14:textId="77777777">
      <w:pPr>
        <w:spacing w:before="240" w:after="240" w:line="240" w:lineRule="auto"/>
        <w:rPr>
          <w:rFonts w:ascii="Arial" w:eastAsia="Times New Roman" w:hAnsi="Arial" w:cs="Arial"/>
          <w:bCs/>
          <w:color w:val="000000"/>
          <w:sz w:val="20"/>
          <w:szCs w:val="20"/>
        </w:rPr>
        <w:sectPr w:rsidSect="00EE2E53">
          <w:footerReference w:type="default" r:id="rId10"/>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AE2543" w:rsidRPr="00CC4530" w:rsidP="00AE2543" w14:paraId="701FE99D"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AE2543" w:rsidP="00AE2543" w14:paraId="13521084" w14:textId="77777777">
      <w:pPr>
        <w:sectPr>
          <w:pgSz w:w="12240" w:h="15840"/>
          <w:pgMar w:top="1440" w:right="1440" w:bottom="1440" w:left="1440" w:header="720" w:footer="720" w:gutter="0"/>
          <w:cols w:space="720"/>
          <w:docGrid w:linePitch="360"/>
        </w:sectPr>
      </w:pPr>
      <w:r>
        <w:br/>
      </w:r>
    </w:p>
    <w:p w:rsidR="00026271" w:rsidP="00AC2B97" w14:paraId="037BED43" w14:textId="6D0AD26E">
      <w:pPr>
        <w:pStyle w:val="H1"/>
        <w:jc w:val="center"/>
        <w:rPr>
          <w:rFonts w:eastAsia="Times New Roman"/>
        </w:rPr>
      </w:pPr>
    </w:p>
    <w:p w:rsidR="008307A0" w:rsidP="00AC2B97" w14:paraId="78393A67" w14:textId="18C6641D">
      <w:pPr>
        <w:pStyle w:val="H1"/>
        <w:jc w:val="center"/>
        <w:rPr>
          <w:rFonts w:eastAsia="Times New Roman"/>
        </w:rPr>
      </w:pPr>
      <w:r>
        <w:rPr>
          <w:rFonts w:eastAsia="Times New Roman"/>
        </w:rPr>
        <w:t>SNAP Language Access Study</w:t>
      </w:r>
    </w:p>
    <w:p w:rsidR="00026271" w:rsidRPr="00026271" w:rsidP="00026271" w14:paraId="0DFB7BD0" w14:textId="34C4FC80">
      <w:pPr>
        <w:pStyle w:val="ParagraphContinued"/>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paragraph">
                  <wp:posOffset>5904230</wp:posOffset>
                </wp:positionV>
                <wp:extent cx="6638925" cy="2108200"/>
                <wp:effectExtent l="0" t="0" r="28575" b="254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08200"/>
                        </a:xfrm>
                        <a:prstGeom prst="rect">
                          <a:avLst/>
                        </a:prstGeom>
                        <a:solidFill>
                          <a:srgbClr val="FFFFFF"/>
                        </a:solidFill>
                        <a:ln w="9525">
                          <a:solidFill>
                            <a:srgbClr val="000000"/>
                          </a:solidFill>
                          <a:miter lim="800000"/>
                          <a:headEnd/>
                          <a:tailEnd/>
                        </a:ln>
                      </wps:spPr>
                      <wps:txbx>
                        <w:txbxContent>
                          <w:p w:rsidR="00825196" w:rsidRPr="00E918BF" w:rsidP="00825196"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25196" w:rsidRPr="00E918BF" w:rsidP="00825196" w14:textId="0A83E174">
                            <w:r w:rsidRPr="005D721F">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D721F">
                              <w:rPr>
                                <w:rFonts w:ascii="Arial" w:hAnsi="Arial" w:cs="Arial"/>
                                <w:iCs/>
                                <w:sz w:val="18"/>
                                <w:szCs w:val="18"/>
                              </w:rPr>
                              <w:t>xxxx</w:t>
                            </w:r>
                            <w:r w:rsidRPr="005D721F">
                              <w:rPr>
                                <w:rFonts w:ascii="Arial" w:hAnsi="Arial" w:cs="Arial"/>
                                <w:iCs/>
                                <w:sz w:val="18"/>
                                <w:szCs w:val="18"/>
                              </w:rPr>
                              <w:t xml:space="preserve">]. The time required to complete this information collection is estimated to average </w:t>
                            </w:r>
                            <w:r>
                              <w:rPr>
                                <w:rFonts w:ascii="Arial" w:hAnsi="Arial" w:cs="Arial"/>
                                <w:iCs/>
                                <w:sz w:val="18"/>
                                <w:szCs w:val="18"/>
                              </w:rPr>
                              <w:t>0.0668</w:t>
                            </w:r>
                            <w:r w:rsidRPr="005D721F">
                              <w:rPr>
                                <w:rFonts w:ascii="Arial" w:hAnsi="Arial" w:cs="Arial"/>
                                <w:iCs/>
                                <w:sz w:val="18"/>
                                <w:szCs w:val="18"/>
                              </w:rPr>
                              <w:t xml:space="preserve"> hours per response, including the time for reviewing instructions, searching existing data sources, </w:t>
                            </w:r>
                            <w:r w:rsidRPr="005D721F">
                              <w:rPr>
                                <w:rFonts w:ascii="Arial" w:hAnsi="Arial" w:cs="Arial"/>
                                <w:iCs/>
                                <w:sz w:val="18"/>
                                <w:szCs w:val="18"/>
                              </w:rPr>
                              <w:t>gathering</w:t>
                            </w:r>
                            <w:r w:rsidRPr="005D721F">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D721F">
                              <w:rPr>
                                <w:rFonts w:ascii="Arial" w:hAnsi="Arial" w:cs="Arial"/>
                                <w:iCs/>
                                <w:sz w:val="18"/>
                                <w:szCs w:val="18"/>
                              </w:rPr>
                              <w:t>to:</w:t>
                            </w:r>
                            <w:r w:rsidRPr="005D721F">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75pt;height:166pt;margin-top:464.9pt;margin-left:-2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25196" w:rsidRPr="00E918BF" w:rsidP="00825196" w14:paraId="380B85F1"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25196" w:rsidRPr="00E918BF" w:rsidP="00825196" w14:paraId="7DE2F4F6" w14:textId="0A83E174">
                      <w:r w:rsidRPr="005D721F">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D721F">
                        <w:rPr>
                          <w:rFonts w:ascii="Arial" w:hAnsi="Arial" w:cs="Arial"/>
                          <w:iCs/>
                          <w:sz w:val="18"/>
                          <w:szCs w:val="18"/>
                        </w:rPr>
                        <w:t>xxxx</w:t>
                      </w:r>
                      <w:r w:rsidRPr="005D721F">
                        <w:rPr>
                          <w:rFonts w:ascii="Arial" w:hAnsi="Arial" w:cs="Arial"/>
                          <w:iCs/>
                          <w:sz w:val="18"/>
                          <w:szCs w:val="18"/>
                        </w:rPr>
                        <w:t xml:space="preserve">]. The time required to complete this information collection is estimated to average </w:t>
                      </w:r>
                      <w:r>
                        <w:rPr>
                          <w:rFonts w:ascii="Arial" w:hAnsi="Arial" w:cs="Arial"/>
                          <w:iCs/>
                          <w:sz w:val="18"/>
                          <w:szCs w:val="18"/>
                        </w:rPr>
                        <w:t>0.0668</w:t>
                      </w:r>
                      <w:r w:rsidRPr="005D721F">
                        <w:rPr>
                          <w:rFonts w:ascii="Arial" w:hAnsi="Arial" w:cs="Arial"/>
                          <w:iCs/>
                          <w:sz w:val="18"/>
                          <w:szCs w:val="18"/>
                        </w:rPr>
                        <w:t xml:space="preserve"> hours per response, including the time for reviewing instructions, searching existing data sources, </w:t>
                      </w:r>
                      <w:r w:rsidRPr="005D721F">
                        <w:rPr>
                          <w:rFonts w:ascii="Arial" w:hAnsi="Arial" w:cs="Arial"/>
                          <w:iCs/>
                          <w:sz w:val="18"/>
                          <w:szCs w:val="18"/>
                        </w:rPr>
                        <w:t>gathering</w:t>
                      </w:r>
                      <w:r w:rsidRPr="005D721F">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D721F">
                        <w:rPr>
                          <w:rFonts w:ascii="Arial" w:hAnsi="Arial" w:cs="Arial"/>
                          <w:iCs/>
                          <w:sz w:val="18"/>
                          <w:szCs w:val="18"/>
                        </w:rPr>
                        <w:t>to:</w:t>
                      </w:r>
                      <w:r w:rsidRPr="005D721F">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p>
    <w:tbl>
      <w:tblPr>
        <w:tblStyle w:val="TableGrid"/>
        <w:tblpPr w:leftFromText="180" w:rightFromText="180" w:vertAnchor="text" w:tblpY="1"/>
        <w:tblOverlap w:val="never"/>
        <w:tblW w:w="5000" w:type="pct"/>
        <w:tblBorders>
          <w:top w:val="none" w:sz="0" w:space="0" w:color="auto"/>
          <w:bottom w:val="none" w:sz="0" w:space="0" w:color="auto"/>
        </w:tblBorders>
        <w:tblLook w:val="04A0"/>
      </w:tblPr>
      <w:tblGrid>
        <w:gridCol w:w="1101"/>
        <w:gridCol w:w="8259"/>
      </w:tblGrid>
      <w:tr w14:paraId="5A52B224" w14:textId="77777777" w:rsidTr="00AD0EE1">
        <w:tblPrEx>
          <w:tblW w:w="5000" w:type="pct"/>
          <w:tblBorders>
            <w:top w:val="none" w:sz="0" w:space="0" w:color="auto"/>
            <w:bottom w:val="none" w:sz="0" w:space="0" w:color="auto"/>
          </w:tblBorders>
          <w:tblLook w:val="04A0"/>
        </w:tblPrEx>
        <w:trPr>
          <w:trHeight w:val="3449"/>
        </w:trPr>
        <w:tc>
          <w:tcPr>
            <w:tcW w:w="588" w:type="pct"/>
            <w:tcBorders>
              <w:right w:val="single" w:sz="8" w:space="0" w:color="046B5C"/>
            </w:tcBorders>
          </w:tcPr>
          <w:p w:rsidR="00CE69D7" w:rsidRPr="007F61FF" w:rsidP="00825196" w14:paraId="7FF48924" w14:textId="2B03F45E">
            <w:pPr>
              <w:pStyle w:val="TableTextLeft"/>
              <w:spacing w:before="140"/>
              <w:rPr>
                <w:b/>
                <w:bCs/>
                <w:color w:val="046B5C" w:themeColor="text2"/>
                <w:sz w:val="20"/>
              </w:rPr>
            </w:pPr>
            <w:r w:rsidRPr="007F61FF">
              <w:rPr>
                <w:b/>
                <w:bCs/>
                <w:color w:val="046B5C" w:themeColor="text2"/>
                <w:sz w:val="20"/>
              </w:rPr>
              <w:t>Study overview</w:t>
            </w:r>
          </w:p>
        </w:tc>
        <w:tc>
          <w:tcPr>
            <w:tcW w:w="4412" w:type="pct"/>
            <w:tcBorders>
              <w:left w:val="single" w:sz="8" w:space="0" w:color="046B5C"/>
            </w:tcBorders>
          </w:tcPr>
          <w:p w:rsidR="00911BAF" w:rsidP="00EB3158" w14:paraId="4E2600F7" w14:textId="775FE2B0">
            <w:pPr>
              <w:pStyle w:val="TableTextLeft"/>
              <w:spacing w:before="160"/>
            </w:pPr>
            <w:r w:rsidRPr="008D3F88">
              <w:t xml:space="preserve">The U.S. Department of Agriculture’s Food and Nutrition Service (FNS) is sponsoring the </w:t>
            </w:r>
            <w:r w:rsidR="0054180F">
              <w:rPr>
                <w:rFonts w:eastAsia="Times New Roman"/>
              </w:rPr>
              <w:t>SNAP Language Access Study</w:t>
            </w:r>
            <w:r w:rsidR="00F84054">
              <w:t>.</w:t>
            </w:r>
            <w:r w:rsidR="00275324">
              <w:t xml:space="preserve"> </w:t>
            </w:r>
            <w:r w:rsidR="00E32834">
              <w:t>FNS contracted Mathematica to conduct this study</w:t>
            </w:r>
            <w:r w:rsidR="001716EF">
              <w:t>.</w:t>
            </w:r>
            <w:r w:rsidR="008F035B">
              <w:t xml:space="preserve"> </w:t>
            </w:r>
            <w:r w:rsidR="006F2A05">
              <w:t>I</w:t>
            </w:r>
            <w:r w:rsidR="008F035B">
              <w:t xml:space="preserve">t is the first nationwide review of language access policies in </w:t>
            </w:r>
            <w:r w:rsidR="00916CC8">
              <w:t xml:space="preserve">Supplemental Nutrition Assistance </w:t>
            </w:r>
            <w:r w:rsidR="006F2A05">
              <w:t xml:space="preserve">Program </w:t>
            </w:r>
            <w:r w:rsidR="00916CC8">
              <w:t>(</w:t>
            </w:r>
            <w:r w:rsidR="008F035B">
              <w:t>SNAP</w:t>
            </w:r>
            <w:r w:rsidR="00916CC8">
              <w:t>)</w:t>
            </w:r>
            <w:r w:rsidR="008F035B">
              <w:t xml:space="preserve"> and </w:t>
            </w:r>
            <w:r w:rsidR="00916CC8">
              <w:t>Nutrition Assistance Program (</w:t>
            </w:r>
            <w:r w:rsidR="008F035B">
              <w:t>NAP</w:t>
            </w:r>
            <w:r w:rsidR="00916CC8">
              <w:t>)</w:t>
            </w:r>
            <w:r w:rsidR="008F035B">
              <w:t xml:space="preserve"> agencies. </w:t>
            </w:r>
          </w:p>
          <w:p w:rsidR="00843C63" w:rsidP="00EA2131" w14:paraId="63B08BB0" w14:textId="6543B93D">
            <w:pPr>
              <w:pStyle w:val="TableTextLeft"/>
            </w:pPr>
            <w:r>
              <w:t xml:space="preserve">This study seeks to </w:t>
            </w:r>
            <w:r w:rsidR="006F2A05">
              <w:t xml:space="preserve">understand </w:t>
            </w:r>
            <w:r>
              <w:t>how States, Territories, and local areas implement language access requirements through policies, guidance, and operations</w:t>
            </w:r>
            <w:r w:rsidR="00F119F4">
              <w:t xml:space="preserve">. This study </w:t>
            </w:r>
            <w:r w:rsidR="00823EF0">
              <w:t xml:space="preserve">will </w:t>
            </w:r>
            <w:r w:rsidR="00F119F4">
              <w:t xml:space="preserve">also </w:t>
            </w:r>
            <w:r>
              <w:t>gather information on States’ and Territories’ perceptions of resources available to properly implement these requirements.</w:t>
            </w:r>
            <w:r w:rsidR="004E2714">
              <w:t xml:space="preserve"> The information gathered in this study will </w:t>
            </w:r>
            <w:r w:rsidR="006F2A05">
              <w:t xml:space="preserve">enable </w:t>
            </w:r>
            <w:r w:rsidR="004E2714">
              <w:t>FNS to better help</w:t>
            </w:r>
            <w:r w:rsidR="00E2148A">
              <w:t xml:space="preserve"> SNAP and NAP</w:t>
            </w:r>
            <w:r w:rsidR="004E2714">
              <w:t xml:space="preserve"> agencies </w:t>
            </w:r>
            <w:r w:rsidR="000768A7">
              <w:t>serve</w:t>
            </w:r>
            <w:r w:rsidR="004E2714">
              <w:t xml:space="preserve"> </w:t>
            </w:r>
            <w:r w:rsidR="00E2148A">
              <w:t>individuals in need of language access services</w:t>
            </w:r>
            <w:r w:rsidR="004E2714">
              <w:t>.</w:t>
            </w:r>
          </w:p>
          <w:p w:rsidR="008927AE" w:rsidP="00EA2131" w14:paraId="5CD78339" w14:textId="77777777">
            <w:pPr>
              <w:pStyle w:val="TableTextLeft"/>
            </w:pPr>
            <w:r w:rsidRPr="00FC4257">
              <w:t xml:space="preserve">SNAP and NAP agencies must have policies and procedures to ensure materials such as applications, recipient notices, and information on program requirements are available in languages that meet the needs of program applicants and participants. </w:t>
            </w:r>
            <w:r w:rsidR="0072497E">
              <w:t>In a</w:t>
            </w:r>
            <w:r w:rsidRPr="00FC4257">
              <w:t xml:space="preserve">ddition, agencies must ensure that program staff are trained to provide meaningful access to program information for individuals with </w:t>
            </w:r>
            <w:r w:rsidR="006C16C5">
              <w:t>limited English proficiency (</w:t>
            </w:r>
            <w:r w:rsidRPr="00FC4257">
              <w:t>LEP</w:t>
            </w:r>
            <w:r w:rsidR="006C16C5">
              <w:t>)</w:t>
            </w:r>
            <w:r w:rsidRPr="00FC4257">
              <w:t>,</w:t>
            </w:r>
            <w:r w:rsidR="00D55719">
              <w:t xml:space="preserve"> </w:t>
            </w:r>
            <w:r w:rsidR="00CC2212">
              <w:t>by</w:t>
            </w:r>
            <w:r w:rsidRPr="00FC4257" w:rsidR="00CC2212">
              <w:t xml:space="preserve"> </w:t>
            </w:r>
            <w:r w:rsidRPr="00FC4257">
              <w:t>us</w:t>
            </w:r>
            <w:r w:rsidR="00CC2212">
              <w:t>ing</w:t>
            </w:r>
            <w:r w:rsidRPr="00FC4257">
              <w:t xml:space="preserve"> qualified interpreters</w:t>
            </w:r>
            <w:r w:rsidR="00EE4274">
              <w:t xml:space="preserve"> and translators</w:t>
            </w:r>
            <w:r w:rsidRPr="00FC4257">
              <w:t xml:space="preserve">. </w:t>
            </w:r>
          </w:p>
          <w:p w:rsidR="00026271" w:rsidP="00EA2131" w14:paraId="5C3340F6" w14:textId="77777777">
            <w:pPr>
              <w:pStyle w:val="TableTextLeft"/>
            </w:pPr>
          </w:p>
          <w:p w:rsidR="00026271" w:rsidRPr="00FC4209" w:rsidP="00EA2131" w14:paraId="40500EC0" w14:textId="7B14AA7E">
            <w:pPr>
              <w:pStyle w:val="TableTextLeft"/>
            </w:pPr>
          </w:p>
        </w:tc>
      </w:tr>
      <w:tr w14:paraId="0EFAFC1B" w14:textId="77777777" w:rsidTr="00AD0EE1">
        <w:tblPrEx>
          <w:tblW w:w="5000" w:type="pct"/>
          <w:tblLook w:val="04A0"/>
        </w:tblPrEx>
        <w:tc>
          <w:tcPr>
            <w:tcW w:w="588" w:type="pct"/>
            <w:tcBorders>
              <w:right w:val="single" w:sz="8" w:space="0" w:color="046B5C"/>
            </w:tcBorders>
          </w:tcPr>
          <w:p w:rsidR="00B2002E" w:rsidRPr="007F61FF" w:rsidP="00825196" w14:paraId="424259D6" w14:textId="76B18A52">
            <w:pPr>
              <w:pStyle w:val="TableTextLeft"/>
              <w:spacing w:before="140"/>
              <w:rPr>
                <w:b/>
                <w:bCs/>
                <w:color w:val="046B5C" w:themeColor="text2"/>
                <w:sz w:val="20"/>
              </w:rPr>
            </w:pPr>
            <w:r w:rsidRPr="007F61FF">
              <w:rPr>
                <w:b/>
                <w:bCs/>
                <w:color w:val="046B5C" w:themeColor="text2"/>
                <w:sz w:val="20"/>
              </w:rPr>
              <w:t>Study activities</w:t>
            </w:r>
          </w:p>
        </w:tc>
        <w:tc>
          <w:tcPr>
            <w:tcW w:w="4412" w:type="pct"/>
            <w:tcBorders>
              <w:left w:val="single" w:sz="8" w:space="0" w:color="046B5C"/>
            </w:tcBorders>
          </w:tcPr>
          <w:p w:rsidR="00B2002E" w:rsidP="00EB3158" w14:paraId="5A1FFC73" w14:textId="6ABA3333">
            <w:pPr>
              <w:pStyle w:val="TableTextLeft"/>
              <w:spacing w:before="160"/>
            </w:pPr>
            <w:r w:rsidRPr="008D3F88">
              <w:t xml:space="preserve">The study involves several key tasks that will inform the findings: </w:t>
            </w:r>
          </w:p>
          <w:p w:rsidR="00C0511F" w:rsidP="00EA2131" w14:paraId="7F14E650" w14:textId="1C1CC0CC">
            <w:pPr>
              <w:pStyle w:val="TableListBullet"/>
            </w:pPr>
            <w:r>
              <w:rPr>
                <w:b/>
              </w:rPr>
              <w:t>Survey of State SNAP</w:t>
            </w:r>
            <w:r w:rsidRPr="00E07A19">
              <w:rPr>
                <w:b/>
              </w:rPr>
              <w:t xml:space="preserve"> </w:t>
            </w:r>
            <w:r>
              <w:rPr>
                <w:b/>
              </w:rPr>
              <w:t>agencies</w:t>
            </w:r>
            <w:r w:rsidRPr="008D3F88">
              <w:t xml:space="preserve">. The </w:t>
            </w:r>
            <w:r w:rsidR="009D0A8C">
              <w:t>“</w:t>
            </w:r>
            <w:r w:rsidR="0054180F">
              <w:t>SNAP Language Access Survey</w:t>
            </w:r>
            <w:r w:rsidR="009D0A8C">
              <w:t>”</w:t>
            </w:r>
            <w:r w:rsidR="0072497E">
              <w:t xml:space="preserve"> </w:t>
            </w:r>
            <w:r w:rsidRPr="008D3F88">
              <w:t xml:space="preserve">will </w:t>
            </w:r>
            <w:r>
              <w:t xml:space="preserve">gather information </w:t>
            </w:r>
            <w:r w:rsidR="00733ACE">
              <w:t xml:space="preserve">from States related to language access </w:t>
            </w:r>
            <w:r w:rsidR="004E3B83">
              <w:t>requirements, guidance, policy, and operations</w:t>
            </w:r>
            <w:r w:rsidR="0072497E">
              <w:t>,</w:t>
            </w:r>
            <w:r w:rsidR="004E3B83">
              <w:t xml:space="preserve"> as well as the application of these services </w:t>
            </w:r>
            <w:r w:rsidR="0072497E">
              <w:t xml:space="preserve">to </w:t>
            </w:r>
            <w:r w:rsidR="004E3B83">
              <w:t xml:space="preserve">specific SNAP programs. </w:t>
            </w:r>
            <w:r w:rsidR="0072497E">
              <w:t>Through th</w:t>
            </w:r>
            <w:r w:rsidR="00E83DCD">
              <w:t>is</w:t>
            </w:r>
            <w:r w:rsidR="0072497E">
              <w:t xml:space="preserve"> survey</w:t>
            </w:r>
            <w:r w:rsidR="00E83DCD">
              <w:t xml:space="preserve"> of States</w:t>
            </w:r>
            <w:r w:rsidR="0072497E">
              <w:t>, w</w:t>
            </w:r>
            <w:r w:rsidR="0046746E">
              <w:t>e will also collect documentation of language access policies and operations.</w:t>
            </w:r>
          </w:p>
          <w:p w:rsidR="0046746E" w:rsidP="00EA2131" w14:paraId="0D1D83D3" w14:textId="3F174E56">
            <w:pPr>
              <w:pStyle w:val="TableListBullet"/>
            </w:pPr>
            <w:r w:rsidRPr="0046746E">
              <w:rPr>
                <w:b/>
              </w:rPr>
              <w:t>In-depth interviews with Territory NAP agencies</w:t>
            </w:r>
            <w:r w:rsidRPr="0046746E">
              <w:t xml:space="preserve">. The in-depth interviews will </w:t>
            </w:r>
            <w:r w:rsidR="004E3B83">
              <w:t xml:space="preserve">gather information from NAP agencies related to language access </w:t>
            </w:r>
            <w:r w:rsidRPr="0046746E">
              <w:t xml:space="preserve">requirements and guidance and how agencies ensure that individuals </w:t>
            </w:r>
            <w:r w:rsidRPr="0046746E" w:rsidR="007C5276">
              <w:t xml:space="preserve">in need of language access services </w:t>
            </w:r>
            <w:r w:rsidRPr="0046746E">
              <w:t xml:space="preserve">have meaningful access to NAP. </w:t>
            </w:r>
            <w:r w:rsidRPr="0046746E">
              <w:t xml:space="preserve">We will also collect documentation of language access policies and operations </w:t>
            </w:r>
            <w:r w:rsidR="00E918BF">
              <w:t>from Territories as part of the interview process.</w:t>
            </w:r>
          </w:p>
          <w:p w:rsidR="00C0511F" w:rsidRPr="0046746E" w:rsidP="00EA2131" w14:paraId="4FC6D070" w14:textId="7E146167">
            <w:pPr>
              <w:pStyle w:val="TableListBullet"/>
            </w:pPr>
            <w:r>
              <w:rPr>
                <w:b/>
                <w:bCs/>
              </w:rPr>
              <w:t>SNAP c</w:t>
            </w:r>
            <w:r w:rsidRPr="0046746E">
              <w:rPr>
                <w:b/>
                <w:bCs/>
              </w:rPr>
              <w:t xml:space="preserve">ase studies in four States. </w:t>
            </w:r>
            <w:r w:rsidRPr="0046746E">
              <w:t xml:space="preserve">The case studies will provide a detailed understanding of how State </w:t>
            </w:r>
            <w:r w:rsidR="00460759">
              <w:t xml:space="preserve">and local </w:t>
            </w:r>
            <w:r w:rsidRPr="0046746E">
              <w:t>SNAP agencies serv</w:t>
            </w:r>
            <w:r w:rsidR="0072497E">
              <w:t>e</w:t>
            </w:r>
            <w:r w:rsidRPr="0046746E">
              <w:t xml:space="preserve"> individuals with LEP. </w:t>
            </w:r>
            <w:r w:rsidRPr="0046746E" w:rsidR="007C5276">
              <w:t>The study team will interview</w:t>
            </w:r>
            <w:r w:rsidRPr="0046746E">
              <w:t xml:space="preserve"> State SNAP policy officials, local policy officials, local office managers, and frontline staff</w:t>
            </w:r>
            <w:r w:rsidRPr="0046746E" w:rsidR="007C5276">
              <w:t xml:space="preserve">. In addition, the study team will </w:t>
            </w:r>
            <w:r w:rsidRPr="0046746E">
              <w:t>simulat</w:t>
            </w:r>
            <w:r w:rsidR="00AE4377">
              <w:t>e</w:t>
            </w:r>
            <w:r w:rsidRPr="0046746E">
              <w:t xml:space="preserve"> the experience a</w:t>
            </w:r>
            <w:r w:rsidR="006C16C5">
              <w:t>n</w:t>
            </w:r>
            <w:r w:rsidRPr="0046746E">
              <w:t xml:space="preserve"> LEP individual might have when applying for and participating in SNAP.</w:t>
            </w:r>
          </w:p>
          <w:p w:rsidR="0046746E" w:rsidRPr="00E918BF" w:rsidP="00EA2131" w14:paraId="067D4634" w14:textId="6EE9A354">
            <w:pPr>
              <w:pStyle w:val="TableListBullet"/>
            </w:pPr>
            <w:r>
              <w:rPr>
                <w:b/>
                <w:bCs/>
              </w:rPr>
              <w:t>L</w:t>
            </w:r>
            <w:r w:rsidR="007C5276">
              <w:rPr>
                <w:b/>
                <w:bCs/>
              </w:rPr>
              <w:t>anguage landscape</w:t>
            </w:r>
            <w:r>
              <w:rPr>
                <w:b/>
                <w:bCs/>
              </w:rPr>
              <w:t>.</w:t>
            </w:r>
            <w:r w:rsidR="007C5276">
              <w:rPr>
                <w:b/>
                <w:bCs/>
              </w:rPr>
              <w:t xml:space="preserve"> </w:t>
            </w:r>
            <w:r w:rsidRPr="006D2941">
              <w:t xml:space="preserve">The </w:t>
            </w:r>
            <w:r>
              <w:t xml:space="preserve">analysis of the </w:t>
            </w:r>
            <w:r w:rsidRPr="006D2941">
              <w:t xml:space="preserve">language landscape will </w:t>
            </w:r>
            <w:r w:rsidR="00460759">
              <w:t>examine</w:t>
            </w:r>
            <w:r w:rsidRPr="006D2941">
              <w:t xml:space="preserve"> the variation in </w:t>
            </w:r>
            <w:r w:rsidR="00E918BF">
              <w:t>language</w:t>
            </w:r>
            <w:r w:rsidRPr="006D2941">
              <w:t xml:space="preserve"> concentration and common languages spoken across counties and within a State</w:t>
            </w:r>
            <w:r w:rsidR="00E918BF">
              <w:t xml:space="preserve"> or Territory</w:t>
            </w:r>
            <w:r>
              <w:t>. We will conduct this</w:t>
            </w:r>
            <w:r>
              <w:t xml:space="preserve"> landscape</w:t>
            </w:r>
            <w:r>
              <w:t xml:space="preserve"> analysis using </w:t>
            </w:r>
            <w:r w:rsidRPr="006D2941">
              <w:t xml:space="preserve">American Community Survey and </w:t>
            </w:r>
            <w:r w:rsidR="00AE4377">
              <w:t>c</w:t>
            </w:r>
            <w:r w:rsidRPr="006D2941">
              <w:t>ensus data</w:t>
            </w:r>
            <w:r>
              <w:t>.</w:t>
            </w:r>
          </w:p>
        </w:tc>
      </w:tr>
    </w:tbl>
    <w:tbl>
      <w:tblPr>
        <w:tblStyle w:val="TableGrid"/>
        <w:tblpPr w:leftFromText="180" w:rightFromText="180" w:vertAnchor="text" w:horzAnchor="margin" w:tblpY="226"/>
        <w:tblOverlap w:val="never"/>
        <w:tblW w:w="5000" w:type="pct"/>
        <w:tblBorders>
          <w:top w:val="none" w:sz="0" w:space="0" w:color="auto"/>
          <w:bottom w:val="none" w:sz="0" w:space="0" w:color="auto"/>
        </w:tblBorders>
        <w:tblLook w:val="04A0"/>
      </w:tblPr>
      <w:tblGrid>
        <w:gridCol w:w="1159"/>
        <w:gridCol w:w="8201"/>
      </w:tblGrid>
      <w:tr w14:paraId="03FC3046" w14:textId="77777777" w:rsidTr="00AD0EE1">
        <w:tblPrEx>
          <w:tblW w:w="5000" w:type="pct"/>
          <w:tblBorders>
            <w:top w:val="none" w:sz="0" w:space="0" w:color="auto"/>
            <w:bottom w:val="none" w:sz="0" w:space="0" w:color="auto"/>
          </w:tblBorders>
          <w:tblLook w:val="04A0"/>
        </w:tblPrEx>
        <w:trPr>
          <w:trHeight w:val="2151"/>
        </w:trPr>
        <w:tc>
          <w:tcPr>
            <w:tcW w:w="619" w:type="pct"/>
            <w:tcBorders>
              <w:right w:val="single" w:sz="4" w:space="0" w:color="046B5C" w:themeColor="text2"/>
            </w:tcBorders>
          </w:tcPr>
          <w:p w:rsidR="00B2002E" w:rsidRPr="00AC2B97" w:rsidP="00825196" w14:paraId="033BA038" w14:textId="78BEE279">
            <w:pPr>
              <w:pStyle w:val="TableTextLeft"/>
              <w:pageBreakBefore/>
              <w:spacing w:before="140"/>
            </w:pPr>
            <w:r w:rsidRPr="00825196">
              <w:rPr>
                <w:b/>
                <w:bCs/>
                <w:color w:val="046B5C" w:themeColor="text2"/>
                <w:sz w:val="20"/>
              </w:rPr>
              <w:t>Study products</w:t>
            </w:r>
          </w:p>
        </w:tc>
        <w:tc>
          <w:tcPr>
            <w:tcW w:w="4381" w:type="pct"/>
            <w:tcBorders>
              <w:left w:val="single" w:sz="4" w:space="0" w:color="046B5C" w:themeColor="text2"/>
            </w:tcBorders>
          </w:tcPr>
          <w:p w:rsidR="00CE174C" w:rsidP="00825196" w14:paraId="51DE501C" w14:textId="51BCC225">
            <w:pPr>
              <w:pStyle w:val="TableTextLeft"/>
              <w:spacing w:before="160"/>
            </w:pPr>
            <w:r w:rsidRPr="008D3F88">
              <w:t xml:space="preserve">The study team will </w:t>
            </w:r>
            <w:r>
              <w:t>develop several products:</w:t>
            </w:r>
          </w:p>
          <w:p w:rsidR="00CE174C" w:rsidP="00042339" w14:paraId="0130421A" w14:textId="445C4873">
            <w:pPr>
              <w:pStyle w:val="TableListBullet"/>
            </w:pPr>
            <w:r>
              <w:rPr>
                <w:b/>
                <w:bCs/>
              </w:rPr>
              <w:t>Reports</w:t>
            </w:r>
            <w:r w:rsidRPr="007B3608" w:rsidR="00581474">
              <w:t>.</w:t>
            </w:r>
            <w:r w:rsidR="00581474">
              <w:rPr>
                <w:b/>
                <w:bCs/>
              </w:rPr>
              <w:t xml:space="preserve"> </w:t>
            </w:r>
            <w:bookmarkStart w:id="0" w:name="_Hlk93481367"/>
            <w:r w:rsidR="00581474">
              <w:t>Three reports will</w:t>
            </w:r>
            <w:r w:rsidR="00B2002E">
              <w:t xml:space="preserve"> </w:t>
            </w:r>
            <w:r w:rsidR="00581474">
              <w:t xml:space="preserve">summarize </w:t>
            </w:r>
            <w:r w:rsidR="00B2002E">
              <w:t>the results of th</w:t>
            </w:r>
            <w:r w:rsidRPr="00620084" w:rsidR="00B2002E">
              <w:t>e</w:t>
            </w:r>
            <w:r w:rsidR="00EF5E4C">
              <w:t xml:space="preserve"> study. The first will report on the findings from the</w:t>
            </w:r>
            <w:r w:rsidRPr="00620084" w:rsidR="00B2002E">
              <w:t xml:space="preserve"> </w:t>
            </w:r>
            <w:r w:rsidR="00B2002E">
              <w:t>survey</w:t>
            </w:r>
            <w:r>
              <w:t xml:space="preserve"> of State SNAP agencies</w:t>
            </w:r>
            <w:r w:rsidR="00EF5E4C">
              <w:t xml:space="preserve"> and the review of documents from States; the second report will summarize the findings from the</w:t>
            </w:r>
            <w:r w:rsidR="00B2002E">
              <w:t xml:space="preserve"> in-depth interviews</w:t>
            </w:r>
            <w:r>
              <w:t xml:space="preserve"> with NAP agencies</w:t>
            </w:r>
            <w:r w:rsidR="00EF5E4C">
              <w:t xml:space="preserve"> and related document review; and the </w:t>
            </w:r>
            <w:r w:rsidR="00463B20">
              <w:t>third</w:t>
            </w:r>
            <w:r w:rsidR="00EF5E4C">
              <w:t xml:space="preserve"> report will synthesize the findings from the</w:t>
            </w:r>
            <w:r w:rsidR="00B2002E">
              <w:t xml:space="preserve"> </w:t>
            </w:r>
            <w:r w:rsidR="008109E3">
              <w:t xml:space="preserve">SNAP </w:t>
            </w:r>
            <w:r w:rsidR="00B2002E">
              <w:t>case studies</w:t>
            </w:r>
            <w:r>
              <w:t xml:space="preserve"> in </w:t>
            </w:r>
            <w:r w:rsidR="00EE5AD4">
              <w:t xml:space="preserve">four </w:t>
            </w:r>
            <w:r>
              <w:t xml:space="preserve">States. </w:t>
            </w:r>
            <w:r w:rsidR="0084222E">
              <w:t>A</w:t>
            </w:r>
            <w:r w:rsidR="00EF5E4C">
              <w:t xml:space="preserve">ll </w:t>
            </w:r>
            <w:r>
              <w:t>reports will describe the language landscape in States and Territories</w:t>
            </w:r>
            <w:r w:rsidR="00581474">
              <w:t xml:space="preserve"> and will include recommendations for FNS to help agencies ensure that </w:t>
            </w:r>
            <w:r w:rsidR="00DD7BF9">
              <w:t>LEP individuals</w:t>
            </w:r>
            <w:r w:rsidR="00581474">
              <w:t xml:space="preserve"> have meaningful access to SNAP.</w:t>
            </w:r>
            <w:r w:rsidR="00DD7BF9">
              <w:t xml:space="preserve"> States </w:t>
            </w:r>
            <w:r w:rsidR="0084222E">
              <w:t xml:space="preserve">can </w:t>
            </w:r>
            <w:r w:rsidR="00162FAD">
              <w:t>also</w:t>
            </w:r>
            <w:r w:rsidR="00DD7BF9">
              <w:t xml:space="preserve"> use these recommendations to inform their SNAP program implementation </w:t>
            </w:r>
            <w:r w:rsidR="00162FAD">
              <w:t xml:space="preserve">for LEP individuals. </w:t>
            </w:r>
            <w:bookmarkEnd w:id="0"/>
          </w:p>
          <w:p w:rsidR="00B2002E" w:rsidP="00042339" w14:paraId="5CE837D9" w14:textId="2C3B2D3D">
            <w:pPr>
              <w:pStyle w:val="TableListBullet"/>
            </w:pPr>
            <w:r>
              <w:rPr>
                <w:b/>
                <w:bCs/>
              </w:rPr>
              <w:t xml:space="preserve">State and Territory </w:t>
            </w:r>
            <w:r w:rsidR="00AE4377">
              <w:rPr>
                <w:b/>
                <w:bCs/>
              </w:rPr>
              <w:t>p</w:t>
            </w:r>
            <w:r>
              <w:rPr>
                <w:b/>
                <w:bCs/>
              </w:rPr>
              <w:t xml:space="preserve">rofiles of </w:t>
            </w:r>
            <w:r w:rsidR="00AE4377">
              <w:rPr>
                <w:b/>
                <w:bCs/>
              </w:rPr>
              <w:t>l</w:t>
            </w:r>
            <w:r>
              <w:rPr>
                <w:b/>
                <w:bCs/>
              </w:rPr>
              <w:t xml:space="preserve">anguage </w:t>
            </w:r>
            <w:r w:rsidR="00AE4377">
              <w:rPr>
                <w:b/>
                <w:bCs/>
              </w:rPr>
              <w:t>a</w:t>
            </w:r>
            <w:r>
              <w:rPr>
                <w:b/>
                <w:bCs/>
              </w:rPr>
              <w:t>ccess.</w:t>
            </w:r>
            <w:r w:rsidR="00581474">
              <w:rPr>
                <w:b/>
                <w:bCs/>
              </w:rPr>
              <w:t xml:space="preserve"> </w:t>
            </w:r>
            <w:r w:rsidR="0066096C">
              <w:t xml:space="preserve">PDF </w:t>
            </w:r>
            <w:r w:rsidR="00581474">
              <w:t xml:space="preserve">profiles </w:t>
            </w:r>
            <w:r w:rsidR="00D36D88">
              <w:t xml:space="preserve">will summarize </w:t>
            </w:r>
            <w:r w:rsidR="00581474">
              <w:t xml:space="preserve">language access </w:t>
            </w:r>
            <w:r w:rsidR="0051130E">
              <w:t xml:space="preserve">policies and operations </w:t>
            </w:r>
            <w:r w:rsidR="00581474">
              <w:t>and the language landscape for each State and Territory. The profiles will highlight key findings from the study and provide States and Territories with a customized summary</w:t>
            </w:r>
            <w:r>
              <w:t xml:space="preserve">. </w:t>
            </w:r>
          </w:p>
          <w:p w:rsidR="00581474" w:rsidRPr="006260A2" w:rsidP="00042339" w14:paraId="217E43CF" w14:textId="5CFF3C94">
            <w:pPr>
              <w:pStyle w:val="TableListBullet"/>
            </w:pPr>
            <w:r>
              <w:rPr>
                <w:b/>
                <w:bCs/>
              </w:rPr>
              <w:t xml:space="preserve">Data </w:t>
            </w:r>
            <w:r w:rsidR="00AE4377">
              <w:rPr>
                <w:b/>
                <w:bCs/>
              </w:rPr>
              <w:t>v</w:t>
            </w:r>
            <w:r>
              <w:rPr>
                <w:b/>
                <w:bCs/>
              </w:rPr>
              <w:t xml:space="preserve">isualization of </w:t>
            </w:r>
            <w:r w:rsidR="00AE4377">
              <w:rPr>
                <w:b/>
                <w:bCs/>
              </w:rPr>
              <w:t>l</w:t>
            </w:r>
            <w:r>
              <w:rPr>
                <w:b/>
                <w:bCs/>
              </w:rPr>
              <w:t xml:space="preserve">anguage </w:t>
            </w:r>
            <w:r w:rsidR="00AE4377">
              <w:rPr>
                <w:b/>
                <w:bCs/>
              </w:rPr>
              <w:t>a</w:t>
            </w:r>
            <w:r>
              <w:rPr>
                <w:b/>
                <w:bCs/>
              </w:rPr>
              <w:t xml:space="preserve">ccess. </w:t>
            </w:r>
            <w:r>
              <w:t xml:space="preserve">A data visualization will summarize </w:t>
            </w:r>
            <w:r w:rsidR="0051130E">
              <w:t>language access policies and operations and the language landscape</w:t>
            </w:r>
            <w:r>
              <w:t xml:space="preserve">, providing a </w:t>
            </w:r>
            <w:r w:rsidR="000B4DB2">
              <w:t>resource</w:t>
            </w:r>
            <w:r>
              <w:t xml:space="preserve"> </w:t>
            </w:r>
            <w:r w:rsidR="0051130E">
              <w:t>to help understand variation across States and Territories.</w:t>
            </w:r>
          </w:p>
        </w:tc>
      </w:tr>
      <w:tr w14:paraId="34013D00" w14:textId="77777777" w:rsidTr="00AD0EE1">
        <w:tblPrEx>
          <w:tblW w:w="5000" w:type="pct"/>
          <w:tblLook w:val="04A0"/>
        </w:tblPrEx>
        <w:tc>
          <w:tcPr>
            <w:tcW w:w="619" w:type="pct"/>
            <w:tcBorders>
              <w:right w:val="single" w:sz="4" w:space="0" w:color="046B5C" w:themeColor="text2"/>
            </w:tcBorders>
          </w:tcPr>
          <w:p w:rsidR="009A12FD" w:rsidRPr="007F61FF" w:rsidP="00825196" w14:paraId="29593F5A" w14:textId="77777777">
            <w:pPr>
              <w:pStyle w:val="TableTextLeft"/>
              <w:spacing w:before="140"/>
              <w:rPr>
                <w:b/>
                <w:bCs/>
                <w:color w:val="046B5C" w:themeColor="text2"/>
                <w:sz w:val="20"/>
              </w:rPr>
            </w:pPr>
            <w:r w:rsidRPr="007F61FF">
              <w:rPr>
                <w:b/>
                <w:bCs/>
                <w:color w:val="046B5C" w:themeColor="text2"/>
                <w:sz w:val="20"/>
              </w:rPr>
              <w:t>Study schedule</w:t>
            </w:r>
          </w:p>
        </w:tc>
        <w:tc>
          <w:tcPr>
            <w:tcW w:w="4381" w:type="pct"/>
            <w:tcBorders>
              <w:left w:val="single" w:sz="4" w:space="0" w:color="046B5C" w:themeColor="text2"/>
            </w:tcBorders>
          </w:tcPr>
          <w:p w:rsidR="009A12FD" w:rsidP="009A12FD" w14:paraId="1D854E8B" w14:textId="3AF5B7FA">
            <w:pPr>
              <w:pStyle w:val="Bullet"/>
              <w:numPr>
                <w:ilvl w:val="0"/>
                <w:numId w:val="0"/>
              </w:numPr>
              <w:spacing w:after="0"/>
            </w:pPr>
            <w:r w:rsidRPr="00B9226A">
              <w:t xml:space="preserve"> </w:t>
            </w:r>
          </w:p>
          <w:tbl>
            <w:tblPr>
              <w:tblStyle w:val="TableGrid"/>
              <w:tblW w:w="5000" w:type="pct"/>
              <w:tblBorders>
                <w:top w:val="single" w:sz="4" w:space="0" w:color="046B5C" w:themeColor="text2"/>
                <w:bottom w:val="single" w:sz="4" w:space="0" w:color="046B5C" w:themeColor="text2"/>
                <w:insideH w:val="single" w:sz="4" w:space="0" w:color="5B6771" w:themeColor="accent3"/>
              </w:tblBorders>
              <w:tblLook w:val="04A0"/>
            </w:tblPr>
            <w:tblGrid>
              <w:gridCol w:w="4513"/>
              <w:gridCol w:w="3472"/>
            </w:tblGrid>
            <w:tr w14:paraId="7C6E35B5" w14:textId="77777777" w:rsidTr="00AD0EE1">
              <w:tblPrEx>
                <w:tblW w:w="5000" w:type="pct"/>
                <w:tblBorders>
                  <w:top w:val="single" w:sz="4" w:space="0" w:color="046B5C" w:themeColor="text2"/>
                  <w:bottom w:val="single" w:sz="4" w:space="0" w:color="046B5C" w:themeColor="text2"/>
                  <w:insideH w:val="single" w:sz="4" w:space="0" w:color="5B6771" w:themeColor="accent3"/>
                </w:tblBorders>
                <w:tblLook w:val="04A0"/>
              </w:tblPrEx>
              <w:tc>
                <w:tcPr>
                  <w:tcW w:w="2826" w:type="pct"/>
                  <w:shd w:val="clear" w:color="auto" w:fill="auto"/>
                </w:tcPr>
                <w:p w:rsidR="00D8376F" w:rsidRPr="00D2070B" w:rsidP="0001368E" w14:paraId="6148AE0C" w14:textId="0CE409F0">
                  <w:pPr>
                    <w:pStyle w:val="TableTextLeft"/>
                    <w:framePr w:hSpace="180" w:wrap="around" w:vAnchor="text" w:hAnchor="margin" w:y="226"/>
                    <w:suppressOverlap/>
                    <w:rPr>
                      <w:b/>
                      <w:bCs/>
                    </w:rPr>
                  </w:pPr>
                  <w:r w:rsidRPr="00D2070B">
                    <w:rPr>
                      <w:b/>
                      <w:bCs/>
                    </w:rPr>
                    <w:t>Study development</w:t>
                  </w:r>
                </w:p>
              </w:tc>
              <w:tc>
                <w:tcPr>
                  <w:tcW w:w="2174" w:type="pct"/>
                </w:tcPr>
                <w:p w:rsidR="00D8376F" w:rsidP="0001368E" w14:paraId="3C49F5F9" w14:textId="169B970C">
                  <w:pPr>
                    <w:pStyle w:val="TableTextLeft"/>
                    <w:framePr w:hSpace="180" w:wrap="around" w:vAnchor="text" w:hAnchor="margin" w:y="226"/>
                    <w:suppressOverlap/>
                  </w:pPr>
                  <w:r w:rsidRPr="00D8376F">
                    <w:t xml:space="preserve">October 2021 </w:t>
                  </w:r>
                  <w:r w:rsidR="0084222E">
                    <w:t xml:space="preserve">to </w:t>
                  </w:r>
                  <w:r w:rsidRPr="00D8376F">
                    <w:t>May 2023</w:t>
                  </w:r>
                </w:p>
              </w:tc>
            </w:tr>
            <w:tr w14:paraId="603DE023" w14:textId="77777777" w:rsidTr="00AD0EE1">
              <w:tblPrEx>
                <w:tblW w:w="5000" w:type="pct"/>
                <w:tblLook w:val="04A0"/>
              </w:tblPrEx>
              <w:tc>
                <w:tcPr>
                  <w:tcW w:w="2826" w:type="pct"/>
                  <w:shd w:val="clear" w:color="auto" w:fill="auto"/>
                </w:tcPr>
                <w:p w:rsidR="00D8376F" w:rsidRPr="00D2070B" w:rsidP="0001368E" w14:paraId="2B0F624E" w14:textId="3E742CD1">
                  <w:pPr>
                    <w:pStyle w:val="TableTextLeft"/>
                    <w:framePr w:hSpace="180" w:wrap="around" w:vAnchor="text" w:hAnchor="margin" w:y="226"/>
                    <w:suppressOverlap/>
                    <w:rPr>
                      <w:b/>
                      <w:bCs/>
                    </w:rPr>
                  </w:pPr>
                  <w:r w:rsidRPr="00D2070B">
                    <w:rPr>
                      <w:b/>
                      <w:bCs/>
                    </w:rPr>
                    <w:t>Survey of State SNAP agencies</w:t>
                  </w:r>
                </w:p>
              </w:tc>
              <w:tc>
                <w:tcPr>
                  <w:tcW w:w="2174" w:type="pct"/>
                </w:tcPr>
                <w:p w:rsidR="00D8376F" w:rsidRPr="007B3608" w:rsidP="0001368E" w14:paraId="083B266D" w14:textId="69FE7821">
                  <w:pPr>
                    <w:pStyle w:val="TableTextLeft"/>
                    <w:framePr w:hSpace="180" w:wrap="around" w:vAnchor="text" w:hAnchor="margin" w:y="226"/>
                    <w:suppressOverlap/>
                  </w:pPr>
                  <w:r w:rsidRPr="00D8376F">
                    <w:t xml:space="preserve">June 2023 </w:t>
                  </w:r>
                  <w:r w:rsidR="0084222E">
                    <w:t>to</w:t>
                  </w:r>
                  <w:r w:rsidRPr="00D8376F">
                    <w:t xml:space="preserve"> September 2023</w:t>
                  </w:r>
                </w:p>
              </w:tc>
            </w:tr>
            <w:tr w14:paraId="3D14F83A" w14:textId="77777777" w:rsidTr="00AD0EE1">
              <w:tblPrEx>
                <w:tblW w:w="5000" w:type="pct"/>
                <w:tblLook w:val="04A0"/>
              </w:tblPrEx>
              <w:tc>
                <w:tcPr>
                  <w:tcW w:w="2826" w:type="pct"/>
                  <w:shd w:val="clear" w:color="auto" w:fill="auto"/>
                </w:tcPr>
                <w:p w:rsidR="00D8376F" w:rsidRPr="00D2070B" w:rsidP="0001368E" w14:paraId="7B643FC8" w14:textId="2C907B42">
                  <w:pPr>
                    <w:pStyle w:val="TableTextLeft"/>
                    <w:framePr w:hSpace="180" w:wrap="around" w:vAnchor="text" w:hAnchor="margin" w:y="226"/>
                    <w:suppressOverlap/>
                    <w:rPr>
                      <w:b/>
                      <w:bCs/>
                    </w:rPr>
                  </w:pPr>
                  <w:r w:rsidRPr="00D2070B">
                    <w:rPr>
                      <w:b/>
                      <w:bCs/>
                    </w:rPr>
                    <w:t>Interviews with NAP agencies</w:t>
                  </w:r>
                </w:p>
              </w:tc>
              <w:tc>
                <w:tcPr>
                  <w:tcW w:w="2174" w:type="pct"/>
                </w:tcPr>
                <w:p w:rsidR="00D8376F" w:rsidRPr="00D8376F" w:rsidP="0001368E" w14:paraId="4FEFC993" w14:textId="625382D9">
                  <w:pPr>
                    <w:pStyle w:val="TableTextLeft"/>
                    <w:framePr w:hSpace="180" w:wrap="around" w:vAnchor="text" w:hAnchor="margin" w:y="226"/>
                    <w:suppressOverlap/>
                  </w:pPr>
                  <w:r w:rsidRPr="00D8376F">
                    <w:t xml:space="preserve">June 2023 </w:t>
                  </w:r>
                  <w:r w:rsidR="0084222E">
                    <w:t>to</w:t>
                  </w:r>
                  <w:r w:rsidRPr="00D8376F">
                    <w:t xml:space="preserve"> September 2023</w:t>
                  </w:r>
                </w:p>
              </w:tc>
            </w:tr>
            <w:tr w14:paraId="7DEC90B2" w14:textId="77777777" w:rsidTr="00AD0EE1">
              <w:tblPrEx>
                <w:tblW w:w="5000" w:type="pct"/>
                <w:tblLook w:val="04A0"/>
              </w:tblPrEx>
              <w:tc>
                <w:tcPr>
                  <w:tcW w:w="2826" w:type="pct"/>
                  <w:shd w:val="clear" w:color="auto" w:fill="auto"/>
                </w:tcPr>
                <w:p w:rsidR="00D8376F" w:rsidRPr="00D2070B" w:rsidP="0001368E" w14:paraId="02331424" w14:textId="2FB76E0C">
                  <w:pPr>
                    <w:pStyle w:val="TableTextLeft"/>
                    <w:framePr w:hSpace="180" w:wrap="around" w:vAnchor="text" w:hAnchor="margin" w:y="226"/>
                    <w:suppressOverlap/>
                    <w:rPr>
                      <w:b/>
                      <w:bCs/>
                    </w:rPr>
                  </w:pPr>
                  <w:r w:rsidRPr="00D2070B">
                    <w:rPr>
                      <w:b/>
                      <w:bCs/>
                    </w:rPr>
                    <w:t>S</w:t>
                  </w:r>
                  <w:r w:rsidRPr="00D2070B" w:rsidR="008109E3">
                    <w:rPr>
                      <w:b/>
                      <w:bCs/>
                    </w:rPr>
                    <w:t xml:space="preserve">NAP </w:t>
                  </w:r>
                  <w:r w:rsidRPr="00D2070B" w:rsidR="00670101">
                    <w:rPr>
                      <w:b/>
                      <w:bCs/>
                    </w:rPr>
                    <w:t>c</w:t>
                  </w:r>
                  <w:r w:rsidRPr="00D2070B">
                    <w:rPr>
                      <w:b/>
                      <w:bCs/>
                    </w:rPr>
                    <w:t>ase studies with States</w:t>
                  </w:r>
                  <w:r w:rsidRPr="00D2070B" w:rsidR="000B4DB2">
                    <w:rPr>
                      <w:b/>
                      <w:bCs/>
                    </w:rPr>
                    <w:t xml:space="preserve"> and local areas</w:t>
                  </w:r>
                </w:p>
              </w:tc>
              <w:tc>
                <w:tcPr>
                  <w:tcW w:w="2174" w:type="pct"/>
                </w:tcPr>
                <w:p w:rsidR="00D8376F" w:rsidRPr="00D8376F" w:rsidP="0001368E" w14:paraId="7C986877" w14:textId="38CF9826">
                  <w:pPr>
                    <w:pStyle w:val="TableTextLeft"/>
                    <w:framePr w:hSpace="180" w:wrap="around" w:vAnchor="text" w:hAnchor="margin" w:y="226"/>
                    <w:suppressOverlap/>
                  </w:pPr>
                  <w:r>
                    <w:t xml:space="preserve">August 2023 </w:t>
                  </w:r>
                  <w:r w:rsidR="0084222E">
                    <w:t>to</w:t>
                  </w:r>
                  <w:r>
                    <w:t xml:space="preserve"> December 2023</w:t>
                  </w:r>
                </w:p>
              </w:tc>
            </w:tr>
            <w:tr w14:paraId="3F242F82" w14:textId="77777777" w:rsidTr="00AD0EE1">
              <w:tblPrEx>
                <w:tblW w:w="5000" w:type="pct"/>
                <w:tblLook w:val="04A0"/>
              </w:tblPrEx>
              <w:tc>
                <w:tcPr>
                  <w:tcW w:w="2826" w:type="pct"/>
                  <w:shd w:val="clear" w:color="auto" w:fill="auto"/>
                </w:tcPr>
                <w:p w:rsidR="00D8376F" w:rsidRPr="00D2070B" w:rsidP="0001368E" w14:paraId="40CC95ED" w14:textId="079BD0CD">
                  <w:pPr>
                    <w:pStyle w:val="TableTextLeft"/>
                    <w:framePr w:hSpace="180" w:wrap="around" w:vAnchor="text" w:hAnchor="margin" w:y="226"/>
                    <w:suppressOverlap/>
                    <w:rPr>
                      <w:b/>
                      <w:bCs/>
                    </w:rPr>
                  </w:pPr>
                  <w:r w:rsidRPr="00D2070B">
                    <w:rPr>
                      <w:b/>
                      <w:bCs/>
                    </w:rPr>
                    <w:t>Analysis and reporting</w:t>
                  </w:r>
                </w:p>
              </w:tc>
              <w:tc>
                <w:tcPr>
                  <w:tcW w:w="2174" w:type="pct"/>
                </w:tcPr>
                <w:p w:rsidR="00D8376F" w:rsidP="0001368E" w14:paraId="03A07E91" w14:textId="0F0CB111">
                  <w:pPr>
                    <w:pStyle w:val="TableTextLeft"/>
                    <w:framePr w:hSpace="180" w:wrap="around" w:vAnchor="text" w:hAnchor="margin" w:y="226"/>
                    <w:suppressOverlap/>
                  </w:pPr>
                  <w:r w:rsidRPr="00D8376F">
                    <w:t xml:space="preserve">October 2023 </w:t>
                  </w:r>
                  <w:r w:rsidR="0084222E">
                    <w:t>to</w:t>
                  </w:r>
                  <w:r w:rsidRPr="00D8376F">
                    <w:t xml:space="preserve"> April 2024</w:t>
                  </w:r>
                </w:p>
              </w:tc>
            </w:tr>
          </w:tbl>
          <w:p w:rsidR="0051130E" w:rsidRPr="008D3F88" w:rsidP="007B3608" w14:paraId="5FE01E8F" w14:textId="6922A7A0">
            <w:pPr>
              <w:pStyle w:val="Bullet"/>
              <w:numPr>
                <w:ilvl w:val="0"/>
                <w:numId w:val="0"/>
              </w:numPr>
              <w:ind w:left="432" w:hanging="432"/>
            </w:pPr>
          </w:p>
        </w:tc>
      </w:tr>
      <w:tr w14:paraId="34FCB495" w14:textId="77777777" w:rsidTr="00AD0EE1">
        <w:tblPrEx>
          <w:tblW w:w="5000" w:type="pct"/>
          <w:tblLook w:val="04A0"/>
        </w:tblPrEx>
        <w:tc>
          <w:tcPr>
            <w:tcW w:w="619" w:type="pct"/>
            <w:tcBorders>
              <w:right w:val="single" w:sz="4" w:space="0" w:color="046B5C" w:themeColor="text2"/>
            </w:tcBorders>
          </w:tcPr>
          <w:p w:rsidR="00B2002E" w:rsidRPr="007F61FF" w:rsidP="00AD0EE1" w14:paraId="7CD4B043" w14:textId="77777777">
            <w:pPr>
              <w:pStyle w:val="TableTextLeft"/>
              <w:spacing w:before="400"/>
              <w:rPr>
                <w:b/>
                <w:bCs/>
                <w:color w:val="046B5C" w:themeColor="text2"/>
                <w:sz w:val="20"/>
              </w:rPr>
            </w:pPr>
            <w:r w:rsidRPr="007F61FF">
              <w:rPr>
                <w:b/>
                <w:bCs/>
                <w:color w:val="046B5C" w:themeColor="text2"/>
                <w:sz w:val="20"/>
              </w:rPr>
              <w:t>To learn more</w:t>
            </w:r>
          </w:p>
        </w:tc>
        <w:tc>
          <w:tcPr>
            <w:tcW w:w="4381" w:type="pct"/>
            <w:tcBorders>
              <w:left w:val="single" w:sz="4" w:space="0" w:color="046B5C" w:themeColor="text2"/>
            </w:tcBorders>
          </w:tcPr>
          <w:p w:rsidR="00B2002E" w:rsidP="00AD0EE1" w14:paraId="2E19F5F0" w14:textId="6FF30B96">
            <w:pPr>
              <w:pStyle w:val="TableTextLeft"/>
              <w:spacing w:before="360"/>
              <w:rPr>
                <w:rFonts w:ascii="Times New Roman" w:hAnsi="Times New Roman"/>
                <w:sz w:val="22"/>
              </w:rPr>
            </w:pPr>
            <w:r w:rsidRPr="00D405A7">
              <w:t xml:space="preserve">Contact the Mathematica project director, </w:t>
            </w:r>
            <w:r w:rsidR="0001368E">
              <w:t>Maria Boyle</w:t>
            </w:r>
            <w:r w:rsidRPr="00D405A7">
              <w:t>, at</w:t>
            </w:r>
            <w:r>
              <w:t xml:space="preserve"> </w:t>
            </w:r>
            <w:hyperlink r:id="rId11" w:history="1">
              <w:r w:rsidRPr="00FA1246" w:rsidR="0001368E">
                <w:rPr>
                  <w:rStyle w:val="Hyperlink"/>
                  <w:rFonts w:ascii="Times New Roman" w:hAnsi="Times New Roman"/>
                  <w:sz w:val="22"/>
                </w:rPr>
                <w:t>m</w:t>
              </w:r>
              <w:r w:rsidRPr="0001368E" w:rsidR="0001368E">
                <w:rPr>
                  <w:rStyle w:val="Hyperlink"/>
                  <w:rFonts w:ascii="Times New Roman" w:hAnsi="Times New Roman"/>
                  <w:sz w:val="22"/>
                </w:rPr>
                <w:t>boyle</w:t>
              </w:r>
              <w:r w:rsidRPr="00FA1246" w:rsidR="0001368E">
                <w:rPr>
                  <w:rStyle w:val="Hyperlink"/>
                  <w:rFonts w:ascii="Times New Roman" w:hAnsi="Times New Roman"/>
                  <w:sz w:val="22"/>
                </w:rPr>
                <w:t>@mathematica-mpr.com</w:t>
              </w:r>
            </w:hyperlink>
            <w:r>
              <w:t>.</w:t>
            </w:r>
            <w:r w:rsidRPr="00D405A7">
              <w:t xml:space="preserve"> Contact the FNS project officer, </w:t>
            </w:r>
            <w:r>
              <w:t>Eric Williams</w:t>
            </w:r>
            <w:r w:rsidRPr="00D405A7">
              <w:t>, at</w:t>
            </w:r>
            <w:r>
              <w:t xml:space="preserve"> </w:t>
            </w:r>
            <w:hyperlink r:id="rId12" w:history="1">
              <w:r w:rsidRPr="00153A2B">
                <w:rPr>
                  <w:rStyle w:val="Hyperlink"/>
                  <w:rFonts w:ascii="Times New Roman" w:hAnsi="Times New Roman"/>
                  <w:sz w:val="22"/>
                </w:rPr>
                <w:t>eric.williams@fns.usda.gov</w:t>
              </w:r>
            </w:hyperlink>
            <w:r w:rsidRPr="00D405A7">
              <w:t>.</w:t>
            </w:r>
          </w:p>
        </w:tc>
      </w:tr>
    </w:tbl>
    <w:p w:rsidR="00DB225D" w:rsidP="00413609" w14:paraId="0D2EC78E" w14:textId="39350279">
      <w:pPr>
        <w:tabs>
          <w:tab w:val="left" w:pos="1080"/>
        </w:tabs>
      </w:pPr>
    </w:p>
    <w:p w:rsidR="00231EBB" w:rsidP="00413609" w14:paraId="41ACB127" w14:textId="1914ECCD">
      <w:pPr>
        <w:tabs>
          <w:tab w:val="left" w:pos="1080"/>
        </w:tabs>
      </w:pPr>
    </w:p>
    <w:p w:rsidR="00231EBB" w:rsidP="00413609" w14:paraId="52CD40D3" w14:textId="273CBC04">
      <w:pPr>
        <w:tabs>
          <w:tab w:val="left" w:pos="1080"/>
        </w:tabs>
      </w:pPr>
    </w:p>
    <w:p w:rsidR="00231EBB" w:rsidP="00413609" w14:paraId="6005A55E" w14:textId="53A5DEAA">
      <w:pPr>
        <w:tabs>
          <w:tab w:val="left" w:pos="1080"/>
        </w:tabs>
      </w:pPr>
    </w:p>
    <w:p w:rsidR="00231EBB" w:rsidP="00413609" w14:paraId="1D5BFF98" w14:textId="6D6929E8">
      <w:pPr>
        <w:tabs>
          <w:tab w:val="left" w:pos="1080"/>
        </w:tabs>
      </w:pPr>
    </w:p>
    <w:p w:rsidR="00231EBB" w:rsidP="00413609" w14:paraId="76799241" w14:textId="30ECB3E3">
      <w:pPr>
        <w:tabs>
          <w:tab w:val="left" w:pos="1080"/>
        </w:tabs>
      </w:pPr>
    </w:p>
    <w:p w:rsidR="00231EBB" w:rsidP="00413609" w14:paraId="03BDD114" w14:textId="240A95EE">
      <w:pPr>
        <w:tabs>
          <w:tab w:val="left" w:pos="1080"/>
        </w:tabs>
      </w:pPr>
    </w:p>
    <w:p w:rsidR="00231EBB" w:rsidP="00413609" w14:paraId="45267EA3" w14:textId="70D50F60">
      <w:pPr>
        <w:tabs>
          <w:tab w:val="left" w:pos="1080"/>
        </w:tabs>
      </w:pPr>
    </w:p>
    <w:p w:rsidR="00231EBB" w:rsidP="00413609" w14:paraId="38BBBFC0" w14:textId="15B7F58E">
      <w:pPr>
        <w:tabs>
          <w:tab w:val="left" w:pos="1080"/>
        </w:tabs>
      </w:pPr>
    </w:p>
    <w:p w:rsidR="00231EBB" w:rsidP="00413609" w14:paraId="4D540308" w14:textId="2B051775">
      <w:pPr>
        <w:tabs>
          <w:tab w:val="left" w:pos="1080"/>
        </w:tabs>
      </w:pPr>
    </w:p>
    <w:p w:rsidR="00231EBB" w:rsidP="00413609" w14:paraId="7D61BD44" w14:textId="29A6CAC6">
      <w:pPr>
        <w:tabs>
          <w:tab w:val="left" w:pos="1080"/>
        </w:tabs>
      </w:pPr>
    </w:p>
    <w:p w:rsidR="00231EBB" w:rsidP="00413609" w14:paraId="7EBDC526" w14:textId="51413DFC">
      <w:pPr>
        <w:tabs>
          <w:tab w:val="left" w:pos="1080"/>
        </w:tabs>
      </w:pPr>
    </w:p>
    <w:p w:rsidR="00231EBB" w:rsidP="00413609" w14:paraId="4EF3DE10" w14:textId="7C9AECC4">
      <w:pPr>
        <w:tabs>
          <w:tab w:val="left" w:pos="1080"/>
        </w:tabs>
      </w:pPr>
    </w:p>
    <w:p w:rsidR="00231EBB" w:rsidRPr="00304C6B" w:rsidP="00413609" w14:paraId="5E7A1D0D" w14:textId="593AC77F">
      <w:pPr>
        <w:tabs>
          <w:tab w:val="left" w:pos="1080"/>
        </w:tabs>
      </w:pPr>
      <w:r w:rsidRPr="00D405A7">
        <w:rPr>
          <w:rStyle w:val="A22"/>
          <w:rFonts w:ascii="Times New Roman" w:hAnsi="Times New Roman" w:cs="Times New Roman"/>
        </w:rPr>
        <w:t>USDA is an equal opportunity provider and employer.</w:t>
      </w:r>
    </w:p>
    <w:sectPr w:rsidSect="00827DA8">
      <w:headerReference w:type="default" r:id="rId13"/>
      <w:footerReference w:type="default" r:id="rId14"/>
      <w:headerReference w:type="first" r:id="rId15"/>
      <w:pgSz w:w="12240" w:h="15840"/>
      <w:pgMar w:top="720" w:right="1440" w:bottom="720" w:left="1440" w:header="14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34695" w:rsidP="002E3E35" w14:paraId="02CBDFE9" w14:textId="77777777">
      <w:pPr>
        <w:spacing w:line="240" w:lineRule="auto"/>
      </w:pPr>
      <w:r>
        <w:separator/>
      </w:r>
    </w:p>
  </w:endnote>
  <w:endnote w:type="continuationSeparator" w:id="1">
    <w:p w:rsidR="00634695" w:rsidP="002E3E35" w14:paraId="24C8E57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543" w:rsidRPr="002F0A29" w:rsidP="00EE2E53" w14:paraId="4E5061C2"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4646" w:type="pct"/>
      <w:tblBorders>
        <w:top w:val="none" w:sz="0" w:space="0" w:color="auto"/>
        <w:bottom w:val="none" w:sz="0" w:space="0" w:color="auto"/>
      </w:tblBorders>
      <w:tblLook w:val="04A0"/>
    </w:tblPr>
    <w:tblGrid>
      <w:gridCol w:w="1482"/>
      <w:gridCol w:w="275"/>
      <w:gridCol w:w="6940"/>
    </w:tblGrid>
    <w:tr w14:paraId="265358F4" w14:textId="77777777" w:rsidTr="00D405A7">
      <w:tblPrEx>
        <w:tblW w:w="4646" w:type="pct"/>
        <w:tblBorders>
          <w:top w:val="none" w:sz="0" w:space="0" w:color="auto"/>
          <w:bottom w:val="none" w:sz="0" w:space="0" w:color="auto"/>
        </w:tblBorders>
        <w:tblLook w:val="04A0"/>
      </w:tblPrEx>
      <w:tc>
        <w:tcPr>
          <w:tcW w:w="852" w:type="pct"/>
          <w:tcBorders>
            <w:top w:val="single" w:sz="4" w:space="0" w:color="auto"/>
          </w:tcBorders>
        </w:tcPr>
        <w:p w:rsidR="002360F1" w:rsidRPr="00D405A7" w:rsidP="004433D4" w14:paraId="2A963F05" w14:textId="483DF9C3">
          <w:pPr>
            <w:pStyle w:val="Footer"/>
            <w:spacing w:after="60"/>
            <w:ind w:right="72"/>
            <w:rPr>
              <w:rStyle w:val="PageNumber"/>
              <w:rFonts w:ascii="Times New Roman" w:hAnsi="Times New Roman"/>
            </w:rPr>
          </w:pPr>
          <w:r w:rsidRPr="0048031F">
            <w:rPr>
              <w:rStyle w:val="PageNumber"/>
              <w:rFonts w:ascii="Times New Roman" w:hAnsi="Times New Roman"/>
            </w:rPr>
            <w:t>January</w:t>
          </w:r>
          <w:r w:rsidRPr="0048031F" w:rsidR="00D72863">
            <w:rPr>
              <w:rStyle w:val="PageNumber"/>
              <w:rFonts w:ascii="Times New Roman" w:hAnsi="Times New Roman"/>
            </w:rPr>
            <w:t xml:space="preserve"> </w:t>
          </w:r>
          <w:r w:rsidRPr="00D405A7" w:rsidR="00BB681A">
            <w:rPr>
              <w:rStyle w:val="PageNumber"/>
              <w:rFonts w:ascii="Times New Roman" w:hAnsi="Times New Roman"/>
            </w:rPr>
            <w:t>20</w:t>
          </w:r>
          <w:r w:rsidR="004433D4">
            <w:rPr>
              <w:rStyle w:val="PageNumber"/>
              <w:rFonts w:ascii="Times New Roman" w:hAnsi="Times New Roman"/>
            </w:rPr>
            <w:t>2</w:t>
          </w:r>
          <w:r w:rsidR="0002279B">
            <w:rPr>
              <w:rStyle w:val="PageNumber"/>
              <w:rFonts w:ascii="Times New Roman" w:hAnsi="Times New Roman"/>
            </w:rPr>
            <w:t>2</w:t>
          </w:r>
        </w:p>
      </w:tc>
      <w:tc>
        <w:tcPr>
          <w:tcW w:w="158" w:type="pct"/>
          <w:tcBorders>
            <w:top w:val="single" w:sz="4" w:space="0" w:color="auto"/>
          </w:tcBorders>
        </w:tcPr>
        <w:p w:rsidR="002360F1" w:rsidRPr="0081362D" w:rsidP="00234E7B" w14:paraId="60FC5E62" w14:textId="77777777">
          <w:pPr>
            <w:pStyle w:val="Footer"/>
            <w:spacing w:after="60"/>
            <w:rPr>
              <w:rStyle w:val="PageNumber"/>
              <w:sz w:val="13"/>
              <w:szCs w:val="13"/>
            </w:rPr>
          </w:pPr>
        </w:p>
      </w:tc>
      <w:tc>
        <w:tcPr>
          <w:tcW w:w="3990" w:type="pct"/>
          <w:tcBorders>
            <w:top w:val="single" w:sz="4" w:space="0" w:color="auto"/>
          </w:tcBorders>
        </w:tcPr>
        <w:p w:rsidR="002360F1" w:rsidRPr="00D405A7" w:rsidP="00234E7B" w14:paraId="4CBDBEF3" w14:textId="68CF8284">
          <w:pPr>
            <w:pStyle w:val="Footer"/>
            <w:spacing w:after="60"/>
            <w:rPr>
              <w:rStyle w:val="PageNumber"/>
              <w:rFonts w:ascii="Times New Roman" w:hAnsi="Times New Roman"/>
            </w:rPr>
          </w:pPr>
          <w:r>
            <w:rPr>
              <w:rStyle w:val="A22"/>
              <w:rFonts w:ascii="Times New Roman" w:hAnsi="Times New Roman" w:cs="Times New Roman"/>
            </w:rPr>
            <w:t xml:space="preserve">         </w:t>
          </w:r>
        </w:p>
      </w:tc>
    </w:tr>
  </w:tbl>
  <w:p w:rsidR="002360F1" w:rsidP="00D43ABD" w14:paraId="00615A42" w14:textId="0CA388BB">
    <w:pPr>
      <w:pStyle w:val="Footer"/>
      <w:rPr>
        <w:rStyle w:val="PageNumber"/>
        <w:sz w:val="6"/>
      </w:rPr>
    </w:pPr>
  </w:p>
  <w:p w:rsidR="00F9485C" w:rsidP="00D43ABD" w14:paraId="78C12E12" w14:textId="261154F6">
    <w:pPr>
      <w:pStyle w:val="Footer"/>
      <w:rPr>
        <w:rStyle w:val="PageNumber"/>
        <w:sz w:val="6"/>
      </w:rPr>
    </w:pPr>
  </w:p>
  <w:p w:rsidR="00F9485C" w:rsidRPr="0081362D" w:rsidP="00231EBB" w14:paraId="01F534EB" w14:textId="3EFE00EF">
    <w:pPr>
      <w:pStyle w:val="Footer"/>
      <w:rPr>
        <w:rStyle w:val="PageNumbe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4695" w:rsidP="00203E3B" w14:paraId="022478E1" w14:textId="77777777">
      <w:pPr>
        <w:spacing w:line="240" w:lineRule="auto"/>
      </w:pPr>
      <w:r>
        <w:separator/>
      </w:r>
    </w:p>
  </w:footnote>
  <w:footnote w:type="continuationSeparator" w:id="1">
    <w:p w:rsidR="00634695" w:rsidP="00203E3B" w14:paraId="03B1D3C7" w14:textId="77777777">
      <w:pPr>
        <w:spacing w:line="240" w:lineRule="auto"/>
      </w:pPr>
      <w:r>
        <w:separator/>
      </w:r>
    </w:p>
    <w:p w:rsidR="00634695" w:rsidRPr="00157CA2" w:rsidP="00203E3B" w14:paraId="58162919" w14:textId="77777777">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ACA" w:rsidRPr="00D405A7" w:rsidP="0078490F" w14:paraId="025212B2" w14:textId="1A56A331">
    <w:pPr>
      <w:pStyle w:val="Header"/>
      <w:spacing w:after="360"/>
      <w:contextualSpacing/>
      <w:rPr>
        <w:rFonts w:ascii="Times New Roman" w:hAnsi="Times New Roman"/>
        <w:b/>
        <w:caps/>
      </w:rPr>
    </w:pPr>
    <w:r w:rsidRPr="00684B01">
      <w:rPr>
        <w:noProof/>
      </w:rPr>
      <w:drawing>
        <wp:inline distT="0" distB="0" distL="0" distR="0">
          <wp:extent cx="907262" cy="588322"/>
          <wp:effectExtent l="0" t="0" r="7620" b="2540"/>
          <wp:docPr id="14" name="Picture 14" descr="C:\Users\growe\AppData\Local\Microsoft\Windows\INetCache\Content.Outlook\1LH0KEMK\usda.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growe\AppData\Local\Microsoft\Windows\INetCache\Content.Outlook\1LH0KEMK\usda.normal.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33400" cy="605271"/>
                  </a:xfrm>
                  <a:prstGeom prst="rect">
                    <a:avLst/>
                  </a:prstGeom>
                  <a:noFill/>
                  <a:ln>
                    <a:noFill/>
                  </a:ln>
                </pic:spPr>
              </pic:pic>
            </a:graphicData>
          </a:graphic>
        </wp:inline>
      </w:drawing>
    </w:r>
    <w:r>
      <w:t xml:space="preserve">         </w:t>
    </w:r>
    <w:r w:rsidR="00DA3861">
      <w:rPr>
        <w:rFonts w:ascii="Times New Roman" w:hAnsi="Times New Roman"/>
        <w:b/>
      </w:rPr>
      <w:t>United States Department of Agriculture</w:t>
    </w:r>
    <w:r w:rsidR="008307A0">
      <w:rPr>
        <w:rFonts w:ascii="Times New Roman" w:hAnsi="Times New Roman"/>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8BF" w14:paraId="0A1B2939" w14:textId="658928FA">
    <w:pPr>
      <w:pStyle w:val="Header"/>
    </w:pPr>
    <w:r>
      <w:rPr>
        <w:noProof/>
      </w:rPr>
      <w:drawing>
        <wp:anchor distT="0" distB="0" distL="114300" distR="114300" simplePos="0" relativeHeight="251659264" behindDoc="0" locked="0" layoutInCell="1" allowOverlap="1">
          <wp:simplePos x="0" y="0"/>
          <wp:positionH relativeFrom="column">
            <wp:posOffset>2409825</wp:posOffset>
          </wp:positionH>
          <wp:positionV relativeFrom="paragraph">
            <wp:posOffset>59055</wp:posOffset>
          </wp:positionV>
          <wp:extent cx="1352550" cy="424180"/>
          <wp:effectExtent l="0" t="0" r="0" b="0"/>
          <wp:wrapNone/>
          <wp:docPr id="4" name="Picture 8">
            <a:extLst xmlns:a="http://schemas.openxmlformats.org/drawingml/2006/main">
              <a:ext xmlns:a="http://schemas.openxmlformats.org/drawingml/2006/main" uri="{FF2B5EF4-FFF2-40B4-BE49-F238E27FC236}">
                <a16:creationId xmlns:a16="http://schemas.microsoft.com/office/drawing/2014/main" id="{73178B1A-FD5A-4635-BAB7-509A387BF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xmlns:a="http://schemas.openxmlformats.org/drawingml/2006/main" uri="{FF2B5EF4-FFF2-40B4-BE49-F238E27FC236}">
                        <a16:creationId xmlns:a16="http://schemas.microsoft.com/office/drawing/2014/main" id="{73178B1A-FD5A-4635-BAB7-509A387BF51E}"/>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rcRect l="23182" t="38901" r="20948" b="38409"/>
                  <a:stretch>
                    <a:fillRect/>
                  </a:stretch>
                </pic:blipFill>
                <pic:spPr>
                  <a:xfrm>
                    <a:off x="0" y="0"/>
                    <a:ext cx="1352550" cy="4241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-504825</wp:posOffset>
          </wp:positionH>
          <wp:positionV relativeFrom="paragraph">
            <wp:posOffset>8255</wp:posOffset>
          </wp:positionV>
          <wp:extent cx="2136140" cy="409575"/>
          <wp:effectExtent l="0" t="0" r="0" b="9525"/>
          <wp:wrapNone/>
          <wp:docPr id="5" name="Picture 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FNSLogo"/>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614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90F" w:rsidP="00836528" w14:paraId="7BA6B035" w14:textId="47ACC4F9">
    <w:pPr>
      <w:pStyle w:val="Header"/>
    </w:pPr>
    <w:r>
      <w:tab/>
      <w:t>OMB NUMBER: XXXX-XXX</w:t>
    </w:r>
    <w:r>
      <w:tab/>
      <w:t>EXPIRATION DATE: XX/XX/XXXX</w:t>
    </w:r>
  </w:p>
  <w:p w:rsidR="00665ECF" w:rsidP="00836528" w14:paraId="4A0D6BEF" w14:textId="7FF283BE">
    <w:pPr>
      <w:pStyle w:val="Header"/>
    </w:pPr>
  </w:p>
  <w:p w:rsidR="00665ECF" w:rsidP="00836528" w14:paraId="15B4FA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5F6B"/>
    <w:multiLevelType w:val="hybridMultilevel"/>
    <w:tmpl w:val="ACAA8E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nsid w:val="4BE014B7"/>
    <w:multiLevelType w:val="hybridMultilevel"/>
    <w:tmpl w:val="B838EC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C02673"/>
    <w:multiLevelType w:val="hybridMultilevel"/>
    <w:tmpl w:val="E020C0E6"/>
    <w:lvl w:ilvl="0">
      <w:start w:val="2"/>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9201BB"/>
    <w:multiLevelType w:val="hybridMultilevel"/>
    <w:tmpl w:val="28943D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0"/>
  </w:num>
  <w:num w:numId="2">
    <w:abstractNumId w:val="31"/>
  </w:num>
  <w:num w:numId="3">
    <w:abstractNumId w:val="42"/>
  </w:num>
  <w:num w:numId="4">
    <w:abstractNumId w:val="19"/>
  </w:num>
  <w:num w:numId="5">
    <w:abstractNumId w:val="41"/>
  </w:num>
  <w:num w:numId="6">
    <w:abstractNumId w:val="37"/>
  </w:num>
  <w:num w:numId="7">
    <w:abstractNumId w:val="28"/>
  </w:num>
  <w:num w:numId="8">
    <w:abstractNumId w:val="22"/>
  </w:num>
  <w:num w:numId="9">
    <w:abstractNumId w:val="10"/>
  </w:num>
  <w:num w:numId="10">
    <w:abstractNumId w:val="29"/>
  </w:num>
  <w:num w:numId="11">
    <w:abstractNumId w:val="43"/>
  </w:num>
  <w:num w:numId="12">
    <w:abstractNumId w:val="34"/>
  </w:num>
  <w:num w:numId="13">
    <w:abstractNumId w:val="5"/>
  </w:num>
  <w:num w:numId="14">
    <w:abstractNumId w:val="4"/>
  </w:num>
  <w:num w:numId="15">
    <w:abstractNumId w:val="1"/>
  </w:num>
  <w:num w:numId="16">
    <w:abstractNumId w:val="0"/>
  </w:num>
  <w:num w:numId="17">
    <w:abstractNumId w:val="30"/>
  </w:num>
  <w:num w:numId="18">
    <w:abstractNumId w:val="27"/>
  </w:num>
  <w:num w:numId="19">
    <w:abstractNumId w:val="12"/>
  </w:num>
  <w:num w:numId="20">
    <w:abstractNumId w:val="18"/>
  </w:num>
  <w:num w:numId="21">
    <w:abstractNumId w:val="16"/>
  </w:num>
  <w:num w:numId="22">
    <w:abstractNumId w:val="33"/>
  </w:num>
  <w:num w:numId="23">
    <w:abstractNumId w:val="23"/>
  </w:num>
  <w:num w:numId="24">
    <w:abstractNumId w:val="11"/>
  </w:num>
  <w:num w:numId="25">
    <w:abstractNumId w:val="21"/>
  </w:num>
  <w:num w:numId="26">
    <w:abstractNumId w:val="35"/>
  </w:num>
  <w:num w:numId="27">
    <w:abstractNumId w:val="39"/>
  </w:num>
  <w:num w:numId="28">
    <w:abstractNumId w:val="38"/>
  </w:num>
  <w:num w:numId="29">
    <w:abstractNumId w:val="13"/>
  </w:num>
  <w:num w:numId="30">
    <w:abstractNumId w:val="25"/>
  </w:num>
  <w:num w:numId="31">
    <w:abstractNumId w:val="32"/>
  </w:num>
  <w:num w:numId="32">
    <w:abstractNumId w:val="26"/>
  </w:num>
  <w:num w:numId="33">
    <w:abstractNumId w:val="17"/>
  </w:num>
  <w:num w:numId="34">
    <w:abstractNumId w:val="9"/>
  </w:num>
  <w:num w:numId="35">
    <w:abstractNumId w:val="7"/>
  </w:num>
  <w:num w:numId="36">
    <w:abstractNumId w:val="6"/>
  </w:num>
  <w:num w:numId="37">
    <w:abstractNumId w:val="8"/>
  </w:num>
  <w:num w:numId="38">
    <w:abstractNumId w:val="3"/>
  </w:num>
  <w:num w:numId="39">
    <w:abstractNumId w:val="2"/>
  </w:num>
  <w:num w:numId="40">
    <w:abstractNumId w:val="38"/>
    <w:lvlOverride w:ilvl="0">
      <w:startOverride w:val="1"/>
    </w:lvlOverride>
  </w:num>
  <w:num w:numId="41">
    <w:abstractNumId w:val="38"/>
    <w:lvlOverride w:ilvl="0">
      <w:startOverride w:val="1"/>
    </w:lvlOverride>
  </w:num>
  <w:num w:numId="42">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15"/>
  </w:num>
  <w:num w:numId="46">
    <w:abstractNumId w:val="24"/>
  </w:num>
  <w:num w:numId="47">
    <w:abstractNumId w:val="14"/>
  </w:num>
  <w:num w:numId="48">
    <w:abstractNumId w:val="20"/>
  </w:num>
  <w:num w:numId="4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revisionView w:comments="1" w:formatting="1" w:inkAnnotations="0" w:insDel="1" w:markup="1"/>
  <w:defaultTabStop w:val="432"/>
  <w:drawingGridHorizontalSpacing w:val="120"/>
  <w:displayHorizontalDrawingGridEvery w:val="2"/>
  <w:characterSpacingControl w:val="doNotCompress"/>
  <w:footnotePr>
    <w:footnote w:id="0"/>
    <w:footnote w:id="1"/>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30B1"/>
    <w:rsid w:val="00006F99"/>
    <w:rsid w:val="00010CEE"/>
    <w:rsid w:val="0001368E"/>
    <w:rsid w:val="0001587F"/>
    <w:rsid w:val="00016D34"/>
    <w:rsid w:val="0002279B"/>
    <w:rsid w:val="0002322B"/>
    <w:rsid w:val="000238FE"/>
    <w:rsid w:val="000244CE"/>
    <w:rsid w:val="00026271"/>
    <w:rsid w:val="0002754E"/>
    <w:rsid w:val="0003265D"/>
    <w:rsid w:val="0003269F"/>
    <w:rsid w:val="00032E4E"/>
    <w:rsid w:val="00034667"/>
    <w:rsid w:val="0003554D"/>
    <w:rsid w:val="00040B2C"/>
    <w:rsid w:val="00042339"/>
    <w:rsid w:val="000423BE"/>
    <w:rsid w:val="00042419"/>
    <w:rsid w:val="00042702"/>
    <w:rsid w:val="00042FA8"/>
    <w:rsid w:val="00043B27"/>
    <w:rsid w:val="00045468"/>
    <w:rsid w:val="000467ED"/>
    <w:rsid w:val="00047BDD"/>
    <w:rsid w:val="00056BC1"/>
    <w:rsid w:val="000575D5"/>
    <w:rsid w:val="000578BB"/>
    <w:rsid w:val="00060579"/>
    <w:rsid w:val="0006138A"/>
    <w:rsid w:val="00061D08"/>
    <w:rsid w:val="000633AA"/>
    <w:rsid w:val="00066389"/>
    <w:rsid w:val="0007041A"/>
    <w:rsid w:val="00071AC2"/>
    <w:rsid w:val="00072AFA"/>
    <w:rsid w:val="0007376C"/>
    <w:rsid w:val="00074030"/>
    <w:rsid w:val="000768A7"/>
    <w:rsid w:val="00083EF6"/>
    <w:rsid w:val="0008438B"/>
    <w:rsid w:val="000855BD"/>
    <w:rsid w:val="00086066"/>
    <w:rsid w:val="0009143A"/>
    <w:rsid w:val="000972E1"/>
    <w:rsid w:val="00097329"/>
    <w:rsid w:val="000A0823"/>
    <w:rsid w:val="000A2330"/>
    <w:rsid w:val="000A5873"/>
    <w:rsid w:val="000A5A8D"/>
    <w:rsid w:val="000A5B7B"/>
    <w:rsid w:val="000A6591"/>
    <w:rsid w:val="000A7604"/>
    <w:rsid w:val="000A7FB4"/>
    <w:rsid w:val="000B2E66"/>
    <w:rsid w:val="000B2EA8"/>
    <w:rsid w:val="000B4DB2"/>
    <w:rsid w:val="000B521D"/>
    <w:rsid w:val="000B555A"/>
    <w:rsid w:val="000B722D"/>
    <w:rsid w:val="000B764C"/>
    <w:rsid w:val="000C2E3B"/>
    <w:rsid w:val="000C413E"/>
    <w:rsid w:val="000C5A32"/>
    <w:rsid w:val="000C5A9C"/>
    <w:rsid w:val="000C7AA8"/>
    <w:rsid w:val="000C7D4D"/>
    <w:rsid w:val="000C7E5F"/>
    <w:rsid w:val="000D032E"/>
    <w:rsid w:val="000D086A"/>
    <w:rsid w:val="000D271D"/>
    <w:rsid w:val="000D445C"/>
    <w:rsid w:val="000D4A8B"/>
    <w:rsid w:val="000D59C7"/>
    <w:rsid w:val="000D5B34"/>
    <w:rsid w:val="000D6D88"/>
    <w:rsid w:val="000D751A"/>
    <w:rsid w:val="000D785A"/>
    <w:rsid w:val="000E0694"/>
    <w:rsid w:val="000E09D1"/>
    <w:rsid w:val="000E1C2B"/>
    <w:rsid w:val="000E2169"/>
    <w:rsid w:val="000E4C3F"/>
    <w:rsid w:val="000F03EA"/>
    <w:rsid w:val="000F0AB7"/>
    <w:rsid w:val="000F677B"/>
    <w:rsid w:val="000F6E7B"/>
    <w:rsid w:val="00101051"/>
    <w:rsid w:val="00103220"/>
    <w:rsid w:val="001053D8"/>
    <w:rsid w:val="0010595A"/>
    <w:rsid w:val="0011144B"/>
    <w:rsid w:val="001119F8"/>
    <w:rsid w:val="00112A5E"/>
    <w:rsid w:val="00113CC8"/>
    <w:rsid w:val="001241DD"/>
    <w:rsid w:val="0012791B"/>
    <w:rsid w:val="00130C03"/>
    <w:rsid w:val="001311F7"/>
    <w:rsid w:val="0013184F"/>
    <w:rsid w:val="00131F00"/>
    <w:rsid w:val="00133C59"/>
    <w:rsid w:val="00135D32"/>
    <w:rsid w:val="00135FC4"/>
    <w:rsid w:val="001365F8"/>
    <w:rsid w:val="0013709C"/>
    <w:rsid w:val="00137C70"/>
    <w:rsid w:val="00143066"/>
    <w:rsid w:val="00146CE3"/>
    <w:rsid w:val="00146F4E"/>
    <w:rsid w:val="00147515"/>
    <w:rsid w:val="00147A74"/>
    <w:rsid w:val="00153A2B"/>
    <w:rsid w:val="00154DF1"/>
    <w:rsid w:val="0015649A"/>
    <w:rsid w:val="00157CA2"/>
    <w:rsid w:val="00161F9C"/>
    <w:rsid w:val="00162FAD"/>
    <w:rsid w:val="001649D5"/>
    <w:rsid w:val="00164BC2"/>
    <w:rsid w:val="00166388"/>
    <w:rsid w:val="001716EF"/>
    <w:rsid w:val="00172E7C"/>
    <w:rsid w:val="001733F9"/>
    <w:rsid w:val="001739F1"/>
    <w:rsid w:val="00174F44"/>
    <w:rsid w:val="00175CF6"/>
    <w:rsid w:val="00181AC8"/>
    <w:rsid w:val="00183494"/>
    <w:rsid w:val="001835B9"/>
    <w:rsid w:val="001837A5"/>
    <w:rsid w:val="00183EF5"/>
    <w:rsid w:val="00184421"/>
    <w:rsid w:val="00185CEF"/>
    <w:rsid w:val="00186AE0"/>
    <w:rsid w:val="001921A4"/>
    <w:rsid w:val="00194A0E"/>
    <w:rsid w:val="001969F1"/>
    <w:rsid w:val="00196E5A"/>
    <w:rsid w:val="00197503"/>
    <w:rsid w:val="001A1B76"/>
    <w:rsid w:val="001A3781"/>
    <w:rsid w:val="001A5630"/>
    <w:rsid w:val="001B107D"/>
    <w:rsid w:val="001C7FBE"/>
    <w:rsid w:val="001D32A9"/>
    <w:rsid w:val="001D3544"/>
    <w:rsid w:val="001D39AA"/>
    <w:rsid w:val="001D39EC"/>
    <w:rsid w:val="001D4096"/>
    <w:rsid w:val="001D418D"/>
    <w:rsid w:val="001D4EFE"/>
    <w:rsid w:val="001D53EF"/>
    <w:rsid w:val="001D661F"/>
    <w:rsid w:val="001D7898"/>
    <w:rsid w:val="001D7B65"/>
    <w:rsid w:val="001E0677"/>
    <w:rsid w:val="001E2D81"/>
    <w:rsid w:val="001E2E91"/>
    <w:rsid w:val="001E6E5A"/>
    <w:rsid w:val="001F07A7"/>
    <w:rsid w:val="001F4698"/>
    <w:rsid w:val="00201E7E"/>
    <w:rsid w:val="002038ED"/>
    <w:rsid w:val="00203E3B"/>
    <w:rsid w:val="00204AB9"/>
    <w:rsid w:val="00204B23"/>
    <w:rsid w:val="0020726B"/>
    <w:rsid w:val="00210746"/>
    <w:rsid w:val="0021428E"/>
    <w:rsid w:val="00214E0B"/>
    <w:rsid w:val="00215C5A"/>
    <w:rsid w:val="00215E4D"/>
    <w:rsid w:val="00217ACA"/>
    <w:rsid w:val="00217FA0"/>
    <w:rsid w:val="0022112B"/>
    <w:rsid w:val="002254D9"/>
    <w:rsid w:val="00225954"/>
    <w:rsid w:val="00226944"/>
    <w:rsid w:val="0022714B"/>
    <w:rsid w:val="002272CB"/>
    <w:rsid w:val="00227C60"/>
    <w:rsid w:val="002305FB"/>
    <w:rsid w:val="00231607"/>
    <w:rsid w:val="00231EBB"/>
    <w:rsid w:val="00234E7B"/>
    <w:rsid w:val="002360F1"/>
    <w:rsid w:val="00240080"/>
    <w:rsid w:val="00247945"/>
    <w:rsid w:val="00252969"/>
    <w:rsid w:val="00254C89"/>
    <w:rsid w:val="00254E2D"/>
    <w:rsid w:val="00256D04"/>
    <w:rsid w:val="00257551"/>
    <w:rsid w:val="00257749"/>
    <w:rsid w:val="0026025C"/>
    <w:rsid w:val="00260E55"/>
    <w:rsid w:val="0026214B"/>
    <w:rsid w:val="0026713B"/>
    <w:rsid w:val="00267498"/>
    <w:rsid w:val="00271C83"/>
    <w:rsid w:val="00272409"/>
    <w:rsid w:val="0027245E"/>
    <w:rsid w:val="002733A4"/>
    <w:rsid w:val="00274DD7"/>
    <w:rsid w:val="00275324"/>
    <w:rsid w:val="002760B4"/>
    <w:rsid w:val="002822C9"/>
    <w:rsid w:val="00283304"/>
    <w:rsid w:val="0028360E"/>
    <w:rsid w:val="002869EF"/>
    <w:rsid w:val="0029042C"/>
    <w:rsid w:val="002923F7"/>
    <w:rsid w:val="00292A7F"/>
    <w:rsid w:val="0029362D"/>
    <w:rsid w:val="002947F0"/>
    <w:rsid w:val="002958FE"/>
    <w:rsid w:val="0029608E"/>
    <w:rsid w:val="0029679A"/>
    <w:rsid w:val="00297266"/>
    <w:rsid w:val="002A00E4"/>
    <w:rsid w:val="002A272C"/>
    <w:rsid w:val="002A2808"/>
    <w:rsid w:val="002A3BA2"/>
    <w:rsid w:val="002A4F27"/>
    <w:rsid w:val="002A5D0D"/>
    <w:rsid w:val="002A62A3"/>
    <w:rsid w:val="002A6552"/>
    <w:rsid w:val="002B0E82"/>
    <w:rsid w:val="002B3CFF"/>
    <w:rsid w:val="002B71CD"/>
    <w:rsid w:val="002B72EA"/>
    <w:rsid w:val="002B76AB"/>
    <w:rsid w:val="002B7C37"/>
    <w:rsid w:val="002C1507"/>
    <w:rsid w:val="002C3794"/>
    <w:rsid w:val="002C38DC"/>
    <w:rsid w:val="002C3CA5"/>
    <w:rsid w:val="002C71CA"/>
    <w:rsid w:val="002D262A"/>
    <w:rsid w:val="002D47F2"/>
    <w:rsid w:val="002D6763"/>
    <w:rsid w:val="002E06F1"/>
    <w:rsid w:val="002E3E35"/>
    <w:rsid w:val="002F0A29"/>
    <w:rsid w:val="002F26E6"/>
    <w:rsid w:val="002F4895"/>
    <w:rsid w:val="002F4ED7"/>
    <w:rsid w:val="002F6E35"/>
    <w:rsid w:val="0030242C"/>
    <w:rsid w:val="00302890"/>
    <w:rsid w:val="00302E65"/>
    <w:rsid w:val="00304C6B"/>
    <w:rsid w:val="00306ECD"/>
    <w:rsid w:val="00306F1E"/>
    <w:rsid w:val="00310CBE"/>
    <w:rsid w:val="00313057"/>
    <w:rsid w:val="00315DEC"/>
    <w:rsid w:val="0031648D"/>
    <w:rsid w:val="0031740A"/>
    <w:rsid w:val="00317FDB"/>
    <w:rsid w:val="00324F21"/>
    <w:rsid w:val="003250D8"/>
    <w:rsid w:val="00325D26"/>
    <w:rsid w:val="003308C3"/>
    <w:rsid w:val="00331ADC"/>
    <w:rsid w:val="00334FB7"/>
    <w:rsid w:val="00341682"/>
    <w:rsid w:val="003426BF"/>
    <w:rsid w:val="00345556"/>
    <w:rsid w:val="00346E5F"/>
    <w:rsid w:val="0035239F"/>
    <w:rsid w:val="003530BD"/>
    <w:rsid w:val="0035526C"/>
    <w:rsid w:val="003553CB"/>
    <w:rsid w:val="00357B5C"/>
    <w:rsid w:val="003603B1"/>
    <w:rsid w:val="00362003"/>
    <w:rsid w:val="0036319F"/>
    <w:rsid w:val="00363410"/>
    <w:rsid w:val="003635C7"/>
    <w:rsid w:val="00363A19"/>
    <w:rsid w:val="003656C4"/>
    <w:rsid w:val="00365A68"/>
    <w:rsid w:val="00366F93"/>
    <w:rsid w:val="0037006A"/>
    <w:rsid w:val="00370490"/>
    <w:rsid w:val="00370BC5"/>
    <w:rsid w:val="00370BCF"/>
    <w:rsid w:val="00370D5B"/>
    <w:rsid w:val="0037206F"/>
    <w:rsid w:val="00377C18"/>
    <w:rsid w:val="00382822"/>
    <w:rsid w:val="00382E38"/>
    <w:rsid w:val="00384A00"/>
    <w:rsid w:val="00384E5E"/>
    <w:rsid w:val="00387447"/>
    <w:rsid w:val="003921CA"/>
    <w:rsid w:val="00394544"/>
    <w:rsid w:val="00394DAA"/>
    <w:rsid w:val="003969F2"/>
    <w:rsid w:val="00396FD7"/>
    <w:rsid w:val="003A0701"/>
    <w:rsid w:val="003A16DA"/>
    <w:rsid w:val="003A39A1"/>
    <w:rsid w:val="003A501E"/>
    <w:rsid w:val="003A63C1"/>
    <w:rsid w:val="003A730C"/>
    <w:rsid w:val="003B49FF"/>
    <w:rsid w:val="003C1718"/>
    <w:rsid w:val="003C18AB"/>
    <w:rsid w:val="003C3464"/>
    <w:rsid w:val="003C3D79"/>
    <w:rsid w:val="003C46F0"/>
    <w:rsid w:val="003C758A"/>
    <w:rsid w:val="003C766D"/>
    <w:rsid w:val="003E026E"/>
    <w:rsid w:val="003E1520"/>
    <w:rsid w:val="003E2DDA"/>
    <w:rsid w:val="003E3505"/>
    <w:rsid w:val="003E418E"/>
    <w:rsid w:val="003E4B9F"/>
    <w:rsid w:val="003E7979"/>
    <w:rsid w:val="003F23DA"/>
    <w:rsid w:val="003F4ADD"/>
    <w:rsid w:val="003F50E5"/>
    <w:rsid w:val="003F53C0"/>
    <w:rsid w:val="003F6A87"/>
    <w:rsid w:val="003F6D8C"/>
    <w:rsid w:val="003F7027"/>
    <w:rsid w:val="003F7D6D"/>
    <w:rsid w:val="00400D02"/>
    <w:rsid w:val="0040673A"/>
    <w:rsid w:val="00406760"/>
    <w:rsid w:val="00407E1C"/>
    <w:rsid w:val="00410F2B"/>
    <w:rsid w:val="00411A92"/>
    <w:rsid w:val="00413609"/>
    <w:rsid w:val="004254B0"/>
    <w:rsid w:val="004261B0"/>
    <w:rsid w:val="00426EE4"/>
    <w:rsid w:val="00430A83"/>
    <w:rsid w:val="00431084"/>
    <w:rsid w:val="004327DC"/>
    <w:rsid w:val="00435539"/>
    <w:rsid w:val="004358CA"/>
    <w:rsid w:val="00436B58"/>
    <w:rsid w:val="00436BEA"/>
    <w:rsid w:val="00437868"/>
    <w:rsid w:val="004406E3"/>
    <w:rsid w:val="0044335E"/>
    <w:rsid w:val="004433D4"/>
    <w:rsid w:val="00447475"/>
    <w:rsid w:val="00447752"/>
    <w:rsid w:val="00450B05"/>
    <w:rsid w:val="004533DB"/>
    <w:rsid w:val="00454101"/>
    <w:rsid w:val="00455D47"/>
    <w:rsid w:val="00460759"/>
    <w:rsid w:val="004620FF"/>
    <w:rsid w:val="00462212"/>
    <w:rsid w:val="00463B20"/>
    <w:rsid w:val="00464B7F"/>
    <w:rsid w:val="004651B6"/>
    <w:rsid w:val="004655C1"/>
    <w:rsid w:val="00465656"/>
    <w:rsid w:val="00465789"/>
    <w:rsid w:val="004662C5"/>
    <w:rsid w:val="004667F5"/>
    <w:rsid w:val="0046746E"/>
    <w:rsid w:val="00470637"/>
    <w:rsid w:val="00470658"/>
    <w:rsid w:val="00473C16"/>
    <w:rsid w:val="00474E62"/>
    <w:rsid w:val="0048031F"/>
    <w:rsid w:val="00480779"/>
    <w:rsid w:val="004820A0"/>
    <w:rsid w:val="00486266"/>
    <w:rsid w:val="004867C2"/>
    <w:rsid w:val="0049195D"/>
    <w:rsid w:val="00491AB9"/>
    <w:rsid w:val="004934BE"/>
    <w:rsid w:val="00495DE3"/>
    <w:rsid w:val="004A256B"/>
    <w:rsid w:val="004A28C2"/>
    <w:rsid w:val="004A4935"/>
    <w:rsid w:val="004A629B"/>
    <w:rsid w:val="004B1C5F"/>
    <w:rsid w:val="004B47D3"/>
    <w:rsid w:val="004B5408"/>
    <w:rsid w:val="004B635E"/>
    <w:rsid w:val="004C498B"/>
    <w:rsid w:val="004C4E61"/>
    <w:rsid w:val="004C67B1"/>
    <w:rsid w:val="004C7440"/>
    <w:rsid w:val="004D0C3A"/>
    <w:rsid w:val="004D1EAA"/>
    <w:rsid w:val="004D2C35"/>
    <w:rsid w:val="004D6B97"/>
    <w:rsid w:val="004E049B"/>
    <w:rsid w:val="004E070B"/>
    <w:rsid w:val="004E2639"/>
    <w:rsid w:val="004E2714"/>
    <w:rsid w:val="004E37E3"/>
    <w:rsid w:val="004E3B83"/>
    <w:rsid w:val="004E69F7"/>
    <w:rsid w:val="004E74D1"/>
    <w:rsid w:val="004F2BAC"/>
    <w:rsid w:val="004F36C4"/>
    <w:rsid w:val="004F530C"/>
    <w:rsid w:val="004F65DF"/>
    <w:rsid w:val="004F678B"/>
    <w:rsid w:val="0050038C"/>
    <w:rsid w:val="00500441"/>
    <w:rsid w:val="00500730"/>
    <w:rsid w:val="00500A29"/>
    <w:rsid w:val="00503763"/>
    <w:rsid w:val="00504AAA"/>
    <w:rsid w:val="00506F79"/>
    <w:rsid w:val="0050759C"/>
    <w:rsid w:val="0051130E"/>
    <w:rsid w:val="00511D1C"/>
    <w:rsid w:val="005163B5"/>
    <w:rsid w:val="00517B63"/>
    <w:rsid w:val="0052346E"/>
    <w:rsid w:val="00525553"/>
    <w:rsid w:val="005257EC"/>
    <w:rsid w:val="00526576"/>
    <w:rsid w:val="00526D08"/>
    <w:rsid w:val="0053128B"/>
    <w:rsid w:val="00535221"/>
    <w:rsid w:val="00535F9D"/>
    <w:rsid w:val="00536BD0"/>
    <w:rsid w:val="00540352"/>
    <w:rsid w:val="005403E8"/>
    <w:rsid w:val="005404A6"/>
    <w:rsid w:val="0054180F"/>
    <w:rsid w:val="00543D8C"/>
    <w:rsid w:val="005448AD"/>
    <w:rsid w:val="00546FBC"/>
    <w:rsid w:val="00547521"/>
    <w:rsid w:val="00551D48"/>
    <w:rsid w:val="005547CA"/>
    <w:rsid w:val="005550AB"/>
    <w:rsid w:val="00555F68"/>
    <w:rsid w:val="005576F8"/>
    <w:rsid w:val="00560D9D"/>
    <w:rsid w:val="00563782"/>
    <w:rsid w:val="00566504"/>
    <w:rsid w:val="00566939"/>
    <w:rsid w:val="005720EB"/>
    <w:rsid w:val="00580A6C"/>
    <w:rsid w:val="00581474"/>
    <w:rsid w:val="00583C00"/>
    <w:rsid w:val="00583FB7"/>
    <w:rsid w:val="00585F60"/>
    <w:rsid w:val="005903AC"/>
    <w:rsid w:val="00596118"/>
    <w:rsid w:val="00596ED0"/>
    <w:rsid w:val="005975FE"/>
    <w:rsid w:val="005A151B"/>
    <w:rsid w:val="005A1A6B"/>
    <w:rsid w:val="005A4696"/>
    <w:rsid w:val="005A5535"/>
    <w:rsid w:val="005A7F69"/>
    <w:rsid w:val="005B1908"/>
    <w:rsid w:val="005B3BFB"/>
    <w:rsid w:val="005B700C"/>
    <w:rsid w:val="005B7952"/>
    <w:rsid w:val="005C2E96"/>
    <w:rsid w:val="005C40D5"/>
    <w:rsid w:val="005C40E0"/>
    <w:rsid w:val="005C7BDB"/>
    <w:rsid w:val="005D1DEB"/>
    <w:rsid w:val="005D25CD"/>
    <w:rsid w:val="005D5D21"/>
    <w:rsid w:val="005D6E91"/>
    <w:rsid w:val="005D721F"/>
    <w:rsid w:val="005E0FAD"/>
    <w:rsid w:val="005E22AF"/>
    <w:rsid w:val="005E2B24"/>
    <w:rsid w:val="005E336D"/>
    <w:rsid w:val="005E3E23"/>
    <w:rsid w:val="005E43DF"/>
    <w:rsid w:val="005E454D"/>
    <w:rsid w:val="005F0343"/>
    <w:rsid w:val="005F28ED"/>
    <w:rsid w:val="005F3001"/>
    <w:rsid w:val="005F4EC7"/>
    <w:rsid w:val="005F6F8C"/>
    <w:rsid w:val="005F7ADD"/>
    <w:rsid w:val="005F7FEA"/>
    <w:rsid w:val="006016C6"/>
    <w:rsid w:val="00602F5E"/>
    <w:rsid w:val="006031E9"/>
    <w:rsid w:val="006075CC"/>
    <w:rsid w:val="006110EE"/>
    <w:rsid w:val="00612995"/>
    <w:rsid w:val="00612FD9"/>
    <w:rsid w:val="006145C9"/>
    <w:rsid w:val="00616DE6"/>
    <w:rsid w:val="00620084"/>
    <w:rsid w:val="006209A9"/>
    <w:rsid w:val="00622372"/>
    <w:rsid w:val="00622551"/>
    <w:rsid w:val="00622CA2"/>
    <w:rsid w:val="00623E13"/>
    <w:rsid w:val="0062545D"/>
    <w:rsid w:val="006260A2"/>
    <w:rsid w:val="006273C9"/>
    <w:rsid w:val="0063124B"/>
    <w:rsid w:val="00631C1E"/>
    <w:rsid w:val="00633E77"/>
    <w:rsid w:val="00634695"/>
    <w:rsid w:val="0063644E"/>
    <w:rsid w:val="00636D6D"/>
    <w:rsid w:val="006371A1"/>
    <w:rsid w:val="00637289"/>
    <w:rsid w:val="006404FF"/>
    <w:rsid w:val="0065548B"/>
    <w:rsid w:val="00657868"/>
    <w:rsid w:val="0066062F"/>
    <w:rsid w:val="0066096C"/>
    <w:rsid w:val="00660BDD"/>
    <w:rsid w:val="0066273C"/>
    <w:rsid w:val="00662EF0"/>
    <w:rsid w:val="00665ECF"/>
    <w:rsid w:val="00670101"/>
    <w:rsid w:val="00670194"/>
    <w:rsid w:val="00671099"/>
    <w:rsid w:val="0067358F"/>
    <w:rsid w:val="0067395C"/>
    <w:rsid w:val="00676A56"/>
    <w:rsid w:val="006809C8"/>
    <w:rsid w:val="0068215C"/>
    <w:rsid w:val="0068230E"/>
    <w:rsid w:val="00684B01"/>
    <w:rsid w:val="0069799C"/>
    <w:rsid w:val="00697E5B"/>
    <w:rsid w:val="006A465C"/>
    <w:rsid w:val="006A4FFC"/>
    <w:rsid w:val="006B1180"/>
    <w:rsid w:val="006B2425"/>
    <w:rsid w:val="006B4E3F"/>
    <w:rsid w:val="006B54F9"/>
    <w:rsid w:val="006B6D4A"/>
    <w:rsid w:val="006B758E"/>
    <w:rsid w:val="006C0512"/>
    <w:rsid w:val="006C16C5"/>
    <w:rsid w:val="006C2620"/>
    <w:rsid w:val="006C3304"/>
    <w:rsid w:val="006C53BF"/>
    <w:rsid w:val="006C7956"/>
    <w:rsid w:val="006D03BB"/>
    <w:rsid w:val="006D11FE"/>
    <w:rsid w:val="006D21FF"/>
    <w:rsid w:val="006D2941"/>
    <w:rsid w:val="006D2CD8"/>
    <w:rsid w:val="006D2F45"/>
    <w:rsid w:val="006D5804"/>
    <w:rsid w:val="006E0B6E"/>
    <w:rsid w:val="006E357B"/>
    <w:rsid w:val="006E3B3F"/>
    <w:rsid w:val="006E3BD4"/>
    <w:rsid w:val="006E4164"/>
    <w:rsid w:val="006E58DB"/>
    <w:rsid w:val="006E5FE5"/>
    <w:rsid w:val="006E6DA2"/>
    <w:rsid w:val="006F265F"/>
    <w:rsid w:val="006F2A05"/>
    <w:rsid w:val="006F46A0"/>
    <w:rsid w:val="006F4AFC"/>
    <w:rsid w:val="006F730C"/>
    <w:rsid w:val="006F73F3"/>
    <w:rsid w:val="00702EB1"/>
    <w:rsid w:val="00702F11"/>
    <w:rsid w:val="007043FD"/>
    <w:rsid w:val="0070659E"/>
    <w:rsid w:val="00707736"/>
    <w:rsid w:val="0071123F"/>
    <w:rsid w:val="00711B96"/>
    <w:rsid w:val="007157B9"/>
    <w:rsid w:val="0071761E"/>
    <w:rsid w:val="00721F42"/>
    <w:rsid w:val="007222A0"/>
    <w:rsid w:val="007234A9"/>
    <w:rsid w:val="0072464C"/>
    <w:rsid w:val="0072497E"/>
    <w:rsid w:val="00725CAE"/>
    <w:rsid w:val="00733ACE"/>
    <w:rsid w:val="0073523A"/>
    <w:rsid w:val="007361B8"/>
    <w:rsid w:val="00740D71"/>
    <w:rsid w:val="0074108B"/>
    <w:rsid w:val="0075090E"/>
    <w:rsid w:val="007513CB"/>
    <w:rsid w:val="0075488B"/>
    <w:rsid w:val="00756044"/>
    <w:rsid w:val="00760CA9"/>
    <w:rsid w:val="007614D4"/>
    <w:rsid w:val="00761C9D"/>
    <w:rsid w:val="00761DA6"/>
    <w:rsid w:val="00767BD0"/>
    <w:rsid w:val="007700B1"/>
    <w:rsid w:val="007742DE"/>
    <w:rsid w:val="00775015"/>
    <w:rsid w:val="0077653F"/>
    <w:rsid w:val="00780B38"/>
    <w:rsid w:val="00781F52"/>
    <w:rsid w:val="007825D9"/>
    <w:rsid w:val="0078490F"/>
    <w:rsid w:val="00787CE7"/>
    <w:rsid w:val="007963EB"/>
    <w:rsid w:val="007978F3"/>
    <w:rsid w:val="007A1493"/>
    <w:rsid w:val="007A2D95"/>
    <w:rsid w:val="007A2E39"/>
    <w:rsid w:val="007A4FD7"/>
    <w:rsid w:val="007A5A1E"/>
    <w:rsid w:val="007B1192"/>
    <w:rsid w:val="007B1305"/>
    <w:rsid w:val="007B1E87"/>
    <w:rsid w:val="007B3608"/>
    <w:rsid w:val="007B6AF9"/>
    <w:rsid w:val="007C5276"/>
    <w:rsid w:val="007C594E"/>
    <w:rsid w:val="007C6B92"/>
    <w:rsid w:val="007C73B4"/>
    <w:rsid w:val="007D0F99"/>
    <w:rsid w:val="007D1DB9"/>
    <w:rsid w:val="007D2AD5"/>
    <w:rsid w:val="007D4898"/>
    <w:rsid w:val="007D58A9"/>
    <w:rsid w:val="007D6AE7"/>
    <w:rsid w:val="007D6CFB"/>
    <w:rsid w:val="007D77CB"/>
    <w:rsid w:val="007E1B06"/>
    <w:rsid w:val="007E574B"/>
    <w:rsid w:val="007E5750"/>
    <w:rsid w:val="007E6923"/>
    <w:rsid w:val="007F36DE"/>
    <w:rsid w:val="007F61FF"/>
    <w:rsid w:val="007F74E5"/>
    <w:rsid w:val="0080264C"/>
    <w:rsid w:val="00804C1E"/>
    <w:rsid w:val="008059AC"/>
    <w:rsid w:val="00805F51"/>
    <w:rsid w:val="008109E3"/>
    <w:rsid w:val="00811638"/>
    <w:rsid w:val="0081362D"/>
    <w:rsid w:val="00814AE7"/>
    <w:rsid w:val="00814CF9"/>
    <w:rsid w:val="00814F8E"/>
    <w:rsid w:val="00815382"/>
    <w:rsid w:val="00817DBA"/>
    <w:rsid w:val="00821341"/>
    <w:rsid w:val="00821EDD"/>
    <w:rsid w:val="008226F3"/>
    <w:rsid w:val="00822B53"/>
    <w:rsid w:val="00823EF0"/>
    <w:rsid w:val="0082493F"/>
    <w:rsid w:val="00825196"/>
    <w:rsid w:val="0082606E"/>
    <w:rsid w:val="00826E26"/>
    <w:rsid w:val="00827DA8"/>
    <w:rsid w:val="00830296"/>
    <w:rsid w:val="008307A0"/>
    <w:rsid w:val="008321D0"/>
    <w:rsid w:val="00832418"/>
    <w:rsid w:val="00833B51"/>
    <w:rsid w:val="00835FDB"/>
    <w:rsid w:val="00836528"/>
    <w:rsid w:val="008403EE"/>
    <w:rsid w:val="008405D8"/>
    <w:rsid w:val="00841251"/>
    <w:rsid w:val="00841793"/>
    <w:rsid w:val="0084222E"/>
    <w:rsid w:val="00842B95"/>
    <w:rsid w:val="008431A1"/>
    <w:rsid w:val="00843C63"/>
    <w:rsid w:val="0084470F"/>
    <w:rsid w:val="00845EEE"/>
    <w:rsid w:val="00852D7A"/>
    <w:rsid w:val="0085329B"/>
    <w:rsid w:val="00853451"/>
    <w:rsid w:val="008540D9"/>
    <w:rsid w:val="00854CC7"/>
    <w:rsid w:val="00854FD1"/>
    <w:rsid w:val="00856126"/>
    <w:rsid w:val="00865AD4"/>
    <w:rsid w:val="00866D84"/>
    <w:rsid w:val="00872112"/>
    <w:rsid w:val="00872A9C"/>
    <w:rsid w:val="00873ACD"/>
    <w:rsid w:val="00873E6E"/>
    <w:rsid w:val="0087699E"/>
    <w:rsid w:val="00877B02"/>
    <w:rsid w:val="008813AB"/>
    <w:rsid w:val="0088183B"/>
    <w:rsid w:val="00882E5C"/>
    <w:rsid w:val="00885BD6"/>
    <w:rsid w:val="008863C4"/>
    <w:rsid w:val="00891838"/>
    <w:rsid w:val="008927AE"/>
    <w:rsid w:val="008938BD"/>
    <w:rsid w:val="0089611E"/>
    <w:rsid w:val="008A1353"/>
    <w:rsid w:val="008A299F"/>
    <w:rsid w:val="008A5FF7"/>
    <w:rsid w:val="008A705A"/>
    <w:rsid w:val="008B07B5"/>
    <w:rsid w:val="008B2BAC"/>
    <w:rsid w:val="008B4482"/>
    <w:rsid w:val="008B4E7B"/>
    <w:rsid w:val="008B514D"/>
    <w:rsid w:val="008B5ADA"/>
    <w:rsid w:val="008C0044"/>
    <w:rsid w:val="008C16FA"/>
    <w:rsid w:val="008C39E1"/>
    <w:rsid w:val="008C42DA"/>
    <w:rsid w:val="008C5BAD"/>
    <w:rsid w:val="008C792F"/>
    <w:rsid w:val="008D19C5"/>
    <w:rsid w:val="008D1E35"/>
    <w:rsid w:val="008D3F88"/>
    <w:rsid w:val="008D40B7"/>
    <w:rsid w:val="008D680C"/>
    <w:rsid w:val="008E0151"/>
    <w:rsid w:val="008E094B"/>
    <w:rsid w:val="008E6816"/>
    <w:rsid w:val="008E704A"/>
    <w:rsid w:val="008E725C"/>
    <w:rsid w:val="008E7A1A"/>
    <w:rsid w:val="008F035B"/>
    <w:rsid w:val="008F2984"/>
    <w:rsid w:val="008F4819"/>
    <w:rsid w:val="008F51FE"/>
    <w:rsid w:val="008F52AE"/>
    <w:rsid w:val="008F6B04"/>
    <w:rsid w:val="00901CA4"/>
    <w:rsid w:val="00901DC9"/>
    <w:rsid w:val="00904D81"/>
    <w:rsid w:val="009059B9"/>
    <w:rsid w:val="00910B00"/>
    <w:rsid w:val="00911BAF"/>
    <w:rsid w:val="00912063"/>
    <w:rsid w:val="0091313F"/>
    <w:rsid w:val="009147A0"/>
    <w:rsid w:val="009157C5"/>
    <w:rsid w:val="00916CC8"/>
    <w:rsid w:val="00916F93"/>
    <w:rsid w:val="0091711A"/>
    <w:rsid w:val="00917F77"/>
    <w:rsid w:val="00920814"/>
    <w:rsid w:val="0092292E"/>
    <w:rsid w:val="00924532"/>
    <w:rsid w:val="00925046"/>
    <w:rsid w:val="009250ED"/>
    <w:rsid w:val="009259C2"/>
    <w:rsid w:val="00931483"/>
    <w:rsid w:val="0093204A"/>
    <w:rsid w:val="00932E4E"/>
    <w:rsid w:val="0093516B"/>
    <w:rsid w:val="00935598"/>
    <w:rsid w:val="00944C5E"/>
    <w:rsid w:val="00954FA2"/>
    <w:rsid w:val="009555B9"/>
    <w:rsid w:val="009565B6"/>
    <w:rsid w:val="00957DB2"/>
    <w:rsid w:val="00962492"/>
    <w:rsid w:val="009625E7"/>
    <w:rsid w:val="00964824"/>
    <w:rsid w:val="0096482A"/>
    <w:rsid w:val="00964B48"/>
    <w:rsid w:val="00964C85"/>
    <w:rsid w:val="009651C6"/>
    <w:rsid w:val="009730F2"/>
    <w:rsid w:val="009766F4"/>
    <w:rsid w:val="00976BF5"/>
    <w:rsid w:val="00981FE2"/>
    <w:rsid w:val="00982052"/>
    <w:rsid w:val="00982410"/>
    <w:rsid w:val="00982E2E"/>
    <w:rsid w:val="009850A6"/>
    <w:rsid w:val="00995D54"/>
    <w:rsid w:val="009977DC"/>
    <w:rsid w:val="009A01F7"/>
    <w:rsid w:val="009A12FD"/>
    <w:rsid w:val="009A5344"/>
    <w:rsid w:val="009B11C3"/>
    <w:rsid w:val="009B69E2"/>
    <w:rsid w:val="009B707D"/>
    <w:rsid w:val="009B76DA"/>
    <w:rsid w:val="009C11F4"/>
    <w:rsid w:val="009C40AE"/>
    <w:rsid w:val="009D0A8C"/>
    <w:rsid w:val="009D524F"/>
    <w:rsid w:val="009D58E7"/>
    <w:rsid w:val="009D5A85"/>
    <w:rsid w:val="009E11EF"/>
    <w:rsid w:val="009E2852"/>
    <w:rsid w:val="009E2873"/>
    <w:rsid w:val="009E2E43"/>
    <w:rsid w:val="009E69BF"/>
    <w:rsid w:val="009E6C29"/>
    <w:rsid w:val="009E715C"/>
    <w:rsid w:val="009E756D"/>
    <w:rsid w:val="009E7C89"/>
    <w:rsid w:val="009F2396"/>
    <w:rsid w:val="009F2563"/>
    <w:rsid w:val="009F25C2"/>
    <w:rsid w:val="009F32F2"/>
    <w:rsid w:val="009F33C2"/>
    <w:rsid w:val="009F6CE8"/>
    <w:rsid w:val="00A01047"/>
    <w:rsid w:val="00A04D7A"/>
    <w:rsid w:val="00A064A6"/>
    <w:rsid w:val="00A10A89"/>
    <w:rsid w:val="00A125DB"/>
    <w:rsid w:val="00A1785D"/>
    <w:rsid w:val="00A17AD1"/>
    <w:rsid w:val="00A219A4"/>
    <w:rsid w:val="00A25844"/>
    <w:rsid w:val="00A2685D"/>
    <w:rsid w:val="00A26E0C"/>
    <w:rsid w:val="00A270F8"/>
    <w:rsid w:val="00A311C2"/>
    <w:rsid w:val="00A318E0"/>
    <w:rsid w:val="00A31CBC"/>
    <w:rsid w:val="00A31E79"/>
    <w:rsid w:val="00A343A5"/>
    <w:rsid w:val="00A34FA3"/>
    <w:rsid w:val="00A35423"/>
    <w:rsid w:val="00A3715B"/>
    <w:rsid w:val="00A40A96"/>
    <w:rsid w:val="00A40FBE"/>
    <w:rsid w:val="00A42C66"/>
    <w:rsid w:val="00A469D3"/>
    <w:rsid w:val="00A51C68"/>
    <w:rsid w:val="00A52B9E"/>
    <w:rsid w:val="00A53D20"/>
    <w:rsid w:val="00A54AC0"/>
    <w:rsid w:val="00A576B7"/>
    <w:rsid w:val="00A57B7C"/>
    <w:rsid w:val="00A60379"/>
    <w:rsid w:val="00A606CF"/>
    <w:rsid w:val="00A641C2"/>
    <w:rsid w:val="00A66515"/>
    <w:rsid w:val="00A66A4E"/>
    <w:rsid w:val="00A6777C"/>
    <w:rsid w:val="00A70193"/>
    <w:rsid w:val="00A70859"/>
    <w:rsid w:val="00A70DDA"/>
    <w:rsid w:val="00A7161C"/>
    <w:rsid w:val="00A723E4"/>
    <w:rsid w:val="00A74AFC"/>
    <w:rsid w:val="00A75127"/>
    <w:rsid w:val="00A81C40"/>
    <w:rsid w:val="00A81E86"/>
    <w:rsid w:val="00A81FDF"/>
    <w:rsid w:val="00A82D4D"/>
    <w:rsid w:val="00A82E44"/>
    <w:rsid w:val="00A849DF"/>
    <w:rsid w:val="00A8684E"/>
    <w:rsid w:val="00A900BC"/>
    <w:rsid w:val="00A9105E"/>
    <w:rsid w:val="00A916CE"/>
    <w:rsid w:val="00A92089"/>
    <w:rsid w:val="00A96CD2"/>
    <w:rsid w:val="00AA1231"/>
    <w:rsid w:val="00AA6E93"/>
    <w:rsid w:val="00AA7504"/>
    <w:rsid w:val="00AA795E"/>
    <w:rsid w:val="00AB3D69"/>
    <w:rsid w:val="00AB496C"/>
    <w:rsid w:val="00AB65DD"/>
    <w:rsid w:val="00AB7AB9"/>
    <w:rsid w:val="00AB7DAD"/>
    <w:rsid w:val="00AC2B97"/>
    <w:rsid w:val="00AC603E"/>
    <w:rsid w:val="00AD0EE1"/>
    <w:rsid w:val="00AD2206"/>
    <w:rsid w:val="00AD24F3"/>
    <w:rsid w:val="00AD485B"/>
    <w:rsid w:val="00AD6194"/>
    <w:rsid w:val="00AE233B"/>
    <w:rsid w:val="00AE2543"/>
    <w:rsid w:val="00AE3DBB"/>
    <w:rsid w:val="00AE4377"/>
    <w:rsid w:val="00AE6208"/>
    <w:rsid w:val="00AF0545"/>
    <w:rsid w:val="00AF0F1D"/>
    <w:rsid w:val="00AF48CC"/>
    <w:rsid w:val="00AF5098"/>
    <w:rsid w:val="00B000BE"/>
    <w:rsid w:val="00B01117"/>
    <w:rsid w:val="00B019BE"/>
    <w:rsid w:val="00B01CB5"/>
    <w:rsid w:val="00B023D9"/>
    <w:rsid w:val="00B02C9E"/>
    <w:rsid w:val="00B04DDB"/>
    <w:rsid w:val="00B055F5"/>
    <w:rsid w:val="00B0653F"/>
    <w:rsid w:val="00B104CA"/>
    <w:rsid w:val="00B10F0D"/>
    <w:rsid w:val="00B11994"/>
    <w:rsid w:val="00B11C13"/>
    <w:rsid w:val="00B11F80"/>
    <w:rsid w:val="00B15EAC"/>
    <w:rsid w:val="00B176FD"/>
    <w:rsid w:val="00B2002E"/>
    <w:rsid w:val="00B24932"/>
    <w:rsid w:val="00B25FE4"/>
    <w:rsid w:val="00B26676"/>
    <w:rsid w:val="00B300D2"/>
    <w:rsid w:val="00B331F4"/>
    <w:rsid w:val="00B33BD4"/>
    <w:rsid w:val="00B34100"/>
    <w:rsid w:val="00B40E9A"/>
    <w:rsid w:val="00B4213B"/>
    <w:rsid w:val="00B42423"/>
    <w:rsid w:val="00B44C47"/>
    <w:rsid w:val="00B45B86"/>
    <w:rsid w:val="00B45EFB"/>
    <w:rsid w:val="00B460B1"/>
    <w:rsid w:val="00B518EB"/>
    <w:rsid w:val="00B57DCF"/>
    <w:rsid w:val="00B6037C"/>
    <w:rsid w:val="00B72C2C"/>
    <w:rsid w:val="00B7311A"/>
    <w:rsid w:val="00B73D4C"/>
    <w:rsid w:val="00B83196"/>
    <w:rsid w:val="00B83B64"/>
    <w:rsid w:val="00B84300"/>
    <w:rsid w:val="00B86797"/>
    <w:rsid w:val="00B86948"/>
    <w:rsid w:val="00B86E7E"/>
    <w:rsid w:val="00B9069A"/>
    <w:rsid w:val="00B90E1D"/>
    <w:rsid w:val="00B9127E"/>
    <w:rsid w:val="00B9226A"/>
    <w:rsid w:val="00B92AE8"/>
    <w:rsid w:val="00B92D9F"/>
    <w:rsid w:val="00B949A7"/>
    <w:rsid w:val="00B973C9"/>
    <w:rsid w:val="00BA0343"/>
    <w:rsid w:val="00BA36B1"/>
    <w:rsid w:val="00BA3778"/>
    <w:rsid w:val="00BA42E3"/>
    <w:rsid w:val="00BA79D9"/>
    <w:rsid w:val="00BB000E"/>
    <w:rsid w:val="00BB0A2F"/>
    <w:rsid w:val="00BB2654"/>
    <w:rsid w:val="00BB4F8E"/>
    <w:rsid w:val="00BB5573"/>
    <w:rsid w:val="00BB5649"/>
    <w:rsid w:val="00BB6416"/>
    <w:rsid w:val="00BB681A"/>
    <w:rsid w:val="00BC2562"/>
    <w:rsid w:val="00BC3468"/>
    <w:rsid w:val="00BC6D5E"/>
    <w:rsid w:val="00BD1F1C"/>
    <w:rsid w:val="00BD2F4F"/>
    <w:rsid w:val="00BD5700"/>
    <w:rsid w:val="00BD7542"/>
    <w:rsid w:val="00BE18A5"/>
    <w:rsid w:val="00BE33C8"/>
    <w:rsid w:val="00BE5DA3"/>
    <w:rsid w:val="00BE6894"/>
    <w:rsid w:val="00BF1CE7"/>
    <w:rsid w:val="00BF39D4"/>
    <w:rsid w:val="00BF3F82"/>
    <w:rsid w:val="00BF4662"/>
    <w:rsid w:val="00BF7326"/>
    <w:rsid w:val="00C0362F"/>
    <w:rsid w:val="00C03960"/>
    <w:rsid w:val="00C0511F"/>
    <w:rsid w:val="00C05C7A"/>
    <w:rsid w:val="00C076E3"/>
    <w:rsid w:val="00C138B9"/>
    <w:rsid w:val="00C14871"/>
    <w:rsid w:val="00C17999"/>
    <w:rsid w:val="00C247F2"/>
    <w:rsid w:val="00C27548"/>
    <w:rsid w:val="00C27949"/>
    <w:rsid w:val="00C2798C"/>
    <w:rsid w:val="00C32948"/>
    <w:rsid w:val="00C3327C"/>
    <w:rsid w:val="00C33D65"/>
    <w:rsid w:val="00C3717D"/>
    <w:rsid w:val="00C413BD"/>
    <w:rsid w:val="00C4142C"/>
    <w:rsid w:val="00C44D41"/>
    <w:rsid w:val="00C45A45"/>
    <w:rsid w:val="00C45D90"/>
    <w:rsid w:val="00C47598"/>
    <w:rsid w:val="00C47A9D"/>
    <w:rsid w:val="00C5029A"/>
    <w:rsid w:val="00C51094"/>
    <w:rsid w:val="00C536C6"/>
    <w:rsid w:val="00C551FE"/>
    <w:rsid w:val="00C555EE"/>
    <w:rsid w:val="00C5662D"/>
    <w:rsid w:val="00C57372"/>
    <w:rsid w:val="00C57AE0"/>
    <w:rsid w:val="00C62485"/>
    <w:rsid w:val="00C6450B"/>
    <w:rsid w:val="00C70A54"/>
    <w:rsid w:val="00C72318"/>
    <w:rsid w:val="00C7488A"/>
    <w:rsid w:val="00C749D7"/>
    <w:rsid w:val="00C80589"/>
    <w:rsid w:val="00C80ECC"/>
    <w:rsid w:val="00C813E8"/>
    <w:rsid w:val="00C81C15"/>
    <w:rsid w:val="00C81CE4"/>
    <w:rsid w:val="00C824FC"/>
    <w:rsid w:val="00C8296E"/>
    <w:rsid w:val="00C83279"/>
    <w:rsid w:val="00C83353"/>
    <w:rsid w:val="00C87908"/>
    <w:rsid w:val="00C87F36"/>
    <w:rsid w:val="00C90FA2"/>
    <w:rsid w:val="00C94B60"/>
    <w:rsid w:val="00C95148"/>
    <w:rsid w:val="00C971DE"/>
    <w:rsid w:val="00CA1FFC"/>
    <w:rsid w:val="00CA6471"/>
    <w:rsid w:val="00CA73BC"/>
    <w:rsid w:val="00CA7F45"/>
    <w:rsid w:val="00CB3552"/>
    <w:rsid w:val="00CB4AFD"/>
    <w:rsid w:val="00CB5665"/>
    <w:rsid w:val="00CB77C1"/>
    <w:rsid w:val="00CB7D97"/>
    <w:rsid w:val="00CC2212"/>
    <w:rsid w:val="00CC2B56"/>
    <w:rsid w:val="00CC3431"/>
    <w:rsid w:val="00CC3C9E"/>
    <w:rsid w:val="00CC4262"/>
    <w:rsid w:val="00CC4530"/>
    <w:rsid w:val="00CC7E9C"/>
    <w:rsid w:val="00CD0D49"/>
    <w:rsid w:val="00CD1100"/>
    <w:rsid w:val="00CD148B"/>
    <w:rsid w:val="00CD2914"/>
    <w:rsid w:val="00CD4DA6"/>
    <w:rsid w:val="00CE174C"/>
    <w:rsid w:val="00CE347E"/>
    <w:rsid w:val="00CE37C8"/>
    <w:rsid w:val="00CE3D98"/>
    <w:rsid w:val="00CE55BF"/>
    <w:rsid w:val="00CE614C"/>
    <w:rsid w:val="00CE69D7"/>
    <w:rsid w:val="00CE746C"/>
    <w:rsid w:val="00CF24B0"/>
    <w:rsid w:val="00CF3354"/>
    <w:rsid w:val="00CF67EA"/>
    <w:rsid w:val="00CF6E72"/>
    <w:rsid w:val="00CF773F"/>
    <w:rsid w:val="00D04B5A"/>
    <w:rsid w:val="00D04D1A"/>
    <w:rsid w:val="00D05BD4"/>
    <w:rsid w:val="00D10B16"/>
    <w:rsid w:val="00D116FF"/>
    <w:rsid w:val="00D13A18"/>
    <w:rsid w:val="00D154AE"/>
    <w:rsid w:val="00D17BAD"/>
    <w:rsid w:val="00D206F1"/>
    <w:rsid w:val="00D2070B"/>
    <w:rsid w:val="00D210AC"/>
    <w:rsid w:val="00D22481"/>
    <w:rsid w:val="00D3011C"/>
    <w:rsid w:val="00D318A9"/>
    <w:rsid w:val="00D3206B"/>
    <w:rsid w:val="00D32D01"/>
    <w:rsid w:val="00D33FAC"/>
    <w:rsid w:val="00D340BB"/>
    <w:rsid w:val="00D36A2A"/>
    <w:rsid w:val="00D36D88"/>
    <w:rsid w:val="00D405A7"/>
    <w:rsid w:val="00D426AD"/>
    <w:rsid w:val="00D43ABD"/>
    <w:rsid w:val="00D44594"/>
    <w:rsid w:val="00D46CC5"/>
    <w:rsid w:val="00D52C13"/>
    <w:rsid w:val="00D54160"/>
    <w:rsid w:val="00D541E7"/>
    <w:rsid w:val="00D55719"/>
    <w:rsid w:val="00D57BCE"/>
    <w:rsid w:val="00D60DC2"/>
    <w:rsid w:val="00D61056"/>
    <w:rsid w:val="00D61194"/>
    <w:rsid w:val="00D679FE"/>
    <w:rsid w:val="00D71B98"/>
    <w:rsid w:val="00D72863"/>
    <w:rsid w:val="00D761B3"/>
    <w:rsid w:val="00D815BF"/>
    <w:rsid w:val="00D82B3D"/>
    <w:rsid w:val="00D8376F"/>
    <w:rsid w:val="00D854D7"/>
    <w:rsid w:val="00D8659F"/>
    <w:rsid w:val="00D875B8"/>
    <w:rsid w:val="00D9270D"/>
    <w:rsid w:val="00D9439C"/>
    <w:rsid w:val="00D9521E"/>
    <w:rsid w:val="00D95BB4"/>
    <w:rsid w:val="00D97581"/>
    <w:rsid w:val="00DA1F6E"/>
    <w:rsid w:val="00DA3861"/>
    <w:rsid w:val="00DA3A8A"/>
    <w:rsid w:val="00DA4E74"/>
    <w:rsid w:val="00DB0CFD"/>
    <w:rsid w:val="00DB225D"/>
    <w:rsid w:val="00DB2324"/>
    <w:rsid w:val="00DC02C5"/>
    <w:rsid w:val="00DC0518"/>
    <w:rsid w:val="00DC1F96"/>
    <w:rsid w:val="00DC2044"/>
    <w:rsid w:val="00DC3614"/>
    <w:rsid w:val="00DC4028"/>
    <w:rsid w:val="00DC57DB"/>
    <w:rsid w:val="00DC78B5"/>
    <w:rsid w:val="00DD25D4"/>
    <w:rsid w:val="00DD2ADB"/>
    <w:rsid w:val="00DD7BF9"/>
    <w:rsid w:val="00DE0674"/>
    <w:rsid w:val="00DE222B"/>
    <w:rsid w:val="00DE2B8D"/>
    <w:rsid w:val="00DE4E22"/>
    <w:rsid w:val="00DF3111"/>
    <w:rsid w:val="00DF34D3"/>
    <w:rsid w:val="00DF3FB9"/>
    <w:rsid w:val="00DF4330"/>
    <w:rsid w:val="00DF4F75"/>
    <w:rsid w:val="00DF6CE5"/>
    <w:rsid w:val="00DF7006"/>
    <w:rsid w:val="00E03DB4"/>
    <w:rsid w:val="00E068D0"/>
    <w:rsid w:val="00E07A19"/>
    <w:rsid w:val="00E141D5"/>
    <w:rsid w:val="00E15AD4"/>
    <w:rsid w:val="00E16443"/>
    <w:rsid w:val="00E202FA"/>
    <w:rsid w:val="00E2148A"/>
    <w:rsid w:val="00E218CA"/>
    <w:rsid w:val="00E21CF9"/>
    <w:rsid w:val="00E2458E"/>
    <w:rsid w:val="00E24A5A"/>
    <w:rsid w:val="00E253D5"/>
    <w:rsid w:val="00E25645"/>
    <w:rsid w:val="00E26DE8"/>
    <w:rsid w:val="00E311A2"/>
    <w:rsid w:val="00E32834"/>
    <w:rsid w:val="00E36F09"/>
    <w:rsid w:val="00E373C5"/>
    <w:rsid w:val="00E4054A"/>
    <w:rsid w:val="00E4096D"/>
    <w:rsid w:val="00E41FF2"/>
    <w:rsid w:val="00E42570"/>
    <w:rsid w:val="00E42E2C"/>
    <w:rsid w:val="00E4482D"/>
    <w:rsid w:val="00E50C9B"/>
    <w:rsid w:val="00E51DBC"/>
    <w:rsid w:val="00E55240"/>
    <w:rsid w:val="00E559A2"/>
    <w:rsid w:val="00E57389"/>
    <w:rsid w:val="00E57A14"/>
    <w:rsid w:val="00E61824"/>
    <w:rsid w:val="00E62951"/>
    <w:rsid w:val="00E6337E"/>
    <w:rsid w:val="00E64671"/>
    <w:rsid w:val="00E655FB"/>
    <w:rsid w:val="00E66B06"/>
    <w:rsid w:val="00E67AF9"/>
    <w:rsid w:val="00E71EDC"/>
    <w:rsid w:val="00E71EEC"/>
    <w:rsid w:val="00E77EEF"/>
    <w:rsid w:val="00E81DAA"/>
    <w:rsid w:val="00E83826"/>
    <w:rsid w:val="00E83DCD"/>
    <w:rsid w:val="00E84564"/>
    <w:rsid w:val="00E8550E"/>
    <w:rsid w:val="00E85D65"/>
    <w:rsid w:val="00E85F06"/>
    <w:rsid w:val="00E877DB"/>
    <w:rsid w:val="00E91507"/>
    <w:rsid w:val="00E918BF"/>
    <w:rsid w:val="00E92262"/>
    <w:rsid w:val="00E958BF"/>
    <w:rsid w:val="00EA2131"/>
    <w:rsid w:val="00EA2F43"/>
    <w:rsid w:val="00EA5921"/>
    <w:rsid w:val="00EB1020"/>
    <w:rsid w:val="00EB175C"/>
    <w:rsid w:val="00EB3158"/>
    <w:rsid w:val="00EB40D3"/>
    <w:rsid w:val="00EB5322"/>
    <w:rsid w:val="00EB761C"/>
    <w:rsid w:val="00EB7941"/>
    <w:rsid w:val="00EB7B14"/>
    <w:rsid w:val="00EB7B19"/>
    <w:rsid w:val="00EC0FF1"/>
    <w:rsid w:val="00EC21B3"/>
    <w:rsid w:val="00EC4A25"/>
    <w:rsid w:val="00EC4C76"/>
    <w:rsid w:val="00EC5779"/>
    <w:rsid w:val="00EC626A"/>
    <w:rsid w:val="00ED3CCA"/>
    <w:rsid w:val="00EE11F8"/>
    <w:rsid w:val="00EE2E53"/>
    <w:rsid w:val="00EE3C1D"/>
    <w:rsid w:val="00EE4274"/>
    <w:rsid w:val="00EE4D89"/>
    <w:rsid w:val="00EE5020"/>
    <w:rsid w:val="00EE5AD4"/>
    <w:rsid w:val="00EF0762"/>
    <w:rsid w:val="00EF14AC"/>
    <w:rsid w:val="00EF2082"/>
    <w:rsid w:val="00EF5E4C"/>
    <w:rsid w:val="00F03614"/>
    <w:rsid w:val="00F04524"/>
    <w:rsid w:val="00F0490D"/>
    <w:rsid w:val="00F07599"/>
    <w:rsid w:val="00F1029B"/>
    <w:rsid w:val="00F1116F"/>
    <w:rsid w:val="00F119F4"/>
    <w:rsid w:val="00F12333"/>
    <w:rsid w:val="00F14FDC"/>
    <w:rsid w:val="00F15CF5"/>
    <w:rsid w:val="00F167C8"/>
    <w:rsid w:val="00F21691"/>
    <w:rsid w:val="00F220AC"/>
    <w:rsid w:val="00F2263E"/>
    <w:rsid w:val="00F2315C"/>
    <w:rsid w:val="00F23238"/>
    <w:rsid w:val="00F23D71"/>
    <w:rsid w:val="00F24789"/>
    <w:rsid w:val="00F25A3C"/>
    <w:rsid w:val="00F26993"/>
    <w:rsid w:val="00F27CF1"/>
    <w:rsid w:val="00F30815"/>
    <w:rsid w:val="00F318F6"/>
    <w:rsid w:val="00F326A0"/>
    <w:rsid w:val="00F43593"/>
    <w:rsid w:val="00F44272"/>
    <w:rsid w:val="00F52AF9"/>
    <w:rsid w:val="00F53651"/>
    <w:rsid w:val="00F553C3"/>
    <w:rsid w:val="00F567E2"/>
    <w:rsid w:val="00F56C66"/>
    <w:rsid w:val="00F6063A"/>
    <w:rsid w:val="00F60738"/>
    <w:rsid w:val="00F61242"/>
    <w:rsid w:val="00F6274E"/>
    <w:rsid w:val="00F70118"/>
    <w:rsid w:val="00F73AEC"/>
    <w:rsid w:val="00F73BB5"/>
    <w:rsid w:val="00F76CE5"/>
    <w:rsid w:val="00F76F4C"/>
    <w:rsid w:val="00F770B2"/>
    <w:rsid w:val="00F81671"/>
    <w:rsid w:val="00F81C42"/>
    <w:rsid w:val="00F83F23"/>
    <w:rsid w:val="00F84054"/>
    <w:rsid w:val="00F85145"/>
    <w:rsid w:val="00F85583"/>
    <w:rsid w:val="00F92064"/>
    <w:rsid w:val="00F9218C"/>
    <w:rsid w:val="00F925CA"/>
    <w:rsid w:val="00F93316"/>
    <w:rsid w:val="00F93A13"/>
    <w:rsid w:val="00F9485C"/>
    <w:rsid w:val="00F97C54"/>
    <w:rsid w:val="00FA03B3"/>
    <w:rsid w:val="00FA1246"/>
    <w:rsid w:val="00FA1DE9"/>
    <w:rsid w:val="00FA2951"/>
    <w:rsid w:val="00FA68C6"/>
    <w:rsid w:val="00FB0524"/>
    <w:rsid w:val="00FB5153"/>
    <w:rsid w:val="00FC1011"/>
    <w:rsid w:val="00FC4209"/>
    <w:rsid w:val="00FC4257"/>
    <w:rsid w:val="00FC4F45"/>
    <w:rsid w:val="00FC50A5"/>
    <w:rsid w:val="00FC6324"/>
    <w:rsid w:val="00FC794E"/>
    <w:rsid w:val="00FC7B74"/>
    <w:rsid w:val="00FC7F31"/>
    <w:rsid w:val="00FD2213"/>
    <w:rsid w:val="00FD23E0"/>
    <w:rsid w:val="00FD26D0"/>
    <w:rsid w:val="00FD327B"/>
    <w:rsid w:val="00FE1900"/>
    <w:rsid w:val="00FE2C06"/>
    <w:rsid w:val="00FE3270"/>
    <w:rsid w:val="00FE5257"/>
    <w:rsid w:val="00FE6CBD"/>
    <w:rsid w:val="00FE7DA9"/>
    <w:rsid w:val="00FF18F7"/>
    <w:rsid w:val="00FF4446"/>
    <w:rsid w:val="00FF545B"/>
    <w:rsid w:val="00FF5FA4"/>
    <w:rsid w:val="00FF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96F70"/>
  <w15:docId w15:val="{F78C6D23-B3E4-42DB-9C32-E99387B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C2B97"/>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AC2B9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C2B97"/>
    <w:pPr>
      <w:keepNext/>
      <w:keepLines/>
      <w:numPr>
        <w:ilvl w:val="1"/>
        <w:numId w:val="17"/>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C2B97"/>
    <w:pPr>
      <w:keepNext/>
      <w:keepLines/>
      <w:numPr>
        <w:ilvl w:val="2"/>
        <w:numId w:val="17"/>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C2B97"/>
    <w:pPr>
      <w:keepNext/>
      <w:keepLines/>
      <w:numPr>
        <w:ilvl w:val="3"/>
        <w:numId w:val="17"/>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C2B97"/>
    <w:pPr>
      <w:keepNext/>
      <w:keepLines/>
      <w:numPr>
        <w:ilvl w:val="4"/>
        <w:numId w:val="17"/>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C2B97"/>
    <w:pPr>
      <w:keepNext/>
      <w:keepLines/>
      <w:numPr>
        <w:ilvl w:val="5"/>
        <w:numId w:val="17"/>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C2B97"/>
    <w:pPr>
      <w:keepNext/>
      <w:keepLines/>
      <w:numPr>
        <w:ilvl w:val="6"/>
        <w:numId w:val="17"/>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C2B97"/>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AC2B97"/>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AC2B97"/>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AC2B97"/>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455D47"/>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AC2B9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C2B97"/>
    <w:rPr>
      <w:rFonts w:asciiTheme="majorHAnsi" w:eastAsiaTheme="minorHAnsi" w:hAnsiTheme="majorHAnsi"/>
      <w:sz w:val="20"/>
      <w:szCs w:val="22"/>
    </w:rPr>
  </w:style>
  <w:style w:type="paragraph" w:styleId="DocumentMap">
    <w:name w:val="Document Map"/>
    <w:basedOn w:val="Normal"/>
    <w:link w:val="DocumentMapChar"/>
    <w:semiHidden/>
    <w:rsid w:val="00AC2B9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C2B97"/>
    <w:rPr>
      <w:rFonts w:ascii="Segoe UI" w:hAnsi="Segoe UI" w:eastAsiaTheme="minorHAnsi" w:cs="Segoe UI"/>
      <w:sz w:val="16"/>
      <w:szCs w:val="16"/>
    </w:rPr>
  </w:style>
  <w:style w:type="character" w:styleId="FootnoteReference">
    <w:name w:val="footnote reference"/>
    <w:basedOn w:val="DefaultParagraphFont"/>
    <w:semiHidden/>
    <w:rsid w:val="00AC2B97"/>
    <w:rPr>
      <w:vertAlign w:val="superscript"/>
    </w:rPr>
  </w:style>
  <w:style w:type="paragraph" w:styleId="FootnoteText">
    <w:name w:val="footnote text"/>
    <w:basedOn w:val="Normal"/>
    <w:link w:val="FootnoteTextChar"/>
    <w:semiHidden/>
    <w:rsid w:val="00AC2B97"/>
    <w:pPr>
      <w:spacing w:after="0" w:line="240" w:lineRule="auto"/>
    </w:pPr>
    <w:rPr>
      <w:sz w:val="20"/>
      <w:szCs w:val="20"/>
    </w:rPr>
  </w:style>
  <w:style w:type="character" w:customStyle="1" w:styleId="FootnoteTextChar">
    <w:name w:val="Footnote Text Char"/>
    <w:basedOn w:val="DefaultParagraphFont"/>
    <w:link w:val="FootnoteText"/>
    <w:rsid w:val="00AC2B97"/>
    <w:rPr>
      <w:rFonts w:asciiTheme="minorHAnsi" w:eastAsiaTheme="minorHAnsi" w:hAnsiTheme="minorHAnsi"/>
      <w:sz w:val="20"/>
      <w:szCs w:val="20"/>
    </w:rPr>
  </w:style>
  <w:style w:type="paragraph" w:styleId="Header">
    <w:name w:val="header"/>
    <w:basedOn w:val="Normal"/>
    <w:link w:val="HeaderChar"/>
    <w:semiHidden/>
    <w:rsid w:val="00AC2B9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C2B97"/>
    <w:rPr>
      <w:rFonts w:asciiTheme="majorHAnsi" w:eastAsiaTheme="minorHAnsi" w:hAnsiTheme="majorHAnsi"/>
      <w:sz w:val="20"/>
      <w:szCs w:val="22"/>
    </w:rPr>
  </w:style>
  <w:style w:type="character" w:customStyle="1" w:styleId="Heading1Char">
    <w:name w:val="Heading 1 Char"/>
    <w:basedOn w:val="DefaultParagraphFont"/>
    <w:link w:val="Heading1"/>
    <w:rsid w:val="00AC2B9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AC2B97"/>
    <w:rPr>
      <w:rFonts w:asciiTheme="majorHAnsi" w:eastAsiaTheme="majorEastAsia" w:hAnsiTheme="majorHAnsi" w:cstheme="majorBidi"/>
      <w:color w:val="081E36" w:themeColor="accent1" w:themeShade="BF"/>
      <w:sz w:val="26"/>
      <w:szCs w:val="26"/>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AC2B97"/>
    <w:rPr>
      <w:rFonts w:asciiTheme="majorHAnsi" w:eastAsiaTheme="majorEastAsia" w:hAnsiTheme="majorHAnsi" w:cstheme="majorBidi"/>
      <w:color w:val="051424" w:themeColor="accent1" w:themeShade="7F"/>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rsid w:val="00AC2B97"/>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AC2B97"/>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AC2B97"/>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AC2B97"/>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AC2B9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AC2B97"/>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AC2B97"/>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AC2B97"/>
    <w:pPr>
      <w:keepNext/>
    </w:pPr>
    <w:rPr>
      <w:color w:val="FFFFFF" w:themeColor="background1"/>
      <w:sz w:val="20"/>
    </w:rPr>
  </w:style>
  <w:style w:type="paragraph" w:customStyle="1" w:styleId="TableHeaderCenter">
    <w:name w:val="Table Header Center"/>
    <w:basedOn w:val="TableTextLeft"/>
    <w:qFormat/>
    <w:rsid w:val="00AC2B97"/>
    <w:pPr>
      <w:keepNext/>
      <w:jc w:val="center"/>
    </w:pPr>
    <w:rPr>
      <w:color w:val="FFFFFF" w:themeColor="background1"/>
      <w:sz w:val="20"/>
    </w:rPr>
  </w:style>
  <w:style w:type="paragraph" w:styleId="TableofFigures">
    <w:name w:val="table of figures"/>
    <w:basedOn w:val="Normal"/>
    <w:next w:val="Normal"/>
    <w:semiHidden/>
    <w:locked/>
    <w:rsid w:val="00AC2B97"/>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AC2B9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C2B97"/>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AC2B9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AC2B9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AC2B97"/>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AC2B97"/>
    <w:pPr>
      <w:spacing w:after="100"/>
      <w:ind w:left="1728" w:hanging="432"/>
    </w:pPr>
    <w:rPr>
      <w:rFonts w:asciiTheme="majorHAnsi" w:hAnsiTheme="majorHAnsi"/>
    </w:rPr>
  </w:style>
  <w:style w:type="paragraph" w:styleId="TOC8">
    <w:name w:val="toc 8"/>
    <w:basedOn w:val="Normal"/>
    <w:next w:val="Normal"/>
    <w:semiHidden/>
    <w:rsid w:val="00AC2B97"/>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character" w:styleId="Hyperlink">
    <w:name w:val="Hyperlink"/>
    <w:basedOn w:val="DefaultParagraphFont"/>
    <w:unhideWhenUsed/>
    <w:qFormat/>
    <w:rsid w:val="00AC2B97"/>
    <w:rPr>
      <w:color w:val="0563C1" w:themeColor="hyperlink"/>
      <w:u w:val="single"/>
    </w:rPr>
  </w:style>
  <w:style w:type="character" w:styleId="CommentReference">
    <w:name w:val="annotation reference"/>
    <w:basedOn w:val="DefaultParagraphFont"/>
    <w:semiHidden/>
    <w:rsid w:val="00AC2B97"/>
    <w:rPr>
      <w:sz w:val="16"/>
      <w:szCs w:val="16"/>
    </w:rPr>
  </w:style>
  <w:style w:type="paragraph" w:styleId="CommentText">
    <w:name w:val="annotation text"/>
    <w:basedOn w:val="Normal"/>
    <w:link w:val="CommentTextChar"/>
    <w:semiHidden/>
    <w:rsid w:val="00AC2B97"/>
    <w:pPr>
      <w:spacing w:line="240" w:lineRule="auto"/>
    </w:pPr>
    <w:rPr>
      <w:szCs w:val="20"/>
    </w:rPr>
  </w:style>
  <w:style w:type="character" w:customStyle="1" w:styleId="CommentTextChar">
    <w:name w:val="Comment Text Char"/>
    <w:basedOn w:val="DefaultParagraphFont"/>
    <w:link w:val="CommentText"/>
    <w:rsid w:val="00AC2B97"/>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AC2B97"/>
    <w:rPr>
      <w:b/>
      <w:bCs/>
    </w:rPr>
  </w:style>
  <w:style w:type="character" w:customStyle="1" w:styleId="CommentSubjectChar">
    <w:name w:val="Comment Subject Char"/>
    <w:basedOn w:val="CommentTextChar"/>
    <w:link w:val="CommentSubject"/>
    <w:rsid w:val="00AC2B97"/>
    <w:rPr>
      <w:rFonts w:asciiTheme="minorHAnsi" w:eastAsiaTheme="minorHAnsi" w:hAnsiTheme="minorHAnsi"/>
      <w:b/>
      <w:bCs/>
      <w:sz w:val="22"/>
      <w:szCs w:val="20"/>
    </w:rPr>
  </w:style>
  <w:style w:type="paragraph" w:styleId="Revision">
    <w:name w:val="Revision"/>
    <w:hidden/>
    <w:uiPriority w:val="99"/>
    <w:semiHidden/>
    <w:rsid w:val="00AC2B97"/>
    <w:pPr>
      <w:spacing w:after="0"/>
    </w:pPr>
    <w:rPr>
      <w:rFonts w:asciiTheme="minorHAnsi" w:eastAsiaTheme="minorHAnsi" w:hAnsiTheme="minorHAnsi"/>
      <w:sz w:val="20"/>
      <w:szCs w:val="22"/>
    </w:rPr>
  </w:style>
  <w:style w:type="paragraph" w:customStyle="1" w:styleId="Default">
    <w:name w:val="Default"/>
    <w:semiHidden/>
    <w:rsid w:val="00C17999"/>
    <w:pPr>
      <w:autoSpaceDE w:val="0"/>
      <w:autoSpaceDN w:val="0"/>
      <w:adjustRightInd w:val="0"/>
      <w:spacing w:after="0"/>
    </w:pPr>
    <w:rPr>
      <w:rFonts w:cs="Times New Roman"/>
      <w:color w:val="000000"/>
    </w:rPr>
  </w:style>
  <w:style w:type="paragraph" w:customStyle="1" w:styleId="Paragraph">
    <w:name w:val="Paragraph"/>
    <w:basedOn w:val="Normal"/>
    <w:qFormat/>
    <w:rsid w:val="00AC2B97"/>
  </w:style>
  <w:style w:type="character" w:customStyle="1" w:styleId="A22">
    <w:name w:val="A22"/>
    <w:semiHidden/>
    <w:rsid w:val="00217ACA"/>
    <w:rPr>
      <w:rFonts w:cs="Helvetica 45 Light"/>
      <w:color w:val="000000"/>
      <w:sz w:val="20"/>
      <w:szCs w:val="20"/>
    </w:rPr>
  </w:style>
  <w:style w:type="paragraph" w:styleId="ListParagraph">
    <w:name w:val="List Paragraph"/>
    <w:basedOn w:val="Normal"/>
    <w:semiHidden/>
    <w:rsid w:val="00AC2B97"/>
    <w:pPr>
      <w:ind w:left="1267" w:hanging="1267"/>
      <w:contextualSpacing/>
    </w:pPr>
  </w:style>
  <w:style w:type="character" w:styleId="UnresolvedMention">
    <w:name w:val="Unresolved Mention"/>
    <w:basedOn w:val="DefaultParagraphFont"/>
    <w:semiHidden/>
    <w:rsid w:val="00AC2B97"/>
    <w:rPr>
      <w:color w:val="605E5C"/>
      <w:shd w:val="clear" w:color="auto" w:fill="E1DFDD"/>
    </w:rPr>
  </w:style>
  <w:style w:type="character" w:styleId="FollowedHyperlink">
    <w:name w:val="FollowedHyperlink"/>
    <w:basedOn w:val="DefaultParagraphFont"/>
    <w:semiHidden/>
    <w:rsid w:val="00AC2B97"/>
    <w:rPr>
      <w:color w:val="954F72" w:themeColor="followedHyperlink"/>
      <w:u w:val="single"/>
    </w:rPr>
  </w:style>
  <w:style w:type="paragraph" w:customStyle="1" w:styleId="TableTextLeft">
    <w:name w:val="Table Text Left"/>
    <w:qFormat/>
    <w:rsid w:val="00AC2B97"/>
    <w:pPr>
      <w:spacing w:before="40" w:after="20" w:line="264" w:lineRule="auto"/>
    </w:pPr>
    <w:rPr>
      <w:rFonts w:asciiTheme="majorHAnsi" w:eastAsiaTheme="minorHAnsi" w:hAnsiTheme="majorHAnsi"/>
      <w:color w:val="000000" w:themeColor="text1"/>
      <w:sz w:val="18"/>
      <w:szCs w:val="22"/>
    </w:rPr>
  </w:style>
  <w:style w:type="paragraph" w:customStyle="1" w:styleId="ParagraphContinued">
    <w:name w:val="Paragraph Continued"/>
    <w:basedOn w:val="Paragraph"/>
    <w:next w:val="Paragraph"/>
    <w:qFormat/>
    <w:rsid w:val="00AC2B97"/>
    <w:pPr>
      <w:spacing w:before="160"/>
    </w:pPr>
  </w:style>
  <w:style w:type="paragraph" w:customStyle="1" w:styleId="H1">
    <w:name w:val="H1"/>
    <w:basedOn w:val="Heading1"/>
    <w:next w:val="ParagraphContinued"/>
    <w:link w:val="H1Char"/>
    <w:qFormat/>
    <w:rsid w:val="00AC2B97"/>
    <w:pPr>
      <w:ind w:left="432" w:hanging="432"/>
      <w:outlineLvl w:val="1"/>
    </w:pPr>
    <w:rPr>
      <w:b/>
      <w:color w:val="046B5C" w:themeColor="text2"/>
      <w:sz w:val="28"/>
    </w:rPr>
  </w:style>
  <w:style w:type="paragraph" w:styleId="ListBullet">
    <w:name w:val="List Bullet"/>
    <w:basedOn w:val="Normal"/>
    <w:qFormat/>
    <w:rsid w:val="00AC2B97"/>
    <w:pPr>
      <w:numPr>
        <w:numId w:val="34"/>
      </w:numPr>
      <w:spacing w:after="80"/>
    </w:pPr>
  </w:style>
  <w:style w:type="paragraph" w:styleId="ListNumber">
    <w:name w:val="List Number"/>
    <w:basedOn w:val="Normal"/>
    <w:qFormat/>
    <w:rsid w:val="00AC2B97"/>
    <w:pPr>
      <w:numPr>
        <w:numId w:val="37"/>
      </w:numPr>
      <w:adjustRightInd w:val="0"/>
      <w:spacing w:after="80"/>
    </w:pPr>
  </w:style>
  <w:style w:type="table" w:styleId="GridTable2Accent1">
    <w:name w:val="Grid Table 2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AC2B97"/>
    <w:pPr>
      <w:numPr>
        <w:numId w:val="38"/>
      </w:numPr>
      <w:adjustRightInd w:val="0"/>
      <w:spacing w:after="80"/>
    </w:pPr>
  </w:style>
  <w:style w:type="paragraph" w:styleId="ListBullet2">
    <w:name w:val="List Bullet 2"/>
    <w:basedOn w:val="Normal"/>
    <w:qFormat/>
    <w:rsid w:val="00AC2B97"/>
    <w:pPr>
      <w:numPr>
        <w:numId w:val="35"/>
      </w:numPr>
      <w:spacing w:after="80"/>
    </w:pPr>
  </w:style>
  <w:style w:type="paragraph" w:styleId="List">
    <w:name w:val="List"/>
    <w:basedOn w:val="Normal"/>
    <w:qFormat/>
    <w:rsid w:val="00AC2B97"/>
    <w:pPr>
      <w:numPr>
        <w:numId w:val="23"/>
      </w:numPr>
      <w:spacing w:after="80"/>
    </w:pPr>
  </w:style>
  <w:style w:type="paragraph" w:styleId="ListContinue">
    <w:name w:val="List Continue"/>
    <w:basedOn w:val="Normal"/>
    <w:qFormat/>
    <w:rsid w:val="00AC2B97"/>
    <w:pPr>
      <w:spacing w:after="80"/>
      <w:ind w:left="360"/>
    </w:pPr>
  </w:style>
  <w:style w:type="character" w:styleId="Emphasis">
    <w:name w:val="Emphasis"/>
    <w:basedOn w:val="DefaultParagraphFont"/>
    <w:semiHidden/>
    <w:rsid w:val="00AC2B97"/>
    <w:rPr>
      <w:i/>
      <w:iCs/>
    </w:rPr>
  </w:style>
  <w:style w:type="paragraph" w:styleId="Caption">
    <w:name w:val="caption"/>
    <w:basedOn w:val="TableTextLeft"/>
    <w:next w:val="Normal"/>
    <w:semiHidden/>
    <w:rsid w:val="00AC2B97"/>
    <w:pPr>
      <w:spacing w:before="240" w:after="60"/>
    </w:pPr>
    <w:rPr>
      <w:b/>
      <w:bCs/>
      <w:sz w:val="20"/>
      <w:szCs w:val="20"/>
    </w:rPr>
  </w:style>
  <w:style w:type="paragraph" w:styleId="ListContinue2">
    <w:name w:val="List Continue 2"/>
    <w:basedOn w:val="Normal"/>
    <w:qFormat/>
    <w:rsid w:val="00AC2B97"/>
    <w:pPr>
      <w:spacing w:after="80"/>
      <w:ind w:left="720"/>
    </w:pPr>
  </w:style>
  <w:style w:type="paragraph" w:customStyle="1" w:styleId="Acknowledgment">
    <w:name w:val="Acknowledgment"/>
    <w:basedOn w:val="H1"/>
    <w:next w:val="ParagraphContinued"/>
    <w:semiHidden/>
    <w:rsid w:val="00AC2B97"/>
    <w:rPr>
      <w:b w:val="0"/>
      <w:bCs/>
    </w:rPr>
  </w:style>
  <w:style w:type="paragraph" w:styleId="ListBullet3">
    <w:name w:val="List Bullet 3"/>
    <w:basedOn w:val="Normal"/>
    <w:qFormat/>
    <w:rsid w:val="00AC2B97"/>
    <w:pPr>
      <w:numPr>
        <w:numId w:val="36"/>
      </w:numPr>
      <w:spacing w:after="80"/>
    </w:pPr>
  </w:style>
  <w:style w:type="paragraph" w:styleId="NoteHeading">
    <w:name w:val="Note Heading"/>
    <w:basedOn w:val="H1"/>
    <w:next w:val="Notes"/>
    <w:link w:val="NoteHeadingChar"/>
    <w:semiHidden/>
    <w:rsid w:val="00AC2B97"/>
    <w:pPr>
      <w:ind w:left="0" w:firstLine="0"/>
      <w:outlineLvl w:val="9"/>
    </w:pPr>
    <w:rPr>
      <w:color w:val="0B2949" w:themeColor="accent1"/>
      <w:sz w:val="20"/>
    </w:rPr>
  </w:style>
  <w:style w:type="character" w:customStyle="1" w:styleId="NoteHeadingChar">
    <w:name w:val="Note Heading Char"/>
    <w:basedOn w:val="DefaultParagraphFont"/>
    <w:link w:val="NoteHeading"/>
    <w:rsid w:val="00AC2B97"/>
    <w:rPr>
      <w:rFonts w:asciiTheme="majorHAnsi" w:eastAsiaTheme="majorEastAsia" w:hAnsiTheme="majorHAnsi" w:cstheme="majorBidi"/>
      <w:b/>
      <w:color w:val="0B2949" w:themeColor="accent1"/>
      <w:sz w:val="20"/>
      <w:szCs w:val="32"/>
    </w:rPr>
  </w:style>
  <w:style w:type="paragraph" w:customStyle="1" w:styleId="Anchor">
    <w:name w:val="Anchor"/>
    <w:semiHidden/>
    <w:rsid w:val="00AC2B97"/>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AC2B97"/>
    <w:pPr>
      <w:ind w:left="0" w:firstLine="0"/>
      <w:jc w:val="center"/>
    </w:pPr>
    <w:rPr>
      <w:bCs/>
    </w:rPr>
  </w:style>
  <w:style w:type="paragraph" w:customStyle="1" w:styleId="AttachmentTitle">
    <w:name w:val="Attachment Title"/>
    <w:basedOn w:val="H1"/>
    <w:next w:val="H2"/>
    <w:semiHidden/>
    <w:rsid w:val="00AC2B97"/>
    <w:pPr>
      <w:jc w:val="center"/>
    </w:pPr>
    <w:rPr>
      <w:bCs/>
    </w:rPr>
  </w:style>
  <w:style w:type="paragraph" w:customStyle="1" w:styleId="Banner">
    <w:name w:val="Banner"/>
    <w:basedOn w:val="H1"/>
    <w:semiHidden/>
    <w:rsid w:val="00AC2B97"/>
    <w:pPr>
      <w:shd w:val="clear" w:color="auto" w:fill="FFFFFF" w:themeFill="background1"/>
    </w:pPr>
    <w:rPr>
      <w:b w:val="0"/>
      <w:bCs/>
      <w:color w:val="0B2949" w:themeColor="accent1"/>
    </w:rPr>
  </w:style>
  <w:style w:type="paragraph" w:styleId="Bibliography">
    <w:name w:val="Bibliography"/>
    <w:basedOn w:val="Normal"/>
    <w:qFormat/>
    <w:rsid w:val="00AC2B97"/>
  </w:style>
  <w:style w:type="paragraph" w:styleId="BlockText">
    <w:name w:val="Block Text"/>
    <w:basedOn w:val="Normal"/>
    <w:semiHidden/>
    <w:rsid w:val="00AC2B9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C2B97"/>
    <w:pPr>
      <w:spacing w:after="120"/>
    </w:pPr>
  </w:style>
  <w:style w:type="character" w:customStyle="1" w:styleId="BodyTextChar">
    <w:name w:val="Body Text Char"/>
    <w:basedOn w:val="DefaultParagraphFont"/>
    <w:link w:val="BodyText"/>
    <w:semiHidden/>
    <w:rsid w:val="00AC2B97"/>
    <w:rPr>
      <w:rFonts w:asciiTheme="minorHAnsi" w:eastAsiaTheme="minorHAnsi" w:hAnsiTheme="minorHAnsi"/>
      <w:sz w:val="22"/>
      <w:szCs w:val="22"/>
    </w:rPr>
  </w:style>
  <w:style w:type="paragraph" w:styleId="BodyText2">
    <w:name w:val="Body Text 2"/>
    <w:basedOn w:val="Normal"/>
    <w:link w:val="BodyText2Char"/>
    <w:semiHidden/>
    <w:rsid w:val="00AC2B97"/>
    <w:pPr>
      <w:spacing w:after="120" w:line="480" w:lineRule="auto"/>
    </w:pPr>
  </w:style>
  <w:style w:type="character" w:customStyle="1" w:styleId="BodyText2Char">
    <w:name w:val="Body Text 2 Char"/>
    <w:basedOn w:val="DefaultParagraphFont"/>
    <w:link w:val="BodyText2"/>
    <w:semiHidden/>
    <w:rsid w:val="00AC2B97"/>
    <w:rPr>
      <w:rFonts w:asciiTheme="minorHAnsi" w:eastAsiaTheme="minorHAnsi" w:hAnsiTheme="minorHAnsi"/>
      <w:sz w:val="22"/>
      <w:szCs w:val="22"/>
    </w:rPr>
  </w:style>
  <w:style w:type="paragraph" w:styleId="BodyText3">
    <w:name w:val="Body Text 3"/>
    <w:basedOn w:val="Normal"/>
    <w:link w:val="BodyText3Char"/>
    <w:semiHidden/>
    <w:rsid w:val="00AC2B97"/>
    <w:pPr>
      <w:spacing w:after="120"/>
    </w:pPr>
    <w:rPr>
      <w:sz w:val="16"/>
      <w:szCs w:val="16"/>
    </w:rPr>
  </w:style>
  <w:style w:type="character" w:customStyle="1" w:styleId="BodyText3Char">
    <w:name w:val="Body Text 3 Char"/>
    <w:basedOn w:val="DefaultParagraphFont"/>
    <w:link w:val="BodyText3"/>
    <w:semiHidden/>
    <w:rsid w:val="00AC2B97"/>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AC2B97"/>
    <w:pPr>
      <w:spacing w:after="160"/>
      <w:ind w:firstLine="360"/>
    </w:pPr>
  </w:style>
  <w:style w:type="character" w:customStyle="1" w:styleId="BodyTextFirstIndentChar">
    <w:name w:val="Body Text First Indent Char"/>
    <w:basedOn w:val="BodyTextChar"/>
    <w:link w:val="BodyTextFirstIndent"/>
    <w:semiHidden/>
    <w:rsid w:val="00AC2B97"/>
    <w:rPr>
      <w:rFonts w:asciiTheme="minorHAnsi" w:eastAsiaTheme="minorHAnsi" w:hAnsiTheme="minorHAnsi"/>
      <w:sz w:val="22"/>
      <w:szCs w:val="22"/>
    </w:rPr>
  </w:style>
  <w:style w:type="paragraph" w:styleId="BodyTextIndent">
    <w:name w:val="Body Text Indent"/>
    <w:basedOn w:val="Normal"/>
    <w:link w:val="BodyTextIndentChar"/>
    <w:semiHidden/>
    <w:rsid w:val="00AC2B97"/>
    <w:pPr>
      <w:spacing w:after="120"/>
      <w:ind w:left="360"/>
    </w:pPr>
  </w:style>
  <w:style w:type="character" w:customStyle="1" w:styleId="BodyTextIndentChar">
    <w:name w:val="Body Text Indent Char"/>
    <w:basedOn w:val="DefaultParagraphFont"/>
    <w:link w:val="BodyTextIndent"/>
    <w:semiHidden/>
    <w:rsid w:val="00AC2B97"/>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AC2B97"/>
    <w:pPr>
      <w:spacing w:after="160"/>
      <w:ind w:firstLine="360"/>
    </w:pPr>
  </w:style>
  <w:style w:type="character" w:customStyle="1" w:styleId="BodyTextFirstIndent2Char">
    <w:name w:val="Body Text First Indent 2 Char"/>
    <w:basedOn w:val="BodyTextIndentChar"/>
    <w:link w:val="BodyTextFirstIndent2"/>
    <w:semiHidden/>
    <w:rsid w:val="00AC2B97"/>
    <w:rPr>
      <w:rFonts w:asciiTheme="minorHAnsi" w:eastAsiaTheme="minorHAnsi" w:hAnsiTheme="minorHAnsi"/>
      <w:sz w:val="22"/>
      <w:szCs w:val="22"/>
    </w:rPr>
  </w:style>
  <w:style w:type="paragraph" w:styleId="BodyTextIndent2">
    <w:name w:val="Body Text Indent 2"/>
    <w:basedOn w:val="Normal"/>
    <w:link w:val="BodyTextIndent2Char"/>
    <w:semiHidden/>
    <w:rsid w:val="00AC2B97"/>
    <w:pPr>
      <w:spacing w:after="120" w:line="480" w:lineRule="auto"/>
      <w:ind w:left="360"/>
    </w:pPr>
  </w:style>
  <w:style w:type="character" w:customStyle="1" w:styleId="BodyTextIndent2Char">
    <w:name w:val="Body Text Indent 2 Char"/>
    <w:basedOn w:val="DefaultParagraphFont"/>
    <w:link w:val="BodyTextIndent2"/>
    <w:semiHidden/>
    <w:rsid w:val="00AC2B97"/>
    <w:rPr>
      <w:rFonts w:asciiTheme="minorHAnsi" w:eastAsiaTheme="minorHAnsi" w:hAnsiTheme="minorHAnsi"/>
      <w:sz w:val="22"/>
      <w:szCs w:val="22"/>
    </w:rPr>
  </w:style>
  <w:style w:type="paragraph" w:styleId="BodyTextIndent3">
    <w:name w:val="Body Text Indent 3"/>
    <w:basedOn w:val="Normal"/>
    <w:link w:val="BodyTextIndent3Char"/>
    <w:semiHidden/>
    <w:rsid w:val="00AC2B97"/>
    <w:pPr>
      <w:spacing w:after="120"/>
      <w:ind w:left="360"/>
    </w:pPr>
    <w:rPr>
      <w:sz w:val="16"/>
      <w:szCs w:val="16"/>
    </w:rPr>
  </w:style>
  <w:style w:type="character" w:customStyle="1" w:styleId="BodyTextIndent3Char">
    <w:name w:val="Body Text Indent 3 Char"/>
    <w:basedOn w:val="DefaultParagraphFont"/>
    <w:link w:val="BodyTextIndent3"/>
    <w:semiHidden/>
    <w:rsid w:val="00AC2B97"/>
    <w:rPr>
      <w:rFonts w:asciiTheme="minorHAnsi" w:eastAsiaTheme="minorHAnsi" w:hAnsiTheme="minorHAnsi"/>
      <w:sz w:val="16"/>
      <w:szCs w:val="16"/>
    </w:rPr>
  </w:style>
  <w:style w:type="character" w:styleId="BookTitle">
    <w:name w:val="Book Title"/>
    <w:basedOn w:val="DefaultParagraphFont"/>
    <w:semiHidden/>
    <w:rsid w:val="00AC2B97"/>
    <w:rPr>
      <w:b/>
      <w:bCs/>
      <w:i/>
      <w:iCs/>
      <w:spacing w:val="5"/>
    </w:rPr>
  </w:style>
  <w:style w:type="paragraph" w:customStyle="1" w:styleId="Blank">
    <w:name w:val="Blank"/>
    <w:basedOn w:val="Normal"/>
    <w:semiHidden/>
    <w:rsid w:val="00AC2B97"/>
    <w:pPr>
      <w:spacing w:before="5120" w:after="0"/>
      <w:jc w:val="center"/>
    </w:pPr>
    <w:rPr>
      <w:b/>
      <w:bCs/>
    </w:rPr>
  </w:style>
  <w:style w:type="paragraph" w:customStyle="1" w:styleId="Byline">
    <w:name w:val="Byline"/>
    <w:basedOn w:val="Normal"/>
    <w:semiHidden/>
    <w:rsid w:val="00AC2B97"/>
    <w:pPr>
      <w:spacing w:after="0"/>
      <w:jc w:val="right"/>
    </w:pPr>
    <w:rPr>
      <w:rFonts w:asciiTheme="majorHAnsi" w:hAnsiTheme="majorHAnsi"/>
      <w:bCs/>
    </w:rPr>
  </w:style>
  <w:style w:type="paragraph" w:customStyle="1" w:styleId="Callout">
    <w:name w:val="Callout"/>
    <w:basedOn w:val="Normal"/>
    <w:semiHidden/>
    <w:rsid w:val="00AC2B97"/>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AC2B97"/>
    <w:rPr>
      <w:rFonts w:asciiTheme="majorHAnsi" w:hAnsiTheme="majorHAnsi"/>
      <w:b/>
    </w:rPr>
  </w:style>
  <w:style w:type="character" w:customStyle="1" w:styleId="DateChar">
    <w:name w:val="Date Char"/>
    <w:basedOn w:val="DefaultParagraphFont"/>
    <w:link w:val="Date"/>
    <w:rsid w:val="00AC2B97"/>
    <w:rPr>
      <w:rFonts w:asciiTheme="majorHAnsi" w:eastAsiaTheme="minorHAnsi" w:hAnsiTheme="majorHAnsi"/>
      <w:b/>
      <w:sz w:val="22"/>
      <w:szCs w:val="22"/>
    </w:rPr>
  </w:style>
  <w:style w:type="paragraph" w:customStyle="1" w:styleId="CoverTitle">
    <w:name w:val="Cover Title"/>
    <w:semiHidden/>
    <w:rsid w:val="00AC2B97"/>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AC2B97"/>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AC2B97"/>
    <w:pPr>
      <w:numPr>
        <w:numId w:val="39"/>
      </w:numPr>
      <w:adjustRightInd w:val="0"/>
      <w:spacing w:after="80"/>
    </w:pPr>
  </w:style>
  <w:style w:type="paragraph" w:styleId="ListNumber4">
    <w:name w:val="List Number 4"/>
    <w:basedOn w:val="Normal"/>
    <w:semiHidden/>
    <w:rsid w:val="00AC2B97"/>
    <w:pPr>
      <w:numPr>
        <w:numId w:val="15"/>
      </w:numPr>
      <w:ind w:left="1440"/>
      <w:contextualSpacing/>
    </w:pPr>
  </w:style>
  <w:style w:type="paragraph" w:customStyle="1" w:styleId="CoverSubtitle">
    <w:name w:val="Cover Subtitle"/>
    <w:semiHidden/>
    <w:rsid w:val="00AC2B97"/>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semiHidden/>
    <w:rsid w:val="00AC2B97"/>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semiHidden/>
    <w:rsid w:val="00AC2B97"/>
    <w:pPr>
      <w:spacing w:after="90" w:line="276" w:lineRule="auto"/>
    </w:pPr>
    <w:rPr>
      <w:rFonts w:ascii="Georgia" w:hAnsi="Georgia"/>
      <w:sz w:val="22"/>
    </w:rPr>
  </w:style>
  <w:style w:type="paragraph" w:customStyle="1" w:styleId="CoverAuthor">
    <w:name w:val="Cover Author"/>
    <w:basedOn w:val="CoverDate"/>
    <w:semiHidden/>
    <w:rsid w:val="00AC2B97"/>
    <w:pPr>
      <w:spacing w:after="0"/>
    </w:pPr>
    <w:rPr>
      <w:b w:val="0"/>
    </w:rPr>
  </w:style>
  <w:style w:type="character" w:styleId="EndnoteReference">
    <w:name w:val="endnote reference"/>
    <w:basedOn w:val="DefaultParagraphFont"/>
    <w:semiHidden/>
    <w:rsid w:val="00AC2B97"/>
    <w:rPr>
      <w:vertAlign w:val="superscript"/>
    </w:rPr>
  </w:style>
  <w:style w:type="paragraph" w:customStyle="1" w:styleId="Addressee">
    <w:name w:val="Addressee"/>
    <w:basedOn w:val="Normal"/>
    <w:semiHidden/>
    <w:rsid w:val="00AC2B97"/>
    <w:pPr>
      <w:tabs>
        <w:tab w:val="left" w:pos="576"/>
      </w:tabs>
      <w:spacing w:before="240"/>
      <w:ind w:left="576" w:hanging="576"/>
    </w:pPr>
  </w:style>
  <w:style w:type="paragraph" w:customStyle="1" w:styleId="PubinfoAuthor">
    <w:name w:val="Pubinfo Author"/>
    <w:basedOn w:val="Pubinfo"/>
    <w:semiHidden/>
    <w:rsid w:val="00AC2B97"/>
    <w:pPr>
      <w:spacing w:after="0"/>
    </w:pPr>
  </w:style>
  <w:style w:type="paragraph" w:customStyle="1" w:styleId="ExhibitFootnote">
    <w:name w:val="Exhibit Footnote"/>
    <w:basedOn w:val="TableTextLeft"/>
    <w:qFormat/>
    <w:rsid w:val="00AC2B97"/>
    <w:pPr>
      <w:spacing w:after="60"/>
    </w:pPr>
  </w:style>
  <w:style w:type="paragraph" w:styleId="Closing">
    <w:name w:val="Closing"/>
    <w:basedOn w:val="Normal"/>
    <w:link w:val="ClosingChar"/>
    <w:semiHidden/>
    <w:rsid w:val="00AC2B97"/>
    <w:pPr>
      <w:spacing w:after="240" w:line="240" w:lineRule="auto"/>
      <w:ind w:left="4320"/>
      <w:contextualSpacing/>
    </w:pPr>
  </w:style>
  <w:style w:type="character" w:customStyle="1" w:styleId="ClosingChar">
    <w:name w:val="Closing Char"/>
    <w:basedOn w:val="DefaultParagraphFont"/>
    <w:link w:val="Closing"/>
    <w:rsid w:val="00AC2B97"/>
    <w:rPr>
      <w:rFonts w:asciiTheme="minorHAnsi" w:eastAsiaTheme="minorHAnsi" w:hAnsiTheme="minorHAnsi"/>
      <w:sz w:val="22"/>
      <w:szCs w:val="22"/>
    </w:rPr>
  </w:style>
  <w:style w:type="paragraph" w:customStyle="1" w:styleId="ESH1">
    <w:name w:val="ES H1"/>
    <w:basedOn w:val="H1"/>
    <w:next w:val="ESParagraphContinued"/>
    <w:semiHidden/>
    <w:rsid w:val="00AC2B97"/>
    <w:pPr>
      <w:outlineLvl w:val="9"/>
    </w:pPr>
  </w:style>
  <w:style w:type="paragraph" w:customStyle="1" w:styleId="ESH2">
    <w:name w:val="ES H2"/>
    <w:basedOn w:val="ESH1"/>
    <w:next w:val="ESParagraphContinued"/>
    <w:semiHidden/>
    <w:rsid w:val="00AC2B97"/>
    <w:rPr>
      <w:b w:val="0"/>
      <w:sz w:val="24"/>
    </w:rPr>
  </w:style>
  <w:style w:type="paragraph" w:customStyle="1" w:styleId="ESListBullet">
    <w:name w:val="ES List Bullet"/>
    <w:basedOn w:val="ESParagraph"/>
    <w:semiHidden/>
    <w:rsid w:val="00AC2B97"/>
    <w:pPr>
      <w:numPr>
        <w:numId w:val="25"/>
      </w:numPr>
    </w:pPr>
  </w:style>
  <w:style w:type="paragraph" w:customStyle="1" w:styleId="ESListNumber">
    <w:name w:val="ES List Number"/>
    <w:basedOn w:val="ESParagraph"/>
    <w:semiHidden/>
    <w:rsid w:val="00AC2B97"/>
    <w:pPr>
      <w:numPr>
        <w:numId w:val="26"/>
      </w:numPr>
    </w:pPr>
  </w:style>
  <w:style w:type="paragraph" w:customStyle="1" w:styleId="ESParagraph">
    <w:name w:val="ES Paragraph"/>
    <w:basedOn w:val="Normal"/>
    <w:semiHidden/>
    <w:rsid w:val="00AC2B97"/>
    <w:rPr>
      <w:rFonts w:asciiTheme="majorHAnsi" w:hAnsiTheme="majorHAnsi"/>
      <w:color w:val="000000" w:themeColor="text1"/>
    </w:rPr>
  </w:style>
  <w:style w:type="paragraph" w:customStyle="1" w:styleId="ESParagraphContinued">
    <w:name w:val="ES Paragraph Continued"/>
    <w:basedOn w:val="ESParagraph"/>
    <w:next w:val="ESParagraph"/>
    <w:semiHidden/>
    <w:rsid w:val="00AC2B97"/>
    <w:pPr>
      <w:spacing w:before="160"/>
    </w:pPr>
  </w:style>
  <w:style w:type="paragraph" w:customStyle="1" w:styleId="ExhibitSource">
    <w:name w:val="Exhibit Source"/>
    <w:basedOn w:val="TableTextLeft"/>
    <w:qFormat/>
    <w:rsid w:val="00AC2B97"/>
    <w:pPr>
      <w:spacing w:after="60"/>
      <w:ind w:left="792" w:hanging="792"/>
    </w:pPr>
  </w:style>
  <w:style w:type="paragraph" w:customStyle="1" w:styleId="ExhibitSignificance">
    <w:name w:val="Exhibit Significance"/>
    <w:basedOn w:val="TableTextLeft"/>
    <w:qFormat/>
    <w:rsid w:val="00AC2B97"/>
    <w:pPr>
      <w:tabs>
        <w:tab w:val="right" w:pos="180"/>
        <w:tab w:val="left" w:pos="270"/>
      </w:tabs>
      <w:spacing w:after="60"/>
      <w:ind w:left="270" w:hanging="270"/>
    </w:pPr>
  </w:style>
  <w:style w:type="paragraph" w:customStyle="1" w:styleId="ExhibitTitle">
    <w:name w:val="Exhibit Title"/>
    <w:basedOn w:val="TableTextLeft"/>
    <w:qFormat/>
    <w:rsid w:val="00AC2B97"/>
    <w:pPr>
      <w:keepNext/>
      <w:keepLines/>
      <w:spacing w:after="40"/>
    </w:pPr>
    <w:rPr>
      <w:b/>
      <w:sz w:val="20"/>
    </w:rPr>
  </w:style>
  <w:style w:type="paragraph" w:customStyle="1" w:styleId="FAQQuestion">
    <w:name w:val="FAQ Question"/>
    <w:basedOn w:val="H1"/>
    <w:next w:val="ParagraphContinued"/>
    <w:semiHidden/>
    <w:rsid w:val="00AC2B97"/>
    <w:rPr>
      <w:color w:val="0B2949" w:themeColor="accent1"/>
    </w:rPr>
  </w:style>
  <w:style w:type="paragraph" w:customStyle="1" w:styleId="Feature1">
    <w:name w:val="Feature1"/>
    <w:basedOn w:val="Normal"/>
    <w:semiHidden/>
    <w:rsid w:val="00AC2B97"/>
    <w:pPr>
      <w:spacing w:after="0"/>
    </w:pPr>
  </w:style>
  <w:style w:type="paragraph" w:customStyle="1" w:styleId="Feature1Title">
    <w:name w:val="Feature1 Title"/>
    <w:basedOn w:val="H1"/>
    <w:next w:val="Feature1"/>
    <w:semiHidden/>
    <w:rsid w:val="00AC2B97"/>
  </w:style>
  <w:style w:type="paragraph" w:customStyle="1" w:styleId="Feature1ListBullet">
    <w:name w:val="Feature1 List Bullet"/>
    <w:basedOn w:val="Feature1"/>
    <w:semiHidden/>
    <w:rsid w:val="00AC2B97"/>
  </w:style>
  <w:style w:type="paragraph" w:customStyle="1" w:styleId="Feature1ListNumber">
    <w:name w:val="Feature1 List Number"/>
    <w:basedOn w:val="Feature1"/>
    <w:semiHidden/>
    <w:rsid w:val="00AC2B97"/>
  </w:style>
  <w:style w:type="paragraph" w:customStyle="1" w:styleId="Feature1Head">
    <w:name w:val="Feature1 Head"/>
    <w:basedOn w:val="Feature1Title"/>
    <w:next w:val="Feature1"/>
    <w:semiHidden/>
    <w:rsid w:val="00AC2B97"/>
    <w:pPr>
      <w:spacing w:after="80" w:line="240" w:lineRule="auto"/>
      <w:ind w:left="0" w:firstLine="0"/>
      <w:outlineLvl w:val="9"/>
    </w:pPr>
  </w:style>
  <w:style w:type="paragraph" w:customStyle="1" w:styleId="Feature2">
    <w:name w:val="Feature2"/>
    <w:basedOn w:val="Normal"/>
    <w:semiHidden/>
    <w:rsid w:val="00AC2B97"/>
    <w:pPr>
      <w:spacing w:after="0"/>
    </w:pPr>
  </w:style>
  <w:style w:type="paragraph" w:customStyle="1" w:styleId="Feature2Title">
    <w:name w:val="Feature2 Title"/>
    <w:basedOn w:val="H1"/>
    <w:semiHidden/>
    <w:rsid w:val="00AC2B97"/>
  </w:style>
  <w:style w:type="paragraph" w:customStyle="1" w:styleId="Feature2Head">
    <w:name w:val="Feature2 Head"/>
    <w:basedOn w:val="Feature2Title"/>
    <w:next w:val="Feature2"/>
    <w:semiHidden/>
    <w:rsid w:val="00AC2B97"/>
  </w:style>
  <w:style w:type="paragraph" w:customStyle="1" w:styleId="Feature2ListBullet">
    <w:name w:val="Feature2 List Bullet"/>
    <w:basedOn w:val="Feature2"/>
    <w:semiHidden/>
    <w:rsid w:val="00AC2B97"/>
  </w:style>
  <w:style w:type="paragraph" w:customStyle="1" w:styleId="Feature2ListNumber">
    <w:name w:val="Feature2 List Number"/>
    <w:basedOn w:val="Feature2"/>
    <w:semiHidden/>
    <w:rsid w:val="00AC2B97"/>
  </w:style>
  <w:style w:type="paragraph" w:customStyle="1" w:styleId="Feature1ListHead">
    <w:name w:val="Feature1 List Head"/>
    <w:basedOn w:val="Feature1"/>
    <w:next w:val="Feature1ListBullet"/>
    <w:semiHidden/>
    <w:rsid w:val="00AC2B97"/>
    <w:rPr>
      <w:b/>
    </w:rPr>
  </w:style>
  <w:style w:type="paragraph" w:customStyle="1" w:styleId="Feature2ListHead">
    <w:name w:val="Feature2 List Head"/>
    <w:basedOn w:val="Feature2"/>
    <w:next w:val="Feature2ListBullet"/>
    <w:semiHidden/>
    <w:rsid w:val="00AC2B97"/>
    <w:rPr>
      <w:b/>
    </w:rPr>
  </w:style>
  <w:style w:type="paragraph" w:customStyle="1" w:styleId="FigureFootnote">
    <w:name w:val="Figure Footnote"/>
    <w:basedOn w:val="ExhibitFootnote"/>
    <w:semiHidden/>
    <w:rsid w:val="00AC2B97"/>
  </w:style>
  <w:style w:type="paragraph" w:customStyle="1" w:styleId="FigureSignificance">
    <w:name w:val="Figure Significance"/>
    <w:basedOn w:val="ExhibitSignificance"/>
    <w:semiHidden/>
    <w:rsid w:val="00AC2B97"/>
  </w:style>
  <w:style w:type="paragraph" w:customStyle="1" w:styleId="FigureSource">
    <w:name w:val="Figure Source"/>
    <w:basedOn w:val="ExhibitSource"/>
    <w:semiHidden/>
    <w:rsid w:val="00AC2B97"/>
  </w:style>
  <w:style w:type="paragraph" w:customStyle="1" w:styleId="FigureTitle">
    <w:name w:val="Figure Title"/>
    <w:basedOn w:val="ExhibitTitle"/>
    <w:qFormat/>
    <w:rsid w:val="00AC2B97"/>
  </w:style>
  <w:style w:type="paragraph" w:customStyle="1" w:styleId="H2">
    <w:name w:val="H2"/>
    <w:basedOn w:val="H1"/>
    <w:next w:val="ParagraphContinued"/>
    <w:qFormat/>
    <w:rsid w:val="00AC2B97"/>
    <w:pPr>
      <w:outlineLvl w:val="2"/>
    </w:pPr>
    <w:rPr>
      <w:b w:val="0"/>
      <w:sz w:val="24"/>
    </w:rPr>
  </w:style>
  <w:style w:type="paragraph" w:customStyle="1" w:styleId="H3">
    <w:name w:val="H3"/>
    <w:basedOn w:val="H1"/>
    <w:next w:val="ParagraphContinued"/>
    <w:qFormat/>
    <w:rsid w:val="00AC2B97"/>
    <w:pPr>
      <w:outlineLvl w:val="3"/>
    </w:pPr>
    <w:rPr>
      <w:rFonts w:asciiTheme="minorHAnsi" w:hAnsiTheme="minorHAnsi"/>
      <w:color w:val="000000" w:themeColor="text1"/>
      <w:sz w:val="22"/>
    </w:rPr>
  </w:style>
  <w:style w:type="paragraph" w:customStyle="1" w:styleId="H4">
    <w:name w:val="H4"/>
    <w:basedOn w:val="H1"/>
    <w:next w:val="ParagraphContinued"/>
    <w:qFormat/>
    <w:rsid w:val="00AC2B9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AC2B97"/>
    <w:pPr>
      <w:spacing w:after="0" w:line="240" w:lineRule="auto"/>
      <w:ind w:left="200" w:hanging="200"/>
    </w:pPr>
  </w:style>
  <w:style w:type="paragraph" w:styleId="IndexHeading">
    <w:name w:val="index heading"/>
    <w:basedOn w:val="Normal"/>
    <w:next w:val="Index1"/>
    <w:semiHidden/>
    <w:rsid w:val="00AC2B97"/>
    <w:rPr>
      <w:rFonts w:asciiTheme="majorHAnsi" w:eastAsiaTheme="majorEastAsia" w:hAnsiTheme="majorHAnsi" w:cstheme="majorBidi"/>
      <w:b/>
      <w:bCs/>
    </w:rPr>
  </w:style>
  <w:style w:type="paragraph" w:customStyle="1" w:styleId="Introduction">
    <w:name w:val="Introduction"/>
    <w:basedOn w:val="Normal"/>
    <w:semiHidden/>
    <w:rsid w:val="00AC2B97"/>
    <w:pPr>
      <w:spacing w:after="0"/>
    </w:pPr>
    <w:rPr>
      <w:rFonts w:asciiTheme="majorHAnsi" w:hAnsiTheme="majorHAnsi"/>
      <w:color w:val="000000" w:themeColor="text1"/>
    </w:rPr>
  </w:style>
  <w:style w:type="paragraph" w:styleId="Macro">
    <w:name w:val="macro"/>
    <w:link w:val="MacroTextChar"/>
    <w:semiHidden/>
    <w:rsid w:val="00AC2B9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AC2B97"/>
    <w:rPr>
      <w:rFonts w:ascii="Consolas" w:hAnsi="Consolas" w:eastAsiaTheme="minorHAnsi"/>
      <w:sz w:val="20"/>
      <w:szCs w:val="20"/>
    </w:rPr>
  </w:style>
  <w:style w:type="paragraph" w:customStyle="1" w:styleId="Notes">
    <w:name w:val="Notes"/>
    <w:basedOn w:val="Normal"/>
    <w:semiHidden/>
    <w:rsid w:val="00AC2B97"/>
    <w:rPr>
      <w:color w:val="046B5C" w:themeColor="text2"/>
    </w:rPr>
  </w:style>
  <w:style w:type="paragraph" w:customStyle="1" w:styleId="Pubinfo">
    <w:name w:val="Pubinfo"/>
    <w:basedOn w:val="Normal"/>
    <w:semiHidden/>
    <w:rsid w:val="00AC2B97"/>
    <w:rPr>
      <w:b/>
    </w:rPr>
  </w:style>
  <w:style w:type="paragraph" w:customStyle="1" w:styleId="PubinfoCategory">
    <w:name w:val="Pubinfo Category"/>
    <w:basedOn w:val="Pubinfo"/>
    <w:semiHidden/>
    <w:rsid w:val="00AC2B97"/>
  </w:style>
  <w:style w:type="paragraph" w:customStyle="1" w:styleId="PubinfoDate">
    <w:name w:val="Pubinfo Date"/>
    <w:basedOn w:val="PubinfoCategory"/>
    <w:semiHidden/>
    <w:rsid w:val="00AC2B97"/>
  </w:style>
  <w:style w:type="paragraph" w:customStyle="1" w:styleId="PubinfoHead">
    <w:name w:val="Pubinfo Head"/>
    <w:basedOn w:val="Pubinfo"/>
    <w:semiHidden/>
    <w:rsid w:val="00AC2B97"/>
  </w:style>
  <w:style w:type="paragraph" w:customStyle="1" w:styleId="PubinfoList">
    <w:name w:val="Pubinfo List"/>
    <w:basedOn w:val="Pubinfo"/>
    <w:semiHidden/>
    <w:rsid w:val="00AC2B97"/>
  </w:style>
  <w:style w:type="paragraph" w:customStyle="1" w:styleId="PubinfoNumber">
    <w:name w:val="Pubinfo Number"/>
    <w:basedOn w:val="Pubinfo"/>
    <w:semiHidden/>
    <w:rsid w:val="00AC2B97"/>
  </w:style>
  <w:style w:type="paragraph" w:styleId="Quote">
    <w:name w:val="Quote"/>
    <w:basedOn w:val="Normal"/>
    <w:link w:val="QuoteChar"/>
    <w:semiHidden/>
    <w:rsid w:val="00AC2B9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C2B97"/>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AC2B97"/>
    <w:pPr>
      <w:jc w:val="right"/>
    </w:pPr>
    <w:rPr>
      <w:i/>
    </w:rPr>
  </w:style>
  <w:style w:type="paragraph" w:styleId="Subtitle">
    <w:name w:val="Subtitle"/>
    <w:basedOn w:val="Normal"/>
    <w:next w:val="Normal"/>
    <w:link w:val="SubtitleChar"/>
    <w:semiHidden/>
    <w:rsid w:val="00AC2B97"/>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AC2B97"/>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AC2B97"/>
    <w:pPr>
      <w:ind w:left="0" w:firstLine="0"/>
    </w:pPr>
    <w:rPr>
      <w:color w:val="0B2949" w:themeColor="accent1"/>
      <w:sz w:val="22"/>
    </w:rPr>
  </w:style>
  <w:style w:type="paragraph" w:customStyle="1" w:styleId="SidebarHead">
    <w:name w:val="Sidebar Head"/>
    <w:basedOn w:val="SidebarTitle"/>
    <w:next w:val="Sidebar"/>
    <w:qFormat/>
    <w:rsid w:val="00AC2B97"/>
    <w:pPr>
      <w:spacing w:before="100" w:after="80"/>
    </w:pPr>
  </w:style>
  <w:style w:type="paragraph" w:customStyle="1" w:styleId="TableFootnote">
    <w:name w:val="Table Footnote"/>
    <w:basedOn w:val="ExhibitFootnote"/>
    <w:qFormat/>
    <w:rsid w:val="00AC2B97"/>
  </w:style>
  <w:style w:type="paragraph" w:customStyle="1" w:styleId="TableSignificance">
    <w:name w:val="Table Significance"/>
    <w:basedOn w:val="FigureSignificance"/>
    <w:qFormat/>
    <w:rsid w:val="00AC2B97"/>
  </w:style>
  <w:style w:type="paragraph" w:customStyle="1" w:styleId="TableSource">
    <w:name w:val="Table Source"/>
    <w:basedOn w:val="FigureSource"/>
    <w:qFormat/>
    <w:rsid w:val="00AC2B97"/>
  </w:style>
  <w:style w:type="paragraph" w:customStyle="1" w:styleId="TableTextRight">
    <w:name w:val="Table Text Right"/>
    <w:basedOn w:val="TableTextLeft"/>
    <w:qFormat/>
    <w:rsid w:val="00AC2B97"/>
    <w:pPr>
      <w:jc w:val="right"/>
    </w:pPr>
  </w:style>
  <w:style w:type="paragraph" w:customStyle="1" w:styleId="TableTextDecimal">
    <w:name w:val="Table Text Decimal"/>
    <w:basedOn w:val="TableTextLeft"/>
    <w:qFormat/>
    <w:rsid w:val="00AC2B97"/>
    <w:pPr>
      <w:tabs>
        <w:tab w:val="decimal" w:pos="576"/>
      </w:tabs>
    </w:pPr>
  </w:style>
  <w:style w:type="paragraph" w:customStyle="1" w:styleId="TableRowHead">
    <w:name w:val="Table Row Head"/>
    <w:basedOn w:val="TableTextLeft"/>
    <w:qFormat/>
    <w:rsid w:val="00AC2B97"/>
    <w:rPr>
      <w:b/>
      <w:color w:val="auto"/>
    </w:rPr>
  </w:style>
  <w:style w:type="paragraph" w:customStyle="1" w:styleId="TableListNumber">
    <w:name w:val="Table List Number"/>
    <w:basedOn w:val="TableTextLeft"/>
    <w:qFormat/>
    <w:rsid w:val="00AC2B97"/>
    <w:pPr>
      <w:numPr>
        <w:numId w:val="20"/>
      </w:numPr>
    </w:pPr>
  </w:style>
  <w:style w:type="paragraph" w:customStyle="1" w:styleId="TableListBullet">
    <w:name w:val="Table List Bullet"/>
    <w:basedOn w:val="TableTextLeft"/>
    <w:qFormat/>
    <w:rsid w:val="00AC2B97"/>
    <w:pPr>
      <w:numPr>
        <w:numId w:val="33"/>
      </w:numPr>
    </w:pPr>
  </w:style>
  <w:style w:type="paragraph" w:customStyle="1" w:styleId="TableTitle">
    <w:name w:val="Table Title"/>
    <w:basedOn w:val="ExhibitTitle"/>
    <w:qFormat/>
    <w:rsid w:val="00AC2B97"/>
  </w:style>
  <w:style w:type="paragraph" w:customStyle="1" w:styleId="TableTextCentered">
    <w:name w:val="Table Text Centered"/>
    <w:basedOn w:val="TableTextLeft"/>
    <w:qFormat/>
    <w:rsid w:val="00AC2B97"/>
    <w:pPr>
      <w:jc w:val="center"/>
    </w:pPr>
  </w:style>
  <w:style w:type="paragraph" w:styleId="TOCHeading">
    <w:name w:val="TOC Heading"/>
    <w:next w:val="TOC1"/>
    <w:semiHidden/>
    <w:rsid w:val="00AC2B97"/>
    <w:pPr>
      <w:spacing w:line="264" w:lineRule="auto"/>
    </w:pPr>
    <w:rPr>
      <w:rFonts w:asciiTheme="majorHAnsi" w:eastAsiaTheme="minorHAnsi" w:hAnsiTheme="majorHAnsi"/>
      <w:b/>
      <w:sz w:val="28"/>
      <w:szCs w:val="22"/>
    </w:rPr>
  </w:style>
  <w:style w:type="paragraph" w:styleId="List2">
    <w:name w:val="List 2"/>
    <w:basedOn w:val="Normal"/>
    <w:qFormat/>
    <w:rsid w:val="00AC2B97"/>
    <w:pPr>
      <w:numPr>
        <w:ilvl w:val="1"/>
        <w:numId w:val="23"/>
      </w:numPr>
      <w:contextualSpacing/>
    </w:pPr>
  </w:style>
  <w:style w:type="paragraph" w:styleId="List3">
    <w:name w:val="List 3"/>
    <w:basedOn w:val="Normal"/>
    <w:qFormat/>
    <w:rsid w:val="00AC2B97"/>
    <w:pPr>
      <w:numPr>
        <w:ilvl w:val="2"/>
        <w:numId w:val="23"/>
      </w:numPr>
      <w:contextualSpacing/>
    </w:pPr>
  </w:style>
  <w:style w:type="paragraph" w:customStyle="1" w:styleId="ListAlpha">
    <w:name w:val="List Alpha"/>
    <w:basedOn w:val="List"/>
    <w:qFormat/>
    <w:rsid w:val="00AC2B97"/>
    <w:pPr>
      <w:numPr>
        <w:numId w:val="17"/>
      </w:numPr>
    </w:pPr>
  </w:style>
  <w:style w:type="paragraph" w:customStyle="1" w:styleId="ListAlpha2">
    <w:name w:val="List Alpha 2"/>
    <w:basedOn w:val="List2"/>
    <w:qFormat/>
    <w:rsid w:val="00AC2B97"/>
    <w:pPr>
      <w:numPr>
        <w:ilvl w:val="0"/>
        <w:numId w:val="18"/>
      </w:numPr>
      <w:spacing w:after="80"/>
      <w:contextualSpacing w:val="0"/>
    </w:pPr>
  </w:style>
  <w:style w:type="paragraph" w:customStyle="1" w:styleId="ListAlpha3">
    <w:name w:val="List Alpha 3"/>
    <w:basedOn w:val="List3"/>
    <w:qFormat/>
    <w:rsid w:val="00AC2B97"/>
    <w:pPr>
      <w:numPr>
        <w:ilvl w:val="0"/>
        <w:numId w:val="19"/>
      </w:numPr>
      <w:spacing w:after="80"/>
      <w:contextualSpacing w:val="0"/>
    </w:pPr>
  </w:style>
  <w:style w:type="paragraph" w:styleId="List4">
    <w:name w:val="List 4"/>
    <w:basedOn w:val="Normal"/>
    <w:qFormat/>
    <w:rsid w:val="00AC2B97"/>
    <w:pPr>
      <w:numPr>
        <w:ilvl w:val="3"/>
        <w:numId w:val="23"/>
      </w:numPr>
      <w:contextualSpacing/>
    </w:pPr>
  </w:style>
  <w:style w:type="paragraph" w:customStyle="1" w:styleId="Outline1">
    <w:name w:val="Outline 1"/>
    <w:basedOn w:val="List"/>
    <w:semiHidden/>
    <w:rsid w:val="00AC2B97"/>
    <w:pPr>
      <w:numPr>
        <w:numId w:val="0"/>
      </w:numPr>
      <w:spacing w:after="0"/>
    </w:pPr>
  </w:style>
  <w:style w:type="paragraph" w:customStyle="1" w:styleId="Outline2">
    <w:name w:val="Outline 2"/>
    <w:basedOn w:val="List2"/>
    <w:semiHidden/>
    <w:rsid w:val="00AC2B97"/>
    <w:pPr>
      <w:numPr>
        <w:numId w:val="22"/>
      </w:numPr>
      <w:spacing w:after="0"/>
    </w:pPr>
  </w:style>
  <w:style w:type="paragraph" w:customStyle="1" w:styleId="Outline3">
    <w:name w:val="Outline 3"/>
    <w:basedOn w:val="List3"/>
    <w:semiHidden/>
    <w:rsid w:val="00AC2B97"/>
    <w:pPr>
      <w:numPr>
        <w:numId w:val="22"/>
      </w:numPr>
      <w:spacing w:after="0"/>
    </w:pPr>
  </w:style>
  <w:style w:type="paragraph" w:customStyle="1" w:styleId="Outline4">
    <w:name w:val="Outline 4"/>
    <w:basedOn w:val="List4"/>
    <w:semiHidden/>
    <w:rsid w:val="00AC2B97"/>
    <w:pPr>
      <w:numPr>
        <w:ilvl w:val="0"/>
        <w:numId w:val="0"/>
      </w:numPr>
      <w:spacing w:after="0"/>
      <w:ind w:left="1440" w:hanging="360"/>
    </w:pPr>
  </w:style>
  <w:style w:type="character" w:customStyle="1" w:styleId="BoldItalic">
    <w:name w:val="Bold Italic"/>
    <w:basedOn w:val="DefaultParagraphFont"/>
    <w:qFormat/>
    <w:rsid w:val="00AC2B97"/>
    <w:rPr>
      <w:b/>
      <w:i/>
    </w:rPr>
  </w:style>
  <w:style w:type="character" w:customStyle="1" w:styleId="BoldUnderline">
    <w:name w:val="Bold Underline"/>
    <w:basedOn w:val="DefaultParagraphFont"/>
    <w:qFormat/>
    <w:rsid w:val="00AC2B97"/>
    <w:rPr>
      <w:b/>
      <w:u w:val="single"/>
    </w:rPr>
  </w:style>
  <w:style w:type="character" w:customStyle="1" w:styleId="HighlightBlue">
    <w:name w:val="Highlight Blue"/>
    <w:basedOn w:val="DefaultParagraphFont"/>
    <w:semiHidden/>
    <w:rsid w:val="00AC2B97"/>
    <w:rPr>
      <w:bdr w:val="none" w:sz="0" w:space="0" w:color="auto"/>
      <w:shd w:val="clear" w:color="auto" w:fill="D9E8F9" w:themeFill="accent1" w:themeFillTint="1A"/>
    </w:rPr>
  </w:style>
  <w:style w:type="character" w:customStyle="1" w:styleId="HighlightYellow">
    <w:name w:val="Highlight Yellow"/>
    <w:basedOn w:val="DefaultParagraphFont"/>
    <w:semiHidden/>
    <w:rsid w:val="00AC2B97"/>
    <w:rPr>
      <w:bdr w:val="none" w:sz="0" w:space="0" w:color="auto"/>
      <w:shd w:val="clear" w:color="auto" w:fill="FCF0D1" w:themeFill="accent4" w:themeFillTint="33"/>
    </w:rPr>
  </w:style>
  <w:style w:type="character" w:customStyle="1" w:styleId="RunIn">
    <w:name w:val="Run In"/>
    <w:basedOn w:val="DefaultParagraphFont"/>
    <w:qFormat/>
    <w:rsid w:val="00AC2B97"/>
    <w:rPr>
      <w:b/>
      <w:color w:val="0B2949" w:themeColor="accent1"/>
    </w:rPr>
  </w:style>
  <w:style w:type="character" w:customStyle="1" w:styleId="TableTextTight">
    <w:name w:val="Table Text Tight"/>
    <w:basedOn w:val="DefaultParagraphFont"/>
    <w:qFormat/>
    <w:rsid w:val="00AC2B97"/>
    <w:rPr>
      <w:sz w:val="16"/>
    </w:rPr>
  </w:style>
  <w:style w:type="character" w:customStyle="1" w:styleId="TitleSubtitle">
    <w:name w:val="Title_Subtitle"/>
    <w:basedOn w:val="DefaultParagraphFont"/>
    <w:semiHidden/>
    <w:rsid w:val="00AC2B97"/>
    <w:rPr>
      <w:b/>
    </w:rPr>
  </w:style>
  <w:style w:type="table" w:customStyle="1" w:styleId="MathUBaseTable">
    <w:name w:val="MathU Base Table"/>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C2B97"/>
    <w:rPr>
      <w:color w:val="808080"/>
    </w:rPr>
  </w:style>
  <w:style w:type="paragraph" w:customStyle="1" w:styleId="TableTextDecimalWide">
    <w:name w:val="Table Text Decimal Wide"/>
    <w:basedOn w:val="TableTextDecimal"/>
    <w:qFormat/>
    <w:rsid w:val="00AC2B97"/>
    <w:pPr>
      <w:tabs>
        <w:tab w:val="clear" w:pos="576"/>
        <w:tab w:val="decimal" w:pos="864"/>
      </w:tabs>
    </w:pPr>
  </w:style>
  <w:style w:type="paragraph" w:customStyle="1" w:styleId="TableTextDecimalNarrow">
    <w:name w:val="Table Text Decimal Narrow"/>
    <w:basedOn w:val="TableTextDecimalWide"/>
    <w:qFormat/>
    <w:rsid w:val="00AC2B97"/>
    <w:pPr>
      <w:tabs>
        <w:tab w:val="decimal" w:pos="360"/>
        <w:tab w:val="clear" w:pos="864"/>
      </w:tabs>
    </w:pPr>
  </w:style>
  <w:style w:type="paragraph" w:styleId="ListBullet4">
    <w:name w:val="List Bullet 4"/>
    <w:basedOn w:val="Normal"/>
    <w:semiHidden/>
    <w:rsid w:val="00AC2B97"/>
    <w:pPr>
      <w:numPr>
        <w:numId w:val="13"/>
      </w:numPr>
      <w:ind w:left="1440"/>
      <w:contextualSpacing/>
    </w:pPr>
  </w:style>
  <w:style w:type="paragraph" w:customStyle="1" w:styleId="TitleRule">
    <w:name w:val="Title Rule"/>
    <w:basedOn w:val="Normal"/>
    <w:semiHidden/>
    <w:rsid w:val="00AC2B97"/>
    <w:pPr>
      <w:keepNext/>
      <w:spacing w:before="240" w:after="80"/>
    </w:pPr>
  </w:style>
  <w:style w:type="paragraph" w:styleId="ListBullet5">
    <w:name w:val="List Bullet 5"/>
    <w:basedOn w:val="Normal"/>
    <w:semiHidden/>
    <w:rsid w:val="00AC2B97"/>
    <w:pPr>
      <w:numPr>
        <w:numId w:val="14"/>
      </w:numPr>
      <w:ind w:left="1800"/>
      <w:contextualSpacing/>
    </w:pPr>
  </w:style>
  <w:style w:type="paragraph" w:styleId="ListNumber5">
    <w:name w:val="List Number 5"/>
    <w:basedOn w:val="Normal"/>
    <w:semiHidden/>
    <w:rsid w:val="00AC2B97"/>
    <w:pPr>
      <w:numPr>
        <w:numId w:val="16"/>
      </w:numPr>
      <w:ind w:left="1800"/>
      <w:contextualSpacing/>
    </w:pPr>
  </w:style>
  <w:style w:type="paragraph" w:customStyle="1" w:styleId="Sidebar">
    <w:name w:val="Sidebar"/>
    <w:basedOn w:val="Normal"/>
    <w:qFormat/>
    <w:rsid w:val="00AC2B9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AC2B97"/>
    <w:pPr>
      <w:numPr>
        <w:numId w:val="29"/>
      </w:numPr>
    </w:pPr>
  </w:style>
  <w:style w:type="paragraph" w:customStyle="1" w:styleId="SidebarListNumber">
    <w:name w:val="Sidebar List Number"/>
    <w:basedOn w:val="Sidebar"/>
    <w:qFormat/>
    <w:rsid w:val="00AC2B97"/>
    <w:pPr>
      <w:numPr>
        <w:numId w:val="28"/>
      </w:numPr>
      <w:adjustRightInd w:val="0"/>
      <w:spacing w:line="264" w:lineRule="auto"/>
    </w:pPr>
  </w:style>
  <w:style w:type="paragraph" w:customStyle="1" w:styleId="TableListBullet2">
    <w:name w:val="Table List Bullet 2"/>
    <w:basedOn w:val="TableListBullet"/>
    <w:qFormat/>
    <w:rsid w:val="00AC2B97"/>
    <w:pPr>
      <w:numPr>
        <w:numId w:val="46"/>
      </w:numPr>
    </w:pPr>
  </w:style>
  <w:style w:type="paragraph" w:customStyle="1" w:styleId="TableListNumber2">
    <w:name w:val="Table List Number 2"/>
    <w:basedOn w:val="TableListNumber"/>
    <w:qFormat/>
    <w:rsid w:val="00AC2B97"/>
    <w:pPr>
      <w:numPr>
        <w:numId w:val="21"/>
      </w:numPr>
    </w:pPr>
  </w:style>
  <w:style w:type="paragraph" w:styleId="ListContinue3">
    <w:name w:val="List Continue 3"/>
    <w:basedOn w:val="Normal"/>
    <w:qFormat/>
    <w:rsid w:val="00AC2B97"/>
    <w:pPr>
      <w:spacing w:after="80"/>
      <w:ind w:left="1080"/>
    </w:pPr>
  </w:style>
  <w:style w:type="paragraph" w:styleId="List5">
    <w:name w:val="List 5"/>
    <w:basedOn w:val="Normal"/>
    <w:qFormat/>
    <w:rsid w:val="00AC2B97"/>
    <w:pPr>
      <w:numPr>
        <w:ilvl w:val="4"/>
        <w:numId w:val="23"/>
      </w:numPr>
      <w:contextualSpacing/>
    </w:pPr>
  </w:style>
  <w:style w:type="character" w:customStyle="1" w:styleId="H1Char">
    <w:name w:val="H1 Char"/>
    <w:basedOn w:val="DefaultParagraphFont"/>
    <w:link w:val="H1"/>
    <w:rsid w:val="00AC2B97"/>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AC2B97"/>
    <w:pPr>
      <w:spacing w:before="240" w:after="0"/>
    </w:pPr>
    <w:rPr>
      <w:b/>
    </w:rPr>
  </w:style>
  <w:style w:type="character" w:customStyle="1" w:styleId="Bold">
    <w:name w:val="Bold"/>
    <w:basedOn w:val="DefaultParagraphFont"/>
    <w:qFormat/>
    <w:rsid w:val="00AC2B97"/>
    <w:rPr>
      <w:b/>
    </w:rPr>
  </w:style>
  <w:style w:type="character" w:customStyle="1" w:styleId="Italic">
    <w:name w:val="Italic"/>
    <w:basedOn w:val="DefaultParagraphFont"/>
    <w:qFormat/>
    <w:rsid w:val="00AC2B97"/>
    <w:rPr>
      <w:i/>
    </w:rPr>
  </w:style>
  <w:style w:type="paragraph" w:customStyle="1" w:styleId="mathematicaorg">
    <w:name w:val="mathematica.org"/>
    <w:semiHidden/>
    <w:rsid w:val="00AC2B97"/>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AC2B97"/>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AC2B97"/>
    <w:pPr>
      <w:spacing w:before="3000" w:after="0" w:line="252" w:lineRule="auto"/>
    </w:pPr>
    <w:rPr>
      <w:rFonts w:eastAsia="Times New Roman" w:cs="Times New Roman"/>
      <w:bCs w:val="0"/>
      <w:spacing w:val="2"/>
      <w:szCs w:val="20"/>
    </w:rPr>
  </w:style>
  <w:style w:type="numbering" w:customStyle="1" w:styleId="Feature20">
    <w:name w:val="Feature 2"/>
    <w:semiHidden/>
    <w:rsid w:val="00AC2B97"/>
    <w:pPr>
      <w:numPr>
        <w:numId w:val="24"/>
      </w:numPr>
    </w:pPr>
  </w:style>
  <w:style w:type="paragraph" w:customStyle="1" w:styleId="Covertextborder">
    <w:name w:val="Cover text border"/>
    <w:semiHidden/>
    <w:rsid w:val="00AC2B97"/>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AC2B97"/>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AC2B97"/>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AC2B97"/>
    <w:pPr>
      <w:keepLines/>
      <w:ind w:hanging="360"/>
    </w:pPr>
  </w:style>
  <w:style w:type="paragraph" w:customStyle="1" w:styleId="Disclaimer">
    <w:name w:val="Disclaimer"/>
    <w:basedOn w:val="Footer"/>
    <w:semiHidden/>
    <w:rsid w:val="00AC2B9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AC2B97"/>
    <w:rPr>
      <w:vertAlign w:val="subscript"/>
    </w:rPr>
  </w:style>
  <w:style w:type="paragraph" w:styleId="Salutation">
    <w:name w:val="Salutation"/>
    <w:basedOn w:val="Normal"/>
    <w:next w:val="Paragraph"/>
    <w:link w:val="SalutationChar"/>
    <w:semiHidden/>
    <w:rsid w:val="00AC2B9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AC2B97"/>
    <w:rPr>
      <w:rFonts w:asciiTheme="minorHAnsi" w:eastAsiaTheme="minorHAnsi" w:hAnsiTheme="minorHAnsi"/>
      <w:sz w:val="22"/>
      <w:szCs w:val="22"/>
    </w:rPr>
  </w:style>
  <w:style w:type="numbering" w:styleId="111111">
    <w:name w:val="Outline List 2"/>
    <w:basedOn w:val="NoList"/>
    <w:semiHidden/>
    <w:unhideWhenUsed/>
    <w:rsid w:val="00AC2B97"/>
    <w:pPr>
      <w:numPr>
        <w:numId w:val="27"/>
      </w:numPr>
    </w:pPr>
  </w:style>
  <w:style w:type="character" w:customStyle="1" w:styleId="Superscript">
    <w:name w:val="Superscript"/>
    <w:basedOn w:val="DefaultParagraphFont"/>
    <w:qFormat/>
    <w:rsid w:val="00AC2B97"/>
    <w:rPr>
      <w:vertAlign w:val="superscript"/>
    </w:rPr>
  </w:style>
  <w:style w:type="character" w:customStyle="1" w:styleId="Underline">
    <w:name w:val="Underline"/>
    <w:basedOn w:val="DefaultParagraphFont"/>
    <w:qFormat/>
    <w:rsid w:val="00AC2B97"/>
    <w:rPr>
      <w:u w:val="single"/>
    </w:rPr>
  </w:style>
  <w:style w:type="paragraph" w:styleId="EndnoteText">
    <w:name w:val="endnote text"/>
    <w:basedOn w:val="Normal"/>
    <w:link w:val="EndnoteTextChar"/>
    <w:semiHidden/>
    <w:rsid w:val="00AC2B97"/>
    <w:pPr>
      <w:spacing w:after="0"/>
    </w:pPr>
    <w:rPr>
      <w:sz w:val="20"/>
      <w:szCs w:val="20"/>
    </w:rPr>
  </w:style>
  <w:style w:type="character" w:customStyle="1" w:styleId="EndnoteTextChar">
    <w:name w:val="Endnote Text Char"/>
    <w:basedOn w:val="DefaultParagraphFont"/>
    <w:link w:val="EndnoteText"/>
    <w:rsid w:val="00AC2B97"/>
    <w:rPr>
      <w:rFonts w:asciiTheme="minorHAnsi" w:eastAsiaTheme="minorHAnsi" w:hAnsiTheme="minorHAnsi"/>
      <w:sz w:val="20"/>
      <w:szCs w:val="20"/>
    </w:rPr>
  </w:style>
  <w:style w:type="paragraph" w:styleId="NoSpacing">
    <w:name w:val="No Spacing"/>
    <w:qFormat/>
    <w:rsid w:val="00AC2B97"/>
    <w:pPr>
      <w:spacing w:after="0" w:line="264" w:lineRule="auto"/>
    </w:pPr>
    <w:rPr>
      <w:rFonts w:asciiTheme="minorHAnsi" w:eastAsiaTheme="minorHAnsi" w:hAnsiTheme="minorHAnsi"/>
      <w:sz w:val="22"/>
      <w:szCs w:val="22"/>
    </w:rPr>
  </w:style>
  <w:style w:type="numbering" w:styleId="1ai">
    <w:name w:val="Outline List 1"/>
    <w:basedOn w:val="NoList"/>
    <w:semiHidden/>
    <w:unhideWhenUsed/>
    <w:rsid w:val="00AC2B97"/>
    <w:pPr>
      <w:numPr>
        <w:numId w:val="30"/>
      </w:numPr>
    </w:pPr>
  </w:style>
  <w:style w:type="numbering" w:styleId="ArticleSection">
    <w:name w:val="Outline List 3"/>
    <w:basedOn w:val="NoList"/>
    <w:semiHidden/>
    <w:unhideWhenUsed/>
    <w:rsid w:val="00AC2B97"/>
    <w:pPr>
      <w:numPr>
        <w:numId w:val="31"/>
      </w:numPr>
    </w:pPr>
  </w:style>
  <w:style w:type="table" w:styleId="ColorfulGrid">
    <w:name w:val="Colorful Grid"/>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C2B97"/>
    <w:pPr>
      <w:spacing w:after="0" w:line="240" w:lineRule="auto"/>
    </w:pPr>
  </w:style>
  <w:style w:type="character" w:customStyle="1" w:styleId="E-mailSignatureChar">
    <w:name w:val="E-mail Signature Char"/>
    <w:basedOn w:val="DefaultParagraphFont"/>
    <w:link w:val="E-mailSignature"/>
    <w:semiHidden/>
    <w:rsid w:val="00AC2B97"/>
    <w:rPr>
      <w:rFonts w:asciiTheme="minorHAnsi" w:eastAsiaTheme="minorHAnsi" w:hAnsiTheme="minorHAnsi"/>
      <w:sz w:val="22"/>
      <w:szCs w:val="22"/>
    </w:rPr>
  </w:style>
  <w:style w:type="paragraph" w:styleId="EnvelopeAddress">
    <w:name w:val="envelope address"/>
    <w:basedOn w:val="Normal"/>
    <w:semiHidden/>
    <w:rsid w:val="00AC2B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C2B9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C2B97"/>
    <w:rPr>
      <w:color w:val="2B579A"/>
      <w:shd w:val="clear" w:color="auto" w:fill="E1DFDD"/>
    </w:rPr>
  </w:style>
  <w:style w:type="character" w:styleId="HTMLAcronym">
    <w:name w:val="HTML Acronym"/>
    <w:basedOn w:val="DefaultParagraphFont"/>
    <w:semiHidden/>
    <w:rsid w:val="00AC2B97"/>
  </w:style>
  <w:style w:type="paragraph" w:styleId="HTMLAddress">
    <w:name w:val="HTML Address"/>
    <w:basedOn w:val="Normal"/>
    <w:link w:val="HTMLAddressChar"/>
    <w:semiHidden/>
    <w:rsid w:val="00AC2B97"/>
    <w:pPr>
      <w:spacing w:after="0" w:line="240" w:lineRule="auto"/>
    </w:pPr>
    <w:rPr>
      <w:i/>
      <w:iCs/>
    </w:rPr>
  </w:style>
  <w:style w:type="character" w:customStyle="1" w:styleId="HTMLAddressChar">
    <w:name w:val="HTML Address Char"/>
    <w:basedOn w:val="DefaultParagraphFont"/>
    <w:link w:val="HTMLAddress"/>
    <w:semiHidden/>
    <w:rsid w:val="00AC2B97"/>
    <w:rPr>
      <w:rFonts w:asciiTheme="minorHAnsi" w:eastAsiaTheme="minorHAnsi" w:hAnsiTheme="minorHAnsi"/>
      <w:i/>
      <w:iCs/>
      <w:sz w:val="22"/>
      <w:szCs w:val="22"/>
    </w:rPr>
  </w:style>
  <w:style w:type="character" w:styleId="HTMLCite">
    <w:name w:val="HTML Cite"/>
    <w:basedOn w:val="DefaultParagraphFont"/>
    <w:semiHidden/>
    <w:rsid w:val="00AC2B97"/>
    <w:rPr>
      <w:i/>
      <w:iCs/>
    </w:rPr>
  </w:style>
  <w:style w:type="character" w:styleId="HTMLCode">
    <w:name w:val="HTML Code"/>
    <w:basedOn w:val="DefaultParagraphFont"/>
    <w:semiHidden/>
    <w:rsid w:val="00AC2B97"/>
    <w:rPr>
      <w:rFonts w:ascii="Consolas" w:hAnsi="Consolas"/>
      <w:sz w:val="20"/>
      <w:szCs w:val="20"/>
    </w:rPr>
  </w:style>
  <w:style w:type="character" w:styleId="HTMLDefinition">
    <w:name w:val="HTML Definition"/>
    <w:basedOn w:val="DefaultParagraphFont"/>
    <w:semiHidden/>
    <w:rsid w:val="00AC2B97"/>
    <w:rPr>
      <w:i/>
      <w:iCs/>
    </w:rPr>
  </w:style>
  <w:style w:type="character" w:styleId="HTMLKeyboard">
    <w:name w:val="HTML Keyboard"/>
    <w:basedOn w:val="DefaultParagraphFont"/>
    <w:semiHidden/>
    <w:rsid w:val="00AC2B97"/>
    <w:rPr>
      <w:rFonts w:ascii="Consolas" w:hAnsi="Consolas"/>
      <w:sz w:val="20"/>
      <w:szCs w:val="20"/>
    </w:rPr>
  </w:style>
  <w:style w:type="paragraph" w:styleId="HTMLPreformatted">
    <w:name w:val="HTML Preformatted"/>
    <w:basedOn w:val="Normal"/>
    <w:link w:val="HTMLPreformattedChar"/>
    <w:semiHidden/>
    <w:rsid w:val="00AC2B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C2B97"/>
    <w:rPr>
      <w:rFonts w:ascii="Consolas" w:hAnsi="Consolas" w:eastAsiaTheme="minorHAnsi"/>
      <w:sz w:val="20"/>
      <w:szCs w:val="20"/>
    </w:rPr>
  </w:style>
  <w:style w:type="character" w:styleId="HTMLSample">
    <w:name w:val="HTML Sample"/>
    <w:basedOn w:val="DefaultParagraphFont"/>
    <w:semiHidden/>
    <w:rsid w:val="00AC2B97"/>
    <w:rPr>
      <w:rFonts w:ascii="Consolas" w:hAnsi="Consolas"/>
      <w:sz w:val="24"/>
      <w:szCs w:val="24"/>
    </w:rPr>
  </w:style>
  <w:style w:type="character" w:styleId="HTMLTypewriter">
    <w:name w:val="HTML Typewriter"/>
    <w:basedOn w:val="DefaultParagraphFont"/>
    <w:semiHidden/>
    <w:unhideWhenUsed/>
    <w:rsid w:val="00AC2B97"/>
    <w:rPr>
      <w:rFonts w:ascii="Consolas" w:hAnsi="Consolas"/>
      <w:sz w:val="20"/>
      <w:szCs w:val="20"/>
    </w:rPr>
  </w:style>
  <w:style w:type="character" w:styleId="HTMLVariable">
    <w:name w:val="HTML Variable"/>
    <w:basedOn w:val="DefaultParagraphFont"/>
    <w:semiHidden/>
    <w:unhideWhenUsed/>
    <w:rsid w:val="00AC2B97"/>
    <w:rPr>
      <w:i/>
      <w:iCs/>
    </w:rPr>
  </w:style>
  <w:style w:type="paragraph" w:styleId="Index2">
    <w:name w:val="index 2"/>
    <w:basedOn w:val="Normal"/>
    <w:next w:val="Normal"/>
    <w:autoRedefine/>
    <w:semiHidden/>
    <w:rsid w:val="00AC2B97"/>
    <w:pPr>
      <w:spacing w:after="0" w:line="240" w:lineRule="auto"/>
      <w:ind w:left="440" w:hanging="220"/>
    </w:pPr>
  </w:style>
  <w:style w:type="paragraph" w:styleId="Index3">
    <w:name w:val="index 3"/>
    <w:basedOn w:val="Normal"/>
    <w:next w:val="Normal"/>
    <w:autoRedefine/>
    <w:semiHidden/>
    <w:rsid w:val="00AC2B97"/>
    <w:pPr>
      <w:spacing w:after="0" w:line="240" w:lineRule="auto"/>
      <w:ind w:left="660" w:hanging="220"/>
    </w:pPr>
  </w:style>
  <w:style w:type="paragraph" w:styleId="Index4">
    <w:name w:val="index 4"/>
    <w:basedOn w:val="Normal"/>
    <w:next w:val="Normal"/>
    <w:autoRedefine/>
    <w:semiHidden/>
    <w:rsid w:val="00AC2B97"/>
    <w:pPr>
      <w:spacing w:after="0" w:line="240" w:lineRule="auto"/>
      <w:ind w:left="880" w:hanging="220"/>
    </w:pPr>
  </w:style>
  <w:style w:type="paragraph" w:styleId="Index5">
    <w:name w:val="index 5"/>
    <w:basedOn w:val="Normal"/>
    <w:next w:val="Normal"/>
    <w:autoRedefine/>
    <w:semiHidden/>
    <w:rsid w:val="00AC2B97"/>
    <w:pPr>
      <w:spacing w:after="0" w:line="240" w:lineRule="auto"/>
      <w:ind w:left="1100" w:hanging="220"/>
    </w:pPr>
  </w:style>
  <w:style w:type="paragraph" w:styleId="Index6">
    <w:name w:val="index 6"/>
    <w:basedOn w:val="Normal"/>
    <w:next w:val="Normal"/>
    <w:autoRedefine/>
    <w:semiHidden/>
    <w:rsid w:val="00AC2B97"/>
    <w:pPr>
      <w:spacing w:after="0" w:line="240" w:lineRule="auto"/>
      <w:ind w:left="1320" w:hanging="220"/>
    </w:pPr>
  </w:style>
  <w:style w:type="paragraph" w:styleId="Index7">
    <w:name w:val="index 7"/>
    <w:basedOn w:val="Normal"/>
    <w:next w:val="Normal"/>
    <w:autoRedefine/>
    <w:semiHidden/>
    <w:rsid w:val="00AC2B97"/>
    <w:pPr>
      <w:spacing w:after="0" w:line="240" w:lineRule="auto"/>
      <w:ind w:left="1540" w:hanging="220"/>
    </w:pPr>
  </w:style>
  <w:style w:type="paragraph" w:styleId="Index8">
    <w:name w:val="index 8"/>
    <w:basedOn w:val="Normal"/>
    <w:next w:val="Normal"/>
    <w:autoRedefine/>
    <w:semiHidden/>
    <w:rsid w:val="00AC2B97"/>
    <w:pPr>
      <w:spacing w:after="0" w:line="240" w:lineRule="auto"/>
      <w:ind w:left="1760" w:hanging="220"/>
    </w:pPr>
  </w:style>
  <w:style w:type="paragraph" w:styleId="Index9">
    <w:name w:val="index 9"/>
    <w:basedOn w:val="Normal"/>
    <w:next w:val="Normal"/>
    <w:autoRedefine/>
    <w:semiHidden/>
    <w:rsid w:val="00AC2B97"/>
    <w:pPr>
      <w:spacing w:after="0" w:line="240" w:lineRule="auto"/>
      <w:ind w:left="1980" w:hanging="220"/>
    </w:pPr>
  </w:style>
  <w:style w:type="character" w:styleId="IntenseEmphasis">
    <w:name w:val="Intense Emphasis"/>
    <w:basedOn w:val="DefaultParagraphFont"/>
    <w:semiHidden/>
    <w:rsid w:val="00AC2B97"/>
    <w:rPr>
      <w:i/>
      <w:iCs/>
      <w:color w:val="0B2949" w:themeColor="accent1"/>
    </w:rPr>
  </w:style>
  <w:style w:type="paragraph" w:styleId="IntenseQuote">
    <w:name w:val="Intense Quote"/>
    <w:basedOn w:val="Normal"/>
    <w:next w:val="Normal"/>
    <w:link w:val="IntenseQuoteChar"/>
    <w:semiHidden/>
    <w:rsid w:val="00AC2B9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C2B97"/>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AC2B97"/>
    <w:rPr>
      <w:b/>
      <w:bCs/>
      <w:smallCaps/>
      <w:color w:val="0B2949" w:themeColor="accent1"/>
      <w:spacing w:val="5"/>
    </w:rPr>
  </w:style>
  <w:style w:type="table" w:styleId="LightGrid">
    <w:name w:val="Light Grid"/>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AC2B97"/>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C2B97"/>
  </w:style>
  <w:style w:type="paragraph" w:styleId="ListContinue4">
    <w:name w:val="List Continue 4"/>
    <w:basedOn w:val="Normal"/>
    <w:semiHidden/>
    <w:rsid w:val="00AC2B97"/>
    <w:pPr>
      <w:spacing w:after="120"/>
      <w:ind w:left="1440"/>
      <w:contextualSpacing/>
    </w:pPr>
  </w:style>
  <w:style w:type="paragraph" w:styleId="ListContinue5">
    <w:name w:val="List Continue 5"/>
    <w:basedOn w:val="Normal"/>
    <w:semiHidden/>
    <w:rsid w:val="00AC2B97"/>
    <w:pPr>
      <w:spacing w:after="120"/>
      <w:ind w:left="1800"/>
      <w:contextualSpacing/>
    </w:pPr>
  </w:style>
  <w:style w:type="table" w:styleId="ListTable1Light">
    <w:name w:val="List Table 1 Light"/>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C2B97"/>
    <w:rPr>
      <w:color w:val="2B579A"/>
      <w:shd w:val="clear" w:color="auto" w:fill="E1DFDD"/>
    </w:rPr>
  </w:style>
  <w:style w:type="paragraph" w:styleId="MessageHeader">
    <w:name w:val="Message Header"/>
    <w:basedOn w:val="Normal"/>
    <w:link w:val="MessageHeaderChar"/>
    <w:semiHidden/>
    <w:rsid w:val="00AC2B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C2B97"/>
    <w:rPr>
      <w:rFonts w:asciiTheme="majorHAnsi" w:eastAsiaTheme="majorEastAsia" w:hAnsiTheme="majorHAnsi" w:cstheme="majorBidi"/>
      <w:shd w:val="pct20" w:color="auto" w:fill="auto"/>
    </w:rPr>
  </w:style>
  <w:style w:type="paragraph" w:styleId="NormalWeb">
    <w:name w:val="Normal (Web)"/>
    <w:basedOn w:val="Normal"/>
    <w:semiHidden/>
    <w:rsid w:val="00AC2B97"/>
    <w:rPr>
      <w:rFonts w:ascii="Times New Roman" w:hAnsi="Times New Roman" w:cs="Times New Roman"/>
      <w:sz w:val="24"/>
      <w:szCs w:val="24"/>
    </w:rPr>
  </w:style>
  <w:style w:type="paragraph" w:styleId="NormalIndent">
    <w:name w:val="Normal Indent"/>
    <w:basedOn w:val="Normal"/>
    <w:semiHidden/>
    <w:rsid w:val="00AC2B97"/>
    <w:pPr>
      <w:ind w:left="720"/>
    </w:pPr>
  </w:style>
  <w:style w:type="table" w:styleId="PlainTable1">
    <w:name w:val="Plain Table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C2B9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C2B97"/>
    <w:rPr>
      <w:rFonts w:ascii="Consolas" w:hAnsi="Consolas" w:eastAsiaTheme="minorHAnsi"/>
      <w:sz w:val="21"/>
      <w:szCs w:val="21"/>
    </w:rPr>
  </w:style>
  <w:style w:type="paragraph" w:styleId="Signature">
    <w:name w:val="Signature"/>
    <w:basedOn w:val="Normal"/>
    <w:link w:val="SignatureChar"/>
    <w:semiHidden/>
    <w:rsid w:val="00AC2B97"/>
    <w:pPr>
      <w:spacing w:after="0" w:line="240" w:lineRule="auto"/>
      <w:ind w:left="4320"/>
    </w:pPr>
  </w:style>
  <w:style w:type="character" w:customStyle="1" w:styleId="SignatureChar">
    <w:name w:val="Signature Char"/>
    <w:basedOn w:val="DefaultParagraphFont"/>
    <w:link w:val="Signature"/>
    <w:rsid w:val="00AC2B97"/>
    <w:rPr>
      <w:rFonts w:asciiTheme="minorHAnsi" w:eastAsiaTheme="minorHAnsi" w:hAnsiTheme="minorHAnsi"/>
      <w:sz w:val="22"/>
      <w:szCs w:val="22"/>
    </w:rPr>
  </w:style>
  <w:style w:type="character" w:styleId="SmartHyperlink">
    <w:name w:val="Smart Hyperlink"/>
    <w:basedOn w:val="DefaultParagraphFont"/>
    <w:semiHidden/>
    <w:rsid w:val="00AC2B97"/>
    <w:rPr>
      <w:u w:val="dotted"/>
    </w:rPr>
  </w:style>
  <w:style w:type="character" w:styleId="Strong">
    <w:name w:val="Strong"/>
    <w:basedOn w:val="DefaultParagraphFont"/>
    <w:semiHidden/>
    <w:rsid w:val="00AC2B97"/>
    <w:rPr>
      <w:b/>
      <w:bCs/>
    </w:rPr>
  </w:style>
  <w:style w:type="character" w:styleId="SubtleEmphasis">
    <w:name w:val="Subtle Emphasis"/>
    <w:basedOn w:val="DefaultParagraphFont"/>
    <w:semiHidden/>
    <w:rsid w:val="00AC2B97"/>
    <w:rPr>
      <w:i/>
      <w:iCs/>
      <w:color w:val="404040" w:themeColor="text1" w:themeTint="BF"/>
    </w:rPr>
  </w:style>
  <w:style w:type="character" w:styleId="SubtleReference">
    <w:name w:val="Subtle Reference"/>
    <w:basedOn w:val="DefaultParagraphFont"/>
    <w:semiHidden/>
    <w:rsid w:val="00AC2B97"/>
    <w:rPr>
      <w:smallCaps/>
      <w:color w:val="5A5A5A" w:themeColor="text1" w:themeTint="A5"/>
    </w:rPr>
  </w:style>
  <w:style w:type="table" w:styleId="Table3Deffects1">
    <w:name w:val="Table 3D effects 1"/>
    <w:basedOn w:val="TableNormal"/>
    <w:unhideWhenUsed/>
    <w:rsid w:val="00AC2B97"/>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C2B97"/>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C2B97"/>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C2B97"/>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C2B97"/>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C2B97"/>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C2B97"/>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C2B97"/>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C2B97"/>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C2B97"/>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C2B97"/>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C2B97"/>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C2B97"/>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C2B97"/>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C2B97"/>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C2B97"/>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C2B97"/>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C2B97"/>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C2B97"/>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C2B97"/>
    <w:pPr>
      <w:spacing w:after="0"/>
      <w:ind w:left="220" w:hanging="220"/>
    </w:pPr>
  </w:style>
  <w:style w:type="table" w:styleId="TableProfessional">
    <w:name w:val="Table Professional"/>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C2B97"/>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C2B97"/>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C2B97"/>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C2B97"/>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C2B97"/>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C2B97"/>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C2B97"/>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C2B9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C2B97"/>
    <w:pPr>
      <w:spacing w:after="100"/>
      <w:ind w:left="880"/>
    </w:pPr>
    <w:rPr>
      <w:rFonts w:asciiTheme="majorHAnsi" w:hAnsiTheme="majorHAnsi"/>
    </w:rPr>
  </w:style>
  <w:style w:type="paragraph" w:styleId="TOC6">
    <w:name w:val="toc 6"/>
    <w:basedOn w:val="Normal"/>
    <w:next w:val="Normal"/>
    <w:semiHidden/>
    <w:rsid w:val="00AC2B97"/>
    <w:pPr>
      <w:spacing w:after="100"/>
      <w:ind w:left="1100"/>
    </w:pPr>
    <w:rPr>
      <w:rFonts w:asciiTheme="majorHAnsi" w:hAnsiTheme="majorHAnsi"/>
    </w:rPr>
  </w:style>
  <w:style w:type="paragraph" w:styleId="TOC7">
    <w:name w:val="toc 7"/>
    <w:basedOn w:val="Normal"/>
    <w:next w:val="Normal"/>
    <w:semiHidden/>
    <w:rsid w:val="00AC2B97"/>
    <w:pPr>
      <w:spacing w:after="100"/>
      <w:ind w:left="1320"/>
    </w:pPr>
    <w:rPr>
      <w:rFonts w:asciiTheme="majorHAnsi" w:hAnsiTheme="majorHAnsi"/>
    </w:rPr>
  </w:style>
  <w:style w:type="paragraph" w:styleId="TOC9">
    <w:name w:val="toc 9"/>
    <w:basedOn w:val="Normal"/>
    <w:next w:val="Normal"/>
    <w:semiHidden/>
    <w:rsid w:val="00AC2B97"/>
    <w:pPr>
      <w:spacing w:before="160"/>
      <w:ind w:left="720" w:right="720" w:hanging="720"/>
    </w:pPr>
    <w:rPr>
      <w:rFonts w:asciiTheme="majorHAnsi" w:hAnsiTheme="majorHAnsi"/>
    </w:rPr>
  </w:style>
  <w:style w:type="character" w:styleId="SmartLink">
    <w:name w:val="Smart Link"/>
    <w:basedOn w:val="DefaultParagraphFont"/>
    <w:semiHidden/>
    <w:unhideWhenUsed/>
    <w:rsid w:val="00AC2B97"/>
    <w:rPr>
      <w:color w:val="0563C1" w:themeColor="hyperlink"/>
      <w:u w:val="single"/>
      <w:shd w:val="clear" w:color="auto" w:fill="E1DFDD"/>
    </w:rPr>
  </w:style>
  <w:style w:type="character" w:customStyle="1" w:styleId="SmartLinkError">
    <w:name w:val="Smart Link Error"/>
    <w:basedOn w:val="DefaultParagraphFont"/>
    <w:semiHidden/>
    <w:unhideWhenUsed/>
    <w:rsid w:val="00AC2B97"/>
    <w:rPr>
      <w:color w:val="FF0000"/>
    </w:rPr>
  </w:style>
  <w:style w:type="paragraph" w:customStyle="1" w:styleId="FootnoteSep">
    <w:name w:val="Footnote Sep"/>
    <w:basedOn w:val="Normal"/>
    <w:semiHidden/>
    <w:rsid w:val="00AC2B9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C2B9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AC2B97"/>
    <w:pPr>
      <w:spacing w:line="252" w:lineRule="auto"/>
      <w:ind w:left="-720"/>
    </w:pPr>
    <w:rPr>
      <w:b/>
      <w:bCs w:val="0"/>
      <w:smallCaps/>
    </w:rPr>
  </w:style>
  <w:style w:type="table" w:customStyle="1" w:styleId="MathUSidebar">
    <w:name w:val="MathU Sidebar"/>
    <w:basedOn w:val="TableNormal"/>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AC2B97"/>
    <w:pPr>
      <w:ind w:left="216"/>
    </w:pPr>
  </w:style>
  <w:style w:type="paragraph" w:customStyle="1" w:styleId="TableTextIndent2">
    <w:name w:val="Table Text Indent 2"/>
    <w:basedOn w:val="TableTextLeft"/>
    <w:qFormat/>
    <w:rsid w:val="00AC2B97"/>
    <w:pPr>
      <w:ind w:left="432"/>
    </w:pPr>
  </w:style>
  <w:style w:type="table" w:customStyle="1" w:styleId="MathUVerticals">
    <w:name w:val="MathU Verticals"/>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mboyle@mathematica-mpr.com" TargetMode="External" /><Relationship Id="rId12" Type="http://schemas.openxmlformats.org/officeDocument/2006/relationships/hyperlink" Target="mailto:eric.williams@fns.usda.gov" TargetMode="Externa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svg" /><Relationship Id="rId3"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D397214DBD2DA4F9569BF4F1A267022" ma:contentTypeVersion="0" ma:contentTypeDescription="Create a new document." ma:contentTypeScope="" ma:versionID="fd74c84a9ef63f770d8e35d7d8b336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customXml/itemProps2.xml><?xml version="1.0" encoding="utf-8"?>
<ds:datastoreItem xmlns:ds="http://schemas.openxmlformats.org/officeDocument/2006/customXml" ds:itemID="{4ABCB9D0-4E0F-43F8-8AB9-1D0A3A6E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4532C2-EE28-4731-86CC-62CA456CEBE8}">
  <ds:schemaRefs>
    <ds:schemaRef ds:uri="http://schemas.microsoft.com/sharepoint/v3/contenttype/forms"/>
  </ds:schemaRefs>
</ds:datastoreItem>
</file>

<file path=customXml/itemProps4.xml><?xml version="1.0" encoding="utf-8"?>
<ds:datastoreItem xmlns:ds="http://schemas.openxmlformats.org/officeDocument/2006/customXml" ds:itemID="{014CB543-C354-4D57-8137-325045EB1059}">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 Report.dotm</Template>
  <TotalTime>22</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Rachel Sutton-Heisey</cp:lastModifiedBy>
  <cp:revision>9</cp:revision>
  <cp:lastPrinted>2015-09-30T18:35:00Z</cp:lastPrinted>
  <dcterms:created xsi:type="dcterms:W3CDTF">2022-06-14T19:45:00Z</dcterms:created>
  <dcterms:modified xsi:type="dcterms:W3CDTF">2022-12-07T17:00:00Z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0x010100BD397214DBD2DA4F9569BF4F1A267022</vt:lpwstr>
  </property>
</Properties>
</file>