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1A0C" w:rsidRPr="00CC4530" w:rsidP="00C51A0C" w14:paraId="205897D3" w14:textId="421B5BB2">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O</w:t>
      </w:r>
      <w:r w:rsidR="00CC7A04">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2. </w:t>
      </w:r>
      <w:r w:rsidRPr="00753CC4">
        <w:rPr>
          <w:rFonts w:ascii="Arial" w:eastAsia="Times New Roman" w:hAnsi="Arial" w:cs="Arial"/>
          <w:b/>
          <w:bCs/>
          <w:color w:val="046B5C"/>
          <w:sz w:val="28"/>
          <w:szCs w:val="32"/>
        </w:rPr>
        <w:t>Template for email from Mathematica to Territory NAP agency</w:t>
      </w:r>
    </w:p>
    <w:p w:rsidR="00C51A0C" w:rsidRPr="00CC4530" w:rsidP="00C51A0C" w14:paraId="01C544E2"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C51A0C" w:rsidRPr="00CC4530" w:rsidP="00C51A0C" w14:paraId="07F053A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C51A0C" w:rsidP="00C51A0C" w14:paraId="29C67821" w14:textId="77777777">
      <w:pPr>
        <w:sectPr>
          <w:pgSz w:w="12240" w:h="15840"/>
          <w:pgMar w:top="1440" w:right="1440" w:bottom="1440" w:left="1440" w:header="720" w:footer="720" w:gutter="0"/>
          <w:cols w:space="720"/>
          <w:docGrid w:linePitch="360"/>
        </w:sectPr>
      </w:pPr>
      <w:r>
        <w:br/>
      </w:r>
    </w:p>
    <w:bookmarkEnd w:id="0"/>
    <w:bookmarkEnd w:id="1"/>
    <w:p w:rsidR="00836CC8" w:rsidP="00721F72" w14:paraId="14595E59" w14:textId="11C1D15E">
      <w:pPr>
        <w:pStyle w:val="AttachmentTitle"/>
        <w:ind w:left="0" w:firstLine="0"/>
        <w:jc w:val="left"/>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739900" cy="433070"/>
                <wp:effectExtent l="0" t="0" r="0" b="0"/>
                <wp:wrapTight wrapText="bothSides">
                  <wp:wrapPolygon>
                    <wp:start x="709" y="950"/>
                    <wp:lineTo x="709" y="19953"/>
                    <wp:lineTo x="20575" y="19953"/>
                    <wp:lineTo x="20575" y="950"/>
                    <wp:lineTo x="70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39900" cy="433070"/>
                        </a:xfrm>
                        <a:prstGeom prst="rect">
                          <a:avLst/>
                        </a:prstGeom>
                        <a:noFill/>
                        <a:ln w="25400">
                          <a:noFill/>
                          <a:prstDash val="solid"/>
                        </a:ln>
                        <a:effectLst/>
                      </wps:spPr>
                      <wps:txbx>
                        <w:txbxContent>
                          <w:p w:rsidR="00836CC8" w:rsidRPr="00497D35" w:rsidP="00836CC8" w14:textId="445FD662">
                            <w:pPr>
                              <w:pStyle w:val="NormalSS"/>
                              <w:tabs>
                                <w:tab w:val="clear" w:pos="432"/>
                                <w:tab w:val="left" w:pos="7920"/>
                                <w:tab w:val="right" w:pos="9810"/>
                              </w:tabs>
                              <w:spacing w:after="0"/>
                              <w:ind w:firstLine="0"/>
                              <w:jc w:val="right"/>
                              <w:rPr>
                                <w:rFonts w:asciiTheme="majorHAnsi" w:hAnsiTheme="majorHAnsi" w:cstheme="majorHAnsi"/>
                                <w:color w:val="000000" w:themeColor="text1"/>
                                <w:sz w:val="16"/>
                                <w:szCs w:val="18"/>
                              </w:rPr>
                            </w:pPr>
                            <w:r w:rsidRPr="00497D35">
                              <w:rPr>
                                <w:rFonts w:asciiTheme="majorHAnsi" w:hAnsiTheme="majorHAnsi" w:cstheme="majorHAnsi"/>
                                <w:color w:val="000000" w:themeColor="text1"/>
                                <w:sz w:val="16"/>
                                <w:szCs w:val="18"/>
                              </w:rPr>
                              <w:t xml:space="preserve">OMB Control No: </w:t>
                            </w:r>
                            <w:r w:rsidR="00497D35">
                              <w:rPr>
                                <w:rFonts w:asciiTheme="majorHAnsi" w:hAnsiTheme="majorHAnsi" w:cstheme="majorHAnsi"/>
                                <w:color w:val="000000" w:themeColor="text1"/>
                                <w:sz w:val="16"/>
                                <w:szCs w:val="18"/>
                              </w:rPr>
                              <w:t>XXXX</w:t>
                            </w:r>
                            <w:r w:rsidRPr="00497D35">
                              <w:rPr>
                                <w:rFonts w:asciiTheme="majorHAnsi" w:hAnsiTheme="majorHAnsi" w:cstheme="majorHAnsi"/>
                                <w:color w:val="000000" w:themeColor="text1"/>
                                <w:sz w:val="16"/>
                                <w:szCs w:val="18"/>
                              </w:rPr>
                              <w:t>-XXXX</w:t>
                            </w:r>
                          </w:p>
                          <w:p w:rsidR="00836CC8" w:rsidRPr="00497D35" w:rsidP="00836CC8" w14:textId="77777777">
                            <w:pPr>
                              <w:jc w:val="right"/>
                              <w:rPr>
                                <w:rFonts w:asciiTheme="majorHAnsi" w:hAnsiTheme="majorHAnsi" w:cstheme="majorHAnsi"/>
                                <w:color w:val="000000" w:themeColor="text1"/>
                                <w:sz w:val="16"/>
                                <w:szCs w:val="18"/>
                              </w:rPr>
                            </w:pPr>
                            <w:r w:rsidRPr="00497D35">
                              <w:rPr>
                                <w:rFonts w:asciiTheme="majorHAnsi" w:hAnsiTheme="majorHAnsi" w:cstheme="majorHAnsi"/>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7pt;height:34.1pt;margin-top:0;margin-left:85.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836CC8" w:rsidRPr="00497D35" w:rsidP="00836CC8" w14:paraId="3B409B71" w14:textId="445FD662">
                      <w:pPr>
                        <w:pStyle w:val="NormalSS"/>
                        <w:tabs>
                          <w:tab w:val="clear" w:pos="432"/>
                          <w:tab w:val="left" w:pos="7920"/>
                          <w:tab w:val="right" w:pos="9810"/>
                        </w:tabs>
                        <w:spacing w:after="0"/>
                        <w:ind w:firstLine="0"/>
                        <w:jc w:val="right"/>
                        <w:rPr>
                          <w:rFonts w:asciiTheme="majorHAnsi" w:hAnsiTheme="majorHAnsi" w:cstheme="majorHAnsi"/>
                          <w:color w:val="000000" w:themeColor="text1"/>
                          <w:sz w:val="16"/>
                          <w:szCs w:val="18"/>
                        </w:rPr>
                      </w:pPr>
                      <w:r w:rsidRPr="00497D35">
                        <w:rPr>
                          <w:rFonts w:asciiTheme="majorHAnsi" w:hAnsiTheme="majorHAnsi" w:cstheme="majorHAnsi"/>
                          <w:color w:val="000000" w:themeColor="text1"/>
                          <w:sz w:val="16"/>
                          <w:szCs w:val="18"/>
                        </w:rPr>
                        <w:t xml:space="preserve">OMB Control No: </w:t>
                      </w:r>
                      <w:r w:rsidR="00497D35">
                        <w:rPr>
                          <w:rFonts w:asciiTheme="majorHAnsi" w:hAnsiTheme="majorHAnsi" w:cstheme="majorHAnsi"/>
                          <w:color w:val="000000" w:themeColor="text1"/>
                          <w:sz w:val="16"/>
                          <w:szCs w:val="18"/>
                        </w:rPr>
                        <w:t>XXXX</w:t>
                      </w:r>
                      <w:r w:rsidRPr="00497D35">
                        <w:rPr>
                          <w:rFonts w:asciiTheme="majorHAnsi" w:hAnsiTheme="majorHAnsi" w:cstheme="majorHAnsi"/>
                          <w:color w:val="000000" w:themeColor="text1"/>
                          <w:sz w:val="16"/>
                          <w:szCs w:val="18"/>
                        </w:rPr>
                        <w:t>-XXXX</w:t>
                      </w:r>
                    </w:p>
                    <w:p w:rsidR="00836CC8" w:rsidRPr="00497D35" w:rsidP="00836CC8" w14:paraId="38981DA9" w14:textId="77777777">
                      <w:pPr>
                        <w:jc w:val="right"/>
                        <w:rPr>
                          <w:rFonts w:asciiTheme="majorHAnsi" w:hAnsiTheme="majorHAnsi" w:cstheme="majorHAnsi"/>
                          <w:color w:val="000000" w:themeColor="text1"/>
                          <w:sz w:val="16"/>
                          <w:szCs w:val="18"/>
                        </w:rPr>
                      </w:pPr>
                      <w:r w:rsidRPr="00497D35">
                        <w:rPr>
                          <w:rFonts w:asciiTheme="majorHAnsi" w:hAnsiTheme="majorHAnsi" w:cstheme="majorHAnsi"/>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0D6E9A" w:rsidRPr="000D6E9A" w:rsidP="000D6E9A" w14:paraId="22A88976" w14:textId="6875BF83">
      <w:pPr>
        <w:widowControl w:val="0"/>
        <w:spacing w:after="0"/>
        <w:rPr>
          <w:rFonts w:cstheme="minorHAnsi"/>
        </w:rPr>
      </w:pPr>
      <w:r w:rsidRPr="00497D35">
        <w:rPr>
          <w:rFonts w:cstheme="minorHAnsi"/>
          <w:b/>
          <w:bCs/>
        </w:rPr>
        <w:t>Subject:</w:t>
      </w:r>
      <w:r w:rsidRPr="000D6E9A">
        <w:rPr>
          <w:rFonts w:cstheme="minorHAnsi"/>
        </w:rPr>
        <w:t xml:space="preserve"> Welcome to the </w:t>
      </w:r>
      <w:bookmarkStart w:id="2" w:name="_Hlk92968924"/>
      <w:r w:rsidR="002C722B">
        <w:rPr>
          <w:rFonts w:cstheme="minorHAnsi"/>
        </w:rPr>
        <w:t xml:space="preserve">SNAP and </w:t>
      </w:r>
      <w:r w:rsidR="00C17E64">
        <w:rPr>
          <w:rFonts w:eastAsia="Times New Roman"/>
        </w:rPr>
        <w:t>NAP Language Access Study</w:t>
      </w:r>
    </w:p>
    <w:bookmarkEnd w:id="2"/>
    <w:p w:rsidR="000D6E9A" w:rsidP="000D6E9A" w14:paraId="19B2D156" w14:textId="1E3B41F2">
      <w:pPr>
        <w:widowControl w:val="0"/>
        <w:spacing w:after="0"/>
        <w:rPr>
          <w:rFonts w:cstheme="minorHAnsi"/>
        </w:rPr>
      </w:pPr>
      <w:r w:rsidRPr="000D6E9A">
        <w:rPr>
          <w:rFonts w:cstheme="minorHAnsi"/>
        </w:rPr>
        <w:t>Dear [</w:t>
      </w:r>
      <w:bookmarkStart w:id="3" w:name="_Hlk92968864"/>
      <w:r w:rsidRPr="000D6E9A">
        <w:rPr>
          <w:rFonts w:cstheme="minorHAnsi"/>
        </w:rPr>
        <w:t>NAP Territory administrator</w:t>
      </w:r>
      <w:bookmarkEnd w:id="3"/>
      <w:r w:rsidRPr="000D6E9A">
        <w:rPr>
          <w:rFonts w:cstheme="minorHAnsi"/>
        </w:rPr>
        <w:t>],</w:t>
      </w:r>
    </w:p>
    <w:p w:rsidR="000D6E9A" w:rsidRPr="000D6E9A" w:rsidP="000D6E9A" w14:paraId="625D907E" w14:textId="77777777">
      <w:pPr>
        <w:widowControl w:val="0"/>
        <w:spacing w:after="0"/>
        <w:rPr>
          <w:rFonts w:cstheme="minorHAnsi"/>
        </w:rPr>
      </w:pPr>
    </w:p>
    <w:p w:rsidR="000D6E9A" w:rsidP="000D6E9A" w14:paraId="7C1597DF" w14:textId="115AE255">
      <w:pPr>
        <w:widowControl w:val="0"/>
        <w:spacing w:after="0"/>
        <w:rPr>
          <w:rFonts w:cstheme="minorHAnsi"/>
          <w:b/>
          <w:bCs/>
        </w:rPr>
      </w:pPr>
      <w:r w:rsidRPr="000D6E9A">
        <w:rPr>
          <w:rFonts w:cstheme="minorHAnsi"/>
        </w:rPr>
        <w:t>You should have received an email last week from [FNS contact] about the</w:t>
      </w:r>
      <w:bookmarkStart w:id="4" w:name="_Hlk92912489"/>
      <w:r w:rsidR="002C722B">
        <w:rPr>
          <w:rFonts w:cstheme="minorHAnsi"/>
        </w:rPr>
        <w:t xml:space="preserve"> </w:t>
      </w:r>
      <w:r w:rsidR="002C722B">
        <w:rPr>
          <w:rFonts w:cstheme="minorHAnsi"/>
          <w:b/>
          <w:bCs/>
        </w:rPr>
        <w:t xml:space="preserve">SNAP and </w:t>
      </w:r>
      <w:r w:rsidRPr="0070723A" w:rsidR="00C17E64">
        <w:rPr>
          <w:rFonts w:eastAsia="Times New Roman"/>
          <w:b/>
          <w:bCs/>
        </w:rPr>
        <w:t>NAP Language Access Study</w:t>
      </w:r>
      <w:r w:rsidRPr="000D6E9A">
        <w:rPr>
          <w:rFonts w:cstheme="minorHAnsi"/>
        </w:rPr>
        <w:t xml:space="preserve">. </w:t>
      </w:r>
      <w:bookmarkStart w:id="5" w:name="_Hlk93429654"/>
      <w:bookmarkStart w:id="6" w:name="_Hlk92968947"/>
      <w:bookmarkEnd w:id="4"/>
      <w:r w:rsidRPr="000D6E9A">
        <w:rPr>
          <w:rFonts w:cstheme="minorHAnsi"/>
        </w:rPr>
        <w:t xml:space="preserve">The Food and Nutrition Service (FNS) contracted with Mathematica to interview the three Territories operating NAP for FNS to develop a deeper understanding of language access for NAP participants and applicants with </w:t>
      </w:r>
      <w:r w:rsidR="00F737B1">
        <w:rPr>
          <w:rFonts w:cstheme="minorHAnsi"/>
        </w:rPr>
        <w:t>limited English proficiency (</w:t>
      </w:r>
      <w:r w:rsidRPr="000D6E9A">
        <w:rPr>
          <w:rFonts w:cstheme="minorHAnsi"/>
        </w:rPr>
        <w:t>LEP</w:t>
      </w:r>
      <w:r w:rsidR="00F737B1">
        <w:rPr>
          <w:rFonts w:cstheme="minorHAnsi"/>
        </w:rPr>
        <w:t>)</w:t>
      </w:r>
      <w:r w:rsidRPr="000D6E9A">
        <w:rPr>
          <w:rFonts w:cstheme="minorHAnsi"/>
        </w:rPr>
        <w:t xml:space="preserve"> or needing language assistance services. </w:t>
      </w:r>
      <w:bookmarkEnd w:id="5"/>
      <w:r w:rsidRPr="000D6E9A">
        <w:rPr>
          <w:rFonts w:cstheme="minorHAnsi"/>
        </w:rPr>
        <w:t xml:space="preserve">Please see the study overview linked </w:t>
      </w:r>
      <w:r w:rsidRPr="000D6E9A">
        <w:rPr>
          <w:rFonts w:cstheme="minorHAnsi"/>
          <w:u w:val="single"/>
        </w:rPr>
        <w:t>here</w:t>
      </w:r>
      <w:r w:rsidRPr="000D6E9A">
        <w:rPr>
          <w:rFonts w:cstheme="minorHAnsi"/>
        </w:rPr>
        <w:t xml:space="preserve"> for more details. </w:t>
      </w:r>
      <w:bookmarkStart w:id="7" w:name="_Hlk93428622"/>
      <w:r w:rsidRPr="000D6E9A">
        <w:rPr>
          <w:rFonts w:cstheme="minorHAnsi"/>
          <w:b/>
          <w:bCs/>
        </w:rPr>
        <w:t>Your responses can help shape future NAP policies and contribute to larger discussions about better serving individuals needing language assistance.</w:t>
      </w:r>
      <w:bookmarkEnd w:id="7"/>
    </w:p>
    <w:p w:rsidR="000D6E9A" w:rsidRPr="000D6E9A" w:rsidP="000D6E9A" w14:paraId="6C2A6113" w14:textId="77777777">
      <w:pPr>
        <w:widowControl w:val="0"/>
        <w:spacing w:after="0"/>
        <w:rPr>
          <w:rFonts w:cstheme="minorHAnsi"/>
          <w:b/>
          <w:bCs/>
        </w:rPr>
      </w:pPr>
    </w:p>
    <w:p w:rsidR="000D6E9A" w:rsidRPr="000D6E9A" w:rsidP="000D6E9A" w14:paraId="637038BA" w14:textId="77777777">
      <w:pPr>
        <w:widowControl w:val="0"/>
        <w:spacing w:after="0"/>
        <w:rPr>
          <w:rFonts w:cstheme="minorHAnsi"/>
          <w:b/>
          <w:u w:val="single"/>
        </w:rPr>
      </w:pPr>
      <w:bookmarkStart w:id="8" w:name="_Hlk92967469"/>
      <w:bookmarkEnd w:id="6"/>
      <w:r w:rsidRPr="000D6E9A">
        <w:rPr>
          <w:rFonts w:cstheme="minorHAnsi"/>
          <w:b/>
          <w:u w:val="single"/>
        </w:rPr>
        <w:t>About the interview</w:t>
      </w:r>
    </w:p>
    <w:p w:rsidR="000D6E9A" w:rsidRPr="000D6E9A" w:rsidP="000D6E9A" w14:paraId="633D1501" w14:textId="305746C7">
      <w:pPr>
        <w:widowControl w:val="0"/>
        <w:spacing w:after="0"/>
        <w:rPr>
          <w:rFonts w:cstheme="minorHAnsi"/>
        </w:rPr>
      </w:pPr>
      <w:r w:rsidRPr="000D6E9A">
        <w:rPr>
          <w:rFonts w:cstheme="minorHAnsi"/>
        </w:rPr>
        <w:t xml:space="preserve">The interview will take about </w:t>
      </w:r>
      <w:r w:rsidR="00BC56A6">
        <w:rPr>
          <w:rFonts w:cstheme="minorHAnsi"/>
        </w:rPr>
        <w:t>2 hours</w:t>
      </w:r>
      <w:r w:rsidRPr="000D6E9A">
        <w:rPr>
          <w:rFonts w:cstheme="minorHAnsi"/>
        </w:rPr>
        <w:t xml:space="preserve"> to complete, plus an additional 30 minutes for gathering and sending documents.</w:t>
      </w:r>
      <w:r w:rsidRPr="000D6E9A">
        <w:rPr>
          <w:rFonts w:cstheme="minorHAnsi"/>
          <w:b/>
          <w:bCs/>
        </w:rPr>
        <w:t xml:space="preserve"> </w:t>
      </w:r>
      <w:r w:rsidRPr="000D6E9A">
        <w:rPr>
          <w:rFonts w:cstheme="minorHAnsi"/>
        </w:rPr>
        <w:t>The interview is divided into four sections, which include (1) Language access policy, (2) Language access operations, (3) Civil rights policy, and (4) Language access training.</w:t>
      </w:r>
      <w:r w:rsidRPr="000D6E9A">
        <w:rPr>
          <w:rFonts w:cstheme="minorHAnsi"/>
          <w:b/>
          <w:bCs/>
        </w:rPr>
        <w:t xml:space="preserve"> In this email, you will find a pre-interview questionnaire containing a series of 9 questions to help us understand how the NAP agency in [Territory name] operates language access policies, regulations, and guidance so that we can tailor our future conversations appropriately.</w:t>
      </w:r>
      <w:r w:rsidRPr="000D6E9A">
        <w:rPr>
          <w:rFonts w:cstheme="minorHAnsi"/>
        </w:rPr>
        <w:t xml:space="preserve"> This questionnaire also asks you to identify the best contact at your NAP agency to answer questions for each section of the interview.</w:t>
      </w:r>
      <w:r w:rsidRPr="000D6E9A">
        <w:rPr>
          <w:rFonts w:cstheme="minorHAnsi"/>
          <w:b/>
          <w:bCs/>
        </w:rPr>
        <w:t xml:space="preserve"> </w:t>
      </w:r>
      <w:bookmarkStart w:id="9" w:name="_Hlk93307262"/>
    </w:p>
    <w:bookmarkEnd w:id="9"/>
    <w:p w:rsidR="000D6E9A" w:rsidRPr="000D6E9A" w:rsidP="000D6E9A" w14:paraId="395BB49C" w14:textId="77777777">
      <w:pPr>
        <w:widowControl w:val="0"/>
        <w:spacing w:after="0"/>
        <w:rPr>
          <w:rFonts w:cstheme="minorHAnsi"/>
        </w:rPr>
      </w:pPr>
    </w:p>
    <w:p w:rsidR="000D6E9A" w:rsidRPr="000D6E9A" w:rsidP="000D6E9A" w14:paraId="0E2C9812" w14:textId="77777777">
      <w:pPr>
        <w:widowControl w:val="0"/>
        <w:spacing w:after="0"/>
        <w:rPr>
          <w:rFonts w:cstheme="minorHAnsi"/>
        </w:rPr>
      </w:pPr>
      <w:r w:rsidRPr="000D6E9A">
        <w:rPr>
          <w:rFonts w:cstheme="minorHAnsi"/>
        </w:rPr>
        <w:t xml:space="preserve">You will have a chance to review this pre-interview questionnaire and any questions you have in an initial phone call with us. Below are a few times we’d like to propose for this phone call. Please also complete and send back the pre-interview questionnaire by the date noted below. </w:t>
      </w:r>
    </w:p>
    <w:p w:rsidR="000D6E9A" w:rsidRPr="000D6E9A" w:rsidP="000D6E9A" w14:paraId="5FD2A462" w14:textId="77777777">
      <w:pPr>
        <w:widowControl w:val="0"/>
        <w:spacing w:after="0"/>
        <w:rPr>
          <w:rFonts w:cstheme="minorHAnsi"/>
        </w:rPr>
      </w:pPr>
    </w:p>
    <w:p w:rsidR="000D6E9A" w:rsidRPr="000D6E9A" w:rsidP="000D6E9A" w14:paraId="2EF92622" w14:textId="77777777">
      <w:pPr>
        <w:widowControl w:val="0"/>
        <w:spacing w:after="0"/>
        <w:rPr>
          <w:rFonts w:cstheme="minorHAnsi"/>
          <w:b/>
          <w:bCs/>
        </w:rPr>
      </w:pPr>
      <w:r w:rsidRPr="000D6E9A">
        <w:rPr>
          <w:rFonts w:cstheme="minorHAnsi"/>
          <w:b/>
          <w:bCs/>
        </w:rPr>
        <w:t>Please let us know if you are available at one of the following times for an initial phone call:</w:t>
      </w:r>
    </w:p>
    <w:p w:rsidR="000D6E9A" w:rsidRPr="000D6E9A" w:rsidP="000D6E9A" w14:paraId="2738BAB9" w14:textId="77777777">
      <w:pPr>
        <w:widowControl w:val="0"/>
        <w:numPr>
          <w:ilvl w:val="0"/>
          <w:numId w:val="48"/>
        </w:numPr>
        <w:spacing w:after="0"/>
        <w:rPr>
          <w:rFonts w:cstheme="minorHAnsi"/>
        </w:rPr>
      </w:pPr>
      <w:r w:rsidRPr="000D6E9A">
        <w:rPr>
          <w:rFonts w:cstheme="minorHAnsi"/>
        </w:rPr>
        <w:t xml:space="preserve">Date, time 1 </w:t>
      </w:r>
    </w:p>
    <w:p w:rsidR="000D6E9A" w:rsidRPr="000D6E9A" w:rsidP="000D6E9A" w14:paraId="466012EA" w14:textId="77777777">
      <w:pPr>
        <w:widowControl w:val="0"/>
        <w:numPr>
          <w:ilvl w:val="0"/>
          <w:numId w:val="48"/>
        </w:numPr>
        <w:spacing w:after="0"/>
        <w:rPr>
          <w:rFonts w:cstheme="minorHAnsi"/>
        </w:rPr>
      </w:pPr>
      <w:r w:rsidRPr="000D6E9A">
        <w:rPr>
          <w:rFonts w:cstheme="minorHAnsi"/>
        </w:rPr>
        <w:t>Date, time 2</w:t>
      </w:r>
    </w:p>
    <w:p w:rsidR="000D6E9A" w:rsidRPr="000D6E9A" w:rsidP="000D6E9A" w14:paraId="6EC26E53" w14:textId="77777777">
      <w:pPr>
        <w:widowControl w:val="0"/>
        <w:numPr>
          <w:ilvl w:val="0"/>
          <w:numId w:val="48"/>
        </w:numPr>
        <w:spacing w:after="0"/>
        <w:rPr>
          <w:rFonts w:cstheme="minorHAnsi"/>
        </w:rPr>
      </w:pPr>
      <w:r w:rsidRPr="000D6E9A">
        <w:rPr>
          <w:rFonts w:cstheme="minorHAnsi"/>
        </w:rPr>
        <w:t xml:space="preserve">Date, time 3 </w:t>
      </w:r>
    </w:p>
    <w:p w:rsidR="00497D35" w:rsidP="000D6E9A" w14:paraId="7BFF4C25" w14:textId="72004839">
      <w:pPr>
        <w:widowControl w:val="0"/>
        <w:spacing w:after="0"/>
        <w:rPr>
          <w:rFonts w:cstheme="minorHAnsi"/>
        </w:rPr>
      </w:pPr>
    </w:p>
    <w:p w:rsidR="000D6E9A" w:rsidRPr="000D6E9A" w:rsidP="000D6E9A" w14:paraId="4DBF83D7" w14:textId="024BF828">
      <w:pPr>
        <w:widowControl w:val="0"/>
        <w:spacing w:after="0"/>
        <w:rPr>
          <w:rFonts w:cstheme="minorHAnsi"/>
        </w:rPr>
      </w:pPr>
      <w:r w:rsidRPr="002C3794">
        <w:rPr>
          <w:rFonts w:ascii="Calibri" w:hAnsi="Calibri" w:cs="Calibri"/>
          <w:i/>
          <w:noProof/>
          <w:sz w:val="18"/>
          <w:szCs w:val="18"/>
        </w:rPr>
        <mc:AlternateContent>
          <mc:Choice Requires="wps">
            <w:drawing>
              <wp:anchor distT="45720" distB="45720" distL="114300" distR="114300" simplePos="0" relativeHeight="251660288" behindDoc="0" locked="0" layoutInCell="1" allowOverlap="1">
                <wp:simplePos x="0" y="0"/>
                <wp:positionH relativeFrom="margin">
                  <wp:posOffset>-304800</wp:posOffset>
                </wp:positionH>
                <wp:positionV relativeFrom="margin">
                  <wp:posOffset>6381750</wp:posOffset>
                </wp:positionV>
                <wp:extent cx="6638925" cy="2146300"/>
                <wp:effectExtent l="0" t="0" r="28575" b="254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46300"/>
                        </a:xfrm>
                        <a:prstGeom prst="rect">
                          <a:avLst/>
                        </a:prstGeom>
                        <a:solidFill>
                          <a:srgbClr val="FFFFFF"/>
                        </a:solidFill>
                        <a:ln w="9525">
                          <a:solidFill>
                            <a:srgbClr val="000000"/>
                          </a:solidFill>
                          <a:miter lim="800000"/>
                          <a:headEnd/>
                          <a:tailEnd/>
                        </a:ln>
                      </wps:spPr>
                      <wps:txbx>
                        <w:txbxContent>
                          <w:p w:rsidR="00497D35" w:rsidRPr="00E918BF" w:rsidP="00497D35"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97D35" w:rsidRPr="00E918BF" w:rsidP="00497D35" w14:textId="13A63619">
                            <w:r w:rsidRPr="00EA2F95">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A2F95">
                              <w:rPr>
                                <w:rFonts w:ascii="Arial" w:hAnsi="Arial" w:cs="Arial"/>
                                <w:iCs/>
                                <w:sz w:val="18"/>
                                <w:szCs w:val="18"/>
                              </w:rPr>
                              <w:t>xxxx</w:t>
                            </w:r>
                            <w:r w:rsidRPr="00EA2F95">
                              <w:rPr>
                                <w:rFonts w:ascii="Arial" w:hAnsi="Arial" w:cs="Arial"/>
                                <w:iCs/>
                                <w:sz w:val="18"/>
                                <w:szCs w:val="18"/>
                              </w:rPr>
                              <w:t xml:space="preserve">]. The time required to complete this information collection is estimated to average </w:t>
                            </w:r>
                            <w:r>
                              <w:rPr>
                                <w:rFonts w:ascii="Arial" w:hAnsi="Arial" w:cs="Arial"/>
                                <w:iCs/>
                                <w:sz w:val="18"/>
                                <w:szCs w:val="18"/>
                              </w:rPr>
                              <w:t>0.0668</w:t>
                            </w:r>
                            <w:r w:rsidRPr="00EA2F95">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9pt;margin-top:502.5pt;margin-left:-24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497D35" w:rsidRPr="00E918BF" w:rsidP="00497D35" w14:paraId="77793495"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97D35" w:rsidRPr="00E918BF" w:rsidP="00497D35" w14:paraId="4879A348" w14:textId="13A63619">
                      <w:r w:rsidRPr="00EA2F95">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A2F95">
                        <w:rPr>
                          <w:rFonts w:ascii="Arial" w:hAnsi="Arial" w:cs="Arial"/>
                          <w:iCs/>
                          <w:sz w:val="18"/>
                          <w:szCs w:val="18"/>
                        </w:rPr>
                        <w:t>xxxx</w:t>
                      </w:r>
                      <w:r w:rsidRPr="00EA2F95">
                        <w:rPr>
                          <w:rFonts w:ascii="Arial" w:hAnsi="Arial" w:cs="Arial"/>
                          <w:iCs/>
                          <w:sz w:val="18"/>
                          <w:szCs w:val="18"/>
                        </w:rPr>
                        <w:t xml:space="preserve">]. The time required to complete this information collection is estimated to average </w:t>
                      </w:r>
                      <w:r>
                        <w:rPr>
                          <w:rFonts w:ascii="Arial" w:hAnsi="Arial" w:cs="Arial"/>
                          <w:iCs/>
                          <w:sz w:val="18"/>
                          <w:szCs w:val="18"/>
                        </w:rPr>
                        <w:t>0.0668</w:t>
                      </w:r>
                      <w:r w:rsidRPr="00EA2F95">
                        <w:rPr>
                          <w:rFonts w:ascii="Arial" w:hAnsi="Arial" w:cs="Arial"/>
                          <w:iCs/>
                          <w:sz w:val="18"/>
                          <w:szCs w:val="18"/>
                        </w:rPr>
                        <w:t xml:space="preserve"> hours per response, including the time for reviewing instructions, searching existing data sources, </w:t>
                      </w:r>
                      <w:r w:rsidRPr="00EA2F95">
                        <w:rPr>
                          <w:rFonts w:ascii="Arial" w:hAnsi="Arial" w:cs="Arial"/>
                          <w:iCs/>
                          <w:sz w:val="18"/>
                          <w:szCs w:val="18"/>
                        </w:rPr>
                        <w:t>gathering</w:t>
                      </w:r>
                      <w:r w:rsidRPr="00EA2F95">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A2F95">
                        <w:rPr>
                          <w:rFonts w:ascii="Arial" w:hAnsi="Arial" w:cs="Arial"/>
                          <w:iCs/>
                          <w:sz w:val="18"/>
                          <w:szCs w:val="18"/>
                        </w:rPr>
                        <w:t>to:</w:t>
                      </w:r>
                      <w:r w:rsidRPr="00EA2F95">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0D6E9A" w:rsidR="000D6E9A">
        <w:rPr>
          <w:rFonts w:cstheme="minorHAnsi"/>
        </w:rPr>
        <w:t xml:space="preserve">After this initial phone call, Mathematica will reach out to the staff you have identified for each section of the interview and send them an email invitation to schedule an interview. </w:t>
      </w:r>
    </w:p>
    <w:p w:rsidR="000D6E9A" w:rsidRPr="000D6E9A" w:rsidP="000D6E9A" w14:paraId="4731AA11" w14:textId="4EA09A4A">
      <w:pPr>
        <w:widowControl w:val="0"/>
        <w:spacing w:after="0"/>
        <w:rPr>
          <w:rFonts w:cstheme="minorHAnsi"/>
        </w:rPr>
      </w:pPr>
    </w:p>
    <w:p w:rsidR="000D6E9A" w:rsidP="000D6E9A" w14:paraId="57563BA5" w14:textId="616A0C25">
      <w:pPr>
        <w:widowControl w:val="0"/>
        <w:spacing w:after="0"/>
        <w:rPr>
          <w:rFonts w:cstheme="minorHAnsi"/>
          <w:b/>
          <w:bCs/>
        </w:rPr>
      </w:pPr>
      <w:bookmarkStart w:id="10" w:name="_Hlk92969219"/>
      <w:bookmarkEnd w:id="8"/>
      <w:r w:rsidRPr="000D6E9A">
        <w:rPr>
          <w:rFonts w:cstheme="minorHAnsi"/>
          <w:b/>
          <w:bCs/>
        </w:rPr>
        <w:t>Please complete the pre-interview questionnaire as a fillable PDF by [one week from start date] and return the completed questionnaire to [</w:t>
      </w:r>
      <w:r w:rsidRPr="000D6E9A">
        <w:rPr>
          <w:rFonts w:cstheme="minorHAnsi"/>
          <w:b/>
          <w:bCs/>
        </w:rPr>
        <w:t>emailinbox</w:t>
      </w:r>
      <w:r w:rsidRPr="000D6E9A">
        <w:rPr>
          <w:rFonts w:cstheme="minorHAnsi"/>
          <w:b/>
          <w:bCs/>
        </w:rPr>
        <w:t xml:space="preserve">]@mathematica-mpr.com. </w:t>
      </w:r>
    </w:p>
    <w:p w:rsidR="00497D35" w:rsidP="000D6E9A" w14:paraId="44BF001F" w14:textId="2C2DD912">
      <w:pPr>
        <w:widowControl w:val="0"/>
        <w:spacing w:after="0"/>
        <w:rPr>
          <w:rFonts w:cstheme="minorHAnsi"/>
          <w:b/>
          <w:bCs/>
        </w:rPr>
      </w:pPr>
    </w:p>
    <w:p w:rsidR="000D6E9A" w:rsidP="000D6E9A" w14:paraId="223B113E" w14:textId="29D1FFAF">
      <w:pPr>
        <w:widowControl w:val="0"/>
        <w:spacing w:after="0"/>
        <w:rPr>
          <w:rFonts w:cstheme="minorHAnsi"/>
        </w:rPr>
      </w:pPr>
      <w:bookmarkStart w:id="11" w:name="_Hlk93568945"/>
      <w:bookmarkStart w:id="12" w:name="_Hlk92912612"/>
      <w:bookmarkEnd w:id="10"/>
      <w:r w:rsidRPr="000D6E9A">
        <w:rPr>
          <w:rFonts w:cstheme="minorHAnsi"/>
        </w:rPr>
        <w:t>Within the interview there are requests for your NAP agency to submit relevant documents. After staff complete the interview, we will send you an email summarizing the documents they identified with instructions for submitting the materials directly to Mathematica. The documents will provide us important context about language access policies and operations in your Territory, but if it is very challenging for your NAP agency to provide us with all requested documents, you may send us what you can.</w:t>
      </w:r>
    </w:p>
    <w:p w:rsidR="000D6E9A" w:rsidRPr="000D6E9A" w:rsidP="000D6E9A" w14:paraId="784AAD1E" w14:textId="77777777">
      <w:pPr>
        <w:widowControl w:val="0"/>
        <w:spacing w:after="0"/>
        <w:rPr>
          <w:rFonts w:cstheme="minorHAnsi"/>
        </w:rPr>
      </w:pPr>
    </w:p>
    <w:bookmarkEnd w:id="11"/>
    <w:p w:rsidR="000D6E9A" w:rsidP="000D6E9A" w14:paraId="4F114B5E" w14:textId="5473128C">
      <w:pPr>
        <w:widowControl w:val="0"/>
        <w:spacing w:after="0"/>
        <w:rPr>
          <w:rFonts w:cstheme="minorHAnsi"/>
        </w:rPr>
      </w:pPr>
      <w:r w:rsidRPr="00C44975">
        <w:rPr>
          <w:rFonts w:cstheme="minorHAnsi"/>
        </w:rPr>
        <w:t>FNS strongly encourages all NAP agencies to participate in this important study</w:t>
      </w:r>
      <w:r w:rsidRPr="000D6E9A">
        <w:rPr>
          <w:rFonts w:cstheme="minorHAnsi"/>
        </w:rPr>
        <w:t xml:space="preserve">. The information you provide will be private and will not be maintained or disclosed in identifiable form to anyone, except as otherwise required by law. Once we analyze the data, we will provide you with a customized summary of study findings as a thank-you for completing the </w:t>
      </w:r>
      <w:r w:rsidR="00AD50AC">
        <w:rPr>
          <w:rFonts w:cstheme="minorHAnsi"/>
        </w:rPr>
        <w:t>interview</w:t>
      </w:r>
      <w:r w:rsidRPr="000D6E9A">
        <w:rPr>
          <w:rFonts w:cstheme="minorHAnsi"/>
        </w:rPr>
        <w:t>.</w:t>
      </w:r>
    </w:p>
    <w:p w:rsidR="000D6E9A" w:rsidRPr="000D6E9A" w:rsidP="000D6E9A" w14:paraId="7398E524" w14:textId="77777777">
      <w:pPr>
        <w:widowControl w:val="0"/>
        <w:spacing w:after="0"/>
        <w:rPr>
          <w:rFonts w:cstheme="minorHAnsi"/>
        </w:rPr>
      </w:pPr>
    </w:p>
    <w:bookmarkEnd w:id="12"/>
    <w:p w:rsidR="000D6E9A" w:rsidRPr="000D6E9A" w:rsidP="000D6E9A" w14:paraId="658538CD" w14:textId="375B3193">
      <w:pPr>
        <w:widowControl w:val="0"/>
        <w:spacing w:after="0"/>
        <w:rPr>
          <w:rFonts w:cstheme="minorHAnsi"/>
          <w:b/>
        </w:rPr>
      </w:pPr>
      <w:r w:rsidRPr="000D6E9A">
        <w:rPr>
          <w:rFonts w:cstheme="minorHAnsi"/>
          <w:b/>
        </w:rPr>
        <w:t xml:space="preserve">Questions about the </w:t>
      </w:r>
      <w:r w:rsidR="00AD50AC">
        <w:rPr>
          <w:rFonts w:cstheme="minorHAnsi"/>
          <w:b/>
        </w:rPr>
        <w:t>interview</w:t>
      </w:r>
      <w:r w:rsidRPr="000D6E9A">
        <w:rPr>
          <w:rFonts w:cstheme="minorHAnsi"/>
          <w:b/>
        </w:rPr>
        <w:t>?</w:t>
      </w:r>
    </w:p>
    <w:p w:rsidR="000D6E9A" w:rsidP="000D6E9A" w14:paraId="42E100A4" w14:textId="28E2D9A9">
      <w:pPr>
        <w:widowControl w:val="0"/>
        <w:spacing w:after="0"/>
        <w:rPr>
          <w:rFonts w:cstheme="minorHAnsi"/>
        </w:rPr>
      </w:pPr>
      <w:r w:rsidRPr="000D6E9A">
        <w:rPr>
          <w:rFonts w:cstheme="minorHAnsi"/>
        </w:rPr>
        <w:t xml:space="preserve">If you have any questions or concerns about the interview, please contact the Mathematica study team at </w:t>
      </w:r>
      <w:r w:rsidRPr="00497D35" w:rsidR="00497D35">
        <w:rPr>
          <w:rFonts w:cstheme="minorHAnsi"/>
          <w:u w:val="single"/>
        </w:rPr>
        <w:t>[</w:t>
      </w:r>
      <w:r w:rsidRPr="00497D35" w:rsidR="00497D35">
        <w:rPr>
          <w:rFonts w:cstheme="minorHAnsi"/>
          <w:u w:val="single"/>
        </w:rPr>
        <w:t>emailinbox</w:t>
      </w:r>
      <w:r w:rsidRPr="00497D35" w:rsidR="00497D35">
        <w:rPr>
          <w:rFonts w:cstheme="minorHAnsi"/>
          <w:u w:val="single"/>
        </w:rPr>
        <w:t>]</w:t>
      </w:r>
      <w:r w:rsidRPr="00497D35">
        <w:rPr>
          <w:rFonts w:cstheme="minorHAnsi"/>
          <w:u w:val="single"/>
        </w:rPr>
        <w:t>@</w:t>
      </w:r>
      <w:r w:rsidRPr="000D6E9A">
        <w:rPr>
          <w:rFonts w:cstheme="minorHAnsi"/>
          <w:u w:val="single"/>
        </w:rPr>
        <w:t>mathematica-mpr.com</w:t>
      </w:r>
      <w:r w:rsidRPr="00497D35">
        <w:rPr>
          <w:rFonts w:cstheme="minorHAnsi"/>
        </w:rPr>
        <w:t xml:space="preserve"> or call us at 1-800-XXX-XXXX.</w:t>
      </w:r>
      <w:r w:rsidRPr="000D6E9A">
        <w:rPr>
          <w:rFonts w:cstheme="minorHAnsi"/>
        </w:rPr>
        <w:t xml:space="preserve"> You can reach the FNS project officer, Eric Williams, at </w:t>
      </w:r>
      <w:hyperlink r:id="rId6" w:history="1">
        <w:r w:rsidRPr="000D6E9A">
          <w:rPr>
            <w:rStyle w:val="Hyperlink"/>
            <w:rFonts w:cstheme="minorHAnsi"/>
          </w:rPr>
          <w:t>Eric.Williams@usda.gov</w:t>
        </w:r>
      </w:hyperlink>
      <w:r w:rsidRPr="000D6E9A">
        <w:rPr>
          <w:rFonts w:cstheme="minorHAnsi"/>
        </w:rPr>
        <w:t>.</w:t>
      </w:r>
    </w:p>
    <w:p w:rsidR="000D6E9A" w:rsidRPr="000D6E9A" w:rsidP="000D6E9A" w14:paraId="6A85B959" w14:textId="77777777">
      <w:pPr>
        <w:widowControl w:val="0"/>
        <w:spacing w:after="0"/>
        <w:rPr>
          <w:rFonts w:cstheme="minorHAnsi"/>
        </w:rPr>
      </w:pPr>
    </w:p>
    <w:p w:rsidR="000D6E9A" w:rsidP="000D6E9A" w14:paraId="4CE26A32" w14:textId="1F4A878E">
      <w:pPr>
        <w:widowControl w:val="0"/>
        <w:spacing w:after="0"/>
        <w:rPr>
          <w:rFonts w:cstheme="minorHAnsi"/>
        </w:rPr>
      </w:pPr>
      <w:r w:rsidRPr="000D6E9A">
        <w:rPr>
          <w:rFonts w:cstheme="minorHAnsi"/>
        </w:rPr>
        <w:t>Thank you for taking the time to participate in this important study.</w:t>
      </w:r>
    </w:p>
    <w:p w:rsidR="000D6E9A" w:rsidRPr="000D6E9A" w:rsidP="000D6E9A" w14:paraId="093F03AB" w14:textId="77777777">
      <w:pPr>
        <w:widowControl w:val="0"/>
        <w:spacing w:after="0"/>
        <w:rPr>
          <w:rFonts w:cstheme="minorHAnsi"/>
        </w:rPr>
      </w:pPr>
    </w:p>
    <w:p w:rsidR="000D6E9A" w:rsidP="000D6E9A" w14:paraId="2510D91B" w14:textId="517C699F">
      <w:pPr>
        <w:widowControl w:val="0"/>
        <w:spacing w:after="0"/>
        <w:rPr>
          <w:rFonts w:cstheme="minorHAnsi"/>
        </w:rPr>
      </w:pPr>
      <w:bookmarkStart w:id="13" w:name="_Hlk92969240"/>
      <w:r w:rsidRPr="000D6E9A">
        <w:rPr>
          <w:rFonts w:cstheme="minorHAnsi"/>
        </w:rPr>
        <w:t>Sincerely,</w:t>
      </w:r>
    </w:p>
    <w:p w:rsidR="000D6E9A" w:rsidRPr="000D6E9A" w:rsidP="000D6E9A" w14:paraId="2CECE2F0" w14:textId="77777777">
      <w:pPr>
        <w:widowControl w:val="0"/>
        <w:spacing w:after="0"/>
        <w:rPr>
          <w:rFonts w:cstheme="minorHAnsi"/>
        </w:rPr>
      </w:pPr>
    </w:p>
    <w:p w:rsidR="000D6E9A" w:rsidP="000D6E9A" w14:paraId="1265AB97" w14:textId="1617A7FB">
      <w:pPr>
        <w:widowControl w:val="0"/>
        <w:spacing w:after="0"/>
        <w:rPr>
          <w:rFonts w:cstheme="minorHAnsi"/>
          <w:bCs/>
        </w:rPr>
      </w:pPr>
      <w:r>
        <w:rPr>
          <w:rFonts w:cstheme="minorHAnsi"/>
          <w:bCs/>
        </w:rPr>
        <w:t>Maria Boyle</w:t>
      </w:r>
    </w:p>
    <w:p w:rsidR="000D6E9A" w:rsidRPr="000D6E9A" w:rsidP="000D6E9A" w14:paraId="7E1DC5F3" w14:textId="77777777">
      <w:pPr>
        <w:widowControl w:val="0"/>
        <w:spacing w:after="0"/>
        <w:rPr>
          <w:rFonts w:cstheme="minorHAnsi"/>
          <w:bCs/>
        </w:rPr>
      </w:pPr>
    </w:p>
    <w:p w:rsidR="00836CC8" w:rsidRPr="00B94B7D" w:rsidP="00836CC8" w14:paraId="4B9E0B35" w14:textId="2A6BB5E7">
      <w:pPr>
        <w:widowControl w:val="0"/>
        <w:spacing w:after="0"/>
        <w:rPr>
          <w:rFonts w:ascii="Calibri" w:hAnsi="Calibri" w:cs="Calibri"/>
          <w:iCs/>
          <w:sz w:val="20"/>
          <w:u w:val="single"/>
        </w:rPr>
      </w:pPr>
      <w:bookmarkStart w:id="14" w:name="_Hlk93429425"/>
      <w:r w:rsidRPr="000D6E9A">
        <w:rPr>
          <w:rFonts w:cstheme="minorHAnsi"/>
          <w:bCs/>
        </w:rPr>
        <w:t xml:space="preserve">Project Director, </w:t>
      </w:r>
      <w:r w:rsidR="00F737B1">
        <w:rPr>
          <w:rFonts w:cstheme="minorHAnsi"/>
          <w:bCs/>
        </w:rPr>
        <w:t xml:space="preserve">SNAP and </w:t>
      </w:r>
      <w:r w:rsidR="0077073F">
        <w:rPr>
          <w:rFonts w:eastAsia="Times New Roman"/>
        </w:rPr>
        <w:t>NAP Language Access Study</w:t>
      </w:r>
      <w:bookmarkEnd w:id="13"/>
      <w:bookmarkEnd w:id="14"/>
    </w:p>
    <w:p w:rsidR="00836CC8" w:rsidRPr="00B94B7D" w:rsidP="00836CC8" w14:paraId="0920BEDB" w14:textId="6656CB97">
      <w:pPr>
        <w:widowControl w:val="0"/>
        <w:spacing w:after="0"/>
        <w:rPr>
          <w:rFonts w:ascii="Calibri" w:hAnsi="Calibri" w:cs="Calibri"/>
          <w:iCs/>
          <w:sz w:val="20"/>
          <w:u w:val="single"/>
        </w:rPr>
      </w:pPr>
    </w:p>
    <w:p w:rsidR="00836CC8" w:rsidRPr="00B94B7D" w:rsidP="00836CC8" w14:paraId="48469FCA" w14:textId="069ED55C">
      <w:pPr>
        <w:widowControl w:val="0"/>
        <w:spacing w:after="0"/>
        <w:rPr>
          <w:rFonts w:ascii="Calibri" w:hAnsi="Calibri" w:cs="Calibri"/>
          <w:iCs/>
          <w:sz w:val="20"/>
          <w:u w:val="single"/>
        </w:rPr>
      </w:pPr>
    </w:p>
    <w:p w:rsidR="00430737" w:rsidRPr="0036310A" w:rsidP="0036310A" w14:paraId="6323DA39" w14:textId="751EDBCE">
      <w:pPr>
        <w:pStyle w:val="Paragraph"/>
      </w:pPr>
    </w:p>
    <w:sectPr w:rsidSect="00867B2D">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A0C" w:rsidRPr="002F0A29" w:rsidP="00EE2E53" w14:paraId="3DFB4C84"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6558C9C9">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5BA38E0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235AE">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721F72" w14:paraId="4C580A57" w14:textId="3BCE9F30">
    <w:pPr>
      <w:pStyle w:val="Header"/>
      <w:pBdr>
        <w:bottom w:val="none" w:sz="0" w:space="0" w:color="auto"/>
      </w:pBd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2"/>
  </w:num>
  <w:num w:numId="16">
    <w:abstractNumId w:val="31"/>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1"/>
    <w:lvlOverride w:ilvl="0">
      <w:startOverride w:val="1"/>
    </w:lvlOverride>
  </w:num>
  <w:num w:numId="29">
    <w:abstractNumId w:val="31"/>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1"/>
  </w:num>
  <w:num w:numId="43">
    <w:abstractNumId w:val="13"/>
  </w:num>
  <w:num w:numId="44">
    <w:abstractNumId w:val="18"/>
  </w:num>
  <w:num w:numId="45">
    <w:abstractNumId w:val="29"/>
  </w:num>
  <w:num w:numId="46">
    <w:abstractNumId w:val="12"/>
  </w:num>
  <w:num w:numId="47">
    <w:abstractNumId w:val="31"/>
  </w:num>
  <w:num w:numId="48">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6E9A"/>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4EA2"/>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44E"/>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C722B"/>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35"/>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35AE"/>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23A"/>
    <w:rsid w:val="00707EA8"/>
    <w:rsid w:val="00712BE5"/>
    <w:rsid w:val="00714877"/>
    <w:rsid w:val="00715E0A"/>
    <w:rsid w:val="007161BA"/>
    <w:rsid w:val="007169AB"/>
    <w:rsid w:val="007173D2"/>
    <w:rsid w:val="00717492"/>
    <w:rsid w:val="007208A3"/>
    <w:rsid w:val="00721EC1"/>
    <w:rsid w:val="00721F72"/>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3CC4"/>
    <w:rsid w:val="00754188"/>
    <w:rsid w:val="00756346"/>
    <w:rsid w:val="007601ED"/>
    <w:rsid w:val="00761CB5"/>
    <w:rsid w:val="00762164"/>
    <w:rsid w:val="007631A4"/>
    <w:rsid w:val="00763501"/>
    <w:rsid w:val="0076359A"/>
    <w:rsid w:val="007641F2"/>
    <w:rsid w:val="0076464C"/>
    <w:rsid w:val="0077073F"/>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B6A9F"/>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0D93"/>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50AC"/>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4B7D"/>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56A6"/>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17E64"/>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975"/>
    <w:rsid w:val="00C44C60"/>
    <w:rsid w:val="00C46F16"/>
    <w:rsid w:val="00C47C99"/>
    <w:rsid w:val="00C51A0C"/>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C7A04"/>
    <w:rsid w:val="00CD0667"/>
    <w:rsid w:val="00CD2A8E"/>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2F95"/>
    <w:rsid w:val="00EA3790"/>
    <w:rsid w:val="00EA43AD"/>
    <w:rsid w:val="00EA51CB"/>
    <w:rsid w:val="00EA5ACB"/>
    <w:rsid w:val="00EB1653"/>
    <w:rsid w:val="00EB1927"/>
    <w:rsid w:val="00EB2159"/>
    <w:rsid w:val="00EB3556"/>
    <w:rsid w:val="00EB385C"/>
    <w:rsid w:val="00EB4DBB"/>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7B1"/>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Eric.Williams@usda.gov" TargetMode="Externa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30</TotalTime>
  <Pages>4</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10</cp:revision>
  <cp:lastPrinted>2020-09-11T21:32:00Z</cp:lastPrinted>
  <dcterms:created xsi:type="dcterms:W3CDTF">2022-06-08T14:52:00Z</dcterms:created>
  <dcterms:modified xsi:type="dcterms:W3CDTF">2022-12-07T17:18:00Z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