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40DC" w:rsidP="00A421CF" w14:paraId="41A7E7E9" w14:textId="39B29DC8">
      <w:pPr>
        <w:pStyle w:val="Heading1"/>
        <w:tabs>
          <w:tab w:val="left" w:pos="4308"/>
        </w:tabs>
        <w:spacing w:line="240" w:lineRule="auto"/>
        <w:jc w:val="center"/>
      </w:pPr>
      <w:r w:rsidRPr="00A421CF">
        <w:rPr>
          <w:color w:val="008DA4"/>
        </w:rPr>
        <w:drawing>
          <wp:anchor distT="0" distB="0" distL="114300" distR="114300" simplePos="0" relativeHeight="251658240" behindDoc="1" locked="0" layoutInCell="1" allowOverlap="1">
            <wp:simplePos x="0" y="0"/>
            <wp:positionH relativeFrom="page">
              <wp:align>left</wp:align>
            </wp:positionH>
            <wp:positionV relativeFrom="paragraph">
              <wp:posOffset>9525</wp:posOffset>
            </wp:positionV>
            <wp:extent cx="7765649" cy="654050"/>
            <wp:effectExtent l="19050" t="19050" r="26035"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ency_header.jpg"/>
                    <pic:cNvPicPr/>
                  </pic:nvPicPr>
                  <pic:blipFill>
                    <a:blip xmlns:r="http://schemas.openxmlformats.org/officeDocument/2006/relationships" r:embed="rId8" cstate="print">
                      <a:duotone>
                        <a:schemeClr val="accent5">
                          <a:shade val="45000"/>
                          <a:satMod val="135000"/>
                        </a:schemeClr>
                        <a:prstClr val="white"/>
                      </a:duotone>
                      <a:extLst>
                        <a:ext xmlns:a="http://schemas.openxmlformats.org/drawingml/2006/main" uri="{BEBA8EAE-BF5A-486C-A8C5-ECC9F3942E4B}">
                          <a14:imgProps xmlns:a14="http://schemas.microsoft.com/office/drawing/2010/main">
                            <a14:imgLayer xmlns:r="http://schemas.openxmlformats.org/officeDocument/2006/relationships" r:embed="rId9">
                              <a14:imgEffect>
                                <a14:saturation sat="33000"/>
                              </a14:imgEffect>
                            </a14:imgLayer>
                          </a14:imgProps>
                        </a:ext>
                        <a:ext xmlns:a="http://schemas.openxmlformats.org/drawingml/2006/main" uri="{28A0092B-C50C-407E-A947-70E740481C1C}">
                          <a14:useLocalDpi xmlns:a14="http://schemas.microsoft.com/office/drawing/2010/main" val="0"/>
                        </a:ext>
                      </a:extLst>
                    </a:blip>
                    <a:srcRect b="37269"/>
                    <a:stretch>
                      <a:fillRect/>
                    </a:stretch>
                  </pic:blipFill>
                  <pic:spPr bwMode="auto">
                    <a:xfrm>
                      <a:off x="0" y="0"/>
                      <a:ext cx="7765649" cy="654050"/>
                    </a:xfrm>
                    <a:prstGeom prst="rect">
                      <a:avLst/>
                    </a:prstGeom>
                    <a:ln>
                      <a:solidFill>
                        <a:schemeClr val="tx2"/>
                      </a:solid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4084E">
        <w:rPr>
          <w:color w:val="007B91"/>
        </w:rPr>
        <mc:AlternateContent>
          <mc:Choice Requires="wps">
            <w:drawing>
              <wp:anchor distT="0" distB="0" distL="114300" distR="114300" simplePos="0" relativeHeight="251659264" behindDoc="1" locked="0" layoutInCell="1" allowOverlap="1">
                <wp:simplePos x="0" y="0"/>
                <wp:positionH relativeFrom="column">
                  <wp:posOffset>-581025</wp:posOffset>
                </wp:positionH>
                <wp:positionV relativeFrom="paragraph">
                  <wp:posOffset>9525</wp:posOffset>
                </wp:positionV>
                <wp:extent cx="7907655" cy="655320"/>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907655" cy="655320"/>
                        </a:xfrm>
                        <a:prstGeom prst="rect">
                          <a:avLst/>
                        </a:prstGeom>
                        <a:solidFill>
                          <a:srgbClr val="008D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622.65pt;height:51.6pt;margin-top:0.75pt;margin-left:-45.75pt;mso-height-percent:0;mso-height-relative:margin;mso-width-percent:0;mso-width-relative:margin;mso-wrap-distance-bottom:0;mso-wrap-distance-left:9pt;mso-wrap-distance-right:9pt;mso-wrap-distance-top:0;mso-wrap-style:square;position:absolute;visibility:visible;v-text-anchor:middle;z-index:-251656192" fillcolor="#008da4" stroked="f" strokeweight="2pt"/>
            </w:pict>
          </mc:Fallback>
        </mc:AlternateContent>
      </w:r>
      <w:r w:rsidR="008C5016">
        <w:t xml:space="preserve">LHD </w:t>
      </w:r>
      <w:r w:rsidR="0043535A">
        <w:t xml:space="preserve">HAI/AR </w:t>
      </w:r>
      <w:r w:rsidR="008C5016">
        <w:t>Strategy Pilot</w:t>
      </w:r>
      <w:r w:rsidR="0060725B">
        <w:t xml:space="preserve"> Interview Guide</w:t>
      </w:r>
    </w:p>
    <w:p w:rsidR="008171F5" w:rsidRPr="0043535A" w:rsidP="0043535A" w14:paraId="6F07CD2C" w14:textId="3CD20A3C">
      <w:pPr>
        <w:jc w:val="center"/>
        <w:rPr>
          <w:b/>
          <w:bCs/>
          <w:color w:val="FFFFFF" w:themeColor="background1"/>
          <w:sz w:val="28"/>
          <w:szCs w:val="28"/>
        </w:rPr>
      </w:pPr>
      <w:r w:rsidRPr="0043535A">
        <w:rPr>
          <w:b/>
          <w:bCs/>
          <w:color w:val="FFFFFF" w:themeColor="background1"/>
          <w:sz w:val="28"/>
          <w:szCs w:val="28"/>
        </w:rPr>
        <w:t xml:space="preserve">LHDs with Review </w:t>
      </w:r>
      <w:r w:rsidR="00FE5678">
        <w:rPr>
          <w:b/>
          <w:bCs/>
          <w:color w:val="FFFFFF" w:themeColor="background1"/>
          <w:sz w:val="28"/>
          <w:szCs w:val="28"/>
        </w:rPr>
        <w:t xml:space="preserve">Only </w:t>
      </w:r>
      <w:r w:rsidRPr="0043535A">
        <w:rPr>
          <w:b/>
          <w:bCs/>
          <w:color w:val="FFFFFF" w:themeColor="background1"/>
          <w:sz w:val="28"/>
          <w:szCs w:val="28"/>
        </w:rPr>
        <w:t>Capacity</w:t>
      </w:r>
      <w:bookmarkStart w:id="0" w:name="_Hlk22892787"/>
    </w:p>
    <w:p w:rsidR="00976C6B" w:rsidRPr="00D82F62" w:rsidP="030AE236" w14:paraId="6A442CB9" w14:textId="21CF6DDF">
      <w:pPr>
        <w:spacing w:after="0" w:line="240" w:lineRule="auto"/>
        <w:jc w:val="center"/>
        <w:rPr>
          <w:i/>
          <w:iCs/>
          <w:sz w:val="24"/>
          <w:szCs w:val="24"/>
          <w:lang w:val="en"/>
        </w:rPr>
      </w:pPr>
      <w:r>
        <w:rPr>
          <w:i/>
          <w:iCs/>
          <w:sz w:val="24"/>
          <w:szCs w:val="24"/>
          <w:lang w:val="en"/>
        </w:rPr>
        <w:t>Interview Guide</w:t>
      </w:r>
    </w:p>
    <w:p w:rsidR="00D22C5D" w:rsidRPr="00D82F62" w:rsidP="00BA0476" w14:paraId="1930066D" w14:textId="7A951368">
      <w:pPr>
        <w:spacing w:after="0" w:line="240" w:lineRule="auto"/>
        <w:jc w:val="center"/>
        <w:rPr>
          <w:i/>
          <w:sz w:val="24"/>
          <w:lang w:val="en"/>
        </w:rPr>
      </w:pPr>
    </w:p>
    <w:p w:rsidR="00E47BD2" w:rsidP="00D23BF4" w14:paraId="7CBD0EB5" w14:textId="7EF800A0">
      <w:pPr>
        <w:spacing w:after="120"/>
        <w:rPr>
          <w:b/>
          <w:sz w:val="24"/>
          <w:szCs w:val="24"/>
        </w:rPr>
      </w:pPr>
      <w:bookmarkStart w:id="1" w:name="_Hlk103179948"/>
      <w:bookmarkEnd w:id="0"/>
      <w:r w:rsidRPr="00E47BD2">
        <w:rPr>
          <w:b/>
          <w:sz w:val="24"/>
          <w:szCs w:val="24"/>
        </w:rPr>
        <w:t xml:space="preserve">TITLE OF INFORMATION COLLECTION: </w:t>
      </w:r>
      <w:r>
        <w:rPr>
          <w:bCs/>
          <w:sz w:val="24"/>
          <w:szCs w:val="24"/>
        </w:rPr>
        <w:t>Interview Guide</w:t>
      </w:r>
      <w:r w:rsidRPr="00E47BD2">
        <w:rPr>
          <w:bCs/>
          <w:sz w:val="24"/>
          <w:szCs w:val="24"/>
        </w:rPr>
        <w:t xml:space="preserve"> for soliciting feedback from local health departments (LHDs) on CDC’s Interim Local Health Department (LHD) Strategy for Response, Control, and Prevention of Healthcare Associated Infections (HAI) and Antibiotic Resistance (AR).</w:t>
      </w:r>
    </w:p>
    <w:p w:rsidR="00F30206" w:rsidRPr="00AC1634" w:rsidP="00D23BF4" w14:paraId="15BB0458" w14:textId="6DD7D0C8">
      <w:pPr>
        <w:spacing w:after="120"/>
        <w:rPr>
          <w:sz w:val="24"/>
          <w:szCs w:val="24"/>
        </w:rPr>
      </w:pPr>
      <w:r w:rsidRPr="00AC1634">
        <w:rPr>
          <w:b/>
          <w:sz w:val="24"/>
          <w:szCs w:val="24"/>
        </w:rPr>
        <w:t>PURPOSE:</w:t>
      </w:r>
      <w:r w:rsidRPr="00AC1634">
        <w:rPr>
          <w:sz w:val="24"/>
          <w:szCs w:val="24"/>
        </w:rPr>
        <w:t xml:space="preserve"> </w:t>
      </w:r>
      <w:r w:rsidRPr="00E47BD2" w:rsidR="00E47BD2">
        <w:rPr>
          <w:sz w:val="24"/>
          <w:szCs w:val="24"/>
        </w:rPr>
        <w:t>CDC will collect feedback from LHDs on the interim strategy and supplemental materials to inform updates to the strategy based on the needs and experiences of LHDs.</w:t>
      </w:r>
    </w:p>
    <w:bookmarkEnd w:id="1"/>
    <w:p w:rsidR="008A0FE9" w:rsidRPr="00AC1634" w:rsidP="00E857BC" w14:paraId="59246AD6" w14:textId="1E399779">
      <w:pPr>
        <w:spacing w:after="0"/>
        <w:contextualSpacing/>
        <w:rPr>
          <w:sz w:val="24"/>
          <w:szCs w:val="24"/>
        </w:rPr>
      </w:pPr>
      <w:r w:rsidRPr="00AC1634">
        <w:rPr>
          <w:b/>
          <w:sz w:val="24"/>
          <w:szCs w:val="24"/>
        </w:rPr>
        <w:t xml:space="preserve">INTRO: </w:t>
      </w:r>
      <w:r w:rsidRPr="00AC1634" w:rsidR="001F501C">
        <w:rPr>
          <w:sz w:val="24"/>
          <w:szCs w:val="24"/>
        </w:rPr>
        <w:t>Thank you</w:t>
      </w:r>
      <w:r w:rsidRPr="00AC1634" w:rsidR="004F20C7">
        <w:rPr>
          <w:sz w:val="24"/>
          <w:szCs w:val="24"/>
        </w:rPr>
        <w:t xml:space="preserve"> for </w:t>
      </w:r>
      <w:r w:rsidRPr="00AC1634" w:rsidR="001F501C">
        <w:rPr>
          <w:sz w:val="24"/>
          <w:szCs w:val="24"/>
        </w:rPr>
        <w:t>reviewing</w:t>
      </w:r>
      <w:r w:rsidRPr="00AC1634" w:rsidR="004F20C7">
        <w:rPr>
          <w:sz w:val="24"/>
          <w:szCs w:val="24"/>
        </w:rPr>
        <w:t xml:space="preserve"> the strategy as part of the pilot program. As a reviewer of the strategy </w:t>
      </w:r>
      <w:r w:rsidRPr="00AC1634" w:rsidR="001F501C">
        <w:rPr>
          <w:sz w:val="24"/>
          <w:szCs w:val="24"/>
        </w:rPr>
        <w:t>materials,</w:t>
      </w:r>
      <w:r w:rsidRPr="00AC1634" w:rsidR="004F20C7">
        <w:rPr>
          <w:sz w:val="24"/>
          <w:szCs w:val="24"/>
        </w:rPr>
        <w:t xml:space="preserve"> we will be asking some questions to understand how your LHD would anticipate using the strategy and any challenges, successes, or suggestions you foresee.</w:t>
      </w:r>
      <w:r w:rsidRPr="00AC1634" w:rsidR="001F501C">
        <w:rPr>
          <w:sz w:val="24"/>
          <w:szCs w:val="24"/>
        </w:rPr>
        <w:t xml:space="preserve"> </w:t>
      </w:r>
      <w:r w:rsidRPr="00AC1634">
        <w:rPr>
          <w:sz w:val="24"/>
          <w:szCs w:val="24"/>
        </w:rPr>
        <w:t xml:space="preserve">To this end, </w:t>
      </w:r>
      <w:r w:rsidRPr="00AC1634" w:rsidR="008B624C">
        <w:rPr>
          <w:sz w:val="24"/>
          <w:szCs w:val="24"/>
        </w:rPr>
        <w:t xml:space="preserve">we have a few questions </w:t>
      </w:r>
      <w:r w:rsidRPr="00AC1634" w:rsidR="00C963F9">
        <w:rPr>
          <w:sz w:val="24"/>
          <w:szCs w:val="24"/>
        </w:rPr>
        <w:t xml:space="preserve">today to capture feedback on </w:t>
      </w:r>
      <w:r w:rsidRPr="00AC1634" w:rsidR="001F501C">
        <w:rPr>
          <w:sz w:val="24"/>
          <w:szCs w:val="24"/>
        </w:rPr>
        <w:t>how our team can refine the strategy to better support LHDs.</w:t>
      </w:r>
      <w:r w:rsidRPr="00AC1634" w:rsidR="00365292">
        <w:rPr>
          <w:sz w:val="24"/>
          <w:szCs w:val="24"/>
        </w:rPr>
        <w:t xml:space="preserve"> We are hoping to:</w:t>
      </w:r>
    </w:p>
    <w:p w:rsidR="00E857BC" w:rsidRPr="00AC1634" w:rsidP="00E857BC" w14:paraId="70F3B89F" w14:textId="595C2173">
      <w:pPr>
        <w:pStyle w:val="ListParagraph"/>
        <w:numPr>
          <w:ilvl w:val="0"/>
          <w:numId w:val="33"/>
        </w:numPr>
        <w:rPr>
          <w:rStyle w:val="CommentReference"/>
          <w:sz w:val="24"/>
          <w:szCs w:val="24"/>
        </w:rPr>
      </w:pPr>
      <w:r w:rsidRPr="00AC1634">
        <w:rPr>
          <w:rStyle w:val="CommentReference"/>
          <w:sz w:val="24"/>
          <w:szCs w:val="24"/>
        </w:rPr>
        <w:t xml:space="preserve">Understand </w:t>
      </w:r>
      <w:r w:rsidRPr="00AC1634" w:rsidR="000D690D">
        <w:rPr>
          <w:rStyle w:val="CommentReference"/>
          <w:sz w:val="24"/>
          <w:szCs w:val="24"/>
        </w:rPr>
        <w:t>how your LHD anticipates using the strategy</w:t>
      </w:r>
    </w:p>
    <w:p w:rsidR="008F1394" w:rsidRPr="00AC1634" w:rsidP="00E857BC" w14:paraId="052A7A32" w14:textId="0730FE34">
      <w:pPr>
        <w:pStyle w:val="ListParagraph"/>
        <w:numPr>
          <w:ilvl w:val="0"/>
          <w:numId w:val="33"/>
        </w:numPr>
        <w:rPr>
          <w:rStyle w:val="CommentReference"/>
          <w:sz w:val="24"/>
          <w:szCs w:val="24"/>
        </w:rPr>
      </w:pPr>
      <w:r w:rsidRPr="00AC1634">
        <w:rPr>
          <w:rStyle w:val="CommentReference"/>
          <w:sz w:val="24"/>
          <w:szCs w:val="24"/>
        </w:rPr>
        <w:t xml:space="preserve">Identify successes and challenges </w:t>
      </w:r>
      <w:r w:rsidRPr="00AC1634" w:rsidR="000D690D">
        <w:rPr>
          <w:rStyle w:val="CommentReference"/>
          <w:sz w:val="24"/>
          <w:szCs w:val="24"/>
        </w:rPr>
        <w:t>your</w:t>
      </w:r>
      <w:r w:rsidRPr="00AC1634">
        <w:rPr>
          <w:rStyle w:val="CommentReference"/>
          <w:sz w:val="24"/>
          <w:szCs w:val="24"/>
        </w:rPr>
        <w:t xml:space="preserve"> LHD </w:t>
      </w:r>
      <w:r w:rsidRPr="00AC1634" w:rsidR="000D690D">
        <w:rPr>
          <w:rStyle w:val="CommentReference"/>
          <w:sz w:val="24"/>
          <w:szCs w:val="24"/>
        </w:rPr>
        <w:t>foresees with implementing the strategy</w:t>
      </w:r>
    </w:p>
    <w:p w:rsidR="00DB3966" w:rsidRPr="00AC1634" w:rsidP="00E857BC" w14:paraId="5D8306C9" w14:textId="49D2AF5A">
      <w:pPr>
        <w:pStyle w:val="ListParagraph"/>
        <w:numPr>
          <w:ilvl w:val="0"/>
          <w:numId w:val="33"/>
        </w:numPr>
        <w:rPr>
          <w:rStyle w:val="CommentReference"/>
          <w:sz w:val="24"/>
          <w:szCs w:val="24"/>
        </w:rPr>
      </w:pPr>
      <w:r w:rsidRPr="00AC1634">
        <w:rPr>
          <w:rStyle w:val="CommentReference"/>
          <w:sz w:val="24"/>
          <w:szCs w:val="24"/>
        </w:rPr>
        <w:t xml:space="preserve">Capture any best practices or lessons learned from your experience </w:t>
      </w:r>
      <w:r w:rsidRPr="00AC1634" w:rsidR="000D690D">
        <w:rPr>
          <w:rStyle w:val="CommentReference"/>
          <w:sz w:val="24"/>
          <w:szCs w:val="24"/>
        </w:rPr>
        <w:t>as a pilot participant</w:t>
      </w:r>
    </w:p>
    <w:p w:rsidR="00DB3966" w:rsidRPr="00AC1634" w:rsidP="001212B4" w14:paraId="13E56AC4" w14:textId="583DAE01">
      <w:pPr>
        <w:pStyle w:val="ListParagraph"/>
        <w:numPr>
          <w:ilvl w:val="0"/>
          <w:numId w:val="33"/>
        </w:numPr>
        <w:spacing w:after="220"/>
        <w:contextualSpacing w:val="0"/>
        <w:rPr>
          <w:rStyle w:val="CommentReference"/>
          <w:sz w:val="24"/>
          <w:szCs w:val="24"/>
        </w:rPr>
      </w:pPr>
      <w:r w:rsidRPr="00AC1634">
        <w:rPr>
          <w:rStyle w:val="CommentReference"/>
          <w:sz w:val="24"/>
          <w:szCs w:val="24"/>
        </w:rPr>
        <w:t xml:space="preserve">Identify ways </w:t>
      </w:r>
      <w:r w:rsidRPr="00AC1634" w:rsidR="001212B4">
        <w:rPr>
          <w:rStyle w:val="CommentReference"/>
          <w:sz w:val="24"/>
          <w:szCs w:val="24"/>
        </w:rPr>
        <w:t>that the CDC can support your organization in HAI and AR efforts in the short-term and long-term</w:t>
      </w:r>
    </w:p>
    <w:p w:rsidR="004E7759" w:rsidRPr="00AC1634" w:rsidP="000352FD" w14:paraId="2619E2A7" w14:textId="1FA752C7">
      <w:pPr>
        <w:spacing w:after="120"/>
        <w:rPr>
          <w:rFonts w:cstheme="minorHAnsi"/>
          <w:sz w:val="24"/>
          <w:szCs w:val="24"/>
        </w:rPr>
      </w:pPr>
      <w:r w:rsidRPr="00AC1634">
        <w:rPr>
          <w:rFonts w:cstheme="minorHAnsi"/>
          <w:sz w:val="24"/>
          <w:szCs w:val="24"/>
        </w:rPr>
        <w:t xml:space="preserve">We value your privacy and would like to assure you that all responses will be aggregated with those from other participants and deidentified before they are shared. </w:t>
      </w:r>
      <w:r w:rsidRPr="00AC1634" w:rsidR="003F60AC">
        <w:rPr>
          <w:sz w:val="24"/>
          <w:szCs w:val="24"/>
        </w:rPr>
        <w:t xml:space="preserve">Insights </w:t>
      </w:r>
      <w:r w:rsidRPr="00AC1634" w:rsidR="00B32437">
        <w:rPr>
          <w:sz w:val="24"/>
          <w:szCs w:val="24"/>
        </w:rPr>
        <w:t xml:space="preserve">from these interviews </w:t>
      </w:r>
      <w:r w:rsidRPr="00AC1634" w:rsidR="003F60AC">
        <w:rPr>
          <w:sz w:val="24"/>
          <w:szCs w:val="24"/>
        </w:rPr>
        <w:t xml:space="preserve">will be used to inform </w:t>
      </w:r>
      <w:r w:rsidRPr="00AC1634" w:rsidR="007E1D45">
        <w:rPr>
          <w:sz w:val="24"/>
          <w:szCs w:val="24"/>
        </w:rPr>
        <w:t xml:space="preserve">updates to the </w:t>
      </w:r>
      <w:r w:rsidRPr="00AC1634" w:rsidR="00F83F7E">
        <w:rPr>
          <w:sz w:val="24"/>
          <w:szCs w:val="24"/>
        </w:rPr>
        <w:t>strategy</w:t>
      </w:r>
      <w:r w:rsidRPr="00AC1634" w:rsidR="004907B4">
        <w:rPr>
          <w:sz w:val="24"/>
          <w:szCs w:val="24"/>
        </w:rPr>
        <w:t xml:space="preserve"> and </w:t>
      </w:r>
      <w:r w:rsidRPr="00AC1634" w:rsidR="007E1D45">
        <w:rPr>
          <w:sz w:val="24"/>
          <w:szCs w:val="24"/>
        </w:rPr>
        <w:t>considerations for supplemental resources</w:t>
      </w:r>
      <w:r w:rsidRPr="00AC1634" w:rsidR="003F60AC">
        <w:rPr>
          <w:sz w:val="24"/>
          <w:szCs w:val="24"/>
        </w:rPr>
        <w:t xml:space="preserve">. </w:t>
      </w:r>
      <w:r w:rsidRPr="00AC1634" w:rsidR="00EA5E44">
        <w:rPr>
          <w:sz w:val="24"/>
          <w:szCs w:val="24"/>
        </w:rPr>
        <w:t>We would appreciate your candid experiences and perspectives</w:t>
      </w:r>
      <w:r w:rsidRPr="00AC1634" w:rsidR="00C06882">
        <w:rPr>
          <w:sz w:val="24"/>
          <w:szCs w:val="24"/>
        </w:rPr>
        <w:t>.</w:t>
      </w:r>
      <w:r w:rsidRPr="00AC1634" w:rsidR="008A515E">
        <w:rPr>
          <w:sz w:val="24"/>
          <w:szCs w:val="24"/>
        </w:rPr>
        <w:t xml:space="preserve"> This call should take no more than </w:t>
      </w:r>
      <w:r w:rsidRPr="00AC1634" w:rsidR="00710035">
        <w:rPr>
          <w:sz w:val="24"/>
          <w:szCs w:val="24"/>
        </w:rPr>
        <w:t xml:space="preserve">60 </w:t>
      </w:r>
      <w:r w:rsidRPr="00AC1634" w:rsidR="008A515E">
        <w:rPr>
          <w:sz w:val="24"/>
          <w:szCs w:val="24"/>
        </w:rPr>
        <w:t xml:space="preserve">minutes of your time. </w:t>
      </w:r>
      <w:r w:rsidRPr="00AC1634">
        <w:rPr>
          <w:sz w:val="24"/>
          <w:szCs w:val="24"/>
        </w:rPr>
        <w:t xml:space="preserve">With your permission, we would like to record this interview for transcription purposes. </w:t>
      </w:r>
    </w:p>
    <w:p w:rsidR="004E7759" w:rsidRPr="00AC1634" w:rsidP="004E7759" w14:paraId="4A18DD6F" w14:textId="77777777">
      <w:pPr>
        <w:spacing w:after="220"/>
        <w:rPr>
          <w:sz w:val="24"/>
          <w:szCs w:val="24"/>
        </w:rPr>
      </w:pPr>
      <w:r w:rsidRPr="00AC1634">
        <w:rPr>
          <w:sz w:val="24"/>
          <w:szCs w:val="24"/>
        </w:rPr>
        <w:t xml:space="preserve">Do we have your permission to record?   </w:t>
      </w:r>
    </w:p>
    <w:p w:rsidR="004E7759" w:rsidRPr="00AC1634" w:rsidP="004E7759" w14:paraId="13912C00" w14:textId="1A7563A2">
      <w:pPr>
        <w:pStyle w:val="ListParagraph"/>
        <w:numPr>
          <w:ilvl w:val="0"/>
          <w:numId w:val="34"/>
        </w:numPr>
        <w:spacing w:after="220"/>
        <w:rPr>
          <w:sz w:val="24"/>
          <w:szCs w:val="24"/>
        </w:rPr>
      </w:pPr>
      <w:sdt>
        <w:sdtPr>
          <w:rPr>
            <w:sz w:val="24"/>
            <w:szCs w:val="24"/>
          </w:rPr>
          <w:id w:val="1218703584"/>
          <w14:checkbox>
            <w14:checked w14:val="0"/>
            <w14:checkedState w14:val="2612" w14:font="MS Gothic"/>
            <w14:uncheckedState w14:val="2610" w14:font="MS Gothic"/>
          </w14:checkbox>
        </w:sdtPr>
        <w:sdtContent>
          <w:r w:rsidRPr="00AC1634" w:rsidR="00AC19AA">
            <w:rPr>
              <w:rFonts w:ascii="MS Gothic" w:eastAsia="MS Gothic" w:hAnsi="MS Gothic" w:cs="MS Gothic" w:hint="eastAsia"/>
              <w:sz w:val="24"/>
              <w:szCs w:val="24"/>
            </w:rPr>
            <w:t>☐</w:t>
          </w:r>
        </w:sdtContent>
      </w:sdt>
      <w:r w:rsidRPr="00AC1634">
        <w:rPr>
          <w:sz w:val="24"/>
          <w:szCs w:val="24"/>
        </w:rPr>
        <w:t>Yes</w:t>
      </w:r>
    </w:p>
    <w:p w:rsidR="004E7759" w:rsidRPr="00AC1634" w:rsidP="002B6BCC" w14:paraId="380B69A5" w14:textId="3312E022">
      <w:pPr>
        <w:pStyle w:val="ListParagraph"/>
        <w:numPr>
          <w:ilvl w:val="0"/>
          <w:numId w:val="34"/>
        </w:numPr>
        <w:spacing w:after="220"/>
        <w:rPr>
          <w:sz w:val="24"/>
          <w:szCs w:val="24"/>
        </w:rPr>
      </w:pPr>
      <w:sdt>
        <w:sdtPr>
          <w:rPr>
            <w:sz w:val="24"/>
            <w:szCs w:val="24"/>
          </w:rPr>
          <w:id w:val="-1956624772"/>
          <w14:checkbox>
            <w14:checked w14:val="0"/>
            <w14:checkedState w14:val="2612" w14:font="MS Gothic"/>
            <w14:uncheckedState w14:val="2610" w14:font="MS Gothic"/>
          </w14:checkbox>
        </w:sdtPr>
        <w:sdtContent>
          <w:r w:rsidRPr="00AC1634">
            <w:rPr>
              <w:rFonts w:ascii="MS Gothic" w:eastAsia="MS Gothic" w:hAnsi="MS Gothic" w:cs="MS Gothic" w:hint="eastAsia"/>
              <w:sz w:val="24"/>
              <w:szCs w:val="24"/>
            </w:rPr>
            <w:t>☐</w:t>
          </w:r>
        </w:sdtContent>
      </w:sdt>
      <w:r w:rsidRPr="00AC1634">
        <w:rPr>
          <w:sz w:val="24"/>
          <w:szCs w:val="24"/>
        </w:rPr>
        <w:t>No</w:t>
      </w:r>
    </w:p>
    <w:p w:rsidR="00EC152F" w:rsidP="001212B4" w14:paraId="1CB50A57" w14:textId="6F01EDC4">
      <w:pPr>
        <w:spacing w:after="220"/>
        <w:rPr>
          <w:sz w:val="24"/>
          <w:szCs w:val="24"/>
        </w:rPr>
      </w:pPr>
      <w:r w:rsidRPr="00AC1634">
        <w:rPr>
          <w:sz w:val="24"/>
          <w:szCs w:val="24"/>
        </w:rPr>
        <w:t>Do you have any questions before we get started?</w:t>
      </w:r>
    </w:p>
    <w:p w:rsidR="00AC1634" w:rsidP="001212B4" w14:paraId="494E5A87" w14:textId="77777777">
      <w:pPr>
        <w:spacing w:after="220"/>
        <w:rPr>
          <w:bCs/>
          <w:sz w:val="24"/>
          <w:szCs w:val="24"/>
        </w:rPr>
      </w:pPr>
    </w:p>
    <w:p w:rsidR="00AC1634" w:rsidP="001212B4" w14:paraId="6B1EE969" w14:textId="77777777">
      <w:pPr>
        <w:spacing w:after="220"/>
        <w:rPr>
          <w:bCs/>
          <w:sz w:val="24"/>
          <w:szCs w:val="24"/>
        </w:rPr>
      </w:pPr>
    </w:p>
    <w:p w:rsidR="00AC1634" w:rsidP="001212B4" w14:paraId="7AC27BD6" w14:textId="77777777">
      <w:pPr>
        <w:spacing w:after="220"/>
        <w:rPr>
          <w:bCs/>
          <w:sz w:val="24"/>
          <w:szCs w:val="24"/>
        </w:rPr>
      </w:pPr>
    </w:p>
    <w:p w:rsidR="00AC1634" w:rsidP="001212B4" w14:paraId="6807F0B1" w14:textId="77777777">
      <w:pPr>
        <w:spacing w:after="220"/>
        <w:rPr>
          <w:bCs/>
          <w:sz w:val="24"/>
          <w:szCs w:val="24"/>
        </w:rPr>
      </w:pPr>
    </w:p>
    <w:p w:rsidR="00AC1634" w:rsidP="001212B4" w14:paraId="6BFA1C03" w14:textId="77777777">
      <w:pPr>
        <w:spacing w:after="220"/>
        <w:rPr>
          <w:bCs/>
          <w:sz w:val="24"/>
          <w:szCs w:val="24"/>
        </w:rPr>
      </w:pPr>
    </w:p>
    <w:p w:rsidR="00086798" w:rsidRPr="00AC1634" w:rsidP="001212B4" w14:paraId="7FB3A2CF" w14:textId="77777777">
      <w:pPr>
        <w:spacing w:after="220"/>
        <w:rPr>
          <w:bCs/>
          <w:sz w:val="24"/>
          <w:szCs w:val="24"/>
        </w:rPr>
      </w:pPr>
    </w:p>
    <w:p w:rsidR="00F30206" w:rsidRPr="002B6BCC" w14:paraId="06DD57F6" w14:textId="3FAF375A">
      <w:pPr>
        <w:rPr>
          <w:b/>
          <w:sz w:val="28"/>
          <w:szCs w:val="28"/>
        </w:rPr>
      </w:pPr>
      <w:r>
        <w:rPr>
          <w:b/>
          <w:sz w:val="28"/>
          <w:szCs w:val="28"/>
        </w:rPr>
        <w:t xml:space="preserve">Introductory Information: This section is to be populated before the interview. </w:t>
      </w:r>
      <w:r w:rsidRPr="00417D18" w:rsidR="002653CB">
        <w:rPr>
          <w:rFonts w:cstheme="minorHAnsi"/>
          <w:b/>
          <w:bCs/>
          <w:noProof/>
        </w:rPr>
        <w:drawing>
          <wp:anchor distT="0" distB="0" distL="114300" distR="114300" simplePos="0" relativeHeight="251661312" behindDoc="0" locked="0" layoutInCell="1" allowOverlap="1">
            <wp:simplePos x="0" y="0"/>
            <wp:positionH relativeFrom="page">
              <wp:posOffset>6832</wp:posOffset>
            </wp:positionH>
            <wp:positionV relativeFrom="page">
              <wp:align>bottom</wp:align>
            </wp:positionV>
            <wp:extent cx="7773035" cy="90233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3035" cy="902335"/>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76AE99"/>
        <w:tblLayout w:type="fixed"/>
        <w:tblCellMar>
          <w:left w:w="115" w:type="dxa"/>
          <w:right w:w="115" w:type="dxa"/>
        </w:tblCellMar>
        <w:tblLook w:val="00A0"/>
      </w:tblPr>
      <w:tblGrid>
        <w:gridCol w:w="2070"/>
        <w:gridCol w:w="3780"/>
        <w:gridCol w:w="1710"/>
        <w:gridCol w:w="3230"/>
      </w:tblGrid>
      <w:tr w14:paraId="781D03C1" w14:textId="77777777" w:rsidTr="430D73A2">
        <w:tblPrEx>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76AE99"/>
          <w:tblLayout w:type="fixed"/>
          <w:tblCellMar>
            <w:left w:w="115" w:type="dxa"/>
            <w:right w:w="115" w:type="dxa"/>
          </w:tblCellMar>
          <w:tblLook w:val="00A0"/>
        </w:tblPrEx>
        <w:trPr>
          <w:trHeight w:val="48"/>
        </w:trPr>
        <w:tc>
          <w:tcPr>
            <w:tcW w:w="107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B91"/>
            <w:vAlign w:val="center"/>
          </w:tcPr>
          <w:p w:rsidR="002B3033" w:rsidRPr="00DE3C88" w:rsidP="000B3B8D" w14:paraId="535828AB" w14:textId="60276EAF">
            <w:pPr>
              <w:spacing w:after="0"/>
              <w:rPr>
                <w:rFonts w:cstheme="minorHAnsi"/>
                <w:b/>
                <w:bCs/>
                <w:color w:val="FFFFFF" w:themeColor="background1"/>
              </w:rPr>
            </w:pPr>
            <w:r>
              <w:rPr>
                <w:rFonts w:cstheme="minorHAnsi"/>
                <w:b/>
                <w:bCs/>
                <w:color w:val="FFFFFF" w:themeColor="background1"/>
                <w:sz w:val="28"/>
                <w:szCs w:val="28"/>
              </w:rPr>
              <w:t>INTERVIEWEE INFORMATION</w:t>
            </w:r>
          </w:p>
        </w:tc>
      </w:tr>
      <w:tr w14:paraId="3F65D4F6" w14:textId="77777777" w:rsidTr="430D73A2">
        <w:tblPrEx>
          <w:tblW w:w="5000" w:type="pct"/>
          <w:tblInd w:w="-5" w:type="dxa"/>
          <w:shd w:val="clear" w:color="auto" w:fill="76AE99"/>
          <w:tblLayout w:type="fixed"/>
          <w:tblCellMar>
            <w:left w:w="115" w:type="dxa"/>
            <w:right w:w="115" w:type="dxa"/>
          </w:tblCellMar>
          <w:tblLook w:val="00A0"/>
        </w:tblPrEx>
        <w:trPr>
          <w:trHeight w:val="318"/>
        </w:trPr>
        <w:tc>
          <w:tcPr>
            <w:tcW w:w="207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C47153" w:rsidRPr="00AC1634" w:rsidP="00C47153" w14:paraId="0B4AD4ED" w14:textId="77144AD4">
            <w:pPr>
              <w:spacing w:after="0"/>
              <w:rPr>
                <w:rFonts w:cstheme="minorHAnsi"/>
                <w:b/>
                <w:color w:val="FFFFFF" w:themeColor="background1"/>
                <w:sz w:val="24"/>
                <w:szCs w:val="24"/>
              </w:rPr>
            </w:pPr>
            <w:r w:rsidRPr="00AC1634">
              <w:rPr>
                <w:b/>
                <w:sz w:val="24"/>
                <w:szCs w:val="24"/>
              </w:rPr>
              <w:t xml:space="preserve">Interviewee </w:t>
            </w:r>
            <w:r w:rsidRPr="00AC1634">
              <w:rPr>
                <w:b/>
                <w:sz w:val="24"/>
                <w:szCs w:val="24"/>
              </w:rPr>
              <w:t>Name</w:t>
            </w:r>
            <w:r w:rsidRPr="00AC1634" w:rsidR="00757473">
              <w:rPr>
                <w:b/>
                <w:sz w:val="24"/>
                <w:szCs w:val="24"/>
              </w:rPr>
              <w:t>(s)</w:t>
            </w:r>
            <w:r w:rsidRPr="00AC1634" w:rsidR="002E1F25">
              <w:rPr>
                <w:b/>
                <w:sz w:val="24"/>
                <w:szCs w:val="24"/>
              </w:rPr>
              <w:t>:</w:t>
            </w:r>
          </w:p>
        </w:tc>
        <w:tc>
          <w:tcPr>
            <w:tcW w:w="872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C47153" w:rsidRPr="00DE3C88" w:rsidP="00C47153" w14:paraId="7C4A09C5" w14:textId="7E97AC74">
            <w:pPr>
              <w:spacing w:after="0"/>
              <w:rPr>
                <w:rFonts w:cstheme="minorHAnsi"/>
                <w:b/>
                <w:bCs/>
                <w:color w:val="FFFFFF" w:themeColor="background1"/>
              </w:rPr>
            </w:pPr>
          </w:p>
        </w:tc>
      </w:tr>
      <w:tr w14:paraId="5C5776EB" w14:textId="77777777" w:rsidTr="430D73A2">
        <w:tblPrEx>
          <w:tblW w:w="5000" w:type="pct"/>
          <w:tblInd w:w="-5" w:type="dxa"/>
          <w:shd w:val="clear" w:color="auto" w:fill="76AE99"/>
          <w:tblLayout w:type="fixed"/>
          <w:tblCellMar>
            <w:left w:w="115" w:type="dxa"/>
            <w:right w:w="115" w:type="dxa"/>
          </w:tblCellMar>
          <w:tblLook w:val="00A0"/>
        </w:tblPrEx>
        <w:trPr>
          <w:trHeight w:val="316"/>
        </w:trPr>
        <w:tc>
          <w:tcPr>
            <w:tcW w:w="207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C47153" w:rsidRPr="00AC1634" w:rsidP="00C47153" w14:paraId="3EE000F3" w14:textId="608798C1">
            <w:pPr>
              <w:spacing w:after="0"/>
              <w:rPr>
                <w:b/>
                <w:sz w:val="24"/>
                <w:szCs w:val="24"/>
              </w:rPr>
            </w:pPr>
            <w:r w:rsidRPr="00AC1634">
              <w:rPr>
                <w:b/>
                <w:sz w:val="24"/>
                <w:szCs w:val="24"/>
              </w:rPr>
              <w:t>LHD Name</w:t>
            </w:r>
            <w:r w:rsidRPr="00AC1634" w:rsidR="002E1F25">
              <w:rPr>
                <w:b/>
                <w:sz w:val="24"/>
                <w:szCs w:val="24"/>
              </w:rPr>
              <w:t>:</w:t>
            </w:r>
          </w:p>
        </w:tc>
        <w:tc>
          <w:tcPr>
            <w:tcW w:w="872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C47153" w:rsidP="00C47153" w14:paraId="29FCA520" w14:textId="1D221082">
            <w:pPr>
              <w:spacing w:after="0"/>
            </w:pPr>
          </w:p>
        </w:tc>
      </w:tr>
      <w:tr w14:paraId="3CAC6757" w14:textId="77777777" w:rsidTr="430D73A2">
        <w:tblPrEx>
          <w:tblW w:w="5000" w:type="pct"/>
          <w:tblInd w:w="-5" w:type="dxa"/>
          <w:shd w:val="clear" w:color="auto" w:fill="76AE99"/>
          <w:tblLayout w:type="fixed"/>
          <w:tblCellMar>
            <w:left w:w="115" w:type="dxa"/>
            <w:right w:w="115" w:type="dxa"/>
          </w:tblCellMar>
          <w:tblLook w:val="00A0"/>
        </w:tblPrEx>
        <w:trPr>
          <w:trHeight w:val="316"/>
        </w:trPr>
        <w:tc>
          <w:tcPr>
            <w:tcW w:w="207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C47153" w:rsidRPr="00AC1634" w:rsidP="00C47153" w14:paraId="0FADE475" w14:textId="4CFC1A20">
            <w:pPr>
              <w:spacing w:after="0"/>
              <w:rPr>
                <w:b/>
                <w:sz w:val="24"/>
                <w:szCs w:val="24"/>
              </w:rPr>
            </w:pPr>
            <w:r w:rsidRPr="00AC1634">
              <w:rPr>
                <w:b/>
                <w:sz w:val="24"/>
                <w:szCs w:val="24"/>
              </w:rPr>
              <w:t>Title/Role</w:t>
            </w:r>
            <w:r w:rsidRPr="00AC1634" w:rsidR="002E1F25">
              <w:rPr>
                <w:b/>
                <w:sz w:val="24"/>
                <w:szCs w:val="24"/>
              </w:rPr>
              <w:t>:</w:t>
            </w:r>
          </w:p>
        </w:tc>
        <w:tc>
          <w:tcPr>
            <w:tcW w:w="872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C47153" w:rsidP="00C47153" w14:paraId="2279FB5A" w14:textId="4E46DD8A">
            <w:pPr>
              <w:spacing w:after="0"/>
            </w:pPr>
          </w:p>
        </w:tc>
      </w:tr>
      <w:tr w14:paraId="361A7C7C" w14:textId="77777777" w:rsidTr="430D73A2">
        <w:tblPrEx>
          <w:tblW w:w="5000" w:type="pct"/>
          <w:tblInd w:w="-5" w:type="dxa"/>
          <w:shd w:val="clear" w:color="auto" w:fill="76AE99"/>
          <w:tblLayout w:type="fixed"/>
          <w:tblCellMar>
            <w:left w:w="115" w:type="dxa"/>
            <w:right w:w="115" w:type="dxa"/>
          </w:tblCellMar>
          <w:tblLook w:val="00A0"/>
        </w:tblPrEx>
        <w:trPr>
          <w:trHeight w:val="316"/>
        </w:trPr>
        <w:tc>
          <w:tcPr>
            <w:tcW w:w="207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5D67E8" w:rsidRPr="00AC1634" w:rsidP="00C47153" w14:paraId="67E6F79B" w14:textId="31FB0184">
            <w:pPr>
              <w:spacing w:after="0"/>
              <w:rPr>
                <w:b/>
                <w:sz w:val="24"/>
                <w:szCs w:val="24"/>
              </w:rPr>
            </w:pPr>
            <w:r w:rsidRPr="00AC1634">
              <w:rPr>
                <w:b/>
                <w:sz w:val="24"/>
                <w:szCs w:val="24"/>
              </w:rPr>
              <w:t>Interviewer</w:t>
            </w:r>
            <w:r w:rsidRPr="00AC1634" w:rsidR="002E1F25">
              <w:rPr>
                <w:b/>
                <w:sz w:val="24"/>
                <w:szCs w:val="24"/>
              </w:rPr>
              <w:t>:</w:t>
            </w:r>
          </w:p>
        </w:tc>
        <w:tc>
          <w:tcPr>
            <w:tcW w:w="378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5D67E8" w:rsidP="00C47153" w14:paraId="30EA3934" w14:textId="77777777">
            <w:pPr>
              <w:spacing w:after="0"/>
            </w:pPr>
          </w:p>
        </w:tc>
        <w:tc>
          <w:tcPr>
            <w:tcW w:w="171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5D67E8" w:rsidRPr="002B6BCC" w:rsidP="00C47153" w14:paraId="24A159BB" w14:textId="09031AC5">
            <w:pPr>
              <w:spacing w:after="0"/>
              <w:rPr>
                <w:b/>
                <w:bCs/>
              </w:rPr>
            </w:pPr>
            <w:r w:rsidRPr="002B6BCC">
              <w:rPr>
                <w:b/>
                <w:bCs/>
              </w:rPr>
              <w:t>Note-Taker</w:t>
            </w:r>
            <w:r w:rsidR="00CE650D">
              <w:rPr>
                <w:b/>
                <w:bCs/>
              </w:rPr>
              <w:t>:</w:t>
            </w:r>
          </w:p>
        </w:tc>
        <w:tc>
          <w:tcPr>
            <w:tcW w:w="323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rsidR="005D67E8" w:rsidP="00C47153" w14:paraId="22B5DE36" w14:textId="78C822C1">
            <w:pPr>
              <w:spacing w:after="0"/>
            </w:pPr>
          </w:p>
        </w:tc>
      </w:tr>
      <w:tr w14:paraId="16DC0DD8" w14:textId="77777777" w:rsidTr="430D73A2">
        <w:tblPrEx>
          <w:tblW w:w="5000" w:type="pct"/>
          <w:tblInd w:w="-5" w:type="dxa"/>
          <w:shd w:val="clear" w:color="auto" w:fill="auto"/>
          <w:tblLayout w:type="fixed"/>
          <w:tblCellMar>
            <w:left w:w="115" w:type="dxa"/>
            <w:right w:w="115" w:type="dxa"/>
          </w:tblCellMar>
          <w:tblLook w:val="00A0"/>
        </w:tblPrEx>
        <w:trPr>
          <w:trHeight w:val="48"/>
        </w:trPr>
        <w:tc>
          <w:tcPr>
            <w:tcW w:w="10790" w:type="dxa"/>
            <w:gridSpan w:val="4"/>
            <w:shd w:val="clear" w:color="auto" w:fill="007B91"/>
            <w:vAlign w:val="center"/>
          </w:tcPr>
          <w:p w:rsidR="002B3033" w:rsidRPr="00AC1634" w:rsidP="000B3B8D" w14:paraId="0E4C0EAF" w14:textId="60B3FE59">
            <w:pPr>
              <w:spacing w:after="0" w:line="240" w:lineRule="auto"/>
              <w:rPr>
                <w:rFonts w:cstheme="minorHAnsi"/>
                <w:color w:val="FFFFFF" w:themeColor="background1"/>
                <w:sz w:val="24"/>
                <w:szCs w:val="24"/>
              </w:rPr>
            </w:pPr>
            <w:r w:rsidRPr="00AC1634">
              <w:rPr>
                <w:rFonts w:cstheme="minorHAnsi"/>
                <w:b/>
                <w:bCs/>
                <w:color w:val="FFFFFF" w:themeColor="background1"/>
                <w:sz w:val="28"/>
                <w:szCs w:val="28"/>
              </w:rPr>
              <w:t xml:space="preserve">LOGISTICS </w:t>
            </w:r>
          </w:p>
        </w:tc>
      </w:tr>
      <w:tr w14:paraId="32A3F692" w14:textId="77777777" w:rsidTr="430D73A2">
        <w:tblPrEx>
          <w:tblW w:w="5000" w:type="pct"/>
          <w:tblInd w:w="-5" w:type="dxa"/>
          <w:shd w:val="clear" w:color="auto" w:fill="76AE99"/>
          <w:tblLayout w:type="fixed"/>
          <w:tblCellMar>
            <w:left w:w="115" w:type="dxa"/>
            <w:right w:w="115" w:type="dxa"/>
          </w:tblCellMar>
          <w:tblLook w:val="00A0"/>
        </w:tblPrEx>
        <w:trPr>
          <w:trHeight w:val="48"/>
        </w:trPr>
        <w:tc>
          <w:tcPr>
            <w:tcW w:w="2070" w:type="dxa"/>
            <w:shd w:val="clear" w:color="auto" w:fill="D9D9D9" w:themeFill="background1" w:themeFillShade="D9"/>
            <w:vAlign w:val="center"/>
          </w:tcPr>
          <w:p w:rsidR="002B3033" w:rsidRPr="00AC1634" w:rsidP="000B3B8D" w14:paraId="130BC8C6" w14:textId="77777777">
            <w:pPr>
              <w:spacing w:after="0"/>
              <w:rPr>
                <w:rFonts w:cstheme="minorHAnsi"/>
                <w:b/>
                <w:sz w:val="24"/>
                <w:szCs w:val="24"/>
              </w:rPr>
            </w:pPr>
            <w:r w:rsidRPr="00AC1634">
              <w:rPr>
                <w:rFonts w:cstheme="minorHAnsi"/>
                <w:b/>
                <w:sz w:val="24"/>
                <w:szCs w:val="24"/>
              </w:rPr>
              <w:t xml:space="preserve">Date: </w:t>
            </w:r>
          </w:p>
        </w:tc>
        <w:tc>
          <w:tcPr>
            <w:tcW w:w="3780" w:type="dxa"/>
            <w:vAlign w:val="center"/>
          </w:tcPr>
          <w:p w:rsidR="002B3033" w:rsidRPr="00AC1634" w:rsidP="000B3B8D" w14:paraId="46221B56" w14:textId="77777777">
            <w:pPr>
              <w:spacing w:after="0"/>
              <w:rPr>
                <w:rFonts w:cstheme="minorHAnsi"/>
                <w:sz w:val="24"/>
                <w:szCs w:val="24"/>
              </w:rPr>
            </w:pPr>
          </w:p>
        </w:tc>
        <w:tc>
          <w:tcPr>
            <w:tcW w:w="1710" w:type="dxa"/>
            <w:shd w:val="clear" w:color="auto" w:fill="D9D9D9" w:themeFill="background1" w:themeFillShade="D9"/>
            <w:vAlign w:val="center"/>
          </w:tcPr>
          <w:p w:rsidR="002B3033" w:rsidRPr="00AC1634" w:rsidP="000B3B8D" w14:paraId="257F900E" w14:textId="77777777">
            <w:pPr>
              <w:spacing w:after="0"/>
              <w:rPr>
                <w:rFonts w:cstheme="minorHAnsi"/>
                <w:b/>
                <w:sz w:val="24"/>
                <w:szCs w:val="24"/>
              </w:rPr>
            </w:pPr>
            <w:r w:rsidRPr="00AC1634">
              <w:rPr>
                <w:rFonts w:cstheme="minorHAnsi"/>
                <w:b/>
                <w:sz w:val="24"/>
                <w:szCs w:val="24"/>
              </w:rPr>
              <w:t>Time:</w:t>
            </w:r>
          </w:p>
        </w:tc>
        <w:tc>
          <w:tcPr>
            <w:tcW w:w="3230" w:type="dxa"/>
            <w:vAlign w:val="center"/>
          </w:tcPr>
          <w:p w:rsidR="002B3033" w:rsidRPr="00AC1634" w:rsidP="000B3B8D" w14:paraId="29C62C73" w14:textId="77777777">
            <w:pPr>
              <w:spacing w:after="0"/>
              <w:rPr>
                <w:rFonts w:cstheme="minorHAnsi"/>
                <w:sz w:val="24"/>
                <w:szCs w:val="24"/>
              </w:rPr>
            </w:pPr>
          </w:p>
        </w:tc>
      </w:tr>
      <w:tr w14:paraId="029A8BA1" w14:textId="77777777" w:rsidTr="430D73A2">
        <w:tblPrEx>
          <w:tblW w:w="5000" w:type="pct"/>
          <w:tblInd w:w="-5" w:type="dxa"/>
          <w:shd w:val="clear" w:color="auto" w:fill="76AE99"/>
          <w:tblLayout w:type="fixed"/>
          <w:tblCellMar>
            <w:left w:w="115" w:type="dxa"/>
            <w:right w:w="115" w:type="dxa"/>
          </w:tblCellMar>
          <w:tblLook w:val="00A0"/>
        </w:tblPrEx>
        <w:trPr>
          <w:trHeight w:val="48"/>
        </w:trPr>
        <w:tc>
          <w:tcPr>
            <w:tcW w:w="10790" w:type="dxa"/>
            <w:gridSpan w:val="4"/>
            <w:shd w:val="clear" w:color="auto" w:fill="007B91"/>
            <w:vAlign w:val="center"/>
          </w:tcPr>
          <w:p w:rsidR="001B5618" w:rsidRPr="00AC1634" w:rsidP="000B3B8D" w14:paraId="52E05144" w14:textId="32487F0B">
            <w:pPr>
              <w:spacing w:after="0"/>
              <w:rPr>
                <w:rFonts w:cstheme="minorHAnsi"/>
                <w:b/>
                <w:sz w:val="24"/>
                <w:szCs w:val="24"/>
              </w:rPr>
            </w:pPr>
            <w:r>
              <w:rPr>
                <w:rFonts w:cstheme="minorHAnsi"/>
                <w:b/>
                <w:bCs/>
                <w:color w:val="FFFFFF" w:themeColor="background1"/>
                <w:sz w:val="24"/>
                <w:szCs w:val="24"/>
              </w:rPr>
              <w:t>CONTEXTUAL INFORMATION</w:t>
            </w:r>
          </w:p>
        </w:tc>
      </w:tr>
      <w:tr w14:paraId="762620CC" w14:textId="77777777" w:rsidTr="430D73A2">
        <w:tblPrEx>
          <w:tblW w:w="5000" w:type="pct"/>
          <w:tblInd w:w="-5" w:type="dxa"/>
          <w:shd w:val="clear" w:color="auto" w:fill="76AE99"/>
          <w:tblLayout w:type="fixed"/>
          <w:tblCellMar>
            <w:left w:w="115" w:type="dxa"/>
            <w:right w:w="115" w:type="dxa"/>
          </w:tblCellMar>
          <w:tblLook w:val="00A0"/>
        </w:tblPrEx>
        <w:trPr>
          <w:trHeight w:val="48"/>
        </w:trPr>
        <w:tc>
          <w:tcPr>
            <w:tcW w:w="2070" w:type="dxa"/>
            <w:shd w:val="clear" w:color="auto" w:fill="D9D9D9" w:themeFill="background1" w:themeFillShade="D9"/>
            <w:vAlign w:val="center"/>
          </w:tcPr>
          <w:p w:rsidR="00212487" w:rsidRPr="00AC1634" w:rsidP="000B3B8D" w14:paraId="0789628D" w14:textId="1B7D666F">
            <w:pPr>
              <w:spacing w:after="0"/>
              <w:rPr>
                <w:rFonts w:cstheme="minorHAnsi"/>
                <w:b/>
                <w:sz w:val="24"/>
                <w:szCs w:val="24"/>
              </w:rPr>
            </w:pPr>
            <w:r w:rsidRPr="00AC1634">
              <w:rPr>
                <w:rFonts w:cstheme="minorHAnsi"/>
                <w:b/>
                <w:sz w:val="24"/>
                <w:szCs w:val="24"/>
              </w:rPr>
              <w:t>Audience Type:</w:t>
            </w:r>
          </w:p>
        </w:tc>
        <w:tc>
          <w:tcPr>
            <w:tcW w:w="8720" w:type="dxa"/>
            <w:gridSpan w:val="3"/>
            <w:shd w:val="clear" w:color="auto" w:fill="FFFFFF" w:themeFill="background1"/>
            <w:vAlign w:val="center"/>
          </w:tcPr>
          <w:p w:rsidR="00212487" w:rsidRPr="00AC1634" w:rsidP="000B3B8D" w14:paraId="665C1889" w14:textId="2C3D952D">
            <w:pPr>
              <w:spacing w:after="0"/>
              <w:rPr>
                <w:rFonts w:cstheme="minorHAnsi"/>
                <w:sz w:val="24"/>
                <w:szCs w:val="24"/>
              </w:rPr>
            </w:pPr>
            <w:r w:rsidRPr="00AC1634">
              <w:rPr>
                <w:rFonts w:cstheme="minorHAnsi"/>
                <w:sz w:val="24"/>
                <w:szCs w:val="24"/>
              </w:rPr>
              <w:t xml:space="preserve">Review </w:t>
            </w:r>
            <w:r w:rsidR="00FE5678">
              <w:rPr>
                <w:rFonts w:cstheme="minorHAnsi"/>
                <w:sz w:val="24"/>
                <w:szCs w:val="24"/>
              </w:rPr>
              <w:t xml:space="preserve">Only </w:t>
            </w:r>
            <w:r w:rsidRPr="00AC1634">
              <w:rPr>
                <w:rFonts w:cstheme="minorHAnsi"/>
                <w:sz w:val="24"/>
                <w:szCs w:val="24"/>
              </w:rPr>
              <w:t xml:space="preserve">Capacity </w:t>
            </w:r>
          </w:p>
        </w:tc>
      </w:tr>
      <w:tr w14:paraId="6EB1EAE1" w14:textId="77777777" w:rsidTr="430D73A2">
        <w:tblPrEx>
          <w:tblW w:w="5000" w:type="pct"/>
          <w:tblInd w:w="-5" w:type="dxa"/>
          <w:shd w:val="clear" w:color="auto" w:fill="76AE99"/>
          <w:tblLayout w:type="fixed"/>
          <w:tblCellMar>
            <w:left w:w="115" w:type="dxa"/>
            <w:right w:w="115" w:type="dxa"/>
          </w:tblCellMar>
          <w:tblLook w:val="00A0"/>
        </w:tblPrEx>
        <w:trPr>
          <w:trHeight w:val="48"/>
        </w:trPr>
        <w:tc>
          <w:tcPr>
            <w:tcW w:w="2070" w:type="dxa"/>
            <w:shd w:val="clear" w:color="auto" w:fill="D9D9D9" w:themeFill="background1" w:themeFillShade="D9"/>
            <w:vAlign w:val="center"/>
          </w:tcPr>
          <w:p w:rsidR="00212487" w:rsidRPr="00AC1634" w:rsidP="000B3B8D" w14:paraId="5AF6E2B8" w14:textId="3E7F821E">
            <w:pPr>
              <w:spacing w:after="0"/>
              <w:rPr>
                <w:rFonts w:cstheme="minorHAnsi"/>
                <w:b/>
                <w:sz w:val="24"/>
                <w:szCs w:val="24"/>
              </w:rPr>
            </w:pPr>
            <w:r w:rsidRPr="00AC1634">
              <w:rPr>
                <w:rFonts w:cstheme="minorHAnsi"/>
                <w:b/>
                <w:sz w:val="24"/>
                <w:szCs w:val="24"/>
              </w:rPr>
              <w:t>NACCHO Funded Site? (If yes, which program)</w:t>
            </w:r>
          </w:p>
        </w:tc>
        <w:tc>
          <w:tcPr>
            <w:tcW w:w="8720" w:type="dxa"/>
            <w:gridSpan w:val="3"/>
            <w:shd w:val="clear" w:color="auto" w:fill="FFFFFF" w:themeFill="background1"/>
            <w:vAlign w:val="center"/>
          </w:tcPr>
          <w:p w:rsidR="00212487" w:rsidRPr="00AC1634" w:rsidP="000B3B8D" w14:paraId="6601D0BE" w14:textId="77777777">
            <w:pPr>
              <w:spacing w:after="0"/>
              <w:rPr>
                <w:rFonts w:cstheme="minorHAnsi"/>
                <w:sz w:val="24"/>
                <w:szCs w:val="24"/>
              </w:rPr>
            </w:pPr>
          </w:p>
        </w:tc>
      </w:tr>
      <w:tr w14:paraId="2702F681" w14:textId="77777777" w:rsidTr="430D73A2">
        <w:tblPrEx>
          <w:tblW w:w="5000" w:type="pct"/>
          <w:tblInd w:w="-5" w:type="dxa"/>
          <w:shd w:val="clear" w:color="auto" w:fill="76AE99"/>
          <w:tblLayout w:type="fixed"/>
          <w:tblCellMar>
            <w:left w:w="115" w:type="dxa"/>
            <w:right w:w="115" w:type="dxa"/>
          </w:tblCellMar>
          <w:tblLook w:val="00A0"/>
        </w:tblPrEx>
        <w:trPr>
          <w:trHeight w:val="48"/>
        </w:trPr>
        <w:tc>
          <w:tcPr>
            <w:tcW w:w="2070" w:type="dxa"/>
            <w:shd w:val="clear" w:color="auto" w:fill="D9D9D9" w:themeFill="background1" w:themeFillShade="D9"/>
            <w:vAlign w:val="center"/>
          </w:tcPr>
          <w:p w:rsidR="00212487" w:rsidRPr="00AC1634" w:rsidP="000B3B8D" w14:paraId="5A9AC9C9" w14:textId="1C37E5D1">
            <w:pPr>
              <w:spacing w:after="0"/>
              <w:rPr>
                <w:rFonts w:cstheme="minorHAnsi"/>
                <w:b/>
                <w:sz w:val="24"/>
                <w:szCs w:val="24"/>
              </w:rPr>
            </w:pPr>
            <w:r w:rsidRPr="00AC1634">
              <w:rPr>
                <w:rFonts w:cstheme="minorHAnsi"/>
                <w:b/>
                <w:sz w:val="24"/>
                <w:szCs w:val="24"/>
              </w:rPr>
              <w:t>LHD Governance Type</w:t>
            </w:r>
          </w:p>
        </w:tc>
        <w:tc>
          <w:tcPr>
            <w:tcW w:w="8720" w:type="dxa"/>
            <w:gridSpan w:val="3"/>
            <w:shd w:val="clear" w:color="auto" w:fill="FFFFFF" w:themeFill="background1"/>
            <w:vAlign w:val="center"/>
          </w:tcPr>
          <w:p w:rsidR="00212487" w:rsidRPr="00AC1634" w:rsidP="000B3B8D" w14:paraId="6061E7B5" w14:textId="77777777">
            <w:pPr>
              <w:spacing w:after="0"/>
              <w:rPr>
                <w:rFonts w:cstheme="minorHAnsi"/>
                <w:sz w:val="24"/>
                <w:szCs w:val="24"/>
              </w:rPr>
            </w:pPr>
          </w:p>
        </w:tc>
      </w:tr>
      <w:tr w14:paraId="5871D9CD" w14:textId="77777777" w:rsidTr="430D73A2">
        <w:tblPrEx>
          <w:tblW w:w="5000" w:type="pct"/>
          <w:tblInd w:w="-5" w:type="dxa"/>
          <w:shd w:val="clear" w:color="auto" w:fill="76AE99"/>
          <w:tblLayout w:type="fixed"/>
          <w:tblCellMar>
            <w:left w:w="115" w:type="dxa"/>
            <w:right w:w="115" w:type="dxa"/>
          </w:tblCellMar>
          <w:tblLook w:val="00A0"/>
        </w:tblPrEx>
        <w:trPr>
          <w:trHeight w:val="48"/>
        </w:trPr>
        <w:tc>
          <w:tcPr>
            <w:tcW w:w="2070" w:type="dxa"/>
            <w:shd w:val="clear" w:color="auto" w:fill="D9D9D9" w:themeFill="background1" w:themeFillShade="D9"/>
            <w:vAlign w:val="center"/>
          </w:tcPr>
          <w:p w:rsidR="00212487" w:rsidRPr="00AC1634" w:rsidP="000B3B8D" w14:paraId="71B23903" w14:textId="04B125DB">
            <w:pPr>
              <w:spacing w:after="0"/>
              <w:rPr>
                <w:rFonts w:cstheme="minorHAnsi"/>
                <w:b/>
                <w:sz w:val="24"/>
                <w:szCs w:val="24"/>
              </w:rPr>
            </w:pPr>
            <w:r w:rsidRPr="00AC1634">
              <w:rPr>
                <w:rFonts w:cstheme="minorHAnsi"/>
                <w:b/>
                <w:sz w:val="24"/>
                <w:szCs w:val="24"/>
              </w:rPr>
              <w:t>Size of Population Served</w:t>
            </w:r>
          </w:p>
        </w:tc>
        <w:tc>
          <w:tcPr>
            <w:tcW w:w="8720" w:type="dxa"/>
            <w:gridSpan w:val="3"/>
            <w:shd w:val="clear" w:color="auto" w:fill="FFFFFF" w:themeFill="background1"/>
            <w:vAlign w:val="center"/>
          </w:tcPr>
          <w:p w:rsidR="00212487" w:rsidRPr="00AC1634" w:rsidP="000B3B8D" w14:paraId="01594327" w14:textId="77777777">
            <w:pPr>
              <w:spacing w:after="0"/>
              <w:rPr>
                <w:rFonts w:cstheme="minorHAnsi"/>
                <w:sz w:val="24"/>
                <w:szCs w:val="24"/>
              </w:rPr>
            </w:pPr>
          </w:p>
        </w:tc>
      </w:tr>
      <w:tr w14:paraId="55D758C6" w14:textId="77777777" w:rsidTr="430D73A2">
        <w:tblPrEx>
          <w:tblW w:w="5000" w:type="pct"/>
          <w:tblInd w:w="-5" w:type="dxa"/>
          <w:shd w:val="clear" w:color="auto" w:fill="76AE99"/>
          <w:tblLayout w:type="fixed"/>
          <w:tblCellMar>
            <w:left w:w="115" w:type="dxa"/>
            <w:right w:w="115" w:type="dxa"/>
          </w:tblCellMar>
          <w:tblLook w:val="00A0"/>
        </w:tblPrEx>
        <w:trPr>
          <w:trHeight w:val="48"/>
        </w:trPr>
        <w:tc>
          <w:tcPr>
            <w:tcW w:w="2070" w:type="dxa"/>
            <w:shd w:val="clear" w:color="auto" w:fill="D9D9D9" w:themeFill="background1" w:themeFillShade="D9"/>
            <w:vAlign w:val="center"/>
          </w:tcPr>
          <w:p w:rsidR="00212487" w:rsidRPr="00AC1634" w:rsidP="430D73A2" w14:paraId="76A91657" w14:textId="375C9B98">
            <w:pPr>
              <w:spacing w:after="0"/>
              <w:rPr>
                <w:b/>
                <w:bCs/>
                <w:sz w:val="24"/>
                <w:szCs w:val="24"/>
              </w:rPr>
            </w:pPr>
            <w:r w:rsidRPr="430D73A2">
              <w:rPr>
                <w:b/>
                <w:bCs/>
                <w:sz w:val="24"/>
                <w:szCs w:val="24"/>
              </w:rPr>
              <w:t>Urban</w:t>
            </w:r>
            <w:r w:rsidR="00DE0D56">
              <w:rPr>
                <w:b/>
                <w:bCs/>
                <w:sz w:val="24"/>
                <w:szCs w:val="24"/>
              </w:rPr>
              <w:t xml:space="preserve">, </w:t>
            </w:r>
            <w:r w:rsidRPr="430D73A2">
              <w:rPr>
                <w:b/>
                <w:bCs/>
                <w:sz w:val="24"/>
                <w:szCs w:val="24"/>
              </w:rPr>
              <w:t>Rural</w:t>
            </w:r>
            <w:r w:rsidR="00DE0D56">
              <w:rPr>
                <w:b/>
                <w:bCs/>
                <w:sz w:val="24"/>
                <w:szCs w:val="24"/>
              </w:rPr>
              <w:t>, or Both</w:t>
            </w:r>
            <w:r w:rsidRPr="430D73A2">
              <w:rPr>
                <w:b/>
                <w:bCs/>
                <w:sz w:val="24"/>
                <w:szCs w:val="24"/>
              </w:rPr>
              <w:t xml:space="preserve"> </w:t>
            </w:r>
          </w:p>
        </w:tc>
        <w:tc>
          <w:tcPr>
            <w:tcW w:w="8720" w:type="dxa"/>
            <w:gridSpan w:val="3"/>
            <w:shd w:val="clear" w:color="auto" w:fill="FFFFFF" w:themeFill="background1"/>
            <w:vAlign w:val="center"/>
          </w:tcPr>
          <w:p w:rsidR="00212487" w:rsidRPr="00AC1634" w:rsidP="000B3B8D" w14:paraId="4381639D" w14:textId="77777777">
            <w:pPr>
              <w:spacing w:after="0"/>
              <w:rPr>
                <w:rFonts w:cstheme="minorHAnsi"/>
                <w:sz w:val="24"/>
                <w:szCs w:val="24"/>
              </w:rPr>
            </w:pPr>
          </w:p>
        </w:tc>
      </w:tr>
    </w:tbl>
    <w:p w:rsidR="002B3033" w:rsidP="002B3033" w14:paraId="025A64CE" w14:textId="71A01809"/>
    <w:p w:rsidR="0019124B" w:rsidP="002B3033" w14:paraId="68115A9C" w14:textId="77777777"/>
    <w:p w:rsidR="002B3033" w:rsidP="31AFD778" w14:paraId="60D9D467" w14:textId="48CFD59B">
      <w:pPr>
        <w:rPr>
          <w:b/>
          <w:bCs/>
          <w:sz w:val="28"/>
          <w:szCs w:val="28"/>
        </w:rPr>
      </w:pPr>
      <w:r w:rsidRPr="31AFD778">
        <w:rPr>
          <w:b/>
          <w:bCs/>
          <w:sz w:val="28"/>
          <w:szCs w:val="28"/>
        </w:rPr>
        <w:t xml:space="preserve">INTERVIEW </w:t>
      </w:r>
      <w:r w:rsidRPr="31AFD778">
        <w:rPr>
          <w:b/>
          <w:bCs/>
          <w:sz w:val="28"/>
          <w:szCs w:val="28"/>
        </w:rPr>
        <w:t>QUESTIONS &amp; NOTES</w:t>
      </w:r>
      <w:r w:rsidRPr="31AFD778" w:rsidR="00C44076">
        <w:rPr>
          <w:b/>
          <w:bCs/>
          <w:sz w:val="28"/>
          <w:szCs w:val="28"/>
        </w:rPr>
        <w:t xml:space="preserve">: LHDS WITH REVIEW </w:t>
      </w:r>
      <w:r w:rsidR="00FE5678">
        <w:rPr>
          <w:b/>
          <w:bCs/>
          <w:sz w:val="28"/>
          <w:szCs w:val="28"/>
        </w:rPr>
        <w:t xml:space="preserve">ONLY </w:t>
      </w:r>
      <w:r w:rsidRPr="31AFD778" w:rsidR="00C44076">
        <w:rPr>
          <w:b/>
          <w:bCs/>
          <w:sz w:val="28"/>
          <w:szCs w:val="28"/>
        </w:rPr>
        <w:t>CAPACITY</w:t>
      </w:r>
    </w:p>
    <w:tbl>
      <w:tblPr>
        <w:tblStyle w:val="GridTable1Light1"/>
        <w:tblW w:w="10795" w:type="dxa"/>
        <w:tblInd w:w="0" w:type="dxa"/>
        <w:tblLayout w:type="fixed"/>
        <w:tblLook w:val="04A0"/>
      </w:tblPr>
      <w:tblGrid>
        <w:gridCol w:w="5485"/>
        <w:gridCol w:w="5310"/>
      </w:tblGrid>
      <w:tr w14:paraId="7980D2FF" w14:textId="77777777" w:rsidTr="53F501B1">
        <w:tblPrEx>
          <w:tblW w:w="10795" w:type="dxa"/>
          <w:tblInd w:w="0" w:type="dxa"/>
          <w:tblLayout w:type="fixed"/>
          <w:tblLook w:val="04A0"/>
        </w:tblPrEx>
        <w:trPr>
          <w:trHeight w:val="432"/>
        </w:trPr>
        <w:tc>
          <w:tcPr>
            <w:tcW w:w="5485" w:type="dxa"/>
            <w:tcBorders>
              <w:top w:val="single" w:sz="4" w:space="0" w:color="999999"/>
              <w:left w:val="single" w:sz="4" w:space="0" w:color="999999"/>
              <w:right w:val="single" w:sz="4" w:space="0" w:color="999999"/>
            </w:tcBorders>
            <w:shd w:val="clear" w:color="auto" w:fill="007B91"/>
            <w:vAlign w:val="center"/>
            <w:hideMark/>
          </w:tcPr>
          <w:p w:rsidR="007C4806" w:rsidP="002E1F25" w14:paraId="4404E6D8" w14:textId="77777777">
            <w:pPr>
              <w:rPr>
                <w:bCs w:val="0"/>
                <w:color w:val="FFFFFF" w:themeColor="background1"/>
              </w:rPr>
            </w:pPr>
            <w:r>
              <w:rPr>
                <w:bCs w:val="0"/>
                <w:color w:val="FFFFFF" w:themeColor="background1"/>
              </w:rPr>
              <w:t xml:space="preserve">INTERVIEW </w:t>
            </w:r>
            <w:r w:rsidRPr="00D23BF4">
              <w:rPr>
                <w:bCs w:val="0"/>
                <w:color w:val="FFFFFF" w:themeColor="background1"/>
              </w:rPr>
              <w:t>QUESTIONS</w:t>
            </w:r>
          </w:p>
        </w:tc>
        <w:tc>
          <w:tcPr>
            <w:tcW w:w="5310" w:type="dxa"/>
            <w:tcBorders>
              <w:top w:val="single" w:sz="4" w:space="0" w:color="999999"/>
              <w:left w:val="single" w:sz="4" w:space="0" w:color="999999"/>
              <w:right w:val="single" w:sz="4" w:space="0" w:color="999999"/>
            </w:tcBorders>
            <w:shd w:val="clear" w:color="auto" w:fill="007B91"/>
            <w:vAlign w:val="center"/>
          </w:tcPr>
          <w:p w:rsidR="002B3033" w:rsidRPr="00D23BF4" w:rsidP="002E1F25" w14:paraId="31E6ACD2" w14:textId="6B6031ED">
            <w:pPr>
              <w:rPr>
                <w:bCs w:val="0"/>
                <w:color w:val="FFFFFF" w:themeColor="background1"/>
              </w:rPr>
            </w:pPr>
            <w:r>
              <w:rPr>
                <w:bCs w:val="0"/>
                <w:color w:val="FFFFFF" w:themeColor="background1"/>
              </w:rPr>
              <w:t>RESPONSES</w:t>
            </w:r>
          </w:p>
        </w:tc>
      </w:tr>
      <w:tr w14:paraId="590A017A" w14:textId="77777777" w:rsidTr="53F501B1">
        <w:tblPrEx>
          <w:tblW w:w="10795" w:type="dxa"/>
          <w:tblInd w:w="0" w:type="dxa"/>
          <w:tblLayout w:type="fixed"/>
          <w:tblLook w:val="04A0"/>
        </w:tblPrEx>
        <w:tc>
          <w:tcPr>
            <w:tcW w:w="10795" w:type="dxa"/>
            <w:gridSpan w:val="2"/>
            <w:tcBorders>
              <w:top w:val="single" w:sz="4" w:space="0" w:color="999999"/>
              <w:left w:val="single" w:sz="4" w:space="0" w:color="999999"/>
              <w:right w:val="single" w:sz="4" w:space="0" w:color="999999"/>
            </w:tcBorders>
            <w:shd w:val="clear" w:color="auto" w:fill="000000" w:themeFill="text1"/>
          </w:tcPr>
          <w:p w:rsidR="000163E4" w:rsidP="002B6BCC" w14:paraId="37DAC3AA" w14:textId="77777777">
            <w:pPr>
              <w:rPr>
                <w:b w:val="0"/>
                <w:bCs w:val="0"/>
                <w:sz w:val="28"/>
                <w:szCs w:val="28"/>
              </w:rPr>
            </w:pPr>
            <w:r w:rsidRPr="000163E4">
              <w:rPr>
                <w:sz w:val="28"/>
                <w:szCs w:val="28"/>
              </w:rPr>
              <w:t xml:space="preserve">LHD CONTEXTUAL INFORMATION </w:t>
            </w:r>
          </w:p>
          <w:p w:rsidR="000163E4" w:rsidRPr="000163E4" w:rsidP="002B6BCC" w14:paraId="51021C71" w14:textId="5E1A73D6">
            <w:pPr>
              <w:rPr>
                <w:color w:val="0070C0"/>
                <w:sz w:val="28"/>
                <w:szCs w:val="28"/>
              </w:rPr>
            </w:pPr>
          </w:p>
        </w:tc>
      </w:tr>
      <w:tr w14:paraId="03E1014C" w14:textId="77777777" w:rsidTr="53F501B1">
        <w:tblPrEx>
          <w:tblW w:w="10795" w:type="dxa"/>
          <w:tblInd w:w="0" w:type="dxa"/>
          <w:tblLayout w:type="fixed"/>
          <w:tblLook w:val="04A0"/>
        </w:tblPrEx>
        <w:tc>
          <w:tcPr>
            <w:tcW w:w="5485" w:type="dxa"/>
            <w:tcBorders>
              <w:left w:val="single" w:sz="4" w:space="0" w:color="999999"/>
              <w:right w:val="single" w:sz="4" w:space="0" w:color="999999"/>
            </w:tcBorders>
          </w:tcPr>
          <w:p w:rsidR="00655ABA" w:rsidRPr="0078718E" w:rsidP="00A01DBD" w14:paraId="40DEAA6B" w14:textId="2643616A">
            <w:pPr>
              <w:numPr>
                <w:ilvl w:val="0"/>
                <w:numId w:val="1"/>
              </w:numPr>
              <w:contextualSpacing/>
              <w:rPr>
                <w:b w:val="0"/>
                <w:bCs w:val="0"/>
                <w:sz w:val="24"/>
                <w:szCs w:val="24"/>
              </w:rPr>
            </w:pPr>
            <w:r w:rsidRPr="0078718E">
              <w:rPr>
                <w:b w:val="0"/>
                <w:bCs w:val="0"/>
                <w:sz w:val="24"/>
                <w:szCs w:val="24"/>
              </w:rPr>
              <w:t>How would you describe your LHD’s experience with HAI/AR work?</w:t>
            </w:r>
          </w:p>
          <w:p w:rsidR="00450BEA" w:rsidRPr="0078718E" w:rsidP="00A23E48" w14:paraId="3A23CAF0" w14:textId="2A68D798">
            <w:pPr>
              <w:pStyle w:val="ListParagraph"/>
              <w:numPr>
                <w:ilvl w:val="0"/>
                <w:numId w:val="45"/>
              </w:numPr>
              <w:rPr>
                <w:b w:val="0"/>
                <w:bCs w:val="0"/>
                <w:sz w:val="24"/>
                <w:szCs w:val="24"/>
              </w:rPr>
            </w:pPr>
            <w:r w:rsidRPr="0078718E">
              <w:rPr>
                <w:b w:val="0"/>
                <w:bCs w:val="0"/>
                <w:sz w:val="24"/>
                <w:szCs w:val="24"/>
              </w:rPr>
              <w:t>Little to no experience leading HAI/AR activities</w:t>
            </w:r>
          </w:p>
          <w:p w:rsidR="00450BEA" w:rsidRPr="0078718E" w:rsidP="00A23E48" w14:paraId="0A2D325B" w14:textId="07039BD9">
            <w:pPr>
              <w:pStyle w:val="ListParagraph"/>
              <w:numPr>
                <w:ilvl w:val="0"/>
                <w:numId w:val="45"/>
              </w:numPr>
              <w:rPr>
                <w:b w:val="0"/>
                <w:bCs w:val="0"/>
                <w:sz w:val="24"/>
                <w:szCs w:val="24"/>
              </w:rPr>
            </w:pPr>
            <w:r w:rsidRPr="0078718E">
              <w:rPr>
                <w:b w:val="0"/>
                <w:bCs w:val="0"/>
                <w:sz w:val="24"/>
                <w:szCs w:val="24"/>
              </w:rPr>
              <w:t>Some previous experience leading HAI/AR activities</w:t>
            </w:r>
          </w:p>
          <w:p w:rsidR="00450BEA" w:rsidRPr="0078718E" w:rsidP="00A23E48" w14:paraId="02F18662" w14:textId="37370529">
            <w:pPr>
              <w:pStyle w:val="ListParagraph"/>
              <w:numPr>
                <w:ilvl w:val="0"/>
                <w:numId w:val="45"/>
              </w:numPr>
              <w:rPr>
                <w:b w:val="0"/>
                <w:bCs w:val="0"/>
                <w:sz w:val="24"/>
                <w:szCs w:val="24"/>
              </w:rPr>
            </w:pPr>
            <w:r w:rsidRPr="0078718E">
              <w:rPr>
                <w:b w:val="0"/>
                <w:bCs w:val="0"/>
                <w:sz w:val="24"/>
                <w:szCs w:val="24"/>
              </w:rPr>
              <w:t>Extensive experience leading HAI/AR activities</w:t>
            </w:r>
          </w:p>
          <w:p w:rsidR="00450BEA" w:rsidRPr="0078718E" w:rsidP="006F18DD" w14:paraId="1D3D4EEB" w14:textId="77777777">
            <w:pPr>
              <w:ind w:left="360"/>
              <w:contextualSpacing/>
              <w:rPr>
                <w:b w:val="0"/>
                <w:bCs w:val="0"/>
                <w:sz w:val="24"/>
                <w:szCs w:val="24"/>
              </w:rPr>
            </w:pPr>
          </w:p>
        </w:tc>
        <w:tc>
          <w:tcPr>
            <w:tcW w:w="5310" w:type="dxa"/>
            <w:tcBorders>
              <w:top w:val="single" w:sz="4" w:space="0" w:color="999999"/>
              <w:left w:val="single" w:sz="4" w:space="0" w:color="999999"/>
              <w:bottom w:val="single" w:sz="4" w:space="0" w:color="999999"/>
              <w:right w:val="single" w:sz="4" w:space="0" w:color="999999"/>
            </w:tcBorders>
          </w:tcPr>
          <w:p w:rsidR="00450BEA" w:rsidRPr="0013377F" w:rsidP="002B6BCC" w14:paraId="54094D22" w14:textId="77777777">
            <w:pPr>
              <w:contextualSpacing/>
            </w:pPr>
          </w:p>
        </w:tc>
      </w:tr>
      <w:tr w14:paraId="5B75A6A3" w14:textId="77777777" w:rsidTr="53F501B1">
        <w:tblPrEx>
          <w:tblW w:w="10795" w:type="dxa"/>
          <w:tblInd w:w="0" w:type="dxa"/>
          <w:tblLayout w:type="fixed"/>
          <w:tblLook w:val="04A0"/>
        </w:tblPrEx>
        <w:tc>
          <w:tcPr>
            <w:tcW w:w="5485" w:type="dxa"/>
            <w:tcBorders>
              <w:left w:val="single" w:sz="4" w:space="0" w:color="999999"/>
              <w:right w:val="single" w:sz="4" w:space="0" w:color="999999"/>
            </w:tcBorders>
          </w:tcPr>
          <w:p w:rsidR="00655ABA" w:rsidRPr="0078718E" w:rsidP="00655ABA" w14:paraId="23D34839" w14:textId="77777777">
            <w:pPr>
              <w:numPr>
                <w:ilvl w:val="0"/>
                <w:numId w:val="1"/>
              </w:numPr>
              <w:contextualSpacing/>
              <w:rPr>
                <w:b w:val="0"/>
                <w:bCs w:val="0"/>
                <w:sz w:val="24"/>
                <w:szCs w:val="24"/>
              </w:rPr>
            </w:pPr>
            <w:r w:rsidRPr="0078718E">
              <w:rPr>
                <w:b w:val="0"/>
                <w:bCs w:val="0"/>
                <w:sz w:val="24"/>
                <w:szCs w:val="24"/>
              </w:rPr>
              <w:t>How often does your LHD work with your state on HAI/AR work?</w:t>
            </w:r>
          </w:p>
          <w:p w:rsidR="00450BEA" w:rsidRPr="0078718E" w:rsidP="00A23E48" w14:paraId="480555F4" w14:textId="1BE7DBF7">
            <w:pPr>
              <w:numPr>
                <w:ilvl w:val="0"/>
                <w:numId w:val="46"/>
              </w:numPr>
              <w:contextualSpacing/>
              <w:rPr>
                <w:b w:val="0"/>
                <w:bCs w:val="0"/>
                <w:sz w:val="24"/>
                <w:szCs w:val="24"/>
              </w:rPr>
            </w:pPr>
            <w:r w:rsidRPr="0078718E">
              <w:rPr>
                <w:b w:val="0"/>
                <w:bCs w:val="0"/>
                <w:sz w:val="24"/>
                <w:szCs w:val="24"/>
              </w:rPr>
              <w:t>Rarely (a few times per year)</w:t>
            </w:r>
          </w:p>
          <w:p w:rsidR="00450BEA" w:rsidRPr="0078718E" w:rsidP="00A23E48" w14:paraId="0FBF5573" w14:textId="29CEF9C4">
            <w:pPr>
              <w:pStyle w:val="ListParagraph"/>
              <w:numPr>
                <w:ilvl w:val="0"/>
                <w:numId w:val="46"/>
              </w:numPr>
              <w:rPr>
                <w:b w:val="0"/>
                <w:bCs w:val="0"/>
                <w:sz w:val="24"/>
                <w:szCs w:val="24"/>
              </w:rPr>
            </w:pPr>
            <w:r w:rsidRPr="0078718E">
              <w:rPr>
                <w:b w:val="0"/>
                <w:bCs w:val="0"/>
                <w:sz w:val="24"/>
                <w:szCs w:val="24"/>
              </w:rPr>
              <w:t>Sometimes (every few months)</w:t>
            </w:r>
          </w:p>
          <w:p w:rsidR="00450BEA" w:rsidRPr="0078718E" w:rsidP="00A23E48" w14:paraId="3A3DCE28" w14:textId="7E05B250">
            <w:pPr>
              <w:pStyle w:val="ListParagraph"/>
              <w:numPr>
                <w:ilvl w:val="0"/>
                <w:numId w:val="46"/>
              </w:numPr>
              <w:rPr>
                <w:b w:val="0"/>
                <w:bCs w:val="0"/>
                <w:sz w:val="24"/>
                <w:szCs w:val="24"/>
              </w:rPr>
            </w:pPr>
            <w:r w:rsidRPr="0078718E">
              <w:rPr>
                <w:b w:val="0"/>
                <w:bCs w:val="0"/>
                <w:sz w:val="24"/>
                <w:szCs w:val="24"/>
              </w:rPr>
              <w:t>Regularly (about once a month)</w:t>
            </w:r>
          </w:p>
          <w:p w:rsidR="00450BEA" w:rsidP="00450BEA" w14:paraId="138D10BD" w14:textId="77777777">
            <w:pPr>
              <w:ind w:left="360"/>
              <w:contextualSpacing/>
              <w:rPr>
                <w:sz w:val="24"/>
                <w:szCs w:val="24"/>
              </w:rPr>
            </w:pPr>
          </w:p>
          <w:p w:rsidR="00122C5B" w14:paraId="58BE4F0F" w14:textId="77777777">
            <w:pPr>
              <w:contextualSpacing/>
              <w:rPr>
                <w:b w:val="0"/>
                <w:bCs w:val="0"/>
                <w:i/>
                <w:iCs/>
                <w:sz w:val="24"/>
                <w:szCs w:val="24"/>
              </w:rPr>
            </w:pPr>
            <w:r w:rsidRPr="00301B7C">
              <w:rPr>
                <w:i/>
                <w:iCs/>
                <w:sz w:val="24"/>
                <w:szCs w:val="24"/>
              </w:rPr>
              <w:t xml:space="preserve">Follow up: </w:t>
            </w:r>
            <w:r w:rsidRPr="00301B7C">
              <w:rPr>
                <w:i/>
                <w:iCs/>
                <w:sz w:val="24"/>
                <w:szCs w:val="24"/>
              </w:rPr>
              <w:t xml:space="preserve">If you answered rarely, can you please describe </w:t>
            </w:r>
            <w:r w:rsidRPr="00301B7C" w:rsidR="002337D2">
              <w:rPr>
                <w:i/>
                <w:iCs/>
                <w:sz w:val="24"/>
                <w:szCs w:val="24"/>
              </w:rPr>
              <w:t>why working with the state program is limite</w:t>
            </w:r>
            <w:r w:rsidRPr="00301B7C">
              <w:rPr>
                <w:i/>
                <w:iCs/>
                <w:sz w:val="24"/>
                <w:szCs w:val="24"/>
              </w:rPr>
              <w:t>d</w:t>
            </w:r>
            <w:r w:rsidRPr="00301B7C" w:rsidR="002337D2">
              <w:rPr>
                <w:i/>
                <w:iCs/>
                <w:sz w:val="24"/>
                <w:szCs w:val="24"/>
              </w:rPr>
              <w:t xml:space="preserve">? </w:t>
            </w:r>
          </w:p>
          <w:p w:rsidR="0097295C" w:rsidRPr="00301B7C" w:rsidP="00301B7C" w14:paraId="13A38760" w14:textId="058BA179">
            <w:pPr>
              <w:contextualSpacing/>
              <w:rPr>
                <w:b w:val="0"/>
                <w:bCs w:val="0"/>
                <w:i/>
                <w:iCs/>
                <w:sz w:val="24"/>
                <w:szCs w:val="24"/>
              </w:rPr>
            </w:pPr>
          </w:p>
        </w:tc>
        <w:tc>
          <w:tcPr>
            <w:tcW w:w="5310" w:type="dxa"/>
            <w:tcBorders>
              <w:top w:val="single" w:sz="4" w:space="0" w:color="999999"/>
              <w:left w:val="single" w:sz="4" w:space="0" w:color="999999"/>
              <w:bottom w:val="single" w:sz="4" w:space="0" w:color="999999"/>
              <w:right w:val="single" w:sz="4" w:space="0" w:color="999999"/>
            </w:tcBorders>
          </w:tcPr>
          <w:p w:rsidR="00450BEA" w:rsidRPr="0013377F" w:rsidP="002B6BCC" w14:paraId="038D36A2" w14:textId="77777777">
            <w:pPr>
              <w:contextualSpacing/>
            </w:pPr>
          </w:p>
        </w:tc>
      </w:tr>
      <w:tr w14:paraId="467B960D" w14:textId="77777777" w:rsidTr="53F501B1">
        <w:tblPrEx>
          <w:tblW w:w="10795" w:type="dxa"/>
          <w:tblInd w:w="0" w:type="dxa"/>
          <w:tblLayout w:type="fixed"/>
          <w:tblLook w:val="04A0"/>
        </w:tblPrEx>
        <w:tc>
          <w:tcPr>
            <w:tcW w:w="5485" w:type="dxa"/>
            <w:tcBorders>
              <w:left w:val="single" w:sz="4" w:space="0" w:color="999999"/>
              <w:right w:val="single" w:sz="4" w:space="0" w:color="999999"/>
            </w:tcBorders>
          </w:tcPr>
          <w:p w:rsidR="00655ABA" w:rsidRPr="0078718E" w:rsidP="00655ABA" w14:paraId="694B77B4" w14:textId="77777777">
            <w:pPr>
              <w:numPr>
                <w:ilvl w:val="0"/>
                <w:numId w:val="1"/>
              </w:numPr>
              <w:contextualSpacing/>
              <w:rPr>
                <w:b w:val="0"/>
                <w:bCs w:val="0"/>
                <w:sz w:val="24"/>
                <w:szCs w:val="24"/>
              </w:rPr>
            </w:pPr>
            <w:r w:rsidRPr="0078718E">
              <w:rPr>
                <w:b w:val="0"/>
                <w:bCs w:val="0"/>
                <w:sz w:val="24"/>
                <w:szCs w:val="24"/>
              </w:rPr>
              <w:t xml:space="preserve">What percentage of staff at your LHD work on HAI/AR efforts? </w:t>
            </w:r>
          </w:p>
          <w:p w:rsidR="00655ABA" w:rsidRPr="0078718E" w:rsidP="00A23E48" w14:paraId="0F3C1E58" w14:textId="77777777">
            <w:pPr>
              <w:pStyle w:val="ListParagraph"/>
              <w:numPr>
                <w:ilvl w:val="0"/>
                <w:numId w:val="44"/>
              </w:numPr>
              <w:rPr>
                <w:b w:val="0"/>
                <w:bCs w:val="0"/>
                <w:sz w:val="24"/>
                <w:szCs w:val="24"/>
              </w:rPr>
            </w:pPr>
            <w:r w:rsidRPr="0078718E">
              <w:rPr>
                <w:b w:val="0"/>
                <w:bCs w:val="0"/>
                <w:sz w:val="24"/>
                <w:szCs w:val="24"/>
              </w:rPr>
              <w:t>0—25% of team</w:t>
            </w:r>
          </w:p>
          <w:p w:rsidR="00655ABA" w:rsidRPr="0078718E" w:rsidP="00A23E48" w14:paraId="1064C34E" w14:textId="77777777">
            <w:pPr>
              <w:pStyle w:val="ListParagraph"/>
              <w:numPr>
                <w:ilvl w:val="0"/>
                <w:numId w:val="44"/>
              </w:numPr>
              <w:rPr>
                <w:b w:val="0"/>
                <w:bCs w:val="0"/>
                <w:sz w:val="24"/>
                <w:szCs w:val="24"/>
              </w:rPr>
            </w:pPr>
            <w:r w:rsidRPr="0078718E">
              <w:rPr>
                <w:b w:val="0"/>
                <w:bCs w:val="0"/>
                <w:sz w:val="24"/>
                <w:szCs w:val="24"/>
              </w:rPr>
              <w:t>26—50% of team</w:t>
            </w:r>
          </w:p>
          <w:p w:rsidR="00655ABA" w:rsidRPr="0078718E" w:rsidP="00A23E48" w14:paraId="552C840B" w14:textId="77777777">
            <w:pPr>
              <w:pStyle w:val="ListParagraph"/>
              <w:numPr>
                <w:ilvl w:val="0"/>
                <w:numId w:val="44"/>
              </w:numPr>
              <w:rPr>
                <w:b w:val="0"/>
                <w:bCs w:val="0"/>
                <w:sz w:val="24"/>
                <w:szCs w:val="24"/>
              </w:rPr>
            </w:pPr>
            <w:r w:rsidRPr="0078718E">
              <w:rPr>
                <w:b w:val="0"/>
                <w:bCs w:val="0"/>
                <w:sz w:val="24"/>
                <w:szCs w:val="24"/>
              </w:rPr>
              <w:t>51—75% of team</w:t>
            </w:r>
          </w:p>
          <w:p w:rsidR="00450BEA" w:rsidRPr="0078718E" w:rsidP="00A23E48" w14:paraId="5178D5FB" w14:textId="77777777">
            <w:pPr>
              <w:pStyle w:val="ListParagraph"/>
              <w:numPr>
                <w:ilvl w:val="0"/>
                <w:numId w:val="44"/>
              </w:numPr>
              <w:rPr>
                <w:b w:val="0"/>
                <w:bCs w:val="0"/>
                <w:sz w:val="24"/>
                <w:szCs w:val="24"/>
              </w:rPr>
            </w:pPr>
            <w:r w:rsidRPr="0078718E">
              <w:rPr>
                <w:b w:val="0"/>
                <w:bCs w:val="0"/>
                <w:sz w:val="24"/>
                <w:szCs w:val="24"/>
              </w:rPr>
              <w:t>76—100% of team</w:t>
            </w:r>
          </w:p>
          <w:p w:rsidR="00655ABA" w:rsidRPr="0078718E" w:rsidP="00655ABA" w14:paraId="71A6ABF7" w14:textId="27D27FAD">
            <w:pPr>
              <w:pStyle w:val="ListParagraph"/>
              <w:rPr>
                <w:b w:val="0"/>
                <w:bCs w:val="0"/>
                <w:sz w:val="24"/>
                <w:szCs w:val="24"/>
              </w:rPr>
            </w:pPr>
          </w:p>
        </w:tc>
        <w:tc>
          <w:tcPr>
            <w:tcW w:w="5310" w:type="dxa"/>
            <w:tcBorders>
              <w:top w:val="single" w:sz="4" w:space="0" w:color="999999"/>
              <w:left w:val="single" w:sz="4" w:space="0" w:color="999999"/>
              <w:bottom w:val="single" w:sz="4" w:space="0" w:color="999999"/>
              <w:right w:val="single" w:sz="4" w:space="0" w:color="999999"/>
            </w:tcBorders>
          </w:tcPr>
          <w:p w:rsidR="00450BEA" w:rsidRPr="0013377F" w:rsidP="002B6BCC" w14:paraId="222026C2" w14:textId="77777777">
            <w:pPr>
              <w:contextualSpacing/>
            </w:pPr>
          </w:p>
        </w:tc>
      </w:tr>
      <w:tr w14:paraId="4CCD0EDE" w14:textId="77777777" w:rsidTr="53F501B1">
        <w:tblPrEx>
          <w:tblW w:w="10795" w:type="dxa"/>
          <w:tblInd w:w="0" w:type="dxa"/>
          <w:tblLayout w:type="fixed"/>
          <w:tblLook w:val="04A0"/>
        </w:tblPrEx>
        <w:tc>
          <w:tcPr>
            <w:tcW w:w="10795" w:type="dxa"/>
            <w:gridSpan w:val="2"/>
            <w:tcBorders>
              <w:top w:val="single" w:sz="4" w:space="0" w:color="999999"/>
              <w:left w:val="single" w:sz="4" w:space="0" w:color="999999"/>
              <w:bottom w:val="single" w:sz="4" w:space="0" w:color="999999"/>
              <w:right w:val="single" w:sz="4" w:space="0" w:color="999999"/>
            </w:tcBorders>
            <w:shd w:val="clear" w:color="auto" w:fill="000000" w:themeFill="text1"/>
          </w:tcPr>
          <w:p w:rsidR="004E5024" w:rsidP="004E5024" w14:paraId="73F6CCC4" w14:textId="77777777">
            <w:pPr>
              <w:rPr>
                <w:b w:val="0"/>
                <w:bCs w:val="0"/>
                <w:sz w:val="28"/>
                <w:szCs w:val="28"/>
              </w:rPr>
            </w:pPr>
            <w:r w:rsidRPr="000163E4">
              <w:rPr>
                <w:sz w:val="28"/>
                <w:szCs w:val="28"/>
              </w:rPr>
              <w:t>HOW YOUR LHD ANTICIPATES USING THE STRATEGY</w:t>
            </w:r>
          </w:p>
          <w:p w:rsidR="004E5024" w:rsidRPr="000163E4" w:rsidP="004E5024" w14:paraId="7FC1E722" w14:textId="551A7B3E">
            <w:pPr>
              <w:rPr>
                <w:sz w:val="28"/>
                <w:szCs w:val="28"/>
              </w:rPr>
            </w:pPr>
          </w:p>
        </w:tc>
      </w:tr>
      <w:tr w14:paraId="65550D6E" w14:textId="77777777" w:rsidTr="00583478">
        <w:tblPrEx>
          <w:tblW w:w="10795" w:type="dxa"/>
          <w:tblInd w:w="0" w:type="dxa"/>
          <w:tblLayout w:type="fixed"/>
          <w:tblLook w:val="04A0"/>
        </w:tblPrEx>
        <w:trPr>
          <w:trHeight w:val="998"/>
        </w:trPr>
        <w:tc>
          <w:tcPr>
            <w:tcW w:w="5485" w:type="dxa"/>
            <w:tcBorders>
              <w:right w:val="single" w:sz="4" w:space="0" w:color="999999"/>
            </w:tcBorders>
          </w:tcPr>
          <w:p w:rsidR="00566736" w:rsidRPr="00583478" w:rsidP="0025531A" w14:paraId="5F6675E9" w14:textId="77777777">
            <w:pPr>
              <w:pStyle w:val="ListParagraph"/>
              <w:numPr>
                <w:ilvl w:val="1"/>
                <w:numId w:val="2"/>
              </w:numPr>
              <w:ind w:left="379"/>
              <w:rPr>
                <w:b w:val="0"/>
                <w:bCs w:val="0"/>
                <w:sz w:val="24"/>
                <w:szCs w:val="24"/>
              </w:rPr>
            </w:pPr>
            <w:r w:rsidRPr="53F501B1">
              <w:rPr>
                <w:b w:val="0"/>
                <w:bCs w:val="0"/>
                <w:i/>
                <w:iCs/>
                <w:sz w:val="24"/>
                <w:szCs w:val="24"/>
              </w:rPr>
              <w:t>How</w:t>
            </w:r>
            <w:r w:rsidRPr="53F501B1">
              <w:rPr>
                <w:b w:val="0"/>
                <w:bCs w:val="0"/>
                <w:sz w:val="24"/>
                <w:szCs w:val="24"/>
              </w:rPr>
              <w:t xml:space="preserve"> would your LHD prioritize </w:t>
            </w:r>
            <w:r w:rsidRPr="53F501B1" w:rsidR="0025531A">
              <w:rPr>
                <w:b w:val="0"/>
                <w:bCs w:val="0"/>
                <w:sz w:val="24"/>
                <w:szCs w:val="24"/>
              </w:rPr>
              <w:t>which goals, objectives</w:t>
            </w:r>
            <w:r w:rsidRPr="53F501B1" w:rsidR="00813689">
              <w:rPr>
                <w:b w:val="0"/>
                <w:bCs w:val="0"/>
                <w:sz w:val="24"/>
                <w:szCs w:val="24"/>
              </w:rPr>
              <w:t>,</w:t>
            </w:r>
            <w:r w:rsidRPr="53F501B1" w:rsidR="0025531A">
              <w:rPr>
                <w:b w:val="0"/>
                <w:bCs w:val="0"/>
                <w:sz w:val="24"/>
                <w:szCs w:val="24"/>
              </w:rPr>
              <w:t xml:space="preserve"> </w:t>
            </w:r>
            <w:r w:rsidRPr="53F501B1">
              <w:rPr>
                <w:b w:val="0"/>
                <w:bCs w:val="0"/>
                <w:sz w:val="24"/>
                <w:szCs w:val="24"/>
              </w:rPr>
              <w:t xml:space="preserve">and activities </w:t>
            </w:r>
            <w:r w:rsidRPr="53F501B1" w:rsidR="0025531A">
              <w:rPr>
                <w:b w:val="0"/>
                <w:bCs w:val="0"/>
                <w:sz w:val="24"/>
                <w:szCs w:val="24"/>
              </w:rPr>
              <w:t>to pursue from the strategy if you were to implement it?</w:t>
            </w:r>
            <w:r w:rsidRPr="53F501B1">
              <w:rPr>
                <w:b w:val="0"/>
                <w:bCs w:val="0"/>
                <w:sz w:val="24"/>
                <w:szCs w:val="24"/>
              </w:rPr>
              <w:t xml:space="preserve"> </w:t>
            </w:r>
          </w:p>
          <w:p w:rsidR="00583478" w:rsidRPr="0078718E" w:rsidP="00583478" w14:paraId="1A34DAAC" w14:textId="2F154E38">
            <w:pPr>
              <w:pStyle w:val="ListParagraph"/>
              <w:ind w:left="360"/>
              <w:rPr>
                <w:b w:val="0"/>
                <w:bCs w:val="0"/>
                <w:sz w:val="24"/>
                <w:szCs w:val="24"/>
              </w:rPr>
            </w:pPr>
          </w:p>
        </w:tc>
        <w:tc>
          <w:tcPr>
            <w:tcW w:w="5310" w:type="dxa"/>
            <w:tcBorders>
              <w:top w:val="single" w:sz="4" w:space="0" w:color="999999"/>
              <w:left w:val="single" w:sz="4" w:space="0" w:color="999999"/>
              <w:right w:val="single" w:sz="4" w:space="0" w:color="999999"/>
            </w:tcBorders>
          </w:tcPr>
          <w:p w:rsidR="00566736" w:rsidRPr="0078718E" w:rsidP="002B6BCC" w14:paraId="27438BC0" w14:textId="2276C1A5">
            <w:pPr>
              <w:rPr>
                <w:sz w:val="24"/>
                <w:szCs w:val="24"/>
              </w:rPr>
            </w:pPr>
          </w:p>
        </w:tc>
      </w:tr>
      <w:tr w14:paraId="2B768878" w14:textId="77777777" w:rsidTr="00583478">
        <w:tblPrEx>
          <w:tblW w:w="10795" w:type="dxa"/>
          <w:tblInd w:w="0" w:type="dxa"/>
          <w:tblLayout w:type="fixed"/>
          <w:tblLook w:val="04A0"/>
        </w:tblPrEx>
        <w:trPr>
          <w:trHeight w:val="638"/>
        </w:trPr>
        <w:tc>
          <w:tcPr>
            <w:tcW w:w="5485" w:type="dxa"/>
            <w:tcBorders>
              <w:right w:val="single" w:sz="4" w:space="0" w:color="999999"/>
            </w:tcBorders>
          </w:tcPr>
          <w:p w:rsidR="00583478" w:rsidRPr="00583478" w:rsidP="00583478" w14:paraId="6BB77CF2" w14:textId="77777777">
            <w:pPr>
              <w:pStyle w:val="ListParagraph"/>
              <w:numPr>
                <w:ilvl w:val="1"/>
                <w:numId w:val="2"/>
              </w:numPr>
              <w:ind w:left="379"/>
              <w:rPr>
                <w:b w:val="0"/>
                <w:bCs w:val="0"/>
                <w:sz w:val="24"/>
                <w:szCs w:val="24"/>
              </w:rPr>
            </w:pPr>
            <w:r w:rsidRPr="006C59F8">
              <w:rPr>
                <w:b w:val="0"/>
                <w:bCs w:val="0"/>
                <w:i/>
                <w:iCs/>
                <w:sz w:val="24"/>
                <w:szCs w:val="24"/>
              </w:rPr>
              <w:t>Which</w:t>
            </w:r>
            <w:r w:rsidRPr="5848D0F0">
              <w:rPr>
                <w:b w:val="0"/>
                <w:bCs w:val="0"/>
                <w:sz w:val="24"/>
                <w:szCs w:val="24"/>
              </w:rPr>
              <w:t xml:space="preserve"> goals, objectives, and activities would you anticipate choosing to prioritize?</w:t>
            </w:r>
          </w:p>
          <w:p w:rsidR="00583478" w:rsidRPr="00583478" w:rsidP="00583478" w14:paraId="0E8CB421" w14:textId="78C654FE">
            <w:pPr>
              <w:rPr>
                <w:sz w:val="24"/>
                <w:szCs w:val="24"/>
              </w:rPr>
            </w:pPr>
          </w:p>
        </w:tc>
        <w:tc>
          <w:tcPr>
            <w:tcW w:w="5310" w:type="dxa"/>
            <w:tcBorders>
              <w:top w:val="single" w:sz="4" w:space="0" w:color="999999"/>
              <w:left w:val="single" w:sz="4" w:space="0" w:color="999999"/>
              <w:right w:val="single" w:sz="4" w:space="0" w:color="999999"/>
            </w:tcBorders>
          </w:tcPr>
          <w:p w:rsidR="00CA7C2A" w:rsidRPr="0078718E" w:rsidP="002B6BCC" w14:paraId="46E71DFF" w14:textId="77777777">
            <w:pPr>
              <w:rPr>
                <w:sz w:val="24"/>
                <w:szCs w:val="24"/>
              </w:rPr>
            </w:pPr>
          </w:p>
        </w:tc>
      </w:tr>
      <w:tr w14:paraId="7195052D" w14:textId="77777777" w:rsidTr="53F501B1">
        <w:tblPrEx>
          <w:tblW w:w="10795" w:type="dxa"/>
          <w:tblInd w:w="0" w:type="dxa"/>
          <w:tblLayout w:type="fixed"/>
          <w:tblLook w:val="04A0"/>
        </w:tblPrEx>
        <w:trPr>
          <w:trHeight w:val="1343"/>
        </w:trPr>
        <w:tc>
          <w:tcPr>
            <w:tcW w:w="5485" w:type="dxa"/>
            <w:tcBorders>
              <w:right w:val="single" w:sz="4" w:space="0" w:color="999999"/>
            </w:tcBorders>
          </w:tcPr>
          <w:p w:rsidR="00281D66" w:rsidRPr="007C7F51" w:rsidP="00D928BF" w14:paraId="63A49CF1" w14:textId="77777777">
            <w:pPr>
              <w:pStyle w:val="ListParagraph"/>
              <w:numPr>
                <w:ilvl w:val="1"/>
                <w:numId w:val="2"/>
              </w:numPr>
              <w:ind w:left="379"/>
              <w:rPr>
                <w:b w:val="0"/>
                <w:bCs w:val="0"/>
                <w:sz w:val="24"/>
                <w:szCs w:val="24"/>
              </w:rPr>
            </w:pPr>
            <w:r w:rsidRPr="0078718E">
              <w:rPr>
                <w:b w:val="0"/>
                <w:bCs w:val="0"/>
                <w:sz w:val="24"/>
                <w:szCs w:val="24"/>
              </w:rPr>
              <w:t xml:space="preserve">Is the </w:t>
            </w:r>
            <w:hyperlink r:id="rId11" w:history="1">
              <w:r w:rsidRPr="0078718E">
                <w:rPr>
                  <w:rStyle w:val="Hyperlink"/>
                  <w:b w:val="0"/>
                  <w:bCs w:val="0"/>
                  <w:sz w:val="24"/>
                  <w:szCs w:val="24"/>
                </w:rPr>
                <w:t>Framework for Implementation</w:t>
              </w:r>
            </w:hyperlink>
            <w:r w:rsidRPr="0078718E">
              <w:rPr>
                <w:b w:val="0"/>
                <w:bCs w:val="0"/>
                <w:sz w:val="24"/>
                <w:szCs w:val="24"/>
              </w:rPr>
              <w:t xml:space="preserve"> helpful or unhelpful for providing instructions on how to use the strategy?</w:t>
            </w:r>
            <w:r w:rsidR="00D019C0">
              <w:rPr>
                <w:b w:val="0"/>
                <w:bCs w:val="0"/>
                <w:sz w:val="24"/>
                <w:szCs w:val="24"/>
              </w:rPr>
              <w:t xml:space="preserve"> </w:t>
            </w:r>
          </w:p>
          <w:p w:rsidR="00D928BF" w:rsidRPr="00E64591" w:rsidP="00D928BF" w14:paraId="65C59168" w14:textId="77777777">
            <w:pPr>
              <w:pStyle w:val="ListParagraph"/>
              <w:numPr>
                <w:ilvl w:val="1"/>
                <w:numId w:val="2"/>
              </w:numPr>
              <w:ind w:left="379"/>
              <w:rPr>
                <w:b w:val="0"/>
                <w:bCs w:val="0"/>
                <w:sz w:val="24"/>
                <w:szCs w:val="24"/>
              </w:rPr>
            </w:pPr>
            <w:r>
              <w:rPr>
                <w:b w:val="0"/>
                <w:bCs w:val="0"/>
                <w:sz w:val="24"/>
                <w:szCs w:val="24"/>
              </w:rPr>
              <w:t xml:space="preserve">How </w:t>
            </w:r>
            <w:r w:rsidR="00A8182B">
              <w:rPr>
                <w:b w:val="0"/>
                <w:bCs w:val="0"/>
                <w:sz w:val="24"/>
                <w:szCs w:val="24"/>
              </w:rPr>
              <w:t>can the Framework be improved to make it more useful to LHDs?</w:t>
            </w:r>
          </w:p>
          <w:p w:rsidR="00E64591" w:rsidRPr="0078718E" w:rsidP="00E64591" w14:paraId="67E3BF80" w14:textId="0BFF8CB4">
            <w:pPr>
              <w:pStyle w:val="ListParagraph"/>
              <w:ind w:left="379"/>
              <w:rPr>
                <w:b w:val="0"/>
                <w:bCs w:val="0"/>
                <w:sz w:val="24"/>
                <w:szCs w:val="24"/>
              </w:rPr>
            </w:pPr>
          </w:p>
        </w:tc>
        <w:tc>
          <w:tcPr>
            <w:tcW w:w="5310" w:type="dxa"/>
            <w:tcBorders>
              <w:top w:val="single" w:sz="4" w:space="0" w:color="999999"/>
              <w:left w:val="single" w:sz="4" w:space="0" w:color="999999"/>
              <w:right w:val="single" w:sz="4" w:space="0" w:color="999999"/>
            </w:tcBorders>
          </w:tcPr>
          <w:p w:rsidR="00D928BF" w:rsidRPr="0078718E" w:rsidP="00D928BF" w14:paraId="273684E5" w14:textId="77777777">
            <w:pPr>
              <w:rPr>
                <w:sz w:val="24"/>
                <w:szCs w:val="24"/>
              </w:rPr>
            </w:pPr>
          </w:p>
        </w:tc>
      </w:tr>
      <w:tr w14:paraId="06661EC9" w14:textId="77777777" w:rsidTr="53F501B1">
        <w:tblPrEx>
          <w:tblW w:w="10795" w:type="dxa"/>
          <w:tblInd w:w="0" w:type="dxa"/>
          <w:tblLayout w:type="fixed"/>
          <w:tblLook w:val="04A0"/>
        </w:tblPrEx>
        <w:trPr>
          <w:trHeight w:val="1343"/>
        </w:trPr>
        <w:tc>
          <w:tcPr>
            <w:tcW w:w="5485" w:type="dxa"/>
            <w:tcBorders>
              <w:right w:val="single" w:sz="4" w:space="0" w:color="999999"/>
            </w:tcBorders>
          </w:tcPr>
          <w:p w:rsidR="00281D66" w:rsidRPr="007C7F51" w:rsidP="00D928BF" w14:paraId="6B5B3E12" w14:textId="77777777">
            <w:pPr>
              <w:pStyle w:val="ListParagraph"/>
              <w:numPr>
                <w:ilvl w:val="0"/>
                <w:numId w:val="3"/>
              </w:numPr>
              <w:rPr>
                <w:b w:val="0"/>
                <w:bCs w:val="0"/>
                <w:sz w:val="24"/>
                <w:szCs w:val="24"/>
              </w:rPr>
            </w:pPr>
            <w:r w:rsidRPr="0078718E">
              <w:rPr>
                <w:b w:val="0"/>
                <w:bCs w:val="0"/>
                <w:sz w:val="24"/>
                <w:szCs w:val="24"/>
              </w:rPr>
              <w:t xml:space="preserve">Is the </w:t>
            </w:r>
            <w:hyperlink r:id="rId12" w:history="1">
              <w:r w:rsidRPr="0078718E">
                <w:rPr>
                  <w:rStyle w:val="Hyperlink"/>
                  <w:b w:val="0"/>
                  <w:bCs w:val="0"/>
                  <w:sz w:val="24"/>
                  <w:szCs w:val="24"/>
                </w:rPr>
                <w:t>Facilitation Guide</w:t>
              </w:r>
            </w:hyperlink>
            <w:r w:rsidRPr="0078718E">
              <w:rPr>
                <w:b w:val="0"/>
                <w:bCs w:val="0"/>
                <w:sz w:val="24"/>
                <w:szCs w:val="24"/>
              </w:rPr>
              <w:t xml:space="preserve"> helpful or unhelpful for facilitating conversations with your state HAI/AR program?</w:t>
            </w:r>
          </w:p>
          <w:p w:rsidR="00D928BF" w:rsidRPr="0078718E" w:rsidP="00D928BF" w14:paraId="51088FC0" w14:textId="3BAAF56B">
            <w:pPr>
              <w:pStyle w:val="ListParagraph"/>
              <w:numPr>
                <w:ilvl w:val="0"/>
                <w:numId w:val="3"/>
              </w:numPr>
              <w:rPr>
                <w:b w:val="0"/>
                <w:bCs w:val="0"/>
                <w:sz w:val="24"/>
                <w:szCs w:val="24"/>
              </w:rPr>
            </w:pPr>
            <w:r>
              <w:rPr>
                <w:b w:val="0"/>
                <w:bCs w:val="0"/>
                <w:sz w:val="24"/>
                <w:szCs w:val="24"/>
              </w:rPr>
              <w:t>How can the Facilitation Guide be improved to make it more useful to LHDs?</w:t>
            </w:r>
          </w:p>
          <w:p w:rsidR="00D928BF" w:rsidRPr="0078718E" w:rsidP="00861398" w14:paraId="1017E0C0" w14:textId="77777777">
            <w:pPr>
              <w:pStyle w:val="ListParagraph"/>
              <w:ind w:left="379"/>
              <w:rPr>
                <w:b w:val="0"/>
                <w:bCs w:val="0"/>
                <w:sz w:val="24"/>
                <w:szCs w:val="24"/>
              </w:rPr>
            </w:pPr>
          </w:p>
        </w:tc>
        <w:tc>
          <w:tcPr>
            <w:tcW w:w="5310" w:type="dxa"/>
            <w:tcBorders>
              <w:top w:val="single" w:sz="4" w:space="0" w:color="999999"/>
              <w:left w:val="single" w:sz="4" w:space="0" w:color="999999"/>
              <w:right w:val="single" w:sz="4" w:space="0" w:color="999999"/>
            </w:tcBorders>
          </w:tcPr>
          <w:p w:rsidR="00D928BF" w:rsidRPr="0078718E" w:rsidP="00D928BF" w14:paraId="7F15E7AF" w14:textId="77777777">
            <w:pPr>
              <w:rPr>
                <w:sz w:val="24"/>
                <w:szCs w:val="24"/>
              </w:rPr>
            </w:pPr>
          </w:p>
        </w:tc>
      </w:tr>
      <w:tr w14:paraId="39DC1417" w14:textId="77777777" w:rsidTr="53F501B1">
        <w:tblPrEx>
          <w:tblW w:w="10795" w:type="dxa"/>
          <w:tblInd w:w="0" w:type="dxa"/>
          <w:tblLayout w:type="fixed"/>
          <w:tblLook w:val="04A0"/>
        </w:tblPrEx>
        <w:trPr>
          <w:trHeight w:val="1343"/>
        </w:trPr>
        <w:tc>
          <w:tcPr>
            <w:tcW w:w="5485" w:type="dxa"/>
            <w:tcBorders>
              <w:right w:val="single" w:sz="4" w:space="0" w:color="999999"/>
            </w:tcBorders>
          </w:tcPr>
          <w:p w:rsidR="00281D66" w:rsidRPr="007C7F51" w:rsidP="00D928BF" w14:paraId="2BB5D9BD" w14:textId="77777777">
            <w:pPr>
              <w:pStyle w:val="ListParagraph"/>
              <w:numPr>
                <w:ilvl w:val="0"/>
                <w:numId w:val="3"/>
              </w:numPr>
              <w:rPr>
                <w:b w:val="0"/>
                <w:bCs w:val="0"/>
                <w:sz w:val="24"/>
                <w:szCs w:val="24"/>
              </w:rPr>
            </w:pPr>
            <w:r w:rsidRPr="5848D0F0">
              <w:rPr>
                <w:b w:val="0"/>
                <w:bCs w:val="0"/>
                <w:sz w:val="24"/>
                <w:szCs w:val="24"/>
              </w:rPr>
              <w:t xml:space="preserve">Is the </w:t>
            </w:r>
            <w:hyperlink r:id="rId13">
              <w:r w:rsidRPr="5848D0F0">
                <w:rPr>
                  <w:rStyle w:val="Hyperlink"/>
                  <w:b w:val="0"/>
                  <w:bCs w:val="0"/>
                  <w:sz w:val="24"/>
                  <w:szCs w:val="24"/>
                </w:rPr>
                <w:t>LHD HAI/AR Strategy One Pager</w:t>
              </w:r>
            </w:hyperlink>
            <w:r w:rsidRPr="5848D0F0">
              <w:rPr>
                <w:b w:val="0"/>
                <w:bCs w:val="0"/>
                <w:sz w:val="24"/>
                <w:szCs w:val="24"/>
              </w:rPr>
              <w:t xml:space="preserve"> helpful or unhelpful for understanding the strategy better?</w:t>
            </w:r>
          </w:p>
          <w:p w:rsidR="00D928BF" w:rsidRPr="0078718E" w:rsidP="00D928BF" w14:paraId="507F86C0" w14:textId="2895D088">
            <w:pPr>
              <w:pStyle w:val="ListParagraph"/>
              <w:numPr>
                <w:ilvl w:val="0"/>
                <w:numId w:val="3"/>
              </w:numPr>
              <w:rPr>
                <w:b w:val="0"/>
                <w:bCs w:val="0"/>
                <w:sz w:val="24"/>
                <w:szCs w:val="24"/>
              </w:rPr>
            </w:pPr>
            <w:r>
              <w:rPr>
                <w:b w:val="0"/>
                <w:bCs w:val="0"/>
                <w:sz w:val="24"/>
                <w:szCs w:val="24"/>
              </w:rPr>
              <w:t>How can the One Pager be improved to make it more useful to LHDs?</w:t>
            </w:r>
          </w:p>
          <w:p w:rsidR="00D928BF" w:rsidRPr="00D928BF" w:rsidP="00D928BF" w14:paraId="4D59C528" w14:textId="77777777">
            <w:pPr>
              <w:rPr>
                <w:sz w:val="24"/>
                <w:szCs w:val="24"/>
              </w:rPr>
            </w:pPr>
          </w:p>
        </w:tc>
        <w:tc>
          <w:tcPr>
            <w:tcW w:w="5310" w:type="dxa"/>
            <w:tcBorders>
              <w:top w:val="single" w:sz="4" w:space="0" w:color="999999"/>
              <w:left w:val="single" w:sz="4" w:space="0" w:color="999999"/>
              <w:right w:val="single" w:sz="4" w:space="0" w:color="999999"/>
            </w:tcBorders>
          </w:tcPr>
          <w:p w:rsidR="00D928BF" w:rsidRPr="0078718E" w:rsidP="00D928BF" w14:paraId="07ED68D9" w14:textId="77777777">
            <w:pPr>
              <w:rPr>
                <w:sz w:val="24"/>
                <w:szCs w:val="24"/>
              </w:rPr>
            </w:pPr>
          </w:p>
        </w:tc>
      </w:tr>
      <w:tr w14:paraId="63B0E2DA" w14:textId="77777777" w:rsidTr="53F501B1">
        <w:tblPrEx>
          <w:tblW w:w="10795" w:type="dxa"/>
          <w:tblInd w:w="0" w:type="dxa"/>
          <w:tblLayout w:type="fixed"/>
          <w:tblLook w:val="04A0"/>
        </w:tblPrEx>
        <w:tc>
          <w:tcPr>
            <w:tcW w:w="10795" w:type="dxa"/>
            <w:gridSpan w:val="2"/>
            <w:tcBorders>
              <w:top w:val="single" w:sz="4" w:space="0" w:color="999999"/>
              <w:left w:val="single" w:sz="4" w:space="0" w:color="999999"/>
              <w:bottom w:val="single" w:sz="4" w:space="0" w:color="999999"/>
              <w:right w:val="single" w:sz="4" w:space="0" w:color="999999"/>
            </w:tcBorders>
          </w:tcPr>
          <w:p w:rsidR="00E176BE" w:rsidRPr="0078718E" w:rsidP="00E176BE" w14:paraId="4B1E70F4" w14:textId="00914F45">
            <w:pPr>
              <w:rPr>
                <w:b w:val="0"/>
                <w:sz w:val="24"/>
                <w:szCs w:val="24"/>
              </w:rPr>
            </w:pPr>
            <w:r>
              <w:rPr>
                <w:sz w:val="24"/>
                <w:szCs w:val="24"/>
              </w:rPr>
              <w:t xml:space="preserve">Using the </w:t>
            </w:r>
            <w:r w:rsidR="00A42555">
              <w:rPr>
                <w:sz w:val="24"/>
                <w:szCs w:val="24"/>
              </w:rPr>
              <w:t>Strategy</w:t>
            </w:r>
            <w:r w:rsidRPr="0078718E" w:rsidR="00A42555">
              <w:rPr>
                <w:sz w:val="24"/>
                <w:szCs w:val="24"/>
              </w:rPr>
              <w:t xml:space="preserve"> </w:t>
            </w:r>
            <w:r w:rsidRPr="0078718E" w:rsidR="007B7CC0">
              <w:rPr>
                <w:sz w:val="24"/>
                <w:szCs w:val="24"/>
              </w:rPr>
              <w:t xml:space="preserve">Questions | </w:t>
            </w:r>
            <w:r w:rsidRPr="0078718E" w:rsidR="004628AF">
              <w:rPr>
                <w:sz w:val="24"/>
                <w:szCs w:val="24"/>
              </w:rPr>
              <w:t>Intended Outcomes</w:t>
            </w:r>
            <w:r w:rsidRPr="0078718E">
              <w:rPr>
                <w:sz w:val="24"/>
                <w:szCs w:val="24"/>
              </w:rPr>
              <w:t>:</w:t>
            </w:r>
          </w:p>
          <w:p w:rsidR="004628AF" w:rsidRPr="0078718E" w:rsidP="002B6BCC" w14:paraId="32AB2D09" w14:textId="77777777">
            <w:pPr>
              <w:pStyle w:val="ListParagraph"/>
              <w:numPr>
                <w:ilvl w:val="0"/>
                <w:numId w:val="37"/>
              </w:numPr>
              <w:rPr>
                <w:b w:val="0"/>
                <w:sz w:val="24"/>
                <w:szCs w:val="24"/>
              </w:rPr>
            </w:pPr>
            <w:r w:rsidRPr="0078718E">
              <w:rPr>
                <w:b w:val="0"/>
                <w:sz w:val="24"/>
                <w:szCs w:val="24"/>
              </w:rPr>
              <w:t>Detailed look at use of strategy content and resources that are being used for HAI and AR prevention and response</w:t>
            </w:r>
          </w:p>
          <w:p w:rsidR="001D77F1" w:rsidRPr="001D77F1" w:rsidP="00A23E48" w14:paraId="2B2FD040" w14:textId="64E02D74">
            <w:pPr>
              <w:pStyle w:val="ListParagraph"/>
              <w:numPr>
                <w:ilvl w:val="0"/>
                <w:numId w:val="37"/>
              </w:numPr>
              <w:rPr>
                <w:b w:val="0"/>
                <w:bCs w:val="0"/>
                <w:sz w:val="24"/>
                <w:szCs w:val="24"/>
              </w:rPr>
            </w:pPr>
            <w:r>
              <w:rPr>
                <w:b w:val="0"/>
                <w:bCs w:val="0"/>
                <w:sz w:val="24"/>
                <w:szCs w:val="24"/>
              </w:rPr>
              <w:t xml:space="preserve">Anticipated helpfulness of strategy resources in understanding and implementing the strategy </w:t>
            </w:r>
          </w:p>
          <w:p w:rsidR="00E176BE" w:rsidRPr="0078718E" w:rsidP="00A23E48" w14:paraId="138434F2" w14:textId="77777777">
            <w:pPr>
              <w:pStyle w:val="ListParagraph"/>
              <w:numPr>
                <w:ilvl w:val="0"/>
                <w:numId w:val="37"/>
              </w:numPr>
              <w:rPr>
                <w:sz w:val="24"/>
                <w:szCs w:val="24"/>
              </w:rPr>
            </w:pPr>
            <w:r w:rsidRPr="0078718E">
              <w:rPr>
                <w:b w:val="0"/>
                <w:sz w:val="24"/>
                <w:szCs w:val="24"/>
              </w:rPr>
              <w:t>Insight into strategy</w:t>
            </w:r>
            <w:r w:rsidRPr="0078718E" w:rsidR="004A6304">
              <w:rPr>
                <w:b w:val="0"/>
                <w:sz w:val="24"/>
                <w:szCs w:val="24"/>
              </w:rPr>
              <w:t xml:space="preserve"> and</w:t>
            </w:r>
            <w:r w:rsidRPr="0078718E">
              <w:rPr>
                <w:b w:val="0"/>
                <w:sz w:val="24"/>
                <w:szCs w:val="24"/>
              </w:rPr>
              <w:t xml:space="preserve"> HAI and AR integration</w:t>
            </w:r>
            <w:r w:rsidRPr="0078718E" w:rsidR="004A6304">
              <w:rPr>
                <w:b w:val="0"/>
                <w:sz w:val="24"/>
                <w:szCs w:val="24"/>
              </w:rPr>
              <w:t xml:space="preserve"> </w:t>
            </w:r>
          </w:p>
          <w:p w:rsidR="00E176BE" w:rsidRPr="0078718E" w:rsidP="00A01DBD" w14:paraId="5127172C" w14:textId="19F628B4">
            <w:pPr>
              <w:pStyle w:val="ListParagraph"/>
              <w:ind w:left="360"/>
              <w:rPr>
                <w:sz w:val="24"/>
                <w:szCs w:val="24"/>
              </w:rPr>
            </w:pPr>
          </w:p>
        </w:tc>
      </w:tr>
      <w:tr w14:paraId="12CA547B" w14:textId="77777777" w:rsidTr="53F501B1">
        <w:tblPrEx>
          <w:tblW w:w="10795" w:type="dxa"/>
          <w:tblInd w:w="0" w:type="dxa"/>
          <w:tblLayout w:type="fixed"/>
          <w:tblLook w:val="04A0"/>
        </w:tblPrEx>
        <w:tc>
          <w:tcPr>
            <w:tcW w:w="10795" w:type="dxa"/>
            <w:gridSpan w:val="2"/>
            <w:tcBorders>
              <w:right w:val="single" w:sz="4" w:space="0" w:color="999999"/>
            </w:tcBorders>
            <w:shd w:val="clear" w:color="auto" w:fill="000000" w:themeFill="text1"/>
          </w:tcPr>
          <w:p w:rsidR="000163E4" w:rsidP="002D4AA6" w14:paraId="6F346DD4" w14:textId="77777777">
            <w:pPr>
              <w:rPr>
                <w:b w:val="0"/>
                <w:bCs w:val="0"/>
                <w:sz w:val="28"/>
                <w:szCs w:val="28"/>
              </w:rPr>
            </w:pPr>
            <w:r w:rsidRPr="000163E4">
              <w:rPr>
                <w:sz w:val="28"/>
                <w:szCs w:val="28"/>
              </w:rPr>
              <w:t>SUCCESSES AND CHALLENGES</w:t>
            </w:r>
          </w:p>
          <w:p w:rsidR="000163E4" w:rsidRPr="000163E4" w:rsidP="002D4AA6" w14:paraId="162489E2" w14:textId="62F51506">
            <w:pPr>
              <w:rPr>
                <w:sz w:val="28"/>
                <w:szCs w:val="28"/>
              </w:rPr>
            </w:pPr>
          </w:p>
        </w:tc>
      </w:tr>
      <w:tr w14:paraId="5D563FFF" w14:textId="77777777" w:rsidTr="53F501B1">
        <w:tblPrEx>
          <w:tblW w:w="10795" w:type="dxa"/>
          <w:tblInd w:w="0" w:type="dxa"/>
          <w:tblLayout w:type="fixed"/>
          <w:tblLook w:val="04A0"/>
        </w:tblPrEx>
        <w:trPr>
          <w:trHeight w:val="826"/>
        </w:trPr>
        <w:tc>
          <w:tcPr>
            <w:tcW w:w="5485" w:type="dxa"/>
            <w:tcBorders>
              <w:right w:val="single" w:sz="4" w:space="0" w:color="999999"/>
            </w:tcBorders>
          </w:tcPr>
          <w:p w:rsidR="00B2101C" w:rsidRPr="0078718E" w:rsidP="00B2101C" w14:paraId="4B1BCD3D" w14:textId="6B0ACD1F">
            <w:pPr>
              <w:pStyle w:val="ListParagraph"/>
              <w:numPr>
                <w:ilvl w:val="1"/>
                <w:numId w:val="2"/>
              </w:numPr>
              <w:ind w:left="379"/>
              <w:rPr>
                <w:b w:val="0"/>
                <w:bCs w:val="0"/>
                <w:sz w:val="24"/>
                <w:szCs w:val="24"/>
              </w:rPr>
            </w:pPr>
            <w:r w:rsidRPr="0078718E">
              <w:rPr>
                <w:b w:val="0"/>
                <w:bCs w:val="0"/>
                <w:sz w:val="24"/>
                <w:szCs w:val="24"/>
              </w:rPr>
              <w:t xml:space="preserve">What challenges do you foresee with implementing the local strategy? </w:t>
            </w:r>
          </w:p>
          <w:p w:rsidR="00B2101C" w:rsidRPr="00E64591" w:rsidP="00E64591" w14:paraId="70A29B3D" w14:textId="66CB4FC3">
            <w:pPr>
              <w:rPr>
                <w:sz w:val="24"/>
                <w:szCs w:val="24"/>
              </w:rPr>
            </w:pPr>
          </w:p>
        </w:tc>
        <w:tc>
          <w:tcPr>
            <w:tcW w:w="5310" w:type="dxa"/>
            <w:tcBorders>
              <w:top w:val="single" w:sz="4" w:space="0" w:color="999999"/>
              <w:left w:val="single" w:sz="4" w:space="0" w:color="999999"/>
              <w:right w:val="single" w:sz="4" w:space="0" w:color="999999"/>
            </w:tcBorders>
          </w:tcPr>
          <w:p w:rsidR="00B2101C" w:rsidRPr="0078718E" w:rsidP="00B2101C" w14:paraId="292A784F" w14:textId="77777777">
            <w:pPr>
              <w:rPr>
                <w:sz w:val="24"/>
                <w:szCs w:val="24"/>
              </w:rPr>
            </w:pPr>
          </w:p>
        </w:tc>
      </w:tr>
      <w:tr w14:paraId="71CBE517" w14:textId="77777777" w:rsidTr="53F501B1">
        <w:tblPrEx>
          <w:tblW w:w="10795" w:type="dxa"/>
          <w:tblInd w:w="0" w:type="dxa"/>
          <w:tblLayout w:type="fixed"/>
          <w:tblLook w:val="04A0"/>
        </w:tblPrEx>
        <w:trPr>
          <w:trHeight w:val="826"/>
        </w:trPr>
        <w:tc>
          <w:tcPr>
            <w:tcW w:w="5485" w:type="dxa"/>
            <w:tcBorders>
              <w:right w:val="single" w:sz="4" w:space="0" w:color="999999"/>
            </w:tcBorders>
          </w:tcPr>
          <w:p w:rsidR="00B2101C" w:rsidRPr="0078718E" w:rsidP="00B2101C" w14:paraId="049D828B" w14:textId="77777777">
            <w:pPr>
              <w:pStyle w:val="ListParagraph"/>
              <w:numPr>
                <w:ilvl w:val="1"/>
                <w:numId w:val="2"/>
              </w:numPr>
              <w:ind w:left="379"/>
              <w:rPr>
                <w:b w:val="0"/>
                <w:bCs w:val="0"/>
                <w:sz w:val="24"/>
                <w:szCs w:val="24"/>
              </w:rPr>
            </w:pPr>
            <w:r w:rsidRPr="0078718E">
              <w:rPr>
                <w:b w:val="0"/>
                <w:bCs w:val="0"/>
                <w:sz w:val="24"/>
                <w:szCs w:val="24"/>
              </w:rPr>
              <w:t>What do you anticipate would be the impact of implementing the strategy at your LHD? How do you think implementing the strategy would change your HAI/AR strategy and / or activities?</w:t>
            </w:r>
          </w:p>
          <w:p w:rsidR="00B2101C" w:rsidRPr="00B2101C" w:rsidP="00E64591" w14:paraId="097ACCC0" w14:textId="69ACEE68">
            <w:pPr>
              <w:rPr>
                <w:sz w:val="24"/>
                <w:szCs w:val="24"/>
              </w:rPr>
            </w:pPr>
          </w:p>
        </w:tc>
        <w:tc>
          <w:tcPr>
            <w:tcW w:w="5310" w:type="dxa"/>
            <w:tcBorders>
              <w:top w:val="single" w:sz="4" w:space="0" w:color="999999"/>
              <w:left w:val="single" w:sz="4" w:space="0" w:color="999999"/>
              <w:right w:val="single" w:sz="4" w:space="0" w:color="999999"/>
            </w:tcBorders>
          </w:tcPr>
          <w:p w:rsidR="00B2101C" w:rsidRPr="0078718E" w:rsidP="00B2101C" w14:paraId="470DA6FC" w14:textId="77777777">
            <w:pPr>
              <w:rPr>
                <w:sz w:val="24"/>
                <w:szCs w:val="24"/>
              </w:rPr>
            </w:pPr>
          </w:p>
        </w:tc>
      </w:tr>
      <w:tr w14:paraId="390875EF" w14:textId="77777777" w:rsidTr="53F501B1">
        <w:tblPrEx>
          <w:tblW w:w="10795" w:type="dxa"/>
          <w:tblInd w:w="0" w:type="dxa"/>
          <w:tblLayout w:type="fixed"/>
          <w:tblLook w:val="04A0"/>
        </w:tblPrEx>
        <w:tc>
          <w:tcPr>
            <w:tcW w:w="5485" w:type="dxa"/>
            <w:tcBorders>
              <w:right w:val="single" w:sz="4" w:space="0" w:color="999999"/>
            </w:tcBorders>
          </w:tcPr>
          <w:p w:rsidR="002D65ED" w:rsidRPr="0078718E" w:rsidP="002D65ED" w14:paraId="7D1ABA07" w14:textId="7676D0D5">
            <w:pPr>
              <w:pStyle w:val="ListParagraph"/>
              <w:numPr>
                <w:ilvl w:val="1"/>
                <w:numId w:val="2"/>
              </w:numPr>
              <w:ind w:left="379"/>
              <w:rPr>
                <w:b w:val="0"/>
                <w:bCs w:val="0"/>
                <w:sz w:val="24"/>
                <w:szCs w:val="24"/>
              </w:rPr>
            </w:pPr>
            <w:r w:rsidRPr="5848D0F0">
              <w:rPr>
                <w:b w:val="0"/>
                <w:bCs w:val="0"/>
                <w:sz w:val="24"/>
                <w:szCs w:val="24"/>
              </w:rPr>
              <w:t xml:space="preserve">Does your organization </w:t>
            </w:r>
            <w:r w:rsidRPr="5848D0F0" w:rsidR="00270285">
              <w:rPr>
                <w:b w:val="0"/>
                <w:bCs w:val="0"/>
                <w:sz w:val="24"/>
                <w:szCs w:val="24"/>
              </w:rPr>
              <w:t xml:space="preserve">currently </w:t>
            </w:r>
            <w:r w:rsidRPr="5848D0F0">
              <w:rPr>
                <w:b w:val="0"/>
                <w:bCs w:val="0"/>
                <w:sz w:val="24"/>
                <w:szCs w:val="24"/>
              </w:rPr>
              <w:t>face any capacity or resource constraints</w:t>
            </w:r>
            <w:r w:rsidR="00270285">
              <w:rPr>
                <w:b w:val="0"/>
                <w:bCs w:val="0"/>
                <w:sz w:val="24"/>
                <w:szCs w:val="24"/>
              </w:rPr>
              <w:t xml:space="preserve"> </w:t>
            </w:r>
            <w:r w:rsidRPr="00133B01" w:rsidR="00270285">
              <w:rPr>
                <w:b w:val="0"/>
                <w:bCs w:val="0"/>
                <w:sz w:val="24"/>
                <w:szCs w:val="24"/>
              </w:rPr>
              <w:t>in</w:t>
            </w:r>
            <w:r w:rsidRPr="4B8B1765" w:rsidR="00270285">
              <w:rPr>
                <w:b w:val="0"/>
                <w:bCs w:val="0"/>
                <w:sz w:val="24"/>
                <w:szCs w:val="24"/>
              </w:rPr>
              <w:t xml:space="preserve"> the area of HAI/AR</w:t>
            </w:r>
            <w:r w:rsidRPr="5848D0F0">
              <w:rPr>
                <w:b w:val="0"/>
                <w:bCs w:val="0"/>
                <w:sz w:val="24"/>
                <w:szCs w:val="24"/>
              </w:rPr>
              <w:t>?</w:t>
            </w:r>
            <w:r w:rsidR="00DB5A20">
              <w:rPr>
                <w:b w:val="0"/>
                <w:bCs w:val="0"/>
                <w:sz w:val="24"/>
                <w:szCs w:val="24"/>
              </w:rPr>
              <w:t xml:space="preserve"> </w:t>
            </w:r>
            <w:r w:rsidRPr="5848D0F0">
              <w:rPr>
                <w:b w:val="0"/>
                <w:bCs w:val="0"/>
                <w:sz w:val="24"/>
                <w:szCs w:val="24"/>
              </w:rPr>
              <w:t xml:space="preserve">If yes, what would help alleviate those constraints? Select all that apply. </w:t>
            </w:r>
          </w:p>
          <w:p w:rsidR="002D65ED" w:rsidRPr="0078718E" w:rsidP="00A23E48" w14:paraId="055F87D2" w14:textId="77777777">
            <w:pPr>
              <w:pStyle w:val="ListParagraph"/>
              <w:numPr>
                <w:ilvl w:val="0"/>
                <w:numId w:val="47"/>
              </w:numPr>
              <w:rPr>
                <w:b w:val="0"/>
                <w:bCs w:val="0"/>
                <w:sz w:val="24"/>
                <w:szCs w:val="24"/>
              </w:rPr>
            </w:pPr>
            <w:r w:rsidRPr="0078718E">
              <w:rPr>
                <w:b w:val="0"/>
                <w:bCs w:val="0"/>
                <w:sz w:val="24"/>
                <w:szCs w:val="24"/>
              </w:rPr>
              <w:t>More funding</w:t>
            </w:r>
          </w:p>
          <w:p w:rsidR="002D65ED" w:rsidRPr="0078718E" w:rsidP="00A23E48" w14:paraId="3CEA3EB5" w14:textId="34097157">
            <w:pPr>
              <w:pStyle w:val="ListParagraph"/>
              <w:numPr>
                <w:ilvl w:val="0"/>
                <w:numId w:val="47"/>
              </w:numPr>
              <w:rPr>
                <w:b w:val="0"/>
                <w:bCs w:val="0"/>
                <w:sz w:val="24"/>
                <w:szCs w:val="24"/>
              </w:rPr>
            </w:pPr>
            <w:r w:rsidRPr="5848D0F0">
              <w:rPr>
                <w:b w:val="0"/>
                <w:bCs w:val="0"/>
                <w:sz w:val="24"/>
                <w:szCs w:val="24"/>
              </w:rPr>
              <w:t xml:space="preserve">Additional hands-on </w:t>
            </w:r>
            <w:r w:rsidR="0006229D">
              <w:rPr>
                <w:b w:val="0"/>
                <w:bCs w:val="0"/>
                <w:sz w:val="24"/>
                <w:szCs w:val="24"/>
              </w:rPr>
              <w:t>training</w:t>
            </w:r>
          </w:p>
          <w:p w:rsidR="003C1881" w:rsidRPr="0078718E" w:rsidP="00A23E48" w14:paraId="2898004F" w14:textId="77777777">
            <w:pPr>
              <w:pStyle w:val="ListParagraph"/>
              <w:numPr>
                <w:ilvl w:val="0"/>
                <w:numId w:val="47"/>
              </w:numPr>
              <w:rPr>
                <w:b w:val="0"/>
                <w:bCs w:val="0"/>
                <w:sz w:val="24"/>
                <w:szCs w:val="24"/>
              </w:rPr>
            </w:pPr>
            <w:r w:rsidRPr="0078718E">
              <w:rPr>
                <w:b w:val="0"/>
                <w:bCs w:val="0"/>
                <w:sz w:val="24"/>
                <w:szCs w:val="24"/>
              </w:rPr>
              <w:t>More staff</w:t>
            </w:r>
          </w:p>
          <w:p w:rsidR="003C1881" w:rsidRPr="0078718E" w:rsidP="00A23E48" w14:paraId="2401623D" w14:textId="77777777">
            <w:pPr>
              <w:pStyle w:val="ListParagraph"/>
              <w:numPr>
                <w:ilvl w:val="0"/>
                <w:numId w:val="47"/>
              </w:numPr>
              <w:rPr>
                <w:b w:val="0"/>
                <w:bCs w:val="0"/>
                <w:sz w:val="24"/>
                <w:szCs w:val="24"/>
              </w:rPr>
            </w:pPr>
            <w:r w:rsidRPr="0078718E">
              <w:rPr>
                <w:b w:val="0"/>
                <w:bCs w:val="0"/>
                <w:sz w:val="24"/>
                <w:szCs w:val="24"/>
              </w:rPr>
              <w:t>Stronger partnerships</w:t>
            </w:r>
          </w:p>
          <w:p w:rsidR="00281D66" w:rsidRPr="0078718E" w:rsidP="00A23E48" w14:paraId="5E9324CA" w14:textId="25B2AA40">
            <w:pPr>
              <w:pStyle w:val="ListParagraph"/>
              <w:numPr>
                <w:ilvl w:val="0"/>
                <w:numId w:val="47"/>
              </w:numPr>
              <w:rPr>
                <w:b w:val="0"/>
                <w:bCs w:val="0"/>
                <w:sz w:val="24"/>
                <w:szCs w:val="24"/>
              </w:rPr>
            </w:pPr>
            <w:r w:rsidRPr="0078718E">
              <w:rPr>
                <w:b w:val="0"/>
                <w:bCs w:val="0"/>
                <w:sz w:val="24"/>
                <w:szCs w:val="24"/>
              </w:rPr>
              <w:t>Other</w:t>
            </w:r>
          </w:p>
          <w:p w:rsidR="00281D66" w:rsidP="007C7F51" w14:paraId="0BF32735" w14:textId="77777777">
            <w:pPr>
              <w:pStyle w:val="ListParagraph"/>
              <w:ind w:left="739"/>
            </w:pPr>
          </w:p>
          <w:p w:rsidR="002B72D3" w:rsidRPr="00583478" w:rsidP="00583478" w14:paraId="668E75AA" w14:textId="77777777">
            <w:pPr>
              <w:rPr>
                <w:i/>
                <w:iCs/>
                <w:sz w:val="24"/>
                <w:szCs w:val="24"/>
              </w:rPr>
            </w:pPr>
            <w:r w:rsidRPr="00583478">
              <w:rPr>
                <w:i/>
                <w:iCs/>
                <w:sz w:val="24"/>
                <w:szCs w:val="24"/>
              </w:rPr>
              <w:t xml:space="preserve">Please explain how </w:t>
            </w:r>
            <w:r w:rsidRPr="00583478" w:rsidR="00DC3F95">
              <w:rPr>
                <w:i/>
                <w:iCs/>
                <w:sz w:val="24"/>
                <w:szCs w:val="24"/>
              </w:rPr>
              <w:t>the above solution(s) would alleviate challenges faced by your LHD.</w:t>
            </w:r>
          </w:p>
          <w:p w:rsidR="00DC3F95" w:rsidRPr="0078718E" w:rsidP="002D65ED" w14:paraId="31DA9657" w14:textId="7E21823E">
            <w:pPr>
              <w:rPr>
                <w:b w:val="0"/>
                <w:bCs w:val="0"/>
                <w:sz w:val="24"/>
                <w:szCs w:val="24"/>
              </w:rPr>
            </w:pPr>
          </w:p>
        </w:tc>
        <w:tc>
          <w:tcPr>
            <w:tcW w:w="5310" w:type="dxa"/>
            <w:tcBorders>
              <w:top w:val="single" w:sz="4" w:space="0" w:color="999999"/>
              <w:left w:val="single" w:sz="4" w:space="0" w:color="999999"/>
              <w:bottom w:val="single" w:sz="4" w:space="0" w:color="999999"/>
              <w:right w:val="single" w:sz="4" w:space="0" w:color="999999"/>
            </w:tcBorders>
          </w:tcPr>
          <w:p w:rsidR="002D65ED" w:rsidRPr="0078718E" w:rsidP="002D4AA6" w14:paraId="29C6571B" w14:textId="77777777">
            <w:pPr>
              <w:rPr>
                <w:sz w:val="24"/>
                <w:szCs w:val="24"/>
              </w:rPr>
            </w:pPr>
          </w:p>
        </w:tc>
      </w:tr>
      <w:tr w14:paraId="0E699711" w14:textId="77777777" w:rsidTr="53F501B1">
        <w:tblPrEx>
          <w:tblW w:w="10795" w:type="dxa"/>
          <w:tblInd w:w="0" w:type="dxa"/>
          <w:tblLayout w:type="fixed"/>
          <w:tblLook w:val="04A0"/>
        </w:tblPrEx>
        <w:tc>
          <w:tcPr>
            <w:tcW w:w="5485" w:type="dxa"/>
            <w:tcBorders>
              <w:right w:val="single" w:sz="4" w:space="0" w:color="999999"/>
            </w:tcBorders>
          </w:tcPr>
          <w:p w:rsidR="002D65ED" w:rsidRPr="0078718E" w:rsidP="00A8071D" w14:paraId="79ADD1C2" w14:textId="79CF3BFF">
            <w:pPr>
              <w:pStyle w:val="ListParagraph"/>
              <w:numPr>
                <w:ilvl w:val="1"/>
                <w:numId w:val="2"/>
              </w:numPr>
              <w:ind w:left="379"/>
              <w:rPr>
                <w:b w:val="0"/>
                <w:bCs w:val="0"/>
                <w:sz w:val="24"/>
                <w:szCs w:val="24"/>
              </w:rPr>
            </w:pPr>
            <w:r w:rsidRPr="0078718E">
              <w:rPr>
                <w:b w:val="0"/>
                <w:bCs w:val="0"/>
                <w:sz w:val="24"/>
                <w:szCs w:val="24"/>
              </w:rPr>
              <w:t>Can you identify any success factors or enablers at your LHD that might help you implement the strategy?</w:t>
            </w:r>
            <w:r w:rsidR="00472F48">
              <w:rPr>
                <w:b w:val="0"/>
                <w:bCs w:val="0"/>
                <w:sz w:val="24"/>
                <w:szCs w:val="24"/>
              </w:rPr>
              <w:t xml:space="preserve"> </w:t>
            </w:r>
            <w:r w:rsidRPr="0078718E" w:rsidR="00472F48">
              <w:rPr>
                <w:b w:val="0"/>
                <w:bCs w:val="0"/>
                <w:sz w:val="24"/>
                <w:szCs w:val="24"/>
              </w:rPr>
              <w:t>Select all that apply.</w:t>
            </w:r>
          </w:p>
          <w:p w:rsidR="00A8071D" w:rsidRPr="0078718E" w:rsidP="00A8071D" w14:paraId="5BDAA867" w14:textId="77777777">
            <w:pPr>
              <w:pStyle w:val="ListParagraph"/>
              <w:ind w:left="379"/>
              <w:rPr>
                <w:b w:val="0"/>
                <w:bCs w:val="0"/>
                <w:sz w:val="24"/>
                <w:szCs w:val="24"/>
              </w:rPr>
            </w:pPr>
          </w:p>
          <w:p w:rsidR="00A8071D" w:rsidRPr="0078718E" w:rsidP="00A23E48" w14:paraId="2BE99318" w14:textId="426B0FA1">
            <w:pPr>
              <w:pStyle w:val="ListParagraph"/>
              <w:numPr>
                <w:ilvl w:val="0"/>
                <w:numId w:val="48"/>
              </w:numPr>
              <w:rPr>
                <w:b w:val="0"/>
                <w:bCs w:val="0"/>
                <w:sz w:val="24"/>
                <w:szCs w:val="24"/>
              </w:rPr>
            </w:pPr>
            <w:r w:rsidRPr="0078718E">
              <w:rPr>
                <w:b w:val="0"/>
                <w:bCs w:val="0"/>
                <w:sz w:val="24"/>
                <w:szCs w:val="24"/>
              </w:rPr>
              <w:t>Particular HAI/AR expertise</w:t>
            </w:r>
          </w:p>
          <w:p w:rsidR="002D65ED" w:rsidRPr="0078718E" w:rsidP="00A23E48" w14:paraId="1C54F51E" w14:textId="1FDE3D7C">
            <w:pPr>
              <w:pStyle w:val="ListParagraph"/>
              <w:numPr>
                <w:ilvl w:val="0"/>
                <w:numId w:val="48"/>
              </w:numPr>
              <w:rPr>
                <w:b w:val="0"/>
                <w:bCs w:val="0"/>
                <w:sz w:val="24"/>
                <w:szCs w:val="24"/>
              </w:rPr>
            </w:pPr>
            <w:r w:rsidRPr="0078718E">
              <w:rPr>
                <w:b w:val="0"/>
                <w:bCs w:val="0"/>
                <w:sz w:val="24"/>
                <w:szCs w:val="24"/>
              </w:rPr>
              <w:t>Strong partner networks</w:t>
            </w:r>
          </w:p>
          <w:p w:rsidR="002D65ED" w:rsidRPr="00472F48" w:rsidP="00A23E48" w14:paraId="024C3A46" w14:textId="573C9999">
            <w:pPr>
              <w:pStyle w:val="ListParagraph"/>
              <w:numPr>
                <w:ilvl w:val="0"/>
                <w:numId w:val="48"/>
              </w:numPr>
              <w:rPr>
                <w:b w:val="0"/>
                <w:bCs w:val="0"/>
                <w:sz w:val="24"/>
                <w:szCs w:val="24"/>
              </w:rPr>
            </w:pPr>
            <w:r w:rsidRPr="5848D0F0">
              <w:rPr>
                <w:b w:val="0"/>
                <w:bCs w:val="0"/>
                <w:sz w:val="24"/>
                <w:szCs w:val="24"/>
              </w:rPr>
              <w:t>Technical assistance and support from CDC</w:t>
            </w:r>
            <w:r w:rsidR="009C5D0E">
              <w:rPr>
                <w:b w:val="0"/>
                <w:bCs w:val="0"/>
                <w:sz w:val="24"/>
                <w:szCs w:val="24"/>
              </w:rPr>
              <w:t>, your state,</w:t>
            </w:r>
            <w:r w:rsidRPr="5848D0F0">
              <w:rPr>
                <w:b w:val="0"/>
                <w:bCs w:val="0"/>
                <w:sz w:val="24"/>
                <w:szCs w:val="24"/>
              </w:rPr>
              <w:t xml:space="preserve"> or NACCHO</w:t>
            </w:r>
          </w:p>
          <w:p w:rsidR="002D65ED" w:rsidRPr="00020DE9" w:rsidP="002D65ED" w14:paraId="2FDCC50D" w14:textId="77777777">
            <w:pPr>
              <w:pStyle w:val="ListParagraph"/>
              <w:numPr>
                <w:ilvl w:val="0"/>
                <w:numId w:val="48"/>
              </w:numPr>
              <w:rPr>
                <w:b w:val="0"/>
                <w:bCs w:val="0"/>
                <w:sz w:val="24"/>
                <w:szCs w:val="24"/>
              </w:rPr>
            </w:pPr>
            <w:r>
              <w:rPr>
                <w:b w:val="0"/>
                <w:bCs w:val="0"/>
                <w:sz w:val="24"/>
                <w:szCs w:val="24"/>
              </w:rPr>
              <w:t>Other</w:t>
            </w:r>
          </w:p>
          <w:p w:rsidR="00020DE9" w:rsidP="00020DE9" w14:paraId="44CB1542" w14:textId="77777777">
            <w:pPr>
              <w:rPr>
                <w:b w:val="0"/>
                <w:bCs w:val="0"/>
                <w:sz w:val="24"/>
                <w:szCs w:val="24"/>
              </w:rPr>
            </w:pPr>
          </w:p>
          <w:p w:rsidR="00020DE9" w:rsidRPr="00583478" w:rsidP="00583478" w14:paraId="77E5AB06" w14:textId="77777777">
            <w:pPr>
              <w:rPr>
                <w:b w:val="0"/>
                <w:i/>
                <w:sz w:val="24"/>
                <w:szCs w:val="24"/>
              </w:rPr>
            </w:pPr>
            <w:r w:rsidRPr="00583478">
              <w:rPr>
                <w:i/>
                <w:sz w:val="24"/>
                <w:szCs w:val="24"/>
              </w:rPr>
              <w:t>Follow up: If you answered other, can you please explain what success factors or enablers at your LHD might help you implement the strategy?</w:t>
            </w:r>
          </w:p>
          <w:p w:rsidR="000C2246" w:rsidRPr="00020DE9" w:rsidP="00020DE9" w14:paraId="110AA1DA" w14:textId="2B97C177">
            <w:pPr>
              <w:rPr>
                <w:sz w:val="24"/>
                <w:szCs w:val="24"/>
              </w:rPr>
            </w:pPr>
          </w:p>
        </w:tc>
        <w:tc>
          <w:tcPr>
            <w:tcW w:w="5310" w:type="dxa"/>
            <w:tcBorders>
              <w:top w:val="single" w:sz="4" w:space="0" w:color="999999"/>
              <w:left w:val="single" w:sz="4" w:space="0" w:color="999999"/>
              <w:bottom w:val="single" w:sz="4" w:space="0" w:color="999999"/>
              <w:right w:val="single" w:sz="4" w:space="0" w:color="999999"/>
            </w:tcBorders>
          </w:tcPr>
          <w:p w:rsidR="002D65ED" w:rsidRPr="0078718E" w:rsidP="002D4AA6" w14:paraId="5FEFD274" w14:textId="77777777">
            <w:pPr>
              <w:rPr>
                <w:sz w:val="24"/>
                <w:szCs w:val="24"/>
              </w:rPr>
            </w:pPr>
          </w:p>
        </w:tc>
      </w:tr>
      <w:tr w14:paraId="3DA39D54" w14:textId="77777777" w:rsidTr="53F501B1">
        <w:tblPrEx>
          <w:tblW w:w="10795" w:type="dxa"/>
          <w:tblInd w:w="0" w:type="dxa"/>
          <w:tblLayout w:type="fixed"/>
          <w:tblLook w:val="04A0"/>
        </w:tblPrEx>
        <w:tc>
          <w:tcPr>
            <w:tcW w:w="10795" w:type="dxa"/>
            <w:gridSpan w:val="2"/>
            <w:tcBorders>
              <w:top w:val="single" w:sz="4" w:space="0" w:color="999999"/>
              <w:left w:val="single" w:sz="4" w:space="0" w:color="999999"/>
              <w:bottom w:val="single" w:sz="4" w:space="0" w:color="999999"/>
              <w:right w:val="single" w:sz="4" w:space="0" w:color="999999"/>
            </w:tcBorders>
          </w:tcPr>
          <w:p w:rsidR="002D4AA6" w:rsidRPr="0078718E" w:rsidP="002D4AA6" w14:paraId="2B7BF891" w14:textId="60444433">
            <w:pPr>
              <w:rPr>
                <w:b w:val="0"/>
                <w:sz w:val="24"/>
                <w:szCs w:val="24"/>
              </w:rPr>
            </w:pPr>
            <w:r w:rsidRPr="0078718E">
              <w:rPr>
                <w:sz w:val="24"/>
                <w:szCs w:val="24"/>
              </w:rPr>
              <w:t xml:space="preserve">Successes and Challenges Questions | </w:t>
            </w:r>
            <w:r w:rsidRPr="0078718E">
              <w:rPr>
                <w:sz w:val="24"/>
                <w:szCs w:val="24"/>
              </w:rPr>
              <w:t>Intended Outcomes:</w:t>
            </w:r>
          </w:p>
          <w:p w:rsidR="002D4AA6" w:rsidRPr="005F6705" w:rsidP="002D4AA6" w14:paraId="0C350EC2" w14:textId="3CDAC7DE">
            <w:pPr>
              <w:pStyle w:val="ListParagraph"/>
              <w:numPr>
                <w:ilvl w:val="0"/>
                <w:numId w:val="28"/>
              </w:numPr>
              <w:ind w:left="316"/>
              <w:rPr>
                <w:b w:val="0"/>
                <w:sz w:val="24"/>
                <w:szCs w:val="24"/>
              </w:rPr>
            </w:pPr>
            <w:r>
              <w:rPr>
                <w:b w:val="0"/>
                <w:bCs w:val="0"/>
                <w:sz w:val="24"/>
                <w:szCs w:val="24"/>
              </w:rPr>
              <w:t>Anticipated challenges</w:t>
            </w:r>
            <w:r w:rsidRPr="0078718E">
              <w:rPr>
                <w:b w:val="0"/>
                <w:sz w:val="24"/>
                <w:szCs w:val="24"/>
              </w:rPr>
              <w:t xml:space="preserve"> with utilizing the strategy </w:t>
            </w:r>
          </w:p>
          <w:p w:rsidR="005F6705" w:rsidRPr="0078718E" w:rsidP="00A23E48" w14:paraId="14227844" w14:textId="4EA4E217">
            <w:pPr>
              <w:pStyle w:val="ListParagraph"/>
              <w:numPr>
                <w:ilvl w:val="0"/>
                <w:numId w:val="28"/>
              </w:numPr>
              <w:ind w:left="316"/>
              <w:rPr>
                <w:b w:val="0"/>
                <w:bCs w:val="0"/>
                <w:sz w:val="24"/>
                <w:szCs w:val="24"/>
              </w:rPr>
            </w:pPr>
            <w:r>
              <w:rPr>
                <w:b w:val="0"/>
                <w:bCs w:val="0"/>
                <w:sz w:val="24"/>
                <w:szCs w:val="24"/>
              </w:rPr>
              <w:t xml:space="preserve">Anticipated success and impact of utilizing the strategy </w:t>
            </w:r>
          </w:p>
          <w:p w:rsidR="002D4AA6" w:rsidRPr="000607E7" w:rsidP="002D4AA6" w14:paraId="6A83F2CE" w14:textId="2A35BE51">
            <w:pPr>
              <w:pStyle w:val="ListParagraph"/>
              <w:numPr>
                <w:ilvl w:val="0"/>
                <w:numId w:val="28"/>
              </w:numPr>
              <w:ind w:left="316"/>
              <w:rPr>
                <w:b w:val="0"/>
                <w:sz w:val="24"/>
                <w:szCs w:val="24"/>
              </w:rPr>
            </w:pPr>
            <w:r w:rsidRPr="0078718E">
              <w:rPr>
                <w:b w:val="0"/>
                <w:sz w:val="24"/>
                <w:szCs w:val="24"/>
              </w:rPr>
              <w:t xml:space="preserve">Anecdotes on how challenges </w:t>
            </w:r>
            <w:r w:rsidRPr="000607E7">
              <w:rPr>
                <w:b w:val="0"/>
                <w:sz w:val="24"/>
                <w:szCs w:val="24"/>
              </w:rPr>
              <w:t>could be overcome</w:t>
            </w:r>
          </w:p>
          <w:p w:rsidR="002D4AA6" w:rsidRPr="005F6705" w:rsidP="00A23E48" w14:paraId="5BB5E9A0" w14:textId="77777777">
            <w:pPr>
              <w:pStyle w:val="ListParagraph"/>
              <w:numPr>
                <w:ilvl w:val="0"/>
                <w:numId w:val="28"/>
              </w:numPr>
              <w:ind w:left="316"/>
              <w:rPr>
                <w:b w:val="0"/>
                <w:bCs w:val="0"/>
                <w:sz w:val="24"/>
                <w:szCs w:val="24"/>
              </w:rPr>
            </w:pPr>
            <w:r w:rsidRPr="0078718E">
              <w:rPr>
                <w:b w:val="0"/>
                <w:sz w:val="24"/>
                <w:szCs w:val="24"/>
              </w:rPr>
              <w:t>List of success factors to aid in strategy review/implementation</w:t>
            </w:r>
          </w:p>
          <w:p w:rsidR="005F6705" w:rsidRPr="005F6705" w:rsidP="005F6705" w14:paraId="1516F2BB" w14:textId="77777777">
            <w:pPr>
              <w:ind w:left="-44"/>
              <w:rPr>
                <w:sz w:val="24"/>
                <w:szCs w:val="24"/>
              </w:rPr>
            </w:pPr>
          </w:p>
          <w:p w:rsidR="002D4AA6" w:rsidRPr="0078718E" w:rsidP="003C1881" w14:paraId="4719A389" w14:textId="4568ACB1">
            <w:pPr>
              <w:pStyle w:val="ListParagraph"/>
              <w:ind w:left="316"/>
              <w:rPr>
                <w:b w:val="0"/>
                <w:sz w:val="24"/>
                <w:szCs w:val="24"/>
              </w:rPr>
            </w:pPr>
          </w:p>
        </w:tc>
      </w:tr>
      <w:tr w14:paraId="3F20C55A" w14:textId="77777777" w:rsidTr="53F501B1">
        <w:tblPrEx>
          <w:tblW w:w="10795" w:type="dxa"/>
          <w:tblInd w:w="0" w:type="dxa"/>
          <w:tblLayout w:type="fixed"/>
          <w:tblLook w:val="04A0"/>
        </w:tblPrEx>
        <w:tc>
          <w:tcPr>
            <w:tcW w:w="10795" w:type="dxa"/>
            <w:gridSpan w:val="2"/>
            <w:tcBorders>
              <w:top w:val="single" w:sz="4" w:space="0" w:color="999999"/>
              <w:left w:val="single" w:sz="4" w:space="0" w:color="999999"/>
              <w:right w:val="single" w:sz="4" w:space="0" w:color="999999"/>
            </w:tcBorders>
            <w:shd w:val="clear" w:color="auto" w:fill="000000" w:themeFill="text1"/>
          </w:tcPr>
          <w:p w:rsidR="000163E4" w:rsidP="002D4AA6" w14:paraId="0386BC5E" w14:textId="77777777">
            <w:pPr>
              <w:rPr>
                <w:b w:val="0"/>
                <w:bCs w:val="0"/>
                <w:sz w:val="28"/>
                <w:szCs w:val="28"/>
              </w:rPr>
            </w:pPr>
            <w:r w:rsidRPr="000163E4">
              <w:rPr>
                <w:sz w:val="28"/>
                <w:szCs w:val="28"/>
              </w:rPr>
              <w:t>BEST PRACTICES FOR STRATEGY IMPLEMENTATION</w:t>
            </w:r>
          </w:p>
          <w:p w:rsidR="000163E4" w:rsidRPr="000163E4" w:rsidP="002D4AA6" w14:paraId="509A00E2" w14:textId="1E858687">
            <w:pPr>
              <w:rPr>
                <w:sz w:val="28"/>
                <w:szCs w:val="28"/>
              </w:rPr>
            </w:pPr>
          </w:p>
        </w:tc>
      </w:tr>
      <w:tr w14:paraId="03C63C24" w14:textId="77777777" w:rsidTr="53F501B1">
        <w:tblPrEx>
          <w:tblW w:w="10795" w:type="dxa"/>
          <w:tblInd w:w="0" w:type="dxa"/>
          <w:tblLayout w:type="fixed"/>
          <w:tblLook w:val="04A0"/>
        </w:tblPrEx>
        <w:trPr>
          <w:trHeight w:val="899"/>
        </w:trPr>
        <w:tc>
          <w:tcPr>
            <w:tcW w:w="5485" w:type="dxa"/>
            <w:tcBorders>
              <w:top w:val="single" w:sz="4" w:space="0" w:color="999999"/>
              <w:left w:val="single" w:sz="4" w:space="0" w:color="999999"/>
              <w:right w:val="single" w:sz="4" w:space="0" w:color="999999"/>
            </w:tcBorders>
          </w:tcPr>
          <w:p w:rsidR="0053477E" w:rsidRPr="0078718E" w:rsidP="0053477E" w14:paraId="2E8AC8A2" w14:textId="35724ADA">
            <w:pPr>
              <w:pStyle w:val="ListParagraph"/>
              <w:numPr>
                <w:ilvl w:val="0"/>
                <w:numId w:val="4"/>
              </w:numPr>
              <w:rPr>
                <w:b w:val="0"/>
                <w:bCs w:val="0"/>
                <w:sz w:val="24"/>
                <w:szCs w:val="24"/>
              </w:rPr>
            </w:pPr>
            <w:r>
              <w:rPr>
                <w:b w:val="0"/>
                <w:bCs w:val="0"/>
                <w:sz w:val="24"/>
                <w:szCs w:val="24"/>
              </w:rPr>
              <w:t>Wh</w:t>
            </w:r>
            <w:r w:rsidR="009201CF">
              <w:rPr>
                <w:b w:val="0"/>
                <w:bCs w:val="0"/>
                <w:sz w:val="24"/>
                <w:szCs w:val="24"/>
              </w:rPr>
              <w:t>ich components of the strategy do you think are the best places</w:t>
            </w:r>
            <w:r w:rsidR="007557D1">
              <w:rPr>
                <w:b w:val="0"/>
                <w:bCs w:val="0"/>
                <w:sz w:val="24"/>
                <w:szCs w:val="24"/>
              </w:rPr>
              <w:t xml:space="preserve"> for LHDs to start and why?</w:t>
            </w:r>
            <w:r w:rsidR="00D76E18">
              <w:rPr>
                <w:b w:val="0"/>
                <w:bCs w:val="0"/>
                <w:sz w:val="24"/>
                <w:szCs w:val="24"/>
              </w:rPr>
              <w:t xml:space="preserve"> </w:t>
            </w:r>
          </w:p>
          <w:p w:rsidR="002D4AA6" w:rsidRPr="0078718E" w:rsidP="003C1881" w14:paraId="27DB0214" w14:textId="00CF5F61">
            <w:pPr>
              <w:pStyle w:val="ListParagraph"/>
              <w:ind w:left="360"/>
              <w:rPr>
                <w:b w:val="0"/>
                <w:sz w:val="24"/>
                <w:szCs w:val="24"/>
              </w:rPr>
            </w:pPr>
          </w:p>
        </w:tc>
        <w:tc>
          <w:tcPr>
            <w:tcW w:w="5310" w:type="dxa"/>
            <w:tcBorders>
              <w:top w:val="single" w:sz="4" w:space="0" w:color="999999"/>
              <w:left w:val="single" w:sz="4" w:space="0" w:color="999999"/>
              <w:right w:val="single" w:sz="4" w:space="0" w:color="999999"/>
            </w:tcBorders>
          </w:tcPr>
          <w:p w:rsidR="002D4AA6" w:rsidRPr="0078718E" w:rsidP="002D4AA6" w14:paraId="0702716E" w14:textId="305DE18C">
            <w:pPr>
              <w:rPr>
                <w:sz w:val="24"/>
                <w:szCs w:val="24"/>
              </w:rPr>
            </w:pPr>
          </w:p>
        </w:tc>
      </w:tr>
      <w:tr w14:paraId="2EB3FB27" w14:textId="77777777" w:rsidTr="53F501B1">
        <w:tblPrEx>
          <w:tblW w:w="10795" w:type="dxa"/>
          <w:tblInd w:w="0" w:type="dxa"/>
          <w:tblLayout w:type="fixed"/>
          <w:tblLook w:val="04A0"/>
        </w:tblPrEx>
        <w:tc>
          <w:tcPr>
            <w:tcW w:w="5485" w:type="dxa"/>
            <w:tcBorders>
              <w:left w:val="single" w:sz="4" w:space="0" w:color="999999"/>
              <w:right w:val="single" w:sz="4" w:space="0" w:color="999999"/>
            </w:tcBorders>
          </w:tcPr>
          <w:p w:rsidR="0053477E" w:rsidRPr="0078718E" w:rsidP="002D4AA6" w14:paraId="2F93730D" w14:textId="19670DBC">
            <w:pPr>
              <w:pStyle w:val="ListParagraph"/>
              <w:numPr>
                <w:ilvl w:val="0"/>
                <w:numId w:val="4"/>
              </w:numPr>
              <w:rPr>
                <w:b w:val="0"/>
                <w:bCs w:val="0"/>
                <w:sz w:val="24"/>
                <w:szCs w:val="24"/>
              </w:rPr>
            </w:pPr>
            <w:r w:rsidRPr="393B6ED3">
              <w:rPr>
                <w:b w:val="0"/>
                <w:bCs w:val="0"/>
                <w:sz w:val="24"/>
                <w:szCs w:val="24"/>
              </w:rPr>
              <w:t>If you could pick one goal and objective that LHDs should prioritize, which would you pick and why? For example, is there a particular activity that is a “must-do” for LHD HAI/AR programs?</w:t>
            </w:r>
          </w:p>
          <w:p w:rsidR="003C1881" w:rsidRPr="0078718E" w:rsidP="003C1881" w14:paraId="287AA13F" w14:textId="1D3FB1C4">
            <w:pPr>
              <w:pStyle w:val="ListParagraph"/>
              <w:ind w:left="360"/>
              <w:rPr>
                <w:b w:val="0"/>
                <w:bCs w:val="0"/>
                <w:sz w:val="24"/>
                <w:szCs w:val="24"/>
              </w:rPr>
            </w:pPr>
          </w:p>
        </w:tc>
        <w:tc>
          <w:tcPr>
            <w:tcW w:w="5310" w:type="dxa"/>
            <w:tcBorders>
              <w:top w:val="single" w:sz="4" w:space="0" w:color="999999"/>
              <w:left w:val="single" w:sz="4" w:space="0" w:color="999999"/>
              <w:bottom w:val="single" w:sz="4" w:space="0" w:color="999999"/>
              <w:right w:val="single" w:sz="4" w:space="0" w:color="999999"/>
            </w:tcBorders>
          </w:tcPr>
          <w:p w:rsidR="0053477E" w:rsidRPr="0078718E" w:rsidP="002D4AA6" w14:paraId="0388B5D2" w14:textId="77777777">
            <w:pPr>
              <w:rPr>
                <w:sz w:val="24"/>
                <w:szCs w:val="24"/>
              </w:rPr>
            </w:pPr>
          </w:p>
        </w:tc>
      </w:tr>
      <w:tr w14:paraId="28308CC7" w14:textId="77777777" w:rsidTr="53F501B1">
        <w:tblPrEx>
          <w:tblW w:w="10795" w:type="dxa"/>
          <w:tblInd w:w="0" w:type="dxa"/>
          <w:tblLayout w:type="fixed"/>
          <w:tblLook w:val="04A0"/>
        </w:tblPrEx>
        <w:tc>
          <w:tcPr>
            <w:tcW w:w="5485" w:type="dxa"/>
            <w:tcBorders>
              <w:left w:val="single" w:sz="4" w:space="0" w:color="999999"/>
              <w:right w:val="single" w:sz="4" w:space="0" w:color="999999"/>
            </w:tcBorders>
          </w:tcPr>
          <w:p w:rsidR="004A7F88" w:rsidRPr="0078718E" w:rsidP="004A7F88" w14:paraId="6EFA23FC" w14:textId="7BABA80B">
            <w:pPr>
              <w:pStyle w:val="ListParagraph"/>
              <w:numPr>
                <w:ilvl w:val="0"/>
                <w:numId w:val="4"/>
              </w:numPr>
              <w:rPr>
                <w:b w:val="0"/>
                <w:bCs w:val="0"/>
                <w:sz w:val="24"/>
                <w:szCs w:val="24"/>
              </w:rPr>
            </w:pPr>
            <w:r w:rsidRPr="0078718E">
              <w:rPr>
                <w:b w:val="0"/>
                <w:bCs w:val="0"/>
                <w:sz w:val="24"/>
                <w:szCs w:val="24"/>
              </w:rPr>
              <w:t>How would you like the state HAI/AR program to support your LHD with implementing the strategy</w:t>
            </w:r>
            <w:r w:rsidR="009A64F2">
              <w:rPr>
                <w:b w:val="0"/>
                <w:bCs w:val="0"/>
                <w:sz w:val="24"/>
                <w:szCs w:val="24"/>
              </w:rPr>
              <w:t>, regardless of current support or collaboration</w:t>
            </w:r>
            <w:r w:rsidRPr="0078718E">
              <w:rPr>
                <w:b w:val="0"/>
                <w:bCs w:val="0"/>
                <w:sz w:val="24"/>
                <w:szCs w:val="24"/>
              </w:rPr>
              <w:t>? Do you have any suggestions for how states can best collaborate with LHDs on the strategy?</w:t>
            </w:r>
          </w:p>
          <w:p w:rsidR="004A7F88" w:rsidRPr="0078718E" w:rsidP="004A7F88" w14:paraId="5CDB635C" w14:textId="77777777">
            <w:pPr>
              <w:pStyle w:val="ListParagraph"/>
              <w:ind w:left="360"/>
              <w:rPr>
                <w:b w:val="0"/>
                <w:bCs w:val="0"/>
                <w:sz w:val="24"/>
                <w:szCs w:val="24"/>
              </w:rPr>
            </w:pPr>
          </w:p>
        </w:tc>
        <w:tc>
          <w:tcPr>
            <w:tcW w:w="5310" w:type="dxa"/>
            <w:tcBorders>
              <w:top w:val="single" w:sz="4" w:space="0" w:color="999999"/>
              <w:left w:val="single" w:sz="4" w:space="0" w:color="999999"/>
              <w:bottom w:val="single" w:sz="4" w:space="0" w:color="999999"/>
              <w:right w:val="single" w:sz="4" w:space="0" w:color="999999"/>
            </w:tcBorders>
          </w:tcPr>
          <w:p w:rsidR="004A7F88" w:rsidRPr="0078718E" w:rsidP="002D4AA6" w14:paraId="677FAD84" w14:textId="77777777">
            <w:pPr>
              <w:rPr>
                <w:sz w:val="24"/>
                <w:szCs w:val="24"/>
              </w:rPr>
            </w:pPr>
          </w:p>
        </w:tc>
      </w:tr>
      <w:tr w14:paraId="39B8447F" w14:textId="77777777" w:rsidTr="53F501B1">
        <w:tblPrEx>
          <w:tblW w:w="10795" w:type="dxa"/>
          <w:tblInd w:w="0" w:type="dxa"/>
          <w:tblLayout w:type="fixed"/>
          <w:tblLook w:val="04A0"/>
        </w:tblPrEx>
        <w:tc>
          <w:tcPr>
            <w:tcW w:w="5485" w:type="dxa"/>
            <w:tcBorders>
              <w:left w:val="single" w:sz="4" w:space="0" w:color="999999"/>
              <w:right w:val="single" w:sz="4" w:space="0" w:color="999999"/>
            </w:tcBorders>
          </w:tcPr>
          <w:p w:rsidR="0053477E" w:rsidRPr="0078718E" w:rsidP="0053477E" w14:paraId="211A0F3B" w14:textId="77777777">
            <w:pPr>
              <w:pStyle w:val="ListParagraph"/>
              <w:numPr>
                <w:ilvl w:val="0"/>
                <w:numId w:val="4"/>
              </w:numPr>
              <w:rPr>
                <w:b w:val="0"/>
                <w:bCs w:val="0"/>
                <w:sz w:val="24"/>
                <w:szCs w:val="24"/>
              </w:rPr>
            </w:pPr>
            <w:r w:rsidRPr="0078718E">
              <w:rPr>
                <w:b w:val="0"/>
                <w:bCs w:val="0"/>
                <w:sz w:val="24"/>
                <w:szCs w:val="24"/>
              </w:rPr>
              <w:t>What external partners do you think would be the most critical to support strategy implementation? How would these partners help LHDs implement the strategy?</w:t>
            </w:r>
          </w:p>
          <w:p w:rsidR="003C1881" w:rsidRPr="0078718E" w:rsidP="003C1881" w14:paraId="1F72225D" w14:textId="46B17674">
            <w:pPr>
              <w:pStyle w:val="ListParagraph"/>
              <w:ind w:left="360"/>
              <w:rPr>
                <w:b w:val="0"/>
                <w:bCs w:val="0"/>
                <w:sz w:val="24"/>
                <w:szCs w:val="24"/>
              </w:rPr>
            </w:pPr>
          </w:p>
        </w:tc>
        <w:tc>
          <w:tcPr>
            <w:tcW w:w="5310" w:type="dxa"/>
            <w:tcBorders>
              <w:top w:val="single" w:sz="4" w:space="0" w:color="999999"/>
              <w:left w:val="single" w:sz="4" w:space="0" w:color="999999"/>
              <w:bottom w:val="single" w:sz="4" w:space="0" w:color="999999"/>
              <w:right w:val="single" w:sz="4" w:space="0" w:color="999999"/>
            </w:tcBorders>
          </w:tcPr>
          <w:p w:rsidR="0053477E" w:rsidRPr="0078718E" w:rsidP="002D4AA6" w14:paraId="789CFD8F" w14:textId="77777777">
            <w:pPr>
              <w:rPr>
                <w:sz w:val="24"/>
                <w:szCs w:val="24"/>
              </w:rPr>
            </w:pPr>
          </w:p>
        </w:tc>
      </w:tr>
      <w:tr w14:paraId="32CDAC66" w14:textId="77777777" w:rsidTr="53F501B1">
        <w:tblPrEx>
          <w:tblW w:w="10795" w:type="dxa"/>
          <w:tblInd w:w="0" w:type="dxa"/>
          <w:tblLayout w:type="fixed"/>
          <w:tblLook w:val="04A0"/>
        </w:tblPrEx>
        <w:tc>
          <w:tcPr>
            <w:tcW w:w="10795" w:type="dxa"/>
            <w:gridSpan w:val="2"/>
            <w:tcBorders>
              <w:right w:val="single" w:sz="4" w:space="0" w:color="999999"/>
            </w:tcBorders>
          </w:tcPr>
          <w:p w:rsidR="005E68C4" w:rsidRPr="0078718E" w:rsidP="005E68C4" w14:paraId="0B7BAA9F" w14:textId="08B0D250">
            <w:pPr>
              <w:rPr>
                <w:sz w:val="24"/>
                <w:szCs w:val="24"/>
              </w:rPr>
            </w:pPr>
            <w:r w:rsidRPr="0078718E">
              <w:rPr>
                <w:sz w:val="24"/>
                <w:szCs w:val="24"/>
              </w:rPr>
              <w:t>Best Practices Question</w:t>
            </w:r>
            <w:r w:rsidRPr="0078718E">
              <w:rPr>
                <w:sz w:val="24"/>
                <w:szCs w:val="24"/>
              </w:rPr>
              <w:t>s | Intended Outcomes:</w:t>
            </w:r>
          </w:p>
          <w:p w:rsidR="005E68C4" w:rsidRPr="0078718E" w:rsidP="00A23E48" w14:paraId="224D5DB2" w14:textId="77777777">
            <w:pPr>
              <w:pStyle w:val="ListParagraph"/>
              <w:numPr>
                <w:ilvl w:val="0"/>
                <w:numId w:val="40"/>
              </w:numPr>
              <w:rPr>
                <w:b w:val="0"/>
                <w:bCs w:val="0"/>
                <w:sz w:val="24"/>
                <w:szCs w:val="24"/>
              </w:rPr>
            </w:pPr>
            <w:r w:rsidRPr="0078718E">
              <w:rPr>
                <w:b w:val="0"/>
                <w:bCs w:val="0"/>
                <w:sz w:val="24"/>
                <w:szCs w:val="24"/>
              </w:rPr>
              <w:t>List of considerations for LHDs using strategy for HAI and AR efforts</w:t>
            </w:r>
          </w:p>
          <w:p w:rsidR="005E68C4" w:rsidRPr="0078718E" w:rsidP="00A23E48" w14:paraId="0D103788" w14:textId="77777777">
            <w:pPr>
              <w:pStyle w:val="ListParagraph"/>
              <w:numPr>
                <w:ilvl w:val="0"/>
                <w:numId w:val="40"/>
              </w:numPr>
              <w:rPr>
                <w:b w:val="0"/>
                <w:sz w:val="24"/>
                <w:szCs w:val="24"/>
              </w:rPr>
            </w:pPr>
            <w:r w:rsidRPr="0078718E">
              <w:rPr>
                <w:b w:val="0"/>
                <w:bCs w:val="0"/>
                <w:sz w:val="24"/>
                <w:szCs w:val="24"/>
              </w:rPr>
              <w:t>List of external partners to support strategy implementation</w:t>
            </w:r>
          </w:p>
          <w:p w:rsidR="005E68C4" w:rsidRPr="0078718E" w:rsidP="00A23E48" w14:paraId="00D9FA6C" w14:textId="77777777">
            <w:pPr>
              <w:pStyle w:val="ListParagraph"/>
              <w:numPr>
                <w:ilvl w:val="0"/>
                <w:numId w:val="40"/>
              </w:numPr>
              <w:rPr>
                <w:b w:val="0"/>
                <w:bCs w:val="0"/>
                <w:sz w:val="24"/>
                <w:szCs w:val="24"/>
              </w:rPr>
            </w:pPr>
            <w:r w:rsidRPr="0078718E">
              <w:rPr>
                <w:b w:val="0"/>
                <w:bCs w:val="0"/>
                <w:sz w:val="24"/>
                <w:szCs w:val="24"/>
              </w:rPr>
              <w:t>Suggestions for ways the state HAI/AR program can best support LHD implementing the strategy</w:t>
            </w:r>
          </w:p>
          <w:p w:rsidR="003C1881" w:rsidRPr="0078718E" w:rsidP="003C1881" w14:paraId="35C3C79D" w14:textId="66D7D381">
            <w:pPr>
              <w:pStyle w:val="ListParagraph"/>
              <w:ind w:left="360"/>
              <w:rPr>
                <w:b w:val="0"/>
                <w:bCs w:val="0"/>
                <w:sz w:val="24"/>
                <w:szCs w:val="24"/>
              </w:rPr>
            </w:pPr>
          </w:p>
        </w:tc>
      </w:tr>
      <w:tr w14:paraId="517692E3" w14:textId="77777777" w:rsidTr="53F501B1">
        <w:tblPrEx>
          <w:tblW w:w="10795" w:type="dxa"/>
          <w:tblInd w:w="0" w:type="dxa"/>
          <w:tblLayout w:type="fixed"/>
          <w:tblLook w:val="04A0"/>
        </w:tblPrEx>
        <w:tc>
          <w:tcPr>
            <w:tcW w:w="10795" w:type="dxa"/>
            <w:gridSpan w:val="2"/>
            <w:tcBorders>
              <w:right w:val="single" w:sz="4" w:space="0" w:color="999999"/>
            </w:tcBorders>
            <w:shd w:val="clear" w:color="auto" w:fill="000000" w:themeFill="text1"/>
          </w:tcPr>
          <w:p w:rsidR="000163E4" w:rsidP="005E68C4" w14:paraId="5BDBE8F9" w14:textId="77777777">
            <w:pPr>
              <w:rPr>
                <w:b w:val="0"/>
                <w:bCs w:val="0"/>
                <w:sz w:val="28"/>
                <w:szCs w:val="28"/>
              </w:rPr>
            </w:pPr>
            <w:r w:rsidRPr="000163E4">
              <w:rPr>
                <w:sz w:val="28"/>
                <w:szCs w:val="28"/>
              </w:rPr>
              <w:t>HOW CDC CAN SUPPORT YOUR ORGANIZATION IN HAI AND AR EFFORTS</w:t>
            </w:r>
          </w:p>
          <w:p w:rsidR="000163E4" w:rsidRPr="000163E4" w:rsidP="005E68C4" w14:paraId="3F0582C5" w14:textId="28338757">
            <w:pPr>
              <w:rPr>
                <w:sz w:val="28"/>
                <w:szCs w:val="28"/>
              </w:rPr>
            </w:pPr>
          </w:p>
        </w:tc>
      </w:tr>
      <w:tr w14:paraId="15A793E4" w14:textId="77777777" w:rsidTr="53F501B1">
        <w:tblPrEx>
          <w:tblW w:w="10795" w:type="dxa"/>
          <w:tblInd w:w="0" w:type="dxa"/>
          <w:tblLayout w:type="fixed"/>
          <w:tblLook w:val="04A0"/>
        </w:tblPrEx>
        <w:trPr>
          <w:trHeight w:val="806"/>
        </w:trPr>
        <w:tc>
          <w:tcPr>
            <w:tcW w:w="5485" w:type="dxa"/>
            <w:tcBorders>
              <w:right w:val="single" w:sz="4" w:space="0" w:color="999999"/>
            </w:tcBorders>
          </w:tcPr>
          <w:p w:rsidR="00A01DBD" w:rsidRPr="008040BE" w:rsidP="00812CEF" w14:paraId="6EECFD56" w14:textId="2B1B69BF">
            <w:pPr>
              <w:pStyle w:val="ListParagraph"/>
              <w:numPr>
                <w:ilvl w:val="0"/>
                <w:numId w:val="4"/>
              </w:numPr>
              <w:rPr>
                <w:b w:val="0"/>
                <w:bCs w:val="0"/>
                <w:sz w:val="24"/>
                <w:szCs w:val="24"/>
              </w:rPr>
            </w:pPr>
            <w:r w:rsidRPr="5848D0F0">
              <w:rPr>
                <w:b w:val="0"/>
                <w:bCs w:val="0"/>
                <w:sz w:val="24"/>
                <w:szCs w:val="24"/>
              </w:rPr>
              <w:t xml:space="preserve">What other </w:t>
            </w:r>
            <w:r w:rsidR="008A5E1E">
              <w:rPr>
                <w:b w:val="0"/>
                <w:bCs w:val="0"/>
                <w:sz w:val="24"/>
                <w:szCs w:val="24"/>
              </w:rPr>
              <w:t>support</w:t>
            </w:r>
            <w:r w:rsidRPr="5848D0F0">
              <w:rPr>
                <w:b w:val="0"/>
                <w:bCs w:val="0"/>
                <w:sz w:val="24"/>
                <w:szCs w:val="24"/>
              </w:rPr>
              <w:t xml:space="preserve"> </w:t>
            </w:r>
            <w:r w:rsidRPr="5848D0F0" w:rsidR="0083447D">
              <w:rPr>
                <w:b w:val="0"/>
                <w:bCs w:val="0"/>
                <w:sz w:val="24"/>
                <w:szCs w:val="24"/>
              </w:rPr>
              <w:t>(guide, resource, tool)</w:t>
            </w:r>
            <w:r w:rsidRPr="5848D0F0" w:rsidR="00584AB0">
              <w:rPr>
                <w:b w:val="0"/>
                <w:bCs w:val="0"/>
                <w:sz w:val="24"/>
                <w:szCs w:val="24"/>
              </w:rPr>
              <w:t>, if any,</w:t>
            </w:r>
            <w:r w:rsidRPr="5848D0F0">
              <w:rPr>
                <w:b w:val="0"/>
                <w:bCs w:val="0"/>
                <w:sz w:val="24"/>
                <w:szCs w:val="24"/>
              </w:rPr>
              <w:t xml:space="preserve"> would</w:t>
            </w:r>
            <w:r w:rsidRPr="5848D0F0" w:rsidR="00584AB0">
              <w:rPr>
                <w:b w:val="0"/>
                <w:bCs w:val="0"/>
                <w:sz w:val="24"/>
                <w:szCs w:val="24"/>
              </w:rPr>
              <w:t xml:space="preserve"> you</w:t>
            </w:r>
            <w:r w:rsidRPr="5848D0F0">
              <w:rPr>
                <w:b w:val="0"/>
                <w:bCs w:val="0"/>
                <w:sz w:val="24"/>
                <w:szCs w:val="24"/>
              </w:rPr>
              <w:t xml:space="preserve"> like to see from CDC? How would this help LHDs better understand and / or implement the strategy?</w:t>
            </w:r>
          </w:p>
          <w:p w:rsidR="008040BE" w:rsidRPr="00812CEF" w:rsidP="008040BE" w14:paraId="034A4AB8" w14:textId="0607A90D">
            <w:pPr>
              <w:pStyle w:val="ListParagraph"/>
              <w:ind w:left="360"/>
              <w:rPr>
                <w:b w:val="0"/>
                <w:bCs w:val="0"/>
                <w:sz w:val="24"/>
                <w:szCs w:val="24"/>
              </w:rPr>
            </w:pPr>
          </w:p>
        </w:tc>
        <w:tc>
          <w:tcPr>
            <w:tcW w:w="5310" w:type="dxa"/>
            <w:tcBorders>
              <w:top w:val="single" w:sz="4" w:space="0" w:color="999999"/>
              <w:left w:val="single" w:sz="4" w:space="0" w:color="999999"/>
              <w:right w:val="single" w:sz="4" w:space="0" w:color="999999"/>
            </w:tcBorders>
          </w:tcPr>
          <w:p w:rsidR="00A01DBD" w:rsidRPr="0078718E" w:rsidP="005E68C4" w14:paraId="54211ECD" w14:textId="77777777">
            <w:pPr>
              <w:rPr>
                <w:sz w:val="24"/>
                <w:szCs w:val="24"/>
              </w:rPr>
            </w:pPr>
          </w:p>
        </w:tc>
      </w:tr>
      <w:tr w14:paraId="263267F0" w14:textId="77777777" w:rsidTr="53F501B1">
        <w:tblPrEx>
          <w:tblW w:w="10795" w:type="dxa"/>
          <w:tblInd w:w="0" w:type="dxa"/>
          <w:tblLayout w:type="fixed"/>
          <w:tblLook w:val="04A0"/>
        </w:tblPrEx>
        <w:tc>
          <w:tcPr>
            <w:tcW w:w="5485" w:type="dxa"/>
            <w:tcBorders>
              <w:right w:val="single" w:sz="4" w:space="0" w:color="999999"/>
            </w:tcBorders>
          </w:tcPr>
          <w:p w:rsidR="00781FED" w:rsidRPr="0078718E" w:rsidP="00827D13" w14:paraId="7B9FA160" w14:textId="77777777">
            <w:pPr>
              <w:pStyle w:val="ListParagraph"/>
              <w:numPr>
                <w:ilvl w:val="0"/>
                <w:numId w:val="4"/>
              </w:numPr>
              <w:rPr>
                <w:b w:val="0"/>
                <w:bCs w:val="0"/>
                <w:sz w:val="24"/>
                <w:szCs w:val="24"/>
              </w:rPr>
            </w:pPr>
            <w:r w:rsidRPr="0078718E">
              <w:rPr>
                <w:b w:val="0"/>
                <w:bCs w:val="0"/>
                <w:sz w:val="24"/>
                <w:szCs w:val="24"/>
              </w:rPr>
              <w:t>What additional materials would be useful to include with the strategy?</w:t>
            </w:r>
          </w:p>
          <w:p w:rsidR="00A01DBD" w:rsidRPr="0078718E" w:rsidP="00A01DBD" w14:paraId="060C3170" w14:textId="0A550B50">
            <w:pPr>
              <w:pStyle w:val="ListParagraph"/>
              <w:ind w:left="360"/>
              <w:rPr>
                <w:b w:val="0"/>
                <w:bCs w:val="0"/>
                <w:sz w:val="24"/>
                <w:szCs w:val="24"/>
              </w:rPr>
            </w:pPr>
          </w:p>
        </w:tc>
        <w:tc>
          <w:tcPr>
            <w:tcW w:w="5310" w:type="dxa"/>
            <w:tcBorders>
              <w:top w:val="single" w:sz="4" w:space="0" w:color="999999"/>
              <w:left w:val="single" w:sz="4" w:space="0" w:color="999999"/>
              <w:bottom w:val="single" w:sz="4" w:space="0" w:color="999999"/>
              <w:right w:val="single" w:sz="4" w:space="0" w:color="999999"/>
            </w:tcBorders>
          </w:tcPr>
          <w:p w:rsidR="00781FED" w:rsidRPr="0078718E" w:rsidP="00827D13" w14:paraId="1CD1583A" w14:textId="77777777">
            <w:pPr>
              <w:rPr>
                <w:sz w:val="24"/>
                <w:szCs w:val="24"/>
              </w:rPr>
            </w:pPr>
          </w:p>
        </w:tc>
      </w:tr>
      <w:tr w14:paraId="0E0DF33B" w14:textId="77777777" w:rsidTr="53F501B1">
        <w:tblPrEx>
          <w:tblW w:w="10795" w:type="dxa"/>
          <w:tblInd w:w="0" w:type="dxa"/>
          <w:tblLayout w:type="fixed"/>
          <w:tblLook w:val="04A0"/>
        </w:tblPrEx>
        <w:tc>
          <w:tcPr>
            <w:tcW w:w="5485" w:type="dxa"/>
            <w:tcBorders>
              <w:right w:val="single" w:sz="4" w:space="0" w:color="999999"/>
            </w:tcBorders>
          </w:tcPr>
          <w:p w:rsidR="00812CEF" w:rsidRPr="0078718E" w:rsidP="00812CEF" w14:paraId="4361D967" w14:textId="77777777">
            <w:pPr>
              <w:pStyle w:val="ListParagraph"/>
              <w:numPr>
                <w:ilvl w:val="0"/>
                <w:numId w:val="3"/>
              </w:numPr>
              <w:rPr>
                <w:b w:val="0"/>
                <w:bCs w:val="0"/>
                <w:sz w:val="24"/>
                <w:szCs w:val="24"/>
              </w:rPr>
            </w:pPr>
            <w:r w:rsidRPr="0078718E">
              <w:rPr>
                <w:b w:val="0"/>
                <w:bCs w:val="0"/>
                <w:sz w:val="24"/>
                <w:szCs w:val="24"/>
              </w:rPr>
              <w:t>What additional resources or guidance would help to promote this strategy among your key partner networks? How would you promote the strategy?</w:t>
            </w:r>
          </w:p>
          <w:p w:rsidR="00812CEF" w:rsidRPr="00060E51" w:rsidP="00060E51" w14:paraId="249F46CF" w14:textId="77777777">
            <w:pPr>
              <w:rPr>
                <w:sz w:val="24"/>
                <w:szCs w:val="24"/>
              </w:rPr>
            </w:pPr>
          </w:p>
        </w:tc>
        <w:tc>
          <w:tcPr>
            <w:tcW w:w="5310" w:type="dxa"/>
            <w:tcBorders>
              <w:top w:val="single" w:sz="4" w:space="0" w:color="999999"/>
              <w:left w:val="single" w:sz="4" w:space="0" w:color="999999"/>
              <w:bottom w:val="single" w:sz="4" w:space="0" w:color="999999"/>
              <w:right w:val="single" w:sz="4" w:space="0" w:color="999999"/>
            </w:tcBorders>
          </w:tcPr>
          <w:p w:rsidR="00812CEF" w:rsidRPr="0078718E" w:rsidP="00812CEF" w14:paraId="0D6C47DF" w14:textId="77777777">
            <w:pPr>
              <w:rPr>
                <w:sz w:val="24"/>
                <w:szCs w:val="24"/>
              </w:rPr>
            </w:pPr>
          </w:p>
        </w:tc>
      </w:tr>
      <w:tr w14:paraId="195B2BCE" w14:textId="77777777" w:rsidTr="53F501B1">
        <w:tblPrEx>
          <w:tblW w:w="10795" w:type="dxa"/>
          <w:tblInd w:w="0" w:type="dxa"/>
          <w:tblLayout w:type="fixed"/>
          <w:tblLook w:val="04A0"/>
        </w:tblPrEx>
        <w:tc>
          <w:tcPr>
            <w:tcW w:w="10795" w:type="dxa"/>
            <w:gridSpan w:val="2"/>
            <w:tcBorders>
              <w:top w:val="single" w:sz="4" w:space="0" w:color="999999"/>
              <w:left w:val="single" w:sz="4" w:space="0" w:color="999999"/>
              <w:bottom w:val="single" w:sz="4" w:space="0" w:color="999999"/>
              <w:right w:val="single" w:sz="4" w:space="0" w:color="999999"/>
            </w:tcBorders>
          </w:tcPr>
          <w:p w:rsidR="008B7F0D" w:rsidRPr="0078718E" w:rsidP="008B7F0D" w14:paraId="4B42B00E" w14:textId="40E505D1">
            <w:pPr>
              <w:rPr>
                <w:sz w:val="24"/>
                <w:szCs w:val="24"/>
              </w:rPr>
            </w:pPr>
            <w:r w:rsidRPr="0078718E">
              <w:rPr>
                <w:sz w:val="24"/>
                <w:szCs w:val="24"/>
              </w:rPr>
              <w:t>CDC Support Questions | Intended Outcomes:</w:t>
            </w:r>
          </w:p>
          <w:p w:rsidR="008B7F0D" w:rsidRPr="0078718E" w:rsidP="00060E51" w14:paraId="17D00499" w14:textId="1B0BCEF7">
            <w:pPr>
              <w:pStyle w:val="ListParagraph"/>
              <w:numPr>
                <w:ilvl w:val="0"/>
                <w:numId w:val="40"/>
              </w:numPr>
              <w:rPr>
                <w:b w:val="0"/>
                <w:bCs w:val="0"/>
                <w:sz w:val="24"/>
                <w:szCs w:val="24"/>
              </w:rPr>
            </w:pPr>
            <w:r w:rsidRPr="0078718E">
              <w:rPr>
                <w:b w:val="0"/>
                <w:bCs w:val="0"/>
                <w:sz w:val="24"/>
                <w:szCs w:val="24"/>
              </w:rPr>
              <w:t>Suggestions for ways CDC can best support LHD implementing the strategy</w:t>
            </w:r>
          </w:p>
          <w:p w:rsidR="00827D13" w:rsidRPr="0078718E" w:rsidP="00060E51" w14:paraId="0AC814F8" w14:textId="77777777">
            <w:pPr>
              <w:pStyle w:val="ListParagraph"/>
              <w:numPr>
                <w:ilvl w:val="0"/>
                <w:numId w:val="40"/>
              </w:numPr>
              <w:rPr>
                <w:b w:val="0"/>
                <w:bCs w:val="0"/>
                <w:sz w:val="24"/>
                <w:szCs w:val="24"/>
              </w:rPr>
            </w:pPr>
            <w:r w:rsidRPr="0078718E">
              <w:rPr>
                <w:b w:val="0"/>
                <w:sz w:val="24"/>
                <w:szCs w:val="24"/>
              </w:rPr>
              <w:t>List of possible additions to strategy resources</w:t>
            </w:r>
          </w:p>
          <w:p w:rsidR="00A01DBD" w:rsidRPr="00060E51" w:rsidP="00060E51" w14:paraId="686B9F5F" w14:textId="77777777">
            <w:pPr>
              <w:pStyle w:val="ListParagraph"/>
              <w:numPr>
                <w:ilvl w:val="0"/>
                <w:numId w:val="40"/>
              </w:numPr>
              <w:rPr>
                <w:b w:val="0"/>
                <w:bCs w:val="0"/>
                <w:sz w:val="24"/>
                <w:szCs w:val="24"/>
              </w:rPr>
            </w:pPr>
            <w:r w:rsidRPr="0078718E">
              <w:rPr>
                <w:b w:val="0"/>
                <w:bCs w:val="0"/>
                <w:sz w:val="24"/>
                <w:szCs w:val="24"/>
              </w:rPr>
              <w:t xml:space="preserve">Suggestions for additional resources and guidance for promoting the strategy among LHD partner networks </w:t>
            </w:r>
          </w:p>
          <w:p w:rsidR="002D4AA6" w:rsidRPr="00060E51" w:rsidP="00060E51" w14:paraId="1CE50771" w14:textId="67CE1795">
            <w:pPr>
              <w:pStyle w:val="ListParagraph"/>
              <w:ind w:left="360"/>
              <w:rPr>
                <w:b w:val="0"/>
                <w:sz w:val="24"/>
                <w:szCs w:val="24"/>
              </w:rPr>
            </w:pPr>
          </w:p>
        </w:tc>
      </w:tr>
      <w:tr w14:paraId="3B5FA9D8" w14:textId="77777777" w:rsidTr="53F501B1">
        <w:tblPrEx>
          <w:tblW w:w="10795" w:type="dxa"/>
          <w:tblInd w:w="0" w:type="dxa"/>
          <w:tblLayout w:type="fixed"/>
          <w:tblLook w:val="04A0"/>
        </w:tblPrEx>
        <w:tc>
          <w:tcPr>
            <w:tcW w:w="10795" w:type="dxa"/>
            <w:gridSpan w:val="2"/>
            <w:tcBorders>
              <w:top w:val="single" w:sz="4" w:space="0" w:color="999999"/>
              <w:left w:val="single" w:sz="4" w:space="0" w:color="999999"/>
              <w:right w:val="single" w:sz="4" w:space="0" w:color="999999"/>
            </w:tcBorders>
            <w:shd w:val="clear" w:color="auto" w:fill="000000" w:themeFill="text1"/>
          </w:tcPr>
          <w:p w:rsidR="000163E4" w:rsidRPr="000163E4" w:rsidP="000163E4" w14:paraId="3F422D23" w14:textId="77777777">
            <w:pPr>
              <w:rPr>
                <w:sz w:val="28"/>
                <w:szCs w:val="28"/>
              </w:rPr>
            </w:pPr>
            <w:r w:rsidRPr="000163E4">
              <w:rPr>
                <w:sz w:val="28"/>
                <w:szCs w:val="28"/>
              </w:rPr>
              <w:t>FOLLOW-UP QUESTIONS (TIME PERMITTING)</w:t>
            </w:r>
          </w:p>
          <w:p w:rsidR="000163E4" w:rsidRPr="000163E4" w:rsidP="00827D13" w14:paraId="1D5AB1B2" w14:textId="77777777">
            <w:pPr>
              <w:contextualSpacing/>
              <w:rPr>
                <w:sz w:val="28"/>
                <w:szCs w:val="28"/>
              </w:rPr>
            </w:pPr>
          </w:p>
        </w:tc>
      </w:tr>
      <w:tr w14:paraId="700D8D29" w14:textId="77777777" w:rsidTr="53F501B1">
        <w:tblPrEx>
          <w:tblW w:w="10795" w:type="dxa"/>
          <w:tblInd w:w="0" w:type="dxa"/>
          <w:tblLayout w:type="fixed"/>
          <w:tblLook w:val="04A0"/>
        </w:tblPrEx>
        <w:trPr>
          <w:trHeight w:val="1007"/>
        </w:trPr>
        <w:tc>
          <w:tcPr>
            <w:tcW w:w="5485" w:type="dxa"/>
            <w:tcBorders>
              <w:top w:val="single" w:sz="4" w:space="0" w:color="999999"/>
              <w:left w:val="single" w:sz="4" w:space="0" w:color="999999"/>
              <w:right w:val="single" w:sz="4" w:space="0" w:color="999999"/>
            </w:tcBorders>
          </w:tcPr>
          <w:p w:rsidR="00781FED" w:rsidRPr="0078718E" w:rsidP="00827D13" w14:paraId="262298A2" w14:textId="77777777">
            <w:pPr>
              <w:pStyle w:val="ListParagraph"/>
              <w:numPr>
                <w:ilvl w:val="0"/>
                <w:numId w:val="4"/>
              </w:numPr>
              <w:rPr>
                <w:b w:val="0"/>
                <w:bCs w:val="0"/>
                <w:sz w:val="24"/>
                <w:szCs w:val="24"/>
              </w:rPr>
            </w:pPr>
            <w:r w:rsidRPr="0078718E">
              <w:rPr>
                <w:b w:val="0"/>
                <w:sz w:val="24"/>
                <w:szCs w:val="24"/>
              </w:rPr>
              <w:t>What key partners in HAI/AR does your LHD work with (facilities, State HAI/AR program, other LHDs)? Can you please describe what those relationships look like?</w:t>
            </w:r>
          </w:p>
          <w:p w:rsidR="002D4AA6" w:rsidRPr="0078718E" w:rsidP="00781FED" w14:paraId="5B0E59A0" w14:textId="2E35B606">
            <w:pPr>
              <w:rPr>
                <w:b w:val="0"/>
                <w:sz w:val="24"/>
                <w:szCs w:val="24"/>
              </w:rPr>
            </w:pPr>
          </w:p>
        </w:tc>
        <w:tc>
          <w:tcPr>
            <w:tcW w:w="5310" w:type="dxa"/>
            <w:tcBorders>
              <w:top w:val="single" w:sz="4" w:space="0" w:color="999999"/>
              <w:left w:val="single" w:sz="4" w:space="0" w:color="999999"/>
              <w:right w:val="single" w:sz="4" w:space="0" w:color="999999"/>
            </w:tcBorders>
          </w:tcPr>
          <w:p w:rsidR="002D4AA6" w:rsidRPr="0078718E" w:rsidP="002D4AA6" w14:paraId="509144E9" w14:textId="77777777">
            <w:pPr>
              <w:contextualSpacing/>
              <w:rPr>
                <w:sz w:val="24"/>
                <w:szCs w:val="24"/>
              </w:rPr>
            </w:pPr>
          </w:p>
        </w:tc>
      </w:tr>
      <w:tr w14:paraId="1C64D7C0" w14:textId="77777777" w:rsidTr="53F501B1">
        <w:tblPrEx>
          <w:tblW w:w="10795" w:type="dxa"/>
          <w:tblInd w:w="0" w:type="dxa"/>
          <w:tblLayout w:type="fixed"/>
          <w:tblLook w:val="04A0"/>
        </w:tblPrEx>
        <w:trPr>
          <w:trHeight w:val="1358"/>
        </w:trPr>
        <w:tc>
          <w:tcPr>
            <w:tcW w:w="5485" w:type="dxa"/>
            <w:tcBorders>
              <w:top w:val="single" w:sz="4" w:space="0" w:color="999999"/>
              <w:left w:val="single" w:sz="4" w:space="0" w:color="999999"/>
              <w:right w:val="single" w:sz="4" w:space="0" w:color="999999"/>
            </w:tcBorders>
          </w:tcPr>
          <w:p w:rsidR="00781FED" w:rsidRPr="0078718E" w:rsidP="00781FED" w14:paraId="2FEFC48B" w14:textId="77777777">
            <w:pPr>
              <w:pStyle w:val="ListParagraph"/>
              <w:numPr>
                <w:ilvl w:val="0"/>
                <w:numId w:val="4"/>
              </w:numPr>
              <w:rPr>
                <w:b w:val="0"/>
                <w:bCs w:val="0"/>
                <w:sz w:val="24"/>
                <w:szCs w:val="24"/>
              </w:rPr>
            </w:pPr>
            <w:r w:rsidRPr="0078718E">
              <w:rPr>
                <w:b w:val="0"/>
                <w:bCs w:val="0"/>
                <w:sz w:val="24"/>
                <w:szCs w:val="24"/>
              </w:rPr>
              <w:t>Are you familiar with the CDC’s Success Framework for HAI/AR Partner Networks and do you know its purpose? If so, how would you use the framework to coordinate collaboration among external partners?</w:t>
            </w:r>
          </w:p>
          <w:p w:rsidR="00781FED" w:rsidRPr="0078718E" w:rsidP="00781FED" w14:paraId="6025ABAD" w14:textId="77777777">
            <w:pPr>
              <w:rPr>
                <w:b w:val="0"/>
                <w:bCs w:val="0"/>
                <w:sz w:val="24"/>
                <w:szCs w:val="24"/>
              </w:rPr>
            </w:pPr>
          </w:p>
        </w:tc>
        <w:tc>
          <w:tcPr>
            <w:tcW w:w="5310" w:type="dxa"/>
            <w:tcBorders>
              <w:top w:val="single" w:sz="4" w:space="0" w:color="999999"/>
              <w:left w:val="single" w:sz="4" w:space="0" w:color="999999"/>
              <w:right w:val="single" w:sz="4" w:space="0" w:color="999999"/>
            </w:tcBorders>
          </w:tcPr>
          <w:p w:rsidR="00781FED" w:rsidRPr="0078718E" w:rsidP="00827D13" w14:paraId="2037EBFC" w14:textId="77777777">
            <w:pPr>
              <w:contextualSpacing/>
              <w:rPr>
                <w:sz w:val="24"/>
                <w:szCs w:val="24"/>
              </w:rPr>
            </w:pPr>
          </w:p>
        </w:tc>
      </w:tr>
      <w:tr w14:paraId="33268369" w14:textId="77777777" w:rsidTr="53F501B1">
        <w:tblPrEx>
          <w:tblW w:w="10795" w:type="dxa"/>
          <w:tblInd w:w="0" w:type="dxa"/>
          <w:tblLayout w:type="fixed"/>
          <w:tblLook w:val="04A0"/>
        </w:tblPrEx>
        <w:trPr>
          <w:trHeight w:val="1070"/>
        </w:trPr>
        <w:tc>
          <w:tcPr>
            <w:tcW w:w="5485" w:type="dxa"/>
            <w:tcBorders>
              <w:top w:val="single" w:sz="4" w:space="0" w:color="999999"/>
              <w:left w:val="single" w:sz="4" w:space="0" w:color="999999"/>
              <w:right w:val="single" w:sz="4" w:space="0" w:color="999999"/>
            </w:tcBorders>
          </w:tcPr>
          <w:p w:rsidR="00781FED" w:rsidRPr="00583478" w:rsidP="00827D13" w14:paraId="02DB2759" w14:textId="77777777">
            <w:pPr>
              <w:pStyle w:val="ListParagraph"/>
              <w:numPr>
                <w:ilvl w:val="0"/>
                <w:numId w:val="4"/>
              </w:numPr>
              <w:rPr>
                <w:b w:val="0"/>
                <w:bCs w:val="0"/>
                <w:sz w:val="24"/>
                <w:szCs w:val="24"/>
              </w:rPr>
            </w:pPr>
            <w:r w:rsidRPr="0078718E">
              <w:rPr>
                <w:b w:val="0"/>
                <w:bCs w:val="0"/>
                <w:sz w:val="24"/>
                <w:szCs w:val="24"/>
              </w:rPr>
              <w:t>What collaboration processes (between states, partners, and CDC) work best for your LHD and why? Do you have a preferred method of contact?</w:t>
            </w:r>
          </w:p>
          <w:p w:rsidR="00583478" w:rsidRPr="0078718E" w:rsidP="00583478" w14:paraId="26274E62" w14:textId="6DC03C6E">
            <w:pPr>
              <w:pStyle w:val="ListParagraph"/>
              <w:ind w:left="360"/>
              <w:rPr>
                <w:b w:val="0"/>
                <w:bCs w:val="0"/>
                <w:sz w:val="24"/>
                <w:szCs w:val="24"/>
              </w:rPr>
            </w:pPr>
          </w:p>
        </w:tc>
        <w:tc>
          <w:tcPr>
            <w:tcW w:w="5310" w:type="dxa"/>
            <w:tcBorders>
              <w:top w:val="single" w:sz="4" w:space="0" w:color="999999"/>
              <w:left w:val="single" w:sz="4" w:space="0" w:color="999999"/>
              <w:right w:val="single" w:sz="4" w:space="0" w:color="999999"/>
            </w:tcBorders>
          </w:tcPr>
          <w:p w:rsidR="00781FED" w:rsidRPr="0078718E" w:rsidP="00827D13" w14:paraId="4CF6CD15" w14:textId="77777777">
            <w:pPr>
              <w:contextualSpacing/>
              <w:rPr>
                <w:sz w:val="24"/>
                <w:szCs w:val="24"/>
              </w:rPr>
            </w:pPr>
          </w:p>
        </w:tc>
      </w:tr>
      <w:tr w14:paraId="7E0EF103" w14:textId="77777777" w:rsidTr="53F501B1">
        <w:tblPrEx>
          <w:tblW w:w="10795" w:type="dxa"/>
          <w:tblInd w:w="0" w:type="dxa"/>
          <w:tblLayout w:type="fixed"/>
          <w:tblLook w:val="04A0"/>
        </w:tblPrEx>
        <w:tc>
          <w:tcPr>
            <w:tcW w:w="10795" w:type="dxa"/>
            <w:gridSpan w:val="2"/>
            <w:tcBorders>
              <w:left w:val="single" w:sz="4" w:space="0" w:color="999999"/>
              <w:right w:val="single" w:sz="4" w:space="0" w:color="999999"/>
            </w:tcBorders>
          </w:tcPr>
          <w:p w:rsidR="00254B1F" w:rsidRPr="0078718E" w:rsidP="002D4AA6" w14:paraId="3358AF1D" w14:textId="6DF71CA0">
            <w:pPr>
              <w:contextualSpacing/>
              <w:rPr>
                <w:b w:val="0"/>
                <w:sz w:val="24"/>
                <w:szCs w:val="24"/>
              </w:rPr>
            </w:pPr>
            <w:r w:rsidRPr="0078718E">
              <w:rPr>
                <w:sz w:val="24"/>
                <w:szCs w:val="24"/>
              </w:rPr>
              <w:t xml:space="preserve">Follow Up Questions | </w:t>
            </w:r>
            <w:r w:rsidRPr="0078718E">
              <w:rPr>
                <w:sz w:val="24"/>
                <w:szCs w:val="24"/>
              </w:rPr>
              <w:t>Intended Outcomes:</w:t>
            </w:r>
          </w:p>
          <w:p w:rsidR="00FE6AB4" w:rsidRPr="0078718E" w:rsidP="00FE6AB4" w14:paraId="75ACF266" w14:textId="0332A287">
            <w:pPr>
              <w:pStyle w:val="ListParagraph"/>
              <w:numPr>
                <w:ilvl w:val="0"/>
                <w:numId w:val="43"/>
              </w:numPr>
              <w:rPr>
                <w:b w:val="0"/>
                <w:sz w:val="24"/>
                <w:szCs w:val="24"/>
              </w:rPr>
            </w:pPr>
            <w:r w:rsidRPr="0078718E">
              <w:rPr>
                <w:b w:val="0"/>
                <w:sz w:val="24"/>
                <w:szCs w:val="24"/>
              </w:rPr>
              <w:t xml:space="preserve">List of </w:t>
            </w:r>
            <w:r w:rsidRPr="0078718E" w:rsidR="00E156D5">
              <w:rPr>
                <w:b w:val="0"/>
                <w:sz w:val="24"/>
                <w:szCs w:val="24"/>
              </w:rPr>
              <w:t>key</w:t>
            </w:r>
            <w:r w:rsidRPr="0078718E">
              <w:rPr>
                <w:b w:val="0"/>
                <w:sz w:val="24"/>
                <w:szCs w:val="24"/>
              </w:rPr>
              <w:t xml:space="preserve"> partners to support strategy implementation </w:t>
            </w:r>
          </w:p>
          <w:p w:rsidR="00254B1F" w:rsidRPr="0078718E" w:rsidP="00063805" w14:paraId="4A51AD28" w14:textId="77777777">
            <w:pPr>
              <w:pStyle w:val="ListParagraph"/>
              <w:numPr>
                <w:ilvl w:val="0"/>
                <w:numId w:val="43"/>
              </w:numPr>
              <w:rPr>
                <w:b w:val="0"/>
                <w:sz w:val="24"/>
                <w:szCs w:val="24"/>
              </w:rPr>
            </w:pPr>
            <w:r w:rsidRPr="0078718E">
              <w:rPr>
                <w:b w:val="0"/>
                <w:sz w:val="24"/>
                <w:szCs w:val="24"/>
              </w:rPr>
              <w:t>Feedback on the CDC’s Success Framework for HAI/AR Partner Networks</w:t>
            </w:r>
          </w:p>
          <w:p w:rsidR="00BD0CEE" w:rsidRPr="0078718E" w:rsidP="00063805" w14:paraId="127A6F5D" w14:textId="6F60B9E0">
            <w:pPr>
              <w:pStyle w:val="ListParagraph"/>
              <w:numPr>
                <w:ilvl w:val="0"/>
                <w:numId w:val="43"/>
              </w:numPr>
              <w:rPr>
                <w:b w:val="0"/>
                <w:sz w:val="24"/>
                <w:szCs w:val="24"/>
              </w:rPr>
            </w:pPr>
            <w:r w:rsidRPr="0078718E">
              <w:rPr>
                <w:b w:val="0"/>
                <w:sz w:val="24"/>
                <w:szCs w:val="24"/>
              </w:rPr>
              <w:t>List of p</w:t>
            </w:r>
            <w:r w:rsidRPr="0078718E" w:rsidR="001E6B33">
              <w:rPr>
                <w:b w:val="0"/>
                <w:sz w:val="24"/>
                <w:szCs w:val="24"/>
              </w:rPr>
              <w:t>referred collaboration processes</w:t>
            </w:r>
          </w:p>
        </w:tc>
      </w:tr>
      <w:tr w14:paraId="73D284E7" w14:textId="77777777" w:rsidTr="53F501B1">
        <w:tblPrEx>
          <w:tblW w:w="10795" w:type="dxa"/>
          <w:tblInd w:w="0" w:type="dxa"/>
          <w:tblLayout w:type="fixed"/>
          <w:tblLook w:val="04A0"/>
        </w:tblPrEx>
        <w:tc>
          <w:tcPr>
            <w:tcW w:w="10795" w:type="dxa"/>
            <w:gridSpan w:val="2"/>
            <w:tcBorders>
              <w:top w:val="single" w:sz="4" w:space="0" w:color="999999"/>
              <w:left w:val="single" w:sz="4" w:space="0" w:color="999999"/>
              <w:bottom w:val="single" w:sz="4" w:space="0" w:color="999999"/>
              <w:right w:val="single" w:sz="4" w:space="0" w:color="999999"/>
            </w:tcBorders>
            <w:shd w:val="clear" w:color="auto" w:fill="000000" w:themeFill="text1"/>
          </w:tcPr>
          <w:p w:rsidR="000163E4" w:rsidRPr="000163E4" w:rsidP="000163E4" w14:paraId="269B8638" w14:textId="77777777">
            <w:pPr>
              <w:rPr>
                <w:b w:val="0"/>
                <w:bCs w:val="0"/>
                <w:sz w:val="28"/>
                <w:szCs w:val="28"/>
              </w:rPr>
            </w:pPr>
            <w:r w:rsidRPr="000163E4">
              <w:rPr>
                <w:sz w:val="28"/>
                <w:szCs w:val="28"/>
              </w:rPr>
              <w:t>WRAP- UP</w:t>
            </w:r>
          </w:p>
          <w:p w:rsidR="000163E4" w:rsidRPr="000163E4" w:rsidP="000163E4" w14:paraId="08DF2671" w14:textId="77777777">
            <w:pPr>
              <w:contextualSpacing/>
              <w:rPr>
                <w:sz w:val="28"/>
                <w:szCs w:val="28"/>
              </w:rPr>
            </w:pPr>
          </w:p>
        </w:tc>
      </w:tr>
      <w:tr w14:paraId="2BC9EBE0" w14:textId="77777777" w:rsidTr="53F501B1">
        <w:tblPrEx>
          <w:tblW w:w="10795" w:type="dxa"/>
          <w:tblInd w:w="0" w:type="dxa"/>
          <w:tblLayout w:type="fixed"/>
          <w:tblLook w:val="04A0"/>
        </w:tblPrEx>
        <w:tc>
          <w:tcPr>
            <w:tcW w:w="5485" w:type="dxa"/>
            <w:tcBorders>
              <w:top w:val="single" w:sz="4" w:space="0" w:color="999999"/>
              <w:left w:val="single" w:sz="4" w:space="0" w:color="999999"/>
              <w:bottom w:val="single" w:sz="4" w:space="0" w:color="999999"/>
              <w:right w:val="single" w:sz="4" w:space="0" w:color="999999"/>
            </w:tcBorders>
          </w:tcPr>
          <w:p w:rsidR="002D4AA6" w:rsidRPr="0078718E" w:rsidP="002D4AA6" w14:paraId="39154488" w14:textId="0C10A759">
            <w:pPr>
              <w:pStyle w:val="ListParagraph"/>
              <w:numPr>
                <w:ilvl w:val="0"/>
                <w:numId w:val="4"/>
              </w:numPr>
              <w:rPr>
                <w:b w:val="0"/>
                <w:sz w:val="24"/>
                <w:szCs w:val="24"/>
              </w:rPr>
            </w:pPr>
            <w:r w:rsidRPr="0078718E">
              <w:rPr>
                <w:b w:val="0"/>
                <w:sz w:val="24"/>
                <w:szCs w:val="24"/>
              </w:rPr>
              <w:t>Is there anything else you would like to share that we have not asked about?</w:t>
            </w:r>
          </w:p>
          <w:p w:rsidR="002D4AA6" w:rsidRPr="0078718E" w:rsidP="002D4AA6" w14:paraId="25878D7A" w14:textId="77777777">
            <w:pPr>
              <w:pStyle w:val="ListParagraph"/>
              <w:numPr>
                <w:ilvl w:val="0"/>
                <w:numId w:val="4"/>
              </w:numPr>
              <w:rPr>
                <w:b w:val="0"/>
                <w:sz w:val="24"/>
                <w:szCs w:val="24"/>
              </w:rPr>
            </w:pPr>
            <w:r w:rsidRPr="0078718E">
              <w:rPr>
                <w:b w:val="0"/>
                <w:sz w:val="24"/>
                <w:szCs w:val="24"/>
              </w:rPr>
              <w:t>Do you have any questions for us?</w:t>
            </w:r>
          </w:p>
          <w:p w:rsidR="002D4AA6" w:rsidRPr="0078718E" w:rsidP="002D4AA6" w14:paraId="4F14DC84" w14:textId="77777777">
            <w:pPr>
              <w:pStyle w:val="ListParagraph"/>
              <w:ind w:left="360"/>
              <w:rPr>
                <w:b w:val="0"/>
                <w:sz w:val="24"/>
                <w:szCs w:val="24"/>
              </w:rPr>
            </w:pPr>
          </w:p>
          <w:p w:rsidR="002D4AA6" w:rsidRPr="00EE406D" w:rsidP="002D4AA6" w14:paraId="6D141F31" w14:textId="641C1CBE">
            <w:pPr>
              <w:rPr>
                <w:i/>
                <w:iCs/>
              </w:rPr>
            </w:pPr>
            <w:r w:rsidRPr="0078718E">
              <w:rPr>
                <w:b w:val="0"/>
                <w:i/>
                <w:sz w:val="24"/>
                <w:szCs w:val="24"/>
              </w:rPr>
              <w:t>Thank you for your time today. We really appreciate you letting us speak with you! We may follow up with you briefly if needed.</w:t>
            </w:r>
          </w:p>
        </w:tc>
        <w:tc>
          <w:tcPr>
            <w:tcW w:w="5310" w:type="dxa"/>
            <w:tcBorders>
              <w:top w:val="single" w:sz="4" w:space="0" w:color="999999"/>
              <w:left w:val="single" w:sz="4" w:space="0" w:color="999999"/>
              <w:bottom w:val="single" w:sz="4" w:space="0" w:color="999999"/>
              <w:right w:val="single" w:sz="4" w:space="0" w:color="999999"/>
            </w:tcBorders>
          </w:tcPr>
          <w:p w:rsidR="002D4AA6" w:rsidRPr="001429E2" w:rsidP="002D4AA6" w14:paraId="274F645C" w14:textId="261589DB">
            <w:pPr>
              <w:contextualSpacing/>
            </w:pPr>
          </w:p>
        </w:tc>
      </w:tr>
    </w:tbl>
    <w:p w:rsidR="00D94CE9" w:rsidRPr="00D94CE9" w:rsidP="0043535A" w14:paraId="3828C9C3" w14:textId="268F81B6"/>
    <w:sectPr w:rsidSect="00163EE9">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AB3" w14:paraId="0DEA37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1709771"/>
      <w:docPartObj>
        <w:docPartGallery w:val="Page Numbers (Bottom of Page)"/>
        <w:docPartUnique/>
      </w:docPartObj>
    </w:sdtPr>
    <w:sdtEndPr>
      <w:rPr>
        <w:noProof/>
      </w:rPr>
    </w:sdtEndPr>
    <w:sdtContent>
      <w:p w:rsidR="00FE2526" w14:paraId="6BCEB1E0" w14:textId="2EFD22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E2526" w14:paraId="534A20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AB3" w:rsidP="002E3AB3" w14:paraId="372EB6CB" w14:textId="21D077B9">
    <w:r>
      <w:t xml:space="preserve">Public reporting burden of this collection of information is estimated to average </w:t>
    </w:r>
    <w:r w:rsidR="00632C8C">
      <w:t>120</w:t>
    </w:r>
    <w: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rsidR="002E3AB3" w14:paraId="6BA3F82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AB3" w14:paraId="40590B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2526" w14:paraId="29C3015B" w14:textId="1D3BE158">
    <w:pPr>
      <w:pStyle w:val="Header"/>
      <w:rPr>
        <w:b/>
        <w:bCs/>
      </w:rPr>
    </w:pPr>
    <w:r>
      <w:rPr>
        <w:b/>
        <w:bCs/>
      </w:rPr>
      <w:t>Interview</w:t>
    </w:r>
    <w:r w:rsidRPr="00163EE9">
      <w:rPr>
        <w:b/>
        <w:bCs/>
      </w:rPr>
      <w:t xml:space="preserve"> Guide: </w:t>
    </w:r>
    <w:r>
      <w:rPr>
        <w:b/>
        <w:bCs/>
      </w:rPr>
      <w:t>LHDs with Review</w:t>
    </w:r>
    <w:r w:rsidR="00FE5678">
      <w:rPr>
        <w:b/>
        <w:bCs/>
      </w:rPr>
      <w:t xml:space="preserve"> Only</w:t>
    </w:r>
    <w:r>
      <w:rPr>
        <w:b/>
        <w:bCs/>
      </w:rPr>
      <w:t xml:space="preserve"> Capacity </w:t>
    </w:r>
  </w:p>
  <w:p w:rsidR="00FE2526" w:rsidRPr="00163EE9" w14:paraId="49E184F6" w14:textId="77777777">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AB3" w:rsidP="002E3AB3" w14:paraId="315F4033" w14:textId="77777777">
    <w:pPr>
      <w:spacing w:after="0"/>
      <w:ind w:left="7920"/>
    </w:pPr>
    <w:r>
      <w:t>Form Approved</w:t>
    </w:r>
  </w:p>
  <w:p w:rsidR="002E3AB3" w:rsidP="002E3AB3" w14:paraId="2E2EB7A0" w14:textId="77777777">
    <w:pPr>
      <w:spacing w:after="0"/>
      <w:ind w:left="7920"/>
    </w:pPr>
    <w:r>
      <w:t xml:space="preserve">OMB Control No.: 0920-XXXX </w:t>
    </w:r>
  </w:p>
  <w:p w:rsidR="002E3AB3" w:rsidP="002E3AB3" w14:paraId="51473975" w14:textId="77777777">
    <w:pPr>
      <w:spacing w:after="0"/>
      <w:ind w:left="7920"/>
    </w:pPr>
    <w:r>
      <w:t>Expiration date: XX/XX/XXXX</w:t>
    </w:r>
  </w:p>
  <w:p w:rsidR="002E3AB3" w:rsidP="002E3AB3" w14:paraId="7AE058D6" w14:textId="77777777">
    <w:pPr>
      <w:pStyle w:val="Header"/>
      <w:ind w:left="7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53CE6"/>
    <w:multiLevelType w:val="hybridMultilevel"/>
    <w:tmpl w:val="E1D8B90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37551F0"/>
    <w:multiLevelType w:val="hybridMultilevel"/>
    <w:tmpl w:val="54DCF4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723F36"/>
    <w:multiLevelType w:val="hybridMultilevel"/>
    <w:tmpl w:val="733C62E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9065307"/>
    <w:multiLevelType w:val="hybridMultilevel"/>
    <w:tmpl w:val="D39CB2F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C234DA2"/>
    <w:multiLevelType w:val="hybridMultilevel"/>
    <w:tmpl w:val="2CD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FC7E2A"/>
    <w:multiLevelType w:val="hybridMultilevel"/>
    <w:tmpl w:val="B46C1C9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289473F"/>
    <w:multiLevelType w:val="hybridMultilevel"/>
    <w:tmpl w:val="FE3CDC00"/>
    <w:lvl w:ilvl="0">
      <w:start w:val="1"/>
      <w:numFmt w:val="bullet"/>
      <w:lvlText w:val="•"/>
      <w:lvlJc w:val="left"/>
      <w:pPr>
        <w:tabs>
          <w:tab w:val="num" w:pos="360"/>
        </w:tabs>
        <w:ind w:left="360" w:hanging="360"/>
      </w:pPr>
      <w:rPr>
        <w:rFonts w:ascii="Arial" w:hAnsi="Arial" w:hint="default"/>
      </w:rPr>
    </w:lvl>
    <w:lvl w:ilvl="1">
      <w:start w:val="186"/>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7">
    <w:nsid w:val="163D5F3D"/>
    <w:multiLevelType w:val="hybridMultilevel"/>
    <w:tmpl w:val="A34077F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7276251"/>
    <w:multiLevelType w:val="hybridMultilevel"/>
    <w:tmpl w:val="F26CCD7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C7D1359"/>
    <w:multiLevelType w:val="hybridMultilevel"/>
    <w:tmpl w:val="8072167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E3B730F"/>
    <w:multiLevelType w:val="multilevel"/>
    <w:tmpl w:val="9E56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1B7C5E"/>
    <w:multiLevelType w:val="hybridMultilevel"/>
    <w:tmpl w:val="98E2A3C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FC2016C"/>
    <w:multiLevelType w:val="hybridMultilevel"/>
    <w:tmpl w:val="8D6CFD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B85560"/>
    <w:multiLevelType w:val="hybridMultilevel"/>
    <w:tmpl w:val="3CAE538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1BC5328"/>
    <w:multiLevelType w:val="hybridMultilevel"/>
    <w:tmpl w:val="C0E2253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33C5B38"/>
    <w:multiLevelType w:val="hybridMultilevel"/>
    <w:tmpl w:val="8D7EAD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BF6DA6"/>
    <w:multiLevelType w:val="hybridMultilevel"/>
    <w:tmpl w:val="86DC48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E363AC"/>
    <w:multiLevelType w:val="hybridMultilevel"/>
    <w:tmpl w:val="FE7ED0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552C8F"/>
    <w:multiLevelType w:val="hybridMultilevel"/>
    <w:tmpl w:val="2632B5C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8FE4C40"/>
    <w:multiLevelType w:val="hybridMultilevel"/>
    <w:tmpl w:val="D0BC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296B4D"/>
    <w:multiLevelType w:val="hybridMultilevel"/>
    <w:tmpl w:val="7DAC8B9E"/>
    <w:lvl w:ilvl="0">
      <w:start w:val="1"/>
      <w:numFmt w:val="upperLetter"/>
      <w:lvlText w:val="%1)"/>
      <w:lvlJc w:val="left"/>
      <w:pPr>
        <w:ind w:left="739" w:hanging="360"/>
      </w:pPr>
      <w:rPr>
        <w:rFonts w:hint="default"/>
      </w:rPr>
    </w:lvl>
    <w:lvl w:ilvl="1" w:tentative="1">
      <w:start w:val="1"/>
      <w:numFmt w:val="lowerLetter"/>
      <w:lvlText w:val="%2."/>
      <w:lvlJc w:val="left"/>
      <w:pPr>
        <w:ind w:left="1459" w:hanging="360"/>
      </w:pPr>
    </w:lvl>
    <w:lvl w:ilvl="2" w:tentative="1">
      <w:start w:val="1"/>
      <w:numFmt w:val="lowerRoman"/>
      <w:lvlText w:val="%3."/>
      <w:lvlJc w:val="right"/>
      <w:pPr>
        <w:ind w:left="2179" w:hanging="180"/>
      </w:pPr>
    </w:lvl>
    <w:lvl w:ilvl="3" w:tentative="1">
      <w:start w:val="1"/>
      <w:numFmt w:val="decimal"/>
      <w:lvlText w:val="%4."/>
      <w:lvlJc w:val="left"/>
      <w:pPr>
        <w:ind w:left="2899" w:hanging="360"/>
      </w:pPr>
    </w:lvl>
    <w:lvl w:ilvl="4" w:tentative="1">
      <w:start w:val="1"/>
      <w:numFmt w:val="lowerLetter"/>
      <w:lvlText w:val="%5."/>
      <w:lvlJc w:val="left"/>
      <w:pPr>
        <w:ind w:left="3619" w:hanging="360"/>
      </w:pPr>
    </w:lvl>
    <w:lvl w:ilvl="5" w:tentative="1">
      <w:start w:val="1"/>
      <w:numFmt w:val="lowerRoman"/>
      <w:lvlText w:val="%6."/>
      <w:lvlJc w:val="right"/>
      <w:pPr>
        <w:ind w:left="4339" w:hanging="180"/>
      </w:pPr>
    </w:lvl>
    <w:lvl w:ilvl="6" w:tentative="1">
      <w:start w:val="1"/>
      <w:numFmt w:val="decimal"/>
      <w:lvlText w:val="%7."/>
      <w:lvlJc w:val="left"/>
      <w:pPr>
        <w:ind w:left="5059" w:hanging="360"/>
      </w:pPr>
    </w:lvl>
    <w:lvl w:ilvl="7" w:tentative="1">
      <w:start w:val="1"/>
      <w:numFmt w:val="lowerLetter"/>
      <w:lvlText w:val="%8."/>
      <w:lvlJc w:val="left"/>
      <w:pPr>
        <w:ind w:left="5779" w:hanging="360"/>
      </w:pPr>
    </w:lvl>
    <w:lvl w:ilvl="8" w:tentative="1">
      <w:start w:val="1"/>
      <w:numFmt w:val="lowerRoman"/>
      <w:lvlText w:val="%9."/>
      <w:lvlJc w:val="right"/>
      <w:pPr>
        <w:ind w:left="6499" w:hanging="180"/>
      </w:pPr>
    </w:lvl>
  </w:abstractNum>
  <w:abstractNum w:abstractNumId="21">
    <w:nsid w:val="37882612"/>
    <w:multiLevelType w:val="hybridMultilevel"/>
    <w:tmpl w:val="97EA68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A4229D4"/>
    <w:multiLevelType w:val="hybridMultilevel"/>
    <w:tmpl w:val="B726D66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1964BAB"/>
    <w:multiLevelType w:val="hybridMultilevel"/>
    <w:tmpl w:val="608A0D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1E816AB"/>
    <w:multiLevelType w:val="hybridMultilevel"/>
    <w:tmpl w:val="8CF4D1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00598A"/>
    <w:multiLevelType w:val="hybridMultilevel"/>
    <w:tmpl w:val="B7DC019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8715E83"/>
    <w:multiLevelType w:val="hybridMultilevel"/>
    <w:tmpl w:val="0DEEDDA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A210859"/>
    <w:multiLevelType w:val="hybridMultilevel"/>
    <w:tmpl w:val="E64C72E2"/>
    <w:lvl w:ilvl="0">
      <w:start w:val="1"/>
      <w:numFmt w:val="upperLetter"/>
      <w:lvlText w:val="%1)"/>
      <w:lvlJc w:val="left"/>
      <w:pPr>
        <w:ind w:left="739" w:hanging="360"/>
      </w:pPr>
      <w:rPr>
        <w:rFonts w:hint="default"/>
      </w:rPr>
    </w:lvl>
    <w:lvl w:ilvl="1" w:tentative="1">
      <w:start w:val="1"/>
      <w:numFmt w:val="lowerLetter"/>
      <w:lvlText w:val="%2."/>
      <w:lvlJc w:val="left"/>
      <w:pPr>
        <w:ind w:left="1459" w:hanging="360"/>
      </w:pPr>
    </w:lvl>
    <w:lvl w:ilvl="2" w:tentative="1">
      <w:start w:val="1"/>
      <w:numFmt w:val="lowerRoman"/>
      <w:lvlText w:val="%3."/>
      <w:lvlJc w:val="right"/>
      <w:pPr>
        <w:ind w:left="2179" w:hanging="180"/>
      </w:pPr>
    </w:lvl>
    <w:lvl w:ilvl="3" w:tentative="1">
      <w:start w:val="1"/>
      <w:numFmt w:val="decimal"/>
      <w:lvlText w:val="%4."/>
      <w:lvlJc w:val="left"/>
      <w:pPr>
        <w:ind w:left="2899" w:hanging="360"/>
      </w:pPr>
    </w:lvl>
    <w:lvl w:ilvl="4" w:tentative="1">
      <w:start w:val="1"/>
      <w:numFmt w:val="lowerLetter"/>
      <w:lvlText w:val="%5."/>
      <w:lvlJc w:val="left"/>
      <w:pPr>
        <w:ind w:left="3619" w:hanging="360"/>
      </w:pPr>
    </w:lvl>
    <w:lvl w:ilvl="5" w:tentative="1">
      <w:start w:val="1"/>
      <w:numFmt w:val="lowerRoman"/>
      <w:lvlText w:val="%6."/>
      <w:lvlJc w:val="right"/>
      <w:pPr>
        <w:ind w:left="4339" w:hanging="180"/>
      </w:pPr>
    </w:lvl>
    <w:lvl w:ilvl="6" w:tentative="1">
      <w:start w:val="1"/>
      <w:numFmt w:val="decimal"/>
      <w:lvlText w:val="%7."/>
      <w:lvlJc w:val="left"/>
      <w:pPr>
        <w:ind w:left="5059" w:hanging="360"/>
      </w:pPr>
    </w:lvl>
    <w:lvl w:ilvl="7" w:tentative="1">
      <w:start w:val="1"/>
      <w:numFmt w:val="lowerLetter"/>
      <w:lvlText w:val="%8."/>
      <w:lvlJc w:val="left"/>
      <w:pPr>
        <w:ind w:left="5779" w:hanging="360"/>
      </w:pPr>
    </w:lvl>
    <w:lvl w:ilvl="8" w:tentative="1">
      <w:start w:val="1"/>
      <w:numFmt w:val="lowerRoman"/>
      <w:lvlText w:val="%9."/>
      <w:lvlJc w:val="right"/>
      <w:pPr>
        <w:ind w:left="6499" w:hanging="180"/>
      </w:pPr>
    </w:lvl>
  </w:abstractNum>
  <w:abstractNum w:abstractNumId="28">
    <w:nsid w:val="4B1D5416"/>
    <w:multiLevelType w:val="hybridMultilevel"/>
    <w:tmpl w:val="5290BEB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DA03A10"/>
    <w:multiLevelType w:val="hybridMultilevel"/>
    <w:tmpl w:val="6994D7C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DF62365"/>
    <w:multiLevelType w:val="hybridMultilevel"/>
    <w:tmpl w:val="34FC1F8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EED25C2"/>
    <w:multiLevelType w:val="hybridMultilevel"/>
    <w:tmpl w:val="6292062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0FE546D"/>
    <w:multiLevelType w:val="hybridMultilevel"/>
    <w:tmpl w:val="519AD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5026CF5"/>
    <w:multiLevelType w:val="hybridMultilevel"/>
    <w:tmpl w:val="834C7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655332E"/>
    <w:multiLevelType w:val="hybridMultilevel"/>
    <w:tmpl w:val="7216238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F603EE9"/>
    <w:multiLevelType w:val="hybridMultilevel"/>
    <w:tmpl w:val="54188E8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60B73AC"/>
    <w:multiLevelType w:val="hybridMultilevel"/>
    <w:tmpl w:val="64F43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E61E5D"/>
    <w:multiLevelType w:val="hybridMultilevel"/>
    <w:tmpl w:val="A2146FB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FA55698"/>
    <w:multiLevelType w:val="hybridMultilevel"/>
    <w:tmpl w:val="87D2108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297585C"/>
    <w:multiLevelType w:val="hybridMultilevel"/>
    <w:tmpl w:val="19A889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3A2D43"/>
    <w:multiLevelType w:val="hybridMultilevel"/>
    <w:tmpl w:val="5AA850A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4F104DE"/>
    <w:multiLevelType w:val="hybridMultilevel"/>
    <w:tmpl w:val="B6EAB7E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58D68C2"/>
    <w:multiLevelType w:val="multilevel"/>
    <w:tmpl w:val="64268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9924E3"/>
    <w:multiLevelType w:val="hybridMultilevel"/>
    <w:tmpl w:val="996A072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772B01E3"/>
    <w:multiLevelType w:val="hybridMultilevel"/>
    <w:tmpl w:val="16D8B3E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7EF5C23"/>
    <w:multiLevelType w:val="hybridMultilevel"/>
    <w:tmpl w:val="E9D0907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781E5D4B"/>
    <w:multiLevelType w:val="hybridMultilevel"/>
    <w:tmpl w:val="810051A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7A044F2B"/>
    <w:multiLevelType w:val="hybridMultilevel"/>
    <w:tmpl w:val="C45EE77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7A195F91"/>
    <w:multiLevelType w:val="hybridMultilevel"/>
    <w:tmpl w:val="21A05662"/>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
  </w:num>
  <w:num w:numId="2">
    <w:abstractNumId w:val="48"/>
  </w:num>
  <w:num w:numId="3">
    <w:abstractNumId w:val="40"/>
  </w:num>
  <w:num w:numId="4">
    <w:abstractNumId w:val="3"/>
  </w:num>
  <w:num w:numId="5">
    <w:abstractNumId w:val="11"/>
  </w:num>
  <w:num w:numId="6">
    <w:abstractNumId w:val="7"/>
  </w:num>
  <w:num w:numId="7">
    <w:abstractNumId w:val="47"/>
  </w:num>
  <w:num w:numId="8">
    <w:abstractNumId w:val="38"/>
  </w:num>
  <w:num w:numId="9">
    <w:abstractNumId w:val="13"/>
  </w:num>
  <w:num w:numId="10">
    <w:abstractNumId w:val="4"/>
  </w:num>
  <w:num w:numId="11">
    <w:abstractNumId w:val="19"/>
  </w:num>
  <w:num w:numId="12">
    <w:abstractNumId w:val="34"/>
  </w:num>
  <w:num w:numId="13">
    <w:abstractNumId w:val="37"/>
  </w:num>
  <w:num w:numId="14">
    <w:abstractNumId w:val="22"/>
  </w:num>
  <w:num w:numId="15">
    <w:abstractNumId w:val="26"/>
  </w:num>
  <w:num w:numId="16">
    <w:abstractNumId w:val="6"/>
  </w:num>
  <w:num w:numId="17">
    <w:abstractNumId w:val="36"/>
  </w:num>
  <w:num w:numId="18">
    <w:abstractNumId w:val="28"/>
  </w:num>
  <w:num w:numId="19">
    <w:abstractNumId w:val="23"/>
  </w:num>
  <w:num w:numId="20">
    <w:abstractNumId w:val="29"/>
  </w:num>
  <w:num w:numId="21">
    <w:abstractNumId w:val="8"/>
  </w:num>
  <w:num w:numId="22">
    <w:abstractNumId w:val="31"/>
  </w:num>
  <w:num w:numId="23">
    <w:abstractNumId w:val="9"/>
  </w:num>
  <w:num w:numId="24">
    <w:abstractNumId w:val="25"/>
  </w:num>
  <w:num w:numId="25">
    <w:abstractNumId w:val="44"/>
  </w:num>
  <w:num w:numId="26">
    <w:abstractNumId w:val="18"/>
  </w:num>
  <w:num w:numId="27">
    <w:abstractNumId w:val="41"/>
  </w:num>
  <w:num w:numId="28">
    <w:abstractNumId w:val="21"/>
  </w:num>
  <w:num w:numId="29">
    <w:abstractNumId w:val="0"/>
  </w:num>
  <w:num w:numId="30">
    <w:abstractNumId w:val="17"/>
  </w:num>
  <w:num w:numId="31">
    <w:abstractNumId w:val="15"/>
  </w:num>
  <w:num w:numId="32">
    <w:abstractNumId w:val="12"/>
  </w:num>
  <w:num w:numId="33">
    <w:abstractNumId w:val="32"/>
  </w:num>
  <w:num w:numId="34">
    <w:abstractNumId w:val="33"/>
  </w:num>
  <w:num w:numId="35">
    <w:abstractNumId w:val="42"/>
  </w:num>
  <w:num w:numId="36">
    <w:abstractNumId w:val="10"/>
  </w:num>
  <w:num w:numId="37">
    <w:abstractNumId w:val="45"/>
  </w:num>
  <w:num w:numId="38">
    <w:abstractNumId w:val="46"/>
  </w:num>
  <w:num w:numId="39">
    <w:abstractNumId w:val="35"/>
  </w:num>
  <w:num w:numId="40">
    <w:abstractNumId w:val="43"/>
  </w:num>
  <w:num w:numId="41">
    <w:abstractNumId w:val="14"/>
  </w:num>
  <w:num w:numId="42">
    <w:abstractNumId w:val="5"/>
  </w:num>
  <w:num w:numId="43">
    <w:abstractNumId w:val="39"/>
  </w:num>
  <w:num w:numId="44">
    <w:abstractNumId w:val="1"/>
  </w:num>
  <w:num w:numId="45">
    <w:abstractNumId w:val="24"/>
  </w:num>
  <w:num w:numId="46">
    <w:abstractNumId w:val="16"/>
  </w:num>
  <w:num w:numId="47">
    <w:abstractNumId w:val="20"/>
  </w:num>
  <w:num w:numId="48">
    <w:abstractNumId w:val="27"/>
  </w:num>
  <w:num w:numId="4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E3"/>
    <w:rsid w:val="00000FB3"/>
    <w:rsid w:val="00001199"/>
    <w:rsid w:val="000011D6"/>
    <w:rsid w:val="000028F1"/>
    <w:rsid w:val="00002991"/>
    <w:rsid w:val="00005DEA"/>
    <w:rsid w:val="000073A0"/>
    <w:rsid w:val="00007443"/>
    <w:rsid w:val="000110AF"/>
    <w:rsid w:val="00011C03"/>
    <w:rsid w:val="00012247"/>
    <w:rsid w:val="00013F6B"/>
    <w:rsid w:val="00014C5F"/>
    <w:rsid w:val="0001549D"/>
    <w:rsid w:val="000157AC"/>
    <w:rsid w:val="00015D8F"/>
    <w:rsid w:val="00015DBE"/>
    <w:rsid w:val="000163E4"/>
    <w:rsid w:val="000171F9"/>
    <w:rsid w:val="00020DE9"/>
    <w:rsid w:val="00022BC7"/>
    <w:rsid w:val="00024A19"/>
    <w:rsid w:val="000266A0"/>
    <w:rsid w:val="000274CD"/>
    <w:rsid w:val="00027D4F"/>
    <w:rsid w:val="00030B15"/>
    <w:rsid w:val="000312EF"/>
    <w:rsid w:val="000319DE"/>
    <w:rsid w:val="00031E47"/>
    <w:rsid w:val="0003333C"/>
    <w:rsid w:val="00033720"/>
    <w:rsid w:val="00033894"/>
    <w:rsid w:val="0003392D"/>
    <w:rsid w:val="000339A2"/>
    <w:rsid w:val="00033B58"/>
    <w:rsid w:val="0003492D"/>
    <w:rsid w:val="00034AEC"/>
    <w:rsid w:val="000352FD"/>
    <w:rsid w:val="00040D4A"/>
    <w:rsid w:val="00041496"/>
    <w:rsid w:val="00042979"/>
    <w:rsid w:val="00044DAE"/>
    <w:rsid w:val="00046FF8"/>
    <w:rsid w:val="000475FD"/>
    <w:rsid w:val="00051252"/>
    <w:rsid w:val="0005126D"/>
    <w:rsid w:val="000533C7"/>
    <w:rsid w:val="000538D7"/>
    <w:rsid w:val="00053C1D"/>
    <w:rsid w:val="00055650"/>
    <w:rsid w:val="00057CA2"/>
    <w:rsid w:val="000607E7"/>
    <w:rsid w:val="00060E51"/>
    <w:rsid w:val="0006137C"/>
    <w:rsid w:val="0006229D"/>
    <w:rsid w:val="00063805"/>
    <w:rsid w:val="0006560F"/>
    <w:rsid w:val="000669F3"/>
    <w:rsid w:val="00070A7A"/>
    <w:rsid w:val="0007368F"/>
    <w:rsid w:val="00074A50"/>
    <w:rsid w:val="0007552F"/>
    <w:rsid w:val="000755ED"/>
    <w:rsid w:val="00075FA4"/>
    <w:rsid w:val="000761D4"/>
    <w:rsid w:val="000761EC"/>
    <w:rsid w:val="000807B5"/>
    <w:rsid w:val="000808EE"/>
    <w:rsid w:val="00082402"/>
    <w:rsid w:val="0008265A"/>
    <w:rsid w:val="000835E6"/>
    <w:rsid w:val="00083CDE"/>
    <w:rsid w:val="00084633"/>
    <w:rsid w:val="000850BC"/>
    <w:rsid w:val="00086798"/>
    <w:rsid w:val="00087026"/>
    <w:rsid w:val="00087FE4"/>
    <w:rsid w:val="0009031A"/>
    <w:rsid w:val="00090F4B"/>
    <w:rsid w:val="00091119"/>
    <w:rsid w:val="00091BB0"/>
    <w:rsid w:val="00092A83"/>
    <w:rsid w:val="00093308"/>
    <w:rsid w:val="000949B8"/>
    <w:rsid w:val="00095297"/>
    <w:rsid w:val="000962F9"/>
    <w:rsid w:val="000A0B25"/>
    <w:rsid w:val="000A13FE"/>
    <w:rsid w:val="000A2969"/>
    <w:rsid w:val="000A3019"/>
    <w:rsid w:val="000A31FB"/>
    <w:rsid w:val="000A3B99"/>
    <w:rsid w:val="000A7CAF"/>
    <w:rsid w:val="000A7CC8"/>
    <w:rsid w:val="000B0266"/>
    <w:rsid w:val="000B1B73"/>
    <w:rsid w:val="000B3B8D"/>
    <w:rsid w:val="000B5087"/>
    <w:rsid w:val="000B5DE6"/>
    <w:rsid w:val="000B7F13"/>
    <w:rsid w:val="000C00DC"/>
    <w:rsid w:val="000C03B3"/>
    <w:rsid w:val="000C0F5D"/>
    <w:rsid w:val="000C2246"/>
    <w:rsid w:val="000C4A10"/>
    <w:rsid w:val="000C560B"/>
    <w:rsid w:val="000D2706"/>
    <w:rsid w:val="000D2C49"/>
    <w:rsid w:val="000D2F75"/>
    <w:rsid w:val="000D3428"/>
    <w:rsid w:val="000D469D"/>
    <w:rsid w:val="000D690D"/>
    <w:rsid w:val="000D6EEB"/>
    <w:rsid w:val="000E1634"/>
    <w:rsid w:val="000E2113"/>
    <w:rsid w:val="000E2196"/>
    <w:rsid w:val="000E416F"/>
    <w:rsid w:val="000E4257"/>
    <w:rsid w:val="000E45D4"/>
    <w:rsid w:val="000E52D6"/>
    <w:rsid w:val="000E7738"/>
    <w:rsid w:val="000F30EF"/>
    <w:rsid w:val="000F36C7"/>
    <w:rsid w:val="000F5D50"/>
    <w:rsid w:val="000F6610"/>
    <w:rsid w:val="000F7200"/>
    <w:rsid w:val="001004E8"/>
    <w:rsid w:val="001005BF"/>
    <w:rsid w:val="001049E1"/>
    <w:rsid w:val="00104A0C"/>
    <w:rsid w:val="00105042"/>
    <w:rsid w:val="00106675"/>
    <w:rsid w:val="00106839"/>
    <w:rsid w:val="0010721D"/>
    <w:rsid w:val="0010731D"/>
    <w:rsid w:val="00110541"/>
    <w:rsid w:val="00112018"/>
    <w:rsid w:val="0011267E"/>
    <w:rsid w:val="00112B30"/>
    <w:rsid w:val="00112E69"/>
    <w:rsid w:val="00113A65"/>
    <w:rsid w:val="001148AE"/>
    <w:rsid w:val="00114FAE"/>
    <w:rsid w:val="00115A57"/>
    <w:rsid w:val="001212B4"/>
    <w:rsid w:val="0012157D"/>
    <w:rsid w:val="00122C5B"/>
    <w:rsid w:val="00123DAE"/>
    <w:rsid w:val="00123E9F"/>
    <w:rsid w:val="001245B5"/>
    <w:rsid w:val="001261BE"/>
    <w:rsid w:val="00126D01"/>
    <w:rsid w:val="001274A7"/>
    <w:rsid w:val="00127512"/>
    <w:rsid w:val="00127BB0"/>
    <w:rsid w:val="00127C18"/>
    <w:rsid w:val="00132E88"/>
    <w:rsid w:val="001330F4"/>
    <w:rsid w:val="001332C3"/>
    <w:rsid w:val="0013377F"/>
    <w:rsid w:val="00133B01"/>
    <w:rsid w:val="00135377"/>
    <w:rsid w:val="00135FA5"/>
    <w:rsid w:val="001364EA"/>
    <w:rsid w:val="00136F2C"/>
    <w:rsid w:val="00140491"/>
    <w:rsid w:val="00140AB4"/>
    <w:rsid w:val="00140BC5"/>
    <w:rsid w:val="00141F87"/>
    <w:rsid w:val="001421FC"/>
    <w:rsid w:val="00142393"/>
    <w:rsid w:val="00142991"/>
    <w:rsid w:val="001429E2"/>
    <w:rsid w:val="001435A6"/>
    <w:rsid w:val="00143F7A"/>
    <w:rsid w:val="0014673D"/>
    <w:rsid w:val="00146F5B"/>
    <w:rsid w:val="00147E07"/>
    <w:rsid w:val="001503A4"/>
    <w:rsid w:val="0015362B"/>
    <w:rsid w:val="00154165"/>
    <w:rsid w:val="0015605F"/>
    <w:rsid w:val="0015719F"/>
    <w:rsid w:val="00157FC5"/>
    <w:rsid w:val="001605A7"/>
    <w:rsid w:val="00160D42"/>
    <w:rsid w:val="001612A0"/>
    <w:rsid w:val="00163EE9"/>
    <w:rsid w:val="001645A9"/>
    <w:rsid w:val="00165F7B"/>
    <w:rsid w:val="001703E0"/>
    <w:rsid w:val="00171338"/>
    <w:rsid w:val="001722A3"/>
    <w:rsid w:val="001742E1"/>
    <w:rsid w:val="0017536E"/>
    <w:rsid w:val="00177C98"/>
    <w:rsid w:val="001817D0"/>
    <w:rsid w:val="001819BD"/>
    <w:rsid w:val="001833F9"/>
    <w:rsid w:val="001860BE"/>
    <w:rsid w:val="0018623E"/>
    <w:rsid w:val="00186C20"/>
    <w:rsid w:val="001878B6"/>
    <w:rsid w:val="00190167"/>
    <w:rsid w:val="0019124B"/>
    <w:rsid w:val="00192185"/>
    <w:rsid w:val="00192C6B"/>
    <w:rsid w:val="001935AD"/>
    <w:rsid w:val="001937F6"/>
    <w:rsid w:val="00194757"/>
    <w:rsid w:val="00194B0D"/>
    <w:rsid w:val="00194FB0"/>
    <w:rsid w:val="001955F1"/>
    <w:rsid w:val="001959EE"/>
    <w:rsid w:val="00195AD0"/>
    <w:rsid w:val="0019684F"/>
    <w:rsid w:val="00196C73"/>
    <w:rsid w:val="00197D0A"/>
    <w:rsid w:val="001A0348"/>
    <w:rsid w:val="001A0585"/>
    <w:rsid w:val="001A2A64"/>
    <w:rsid w:val="001A30B1"/>
    <w:rsid w:val="001A3110"/>
    <w:rsid w:val="001A35D3"/>
    <w:rsid w:val="001A47BC"/>
    <w:rsid w:val="001A4D24"/>
    <w:rsid w:val="001A596E"/>
    <w:rsid w:val="001B0795"/>
    <w:rsid w:val="001B08E1"/>
    <w:rsid w:val="001B39AF"/>
    <w:rsid w:val="001B4674"/>
    <w:rsid w:val="001B481D"/>
    <w:rsid w:val="001B4C25"/>
    <w:rsid w:val="001B5618"/>
    <w:rsid w:val="001B66AB"/>
    <w:rsid w:val="001C05DA"/>
    <w:rsid w:val="001C0BF0"/>
    <w:rsid w:val="001C1BD1"/>
    <w:rsid w:val="001C34DA"/>
    <w:rsid w:val="001C4828"/>
    <w:rsid w:val="001C4D38"/>
    <w:rsid w:val="001C71C4"/>
    <w:rsid w:val="001C73C5"/>
    <w:rsid w:val="001C7595"/>
    <w:rsid w:val="001C77A9"/>
    <w:rsid w:val="001D06AA"/>
    <w:rsid w:val="001D14F0"/>
    <w:rsid w:val="001D1B89"/>
    <w:rsid w:val="001D1C31"/>
    <w:rsid w:val="001D2C40"/>
    <w:rsid w:val="001D4EA4"/>
    <w:rsid w:val="001D53B4"/>
    <w:rsid w:val="001D5CAB"/>
    <w:rsid w:val="001D6008"/>
    <w:rsid w:val="001D6B5A"/>
    <w:rsid w:val="001D7633"/>
    <w:rsid w:val="001D77F1"/>
    <w:rsid w:val="001E01F8"/>
    <w:rsid w:val="001E259A"/>
    <w:rsid w:val="001E2875"/>
    <w:rsid w:val="001E28D4"/>
    <w:rsid w:val="001E34DD"/>
    <w:rsid w:val="001E418F"/>
    <w:rsid w:val="001E6B33"/>
    <w:rsid w:val="001E6B76"/>
    <w:rsid w:val="001F2E53"/>
    <w:rsid w:val="001F33DB"/>
    <w:rsid w:val="001F360A"/>
    <w:rsid w:val="001F433B"/>
    <w:rsid w:val="001F501C"/>
    <w:rsid w:val="001F5597"/>
    <w:rsid w:val="001F7C8F"/>
    <w:rsid w:val="00200038"/>
    <w:rsid w:val="00200153"/>
    <w:rsid w:val="0020189F"/>
    <w:rsid w:val="0020217E"/>
    <w:rsid w:val="002024BD"/>
    <w:rsid w:val="00202885"/>
    <w:rsid w:val="00202E46"/>
    <w:rsid w:val="002048AB"/>
    <w:rsid w:val="00205940"/>
    <w:rsid w:val="00206A70"/>
    <w:rsid w:val="00206BF8"/>
    <w:rsid w:val="0020701D"/>
    <w:rsid w:val="002101F5"/>
    <w:rsid w:val="00211DDE"/>
    <w:rsid w:val="00211F80"/>
    <w:rsid w:val="00212487"/>
    <w:rsid w:val="002134AB"/>
    <w:rsid w:val="002139B7"/>
    <w:rsid w:val="00221EAA"/>
    <w:rsid w:val="00223A1C"/>
    <w:rsid w:val="00225712"/>
    <w:rsid w:val="00225D32"/>
    <w:rsid w:val="002277C9"/>
    <w:rsid w:val="0023140A"/>
    <w:rsid w:val="00231458"/>
    <w:rsid w:val="002337D2"/>
    <w:rsid w:val="00234A22"/>
    <w:rsid w:val="00235597"/>
    <w:rsid w:val="00235CB9"/>
    <w:rsid w:val="00235D08"/>
    <w:rsid w:val="00237A6E"/>
    <w:rsid w:val="00237DEB"/>
    <w:rsid w:val="0024059C"/>
    <w:rsid w:val="00241603"/>
    <w:rsid w:val="00241691"/>
    <w:rsid w:val="00241B1D"/>
    <w:rsid w:val="002424F5"/>
    <w:rsid w:val="00243113"/>
    <w:rsid w:val="002434AC"/>
    <w:rsid w:val="00243B37"/>
    <w:rsid w:val="00243B71"/>
    <w:rsid w:val="0024779C"/>
    <w:rsid w:val="00247E31"/>
    <w:rsid w:val="002538CA"/>
    <w:rsid w:val="00254B1F"/>
    <w:rsid w:val="0025531A"/>
    <w:rsid w:val="002564EC"/>
    <w:rsid w:val="002565BA"/>
    <w:rsid w:val="00256B38"/>
    <w:rsid w:val="00257107"/>
    <w:rsid w:val="00260955"/>
    <w:rsid w:val="00261E7B"/>
    <w:rsid w:val="0026201E"/>
    <w:rsid w:val="0026215E"/>
    <w:rsid w:val="00264BC4"/>
    <w:rsid w:val="00264D8D"/>
    <w:rsid w:val="002653CB"/>
    <w:rsid w:val="00270285"/>
    <w:rsid w:val="002705B2"/>
    <w:rsid w:val="00270EDD"/>
    <w:rsid w:val="00271778"/>
    <w:rsid w:val="002724A0"/>
    <w:rsid w:val="00273538"/>
    <w:rsid w:val="002745EC"/>
    <w:rsid w:val="0027528E"/>
    <w:rsid w:val="00275437"/>
    <w:rsid w:val="00277A72"/>
    <w:rsid w:val="00277C1A"/>
    <w:rsid w:val="00281D66"/>
    <w:rsid w:val="00282549"/>
    <w:rsid w:val="00283028"/>
    <w:rsid w:val="00283E7F"/>
    <w:rsid w:val="002859FC"/>
    <w:rsid w:val="0029106F"/>
    <w:rsid w:val="00291196"/>
    <w:rsid w:val="00291781"/>
    <w:rsid w:val="00293595"/>
    <w:rsid w:val="0029457B"/>
    <w:rsid w:val="002952A6"/>
    <w:rsid w:val="002A2ED6"/>
    <w:rsid w:val="002A3382"/>
    <w:rsid w:val="002A37E8"/>
    <w:rsid w:val="002A38A5"/>
    <w:rsid w:val="002A3F90"/>
    <w:rsid w:val="002A4254"/>
    <w:rsid w:val="002A5746"/>
    <w:rsid w:val="002A5EE5"/>
    <w:rsid w:val="002A7150"/>
    <w:rsid w:val="002A7564"/>
    <w:rsid w:val="002B016F"/>
    <w:rsid w:val="002B04A7"/>
    <w:rsid w:val="002B1BA5"/>
    <w:rsid w:val="002B3033"/>
    <w:rsid w:val="002B4B64"/>
    <w:rsid w:val="002B6BCC"/>
    <w:rsid w:val="002B72D3"/>
    <w:rsid w:val="002C17E0"/>
    <w:rsid w:val="002C2E0C"/>
    <w:rsid w:val="002C397D"/>
    <w:rsid w:val="002C3D07"/>
    <w:rsid w:val="002C3DBE"/>
    <w:rsid w:val="002C4A01"/>
    <w:rsid w:val="002C4A8F"/>
    <w:rsid w:val="002C55BE"/>
    <w:rsid w:val="002C5859"/>
    <w:rsid w:val="002C6CEB"/>
    <w:rsid w:val="002C6FC9"/>
    <w:rsid w:val="002D0DE6"/>
    <w:rsid w:val="002D1C57"/>
    <w:rsid w:val="002D34EA"/>
    <w:rsid w:val="002D3C4F"/>
    <w:rsid w:val="002D4852"/>
    <w:rsid w:val="002D4AA6"/>
    <w:rsid w:val="002D4C79"/>
    <w:rsid w:val="002D509D"/>
    <w:rsid w:val="002D552F"/>
    <w:rsid w:val="002D62E0"/>
    <w:rsid w:val="002D65ED"/>
    <w:rsid w:val="002D6A8A"/>
    <w:rsid w:val="002D726E"/>
    <w:rsid w:val="002D77EC"/>
    <w:rsid w:val="002E004E"/>
    <w:rsid w:val="002E1714"/>
    <w:rsid w:val="002E1CDD"/>
    <w:rsid w:val="002E1F25"/>
    <w:rsid w:val="002E2C05"/>
    <w:rsid w:val="002E3AB3"/>
    <w:rsid w:val="002E4392"/>
    <w:rsid w:val="002E579F"/>
    <w:rsid w:val="002E6666"/>
    <w:rsid w:val="002E6684"/>
    <w:rsid w:val="002F279B"/>
    <w:rsid w:val="002F27BC"/>
    <w:rsid w:val="002F2C91"/>
    <w:rsid w:val="002F312F"/>
    <w:rsid w:val="002F389A"/>
    <w:rsid w:val="002F3E36"/>
    <w:rsid w:val="002F52BE"/>
    <w:rsid w:val="002F55B2"/>
    <w:rsid w:val="002F63BA"/>
    <w:rsid w:val="003005BA"/>
    <w:rsid w:val="00301B7C"/>
    <w:rsid w:val="003034F3"/>
    <w:rsid w:val="003037EC"/>
    <w:rsid w:val="0030392A"/>
    <w:rsid w:val="00303956"/>
    <w:rsid w:val="0030401C"/>
    <w:rsid w:val="00306A4D"/>
    <w:rsid w:val="00313F95"/>
    <w:rsid w:val="0031451D"/>
    <w:rsid w:val="00315567"/>
    <w:rsid w:val="003166D0"/>
    <w:rsid w:val="00316F0D"/>
    <w:rsid w:val="003207C7"/>
    <w:rsid w:val="0032149D"/>
    <w:rsid w:val="00321733"/>
    <w:rsid w:val="003218DD"/>
    <w:rsid w:val="00323036"/>
    <w:rsid w:val="003242C9"/>
    <w:rsid w:val="0032488F"/>
    <w:rsid w:val="00324928"/>
    <w:rsid w:val="00326677"/>
    <w:rsid w:val="00326A7D"/>
    <w:rsid w:val="003271E0"/>
    <w:rsid w:val="0032733B"/>
    <w:rsid w:val="00327489"/>
    <w:rsid w:val="00330120"/>
    <w:rsid w:val="00331462"/>
    <w:rsid w:val="00331E90"/>
    <w:rsid w:val="00332633"/>
    <w:rsid w:val="00333524"/>
    <w:rsid w:val="00333654"/>
    <w:rsid w:val="00333AF8"/>
    <w:rsid w:val="00335737"/>
    <w:rsid w:val="00336856"/>
    <w:rsid w:val="003405C7"/>
    <w:rsid w:val="00340C7D"/>
    <w:rsid w:val="00340FF8"/>
    <w:rsid w:val="00341C27"/>
    <w:rsid w:val="00344E65"/>
    <w:rsid w:val="0034580C"/>
    <w:rsid w:val="00347301"/>
    <w:rsid w:val="00347AEF"/>
    <w:rsid w:val="00350644"/>
    <w:rsid w:val="0035064E"/>
    <w:rsid w:val="003514B0"/>
    <w:rsid w:val="00352BA7"/>
    <w:rsid w:val="003549D5"/>
    <w:rsid w:val="00355934"/>
    <w:rsid w:val="003566CA"/>
    <w:rsid w:val="00357617"/>
    <w:rsid w:val="00357D01"/>
    <w:rsid w:val="00357E67"/>
    <w:rsid w:val="00361904"/>
    <w:rsid w:val="00362C3C"/>
    <w:rsid w:val="003631CB"/>
    <w:rsid w:val="003636E5"/>
    <w:rsid w:val="00365292"/>
    <w:rsid w:val="0036567E"/>
    <w:rsid w:val="00366BF8"/>
    <w:rsid w:val="00366DF5"/>
    <w:rsid w:val="0036730B"/>
    <w:rsid w:val="00367397"/>
    <w:rsid w:val="003675A6"/>
    <w:rsid w:val="00367D6E"/>
    <w:rsid w:val="00370D61"/>
    <w:rsid w:val="0037282C"/>
    <w:rsid w:val="00373271"/>
    <w:rsid w:val="0037335E"/>
    <w:rsid w:val="003737D6"/>
    <w:rsid w:val="00374689"/>
    <w:rsid w:val="00375DE3"/>
    <w:rsid w:val="003807CE"/>
    <w:rsid w:val="00380953"/>
    <w:rsid w:val="00381ABD"/>
    <w:rsid w:val="00383944"/>
    <w:rsid w:val="00384373"/>
    <w:rsid w:val="0038572D"/>
    <w:rsid w:val="00385B47"/>
    <w:rsid w:val="00390075"/>
    <w:rsid w:val="00391288"/>
    <w:rsid w:val="00391326"/>
    <w:rsid w:val="00391B48"/>
    <w:rsid w:val="00391F20"/>
    <w:rsid w:val="00392EF6"/>
    <w:rsid w:val="003937C3"/>
    <w:rsid w:val="00393C7E"/>
    <w:rsid w:val="003940AD"/>
    <w:rsid w:val="0039427D"/>
    <w:rsid w:val="00394E62"/>
    <w:rsid w:val="003956DA"/>
    <w:rsid w:val="00395954"/>
    <w:rsid w:val="00396AC4"/>
    <w:rsid w:val="00397E64"/>
    <w:rsid w:val="003A3F4B"/>
    <w:rsid w:val="003A4422"/>
    <w:rsid w:val="003A4875"/>
    <w:rsid w:val="003A6009"/>
    <w:rsid w:val="003A719C"/>
    <w:rsid w:val="003A7484"/>
    <w:rsid w:val="003B033E"/>
    <w:rsid w:val="003B123F"/>
    <w:rsid w:val="003B1CAD"/>
    <w:rsid w:val="003B2BF5"/>
    <w:rsid w:val="003B47F7"/>
    <w:rsid w:val="003B5336"/>
    <w:rsid w:val="003B5402"/>
    <w:rsid w:val="003B5C7A"/>
    <w:rsid w:val="003B5E75"/>
    <w:rsid w:val="003B6AB4"/>
    <w:rsid w:val="003B7507"/>
    <w:rsid w:val="003C05AE"/>
    <w:rsid w:val="003C1881"/>
    <w:rsid w:val="003C3169"/>
    <w:rsid w:val="003C49C2"/>
    <w:rsid w:val="003C702D"/>
    <w:rsid w:val="003D0FBB"/>
    <w:rsid w:val="003D152F"/>
    <w:rsid w:val="003D273C"/>
    <w:rsid w:val="003D29E2"/>
    <w:rsid w:val="003D37E2"/>
    <w:rsid w:val="003D38E6"/>
    <w:rsid w:val="003D72FD"/>
    <w:rsid w:val="003E00B9"/>
    <w:rsid w:val="003E0550"/>
    <w:rsid w:val="003E12E5"/>
    <w:rsid w:val="003E1D06"/>
    <w:rsid w:val="003E398D"/>
    <w:rsid w:val="003E4F58"/>
    <w:rsid w:val="003E5628"/>
    <w:rsid w:val="003E5EA2"/>
    <w:rsid w:val="003E6249"/>
    <w:rsid w:val="003E7B43"/>
    <w:rsid w:val="003F2EB6"/>
    <w:rsid w:val="003F3BA6"/>
    <w:rsid w:val="003F3EA1"/>
    <w:rsid w:val="003F4386"/>
    <w:rsid w:val="003F489C"/>
    <w:rsid w:val="003F60AC"/>
    <w:rsid w:val="003F6C2A"/>
    <w:rsid w:val="003F7FA5"/>
    <w:rsid w:val="004010C7"/>
    <w:rsid w:val="0040126A"/>
    <w:rsid w:val="00401767"/>
    <w:rsid w:val="00401C63"/>
    <w:rsid w:val="00402762"/>
    <w:rsid w:val="004034E2"/>
    <w:rsid w:val="004059B7"/>
    <w:rsid w:val="00407CEA"/>
    <w:rsid w:val="0041121A"/>
    <w:rsid w:val="004118EB"/>
    <w:rsid w:val="00413D43"/>
    <w:rsid w:val="00413DDE"/>
    <w:rsid w:val="00414067"/>
    <w:rsid w:val="0041440F"/>
    <w:rsid w:val="00415C87"/>
    <w:rsid w:val="00420718"/>
    <w:rsid w:val="00421113"/>
    <w:rsid w:val="00421439"/>
    <w:rsid w:val="004227CF"/>
    <w:rsid w:val="00422D34"/>
    <w:rsid w:val="004235F2"/>
    <w:rsid w:val="0042397C"/>
    <w:rsid w:val="00423BA4"/>
    <w:rsid w:val="00423D41"/>
    <w:rsid w:val="00424E7A"/>
    <w:rsid w:val="00425654"/>
    <w:rsid w:val="004260C4"/>
    <w:rsid w:val="004265C0"/>
    <w:rsid w:val="0042665E"/>
    <w:rsid w:val="00426B5B"/>
    <w:rsid w:val="0042703B"/>
    <w:rsid w:val="00427A24"/>
    <w:rsid w:val="00427C91"/>
    <w:rsid w:val="00430728"/>
    <w:rsid w:val="00430BB9"/>
    <w:rsid w:val="00430CAF"/>
    <w:rsid w:val="00433E6D"/>
    <w:rsid w:val="0043535A"/>
    <w:rsid w:val="004369B9"/>
    <w:rsid w:val="004369E2"/>
    <w:rsid w:val="00436B3C"/>
    <w:rsid w:val="004372E4"/>
    <w:rsid w:val="004376FC"/>
    <w:rsid w:val="0044084E"/>
    <w:rsid w:val="00441325"/>
    <w:rsid w:val="00441A65"/>
    <w:rsid w:val="004424F4"/>
    <w:rsid w:val="00442F18"/>
    <w:rsid w:val="00443A38"/>
    <w:rsid w:val="00444B78"/>
    <w:rsid w:val="0044554F"/>
    <w:rsid w:val="00446388"/>
    <w:rsid w:val="00446412"/>
    <w:rsid w:val="00447920"/>
    <w:rsid w:val="00450BEA"/>
    <w:rsid w:val="00452BAB"/>
    <w:rsid w:val="00452DC8"/>
    <w:rsid w:val="00455A96"/>
    <w:rsid w:val="004561E8"/>
    <w:rsid w:val="00460FEE"/>
    <w:rsid w:val="004612F7"/>
    <w:rsid w:val="004613FE"/>
    <w:rsid w:val="00461A0A"/>
    <w:rsid w:val="00462048"/>
    <w:rsid w:val="004628AF"/>
    <w:rsid w:val="00463644"/>
    <w:rsid w:val="00463C92"/>
    <w:rsid w:val="00465834"/>
    <w:rsid w:val="0046594F"/>
    <w:rsid w:val="00465D06"/>
    <w:rsid w:val="00472749"/>
    <w:rsid w:val="00472EC8"/>
    <w:rsid w:val="00472F48"/>
    <w:rsid w:val="004730CB"/>
    <w:rsid w:val="00473598"/>
    <w:rsid w:val="00473764"/>
    <w:rsid w:val="00473CCB"/>
    <w:rsid w:val="004750B4"/>
    <w:rsid w:val="00475297"/>
    <w:rsid w:val="00476FDB"/>
    <w:rsid w:val="004770D0"/>
    <w:rsid w:val="00477227"/>
    <w:rsid w:val="0048027D"/>
    <w:rsid w:val="004804E8"/>
    <w:rsid w:val="00480B7C"/>
    <w:rsid w:val="00480D3F"/>
    <w:rsid w:val="00482341"/>
    <w:rsid w:val="00483EF6"/>
    <w:rsid w:val="00484D88"/>
    <w:rsid w:val="00485F62"/>
    <w:rsid w:val="00486AEB"/>
    <w:rsid w:val="00486D10"/>
    <w:rsid w:val="004870C2"/>
    <w:rsid w:val="00490322"/>
    <w:rsid w:val="004907B4"/>
    <w:rsid w:val="00492CD3"/>
    <w:rsid w:val="00493C91"/>
    <w:rsid w:val="00493E03"/>
    <w:rsid w:val="00493E31"/>
    <w:rsid w:val="00494A2B"/>
    <w:rsid w:val="004978F8"/>
    <w:rsid w:val="004A0945"/>
    <w:rsid w:val="004A1737"/>
    <w:rsid w:val="004A1781"/>
    <w:rsid w:val="004A1F78"/>
    <w:rsid w:val="004A25FE"/>
    <w:rsid w:val="004A28BF"/>
    <w:rsid w:val="004A38BC"/>
    <w:rsid w:val="004A4EF3"/>
    <w:rsid w:val="004A4FB9"/>
    <w:rsid w:val="004A53AB"/>
    <w:rsid w:val="004A560C"/>
    <w:rsid w:val="004A61FD"/>
    <w:rsid w:val="004A6304"/>
    <w:rsid w:val="004A7F88"/>
    <w:rsid w:val="004B014C"/>
    <w:rsid w:val="004B0D6F"/>
    <w:rsid w:val="004B1AC9"/>
    <w:rsid w:val="004B236B"/>
    <w:rsid w:val="004B3119"/>
    <w:rsid w:val="004B5439"/>
    <w:rsid w:val="004B6C96"/>
    <w:rsid w:val="004C18A8"/>
    <w:rsid w:val="004C20BC"/>
    <w:rsid w:val="004C2382"/>
    <w:rsid w:val="004C427F"/>
    <w:rsid w:val="004C466A"/>
    <w:rsid w:val="004C57B8"/>
    <w:rsid w:val="004C6234"/>
    <w:rsid w:val="004C708A"/>
    <w:rsid w:val="004C73F8"/>
    <w:rsid w:val="004C770A"/>
    <w:rsid w:val="004D01B4"/>
    <w:rsid w:val="004D1052"/>
    <w:rsid w:val="004D2937"/>
    <w:rsid w:val="004D2BF1"/>
    <w:rsid w:val="004D48C3"/>
    <w:rsid w:val="004D54AF"/>
    <w:rsid w:val="004D5B54"/>
    <w:rsid w:val="004D639D"/>
    <w:rsid w:val="004D6888"/>
    <w:rsid w:val="004D7465"/>
    <w:rsid w:val="004D76B9"/>
    <w:rsid w:val="004E10F4"/>
    <w:rsid w:val="004E3012"/>
    <w:rsid w:val="004E402E"/>
    <w:rsid w:val="004E433E"/>
    <w:rsid w:val="004E474F"/>
    <w:rsid w:val="004E5024"/>
    <w:rsid w:val="004E513B"/>
    <w:rsid w:val="004E5181"/>
    <w:rsid w:val="004E5C55"/>
    <w:rsid w:val="004E5D9A"/>
    <w:rsid w:val="004E5E6B"/>
    <w:rsid w:val="004E7759"/>
    <w:rsid w:val="004E795E"/>
    <w:rsid w:val="004E7A2C"/>
    <w:rsid w:val="004F0549"/>
    <w:rsid w:val="004F0625"/>
    <w:rsid w:val="004F12E3"/>
    <w:rsid w:val="004F1E2F"/>
    <w:rsid w:val="004F20C7"/>
    <w:rsid w:val="004F2E37"/>
    <w:rsid w:val="004F341E"/>
    <w:rsid w:val="004F44AE"/>
    <w:rsid w:val="004F4AE2"/>
    <w:rsid w:val="004F67BE"/>
    <w:rsid w:val="004F700D"/>
    <w:rsid w:val="004F7B97"/>
    <w:rsid w:val="00501FD5"/>
    <w:rsid w:val="005046C7"/>
    <w:rsid w:val="005057F8"/>
    <w:rsid w:val="00505CB2"/>
    <w:rsid w:val="00506AB6"/>
    <w:rsid w:val="00506B19"/>
    <w:rsid w:val="005106D1"/>
    <w:rsid w:val="00511313"/>
    <w:rsid w:val="005117A1"/>
    <w:rsid w:val="00512A38"/>
    <w:rsid w:val="00513D78"/>
    <w:rsid w:val="00514328"/>
    <w:rsid w:val="0051524D"/>
    <w:rsid w:val="005169D6"/>
    <w:rsid w:val="00517D8B"/>
    <w:rsid w:val="00520BA4"/>
    <w:rsid w:val="00520D2F"/>
    <w:rsid w:val="005219F6"/>
    <w:rsid w:val="00522995"/>
    <w:rsid w:val="00522F92"/>
    <w:rsid w:val="0052341A"/>
    <w:rsid w:val="00526AD3"/>
    <w:rsid w:val="00530AFD"/>
    <w:rsid w:val="00531C3B"/>
    <w:rsid w:val="00531C51"/>
    <w:rsid w:val="00532B79"/>
    <w:rsid w:val="00532CF8"/>
    <w:rsid w:val="0053378C"/>
    <w:rsid w:val="00534096"/>
    <w:rsid w:val="00534616"/>
    <w:rsid w:val="005346E7"/>
    <w:rsid w:val="0053477E"/>
    <w:rsid w:val="00534FE2"/>
    <w:rsid w:val="00535925"/>
    <w:rsid w:val="00536A32"/>
    <w:rsid w:val="00536F43"/>
    <w:rsid w:val="005370EC"/>
    <w:rsid w:val="005407B6"/>
    <w:rsid w:val="00544ECC"/>
    <w:rsid w:val="00545F67"/>
    <w:rsid w:val="00546031"/>
    <w:rsid w:val="00546AC9"/>
    <w:rsid w:val="00546B39"/>
    <w:rsid w:val="00546C60"/>
    <w:rsid w:val="005502E2"/>
    <w:rsid w:val="0055198B"/>
    <w:rsid w:val="00551CD3"/>
    <w:rsid w:val="005540F4"/>
    <w:rsid w:val="00555240"/>
    <w:rsid w:val="00555C82"/>
    <w:rsid w:val="005566DC"/>
    <w:rsid w:val="0055763A"/>
    <w:rsid w:val="00557EBC"/>
    <w:rsid w:val="00561107"/>
    <w:rsid w:val="00561520"/>
    <w:rsid w:val="00561C58"/>
    <w:rsid w:val="0056270C"/>
    <w:rsid w:val="00563E86"/>
    <w:rsid w:val="00565815"/>
    <w:rsid w:val="005661E7"/>
    <w:rsid w:val="005666C8"/>
    <w:rsid w:val="00566736"/>
    <w:rsid w:val="00566E25"/>
    <w:rsid w:val="00567E25"/>
    <w:rsid w:val="005702D4"/>
    <w:rsid w:val="005704B2"/>
    <w:rsid w:val="0057054E"/>
    <w:rsid w:val="00571337"/>
    <w:rsid w:val="00571C42"/>
    <w:rsid w:val="00572C3E"/>
    <w:rsid w:val="00574C80"/>
    <w:rsid w:val="00574DCF"/>
    <w:rsid w:val="00576D35"/>
    <w:rsid w:val="00576D89"/>
    <w:rsid w:val="00577967"/>
    <w:rsid w:val="005801B7"/>
    <w:rsid w:val="005807F4"/>
    <w:rsid w:val="0058220C"/>
    <w:rsid w:val="00582F3D"/>
    <w:rsid w:val="00583478"/>
    <w:rsid w:val="0058383B"/>
    <w:rsid w:val="00584AB0"/>
    <w:rsid w:val="00585AFD"/>
    <w:rsid w:val="00585D6C"/>
    <w:rsid w:val="00586AF4"/>
    <w:rsid w:val="00587A33"/>
    <w:rsid w:val="00590EFF"/>
    <w:rsid w:val="005938AB"/>
    <w:rsid w:val="005974A2"/>
    <w:rsid w:val="005978E8"/>
    <w:rsid w:val="00597FD8"/>
    <w:rsid w:val="005A0271"/>
    <w:rsid w:val="005A07DE"/>
    <w:rsid w:val="005A118F"/>
    <w:rsid w:val="005A194F"/>
    <w:rsid w:val="005A1991"/>
    <w:rsid w:val="005A2EE2"/>
    <w:rsid w:val="005A3571"/>
    <w:rsid w:val="005A3BE6"/>
    <w:rsid w:val="005A4997"/>
    <w:rsid w:val="005A5FD6"/>
    <w:rsid w:val="005A6617"/>
    <w:rsid w:val="005A6BAE"/>
    <w:rsid w:val="005A6C9E"/>
    <w:rsid w:val="005A6EFF"/>
    <w:rsid w:val="005A70F0"/>
    <w:rsid w:val="005A784D"/>
    <w:rsid w:val="005A7B8D"/>
    <w:rsid w:val="005B09F5"/>
    <w:rsid w:val="005B359E"/>
    <w:rsid w:val="005B491E"/>
    <w:rsid w:val="005B5C1D"/>
    <w:rsid w:val="005B71C8"/>
    <w:rsid w:val="005C0CB9"/>
    <w:rsid w:val="005C61B9"/>
    <w:rsid w:val="005D00DB"/>
    <w:rsid w:val="005D04F6"/>
    <w:rsid w:val="005D1D93"/>
    <w:rsid w:val="005D2EE4"/>
    <w:rsid w:val="005D45E9"/>
    <w:rsid w:val="005D472D"/>
    <w:rsid w:val="005D5F68"/>
    <w:rsid w:val="005D5FD8"/>
    <w:rsid w:val="005D6552"/>
    <w:rsid w:val="005D67E8"/>
    <w:rsid w:val="005E02CC"/>
    <w:rsid w:val="005E0E03"/>
    <w:rsid w:val="005E1579"/>
    <w:rsid w:val="005E2187"/>
    <w:rsid w:val="005E326B"/>
    <w:rsid w:val="005E33BF"/>
    <w:rsid w:val="005E4EBD"/>
    <w:rsid w:val="005E68C4"/>
    <w:rsid w:val="005E741E"/>
    <w:rsid w:val="005E79EA"/>
    <w:rsid w:val="005F0704"/>
    <w:rsid w:val="005F1AB3"/>
    <w:rsid w:val="005F2F85"/>
    <w:rsid w:val="005F6705"/>
    <w:rsid w:val="005F67C9"/>
    <w:rsid w:val="006002EA"/>
    <w:rsid w:val="00600353"/>
    <w:rsid w:val="006014D0"/>
    <w:rsid w:val="00602C72"/>
    <w:rsid w:val="0060725B"/>
    <w:rsid w:val="00607F3E"/>
    <w:rsid w:val="006100C8"/>
    <w:rsid w:val="00610E48"/>
    <w:rsid w:val="00611EA2"/>
    <w:rsid w:val="00612822"/>
    <w:rsid w:val="00612AD6"/>
    <w:rsid w:val="006138EC"/>
    <w:rsid w:val="00613F2C"/>
    <w:rsid w:val="00614068"/>
    <w:rsid w:val="006140F4"/>
    <w:rsid w:val="00614D27"/>
    <w:rsid w:val="00617CF7"/>
    <w:rsid w:val="00620A3F"/>
    <w:rsid w:val="00621548"/>
    <w:rsid w:val="00623845"/>
    <w:rsid w:val="00623FF4"/>
    <w:rsid w:val="006241B4"/>
    <w:rsid w:val="00624D37"/>
    <w:rsid w:val="0062556A"/>
    <w:rsid w:val="00626128"/>
    <w:rsid w:val="00631FEB"/>
    <w:rsid w:val="006329DD"/>
    <w:rsid w:val="00632B7F"/>
    <w:rsid w:val="00632C8C"/>
    <w:rsid w:val="00634A59"/>
    <w:rsid w:val="00635179"/>
    <w:rsid w:val="00635B6F"/>
    <w:rsid w:val="006371CC"/>
    <w:rsid w:val="00637708"/>
    <w:rsid w:val="00640952"/>
    <w:rsid w:val="006410DE"/>
    <w:rsid w:val="006418FF"/>
    <w:rsid w:val="0064191A"/>
    <w:rsid w:val="00641960"/>
    <w:rsid w:val="0064420E"/>
    <w:rsid w:val="00645E19"/>
    <w:rsid w:val="0064651F"/>
    <w:rsid w:val="0064787A"/>
    <w:rsid w:val="00647EB8"/>
    <w:rsid w:val="00651553"/>
    <w:rsid w:val="0065211A"/>
    <w:rsid w:val="00652652"/>
    <w:rsid w:val="006559C1"/>
    <w:rsid w:val="00655ABA"/>
    <w:rsid w:val="00655B44"/>
    <w:rsid w:val="00655DF8"/>
    <w:rsid w:val="00656975"/>
    <w:rsid w:val="00657AEB"/>
    <w:rsid w:val="00657C52"/>
    <w:rsid w:val="00657FF9"/>
    <w:rsid w:val="006605A5"/>
    <w:rsid w:val="00662325"/>
    <w:rsid w:val="00662928"/>
    <w:rsid w:val="00662B11"/>
    <w:rsid w:val="00663441"/>
    <w:rsid w:val="00666419"/>
    <w:rsid w:val="006665B1"/>
    <w:rsid w:val="006665FA"/>
    <w:rsid w:val="00671CEE"/>
    <w:rsid w:val="0067320A"/>
    <w:rsid w:val="0067388F"/>
    <w:rsid w:val="006740DC"/>
    <w:rsid w:val="0067592C"/>
    <w:rsid w:val="00675C18"/>
    <w:rsid w:val="00681296"/>
    <w:rsid w:val="00681D38"/>
    <w:rsid w:val="00681D80"/>
    <w:rsid w:val="00683B32"/>
    <w:rsid w:val="0068585A"/>
    <w:rsid w:val="0068633E"/>
    <w:rsid w:val="00690846"/>
    <w:rsid w:val="0069191C"/>
    <w:rsid w:val="00691D05"/>
    <w:rsid w:val="00692833"/>
    <w:rsid w:val="006937C7"/>
    <w:rsid w:val="0069446A"/>
    <w:rsid w:val="00694F2B"/>
    <w:rsid w:val="00695131"/>
    <w:rsid w:val="006955DC"/>
    <w:rsid w:val="00695A98"/>
    <w:rsid w:val="00696672"/>
    <w:rsid w:val="0069712F"/>
    <w:rsid w:val="00697E85"/>
    <w:rsid w:val="006A13A2"/>
    <w:rsid w:val="006A253B"/>
    <w:rsid w:val="006A3BCF"/>
    <w:rsid w:val="006A4354"/>
    <w:rsid w:val="006A4379"/>
    <w:rsid w:val="006A439A"/>
    <w:rsid w:val="006A4AB4"/>
    <w:rsid w:val="006A53C4"/>
    <w:rsid w:val="006A63DB"/>
    <w:rsid w:val="006A678C"/>
    <w:rsid w:val="006A69CE"/>
    <w:rsid w:val="006A7029"/>
    <w:rsid w:val="006B18D6"/>
    <w:rsid w:val="006B1941"/>
    <w:rsid w:val="006B2318"/>
    <w:rsid w:val="006B2DDA"/>
    <w:rsid w:val="006B47D6"/>
    <w:rsid w:val="006B57A2"/>
    <w:rsid w:val="006B635D"/>
    <w:rsid w:val="006B7522"/>
    <w:rsid w:val="006C272A"/>
    <w:rsid w:val="006C2860"/>
    <w:rsid w:val="006C2D40"/>
    <w:rsid w:val="006C49F7"/>
    <w:rsid w:val="006C54AF"/>
    <w:rsid w:val="006C5741"/>
    <w:rsid w:val="006C59F8"/>
    <w:rsid w:val="006C618E"/>
    <w:rsid w:val="006C6578"/>
    <w:rsid w:val="006C730F"/>
    <w:rsid w:val="006D0784"/>
    <w:rsid w:val="006D093F"/>
    <w:rsid w:val="006D14CD"/>
    <w:rsid w:val="006D17FA"/>
    <w:rsid w:val="006D2449"/>
    <w:rsid w:val="006D2E69"/>
    <w:rsid w:val="006D4A59"/>
    <w:rsid w:val="006D4A65"/>
    <w:rsid w:val="006D7A3C"/>
    <w:rsid w:val="006E242D"/>
    <w:rsid w:val="006E2FDF"/>
    <w:rsid w:val="006E328F"/>
    <w:rsid w:val="006E4D60"/>
    <w:rsid w:val="006E5174"/>
    <w:rsid w:val="006E5BFD"/>
    <w:rsid w:val="006E6B43"/>
    <w:rsid w:val="006E7119"/>
    <w:rsid w:val="006E74C8"/>
    <w:rsid w:val="006F0A15"/>
    <w:rsid w:val="006F18DD"/>
    <w:rsid w:val="006F1CFE"/>
    <w:rsid w:val="006F3F5C"/>
    <w:rsid w:val="006F46EE"/>
    <w:rsid w:val="006F4D08"/>
    <w:rsid w:val="006F52DF"/>
    <w:rsid w:val="006F5B93"/>
    <w:rsid w:val="006F705A"/>
    <w:rsid w:val="00703BE5"/>
    <w:rsid w:val="0070582F"/>
    <w:rsid w:val="00706814"/>
    <w:rsid w:val="00710035"/>
    <w:rsid w:val="00710B85"/>
    <w:rsid w:val="00711427"/>
    <w:rsid w:val="00712409"/>
    <w:rsid w:val="00712EE7"/>
    <w:rsid w:val="00713C34"/>
    <w:rsid w:val="00714243"/>
    <w:rsid w:val="00716682"/>
    <w:rsid w:val="0071684D"/>
    <w:rsid w:val="00717FDC"/>
    <w:rsid w:val="00720AD5"/>
    <w:rsid w:val="00721130"/>
    <w:rsid w:val="007238A5"/>
    <w:rsid w:val="00724D10"/>
    <w:rsid w:val="00725802"/>
    <w:rsid w:val="00726A67"/>
    <w:rsid w:val="00726F31"/>
    <w:rsid w:val="007306F5"/>
    <w:rsid w:val="007318F7"/>
    <w:rsid w:val="00731923"/>
    <w:rsid w:val="00731E05"/>
    <w:rsid w:val="00732666"/>
    <w:rsid w:val="00733F61"/>
    <w:rsid w:val="0073504B"/>
    <w:rsid w:val="0074037F"/>
    <w:rsid w:val="007415DA"/>
    <w:rsid w:val="00741A01"/>
    <w:rsid w:val="00741B84"/>
    <w:rsid w:val="00741CFC"/>
    <w:rsid w:val="007432E7"/>
    <w:rsid w:val="00743F0D"/>
    <w:rsid w:val="00744711"/>
    <w:rsid w:val="0075191C"/>
    <w:rsid w:val="007519BE"/>
    <w:rsid w:val="00751F72"/>
    <w:rsid w:val="00753086"/>
    <w:rsid w:val="00753441"/>
    <w:rsid w:val="007543BA"/>
    <w:rsid w:val="00754AE5"/>
    <w:rsid w:val="007554E6"/>
    <w:rsid w:val="007557D1"/>
    <w:rsid w:val="00756C72"/>
    <w:rsid w:val="00756D36"/>
    <w:rsid w:val="007573E2"/>
    <w:rsid w:val="00757473"/>
    <w:rsid w:val="00761A6E"/>
    <w:rsid w:val="007629F5"/>
    <w:rsid w:val="00764084"/>
    <w:rsid w:val="00764ACC"/>
    <w:rsid w:val="00764D27"/>
    <w:rsid w:val="007653E1"/>
    <w:rsid w:val="0076700D"/>
    <w:rsid w:val="0077148B"/>
    <w:rsid w:val="00771FE1"/>
    <w:rsid w:val="00772E92"/>
    <w:rsid w:val="0077398A"/>
    <w:rsid w:val="00775A10"/>
    <w:rsid w:val="00776968"/>
    <w:rsid w:val="00777654"/>
    <w:rsid w:val="00777736"/>
    <w:rsid w:val="00780688"/>
    <w:rsid w:val="00780F9E"/>
    <w:rsid w:val="007813BA"/>
    <w:rsid w:val="00781E30"/>
    <w:rsid w:val="00781FED"/>
    <w:rsid w:val="007831E8"/>
    <w:rsid w:val="007854E8"/>
    <w:rsid w:val="0078718E"/>
    <w:rsid w:val="00790D7C"/>
    <w:rsid w:val="00791558"/>
    <w:rsid w:val="007928FB"/>
    <w:rsid w:val="007942F1"/>
    <w:rsid w:val="007947C5"/>
    <w:rsid w:val="007A020D"/>
    <w:rsid w:val="007A0BDA"/>
    <w:rsid w:val="007A3479"/>
    <w:rsid w:val="007A420F"/>
    <w:rsid w:val="007A49B3"/>
    <w:rsid w:val="007A5BB5"/>
    <w:rsid w:val="007A6CE3"/>
    <w:rsid w:val="007A7B0A"/>
    <w:rsid w:val="007B0936"/>
    <w:rsid w:val="007B0E0E"/>
    <w:rsid w:val="007B15BC"/>
    <w:rsid w:val="007B17D3"/>
    <w:rsid w:val="007B37CB"/>
    <w:rsid w:val="007B39B8"/>
    <w:rsid w:val="007B400B"/>
    <w:rsid w:val="007B4C76"/>
    <w:rsid w:val="007B6ED3"/>
    <w:rsid w:val="007B736F"/>
    <w:rsid w:val="007B7523"/>
    <w:rsid w:val="007B7B23"/>
    <w:rsid w:val="007B7CC0"/>
    <w:rsid w:val="007C1699"/>
    <w:rsid w:val="007C2340"/>
    <w:rsid w:val="007C3064"/>
    <w:rsid w:val="007C4806"/>
    <w:rsid w:val="007C4FD2"/>
    <w:rsid w:val="007C55A9"/>
    <w:rsid w:val="007C74CD"/>
    <w:rsid w:val="007C7F51"/>
    <w:rsid w:val="007D095E"/>
    <w:rsid w:val="007D1A27"/>
    <w:rsid w:val="007D237D"/>
    <w:rsid w:val="007D2C5A"/>
    <w:rsid w:val="007D2CA9"/>
    <w:rsid w:val="007D5F16"/>
    <w:rsid w:val="007D6A20"/>
    <w:rsid w:val="007D7777"/>
    <w:rsid w:val="007D79B9"/>
    <w:rsid w:val="007E0A83"/>
    <w:rsid w:val="007E1977"/>
    <w:rsid w:val="007E1D45"/>
    <w:rsid w:val="007E3957"/>
    <w:rsid w:val="007E4120"/>
    <w:rsid w:val="007E59D3"/>
    <w:rsid w:val="007E614C"/>
    <w:rsid w:val="007F064B"/>
    <w:rsid w:val="007F216D"/>
    <w:rsid w:val="007F24A5"/>
    <w:rsid w:val="007F3F82"/>
    <w:rsid w:val="007F40C8"/>
    <w:rsid w:val="007F4C0D"/>
    <w:rsid w:val="007F52F9"/>
    <w:rsid w:val="007F6264"/>
    <w:rsid w:val="00802672"/>
    <w:rsid w:val="008031BE"/>
    <w:rsid w:val="008040BE"/>
    <w:rsid w:val="00804249"/>
    <w:rsid w:val="008048C8"/>
    <w:rsid w:val="008050DA"/>
    <w:rsid w:val="0080693B"/>
    <w:rsid w:val="008069FE"/>
    <w:rsid w:val="008106D2"/>
    <w:rsid w:val="00810BC4"/>
    <w:rsid w:val="00811D35"/>
    <w:rsid w:val="00812CEF"/>
    <w:rsid w:val="00813689"/>
    <w:rsid w:val="00815324"/>
    <w:rsid w:val="008158EB"/>
    <w:rsid w:val="00815921"/>
    <w:rsid w:val="00815DD3"/>
    <w:rsid w:val="008160F2"/>
    <w:rsid w:val="008171F5"/>
    <w:rsid w:val="00817422"/>
    <w:rsid w:val="008177C3"/>
    <w:rsid w:val="00817CFB"/>
    <w:rsid w:val="00822D60"/>
    <w:rsid w:val="00827324"/>
    <w:rsid w:val="00827D13"/>
    <w:rsid w:val="0083040C"/>
    <w:rsid w:val="008305AA"/>
    <w:rsid w:val="00831255"/>
    <w:rsid w:val="008316BE"/>
    <w:rsid w:val="00832D55"/>
    <w:rsid w:val="00833C38"/>
    <w:rsid w:val="00833CDC"/>
    <w:rsid w:val="0083447D"/>
    <w:rsid w:val="008345D9"/>
    <w:rsid w:val="00834B6A"/>
    <w:rsid w:val="00835F31"/>
    <w:rsid w:val="00836525"/>
    <w:rsid w:val="008374C4"/>
    <w:rsid w:val="008377CB"/>
    <w:rsid w:val="00837A34"/>
    <w:rsid w:val="00840044"/>
    <w:rsid w:val="00840535"/>
    <w:rsid w:val="00840A4D"/>
    <w:rsid w:val="00842015"/>
    <w:rsid w:val="008425C3"/>
    <w:rsid w:val="008437A4"/>
    <w:rsid w:val="0084395B"/>
    <w:rsid w:val="00844B67"/>
    <w:rsid w:val="00845157"/>
    <w:rsid w:val="008456D1"/>
    <w:rsid w:val="00845918"/>
    <w:rsid w:val="00847E16"/>
    <w:rsid w:val="00847ED8"/>
    <w:rsid w:val="00851B30"/>
    <w:rsid w:val="0085207B"/>
    <w:rsid w:val="00852183"/>
    <w:rsid w:val="008542A4"/>
    <w:rsid w:val="008546B5"/>
    <w:rsid w:val="00854E30"/>
    <w:rsid w:val="00854EA3"/>
    <w:rsid w:val="00856932"/>
    <w:rsid w:val="00857BA5"/>
    <w:rsid w:val="008604D0"/>
    <w:rsid w:val="00860739"/>
    <w:rsid w:val="008610DF"/>
    <w:rsid w:val="00861398"/>
    <w:rsid w:val="00862168"/>
    <w:rsid w:val="00863021"/>
    <w:rsid w:val="00863B62"/>
    <w:rsid w:val="00863E48"/>
    <w:rsid w:val="00864BAC"/>
    <w:rsid w:val="00866FA4"/>
    <w:rsid w:val="0087464E"/>
    <w:rsid w:val="00874E8A"/>
    <w:rsid w:val="00875CDE"/>
    <w:rsid w:val="008774BD"/>
    <w:rsid w:val="00880D54"/>
    <w:rsid w:val="00880DF2"/>
    <w:rsid w:val="00881A31"/>
    <w:rsid w:val="00883D9B"/>
    <w:rsid w:val="00884F50"/>
    <w:rsid w:val="00885492"/>
    <w:rsid w:val="00886033"/>
    <w:rsid w:val="00886403"/>
    <w:rsid w:val="00886999"/>
    <w:rsid w:val="00886FE6"/>
    <w:rsid w:val="00887313"/>
    <w:rsid w:val="00887557"/>
    <w:rsid w:val="008878E2"/>
    <w:rsid w:val="00890C9E"/>
    <w:rsid w:val="008912FB"/>
    <w:rsid w:val="00891319"/>
    <w:rsid w:val="0089214C"/>
    <w:rsid w:val="0089321D"/>
    <w:rsid w:val="00893850"/>
    <w:rsid w:val="00895B07"/>
    <w:rsid w:val="0089636F"/>
    <w:rsid w:val="00896DF3"/>
    <w:rsid w:val="008972AD"/>
    <w:rsid w:val="008973D7"/>
    <w:rsid w:val="00897A26"/>
    <w:rsid w:val="008A0925"/>
    <w:rsid w:val="008A0FE9"/>
    <w:rsid w:val="008A1A08"/>
    <w:rsid w:val="008A286B"/>
    <w:rsid w:val="008A28D2"/>
    <w:rsid w:val="008A2941"/>
    <w:rsid w:val="008A2F2E"/>
    <w:rsid w:val="008A3A89"/>
    <w:rsid w:val="008A3C3B"/>
    <w:rsid w:val="008A3CB8"/>
    <w:rsid w:val="008A44EB"/>
    <w:rsid w:val="008A4984"/>
    <w:rsid w:val="008A4CE1"/>
    <w:rsid w:val="008A515E"/>
    <w:rsid w:val="008A5E1E"/>
    <w:rsid w:val="008A63D0"/>
    <w:rsid w:val="008B14B6"/>
    <w:rsid w:val="008B1FE4"/>
    <w:rsid w:val="008B3F48"/>
    <w:rsid w:val="008B4511"/>
    <w:rsid w:val="008B5D54"/>
    <w:rsid w:val="008B624C"/>
    <w:rsid w:val="008B701A"/>
    <w:rsid w:val="008B7F0D"/>
    <w:rsid w:val="008C0436"/>
    <w:rsid w:val="008C1E82"/>
    <w:rsid w:val="008C2C33"/>
    <w:rsid w:val="008C31CA"/>
    <w:rsid w:val="008C337B"/>
    <w:rsid w:val="008C3BDE"/>
    <w:rsid w:val="008C5016"/>
    <w:rsid w:val="008C5E7A"/>
    <w:rsid w:val="008C61A3"/>
    <w:rsid w:val="008C6225"/>
    <w:rsid w:val="008C6EFF"/>
    <w:rsid w:val="008C7A45"/>
    <w:rsid w:val="008D1899"/>
    <w:rsid w:val="008D2B44"/>
    <w:rsid w:val="008D36FB"/>
    <w:rsid w:val="008D43AF"/>
    <w:rsid w:val="008D703D"/>
    <w:rsid w:val="008D73F5"/>
    <w:rsid w:val="008E0EE8"/>
    <w:rsid w:val="008E1F3A"/>
    <w:rsid w:val="008E3EA6"/>
    <w:rsid w:val="008E5E29"/>
    <w:rsid w:val="008E7421"/>
    <w:rsid w:val="008F0C15"/>
    <w:rsid w:val="008F1394"/>
    <w:rsid w:val="008F1525"/>
    <w:rsid w:val="008F1A92"/>
    <w:rsid w:val="008F1B49"/>
    <w:rsid w:val="008F2081"/>
    <w:rsid w:val="008F2A54"/>
    <w:rsid w:val="008F369D"/>
    <w:rsid w:val="008F3CD5"/>
    <w:rsid w:val="008F5F30"/>
    <w:rsid w:val="008F70C1"/>
    <w:rsid w:val="008F7745"/>
    <w:rsid w:val="008F7822"/>
    <w:rsid w:val="008F7EA0"/>
    <w:rsid w:val="009006C2"/>
    <w:rsid w:val="00901513"/>
    <w:rsid w:val="0090439F"/>
    <w:rsid w:val="00905450"/>
    <w:rsid w:val="00910C81"/>
    <w:rsid w:val="00912186"/>
    <w:rsid w:val="00912A04"/>
    <w:rsid w:val="00912D97"/>
    <w:rsid w:val="00915A70"/>
    <w:rsid w:val="009201CF"/>
    <w:rsid w:val="00920385"/>
    <w:rsid w:val="009203D0"/>
    <w:rsid w:val="009215F0"/>
    <w:rsid w:val="0092174B"/>
    <w:rsid w:val="00922FE2"/>
    <w:rsid w:val="009232ED"/>
    <w:rsid w:val="0092350F"/>
    <w:rsid w:val="00927FB7"/>
    <w:rsid w:val="009308C0"/>
    <w:rsid w:val="00930981"/>
    <w:rsid w:val="00930DBC"/>
    <w:rsid w:val="0093158F"/>
    <w:rsid w:val="00931B5C"/>
    <w:rsid w:val="00933DB6"/>
    <w:rsid w:val="0093652F"/>
    <w:rsid w:val="00936656"/>
    <w:rsid w:val="00936C99"/>
    <w:rsid w:val="00937021"/>
    <w:rsid w:val="00941D33"/>
    <w:rsid w:val="009426FC"/>
    <w:rsid w:val="009428BB"/>
    <w:rsid w:val="00943123"/>
    <w:rsid w:val="0094354A"/>
    <w:rsid w:val="009438D4"/>
    <w:rsid w:val="00945474"/>
    <w:rsid w:val="00945ECD"/>
    <w:rsid w:val="00945F10"/>
    <w:rsid w:val="00946E93"/>
    <w:rsid w:val="00950826"/>
    <w:rsid w:val="00950D35"/>
    <w:rsid w:val="00951475"/>
    <w:rsid w:val="0095238F"/>
    <w:rsid w:val="00953344"/>
    <w:rsid w:val="009533D2"/>
    <w:rsid w:val="009542D3"/>
    <w:rsid w:val="00955842"/>
    <w:rsid w:val="00956F6C"/>
    <w:rsid w:val="00956F95"/>
    <w:rsid w:val="00961374"/>
    <w:rsid w:val="009613BD"/>
    <w:rsid w:val="00962E0A"/>
    <w:rsid w:val="00963211"/>
    <w:rsid w:val="0096321C"/>
    <w:rsid w:val="00963BDE"/>
    <w:rsid w:val="009642C9"/>
    <w:rsid w:val="00964A9B"/>
    <w:rsid w:val="00965539"/>
    <w:rsid w:val="0097041C"/>
    <w:rsid w:val="0097295C"/>
    <w:rsid w:val="00973A95"/>
    <w:rsid w:val="00975825"/>
    <w:rsid w:val="00975C58"/>
    <w:rsid w:val="00975C64"/>
    <w:rsid w:val="00976C6B"/>
    <w:rsid w:val="00977F26"/>
    <w:rsid w:val="0098094C"/>
    <w:rsid w:val="009825FA"/>
    <w:rsid w:val="00982B60"/>
    <w:rsid w:val="00982D7E"/>
    <w:rsid w:val="00983493"/>
    <w:rsid w:val="009846C1"/>
    <w:rsid w:val="00984988"/>
    <w:rsid w:val="0098556F"/>
    <w:rsid w:val="00985881"/>
    <w:rsid w:val="009861C5"/>
    <w:rsid w:val="009877D1"/>
    <w:rsid w:val="009877D6"/>
    <w:rsid w:val="009879BB"/>
    <w:rsid w:val="00987A3A"/>
    <w:rsid w:val="00987DE9"/>
    <w:rsid w:val="00990078"/>
    <w:rsid w:val="0099066B"/>
    <w:rsid w:val="009919F8"/>
    <w:rsid w:val="00992380"/>
    <w:rsid w:val="00993398"/>
    <w:rsid w:val="009938FA"/>
    <w:rsid w:val="009962A3"/>
    <w:rsid w:val="009966D6"/>
    <w:rsid w:val="009971CB"/>
    <w:rsid w:val="009A15E1"/>
    <w:rsid w:val="009A1682"/>
    <w:rsid w:val="009A198E"/>
    <w:rsid w:val="009A1B03"/>
    <w:rsid w:val="009A1E5A"/>
    <w:rsid w:val="009A39D3"/>
    <w:rsid w:val="009A4766"/>
    <w:rsid w:val="009A544A"/>
    <w:rsid w:val="009A578D"/>
    <w:rsid w:val="009A59D0"/>
    <w:rsid w:val="009A64F2"/>
    <w:rsid w:val="009A780F"/>
    <w:rsid w:val="009B0037"/>
    <w:rsid w:val="009B0E49"/>
    <w:rsid w:val="009B3549"/>
    <w:rsid w:val="009B3558"/>
    <w:rsid w:val="009B4413"/>
    <w:rsid w:val="009B5941"/>
    <w:rsid w:val="009B604B"/>
    <w:rsid w:val="009B653D"/>
    <w:rsid w:val="009B721E"/>
    <w:rsid w:val="009C03ED"/>
    <w:rsid w:val="009C05F3"/>
    <w:rsid w:val="009C0C75"/>
    <w:rsid w:val="009C13FB"/>
    <w:rsid w:val="009C3C02"/>
    <w:rsid w:val="009C4212"/>
    <w:rsid w:val="009C4E17"/>
    <w:rsid w:val="009C57C1"/>
    <w:rsid w:val="009C5D0E"/>
    <w:rsid w:val="009C715E"/>
    <w:rsid w:val="009D0EE9"/>
    <w:rsid w:val="009D21CD"/>
    <w:rsid w:val="009D2205"/>
    <w:rsid w:val="009D4E64"/>
    <w:rsid w:val="009D6937"/>
    <w:rsid w:val="009D70A7"/>
    <w:rsid w:val="009E0C05"/>
    <w:rsid w:val="009E5103"/>
    <w:rsid w:val="009E582D"/>
    <w:rsid w:val="009E5CFD"/>
    <w:rsid w:val="009E74D8"/>
    <w:rsid w:val="009F0E25"/>
    <w:rsid w:val="009F1C15"/>
    <w:rsid w:val="009F317D"/>
    <w:rsid w:val="009F3273"/>
    <w:rsid w:val="009F350F"/>
    <w:rsid w:val="009F4A6F"/>
    <w:rsid w:val="009F504C"/>
    <w:rsid w:val="009F6EBE"/>
    <w:rsid w:val="00A004E6"/>
    <w:rsid w:val="00A01DBD"/>
    <w:rsid w:val="00A028E9"/>
    <w:rsid w:val="00A031AE"/>
    <w:rsid w:val="00A03659"/>
    <w:rsid w:val="00A038C5"/>
    <w:rsid w:val="00A049BB"/>
    <w:rsid w:val="00A04F76"/>
    <w:rsid w:val="00A05758"/>
    <w:rsid w:val="00A0579B"/>
    <w:rsid w:val="00A058CA"/>
    <w:rsid w:val="00A0622B"/>
    <w:rsid w:val="00A06D35"/>
    <w:rsid w:val="00A07D18"/>
    <w:rsid w:val="00A143DC"/>
    <w:rsid w:val="00A15340"/>
    <w:rsid w:val="00A218DB"/>
    <w:rsid w:val="00A2192D"/>
    <w:rsid w:val="00A23238"/>
    <w:rsid w:val="00A23B2E"/>
    <w:rsid w:val="00A23E48"/>
    <w:rsid w:val="00A2486C"/>
    <w:rsid w:val="00A252B2"/>
    <w:rsid w:val="00A27C7B"/>
    <w:rsid w:val="00A30E06"/>
    <w:rsid w:val="00A32A23"/>
    <w:rsid w:val="00A35146"/>
    <w:rsid w:val="00A36FF9"/>
    <w:rsid w:val="00A37319"/>
    <w:rsid w:val="00A37616"/>
    <w:rsid w:val="00A37BA9"/>
    <w:rsid w:val="00A40358"/>
    <w:rsid w:val="00A413F7"/>
    <w:rsid w:val="00A421CF"/>
    <w:rsid w:val="00A42555"/>
    <w:rsid w:val="00A4445D"/>
    <w:rsid w:val="00A4477F"/>
    <w:rsid w:val="00A44AA2"/>
    <w:rsid w:val="00A45888"/>
    <w:rsid w:val="00A45D95"/>
    <w:rsid w:val="00A464E0"/>
    <w:rsid w:val="00A4669C"/>
    <w:rsid w:val="00A473D1"/>
    <w:rsid w:val="00A47894"/>
    <w:rsid w:val="00A47D30"/>
    <w:rsid w:val="00A511AA"/>
    <w:rsid w:val="00A51299"/>
    <w:rsid w:val="00A51D6C"/>
    <w:rsid w:val="00A51F02"/>
    <w:rsid w:val="00A5402F"/>
    <w:rsid w:val="00A56022"/>
    <w:rsid w:val="00A568B4"/>
    <w:rsid w:val="00A568FB"/>
    <w:rsid w:val="00A57BCD"/>
    <w:rsid w:val="00A602C1"/>
    <w:rsid w:val="00A61811"/>
    <w:rsid w:val="00A62159"/>
    <w:rsid w:val="00A62280"/>
    <w:rsid w:val="00A622F9"/>
    <w:rsid w:val="00A622FC"/>
    <w:rsid w:val="00A62CB4"/>
    <w:rsid w:val="00A63827"/>
    <w:rsid w:val="00A63A82"/>
    <w:rsid w:val="00A643BC"/>
    <w:rsid w:val="00A64A35"/>
    <w:rsid w:val="00A652BC"/>
    <w:rsid w:val="00A65BDF"/>
    <w:rsid w:val="00A668E3"/>
    <w:rsid w:val="00A70742"/>
    <w:rsid w:val="00A721DB"/>
    <w:rsid w:val="00A73FB0"/>
    <w:rsid w:val="00A74989"/>
    <w:rsid w:val="00A759A5"/>
    <w:rsid w:val="00A75FCA"/>
    <w:rsid w:val="00A7680C"/>
    <w:rsid w:val="00A77576"/>
    <w:rsid w:val="00A8071D"/>
    <w:rsid w:val="00A81284"/>
    <w:rsid w:val="00A8182B"/>
    <w:rsid w:val="00A81DD3"/>
    <w:rsid w:val="00A82245"/>
    <w:rsid w:val="00A8242D"/>
    <w:rsid w:val="00A82CF6"/>
    <w:rsid w:val="00A8511B"/>
    <w:rsid w:val="00A85759"/>
    <w:rsid w:val="00A87191"/>
    <w:rsid w:val="00A879F0"/>
    <w:rsid w:val="00A908CA"/>
    <w:rsid w:val="00A90D6D"/>
    <w:rsid w:val="00A91467"/>
    <w:rsid w:val="00A91554"/>
    <w:rsid w:val="00A92202"/>
    <w:rsid w:val="00A92FA0"/>
    <w:rsid w:val="00A940A8"/>
    <w:rsid w:val="00A94B3D"/>
    <w:rsid w:val="00A94E25"/>
    <w:rsid w:val="00A95BB0"/>
    <w:rsid w:val="00A968EF"/>
    <w:rsid w:val="00AA0279"/>
    <w:rsid w:val="00AA06AB"/>
    <w:rsid w:val="00AA244E"/>
    <w:rsid w:val="00AA2B45"/>
    <w:rsid w:val="00AA3405"/>
    <w:rsid w:val="00AA50E1"/>
    <w:rsid w:val="00AA6B86"/>
    <w:rsid w:val="00AB03E3"/>
    <w:rsid w:val="00AB09B8"/>
    <w:rsid w:val="00AB0B64"/>
    <w:rsid w:val="00AB0E19"/>
    <w:rsid w:val="00AB1D6A"/>
    <w:rsid w:val="00AB4074"/>
    <w:rsid w:val="00AB4AF1"/>
    <w:rsid w:val="00AB534A"/>
    <w:rsid w:val="00AB55AC"/>
    <w:rsid w:val="00AB5DCC"/>
    <w:rsid w:val="00AC0C80"/>
    <w:rsid w:val="00AC10B0"/>
    <w:rsid w:val="00AC1634"/>
    <w:rsid w:val="00AC1788"/>
    <w:rsid w:val="00AC19AA"/>
    <w:rsid w:val="00AC3B6E"/>
    <w:rsid w:val="00AC4D89"/>
    <w:rsid w:val="00AC57AE"/>
    <w:rsid w:val="00AC77DC"/>
    <w:rsid w:val="00AD043F"/>
    <w:rsid w:val="00AD0C1D"/>
    <w:rsid w:val="00AD19FB"/>
    <w:rsid w:val="00AD2034"/>
    <w:rsid w:val="00AD2969"/>
    <w:rsid w:val="00AD55BB"/>
    <w:rsid w:val="00AD5DBD"/>
    <w:rsid w:val="00AD62AB"/>
    <w:rsid w:val="00AD7D4B"/>
    <w:rsid w:val="00AE0A39"/>
    <w:rsid w:val="00AE0DB6"/>
    <w:rsid w:val="00AE13BC"/>
    <w:rsid w:val="00AE18A1"/>
    <w:rsid w:val="00AE1FD9"/>
    <w:rsid w:val="00AE4E9F"/>
    <w:rsid w:val="00AE53EF"/>
    <w:rsid w:val="00AF05DD"/>
    <w:rsid w:val="00AF196F"/>
    <w:rsid w:val="00AF1D4B"/>
    <w:rsid w:val="00AF290E"/>
    <w:rsid w:val="00AF30CE"/>
    <w:rsid w:val="00AF34FE"/>
    <w:rsid w:val="00AF3AE1"/>
    <w:rsid w:val="00AF4987"/>
    <w:rsid w:val="00AF507C"/>
    <w:rsid w:val="00AF60F2"/>
    <w:rsid w:val="00AF6752"/>
    <w:rsid w:val="00AF7DC3"/>
    <w:rsid w:val="00B00D16"/>
    <w:rsid w:val="00B022A5"/>
    <w:rsid w:val="00B022F3"/>
    <w:rsid w:val="00B03BA8"/>
    <w:rsid w:val="00B03F19"/>
    <w:rsid w:val="00B04403"/>
    <w:rsid w:val="00B046DF"/>
    <w:rsid w:val="00B055E5"/>
    <w:rsid w:val="00B10EB3"/>
    <w:rsid w:val="00B115E9"/>
    <w:rsid w:val="00B12CCA"/>
    <w:rsid w:val="00B13605"/>
    <w:rsid w:val="00B1434F"/>
    <w:rsid w:val="00B149C1"/>
    <w:rsid w:val="00B14F0F"/>
    <w:rsid w:val="00B1534C"/>
    <w:rsid w:val="00B163A6"/>
    <w:rsid w:val="00B17266"/>
    <w:rsid w:val="00B17970"/>
    <w:rsid w:val="00B17B80"/>
    <w:rsid w:val="00B204BA"/>
    <w:rsid w:val="00B2101C"/>
    <w:rsid w:val="00B2175F"/>
    <w:rsid w:val="00B22293"/>
    <w:rsid w:val="00B22E66"/>
    <w:rsid w:val="00B250CB"/>
    <w:rsid w:val="00B258A5"/>
    <w:rsid w:val="00B271EB"/>
    <w:rsid w:val="00B273E4"/>
    <w:rsid w:val="00B32437"/>
    <w:rsid w:val="00B32DC5"/>
    <w:rsid w:val="00B344C4"/>
    <w:rsid w:val="00B3563A"/>
    <w:rsid w:val="00B35F87"/>
    <w:rsid w:val="00B3711D"/>
    <w:rsid w:val="00B407A1"/>
    <w:rsid w:val="00B42958"/>
    <w:rsid w:val="00B42D48"/>
    <w:rsid w:val="00B434E9"/>
    <w:rsid w:val="00B4433F"/>
    <w:rsid w:val="00B4477D"/>
    <w:rsid w:val="00B44FDB"/>
    <w:rsid w:val="00B45EE3"/>
    <w:rsid w:val="00B46A63"/>
    <w:rsid w:val="00B471A5"/>
    <w:rsid w:val="00B47AE0"/>
    <w:rsid w:val="00B5041B"/>
    <w:rsid w:val="00B51810"/>
    <w:rsid w:val="00B51E5C"/>
    <w:rsid w:val="00B52822"/>
    <w:rsid w:val="00B528B9"/>
    <w:rsid w:val="00B52AA2"/>
    <w:rsid w:val="00B54525"/>
    <w:rsid w:val="00B5528A"/>
    <w:rsid w:val="00B55735"/>
    <w:rsid w:val="00B569F2"/>
    <w:rsid w:val="00B56BB8"/>
    <w:rsid w:val="00B56D31"/>
    <w:rsid w:val="00B608AC"/>
    <w:rsid w:val="00B60F48"/>
    <w:rsid w:val="00B61923"/>
    <w:rsid w:val="00B62672"/>
    <w:rsid w:val="00B6387F"/>
    <w:rsid w:val="00B639BC"/>
    <w:rsid w:val="00B63C1D"/>
    <w:rsid w:val="00B63DB2"/>
    <w:rsid w:val="00B66C1F"/>
    <w:rsid w:val="00B70D36"/>
    <w:rsid w:val="00B71049"/>
    <w:rsid w:val="00B71B1D"/>
    <w:rsid w:val="00B736C3"/>
    <w:rsid w:val="00B73728"/>
    <w:rsid w:val="00B75236"/>
    <w:rsid w:val="00B75EFC"/>
    <w:rsid w:val="00B7750B"/>
    <w:rsid w:val="00B77564"/>
    <w:rsid w:val="00B7797B"/>
    <w:rsid w:val="00B81137"/>
    <w:rsid w:val="00B82FF3"/>
    <w:rsid w:val="00B85A9C"/>
    <w:rsid w:val="00B86A53"/>
    <w:rsid w:val="00B903FA"/>
    <w:rsid w:val="00B904F1"/>
    <w:rsid w:val="00B90AE3"/>
    <w:rsid w:val="00B91506"/>
    <w:rsid w:val="00B91BAE"/>
    <w:rsid w:val="00B91BB9"/>
    <w:rsid w:val="00B929F9"/>
    <w:rsid w:val="00B938AF"/>
    <w:rsid w:val="00B939C9"/>
    <w:rsid w:val="00B945B4"/>
    <w:rsid w:val="00BA0476"/>
    <w:rsid w:val="00BA23A0"/>
    <w:rsid w:val="00BA4DC4"/>
    <w:rsid w:val="00BA5DB0"/>
    <w:rsid w:val="00BB122C"/>
    <w:rsid w:val="00BB1281"/>
    <w:rsid w:val="00BB55DA"/>
    <w:rsid w:val="00BB5CA1"/>
    <w:rsid w:val="00BB69AB"/>
    <w:rsid w:val="00BB757D"/>
    <w:rsid w:val="00BC00AD"/>
    <w:rsid w:val="00BC095E"/>
    <w:rsid w:val="00BC0E62"/>
    <w:rsid w:val="00BC162F"/>
    <w:rsid w:val="00BC23C2"/>
    <w:rsid w:val="00BC2443"/>
    <w:rsid w:val="00BC3913"/>
    <w:rsid w:val="00BC4640"/>
    <w:rsid w:val="00BC4F30"/>
    <w:rsid w:val="00BC512B"/>
    <w:rsid w:val="00BC5C1E"/>
    <w:rsid w:val="00BC64EC"/>
    <w:rsid w:val="00BC6E12"/>
    <w:rsid w:val="00BC7114"/>
    <w:rsid w:val="00BC7A85"/>
    <w:rsid w:val="00BC7FA6"/>
    <w:rsid w:val="00BD0877"/>
    <w:rsid w:val="00BD0CEE"/>
    <w:rsid w:val="00BD1287"/>
    <w:rsid w:val="00BD1D53"/>
    <w:rsid w:val="00BD3B33"/>
    <w:rsid w:val="00BD4071"/>
    <w:rsid w:val="00BD60D5"/>
    <w:rsid w:val="00BD61A1"/>
    <w:rsid w:val="00BD7A33"/>
    <w:rsid w:val="00BE070D"/>
    <w:rsid w:val="00BE0883"/>
    <w:rsid w:val="00BE0F2E"/>
    <w:rsid w:val="00BE2E6E"/>
    <w:rsid w:val="00BE41DB"/>
    <w:rsid w:val="00BE638C"/>
    <w:rsid w:val="00BE72E5"/>
    <w:rsid w:val="00BF1EF3"/>
    <w:rsid w:val="00BF38CB"/>
    <w:rsid w:val="00BF3CC4"/>
    <w:rsid w:val="00BF5DB9"/>
    <w:rsid w:val="00BF7431"/>
    <w:rsid w:val="00C00D0B"/>
    <w:rsid w:val="00C00E0D"/>
    <w:rsid w:val="00C06882"/>
    <w:rsid w:val="00C10C64"/>
    <w:rsid w:val="00C10FAE"/>
    <w:rsid w:val="00C11C3D"/>
    <w:rsid w:val="00C11CE3"/>
    <w:rsid w:val="00C128BA"/>
    <w:rsid w:val="00C16B81"/>
    <w:rsid w:val="00C17B3A"/>
    <w:rsid w:val="00C20171"/>
    <w:rsid w:val="00C20587"/>
    <w:rsid w:val="00C207E2"/>
    <w:rsid w:val="00C2099C"/>
    <w:rsid w:val="00C21C40"/>
    <w:rsid w:val="00C22D75"/>
    <w:rsid w:val="00C2419F"/>
    <w:rsid w:val="00C24927"/>
    <w:rsid w:val="00C24C61"/>
    <w:rsid w:val="00C25648"/>
    <w:rsid w:val="00C27B70"/>
    <w:rsid w:val="00C27F7C"/>
    <w:rsid w:val="00C30CE1"/>
    <w:rsid w:val="00C318F2"/>
    <w:rsid w:val="00C336A0"/>
    <w:rsid w:val="00C33FE2"/>
    <w:rsid w:val="00C34F5E"/>
    <w:rsid w:val="00C3586B"/>
    <w:rsid w:val="00C36B6E"/>
    <w:rsid w:val="00C405E6"/>
    <w:rsid w:val="00C41415"/>
    <w:rsid w:val="00C424CB"/>
    <w:rsid w:val="00C42E99"/>
    <w:rsid w:val="00C44076"/>
    <w:rsid w:val="00C4447E"/>
    <w:rsid w:val="00C4457D"/>
    <w:rsid w:val="00C451DB"/>
    <w:rsid w:val="00C47153"/>
    <w:rsid w:val="00C50525"/>
    <w:rsid w:val="00C5298A"/>
    <w:rsid w:val="00C548C5"/>
    <w:rsid w:val="00C55BBE"/>
    <w:rsid w:val="00C55F57"/>
    <w:rsid w:val="00C575A1"/>
    <w:rsid w:val="00C606D5"/>
    <w:rsid w:val="00C617F6"/>
    <w:rsid w:val="00C61B52"/>
    <w:rsid w:val="00C62A48"/>
    <w:rsid w:val="00C637E2"/>
    <w:rsid w:val="00C63D2B"/>
    <w:rsid w:val="00C63DCD"/>
    <w:rsid w:val="00C63EC9"/>
    <w:rsid w:val="00C642BD"/>
    <w:rsid w:val="00C64CD6"/>
    <w:rsid w:val="00C65452"/>
    <w:rsid w:val="00C65741"/>
    <w:rsid w:val="00C66B3D"/>
    <w:rsid w:val="00C66BD9"/>
    <w:rsid w:val="00C67197"/>
    <w:rsid w:val="00C679AC"/>
    <w:rsid w:val="00C67BF9"/>
    <w:rsid w:val="00C706EC"/>
    <w:rsid w:val="00C71309"/>
    <w:rsid w:val="00C741B5"/>
    <w:rsid w:val="00C74996"/>
    <w:rsid w:val="00C74A32"/>
    <w:rsid w:val="00C75004"/>
    <w:rsid w:val="00C75381"/>
    <w:rsid w:val="00C7565C"/>
    <w:rsid w:val="00C75F5F"/>
    <w:rsid w:val="00C77E72"/>
    <w:rsid w:val="00C77FB1"/>
    <w:rsid w:val="00C81FA6"/>
    <w:rsid w:val="00C83100"/>
    <w:rsid w:val="00C83484"/>
    <w:rsid w:val="00C834BD"/>
    <w:rsid w:val="00C85315"/>
    <w:rsid w:val="00C85A4C"/>
    <w:rsid w:val="00C863B8"/>
    <w:rsid w:val="00C86439"/>
    <w:rsid w:val="00C86B33"/>
    <w:rsid w:val="00C86B54"/>
    <w:rsid w:val="00C8760B"/>
    <w:rsid w:val="00C90CA4"/>
    <w:rsid w:val="00C922A6"/>
    <w:rsid w:val="00C93B76"/>
    <w:rsid w:val="00C94633"/>
    <w:rsid w:val="00C947D9"/>
    <w:rsid w:val="00C95732"/>
    <w:rsid w:val="00C963F9"/>
    <w:rsid w:val="00C97E09"/>
    <w:rsid w:val="00CA1A85"/>
    <w:rsid w:val="00CA2EDA"/>
    <w:rsid w:val="00CA2F95"/>
    <w:rsid w:val="00CA41C3"/>
    <w:rsid w:val="00CA53E3"/>
    <w:rsid w:val="00CA5DB5"/>
    <w:rsid w:val="00CA6D03"/>
    <w:rsid w:val="00CA7C2A"/>
    <w:rsid w:val="00CA7CCD"/>
    <w:rsid w:val="00CA7E3F"/>
    <w:rsid w:val="00CB03BE"/>
    <w:rsid w:val="00CB1780"/>
    <w:rsid w:val="00CB19FD"/>
    <w:rsid w:val="00CB3A51"/>
    <w:rsid w:val="00CB4540"/>
    <w:rsid w:val="00CB45F7"/>
    <w:rsid w:val="00CC183F"/>
    <w:rsid w:val="00CC4BE9"/>
    <w:rsid w:val="00CC5033"/>
    <w:rsid w:val="00CC5590"/>
    <w:rsid w:val="00CC5698"/>
    <w:rsid w:val="00CC5834"/>
    <w:rsid w:val="00CC68BF"/>
    <w:rsid w:val="00CC6B71"/>
    <w:rsid w:val="00CC7322"/>
    <w:rsid w:val="00CC73F2"/>
    <w:rsid w:val="00CC7737"/>
    <w:rsid w:val="00CD0D32"/>
    <w:rsid w:val="00CD0F06"/>
    <w:rsid w:val="00CD3668"/>
    <w:rsid w:val="00CD36BF"/>
    <w:rsid w:val="00CD3C76"/>
    <w:rsid w:val="00CD4E88"/>
    <w:rsid w:val="00CD5543"/>
    <w:rsid w:val="00CD6250"/>
    <w:rsid w:val="00CD7436"/>
    <w:rsid w:val="00CD787B"/>
    <w:rsid w:val="00CE0AD9"/>
    <w:rsid w:val="00CE16C9"/>
    <w:rsid w:val="00CE1C46"/>
    <w:rsid w:val="00CE211E"/>
    <w:rsid w:val="00CE21F6"/>
    <w:rsid w:val="00CE2458"/>
    <w:rsid w:val="00CE4E74"/>
    <w:rsid w:val="00CE650D"/>
    <w:rsid w:val="00CE6CEA"/>
    <w:rsid w:val="00CF09B0"/>
    <w:rsid w:val="00CF0FD5"/>
    <w:rsid w:val="00CF19F8"/>
    <w:rsid w:val="00CF57DB"/>
    <w:rsid w:val="00CF603B"/>
    <w:rsid w:val="00CF63E1"/>
    <w:rsid w:val="00CF77C7"/>
    <w:rsid w:val="00D00164"/>
    <w:rsid w:val="00D00212"/>
    <w:rsid w:val="00D00B79"/>
    <w:rsid w:val="00D00CD1"/>
    <w:rsid w:val="00D01830"/>
    <w:rsid w:val="00D019C0"/>
    <w:rsid w:val="00D03A80"/>
    <w:rsid w:val="00D04C94"/>
    <w:rsid w:val="00D04DE7"/>
    <w:rsid w:val="00D058E9"/>
    <w:rsid w:val="00D05E0D"/>
    <w:rsid w:val="00D05E1F"/>
    <w:rsid w:val="00D06078"/>
    <w:rsid w:val="00D06F70"/>
    <w:rsid w:val="00D109F6"/>
    <w:rsid w:val="00D10F0D"/>
    <w:rsid w:val="00D11CF7"/>
    <w:rsid w:val="00D11E87"/>
    <w:rsid w:val="00D11F8F"/>
    <w:rsid w:val="00D12045"/>
    <w:rsid w:val="00D12A58"/>
    <w:rsid w:val="00D12F9B"/>
    <w:rsid w:val="00D139D5"/>
    <w:rsid w:val="00D13B17"/>
    <w:rsid w:val="00D149E4"/>
    <w:rsid w:val="00D16544"/>
    <w:rsid w:val="00D17471"/>
    <w:rsid w:val="00D22C5D"/>
    <w:rsid w:val="00D23BF4"/>
    <w:rsid w:val="00D2432A"/>
    <w:rsid w:val="00D25BF2"/>
    <w:rsid w:val="00D26347"/>
    <w:rsid w:val="00D27000"/>
    <w:rsid w:val="00D3056F"/>
    <w:rsid w:val="00D3082B"/>
    <w:rsid w:val="00D310CB"/>
    <w:rsid w:val="00D317E6"/>
    <w:rsid w:val="00D33557"/>
    <w:rsid w:val="00D3368E"/>
    <w:rsid w:val="00D33B5C"/>
    <w:rsid w:val="00D342A4"/>
    <w:rsid w:val="00D34302"/>
    <w:rsid w:val="00D35770"/>
    <w:rsid w:val="00D357F5"/>
    <w:rsid w:val="00D36841"/>
    <w:rsid w:val="00D37AF0"/>
    <w:rsid w:val="00D40FE4"/>
    <w:rsid w:val="00D412E3"/>
    <w:rsid w:val="00D4298C"/>
    <w:rsid w:val="00D42AFB"/>
    <w:rsid w:val="00D44CF5"/>
    <w:rsid w:val="00D4572D"/>
    <w:rsid w:val="00D458C4"/>
    <w:rsid w:val="00D5118E"/>
    <w:rsid w:val="00D515E4"/>
    <w:rsid w:val="00D52E7C"/>
    <w:rsid w:val="00D52FE3"/>
    <w:rsid w:val="00D53092"/>
    <w:rsid w:val="00D5331C"/>
    <w:rsid w:val="00D53647"/>
    <w:rsid w:val="00D56C3D"/>
    <w:rsid w:val="00D60F14"/>
    <w:rsid w:val="00D6191E"/>
    <w:rsid w:val="00D61EE2"/>
    <w:rsid w:val="00D63190"/>
    <w:rsid w:val="00D643CB"/>
    <w:rsid w:val="00D649EC"/>
    <w:rsid w:val="00D64B2A"/>
    <w:rsid w:val="00D66C80"/>
    <w:rsid w:val="00D67FDB"/>
    <w:rsid w:val="00D7075C"/>
    <w:rsid w:val="00D71C0C"/>
    <w:rsid w:val="00D71DFF"/>
    <w:rsid w:val="00D734CF"/>
    <w:rsid w:val="00D74441"/>
    <w:rsid w:val="00D75B29"/>
    <w:rsid w:val="00D75F9F"/>
    <w:rsid w:val="00D76B73"/>
    <w:rsid w:val="00D76CB5"/>
    <w:rsid w:val="00D76E18"/>
    <w:rsid w:val="00D7766F"/>
    <w:rsid w:val="00D77745"/>
    <w:rsid w:val="00D80891"/>
    <w:rsid w:val="00D818F7"/>
    <w:rsid w:val="00D81E04"/>
    <w:rsid w:val="00D8262C"/>
    <w:rsid w:val="00D82A3C"/>
    <w:rsid w:val="00D82F62"/>
    <w:rsid w:val="00D831A6"/>
    <w:rsid w:val="00D83349"/>
    <w:rsid w:val="00D84AD0"/>
    <w:rsid w:val="00D85624"/>
    <w:rsid w:val="00D85666"/>
    <w:rsid w:val="00D8571C"/>
    <w:rsid w:val="00D8782A"/>
    <w:rsid w:val="00D90F0D"/>
    <w:rsid w:val="00D91514"/>
    <w:rsid w:val="00D921BC"/>
    <w:rsid w:val="00D923F1"/>
    <w:rsid w:val="00D928BF"/>
    <w:rsid w:val="00D93575"/>
    <w:rsid w:val="00D94CE9"/>
    <w:rsid w:val="00DA1D29"/>
    <w:rsid w:val="00DA2340"/>
    <w:rsid w:val="00DA279D"/>
    <w:rsid w:val="00DA34D2"/>
    <w:rsid w:val="00DA3854"/>
    <w:rsid w:val="00DA3E22"/>
    <w:rsid w:val="00DA4CFD"/>
    <w:rsid w:val="00DA575C"/>
    <w:rsid w:val="00DA64B0"/>
    <w:rsid w:val="00DA64E8"/>
    <w:rsid w:val="00DA68C7"/>
    <w:rsid w:val="00DA795D"/>
    <w:rsid w:val="00DB2535"/>
    <w:rsid w:val="00DB2E8F"/>
    <w:rsid w:val="00DB32FB"/>
    <w:rsid w:val="00DB3966"/>
    <w:rsid w:val="00DB508B"/>
    <w:rsid w:val="00DB5A20"/>
    <w:rsid w:val="00DB766F"/>
    <w:rsid w:val="00DC030C"/>
    <w:rsid w:val="00DC1885"/>
    <w:rsid w:val="00DC281F"/>
    <w:rsid w:val="00DC3F95"/>
    <w:rsid w:val="00DC4506"/>
    <w:rsid w:val="00DC5664"/>
    <w:rsid w:val="00DC57CC"/>
    <w:rsid w:val="00DC6B62"/>
    <w:rsid w:val="00DD07F5"/>
    <w:rsid w:val="00DD106D"/>
    <w:rsid w:val="00DD2837"/>
    <w:rsid w:val="00DD29C6"/>
    <w:rsid w:val="00DD2A44"/>
    <w:rsid w:val="00DD2F89"/>
    <w:rsid w:val="00DD3036"/>
    <w:rsid w:val="00DD34FB"/>
    <w:rsid w:val="00DD369B"/>
    <w:rsid w:val="00DD529A"/>
    <w:rsid w:val="00DD5CE2"/>
    <w:rsid w:val="00DD6349"/>
    <w:rsid w:val="00DD71FE"/>
    <w:rsid w:val="00DE0201"/>
    <w:rsid w:val="00DE0D56"/>
    <w:rsid w:val="00DE1CAF"/>
    <w:rsid w:val="00DE2456"/>
    <w:rsid w:val="00DE38A1"/>
    <w:rsid w:val="00DE3C88"/>
    <w:rsid w:val="00DE4C08"/>
    <w:rsid w:val="00DE62EC"/>
    <w:rsid w:val="00DE63C2"/>
    <w:rsid w:val="00DF0689"/>
    <w:rsid w:val="00DF220D"/>
    <w:rsid w:val="00DF34E3"/>
    <w:rsid w:val="00DF3BB9"/>
    <w:rsid w:val="00DF5214"/>
    <w:rsid w:val="00DF58B8"/>
    <w:rsid w:val="00E009E1"/>
    <w:rsid w:val="00E02B81"/>
    <w:rsid w:val="00E05C27"/>
    <w:rsid w:val="00E05C79"/>
    <w:rsid w:val="00E071E1"/>
    <w:rsid w:val="00E10A90"/>
    <w:rsid w:val="00E1139D"/>
    <w:rsid w:val="00E114A4"/>
    <w:rsid w:val="00E11802"/>
    <w:rsid w:val="00E134F9"/>
    <w:rsid w:val="00E14F19"/>
    <w:rsid w:val="00E156D5"/>
    <w:rsid w:val="00E16479"/>
    <w:rsid w:val="00E16E9C"/>
    <w:rsid w:val="00E175F9"/>
    <w:rsid w:val="00E176BE"/>
    <w:rsid w:val="00E17CCC"/>
    <w:rsid w:val="00E202CA"/>
    <w:rsid w:val="00E208A7"/>
    <w:rsid w:val="00E20FFE"/>
    <w:rsid w:val="00E214DE"/>
    <w:rsid w:val="00E21BE9"/>
    <w:rsid w:val="00E23D9B"/>
    <w:rsid w:val="00E255A0"/>
    <w:rsid w:val="00E25A63"/>
    <w:rsid w:val="00E31073"/>
    <w:rsid w:val="00E3205F"/>
    <w:rsid w:val="00E33B3C"/>
    <w:rsid w:val="00E33DED"/>
    <w:rsid w:val="00E33E95"/>
    <w:rsid w:val="00E3450B"/>
    <w:rsid w:val="00E3647B"/>
    <w:rsid w:val="00E36DEE"/>
    <w:rsid w:val="00E424EB"/>
    <w:rsid w:val="00E42682"/>
    <w:rsid w:val="00E427B0"/>
    <w:rsid w:val="00E42ADB"/>
    <w:rsid w:val="00E4345C"/>
    <w:rsid w:val="00E43BFB"/>
    <w:rsid w:val="00E442D8"/>
    <w:rsid w:val="00E442EC"/>
    <w:rsid w:val="00E448A3"/>
    <w:rsid w:val="00E45471"/>
    <w:rsid w:val="00E4680A"/>
    <w:rsid w:val="00E475A5"/>
    <w:rsid w:val="00E4764B"/>
    <w:rsid w:val="00E47BD2"/>
    <w:rsid w:val="00E528A3"/>
    <w:rsid w:val="00E534B4"/>
    <w:rsid w:val="00E56B84"/>
    <w:rsid w:val="00E57337"/>
    <w:rsid w:val="00E600F4"/>
    <w:rsid w:val="00E6015A"/>
    <w:rsid w:val="00E61805"/>
    <w:rsid w:val="00E61982"/>
    <w:rsid w:val="00E629D2"/>
    <w:rsid w:val="00E64591"/>
    <w:rsid w:val="00E6478A"/>
    <w:rsid w:val="00E65C1E"/>
    <w:rsid w:val="00E66625"/>
    <w:rsid w:val="00E666CB"/>
    <w:rsid w:val="00E675B3"/>
    <w:rsid w:val="00E676D2"/>
    <w:rsid w:val="00E7075F"/>
    <w:rsid w:val="00E71B09"/>
    <w:rsid w:val="00E7235A"/>
    <w:rsid w:val="00E72458"/>
    <w:rsid w:val="00E72750"/>
    <w:rsid w:val="00E73D6E"/>
    <w:rsid w:val="00E740B7"/>
    <w:rsid w:val="00E755E7"/>
    <w:rsid w:val="00E804B5"/>
    <w:rsid w:val="00E8050C"/>
    <w:rsid w:val="00E805BF"/>
    <w:rsid w:val="00E80EEC"/>
    <w:rsid w:val="00E82213"/>
    <w:rsid w:val="00E8228F"/>
    <w:rsid w:val="00E82971"/>
    <w:rsid w:val="00E833EA"/>
    <w:rsid w:val="00E857BC"/>
    <w:rsid w:val="00E85C5E"/>
    <w:rsid w:val="00E86446"/>
    <w:rsid w:val="00E870A2"/>
    <w:rsid w:val="00E87848"/>
    <w:rsid w:val="00E878B1"/>
    <w:rsid w:val="00E900DB"/>
    <w:rsid w:val="00E90CF7"/>
    <w:rsid w:val="00E917FB"/>
    <w:rsid w:val="00E921D3"/>
    <w:rsid w:val="00E9394A"/>
    <w:rsid w:val="00E955C4"/>
    <w:rsid w:val="00E97D0F"/>
    <w:rsid w:val="00EA02CD"/>
    <w:rsid w:val="00EA0CB2"/>
    <w:rsid w:val="00EA18A9"/>
    <w:rsid w:val="00EA3D2F"/>
    <w:rsid w:val="00EA4D23"/>
    <w:rsid w:val="00EA5E44"/>
    <w:rsid w:val="00EA7330"/>
    <w:rsid w:val="00EB06D6"/>
    <w:rsid w:val="00EB1E84"/>
    <w:rsid w:val="00EB2802"/>
    <w:rsid w:val="00EB289D"/>
    <w:rsid w:val="00EB368B"/>
    <w:rsid w:val="00EB51C7"/>
    <w:rsid w:val="00EB6902"/>
    <w:rsid w:val="00EC0202"/>
    <w:rsid w:val="00EC05F3"/>
    <w:rsid w:val="00EC0E15"/>
    <w:rsid w:val="00EC152F"/>
    <w:rsid w:val="00EC43AD"/>
    <w:rsid w:val="00EC4EB8"/>
    <w:rsid w:val="00EC552C"/>
    <w:rsid w:val="00EC60FC"/>
    <w:rsid w:val="00EC71A8"/>
    <w:rsid w:val="00EC74AC"/>
    <w:rsid w:val="00ED3FD5"/>
    <w:rsid w:val="00ED45FE"/>
    <w:rsid w:val="00ED6F3C"/>
    <w:rsid w:val="00EE185E"/>
    <w:rsid w:val="00EE1E73"/>
    <w:rsid w:val="00EE203A"/>
    <w:rsid w:val="00EE2DAB"/>
    <w:rsid w:val="00EE406D"/>
    <w:rsid w:val="00EE7CB7"/>
    <w:rsid w:val="00EF0840"/>
    <w:rsid w:val="00EF1085"/>
    <w:rsid w:val="00EF1E2F"/>
    <w:rsid w:val="00EF2748"/>
    <w:rsid w:val="00EF2799"/>
    <w:rsid w:val="00EF2EC5"/>
    <w:rsid w:val="00EF396F"/>
    <w:rsid w:val="00EF3E25"/>
    <w:rsid w:val="00EF42FA"/>
    <w:rsid w:val="00EF44C6"/>
    <w:rsid w:val="00EF609E"/>
    <w:rsid w:val="00EF72E1"/>
    <w:rsid w:val="00F0193C"/>
    <w:rsid w:val="00F025BD"/>
    <w:rsid w:val="00F0294D"/>
    <w:rsid w:val="00F02C6A"/>
    <w:rsid w:val="00F03200"/>
    <w:rsid w:val="00F04524"/>
    <w:rsid w:val="00F1062D"/>
    <w:rsid w:val="00F13759"/>
    <w:rsid w:val="00F14A19"/>
    <w:rsid w:val="00F20DB9"/>
    <w:rsid w:val="00F22DD8"/>
    <w:rsid w:val="00F23C23"/>
    <w:rsid w:val="00F23CEE"/>
    <w:rsid w:val="00F253DA"/>
    <w:rsid w:val="00F3004F"/>
    <w:rsid w:val="00F30206"/>
    <w:rsid w:val="00F306E4"/>
    <w:rsid w:val="00F332B3"/>
    <w:rsid w:val="00F3452D"/>
    <w:rsid w:val="00F3611A"/>
    <w:rsid w:val="00F3776C"/>
    <w:rsid w:val="00F41B33"/>
    <w:rsid w:val="00F422EF"/>
    <w:rsid w:val="00F43FBF"/>
    <w:rsid w:val="00F467FB"/>
    <w:rsid w:val="00F47615"/>
    <w:rsid w:val="00F47D7B"/>
    <w:rsid w:val="00F51303"/>
    <w:rsid w:val="00F52A5B"/>
    <w:rsid w:val="00F53AC8"/>
    <w:rsid w:val="00F560A8"/>
    <w:rsid w:val="00F560B6"/>
    <w:rsid w:val="00F562FE"/>
    <w:rsid w:val="00F565E9"/>
    <w:rsid w:val="00F60320"/>
    <w:rsid w:val="00F62774"/>
    <w:rsid w:val="00F62E1C"/>
    <w:rsid w:val="00F64CBE"/>
    <w:rsid w:val="00F65F2A"/>
    <w:rsid w:val="00F73045"/>
    <w:rsid w:val="00F73C7E"/>
    <w:rsid w:val="00F75CB1"/>
    <w:rsid w:val="00F76014"/>
    <w:rsid w:val="00F77161"/>
    <w:rsid w:val="00F77FA9"/>
    <w:rsid w:val="00F808BD"/>
    <w:rsid w:val="00F82D42"/>
    <w:rsid w:val="00F82E70"/>
    <w:rsid w:val="00F83F7E"/>
    <w:rsid w:val="00F848F5"/>
    <w:rsid w:val="00F84B1C"/>
    <w:rsid w:val="00F85416"/>
    <w:rsid w:val="00F85D72"/>
    <w:rsid w:val="00F8600B"/>
    <w:rsid w:val="00F86650"/>
    <w:rsid w:val="00F86D9F"/>
    <w:rsid w:val="00F90C38"/>
    <w:rsid w:val="00F90EEE"/>
    <w:rsid w:val="00F917A9"/>
    <w:rsid w:val="00F918E3"/>
    <w:rsid w:val="00F921D9"/>
    <w:rsid w:val="00F93C5B"/>
    <w:rsid w:val="00F93E4D"/>
    <w:rsid w:val="00F95684"/>
    <w:rsid w:val="00F9568C"/>
    <w:rsid w:val="00F95AE3"/>
    <w:rsid w:val="00F95F86"/>
    <w:rsid w:val="00F967BF"/>
    <w:rsid w:val="00F968EA"/>
    <w:rsid w:val="00F974FB"/>
    <w:rsid w:val="00F97528"/>
    <w:rsid w:val="00FA04A9"/>
    <w:rsid w:val="00FA0FE3"/>
    <w:rsid w:val="00FA155D"/>
    <w:rsid w:val="00FA1E91"/>
    <w:rsid w:val="00FA3E0A"/>
    <w:rsid w:val="00FA5746"/>
    <w:rsid w:val="00FB0D88"/>
    <w:rsid w:val="00FB17F4"/>
    <w:rsid w:val="00FB20F5"/>
    <w:rsid w:val="00FB30CD"/>
    <w:rsid w:val="00FB3B71"/>
    <w:rsid w:val="00FB3E2D"/>
    <w:rsid w:val="00FB5115"/>
    <w:rsid w:val="00FB79AA"/>
    <w:rsid w:val="00FB7A35"/>
    <w:rsid w:val="00FC03D2"/>
    <w:rsid w:val="00FC0936"/>
    <w:rsid w:val="00FC0F97"/>
    <w:rsid w:val="00FC0FEB"/>
    <w:rsid w:val="00FC5635"/>
    <w:rsid w:val="00FC634A"/>
    <w:rsid w:val="00FC6F5A"/>
    <w:rsid w:val="00FC7758"/>
    <w:rsid w:val="00FC7F50"/>
    <w:rsid w:val="00FD0144"/>
    <w:rsid w:val="00FD0881"/>
    <w:rsid w:val="00FD12C9"/>
    <w:rsid w:val="00FD350E"/>
    <w:rsid w:val="00FD3ACB"/>
    <w:rsid w:val="00FD3EF9"/>
    <w:rsid w:val="00FD41F4"/>
    <w:rsid w:val="00FD49DE"/>
    <w:rsid w:val="00FD5509"/>
    <w:rsid w:val="00FD68F1"/>
    <w:rsid w:val="00FD760F"/>
    <w:rsid w:val="00FD770F"/>
    <w:rsid w:val="00FE0628"/>
    <w:rsid w:val="00FE1365"/>
    <w:rsid w:val="00FE17C0"/>
    <w:rsid w:val="00FE2526"/>
    <w:rsid w:val="00FE42AD"/>
    <w:rsid w:val="00FE5678"/>
    <w:rsid w:val="00FE5AEA"/>
    <w:rsid w:val="00FE5B81"/>
    <w:rsid w:val="00FE5CD6"/>
    <w:rsid w:val="00FE6AB4"/>
    <w:rsid w:val="00FE724D"/>
    <w:rsid w:val="00FF0363"/>
    <w:rsid w:val="00FF0604"/>
    <w:rsid w:val="00FF0A45"/>
    <w:rsid w:val="00FF16A8"/>
    <w:rsid w:val="00FF321C"/>
    <w:rsid w:val="00FF4708"/>
    <w:rsid w:val="00FF4E00"/>
    <w:rsid w:val="00FF5728"/>
    <w:rsid w:val="00FF58A7"/>
    <w:rsid w:val="00FF6AE9"/>
    <w:rsid w:val="030AE236"/>
    <w:rsid w:val="05404B33"/>
    <w:rsid w:val="05A250EC"/>
    <w:rsid w:val="07DDAAB8"/>
    <w:rsid w:val="0D52B380"/>
    <w:rsid w:val="0DFB580C"/>
    <w:rsid w:val="0F2C8A64"/>
    <w:rsid w:val="0FE92144"/>
    <w:rsid w:val="20B6A891"/>
    <w:rsid w:val="21F91C9F"/>
    <w:rsid w:val="2B9D3579"/>
    <w:rsid w:val="2C856515"/>
    <w:rsid w:val="31616067"/>
    <w:rsid w:val="31AFD778"/>
    <w:rsid w:val="393B6ED3"/>
    <w:rsid w:val="3C490D07"/>
    <w:rsid w:val="3DB1304A"/>
    <w:rsid w:val="430D73A2"/>
    <w:rsid w:val="43BA98B2"/>
    <w:rsid w:val="4B8B1765"/>
    <w:rsid w:val="4D2634BA"/>
    <w:rsid w:val="4E18BCE1"/>
    <w:rsid w:val="50ACD9D7"/>
    <w:rsid w:val="53D8DBEE"/>
    <w:rsid w:val="53F501B1"/>
    <w:rsid w:val="5574AC4F"/>
    <w:rsid w:val="55AB8F7F"/>
    <w:rsid w:val="5848D0F0"/>
    <w:rsid w:val="5B1ACA82"/>
    <w:rsid w:val="5CD1A089"/>
    <w:rsid w:val="5D37A001"/>
    <w:rsid w:val="67CACAE2"/>
    <w:rsid w:val="6BC1FF67"/>
    <w:rsid w:val="732E5214"/>
    <w:rsid w:val="73906C8A"/>
    <w:rsid w:val="752C3CEB"/>
    <w:rsid w:val="7C2707C5"/>
    <w:rsid w:val="7C75A0B0"/>
    <w:rsid w:val="7D9772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E1D9954"/>
  <w15:chartTrackingRefBased/>
  <w15:docId w15:val="{88AD1DF1-7013-44DD-8E01-78700D6F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A59"/>
  </w:style>
  <w:style w:type="paragraph" w:styleId="Heading1">
    <w:name w:val="heading 1"/>
    <w:basedOn w:val="Normal"/>
    <w:next w:val="Normal"/>
    <w:link w:val="Heading1Char"/>
    <w:uiPriority w:val="9"/>
    <w:qFormat/>
    <w:rsid w:val="008972AD"/>
    <w:pPr>
      <w:keepNext/>
      <w:keepLines/>
      <w:spacing w:after="0"/>
      <w:outlineLvl w:val="0"/>
    </w:pPr>
    <w:rPr>
      <w:rFonts w:eastAsiaTheme="majorEastAsia" w:cstheme="majorBidi"/>
      <w:b/>
      <w:noProof/>
      <w:color w:val="FFFFFF" w:themeColor="background1"/>
      <w:sz w:val="56"/>
      <w:szCs w:val="56"/>
    </w:rPr>
  </w:style>
  <w:style w:type="paragraph" w:styleId="Heading2">
    <w:name w:val="heading 2"/>
    <w:basedOn w:val="Normal"/>
    <w:next w:val="Normal"/>
    <w:link w:val="Heading2Char"/>
    <w:uiPriority w:val="9"/>
    <w:unhideWhenUsed/>
    <w:qFormat/>
    <w:rsid w:val="00D13B17"/>
    <w:pPr>
      <w:keepNext/>
      <w:keepLines/>
      <w:spacing w:after="0"/>
      <w:outlineLvl w:val="1"/>
    </w:pPr>
    <w:rPr>
      <w:rFonts w:eastAsiaTheme="majorEastAsia" w:cstheme="majorBidi"/>
      <w:color w:val="0070C0"/>
      <w:sz w:val="36"/>
      <w:szCs w:val="26"/>
    </w:rPr>
  </w:style>
  <w:style w:type="paragraph" w:styleId="Heading3">
    <w:name w:val="heading 3"/>
    <w:basedOn w:val="Normal"/>
    <w:next w:val="Normal"/>
    <w:link w:val="Heading3Char"/>
    <w:uiPriority w:val="9"/>
    <w:unhideWhenUsed/>
    <w:qFormat/>
    <w:rsid w:val="007854E8"/>
    <w:pPr>
      <w:keepNext/>
      <w:keepLines/>
      <w:spacing w:before="40" w:after="0"/>
      <w:outlineLvl w:val="2"/>
    </w:pPr>
    <w:rPr>
      <w:rFonts w:asciiTheme="majorHAnsi" w:eastAsiaTheme="majorEastAsia" w:hAnsiTheme="majorHAnsi" w:cstheme="majorBidi"/>
      <w:color w:val="243F60" w:themeColor="accent1" w:themeShade="7F"/>
      <w:sz w:val="32"/>
      <w:szCs w:val="24"/>
    </w:rPr>
  </w:style>
  <w:style w:type="paragraph" w:styleId="Heading4">
    <w:name w:val="heading 4"/>
    <w:basedOn w:val="Normal"/>
    <w:next w:val="Normal"/>
    <w:link w:val="Heading4Char"/>
    <w:uiPriority w:val="9"/>
    <w:unhideWhenUsed/>
    <w:qFormat/>
    <w:rsid w:val="00545F67"/>
    <w:pPr>
      <w:keepNext/>
      <w:keepLines/>
      <w:spacing w:before="40" w:after="0"/>
      <w:outlineLvl w:val="3"/>
    </w:pPr>
    <w:rPr>
      <w:rFonts w:eastAsiaTheme="majorEastAsia" w:cstheme="majorBidi"/>
      <w:b/>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8972AD"/>
    <w:rPr>
      <w:rFonts w:eastAsiaTheme="majorEastAsia" w:cstheme="majorBidi"/>
      <w:b/>
      <w:noProof/>
      <w:color w:val="FFFFFF" w:themeColor="background1"/>
      <w:sz w:val="56"/>
      <w:szCs w:val="56"/>
    </w:rPr>
  </w:style>
  <w:style w:type="character" w:customStyle="1" w:styleId="Heading2Char">
    <w:name w:val="Heading 2 Char"/>
    <w:basedOn w:val="DefaultParagraphFont"/>
    <w:link w:val="Heading2"/>
    <w:uiPriority w:val="9"/>
    <w:rsid w:val="00D13B17"/>
    <w:rPr>
      <w:rFonts w:eastAsiaTheme="majorEastAsia" w:cstheme="majorBidi"/>
      <w:color w:val="0070C0"/>
      <w:sz w:val="36"/>
      <w:szCs w:val="26"/>
    </w:rPr>
  </w:style>
  <w:style w:type="paragraph" w:styleId="Subtitle">
    <w:name w:val="Subtitle"/>
    <w:basedOn w:val="Normal"/>
    <w:next w:val="Normal"/>
    <w:link w:val="SubtitleChar"/>
    <w:uiPriority w:val="11"/>
    <w:qFormat/>
    <w:rsid w:val="002D62E0"/>
    <w:pPr>
      <w:numPr>
        <w:ilvl w:val="1"/>
      </w:numPr>
      <w:spacing w:after="160"/>
    </w:pPr>
    <w:rPr>
      <w:rFonts w:eastAsiaTheme="majorEastAsia"/>
      <w:b/>
      <w:color w:val="5A5A5A" w:themeColor="text1" w:themeTint="A5"/>
      <w:spacing w:val="15"/>
      <w:sz w:val="28"/>
      <w:szCs w:val="28"/>
    </w:rPr>
  </w:style>
  <w:style w:type="character" w:customStyle="1" w:styleId="SubtitleChar">
    <w:name w:val="Subtitle Char"/>
    <w:basedOn w:val="DefaultParagraphFont"/>
    <w:link w:val="Subtitle"/>
    <w:uiPriority w:val="11"/>
    <w:rsid w:val="002D62E0"/>
    <w:rPr>
      <w:rFonts w:eastAsiaTheme="majorEastAsia"/>
      <w:b/>
      <w:color w:val="5A5A5A" w:themeColor="text1" w:themeTint="A5"/>
      <w:spacing w:val="15"/>
      <w:sz w:val="28"/>
      <w:szCs w:val="28"/>
    </w:rPr>
  </w:style>
  <w:style w:type="paragraph" w:styleId="NormalWeb">
    <w:name w:val="Normal (Web)"/>
    <w:basedOn w:val="Normal"/>
    <w:uiPriority w:val="99"/>
    <w:semiHidden/>
    <w:unhideWhenUsed/>
    <w:rsid w:val="0067592C"/>
    <w:pPr>
      <w:spacing w:after="225"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854E8"/>
    <w:rPr>
      <w:rFonts w:asciiTheme="majorHAnsi" w:eastAsiaTheme="majorEastAsia" w:hAnsiTheme="majorHAnsi" w:cstheme="majorBidi"/>
      <w:color w:val="243F60" w:themeColor="accent1" w:themeShade="7F"/>
      <w:sz w:val="32"/>
      <w:szCs w:val="24"/>
    </w:rPr>
  </w:style>
  <w:style w:type="paragraph" w:styleId="BalloonText">
    <w:name w:val="Balloon Text"/>
    <w:basedOn w:val="Normal"/>
    <w:link w:val="BalloonTextChar"/>
    <w:uiPriority w:val="99"/>
    <w:semiHidden/>
    <w:unhideWhenUsed/>
    <w:rsid w:val="00D73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4CF"/>
    <w:rPr>
      <w:rFonts w:ascii="Segoe UI" w:hAnsi="Segoe UI" w:cs="Segoe UI"/>
      <w:sz w:val="18"/>
      <w:szCs w:val="18"/>
    </w:rPr>
  </w:style>
  <w:style w:type="character" w:customStyle="1" w:styleId="Heading4Char">
    <w:name w:val="Heading 4 Char"/>
    <w:basedOn w:val="DefaultParagraphFont"/>
    <w:link w:val="Heading4"/>
    <w:uiPriority w:val="9"/>
    <w:rsid w:val="00545F67"/>
    <w:rPr>
      <w:rFonts w:eastAsiaTheme="majorEastAsia" w:cstheme="majorBidi"/>
      <w:b/>
      <w:iCs/>
      <w:color w:val="365F91" w:themeColor="accent1" w:themeShade="BF"/>
    </w:rPr>
  </w:style>
  <w:style w:type="paragraph" w:styleId="NoSpacing">
    <w:name w:val="No Spacing"/>
    <w:uiPriority w:val="1"/>
    <w:qFormat/>
    <w:rsid w:val="006D4A59"/>
    <w:pPr>
      <w:spacing w:after="0" w:line="240" w:lineRule="auto"/>
    </w:pPr>
  </w:style>
  <w:style w:type="paragraph" w:styleId="ListParagraph">
    <w:name w:val="List Paragraph"/>
    <w:basedOn w:val="Normal"/>
    <w:uiPriority w:val="34"/>
    <w:qFormat/>
    <w:rsid w:val="00655DF8"/>
    <w:pPr>
      <w:spacing w:after="0" w:line="240" w:lineRule="auto"/>
      <w:ind w:left="720"/>
      <w:contextualSpacing/>
    </w:pPr>
  </w:style>
  <w:style w:type="character" w:styleId="CommentReference">
    <w:name w:val="annotation reference"/>
    <w:basedOn w:val="DefaultParagraphFont"/>
    <w:uiPriority w:val="99"/>
    <w:semiHidden/>
    <w:unhideWhenUsed/>
    <w:rsid w:val="00BE72E5"/>
    <w:rPr>
      <w:sz w:val="16"/>
      <w:szCs w:val="16"/>
    </w:rPr>
  </w:style>
  <w:style w:type="paragraph" w:styleId="CommentText">
    <w:name w:val="annotation text"/>
    <w:basedOn w:val="Normal"/>
    <w:link w:val="CommentTextChar"/>
    <w:uiPriority w:val="99"/>
    <w:semiHidden/>
    <w:unhideWhenUsed/>
    <w:rsid w:val="00BE72E5"/>
    <w:pPr>
      <w:spacing w:line="240" w:lineRule="auto"/>
    </w:pPr>
    <w:rPr>
      <w:sz w:val="20"/>
      <w:szCs w:val="20"/>
    </w:rPr>
  </w:style>
  <w:style w:type="character" w:customStyle="1" w:styleId="CommentTextChar">
    <w:name w:val="Comment Text Char"/>
    <w:basedOn w:val="DefaultParagraphFont"/>
    <w:link w:val="CommentText"/>
    <w:uiPriority w:val="99"/>
    <w:semiHidden/>
    <w:rsid w:val="00BE72E5"/>
    <w:rPr>
      <w:sz w:val="20"/>
      <w:szCs w:val="20"/>
    </w:rPr>
  </w:style>
  <w:style w:type="paragraph" w:styleId="CommentSubject">
    <w:name w:val="annotation subject"/>
    <w:basedOn w:val="CommentText"/>
    <w:next w:val="CommentText"/>
    <w:link w:val="CommentSubjectChar"/>
    <w:uiPriority w:val="99"/>
    <w:semiHidden/>
    <w:unhideWhenUsed/>
    <w:rsid w:val="00BE72E5"/>
    <w:rPr>
      <w:b/>
      <w:bCs/>
    </w:rPr>
  </w:style>
  <w:style w:type="character" w:customStyle="1" w:styleId="CommentSubjectChar">
    <w:name w:val="Comment Subject Char"/>
    <w:basedOn w:val="CommentTextChar"/>
    <w:link w:val="CommentSubject"/>
    <w:uiPriority w:val="99"/>
    <w:semiHidden/>
    <w:rsid w:val="00BE72E5"/>
    <w:rPr>
      <w:b/>
      <w:bCs/>
      <w:sz w:val="20"/>
      <w:szCs w:val="20"/>
    </w:rPr>
  </w:style>
  <w:style w:type="character" w:styleId="Hyperlink">
    <w:name w:val="Hyperlink"/>
    <w:basedOn w:val="DefaultParagraphFont"/>
    <w:uiPriority w:val="99"/>
    <w:unhideWhenUsed/>
    <w:rsid w:val="001D1C31"/>
    <w:rPr>
      <w:color w:val="0000FF" w:themeColor="hyperlink"/>
      <w:u w:val="single"/>
    </w:rPr>
  </w:style>
  <w:style w:type="character" w:styleId="UnresolvedMention">
    <w:name w:val="Unresolved Mention"/>
    <w:basedOn w:val="DefaultParagraphFont"/>
    <w:uiPriority w:val="99"/>
    <w:unhideWhenUsed/>
    <w:rsid w:val="001D1C31"/>
    <w:rPr>
      <w:color w:val="808080"/>
      <w:shd w:val="clear" w:color="auto" w:fill="E6E6E6"/>
    </w:rPr>
  </w:style>
  <w:style w:type="paragraph" w:styleId="Revision">
    <w:name w:val="Revision"/>
    <w:hidden/>
    <w:uiPriority w:val="99"/>
    <w:semiHidden/>
    <w:rsid w:val="00095297"/>
    <w:pPr>
      <w:spacing w:after="0" w:line="240" w:lineRule="auto"/>
    </w:pPr>
    <w:rPr>
      <w:sz w:val="21"/>
    </w:rPr>
  </w:style>
  <w:style w:type="table" w:customStyle="1" w:styleId="GridTable1Light1">
    <w:name w:val="Grid Table 1 Light1"/>
    <w:basedOn w:val="TableNormal"/>
    <w:next w:val="GridTable1Light"/>
    <w:uiPriority w:val="46"/>
    <w:rsid w:val="002B3033"/>
    <w:pPr>
      <w:spacing w:after="0" w:line="240" w:lineRule="auto"/>
    </w:pPr>
    <w:rPr>
      <w:rFonts w:ascii="Calibri" w:eastAsia="Calibri" w:hAnsi="Calibri"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B30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367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67397"/>
  </w:style>
  <w:style w:type="character" w:customStyle="1" w:styleId="eop">
    <w:name w:val="eop"/>
    <w:basedOn w:val="DefaultParagraphFont"/>
    <w:rsid w:val="00367397"/>
  </w:style>
  <w:style w:type="character" w:styleId="PlaceholderText">
    <w:name w:val="Placeholder Text"/>
    <w:basedOn w:val="DefaultParagraphFont"/>
    <w:uiPriority w:val="99"/>
    <w:semiHidden/>
    <w:rsid w:val="00D76CB5"/>
    <w:rPr>
      <w:color w:val="808080"/>
    </w:rPr>
  </w:style>
  <w:style w:type="character" w:styleId="FollowedHyperlink">
    <w:name w:val="FollowedHyperlink"/>
    <w:basedOn w:val="DefaultParagraphFont"/>
    <w:uiPriority w:val="99"/>
    <w:semiHidden/>
    <w:unhideWhenUsed/>
    <w:rsid w:val="00153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dc.gov/hai/state-based/local-strategy/framework.html" TargetMode="External" /><Relationship Id="rId12" Type="http://schemas.openxmlformats.org/officeDocument/2006/relationships/hyperlink" Target="https://www.cdc.gov/hai/pdfs/state-based/local-strategy-facilitation-guide-508.pdf" TargetMode="External" /><Relationship Id="rId13" Type="http://schemas.openxmlformats.org/officeDocument/2006/relationships/hyperlink" Target="https://www.cdc.gov/hai/pdfs/state-based/local-strategy-one-pager-508.pdf"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c8b660e-623f-4ae1-8325-52bacf2cbb61">
      <UserInfo>
        <DisplayName>Burke, Mary Elizabeth</DisplayName>
        <AccountId>15</AccountId>
        <AccountType/>
      </UserInfo>
      <UserInfo>
        <DisplayName>Garrett, Matt</DisplayName>
        <AccountId>16</AccountId>
        <AccountType/>
      </UserInfo>
      <UserInfo>
        <DisplayName>Everyone</DisplayName>
        <AccountId>10</AccountId>
        <AccountType/>
      </UserInfo>
      <UserInfo>
        <DisplayName>Pruitt, KK</DisplayName>
        <AccountId>13</AccountId>
        <AccountType/>
      </UserInfo>
      <UserInfo>
        <DisplayName>Horn, Angela</DisplayName>
        <AccountId>12</AccountId>
        <AccountType/>
      </UserInfo>
      <UserInfo>
        <DisplayName>Morrison, Alice</DisplayName>
        <AccountId>11</AccountId>
        <AccountType/>
      </UserInfo>
      <UserInfo>
        <DisplayName>Klisures, Scott</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CF73032AD53488142BC6BAD4BE89C" ma:contentTypeVersion="8" ma:contentTypeDescription="Create a new document." ma:contentTypeScope="" ma:versionID="4ef509df025d765987e855f068fae3cc">
  <xsd:schema xmlns:xsd="http://www.w3.org/2001/XMLSchema" xmlns:xs="http://www.w3.org/2001/XMLSchema" xmlns:p="http://schemas.microsoft.com/office/2006/metadata/properties" xmlns:ns2="2a1e49ff-873a-4564-80ac-17861f242467" xmlns:ns3="5c8b660e-623f-4ae1-8325-52bacf2cbb61" targetNamespace="http://schemas.microsoft.com/office/2006/metadata/properties" ma:root="true" ma:fieldsID="9bb30f58195947168e71de04aecd7854" ns2:_="" ns3:_="">
    <xsd:import namespace="2a1e49ff-873a-4564-80ac-17861f242467"/>
    <xsd:import namespace="5c8b660e-623f-4ae1-8325-52bacf2cbb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e49ff-873a-4564-80ac-17861f24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b660e-623f-4ae1-8325-52bacf2cbb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4EE86-CE03-411F-8521-04C8B1696C50}">
  <ds:schemaRefs>
    <ds:schemaRef ds:uri="http://schemas.microsoft.com/sharepoint/v3/contenttype/forms"/>
  </ds:schemaRefs>
</ds:datastoreItem>
</file>

<file path=customXml/itemProps2.xml><?xml version="1.0" encoding="utf-8"?>
<ds:datastoreItem xmlns:ds="http://schemas.openxmlformats.org/officeDocument/2006/customXml" ds:itemID="{55E8C89D-1EC6-4F42-9969-A52258FFF2A0}">
  <ds:schemaRefs>
    <ds:schemaRef ds:uri="http://schemas.openxmlformats.org/officeDocument/2006/bibliography"/>
  </ds:schemaRefs>
</ds:datastoreItem>
</file>

<file path=customXml/itemProps3.xml><?xml version="1.0" encoding="utf-8"?>
<ds:datastoreItem xmlns:ds="http://schemas.openxmlformats.org/officeDocument/2006/customXml" ds:itemID="{235AACFF-72A2-4617-9284-A83F635B1388}">
  <ds:schemaRefs>
    <ds:schemaRef ds:uri="2a1e49ff-873a-4564-80ac-17861f242467"/>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5c8b660e-623f-4ae1-8325-52bacf2cbb61"/>
    <ds:schemaRef ds:uri="http://schemas.microsoft.com/office/2006/metadata/properties"/>
  </ds:schemaRefs>
</ds:datastoreItem>
</file>

<file path=customXml/itemProps4.xml><?xml version="1.0" encoding="utf-8"?>
<ds:datastoreItem xmlns:ds="http://schemas.openxmlformats.org/officeDocument/2006/customXml" ds:itemID="{BCDE9A6E-477F-4392-8C59-C84077BEC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e49ff-873a-4564-80ac-17861f242467"/>
    <ds:schemaRef ds:uri="5c8b660e-623f-4ae1-8325-52bacf2cb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7194</Characters>
  <Application>Microsoft Office Word</Application>
  <DocSecurity>0</DocSecurity>
  <Lines>59</Lines>
  <Paragraphs>16</Paragraphs>
  <ScaleCrop>false</ScaleCrop>
  <Company>Centers for Disease Control and Prevention</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James A. (CDC/OD/OADC)</dc:creator>
  <cp:lastModifiedBy>Vance, Wendy (CDC/DDID/NCEZID/DHQP)</cp:lastModifiedBy>
  <cp:revision>2</cp:revision>
  <dcterms:created xsi:type="dcterms:W3CDTF">2022-09-29T20:57:00Z</dcterms:created>
  <dcterms:modified xsi:type="dcterms:W3CDTF">2022-09-29T20:57:00Z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0x01010045DCF73032AD53488142BC6BAD4BE89C</vt:lpwstr>
  </property>
  <property fmtid="{D5CDD505-2E9C-101B-9397-08002B2CF9AE}" pid="3" name="MSIP_Label_7b94a7b8-f06c-4dfe-bdcc-9b548fd58c31_ActionId">
    <vt:lpwstr>c01c81ee-ede5-4003-96e3-0c63f4f53f36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2022-03-29T14:31:02Z</vt:lpwstr>
  </property>
  <property fmtid="{D5CDD505-2E9C-101B-9397-08002B2CF9AE}" pid="9" name="MSIP_Label_7b94a7b8-f06c-4dfe-bdcc-9b548fd58c31_SiteId">
    <vt:lpwstr>9ce70869-60db-44fd-abe8-d2767077fc8f</vt:lpwstr>
  </property>
  <property fmtid="{D5CDD505-2E9C-101B-9397-08002B2CF9AE}" pid="10" name="MSIP_Label_ea60d57e-af5b-4752-ac57-3e4f28ca11dc_ActionId">
    <vt:lpwstr>f496b0b0-9192-4171-b340-940766ce28c2</vt:lpwstr>
  </property>
  <property fmtid="{D5CDD505-2E9C-101B-9397-08002B2CF9AE}" pid="11" name="MSIP_Label_ea60d57e-af5b-4752-ac57-3e4f28ca11dc_ContentBits">
    <vt:lpwstr>0</vt:lpwstr>
  </property>
  <property fmtid="{D5CDD505-2E9C-101B-9397-08002B2CF9AE}" pid="12" name="MSIP_Label_ea60d57e-af5b-4752-ac57-3e4f28ca11dc_Enabled">
    <vt:lpwstr>true</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etDate">
    <vt:lpwstr>2022-03-15T14:59:26Z</vt:lpwstr>
  </property>
  <property fmtid="{D5CDD505-2E9C-101B-9397-08002B2CF9AE}" pid="16" name="MSIP_Label_ea60d57e-af5b-4752-ac57-3e4f28ca11dc_SiteId">
    <vt:lpwstr>36da45f1-dd2c-4d1f-af13-5abe46b99921</vt:lpwstr>
  </property>
</Properties>
</file>