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0279F" w:rsidRPr="00E877C3" w:rsidP="0010279F" w14:paraId="22C041A2" w14:textId="42E0CEA0">
      <w:pPr>
        <w:spacing w:after="0" w:line="240" w:lineRule="auto"/>
        <w:rPr>
          <w:b/>
          <w:bCs/>
        </w:rPr>
      </w:pPr>
      <w:bookmarkStart w:id="0" w:name="_Hlk94185132"/>
      <w:r>
        <w:rPr>
          <w:b/>
          <w:bCs/>
        </w:rPr>
        <w:t xml:space="preserve">Zoom </w:t>
      </w:r>
      <w:r w:rsidRPr="00E877C3">
        <w:rPr>
          <w:b/>
          <w:bCs/>
        </w:rPr>
        <w:t>Registration Form</w:t>
      </w:r>
    </w:p>
    <w:p w:rsidR="0010279F" w:rsidP="0010279F" w14:paraId="44A2B406" w14:textId="77777777">
      <w:pPr>
        <w:spacing w:after="0" w:line="240" w:lineRule="auto"/>
      </w:pPr>
    </w:p>
    <w:p w:rsidR="0010279F" w:rsidP="0010279F" w14:paraId="30E131A8" w14:textId="1C2CF1E2">
      <w:pPr>
        <w:spacing w:after="0" w:line="240" w:lineRule="auto"/>
      </w:pPr>
      <w:r w:rsidRPr="00E877C3">
        <w:rPr>
          <w:b/>
          <w:bCs/>
        </w:rPr>
        <w:t>Topic:</w:t>
      </w:r>
      <w:r>
        <w:t xml:space="preserve"> </w:t>
      </w:r>
      <w:r w:rsidRPr="009059FD" w:rsidR="009059FD">
        <w:t>Mentor-Mentee Onboarding for NINDS Training Programs</w:t>
      </w:r>
    </w:p>
    <w:p w:rsidR="0010279F" w:rsidP="0010279F" w14:paraId="4A3ACDF3" w14:textId="77777777">
      <w:pPr>
        <w:spacing w:after="0" w:line="240" w:lineRule="auto"/>
      </w:pPr>
    </w:p>
    <w:p w:rsidR="009059FD" w:rsidP="0010279F" w14:paraId="1EF6D295" w14:textId="13C5C408">
      <w:pPr>
        <w:spacing w:after="0" w:line="240" w:lineRule="auto"/>
      </w:pPr>
      <w:r w:rsidRPr="00E877C3">
        <w:rPr>
          <w:b/>
          <w:bCs/>
        </w:rPr>
        <w:t>Description:</w:t>
      </w:r>
      <w:r>
        <w:t xml:space="preserve"> </w:t>
      </w:r>
      <w:r>
        <w:t xml:space="preserve">Please join us for the NINDS Mentor-Mentee Onboarding Workshop for new grantees in NINDS Training Programs. This 1.5-hour meeting will review NINDS’s expectations of mentors and mentees </w:t>
      </w:r>
      <w:r w:rsidR="00DA6F12">
        <w:t xml:space="preserve">in our predoctoral and postdoctoral training programs </w:t>
      </w:r>
      <w:r>
        <w:t>and provide resources to help foster an effective mentor-mentee relationship</w:t>
      </w:r>
      <w:r w:rsidR="00DA6F12">
        <w:t>.</w:t>
      </w:r>
    </w:p>
    <w:p w:rsidR="00E31306" w:rsidP="0010279F" w14:paraId="24FE2207" w14:textId="3AEE4432">
      <w:pPr>
        <w:spacing w:after="0" w:line="240" w:lineRule="auto"/>
      </w:pPr>
    </w:p>
    <w:p w:rsidR="00E31306" w:rsidP="00E31306" w14:paraId="36EFAFE1" w14:textId="252BFDB9">
      <w:pPr>
        <w:pStyle w:val="ListParagraph"/>
        <w:ind w:left="0"/>
      </w:pPr>
      <w:r>
        <w:t>OMB#: 0925-0740 Expiration date: 09</w:t>
      </w:r>
      <w:r w:rsidR="00C51F39">
        <w:t>/30/2025</w:t>
      </w:r>
    </w:p>
    <w:p w:rsidR="0010279F" w:rsidP="00E31306" w14:paraId="7316DC99" w14:textId="07DB02C6">
      <w:pPr>
        <w:pStyle w:val="ListParagraph"/>
        <w:ind w:left="0"/>
      </w:pPr>
      <w:r>
        <w:t xml:space="preserve">Public reporting burden for this collection of information is estimated to average 5 minutes per response, including the time for reviewing instructions, searching existing data sources, </w:t>
      </w:r>
      <w:r>
        <w:t>gathering</w:t>
      </w:r>
      <w: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(0925-0740). Do not return the completed form to this address.</w:t>
      </w:r>
    </w:p>
    <w:p w:rsidR="0010279F" w:rsidP="0010279F" w14:paraId="4F19D6F0" w14:textId="0612CB3F">
      <w:pPr>
        <w:spacing w:after="0" w:line="240" w:lineRule="auto"/>
      </w:pPr>
      <w:r w:rsidRPr="00287824">
        <w:rPr>
          <w:b/>
          <w:bCs/>
        </w:rPr>
        <w:t>Time:</w:t>
      </w:r>
      <w:r>
        <w:t xml:space="preserve"> </w:t>
      </w:r>
      <w:r w:rsidR="00DA6F12">
        <w:t xml:space="preserve">December 7, </w:t>
      </w:r>
      <w:r w:rsidR="00DA6F12">
        <w:t>2022</w:t>
      </w:r>
      <w:r w:rsidR="00DA6F12">
        <w:t xml:space="preserve"> 1:00-2:30 PM </w:t>
      </w:r>
      <w:r>
        <w:t>(Eastern time)</w:t>
      </w:r>
    </w:p>
    <w:p w:rsidR="0010279F" w:rsidP="0010279F" w14:paraId="2D578AAF" w14:textId="77777777">
      <w:pPr>
        <w:spacing w:after="0" w:line="240" w:lineRule="auto"/>
      </w:pPr>
    </w:p>
    <w:p w:rsidR="0010279F" w:rsidP="0010279F" w14:paraId="127018B8" w14:textId="77777777">
      <w:pPr>
        <w:spacing w:after="0" w:line="240" w:lineRule="auto"/>
      </w:pPr>
      <w:r>
        <w:t>First Name*:</w:t>
      </w:r>
    </w:p>
    <w:p w:rsidR="0010279F" w:rsidP="0010279F" w14:paraId="717106B5" w14:textId="77777777">
      <w:pPr>
        <w:spacing w:after="0" w:line="240" w:lineRule="auto"/>
      </w:pPr>
    </w:p>
    <w:p w:rsidR="0010279F" w:rsidP="0010279F" w14:paraId="181B52FB" w14:textId="77777777">
      <w:pPr>
        <w:spacing w:after="0" w:line="240" w:lineRule="auto"/>
      </w:pPr>
      <w:r>
        <w:t>Last Name*:</w:t>
      </w:r>
    </w:p>
    <w:p w:rsidR="0010279F" w:rsidP="0010279F" w14:paraId="6B4B1929" w14:textId="77777777">
      <w:pPr>
        <w:spacing w:after="0" w:line="240" w:lineRule="auto"/>
      </w:pPr>
    </w:p>
    <w:p w:rsidR="0010279F" w:rsidP="0010279F" w14:paraId="3B1119A7" w14:textId="77777777">
      <w:pPr>
        <w:spacing w:after="0" w:line="240" w:lineRule="auto"/>
      </w:pPr>
      <w:r>
        <w:t>Email Address*:</w:t>
      </w:r>
    </w:p>
    <w:p w:rsidR="0010279F" w:rsidP="0010279F" w14:paraId="1A11FAE8" w14:textId="77777777">
      <w:pPr>
        <w:spacing w:after="0" w:line="240" w:lineRule="auto"/>
      </w:pPr>
    </w:p>
    <w:p w:rsidR="0010279F" w:rsidP="0010279F" w14:paraId="3ED34496" w14:textId="34C4634B">
      <w:pPr>
        <w:spacing w:after="0" w:line="240" w:lineRule="auto"/>
      </w:pPr>
      <w:r>
        <w:t xml:space="preserve">Career </w:t>
      </w:r>
      <w:r w:rsidR="00AC1EF9">
        <w:t>Stage</w:t>
      </w:r>
      <w:r>
        <w:t>*:</w:t>
      </w:r>
    </w:p>
    <w:p w:rsidR="00DA6F12" w:rsidP="00DA6F12" w14:paraId="65B21141" w14:textId="6F313509">
      <w:pPr>
        <w:pStyle w:val="ListParagraph"/>
        <w:numPr>
          <w:ilvl w:val="0"/>
          <w:numId w:val="3"/>
        </w:numPr>
        <w:spacing w:after="0" w:line="240" w:lineRule="auto"/>
      </w:pPr>
      <w:r>
        <w:t>Graduate Student</w:t>
      </w:r>
    </w:p>
    <w:p w:rsidR="00DA6F12" w:rsidP="00DA6F12" w14:paraId="4DCC947A" w14:textId="7401C1B8">
      <w:pPr>
        <w:pStyle w:val="ListParagraph"/>
        <w:numPr>
          <w:ilvl w:val="0"/>
          <w:numId w:val="3"/>
        </w:numPr>
        <w:spacing w:after="0" w:line="240" w:lineRule="auto"/>
      </w:pPr>
      <w:r>
        <w:t>Postdoctoral Fellow</w:t>
      </w:r>
    </w:p>
    <w:p w:rsidR="00DA6F12" w:rsidP="00DA6F12" w14:paraId="4ADA0C4E" w14:textId="6D21F19C">
      <w:pPr>
        <w:pStyle w:val="ListParagraph"/>
        <w:numPr>
          <w:ilvl w:val="0"/>
          <w:numId w:val="3"/>
        </w:numPr>
        <w:spacing w:after="0" w:line="240" w:lineRule="auto"/>
      </w:pPr>
      <w:r>
        <w:t>Faculty</w:t>
      </w:r>
    </w:p>
    <w:p w:rsidR="00AC1EF9" w:rsidP="00DA6F12" w14:paraId="4A3EE4CF" w14:textId="0A8BA120">
      <w:pPr>
        <w:pStyle w:val="ListParagraph"/>
        <w:numPr>
          <w:ilvl w:val="0"/>
          <w:numId w:val="3"/>
        </w:numPr>
        <w:spacing w:after="0" w:line="240" w:lineRule="auto"/>
      </w:pPr>
      <w:r>
        <w:t>NIH Staff</w:t>
      </w:r>
    </w:p>
    <w:p w:rsidR="00AC1EF9" w:rsidP="0010279F" w14:paraId="06C9D75A" w14:textId="77777777">
      <w:pPr>
        <w:spacing w:after="0" w:line="240" w:lineRule="auto"/>
      </w:pPr>
    </w:p>
    <w:p w:rsidR="0010279F" w:rsidP="0010279F" w14:paraId="3FF125BD" w14:textId="77777777">
      <w:pPr>
        <w:spacing w:after="0" w:line="240" w:lineRule="auto"/>
      </w:pPr>
      <w:r>
        <w:t>Department*:</w:t>
      </w:r>
    </w:p>
    <w:p w:rsidR="0010279F" w:rsidP="0010279F" w14:paraId="21419E67" w14:textId="77777777">
      <w:pPr>
        <w:spacing w:after="0" w:line="240" w:lineRule="auto"/>
      </w:pPr>
    </w:p>
    <w:p w:rsidR="0010279F" w:rsidP="0010279F" w14:paraId="6D66879E" w14:textId="08575358">
      <w:pPr>
        <w:spacing w:after="0" w:line="240" w:lineRule="auto"/>
      </w:pPr>
      <w:r>
        <w:t>Institutional Affiliation*:</w:t>
      </w:r>
    </w:p>
    <w:p w:rsidR="00AC1EF9" w:rsidP="0010279F" w14:paraId="1924FA90" w14:textId="3AAD2481">
      <w:pPr>
        <w:spacing w:after="0" w:line="240" w:lineRule="auto"/>
      </w:pPr>
    </w:p>
    <w:p w:rsidR="00AC1EF9" w:rsidP="00AC1EF9" w14:paraId="1F5E3990" w14:textId="1E4FAF73">
      <w:pPr>
        <w:spacing w:after="0" w:line="240" w:lineRule="auto"/>
      </w:pPr>
      <w:r>
        <w:t>NINDS Grant Awarded for Mentee*:</w:t>
      </w:r>
    </w:p>
    <w:p w:rsidR="00AC1EF9" w:rsidP="00AC1EF9" w14:paraId="5A376373" w14:textId="0D23B8F7">
      <w:pPr>
        <w:pStyle w:val="ListParagraph"/>
        <w:numPr>
          <w:ilvl w:val="0"/>
          <w:numId w:val="4"/>
        </w:numPr>
        <w:spacing w:after="0" w:line="240" w:lineRule="auto"/>
      </w:pPr>
      <w:r>
        <w:t>F31</w:t>
      </w:r>
    </w:p>
    <w:p w:rsidR="00AC1EF9" w:rsidP="00AC1EF9" w14:paraId="2E7B9427" w14:textId="66F4CB90">
      <w:pPr>
        <w:pStyle w:val="ListParagraph"/>
        <w:numPr>
          <w:ilvl w:val="0"/>
          <w:numId w:val="4"/>
        </w:numPr>
        <w:spacing w:after="0" w:line="240" w:lineRule="auto"/>
      </w:pPr>
      <w:r>
        <w:t>F99/K00</w:t>
      </w:r>
    </w:p>
    <w:p w:rsidR="00AC1EF9" w:rsidP="00AC1EF9" w14:paraId="583230AC" w14:textId="695D66E1">
      <w:pPr>
        <w:pStyle w:val="ListParagraph"/>
        <w:numPr>
          <w:ilvl w:val="0"/>
          <w:numId w:val="4"/>
        </w:numPr>
        <w:spacing w:after="0" w:line="240" w:lineRule="auto"/>
      </w:pPr>
      <w:r>
        <w:t>F32</w:t>
      </w:r>
    </w:p>
    <w:p w:rsidR="00AC1EF9" w:rsidP="00AC1EF9" w14:paraId="3F40AEB7" w14:textId="40C81C7D">
      <w:pPr>
        <w:pStyle w:val="ListParagraph"/>
        <w:numPr>
          <w:ilvl w:val="0"/>
          <w:numId w:val="4"/>
        </w:numPr>
        <w:spacing w:after="0" w:line="240" w:lineRule="auto"/>
      </w:pPr>
      <w:r>
        <w:t>K99/R00</w:t>
      </w:r>
    </w:p>
    <w:p w:rsidR="00AC1EF9" w:rsidP="00AC1EF9" w14:paraId="57F9B8A2" w14:textId="797FFA87">
      <w:pPr>
        <w:pStyle w:val="ListParagraph"/>
        <w:numPr>
          <w:ilvl w:val="0"/>
          <w:numId w:val="4"/>
        </w:numPr>
        <w:spacing w:after="0" w:line="240" w:lineRule="auto"/>
      </w:pPr>
      <w:r>
        <w:t>K01</w:t>
      </w:r>
    </w:p>
    <w:p w:rsidR="00AC1EF9" w:rsidP="00AC1EF9" w14:paraId="1F810BC9" w14:textId="7D70AED0">
      <w:pPr>
        <w:pStyle w:val="ListParagraph"/>
        <w:numPr>
          <w:ilvl w:val="0"/>
          <w:numId w:val="4"/>
        </w:numPr>
        <w:spacing w:after="0" w:line="240" w:lineRule="auto"/>
      </w:pPr>
      <w:r>
        <w:t>Diversity Supplement</w:t>
      </w:r>
    </w:p>
    <w:p w:rsidR="002B2282" w:rsidP="00AC1EF9" w14:paraId="66EF6E5A" w14:textId="3A225062">
      <w:pPr>
        <w:pStyle w:val="ListParagraph"/>
        <w:numPr>
          <w:ilvl w:val="0"/>
          <w:numId w:val="4"/>
        </w:numPr>
        <w:spacing w:after="0" w:line="240" w:lineRule="auto"/>
      </w:pPr>
      <w:r>
        <w:t>N/A</w:t>
      </w:r>
    </w:p>
    <w:p w:rsidR="006A61A1" w:rsidP="006A61A1" w14:paraId="6D5992CE" w14:textId="77777777">
      <w:pPr>
        <w:spacing w:after="0" w:line="240" w:lineRule="auto"/>
      </w:pPr>
    </w:p>
    <w:p w:rsidR="006A61A1" w:rsidP="006A61A1" w14:paraId="16BACD14" w14:textId="34319623">
      <w:pPr>
        <w:spacing w:after="0" w:line="240" w:lineRule="auto"/>
      </w:pPr>
      <w:r>
        <w:t>Do you currently describe yourself as male, female, or transgender?</w:t>
      </w:r>
    </w:p>
    <w:p w:rsidR="006A61A1" w:rsidP="006A61A1" w14:paraId="175A394E" w14:textId="2061DDBA">
      <w:pPr>
        <w:pStyle w:val="ListParagraph"/>
        <w:numPr>
          <w:ilvl w:val="0"/>
          <w:numId w:val="11"/>
        </w:numPr>
        <w:spacing w:after="0" w:line="240" w:lineRule="auto"/>
      </w:pPr>
      <w:r>
        <w:t>Male</w:t>
      </w:r>
    </w:p>
    <w:p w:rsidR="006A61A1" w:rsidP="006A61A1" w14:paraId="7B553249" w14:textId="6583E9D5">
      <w:pPr>
        <w:pStyle w:val="ListParagraph"/>
        <w:numPr>
          <w:ilvl w:val="0"/>
          <w:numId w:val="11"/>
        </w:numPr>
        <w:spacing w:after="0" w:line="240" w:lineRule="auto"/>
      </w:pPr>
      <w:r>
        <w:t>Female</w:t>
      </w:r>
    </w:p>
    <w:p w:rsidR="006A61A1" w:rsidP="006A61A1" w14:paraId="0E770944" w14:textId="0F614A2E">
      <w:pPr>
        <w:pStyle w:val="ListParagraph"/>
        <w:numPr>
          <w:ilvl w:val="0"/>
          <w:numId w:val="11"/>
        </w:numPr>
        <w:spacing w:after="0" w:line="240" w:lineRule="auto"/>
      </w:pPr>
      <w:r>
        <w:t>Transgender Male</w:t>
      </w:r>
    </w:p>
    <w:p w:rsidR="006A61A1" w:rsidP="006A61A1" w14:paraId="07AB3B2A" w14:textId="22678D25">
      <w:pPr>
        <w:pStyle w:val="ListParagraph"/>
        <w:numPr>
          <w:ilvl w:val="0"/>
          <w:numId w:val="11"/>
        </w:numPr>
        <w:spacing w:after="0" w:line="240" w:lineRule="auto"/>
      </w:pPr>
      <w:r>
        <w:t>Transgender Female</w:t>
      </w:r>
    </w:p>
    <w:p w:rsidR="006A61A1" w:rsidP="006A61A1" w14:paraId="4F097C58" w14:textId="799E9463">
      <w:pPr>
        <w:pStyle w:val="ListParagraph"/>
        <w:numPr>
          <w:ilvl w:val="0"/>
          <w:numId w:val="11"/>
        </w:numPr>
        <w:spacing w:after="0" w:line="240" w:lineRule="auto"/>
      </w:pPr>
      <w:r>
        <w:t>Another gender identity</w:t>
      </w:r>
    </w:p>
    <w:p w:rsidR="006A61A1" w:rsidP="00C71AD5" w14:paraId="003F7E6C" w14:textId="73C4AA30">
      <w:pPr>
        <w:pStyle w:val="ListParagraph"/>
        <w:numPr>
          <w:ilvl w:val="0"/>
          <w:numId w:val="11"/>
        </w:numPr>
      </w:pPr>
      <w:r>
        <w:t>Prefer not to answer</w:t>
      </w:r>
    </w:p>
    <w:p w:rsidR="006A61A1" w:rsidP="006A61A1" w14:paraId="026D8840" w14:textId="057DCAC6">
      <w:pPr>
        <w:spacing w:after="0" w:line="240" w:lineRule="auto"/>
      </w:pPr>
      <w:r>
        <w:t>What sex were you assigned at birth, on your original birth certificate?</w:t>
      </w:r>
    </w:p>
    <w:p w:rsidR="006A61A1" w:rsidP="006A61A1" w14:paraId="3F10B965" w14:textId="4D6A63A7">
      <w:pPr>
        <w:pStyle w:val="ListParagraph"/>
        <w:numPr>
          <w:ilvl w:val="0"/>
          <w:numId w:val="10"/>
        </w:numPr>
        <w:spacing w:after="0" w:line="240" w:lineRule="auto"/>
      </w:pPr>
      <w:r>
        <w:t>Female</w:t>
      </w:r>
    </w:p>
    <w:p w:rsidR="006A61A1" w:rsidP="006A61A1" w14:paraId="7FA52FBB" w14:textId="45D8BDE2">
      <w:pPr>
        <w:pStyle w:val="ListParagraph"/>
        <w:numPr>
          <w:ilvl w:val="0"/>
          <w:numId w:val="10"/>
        </w:numPr>
        <w:spacing w:after="0" w:line="240" w:lineRule="auto"/>
      </w:pPr>
      <w:r>
        <w:t>Male</w:t>
      </w:r>
    </w:p>
    <w:p w:rsidR="006A61A1" w:rsidP="00C71AD5" w14:paraId="64963017" w14:textId="6774424C">
      <w:pPr>
        <w:pStyle w:val="ListParagraph"/>
        <w:numPr>
          <w:ilvl w:val="0"/>
          <w:numId w:val="10"/>
        </w:numPr>
      </w:pPr>
      <w:r>
        <w:t>Prefer not to answer</w:t>
      </w:r>
    </w:p>
    <w:p w:rsidR="00AC1EF9" w:rsidP="006A61A1" w14:paraId="21C38627" w14:textId="1EE197A1">
      <w:pPr>
        <w:spacing w:after="0" w:line="240" w:lineRule="auto"/>
      </w:pPr>
      <w:r>
        <w:t>Do you consider yourself to be Hispanic or Latino?</w:t>
      </w:r>
    </w:p>
    <w:p w:rsidR="00AC1EF9" w:rsidP="00AC1EF9" w14:paraId="64FE4B53" w14:textId="77777777">
      <w:pPr>
        <w:pStyle w:val="ListParagraph"/>
        <w:numPr>
          <w:ilvl w:val="0"/>
          <w:numId w:val="7"/>
        </w:numPr>
      </w:pPr>
      <w:r>
        <w:t>No</w:t>
      </w:r>
    </w:p>
    <w:p w:rsidR="00AC1EF9" w:rsidP="00AC1EF9" w14:paraId="0A9CA219" w14:textId="77777777">
      <w:pPr>
        <w:pStyle w:val="ListParagraph"/>
        <w:numPr>
          <w:ilvl w:val="0"/>
          <w:numId w:val="7"/>
        </w:numPr>
      </w:pPr>
      <w:r>
        <w:t>Yes</w:t>
      </w:r>
    </w:p>
    <w:p w:rsidR="00AC1EF9" w:rsidP="006A61A1" w14:paraId="06011A88" w14:textId="6136A046">
      <w:pPr>
        <w:pStyle w:val="ListParagraph"/>
        <w:numPr>
          <w:ilvl w:val="0"/>
          <w:numId w:val="7"/>
        </w:numPr>
      </w:pPr>
      <w:r>
        <w:t>Prefer not to answer</w:t>
      </w:r>
    </w:p>
    <w:p w:rsidR="00AC1EF9" w:rsidP="00AC1EF9" w14:paraId="358633AD" w14:textId="77777777">
      <w:pPr>
        <w:spacing w:after="0" w:line="240" w:lineRule="auto"/>
      </w:pPr>
      <w:r>
        <w:t xml:space="preserve">What do you consider to be your race? Select one or more </w:t>
      </w:r>
    </w:p>
    <w:p w:rsidR="00AC1EF9" w:rsidP="00AC1EF9" w14:paraId="78794C7C" w14:textId="77777777">
      <w:pPr>
        <w:pStyle w:val="ListParagraph"/>
        <w:numPr>
          <w:ilvl w:val="0"/>
          <w:numId w:val="6"/>
        </w:numPr>
      </w:pPr>
      <w:r>
        <w:t>American Indian or Alaska Native</w:t>
      </w:r>
    </w:p>
    <w:p w:rsidR="00AC1EF9" w:rsidP="00AC1EF9" w14:paraId="60782CAD" w14:textId="77777777">
      <w:pPr>
        <w:pStyle w:val="ListParagraph"/>
        <w:numPr>
          <w:ilvl w:val="0"/>
          <w:numId w:val="6"/>
        </w:numPr>
      </w:pPr>
      <w:r>
        <w:t>Asian</w:t>
      </w:r>
    </w:p>
    <w:p w:rsidR="00AC1EF9" w:rsidP="00AC1EF9" w14:paraId="7D56DDF5" w14:textId="77777777">
      <w:pPr>
        <w:pStyle w:val="ListParagraph"/>
        <w:numPr>
          <w:ilvl w:val="0"/>
          <w:numId w:val="6"/>
        </w:numPr>
      </w:pPr>
      <w:r>
        <w:t>Black or African American</w:t>
      </w:r>
    </w:p>
    <w:p w:rsidR="00AC1EF9" w:rsidP="00AC1EF9" w14:paraId="088DFC8A" w14:textId="77777777">
      <w:pPr>
        <w:pStyle w:val="ListParagraph"/>
        <w:numPr>
          <w:ilvl w:val="0"/>
          <w:numId w:val="6"/>
        </w:numPr>
      </w:pPr>
      <w:r>
        <w:t>Native Hawaiian or Other Pacific Islander</w:t>
      </w:r>
    </w:p>
    <w:p w:rsidR="00AC1EF9" w:rsidP="00AC1EF9" w14:paraId="4A1DE96A" w14:textId="45639A01">
      <w:pPr>
        <w:pStyle w:val="ListParagraph"/>
        <w:numPr>
          <w:ilvl w:val="0"/>
          <w:numId w:val="6"/>
        </w:numPr>
      </w:pPr>
      <w:r>
        <w:t>White</w:t>
      </w:r>
    </w:p>
    <w:p w:rsidR="00E31306" w:rsidP="00AC1EF9" w14:paraId="1917F5F4" w14:textId="7A6DD4A2">
      <w:pPr>
        <w:pStyle w:val="ListParagraph"/>
        <w:numPr>
          <w:ilvl w:val="0"/>
          <w:numId w:val="6"/>
        </w:numPr>
      </w:pPr>
      <w:r>
        <w:t>More than one race</w:t>
      </w:r>
    </w:p>
    <w:p w:rsidR="00AC1EF9" w:rsidP="00AC1EF9" w14:paraId="78905295" w14:textId="77777777">
      <w:pPr>
        <w:pStyle w:val="ListParagraph"/>
        <w:numPr>
          <w:ilvl w:val="0"/>
          <w:numId w:val="6"/>
        </w:numPr>
      </w:pPr>
      <w:r>
        <w:t>Prefer not to answer</w:t>
      </w:r>
    </w:p>
    <w:p w:rsidR="00AC1EF9" w:rsidP="00AC1EF9" w14:paraId="53BD1E7B" w14:textId="77777777">
      <w:pPr>
        <w:spacing w:after="0" w:line="240" w:lineRule="auto"/>
      </w:pPr>
      <w:r>
        <w:t>Do you have a disability as defined as a physical or mental impairment that substantially limits one or more major life activities?</w:t>
      </w:r>
    </w:p>
    <w:p w:rsidR="00AC1EF9" w:rsidP="00AC1EF9" w14:paraId="1947345F" w14:textId="77777777">
      <w:pPr>
        <w:pStyle w:val="ListParagraph"/>
        <w:numPr>
          <w:ilvl w:val="0"/>
          <w:numId w:val="5"/>
        </w:numPr>
      </w:pPr>
      <w:r>
        <w:t>No</w:t>
      </w:r>
    </w:p>
    <w:p w:rsidR="00AC1EF9" w:rsidP="00AC1EF9" w14:paraId="5BB0D243" w14:textId="77777777">
      <w:pPr>
        <w:pStyle w:val="ListParagraph"/>
        <w:numPr>
          <w:ilvl w:val="0"/>
          <w:numId w:val="5"/>
        </w:numPr>
      </w:pPr>
      <w:r>
        <w:t>Yes</w:t>
      </w:r>
    </w:p>
    <w:p w:rsidR="00AC1EF9" w:rsidP="00AC1EF9" w14:paraId="297F458F" w14:textId="77777777">
      <w:pPr>
        <w:pStyle w:val="ListParagraph"/>
        <w:numPr>
          <w:ilvl w:val="0"/>
          <w:numId w:val="5"/>
        </w:numPr>
      </w:pPr>
      <w:r>
        <w:t>Prefer not to answer</w:t>
      </w:r>
    </w:p>
    <w:p w:rsidR="00AC1EF9" w:rsidP="00AC1EF9" w14:paraId="129C4409" w14:textId="715FD3BF">
      <w:pPr>
        <w:spacing w:after="0" w:line="240" w:lineRule="auto"/>
      </w:pPr>
      <w:r>
        <w:t xml:space="preserve">Do you identify as being from a disadvantaged background as defined </w:t>
      </w:r>
      <w:r w:rsidR="0045115A">
        <w:t xml:space="preserve">in the </w:t>
      </w:r>
      <w:r w:rsidRPr="0045115A" w:rsidR="0045115A">
        <w:t>Notice of NIH’s Interest in Diversity (</w:t>
      </w:r>
      <w:hyperlink r:id="rId5" w:history="1">
        <w:r w:rsidRPr="0045115A" w:rsidR="0045115A">
          <w:rPr>
            <w:rStyle w:val="Hyperlink"/>
          </w:rPr>
          <w:t>NOT-OD-20-031</w:t>
        </w:r>
      </w:hyperlink>
      <w:r w:rsidRPr="0045115A" w:rsidR="0045115A">
        <w:t>)</w:t>
      </w:r>
      <w:r w:rsidR="0045115A">
        <w:t>?</w:t>
      </w:r>
    </w:p>
    <w:p w:rsidR="00AC1EF9" w:rsidP="00AC1EF9" w14:paraId="12A2A6BF" w14:textId="77777777">
      <w:pPr>
        <w:pStyle w:val="ListParagraph"/>
        <w:numPr>
          <w:ilvl w:val="0"/>
          <w:numId w:val="5"/>
        </w:numPr>
      </w:pPr>
      <w:r>
        <w:t>No</w:t>
      </w:r>
    </w:p>
    <w:p w:rsidR="00AC1EF9" w:rsidP="00AC1EF9" w14:paraId="04E3A7FC" w14:textId="77777777">
      <w:pPr>
        <w:pStyle w:val="ListParagraph"/>
        <w:numPr>
          <w:ilvl w:val="0"/>
          <w:numId w:val="5"/>
        </w:numPr>
      </w:pPr>
      <w:r>
        <w:t>Yes</w:t>
      </w:r>
    </w:p>
    <w:p w:rsidR="00AC1EF9" w:rsidP="00AC1EF9" w14:paraId="337C4579" w14:textId="72CA3D20">
      <w:pPr>
        <w:pStyle w:val="ListParagraph"/>
        <w:numPr>
          <w:ilvl w:val="0"/>
          <w:numId w:val="5"/>
        </w:numPr>
        <w:spacing w:after="0" w:line="240" w:lineRule="auto"/>
      </w:pPr>
      <w:r>
        <w:t>Prefer not to answer</w:t>
      </w:r>
    </w:p>
    <w:p w:rsidR="00DA6F12" w:rsidP="0010279F" w14:paraId="791136B0" w14:textId="77777777">
      <w:pPr>
        <w:spacing w:after="0" w:line="240" w:lineRule="auto"/>
      </w:pPr>
    </w:p>
    <w:p w:rsidR="0010279F" w:rsidP="0010279F" w14:paraId="517088D7" w14:textId="6763C1DD">
      <w:pPr>
        <w:spacing w:after="0" w:line="240" w:lineRule="auto"/>
      </w:pPr>
      <w:r>
        <w:t>Do you need an accommodation for this virtual meeting? If so, please describe (note: we request 1-week notice to arrange for accommodations).</w:t>
      </w:r>
      <w:bookmarkEnd w:id="0"/>
    </w:p>
    <w:p w:rsidR="004F03E5" w:rsidP="009D2C17" w14:paraId="0A70C19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D0AE3"/>
    <w:multiLevelType w:val="hybridMultilevel"/>
    <w:tmpl w:val="26AAC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439"/>
    <w:multiLevelType w:val="hybridMultilevel"/>
    <w:tmpl w:val="53D48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0480"/>
    <w:multiLevelType w:val="hybridMultilevel"/>
    <w:tmpl w:val="A392C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03F1"/>
    <w:multiLevelType w:val="hybridMultilevel"/>
    <w:tmpl w:val="D3308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09CA"/>
    <w:multiLevelType w:val="hybridMultilevel"/>
    <w:tmpl w:val="8506B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B7072"/>
    <w:multiLevelType w:val="hybridMultilevel"/>
    <w:tmpl w:val="38988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83837"/>
    <w:multiLevelType w:val="hybridMultilevel"/>
    <w:tmpl w:val="8B248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412BB"/>
    <w:multiLevelType w:val="hybridMultilevel"/>
    <w:tmpl w:val="8396A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903E5"/>
    <w:multiLevelType w:val="hybridMultilevel"/>
    <w:tmpl w:val="1E284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B4D66"/>
    <w:multiLevelType w:val="hybridMultilevel"/>
    <w:tmpl w:val="EE246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A476D"/>
    <w:multiLevelType w:val="hybridMultilevel"/>
    <w:tmpl w:val="B37E5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3E"/>
    <w:rsid w:val="000B0084"/>
    <w:rsid w:val="0010279F"/>
    <w:rsid w:val="0013345A"/>
    <w:rsid w:val="001D2256"/>
    <w:rsid w:val="00287824"/>
    <w:rsid w:val="002B2282"/>
    <w:rsid w:val="002D1FC2"/>
    <w:rsid w:val="003315AF"/>
    <w:rsid w:val="0045115A"/>
    <w:rsid w:val="00453ADC"/>
    <w:rsid w:val="004708D4"/>
    <w:rsid w:val="004E322F"/>
    <w:rsid w:val="004F03E5"/>
    <w:rsid w:val="00502EE8"/>
    <w:rsid w:val="00533327"/>
    <w:rsid w:val="005C32A9"/>
    <w:rsid w:val="00694C00"/>
    <w:rsid w:val="006A61A1"/>
    <w:rsid w:val="006C5C51"/>
    <w:rsid w:val="006F72C1"/>
    <w:rsid w:val="00700FFB"/>
    <w:rsid w:val="007A7A3E"/>
    <w:rsid w:val="009026BA"/>
    <w:rsid w:val="009059FD"/>
    <w:rsid w:val="009D2C17"/>
    <w:rsid w:val="009F6046"/>
    <w:rsid w:val="00A16E46"/>
    <w:rsid w:val="00A96A41"/>
    <w:rsid w:val="00AC1EF9"/>
    <w:rsid w:val="00B032B7"/>
    <w:rsid w:val="00B86844"/>
    <w:rsid w:val="00BA59FD"/>
    <w:rsid w:val="00BE2A4F"/>
    <w:rsid w:val="00C0773B"/>
    <w:rsid w:val="00C1700B"/>
    <w:rsid w:val="00C2074E"/>
    <w:rsid w:val="00C513D3"/>
    <w:rsid w:val="00C51F39"/>
    <w:rsid w:val="00C71AD5"/>
    <w:rsid w:val="00DA6F12"/>
    <w:rsid w:val="00E31306"/>
    <w:rsid w:val="00E877C3"/>
    <w:rsid w:val="00EC5F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41640E"/>
  <w15:chartTrackingRefBased/>
  <w15:docId w15:val="{CC870DDC-B1DB-4F21-9846-C39919F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1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grants.nih.gov/grants/guide/notice-files/NOT-OD-20-031.htm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248A-321C-46D3-83C4-5889FF91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Jenny (NIH/NINDS) [E]</dc:creator>
  <cp:lastModifiedBy>Abdelmouti, Tawanda (NIH/OD) [E]</cp:lastModifiedBy>
  <cp:revision>3</cp:revision>
  <dcterms:created xsi:type="dcterms:W3CDTF">2022-09-27T19:00:00Z</dcterms:created>
  <dcterms:modified xsi:type="dcterms:W3CDTF">2022-09-27T19:04:00Z</dcterms:modified>
</cp:coreProperties>
</file>