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5641" w:rsidRPr="00C15641" w:rsidP="00C15641" w14:paraId="56764ECD" w14:textId="647F78E1">
      <w:pPr>
        <w:tabs>
          <w:tab w:val="center" w:pos="4752"/>
        </w:tabs>
        <w:suppressAutoHyphens/>
        <w:jc w:val="center"/>
        <w:rPr>
          <w:b/>
          <w:sz w:val="24"/>
          <w:szCs w:val="24"/>
        </w:rPr>
      </w:pPr>
      <w:r>
        <w:rPr>
          <w:b/>
          <w:sz w:val="24"/>
          <w:szCs w:val="24"/>
        </w:rPr>
        <w:t xml:space="preserve">Justification for the Non-Substantive Changes </w:t>
      </w:r>
      <w:r w:rsidRPr="00C15641">
        <w:rPr>
          <w:b/>
          <w:sz w:val="24"/>
          <w:szCs w:val="24"/>
        </w:rPr>
        <w:t>for Forms SS-5, SS-5-FS</w:t>
      </w:r>
    </w:p>
    <w:p w:rsidR="00C15641" w:rsidRPr="00C15641" w:rsidP="00C15641" w14:paraId="13B9E10C" w14:textId="77777777">
      <w:pPr>
        <w:tabs>
          <w:tab w:val="center" w:pos="4752"/>
        </w:tabs>
        <w:suppressAutoHyphens/>
        <w:jc w:val="center"/>
        <w:rPr>
          <w:b/>
          <w:sz w:val="24"/>
          <w:szCs w:val="24"/>
        </w:rPr>
      </w:pPr>
      <w:r w:rsidRPr="00C15641">
        <w:rPr>
          <w:b/>
          <w:sz w:val="24"/>
          <w:szCs w:val="24"/>
        </w:rPr>
        <w:t>Application for a Social Security Number (SSN) Card, the Social Security Number Application Process (SSNAP), the Online Social Security Number Application Process (</w:t>
      </w:r>
      <w:r w:rsidRPr="00C15641">
        <w:rPr>
          <w:b/>
          <w:sz w:val="24"/>
          <w:szCs w:val="24"/>
        </w:rPr>
        <w:t>oSSNAP</w:t>
      </w:r>
      <w:r w:rsidRPr="00C15641">
        <w:rPr>
          <w:b/>
          <w:sz w:val="24"/>
          <w:szCs w:val="24"/>
        </w:rPr>
        <w:t>) and the Internet SSN Replacement Card (</w:t>
      </w:r>
      <w:r w:rsidRPr="00C15641">
        <w:rPr>
          <w:b/>
          <w:sz w:val="24"/>
          <w:szCs w:val="24"/>
        </w:rPr>
        <w:t>iSSNRC</w:t>
      </w:r>
      <w:r w:rsidRPr="00C15641">
        <w:rPr>
          <w:b/>
          <w:sz w:val="24"/>
          <w:szCs w:val="24"/>
        </w:rPr>
        <w:t>) Application</w:t>
      </w:r>
    </w:p>
    <w:p w:rsidR="00C15641" w:rsidRPr="00C15641" w:rsidP="00C15641" w14:paraId="5CFB4347" w14:textId="77777777">
      <w:pPr>
        <w:tabs>
          <w:tab w:val="center" w:pos="4752"/>
        </w:tabs>
        <w:suppressAutoHyphens/>
        <w:jc w:val="center"/>
        <w:rPr>
          <w:b/>
          <w:sz w:val="24"/>
          <w:szCs w:val="24"/>
        </w:rPr>
      </w:pPr>
      <w:r w:rsidRPr="00C15641">
        <w:rPr>
          <w:b/>
          <w:sz w:val="24"/>
          <w:szCs w:val="24"/>
        </w:rPr>
        <w:t>20 CFR 422.103 - 422.110</w:t>
      </w:r>
    </w:p>
    <w:p w:rsidR="00C15641" w:rsidRPr="00C15641" w:rsidP="00C15641" w14:paraId="2E50E44B" w14:textId="77777777">
      <w:pPr>
        <w:tabs>
          <w:tab w:val="center" w:pos="4752"/>
        </w:tabs>
        <w:suppressAutoHyphens/>
        <w:jc w:val="center"/>
        <w:rPr>
          <w:b/>
          <w:sz w:val="24"/>
          <w:szCs w:val="24"/>
        </w:rPr>
      </w:pPr>
      <w:r w:rsidRPr="00C15641">
        <w:rPr>
          <w:b/>
          <w:sz w:val="24"/>
          <w:szCs w:val="24"/>
        </w:rPr>
        <w:t>OMB No. 0960-0066</w:t>
      </w:r>
    </w:p>
    <w:p w:rsidR="00210798" w:rsidRPr="00C15641" w:rsidP="00F26AC6" w14:paraId="3974C7AC" w14:textId="1A1298A2">
      <w:pPr>
        <w:pStyle w:val="BodyText"/>
        <w:rPr>
          <w:b/>
        </w:rPr>
      </w:pPr>
    </w:p>
    <w:p w:rsidR="002C010B" w:rsidP="00F26AC6" w14:paraId="7FB8F686" w14:textId="348B2FB8">
      <w:pPr>
        <w:autoSpaceDE/>
        <w:autoSpaceDN/>
        <w:snapToGrid w:val="0"/>
        <w:rPr>
          <w:snapToGrid w:val="0"/>
          <w:sz w:val="24"/>
          <w:szCs w:val="24"/>
        </w:rPr>
      </w:pPr>
      <w:r w:rsidRPr="002C010B">
        <w:rPr>
          <w:b/>
          <w:snapToGrid w:val="0"/>
          <w:sz w:val="24"/>
          <w:szCs w:val="24"/>
          <w:u w:val="single"/>
        </w:rPr>
        <w:t>Justification for Non-Substantive Changes to the Collection</w:t>
      </w:r>
    </w:p>
    <w:p w:rsidR="002C010B" w:rsidP="00F26AC6" w14:paraId="41078292" w14:textId="77777777">
      <w:pPr>
        <w:autoSpaceDE/>
        <w:autoSpaceDN/>
        <w:snapToGrid w:val="0"/>
        <w:rPr>
          <w:snapToGrid w:val="0"/>
          <w:sz w:val="24"/>
          <w:szCs w:val="24"/>
        </w:rPr>
      </w:pPr>
    </w:p>
    <w:p w:rsidR="00536001" w:rsidRPr="00AC16DA" w:rsidP="00F26AC6" w14:paraId="21EE95E0" w14:textId="6ABAA713">
      <w:pPr>
        <w:autoSpaceDE/>
        <w:autoSpaceDN/>
        <w:snapToGrid w:val="0"/>
        <w:rPr>
          <w:snapToGrid w:val="0"/>
          <w:sz w:val="24"/>
          <w:szCs w:val="24"/>
          <w:u w:val="single"/>
        </w:rPr>
      </w:pPr>
      <w:bookmarkStart w:id="0" w:name="_Hlk99600011"/>
      <w:r w:rsidRPr="00AC16DA">
        <w:rPr>
          <w:snapToGrid w:val="0"/>
          <w:sz w:val="24"/>
          <w:szCs w:val="24"/>
          <w:u w:val="single"/>
        </w:rPr>
        <w:t xml:space="preserve">We are making the following revisions to the </w:t>
      </w:r>
      <w:r w:rsidR="00D227AC">
        <w:rPr>
          <w:rFonts w:eastAsia="Calibri"/>
          <w:sz w:val="24"/>
          <w:szCs w:val="24"/>
          <w:u w:val="single"/>
        </w:rPr>
        <w:t>Information Collection</w:t>
      </w:r>
      <w:r w:rsidRPr="00F0761F">
        <w:rPr>
          <w:snapToGrid w:val="0"/>
          <w:sz w:val="24"/>
          <w:szCs w:val="24"/>
          <w:u w:val="single"/>
        </w:rPr>
        <w:t>:</w:t>
      </w:r>
    </w:p>
    <w:bookmarkEnd w:id="0"/>
    <w:p w:rsidR="00210798" w:rsidRPr="003404A9" w:rsidP="00F26AC6" w14:paraId="27C76900" w14:textId="77777777">
      <w:pPr>
        <w:pStyle w:val="BodyText"/>
      </w:pPr>
    </w:p>
    <w:p w:rsidR="006A071C" w:rsidP="002527BF" w14:paraId="3CE93F8D" w14:textId="0ADA738B">
      <w:pPr>
        <w:pStyle w:val="BodyText"/>
        <w:numPr>
          <w:ilvl w:val="0"/>
          <w:numId w:val="3"/>
        </w:numPr>
        <w:ind w:left="360"/>
      </w:pPr>
      <w:bookmarkStart w:id="1" w:name="_Hlk99600891"/>
      <w:r w:rsidRPr="006A071C">
        <w:rPr>
          <w:b/>
          <w:bCs/>
          <w:u w:val="single"/>
        </w:rPr>
        <w:t>Change</w:t>
      </w:r>
      <w:r w:rsidRPr="006A071C">
        <w:rPr>
          <w:b/>
          <w:bCs/>
          <w:spacing w:val="1"/>
          <w:u w:val="single"/>
        </w:rPr>
        <w:t xml:space="preserve"> </w:t>
      </w:r>
      <w:r w:rsidRPr="006A071C">
        <w:rPr>
          <w:b/>
          <w:bCs/>
          <w:u w:val="single"/>
        </w:rPr>
        <w:t>#</w:t>
      </w:r>
      <w:r w:rsidRPr="006A071C" w:rsidR="009463F7">
        <w:rPr>
          <w:b/>
          <w:bCs/>
          <w:u w:val="single"/>
        </w:rPr>
        <w:t>1</w:t>
      </w:r>
      <w:r w:rsidRPr="006A071C">
        <w:rPr>
          <w:b/>
          <w:bCs/>
        </w:rPr>
        <w:t>:</w:t>
      </w:r>
      <w:r w:rsidRPr="006A071C">
        <w:rPr>
          <w:spacing w:val="58"/>
        </w:rPr>
        <w:t xml:space="preserve"> </w:t>
      </w:r>
      <w:r w:rsidRPr="006A071C" w:rsidR="00FB156E">
        <w:rPr>
          <w:spacing w:val="58"/>
        </w:rPr>
        <w:t xml:space="preserve"> </w:t>
      </w:r>
      <w:r>
        <w:t>We are removing the</w:t>
      </w:r>
      <w:r w:rsidR="00C1307A">
        <w:t xml:space="preserve"> COVID Screener Questions from this information collection, including the</w:t>
      </w:r>
      <w:r>
        <w:t xml:space="preserve"> </w:t>
      </w:r>
      <w:r>
        <w:t>VIPr</w:t>
      </w:r>
      <w:r>
        <w:t xml:space="preserve"> </w:t>
      </w:r>
      <w:r w:rsidR="00D227AC">
        <w:t xml:space="preserve">Mobile Application </w:t>
      </w:r>
      <w:r>
        <w:t>COVID Screener 1, Screener 2 and associated COVID fail message</w:t>
      </w:r>
      <w:r w:rsidR="00C1307A">
        <w:t>, as well as the telephone COVID Screener Questions</w:t>
      </w:r>
      <w:r>
        <w:t xml:space="preserve">. </w:t>
      </w:r>
    </w:p>
    <w:p w:rsidR="00D227AC" w:rsidP="00D227AC" w14:paraId="2AA2E895" w14:textId="46C16F4D">
      <w:pPr>
        <w:pStyle w:val="BodyText"/>
        <w:ind w:left="360"/>
        <w:rPr>
          <w:b/>
          <w:bCs/>
          <w:u w:val="single"/>
        </w:rPr>
      </w:pPr>
    </w:p>
    <w:p w:rsidR="00D227AC" w:rsidP="00D227AC" w14:paraId="05D7A848" w14:textId="73C1F1F7">
      <w:pPr>
        <w:pStyle w:val="BodyText"/>
        <w:ind w:left="360"/>
      </w:pPr>
      <w:r>
        <w:rPr>
          <w:b/>
          <w:bCs/>
          <w:u w:val="single"/>
        </w:rPr>
        <w:t>Justification #1</w:t>
      </w:r>
      <w:r>
        <w:rPr>
          <w:b/>
          <w:bCs/>
        </w:rPr>
        <w:t>:</w:t>
      </w:r>
      <w:r>
        <w:t xml:space="preserve">  We are removing the COVID Screener screens as per new CDC directions we no longer need to use the COVID Screener with field office visitors prior to their in-person visits.</w:t>
      </w:r>
    </w:p>
    <w:p w:rsidR="00D227AC" w:rsidRPr="00D227AC" w:rsidP="00D227AC" w14:paraId="726C87F0" w14:textId="77777777">
      <w:pPr>
        <w:pStyle w:val="BodyText"/>
        <w:ind w:left="360"/>
      </w:pPr>
    </w:p>
    <w:p w:rsidR="00D227AC" w:rsidP="002527BF" w14:paraId="7ADB68C1" w14:textId="67BFDEFF">
      <w:pPr>
        <w:pStyle w:val="BodyText"/>
        <w:numPr>
          <w:ilvl w:val="0"/>
          <w:numId w:val="3"/>
        </w:numPr>
        <w:ind w:left="360"/>
      </w:pPr>
      <w:r>
        <w:rPr>
          <w:b/>
          <w:bCs/>
          <w:u w:val="single"/>
        </w:rPr>
        <w:t>Change #2</w:t>
      </w:r>
      <w:r>
        <w:rPr>
          <w:b/>
          <w:bCs/>
        </w:rPr>
        <w:t>:</w:t>
      </w:r>
      <w:r>
        <w:t xml:space="preserve">  We are removing the </w:t>
      </w:r>
      <w:r>
        <w:t>VIPr</w:t>
      </w:r>
      <w:r>
        <w:t xml:space="preserve"> Mobile Check-In Application from this information collection request.</w:t>
      </w:r>
    </w:p>
    <w:p w:rsidR="00D227AC" w:rsidP="00D227AC" w14:paraId="1B65F006" w14:textId="1FC49E35">
      <w:pPr>
        <w:pStyle w:val="BodyText"/>
        <w:ind w:left="360"/>
        <w:rPr>
          <w:b/>
          <w:bCs/>
          <w:u w:val="single"/>
        </w:rPr>
      </w:pPr>
    </w:p>
    <w:p w:rsidR="00D227AC" w:rsidP="00D227AC" w14:paraId="54F618AA" w14:textId="3984F32F">
      <w:pPr>
        <w:pStyle w:val="BodyText"/>
        <w:ind w:left="360"/>
      </w:pPr>
      <w:r>
        <w:rPr>
          <w:b/>
          <w:bCs/>
          <w:u w:val="single"/>
        </w:rPr>
        <w:t>Justification #2</w:t>
      </w:r>
      <w:r>
        <w:rPr>
          <w:b/>
          <w:bCs/>
        </w:rPr>
        <w:t>:</w:t>
      </w:r>
      <w:r>
        <w:t xml:space="preserve">  As per our discussion with OMB, respondents use the </w:t>
      </w:r>
      <w:r>
        <w:t>VIPr</w:t>
      </w:r>
      <w:r>
        <w:t xml:space="preserve"> Mobile Check-In Application only to check in for their scheduled in-person field office visit.  As the screens only require the respondents to click that they are checking in, and do not request any personal identifying information, or require any answers to questions, they do not require OMB approval under the PRA.  Therefore, we are removing them from this ICR.</w:t>
      </w:r>
    </w:p>
    <w:p w:rsidR="00C1307A" w:rsidP="00D227AC" w14:paraId="3C721B94" w14:textId="0098DDE0">
      <w:pPr>
        <w:pStyle w:val="BodyText"/>
        <w:ind w:left="360"/>
      </w:pPr>
    </w:p>
    <w:p w:rsidR="00C1307A" w:rsidP="00C1307A" w14:paraId="67742D0F" w14:textId="7BE3F331">
      <w:pPr>
        <w:pStyle w:val="BodyText"/>
        <w:numPr>
          <w:ilvl w:val="0"/>
          <w:numId w:val="3"/>
        </w:numPr>
        <w:ind w:left="360"/>
      </w:pPr>
      <w:r>
        <w:rPr>
          <w:b/>
          <w:bCs/>
          <w:u w:val="single"/>
        </w:rPr>
        <w:t>Change #</w:t>
      </w:r>
      <w:r>
        <w:rPr>
          <w:b/>
          <w:bCs/>
          <w:u w:val="single"/>
        </w:rPr>
        <w:t>3</w:t>
      </w:r>
      <w:r>
        <w:rPr>
          <w:b/>
          <w:bCs/>
        </w:rPr>
        <w:t>:</w:t>
      </w:r>
      <w:r>
        <w:t xml:space="preserve">  We are removing the </w:t>
      </w:r>
      <w:r>
        <w:t>Telephone</w:t>
      </w:r>
      <w:r>
        <w:t xml:space="preserve"> Check-In Application from this information collection request.</w:t>
      </w:r>
    </w:p>
    <w:p w:rsidR="00C1307A" w:rsidP="00C1307A" w14:paraId="6EF197D3" w14:textId="77777777">
      <w:pPr>
        <w:pStyle w:val="BodyText"/>
        <w:ind w:left="360"/>
        <w:rPr>
          <w:b/>
          <w:bCs/>
          <w:u w:val="single"/>
        </w:rPr>
      </w:pPr>
    </w:p>
    <w:p w:rsidR="00C1307A" w:rsidP="00C1307A" w14:paraId="03849D71" w14:textId="3D1B92AB">
      <w:pPr>
        <w:pStyle w:val="BodyText"/>
        <w:ind w:left="360"/>
      </w:pPr>
      <w:r>
        <w:rPr>
          <w:b/>
          <w:bCs/>
          <w:u w:val="single"/>
        </w:rPr>
        <w:t>Justification #</w:t>
      </w:r>
      <w:r>
        <w:rPr>
          <w:b/>
          <w:bCs/>
          <w:u w:val="single"/>
        </w:rPr>
        <w:t>3</w:t>
      </w:r>
      <w:r>
        <w:rPr>
          <w:b/>
          <w:bCs/>
        </w:rPr>
        <w:t>:</w:t>
      </w:r>
      <w:r>
        <w:t xml:space="preserve">  As per our discussion with OMB, respondents use the </w:t>
      </w:r>
      <w:r>
        <w:t>Telephone</w:t>
      </w:r>
      <w:r>
        <w:t xml:space="preserve"> Check-In Application only to check</w:t>
      </w:r>
      <w:r>
        <w:t xml:space="preserve"> </w:t>
      </w:r>
      <w:r>
        <w:t xml:space="preserve">in for their scheduled in-person field office visit.  As the </w:t>
      </w:r>
      <w:r>
        <w:t>telephone application</w:t>
      </w:r>
      <w:r>
        <w:t xml:space="preserve"> only require</w:t>
      </w:r>
      <w:r>
        <w:t>s</w:t>
      </w:r>
      <w:r>
        <w:t xml:space="preserve"> the respondents to click that they are checking in, and do</w:t>
      </w:r>
      <w:r>
        <w:t>es</w:t>
      </w:r>
      <w:r>
        <w:t xml:space="preserve"> not request any personal identifying information, or require any answers to questions, </w:t>
      </w:r>
      <w:r>
        <w:t>the Telephone Check-In Application does</w:t>
      </w:r>
      <w:r>
        <w:t xml:space="preserve"> not require OMB approval under the PRA.  Therefore, we are removing </w:t>
      </w:r>
      <w:r>
        <w:t xml:space="preserve">this application </w:t>
      </w:r>
      <w:r>
        <w:t>from this ICR.</w:t>
      </w:r>
    </w:p>
    <w:p w:rsidR="00D227AC" w:rsidP="00D227AC" w14:paraId="5FDC8E31" w14:textId="617E6F4C">
      <w:pPr>
        <w:pStyle w:val="BodyText"/>
        <w:rPr>
          <w:b/>
          <w:bCs/>
          <w:u w:val="single"/>
        </w:rPr>
      </w:pPr>
    </w:p>
    <w:p w:rsidR="00D227AC" w:rsidRPr="003404A9" w:rsidP="00D227AC" w14:paraId="38C5F047" w14:textId="77777777">
      <w:pPr>
        <w:pStyle w:val="ListParagraph"/>
        <w:tabs>
          <w:tab w:val="left" w:pos="0"/>
        </w:tabs>
        <w:ind w:left="0" w:right="134" w:firstLine="0"/>
        <w:rPr>
          <w:rFonts w:ascii="Courier" w:hAnsi="Courier"/>
          <w:sz w:val="24"/>
          <w:szCs w:val="24"/>
        </w:rPr>
      </w:pPr>
      <w:r w:rsidRPr="003404A9">
        <w:rPr>
          <w:sz w:val="24"/>
          <w:szCs w:val="24"/>
        </w:rPr>
        <w:t>We will implement these changes upon OMB approval.</w:t>
      </w:r>
      <w:r>
        <w:rPr>
          <w:sz w:val="24"/>
          <w:szCs w:val="24"/>
        </w:rPr>
        <w:t xml:space="preserve">  </w:t>
      </w:r>
      <w:r w:rsidRPr="003404A9">
        <w:rPr>
          <w:bCs/>
          <w:sz w:val="24"/>
          <w:szCs w:val="24"/>
        </w:rPr>
        <w:t xml:space="preserve">These actions </w:t>
      </w:r>
      <w:r>
        <w:rPr>
          <w:bCs/>
          <w:sz w:val="24"/>
          <w:szCs w:val="24"/>
        </w:rPr>
        <w:t xml:space="preserve">reduce </w:t>
      </w:r>
      <w:r w:rsidRPr="003404A9">
        <w:rPr>
          <w:bCs/>
          <w:sz w:val="24"/>
          <w:szCs w:val="24"/>
        </w:rPr>
        <w:t>the public reporting burde</w:t>
      </w:r>
      <w:r>
        <w:rPr>
          <w:bCs/>
          <w:sz w:val="24"/>
          <w:szCs w:val="24"/>
        </w:rPr>
        <w:t xml:space="preserve">n. </w:t>
      </w:r>
    </w:p>
    <w:p w:rsidR="00D227AC" w:rsidP="00D227AC" w14:paraId="785D9264" w14:textId="39D2A95A">
      <w:pPr>
        <w:pStyle w:val="BodyText"/>
      </w:pPr>
    </w:p>
    <w:p w:rsidR="00D227AC" w:rsidP="00D227AC" w14:paraId="61B7BBAF" w14:textId="294EC439">
      <w:pPr>
        <w:pStyle w:val="BodyText"/>
        <w:rPr>
          <w:b/>
          <w:u w:val="single"/>
        </w:rPr>
      </w:pPr>
      <w:r>
        <w:rPr>
          <w:b/>
          <w:u w:val="single"/>
        </w:rPr>
        <w:t>Estimates of Public Reporting Burden</w:t>
      </w:r>
    </w:p>
    <w:p w:rsidR="00D227AC" w:rsidP="00D227AC" w14:paraId="4DCA8DAE" w14:textId="77777777">
      <w:pPr>
        <w:pStyle w:val="BodyText"/>
      </w:pPr>
    </w:p>
    <w:p w:rsidR="00D227AC" w:rsidP="00D227AC" w14:paraId="4A809A30" w14:textId="61DE433E">
      <w:pPr>
        <w:pStyle w:val="BodyText"/>
      </w:pPr>
      <w:r>
        <w:t xml:space="preserve">These revisions to this information collection will change the public reporting burden, as we are removing the public reporting burden for the COVID Screener questions on the </w:t>
      </w:r>
      <w:r>
        <w:t>VIPr</w:t>
      </w:r>
      <w:r>
        <w:t xml:space="preserve"> Mobile Check-In Application</w:t>
      </w:r>
      <w:r w:rsidR="00BD0291">
        <w:t xml:space="preserve"> and the Telephone Check-In Application</w:t>
      </w:r>
      <w:r>
        <w:t>.  The burden chart below shows the updated burden information for this information collection, due to the removal of the COVID Screener questions:</w:t>
      </w:r>
    </w:p>
    <w:p w:rsidR="00D227AC" w:rsidP="00D227AC" w14:paraId="030D0C91" w14:textId="7D4703F2">
      <w:pPr>
        <w:pStyle w:val="BodyText"/>
      </w:pPr>
    </w:p>
    <w:tbl>
      <w:tblPr>
        <w:tblW w:w="1107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00"/>
        <w:gridCol w:w="270"/>
        <w:gridCol w:w="90"/>
        <w:gridCol w:w="180"/>
        <w:gridCol w:w="1260"/>
        <w:gridCol w:w="90"/>
        <w:gridCol w:w="720"/>
        <w:gridCol w:w="360"/>
        <w:gridCol w:w="1170"/>
        <w:gridCol w:w="1350"/>
        <w:gridCol w:w="1170"/>
        <w:gridCol w:w="1800"/>
      </w:tblGrid>
      <w:tr w14:paraId="1368ED10" w14:textId="77777777" w:rsidTr="00265ACD">
        <w:tblPrEx>
          <w:tblW w:w="1107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57"/>
        </w:trPr>
        <w:tc>
          <w:tcPr>
            <w:tcW w:w="1710" w:type="dxa"/>
            <w:tcBorders>
              <w:bottom w:val="single" w:sz="4" w:space="0" w:color="auto"/>
            </w:tcBorders>
            <w:shd w:val="clear" w:color="auto" w:fill="auto"/>
          </w:tcPr>
          <w:p w:rsidR="00D227AC" w:rsidRPr="0047351A" w:rsidP="00265ACD" w14:paraId="420C3925" w14:textId="77777777">
            <w:pPr>
              <w:adjustRightInd w:val="0"/>
            </w:pPr>
            <w:r w:rsidRPr="0047351A">
              <w:rPr>
                <w:b/>
              </w:rPr>
              <w:t>Application Scenario</w:t>
            </w:r>
          </w:p>
        </w:tc>
        <w:tc>
          <w:tcPr>
            <w:tcW w:w="1440" w:type="dxa"/>
            <w:gridSpan w:val="4"/>
            <w:tcBorders>
              <w:bottom w:val="single" w:sz="4" w:space="0" w:color="auto"/>
            </w:tcBorders>
            <w:shd w:val="clear" w:color="auto" w:fill="auto"/>
          </w:tcPr>
          <w:p w:rsidR="00D227AC" w:rsidRPr="0047351A" w:rsidP="00265ACD" w14:paraId="69F92A8A" w14:textId="77777777">
            <w:pPr>
              <w:adjustRightInd w:val="0"/>
            </w:pPr>
            <w:r w:rsidRPr="0047351A">
              <w:rPr>
                <w:b/>
              </w:rPr>
              <w:t>Number of Respondents</w:t>
            </w:r>
          </w:p>
        </w:tc>
        <w:tc>
          <w:tcPr>
            <w:tcW w:w="1260" w:type="dxa"/>
            <w:tcBorders>
              <w:bottom w:val="single" w:sz="4" w:space="0" w:color="auto"/>
            </w:tcBorders>
            <w:shd w:val="clear" w:color="auto" w:fill="auto"/>
          </w:tcPr>
          <w:p w:rsidR="00D227AC" w:rsidRPr="0047351A" w:rsidP="00265ACD" w14:paraId="16E1D1C4" w14:textId="77777777">
            <w:pPr>
              <w:adjustRightInd w:val="0"/>
            </w:pPr>
            <w:r w:rsidRPr="0047351A">
              <w:rPr>
                <w:b/>
              </w:rPr>
              <w:t>Frequency of Response</w:t>
            </w:r>
          </w:p>
        </w:tc>
        <w:tc>
          <w:tcPr>
            <w:tcW w:w="1170" w:type="dxa"/>
            <w:gridSpan w:val="3"/>
            <w:tcBorders>
              <w:bottom w:val="single" w:sz="4" w:space="0" w:color="auto"/>
            </w:tcBorders>
            <w:shd w:val="clear" w:color="auto" w:fill="auto"/>
          </w:tcPr>
          <w:p w:rsidR="00D227AC" w:rsidRPr="0047351A" w:rsidP="00265ACD" w14:paraId="703919AD" w14:textId="77777777">
            <w:pPr>
              <w:adjustRightInd w:val="0"/>
            </w:pPr>
            <w:r w:rsidRPr="0047351A">
              <w:rPr>
                <w:b/>
              </w:rPr>
              <w:t>Average Burden per Response (minutes)</w:t>
            </w:r>
          </w:p>
        </w:tc>
        <w:tc>
          <w:tcPr>
            <w:tcW w:w="1170" w:type="dxa"/>
            <w:tcBorders>
              <w:bottom w:val="single" w:sz="4" w:space="0" w:color="auto"/>
            </w:tcBorders>
            <w:shd w:val="clear" w:color="auto" w:fill="auto"/>
          </w:tcPr>
          <w:p w:rsidR="00D227AC" w:rsidRPr="0047351A" w:rsidP="00265ACD" w14:paraId="599AFB01" w14:textId="77777777">
            <w:pPr>
              <w:adjustRightInd w:val="0"/>
            </w:pPr>
            <w:r w:rsidRPr="0047351A">
              <w:rPr>
                <w:b/>
              </w:rPr>
              <w:t>Estimated Total Annual Burden (hours)</w:t>
            </w:r>
          </w:p>
        </w:tc>
        <w:tc>
          <w:tcPr>
            <w:tcW w:w="1350" w:type="dxa"/>
            <w:tcBorders>
              <w:bottom w:val="single" w:sz="4" w:space="0" w:color="auto"/>
            </w:tcBorders>
            <w:shd w:val="clear" w:color="auto" w:fill="auto"/>
          </w:tcPr>
          <w:p w:rsidR="00D227AC" w:rsidRPr="0047351A" w:rsidP="00265ACD" w14:paraId="299C4AA1" w14:textId="77777777">
            <w:pPr>
              <w:adjustRightInd w:val="0"/>
            </w:pPr>
            <w:r w:rsidRPr="0047351A">
              <w:rPr>
                <w:b/>
              </w:rPr>
              <w:t>Average Theoretical Hourly Cost Amount (dollars)*</w:t>
            </w:r>
          </w:p>
        </w:tc>
        <w:tc>
          <w:tcPr>
            <w:tcW w:w="1170" w:type="dxa"/>
            <w:tcBorders>
              <w:bottom w:val="single" w:sz="4" w:space="0" w:color="auto"/>
            </w:tcBorders>
            <w:shd w:val="clear" w:color="auto" w:fill="auto"/>
          </w:tcPr>
          <w:p w:rsidR="00D227AC" w:rsidRPr="0047351A" w:rsidP="00265ACD" w14:paraId="6BE7C03A" w14:textId="77777777">
            <w:pPr>
              <w:adjustRightInd w:val="0"/>
              <w:rPr>
                <w:b/>
              </w:rPr>
            </w:pPr>
            <w:r w:rsidRPr="0047351A">
              <w:rPr>
                <w:b/>
              </w:rPr>
              <w:t xml:space="preserve">Average Wait Time in Field Office </w:t>
            </w:r>
          </w:p>
          <w:p w:rsidR="00D227AC" w:rsidP="00265ACD" w14:paraId="34C664B0" w14:textId="77777777">
            <w:pPr>
              <w:adjustRightInd w:val="0"/>
              <w:rPr>
                <w:b/>
              </w:rPr>
            </w:pPr>
            <w:r w:rsidRPr="0047351A">
              <w:rPr>
                <w:b/>
              </w:rPr>
              <w:t>(minutes)</w:t>
            </w:r>
          </w:p>
          <w:p w:rsidR="00D227AC" w:rsidRPr="0047351A" w:rsidP="00265ACD" w14:paraId="3A1171E7" w14:textId="77777777">
            <w:pPr>
              <w:adjustRightInd w:val="0"/>
              <w:rPr>
                <w:b/>
              </w:rPr>
            </w:pPr>
            <w:r w:rsidRPr="0047351A">
              <w:rPr>
                <w:b/>
              </w:rPr>
              <w:t>**</w:t>
            </w:r>
          </w:p>
        </w:tc>
        <w:tc>
          <w:tcPr>
            <w:tcW w:w="1800" w:type="dxa"/>
            <w:tcBorders>
              <w:bottom w:val="single" w:sz="4" w:space="0" w:color="auto"/>
            </w:tcBorders>
            <w:shd w:val="clear" w:color="auto" w:fill="auto"/>
          </w:tcPr>
          <w:p w:rsidR="00D227AC" w:rsidRPr="0047351A" w:rsidP="00265ACD" w14:paraId="4A4B8D13" w14:textId="77777777">
            <w:pPr>
              <w:adjustRightInd w:val="0"/>
              <w:rPr>
                <w:b/>
              </w:rPr>
            </w:pPr>
            <w:r w:rsidRPr="0047351A">
              <w:rPr>
                <w:b/>
              </w:rPr>
              <w:t>Total Annual Opportunity Cost</w:t>
            </w:r>
          </w:p>
          <w:p w:rsidR="00D227AC" w:rsidRPr="0047351A" w:rsidP="00265ACD" w14:paraId="4F6FE9CB" w14:textId="77777777">
            <w:pPr>
              <w:adjustRightInd w:val="0"/>
            </w:pPr>
            <w:r w:rsidRPr="0047351A">
              <w:rPr>
                <w:b/>
              </w:rPr>
              <w:t>(dollars) **</w:t>
            </w:r>
            <w:r>
              <w:rPr>
                <w:b/>
              </w:rPr>
              <w:t>*</w:t>
            </w:r>
          </w:p>
        </w:tc>
      </w:tr>
      <w:tr w14:paraId="7DE94B9A" w14:textId="77777777" w:rsidTr="00265ACD">
        <w:tblPrEx>
          <w:tblW w:w="11070" w:type="dxa"/>
          <w:tblInd w:w="-1445" w:type="dxa"/>
          <w:tblLayout w:type="fixed"/>
          <w:tblLook w:val="04A0"/>
        </w:tblPrEx>
        <w:trPr>
          <w:trHeight w:val="314"/>
        </w:trPr>
        <w:tc>
          <w:tcPr>
            <w:tcW w:w="2880" w:type="dxa"/>
            <w:gridSpan w:val="3"/>
            <w:tcBorders>
              <w:bottom w:val="single" w:sz="4" w:space="0" w:color="auto"/>
              <w:right w:val="nil"/>
            </w:tcBorders>
            <w:shd w:val="clear" w:color="auto" w:fill="auto"/>
          </w:tcPr>
          <w:p w:rsidR="00D227AC" w:rsidP="00265ACD" w14:paraId="3B5B29E6" w14:textId="77777777">
            <w:pPr>
              <w:adjustRightInd w:val="0"/>
              <w:rPr>
                <w:b/>
              </w:rPr>
            </w:pPr>
            <w:r>
              <w:rPr>
                <w:b/>
              </w:rPr>
              <w:t>EAB Modality</w:t>
            </w:r>
          </w:p>
        </w:tc>
        <w:tc>
          <w:tcPr>
            <w:tcW w:w="270" w:type="dxa"/>
            <w:gridSpan w:val="2"/>
            <w:tcBorders>
              <w:left w:val="nil"/>
              <w:bottom w:val="single" w:sz="4" w:space="0" w:color="auto"/>
              <w:right w:val="nil"/>
            </w:tcBorders>
            <w:shd w:val="clear" w:color="auto" w:fill="auto"/>
          </w:tcPr>
          <w:p w:rsidR="00D227AC" w:rsidRPr="0047351A" w:rsidP="00265ACD" w14:paraId="3363210A" w14:textId="77777777">
            <w:pPr>
              <w:adjustRightInd w:val="0"/>
              <w:jc w:val="right"/>
              <w:rPr>
                <w:color w:val="000000"/>
              </w:rPr>
            </w:pPr>
          </w:p>
        </w:tc>
        <w:tc>
          <w:tcPr>
            <w:tcW w:w="1260" w:type="dxa"/>
            <w:tcBorders>
              <w:left w:val="nil"/>
              <w:bottom w:val="single" w:sz="4" w:space="0" w:color="auto"/>
              <w:right w:val="nil"/>
            </w:tcBorders>
            <w:shd w:val="clear" w:color="auto" w:fill="auto"/>
          </w:tcPr>
          <w:p w:rsidR="00D227AC" w:rsidRPr="0047351A" w:rsidP="00265ACD" w14:paraId="7CF75738" w14:textId="77777777">
            <w:pPr>
              <w:adjustRightInd w:val="0"/>
              <w:jc w:val="right"/>
              <w:rPr>
                <w:color w:val="000000"/>
              </w:rPr>
            </w:pPr>
          </w:p>
        </w:tc>
        <w:tc>
          <w:tcPr>
            <w:tcW w:w="1170" w:type="dxa"/>
            <w:gridSpan w:val="3"/>
            <w:tcBorders>
              <w:left w:val="nil"/>
              <w:bottom w:val="single" w:sz="4" w:space="0" w:color="auto"/>
              <w:right w:val="nil"/>
            </w:tcBorders>
            <w:shd w:val="clear" w:color="auto" w:fill="auto"/>
          </w:tcPr>
          <w:p w:rsidR="00D227AC" w:rsidRPr="0047351A" w:rsidP="00265ACD" w14:paraId="37D9F056" w14:textId="77777777">
            <w:pPr>
              <w:adjustRightInd w:val="0"/>
              <w:jc w:val="right"/>
              <w:rPr>
                <w:color w:val="000000"/>
              </w:rPr>
            </w:pPr>
          </w:p>
        </w:tc>
        <w:tc>
          <w:tcPr>
            <w:tcW w:w="1170" w:type="dxa"/>
            <w:tcBorders>
              <w:left w:val="nil"/>
              <w:bottom w:val="single" w:sz="4" w:space="0" w:color="auto"/>
              <w:right w:val="nil"/>
            </w:tcBorders>
            <w:shd w:val="clear" w:color="auto" w:fill="auto"/>
          </w:tcPr>
          <w:p w:rsidR="00D227AC" w:rsidRPr="0047351A" w:rsidP="00265ACD" w14:paraId="3EE5E9C9" w14:textId="77777777">
            <w:pPr>
              <w:adjustRightInd w:val="0"/>
              <w:jc w:val="right"/>
              <w:rPr>
                <w:color w:val="000000"/>
              </w:rPr>
            </w:pPr>
          </w:p>
        </w:tc>
        <w:tc>
          <w:tcPr>
            <w:tcW w:w="1350" w:type="dxa"/>
            <w:tcBorders>
              <w:left w:val="nil"/>
              <w:bottom w:val="single" w:sz="4" w:space="0" w:color="auto"/>
              <w:right w:val="nil"/>
            </w:tcBorders>
            <w:shd w:val="clear" w:color="auto" w:fill="auto"/>
          </w:tcPr>
          <w:p w:rsidR="00D227AC" w:rsidRPr="0047351A" w:rsidP="00265ACD" w14:paraId="154695FE" w14:textId="77777777">
            <w:pPr>
              <w:adjustRightInd w:val="0"/>
              <w:jc w:val="right"/>
            </w:pPr>
          </w:p>
        </w:tc>
        <w:tc>
          <w:tcPr>
            <w:tcW w:w="1170" w:type="dxa"/>
            <w:tcBorders>
              <w:left w:val="nil"/>
              <w:bottom w:val="single" w:sz="4" w:space="0" w:color="auto"/>
              <w:right w:val="nil"/>
            </w:tcBorders>
            <w:shd w:val="clear" w:color="auto" w:fill="auto"/>
          </w:tcPr>
          <w:p w:rsidR="00D227AC" w:rsidRPr="0047351A" w:rsidP="00265ACD" w14:paraId="4FF5002C" w14:textId="77777777">
            <w:pPr>
              <w:adjustRightInd w:val="0"/>
              <w:jc w:val="right"/>
            </w:pPr>
          </w:p>
        </w:tc>
        <w:tc>
          <w:tcPr>
            <w:tcW w:w="1800" w:type="dxa"/>
            <w:tcBorders>
              <w:left w:val="nil"/>
              <w:bottom w:val="single" w:sz="4" w:space="0" w:color="auto"/>
            </w:tcBorders>
            <w:shd w:val="clear" w:color="auto" w:fill="auto"/>
          </w:tcPr>
          <w:p w:rsidR="00D227AC" w:rsidP="00265ACD" w14:paraId="05147C18" w14:textId="77777777">
            <w:pPr>
              <w:adjustRightInd w:val="0"/>
              <w:jc w:val="right"/>
            </w:pPr>
          </w:p>
        </w:tc>
      </w:tr>
      <w:tr w14:paraId="5D49ADF5" w14:textId="77777777" w:rsidTr="00265ACD">
        <w:tblPrEx>
          <w:tblW w:w="11070" w:type="dxa"/>
          <w:tblInd w:w="-1445" w:type="dxa"/>
          <w:tblLayout w:type="fixed"/>
          <w:tblLook w:val="04A0"/>
        </w:tblPrEx>
        <w:trPr>
          <w:trHeight w:val="314"/>
        </w:trPr>
        <w:tc>
          <w:tcPr>
            <w:tcW w:w="1710" w:type="dxa"/>
            <w:tcBorders>
              <w:right w:val="single" w:sz="4" w:space="0" w:color="auto"/>
            </w:tcBorders>
            <w:shd w:val="clear" w:color="auto" w:fill="auto"/>
          </w:tcPr>
          <w:p w:rsidR="00D227AC" w:rsidRPr="00F01A7D" w:rsidP="00265ACD" w14:paraId="7A065D8F" w14:textId="77777777">
            <w:pPr>
              <w:adjustRightInd w:val="0"/>
            </w:pPr>
            <w:r>
              <w:t>Hospital staff who relay the State birth certificate information to the BVS and SSA through the EAB process</w:t>
            </w:r>
          </w:p>
        </w:tc>
        <w:tc>
          <w:tcPr>
            <w:tcW w:w="1440" w:type="dxa"/>
            <w:gridSpan w:val="4"/>
            <w:tcBorders>
              <w:left w:val="single" w:sz="4" w:space="0" w:color="auto"/>
              <w:right w:val="single" w:sz="4" w:space="0" w:color="auto"/>
            </w:tcBorders>
            <w:shd w:val="clear" w:color="auto" w:fill="auto"/>
          </w:tcPr>
          <w:p w:rsidR="00D227AC" w:rsidRPr="0047351A" w:rsidP="00265ACD" w14:paraId="614038A6" w14:textId="2B2E4519">
            <w:pPr>
              <w:adjustRightInd w:val="0"/>
              <w:jc w:val="right"/>
              <w:rPr>
                <w:color w:val="000000"/>
              </w:rPr>
            </w:pPr>
            <w:r>
              <w:rPr>
                <w:color w:val="000000"/>
              </w:rPr>
              <w:t>3</w:t>
            </w:r>
            <w:r w:rsidR="00996A18">
              <w:rPr>
                <w:color w:val="000000"/>
              </w:rPr>
              <w:t>,587,284</w:t>
            </w:r>
          </w:p>
        </w:tc>
        <w:tc>
          <w:tcPr>
            <w:tcW w:w="1260" w:type="dxa"/>
            <w:tcBorders>
              <w:left w:val="single" w:sz="4" w:space="0" w:color="auto"/>
              <w:right w:val="single" w:sz="4" w:space="0" w:color="auto"/>
            </w:tcBorders>
            <w:shd w:val="clear" w:color="auto" w:fill="auto"/>
          </w:tcPr>
          <w:p w:rsidR="00D227AC" w:rsidRPr="0047351A" w:rsidP="00265ACD" w14:paraId="77CA2253" w14:textId="77777777">
            <w:pPr>
              <w:adjustRightInd w:val="0"/>
              <w:jc w:val="right"/>
              <w:rPr>
                <w:color w:val="000000"/>
              </w:rPr>
            </w:pPr>
            <w:r>
              <w:rPr>
                <w:color w:val="000000"/>
              </w:rPr>
              <w:t>1</w:t>
            </w:r>
          </w:p>
        </w:tc>
        <w:tc>
          <w:tcPr>
            <w:tcW w:w="1170" w:type="dxa"/>
            <w:gridSpan w:val="3"/>
            <w:tcBorders>
              <w:left w:val="single" w:sz="4" w:space="0" w:color="auto"/>
              <w:right w:val="single" w:sz="4" w:space="0" w:color="auto"/>
            </w:tcBorders>
            <w:shd w:val="clear" w:color="auto" w:fill="auto"/>
          </w:tcPr>
          <w:p w:rsidR="00D227AC" w:rsidRPr="0047351A" w:rsidP="00265ACD" w14:paraId="2093CB2E" w14:textId="77777777">
            <w:pPr>
              <w:adjustRightInd w:val="0"/>
              <w:jc w:val="right"/>
              <w:rPr>
                <w:color w:val="000000"/>
              </w:rPr>
            </w:pPr>
            <w:r>
              <w:rPr>
                <w:color w:val="000000"/>
              </w:rPr>
              <w:t>5</w:t>
            </w:r>
          </w:p>
        </w:tc>
        <w:tc>
          <w:tcPr>
            <w:tcW w:w="1170" w:type="dxa"/>
            <w:tcBorders>
              <w:left w:val="single" w:sz="4" w:space="0" w:color="auto"/>
              <w:right w:val="single" w:sz="4" w:space="0" w:color="auto"/>
            </w:tcBorders>
            <w:shd w:val="clear" w:color="auto" w:fill="auto"/>
          </w:tcPr>
          <w:p w:rsidR="00D227AC" w:rsidRPr="0047351A" w:rsidP="00265ACD" w14:paraId="60E67575" w14:textId="2617EAFC">
            <w:pPr>
              <w:adjustRightInd w:val="0"/>
              <w:jc w:val="right"/>
              <w:rPr>
                <w:color w:val="000000"/>
              </w:rPr>
            </w:pPr>
            <w:r>
              <w:rPr>
                <w:color w:val="000000"/>
              </w:rPr>
              <w:t>298,940</w:t>
            </w:r>
          </w:p>
        </w:tc>
        <w:tc>
          <w:tcPr>
            <w:tcW w:w="1350" w:type="dxa"/>
            <w:tcBorders>
              <w:left w:val="single" w:sz="4" w:space="0" w:color="auto"/>
              <w:right w:val="single" w:sz="4" w:space="0" w:color="auto"/>
            </w:tcBorders>
            <w:shd w:val="clear" w:color="auto" w:fill="auto"/>
          </w:tcPr>
          <w:p w:rsidR="00D227AC" w:rsidRPr="0047351A" w:rsidP="00265ACD" w14:paraId="0434E9DE" w14:textId="263ADCDA">
            <w:pPr>
              <w:adjustRightInd w:val="0"/>
              <w:jc w:val="right"/>
            </w:pPr>
            <w:r>
              <w:t>$2</w:t>
            </w:r>
            <w:r w:rsidR="00996A18">
              <w:t>4</w:t>
            </w:r>
            <w:r>
              <w:t>.</w:t>
            </w:r>
            <w:r w:rsidR="00996A18">
              <w:t>49</w:t>
            </w:r>
            <w:r>
              <w:t>*</w:t>
            </w:r>
          </w:p>
        </w:tc>
        <w:tc>
          <w:tcPr>
            <w:tcW w:w="1170" w:type="dxa"/>
            <w:tcBorders>
              <w:left w:val="single" w:sz="4" w:space="0" w:color="auto"/>
              <w:right w:val="single" w:sz="4" w:space="0" w:color="auto"/>
            </w:tcBorders>
            <w:shd w:val="clear" w:color="auto" w:fill="auto"/>
          </w:tcPr>
          <w:p w:rsidR="00D227AC" w:rsidRPr="0047351A" w:rsidP="00265ACD" w14:paraId="7CFC8D63" w14:textId="77777777">
            <w:pPr>
              <w:adjustRightInd w:val="0"/>
              <w:jc w:val="right"/>
            </w:pPr>
            <w:r>
              <w:t>0**</w:t>
            </w:r>
          </w:p>
        </w:tc>
        <w:tc>
          <w:tcPr>
            <w:tcW w:w="1800" w:type="dxa"/>
            <w:tcBorders>
              <w:left w:val="single" w:sz="4" w:space="0" w:color="auto"/>
            </w:tcBorders>
            <w:shd w:val="clear" w:color="auto" w:fill="auto"/>
          </w:tcPr>
          <w:p w:rsidR="00D227AC" w:rsidP="00265ACD" w14:paraId="7FC90174" w14:textId="23B1BEF7">
            <w:pPr>
              <w:adjustRightInd w:val="0"/>
              <w:jc w:val="right"/>
            </w:pPr>
            <w:r>
              <w:t>$7,3</w:t>
            </w:r>
            <w:r w:rsidR="00996A18">
              <w:t>21</w:t>
            </w:r>
            <w:r>
              <w:t>,</w:t>
            </w:r>
            <w:r w:rsidR="00996A18">
              <w:t>041</w:t>
            </w:r>
            <w:r>
              <w:t>***</w:t>
            </w:r>
          </w:p>
        </w:tc>
      </w:tr>
      <w:tr w14:paraId="66DA28D5" w14:textId="77777777" w:rsidTr="00265ACD">
        <w:tblPrEx>
          <w:tblW w:w="11070" w:type="dxa"/>
          <w:tblInd w:w="-1445" w:type="dxa"/>
          <w:tblLayout w:type="fixed"/>
          <w:tblLook w:val="04A0"/>
        </w:tblPrEx>
        <w:trPr>
          <w:trHeight w:val="314"/>
        </w:trPr>
        <w:tc>
          <w:tcPr>
            <w:tcW w:w="2880" w:type="dxa"/>
            <w:gridSpan w:val="3"/>
            <w:tcBorders>
              <w:right w:val="nil"/>
            </w:tcBorders>
            <w:shd w:val="clear" w:color="auto" w:fill="auto"/>
          </w:tcPr>
          <w:p w:rsidR="00D227AC" w:rsidRPr="0047351A" w:rsidP="00265ACD" w14:paraId="6EA382B7" w14:textId="77777777">
            <w:pPr>
              <w:adjustRightInd w:val="0"/>
            </w:pPr>
            <w:r>
              <w:rPr>
                <w:b/>
              </w:rPr>
              <w:t>iSSNRC</w:t>
            </w:r>
            <w:r>
              <w:rPr>
                <w:b/>
              </w:rPr>
              <w:t xml:space="preserve"> Modality</w:t>
            </w:r>
          </w:p>
        </w:tc>
        <w:tc>
          <w:tcPr>
            <w:tcW w:w="270" w:type="dxa"/>
            <w:gridSpan w:val="2"/>
            <w:tcBorders>
              <w:left w:val="nil"/>
              <w:right w:val="nil"/>
            </w:tcBorders>
            <w:shd w:val="clear" w:color="auto" w:fill="auto"/>
          </w:tcPr>
          <w:p w:rsidR="00D227AC" w:rsidRPr="0047351A" w:rsidP="00265ACD" w14:paraId="11DAAA35" w14:textId="77777777">
            <w:pPr>
              <w:adjustRightInd w:val="0"/>
              <w:jc w:val="right"/>
              <w:rPr>
                <w:color w:val="000000"/>
              </w:rPr>
            </w:pPr>
          </w:p>
        </w:tc>
        <w:tc>
          <w:tcPr>
            <w:tcW w:w="1260" w:type="dxa"/>
            <w:tcBorders>
              <w:left w:val="nil"/>
              <w:right w:val="nil"/>
            </w:tcBorders>
            <w:shd w:val="clear" w:color="auto" w:fill="auto"/>
          </w:tcPr>
          <w:p w:rsidR="00D227AC" w:rsidRPr="0047351A" w:rsidP="00265ACD" w14:paraId="0CC07352" w14:textId="77777777">
            <w:pPr>
              <w:adjustRightInd w:val="0"/>
              <w:jc w:val="right"/>
              <w:rPr>
                <w:color w:val="000000"/>
              </w:rPr>
            </w:pPr>
          </w:p>
        </w:tc>
        <w:tc>
          <w:tcPr>
            <w:tcW w:w="1170" w:type="dxa"/>
            <w:gridSpan w:val="3"/>
            <w:tcBorders>
              <w:left w:val="nil"/>
              <w:right w:val="nil"/>
            </w:tcBorders>
            <w:shd w:val="clear" w:color="auto" w:fill="auto"/>
          </w:tcPr>
          <w:p w:rsidR="00D227AC" w:rsidRPr="0047351A" w:rsidP="00265ACD" w14:paraId="4E14CFE1" w14:textId="77777777">
            <w:pPr>
              <w:adjustRightInd w:val="0"/>
              <w:jc w:val="right"/>
              <w:rPr>
                <w:color w:val="000000"/>
              </w:rPr>
            </w:pPr>
          </w:p>
        </w:tc>
        <w:tc>
          <w:tcPr>
            <w:tcW w:w="1170" w:type="dxa"/>
            <w:tcBorders>
              <w:left w:val="nil"/>
              <w:right w:val="nil"/>
            </w:tcBorders>
            <w:shd w:val="clear" w:color="auto" w:fill="auto"/>
          </w:tcPr>
          <w:p w:rsidR="00D227AC" w:rsidRPr="0047351A" w:rsidP="00265ACD" w14:paraId="0F77C255" w14:textId="77777777">
            <w:pPr>
              <w:adjustRightInd w:val="0"/>
              <w:jc w:val="right"/>
              <w:rPr>
                <w:color w:val="000000"/>
              </w:rPr>
            </w:pPr>
          </w:p>
        </w:tc>
        <w:tc>
          <w:tcPr>
            <w:tcW w:w="1350" w:type="dxa"/>
            <w:tcBorders>
              <w:left w:val="nil"/>
              <w:right w:val="nil"/>
            </w:tcBorders>
            <w:shd w:val="clear" w:color="auto" w:fill="auto"/>
          </w:tcPr>
          <w:p w:rsidR="00D227AC" w:rsidRPr="0047351A" w:rsidP="00265ACD" w14:paraId="0066F752" w14:textId="77777777">
            <w:pPr>
              <w:adjustRightInd w:val="0"/>
              <w:jc w:val="right"/>
            </w:pPr>
          </w:p>
        </w:tc>
        <w:tc>
          <w:tcPr>
            <w:tcW w:w="1170" w:type="dxa"/>
            <w:tcBorders>
              <w:left w:val="nil"/>
              <w:right w:val="nil"/>
            </w:tcBorders>
            <w:shd w:val="clear" w:color="auto" w:fill="auto"/>
          </w:tcPr>
          <w:p w:rsidR="00D227AC" w:rsidRPr="0047351A" w:rsidP="00265ACD" w14:paraId="092AC05C" w14:textId="77777777">
            <w:pPr>
              <w:adjustRightInd w:val="0"/>
              <w:jc w:val="right"/>
            </w:pPr>
          </w:p>
        </w:tc>
        <w:tc>
          <w:tcPr>
            <w:tcW w:w="1800" w:type="dxa"/>
            <w:tcBorders>
              <w:left w:val="nil"/>
            </w:tcBorders>
            <w:shd w:val="clear" w:color="auto" w:fill="auto"/>
          </w:tcPr>
          <w:p w:rsidR="00D227AC" w:rsidP="00265ACD" w14:paraId="48224C69" w14:textId="77777777">
            <w:pPr>
              <w:adjustRightInd w:val="0"/>
              <w:jc w:val="right"/>
            </w:pPr>
          </w:p>
        </w:tc>
      </w:tr>
      <w:tr w14:paraId="4FBEBB5C" w14:textId="77777777" w:rsidTr="00BD0291">
        <w:tblPrEx>
          <w:tblW w:w="11070" w:type="dxa"/>
          <w:tblInd w:w="-1445" w:type="dxa"/>
          <w:tblLayout w:type="fixed"/>
          <w:tblLook w:val="04A0"/>
        </w:tblPrEx>
        <w:trPr>
          <w:trHeight w:val="1924"/>
        </w:trPr>
        <w:tc>
          <w:tcPr>
            <w:tcW w:w="1710" w:type="dxa"/>
            <w:tcBorders>
              <w:bottom w:val="single" w:sz="4" w:space="0" w:color="auto"/>
            </w:tcBorders>
            <w:shd w:val="clear" w:color="auto" w:fill="auto"/>
          </w:tcPr>
          <w:p w:rsidR="00D227AC" w:rsidP="00265ACD" w14:paraId="5A5D55FC" w14:textId="77777777">
            <w:pPr>
              <w:adjustRightInd w:val="0"/>
            </w:pPr>
            <w:r w:rsidRPr="0047351A">
              <w:t>Adult U.S. Citizens requesting a replacement card with no ch</w:t>
            </w:r>
            <w:r>
              <w:t xml:space="preserve">anges through the </w:t>
            </w:r>
            <w:r>
              <w:t>iSSNRC</w:t>
            </w:r>
          </w:p>
          <w:p w:rsidR="00D227AC" w:rsidP="00265ACD" w14:paraId="49B87FE2" w14:textId="77777777">
            <w:pPr>
              <w:adjustRightInd w:val="0"/>
            </w:pPr>
          </w:p>
          <w:p w:rsidR="00D227AC" w:rsidP="00265ACD" w14:paraId="460EEB0D" w14:textId="77777777">
            <w:pPr>
              <w:adjustRightInd w:val="0"/>
            </w:pPr>
          </w:p>
          <w:p w:rsidR="00D227AC" w:rsidRPr="00F70765" w:rsidP="00265ACD" w14:paraId="455C256B" w14:textId="77777777">
            <w:pPr>
              <w:adjustRightInd w:val="0"/>
            </w:pPr>
          </w:p>
        </w:tc>
        <w:tc>
          <w:tcPr>
            <w:tcW w:w="1440" w:type="dxa"/>
            <w:gridSpan w:val="4"/>
            <w:tcBorders>
              <w:bottom w:val="single" w:sz="4" w:space="0" w:color="auto"/>
            </w:tcBorders>
            <w:shd w:val="clear" w:color="auto" w:fill="auto"/>
          </w:tcPr>
          <w:p w:rsidR="00D227AC" w:rsidRPr="0047351A" w:rsidP="00265ACD" w14:paraId="7B144F96" w14:textId="36358718">
            <w:pPr>
              <w:adjustRightInd w:val="0"/>
              <w:jc w:val="right"/>
              <w:rPr>
                <w:b/>
              </w:rPr>
            </w:pPr>
            <w:r>
              <w:rPr>
                <w:color w:val="000000"/>
              </w:rPr>
              <w:t>3</w:t>
            </w:r>
            <w:r w:rsidRPr="0047351A">
              <w:rPr>
                <w:color w:val="000000"/>
              </w:rPr>
              <w:t>,</w:t>
            </w:r>
            <w:r>
              <w:rPr>
                <w:color w:val="000000"/>
              </w:rPr>
              <w:t>141</w:t>
            </w:r>
            <w:r w:rsidRPr="0047351A">
              <w:rPr>
                <w:color w:val="000000"/>
              </w:rPr>
              <w:t>,0</w:t>
            </w:r>
            <w:r>
              <w:rPr>
                <w:color w:val="000000"/>
              </w:rPr>
              <w:t>61</w:t>
            </w:r>
          </w:p>
        </w:tc>
        <w:tc>
          <w:tcPr>
            <w:tcW w:w="1260" w:type="dxa"/>
            <w:tcBorders>
              <w:bottom w:val="single" w:sz="4" w:space="0" w:color="auto"/>
            </w:tcBorders>
            <w:shd w:val="clear" w:color="auto" w:fill="auto"/>
          </w:tcPr>
          <w:p w:rsidR="00D227AC" w:rsidRPr="0047351A" w:rsidP="00265ACD" w14:paraId="553E25E7" w14:textId="77777777">
            <w:pPr>
              <w:adjustRightInd w:val="0"/>
              <w:jc w:val="right"/>
              <w:rPr>
                <w:b/>
              </w:rPr>
            </w:pPr>
            <w:r w:rsidRPr="0047351A">
              <w:rPr>
                <w:color w:val="000000"/>
              </w:rPr>
              <w:t>1</w:t>
            </w:r>
          </w:p>
        </w:tc>
        <w:tc>
          <w:tcPr>
            <w:tcW w:w="1170" w:type="dxa"/>
            <w:gridSpan w:val="3"/>
            <w:tcBorders>
              <w:bottom w:val="single" w:sz="4" w:space="0" w:color="auto"/>
            </w:tcBorders>
            <w:shd w:val="clear" w:color="auto" w:fill="auto"/>
          </w:tcPr>
          <w:p w:rsidR="00D227AC" w:rsidRPr="0047351A" w:rsidP="00265ACD" w14:paraId="4C40E4DC" w14:textId="77777777">
            <w:pPr>
              <w:adjustRightInd w:val="0"/>
              <w:jc w:val="right"/>
              <w:rPr>
                <w:b/>
              </w:rPr>
            </w:pPr>
            <w:r w:rsidRPr="0047351A">
              <w:rPr>
                <w:color w:val="000000"/>
              </w:rPr>
              <w:t>5</w:t>
            </w:r>
          </w:p>
        </w:tc>
        <w:tc>
          <w:tcPr>
            <w:tcW w:w="1170" w:type="dxa"/>
            <w:tcBorders>
              <w:bottom w:val="single" w:sz="4" w:space="0" w:color="auto"/>
            </w:tcBorders>
            <w:shd w:val="clear" w:color="auto" w:fill="auto"/>
          </w:tcPr>
          <w:p w:rsidR="00D227AC" w:rsidRPr="0047351A" w:rsidP="00265ACD" w14:paraId="7098B2DF" w14:textId="5D1D2232">
            <w:pPr>
              <w:adjustRightInd w:val="0"/>
              <w:jc w:val="right"/>
              <w:rPr>
                <w:b/>
              </w:rPr>
            </w:pPr>
            <w:r>
              <w:rPr>
                <w:color w:val="000000"/>
              </w:rPr>
              <w:t>261,755</w:t>
            </w:r>
          </w:p>
        </w:tc>
        <w:tc>
          <w:tcPr>
            <w:tcW w:w="1350" w:type="dxa"/>
            <w:tcBorders>
              <w:bottom w:val="single" w:sz="4" w:space="0" w:color="auto"/>
            </w:tcBorders>
            <w:shd w:val="clear" w:color="auto" w:fill="auto"/>
          </w:tcPr>
          <w:p w:rsidR="00D227AC" w:rsidRPr="0047351A" w:rsidP="00265ACD" w14:paraId="2D1304E2" w14:textId="371C3591">
            <w:pPr>
              <w:adjustRightInd w:val="0"/>
              <w:jc w:val="right"/>
              <w:rPr>
                <w:b/>
              </w:rPr>
            </w:pPr>
            <w:r w:rsidRPr="0047351A">
              <w:t>$</w:t>
            </w:r>
            <w:r>
              <w:t>2</w:t>
            </w:r>
            <w:r w:rsidR="00996A18">
              <w:t>7</w:t>
            </w:r>
            <w:r>
              <w:t>.</w:t>
            </w:r>
            <w:r w:rsidR="00996A18">
              <w:t>07</w:t>
            </w:r>
            <w:r w:rsidRPr="0047351A">
              <w:t>*</w:t>
            </w:r>
          </w:p>
        </w:tc>
        <w:tc>
          <w:tcPr>
            <w:tcW w:w="1170" w:type="dxa"/>
            <w:tcBorders>
              <w:bottom w:val="single" w:sz="4" w:space="0" w:color="auto"/>
            </w:tcBorders>
            <w:shd w:val="clear" w:color="auto" w:fill="auto"/>
          </w:tcPr>
          <w:p w:rsidR="00D227AC" w:rsidRPr="0047351A" w:rsidP="00265ACD" w14:paraId="4DAF0CEB" w14:textId="77777777">
            <w:pPr>
              <w:adjustRightInd w:val="0"/>
              <w:jc w:val="right"/>
              <w:rPr>
                <w:b/>
              </w:rPr>
            </w:pPr>
            <w:r>
              <w:t>0</w:t>
            </w:r>
            <w:r w:rsidRPr="0047351A">
              <w:t>**</w:t>
            </w:r>
          </w:p>
        </w:tc>
        <w:tc>
          <w:tcPr>
            <w:tcW w:w="1800" w:type="dxa"/>
            <w:tcBorders>
              <w:bottom w:val="single" w:sz="4" w:space="0" w:color="auto"/>
            </w:tcBorders>
            <w:shd w:val="clear" w:color="auto" w:fill="auto"/>
          </w:tcPr>
          <w:p w:rsidR="00D227AC" w:rsidRPr="0047351A" w:rsidP="00265ACD" w14:paraId="4F8F83C3" w14:textId="33CC7C0E">
            <w:pPr>
              <w:adjustRightInd w:val="0"/>
              <w:jc w:val="right"/>
              <w:rPr>
                <w:b/>
              </w:rPr>
            </w:pPr>
            <w:r>
              <w:t>$</w:t>
            </w:r>
            <w:r w:rsidR="00996A18">
              <w:t>7</w:t>
            </w:r>
            <w:r>
              <w:t>,</w:t>
            </w:r>
            <w:r w:rsidR="00996A18">
              <w:t>085</w:t>
            </w:r>
            <w:r>
              <w:t>,</w:t>
            </w:r>
            <w:r w:rsidR="00996A18">
              <w:t>708</w:t>
            </w:r>
            <w:r w:rsidRPr="0047351A">
              <w:t>**</w:t>
            </w:r>
            <w:r>
              <w:t>*</w:t>
            </w:r>
          </w:p>
        </w:tc>
      </w:tr>
      <w:tr w14:paraId="7FD26D6F"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BD0291" w:rsidRPr="0047351A" w:rsidP="00BD0291" w14:paraId="78992B94" w14:textId="1815A809">
            <w:pPr>
              <w:adjustRightInd w:val="0"/>
            </w:pPr>
            <w:r>
              <w:t xml:space="preserve">Adult U.S. Citizens requesting a replacement card with a name change through </w:t>
            </w:r>
            <w:r>
              <w:t>iSSNRC</w:t>
            </w:r>
          </w:p>
        </w:tc>
        <w:tc>
          <w:tcPr>
            <w:tcW w:w="1440" w:type="dxa"/>
            <w:gridSpan w:val="4"/>
            <w:tcBorders>
              <w:bottom w:val="single" w:sz="4" w:space="0" w:color="auto"/>
            </w:tcBorders>
            <w:shd w:val="clear" w:color="auto" w:fill="auto"/>
          </w:tcPr>
          <w:p w:rsidR="00BD0291" w:rsidP="00BD0291" w14:paraId="2729C5C7" w14:textId="11DC1E1D">
            <w:pPr>
              <w:adjustRightInd w:val="0"/>
              <w:jc w:val="right"/>
              <w:rPr>
                <w:color w:val="000000"/>
              </w:rPr>
            </w:pPr>
            <w:r>
              <w:rPr>
                <w:color w:val="000000"/>
              </w:rPr>
              <w:t>44,818</w:t>
            </w:r>
          </w:p>
        </w:tc>
        <w:tc>
          <w:tcPr>
            <w:tcW w:w="1260" w:type="dxa"/>
            <w:tcBorders>
              <w:bottom w:val="single" w:sz="4" w:space="0" w:color="auto"/>
            </w:tcBorders>
            <w:shd w:val="clear" w:color="auto" w:fill="auto"/>
          </w:tcPr>
          <w:p w:rsidR="00BD0291" w:rsidRPr="0047351A" w:rsidP="00BD0291" w14:paraId="08952442" w14:textId="447C04E5">
            <w:pPr>
              <w:adjustRightInd w:val="0"/>
              <w:jc w:val="right"/>
              <w:rPr>
                <w:color w:val="000000"/>
              </w:rPr>
            </w:pPr>
            <w:r>
              <w:rPr>
                <w:color w:val="000000"/>
              </w:rPr>
              <w:t>1</w:t>
            </w:r>
          </w:p>
        </w:tc>
        <w:tc>
          <w:tcPr>
            <w:tcW w:w="1170" w:type="dxa"/>
            <w:gridSpan w:val="3"/>
            <w:tcBorders>
              <w:bottom w:val="single" w:sz="4" w:space="0" w:color="auto"/>
            </w:tcBorders>
            <w:shd w:val="clear" w:color="auto" w:fill="auto"/>
          </w:tcPr>
          <w:p w:rsidR="00BD0291" w:rsidRPr="0047351A" w:rsidP="00BD0291" w14:paraId="5C9CBDF5" w14:textId="64D48E2B">
            <w:pPr>
              <w:adjustRightInd w:val="0"/>
              <w:jc w:val="right"/>
              <w:rPr>
                <w:color w:val="000000"/>
              </w:rPr>
            </w:pPr>
            <w:r>
              <w:rPr>
                <w:color w:val="000000"/>
              </w:rPr>
              <w:t>5</w:t>
            </w:r>
          </w:p>
        </w:tc>
        <w:tc>
          <w:tcPr>
            <w:tcW w:w="1170" w:type="dxa"/>
            <w:tcBorders>
              <w:bottom w:val="single" w:sz="4" w:space="0" w:color="auto"/>
            </w:tcBorders>
            <w:shd w:val="clear" w:color="auto" w:fill="auto"/>
          </w:tcPr>
          <w:p w:rsidR="00BD0291" w:rsidP="00BD0291" w14:paraId="043052DF" w14:textId="495F04AD">
            <w:pPr>
              <w:adjustRightInd w:val="0"/>
              <w:jc w:val="right"/>
              <w:rPr>
                <w:color w:val="000000"/>
              </w:rPr>
            </w:pPr>
            <w:r>
              <w:rPr>
                <w:color w:val="000000"/>
              </w:rPr>
              <w:t>3,735</w:t>
            </w:r>
          </w:p>
        </w:tc>
        <w:tc>
          <w:tcPr>
            <w:tcW w:w="1350" w:type="dxa"/>
            <w:tcBorders>
              <w:bottom w:val="single" w:sz="4" w:space="0" w:color="auto"/>
            </w:tcBorders>
            <w:shd w:val="clear" w:color="auto" w:fill="auto"/>
          </w:tcPr>
          <w:p w:rsidR="00BD0291" w:rsidRPr="0047351A" w:rsidP="00BD0291" w14:paraId="4CE7F9F2" w14:textId="5D4340C1">
            <w:pPr>
              <w:adjustRightInd w:val="0"/>
              <w:jc w:val="right"/>
            </w:pPr>
            <w:r>
              <w:t>$</w:t>
            </w:r>
            <w:r w:rsidRPr="00076C7E">
              <w:rPr>
                <w:szCs w:val="20"/>
              </w:rPr>
              <w:t>27.07</w:t>
            </w:r>
            <w:r>
              <w:rPr>
                <w:szCs w:val="20"/>
              </w:rPr>
              <w:t>*</w:t>
            </w:r>
          </w:p>
        </w:tc>
        <w:tc>
          <w:tcPr>
            <w:tcW w:w="1170" w:type="dxa"/>
            <w:tcBorders>
              <w:bottom w:val="single" w:sz="4" w:space="0" w:color="auto"/>
            </w:tcBorders>
            <w:shd w:val="clear" w:color="auto" w:fill="auto"/>
          </w:tcPr>
          <w:p w:rsidR="00BD0291" w:rsidP="00BD0291" w14:paraId="7A6C96F2" w14:textId="78181921">
            <w:pPr>
              <w:adjustRightInd w:val="0"/>
              <w:jc w:val="right"/>
            </w:pPr>
            <w:r>
              <w:t>0**</w:t>
            </w:r>
          </w:p>
        </w:tc>
        <w:tc>
          <w:tcPr>
            <w:tcW w:w="1800" w:type="dxa"/>
            <w:tcBorders>
              <w:bottom w:val="single" w:sz="4" w:space="0" w:color="auto"/>
            </w:tcBorders>
            <w:shd w:val="clear" w:color="auto" w:fill="auto"/>
          </w:tcPr>
          <w:p w:rsidR="00BD0291" w:rsidP="00BD0291" w14:paraId="32E7C08B" w14:textId="4F891234">
            <w:pPr>
              <w:adjustRightInd w:val="0"/>
              <w:jc w:val="right"/>
            </w:pPr>
            <w:r>
              <w:t>$101,107***</w:t>
            </w:r>
          </w:p>
        </w:tc>
      </w:tr>
      <w:tr w14:paraId="1AD768BA" w14:textId="77777777" w:rsidTr="00265ACD">
        <w:tblPrEx>
          <w:tblW w:w="11070" w:type="dxa"/>
          <w:tblInd w:w="-1445" w:type="dxa"/>
          <w:tblLayout w:type="fixed"/>
          <w:tblLook w:val="04A0"/>
        </w:tblPrEx>
        <w:trPr>
          <w:trHeight w:val="58"/>
        </w:trPr>
        <w:tc>
          <w:tcPr>
            <w:tcW w:w="2880" w:type="dxa"/>
            <w:gridSpan w:val="3"/>
            <w:tcBorders>
              <w:right w:val="nil"/>
            </w:tcBorders>
            <w:shd w:val="clear" w:color="auto" w:fill="auto"/>
          </w:tcPr>
          <w:p w:rsidR="00D227AC" w:rsidRPr="0047351A" w:rsidP="00265ACD" w14:paraId="6326AB5C" w14:textId="77777777">
            <w:pPr>
              <w:adjustRightInd w:val="0"/>
            </w:pPr>
            <w:r>
              <w:rPr>
                <w:b/>
              </w:rPr>
              <w:t>oSSNAP</w:t>
            </w:r>
            <w:r>
              <w:rPr>
                <w:b/>
              </w:rPr>
              <w:t xml:space="preserve"> Modality</w:t>
            </w:r>
          </w:p>
        </w:tc>
        <w:tc>
          <w:tcPr>
            <w:tcW w:w="270" w:type="dxa"/>
            <w:gridSpan w:val="2"/>
            <w:tcBorders>
              <w:left w:val="nil"/>
              <w:right w:val="nil"/>
            </w:tcBorders>
            <w:shd w:val="clear" w:color="auto" w:fill="auto"/>
          </w:tcPr>
          <w:p w:rsidR="00D227AC" w:rsidRPr="0047351A" w:rsidP="00265ACD" w14:paraId="5D88DAB0" w14:textId="77777777">
            <w:pPr>
              <w:adjustRightInd w:val="0"/>
              <w:jc w:val="right"/>
              <w:rPr>
                <w:color w:val="000000"/>
              </w:rPr>
            </w:pPr>
          </w:p>
        </w:tc>
        <w:tc>
          <w:tcPr>
            <w:tcW w:w="1260" w:type="dxa"/>
            <w:tcBorders>
              <w:left w:val="nil"/>
              <w:right w:val="nil"/>
            </w:tcBorders>
            <w:shd w:val="clear" w:color="auto" w:fill="auto"/>
          </w:tcPr>
          <w:p w:rsidR="00D227AC" w:rsidRPr="0047351A" w:rsidP="00265ACD" w14:paraId="663A6BD9" w14:textId="77777777">
            <w:pPr>
              <w:adjustRightInd w:val="0"/>
              <w:jc w:val="right"/>
              <w:rPr>
                <w:color w:val="000000"/>
              </w:rPr>
            </w:pPr>
          </w:p>
        </w:tc>
        <w:tc>
          <w:tcPr>
            <w:tcW w:w="1170" w:type="dxa"/>
            <w:gridSpan w:val="3"/>
            <w:tcBorders>
              <w:left w:val="nil"/>
              <w:right w:val="nil"/>
            </w:tcBorders>
            <w:shd w:val="clear" w:color="auto" w:fill="auto"/>
          </w:tcPr>
          <w:p w:rsidR="00D227AC" w:rsidRPr="0047351A" w:rsidP="00265ACD" w14:paraId="6A4862D5" w14:textId="77777777">
            <w:pPr>
              <w:adjustRightInd w:val="0"/>
              <w:jc w:val="right"/>
              <w:rPr>
                <w:color w:val="000000"/>
              </w:rPr>
            </w:pPr>
          </w:p>
        </w:tc>
        <w:tc>
          <w:tcPr>
            <w:tcW w:w="1170" w:type="dxa"/>
            <w:tcBorders>
              <w:left w:val="nil"/>
              <w:right w:val="nil"/>
            </w:tcBorders>
            <w:shd w:val="clear" w:color="auto" w:fill="auto"/>
          </w:tcPr>
          <w:p w:rsidR="00D227AC" w:rsidRPr="0047351A" w:rsidP="00265ACD" w14:paraId="76048102" w14:textId="77777777">
            <w:pPr>
              <w:adjustRightInd w:val="0"/>
              <w:jc w:val="right"/>
              <w:rPr>
                <w:color w:val="000000"/>
              </w:rPr>
            </w:pPr>
          </w:p>
        </w:tc>
        <w:tc>
          <w:tcPr>
            <w:tcW w:w="1350" w:type="dxa"/>
            <w:tcBorders>
              <w:left w:val="nil"/>
              <w:right w:val="nil"/>
            </w:tcBorders>
            <w:shd w:val="clear" w:color="auto" w:fill="auto"/>
          </w:tcPr>
          <w:p w:rsidR="00D227AC" w:rsidRPr="0047351A" w:rsidP="00265ACD" w14:paraId="25D61EB1" w14:textId="77777777">
            <w:pPr>
              <w:adjustRightInd w:val="0"/>
              <w:jc w:val="right"/>
            </w:pPr>
          </w:p>
        </w:tc>
        <w:tc>
          <w:tcPr>
            <w:tcW w:w="1170" w:type="dxa"/>
            <w:tcBorders>
              <w:left w:val="nil"/>
              <w:right w:val="nil"/>
            </w:tcBorders>
            <w:shd w:val="clear" w:color="auto" w:fill="auto"/>
          </w:tcPr>
          <w:p w:rsidR="00D227AC" w:rsidRPr="0047351A" w:rsidP="00265ACD" w14:paraId="2264349C" w14:textId="77777777">
            <w:pPr>
              <w:adjustRightInd w:val="0"/>
              <w:jc w:val="right"/>
            </w:pPr>
          </w:p>
        </w:tc>
        <w:tc>
          <w:tcPr>
            <w:tcW w:w="1800" w:type="dxa"/>
            <w:tcBorders>
              <w:left w:val="nil"/>
            </w:tcBorders>
            <w:shd w:val="clear" w:color="auto" w:fill="auto"/>
          </w:tcPr>
          <w:p w:rsidR="00D227AC" w:rsidP="00265ACD" w14:paraId="79430302" w14:textId="77777777">
            <w:pPr>
              <w:adjustRightInd w:val="0"/>
              <w:jc w:val="right"/>
            </w:pPr>
          </w:p>
        </w:tc>
      </w:tr>
      <w:tr w14:paraId="77AC53FA"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D227AC" w:rsidRPr="0047351A" w:rsidP="00265ACD" w14:paraId="54D96AEE" w14:textId="77777777">
            <w:pPr>
              <w:adjustRightInd w:val="0"/>
            </w:pPr>
            <w:r w:rsidRPr="0047351A">
              <w:t>Adult U.S. Citizens providing information to receive a replacement</w:t>
            </w:r>
            <w:r>
              <w:t xml:space="preserve"> card through the </w:t>
            </w:r>
            <w:r>
              <w:t>oSSNAP</w:t>
            </w:r>
            <w:r w:rsidRPr="0047351A">
              <w:rPr>
                <w:rFonts w:ascii="Symbol" w:hAnsi="Symbol"/>
                <w:color w:val="000000"/>
                <w:vertAlign w:val="superscript"/>
              </w:rPr>
              <w:sym w:font="Symbol" w:char="F02B"/>
            </w:r>
          </w:p>
        </w:tc>
        <w:tc>
          <w:tcPr>
            <w:tcW w:w="1440" w:type="dxa"/>
            <w:gridSpan w:val="4"/>
            <w:tcBorders>
              <w:bottom w:val="single" w:sz="4" w:space="0" w:color="auto"/>
            </w:tcBorders>
            <w:shd w:val="clear" w:color="auto" w:fill="auto"/>
          </w:tcPr>
          <w:p w:rsidR="00D227AC" w:rsidRPr="0047351A" w:rsidP="00265ACD" w14:paraId="33E8119D" w14:textId="7A86F760">
            <w:pPr>
              <w:adjustRightInd w:val="0"/>
              <w:jc w:val="right"/>
              <w:rPr>
                <w:color w:val="000000"/>
              </w:rPr>
            </w:pPr>
            <w:r>
              <w:rPr>
                <w:color w:val="000000"/>
              </w:rPr>
              <w:t>866,575</w:t>
            </w:r>
          </w:p>
        </w:tc>
        <w:tc>
          <w:tcPr>
            <w:tcW w:w="1260" w:type="dxa"/>
            <w:tcBorders>
              <w:bottom w:val="single" w:sz="4" w:space="0" w:color="auto"/>
            </w:tcBorders>
            <w:shd w:val="clear" w:color="auto" w:fill="auto"/>
          </w:tcPr>
          <w:p w:rsidR="00D227AC" w:rsidRPr="0047351A" w:rsidP="00265ACD" w14:paraId="68F8961D" w14:textId="77777777">
            <w:pPr>
              <w:adjustRightInd w:val="0"/>
              <w:jc w:val="right"/>
              <w:rPr>
                <w:color w:val="000000"/>
              </w:rPr>
            </w:pPr>
            <w:r w:rsidRPr="0047351A">
              <w:rPr>
                <w:color w:val="000000"/>
              </w:rPr>
              <w:t>1</w:t>
            </w:r>
          </w:p>
        </w:tc>
        <w:tc>
          <w:tcPr>
            <w:tcW w:w="1170" w:type="dxa"/>
            <w:gridSpan w:val="3"/>
            <w:tcBorders>
              <w:bottom w:val="single" w:sz="4" w:space="0" w:color="auto"/>
            </w:tcBorders>
            <w:shd w:val="clear" w:color="auto" w:fill="auto"/>
          </w:tcPr>
          <w:p w:rsidR="00D227AC" w:rsidRPr="0047351A" w:rsidP="00265ACD" w14:paraId="23A3CDD3" w14:textId="77777777">
            <w:pPr>
              <w:adjustRightInd w:val="0"/>
              <w:jc w:val="right"/>
              <w:rPr>
                <w:color w:val="000000"/>
              </w:rPr>
            </w:pPr>
            <w:r w:rsidRPr="0047351A">
              <w:rPr>
                <w:color w:val="000000"/>
              </w:rPr>
              <w:t>5</w:t>
            </w:r>
          </w:p>
        </w:tc>
        <w:tc>
          <w:tcPr>
            <w:tcW w:w="1170" w:type="dxa"/>
            <w:tcBorders>
              <w:bottom w:val="single" w:sz="4" w:space="0" w:color="auto"/>
            </w:tcBorders>
            <w:shd w:val="clear" w:color="auto" w:fill="auto"/>
          </w:tcPr>
          <w:p w:rsidR="00D227AC" w:rsidRPr="0047351A" w:rsidP="00265ACD" w14:paraId="5E1BD1B8" w14:textId="6AC60E36">
            <w:pPr>
              <w:adjustRightInd w:val="0"/>
              <w:jc w:val="right"/>
              <w:rPr>
                <w:color w:val="000000"/>
              </w:rPr>
            </w:pPr>
            <w:r>
              <w:rPr>
                <w:color w:val="000000"/>
              </w:rPr>
              <w:t>72,215</w:t>
            </w:r>
          </w:p>
        </w:tc>
        <w:tc>
          <w:tcPr>
            <w:tcW w:w="1350" w:type="dxa"/>
            <w:tcBorders>
              <w:bottom w:val="single" w:sz="4" w:space="0" w:color="auto"/>
            </w:tcBorders>
            <w:shd w:val="clear" w:color="auto" w:fill="auto"/>
          </w:tcPr>
          <w:p w:rsidR="00D227AC" w:rsidRPr="0047351A" w:rsidP="00265ACD" w14:paraId="6C497747" w14:textId="26EF672A">
            <w:pPr>
              <w:adjustRightInd w:val="0"/>
              <w:jc w:val="right"/>
            </w:pPr>
            <w:r w:rsidRPr="0047351A">
              <w:t>$</w:t>
            </w:r>
            <w:r w:rsidR="00996A18">
              <w:t>27.07</w:t>
            </w:r>
            <w:r w:rsidRPr="0047351A">
              <w:t>*</w:t>
            </w:r>
          </w:p>
        </w:tc>
        <w:tc>
          <w:tcPr>
            <w:tcW w:w="1170" w:type="dxa"/>
            <w:tcBorders>
              <w:bottom w:val="single" w:sz="4" w:space="0" w:color="auto"/>
            </w:tcBorders>
            <w:shd w:val="clear" w:color="auto" w:fill="auto"/>
          </w:tcPr>
          <w:p w:rsidR="00D227AC" w:rsidRPr="0047351A" w:rsidP="00265ACD" w14:paraId="5971CD29" w14:textId="77777777">
            <w:pPr>
              <w:adjustRightInd w:val="0"/>
              <w:jc w:val="right"/>
            </w:pPr>
            <w:r>
              <w:t>24**</w:t>
            </w:r>
          </w:p>
        </w:tc>
        <w:tc>
          <w:tcPr>
            <w:tcW w:w="1800" w:type="dxa"/>
            <w:tcBorders>
              <w:bottom w:val="single" w:sz="4" w:space="0" w:color="auto"/>
            </w:tcBorders>
            <w:shd w:val="clear" w:color="auto" w:fill="auto"/>
          </w:tcPr>
          <w:p w:rsidR="00D227AC" w:rsidRPr="0047351A" w:rsidP="00265ACD" w14:paraId="7DD88D29" w14:textId="309A9E04">
            <w:pPr>
              <w:adjustRightInd w:val="0"/>
              <w:jc w:val="right"/>
            </w:pPr>
            <w:r>
              <w:t>$</w:t>
            </w:r>
            <w:r w:rsidR="00996A18">
              <w:t>11</w:t>
            </w:r>
            <w:r>
              <w:t>,</w:t>
            </w:r>
            <w:r w:rsidR="00996A18">
              <w:t>338</w:t>
            </w:r>
            <w:r>
              <w:t>,</w:t>
            </w:r>
            <w:r w:rsidR="00996A18">
              <w:t>134</w:t>
            </w:r>
            <w:r w:rsidRPr="0047351A">
              <w:t>**</w:t>
            </w:r>
            <w:r>
              <w:t>*</w:t>
            </w:r>
          </w:p>
        </w:tc>
      </w:tr>
      <w:tr w14:paraId="68D01EC6"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BD0291" w:rsidRPr="0047351A" w:rsidP="00BD0291" w14:paraId="0A11DF7A" w14:textId="750D4258">
            <w:pPr>
              <w:adjustRightInd w:val="0"/>
            </w:pPr>
            <w:r w:rsidRPr="002E794F">
              <w:t>Adult U.S. Citizens providing information to receive a</w:t>
            </w:r>
            <w:r>
              <w:t>n</w:t>
            </w:r>
            <w:r w:rsidRPr="002E794F">
              <w:t xml:space="preserve"> </w:t>
            </w:r>
            <w:r>
              <w:t>original</w:t>
            </w:r>
            <w:r w:rsidRPr="002E794F">
              <w:t xml:space="preserve"> card through the </w:t>
            </w:r>
            <w:r w:rsidRPr="002E794F">
              <w:t>oSSNAP</w:t>
            </w:r>
            <w:r w:rsidRPr="002E794F">
              <w:rPr>
                <w:rFonts w:ascii="Symbol" w:hAnsi="Symbol"/>
                <w:vertAlign w:val="superscript"/>
              </w:rPr>
              <w:sym w:font="Symbol" w:char="F02B"/>
            </w:r>
          </w:p>
        </w:tc>
        <w:tc>
          <w:tcPr>
            <w:tcW w:w="1440" w:type="dxa"/>
            <w:gridSpan w:val="4"/>
            <w:tcBorders>
              <w:bottom w:val="single" w:sz="4" w:space="0" w:color="auto"/>
            </w:tcBorders>
            <w:shd w:val="clear" w:color="auto" w:fill="auto"/>
          </w:tcPr>
          <w:p w:rsidR="00BD0291" w:rsidP="00BD0291" w14:paraId="6AB6F547" w14:textId="2043113F">
            <w:pPr>
              <w:adjustRightInd w:val="0"/>
              <w:jc w:val="right"/>
              <w:rPr>
                <w:color w:val="000000"/>
              </w:rPr>
            </w:pPr>
            <w:r>
              <w:rPr>
                <w:color w:val="000000"/>
              </w:rPr>
              <w:t>31,521</w:t>
            </w:r>
          </w:p>
        </w:tc>
        <w:tc>
          <w:tcPr>
            <w:tcW w:w="1260" w:type="dxa"/>
            <w:tcBorders>
              <w:bottom w:val="single" w:sz="4" w:space="0" w:color="auto"/>
            </w:tcBorders>
            <w:shd w:val="clear" w:color="auto" w:fill="auto"/>
          </w:tcPr>
          <w:p w:rsidR="00BD0291" w:rsidRPr="0047351A" w:rsidP="00BD0291" w14:paraId="07EC9A36" w14:textId="1BCC182D">
            <w:pPr>
              <w:adjustRightInd w:val="0"/>
              <w:jc w:val="right"/>
              <w:rPr>
                <w:color w:val="000000"/>
              </w:rPr>
            </w:pPr>
            <w:r>
              <w:rPr>
                <w:color w:val="000000"/>
              </w:rPr>
              <w:t>1</w:t>
            </w:r>
          </w:p>
        </w:tc>
        <w:tc>
          <w:tcPr>
            <w:tcW w:w="1170" w:type="dxa"/>
            <w:gridSpan w:val="3"/>
            <w:tcBorders>
              <w:bottom w:val="single" w:sz="4" w:space="0" w:color="auto"/>
            </w:tcBorders>
            <w:shd w:val="clear" w:color="auto" w:fill="auto"/>
          </w:tcPr>
          <w:p w:rsidR="00BD0291" w:rsidRPr="0047351A" w:rsidP="00BD0291" w14:paraId="1AE4AEEF" w14:textId="7FC83FDA">
            <w:pPr>
              <w:adjustRightInd w:val="0"/>
              <w:jc w:val="right"/>
              <w:rPr>
                <w:color w:val="000000"/>
              </w:rPr>
            </w:pPr>
            <w:r>
              <w:rPr>
                <w:color w:val="000000"/>
              </w:rPr>
              <w:t>5</w:t>
            </w:r>
          </w:p>
        </w:tc>
        <w:tc>
          <w:tcPr>
            <w:tcW w:w="1170" w:type="dxa"/>
            <w:tcBorders>
              <w:bottom w:val="single" w:sz="4" w:space="0" w:color="auto"/>
            </w:tcBorders>
            <w:shd w:val="clear" w:color="auto" w:fill="auto"/>
          </w:tcPr>
          <w:p w:rsidR="00BD0291" w:rsidP="00BD0291" w14:paraId="5217CBD5" w14:textId="4470CE10">
            <w:pPr>
              <w:adjustRightInd w:val="0"/>
              <w:jc w:val="right"/>
              <w:rPr>
                <w:color w:val="000000"/>
              </w:rPr>
            </w:pPr>
            <w:r>
              <w:rPr>
                <w:color w:val="000000"/>
              </w:rPr>
              <w:t>2,627</w:t>
            </w:r>
          </w:p>
        </w:tc>
        <w:tc>
          <w:tcPr>
            <w:tcW w:w="1350" w:type="dxa"/>
            <w:tcBorders>
              <w:bottom w:val="single" w:sz="4" w:space="0" w:color="auto"/>
            </w:tcBorders>
            <w:shd w:val="clear" w:color="auto" w:fill="auto"/>
          </w:tcPr>
          <w:p w:rsidR="00BD0291" w:rsidRPr="0047351A" w:rsidP="00BD0291" w14:paraId="75F38F61" w14:textId="6B13A9F7">
            <w:pPr>
              <w:adjustRightInd w:val="0"/>
              <w:jc w:val="right"/>
            </w:pPr>
            <w:r>
              <w:t>$</w:t>
            </w:r>
            <w:r w:rsidRPr="00076C7E">
              <w:rPr>
                <w:szCs w:val="20"/>
              </w:rPr>
              <w:t>27.07</w:t>
            </w:r>
            <w:r>
              <w:rPr>
                <w:szCs w:val="20"/>
              </w:rPr>
              <w:t>*</w:t>
            </w:r>
          </w:p>
        </w:tc>
        <w:tc>
          <w:tcPr>
            <w:tcW w:w="1170" w:type="dxa"/>
            <w:tcBorders>
              <w:bottom w:val="single" w:sz="4" w:space="0" w:color="auto"/>
            </w:tcBorders>
            <w:shd w:val="clear" w:color="auto" w:fill="auto"/>
          </w:tcPr>
          <w:p w:rsidR="00BD0291" w:rsidP="00BD0291" w14:paraId="1BD076C0" w14:textId="6C6C4736">
            <w:pPr>
              <w:adjustRightInd w:val="0"/>
              <w:jc w:val="right"/>
            </w:pPr>
            <w:r>
              <w:t>24*</w:t>
            </w:r>
          </w:p>
        </w:tc>
        <w:tc>
          <w:tcPr>
            <w:tcW w:w="1800" w:type="dxa"/>
            <w:tcBorders>
              <w:bottom w:val="single" w:sz="4" w:space="0" w:color="auto"/>
            </w:tcBorders>
            <w:shd w:val="clear" w:color="auto" w:fill="auto"/>
          </w:tcPr>
          <w:p w:rsidR="00BD0291" w:rsidP="00BD0291" w14:paraId="276856A1" w14:textId="10F4E4C5">
            <w:pPr>
              <w:adjustRightInd w:val="0"/>
              <w:jc w:val="right"/>
            </w:pPr>
            <w:r>
              <w:t>$412,412***</w:t>
            </w:r>
          </w:p>
        </w:tc>
      </w:tr>
      <w:tr w14:paraId="68F0DFF2"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BD0291" w:rsidP="00BD0291" w14:paraId="59B885CE" w14:textId="60FA04A4">
            <w:pPr>
              <w:adjustRightInd w:val="0"/>
            </w:pPr>
            <w:r w:rsidRPr="002E794F">
              <w:t xml:space="preserve">Adult </w:t>
            </w:r>
            <w:r>
              <w:t>Non-</w:t>
            </w:r>
            <w:r w:rsidRPr="002E794F">
              <w:t xml:space="preserve">U.S. Citizens providing information to receive an original card through the </w:t>
            </w:r>
            <w:r w:rsidRPr="002E794F">
              <w:t>oSSNAP</w:t>
            </w:r>
            <w:r w:rsidRPr="002E794F">
              <w:rPr>
                <w:rFonts w:ascii="Symbol" w:hAnsi="Symbol"/>
                <w:vertAlign w:val="superscript"/>
              </w:rPr>
              <w:sym w:font="Symbol" w:char="F02B"/>
            </w:r>
          </w:p>
        </w:tc>
        <w:tc>
          <w:tcPr>
            <w:tcW w:w="1440" w:type="dxa"/>
            <w:gridSpan w:val="4"/>
            <w:tcBorders>
              <w:bottom w:val="single" w:sz="4" w:space="0" w:color="auto"/>
            </w:tcBorders>
            <w:shd w:val="clear" w:color="auto" w:fill="auto"/>
          </w:tcPr>
          <w:p w:rsidR="00BD0291" w:rsidP="00BD0291" w14:paraId="16F21E36" w14:textId="7290F5CB">
            <w:pPr>
              <w:adjustRightInd w:val="0"/>
              <w:jc w:val="right"/>
              <w:rPr>
                <w:color w:val="000000"/>
              </w:rPr>
            </w:pPr>
            <w:r>
              <w:rPr>
                <w:color w:val="000000"/>
              </w:rPr>
              <w:t>114,429</w:t>
            </w:r>
          </w:p>
        </w:tc>
        <w:tc>
          <w:tcPr>
            <w:tcW w:w="1260" w:type="dxa"/>
            <w:tcBorders>
              <w:bottom w:val="single" w:sz="4" w:space="0" w:color="auto"/>
            </w:tcBorders>
            <w:shd w:val="clear" w:color="auto" w:fill="auto"/>
          </w:tcPr>
          <w:p w:rsidR="00BD0291" w:rsidP="00BD0291" w14:paraId="617DB716" w14:textId="3E32745E">
            <w:pPr>
              <w:adjustRightInd w:val="0"/>
              <w:jc w:val="right"/>
              <w:rPr>
                <w:color w:val="000000"/>
              </w:rPr>
            </w:pPr>
            <w:r>
              <w:rPr>
                <w:color w:val="000000"/>
              </w:rPr>
              <w:t>1</w:t>
            </w:r>
          </w:p>
        </w:tc>
        <w:tc>
          <w:tcPr>
            <w:tcW w:w="1170" w:type="dxa"/>
            <w:gridSpan w:val="3"/>
            <w:tcBorders>
              <w:bottom w:val="single" w:sz="4" w:space="0" w:color="auto"/>
            </w:tcBorders>
            <w:shd w:val="clear" w:color="auto" w:fill="auto"/>
          </w:tcPr>
          <w:p w:rsidR="00BD0291" w:rsidP="00BD0291" w14:paraId="2EE5AD0C" w14:textId="30A70B4C">
            <w:pPr>
              <w:adjustRightInd w:val="0"/>
              <w:jc w:val="right"/>
              <w:rPr>
                <w:color w:val="000000"/>
              </w:rPr>
            </w:pPr>
            <w:r>
              <w:rPr>
                <w:color w:val="000000"/>
              </w:rPr>
              <w:t>5</w:t>
            </w:r>
          </w:p>
        </w:tc>
        <w:tc>
          <w:tcPr>
            <w:tcW w:w="1170" w:type="dxa"/>
            <w:tcBorders>
              <w:bottom w:val="single" w:sz="4" w:space="0" w:color="auto"/>
            </w:tcBorders>
            <w:shd w:val="clear" w:color="auto" w:fill="auto"/>
          </w:tcPr>
          <w:p w:rsidR="00BD0291" w:rsidP="00BD0291" w14:paraId="3C2C67F9" w14:textId="13693196">
            <w:pPr>
              <w:adjustRightInd w:val="0"/>
              <w:jc w:val="right"/>
              <w:rPr>
                <w:color w:val="000000"/>
              </w:rPr>
            </w:pPr>
            <w:r>
              <w:rPr>
                <w:color w:val="000000"/>
              </w:rPr>
              <w:t>9,536</w:t>
            </w:r>
          </w:p>
        </w:tc>
        <w:tc>
          <w:tcPr>
            <w:tcW w:w="1350" w:type="dxa"/>
            <w:tcBorders>
              <w:bottom w:val="single" w:sz="4" w:space="0" w:color="auto"/>
            </w:tcBorders>
            <w:shd w:val="clear" w:color="auto" w:fill="auto"/>
          </w:tcPr>
          <w:p w:rsidR="00BD0291" w:rsidP="00BD0291" w14:paraId="0E9D814B" w14:textId="45A00C34">
            <w:pPr>
              <w:adjustRightInd w:val="0"/>
              <w:jc w:val="right"/>
            </w:pPr>
            <w:r>
              <w:t>$</w:t>
            </w:r>
            <w:r w:rsidRPr="00076C7E">
              <w:rPr>
                <w:szCs w:val="20"/>
              </w:rPr>
              <w:t>27.07</w:t>
            </w:r>
            <w:r>
              <w:rPr>
                <w:szCs w:val="20"/>
              </w:rPr>
              <w:t>*</w:t>
            </w:r>
          </w:p>
        </w:tc>
        <w:tc>
          <w:tcPr>
            <w:tcW w:w="1170" w:type="dxa"/>
            <w:tcBorders>
              <w:bottom w:val="single" w:sz="4" w:space="0" w:color="auto"/>
            </w:tcBorders>
            <w:shd w:val="clear" w:color="auto" w:fill="auto"/>
          </w:tcPr>
          <w:p w:rsidR="00BD0291" w:rsidP="00BD0291" w14:paraId="4B75D8D0" w14:textId="2800F006">
            <w:pPr>
              <w:adjustRightInd w:val="0"/>
              <w:jc w:val="right"/>
            </w:pPr>
            <w:r>
              <w:t>24**</w:t>
            </w:r>
          </w:p>
        </w:tc>
        <w:tc>
          <w:tcPr>
            <w:tcW w:w="1800" w:type="dxa"/>
            <w:tcBorders>
              <w:bottom w:val="single" w:sz="4" w:space="0" w:color="auto"/>
            </w:tcBorders>
            <w:shd w:val="clear" w:color="auto" w:fill="auto"/>
          </w:tcPr>
          <w:p w:rsidR="00BD0291" w:rsidP="00BD0291" w14:paraId="030B70BE" w14:textId="4704D472">
            <w:pPr>
              <w:adjustRightInd w:val="0"/>
              <w:jc w:val="right"/>
            </w:pPr>
            <w:r>
              <w:t>$1,497,188***</w:t>
            </w:r>
          </w:p>
        </w:tc>
      </w:tr>
      <w:tr w14:paraId="47019463"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BD0291" w:rsidRPr="002E794F" w:rsidP="00BD0291" w14:paraId="2F0B902B" w14:textId="5C0564E0">
            <w:pPr>
              <w:adjustRightInd w:val="0"/>
            </w:pPr>
            <w:r w:rsidRPr="002E794F">
              <w:t>Adult Non-U.S. Citizens providing information to receive a</w:t>
            </w:r>
            <w:r>
              <w:t xml:space="preserve"> replacement</w:t>
            </w:r>
            <w:r w:rsidRPr="002E794F">
              <w:t xml:space="preserve"> card through the </w:t>
            </w:r>
            <w:r w:rsidRPr="002E794F">
              <w:t>oSSNAP</w:t>
            </w:r>
            <w:r w:rsidRPr="002E794F">
              <w:rPr>
                <w:rFonts w:ascii="Symbol" w:hAnsi="Symbol"/>
                <w:vertAlign w:val="superscript"/>
              </w:rPr>
              <w:sym w:font="Symbol" w:char="F02B"/>
            </w:r>
          </w:p>
        </w:tc>
        <w:tc>
          <w:tcPr>
            <w:tcW w:w="1440" w:type="dxa"/>
            <w:gridSpan w:val="4"/>
            <w:tcBorders>
              <w:bottom w:val="single" w:sz="4" w:space="0" w:color="auto"/>
            </w:tcBorders>
            <w:shd w:val="clear" w:color="auto" w:fill="auto"/>
          </w:tcPr>
          <w:p w:rsidR="00BD0291" w:rsidP="00BD0291" w14:paraId="69A689A0" w14:textId="55FBCD39">
            <w:pPr>
              <w:adjustRightInd w:val="0"/>
              <w:jc w:val="right"/>
              <w:rPr>
                <w:color w:val="000000"/>
              </w:rPr>
            </w:pPr>
            <w:r>
              <w:rPr>
                <w:color w:val="000000"/>
              </w:rPr>
              <w:t>63,925</w:t>
            </w:r>
          </w:p>
        </w:tc>
        <w:tc>
          <w:tcPr>
            <w:tcW w:w="1260" w:type="dxa"/>
            <w:tcBorders>
              <w:bottom w:val="single" w:sz="4" w:space="0" w:color="auto"/>
            </w:tcBorders>
            <w:shd w:val="clear" w:color="auto" w:fill="auto"/>
          </w:tcPr>
          <w:p w:rsidR="00BD0291" w:rsidP="00BD0291" w14:paraId="34FAAE52" w14:textId="37FCFA78">
            <w:pPr>
              <w:adjustRightInd w:val="0"/>
              <w:jc w:val="right"/>
              <w:rPr>
                <w:color w:val="000000"/>
              </w:rPr>
            </w:pPr>
            <w:r>
              <w:rPr>
                <w:color w:val="000000"/>
              </w:rPr>
              <w:t>1</w:t>
            </w:r>
          </w:p>
        </w:tc>
        <w:tc>
          <w:tcPr>
            <w:tcW w:w="1170" w:type="dxa"/>
            <w:gridSpan w:val="3"/>
            <w:tcBorders>
              <w:bottom w:val="single" w:sz="4" w:space="0" w:color="auto"/>
            </w:tcBorders>
            <w:shd w:val="clear" w:color="auto" w:fill="auto"/>
          </w:tcPr>
          <w:p w:rsidR="00BD0291" w:rsidP="00BD0291" w14:paraId="0FFE488C" w14:textId="7F21A39C">
            <w:pPr>
              <w:adjustRightInd w:val="0"/>
              <w:jc w:val="right"/>
              <w:rPr>
                <w:color w:val="000000"/>
              </w:rPr>
            </w:pPr>
            <w:r>
              <w:rPr>
                <w:color w:val="000000"/>
              </w:rPr>
              <w:t>5</w:t>
            </w:r>
          </w:p>
        </w:tc>
        <w:tc>
          <w:tcPr>
            <w:tcW w:w="1170" w:type="dxa"/>
            <w:tcBorders>
              <w:bottom w:val="single" w:sz="4" w:space="0" w:color="auto"/>
            </w:tcBorders>
            <w:shd w:val="clear" w:color="auto" w:fill="auto"/>
          </w:tcPr>
          <w:p w:rsidR="00BD0291" w:rsidP="00BD0291" w14:paraId="2931E4A6" w14:textId="488E8597">
            <w:pPr>
              <w:adjustRightInd w:val="0"/>
              <w:jc w:val="right"/>
              <w:rPr>
                <w:color w:val="000000"/>
              </w:rPr>
            </w:pPr>
            <w:r>
              <w:rPr>
                <w:color w:val="000000"/>
              </w:rPr>
              <w:t>5,327</w:t>
            </w:r>
          </w:p>
        </w:tc>
        <w:tc>
          <w:tcPr>
            <w:tcW w:w="1350" w:type="dxa"/>
            <w:tcBorders>
              <w:bottom w:val="single" w:sz="4" w:space="0" w:color="auto"/>
            </w:tcBorders>
            <w:shd w:val="clear" w:color="auto" w:fill="auto"/>
          </w:tcPr>
          <w:p w:rsidR="00BD0291" w:rsidP="00BD0291" w14:paraId="7A1D7A36" w14:textId="1EA7DDAE">
            <w:pPr>
              <w:adjustRightInd w:val="0"/>
              <w:jc w:val="right"/>
            </w:pPr>
            <w:r>
              <w:t>$</w:t>
            </w:r>
            <w:r w:rsidRPr="00076C7E">
              <w:rPr>
                <w:szCs w:val="20"/>
              </w:rPr>
              <w:t>27.07</w:t>
            </w:r>
            <w:r>
              <w:rPr>
                <w:szCs w:val="20"/>
              </w:rPr>
              <w:t>*</w:t>
            </w:r>
          </w:p>
        </w:tc>
        <w:tc>
          <w:tcPr>
            <w:tcW w:w="1170" w:type="dxa"/>
            <w:tcBorders>
              <w:bottom w:val="single" w:sz="4" w:space="0" w:color="auto"/>
            </w:tcBorders>
            <w:shd w:val="clear" w:color="auto" w:fill="auto"/>
          </w:tcPr>
          <w:p w:rsidR="00BD0291" w:rsidP="00BD0291" w14:paraId="57E65583" w14:textId="28F01E4D">
            <w:pPr>
              <w:adjustRightInd w:val="0"/>
              <w:jc w:val="right"/>
            </w:pPr>
            <w:r>
              <w:t>24**</w:t>
            </w:r>
          </w:p>
        </w:tc>
        <w:tc>
          <w:tcPr>
            <w:tcW w:w="1800" w:type="dxa"/>
            <w:tcBorders>
              <w:bottom w:val="single" w:sz="4" w:space="0" w:color="auto"/>
            </w:tcBorders>
            <w:shd w:val="clear" w:color="auto" w:fill="auto"/>
          </w:tcPr>
          <w:p w:rsidR="00BD0291" w:rsidP="00BD0291" w14:paraId="1EC72B65" w14:textId="77777777">
            <w:pPr>
              <w:adjustRightInd w:val="0"/>
              <w:jc w:val="right"/>
            </w:pPr>
            <w:r>
              <w:t>$836,382***</w:t>
            </w:r>
          </w:p>
          <w:p w:rsidR="00BD0291" w:rsidP="00BD0291" w14:paraId="59D876BD" w14:textId="77777777">
            <w:pPr>
              <w:adjustRightInd w:val="0"/>
              <w:jc w:val="right"/>
            </w:pPr>
          </w:p>
          <w:p w:rsidR="00BD0291" w:rsidP="00BD0291" w14:paraId="60502193" w14:textId="77777777">
            <w:pPr>
              <w:adjustRightInd w:val="0"/>
              <w:jc w:val="right"/>
            </w:pPr>
          </w:p>
          <w:p w:rsidR="00BD0291" w:rsidP="00BD0291" w14:paraId="7D24FA56" w14:textId="77777777">
            <w:pPr>
              <w:adjustRightInd w:val="0"/>
              <w:jc w:val="right"/>
            </w:pPr>
          </w:p>
          <w:p w:rsidR="00BD0291" w:rsidP="00BD0291" w14:paraId="0EA4B1B4" w14:textId="77777777">
            <w:pPr>
              <w:adjustRightInd w:val="0"/>
              <w:jc w:val="right"/>
            </w:pPr>
          </w:p>
          <w:p w:rsidR="00BD0291" w:rsidP="00BD0291" w14:paraId="5F41EEA0" w14:textId="77777777">
            <w:pPr>
              <w:adjustRightInd w:val="0"/>
              <w:jc w:val="right"/>
            </w:pPr>
          </w:p>
          <w:p w:rsidR="00BD0291" w:rsidP="00BD0291" w14:paraId="7F6C5EB7" w14:textId="77777777">
            <w:pPr>
              <w:adjustRightInd w:val="0"/>
              <w:jc w:val="right"/>
            </w:pPr>
          </w:p>
          <w:p w:rsidR="00BD0291" w:rsidP="00BD0291" w14:paraId="3A6B7202" w14:textId="77777777">
            <w:pPr>
              <w:adjustRightInd w:val="0"/>
              <w:jc w:val="right"/>
            </w:pPr>
          </w:p>
        </w:tc>
      </w:tr>
      <w:tr w14:paraId="0620F7A1" w14:textId="77777777" w:rsidTr="00265ACD">
        <w:tblPrEx>
          <w:tblW w:w="11070" w:type="dxa"/>
          <w:tblInd w:w="-1445" w:type="dxa"/>
          <w:tblLayout w:type="fixed"/>
          <w:tblLook w:val="04A0"/>
        </w:tblPrEx>
        <w:trPr>
          <w:trHeight w:val="287"/>
        </w:trPr>
        <w:tc>
          <w:tcPr>
            <w:tcW w:w="2610" w:type="dxa"/>
            <w:gridSpan w:val="2"/>
            <w:tcBorders>
              <w:right w:val="nil"/>
            </w:tcBorders>
            <w:shd w:val="clear" w:color="auto" w:fill="auto"/>
          </w:tcPr>
          <w:p w:rsidR="00D227AC" w:rsidRPr="0047351A" w:rsidP="00265ACD" w14:paraId="291EA837" w14:textId="77777777">
            <w:pPr>
              <w:adjustRightInd w:val="0"/>
            </w:pPr>
            <w:r w:rsidRPr="000A12DA">
              <w:rPr>
                <w:b/>
              </w:rPr>
              <w:t>SSNAP/SS-5 Modality</w:t>
            </w:r>
          </w:p>
        </w:tc>
        <w:tc>
          <w:tcPr>
            <w:tcW w:w="540" w:type="dxa"/>
            <w:gridSpan w:val="3"/>
            <w:tcBorders>
              <w:left w:val="nil"/>
              <w:right w:val="nil"/>
            </w:tcBorders>
            <w:shd w:val="clear" w:color="auto" w:fill="auto"/>
          </w:tcPr>
          <w:p w:rsidR="00D227AC" w:rsidRPr="0047351A" w:rsidP="00265ACD" w14:paraId="18280C57" w14:textId="77777777">
            <w:pPr>
              <w:adjustRightInd w:val="0"/>
              <w:jc w:val="right"/>
              <w:rPr>
                <w:color w:val="000000"/>
              </w:rPr>
            </w:pPr>
          </w:p>
        </w:tc>
        <w:tc>
          <w:tcPr>
            <w:tcW w:w="1260" w:type="dxa"/>
            <w:tcBorders>
              <w:left w:val="nil"/>
              <w:right w:val="nil"/>
            </w:tcBorders>
            <w:shd w:val="clear" w:color="auto" w:fill="auto"/>
          </w:tcPr>
          <w:p w:rsidR="00D227AC" w:rsidRPr="0047351A" w:rsidP="00265ACD" w14:paraId="536E2E96" w14:textId="77777777">
            <w:pPr>
              <w:adjustRightInd w:val="0"/>
              <w:jc w:val="right"/>
              <w:rPr>
                <w:color w:val="000000"/>
              </w:rPr>
            </w:pPr>
          </w:p>
        </w:tc>
        <w:tc>
          <w:tcPr>
            <w:tcW w:w="1170" w:type="dxa"/>
            <w:gridSpan w:val="3"/>
            <w:tcBorders>
              <w:left w:val="nil"/>
              <w:right w:val="nil"/>
            </w:tcBorders>
            <w:shd w:val="clear" w:color="auto" w:fill="auto"/>
          </w:tcPr>
          <w:p w:rsidR="00D227AC" w:rsidRPr="0047351A" w:rsidP="00265ACD" w14:paraId="44FE072F" w14:textId="77777777">
            <w:pPr>
              <w:adjustRightInd w:val="0"/>
              <w:jc w:val="right"/>
              <w:rPr>
                <w:color w:val="000000"/>
              </w:rPr>
            </w:pPr>
          </w:p>
        </w:tc>
        <w:tc>
          <w:tcPr>
            <w:tcW w:w="1170" w:type="dxa"/>
            <w:tcBorders>
              <w:left w:val="nil"/>
              <w:right w:val="nil"/>
            </w:tcBorders>
            <w:shd w:val="clear" w:color="auto" w:fill="auto"/>
          </w:tcPr>
          <w:p w:rsidR="00D227AC" w:rsidRPr="0047351A" w:rsidP="00265ACD" w14:paraId="606675FB" w14:textId="77777777">
            <w:pPr>
              <w:adjustRightInd w:val="0"/>
              <w:jc w:val="right"/>
              <w:rPr>
                <w:color w:val="000000"/>
              </w:rPr>
            </w:pPr>
          </w:p>
        </w:tc>
        <w:tc>
          <w:tcPr>
            <w:tcW w:w="1350" w:type="dxa"/>
            <w:tcBorders>
              <w:left w:val="nil"/>
              <w:right w:val="nil"/>
            </w:tcBorders>
            <w:shd w:val="clear" w:color="auto" w:fill="auto"/>
          </w:tcPr>
          <w:p w:rsidR="00D227AC" w:rsidRPr="0047351A" w:rsidP="00265ACD" w14:paraId="55C90B34" w14:textId="77777777">
            <w:pPr>
              <w:adjustRightInd w:val="0"/>
              <w:jc w:val="right"/>
            </w:pPr>
          </w:p>
        </w:tc>
        <w:tc>
          <w:tcPr>
            <w:tcW w:w="1170" w:type="dxa"/>
            <w:tcBorders>
              <w:left w:val="nil"/>
              <w:right w:val="nil"/>
            </w:tcBorders>
            <w:shd w:val="clear" w:color="auto" w:fill="auto"/>
          </w:tcPr>
          <w:p w:rsidR="00D227AC" w:rsidP="00265ACD" w14:paraId="1CBFAEBF" w14:textId="77777777">
            <w:pPr>
              <w:adjustRightInd w:val="0"/>
              <w:jc w:val="right"/>
            </w:pPr>
          </w:p>
        </w:tc>
        <w:tc>
          <w:tcPr>
            <w:tcW w:w="1800" w:type="dxa"/>
            <w:tcBorders>
              <w:left w:val="nil"/>
            </w:tcBorders>
            <w:shd w:val="clear" w:color="auto" w:fill="auto"/>
          </w:tcPr>
          <w:p w:rsidR="00D227AC" w:rsidP="00265ACD" w14:paraId="009F9B99" w14:textId="77777777">
            <w:pPr>
              <w:adjustRightInd w:val="0"/>
              <w:jc w:val="right"/>
            </w:pPr>
          </w:p>
        </w:tc>
      </w:tr>
      <w:tr w14:paraId="5F04D0F4" w14:textId="77777777" w:rsidTr="00265ACD">
        <w:tblPrEx>
          <w:tblW w:w="11070" w:type="dxa"/>
          <w:tblInd w:w="-1445" w:type="dxa"/>
          <w:tblLayout w:type="fixed"/>
          <w:tblLook w:val="04A0"/>
        </w:tblPrEx>
        <w:trPr>
          <w:trHeight w:val="1151"/>
        </w:trPr>
        <w:tc>
          <w:tcPr>
            <w:tcW w:w="1710" w:type="dxa"/>
            <w:shd w:val="clear" w:color="auto" w:fill="auto"/>
          </w:tcPr>
          <w:p w:rsidR="00D227AC" w:rsidRPr="0047351A" w:rsidP="00265ACD" w14:paraId="39C89410" w14:textId="77777777">
            <w:pPr>
              <w:adjustRightInd w:val="0"/>
            </w:pPr>
            <w:r w:rsidRPr="0047351A">
              <w:t>Respondents who do not have to provide parents’ SSNs</w:t>
            </w:r>
          </w:p>
        </w:tc>
        <w:tc>
          <w:tcPr>
            <w:tcW w:w="1440" w:type="dxa"/>
            <w:gridSpan w:val="4"/>
            <w:shd w:val="clear" w:color="auto" w:fill="auto"/>
          </w:tcPr>
          <w:p w:rsidR="00D227AC" w:rsidRPr="0047351A" w:rsidP="00265ACD" w14:paraId="5EE4EE1A" w14:textId="44108158">
            <w:pPr>
              <w:adjustRightInd w:val="0"/>
              <w:jc w:val="right"/>
              <w:rPr>
                <w:color w:val="000000"/>
              </w:rPr>
            </w:pPr>
            <w:r w:rsidRPr="0047351A">
              <w:rPr>
                <w:color w:val="000000"/>
              </w:rPr>
              <w:t xml:space="preserve">   </w:t>
            </w:r>
            <w:r w:rsidR="00996A18">
              <w:rPr>
                <w:color w:val="000000"/>
              </w:rPr>
              <w:t>2,791,499</w:t>
            </w:r>
          </w:p>
        </w:tc>
        <w:tc>
          <w:tcPr>
            <w:tcW w:w="1260" w:type="dxa"/>
            <w:shd w:val="clear" w:color="auto" w:fill="auto"/>
          </w:tcPr>
          <w:p w:rsidR="00D227AC" w:rsidRPr="0047351A" w:rsidP="00265ACD" w14:paraId="0F8F568E" w14:textId="77777777">
            <w:pPr>
              <w:adjustRightInd w:val="0"/>
              <w:jc w:val="right"/>
              <w:rPr>
                <w:color w:val="000000"/>
              </w:rPr>
            </w:pPr>
            <w:r w:rsidRPr="0047351A">
              <w:rPr>
                <w:color w:val="000000"/>
              </w:rPr>
              <w:t>1</w:t>
            </w:r>
          </w:p>
        </w:tc>
        <w:tc>
          <w:tcPr>
            <w:tcW w:w="1170" w:type="dxa"/>
            <w:gridSpan w:val="3"/>
            <w:shd w:val="clear" w:color="auto" w:fill="auto"/>
          </w:tcPr>
          <w:p w:rsidR="00D227AC" w:rsidRPr="0047351A" w:rsidP="00265ACD" w14:paraId="08F849C6" w14:textId="77777777">
            <w:pPr>
              <w:adjustRightInd w:val="0"/>
              <w:jc w:val="right"/>
              <w:rPr>
                <w:color w:val="000000"/>
              </w:rPr>
            </w:pPr>
            <w:r w:rsidRPr="0047351A">
              <w:rPr>
                <w:color w:val="000000"/>
              </w:rPr>
              <w:t xml:space="preserve">        </w:t>
            </w:r>
            <w:r>
              <w:rPr>
                <w:color w:val="000000"/>
              </w:rPr>
              <w:t>9</w:t>
            </w:r>
          </w:p>
        </w:tc>
        <w:tc>
          <w:tcPr>
            <w:tcW w:w="1170" w:type="dxa"/>
            <w:shd w:val="clear" w:color="auto" w:fill="auto"/>
          </w:tcPr>
          <w:p w:rsidR="00D227AC" w:rsidRPr="0047351A" w:rsidP="00265ACD" w14:paraId="3832EFA5" w14:textId="4A51DAA8">
            <w:pPr>
              <w:adjustRightInd w:val="0"/>
              <w:jc w:val="right"/>
              <w:rPr>
                <w:color w:val="000000"/>
              </w:rPr>
            </w:pPr>
            <w:r>
              <w:rPr>
                <w:color w:val="000000"/>
              </w:rPr>
              <w:t>418,725</w:t>
            </w:r>
          </w:p>
        </w:tc>
        <w:tc>
          <w:tcPr>
            <w:tcW w:w="1350" w:type="dxa"/>
            <w:shd w:val="clear" w:color="auto" w:fill="auto"/>
          </w:tcPr>
          <w:p w:rsidR="00D227AC" w:rsidRPr="0047351A" w:rsidP="00265ACD" w14:paraId="1520680F" w14:textId="581EF9F8">
            <w:pPr>
              <w:adjustRightInd w:val="0"/>
              <w:jc w:val="right"/>
            </w:pPr>
            <w:r w:rsidRPr="0047351A">
              <w:t>$</w:t>
            </w:r>
            <w:r w:rsidR="00996A18">
              <w:t>27.07</w:t>
            </w:r>
            <w:r w:rsidRPr="0047351A">
              <w:t>*</w:t>
            </w:r>
          </w:p>
        </w:tc>
        <w:tc>
          <w:tcPr>
            <w:tcW w:w="1170" w:type="dxa"/>
            <w:shd w:val="clear" w:color="auto" w:fill="auto"/>
          </w:tcPr>
          <w:p w:rsidR="00D227AC" w:rsidRPr="0047351A" w:rsidP="00265ACD" w14:paraId="1744B622" w14:textId="77777777">
            <w:pPr>
              <w:adjustRightInd w:val="0"/>
              <w:jc w:val="right"/>
            </w:pPr>
            <w:r w:rsidRPr="0047351A">
              <w:t>24**</w:t>
            </w:r>
          </w:p>
        </w:tc>
        <w:tc>
          <w:tcPr>
            <w:tcW w:w="1800" w:type="dxa"/>
            <w:shd w:val="clear" w:color="auto" w:fill="auto"/>
          </w:tcPr>
          <w:p w:rsidR="00D227AC" w:rsidRPr="0047351A" w:rsidP="00265ACD" w14:paraId="420BF00C" w14:textId="2C307EE5">
            <w:pPr>
              <w:adjustRightInd w:val="0"/>
              <w:jc w:val="right"/>
            </w:pPr>
            <w:r>
              <w:t>$</w:t>
            </w:r>
            <w:r w:rsidR="00996A18">
              <w:t>41,561,248</w:t>
            </w:r>
            <w:r w:rsidRPr="0047351A">
              <w:t>**</w:t>
            </w:r>
            <w:r>
              <w:t>*</w:t>
            </w:r>
          </w:p>
        </w:tc>
      </w:tr>
      <w:tr w14:paraId="51D0C8C0" w14:textId="77777777" w:rsidTr="00265ACD">
        <w:tblPrEx>
          <w:tblW w:w="11070" w:type="dxa"/>
          <w:tblInd w:w="-1445" w:type="dxa"/>
          <w:tblLayout w:type="fixed"/>
          <w:tblLook w:val="04A0"/>
        </w:tblPrEx>
        <w:trPr>
          <w:trHeight w:val="1457"/>
        </w:trPr>
        <w:tc>
          <w:tcPr>
            <w:tcW w:w="1710" w:type="dxa"/>
            <w:shd w:val="clear" w:color="auto" w:fill="auto"/>
          </w:tcPr>
          <w:p w:rsidR="00D227AC" w:rsidRPr="0047351A" w:rsidP="00265ACD" w14:paraId="56D0FD40" w14:textId="77777777">
            <w:pPr>
              <w:adjustRightInd w:val="0"/>
            </w:pPr>
            <w:r w:rsidRPr="0047351A">
              <w:t>Respondents whom we ask to provide parents’ SSNs (when applying for original SSN cards for children under age 12)</w:t>
            </w:r>
          </w:p>
        </w:tc>
        <w:tc>
          <w:tcPr>
            <w:tcW w:w="1440" w:type="dxa"/>
            <w:gridSpan w:val="4"/>
            <w:shd w:val="clear" w:color="auto" w:fill="auto"/>
          </w:tcPr>
          <w:p w:rsidR="00D227AC" w:rsidRPr="0047351A" w:rsidP="00265ACD" w14:paraId="2A906D92" w14:textId="2C770A11">
            <w:pPr>
              <w:adjustRightInd w:val="0"/>
              <w:jc w:val="right"/>
              <w:rPr>
                <w:color w:val="000000"/>
              </w:rPr>
            </w:pPr>
            <w:r w:rsidRPr="0047351A">
              <w:rPr>
                <w:color w:val="000000"/>
              </w:rPr>
              <w:t xml:space="preserve">        </w:t>
            </w:r>
            <w:r w:rsidR="00996A18">
              <w:rPr>
                <w:color w:val="000000"/>
              </w:rPr>
              <w:t>102,258</w:t>
            </w:r>
          </w:p>
        </w:tc>
        <w:tc>
          <w:tcPr>
            <w:tcW w:w="1260" w:type="dxa"/>
            <w:shd w:val="clear" w:color="auto" w:fill="auto"/>
          </w:tcPr>
          <w:p w:rsidR="00D227AC" w:rsidRPr="0047351A" w:rsidP="00265ACD" w14:paraId="01C85468" w14:textId="77777777">
            <w:pPr>
              <w:adjustRightInd w:val="0"/>
              <w:jc w:val="right"/>
              <w:rPr>
                <w:color w:val="000000"/>
              </w:rPr>
            </w:pPr>
            <w:r w:rsidRPr="0047351A">
              <w:rPr>
                <w:color w:val="000000"/>
              </w:rPr>
              <w:t>1</w:t>
            </w:r>
          </w:p>
        </w:tc>
        <w:tc>
          <w:tcPr>
            <w:tcW w:w="1170" w:type="dxa"/>
            <w:gridSpan w:val="3"/>
            <w:shd w:val="clear" w:color="auto" w:fill="auto"/>
          </w:tcPr>
          <w:p w:rsidR="00D227AC" w:rsidRPr="0047351A" w:rsidP="00265ACD" w14:paraId="7D5ACF80" w14:textId="77777777">
            <w:pPr>
              <w:adjustRightInd w:val="0"/>
              <w:jc w:val="right"/>
              <w:rPr>
                <w:color w:val="000000"/>
              </w:rPr>
            </w:pPr>
            <w:r w:rsidRPr="0047351A">
              <w:rPr>
                <w:color w:val="000000"/>
              </w:rPr>
              <w:t xml:space="preserve">        9 </w:t>
            </w:r>
          </w:p>
        </w:tc>
        <w:tc>
          <w:tcPr>
            <w:tcW w:w="1170" w:type="dxa"/>
            <w:shd w:val="clear" w:color="auto" w:fill="auto"/>
          </w:tcPr>
          <w:p w:rsidR="00D227AC" w:rsidRPr="0047351A" w:rsidP="00265ACD" w14:paraId="1FD76AC6" w14:textId="75554F22">
            <w:pPr>
              <w:adjustRightInd w:val="0"/>
              <w:jc w:val="right"/>
              <w:rPr>
                <w:color w:val="000000"/>
              </w:rPr>
            </w:pPr>
            <w:r w:rsidRPr="0047351A">
              <w:rPr>
                <w:color w:val="000000"/>
              </w:rPr>
              <w:t xml:space="preserve">    </w:t>
            </w:r>
            <w:r w:rsidR="00996A18">
              <w:rPr>
                <w:color w:val="000000"/>
              </w:rPr>
              <w:t>15,339</w:t>
            </w:r>
          </w:p>
        </w:tc>
        <w:tc>
          <w:tcPr>
            <w:tcW w:w="1350" w:type="dxa"/>
            <w:shd w:val="clear" w:color="auto" w:fill="auto"/>
          </w:tcPr>
          <w:p w:rsidR="00D227AC" w:rsidRPr="0047351A" w:rsidP="00265ACD" w14:paraId="2627EF7E" w14:textId="6DDC68A3">
            <w:pPr>
              <w:adjustRightInd w:val="0"/>
              <w:jc w:val="right"/>
            </w:pPr>
            <w:r w:rsidRPr="0047351A">
              <w:t>$</w:t>
            </w:r>
            <w:r w:rsidR="00C1307A">
              <w:t>27.07</w:t>
            </w:r>
            <w:r w:rsidRPr="0047351A">
              <w:t>*</w:t>
            </w:r>
          </w:p>
        </w:tc>
        <w:tc>
          <w:tcPr>
            <w:tcW w:w="1170" w:type="dxa"/>
            <w:shd w:val="clear" w:color="auto" w:fill="auto"/>
          </w:tcPr>
          <w:p w:rsidR="00D227AC" w:rsidRPr="0047351A" w:rsidP="00265ACD" w14:paraId="651B8C23" w14:textId="77777777">
            <w:pPr>
              <w:adjustRightInd w:val="0"/>
              <w:jc w:val="right"/>
            </w:pPr>
            <w:r w:rsidRPr="0047351A">
              <w:t>24**</w:t>
            </w:r>
          </w:p>
        </w:tc>
        <w:tc>
          <w:tcPr>
            <w:tcW w:w="1800" w:type="dxa"/>
            <w:shd w:val="clear" w:color="auto" w:fill="auto"/>
          </w:tcPr>
          <w:p w:rsidR="00D227AC" w:rsidRPr="0047351A" w:rsidP="00265ACD" w14:paraId="6CDC12F9" w14:textId="16439DC1">
            <w:pPr>
              <w:adjustRightInd w:val="0"/>
              <w:jc w:val="right"/>
            </w:pPr>
            <w:r>
              <w:t>$</w:t>
            </w:r>
            <w:r w:rsidR="00C1307A">
              <w:t>1,522,471</w:t>
            </w:r>
            <w:r w:rsidRPr="0047351A">
              <w:t>**</w:t>
            </w:r>
            <w:r>
              <w:t>*</w:t>
            </w:r>
          </w:p>
        </w:tc>
      </w:tr>
      <w:tr w14:paraId="3BDBED17" w14:textId="77777777" w:rsidTr="00265ACD">
        <w:tblPrEx>
          <w:tblW w:w="11070" w:type="dxa"/>
          <w:tblInd w:w="-1445" w:type="dxa"/>
          <w:tblLayout w:type="fixed"/>
          <w:tblLook w:val="04A0"/>
        </w:tblPrEx>
        <w:trPr>
          <w:trHeight w:val="1457"/>
        </w:trPr>
        <w:tc>
          <w:tcPr>
            <w:tcW w:w="1710" w:type="dxa"/>
            <w:shd w:val="clear" w:color="auto" w:fill="auto"/>
          </w:tcPr>
          <w:p w:rsidR="00D227AC" w:rsidRPr="0047351A" w:rsidP="00265ACD" w14:paraId="51B255F9" w14:textId="77777777">
            <w:pPr>
              <w:adjustRightInd w:val="0"/>
            </w:pPr>
            <w:r w:rsidRPr="0047351A">
              <w:t xml:space="preserve">Applicants </w:t>
            </w:r>
            <w:r w:rsidRPr="0047351A">
              <w:t>age</w:t>
            </w:r>
            <w:r w:rsidRPr="0047351A">
              <w:t xml:space="preserve"> 12 or older who need to answer additional questions so SSA can determine whether we previously assigned an SSN </w:t>
            </w:r>
          </w:p>
        </w:tc>
        <w:tc>
          <w:tcPr>
            <w:tcW w:w="1440" w:type="dxa"/>
            <w:gridSpan w:val="4"/>
            <w:shd w:val="clear" w:color="auto" w:fill="auto"/>
          </w:tcPr>
          <w:p w:rsidR="00D227AC" w:rsidRPr="0047351A" w:rsidP="00265ACD" w14:paraId="419924B2" w14:textId="4E39AC12">
            <w:pPr>
              <w:adjustRightInd w:val="0"/>
              <w:jc w:val="right"/>
              <w:rPr>
                <w:color w:val="000000"/>
              </w:rPr>
            </w:pPr>
            <w:r w:rsidRPr="0047351A">
              <w:rPr>
                <w:color w:val="000000"/>
              </w:rPr>
              <w:t xml:space="preserve">     </w:t>
            </w:r>
            <w:r w:rsidR="00C1307A">
              <w:rPr>
                <w:color w:val="000000"/>
              </w:rPr>
              <w:t>335,587</w:t>
            </w:r>
          </w:p>
        </w:tc>
        <w:tc>
          <w:tcPr>
            <w:tcW w:w="1260" w:type="dxa"/>
            <w:shd w:val="clear" w:color="auto" w:fill="auto"/>
          </w:tcPr>
          <w:p w:rsidR="00D227AC" w:rsidRPr="0047351A" w:rsidP="00265ACD" w14:paraId="2B21A871" w14:textId="77777777">
            <w:pPr>
              <w:adjustRightInd w:val="0"/>
              <w:jc w:val="right"/>
              <w:rPr>
                <w:color w:val="000000"/>
              </w:rPr>
            </w:pPr>
            <w:r w:rsidRPr="0047351A">
              <w:rPr>
                <w:color w:val="000000"/>
              </w:rPr>
              <w:t>1</w:t>
            </w:r>
          </w:p>
        </w:tc>
        <w:tc>
          <w:tcPr>
            <w:tcW w:w="1170" w:type="dxa"/>
            <w:gridSpan w:val="3"/>
            <w:shd w:val="clear" w:color="auto" w:fill="auto"/>
          </w:tcPr>
          <w:p w:rsidR="00D227AC" w:rsidRPr="0047351A" w:rsidP="00265ACD" w14:paraId="4547C07B" w14:textId="77777777">
            <w:pPr>
              <w:adjustRightInd w:val="0"/>
              <w:jc w:val="right"/>
              <w:rPr>
                <w:color w:val="000000"/>
              </w:rPr>
            </w:pPr>
            <w:r w:rsidRPr="0047351A">
              <w:rPr>
                <w:color w:val="000000"/>
              </w:rPr>
              <w:t xml:space="preserve">        10</w:t>
            </w:r>
          </w:p>
        </w:tc>
        <w:tc>
          <w:tcPr>
            <w:tcW w:w="1170" w:type="dxa"/>
            <w:shd w:val="clear" w:color="auto" w:fill="auto"/>
          </w:tcPr>
          <w:p w:rsidR="00D227AC" w:rsidRPr="0047351A" w:rsidP="00265ACD" w14:paraId="6CB008D2" w14:textId="58C588E4">
            <w:pPr>
              <w:tabs>
                <w:tab w:val="left" w:pos="-1440"/>
              </w:tabs>
              <w:jc w:val="right"/>
              <w:rPr>
                <w:color w:val="000000"/>
              </w:rPr>
            </w:pPr>
            <w:r>
              <w:rPr>
                <w:color w:val="000000"/>
              </w:rPr>
              <w:t>55,931</w:t>
            </w:r>
          </w:p>
          <w:p w:rsidR="00D227AC" w:rsidRPr="0047351A" w:rsidP="00265ACD" w14:paraId="384F4DD6" w14:textId="77777777">
            <w:pPr>
              <w:adjustRightInd w:val="0"/>
              <w:jc w:val="right"/>
              <w:rPr>
                <w:color w:val="000000"/>
              </w:rPr>
            </w:pPr>
          </w:p>
        </w:tc>
        <w:tc>
          <w:tcPr>
            <w:tcW w:w="1350" w:type="dxa"/>
            <w:shd w:val="clear" w:color="auto" w:fill="auto"/>
          </w:tcPr>
          <w:p w:rsidR="00D227AC" w:rsidRPr="0047351A" w:rsidP="00265ACD" w14:paraId="5569D3CC" w14:textId="1DFB560F">
            <w:pPr>
              <w:adjustRightInd w:val="0"/>
              <w:jc w:val="right"/>
            </w:pPr>
            <w:r w:rsidRPr="0047351A">
              <w:t>$</w:t>
            </w:r>
            <w:r w:rsidR="00C1307A">
              <w:t>27.07</w:t>
            </w:r>
            <w:r w:rsidRPr="0047351A">
              <w:t>*</w:t>
            </w:r>
          </w:p>
        </w:tc>
        <w:tc>
          <w:tcPr>
            <w:tcW w:w="1170" w:type="dxa"/>
            <w:shd w:val="clear" w:color="auto" w:fill="auto"/>
          </w:tcPr>
          <w:p w:rsidR="00D227AC" w:rsidRPr="0047351A" w:rsidP="00265ACD" w14:paraId="57EF16C5" w14:textId="77777777">
            <w:pPr>
              <w:adjustRightInd w:val="0"/>
              <w:jc w:val="right"/>
            </w:pPr>
            <w:r w:rsidRPr="0047351A">
              <w:t>24**</w:t>
            </w:r>
          </w:p>
        </w:tc>
        <w:tc>
          <w:tcPr>
            <w:tcW w:w="1800" w:type="dxa"/>
            <w:shd w:val="clear" w:color="auto" w:fill="auto"/>
          </w:tcPr>
          <w:p w:rsidR="00D227AC" w:rsidRPr="0047351A" w:rsidP="00265ACD" w14:paraId="0A495F5B" w14:textId="35B5674E">
            <w:pPr>
              <w:adjustRightInd w:val="0"/>
              <w:jc w:val="right"/>
            </w:pPr>
            <w:r>
              <w:t>$</w:t>
            </w:r>
            <w:r w:rsidR="00C1307A">
              <w:t>5,147,794</w:t>
            </w:r>
            <w:r w:rsidRPr="0047351A">
              <w:t>**</w:t>
            </w:r>
            <w:r>
              <w:t>*</w:t>
            </w:r>
          </w:p>
        </w:tc>
      </w:tr>
      <w:tr w14:paraId="282BF835"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D227AC" w:rsidRPr="0047351A" w:rsidP="00265ACD" w14:paraId="7F236CAF" w14:textId="77777777">
            <w:pPr>
              <w:adjustRightInd w:val="0"/>
            </w:pPr>
            <w:r w:rsidRPr="0047351A">
              <w:t>Applicants asking for a replacement SSN card beyond the allowable limits (i.e., who must provide additional documentation to accompany the application)</w:t>
            </w:r>
          </w:p>
        </w:tc>
        <w:tc>
          <w:tcPr>
            <w:tcW w:w="1440" w:type="dxa"/>
            <w:gridSpan w:val="4"/>
            <w:tcBorders>
              <w:bottom w:val="single" w:sz="4" w:space="0" w:color="auto"/>
            </w:tcBorders>
            <w:shd w:val="clear" w:color="auto" w:fill="auto"/>
          </w:tcPr>
          <w:p w:rsidR="00D227AC" w:rsidRPr="0047351A" w:rsidP="00265ACD" w14:paraId="0D0D73E8" w14:textId="3ACFF1CB">
            <w:pPr>
              <w:adjustRightInd w:val="0"/>
              <w:jc w:val="right"/>
              <w:rPr>
                <w:color w:val="000000"/>
              </w:rPr>
            </w:pPr>
            <w:r>
              <w:rPr>
                <w:color w:val="000000"/>
              </w:rPr>
              <w:t>2,428</w:t>
            </w:r>
          </w:p>
        </w:tc>
        <w:tc>
          <w:tcPr>
            <w:tcW w:w="1260" w:type="dxa"/>
            <w:tcBorders>
              <w:bottom w:val="single" w:sz="4" w:space="0" w:color="auto"/>
            </w:tcBorders>
            <w:shd w:val="clear" w:color="auto" w:fill="auto"/>
          </w:tcPr>
          <w:p w:rsidR="00D227AC" w:rsidRPr="0047351A" w:rsidP="00265ACD" w14:paraId="58244859" w14:textId="77777777">
            <w:pPr>
              <w:adjustRightInd w:val="0"/>
              <w:jc w:val="right"/>
              <w:rPr>
                <w:color w:val="000000"/>
              </w:rPr>
            </w:pPr>
            <w:r w:rsidRPr="0047351A">
              <w:rPr>
                <w:color w:val="000000"/>
              </w:rPr>
              <w:t>1</w:t>
            </w:r>
          </w:p>
        </w:tc>
        <w:tc>
          <w:tcPr>
            <w:tcW w:w="1170" w:type="dxa"/>
            <w:gridSpan w:val="3"/>
            <w:tcBorders>
              <w:bottom w:val="single" w:sz="4" w:space="0" w:color="auto"/>
            </w:tcBorders>
            <w:shd w:val="clear" w:color="auto" w:fill="auto"/>
          </w:tcPr>
          <w:p w:rsidR="00D227AC" w:rsidRPr="0047351A" w:rsidP="00265ACD" w14:paraId="02F85999" w14:textId="77777777">
            <w:pPr>
              <w:adjustRightInd w:val="0"/>
              <w:jc w:val="right"/>
              <w:rPr>
                <w:color w:val="000000"/>
              </w:rPr>
            </w:pPr>
            <w:r w:rsidRPr="0047351A">
              <w:rPr>
                <w:color w:val="000000"/>
              </w:rPr>
              <w:t xml:space="preserve">      60 </w:t>
            </w:r>
          </w:p>
        </w:tc>
        <w:tc>
          <w:tcPr>
            <w:tcW w:w="1170" w:type="dxa"/>
            <w:tcBorders>
              <w:bottom w:val="single" w:sz="4" w:space="0" w:color="auto"/>
            </w:tcBorders>
            <w:shd w:val="clear" w:color="auto" w:fill="auto"/>
          </w:tcPr>
          <w:p w:rsidR="00D227AC" w:rsidRPr="0047351A" w:rsidP="00265ACD" w14:paraId="0C91FF34" w14:textId="352D7897">
            <w:pPr>
              <w:tabs>
                <w:tab w:val="left" w:pos="-1440"/>
              </w:tabs>
              <w:jc w:val="right"/>
              <w:rPr>
                <w:color w:val="000000"/>
              </w:rPr>
            </w:pPr>
            <w:r>
              <w:rPr>
                <w:color w:val="000000"/>
              </w:rPr>
              <w:t>2,428</w:t>
            </w:r>
          </w:p>
        </w:tc>
        <w:tc>
          <w:tcPr>
            <w:tcW w:w="1350" w:type="dxa"/>
            <w:tcBorders>
              <w:bottom w:val="single" w:sz="4" w:space="0" w:color="auto"/>
            </w:tcBorders>
            <w:shd w:val="clear" w:color="auto" w:fill="auto"/>
          </w:tcPr>
          <w:p w:rsidR="00D227AC" w:rsidRPr="0047351A" w:rsidP="00265ACD" w14:paraId="57F81F58" w14:textId="2841FA03">
            <w:pPr>
              <w:adjustRightInd w:val="0"/>
              <w:jc w:val="right"/>
            </w:pPr>
            <w:r w:rsidRPr="0047351A">
              <w:t>$</w:t>
            </w:r>
            <w:r w:rsidR="00C1307A">
              <w:t>27.07</w:t>
            </w:r>
            <w:r w:rsidRPr="0047351A">
              <w:t>*</w:t>
            </w:r>
          </w:p>
        </w:tc>
        <w:tc>
          <w:tcPr>
            <w:tcW w:w="1170" w:type="dxa"/>
            <w:tcBorders>
              <w:bottom w:val="single" w:sz="4" w:space="0" w:color="auto"/>
            </w:tcBorders>
            <w:shd w:val="clear" w:color="auto" w:fill="auto"/>
          </w:tcPr>
          <w:p w:rsidR="00D227AC" w:rsidRPr="0047351A" w:rsidP="00265ACD" w14:paraId="64D75F4E" w14:textId="77777777">
            <w:pPr>
              <w:adjustRightInd w:val="0"/>
              <w:jc w:val="right"/>
            </w:pPr>
            <w:r w:rsidRPr="0047351A">
              <w:t>24**</w:t>
            </w:r>
          </w:p>
        </w:tc>
        <w:tc>
          <w:tcPr>
            <w:tcW w:w="1800" w:type="dxa"/>
            <w:tcBorders>
              <w:bottom w:val="single" w:sz="4" w:space="0" w:color="auto"/>
            </w:tcBorders>
            <w:shd w:val="clear" w:color="auto" w:fill="auto"/>
          </w:tcPr>
          <w:p w:rsidR="00D227AC" w:rsidRPr="0047351A" w:rsidP="00265ACD" w14:paraId="357016EB" w14:textId="5F00D43F">
            <w:pPr>
              <w:adjustRightInd w:val="0"/>
              <w:jc w:val="right"/>
            </w:pPr>
            <w:r>
              <w:t>$</w:t>
            </w:r>
            <w:r w:rsidR="00C1307A">
              <w:t>92,011</w:t>
            </w:r>
            <w:r w:rsidRPr="0047351A">
              <w:t>**</w:t>
            </w:r>
            <w:r>
              <w:t>*</w:t>
            </w:r>
          </w:p>
        </w:tc>
      </w:tr>
      <w:tr w14:paraId="09E59C18" w14:textId="77777777" w:rsidTr="00265ACD">
        <w:tblPrEx>
          <w:tblW w:w="11070" w:type="dxa"/>
          <w:tblInd w:w="-1445" w:type="dxa"/>
          <w:tblLayout w:type="fixed"/>
          <w:tblLook w:val="04A0"/>
        </w:tblPrEx>
        <w:trPr>
          <w:trHeight w:val="260"/>
        </w:trPr>
        <w:tc>
          <w:tcPr>
            <w:tcW w:w="2970" w:type="dxa"/>
            <w:gridSpan w:val="4"/>
            <w:tcBorders>
              <w:right w:val="nil"/>
            </w:tcBorders>
            <w:shd w:val="clear" w:color="auto" w:fill="auto"/>
          </w:tcPr>
          <w:p w:rsidR="00D227AC" w:rsidRPr="00F70765" w:rsidP="00265ACD" w14:paraId="39DDE3FE" w14:textId="77777777">
            <w:pPr>
              <w:adjustRightInd w:val="0"/>
              <w:rPr>
                <w:b/>
              </w:rPr>
            </w:pPr>
            <w:r w:rsidRPr="00F70765">
              <w:rPr>
                <w:b/>
              </w:rPr>
              <w:t>Enumeration Quality Review</w:t>
            </w:r>
          </w:p>
        </w:tc>
        <w:tc>
          <w:tcPr>
            <w:tcW w:w="1530" w:type="dxa"/>
            <w:gridSpan w:val="3"/>
            <w:tcBorders>
              <w:left w:val="nil"/>
              <w:right w:val="nil"/>
            </w:tcBorders>
            <w:shd w:val="clear" w:color="auto" w:fill="auto"/>
          </w:tcPr>
          <w:p w:rsidR="00D227AC" w:rsidRPr="00200E7C" w:rsidP="00265ACD" w14:paraId="10805FD8" w14:textId="77777777">
            <w:pPr>
              <w:adjustRightInd w:val="0"/>
              <w:jc w:val="right"/>
              <w:rPr>
                <w:color w:val="000000"/>
              </w:rPr>
            </w:pPr>
          </w:p>
        </w:tc>
        <w:tc>
          <w:tcPr>
            <w:tcW w:w="720" w:type="dxa"/>
            <w:tcBorders>
              <w:left w:val="nil"/>
              <w:right w:val="nil"/>
            </w:tcBorders>
            <w:shd w:val="clear" w:color="auto" w:fill="auto"/>
          </w:tcPr>
          <w:p w:rsidR="00D227AC" w:rsidRPr="00200E7C" w:rsidP="00265ACD" w14:paraId="27E98968" w14:textId="77777777">
            <w:pPr>
              <w:adjustRightInd w:val="0"/>
              <w:jc w:val="right"/>
              <w:rPr>
                <w:color w:val="000000"/>
              </w:rPr>
            </w:pPr>
          </w:p>
        </w:tc>
        <w:tc>
          <w:tcPr>
            <w:tcW w:w="360" w:type="dxa"/>
            <w:tcBorders>
              <w:left w:val="nil"/>
              <w:right w:val="nil"/>
            </w:tcBorders>
            <w:shd w:val="clear" w:color="auto" w:fill="auto"/>
          </w:tcPr>
          <w:p w:rsidR="00D227AC" w:rsidRPr="00200E7C" w:rsidP="00265ACD" w14:paraId="45492D81" w14:textId="77777777">
            <w:pPr>
              <w:adjustRightInd w:val="0"/>
              <w:jc w:val="right"/>
              <w:rPr>
                <w:color w:val="000000"/>
              </w:rPr>
            </w:pPr>
          </w:p>
        </w:tc>
        <w:tc>
          <w:tcPr>
            <w:tcW w:w="1170" w:type="dxa"/>
            <w:tcBorders>
              <w:left w:val="nil"/>
              <w:right w:val="nil"/>
            </w:tcBorders>
            <w:shd w:val="clear" w:color="auto" w:fill="auto"/>
          </w:tcPr>
          <w:p w:rsidR="00D227AC" w:rsidRPr="00200E7C" w:rsidP="00265ACD" w14:paraId="236375B9" w14:textId="77777777">
            <w:pPr>
              <w:tabs>
                <w:tab w:val="left" w:pos="-1440"/>
              </w:tabs>
              <w:jc w:val="right"/>
              <w:rPr>
                <w:color w:val="000000"/>
              </w:rPr>
            </w:pPr>
          </w:p>
        </w:tc>
        <w:tc>
          <w:tcPr>
            <w:tcW w:w="1350" w:type="dxa"/>
            <w:tcBorders>
              <w:left w:val="nil"/>
              <w:right w:val="nil"/>
            </w:tcBorders>
            <w:shd w:val="clear" w:color="auto" w:fill="auto"/>
          </w:tcPr>
          <w:p w:rsidR="00D227AC" w:rsidRPr="00200E7C" w:rsidP="00265ACD" w14:paraId="39A7F51A" w14:textId="77777777">
            <w:pPr>
              <w:adjustRightInd w:val="0"/>
              <w:jc w:val="right"/>
            </w:pPr>
          </w:p>
        </w:tc>
        <w:tc>
          <w:tcPr>
            <w:tcW w:w="1170" w:type="dxa"/>
            <w:tcBorders>
              <w:left w:val="nil"/>
              <w:right w:val="nil"/>
            </w:tcBorders>
            <w:shd w:val="clear" w:color="auto" w:fill="auto"/>
          </w:tcPr>
          <w:p w:rsidR="00D227AC" w:rsidP="00265ACD" w14:paraId="7B72B771" w14:textId="77777777">
            <w:pPr>
              <w:adjustRightInd w:val="0"/>
              <w:jc w:val="right"/>
            </w:pPr>
          </w:p>
        </w:tc>
        <w:tc>
          <w:tcPr>
            <w:tcW w:w="1800" w:type="dxa"/>
            <w:tcBorders>
              <w:left w:val="nil"/>
            </w:tcBorders>
            <w:shd w:val="clear" w:color="auto" w:fill="auto"/>
          </w:tcPr>
          <w:p w:rsidR="00D227AC" w:rsidP="00265ACD" w14:paraId="7AF45173" w14:textId="77777777">
            <w:pPr>
              <w:adjustRightInd w:val="0"/>
              <w:jc w:val="right"/>
            </w:pPr>
          </w:p>
        </w:tc>
      </w:tr>
      <w:tr w14:paraId="424F6343" w14:textId="77777777" w:rsidTr="00265ACD">
        <w:tblPrEx>
          <w:tblW w:w="11070" w:type="dxa"/>
          <w:tblInd w:w="-1445" w:type="dxa"/>
          <w:tblLayout w:type="fixed"/>
          <w:tblLook w:val="04A0"/>
        </w:tblPrEx>
        <w:trPr>
          <w:trHeight w:val="1457"/>
        </w:trPr>
        <w:tc>
          <w:tcPr>
            <w:tcW w:w="1710" w:type="dxa"/>
            <w:shd w:val="clear" w:color="auto" w:fill="auto"/>
          </w:tcPr>
          <w:p w:rsidR="00D227AC" w:rsidRPr="00200E7C" w:rsidP="00265ACD" w14:paraId="48A20D2D" w14:textId="77777777">
            <w:pPr>
              <w:adjustRightInd w:val="0"/>
            </w:pPr>
            <w:r w:rsidRPr="00200E7C">
              <w:t>Authorization to SSA to obtain personal information cover letter</w:t>
            </w:r>
          </w:p>
        </w:tc>
        <w:tc>
          <w:tcPr>
            <w:tcW w:w="1440" w:type="dxa"/>
            <w:gridSpan w:val="4"/>
            <w:shd w:val="clear" w:color="auto" w:fill="auto"/>
          </w:tcPr>
          <w:p w:rsidR="00D227AC" w:rsidRPr="00200E7C" w:rsidP="00265ACD" w14:paraId="0BE043A1" w14:textId="77777777">
            <w:pPr>
              <w:adjustRightInd w:val="0"/>
              <w:jc w:val="right"/>
              <w:rPr>
                <w:color w:val="000000"/>
              </w:rPr>
            </w:pPr>
            <w:r w:rsidRPr="00200E7C">
              <w:rPr>
                <w:color w:val="000000"/>
              </w:rPr>
              <w:t>500</w:t>
            </w:r>
          </w:p>
        </w:tc>
        <w:tc>
          <w:tcPr>
            <w:tcW w:w="1260" w:type="dxa"/>
            <w:shd w:val="clear" w:color="auto" w:fill="auto"/>
          </w:tcPr>
          <w:p w:rsidR="00D227AC" w:rsidRPr="00200E7C" w:rsidP="00265ACD" w14:paraId="358F2785" w14:textId="77777777">
            <w:pPr>
              <w:adjustRightInd w:val="0"/>
              <w:jc w:val="right"/>
              <w:rPr>
                <w:color w:val="000000"/>
              </w:rPr>
            </w:pPr>
            <w:r w:rsidRPr="00200E7C">
              <w:rPr>
                <w:color w:val="000000"/>
              </w:rPr>
              <w:t>1</w:t>
            </w:r>
          </w:p>
        </w:tc>
        <w:tc>
          <w:tcPr>
            <w:tcW w:w="1170" w:type="dxa"/>
            <w:gridSpan w:val="3"/>
            <w:shd w:val="clear" w:color="auto" w:fill="auto"/>
          </w:tcPr>
          <w:p w:rsidR="00D227AC" w:rsidRPr="00200E7C" w:rsidP="00265ACD" w14:paraId="4FEBDD5A" w14:textId="77777777">
            <w:pPr>
              <w:adjustRightInd w:val="0"/>
              <w:jc w:val="right"/>
              <w:rPr>
                <w:color w:val="000000"/>
              </w:rPr>
            </w:pPr>
            <w:r w:rsidRPr="00200E7C">
              <w:rPr>
                <w:color w:val="000000"/>
              </w:rPr>
              <w:t>15</w:t>
            </w:r>
          </w:p>
        </w:tc>
        <w:tc>
          <w:tcPr>
            <w:tcW w:w="1170" w:type="dxa"/>
            <w:shd w:val="clear" w:color="auto" w:fill="auto"/>
          </w:tcPr>
          <w:p w:rsidR="00D227AC" w:rsidRPr="00200E7C" w:rsidP="00265ACD" w14:paraId="26979CD7" w14:textId="77777777">
            <w:pPr>
              <w:tabs>
                <w:tab w:val="left" w:pos="-1440"/>
              </w:tabs>
              <w:jc w:val="right"/>
              <w:rPr>
                <w:color w:val="000000"/>
              </w:rPr>
            </w:pPr>
            <w:r w:rsidRPr="00200E7C">
              <w:rPr>
                <w:color w:val="000000"/>
              </w:rPr>
              <w:t>125</w:t>
            </w:r>
          </w:p>
        </w:tc>
        <w:tc>
          <w:tcPr>
            <w:tcW w:w="1350" w:type="dxa"/>
            <w:shd w:val="clear" w:color="auto" w:fill="auto"/>
          </w:tcPr>
          <w:p w:rsidR="00D227AC" w:rsidRPr="00200E7C" w:rsidP="00265ACD" w14:paraId="2168A119" w14:textId="21FCE401">
            <w:pPr>
              <w:adjustRightInd w:val="0"/>
              <w:jc w:val="right"/>
            </w:pPr>
            <w:r w:rsidRPr="00200E7C">
              <w:t>$</w:t>
            </w:r>
            <w:r w:rsidR="00C1307A">
              <w:t>27.07</w:t>
            </w:r>
            <w:r w:rsidRPr="00200E7C">
              <w:t>*</w:t>
            </w:r>
          </w:p>
        </w:tc>
        <w:tc>
          <w:tcPr>
            <w:tcW w:w="1170" w:type="dxa"/>
            <w:shd w:val="clear" w:color="auto" w:fill="auto"/>
          </w:tcPr>
          <w:p w:rsidR="00D227AC" w:rsidRPr="00200E7C" w:rsidP="00265ACD" w14:paraId="45F91060" w14:textId="77777777">
            <w:pPr>
              <w:adjustRightInd w:val="0"/>
              <w:jc w:val="right"/>
            </w:pPr>
            <w:r>
              <w:t>24**</w:t>
            </w:r>
          </w:p>
        </w:tc>
        <w:tc>
          <w:tcPr>
            <w:tcW w:w="1800" w:type="dxa"/>
            <w:shd w:val="clear" w:color="auto" w:fill="auto"/>
          </w:tcPr>
          <w:p w:rsidR="00D227AC" w:rsidP="00265ACD" w14:paraId="7EF619F9" w14:textId="29EAD04F">
            <w:pPr>
              <w:adjustRightInd w:val="0"/>
              <w:jc w:val="right"/>
            </w:pPr>
            <w:r>
              <w:t>$8,</w:t>
            </w:r>
            <w:r w:rsidR="00C1307A">
              <w:t>798</w:t>
            </w:r>
            <w:r>
              <w:t>***</w:t>
            </w:r>
          </w:p>
        </w:tc>
      </w:tr>
      <w:tr w14:paraId="044F2718" w14:textId="77777777" w:rsidTr="00265ACD">
        <w:tblPrEx>
          <w:tblW w:w="11070" w:type="dxa"/>
          <w:tblInd w:w="-1445" w:type="dxa"/>
          <w:tblLayout w:type="fixed"/>
          <w:tblLook w:val="04A0"/>
        </w:tblPrEx>
        <w:trPr>
          <w:trHeight w:val="1457"/>
        </w:trPr>
        <w:tc>
          <w:tcPr>
            <w:tcW w:w="1710" w:type="dxa"/>
            <w:tcBorders>
              <w:bottom w:val="single" w:sz="4" w:space="0" w:color="auto"/>
            </w:tcBorders>
            <w:shd w:val="clear" w:color="auto" w:fill="auto"/>
          </w:tcPr>
          <w:p w:rsidR="00D227AC" w:rsidRPr="00200E7C" w:rsidP="00265ACD" w14:paraId="7A9FDA47" w14:textId="77777777">
            <w:pPr>
              <w:adjustRightInd w:val="0"/>
            </w:pPr>
            <w:r w:rsidRPr="00200E7C">
              <w:t>Authorization to SSA to obtain personal information follow-up cover letter</w:t>
            </w:r>
          </w:p>
        </w:tc>
        <w:tc>
          <w:tcPr>
            <w:tcW w:w="1440" w:type="dxa"/>
            <w:gridSpan w:val="4"/>
            <w:tcBorders>
              <w:bottom w:val="single" w:sz="4" w:space="0" w:color="auto"/>
            </w:tcBorders>
            <w:shd w:val="clear" w:color="auto" w:fill="auto"/>
          </w:tcPr>
          <w:p w:rsidR="00D227AC" w:rsidRPr="00200E7C" w:rsidP="00265ACD" w14:paraId="6185C6EF" w14:textId="77777777">
            <w:pPr>
              <w:adjustRightInd w:val="0"/>
              <w:jc w:val="right"/>
              <w:rPr>
                <w:color w:val="000000"/>
              </w:rPr>
            </w:pPr>
            <w:r w:rsidRPr="00200E7C">
              <w:rPr>
                <w:color w:val="000000"/>
              </w:rPr>
              <w:t>500</w:t>
            </w:r>
          </w:p>
        </w:tc>
        <w:tc>
          <w:tcPr>
            <w:tcW w:w="1260" w:type="dxa"/>
            <w:tcBorders>
              <w:bottom w:val="single" w:sz="4" w:space="0" w:color="auto"/>
            </w:tcBorders>
            <w:shd w:val="clear" w:color="auto" w:fill="auto"/>
          </w:tcPr>
          <w:p w:rsidR="00D227AC" w:rsidRPr="00200E7C" w:rsidP="00265ACD" w14:paraId="642DA373" w14:textId="77777777">
            <w:pPr>
              <w:adjustRightInd w:val="0"/>
              <w:jc w:val="right"/>
              <w:rPr>
                <w:color w:val="000000"/>
              </w:rPr>
            </w:pPr>
            <w:r w:rsidRPr="00200E7C">
              <w:rPr>
                <w:color w:val="000000"/>
              </w:rPr>
              <w:t>1</w:t>
            </w:r>
          </w:p>
        </w:tc>
        <w:tc>
          <w:tcPr>
            <w:tcW w:w="1170" w:type="dxa"/>
            <w:gridSpan w:val="3"/>
            <w:tcBorders>
              <w:bottom w:val="single" w:sz="4" w:space="0" w:color="auto"/>
            </w:tcBorders>
            <w:shd w:val="clear" w:color="auto" w:fill="auto"/>
          </w:tcPr>
          <w:p w:rsidR="00D227AC" w:rsidRPr="00200E7C" w:rsidP="00265ACD" w14:paraId="45E470CF" w14:textId="77777777">
            <w:pPr>
              <w:adjustRightInd w:val="0"/>
              <w:jc w:val="right"/>
              <w:rPr>
                <w:color w:val="000000"/>
              </w:rPr>
            </w:pPr>
            <w:r w:rsidRPr="00200E7C">
              <w:rPr>
                <w:color w:val="000000"/>
              </w:rPr>
              <w:t>15</w:t>
            </w:r>
          </w:p>
        </w:tc>
        <w:tc>
          <w:tcPr>
            <w:tcW w:w="1170" w:type="dxa"/>
            <w:tcBorders>
              <w:bottom w:val="single" w:sz="4" w:space="0" w:color="auto"/>
            </w:tcBorders>
            <w:shd w:val="clear" w:color="auto" w:fill="auto"/>
          </w:tcPr>
          <w:p w:rsidR="00D227AC" w:rsidRPr="00200E7C" w:rsidP="00265ACD" w14:paraId="67C87C9B" w14:textId="77777777">
            <w:pPr>
              <w:tabs>
                <w:tab w:val="left" w:pos="-1440"/>
              </w:tabs>
              <w:jc w:val="right"/>
              <w:rPr>
                <w:color w:val="000000"/>
              </w:rPr>
            </w:pPr>
            <w:r w:rsidRPr="00200E7C">
              <w:rPr>
                <w:color w:val="000000"/>
              </w:rPr>
              <w:t>125</w:t>
            </w:r>
          </w:p>
        </w:tc>
        <w:tc>
          <w:tcPr>
            <w:tcW w:w="1350" w:type="dxa"/>
            <w:tcBorders>
              <w:bottom w:val="single" w:sz="4" w:space="0" w:color="auto"/>
            </w:tcBorders>
            <w:shd w:val="clear" w:color="auto" w:fill="auto"/>
          </w:tcPr>
          <w:p w:rsidR="00D227AC" w:rsidRPr="00200E7C" w:rsidP="00265ACD" w14:paraId="1161241F" w14:textId="4D782BC0">
            <w:pPr>
              <w:adjustRightInd w:val="0"/>
              <w:jc w:val="right"/>
            </w:pPr>
            <w:r>
              <w:t>$</w:t>
            </w:r>
            <w:r w:rsidR="00C1307A">
              <w:t>27.07</w:t>
            </w:r>
            <w:r w:rsidRPr="00200E7C">
              <w:t>*</w:t>
            </w:r>
          </w:p>
        </w:tc>
        <w:tc>
          <w:tcPr>
            <w:tcW w:w="1170" w:type="dxa"/>
            <w:tcBorders>
              <w:bottom w:val="single" w:sz="4" w:space="0" w:color="auto"/>
            </w:tcBorders>
            <w:shd w:val="clear" w:color="auto" w:fill="auto"/>
          </w:tcPr>
          <w:p w:rsidR="00D227AC" w:rsidP="00265ACD" w14:paraId="56B37C9F" w14:textId="77777777">
            <w:pPr>
              <w:adjustRightInd w:val="0"/>
              <w:jc w:val="right"/>
            </w:pPr>
            <w:r>
              <w:t>24**</w:t>
            </w:r>
          </w:p>
        </w:tc>
        <w:tc>
          <w:tcPr>
            <w:tcW w:w="1800" w:type="dxa"/>
            <w:tcBorders>
              <w:bottom w:val="single" w:sz="4" w:space="0" w:color="auto"/>
            </w:tcBorders>
            <w:shd w:val="clear" w:color="auto" w:fill="auto"/>
          </w:tcPr>
          <w:p w:rsidR="00D227AC" w:rsidP="00265ACD" w14:paraId="3EC0C4EA" w14:textId="7C3B024D">
            <w:pPr>
              <w:adjustRightInd w:val="0"/>
              <w:jc w:val="right"/>
            </w:pPr>
            <w:r>
              <w:t>$8,</w:t>
            </w:r>
            <w:r w:rsidR="00C1307A">
              <w:t>798</w:t>
            </w:r>
            <w:r>
              <w:t>***</w:t>
            </w:r>
          </w:p>
        </w:tc>
      </w:tr>
      <w:tr w14:paraId="70F72948" w14:textId="77777777" w:rsidTr="00265ACD">
        <w:tblPrEx>
          <w:tblW w:w="11070" w:type="dxa"/>
          <w:tblInd w:w="-1445" w:type="dxa"/>
          <w:tblLayout w:type="fixed"/>
          <w:tblLook w:val="04A0"/>
        </w:tblPrEx>
        <w:trPr>
          <w:trHeight w:val="143"/>
        </w:trPr>
        <w:tc>
          <w:tcPr>
            <w:tcW w:w="2880" w:type="dxa"/>
            <w:gridSpan w:val="3"/>
            <w:tcBorders>
              <w:right w:val="nil"/>
            </w:tcBorders>
            <w:shd w:val="clear" w:color="auto" w:fill="auto"/>
          </w:tcPr>
          <w:p w:rsidR="00D227AC" w:rsidRPr="00200E7C" w:rsidP="00265ACD" w14:paraId="6B9B6E47" w14:textId="77777777">
            <w:pPr>
              <w:adjustRightInd w:val="0"/>
              <w:rPr>
                <w:b/>
              </w:rPr>
            </w:pPr>
            <w:r>
              <w:rPr>
                <w:b/>
              </w:rPr>
              <w:t>Grand Total</w:t>
            </w:r>
          </w:p>
        </w:tc>
        <w:tc>
          <w:tcPr>
            <w:tcW w:w="270" w:type="dxa"/>
            <w:gridSpan w:val="2"/>
            <w:tcBorders>
              <w:left w:val="nil"/>
              <w:right w:val="nil"/>
            </w:tcBorders>
            <w:shd w:val="clear" w:color="auto" w:fill="auto"/>
          </w:tcPr>
          <w:p w:rsidR="00D227AC" w:rsidRPr="00200E7C" w:rsidP="00265ACD" w14:paraId="44E27A3A" w14:textId="77777777">
            <w:pPr>
              <w:adjustRightInd w:val="0"/>
              <w:jc w:val="right"/>
              <w:rPr>
                <w:b/>
                <w:color w:val="000000"/>
              </w:rPr>
            </w:pPr>
          </w:p>
        </w:tc>
        <w:tc>
          <w:tcPr>
            <w:tcW w:w="1260" w:type="dxa"/>
            <w:tcBorders>
              <w:left w:val="nil"/>
              <w:right w:val="nil"/>
            </w:tcBorders>
            <w:shd w:val="clear" w:color="auto" w:fill="auto"/>
          </w:tcPr>
          <w:p w:rsidR="00D227AC" w:rsidRPr="00200E7C" w:rsidP="00265ACD" w14:paraId="3F77D438" w14:textId="77777777">
            <w:pPr>
              <w:adjustRightInd w:val="0"/>
              <w:jc w:val="right"/>
              <w:rPr>
                <w:color w:val="000000"/>
              </w:rPr>
            </w:pPr>
          </w:p>
        </w:tc>
        <w:tc>
          <w:tcPr>
            <w:tcW w:w="1170" w:type="dxa"/>
            <w:gridSpan w:val="3"/>
            <w:tcBorders>
              <w:left w:val="nil"/>
              <w:right w:val="nil"/>
            </w:tcBorders>
            <w:shd w:val="clear" w:color="auto" w:fill="auto"/>
          </w:tcPr>
          <w:p w:rsidR="00D227AC" w:rsidRPr="00200E7C" w:rsidP="00265ACD" w14:paraId="73153751" w14:textId="77777777">
            <w:pPr>
              <w:adjustRightInd w:val="0"/>
              <w:jc w:val="right"/>
              <w:rPr>
                <w:color w:val="000000"/>
              </w:rPr>
            </w:pPr>
          </w:p>
        </w:tc>
        <w:tc>
          <w:tcPr>
            <w:tcW w:w="1170" w:type="dxa"/>
            <w:tcBorders>
              <w:left w:val="nil"/>
              <w:right w:val="nil"/>
            </w:tcBorders>
            <w:shd w:val="clear" w:color="auto" w:fill="auto"/>
          </w:tcPr>
          <w:p w:rsidR="00D227AC" w:rsidRPr="00200E7C" w:rsidP="00265ACD" w14:paraId="0FF80980" w14:textId="77777777">
            <w:pPr>
              <w:tabs>
                <w:tab w:val="left" w:pos="-1440"/>
              </w:tabs>
              <w:jc w:val="right"/>
              <w:rPr>
                <w:b/>
                <w:bCs/>
                <w:color w:val="000000"/>
              </w:rPr>
            </w:pPr>
          </w:p>
        </w:tc>
        <w:tc>
          <w:tcPr>
            <w:tcW w:w="1350" w:type="dxa"/>
            <w:tcBorders>
              <w:left w:val="nil"/>
              <w:right w:val="nil"/>
            </w:tcBorders>
            <w:shd w:val="clear" w:color="auto" w:fill="auto"/>
          </w:tcPr>
          <w:p w:rsidR="00D227AC" w:rsidRPr="00200E7C" w:rsidP="00265ACD" w14:paraId="39913CB5" w14:textId="77777777">
            <w:pPr>
              <w:adjustRightInd w:val="0"/>
              <w:jc w:val="right"/>
            </w:pPr>
          </w:p>
        </w:tc>
        <w:tc>
          <w:tcPr>
            <w:tcW w:w="1170" w:type="dxa"/>
            <w:tcBorders>
              <w:left w:val="nil"/>
              <w:right w:val="nil"/>
            </w:tcBorders>
            <w:shd w:val="clear" w:color="auto" w:fill="auto"/>
          </w:tcPr>
          <w:p w:rsidR="00D227AC" w:rsidP="00265ACD" w14:paraId="13D2B0FE" w14:textId="77777777">
            <w:pPr>
              <w:adjustRightInd w:val="0"/>
              <w:jc w:val="right"/>
            </w:pPr>
          </w:p>
        </w:tc>
        <w:tc>
          <w:tcPr>
            <w:tcW w:w="1800" w:type="dxa"/>
            <w:tcBorders>
              <w:left w:val="nil"/>
            </w:tcBorders>
            <w:shd w:val="clear" w:color="auto" w:fill="auto"/>
          </w:tcPr>
          <w:p w:rsidR="00D227AC" w:rsidRPr="00200E7C" w:rsidP="00265ACD" w14:paraId="14DCAD75" w14:textId="77777777">
            <w:pPr>
              <w:adjustRightInd w:val="0"/>
              <w:jc w:val="right"/>
              <w:rPr>
                <w:b/>
              </w:rPr>
            </w:pPr>
          </w:p>
        </w:tc>
      </w:tr>
      <w:tr w14:paraId="51FEBCFE" w14:textId="77777777" w:rsidTr="00D227AC">
        <w:tblPrEx>
          <w:tblW w:w="11070" w:type="dxa"/>
          <w:tblInd w:w="-1445" w:type="dxa"/>
          <w:tblLayout w:type="fixed"/>
          <w:tblLook w:val="04A0"/>
        </w:tblPrEx>
        <w:trPr>
          <w:trHeight w:val="403"/>
        </w:trPr>
        <w:tc>
          <w:tcPr>
            <w:tcW w:w="1710" w:type="dxa"/>
            <w:shd w:val="clear" w:color="auto" w:fill="auto"/>
          </w:tcPr>
          <w:p w:rsidR="00D227AC" w:rsidRPr="00200E7C" w:rsidP="00265ACD" w14:paraId="54F7AFCF" w14:textId="77777777">
            <w:pPr>
              <w:adjustRightInd w:val="0"/>
            </w:pPr>
            <w:r w:rsidRPr="00200E7C">
              <w:rPr>
                <w:b/>
              </w:rPr>
              <w:t>Totals</w:t>
            </w:r>
          </w:p>
        </w:tc>
        <w:tc>
          <w:tcPr>
            <w:tcW w:w="1440" w:type="dxa"/>
            <w:gridSpan w:val="4"/>
            <w:shd w:val="clear" w:color="auto" w:fill="auto"/>
          </w:tcPr>
          <w:p w:rsidR="00D227AC" w:rsidRPr="00200E7C" w:rsidP="00265ACD" w14:paraId="3D206D65" w14:textId="586F92FB">
            <w:pPr>
              <w:adjustRightInd w:val="0"/>
              <w:jc w:val="right"/>
              <w:rPr>
                <w:color w:val="000000"/>
              </w:rPr>
            </w:pPr>
            <w:r>
              <w:rPr>
                <w:b/>
                <w:color w:val="000000"/>
              </w:rPr>
              <w:t>1</w:t>
            </w:r>
            <w:r w:rsidR="00BD0291">
              <w:rPr>
                <w:b/>
                <w:color w:val="000000"/>
              </w:rPr>
              <w:t>1</w:t>
            </w:r>
            <w:r>
              <w:rPr>
                <w:b/>
                <w:color w:val="000000"/>
              </w:rPr>
              <w:t>,0</w:t>
            </w:r>
            <w:r w:rsidR="00BD0291">
              <w:rPr>
                <w:b/>
                <w:color w:val="000000"/>
              </w:rPr>
              <w:t>82</w:t>
            </w:r>
            <w:r w:rsidRPr="00200E7C">
              <w:rPr>
                <w:b/>
                <w:color w:val="000000"/>
              </w:rPr>
              <w:t>,</w:t>
            </w:r>
            <w:r w:rsidR="00BD0291">
              <w:rPr>
                <w:b/>
                <w:color w:val="000000"/>
              </w:rPr>
              <w:t>385</w:t>
            </w:r>
          </w:p>
        </w:tc>
        <w:tc>
          <w:tcPr>
            <w:tcW w:w="1260" w:type="dxa"/>
            <w:shd w:val="clear" w:color="auto" w:fill="auto"/>
          </w:tcPr>
          <w:p w:rsidR="00D227AC" w:rsidRPr="00200E7C" w:rsidP="00265ACD" w14:paraId="20118353" w14:textId="77777777">
            <w:pPr>
              <w:adjustRightInd w:val="0"/>
              <w:jc w:val="right"/>
              <w:rPr>
                <w:color w:val="000000"/>
              </w:rPr>
            </w:pPr>
          </w:p>
        </w:tc>
        <w:tc>
          <w:tcPr>
            <w:tcW w:w="1170" w:type="dxa"/>
            <w:gridSpan w:val="3"/>
            <w:shd w:val="clear" w:color="auto" w:fill="auto"/>
          </w:tcPr>
          <w:p w:rsidR="00D227AC" w:rsidRPr="00200E7C" w:rsidP="00265ACD" w14:paraId="5AE7D381" w14:textId="77777777">
            <w:pPr>
              <w:adjustRightInd w:val="0"/>
              <w:jc w:val="right"/>
              <w:rPr>
                <w:color w:val="000000"/>
              </w:rPr>
            </w:pPr>
          </w:p>
        </w:tc>
        <w:tc>
          <w:tcPr>
            <w:tcW w:w="1170" w:type="dxa"/>
            <w:shd w:val="clear" w:color="auto" w:fill="auto"/>
          </w:tcPr>
          <w:p w:rsidR="00D227AC" w:rsidRPr="00200E7C" w:rsidP="00265ACD" w14:paraId="0AA9D93A" w14:textId="1F9E34AA">
            <w:pPr>
              <w:tabs>
                <w:tab w:val="left" w:pos="-1440"/>
              </w:tabs>
              <w:jc w:val="right"/>
              <w:rPr>
                <w:color w:val="000000"/>
              </w:rPr>
            </w:pPr>
            <w:r>
              <w:rPr>
                <w:b/>
                <w:bCs/>
                <w:color w:val="000000"/>
              </w:rPr>
              <w:t>1</w:t>
            </w:r>
            <w:r>
              <w:rPr>
                <w:b/>
                <w:bCs/>
                <w:color w:val="000000"/>
              </w:rPr>
              <w:t>,</w:t>
            </w:r>
            <w:r>
              <w:rPr>
                <w:b/>
                <w:bCs/>
                <w:color w:val="000000"/>
              </w:rPr>
              <w:t>146</w:t>
            </w:r>
            <w:r>
              <w:rPr>
                <w:b/>
                <w:bCs/>
                <w:color w:val="000000"/>
              </w:rPr>
              <w:t>,</w:t>
            </w:r>
            <w:r>
              <w:rPr>
                <w:b/>
                <w:bCs/>
                <w:color w:val="000000"/>
              </w:rPr>
              <w:t>808</w:t>
            </w:r>
          </w:p>
        </w:tc>
        <w:tc>
          <w:tcPr>
            <w:tcW w:w="1350" w:type="dxa"/>
            <w:shd w:val="clear" w:color="auto" w:fill="auto"/>
          </w:tcPr>
          <w:p w:rsidR="00D227AC" w:rsidRPr="00200E7C" w:rsidP="00265ACD" w14:paraId="30FF45FC" w14:textId="77777777">
            <w:pPr>
              <w:adjustRightInd w:val="0"/>
              <w:jc w:val="right"/>
            </w:pPr>
          </w:p>
        </w:tc>
        <w:tc>
          <w:tcPr>
            <w:tcW w:w="1170" w:type="dxa"/>
            <w:shd w:val="clear" w:color="auto" w:fill="auto"/>
          </w:tcPr>
          <w:p w:rsidR="00D227AC" w:rsidP="00265ACD" w14:paraId="4C2CAC10" w14:textId="77777777">
            <w:pPr>
              <w:adjustRightInd w:val="0"/>
              <w:jc w:val="right"/>
            </w:pPr>
          </w:p>
        </w:tc>
        <w:tc>
          <w:tcPr>
            <w:tcW w:w="1800" w:type="dxa"/>
            <w:shd w:val="clear" w:color="auto" w:fill="auto"/>
          </w:tcPr>
          <w:p w:rsidR="00D227AC" w:rsidRPr="00200E7C" w:rsidP="00265ACD" w14:paraId="68D1C1A5" w14:textId="2106C275">
            <w:pPr>
              <w:adjustRightInd w:val="0"/>
              <w:jc w:val="right"/>
              <w:rPr>
                <w:b/>
              </w:rPr>
            </w:pPr>
            <w:r w:rsidRPr="00200E7C">
              <w:rPr>
                <w:b/>
              </w:rPr>
              <w:t>$</w:t>
            </w:r>
            <w:r w:rsidR="00BD0291">
              <w:rPr>
                <w:b/>
              </w:rPr>
              <w:t>76</w:t>
            </w:r>
            <w:r>
              <w:rPr>
                <w:b/>
              </w:rPr>
              <w:t>,</w:t>
            </w:r>
            <w:r w:rsidR="00BD0291">
              <w:rPr>
                <w:b/>
              </w:rPr>
              <w:t>933</w:t>
            </w:r>
            <w:r>
              <w:rPr>
                <w:b/>
              </w:rPr>
              <w:t>,</w:t>
            </w:r>
            <w:r w:rsidR="00BD0291">
              <w:rPr>
                <w:b/>
              </w:rPr>
              <w:t>092</w:t>
            </w:r>
            <w:r>
              <w:rPr>
                <w:b/>
              </w:rPr>
              <w:t>***</w:t>
            </w:r>
          </w:p>
        </w:tc>
      </w:tr>
    </w:tbl>
    <w:bookmarkEnd w:id="1"/>
    <w:p w:rsidR="00BD0291" w:rsidRPr="00BD0291" w:rsidP="00BD0291" w14:paraId="5F3F1FF7" w14:textId="77777777">
      <w:pPr>
        <w:ind w:left="720"/>
        <w:rPr>
          <w:sz w:val="24"/>
          <w:szCs w:val="24"/>
        </w:rPr>
      </w:pPr>
      <w:r w:rsidRPr="00BD0291">
        <w:rPr>
          <w:sz w:val="24"/>
          <w:szCs w:val="24"/>
        </w:rPr>
        <w:t>* We based this figure on average Hospital Records Clerks (</w:t>
      </w:r>
      <w:r>
        <w:fldChar w:fldCharType="begin"/>
      </w:r>
      <w:r w:rsidRPr="00BD0291">
        <w:rPr>
          <w:rStyle w:val="Hyperlink"/>
          <w:sz w:val="24"/>
          <w:szCs w:val="24"/>
        </w:rPr>
        <w:instrText xml:space="preserve"> HYPERLINK "https://www.bls.gov/oes/current/oes292098.htm" </w:instrText>
      </w:r>
      <w:r>
        <w:fldChar w:fldCharType="separate"/>
      </w:r>
      <w:r w:rsidRPr="00BD0291">
        <w:rPr>
          <w:rStyle w:val="Hyperlink"/>
          <w:sz w:val="24"/>
          <w:szCs w:val="24"/>
        </w:rPr>
        <w:t>https://www.bls.gov/oes/current/oes292098.htm</w:t>
      </w:r>
      <w:r>
        <w:fldChar w:fldCharType="end"/>
      </w:r>
      <w:r w:rsidRPr="00BD0291">
        <w:rPr>
          <w:sz w:val="24"/>
          <w:szCs w:val="24"/>
        </w:rPr>
        <w:t>), and average U.S. worker’s hourly wages (</w:t>
      </w:r>
      <w:r>
        <w:fldChar w:fldCharType="begin"/>
      </w:r>
      <w:r w:rsidRPr="00BD0291">
        <w:rPr>
          <w:rStyle w:val="Hyperlink"/>
          <w:sz w:val="24"/>
          <w:szCs w:val="24"/>
        </w:rPr>
        <w:instrText xml:space="preserve"> HYPERLINK "https://www.bls.gov/oes/current/oes_nat.htm" \l "00-0000" </w:instrText>
      </w:r>
      <w:r>
        <w:fldChar w:fldCharType="separate"/>
      </w:r>
      <w:r w:rsidRPr="00BD0291">
        <w:rPr>
          <w:rStyle w:val="Hyperlink"/>
          <w:sz w:val="24"/>
          <w:szCs w:val="24"/>
        </w:rPr>
        <w:t>https://www.bls.gov/oes/current/oes_nat.htm#00-0000</w:t>
      </w:r>
      <w:r>
        <w:fldChar w:fldCharType="end"/>
      </w:r>
      <w:r w:rsidRPr="00BD0291">
        <w:rPr>
          <w:sz w:val="24"/>
          <w:szCs w:val="24"/>
        </w:rPr>
        <w:t>) as reported by the U.S. Bureau of Labor Statistics.</w:t>
      </w:r>
    </w:p>
    <w:p w:rsidR="00BD0291" w:rsidRPr="00BD0291" w:rsidP="00BD0291" w14:paraId="13BA2345" w14:textId="77777777">
      <w:pPr>
        <w:ind w:left="720"/>
        <w:rPr>
          <w:sz w:val="24"/>
          <w:szCs w:val="24"/>
        </w:rPr>
      </w:pPr>
    </w:p>
    <w:p w:rsidR="00BD0291" w:rsidRPr="00BD0291" w:rsidP="00BD0291" w14:paraId="66E7CE0E" w14:textId="77777777">
      <w:pPr>
        <w:tabs>
          <w:tab w:val="left" w:pos="-1440"/>
        </w:tabs>
        <w:ind w:left="720"/>
        <w:rPr>
          <w:sz w:val="24"/>
          <w:szCs w:val="24"/>
        </w:rPr>
      </w:pPr>
      <w:r w:rsidRPr="00BD0291">
        <w:rPr>
          <w:sz w:val="24"/>
          <w:szCs w:val="24"/>
        </w:rPr>
        <w:t>** We based this figure on the average FY 2022 wait times for field offices, based on SSA’s current management information data</w:t>
      </w:r>
      <w:r w:rsidRPr="00BD0291">
        <w:rPr>
          <w:color w:val="000000" w:themeColor="text1"/>
          <w:sz w:val="24"/>
          <w:szCs w:val="24"/>
        </w:rPr>
        <w:t>.</w:t>
      </w:r>
    </w:p>
    <w:p w:rsidR="00BD0291" w:rsidRPr="00BD0291" w:rsidP="00BD0291" w14:paraId="65D8CD92" w14:textId="77777777">
      <w:pPr>
        <w:tabs>
          <w:tab w:val="left" w:pos="-1440"/>
        </w:tabs>
        <w:ind w:left="720"/>
        <w:rPr>
          <w:sz w:val="24"/>
          <w:szCs w:val="24"/>
        </w:rPr>
      </w:pPr>
    </w:p>
    <w:p w:rsidR="00BD0291" w:rsidRPr="00BD0291" w:rsidP="00BD0291" w14:paraId="495335C0" w14:textId="77777777">
      <w:pPr>
        <w:tabs>
          <w:tab w:val="left" w:pos="-1440"/>
        </w:tabs>
        <w:ind w:left="720"/>
        <w:rPr>
          <w:sz w:val="24"/>
          <w:szCs w:val="24"/>
        </w:rPr>
      </w:pPr>
      <w:r w:rsidRPr="00BD0291">
        <w:rPr>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BD0291">
        <w:rPr>
          <w:b/>
          <w:sz w:val="24"/>
          <w:szCs w:val="24"/>
          <w:u w:val="single"/>
        </w:rPr>
        <w:t>There is no actual charge to respondents to complete the application</w:t>
      </w:r>
      <w:r w:rsidRPr="00BD0291">
        <w:rPr>
          <w:sz w:val="24"/>
          <w:szCs w:val="24"/>
        </w:rPr>
        <w:t>.</w:t>
      </w:r>
    </w:p>
    <w:p w:rsidR="00BD0291" w:rsidRPr="00BD0291" w:rsidP="00BD0291" w14:paraId="1841ED2E" w14:textId="77777777">
      <w:pPr>
        <w:tabs>
          <w:tab w:val="left" w:pos="-1440"/>
        </w:tabs>
        <w:ind w:left="720"/>
        <w:rPr>
          <w:sz w:val="24"/>
          <w:szCs w:val="24"/>
        </w:rPr>
      </w:pPr>
    </w:p>
    <w:p w:rsidR="00BD0291" w:rsidRPr="00BD0291" w:rsidP="00BD0291" w14:paraId="3434BCCD" w14:textId="77777777">
      <w:pPr>
        <w:tabs>
          <w:tab w:val="left" w:pos="-1440"/>
        </w:tabs>
        <w:ind w:left="720"/>
        <w:rPr>
          <w:color w:val="000000"/>
          <w:sz w:val="24"/>
          <w:szCs w:val="24"/>
        </w:rPr>
      </w:pPr>
      <w:r w:rsidRPr="00BD0291">
        <w:rPr>
          <w:b/>
          <w:sz w:val="24"/>
          <w:szCs w:val="24"/>
          <w:vertAlign w:val="superscript"/>
        </w:rPr>
        <w:t>+</w:t>
      </w:r>
      <w:r w:rsidRPr="00BD0291">
        <w:rPr>
          <w:color w:val="000000"/>
          <w:sz w:val="24"/>
          <w:szCs w:val="24"/>
        </w:rPr>
        <w:t>The number of respondents for this modality is an estimate based on google analytics data for the SS-5 form downloads from SSA.Gov.</w:t>
      </w:r>
    </w:p>
    <w:p w:rsidR="00ED2355" w:rsidRPr="00F26AC6" w:rsidP="00ED2355" w14:paraId="06094906" w14:textId="77777777">
      <w:pPr>
        <w:pStyle w:val="ListParagraph"/>
        <w:tabs>
          <w:tab w:val="left" w:pos="0"/>
        </w:tabs>
        <w:ind w:left="0" w:right="134" w:firstLine="0"/>
        <w:rPr>
          <w:sz w:val="24"/>
          <w:szCs w:val="24"/>
        </w:rPr>
      </w:pPr>
    </w:p>
    <w:sectPr>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D07EF"/>
    <w:multiLevelType w:val="hybridMultilevel"/>
    <w:tmpl w:val="2F5AF91C"/>
    <w:lvl w:ilvl="0">
      <w:start w:val="1"/>
      <w:numFmt w:val="bullet"/>
      <w:lvlText w:val="o"/>
      <w:lvlJc w:val="left"/>
      <w:pPr>
        <w:ind w:left="1530" w:hanging="360"/>
      </w:pPr>
      <w:rPr>
        <w:rFonts w:ascii="Courier New" w:hAnsi="Courier New" w:cs="Courier New"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
    <w:nsid w:val="1198267D"/>
    <w:multiLevelType w:val="hybridMultilevel"/>
    <w:tmpl w:val="91FACF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9D7A35"/>
    <w:multiLevelType w:val="hybridMultilevel"/>
    <w:tmpl w:val="2DE64650"/>
    <w:lvl w:ilvl="0">
      <w:start w:val="0"/>
      <w:numFmt w:val="bullet"/>
      <w:lvlText w:val="•"/>
      <w:lvlJc w:val="left"/>
      <w:pPr>
        <w:ind w:left="1080" w:hanging="360"/>
      </w:pPr>
      <w:rPr>
        <w:rFonts w:hint="default"/>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D272A59"/>
    <w:multiLevelType w:val="hybridMultilevel"/>
    <w:tmpl w:val="6D302A44"/>
    <w:lvl w:ilvl="0">
      <w:start w:val="0"/>
      <w:numFmt w:val="bullet"/>
      <w:lvlText w:val="•"/>
      <w:lvlJc w:val="left"/>
      <w:pPr>
        <w:ind w:left="1260" w:hanging="360"/>
      </w:pPr>
      <w:rPr>
        <w:rFonts w:hint="default"/>
        <w:lang w:val="en-US" w:eastAsia="en-US" w:bidi="ar-SA"/>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
    <w:nsid w:val="2A6117FF"/>
    <w:multiLevelType w:val="hybridMultilevel"/>
    <w:tmpl w:val="7AD0F2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D800955"/>
    <w:multiLevelType w:val="hybridMultilevel"/>
    <w:tmpl w:val="6026FF42"/>
    <w:lvl w:ilvl="0">
      <w:start w:val="0"/>
      <w:numFmt w:val="bullet"/>
      <w:lvlText w:val="•"/>
      <w:lvlJc w:val="left"/>
      <w:pPr>
        <w:ind w:left="1080" w:hanging="360"/>
      </w:pPr>
      <w:rPr>
        <w:rFonts w:hint="default"/>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41927C0"/>
    <w:multiLevelType w:val="hybridMultilevel"/>
    <w:tmpl w:val="49A0F2D0"/>
    <w:lvl w:ilvl="0">
      <w:start w:val="0"/>
      <w:numFmt w:val="bullet"/>
      <w:lvlText w:val=""/>
      <w:lvlJc w:val="left"/>
      <w:pPr>
        <w:ind w:left="461" w:hanging="360"/>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181" w:hanging="361"/>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1902" w:hanging="361"/>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1900" w:hanging="361"/>
      </w:pPr>
      <w:rPr>
        <w:rFonts w:hint="default"/>
        <w:lang w:val="en-US" w:eastAsia="en-US" w:bidi="ar-SA"/>
      </w:rPr>
    </w:lvl>
    <w:lvl w:ilvl="4">
      <w:start w:val="0"/>
      <w:numFmt w:val="bullet"/>
      <w:lvlText w:val="•"/>
      <w:lvlJc w:val="left"/>
      <w:pPr>
        <w:ind w:left="2260" w:hanging="361"/>
      </w:pPr>
      <w:rPr>
        <w:rFonts w:hint="default"/>
        <w:lang w:val="en-US" w:eastAsia="en-US" w:bidi="ar-SA"/>
      </w:rPr>
    </w:lvl>
    <w:lvl w:ilvl="5">
      <w:start w:val="0"/>
      <w:numFmt w:val="bullet"/>
      <w:lvlText w:val="•"/>
      <w:lvlJc w:val="left"/>
      <w:pPr>
        <w:ind w:left="3360" w:hanging="361"/>
      </w:pPr>
      <w:rPr>
        <w:rFonts w:hint="default"/>
        <w:lang w:val="en-US" w:eastAsia="en-US" w:bidi="ar-SA"/>
      </w:rPr>
    </w:lvl>
    <w:lvl w:ilvl="6">
      <w:start w:val="0"/>
      <w:numFmt w:val="bullet"/>
      <w:lvlText w:val="•"/>
      <w:lvlJc w:val="left"/>
      <w:pPr>
        <w:ind w:left="4460" w:hanging="361"/>
      </w:pPr>
      <w:rPr>
        <w:rFonts w:hint="default"/>
        <w:lang w:val="en-US" w:eastAsia="en-US" w:bidi="ar-SA"/>
      </w:rPr>
    </w:lvl>
    <w:lvl w:ilvl="7">
      <w:start w:val="0"/>
      <w:numFmt w:val="bullet"/>
      <w:lvlText w:val="•"/>
      <w:lvlJc w:val="left"/>
      <w:pPr>
        <w:ind w:left="5560" w:hanging="361"/>
      </w:pPr>
      <w:rPr>
        <w:rFonts w:hint="default"/>
        <w:lang w:val="en-US" w:eastAsia="en-US" w:bidi="ar-SA"/>
      </w:rPr>
    </w:lvl>
    <w:lvl w:ilvl="8">
      <w:start w:val="0"/>
      <w:numFmt w:val="bullet"/>
      <w:lvlText w:val="•"/>
      <w:lvlJc w:val="left"/>
      <w:pPr>
        <w:ind w:left="6660" w:hanging="361"/>
      </w:pPr>
      <w:rPr>
        <w:rFonts w:hint="default"/>
        <w:lang w:val="en-US" w:eastAsia="en-US" w:bidi="ar-SA"/>
      </w:rPr>
    </w:lvl>
  </w:abstractNum>
  <w:abstractNum w:abstractNumId="7">
    <w:nsid w:val="53E54A41"/>
    <w:multiLevelType w:val="hybridMultilevel"/>
    <w:tmpl w:val="A28C6374"/>
    <w:lvl w:ilvl="0">
      <w:start w:val="0"/>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4E7E79"/>
    <w:multiLevelType w:val="hybridMultilevel"/>
    <w:tmpl w:val="9BD82EF0"/>
    <w:lvl w:ilvl="0">
      <w:start w:val="0"/>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541"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2262"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2260" w:hanging="360"/>
      </w:pPr>
      <w:rPr>
        <w:rFonts w:hint="default"/>
        <w:lang w:val="en-US" w:eastAsia="en-US" w:bidi="ar-SA"/>
      </w:rPr>
    </w:lvl>
    <w:lvl w:ilvl="4">
      <w:start w:val="0"/>
      <w:numFmt w:val="bullet"/>
      <w:lvlText w:val="•"/>
      <w:lvlJc w:val="left"/>
      <w:pPr>
        <w:ind w:left="3202" w:hanging="360"/>
      </w:pPr>
      <w:rPr>
        <w:rFonts w:hint="default"/>
        <w:lang w:val="en-US" w:eastAsia="en-US" w:bidi="ar-SA"/>
      </w:rPr>
    </w:lvl>
    <w:lvl w:ilvl="5">
      <w:start w:val="0"/>
      <w:numFmt w:val="bullet"/>
      <w:lvlText w:val="•"/>
      <w:lvlJc w:val="left"/>
      <w:pPr>
        <w:ind w:left="4145" w:hanging="360"/>
      </w:pPr>
      <w:rPr>
        <w:rFonts w:hint="default"/>
        <w:lang w:val="en-US" w:eastAsia="en-US" w:bidi="ar-SA"/>
      </w:rPr>
    </w:lvl>
    <w:lvl w:ilvl="6">
      <w:start w:val="0"/>
      <w:numFmt w:val="bullet"/>
      <w:lvlText w:val="•"/>
      <w:lvlJc w:val="left"/>
      <w:pPr>
        <w:ind w:left="5088" w:hanging="360"/>
      </w:pPr>
      <w:rPr>
        <w:rFonts w:hint="default"/>
        <w:lang w:val="en-US" w:eastAsia="en-US" w:bidi="ar-SA"/>
      </w:rPr>
    </w:lvl>
    <w:lvl w:ilvl="7">
      <w:start w:val="0"/>
      <w:numFmt w:val="bullet"/>
      <w:lvlText w:val="•"/>
      <w:lvlJc w:val="left"/>
      <w:pPr>
        <w:ind w:left="6031" w:hanging="360"/>
      </w:pPr>
      <w:rPr>
        <w:rFonts w:hint="default"/>
        <w:lang w:val="en-US" w:eastAsia="en-US" w:bidi="ar-SA"/>
      </w:rPr>
    </w:lvl>
    <w:lvl w:ilvl="8">
      <w:start w:val="0"/>
      <w:numFmt w:val="bullet"/>
      <w:lvlText w:val="•"/>
      <w:lvlJc w:val="left"/>
      <w:pPr>
        <w:ind w:left="6974" w:hanging="360"/>
      </w:pPr>
      <w:rPr>
        <w:rFonts w:hint="default"/>
        <w:lang w:val="en-US" w:eastAsia="en-US" w:bidi="ar-SA"/>
      </w:rPr>
    </w:lvl>
  </w:abstractNum>
  <w:abstractNum w:abstractNumId="9">
    <w:nsid w:val="6B7A022B"/>
    <w:multiLevelType w:val="hybridMultilevel"/>
    <w:tmpl w:val="BA781B58"/>
    <w:lvl w:ilvl="0">
      <w:start w:val="0"/>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541"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2262"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10" w:hanging="360"/>
      </w:pPr>
      <w:rPr>
        <w:rFonts w:hint="default"/>
        <w:lang w:val="en-US" w:eastAsia="en-US" w:bidi="ar-SA"/>
      </w:rPr>
    </w:lvl>
    <w:lvl w:ilvl="5">
      <w:start w:val="0"/>
      <w:numFmt w:val="bullet"/>
      <w:lvlText w:val="•"/>
      <w:lvlJc w:val="left"/>
      <w:pPr>
        <w:ind w:left="4735"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385" w:hanging="360"/>
      </w:pPr>
      <w:rPr>
        <w:rFonts w:hint="default"/>
        <w:lang w:val="en-US" w:eastAsia="en-US" w:bidi="ar-SA"/>
      </w:rPr>
    </w:lvl>
    <w:lvl w:ilvl="8">
      <w:start w:val="0"/>
      <w:numFmt w:val="bullet"/>
      <w:lvlText w:val="•"/>
      <w:lvlJc w:val="left"/>
      <w:pPr>
        <w:ind w:left="7210" w:hanging="360"/>
      </w:pPr>
      <w:rPr>
        <w:rFonts w:hint="default"/>
        <w:lang w:val="en-US" w:eastAsia="en-US" w:bidi="ar-SA"/>
      </w:rPr>
    </w:lvl>
  </w:abstractNum>
  <w:num w:numId="1">
    <w:abstractNumId w:val="8"/>
  </w:num>
  <w:num w:numId="2">
    <w:abstractNumId w:val="9"/>
  </w:num>
  <w:num w:numId="3">
    <w:abstractNumId w:val="6"/>
  </w:num>
  <w:num w:numId="4">
    <w:abstractNumId w:val="4"/>
  </w:num>
  <w:num w:numId="5">
    <w:abstractNumId w:val="0"/>
  </w:num>
  <w:num w:numId="6">
    <w:abstractNumId w:val="7"/>
  </w:num>
  <w:num w:numId="7">
    <w:abstractNumId w:val="2"/>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8"/>
    <w:rsid w:val="00001187"/>
    <w:rsid w:val="00027383"/>
    <w:rsid w:val="000302AD"/>
    <w:rsid w:val="00072CF5"/>
    <w:rsid w:val="00076C7E"/>
    <w:rsid w:val="000A12DA"/>
    <w:rsid w:val="000C686D"/>
    <w:rsid w:val="000E3ACD"/>
    <w:rsid w:val="001064FA"/>
    <w:rsid w:val="001840AA"/>
    <w:rsid w:val="001C3A77"/>
    <w:rsid w:val="001E6503"/>
    <w:rsid w:val="00200E7C"/>
    <w:rsid w:val="00210798"/>
    <w:rsid w:val="002527BF"/>
    <w:rsid w:val="00265ACD"/>
    <w:rsid w:val="00265ECC"/>
    <w:rsid w:val="002C010B"/>
    <w:rsid w:val="002E794F"/>
    <w:rsid w:val="00301F69"/>
    <w:rsid w:val="00336E52"/>
    <w:rsid w:val="003404A9"/>
    <w:rsid w:val="004208CE"/>
    <w:rsid w:val="0047351A"/>
    <w:rsid w:val="0048742C"/>
    <w:rsid w:val="00504E8A"/>
    <w:rsid w:val="00536001"/>
    <w:rsid w:val="00562200"/>
    <w:rsid w:val="00567436"/>
    <w:rsid w:val="005D7BB0"/>
    <w:rsid w:val="005F787A"/>
    <w:rsid w:val="00611B76"/>
    <w:rsid w:val="006A071C"/>
    <w:rsid w:val="00705E71"/>
    <w:rsid w:val="00790F39"/>
    <w:rsid w:val="007B30DF"/>
    <w:rsid w:val="007E502D"/>
    <w:rsid w:val="00835D0A"/>
    <w:rsid w:val="008826B7"/>
    <w:rsid w:val="0089013B"/>
    <w:rsid w:val="0091562B"/>
    <w:rsid w:val="00943336"/>
    <w:rsid w:val="009463F7"/>
    <w:rsid w:val="00952079"/>
    <w:rsid w:val="00996A18"/>
    <w:rsid w:val="009C3CA0"/>
    <w:rsid w:val="00A543B8"/>
    <w:rsid w:val="00AC16DA"/>
    <w:rsid w:val="00B21F2E"/>
    <w:rsid w:val="00B832FD"/>
    <w:rsid w:val="00BA3B05"/>
    <w:rsid w:val="00BD0291"/>
    <w:rsid w:val="00BE0CE6"/>
    <w:rsid w:val="00C1307A"/>
    <w:rsid w:val="00C15641"/>
    <w:rsid w:val="00C963B4"/>
    <w:rsid w:val="00CD3FD7"/>
    <w:rsid w:val="00D02938"/>
    <w:rsid w:val="00D227AC"/>
    <w:rsid w:val="00D80EBD"/>
    <w:rsid w:val="00DB386E"/>
    <w:rsid w:val="00E06092"/>
    <w:rsid w:val="00E10D66"/>
    <w:rsid w:val="00E37C03"/>
    <w:rsid w:val="00E47CE2"/>
    <w:rsid w:val="00E63B89"/>
    <w:rsid w:val="00ED2355"/>
    <w:rsid w:val="00F01A7D"/>
    <w:rsid w:val="00F0761F"/>
    <w:rsid w:val="00F146CA"/>
    <w:rsid w:val="00F26AC6"/>
    <w:rsid w:val="00F362AD"/>
    <w:rsid w:val="00F648DB"/>
    <w:rsid w:val="00F70765"/>
    <w:rsid w:val="00FB156E"/>
    <w:rsid w:val="00FC762F"/>
    <w:rsid w:val="00FF7F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0EBC47"/>
  <w15:docId w15:val="{ED576869-B80D-4A56-BA46-39EE6FC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4" w:lineRule="exact"/>
      <w:ind w:left="4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1" w:hanging="360"/>
    </w:pPr>
  </w:style>
  <w:style w:type="paragraph" w:customStyle="1" w:styleId="TableParagraph">
    <w:name w:val="Table Paragraph"/>
    <w:basedOn w:val="Normal"/>
    <w:uiPriority w:val="1"/>
    <w:qFormat/>
  </w:style>
  <w:style w:type="paragraph" w:customStyle="1" w:styleId="Default">
    <w:name w:val="Default"/>
    <w:rsid w:val="007B30DF"/>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562200"/>
    <w:rPr>
      <w:color w:val="0000FF" w:themeColor="hyperlink"/>
      <w:u w:val="single"/>
    </w:rPr>
  </w:style>
  <w:style w:type="character" w:styleId="UnresolvedMention">
    <w:name w:val="Unresolved Mention"/>
    <w:basedOn w:val="DefaultParagraphFont"/>
    <w:uiPriority w:val="99"/>
    <w:semiHidden/>
    <w:unhideWhenUsed/>
    <w:rsid w:val="00562200"/>
    <w:rPr>
      <w:color w:val="605E5C"/>
      <w:shd w:val="clear" w:color="auto" w:fill="E1DFDD"/>
    </w:rPr>
  </w:style>
  <w:style w:type="character" w:customStyle="1" w:styleId="BodyTextChar">
    <w:name w:val="Body Text Char"/>
    <w:basedOn w:val="DefaultParagraphFont"/>
    <w:link w:val="BodyText"/>
    <w:uiPriority w:val="1"/>
    <w:rsid w:val="00C130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2022-10-14T18:04:00Z</dcterms:created>
  <dcterms:modified xsi:type="dcterms:W3CDTF">2022-10-14T18:04:00Z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for Microsoft 365</vt:lpwstr>
  </property>
  <property fmtid="{D5CDD505-2E9C-101B-9397-08002B2CF9AE}" pid="4" name="LastSaved">
    <vt:filetime>2022-03-18T00:00:00Z</vt:filetime>
  </property>
</Properties>
</file>