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7.0 -->
  <w:body>
    <w:p>
      <w:pPr>
        <w:spacing w:before="42"/>
        <w:ind w:left="7426" w:right="70" w:firstLine="0"/>
        <w:jc w:val="center"/>
        <w:rPr>
          <w:b/>
          <w:sz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342722</wp:posOffset>
            </wp:positionH>
            <wp:positionV relativeFrom="paragraph">
              <wp:posOffset>12326</wp:posOffset>
            </wp:positionV>
            <wp:extent cx="1029134" cy="10540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34" cy="105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54963"/>
          <w:sz w:val="18"/>
        </w:rPr>
        <w:t>OMB 0970-0554 [valid through MM/DD/20YY]</w:t>
      </w:r>
    </w:p>
    <w:p>
      <w:pPr>
        <w:pStyle w:val="Heading1"/>
        <w:spacing w:before="98"/>
        <w:ind w:left="5791"/>
      </w:pPr>
      <w:r>
        <w:rPr>
          <w:color w:val="254963"/>
          <w:w w:val="95"/>
        </w:rPr>
        <w:t>Administration for Children &amp; Families</w:t>
      </w:r>
    </w:p>
    <w:p>
      <w:pPr>
        <w:spacing w:before="23"/>
        <w:ind w:left="7323" w:right="70" w:firstLine="0"/>
        <w:jc w:val="center"/>
        <w:rPr>
          <w:b/>
          <w:sz w:val="28"/>
        </w:rPr>
      </w:pPr>
      <w:r>
        <w:rPr>
          <w:b/>
          <w:color w:val="254963"/>
          <w:w w:val="95"/>
          <w:sz w:val="28"/>
        </w:rPr>
        <w:t>Office of Refugee Resettlement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25"/>
        <w:ind w:left="1888" w:right="0" w:firstLine="0"/>
        <w:jc w:val="left"/>
        <w:rPr>
          <w:b/>
          <w:sz w:val="40"/>
        </w:rPr>
      </w:pPr>
      <w:r>
        <w:rPr>
          <w:b/>
          <w:color w:val="254963"/>
          <w:w w:val="95"/>
          <w:sz w:val="40"/>
        </w:rPr>
        <w:t>Notice of Placement in a Restrictive Setting</w:t>
      </w:r>
    </w:p>
    <w:p>
      <w:pPr>
        <w:pStyle w:val="BodyText"/>
        <w:spacing w:before="118" w:line="249" w:lineRule="auto"/>
        <w:ind w:left="167"/>
      </w:pPr>
      <w:r>
        <w:t>You</w:t>
      </w:r>
      <w:r>
        <w:rPr>
          <w:spacing w:val="-35"/>
        </w:rPr>
        <w:t xml:space="preserve"> </w:t>
      </w:r>
      <w:r>
        <w:t>are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custody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Office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Refugee</w:t>
      </w:r>
      <w:r>
        <w:rPr>
          <w:spacing w:val="-35"/>
        </w:rPr>
        <w:t xml:space="preserve"> </w:t>
      </w:r>
      <w:r>
        <w:t>Resettlement</w:t>
      </w:r>
      <w:r>
        <w:rPr>
          <w:spacing w:val="-35"/>
        </w:rPr>
        <w:t xml:space="preserve"> </w:t>
      </w:r>
      <w:r>
        <w:t>(ORR),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have</w:t>
      </w:r>
      <w:r>
        <w:rPr>
          <w:spacing w:val="-35"/>
        </w:rPr>
        <w:t xml:space="preserve"> </w:t>
      </w:r>
      <w:r>
        <w:t>been</w:t>
      </w:r>
      <w:r>
        <w:rPr>
          <w:spacing w:val="-35"/>
        </w:rPr>
        <w:t xml:space="preserve"> </w:t>
      </w:r>
      <w:r>
        <w:t>placed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restrictive</w:t>
      </w:r>
      <w:r>
        <w:rPr>
          <w:spacing w:val="-35"/>
        </w:rPr>
        <w:t xml:space="preserve"> </w:t>
      </w:r>
      <w:r>
        <w:t>setting</w:t>
      </w:r>
      <w:r>
        <w:rPr>
          <w:spacing w:val="-35"/>
        </w:rPr>
        <w:t xml:space="preserve"> </w:t>
      </w:r>
      <w:r>
        <w:t>(a</w:t>
      </w:r>
      <w:r>
        <w:rPr>
          <w:spacing w:val="-35"/>
        </w:rPr>
        <w:t xml:space="preserve"> </w:t>
      </w:r>
      <w:r>
        <w:t>secure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staff secure</w:t>
      </w:r>
      <w:r>
        <w:rPr>
          <w:spacing w:val="-39"/>
        </w:rPr>
        <w:t xml:space="preserve"> </w:t>
      </w:r>
      <w:r>
        <w:t>facility,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residential</w:t>
      </w:r>
      <w:r>
        <w:rPr>
          <w:spacing w:val="-39"/>
        </w:rPr>
        <w:t xml:space="preserve"> </w:t>
      </w:r>
      <w:r>
        <w:t>treatment</w:t>
      </w:r>
      <w:r>
        <w:rPr>
          <w:spacing w:val="-39"/>
        </w:rPr>
        <w:t xml:space="preserve"> </w:t>
      </w:r>
      <w:r>
        <w:t>center)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reasons</w:t>
      </w:r>
      <w:r>
        <w:rPr>
          <w:spacing w:val="-39"/>
        </w:rPr>
        <w:t xml:space="preserve"> </w:t>
      </w:r>
      <w:r>
        <w:t>listed</w:t>
      </w:r>
      <w:r>
        <w:rPr>
          <w:spacing w:val="-39"/>
        </w:rPr>
        <w:t xml:space="preserve"> </w:t>
      </w:r>
      <w:r>
        <w:t>below.</w:t>
      </w:r>
      <w:r>
        <w:rPr>
          <w:spacing w:val="-39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have</w:t>
      </w:r>
      <w:r>
        <w:rPr>
          <w:spacing w:val="-39"/>
        </w:rPr>
        <w:t xml:space="preserve"> </w:t>
      </w:r>
      <w:r>
        <w:t>any</w:t>
      </w:r>
      <w:r>
        <w:rPr>
          <w:spacing w:val="-39"/>
        </w:rPr>
        <w:t xml:space="preserve"> </w:t>
      </w:r>
      <w:r>
        <w:t>questions</w:t>
      </w:r>
      <w:r>
        <w:rPr>
          <w:spacing w:val="-39"/>
        </w:rPr>
        <w:t xml:space="preserve"> </w:t>
      </w:r>
      <w:r>
        <w:t>about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placement,</w:t>
      </w:r>
      <w:r>
        <w:rPr>
          <w:spacing w:val="-39"/>
        </w:rPr>
        <w:t xml:space="preserve"> </w:t>
      </w:r>
      <w:r>
        <w:t xml:space="preserve">please </w:t>
      </w:r>
      <w:r>
        <w:rPr>
          <w:w w:val="95"/>
        </w:rPr>
        <w:t>discuss</w:t>
      </w:r>
      <w:r>
        <w:rPr>
          <w:spacing w:val="-16"/>
          <w:w w:val="95"/>
        </w:rPr>
        <w:t xml:space="preserve"> </w:t>
      </w:r>
      <w:r>
        <w:rPr>
          <w:w w:val="95"/>
        </w:rPr>
        <w:t>them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your</w:t>
      </w:r>
      <w:r>
        <w:rPr>
          <w:spacing w:val="-16"/>
          <w:w w:val="95"/>
        </w:rPr>
        <w:t xml:space="preserve"> </w:t>
      </w:r>
      <w:r>
        <w:rPr>
          <w:w w:val="95"/>
        </w:rPr>
        <w:t>case</w:t>
      </w:r>
      <w:r>
        <w:rPr>
          <w:spacing w:val="-16"/>
          <w:w w:val="95"/>
        </w:rPr>
        <w:t xml:space="preserve"> </w:t>
      </w:r>
      <w:r>
        <w:rPr>
          <w:w w:val="95"/>
        </w:rPr>
        <w:t>manager,</w:t>
      </w:r>
      <w:r>
        <w:rPr>
          <w:spacing w:val="-16"/>
          <w:w w:val="95"/>
        </w:rPr>
        <w:t xml:space="preserve"> </w:t>
      </w:r>
      <w:r>
        <w:rPr>
          <w:w w:val="95"/>
        </w:rPr>
        <w:t>your</w:t>
      </w:r>
      <w:r>
        <w:rPr>
          <w:spacing w:val="-16"/>
          <w:w w:val="95"/>
        </w:rPr>
        <w:t xml:space="preserve"> </w:t>
      </w:r>
      <w:r>
        <w:rPr>
          <w:w w:val="95"/>
        </w:rPr>
        <w:t>attorney,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an</w:t>
      </w:r>
      <w:r>
        <w:rPr>
          <w:spacing w:val="-16"/>
          <w:w w:val="95"/>
        </w:rPr>
        <w:t xml:space="preserve"> </w:t>
      </w:r>
      <w:r>
        <w:rPr>
          <w:w w:val="95"/>
        </w:rPr>
        <w:t>ORR-funded</w:t>
      </w:r>
      <w:r>
        <w:rPr>
          <w:spacing w:val="-16"/>
          <w:w w:val="95"/>
        </w:rPr>
        <w:t xml:space="preserve"> </w:t>
      </w:r>
      <w:r>
        <w:rPr>
          <w:w w:val="95"/>
        </w:rPr>
        <w:t>legal</w:t>
      </w:r>
      <w:r>
        <w:rPr>
          <w:spacing w:val="-16"/>
          <w:w w:val="95"/>
        </w:rPr>
        <w:t xml:space="preserve"> </w:t>
      </w:r>
      <w:r>
        <w:rPr>
          <w:w w:val="95"/>
        </w:rPr>
        <w:t>service</w:t>
      </w:r>
      <w:r>
        <w:rPr>
          <w:spacing w:val="-16"/>
          <w:w w:val="95"/>
        </w:rPr>
        <w:t xml:space="preserve"> </w:t>
      </w:r>
      <w:r>
        <w:rPr>
          <w:w w:val="95"/>
        </w:rPr>
        <w:t>provider.</w:t>
      </w:r>
    </w:p>
    <w:p>
      <w:pPr>
        <w:pStyle w:val="BodyText"/>
        <w:spacing w:before="4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58pt;height:18pt;margin-top:18.52pt;margin-left:27pt;mso-position-horizontal-relative:page;mso-wrap-distance-left:0;mso-wrap-distance-right:0;position:absolute;z-index:251658240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4141" w:right="414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Section A: UC Information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tabs>
          <w:tab w:val="left" w:pos="6296"/>
        </w:tabs>
        <w:spacing w:before="62"/>
        <w:ind w:left="176" w:right="0" w:firstLine="0"/>
        <w:jc w:val="left"/>
        <w:rPr>
          <w:rFonts w:ascii="Calibri"/>
          <w:b/>
          <w:i/>
          <w:sz w:val="16"/>
        </w:rPr>
      </w:pPr>
      <w:r>
        <w:pict>
          <v:group id="_x0000_s1026" style="width:213.95pt;height:16.65pt;margin-top:0.4pt;margin-left:98.23pt;mso-position-horizontal-relative:page;position:absolute;z-index:-251622400" coordorigin="1965,8" coordsize="4279,333">
            <v:shape id="_x0000_s1027" style="width:4279;height:333;left:1965;position:absolute;top:8" coordorigin="1965,8" coordsize="4279,333" path="m6243,8l6233,8,6233,18,6233,331,1975,331,1975,18,6233,18,6233,8,1965,8,1965,341,6243,341,6243,8e" filled="t" fillcolor="black" stroked="f">
              <v:fill type="solid"/>
              <v:path arrowok="t"/>
            </v:shape>
            <v:shape id="_x0000_s1028" style="width:4259;height:313;left:1975;position:absolute;top:18" coordorigin="1975,18" coordsize="4259,313" path="m6233,18l1975,18,1975,331,1985,321,1985,28,6223,28,6233,18xe" filled="t" fillcolor="gray" stroked="f">
              <v:fill type="solid"/>
              <v:path arrowok="t"/>
            </v:shape>
            <v:shape id="_x0000_s1029" style="width:4259;height:313;left:1975;position:absolute;top:18" coordorigin="1975,18" coordsize="4259,313" path="m6233,18l6223,28,6223,321,1985,321,1975,331,6233,331,6233,18xe" filled="t" fillcolor="#d3d0c7" stroked="f">
              <v:fill type="solid"/>
              <v:path arrowok="t"/>
            </v:shape>
          </v:group>
        </w:pict>
      </w:r>
      <w:r>
        <w:pict>
          <v:group id="_x0000_s1030" style="width:187.55pt;height:16.65pt;margin-top:0.4pt;margin-left:394.64pt;mso-position-horizontal-relative:page;position:absolute;z-index:251662336" coordorigin="7893,8" coordsize="3751,333">
            <v:shape id="_x0000_s1031" style="width:3751;height:333;left:7893;position:absolute;top:8" coordorigin="7893,8" coordsize="3751,333" path="m11643,8l11633,8,11633,18,11633,331,7903,331,7903,18,11633,18,11633,8,7893,8,7893,341,11643,341,11643,8e" filled="t" fillcolor="black" stroked="f">
              <v:fill type="solid"/>
              <v:path arrowok="t"/>
            </v:shape>
            <v:shape id="_x0000_s1032" style="width:3731;height:313;left:7903;position:absolute;top:18" coordorigin="7903,18" coordsize="3731,313" path="m11633,18l7903,18,7903,331,7913,321,7913,28,11623,28,11633,18xe" filled="t" fillcolor="gray" stroked="f">
              <v:fill type="solid"/>
              <v:path arrowok="t"/>
            </v:shape>
            <v:shape id="_x0000_s1033" style="width:3731;height:313;left:7903;position:absolute;top:18" coordorigin="7903,18" coordsize="3731,313" path="m11633,18l11623,28,11623,321,7913,321,7903,331,11633,331,11633,18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UC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Name</w:t>
        <w:tab/>
        <w:t xml:space="preserve">A# </w:t>
      </w:r>
      <w:r>
        <w:rPr>
          <w:rFonts w:ascii="Calibri"/>
          <w:b/>
          <w:i/>
          <w:sz w:val="16"/>
        </w:rPr>
        <w:t>(no</w:t>
      </w:r>
      <w:r>
        <w:rPr>
          <w:rFonts w:ascii="Calibri"/>
          <w:b/>
          <w:i/>
          <w:spacing w:val="-15"/>
          <w:sz w:val="16"/>
        </w:rPr>
        <w:t xml:space="preserve"> </w:t>
      </w:r>
      <w:r>
        <w:rPr>
          <w:rFonts w:ascii="Calibri"/>
          <w:b/>
          <w:i/>
          <w:sz w:val="16"/>
        </w:rPr>
        <w:t>spaces)</w:t>
      </w:r>
    </w:p>
    <w:p>
      <w:pPr>
        <w:pStyle w:val="BodyText"/>
        <w:spacing w:before="2"/>
        <w:rPr>
          <w:rFonts w:ascii="Calibri"/>
          <w:b/>
          <w:i/>
          <w:sz w:val="26"/>
        </w:rPr>
      </w:pPr>
    </w:p>
    <w:p>
      <w:pPr>
        <w:pStyle w:val="Heading3"/>
        <w:tabs>
          <w:tab w:val="left" w:pos="6296"/>
        </w:tabs>
        <w:ind w:left="176"/>
      </w:pPr>
      <w:r>
        <w:pict>
          <v:group id="_x0000_s1034" style="width:218.15pt;height:16.65pt;margin-top:0.45pt;margin-left:94.03pt;mso-position-horizontal-relative:page;position:absolute;z-index:-251621376" coordorigin="1881,9" coordsize="4363,333">
            <v:shape id="_x0000_s1035" style="width:4363;height:333;left:1881;position:absolute;top:9" coordorigin="1881,9" coordsize="4363,333" path="m6243,9l6233,9,6233,19,6233,332,1891,332,1891,19,6233,19,6233,9,1881,9,1881,342,6243,342,6243,9e" filled="t" fillcolor="black" stroked="f">
              <v:fill type="solid"/>
              <v:path arrowok="t"/>
            </v:shape>
            <v:shape id="_x0000_s1036" style="width:4343;height:313;left:1891;position:absolute;top:19" coordorigin="1891,19" coordsize="4343,313" path="m6233,19l1891,19,1891,332,1901,322,1901,29,6223,29,6233,19xe" filled="t" fillcolor="gray" stroked="f">
              <v:fill type="solid"/>
              <v:path arrowok="t"/>
            </v:shape>
            <v:shape id="_x0000_s1037" style="width:4343;height:313;left:1891;position:absolute;top:19" coordorigin="1891,19" coordsize="4343,313" path="m6233,19l6223,29,6223,322,1901,322,1891,332,6233,332,6233,19xe" filled="t" fillcolor="#d3d0c7" stroked="f">
              <v:fill type="solid"/>
              <v:path arrowok="t"/>
            </v:shape>
          </v:group>
        </w:pict>
      </w:r>
      <w:r>
        <w:pict>
          <v:group id="_x0000_s1038" style="width:203.75pt;height:16.65pt;margin-top:0.45pt;margin-left:378.45pt;mso-position-horizontal-relative:page;position:absolute;z-index:251663360" coordorigin="7569,9" coordsize="4075,333">
            <v:shape id="_x0000_s1039" style="width:4075;height:333;left:7569;position:absolute;top:9" coordorigin="7569,9" coordsize="4075,333" path="m11643,9l11633,9,11633,19,11633,332,7579,332,7579,19,11633,19,11633,9,7569,9,7569,342,11643,342,11643,9e" filled="t" fillcolor="black" stroked="f">
              <v:fill type="solid"/>
              <v:path arrowok="t"/>
            </v:shape>
            <v:shape id="_x0000_s1040" style="width:4055;height:313;left:7579;position:absolute;top:19" coordorigin="7579,19" coordsize="4055,313" path="m11633,19l7579,19,7579,332,7589,322,7589,29,11623,29,11633,19xe" filled="t" fillcolor="gray" stroked="f">
              <v:fill type="solid"/>
              <v:path arrowok="t"/>
            </v:shape>
            <v:shape id="_x0000_s1041" style="width:4055;height:313;left:7579;position:absolute;top:19" coordorigin="7579,19" coordsize="4055,313" path="m11633,19l11623,29,11623,322,7589,322,7579,332,11633,332,11633,19xe" filled="t" fillcolor="#d3d0c7" stroked="f">
              <v:fill type="solid"/>
              <v:path arrowok="t"/>
            </v:shape>
          </v:group>
        </w:pict>
      </w:r>
      <w:r>
        <w:t>Date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Birth</w:t>
        <w:tab/>
        <w:t>Gender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val="left" w:pos="6296"/>
        </w:tabs>
        <w:spacing w:before="63"/>
        <w:ind w:left="176" w:right="0" w:firstLine="0"/>
        <w:jc w:val="left"/>
        <w:rPr>
          <w:b/>
          <w:sz w:val="20"/>
        </w:rPr>
      </w:pPr>
      <w:r>
        <w:pict>
          <v:group id="_x0000_s1042" style="width:203.15pt;height:16.65pt;margin-top:0.45pt;margin-left:109.05pt;mso-position-horizontal-relative:page;position:absolute;z-index:-251620352" coordorigin="2181,9" coordsize="4063,333">
            <v:shape id="_x0000_s1043" style="width:4063;height:333;left:2181;position:absolute;top:9" coordorigin="2181,9" coordsize="4063,333" path="m6243,9l6233,9,6233,19,6233,332,2191,332,2191,19,6233,19,6233,9,2181,9,2181,342,6243,342,6243,9e" filled="t" fillcolor="black" stroked="f">
              <v:fill type="solid"/>
              <v:path arrowok="t"/>
            </v:shape>
            <v:shape id="_x0000_s1044" style="width:4043;height:313;left:2191;position:absolute;top:19" coordorigin="2191,19" coordsize="4043,313" path="m6233,19l2191,19,2191,332,2201,322,2201,29,6223,29,6233,19xe" filled="t" fillcolor="gray" stroked="f">
              <v:fill type="solid"/>
              <v:path arrowok="t"/>
            </v:shape>
            <v:shape id="_x0000_s1045" style="width:4043;height:313;left:2191;position:absolute;top:19" coordorigin="2191,19" coordsize="4043,313" path="m6233,19l6223,29,6223,322,2201,322,2191,332,6233,332,6233,19xe" filled="t" fillcolor="#d3d0c7" stroked="f">
              <v:fill type="solid"/>
              <v:path arrowok="t"/>
            </v:shape>
          </v:group>
        </w:pict>
      </w:r>
      <w:r>
        <w:pict>
          <v:group id="_x0000_s1046" style="width:151.55pt;height:16.65pt;margin-top:0.45pt;margin-left:430.63pt;mso-position-horizontal-relative:page;position:absolute;z-index:251664384" coordorigin="8613,9" coordsize="3031,333">
            <v:shape id="_x0000_s1047" style="width:3031;height:333;left:8613;position:absolute;top:9" coordorigin="8613,9" coordsize="3031,333" path="m11643,9l11633,9,11633,19,11633,332,8623,332,8623,19,11633,19,11633,9,8613,9,8613,342,11643,342,11643,9e" filled="t" fillcolor="black" stroked="f">
              <v:fill type="solid"/>
              <v:path arrowok="t"/>
            </v:shape>
            <v:shape id="_x0000_s1048" style="width:3011;height:313;left:8623;position:absolute;top:19" coordorigin="8623,19" coordsize="3011,313" path="m11633,19l8623,19,8623,332,8633,322,8633,29,11623,29,11633,19xe" filled="t" fillcolor="gray" stroked="f">
              <v:fill type="solid"/>
              <v:path arrowok="t"/>
            </v:shape>
            <v:shape id="_x0000_s1049" style="width:3011;height:313;left:8623;position:absolute;top:19" coordorigin="8623,19" coordsize="3011,313" path="m11633,19l11623,29,11623,322,8633,322,8623,332,11633,332,11633,19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Country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Birth</w:t>
        <w:tab/>
      </w:r>
      <w:r>
        <w:rPr>
          <w:b/>
          <w:w w:val="95"/>
          <w:sz w:val="20"/>
        </w:rPr>
        <w:t>Preferred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Language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val="left" w:pos="6296"/>
        </w:tabs>
        <w:spacing w:before="63"/>
        <w:ind w:left="176" w:right="0" w:firstLine="0"/>
        <w:jc w:val="left"/>
        <w:rPr>
          <w:b/>
          <w:sz w:val="20"/>
        </w:rPr>
      </w:pPr>
      <w:r>
        <w:pict>
          <v:group id="_x0000_s1050" style="width:185.75pt;height:16.65pt;margin-top:0.45pt;margin-left:126.44pt;mso-position-horizontal-relative:page;position:absolute;z-index:-251619328" coordorigin="2529,9" coordsize="3715,333">
            <v:shape id="_x0000_s1051" style="width:3715;height:333;left:2529;position:absolute;top:9" coordorigin="2529,9" coordsize="3715,333" path="m6243,9l6233,9,6233,19,6233,332,2539,332,2539,19,6233,19,6233,9,2529,9,2529,342,6243,342,6243,9e" filled="t" fillcolor="black" stroked="f">
              <v:fill type="solid"/>
              <v:path arrowok="t"/>
            </v:shape>
            <v:shape id="_x0000_s1052" style="width:3695;height:313;left:2539;position:absolute;top:19" coordorigin="2539,19" coordsize="3695,313" path="m6233,19l2539,19,2539,332,2549,322,2549,29,6223,29,6233,19xe" filled="t" fillcolor="gray" stroked="f">
              <v:fill type="solid"/>
              <v:path arrowok="t"/>
            </v:shape>
            <v:shape id="_x0000_s1053" style="width:3695;height:313;left:2539;position:absolute;top:19" coordorigin="2539,19" coordsize="3695,313" path="m6233,19l6223,29,6223,322,2549,322,2539,332,6233,332,6233,19xe" filled="t" fillcolor="#d3d0c7" stroked="f">
              <v:fill type="solid"/>
              <v:path arrowok="t"/>
            </v:shape>
          </v:group>
        </w:pict>
      </w:r>
      <w:r>
        <w:pict>
          <v:group id="_x0000_s1054" style="width:169.55pt;height:16.65pt;margin-top:0.45pt;margin-left:412.64pt;mso-position-horizontal-relative:page;position:absolute;z-index:251665408" coordorigin="8253,9" coordsize="3391,333">
            <v:shape id="_x0000_s1055" style="width:3391;height:333;left:8253;position:absolute;top:9" coordorigin="8253,9" coordsize="3391,333" path="m11643,9l11633,9,11633,19,11633,332,8263,332,8263,19,11633,19,11633,9,8253,9,8253,342,11643,342,11643,9e" filled="t" fillcolor="black" stroked="f">
              <v:fill type="solid"/>
              <v:path arrowok="t"/>
            </v:shape>
            <v:shape id="_x0000_s1056" style="width:3371;height:313;left:8263;position:absolute;top:19" coordorigin="8263,19" coordsize="3371,313" path="m11633,19l8263,19,8263,332,8273,322,8273,29,11623,29,11633,19xe" filled="t" fillcolor="gray" stroked="f">
              <v:fill type="solid"/>
              <v:path arrowok="t"/>
            </v:shape>
            <v:shape id="_x0000_s1057" style="width:3371;height:313;left:8263;position:absolute;top:19" coordorigin="8263,19" coordsize="3371,313" path="m11633,19l11623,29,11623,322,8273,322,8263,332,11633,332,11633,19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Care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Provider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Name</w:t>
        <w:tab/>
      </w:r>
      <w:r>
        <w:rPr>
          <w:b/>
          <w:w w:val="95"/>
          <w:sz w:val="20"/>
        </w:rPr>
        <w:t>Type of</w:t>
      </w:r>
      <w:r>
        <w:rPr>
          <w:b/>
          <w:spacing w:val="-38"/>
          <w:w w:val="95"/>
          <w:sz w:val="20"/>
        </w:rPr>
        <w:t xml:space="preserve"> </w:t>
      </w:r>
      <w:r>
        <w:rPr>
          <w:b/>
          <w:w w:val="95"/>
          <w:sz w:val="20"/>
        </w:rPr>
        <w:t>Facility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rFonts w:ascii="Calibri"/>
          <w:b/>
          <w:i/>
          <w:sz w:val="16"/>
        </w:rPr>
      </w:pPr>
      <w:r>
        <w:pict>
          <v:group id="_x0000_s1058" style="width:198.95pt;height:16.65pt;margin-top:-2.7pt;margin-left:221.23pt;mso-position-horizontal-relative:page;position:absolute;z-index:251666432" coordorigin="4425,-54" coordsize="3979,333">
            <v:shape id="_x0000_s1059" style="width:3979;height:333;left:4425;position:absolute;top:-54" coordorigin="4425,-54" coordsize="3979,333" path="m8403,-54l8393,-54,8393,-44,8393,269,4435,269,4435,-44,8393,-44,8393,-54,4425,-54,4425,279,8403,279,8403,-54e" filled="t" fillcolor="black" stroked="f">
              <v:fill type="solid"/>
              <v:path arrowok="t"/>
            </v:shape>
            <v:shape id="_x0000_s1060" style="width:3959;height:313;left:4435;position:absolute;top:-44" coordorigin="4435,-44" coordsize="3959,313" path="m8393,-44l4435,-44,4435,269,4445,259,4445,-34,8383,-34,8393,-44xe" filled="t" fillcolor="gray" stroked="f">
              <v:fill type="solid"/>
              <v:path arrowok="t"/>
            </v:shape>
            <v:shape id="_x0000_s1061" style="width:3959;height:313;left:4435;position:absolute;top:-44" coordorigin="4435,-44" coordsize="3959,313" path="m8393,-44l8383,-34,8383,259,4445,259,4435,269,8393,269,8393,-44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 xml:space="preserve">Out-of-Network Facility Name </w:t>
      </w:r>
      <w:r>
        <w:rPr>
          <w:rFonts w:ascii="Calibri"/>
          <w:b/>
          <w:i/>
          <w:sz w:val="16"/>
        </w:rPr>
        <w:t>(if applicable)</w:t>
      </w:r>
    </w:p>
    <w:p>
      <w:pPr>
        <w:pStyle w:val="BodyText"/>
        <w:spacing w:before="4"/>
        <w:rPr>
          <w:rFonts w:ascii="Calibri"/>
          <w:b/>
          <w:i/>
          <w:sz w:val="21"/>
        </w:rPr>
      </w:pPr>
    </w:p>
    <w:p>
      <w:pPr>
        <w:pStyle w:val="Heading3"/>
        <w:spacing w:after="10"/>
        <w:ind w:left="216"/>
      </w:pPr>
      <w:r>
        <w:t>If applicable, explain the reasons that the UC is placed in an out-of-network facility.</w:t>
      </w:r>
    </w:p>
    <w:p>
      <w:pPr>
        <w:pStyle w:val="BodyText"/>
        <w:ind w:left="176"/>
      </w:pPr>
      <w:r>
        <w:pict>
          <v:group id="_x0000_i1062" style="width:552.35pt;height:41.8pt;mso-position-horizontal-relative:char;mso-position-vertical-relative:line" coordorigin="0,0" coordsize="11047,836">
            <v:shape id="_x0000_s1063" style="width:11047;height:836;position:absolute" coordorigin="0,0" coordsize="11047,836" path="m11047,l,,,836,10,826,10,10,11037,10,11047,xe" filled="t" fillcolor="black" stroked="f">
              <v:fill type="solid"/>
              <v:path arrowok="t"/>
            </v:shape>
            <v:shape id="_x0000_s1064" style="width:11047;height:836;position:absolute" coordorigin="0,0" coordsize="11047,836" path="m11047,l11037,10,11037,826,10,826,,836,11047,836,11047,xe" filled="t" fillcolor="black" stroked="f">
              <v:fill type="solid"/>
              <v:path arrowok="t"/>
            </v:shape>
            <v:shape id="_x0000_s1065" style="width:11027;height:816;left:10;position:absolute;top:10" coordorigin="10,10" coordsize="11027,816" path="m11037,10l10,10,10,826,20,816,20,20,11027,20,11037,10xe" filled="t" fillcolor="gray" stroked="f">
              <v:fill type="solid"/>
              <v:path arrowok="t"/>
            </v:shape>
            <v:shape id="_x0000_s1066" style="width:11027;height:816;left:10;position:absolute;top:10" coordorigin="10,10" coordsize="11027,816" path="m11037,10l11027,20,11027,816,20,816,10,826,11037,826,1103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62"/>
        <w:ind w:left="176" w:right="0" w:firstLine="0"/>
        <w:jc w:val="left"/>
        <w:rPr>
          <w:b/>
          <w:sz w:val="20"/>
        </w:rPr>
      </w:pPr>
      <w:r>
        <w:pict>
          <v:group id="_x0000_s1067" style="width:84.95pt;height:16.65pt;margin-top:0.4pt;margin-left:263.23pt;mso-position-horizontal-relative:page;position:absolute;z-index:251667456" coordorigin="5265,8" coordsize="1699,333">
            <v:shape id="_x0000_s1068" style="width:1699;height:333;left:5265;position:absolute;top:8" coordorigin="5265,8" coordsize="1699,333" path="m6963,8l6953,8,6953,18,6953,331,5275,331,5275,18,6953,18,6953,8,5265,8,5265,341,6963,341,6963,8e" filled="t" fillcolor="black" stroked="f">
              <v:fill type="solid"/>
              <v:path arrowok="t"/>
            </v:shape>
            <v:shape id="_x0000_s1069" style="width:1679;height:313;left:5275;position:absolute;top:18" coordorigin="5275,18" coordsize="1679,313" path="m6953,18l5275,18,5275,331,5285,321,5285,28,6943,28,6953,18xe" filled="t" fillcolor="gray" stroked="f">
              <v:fill type="solid"/>
              <v:path arrowok="t"/>
            </v:shape>
            <v:shape id="_x0000_s1070" style="width:1679;height:313;left:5275;position:absolute;top:18" coordorigin="5275,18" coordsize="1679,313" path="m6953,18l6943,28,6943,321,5285,321,5275,331,6953,331,6953,18xe" filled="t" fillcolor="#d3d0c7" stroked="f">
              <v:fill type="solid"/>
              <v:path arrowok="t"/>
            </v:shape>
          </v:group>
        </w:pict>
      </w:r>
      <w:r>
        <w:rPr>
          <w:b/>
          <w:w w:val="95"/>
          <w:sz w:val="20"/>
        </w:rPr>
        <w:t>Date of Placement at Current Restrictive Facility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62"/>
        <w:ind w:left="176" w:right="0" w:firstLine="0"/>
        <w:jc w:val="left"/>
        <w:rPr>
          <w:b/>
          <w:sz w:val="20"/>
        </w:rPr>
      </w:pPr>
      <w:r>
        <w:pict>
          <v:group id="_x0000_s1071" style="width:84.95pt;height:16.65pt;margin-top:0.4pt;margin-left:263.23pt;mso-position-horizontal-relative:page;position:absolute;z-index:251668480" coordorigin="5265,8" coordsize="1699,333">
            <v:shape id="_x0000_s1072" style="width:1699;height:333;left:5265;position:absolute;top:8" coordorigin="5265,8" coordsize="1699,333" path="m6963,8l6953,8,6953,18,6953,331,5275,331,5275,18,6953,18,6953,8,5265,8,5265,341,6963,341,6963,8e" filled="t" fillcolor="black" stroked="f">
              <v:fill type="solid"/>
              <v:path arrowok="t"/>
            </v:shape>
            <v:shape id="_x0000_s1073" style="width:1679;height:313;left:5275;position:absolute;top:18" coordorigin="5275,18" coordsize="1679,313" path="m6953,18l5275,18,5275,331,5285,321,5285,28,6943,28,6953,18xe" filled="t" fillcolor="gray" stroked="f">
              <v:fill type="solid"/>
              <v:path arrowok="t"/>
            </v:shape>
            <v:shape id="_x0000_s1074" style="width:1679;height:313;left:5275;position:absolute;top:18" coordorigin="5275,18" coordsize="1679,313" path="m6953,18l6943,28,6943,321,5285,321,5275,331,6953,331,6953,18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Date of Initial Notice of Placement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62"/>
        <w:ind w:left="176" w:right="0" w:firstLine="0"/>
        <w:jc w:val="left"/>
        <w:rPr>
          <w:rFonts w:ascii="Calibri"/>
          <w:b/>
          <w:i/>
          <w:sz w:val="16"/>
        </w:rPr>
      </w:pPr>
      <w:r>
        <w:pict>
          <v:group id="_x0000_s1075" style="width:84.95pt;height:16.65pt;margin-top:0.4pt;margin-left:263.23pt;mso-position-horizontal-relative:page;position:absolute;z-index:251669504" coordorigin="5265,8" coordsize="1699,333">
            <v:shape id="_x0000_s1076" style="width:1699;height:333;left:5265;position:absolute;top:8" coordorigin="5265,8" coordsize="1699,333" path="m6963,8l6953,8,6953,18,6953,331,5275,331,5275,18,6953,18,6953,8,5265,8,5265,341,6963,341,6963,8e" filled="t" fillcolor="black" stroked="f">
              <v:fill type="solid"/>
              <v:path arrowok="t"/>
            </v:shape>
            <v:shape id="_x0000_s1077" style="width:1679;height:313;left:5275;position:absolute;top:18" coordorigin="5275,18" coordsize="1679,313" path="m6953,18l5275,18,5275,331,5285,321,5285,28,6943,28,6953,18xe" filled="t" fillcolor="gray" stroked="f">
              <v:fill type="solid"/>
              <v:path arrowok="t"/>
            </v:shape>
            <v:shape id="_x0000_s1078" style="width:1679;height:313;left:5275;position:absolute;top:18" coordorigin="5275,18" coordsize="1679,313" path="m6953,18l6943,28,6943,321,5285,321,5275,331,6953,331,6953,18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 xml:space="preserve">Date Next Notice of Placement is Due </w:t>
      </w:r>
      <w:r>
        <w:rPr>
          <w:rFonts w:ascii="Calibri"/>
          <w:b/>
          <w:i/>
          <w:sz w:val="16"/>
        </w:rPr>
        <w:t>(within 30 days)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4"/>
        <w:rPr>
          <w:rFonts w:ascii="Calibri"/>
          <w:b/>
          <w:i/>
          <w:sz w:val="19"/>
        </w:rPr>
      </w:pPr>
      <w:r>
        <w:pict>
          <v:shape id="_x0000_s1079" type="#_x0000_t202" style="width:558pt;height:18pt;margin-top:14.02pt;margin-left:27pt;mso-position-horizontal-relative:page;mso-wrap-distance-left:0;mso-wrap-distance-right:0;position:absolute;z-index:251659264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292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Section B: ORR's Determinations Related to Safety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i/>
          <w:sz w:val="9"/>
        </w:rPr>
      </w:pPr>
    </w:p>
    <w:p>
      <w:pPr>
        <w:pStyle w:val="BodyText"/>
        <w:spacing w:before="62"/>
        <w:ind w:left="176"/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UC</w:t>
      </w:r>
      <w:r>
        <w:rPr>
          <w:spacing w:val="-37"/>
        </w:rPr>
        <w:t xml:space="preserve"> </w:t>
      </w:r>
      <w:r>
        <w:t>presents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danger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self</w:t>
      </w:r>
      <w:r>
        <w:rPr>
          <w:spacing w:val="-37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community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63"/>
        <w:ind w:left="176"/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w w:val="95"/>
        </w:rPr>
        <w:t>UC</w:t>
      </w:r>
      <w:r>
        <w:rPr>
          <w:spacing w:val="-31"/>
          <w:w w:val="95"/>
        </w:rPr>
        <w:t xml:space="preserve"> </w:t>
      </w:r>
      <w:r>
        <w:rPr>
          <w:w w:val="95"/>
        </w:rPr>
        <w:t>poses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risk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escape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  <w:r>
        <w:pict>
          <v:shape id="_x0000_s1080" type="#_x0000_t202" style="width:557.25pt;height:69.3pt;margin-top:13.87pt;margin-left:27pt;mso-position-horizontal-relative:page;mso-wrap-distance-left:0;mso-wrap-distance-right:0;position:absolute;z-index:251660288" filled="f" stroked="t" strokecolor="black" strokeweight="0.5pt">
            <v:stroke dashstyle="solid"/>
            <v:textbox inset="0,0,0,0">
              <w:txbxContent>
                <w:p>
                  <w:pPr>
                    <w:spacing w:before="113" w:line="249" w:lineRule="auto"/>
                    <w:ind w:left="9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THE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PAPERWORK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REDUCTION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ACT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1995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(Pub.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L.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104-13)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STATEMENT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PUBLIC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BURDEN: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The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purpose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this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information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collection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is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to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allow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ORR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to</w:t>
                  </w:r>
                  <w:r>
                    <w:rPr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 xml:space="preserve">document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UC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reason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they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have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been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placed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restrictive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setting.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Public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reporting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burden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for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this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collection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information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is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estimated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average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0.33 hours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response,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including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time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for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reviewing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instructions,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gathering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maintaining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data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needed,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reviewing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collection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information.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This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is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 mandatory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collection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information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(Flores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v.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Reno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Settlement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Agreement,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No.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CV85-4544-RJK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(C.D.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Cal.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1996)).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agency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may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not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conduct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or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sponsor,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3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 person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is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not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required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respond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to,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collection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information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subject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requirements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Paperwork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Reduction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Act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1995,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unless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it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displays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currently </w:t>
                  </w:r>
                  <w:r>
                    <w:rPr>
                      <w:w w:val="95"/>
                      <w:sz w:val="16"/>
                    </w:rPr>
                    <w:t>valid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OMB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control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number.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If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you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have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any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comments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on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this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collection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of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information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please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contact</w:t>
                  </w:r>
                  <w:r>
                    <w:rPr>
                      <w:spacing w:val="-9"/>
                      <w:w w:val="95"/>
                      <w:sz w:val="16"/>
                    </w:rPr>
                    <w:t xml:space="preserve"> </w:t>
                  </w:r>
                  <w:hyperlink r:id="rId7">
                    <w:r>
                      <w:rPr>
                        <w:w w:val="95"/>
                        <w:sz w:val="16"/>
                      </w:rPr>
                      <w:t>UCPolicy@acf.hhs.gov.</w:t>
                    </w:r>
                  </w:hyperlink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1"/>
          <w:numId w:val="2"/>
        </w:numPr>
        <w:tabs>
          <w:tab w:val="left" w:pos="448"/>
          <w:tab w:val="left" w:pos="10199"/>
        </w:tabs>
        <w:spacing w:before="66" w:after="0" w:line="240" w:lineRule="auto"/>
        <w:ind w:left="447" w:right="0" w:hanging="299"/>
        <w:jc w:val="left"/>
        <w:rPr>
          <w:b/>
          <w:sz w:val="20"/>
        </w:rPr>
      </w:pPr>
      <w:r>
        <w:rPr>
          <w:b/>
          <w:color w:val="254963"/>
          <w:sz w:val="18"/>
        </w:rPr>
        <w:t>|</w:t>
      </w:r>
      <w:r>
        <w:rPr>
          <w:b/>
          <w:color w:val="254963"/>
          <w:spacing w:val="-23"/>
          <w:sz w:val="18"/>
        </w:rPr>
        <w:t xml:space="preserve"> </w:t>
      </w:r>
      <w:r>
        <w:rPr>
          <w:b/>
          <w:color w:val="254963"/>
          <w:sz w:val="18"/>
        </w:rPr>
        <w:t>Version</w:t>
      </w:r>
      <w:r>
        <w:rPr>
          <w:b/>
          <w:color w:val="254963"/>
          <w:spacing w:val="-23"/>
          <w:sz w:val="18"/>
        </w:rPr>
        <w:t xml:space="preserve"> </w:t>
      </w:r>
      <w:r>
        <w:rPr>
          <w:b/>
          <w:color w:val="254963"/>
          <w:sz w:val="18"/>
        </w:rPr>
        <w:t>5</w:t>
        <w:tab/>
      </w:r>
      <w:r>
        <w:rPr>
          <w:b/>
          <w:color w:val="254963"/>
          <w:position w:val="1"/>
          <w:sz w:val="20"/>
        </w:rPr>
        <w:t>Page</w:t>
      </w:r>
      <w:r>
        <w:rPr>
          <w:b/>
          <w:color w:val="254963"/>
          <w:spacing w:val="-30"/>
          <w:position w:val="1"/>
          <w:sz w:val="20"/>
        </w:rPr>
        <w:t xml:space="preserve"> </w:t>
      </w:r>
      <w:r>
        <w:rPr>
          <w:b/>
          <w:color w:val="254963"/>
          <w:position w:val="1"/>
          <w:sz w:val="20"/>
        </w:rPr>
        <w:t>1</w:t>
      </w:r>
      <w:r>
        <w:rPr>
          <w:b/>
          <w:color w:val="254963"/>
          <w:spacing w:val="-30"/>
          <w:position w:val="1"/>
          <w:sz w:val="20"/>
        </w:rPr>
        <w:t xml:space="preserve"> </w:t>
      </w:r>
      <w:r>
        <w:rPr>
          <w:b/>
          <w:color w:val="254963"/>
          <w:position w:val="1"/>
          <w:sz w:val="20"/>
        </w:rPr>
        <w:t>of</w:t>
      </w:r>
      <w:r>
        <w:rPr>
          <w:b/>
          <w:color w:val="254963"/>
          <w:spacing w:val="-30"/>
          <w:position w:val="1"/>
          <w:sz w:val="20"/>
        </w:rPr>
        <w:t xml:space="preserve"> </w:t>
      </w:r>
      <w:r>
        <w:rPr>
          <w:b/>
          <w:color w:val="254963"/>
          <w:position w:val="1"/>
          <w:sz w:val="20"/>
        </w:rPr>
        <w:t>4</w:t>
      </w:r>
    </w:p>
    <w:p>
      <w:pPr>
        <w:spacing w:before="9"/>
        <w:ind w:left="148" w:right="0" w:firstLine="0"/>
        <w:jc w:val="left"/>
        <w:rPr>
          <w:b/>
          <w:sz w:val="18"/>
        </w:rPr>
      </w:pPr>
      <w:r>
        <w:rPr>
          <w:b/>
          <w:color w:val="254963"/>
          <w:w w:val="95"/>
          <w:sz w:val="18"/>
        </w:rPr>
        <w:t>Revised. MM/DD/2022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40" w:right="440" w:bottom="0" w:left="420" w:header="720" w:footer="720"/>
          <w:cols w:space="72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ind w:left="255"/>
      </w:pPr>
      <w:r>
        <w:pict>
          <v:shape id="_x0000_i1081" type="#_x0000_t202" style="width:558pt;height:18pt;mso-position-horizontal-relative:char;mso-position-vertical-relative:line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322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0"/>
                      <w:sz w:val="24"/>
                    </w:rPr>
                    <w:t>Section C: Reasons for Restrictive Placement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73" w:line="254" w:lineRule="auto"/>
        <w:ind w:left="288" w:right="162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each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type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placement,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check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all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reasons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apply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placement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only.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Do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not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check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reasons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listed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under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type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placement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 xml:space="preserve">that </w:t>
      </w:r>
      <w:r>
        <w:rPr>
          <w:rFonts w:ascii="Calibri"/>
          <w:i/>
          <w:sz w:val="20"/>
        </w:rPr>
        <w:t>is</w:t>
      </w:r>
      <w:r>
        <w:rPr>
          <w:rFonts w:ascii="Calibri"/>
          <w:i/>
          <w:spacing w:val="-15"/>
          <w:sz w:val="20"/>
        </w:rPr>
        <w:t xml:space="preserve"> </w:t>
      </w:r>
      <w:r>
        <w:rPr>
          <w:rFonts w:ascii="Calibri"/>
          <w:i/>
          <w:sz w:val="20"/>
        </w:rPr>
        <w:t>not</w:t>
      </w:r>
      <w:r>
        <w:rPr>
          <w:rFonts w:ascii="Calibri"/>
          <w:i/>
          <w:spacing w:val="-15"/>
          <w:sz w:val="20"/>
        </w:rPr>
        <w:t xml:space="preserve"> </w:t>
      </w:r>
      <w:r>
        <w:rPr>
          <w:rFonts w:ascii="Calibri"/>
          <w:i/>
          <w:sz w:val="20"/>
        </w:rPr>
        <w:t>applicable</w:t>
      </w:r>
      <w:r>
        <w:rPr>
          <w:rFonts w:ascii="Calibri"/>
          <w:i/>
          <w:spacing w:val="-1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1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15"/>
          <w:sz w:val="20"/>
        </w:rPr>
        <w:t xml:space="preserve"> </w:t>
      </w:r>
      <w:r>
        <w:rPr>
          <w:rFonts w:ascii="Calibri"/>
          <w:i/>
          <w:sz w:val="20"/>
        </w:rPr>
        <w:t>current</w:t>
      </w:r>
      <w:r>
        <w:rPr>
          <w:rFonts w:ascii="Calibri"/>
          <w:i/>
          <w:spacing w:val="-15"/>
          <w:sz w:val="20"/>
        </w:rPr>
        <w:t xml:space="preserve"> </w:t>
      </w:r>
      <w:r>
        <w:rPr>
          <w:rFonts w:ascii="Calibri"/>
          <w:i/>
          <w:sz w:val="20"/>
        </w:rPr>
        <w:t>facility.</w:t>
      </w:r>
    </w:p>
    <w:p>
      <w:pPr>
        <w:pStyle w:val="BodyText"/>
        <w:spacing w:before="3"/>
        <w:rPr>
          <w:rFonts w:ascii="Calibri"/>
          <w:i/>
          <w:sz w:val="9"/>
        </w:rPr>
      </w:pPr>
    </w:p>
    <w:p>
      <w:pPr>
        <w:pStyle w:val="Heading3"/>
        <w:tabs>
          <w:tab w:val="left" w:pos="11419"/>
        </w:tabs>
        <w:ind w:left="260"/>
      </w:pPr>
      <w:r>
        <w:rPr>
          <w:spacing w:val="-13"/>
          <w:w w:val="72"/>
          <w:shd w:val="clear" w:color="auto" w:fill="B8CCD9"/>
        </w:rPr>
        <w:t xml:space="preserve"> </w:t>
      </w:r>
      <w:r>
        <w:rPr>
          <w:w w:val="90"/>
          <w:shd w:val="clear" w:color="auto" w:fill="B8CCD9"/>
        </w:rPr>
        <w:t>Secure</w:t>
      </w:r>
      <w:r>
        <w:rPr>
          <w:spacing w:val="14"/>
          <w:w w:val="90"/>
          <w:shd w:val="clear" w:color="auto" w:fill="B8CCD9"/>
        </w:rPr>
        <w:t xml:space="preserve"> </w:t>
      </w:r>
      <w:r>
        <w:rPr>
          <w:w w:val="90"/>
          <w:shd w:val="clear" w:color="auto" w:fill="B8CCD9"/>
        </w:rPr>
        <w:t>Facility</w:t>
      </w:r>
      <w:r>
        <w:rPr>
          <w:shd w:val="clear" w:color="auto" w:fill="B8CCD9"/>
        </w:rPr>
        <w:tab/>
      </w:r>
    </w:p>
    <w:p>
      <w:pPr>
        <w:pStyle w:val="BodyText"/>
        <w:spacing w:before="157" w:line="249" w:lineRule="auto"/>
        <w:ind w:left="288" w:right="363"/>
        <w:rPr>
          <w:b/>
        </w:rPr>
      </w:pPr>
      <w:r>
        <w:t>ORR</w:t>
      </w:r>
      <w:r>
        <w:rPr>
          <w:spacing w:val="-38"/>
        </w:rPr>
        <w:t xml:space="preserve"> </w:t>
      </w:r>
      <w:r>
        <w:t>has</w:t>
      </w:r>
      <w:r>
        <w:rPr>
          <w:spacing w:val="-38"/>
        </w:rPr>
        <w:t xml:space="preserve"> </w:t>
      </w:r>
      <w:r>
        <w:t>determined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pose</w:t>
      </w:r>
      <w:r>
        <w:rPr>
          <w:spacing w:val="-3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danger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self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others;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been</w:t>
      </w:r>
      <w:r>
        <w:rPr>
          <w:spacing w:val="-38"/>
        </w:rPr>
        <w:t xml:space="preserve"> </w:t>
      </w:r>
      <w:r>
        <w:t>charged</w:t>
      </w:r>
      <w:r>
        <w:rPr>
          <w:spacing w:val="-38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having</w:t>
      </w:r>
      <w:r>
        <w:rPr>
          <w:spacing w:val="-38"/>
        </w:rPr>
        <w:t xml:space="preserve"> </w:t>
      </w:r>
      <w:r>
        <w:t>committed</w:t>
      </w:r>
      <w:r>
        <w:rPr>
          <w:spacing w:val="-3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criminal</w:t>
      </w:r>
      <w:r>
        <w:rPr>
          <w:spacing w:val="-38"/>
        </w:rPr>
        <w:t xml:space="preserve"> </w:t>
      </w:r>
      <w:r>
        <w:t>offense.</w:t>
      </w:r>
      <w:r>
        <w:rPr>
          <w:spacing w:val="-38"/>
        </w:rPr>
        <w:t xml:space="preserve"> </w:t>
      </w:r>
      <w:r>
        <w:t xml:space="preserve">ORR </w:t>
      </w:r>
      <w:r>
        <w:rPr>
          <w:w w:val="95"/>
        </w:rPr>
        <w:t>considered that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b/>
          <w:w w:val="95"/>
        </w:rPr>
        <w:t>: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20" w:lineRule="exact"/>
        <w:ind w:left="1008" w:right="323"/>
        <w:rPr>
          <w:sz w:val="12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73749</wp:posOffset>
            </wp:positionV>
            <wp:extent cx="127000" cy="127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Are</w:t>
      </w:r>
      <w:r>
        <w:rPr>
          <w:spacing w:val="-33"/>
        </w:rPr>
        <w:t xml:space="preserve"> </w:t>
      </w:r>
      <w:r>
        <w:t>charged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crime,</w:t>
      </w:r>
      <w:r>
        <w:rPr>
          <w:spacing w:val="-33"/>
        </w:rPr>
        <w:t xml:space="preserve"> </w:t>
      </w:r>
      <w:r>
        <w:t>are</w:t>
      </w:r>
      <w:r>
        <w:rPr>
          <w:spacing w:val="-33"/>
        </w:rPr>
        <w:t xml:space="preserve"> </w:t>
      </w:r>
      <w:r>
        <w:t>chargeable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crime,</w:t>
      </w:r>
      <w:r>
        <w:rPr>
          <w:spacing w:val="-33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been</w:t>
      </w:r>
      <w:r>
        <w:rPr>
          <w:spacing w:val="-33"/>
        </w:rPr>
        <w:t xml:space="preserve"> </w:t>
      </w:r>
      <w:r>
        <w:t>convicted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crime;</w:t>
      </w:r>
      <w:r>
        <w:rPr>
          <w:spacing w:val="-33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are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subject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delinquency proceedings,</w:t>
      </w:r>
      <w:r>
        <w:rPr>
          <w:spacing w:val="-39"/>
        </w:rPr>
        <w:t xml:space="preserve"> </w:t>
      </w:r>
      <w:r>
        <w:t>have</w:t>
      </w:r>
      <w:r>
        <w:rPr>
          <w:spacing w:val="-39"/>
        </w:rPr>
        <w:t xml:space="preserve"> </w:t>
      </w:r>
      <w:r>
        <w:t>been</w:t>
      </w:r>
      <w:r>
        <w:rPr>
          <w:spacing w:val="-39"/>
        </w:rPr>
        <w:t xml:space="preserve"> </w:t>
      </w:r>
      <w:r>
        <w:t>adjudicated</w:t>
      </w:r>
      <w:r>
        <w:rPr>
          <w:spacing w:val="-39"/>
        </w:rPr>
        <w:t xml:space="preserve"> </w:t>
      </w:r>
      <w:r>
        <w:t>delinquent,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are</w:t>
      </w:r>
      <w:r>
        <w:rPr>
          <w:spacing w:val="-39"/>
        </w:rPr>
        <w:t xml:space="preserve"> </w:t>
      </w:r>
      <w:r>
        <w:t>chargeable</w:t>
      </w:r>
      <w:r>
        <w:rPr>
          <w:spacing w:val="-39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delinquent</w:t>
      </w:r>
      <w:r>
        <w:rPr>
          <w:spacing w:val="-39"/>
        </w:rPr>
        <w:t xml:space="preserve"> </w:t>
      </w:r>
      <w:r>
        <w:t>act</w:t>
      </w:r>
      <w:r>
        <w:rPr>
          <w:position w:val="6"/>
          <w:sz w:val="12"/>
        </w:rPr>
        <w:t>1</w:t>
      </w:r>
    </w:p>
    <w:p>
      <w:pPr>
        <w:pStyle w:val="BodyText"/>
        <w:spacing w:before="163"/>
        <w:ind w:left="580"/>
      </w:pPr>
      <w:r>
        <w:drawing>
          <wp:inline distT="0" distB="0" distL="0" distR="0">
            <wp:extent cx="127000" cy="1270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  </w:t>
      </w:r>
      <w:r>
        <w:rPr>
          <w:rFonts w:ascii="Times New Roman"/>
          <w:spacing w:val="-22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committed,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made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credible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threats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commit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violent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malicious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act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while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ORR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custody</w:t>
      </w:r>
    </w:p>
    <w:p>
      <w:pPr>
        <w:pStyle w:val="BodyText"/>
        <w:spacing w:before="185" w:line="220" w:lineRule="exact"/>
        <w:ind w:left="1008" w:right="176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184492</wp:posOffset>
            </wp:positionV>
            <wp:extent cx="127000" cy="1270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Have</w:t>
      </w:r>
      <w:r>
        <w:rPr>
          <w:spacing w:val="-29"/>
        </w:rPr>
        <w:t xml:space="preserve"> </w:t>
      </w:r>
      <w:r>
        <w:t>engaged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conduct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proven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unacceptably</w:t>
      </w:r>
      <w:r>
        <w:rPr>
          <w:spacing w:val="-29"/>
        </w:rPr>
        <w:t xml:space="preserve"> </w:t>
      </w:r>
      <w:r>
        <w:t>disruptive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normal</w:t>
      </w:r>
      <w:r>
        <w:rPr>
          <w:spacing w:val="-29"/>
        </w:rPr>
        <w:t xml:space="preserve"> </w:t>
      </w:r>
      <w:r>
        <w:t>functioning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staff</w:t>
      </w:r>
      <w:r>
        <w:rPr>
          <w:spacing w:val="-29"/>
        </w:rPr>
        <w:t xml:space="preserve"> </w:t>
      </w:r>
      <w:r>
        <w:t>secure</w:t>
      </w:r>
      <w:r>
        <w:rPr>
          <w:spacing w:val="-29"/>
        </w:rPr>
        <w:t xml:space="preserve"> </w:t>
      </w:r>
      <w:r>
        <w:t>facility</w:t>
      </w:r>
      <w:r>
        <w:rPr>
          <w:spacing w:val="-29"/>
        </w:rPr>
        <w:t xml:space="preserve"> </w:t>
      </w:r>
      <w:r>
        <w:t>in which</w:t>
      </w:r>
      <w:r>
        <w:rPr>
          <w:spacing w:val="-36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were</w:t>
      </w:r>
      <w:r>
        <w:rPr>
          <w:spacing w:val="-36"/>
        </w:rPr>
        <w:t xml:space="preserve"> </w:t>
      </w:r>
      <w:r>
        <w:t>placed</w:t>
      </w:r>
      <w:r>
        <w:rPr>
          <w:spacing w:val="-36"/>
        </w:rPr>
        <w:t xml:space="preserve"> </w:t>
      </w:r>
      <w:r>
        <w:t>such</w:t>
      </w:r>
      <w:r>
        <w:rPr>
          <w:spacing w:val="-36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transfer</w:t>
      </w:r>
      <w:r>
        <w:rPr>
          <w:spacing w:val="-36"/>
        </w:rPr>
        <w:t xml:space="preserve"> </w:t>
      </w:r>
      <w:r>
        <w:t>may</w:t>
      </w:r>
      <w:r>
        <w:rPr>
          <w:spacing w:val="-36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necessary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ensure</w:t>
      </w:r>
      <w:r>
        <w:rPr>
          <w:spacing w:val="-36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welfare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welfare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others</w:t>
      </w:r>
    </w:p>
    <w:p>
      <w:pPr>
        <w:pStyle w:val="BodyText"/>
        <w:spacing w:before="165"/>
        <w:ind w:left="580"/>
      </w:pPr>
      <w:r>
        <w:drawing>
          <wp:inline distT="0" distB="0" distL="0" distR="0">
            <wp:extent cx="127000" cy="1270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  </w:t>
      </w:r>
      <w:r>
        <w:rPr>
          <w:rFonts w:ascii="Times New Roman"/>
          <w:spacing w:val="-22"/>
          <w:position w:val="2"/>
        </w:rPr>
        <w:t xml:space="preserve"> </w:t>
      </w:r>
      <w:r>
        <w:rPr>
          <w:w w:val="95"/>
          <w:position w:val="2"/>
        </w:rPr>
        <w:t>Have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self-disclosed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violent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criminal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history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prior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to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placement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in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ORR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custody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that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requires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further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assessment</w:t>
      </w:r>
    </w:p>
    <w:p>
      <w:pPr>
        <w:pStyle w:val="BodyText"/>
        <w:spacing w:before="184" w:line="220" w:lineRule="exact"/>
        <w:ind w:left="1008" w:right="300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184518</wp:posOffset>
            </wp:positionV>
            <wp:extent cx="127000" cy="1270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Have</w:t>
      </w:r>
      <w:r>
        <w:rPr>
          <w:spacing w:val="-36"/>
        </w:rPr>
        <w:t xml:space="preserve"> </w:t>
      </w:r>
      <w:r>
        <w:t>committed</w:t>
      </w:r>
      <w:r>
        <w:rPr>
          <w:spacing w:val="-36"/>
        </w:rPr>
        <w:t xml:space="preserve"> </w:t>
      </w:r>
      <w:r>
        <w:t>sexual</w:t>
      </w:r>
      <w:r>
        <w:rPr>
          <w:spacing w:val="-36"/>
        </w:rPr>
        <w:t xml:space="preserve"> </w:t>
      </w:r>
      <w:r>
        <w:t>abuse</w:t>
      </w:r>
      <w:r>
        <w:rPr>
          <w:position w:val="6"/>
          <w:sz w:val="12"/>
        </w:rPr>
        <w:t>2</w:t>
      </w:r>
      <w:r>
        <w:t>,</w:t>
      </w:r>
      <w:r>
        <w:rPr>
          <w:spacing w:val="-36"/>
        </w:rPr>
        <w:t xml:space="preserve"> </w:t>
      </w:r>
      <w:r>
        <w:t>where</w:t>
      </w:r>
      <w:r>
        <w:rPr>
          <w:spacing w:val="-36"/>
        </w:rPr>
        <w:t xml:space="preserve"> </w:t>
      </w:r>
      <w:r>
        <w:t>there</w:t>
      </w:r>
      <w:r>
        <w:rPr>
          <w:spacing w:val="-3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coercion</w:t>
      </w:r>
      <w:r>
        <w:rPr>
          <w:spacing w:val="-36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overt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implied</w:t>
      </w:r>
      <w:r>
        <w:rPr>
          <w:spacing w:val="-36"/>
        </w:rPr>
        <w:t xml:space="preserve"> </w:t>
      </w:r>
      <w:r>
        <w:t>threats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violence</w:t>
      </w:r>
      <w:r>
        <w:rPr>
          <w:spacing w:val="-36"/>
        </w:rPr>
        <w:t xml:space="preserve"> </w:t>
      </w:r>
      <w:r>
        <w:t>against</w:t>
      </w:r>
      <w:r>
        <w:rPr>
          <w:spacing w:val="-36"/>
        </w:rPr>
        <w:t xml:space="preserve"> </w:t>
      </w:r>
      <w:r>
        <w:t>another</w:t>
      </w:r>
      <w:r>
        <w:rPr>
          <w:spacing w:val="-36"/>
        </w:rPr>
        <w:t xml:space="preserve"> </w:t>
      </w:r>
      <w:r>
        <w:t>person</w:t>
      </w:r>
      <w:r>
        <w:rPr>
          <w:spacing w:val="-36"/>
        </w:rPr>
        <w:t xml:space="preserve"> </w:t>
      </w:r>
      <w:r>
        <w:t>and/ or</w:t>
      </w:r>
      <w:r>
        <w:rPr>
          <w:spacing w:val="-30"/>
        </w:rPr>
        <w:t xml:space="preserve"> </w:t>
      </w:r>
      <w:r>
        <w:t>there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t>immediate</w:t>
      </w:r>
      <w:r>
        <w:rPr>
          <w:spacing w:val="-30"/>
        </w:rPr>
        <w:t xml:space="preserve"> </w:t>
      </w:r>
      <w:r>
        <w:t>danger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others</w:t>
      </w:r>
    </w:p>
    <w:p>
      <w:pPr>
        <w:tabs>
          <w:tab w:val="left" w:pos="8494"/>
        </w:tabs>
        <w:spacing w:before="162"/>
        <w:ind w:left="580" w:right="0" w:firstLine="0"/>
        <w:jc w:val="left"/>
        <w:rPr>
          <w:rFonts w:ascii="Calibri"/>
          <w:i/>
          <w:sz w:val="16"/>
        </w:rPr>
      </w:pPr>
      <w:r>
        <w:pict>
          <v:group id="_x0000_s1082" style="width:185.15pt;height:16.65pt;margin-top:5.4pt;margin-left:251.89pt;mso-position-horizontal-relative:page;position:absolute;z-index:-251618304" coordorigin="5038,108" coordsize="3703,333">
            <v:shape id="_x0000_s1083" style="width:3703;height:333;left:5038;position:absolute;top:108" coordorigin="5038,108" coordsize="3703,333" path="m8740,108l8730,108,8730,118,8730,431,5048,431,5048,118,8730,118,8730,108,5038,108,5038,441,8740,441,8740,108e" filled="t" fillcolor="black" stroked="f">
              <v:fill type="solid"/>
              <v:path arrowok="t"/>
            </v:shape>
            <v:shape id="_x0000_s1084" style="width:3683;height:313;left:5048;position:absolute;top:118" coordorigin="5048,118" coordsize="3683,313" path="m8730,118l5048,118,5048,431,5058,421,5058,128,8720,128,8730,118xe" filled="t" fillcolor="gray" stroked="f">
              <v:fill type="solid"/>
              <v:path arrowok="t"/>
            </v:shape>
            <v:shape id="_x0000_s1085" style="width:3683;height:313;left:5048;position:absolute;top:118" coordorigin="5048,118" coordsize="3683,313" path="m8730,118l8720,128,8720,421,5058,421,5048,431,8730,431,8730,118xe" filled="t" fillcolor="#d3d0c7" stroked="f">
              <v:fill type="solid"/>
              <v:path arrowok="t"/>
            </v:shape>
          </v:group>
        </w:pict>
      </w:r>
      <w:r>
        <w:drawing>
          <wp:inline distT="0" distB="0" distL="0" distR="0">
            <wp:extent cx="127000" cy="1270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22"/>
          <w:position w:val="1"/>
          <w:sz w:val="20"/>
        </w:rPr>
        <w:t xml:space="preserve"> </w:t>
      </w:r>
      <w:r>
        <w:rPr>
          <w:position w:val="1"/>
          <w:sz w:val="20"/>
        </w:rPr>
        <w:t>Are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transfer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discharge/release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to:</w:t>
        <w:tab/>
      </w:r>
      <w:r>
        <w:rPr>
          <w:rFonts w:ascii="Calibri"/>
          <w:i/>
          <w:position w:val="1"/>
          <w:sz w:val="16"/>
        </w:rPr>
        <w:t>(no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other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option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above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should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be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checked)</w:t>
      </w:r>
    </w:p>
    <w:p>
      <w:pPr>
        <w:pStyle w:val="BodyText"/>
        <w:spacing w:before="1"/>
        <w:rPr>
          <w:rFonts w:ascii="Calibri"/>
          <w:i/>
          <w:sz w:val="21"/>
        </w:rPr>
      </w:pPr>
    </w:p>
    <w:p>
      <w:pPr>
        <w:pStyle w:val="Heading3"/>
        <w:tabs>
          <w:tab w:val="left" w:pos="11419"/>
        </w:tabs>
        <w:ind w:hanging="29"/>
      </w:pPr>
      <w:r>
        <w:rPr>
          <w:spacing w:val="-13"/>
          <w:w w:val="72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Residential</w:t>
      </w:r>
      <w:r>
        <w:rPr>
          <w:spacing w:val="-29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Treatment</w:t>
      </w:r>
      <w:r>
        <w:rPr>
          <w:spacing w:val="-29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Center</w:t>
      </w:r>
      <w:r>
        <w:rPr>
          <w:spacing w:val="-29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(RTC)</w:t>
      </w:r>
      <w:r>
        <w:rPr>
          <w:shd w:val="clear" w:color="auto" w:fill="B8CCD9"/>
        </w:rPr>
        <w:tab/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49" w:lineRule="auto"/>
        <w:ind w:left="288" w:right="227"/>
      </w:pPr>
      <w:r>
        <w:t>ORR</w:t>
      </w:r>
      <w:r>
        <w:rPr>
          <w:spacing w:val="-40"/>
        </w:rPr>
        <w:t xml:space="preserve"> </w:t>
      </w:r>
      <w:r>
        <w:t>has</w:t>
      </w:r>
      <w:r>
        <w:rPr>
          <w:spacing w:val="-40"/>
        </w:rPr>
        <w:t xml:space="preserve"> </w:t>
      </w:r>
      <w:r>
        <w:t>determined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have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serious</w:t>
      </w:r>
      <w:r>
        <w:rPr>
          <w:spacing w:val="-40"/>
        </w:rPr>
        <w:t xml:space="preserve"> </w:t>
      </w:r>
      <w:r>
        <w:t>psychiatric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psychological</w:t>
      </w:r>
      <w:r>
        <w:rPr>
          <w:spacing w:val="-40"/>
        </w:rPr>
        <w:t xml:space="preserve"> </w:t>
      </w:r>
      <w:r>
        <w:t>issue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cannot</w:t>
      </w:r>
      <w:r>
        <w:rPr>
          <w:spacing w:val="-40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addressed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an</w:t>
      </w:r>
      <w:r>
        <w:rPr>
          <w:spacing w:val="-40"/>
        </w:rPr>
        <w:t xml:space="preserve"> </w:t>
      </w:r>
      <w:r>
        <w:t>outpatient</w:t>
      </w:r>
      <w:r>
        <w:rPr>
          <w:spacing w:val="-40"/>
        </w:rPr>
        <w:t xml:space="preserve"> </w:t>
      </w:r>
      <w:r>
        <w:t>setting</w:t>
      </w:r>
      <w:r>
        <w:rPr>
          <w:spacing w:val="-40"/>
        </w:rPr>
        <w:t xml:space="preserve"> </w:t>
      </w:r>
      <w:r>
        <w:t>and you</w:t>
      </w:r>
      <w:r>
        <w:rPr>
          <w:spacing w:val="-36"/>
        </w:rPr>
        <w:t xml:space="preserve"> </w:t>
      </w:r>
      <w:r>
        <w:t>are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danger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self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others.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licensed</w:t>
      </w:r>
      <w:r>
        <w:rPr>
          <w:spacing w:val="-36"/>
        </w:rPr>
        <w:t xml:space="preserve"> </w:t>
      </w:r>
      <w:r>
        <w:t>psychologist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psychiatrist</w:t>
      </w:r>
      <w:r>
        <w:rPr>
          <w:spacing w:val="-36"/>
        </w:rPr>
        <w:t xml:space="preserve"> </w:t>
      </w:r>
      <w:r>
        <w:t>has</w:t>
      </w:r>
      <w:r>
        <w:rPr>
          <w:spacing w:val="-36"/>
        </w:rPr>
        <w:t xml:space="preserve"> </w:t>
      </w:r>
      <w:r>
        <w:t>indicated</w:t>
      </w:r>
      <w:r>
        <w:rPr>
          <w:spacing w:val="-36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you: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20" w:lineRule="exact"/>
        <w:ind w:left="1008" w:right="341"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71653</wp:posOffset>
            </wp:positionV>
            <wp:extent cx="127000" cy="1270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0E"/>
        </w:rPr>
        <w:t>Have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not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shown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reasonable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progress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in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the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alleviation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your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mental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health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symptoms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after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significant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period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time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in outpatient</w:t>
      </w:r>
      <w:r>
        <w:rPr>
          <w:color w:val="16130E"/>
          <w:spacing w:val="-27"/>
        </w:rPr>
        <w:t xml:space="preserve"> </w:t>
      </w:r>
      <w:r>
        <w:rPr>
          <w:color w:val="16130E"/>
        </w:rPr>
        <w:t>treatment.</w:t>
      </w:r>
    </w:p>
    <w:p>
      <w:pPr>
        <w:pStyle w:val="BodyText"/>
        <w:spacing w:before="179" w:line="220" w:lineRule="exact"/>
        <w:ind w:left="1008" w:right="196"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183299</wp:posOffset>
            </wp:positionV>
            <wp:extent cx="127000" cy="1270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Demonstrate</w:t>
      </w:r>
      <w:r>
        <w:rPr>
          <w:spacing w:val="-34"/>
        </w:rPr>
        <w:t xml:space="preserve"> </w:t>
      </w:r>
      <w:r>
        <w:rPr>
          <w:color w:val="16130E"/>
        </w:rPr>
        <w:t>behavior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that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is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result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your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underlying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mental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health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symptoms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and/or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diagnosis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and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cannot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be</w:t>
      </w:r>
      <w:r>
        <w:rPr>
          <w:color w:val="16130E"/>
          <w:spacing w:val="-34"/>
        </w:rPr>
        <w:t xml:space="preserve"> </w:t>
      </w:r>
      <w:r>
        <w:rPr>
          <w:color w:val="16130E"/>
        </w:rPr>
        <w:t>managed in</w:t>
      </w:r>
      <w:r>
        <w:rPr>
          <w:color w:val="16130E"/>
          <w:spacing w:val="-23"/>
        </w:rPr>
        <w:t xml:space="preserve"> </w:t>
      </w:r>
      <w:r>
        <w:rPr>
          <w:color w:val="16130E"/>
        </w:rPr>
        <w:t>an</w:t>
      </w:r>
      <w:r>
        <w:rPr>
          <w:color w:val="16130E"/>
          <w:spacing w:val="-23"/>
        </w:rPr>
        <w:t xml:space="preserve"> </w:t>
      </w:r>
      <w:r>
        <w:rPr>
          <w:color w:val="16130E"/>
        </w:rPr>
        <w:t>outpatient</w:t>
      </w:r>
      <w:r>
        <w:rPr>
          <w:color w:val="16130E"/>
          <w:spacing w:val="-23"/>
        </w:rPr>
        <w:t xml:space="preserve"> </w:t>
      </w:r>
      <w:r>
        <w:rPr>
          <w:color w:val="16130E"/>
        </w:rPr>
        <w:t>setting;</w:t>
      </w:r>
    </w:p>
    <w:p>
      <w:pPr>
        <w:pStyle w:val="BodyText"/>
        <w:spacing w:before="179" w:line="220" w:lineRule="exact"/>
        <w:ind w:left="1008" w:right="401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190639</wp:posOffset>
            </wp:positionV>
            <wp:extent cx="127000" cy="1270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Require</w:t>
      </w:r>
      <w:r>
        <w:rPr>
          <w:spacing w:val="-41"/>
        </w:rPr>
        <w:t xml:space="preserve"> </w:t>
      </w:r>
      <w:r>
        <w:rPr>
          <w:color w:val="16130E"/>
        </w:rPr>
        <w:t>therapeutic-based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intensive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supervision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as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result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mental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health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symptoms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and/or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diagnosis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that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prevent</w:t>
      </w:r>
      <w:r>
        <w:rPr>
          <w:color w:val="16130E"/>
          <w:spacing w:val="-41"/>
        </w:rPr>
        <w:t xml:space="preserve"> </w:t>
      </w:r>
      <w:r>
        <w:rPr>
          <w:color w:val="16130E"/>
        </w:rPr>
        <w:t>you from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independent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participation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in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the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daily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schedule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1"/>
        </w:rPr>
        <w:t xml:space="preserve"> </w:t>
      </w:r>
      <w:r>
        <w:rPr>
          <w:color w:val="16130E"/>
        </w:rPr>
        <w:t>activities;</w:t>
      </w:r>
    </w:p>
    <w:p>
      <w:pPr>
        <w:pStyle w:val="BodyText"/>
        <w:spacing w:before="179" w:line="220" w:lineRule="exact"/>
        <w:ind w:left="1008" w:right="162"/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188620</wp:posOffset>
            </wp:positionV>
            <wp:extent cx="127000" cy="1270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>
        <w:rPr>
          <w:color w:val="16130E"/>
        </w:rPr>
        <w:t>resent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continued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and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real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risk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harm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to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self,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others,</w:t>
      </w:r>
      <w:r>
        <w:rPr>
          <w:color w:val="16130E"/>
          <w:spacing w:val="-32"/>
        </w:rPr>
        <w:t xml:space="preserve"> </w:t>
      </w:r>
      <w:r>
        <w:rPr>
          <w:color w:val="16130E"/>
        </w:rPr>
        <w:t>or</w:t>
      </w:r>
      <w:r>
        <w:rPr>
          <w:color w:val="16130E"/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community,</w:t>
      </w:r>
      <w:r>
        <w:rPr>
          <w:spacing w:val="-32"/>
        </w:rPr>
        <w:t xml:space="preserve"> </w:t>
      </w:r>
      <w:r>
        <w:t>despite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implementation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short-term</w:t>
      </w:r>
      <w:r>
        <w:rPr>
          <w:spacing w:val="-32"/>
        </w:rPr>
        <w:t xml:space="preserve"> </w:t>
      </w:r>
      <w:r>
        <w:t>clinical interventions.</w:t>
      </w:r>
    </w:p>
    <w:p>
      <w:pPr>
        <w:tabs>
          <w:tab w:val="left" w:pos="8178"/>
        </w:tabs>
        <w:spacing w:before="163"/>
        <w:ind w:left="263" w:right="0" w:firstLine="0"/>
        <w:jc w:val="center"/>
        <w:rPr>
          <w:rFonts w:ascii="Calibri"/>
          <w:i/>
          <w:sz w:val="16"/>
        </w:rPr>
      </w:pPr>
      <w:r>
        <w:pict>
          <v:group id="_x0000_s1086" style="width:185.15pt;height:16.65pt;margin-top:5.44pt;margin-left:251.48pt;mso-position-horizontal-relative:page;position:absolute;z-index:-251617280" coordorigin="5030,109" coordsize="3703,333">
            <v:shape id="_x0000_s1087" style="width:3703;height:333;left:5030;position:absolute;top:109" coordorigin="5030,109" coordsize="3703,333" path="m8732,109l8722,109,8722,119,8722,432,5040,432,5040,119,8722,119,8722,109,5030,109,5030,442,8732,442,8732,109e" filled="t" fillcolor="black" stroked="f">
              <v:fill type="solid"/>
              <v:path arrowok="t"/>
            </v:shape>
            <v:shape id="_x0000_s1088" style="width:3683;height:313;left:5040;position:absolute;top:119" coordorigin="5040,119" coordsize="3683,313" path="m8722,119l5040,119,5040,432,5050,422,5050,129,8712,129,8722,119xe" filled="t" fillcolor="gray" stroked="f">
              <v:fill type="solid"/>
              <v:path arrowok="t"/>
            </v:shape>
            <v:shape id="_x0000_s1089" style="width:3683;height:313;left:5040;position:absolute;top:119" coordorigin="5040,119" coordsize="3683,313" path="m8722,119l8712,129,8712,422,5050,422,5040,432,8722,432,8722,119xe" filled="t" fillcolor="#d3d0c7" stroked="f">
              <v:fill type="solid"/>
              <v:path arrowok="t"/>
            </v:shape>
          </v:group>
        </w:pict>
      </w:r>
      <w:r>
        <w:drawing>
          <wp:inline distT="0" distB="0" distL="0" distR="0">
            <wp:extent cx="127000" cy="12700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22"/>
          <w:position w:val="1"/>
          <w:sz w:val="20"/>
        </w:rPr>
        <w:t xml:space="preserve"> </w:t>
      </w:r>
      <w:r>
        <w:rPr>
          <w:position w:val="1"/>
          <w:sz w:val="20"/>
        </w:rPr>
        <w:t>Are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transfer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discharge/release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to:</w:t>
        <w:tab/>
      </w:r>
      <w:r>
        <w:rPr>
          <w:rFonts w:ascii="Calibri"/>
          <w:i/>
          <w:position w:val="1"/>
          <w:sz w:val="16"/>
        </w:rPr>
        <w:t>(no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other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option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above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should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be</w:t>
      </w:r>
      <w:r>
        <w:rPr>
          <w:rFonts w:ascii="Calibri"/>
          <w:i/>
          <w:spacing w:val="-8"/>
          <w:position w:val="1"/>
          <w:sz w:val="16"/>
        </w:rPr>
        <w:t xml:space="preserve"> </w:t>
      </w:r>
      <w:r>
        <w:rPr>
          <w:rFonts w:ascii="Calibri"/>
          <w:i/>
          <w:position w:val="1"/>
          <w:sz w:val="16"/>
        </w:rPr>
        <w:t>checked)</w:t>
      </w:r>
    </w:p>
    <w:p>
      <w:pPr>
        <w:pStyle w:val="BodyText"/>
        <w:spacing w:before="9"/>
        <w:rPr>
          <w:rFonts w:ascii="Calibri"/>
          <w:i/>
          <w:sz w:val="24"/>
        </w:rPr>
      </w:pPr>
    </w:p>
    <w:p>
      <w:pPr>
        <w:pStyle w:val="Heading3"/>
        <w:tabs>
          <w:tab w:val="left" w:pos="11419"/>
        </w:tabs>
        <w:ind w:hanging="29"/>
      </w:pPr>
      <w:r>
        <w:rPr>
          <w:spacing w:val="-13"/>
          <w:w w:val="72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Staff</w:t>
      </w:r>
      <w:r>
        <w:rPr>
          <w:spacing w:val="-34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Secure</w:t>
      </w:r>
      <w:r>
        <w:rPr>
          <w:spacing w:val="-34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Facility</w:t>
      </w:r>
      <w:r>
        <w:rPr>
          <w:shd w:val="clear" w:color="auto" w:fill="B8CCD9"/>
        </w:rPr>
        <w:tab/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49" w:lineRule="auto"/>
        <w:ind w:left="288" w:right="162"/>
      </w:pPr>
      <w:r>
        <w:rPr>
          <w:w w:val="95"/>
        </w:rPr>
        <w:t>ORR</w:t>
      </w:r>
      <w:r>
        <w:rPr>
          <w:spacing w:val="-15"/>
          <w:w w:val="95"/>
        </w:rPr>
        <w:t xml:space="preserve"> </w:t>
      </w:r>
      <w:r>
        <w:rPr>
          <w:w w:val="95"/>
        </w:rPr>
        <w:t>has</w:t>
      </w:r>
      <w:r>
        <w:rPr>
          <w:spacing w:val="-15"/>
          <w:w w:val="95"/>
        </w:rPr>
        <w:t xml:space="preserve"> </w:t>
      </w:r>
      <w:r>
        <w:rPr>
          <w:w w:val="95"/>
        </w:rPr>
        <w:t>determined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require</w:t>
      </w:r>
      <w:r>
        <w:rPr>
          <w:spacing w:val="-15"/>
          <w:w w:val="95"/>
        </w:rPr>
        <w:t xml:space="preserve"> </w:t>
      </w:r>
      <w:r>
        <w:rPr>
          <w:w w:val="95"/>
        </w:rPr>
        <w:t>close</w:t>
      </w:r>
      <w:r>
        <w:rPr>
          <w:spacing w:val="-15"/>
          <w:w w:val="95"/>
        </w:rPr>
        <w:t xml:space="preserve"> </w:t>
      </w:r>
      <w:r>
        <w:rPr>
          <w:w w:val="95"/>
        </w:rPr>
        <w:t>supervision,</w:t>
      </w:r>
      <w:r>
        <w:rPr>
          <w:spacing w:val="-15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require</w:t>
      </w:r>
      <w:r>
        <w:rPr>
          <w:spacing w:val="-15"/>
          <w:w w:val="95"/>
        </w:rPr>
        <w:t xml:space="preserve"> </w:t>
      </w:r>
      <w:r>
        <w:rPr>
          <w:w w:val="95"/>
        </w:rPr>
        <w:t>placement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secure</w:t>
      </w:r>
      <w:r>
        <w:rPr>
          <w:spacing w:val="-15"/>
          <w:w w:val="95"/>
        </w:rPr>
        <w:t xml:space="preserve"> </w:t>
      </w:r>
      <w:r>
        <w:rPr>
          <w:w w:val="95"/>
        </w:rPr>
        <w:t>care</w:t>
      </w:r>
      <w:r>
        <w:rPr>
          <w:spacing w:val="-15"/>
          <w:w w:val="95"/>
        </w:rPr>
        <w:t xml:space="preserve"> </w:t>
      </w:r>
      <w:r>
        <w:rPr>
          <w:w w:val="95"/>
        </w:rPr>
        <w:t>provider</w:t>
      </w:r>
      <w:r>
        <w:rPr>
          <w:spacing w:val="-15"/>
          <w:w w:val="95"/>
        </w:rPr>
        <w:t xml:space="preserve"> </w:t>
      </w:r>
      <w:r>
        <w:rPr>
          <w:w w:val="95"/>
        </w:rPr>
        <w:t>facility.</w:t>
      </w:r>
      <w:r>
        <w:rPr>
          <w:spacing w:val="-15"/>
          <w:w w:val="95"/>
        </w:rPr>
        <w:t xml:space="preserve"> </w:t>
      </w:r>
      <w:r>
        <w:rPr>
          <w:w w:val="95"/>
        </w:rPr>
        <w:t>ORR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considers </w:t>
      </w:r>
      <w:r>
        <w:t>that</w:t>
      </w:r>
      <w:r>
        <w:rPr>
          <w:spacing w:val="-31"/>
        </w:rPr>
        <w:t xml:space="preserve"> </w:t>
      </w:r>
      <w:r>
        <w:t>you: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0" w:lineRule="exact"/>
        <w:ind w:left="1008" w:right="162"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70764</wp:posOffset>
            </wp:positionV>
            <wp:extent cx="127000" cy="1270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Have</w:t>
      </w:r>
      <w:r>
        <w:rPr>
          <w:spacing w:val="-36"/>
        </w:rPr>
        <w:t xml:space="preserve"> </w:t>
      </w:r>
      <w:r>
        <w:rPr>
          <w:color w:val="16130E"/>
        </w:rPr>
        <w:t>been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unacceptably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disruptive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to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the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normal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functioning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shelter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care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facility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such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that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transfer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is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necessary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to ensure</w:t>
      </w:r>
      <w:r>
        <w:rPr>
          <w:color w:val="16130E"/>
          <w:spacing w:val="-39"/>
        </w:rPr>
        <w:t xml:space="preserve"> </w:t>
      </w:r>
      <w:r>
        <w:rPr>
          <w:color w:val="16130E"/>
        </w:rPr>
        <w:t>the</w:t>
      </w:r>
      <w:r>
        <w:rPr>
          <w:color w:val="16130E"/>
          <w:spacing w:val="-39"/>
        </w:rPr>
        <w:t xml:space="preserve"> </w:t>
      </w:r>
      <w:r>
        <w:rPr>
          <w:color w:val="16130E"/>
        </w:rPr>
        <w:t>welfare</w:t>
      </w:r>
      <w:r>
        <w:rPr>
          <w:color w:val="16130E"/>
          <w:spacing w:val="-39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9"/>
        </w:rPr>
        <w:t xml:space="preserve"> </w:t>
      </w:r>
      <w:r>
        <w:rPr>
          <w:color w:val="16130E"/>
        </w:rPr>
        <w:t>others</w:t>
      </w:r>
    </w:p>
    <w:p>
      <w:pPr>
        <w:pStyle w:val="BodyText"/>
        <w:spacing w:before="168"/>
        <w:ind w:left="580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rFonts w:ascii="Times New Roman"/>
          <w:spacing w:val="-22"/>
        </w:rPr>
        <w:t xml:space="preserve"> </w:t>
      </w:r>
      <w:r>
        <w:rPr>
          <w:color w:val="16130E"/>
          <w:w w:val="95"/>
        </w:rPr>
        <w:t>Are</w:t>
      </w:r>
      <w:r>
        <w:rPr>
          <w:color w:val="16130E"/>
          <w:spacing w:val="-30"/>
          <w:w w:val="95"/>
        </w:rPr>
        <w:t xml:space="preserve"> </w:t>
      </w:r>
      <w:r>
        <w:rPr>
          <w:color w:val="16130E"/>
          <w:w w:val="95"/>
        </w:rPr>
        <w:t>an</w:t>
      </w:r>
      <w:r>
        <w:rPr>
          <w:color w:val="16130E"/>
          <w:spacing w:val="-30"/>
          <w:w w:val="95"/>
        </w:rPr>
        <w:t xml:space="preserve"> </w:t>
      </w:r>
      <w:r>
        <w:rPr>
          <w:color w:val="16130E"/>
          <w:w w:val="95"/>
        </w:rPr>
        <w:t>escape</w:t>
      </w:r>
      <w:r>
        <w:rPr>
          <w:color w:val="16130E"/>
          <w:spacing w:val="-30"/>
          <w:w w:val="95"/>
        </w:rPr>
        <w:t xml:space="preserve"> </w:t>
      </w:r>
      <w:r>
        <w:rPr>
          <w:color w:val="16130E"/>
          <w:w w:val="95"/>
        </w:rPr>
        <w:t>risk</w:t>
      </w:r>
    </w:p>
    <w:p>
      <w:pPr>
        <w:pStyle w:val="BodyText"/>
        <w:spacing w:before="181" w:line="220" w:lineRule="exact"/>
        <w:ind w:left="1008" w:right="351"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189598</wp:posOffset>
            </wp:positionV>
            <wp:extent cx="127000" cy="12700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0E"/>
        </w:rPr>
        <w:t>Have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displayed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pattern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severity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of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behavior,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either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prior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to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entering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ORR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custody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or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while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in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ORR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care,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that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>requires</w:t>
      </w:r>
      <w:r>
        <w:rPr>
          <w:color w:val="16130E"/>
          <w:spacing w:val="-38"/>
        </w:rPr>
        <w:t xml:space="preserve"> </w:t>
      </w:r>
      <w:r>
        <w:rPr>
          <w:color w:val="16130E"/>
        </w:rPr>
        <w:t xml:space="preserve">an </w:t>
      </w:r>
      <w:r>
        <w:rPr>
          <w:color w:val="16130E"/>
          <w:w w:val="95"/>
        </w:rPr>
        <w:t>increase</w:t>
      </w:r>
      <w:r>
        <w:rPr>
          <w:color w:val="16130E"/>
          <w:spacing w:val="-11"/>
          <w:w w:val="95"/>
        </w:rPr>
        <w:t xml:space="preserve"> </w:t>
      </w:r>
      <w:r>
        <w:rPr>
          <w:color w:val="16130E"/>
          <w:w w:val="95"/>
        </w:rPr>
        <w:t>in</w:t>
      </w:r>
      <w:r>
        <w:rPr>
          <w:color w:val="16130E"/>
          <w:spacing w:val="-11"/>
          <w:w w:val="95"/>
        </w:rPr>
        <w:t xml:space="preserve"> </w:t>
      </w:r>
      <w:r>
        <w:rPr>
          <w:color w:val="16130E"/>
          <w:w w:val="95"/>
        </w:rPr>
        <w:t>supervision</w:t>
      </w:r>
      <w:r>
        <w:rPr>
          <w:color w:val="16130E"/>
          <w:spacing w:val="-11"/>
          <w:w w:val="95"/>
        </w:rPr>
        <w:t xml:space="preserve"> </w:t>
      </w:r>
      <w:r>
        <w:rPr>
          <w:color w:val="16130E"/>
          <w:w w:val="95"/>
        </w:rPr>
        <w:t>by</w:t>
      </w:r>
      <w:r>
        <w:rPr>
          <w:color w:val="16130E"/>
          <w:spacing w:val="-11"/>
          <w:w w:val="95"/>
        </w:rPr>
        <w:t xml:space="preserve"> </w:t>
      </w:r>
      <w:r>
        <w:rPr>
          <w:color w:val="16130E"/>
          <w:w w:val="95"/>
        </w:rPr>
        <w:t>trained</w:t>
      </w:r>
      <w:r>
        <w:rPr>
          <w:color w:val="16130E"/>
          <w:spacing w:val="-11"/>
          <w:w w:val="95"/>
        </w:rPr>
        <w:t xml:space="preserve"> </w:t>
      </w:r>
      <w:r>
        <w:rPr>
          <w:color w:val="16130E"/>
          <w:w w:val="95"/>
        </w:rPr>
        <w:t>staff</w:t>
      </w:r>
    </w:p>
    <w:p>
      <w:pPr>
        <w:pStyle w:val="BodyText"/>
        <w:spacing w:before="179" w:line="220" w:lineRule="exact"/>
        <w:ind w:left="1008" w:right="287"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188429</wp:posOffset>
            </wp:positionV>
            <wp:extent cx="127000" cy="12700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0E"/>
        </w:rPr>
        <w:t>Have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non-violent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criminal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or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delinquent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history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not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warranting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placement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in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a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secure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care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provider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facility,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such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as</w:t>
      </w:r>
      <w:r>
        <w:rPr>
          <w:color w:val="16130E"/>
          <w:spacing w:val="-36"/>
        </w:rPr>
        <w:t xml:space="preserve"> </w:t>
      </w:r>
      <w:r>
        <w:rPr>
          <w:color w:val="16130E"/>
        </w:rPr>
        <w:t>isolated or</w:t>
      </w:r>
      <w:r>
        <w:rPr>
          <w:color w:val="16130E"/>
          <w:spacing w:val="-42"/>
        </w:rPr>
        <w:t xml:space="preserve"> </w:t>
      </w:r>
      <w:r>
        <w:rPr>
          <w:color w:val="16130E"/>
        </w:rPr>
        <w:t>petty</w:t>
      </w:r>
      <w:r>
        <w:rPr>
          <w:color w:val="16130E"/>
          <w:spacing w:val="-42"/>
        </w:rPr>
        <w:t xml:space="preserve"> </w:t>
      </w:r>
      <w:r>
        <w:rPr>
          <w:color w:val="16130E"/>
        </w:rPr>
        <w:t>offenses</w:t>
      </w:r>
    </w:p>
    <w:p>
      <w:pPr>
        <w:tabs>
          <w:tab w:val="left" w:pos="8494"/>
        </w:tabs>
        <w:spacing w:before="167"/>
        <w:ind w:left="1008" w:right="0" w:firstLine="0"/>
        <w:jc w:val="left"/>
        <w:rPr>
          <w:rFonts w:ascii="Calibri"/>
          <w:i/>
          <w:sz w:val="16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131570</wp:posOffset>
            </wp:positionV>
            <wp:extent cx="127000" cy="12700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0" style="width:185.15pt;height:16.65pt;margin-top:5.99pt;margin-left:251.43pt;mso-position-horizontal-relative:page;position:absolute;z-index:-251616256" coordorigin="5029,120" coordsize="3703,333">
            <v:shape id="_x0000_s1091" style="width:3703;height:333;left:5029;position:absolute;top:120" coordorigin="5029,120" coordsize="3703,333" path="m8731,120l8721,120,8721,130,8721,443,5039,443,5039,130,8721,130,8721,120,5029,120,5029,453,8731,453,8731,120e" filled="t" fillcolor="black" stroked="f">
              <v:fill type="solid"/>
              <v:path arrowok="t"/>
            </v:shape>
            <v:shape id="_x0000_s1092" style="width:3683;height:313;left:5039;position:absolute;top:130" coordorigin="5039,130" coordsize="3683,313" path="m8721,130l5039,130,5039,443,5049,433,5049,140,8711,140,8721,130xe" filled="t" fillcolor="gray" stroked="f">
              <v:fill type="solid"/>
              <v:path arrowok="t"/>
            </v:shape>
            <v:shape id="_x0000_s1093" style="width:3683;height:313;left:5039;position:absolute;top:130" coordorigin="5039,130" coordsize="3683,313" path="m8721,130l8711,140,8711,433,5049,433,5039,443,8721,443,8721,130xe" filled="t" fillcolor="#d3d0c7" stroked="f">
              <v:fill type="solid"/>
              <v:path arrowok="t"/>
            </v:shape>
          </v:group>
        </w:pict>
      </w:r>
      <w:r>
        <w:rPr>
          <w:color w:val="16130E"/>
          <w:sz w:val="20"/>
        </w:rPr>
        <w:t>Are</w:t>
      </w:r>
      <w:r>
        <w:rPr>
          <w:color w:val="16130E"/>
          <w:spacing w:val="-38"/>
          <w:sz w:val="20"/>
        </w:rPr>
        <w:t xml:space="preserve"> </w:t>
      </w:r>
      <w:r>
        <w:rPr>
          <w:color w:val="16130E"/>
          <w:sz w:val="20"/>
        </w:rPr>
        <w:t>pending</w:t>
      </w:r>
      <w:r>
        <w:rPr>
          <w:color w:val="16130E"/>
          <w:spacing w:val="-38"/>
          <w:sz w:val="20"/>
        </w:rPr>
        <w:t xml:space="preserve"> </w:t>
      </w:r>
      <w:r>
        <w:rPr>
          <w:color w:val="16130E"/>
          <w:sz w:val="20"/>
        </w:rPr>
        <w:t>transfer</w:t>
      </w:r>
      <w:r>
        <w:rPr>
          <w:color w:val="16130E"/>
          <w:spacing w:val="-38"/>
          <w:sz w:val="20"/>
        </w:rPr>
        <w:t xml:space="preserve"> </w:t>
      </w:r>
      <w:r>
        <w:rPr>
          <w:color w:val="16130E"/>
          <w:sz w:val="20"/>
        </w:rPr>
        <w:t>or</w:t>
      </w:r>
      <w:r>
        <w:rPr>
          <w:color w:val="16130E"/>
          <w:spacing w:val="-38"/>
          <w:sz w:val="20"/>
        </w:rPr>
        <w:t xml:space="preserve"> </w:t>
      </w:r>
      <w:r>
        <w:rPr>
          <w:color w:val="16130E"/>
          <w:sz w:val="20"/>
        </w:rPr>
        <w:t>discharge/release</w:t>
      </w:r>
      <w:r>
        <w:rPr>
          <w:color w:val="16130E"/>
          <w:spacing w:val="-38"/>
          <w:sz w:val="20"/>
        </w:rPr>
        <w:t xml:space="preserve"> </w:t>
      </w:r>
      <w:r>
        <w:rPr>
          <w:color w:val="16130E"/>
          <w:sz w:val="20"/>
        </w:rPr>
        <w:t>to:</w:t>
        <w:tab/>
      </w:r>
      <w:r>
        <w:rPr>
          <w:rFonts w:ascii="Calibri"/>
          <w:i/>
          <w:color w:val="16130E"/>
          <w:sz w:val="16"/>
        </w:rPr>
        <w:t>(no</w:t>
      </w:r>
      <w:r>
        <w:rPr>
          <w:rFonts w:ascii="Calibri"/>
          <w:i/>
          <w:color w:val="16130E"/>
          <w:spacing w:val="-8"/>
          <w:sz w:val="16"/>
        </w:rPr>
        <w:t xml:space="preserve"> </w:t>
      </w:r>
      <w:r>
        <w:rPr>
          <w:rFonts w:ascii="Calibri"/>
          <w:i/>
          <w:color w:val="16130E"/>
          <w:sz w:val="16"/>
        </w:rPr>
        <w:t>other</w:t>
      </w:r>
      <w:r>
        <w:rPr>
          <w:rFonts w:ascii="Calibri"/>
          <w:i/>
          <w:color w:val="16130E"/>
          <w:spacing w:val="-8"/>
          <w:sz w:val="16"/>
        </w:rPr>
        <w:t xml:space="preserve"> </w:t>
      </w:r>
      <w:r>
        <w:rPr>
          <w:rFonts w:ascii="Calibri"/>
          <w:i/>
          <w:color w:val="16130E"/>
          <w:sz w:val="16"/>
        </w:rPr>
        <w:t>option</w:t>
      </w:r>
      <w:r>
        <w:rPr>
          <w:rFonts w:ascii="Calibri"/>
          <w:i/>
          <w:color w:val="16130E"/>
          <w:spacing w:val="-8"/>
          <w:sz w:val="16"/>
        </w:rPr>
        <w:t xml:space="preserve"> </w:t>
      </w:r>
      <w:r>
        <w:rPr>
          <w:rFonts w:ascii="Calibri"/>
          <w:i/>
          <w:color w:val="16130E"/>
          <w:sz w:val="16"/>
        </w:rPr>
        <w:t>above</w:t>
      </w:r>
      <w:r>
        <w:rPr>
          <w:rFonts w:ascii="Calibri"/>
          <w:i/>
          <w:color w:val="16130E"/>
          <w:spacing w:val="-8"/>
          <w:sz w:val="16"/>
        </w:rPr>
        <w:t xml:space="preserve"> </w:t>
      </w:r>
      <w:r>
        <w:rPr>
          <w:rFonts w:ascii="Calibri"/>
          <w:i/>
          <w:color w:val="16130E"/>
          <w:sz w:val="16"/>
        </w:rPr>
        <w:t>should</w:t>
      </w:r>
      <w:r>
        <w:rPr>
          <w:rFonts w:ascii="Calibri"/>
          <w:i/>
          <w:color w:val="16130E"/>
          <w:spacing w:val="-8"/>
          <w:sz w:val="16"/>
        </w:rPr>
        <w:t xml:space="preserve"> </w:t>
      </w:r>
      <w:r>
        <w:rPr>
          <w:rFonts w:ascii="Calibri"/>
          <w:i/>
          <w:color w:val="16130E"/>
          <w:sz w:val="16"/>
        </w:rPr>
        <w:t>be</w:t>
      </w:r>
      <w:r>
        <w:rPr>
          <w:rFonts w:ascii="Calibri"/>
          <w:i/>
          <w:color w:val="16130E"/>
          <w:spacing w:val="-8"/>
          <w:sz w:val="16"/>
        </w:rPr>
        <w:t xml:space="preserve"> </w:t>
      </w:r>
      <w:r>
        <w:rPr>
          <w:rFonts w:ascii="Calibri"/>
          <w:i/>
          <w:color w:val="16130E"/>
          <w:sz w:val="16"/>
        </w:rPr>
        <w:t>checked)</w:t>
      </w:r>
    </w:p>
    <w:p>
      <w:pPr>
        <w:spacing w:after="0"/>
        <w:jc w:val="left"/>
        <w:rPr>
          <w:rFonts w:ascii="Calibri"/>
          <w:sz w:val="16"/>
        </w:rPr>
        <w:sectPr>
          <w:headerReference w:type="default" r:id="rId8"/>
          <w:footerReference w:type="default" r:id="rId9"/>
          <w:pgSz w:w="12240" w:h="15840"/>
          <w:pgMar w:top="1000" w:right="440" w:bottom="860" w:left="280" w:header="388" w:footer="672"/>
          <w:pgNumType w:start="2"/>
          <w:cols w:space="720"/>
        </w:sectPr>
      </w:pP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2"/>
        <w:rPr>
          <w:rFonts w:ascii="Calibri"/>
          <w:i/>
          <w:sz w:val="26"/>
        </w:rPr>
      </w:pPr>
    </w:p>
    <w:p>
      <w:pPr>
        <w:pStyle w:val="BodyText"/>
        <w:ind w:left="255"/>
        <w:rPr>
          <w:rFonts w:ascii="Calibri"/>
        </w:rPr>
      </w:pPr>
      <w:r>
        <w:rPr>
          <w:rFonts w:ascii="Calibri"/>
        </w:rPr>
        <w:pict>
          <v:shape id="_x0000_i1094" type="#_x0000_t202" style="width:558pt;height:18pt;mso-position-horizontal-relative:char;mso-position-vertical-relative:line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186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Section D: Summary of Supporting Evidence for Restrictive Placement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BodyText"/>
        <w:spacing w:before="7"/>
        <w:rPr>
          <w:rFonts w:ascii="Calibri"/>
          <w:i/>
          <w:sz w:val="16"/>
        </w:rPr>
      </w:pPr>
    </w:p>
    <w:p>
      <w:pPr>
        <w:tabs>
          <w:tab w:val="left" w:pos="11431"/>
        </w:tabs>
        <w:spacing w:before="58"/>
        <w:ind w:left="260" w:right="0" w:firstLine="0"/>
        <w:jc w:val="left"/>
        <w:rPr>
          <w:b/>
          <w:sz w:val="22"/>
        </w:rPr>
      </w:pPr>
      <w:r>
        <w:rPr>
          <w:b/>
          <w:spacing w:val="-17"/>
          <w:w w:val="72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Case</w:t>
      </w:r>
      <w:r>
        <w:rPr>
          <w:b/>
          <w:spacing w:val="-31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Manager</w:t>
      </w:r>
      <w:r>
        <w:rPr>
          <w:b/>
          <w:spacing w:val="-31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Notes</w:t>
      </w:r>
      <w:r>
        <w:rPr>
          <w:b/>
          <w:sz w:val="22"/>
          <w:shd w:val="clear" w:color="auto" w:fill="B8CCD9"/>
        </w:rPr>
        <w:tab/>
      </w:r>
    </w:p>
    <w:p>
      <w:pPr>
        <w:pStyle w:val="Heading3"/>
        <w:tabs>
          <w:tab w:val="left" w:pos="6296"/>
        </w:tabs>
        <w:spacing w:before="112" w:after="8"/>
        <w:ind w:left="356"/>
      </w:pPr>
      <w:r>
        <w:t>Name</w:t>
        <w:tab/>
        <w:t>Recommendation</w:t>
      </w:r>
    </w:p>
    <w:p>
      <w:pPr>
        <w:pStyle w:val="BodyText"/>
        <w:tabs>
          <w:tab w:val="left" w:pos="6256"/>
        </w:tabs>
        <w:ind w:left="316"/>
      </w:pPr>
      <w:r>
        <w:pict>
          <v:group id="_x0000_i1095" style="width:264.35pt;height:16.65pt;mso-position-horizontal-relative:char;mso-position-vertical-relative:line" coordorigin="0,0" coordsize="5287,333">
            <v:shape id="_x0000_s1096" style="width:5287;height:333;position:absolute" coordorigin="0,0" coordsize="5287,333" path="m5287,l,,,333,10,323,10,10,5277,10,5287,xe" filled="t" fillcolor="black" stroked="f">
              <v:fill type="solid"/>
              <v:path arrowok="t"/>
            </v:shape>
            <v:shape id="_x0000_s1097" style="width:5287;height:333;position:absolute" coordorigin="0,0" coordsize="5287,333" path="m5287,l5277,10,5277,323,10,323,,333,5287,333,5287,xe" filled="t" fillcolor="black" stroked="f">
              <v:fill type="solid"/>
              <v:path arrowok="t"/>
            </v:shape>
            <v:shape id="_x0000_s1098" style="width:5267;height:313;left:10;position:absolute;top:10" coordorigin="10,10" coordsize="5267,313" path="m5277,10l10,10,10,323,20,313,20,20,5267,20,5277,10xe" filled="t" fillcolor="gray" stroked="f">
              <v:fill type="solid"/>
              <v:path arrowok="t"/>
            </v:shape>
            <v:shape id="_x0000_s1099" style="width:5267;height:313;left:10;position:absolute;top:10" coordorigin="10,10" coordsize="5267,313" path="m5277,10l5267,20,5267,313,20,313,10,323,5277,323,5277,10xe" filled="t" fillcolor="#d3d0c7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00" style="width:255.35pt;height:16.65pt;mso-position-horizontal-relative:char;mso-position-vertical-relative:line" coordorigin="0,0" coordsize="5107,333">
            <v:shape id="_x0000_s1101" style="width:5107;height:333;position:absolute" coordorigin="0,0" coordsize="5107,333" path="m5107,l,,,333,10,323,10,10,5097,10,5107,xe" filled="t" fillcolor="black" stroked="f">
              <v:fill type="solid"/>
              <v:path arrowok="t"/>
            </v:shape>
            <v:shape id="_x0000_s1102" style="width:5107;height:333;position:absolute" coordorigin="0,0" coordsize="5107,333" path="m5107,l5097,10,5097,323,10,323,,333,5107,333,5107,xe" filled="t" fillcolor="black" stroked="f">
              <v:fill type="solid"/>
              <v:path arrowok="t"/>
            </v:shape>
            <v:shape id="_x0000_s1103" style="width:5087;height:313;left:10;position:absolute;top:10" coordorigin="10,10" coordsize="5087,313" path="m5097,10l10,10,10,323,20,313,20,20,5087,20,5097,10xe" filled="t" fillcolor="gray" stroked="f">
              <v:fill type="solid"/>
              <v:path arrowok="t"/>
            </v:shape>
            <v:shape id="_x0000_s1104" style="width:5087;height:313;left:10;position:absolute;top:10" coordorigin="10,10" coordsize="5087,313" path="m5097,10l5087,20,5087,313,20,313,10,323,5097,323,509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8"/>
        <w:rPr>
          <w:b/>
          <w:sz w:val="7"/>
        </w:rPr>
      </w:pPr>
    </w:p>
    <w:p>
      <w:pPr>
        <w:pStyle w:val="Heading3"/>
        <w:ind w:left="300"/>
      </w:pPr>
      <w:r>
        <w:pict>
          <v:group id="_x0000_s1105" style="width:555.2pt;height:79.4pt;margin-top:20.02pt;margin-left:27pt;mso-position-horizontal-relative:page;mso-wrap-distance-left:0;mso-wrap-distance-right:0;position:absolute;z-index:251681792" coordorigin="540,400" coordsize="11104,1588">
            <v:shape id="_x0000_s1106" style="width:11104;height:1588;left:540;position:absolute;top:400" coordorigin="540,400" coordsize="11104,1588" path="m11643,400l540,400,540,1988,550,1978,550,410,11633,410,11643,400xe" filled="t" fillcolor="black" stroked="f">
              <v:fill type="solid"/>
              <v:path arrowok="t"/>
            </v:shape>
            <v:shape id="_x0000_s1107" style="width:11104;height:1588;left:540;position:absolute;top:400" coordorigin="540,400" coordsize="11104,1588" path="m11643,400l11633,410,11633,1978,550,1978,540,1988,11643,1988,11643,400xe" filled="t" fillcolor="black" stroked="f">
              <v:fill type="solid"/>
              <v:path arrowok="t"/>
            </v:shape>
            <v:shape id="_x0000_s1108" style="width:11084;height:1568;left:550;position:absolute;top:410" coordorigin="550,410" coordsize="11084,1568" path="m11633,410l550,410,550,1978,560,1968,560,420,11623,420,11633,410xe" filled="t" fillcolor="gray" stroked="f">
              <v:fill type="solid"/>
              <v:path arrowok="t"/>
            </v:shape>
            <v:shape id="_x0000_s1109" style="width:11084;height:1568;left:550;position:absolute;top:410" coordorigin="550,410" coordsize="11084,1568" path="m11633,410l11623,420,11623,1968,560,1968,550,1978,11633,1978,11633,410xe" filled="t" fillcolor="#d3d0c7" stroked="f">
              <v:fill type="solid"/>
              <v:path arrowok="t"/>
            </v:shape>
            <w10:wrap type="topAndBottom"/>
          </v:group>
        </w:pict>
      </w:r>
      <w:r>
        <w:rPr>
          <w:w w:val="95"/>
        </w:rPr>
        <w:t>Provide a detailed summary of specific incidents related to the reason(s) for restrictive placement you selected above.</w:t>
      </w:r>
    </w:p>
    <w:p>
      <w:pPr>
        <w:pStyle w:val="BodyText"/>
        <w:rPr>
          <w:b/>
        </w:rPr>
      </w:pPr>
    </w:p>
    <w:p>
      <w:pPr>
        <w:tabs>
          <w:tab w:val="left" w:pos="11395"/>
        </w:tabs>
        <w:spacing w:before="183"/>
        <w:ind w:left="260" w:right="0" w:firstLine="0"/>
        <w:jc w:val="left"/>
        <w:rPr>
          <w:b/>
          <w:sz w:val="22"/>
        </w:rPr>
      </w:pPr>
      <w:r>
        <w:rPr>
          <w:b/>
          <w:spacing w:val="-17"/>
          <w:w w:val="72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Case</w:t>
      </w:r>
      <w:r>
        <w:rPr>
          <w:b/>
          <w:spacing w:val="-40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Coordinator</w:t>
      </w:r>
      <w:r>
        <w:rPr>
          <w:b/>
          <w:spacing w:val="-40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Notes</w:t>
      </w:r>
      <w:r>
        <w:rPr>
          <w:b/>
          <w:sz w:val="22"/>
          <w:shd w:val="clear" w:color="auto" w:fill="B8CCD9"/>
        </w:rPr>
        <w:tab/>
      </w:r>
    </w:p>
    <w:p>
      <w:pPr>
        <w:tabs>
          <w:tab w:val="left" w:pos="6296"/>
        </w:tabs>
        <w:spacing w:before="113" w:after="9"/>
        <w:ind w:left="356" w:right="0" w:firstLine="0"/>
        <w:jc w:val="left"/>
        <w:rPr>
          <w:b/>
          <w:sz w:val="20"/>
        </w:rPr>
      </w:pPr>
      <w:r>
        <w:rPr>
          <w:b/>
          <w:sz w:val="20"/>
        </w:rPr>
        <w:t>Name</w:t>
        <w:tab/>
        <w:t>Recommendation</w:t>
      </w:r>
    </w:p>
    <w:p>
      <w:pPr>
        <w:pStyle w:val="BodyText"/>
        <w:tabs>
          <w:tab w:val="left" w:pos="6256"/>
        </w:tabs>
        <w:ind w:left="316"/>
      </w:pPr>
      <w:r>
        <w:pict>
          <v:group id="_x0000_i1110" style="width:264.35pt;height:16.7pt;mso-position-horizontal-relative:char;mso-position-vertical-relative:line" coordorigin="0,0" coordsize="5287,334">
            <v:shape id="_x0000_s1111" style="width:5287;height:334;position:absolute" coordorigin="0,0" coordsize="5287,334" path="m5287,l,,,333,10,323,10,10,5277,10,5287,xe" filled="t" fillcolor="black" stroked="f">
              <v:fill type="solid"/>
              <v:path arrowok="t"/>
            </v:shape>
            <v:shape id="_x0000_s1112" style="width:5287;height:334;position:absolute" coordorigin="0,0" coordsize="5287,334" path="m5287,l5277,10,5277,323,10,323,,333,5287,333,5287,xe" filled="t" fillcolor="black" stroked="f">
              <v:fill type="solid"/>
              <v:path arrowok="t"/>
            </v:shape>
            <v:shape id="_x0000_s1113" style="width:5267;height:314;left:10;position:absolute;top:10" coordorigin="10,10" coordsize="5267,314" path="m5277,10l10,10,10,323,20,313,20,20,5267,20,5277,10xe" filled="t" fillcolor="gray" stroked="f">
              <v:fill type="solid"/>
              <v:path arrowok="t"/>
            </v:shape>
            <v:shape id="_x0000_s1114" style="width:5267;height:314;left:10;position:absolute;top:10" coordorigin="10,10" coordsize="5267,314" path="m5277,10l5267,20,5267,313,20,313,10,323,5277,323,5277,10xe" filled="t" fillcolor="#d3d0c7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15" style="width:255.35pt;height:16.7pt;mso-position-horizontal-relative:char;mso-position-vertical-relative:line" coordorigin="0,0" coordsize="5107,334">
            <v:shape id="_x0000_s1116" style="width:5107;height:334;position:absolute" coordorigin="0,0" coordsize="5107,334" path="m5107,l,,,333,10,323,10,10,5097,10,5107,xe" filled="t" fillcolor="black" stroked="f">
              <v:fill type="solid"/>
              <v:path arrowok="t"/>
            </v:shape>
            <v:shape id="_x0000_s1117" style="width:5107;height:334;position:absolute" coordorigin="0,0" coordsize="5107,334" path="m5107,l5097,10,5097,323,10,323,,333,5107,333,5107,xe" filled="t" fillcolor="black" stroked="f">
              <v:fill type="solid"/>
              <v:path arrowok="t"/>
            </v:shape>
            <v:shape id="_x0000_s1118" style="width:5087;height:314;left:10;position:absolute;top:10" coordorigin="10,10" coordsize="5087,314" path="m5097,10l10,10,10,323,20,313,20,20,5087,20,5097,10xe" filled="t" fillcolor="gray" stroked="f">
              <v:fill type="solid"/>
              <v:path arrowok="t"/>
            </v:shape>
            <v:shape id="_x0000_s1119" style="width:5087;height:314;left:10;position:absolute;top:10" coordorigin="10,10" coordsize="5087,314" path="m5097,10l5087,20,5087,313,20,313,10,323,5097,323,509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6"/>
        <w:rPr>
          <w:b/>
          <w:sz w:val="7"/>
        </w:rPr>
      </w:pPr>
    </w:p>
    <w:p>
      <w:pPr>
        <w:pStyle w:val="Heading3"/>
        <w:ind w:left="300"/>
      </w:pPr>
      <w:r>
        <w:pict>
          <v:group id="_x0000_s1120" style="width:555.2pt;height:79.4pt;margin-top:20.02pt;margin-left:27pt;mso-position-horizontal-relative:page;mso-wrap-distance-left:0;mso-wrap-distance-right:0;position:absolute;z-index:251682816" coordorigin="540,400" coordsize="11104,1588">
            <v:shape id="_x0000_s1121" style="width:11104;height:1588;left:540;position:absolute;top:400" coordorigin="540,400" coordsize="11104,1588" path="m11643,400l540,400,540,1988,550,1978,550,410,11633,410,11643,400xe" filled="t" fillcolor="black" stroked="f">
              <v:fill type="solid"/>
              <v:path arrowok="t"/>
            </v:shape>
            <v:shape id="_x0000_s1122" style="width:11104;height:1588;left:540;position:absolute;top:400" coordorigin="540,400" coordsize="11104,1588" path="m11643,400l11633,410,11633,1978,550,1978,540,1988,11643,1988,11643,400xe" filled="t" fillcolor="black" stroked="f">
              <v:fill type="solid"/>
              <v:path arrowok="t"/>
            </v:shape>
            <v:shape id="_x0000_s1123" style="width:11084;height:1568;left:550;position:absolute;top:410" coordorigin="550,410" coordsize="11084,1568" path="m11633,410l550,410,550,1978,560,1968,560,420,11623,420,11633,410xe" filled="t" fillcolor="gray" stroked="f">
              <v:fill type="solid"/>
              <v:path arrowok="t"/>
            </v:shape>
            <v:shape id="_x0000_s1124" style="width:11084;height:1568;left:550;position:absolute;top:410" coordorigin="550,410" coordsize="11084,1568" path="m11633,410l11623,420,11623,1968,560,1968,550,1978,11633,1978,11633,410xe" filled="t" fillcolor="#d3d0c7" stroked="f">
              <v:fill type="solid"/>
              <v:path arrowok="t"/>
            </v:shape>
            <w10:wrap type="topAndBottom"/>
          </v:group>
        </w:pict>
      </w:r>
      <w:r>
        <w:rPr>
          <w:w w:val="95"/>
        </w:rPr>
        <w:t>Provide a detailed summary of specific incidents related to the reason(s) for restrictive placement you selected above.</w:t>
      </w:r>
    </w:p>
    <w:p>
      <w:pPr>
        <w:pStyle w:val="BodyText"/>
        <w:spacing w:before="6"/>
        <w:rPr>
          <w:b/>
          <w:sz w:val="24"/>
        </w:rPr>
      </w:pPr>
    </w:p>
    <w:p>
      <w:pPr>
        <w:tabs>
          <w:tab w:val="left" w:pos="11384"/>
        </w:tabs>
        <w:spacing w:before="59"/>
        <w:ind w:left="260" w:right="0" w:firstLine="0"/>
        <w:jc w:val="left"/>
        <w:rPr>
          <w:b/>
          <w:sz w:val="22"/>
        </w:rPr>
      </w:pPr>
      <w:r>
        <w:rPr>
          <w:b/>
          <w:spacing w:val="-17"/>
          <w:w w:val="72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Federal</w:t>
      </w:r>
      <w:r>
        <w:rPr>
          <w:b/>
          <w:spacing w:val="-32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Field</w:t>
      </w:r>
      <w:r>
        <w:rPr>
          <w:b/>
          <w:spacing w:val="-32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Specialist</w:t>
      </w:r>
      <w:r>
        <w:rPr>
          <w:b/>
          <w:spacing w:val="-32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Notes</w:t>
      </w:r>
      <w:r>
        <w:rPr>
          <w:b/>
          <w:sz w:val="22"/>
          <w:shd w:val="clear" w:color="auto" w:fill="B8CCD9"/>
        </w:rPr>
        <w:tab/>
      </w:r>
    </w:p>
    <w:p>
      <w:pPr>
        <w:tabs>
          <w:tab w:val="left" w:pos="6296"/>
        </w:tabs>
        <w:spacing w:before="113" w:after="9"/>
        <w:ind w:left="356" w:right="0" w:firstLine="0"/>
        <w:jc w:val="left"/>
        <w:rPr>
          <w:b/>
          <w:sz w:val="20"/>
        </w:rPr>
      </w:pPr>
      <w:r>
        <w:rPr>
          <w:b/>
          <w:sz w:val="20"/>
        </w:rPr>
        <w:t>Name</w:t>
        <w:tab/>
      </w:r>
      <w:r>
        <w:rPr>
          <w:b/>
          <w:w w:val="95"/>
          <w:sz w:val="20"/>
        </w:rPr>
        <w:t>ORR</w:t>
      </w:r>
      <w:r>
        <w:rPr>
          <w:b/>
          <w:spacing w:val="-39"/>
          <w:w w:val="95"/>
          <w:sz w:val="20"/>
        </w:rPr>
        <w:t xml:space="preserve"> </w:t>
      </w:r>
      <w:r>
        <w:rPr>
          <w:b/>
          <w:w w:val="95"/>
          <w:sz w:val="20"/>
        </w:rPr>
        <w:t>Overall</w:t>
      </w:r>
      <w:r>
        <w:rPr>
          <w:b/>
          <w:spacing w:val="-39"/>
          <w:w w:val="95"/>
          <w:sz w:val="20"/>
        </w:rPr>
        <w:t xml:space="preserve"> </w:t>
      </w:r>
      <w:r>
        <w:rPr>
          <w:b/>
          <w:w w:val="95"/>
          <w:sz w:val="20"/>
        </w:rPr>
        <w:t>Recommendation</w:t>
      </w:r>
    </w:p>
    <w:p>
      <w:pPr>
        <w:pStyle w:val="BodyText"/>
        <w:tabs>
          <w:tab w:val="left" w:pos="6256"/>
        </w:tabs>
        <w:ind w:left="316"/>
      </w:pPr>
      <w:r>
        <w:pict>
          <v:group id="_x0000_i1125" style="width:264.35pt;height:16.7pt;mso-position-horizontal-relative:char;mso-position-vertical-relative:line" coordorigin="0,0" coordsize="5287,334">
            <v:shape id="_x0000_s1126" style="width:5287;height:334;position:absolute" coordorigin="0,0" coordsize="5287,334" path="m5287,l,,,333,10,323,10,10,5277,10,5287,xe" filled="t" fillcolor="black" stroked="f">
              <v:fill type="solid"/>
              <v:path arrowok="t"/>
            </v:shape>
            <v:shape id="_x0000_s1127" style="width:5287;height:334;position:absolute" coordorigin="0,0" coordsize="5287,334" path="m5287,l5277,10,5277,323,10,323,,333,5287,333,5287,xe" filled="t" fillcolor="black" stroked="f">
              <v:fill type="solid"/>
              <v:path arrowok="t"/>
            </v:shape>
            <v:shape id="_x0000_s1128" style="width:5267;height:314;left:10;position:absolute;top:10" coordorigin="10,10" coordsize="5267,314" path="m5277,10l10,10,10,323,20,313,20,20,5267,20,5277,10xe" filled="t" fillcolor="gray" stroked="f">
              <v:fill type="solid"/>
              <v:path arrowok="t"/>
            </v:shape>
            <v:shape id="_x0000_s1129" style="width:5267;height:314;left:10;position:absolute;top:10" coordorigin="10,10" coordsize="5267,314" path="m5277,10l5267,20,5267,313,20,313,10,323,5277,323,5277,10xe" filled="t" fillcolor="#d3d0c7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30" style="width:255.35pt;height:16.7pt;mso-position-horizontal-relative:char;mso-position-vertical-relative:line" coordorigin="0,0" coordsize="5107,334">
            <v:shape id="_x0000_s1131" style="width:5107;height:334;position:absolute" coordorigin="0,0" coordsize="5107,334" path="m5107,l,,,333,10,323,10,10,5097,10,5107,xe" filled="t" fillcolor="black" stroked="f">
              <v:fill type="solid"/>
              <v:path arrowok="t"/>
            </v:shape>
            <v:shape id="_x0000_s1132" style="width:5107;height:334;position:absolute" coordorigin="0,0" coordsize="5107,334" path="m5107,l5097,10,5097,323,10,323,,333,5107,333,5107,xe" filled="t" fillcolor="black" stroked="f">
              <v:fill type="solid"/>
              <v:path arrowok="t"/>
            </v:shape>
            <v:shape id="_x0000_s1133" style="width:5087;height:314;left:10;position:absolute;top:10" coordorigin="10,10" coordsize="5087,314" path="m5097,10l10,10,10,323,20,313,20,20,5087,20,5097,10xe" filled="t" fillcolor="gray" stroked="f">
              <v:fill type="solid"/>
              <v:path arrowok="t"/>
            </v:shape>
            <v:shape id="_x0000_s1134" style="width:5087;height:314;left:10;position:absolute;top:10" coordorigin="10,10" coordsize="5087,314" path="m5097,10l5087,20,5087,313,20,313,10,323,5097,323,509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6"/>
        <w:rPr>
          <w:b/>
          <w:sz w:val="6"/>
        </w:rPr>
      </w:pPr>
    </w:p>
    <w:p>
      <w:pPr>
        <w:pStyle w:val="Heading3"/>
        <w:spacing w:before="62"/>
        <w:ind w:left="300"/>
      </w:pPr>
      <w:r>
        <w:pict>
          <v:group id="_x0000_s1135" style="width:555.2pt;height:79.4pt;margin-top:19.97pt;margin-left:27pt;mso-position-horizontal-relative:page;mso-wrap-distance-left:0;mso-wrap-distance-right:0;position:absolute;z-index:251683840" coordorigin="540,399" coordsize="11104,1588">
            <v:shape id="_x0000_s1136" style="width:11104;height:1588;left:540;position:absolute;top:399" coordorigin="540,399" coordsize="11104,1588" path="m11643,399l540,399,540,1987,550,1977,550,409,11633,409,11643,399xe" filled="t" fillcolor="black" stroked="f">
              <v:fill type="solid"/>
              <v:path arrowok="t"/>
            </v:shape>
            <v:shape id="_x0000_s1137" style="width:11104;height:1588;left:540;position:absolute;top:399" coordorigin="540,399" coordsize="11104,1588" path="m11643,399l11633,409,11633,1977,550,1977,540,1987,11643,1987,11643,399xe" filled="t" fillcolor="black" stroked="f">
              <v:fill type="solid"/>
              <v:path arrowok="t"/>
            </v:shape>
            <v:shape id="_x0000_s1138" style="width:11084;height:1568;left:550;position:absolute;top:409" coordorigin="550,409" coordsize="11084,1568" path="m11633,409l550,409,550,1977,560,1967,560,419,11623,419,11633,409xe" filled="t" fillcolor="gray" stroked="f">
              <v:fill type="solid"/>
              <v:path arrowok="t"/>
            </v:shape>
            <v:shape id="_x0000_s1139" style="width:11084;height:1568;left:550;position:absolute;top:409" coordorigin="550,409" coordsize="11084,1568" path="m11633,409l11623,419,11623,1967,560,1967,550,1977,11633,1977,11633,409xe" filled="t" fillcolor="#d3d0c7" stroked="f">
              <v:fill type="solid"/>
              <v:path arrowok="t"/>
            </v:shape>
            <w10:wrap type="topAndBottom"/>
          </v:group>
        </w:pict>
      </w:r>
      <w:r>
        <w:pict>
          <v:shape id="_x0000_s1140" type="#_x0000_t202" style="width:558pt;height:18pt;margin-top:113.74pt;margin-left:27pt;mso-position-horizontal-relative:page;mso-wrap-distance-left:0;mso-wrap-distance-right:0;position:absolute;z-index:251684864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284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Section E: Your Rights to Challenge Your Placement</w:t>
                  </w:r>
                </w:p>
              </w:txbxContent>
            </v:textbox>
            <w10:wrap type="topAndBottom"/>
          </v:shape>
        </w:pict>
      </w:r>
      <w:r>
        <w:rPr>
          <w:w w:val="95"/>
        </w:rPr>
        <w:t>Provide a detailed summary of specific incidents related to the reason(s) for restrictive placement you selected above.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91" w:line="249" w:lineRule="auto"/>
        <w:ind w:left="288" w:right="186"/>
      </w:pPr>
      <w:r>
        <w:t>ORR</w:t>
      </w:r>
      <w:r>
        <w:rPr>
          <w:spacing w:val="-34"/>
        </w:rPr>
        <w:t xml:space="preserve"> </w:t>
      </w:r>
      <w:r>
        <w:t>will</w:t>
      </w:r>
      <w:r>
        <w:rPr>
          <w:spacing w:val="-34"/>
        </w:rPr>
        <w:t xml:space="preserve"> </w:t>
      </w:r>
      <w:r>
        <w:t>review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placement,</w:t>
      </w:r>
      <w:r>
        <w:rPr>
          <w:spacing w:val="-34"/>
        </w:rPr>
        <w:t xml:space="preserve"> </w:t>
      </w:r>
      <w:r>
        <w:t>at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minimum,</w:t>
      </w:r>
      <w:r>
        <w:rPr>
          <w:spacing w:val="-34"/>
        </w:rPr>
        <w:t xml:space="preserve"> </w:t>
      </w:r>
      <w:r>
        <w:t>every</w:t>
      </w:r>
      <w:r>
        <w:rPr>
          <w:spacing w:val="-34"/>
        </w:rPr>
        <w:t xml:space="preserve"> </w:t>
      </w:r>
      <w:r>
        <w:t>30</w:t>
      </w:r>
      <w:r>
        <w:rPr>
          <w:spacing w:val="-34"/>
        </w:rPr>
        <w:t xml:space="preserve"> </w:t>
      </w:r>
      <w:r>
        <w:t>days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determine</w:t>
      </w:r>
      <w:r>
        <w:rPr>
          <w:spacing w:val="-34"/>
        </w:rPr>
        <w:t xml:space="preserve"> </w:t>
      </w:r>
      <w:r>
        <w:t>whether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placement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restrictive</w:t>
      </w:r>
      <w:r>
        <w:rPr>
          <w:spacing w:val="-34"/>
        </w:rPr>
        <w:t xml:space="preserve"> </w:t>
      </w:r>
      <w:r>
        <w:t>level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care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still necessary.</w:t>
      </w:r>
    </w:p>
    <w:p>
      <w:pPr>
        <w:pStyle w:val="BodyText"/>
        <w:spacing w:before="8"/>
      </w:pPr>
    </w:p>
    <w:p>
      <w:pPr>
        <w:pStyle w:val="BodyText"/>
        <w:ind w:left="288" w:right="186"/>
      </w:pPr>
      <w:r>
        <w:t>You</w:t>
      </w:r>
      <w:r>
        <w:rPr>
          <w:spacing w:val="-27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right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consult</w:t>
      </w:r>
      <w:r>
        <w:rPr>
          <w:spacing w:val="-27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attorney</w:t>
      </w:r>
      <w:r>
        <w:rPr>
          <w:spacing w:val="-27"/>
        </w:rPr>
        <w:t xml:space="preserve"> </w:t>
      </w:r>
      <w:r>
        <w:t>and/or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child</w:t>
      </w:r>
      <w:r>
        <w:rPr>
          <w:spacing w:val="-27"/>
        </w:rPr>
        <w:t xml:space="preserve"> </w:t>
      </w:r>
      <w:r>
        <w:t>advocate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assist</w:t>
      </w:r>
      <w:r>
        <w:rPr>
          <w:spacing w:val="-27"/>
        </w:rPr>
        <w:t xml:space="preserve"> </w:t>
      </w:r>
      <w:r>
        <w:t>you.</w:t>
      </w:r>
      <w:r>
        <w:rPr>
          <w:spacing w:val="-27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rFonts w:ascii="Calibri"/>
          <w:i/>
        </w:rPr>
        <w:t>Notice</w:t>
      </w:r>
      <w:r>
        <w:rPr>
          <w:rFonts w:ascii="Calibri"/>
          <w:i/>
          <w:spacing w:val="-21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21"/>
        </w:rPr>
        <w:t xml:space="preserve"> </w:t>
      </w:r>
      <w:r>
        <w:rPr>
          <w:rFonts w:ascii="Calibri"/>
          <w:i/>
        </w:rPr>
        <w:t>Placement</w:t>
      </w:r>
      <w:r>
        <w:rPr>
          <w:rFonts w:ascii="Calibri"/>
          <w:i/>
          <w:spacing w:val="-16"/>
        </w:rPr>
        <w:t xml:space="preserve"> </w:t>
      </w:r>
      <w:r>
        <w:t>will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provided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 xml:space="preserve">your </w:t>
      </w:r>
      <w:r>
        <w:rPr>
          <w:w w:val="95"/>
        </w:rPr>
        <w:t>attorney and/or child advocate</w:t>
      </w:r>
      <w:r>
        <w:rPr>
          <w:spacing w:val="29"/>
          <w:w w:val="95"/>
        </w:rPr>
        <w:t xml:space="preserve"> </w:t>
      </w:r>
      <w:r>
        <w:rPr>
          <w:w w:val="95"/>
        </w:rPr>
        <w:t>automatically.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88"/>
      </w:pPr>
      <w:r>
        <w:t>The</w:t>
      </w:r>
      <w:r>
        <w:rPr>
          <w:spacing w:val="-31"/>
        </w:rPr>
        <w:t xml:space="preserve"> </w:t>
      </w:r>
      <w:r>
        <w:rPr>
          <w:rFonts w:ascii="Calibri"/>
          <w:i/>
        </w:rPr>
        <w:t>Notice</w:t>
      </w:r>
      <w:r>
        <w:rPr>
          <w:rFonts w:ascii="Calibri"/>
          <w:i/>
          <w:spacing w:val="-24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24"/>
        </w:rPr>
        <w:t xml:space="preserve"> </w:t>
      </w:r>
      <w:r>
        <w:rPr>
          <w:rFonts w:ascii="Calibri"/>
          <w:i/>
        </w:rPr>
        <w:t>Placement</w:t>
      </w:r>
      <w:r>
        <w:rPr>
          <w:rFonts w:ascii="Calibri"/>
          <w:i/>
          <w:spacing w:val="-20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also</w:t>
      </w:r>
      <w:r>
        <w:rPr>
          <w:spacing w:val="-31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parent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legal</w:t>
      </w:r>
      <w:r>
        <w:rPr>
          <w:spacing w:val="-31"/>
        </w:rPr>
        <w:t xml:space="preserve"> </w:t>
      </w:r>
      <w:r>
        <w:t>guardian,</w:t>
      </w:r>
      <w:r>
        <w:rPr>
          <w:spacing w:val="-31"/>
        </w:rPr>
        <w:t xml:space="preserve"> </w:t>
      </w:r>
      <w:r>
        <w:t>unless</w:t>
      </w:r>
      <w:r>
        <w:rPr>
          <w:spacing w:val="-31"/>
        </w:rPr>
        <w:t xml:space="preserve"> </w:t>
      </w:r>
      <w:r>
        <w:t>they</w:t>
      </w:r>
      <w:r>
        <w:rPr>
          <w:spacing w:val="-31"/>
        </w:rPr>
        <w:t xml:space="preserve"> </w:t>
      </w:r>
      <w:r>
        <w:t>cannot</w:t>
      </w:r>
      <w:r>
        <w:rPr>
          <w:spacing w:val="-31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reached,</w:t>
      </w:r>
      <w:r>
        <w:rPr>
          <w:spacing w:val="-31"/>
        </w:rPr>
        <w:t xml:space="preserve"> </w:t>
      </w:r>
      <w:r>
        <w:t>there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important</w:t>
      </w:r>
    </w:p>
    <w:p>
      <w:pPr>
        <w:spacing w:after="0"/>
        <w:sectPr>
          <w:pgSz w:w="12240" w:h="15840"/>
          <w:pgMar w:top="1000" w:right="420" w:bottom="860" w:left="280" w:header="388" w:footer="672"/>
          <w:cols w:space="72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63"/>
        <w:ind w:left="288"/>
      </w:pPr>
      <w:r>
        <w:t>reason not to share it with them for your own welfare, or you are age 14 years or older and you request they not receive it.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288" w:right="191" w:firstLine="0"/>
        <w:jc w:val="left"/>
        <w:rPr>
          <w:sz w:val="20"/>
        </w:rPr>
      </w:pPr>
      <w:r>
        <w:rPr>
          <w:b/>
          <w:sz w:val="20"/>
        </w:rPr>
        <w:t>At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35"/>
          <w:sz w:val="20"/>
        </w:rPr>
        <w:t xml:space="preserve"> </w:t>
      </w:r>
      <w:r>
        <w:rPr>
          <w:sz w:val="20"/>
        </w:rPr>
        <w:t>after</w:t>
      </w:r>
      <w:r>
        <w:rPr>
          <w:spacing w:val="-35"/>
          <w:sz w:val="20"/>
        </w:rPr>
        <w:t xml:space="preserve"> </w:t>
      </w:r>
      <w:r>
        <w:rPr>
          <w:sz w:val="20"/>
        </w:rPr>
        <w:t>you</w:t>
      </w:r>
      <w:r>
        <w:rPr>
          <w:spacing w:val="-35"/>
          <w:sz w:val="20"/>
        </w:rPr>
        <w:t xml:space="preserve"> </w:t>
      </w:r>
      <w:r>
        <w:rPr>
          <w:sz w:val="20"/>
        </w:rPr>
        <w:t>receive</w:t>
      </w:r>
      <w:r>
        <w:rPr>
          <w:spacing w:val="-35"/>
          <w:sz w:val="20"/>
        </w:rPr>
        <w:t xml:space="preserve"> </w:t>
      </w:r>
      <w:r>
        <w:rPr>
          <w:sz w:val="20"/>
        </w:rPr>
        <w:t>this</w:t>
      </w:r>
      <w:r>
        <w:rPr>
          <w:spacing w:val="-35"/>
          <w:sz w:val="20"/>
        </w:rPr>
        <w:t xml:space="preserve"> </w:t>
      </w:r>
      <w:r>
        <w:rPr>
          <w:rFonts w:ascii="Calibri"/>
          <w:i/>
          <w:sz w:val="20"/>
        </w:rPr>
        <w:t>Notice</w:t>
      </w:r>
      <w:r>
        <w:rPr>
          <w:rFonts w:ascii="Calibri"/>
          <w:i/>
          <w:spacing w:val="-28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28"/>
          <w:sz w:val="20"/>
        </w:rPr>
        <w:t xml:space="preserve"> </w:t>
      </w:r>
      <w:r>
        <w:rPr>
          <w:rFonts w:ascii="Calibri"/>
          <w:i/>
          <w:sz w:val="20"/>
        </w:rPr>
        <w:t>Placement</w:t>
      </w:r>
      <w:r>
        <w:rPr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there</w:t>
      </w:r>
      <w:r>
        <w:rPr>
          <w:spacing w:val="-35"/>
          <w:sz w:val="20"/>
        </w:rPr>
        <w:t xml:space="preserve"> </w:t>
      </w:r>
      <w:r>
        <w:rPr>
          <w:sz w:val="20"/>
        </w:rPr>
        <w:t>are</w:t>
      </w:r>
      <w:r>
        <w:rPr>
          <w:spacing w:val="-35"/>
          <w:sz w:val="20"/>
        </w:rPr>
        <w:t xml:space="preserve"> </w:t>
      </w:r>
      <w:r>
        <w:rPr>
          <w:sz w:val="20"/>
        </w:rPr>
        <w:t>three</w:t>
      </w:r>
      <w:r>
        <w:rPr>
          <w:spacing w:val="-35"/>
          <w:sz w:val="20"/>
        </w:rPr>
        <w:t xml:space="preserve"> </w:t>
      </w:r>
      <w:r>
        <w:rPr>
          <w:sz w:val="20"/>
        </w:rPr>
        <w:t>ways</w:t>
      </w:r>
      <w:r>
        <w:rPr>
          <w:spacing w:val="-35"/>
          <w:sz w:val="20"/>
        </w:rPr>
        <w:t xml:space="preserve"> </w:t>
      </w:r>
      <w:r>
        <w:rPr>
          <w:sz w:val="20"/>
        </w:rPr>
        <w:t>you</w:t>
      </w:r>
      <w:r>
        <w:rPr>
          <w:spacing w:val="-35"/>
          <w:sz w:val="20"/>
        </w:rPr>
        <w:t xml:space="preserve"> </w:t>
      </w:r>
      <w:r>
        <w:rPr>
          <w:sz w:val="20"/>
        </w:rPr>
        <w:t>may</w:t>
      </w:r>
      <w:r>
        <w:rPr>
          <w:spacing w:val="-35"/>
          <w:sz w:val="20"/>
        </w:rPr>
        <w:t xml:space="preserve"> </w:t>
      </w:r>
      <w:r>
        <w:rPr>
          <w:sz w:val="20"/>
        </w:rPr>
        <w:t>request</w:t>
      </w:r>
      <w:r>
        <w:rPr>
          <w:spacing w:val="-35"/>
          <w:sz w:val="20"/>
        </w:rPr>
        <w:t xml:space="preserve"> </w:t>
      </w:r>
      <w:r>
        <w:rPr>
          <w:sz w:val="20"/>
        </w:rPr>
        <w:t>that</w:t>
      </w:r>
      <w:r>
        <w:rPr>
          <w:spacing w:val="-35"/>
          <w:sz w:val="20"/>
        </w:rPr>
        <w:t xml:space="preserve"> </w:t>
      </w:r>
      <w:r>
        <w:rPr>
          <w:sz w:val="20"/>
        </w:rPr>
        <w:t>ORR</w:t>
      </w:r>
      <w:r>
        <w:rPr>
          <w:spacing w:val="-35"/>
          <w:sz w:val="20"/>
        </w:rPr>
        <w:t xml:space="preserve"> </w:t>
      </w:r>
      <w:r>
        <w:rPr>
          <w:sz w:val="20"/>
        </w:rPr>
        <w:t>reconsider</w:t>
      </w:r>
      <w:r>
        <w:rPr>
          <w:spacing w:val="-35"/>
          <w:sz w:val="20"/>
        </w:rPr>
        <w:t xml:space="preserve"> </w:t>
      </w:r>
      <w:r>
        <w:rPr>
          <w:sz w:val="20"/>
        </w:rPr>
        <w:t>your</w:t>
      </w:r>
      <w:r>
        <w:rPr>
          <w:spacing w:val="-35"/>
          <w:sz w:val="20"/>
        </w:rPr>
        <w:t xml:space="preserve"> </w:t>
      </w:r>
      <w:r>
        <w:rPr>
          <w:sz w:val="20"/>
        </w:rPr>
        <w:t>placement</w:t>
      </w:r>
      <w:r>
        <w:rPr>
          <w:spacing w:val="-35"/>
          <w:sz w:val="20"/>
        </w:rPr>
        <w:t xml:space="preserve"> </w:t>
      </w:r>
      <w:r>
        <w:rPr>
          <w:sz w:val="20"/>
        </w:rPr>
        <w:t>in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a </w:t>
      </w:r>
      <w:r>
        <w:rPr>
          <w:w w:val="95"/>
          <w:sz w:val="20"/>
        </w:rPr>
        <w:t>restrictive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setting: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"/>
        </w:numPr>
        <w:tabs>
          <w:tab w:val="left" w:pos="1009"/>
        </w:tabs>
        <w:spacing w:before="1" w:after="0" w:line="240" w:lineRule="auto"/>
        <w:ind w:left="1008" w:right="0" w:hanging="212"/>
        <w:jc w:val="left"/>
        <w:rPr>
          <w:sz w:val="20"/>
        </w:rPr>
      </w:pPr>
      <w:r>
        <w:rPr>
          <w:w w:val="95"/>
          <w:sz w:val="20"/>
        </w:rPr>
        <w:t>You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request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Placement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Review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Panel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reconsider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placement.</w:t>
      </w:r>
    </w:p>
    <w:p>
      <w:pPr>
        <w:pStyle w:val="ListParagraph"/>
        <w:numPr>
          <w:ilvl w:val="2"/>
          <w:numId w:val="2"/>
        </w:numPr>
        <w:tabs>
          <w:tab w:val="left" w:pos="1009"/>
        </w:tabs>
        <w:spacing w:before="0" w:after="0" w:line="240" w:lineRule="auto"/>
        <w:ind w:left="1008" w:right="0" w:hanging="212"/>
        <w:jc w:val="left"/>
        <w:rPr>
          <w:sz w:val="20"/>
        </w:rPr>
      </w:pPr>
      <w:r>
        <w:rPr>
          <w:w w:val="95"/>
          <w:sz w:val="20"/>
        </w:rPr>
        <w:t>You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ask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Federal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District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Court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review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case.</w:t>
      </w:r>
    </w:p>
    <w:p>
      <w:pPr>
        <w:pStyle w:val="ListParagraph"/>
        <w:numPr>
          <w:ilvl w:val="2"/>
          <w:numId w:val="2"/>
        </w:numPr>
        <w:tabs>
          <w:tab w:val="left" w:pos="1009"/>
        </w:tabs>
        <w:spacing w:before="0" w:after="0" w:line="247" w:lineRule="auto"/>
        <w:ind w:left="1008" w:right="879" w:hanging="212"/>
        <w:jc w:val="left"/>
        <w:rPr>
          <w:sz w:val="12"/>
        </w:rPr>
      </w:pPr>
      <w:r>
        <w:rPr>
          <w:sz w:val="20"/>
        </w:rPr>
        <w:t>You</w:t>
      </w:r>
      <w:r>
        <w:rPr>
          <w:spacing w:val="-29"/>
          <w:sz w:val="20"/>
        </w:rPr>
        <w:t xml:space="preserve"> </w:t>
      </w:r>
      <w:r>
        <w:rPr>
          <w:sz w:val="20"/>
        </w:rPr>
        <w:t>may</w:t>
      </w:r>
      <w:r>
        <w:rPr>
          <w:spacing w:val="-29"/>
          <w:sz w:val="20"/>
        </w:rPr>
        <w:t xml:space="preserve"> </w:t>
      </w:r>
      <w:r>
        <w:rPr>
          <w:sz w:val="20"/>
        </w:rPr>
        <w:t>request</w:t>
      </w:r>
      <w:r>
        <w:rPr>
          <w:spacing w:val="-29"/>
          <w:sz w:val="20"/>
        </w:rPr>
        <w:t xml:space="preserve"> </w:t>
      </w:r>
      <w:r>
        <w:rPr>
          <w:sz w:val="20"/>
        </w:rPr>
        <w:t>a</w:t>
      </w:r>
      <w:r>
        <w:rPr>
          <w:spacing w:val="-29"/>
          <w:sz w:val="20"/>
        </w:rPr>
        <w:t xml:space="preserve"> </w:t>
      </w:r>
      <w:r>
        <w:rPr>
          <w:sz w:val="20"/>
        </w:rPr>
        <w:t>bond</w:t>
      </w:r>
      <w:r>
        <w:rPr>
          <w:spacing w:val="-29"/>
          <w:sz w:val="20"/>
        </w:rPr>
        <w:t xml:space="preserve"> </w:t>
      </w:r>
      <w:r>
        <w:rPr>
          <w:sz w:val="20"/>
        </w:rPr>
        <w:t>hearing</w:t>
      </w:r>
      <w:r>
        <w:rPr>
          <w:spacing w:val="-29"/>
          <w:sz w:val="20"/>
        </w:rPr>
        <w:t xml:space="preserve"> </w:t>
      </w:r>
      <w:r>
        <w:rPr>
          <w:sz w:val="20"/>
        </w:rPr>
        <w:t>from</w:t>
      </w:r>
      <w:r>
        <w:rPr>
          <w:spacing w:val="-29"/>
          <w:sz w:val="20"/>
        </w:rPr>
        <w:t xml:space="preserve"> </w:t>
      </w:r>
      <w:r>
        <w:rPr>
          <w:sz w:val="20"/>
        </w:rPr>
        <w:t>an</w:t>
      </w:r>
      <w:r>
        <w:rPr>
          <w:spacing w:val="-29"/>
          <w:sz w:val="20"/>
        </w:rPr>
        <w:t xml:space="preserve"> </w:t>
      </w:r>
      <w:r>
        <w:rPr>
          <w:sz w:val="20"/>
        </w:rPr>
        <w:t>Immigration</w:t>
      </w:r>
      <w:r>
        <w:rPr>
          <w:spacing w:val="-29"/>
          <w:sz w:val="20"/>
        </w:rPr>
        <w:t xml:space="preserve"> </w:t>
      </w:r>
      <w:r>
        <w:rPr>
          <w:sz w:val="20"/>
        </w:rPr>
        <w:t>Judge</w:t>
      </w:r>
      <w:r>
        <w:rPr>
          <w:spacing w:val="-29"/>
          <w:sz w:val="20"/>
        </w:rPr>
        <w:t xml:space="preserve"> </w:t>
      </w:r>
      <w:r>
        <w:rPr>
          <w:sz w:val="20"/>
        </w:rPr>
        <w:t>to</w:t>
      </w:r>
      <w:r>
        <w:rPr>
          <w:spacing w:val="-29"/>
          <w:sz w:val="20"/>
        </w:rPr>
        <w:t xml:space="preserve"> </w:t>
      </w:r>
      <w:r>
        <w:rPr>
          <w:sz w:val="20"/>
        </w:rPr>
        <w:t>decide</w:t>
      </w:r>
      <w:r>
        <w:rPr>
          <w:spacing w:val="-29"/>
          <w:sz w:val="20"/>
        </w:rPr>
        <w:t xml:space="preserve"> </w:t>
      </w:r>
      <w:r>
        <w:rPr>
          <w:sz w:val="20"/>
        </w:rPr>
        <w:t>whether</w:t>
      </w:r>
      <w:r>
        <w:rPr>
          <w:spacing w:val="-29"/>
          <w:sz w:val="20"/>
        </w:rPr>
        <w:t xml:space="preserve"> </w:t>
      </w:r>
      <w:r>
        <w:rPr>
          <w:sz w:val="20"/>
        </w:rPr>
        <w:t>you</w:t>
      </w:r>
      <w:r>
        <w:rPr>
          <w:spacing w:val="-29"/>
          <w:sz w:val="20"/>
        </w:rPr>
        <w:t xml:space="preserve"> </w:t>
      </w:r>
      <w:r>
        <w:rPr>
          <w:sz w:val="20"/>
        </w:rPr>
        <w:t>are</w:t>
      </w:r>
      <w:r>
        <w:rPr>
          <w:spacing w:val="-29"/>
          <w:sz w:val="20"/>
        </w:rPr>
        <w:t xml:space="preserve"> </w:t>
      </w:r>
      <w:r>
        <w:rPr>
          <w:sz w:val="20"/>
        </w:rPr>
        <w:t>a</w:t>
      </w:r>
      <w:r>
        <w:rPr>
          <w:spacing w:val="-29"/>
          <w:sz w:val="20"/>
        </w:rPr>
        <w:t xml:space="preserve"> </w:t>
      </w:r>
      <w:r>
        <w:rPr>
          <w:sz w:val="20"/>
        </w:rPr>
        <w:t>danger</w:t>
      </w:r>
      <w:r>
        <w:rPr>
          <w:spacing w:val="-29"/>
          <w:sz w:val="20"/>
        </w:rPr>
        <w:t xml:space="preserve"> </w:t>
      </w:r>
      <w:r>
        <w:rPr>
          <w:sz w:val="20"/>
        </w:rPr>
        <w:t>to</w:t>
      </w:r>
      <w:r>
        <w:rPr>
          <w:spacing w:val="-29"/>
          <w:sz w:val="20"/>
        </w:rPr>
        <w:t xml:space="preserve"> </w:t>
      </w:r>
      <w:r>
        <w:rPr>
          <w:sz w:val="20"/>
        </w:rPr>
        <w:t>the</w:t>
      </w:r>
      <w:r>
        <w:rPr>
          <w:spacing w:val="-29"/>
          <w:sz w:val="20"/>
        </w:rPr>
        <w:t xml:space="preserve"> </w:t>
      </w:r>
      <w:r>
        <w:rPr>
          <w:sz w:val="20"/>
        </w:rPr>
        <w:t>community. However,</w:t>
      </w:r>
      <w:r>
        <w:rPr>
          <w:spacing w:val="-39"/>
          <w:sz w:val="20"/>
        </w:rPr>
        <w:t xml:space="preserve"> </w:t>
      </w:r>
      <w:r>
        <w:rPr>
          <w:sz w:val="20"/>
        </w:rPr>
        <w:t>the</w:t>
      </w:r>
      <w:r>
        <w:rPr>
          <w:spacing w:val="-39"/>
          <w:sz w:val="20"/>
        </w:rPr>
        <w:t xml:space="preserve"> </w:t>
      </w:r>
      <w:r>
        <w:rPr>
          <w:sz w:val="20"/>
        </w:rPr>
        <w:t>bond</w:t>
      </w:r>
      <w:r>
        <w:rPr>
          <w:spacing w:val="-39"/>
          <w:sz w:val="20"/>
        </w:rPr>
        <w:t xml:space="preserve"> </w:t>
      </w:r>
      <w:r>
        <w:rPr>
          <w:sz w:val="20"/>
        </w:rPr>
        <w:t>hearing</w:t>
      </w:r>
      <w:r>
        <w:rPr>
          <w:spacing w:val="-39"/>
          <w:sz w:val="20"/>
        </w:rPr>
        <w:t xml:space="preserve"> </w:t>
      </w:r>
      <w:r>
        <w:rPr>
          <w:sz w:val="20"/>
        </w:rPr>
        <w:t>outcome</w:t>
      </w:r>
      <w:r>
        <w:rPr>
          <w:spacing w:val="-39"/>
          <w:sz w:val="20"/>
        </w:rPr>
        <w:t xml:space="preserve"> </w:t>
      </w:r>
      <w:r>
        <w:rPr>
          <w:sz w:val="20"/>
        </w:rPr>
        <w:t>does</w:t>
      </w:r>
      <w:r>
        <w:rPr>
          <w:spacing w:val="-39"/>
          <w:sz w:val="20"/>
        </w:rPr>
        <w:t xml:space="preserve"> </w:t>
      </w:r>
      <w:r>
        <w:rPr>
          <w:sz w:val="20"/>
        </w:rPr>
        <w:t>not</w:t>
      </w:r>
      <w:r>
        <w:rPr>
          <w:spacing w:val="-39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39"/>
          <w:sz w:val="20"/>
        </w:rPr>
        <w:t xml:space="preserve"> </w:t>
      </w:r>
      <w:r>
        <w:rPr>
          <w:sz w:val="20"/>
        </w:rPr>
        <w:t>change</w:t>
      </w:r>
      <w:r>
        <w:rPr>
          <w:spacing w:val="-39"/>
          <w:sz w:val="20"/>
        </w:rPr>
        <w:t xml:space="preserve"> </w:t>
      </w:r>
      <w:r>
        <w:rPr>
          <w:sz w:val="20"/>
        </w:rPr>
        <w:t>your</w:t>
      </w:r>
      <w:r>
        <w:rPr>
          <w:spacing w:val="-39"/>
          <w:sz w:val="20"/>
        </w:rPr>
        <w:t xml:space="preserve"> </w:t>
      </w:r>
      <w:r>
        <w:rPr>
          <w:sz w:val="20"/>
        </w:rPr>
        <w:t>placement.</w:t>
      </w:r>
      <w:r>
        <w:rPr>
          <w:position w:val="6"/>
          <w:sz w:val="12"/>
        </w:rPr>
        <w:t>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330"/>
      </w:pPr>
      <w:r>
        <w:rPr>
          <w:w w:val="95"/>
        </w:rPr>
        <w:t>For more information on this process, please ask your case manager, attorney, or child advocate.</w:t>
      </w:r>
    </w:p>
    <w:p>
      <w:pPr>
        <w:pStyle w:val="BodyText"/>
        <w:spacing w:before="10"/>
        <w:rPr>
          <w:sz w:val="19"/>
        </w:rPr>
      </w:pPr>
      <w:r>
        <w:pict>
          <v:shape id="_x0000_s1141" type="#_x0000_t202" style="width:558pt;height:18pt;margin-top:13.64pt;margin-left:27pt;mso-position-horizontal-relative:page;mso-wrap-distance-left:0;mso-wrap-distance-right:0;position:absolute;z-index:251685888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3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Section F: Acknowledgement and Certification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Heading3"/>
        <w:spacing w:before="62"/>
      </w:pPr>
      <w:r>
        <w:rPr>
          <w:w w:val="90"/>
        </w:rPr>
        <w:t>UC ACKNOWLEDGEMENT OF RECEIPT</w:t>
      </w:r>
    </w:p>
    <w:p>
      <w:pPr>
        <w:pStyle w:val="BodyText"/>
        <w:spacing w:before="6"/>
        <w:rPr>
          <w:b/>
          <w:sz w:val="13"/>
        </w:rPr>
      </w:pPr>
      <w:r>
        <w:pict>
          <v:group id="_x0000_s1142" style="width:354.35pt;height:28.85pt;margin-top:9.76pt;margin-left:38.83pt;mso-position-horizontal-relative:page;mso-wrap-distance-left:0;mso-wrap-distance-right:0;position:absolute;z-index:251686912" coordorigin="777,195" coordsize="7087,577">
            <v:shape id="_x0000_s1143" style="width:7087;height:577;left:777;position:absolute;top:195" coordorigin="777,195" coordsize="7087,577" path="m7863,195l777,195,777,772,787,762,787,205,7853,205,7863,195xe" filled="t" fillcolor="black" stroked="f">
              <v:fill type="solid"/>
              <v:path arrowok="t"/>
            </v:shape>
            <v:shape id="_x0000_s1144" style="width:7087;height:577;left:777;position:absolute;top:195" coordorigin="777,195" coordsize="7087,577" path="m7863,195l7853,205,7853,762,787,762,777,772,7863,772,7863,195xe" filled="t" fillcolor="black" stroked="f">
              <v:fill type="solid"/>
              <v:path arrowok="t"/>
            </v:shape>
            <v:shape id="_x0000_s1145" style="width:7067;height:557;left:787;position:absolute;top:205" coordorigin="787,205" coordsize="7067,557" path="m7853,205l787,205,787,762,797,752,797,215,7843,215,7853,205xe" filled="t" fillcolor="gray" stroked="f">
              <v:fill type="solid"/>
              <v:path arrowok="t"/>
            </v:shape>
            <v:shape id="_x0000_s1146" style="width:7067;height:557;left:787;position:absolute;top:205" coordorigin="787,205" coordsize="7067,557" path="m7853,205l7843,215,7843,752,797,752,787,762,7853,762,7853,205xe" filled="t" fillcolor="#d3d0c7" stroked="f">
              <v:fill type="solid"/>
              <v:path arrowok="t"/>
            </v:shape>
            <w10:wrap type="topAndBottom"/>
          </v:group>
        </w:pict>
      </w:r>
      <w:r>
        <w:pict>
          <v:group id="_x0000_s1147" style="width:75.35pt;height:28.85pt;margin-top:9.76pt;margin-left:407.83pt;mso-position-horizontal-relative:page;mso-wrap-distance-left:0;mso-wrap-distance-right:0;position:absolute;z-index:251687936" coordorigin="8157,195" coordsize="1507,577">
            <v:shape id="_x0000_s1148" style="width:1507;height:577;left:8157;position:absolute;top:195" coordorigin="8157,195" coordsize="1507,577" path="m9663,195l8157,195,8157,772,8167,762,8167,205,9653,205,9663,195xe" filled="t" fillcolor="black" stroked="f">
              <v:fill type="solid"/>
              <v:path arrowok="t"/>
            </v:shape>
            <v:shape id="_x0000_s1149" style="width:1507;height:577;left:8157;position:absolute;top:195" coordorigin="8157,195" coordsize="1507,577" path="m9663,195l9653,205,9653,762,8167,762,8157,772,9663,772,9663,195xe" filled="t" fillcolor="black" stroked="f">
              <v:fill type="solid"/>
              <v:path arrowok="t"/>
            </v:shape>
            <v:shape id="_x0000_s1150" style="width:1487;height:557;left:8167;position:absolute;top:205" coordorigin="8167,205" coordsize="1487,557" path="m9653,205l8167,205,8167,762,8177,752,8177,215,9643,215,9653,205xe" filled="t" fillcolor="gray" stroked="f">
              <v:fill type="solid"/>
              <v:path arrowok="t"/>
            </v:shape>
            <v:shape id="_x0000_s1151" style="width:1487;height:557;left:8167;position:absolute;top:205" coordorigin="8167,205" coordsize="1487,557" path="m9653,205l9643,215,9643,752,8177,752,8167,762,9653,762,9653,205xe" filled="t" fillcolor="#d3d0c7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tabs>
          <w:tab w:val="left" w:pos="7916"/>
        </w:tabs>
        <w:spacing w:line="230" w:lineRule="exact"/>
        <w:ind w:left="536"/>
      </w:pPr>
      <w:r>
        <w:rPr>
          <w:w w:val="95"/>
        </w:rPr>
        <w:t>UC's</w:t>
      </w:r>
      <w:r>
        <w:rPr>
          <w:spacing w:val="-21"/>
          <w:w w:val="95"/>
        </w:rPr>
        <w:t xml:space="preserve"> </w:t>
      </w:r>
      <w:r>
        <w:rPr>
          <w:w w:val="95"/>
        </w:rPr>
        <w:t>Signature/Mark</w:t>
        <w:tab/>
      </w:r>
      <w:r>
        <w:rPr>
          <w:position w:val="3"/>
        </w:rPr>
        <w:t>Date</w:t>
      </w:r>
    </w:p>
    <w:p>
      <w:pPr>
        <w:spacing w:before="96"/>
        <w:ind w:left="496" w:right="0" w:firstLine="0"/>
        <w:jc w:val="left"/>
        <w:rPr>
          <w:sz w:val="20"/>
        </w:rPr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r>
        <w:rPr>
          <w:sz w:val="20"/>
        </w:rPr>
        <w:t>Please</w:t>
      </w:r>
      <w:r>
        <w:rPr>
          <w:spacing w:val="-29"/>
          <w:sz w:val="20"/>
        </w:rPr>
        <w:t xml:space="preserve"> </w:t>
      </w:r>
      <w:r>
        <w:rPr>
          <w:sz w:val="20"/>
        </w:rPr>
        <w:t>check</w:t>
      </w:r>
      <w:r>
        <w:rPr>
          <w:spacing w:val="-29"/>
          <w:sz w:val="20"/>
        </w:rPr>
        <w:t xml:space="preserve"> </w:t>
      </w:r>
      <w:r>
        <w:rPr>
          <w:sz w:val="20"/>
        </w:rPr>
        <w:t>this</w:t>
      </w:r>
      <w:r>
        <w:rPr>
          <w:spacing w:val="-29"/>
          <w:sz w:val="20"/>
        </w:rPr>
        <w:t xml:space="preserve"> </w:t>
      </w:r>
      <w:r>
        <w:rPr>
          <w:sz w:val="20"/>
        </w:rPr>
        <w:t>box</w:t>
      </w:r>
      <w:r>
        <w:rPr>
          <w:spacing w:val="-29"/>
          <w:sz w:val="20"/>
        </w:rPr>
        <w:t xml:space="preserve"> </w:t>
      </w:r>
      <w:r>
        <w:rPr>
          <w:rFonts w:ascii="Calibri"/>
          <w:i/>
          <w:sz w:val="20"/>
        </w:rPr>
        <w:t>ONLY</w:t>
      </w:r>
      <w:r>
        <w:rPr>
          <w:rFonts w:ascii="Calibri"/>
          <w:i/>
          <w:spacing w:val="-19"/>
          <w:sz w:val="20"/>
        </w:rPr>
        <w:t xml:space="preserve"> </w:t>
      </w:r>
      <w:r>
        <w:rPr>
          <w:sz w:val="20"/>
        </w:rPr>
        <w:t>if</w:t>
      </w:r>
      <w:r>
        <w:rPr>
          <w:spacing w:val="-29"/>
          <w:sz w:val="20"/>
        </w:rPr>
        <w:t xml:space="preserve"> </w:t>
      </w:r>
      <w:r>
        <w:rPr>
          <w:sz w:val="20"/>
        </w:rPr>
        <w:t>the</w:t>
      </w:r>
      <w:r>
        <w:rPr>
          <w:spacing w:val="-29"/>
          <w:sz w:val="20"/>
        </w:rPr>
        <w:t xml:space="preserve"> </w:t>
      </w:r>
      <w:r>
        <w:rPr>
          <w:sz w:val="20"/>
        </w:rPr>
        <w:t>child</w:t>
      </w:r>
      <w:r>
        <w:rPr>
          <w:spacing w:val="-29"/>
          <w:sz w:val="20"/>
        </w:rPr>
        <w:t xml:space="preserve"> </w:t>
      </w:r>
      <w:r>
        <w:rPr>
          <w:sz w:val="20"/>
        </w:rPr>
        <w:t>refused</w:t>
      </w:r>
      <w:r>
        <w:rPr>
          <w:spacing w:val="-29"/>
          <w:sz w:val="20"/>
        </w:rPr>
        <w:t xml:space="preserve"> </w:t>
      </w:r>
      <w:r>
        <w:rPr>
          <w:sz w:val="20"/>
        </w:rPr>
        <w:t>to</w:t>
      </w:r>
      <w:r>
        <w:rPr>
          <w:spacing w:val="-29"/>
          <w:sz w:val="20"/>
        </w:rPr>
        <w:t xml:space="preserve"> </w:t>
      </w:r>
      <w:r>
        <w:rPr>
          <w:sz w:val="20"/>
        </w:rPr>
        <w:t>sign</w:t>
      </w:r>
      <w:r>
        <w:rPr>
          <w:spacing w:val="-29"/>
          <w:sz w:val="20"/>
        </w:rPr>
        <w:t xml:space="preserve"> </w:t>
      </w:r>
      <w:r>
        <w:rPr>
          <w:sz w:val="20"/>
        </w:rPr>
        <w:t>the</w:t>
      </w:r>
      <w:r>
        <w:rPr>
          <w:spacing w:val="-29"/>
          <w:sz w:val="20"/>
        </w:rPr>
        <w:t xml:space="preserve"> </w:t>
      </w:r>
      <w:r>
        <w:rPr>
          <w:rFonts w:ascii="Calibri"/>
          <w:i/>
          <w:sz w:val="20"/>
        </w:rPr>
        <w:t>Notice</w:t>
      </w:r>
      <w:r>
        <w:rPr>
          <w:rFonts w:ascii="Calibri"/>
          <w:i/>
          <w:spacing w:val="-22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22"/>
          <w:sz w:val="20"/>
        </w:rPr>
        <w:t xml:space="preserve"> </w:t>
      </w:r>
      <w:r>
        <w:rPr>
          <w:rFonts w:ascii="Calibri"/>
          <w:i/>
          <w:sz w:val="20"/>
        </w:rPr>
        <w:t>Placement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Heading3"/>
        <w:spacing w:before="0"/>
      </w:pPr>
      <w:r>
        <w:rPr>
          <w:w w:val="90"/>
        </w:rPr>
        <w:t>CARE PROVIDER/ISSUING OFFICIAL CERTIFICATION</w:t>
      </w:r>
    </w:p>
    <w:p>
      <w:pPr>
        <w:pStyle w:val="BodyText"/>
        <w:spacing w:before="7"/>
        <w:rPr>
          <w:b/>
          <w:sz w:val="13"/>
        </w:rPr>
      </w:pPr>
      <w:r>
        <w:pict>
          <v:group id="_x0000_s1152" style="width:354.35pt;height:28.85pt;margin-top:9.78pt;margin-left:38.83pt;mso-position-horizontal-relative:page;mso-wrap-distance-left:0;mso-wrap-distance-right:0;position:absolute;z-index:251688960" coordorigin="777,196" coordsize="7087,577">
            <v:shape id="_x0000_s1153" style="width:7087;height:577;left:777;position:absolute;top:196" coordorigin="777,196" coordsize="7087,577" path="m7863,196l777,196,777,772,787,762,787,206,7853,206,7863,196xe" filled="t" fillcolor="black" stroked="f">
              <v:fill type="solid"/>
              <v:path arrowok="t"/>
            </v:shape>
            <v:shape id="_x0000_s1154" style="width:7087;height:577;left:777;position:absolute;top:196" coordorigin="777,196" coordsize="7087,577" path="m7863,196l7853,206,7853,762,787,762,777,772,7863,772,7863,196xe" filled="t" fillcolor="black" stroked="f">
              <v:fill type="solid"/>
              <v:path arrowok="t"/>
            </v:shape>
            <v:shape id="_x0000_s1155" style="width:7067;height:557;left:787;position:absolute;top:206" coordorigin="787,206" coordsize="7067,557" path="m7853,206l787,206,787,762,797,752,797,216,7843,216,7853,206xe" filled="t" fillcolor="gray" stroked="f">
              <v:fill type="solid"/>
              <v:path arrowok="t"/>
            </v:shape>
            <v:shape id="_x0000_s1156" style="width:7067;height:557;left:787;position:absolute;top:206" coordorigin="787,206" coordsize="7067,557" path="m7853,206l7843,216,7843,752,797,752,787,762,7853,762,7853,206xe" filled="t" fillcolor="#d3d0c7" stroked="f">
              <v:fill type="solid"/>
              <v:path arrowok="t"/>
            </v:shape>
            <w10:wrap type="topAndBottom"/>
          </v:group>
        </w:pict>
      </w:r>
      <w:r>
        <w:pict>
          <v:group id="_x0000_s1157" style="width:75.35pt;height:28.85pt;margin-top:9.78pt;margin-left:407.83pt;mso-position-horizontal-relative:page;mso-wrap-distance-left:0;mso-wrap-distance-right:0;position:absolute;z-index:251689984" coordorigin="8157,196" coordsize="1507,577">
            <v:shape id="_x0000_s1158" style="width:1507;height:577;left:8157;position:absolute;top:196" coordorigin="8157,196" coordsize="1507,577" path="m9663,196l8157,196,8157,772,8167,762,8167,206,9653,206,9663,196xe" filled="t" fillcolor="black" stroked="f">
              <v:fill type="solid"/>
              <v:path arrowok="t"/>
            </v:shape>
            <v:shape id="_x0000_s1159" style="width:1507;height:577;left:8157;position:absolute;top:196" coordorigin="8157,196" coordsize="1507,577" path="m9663,196l9653,206,9653,762,8167,762,8157,772,9663,772,9663,196xe" filled="t" fillcolor="black" stroked="f">
              <v:fill type="solid"/>
              <v:path arrowok="t"/>
            </v:shape>
            <v:shape id="_x0000_s1160" style="width:1487;height:557;left:8167;position:absolute;top:206" coordorigin="8167,206" coordsize="1487,557" path="m9653,206l8167,206,8167,762,8177,752,8177,216,9643,216,9653,206xe" filled="t" fillcolor="gray" stroked="f">
              <v:fill type="solid"/>
              <v:path arrowok="t"/>
            </v:shape>
            <v:shape id="_x0000_s1161" style="width:1487;height:557;left:8167;position:absolute;top:206" coordorigin="8167,206" coordsize="1487,557" path="m9653,206l9643,216,9643,752,8177,752,8167,762,9653,762,9653,206xe" filled="t" fillcolor="#d3d0c7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tabs>
          <w:tab w:val="left" w:pos="7916"/>
        </w:tabs>
        <w:spacing w:line="230" w:lineRule="exact"/>
        <w:ind w:left="536"/>
      </w:pPr>
      <w:r>
        <w:rPr>
          <w:w w:val="95"/>
        </w:rPr>
        <w:t>Care Provider/Issuing</w:t>
      </w:r>
      <w:r>
        <w:rPr>
          <w:spacing w:val="-42"/>
          <w:w w:val="95"/>
        </w:rPr>
        <w:t xml:space="preserve"> </w:t>
      </w:r>
      <w:r>
        <w:rPr>
          <w:w w:val="95"/>
        </w:rPr>
        <w:t>Official's</w:t>
      </w:r>
      <w:r>
        <w:rPr>
          <w:spacing w:val="-21"/>
          <w:w w:val="95"/>
        </w:rPr>
        <w:t xml:space="preserve"> </w:t>
      </w:r>
      <w:r>
        <w:rPr>
          <w:w w:val="95"/>
        </w:rPr>
        <w:t>Signature</w:t>
        <w:tab/>
      </w:r>
      <w:r>
        <w:rPr>
          <w:position w:val="3"/>
        </w:rPr>
        <w:t>Date</w:t>
      </w:r>
    </w:p>
    <w:p>
      <w:pPr>
        <w:pStyle w:val="BodyText"/>
        <w:spacing w:before="10"/>
        <w:rPr>
          <w:sz w:val="13"/>
        </w:rPr>
      </w:pPr>
      <w:r>
        <w:pict>
          <v:group id="_x0000_s1162" style="width:354.35pt;height:18.75pt;margin-top:9.93pt;margin-left:38.83pt;mso-position-horizontal-relative:page;mso-wrap-distance-left:0;mso-wrap-distance-right:0;position:absolute;z-index:251691008" coordorigin="777,199" coordsize="7087,375">
            <v:shape id="_x0000_s1163" style="width:7087;height:375;left:777;position:absolute;top:199" coordorigin="777,199" coordsize="7087,375" path="m7863,199l777,199,777,573,787,563,787,209,7853,209,7863,199xe" filled="t" fillcolor="black" stroked="f">
              <v:fill type="solid"/>
              <v:path arrowok="t"/>
            </v:shape>
            <v:shape id="_x0000_s1164" style="width:7087;height:375;left:777;position:absolute;top:199" coordorigin="777,199" coordsize="7087,375" path="m7863,199l7853,209,7853,563,787,563,777,573,7863,573,7863,199xe" filled="t" fillcolor="black" stroked="f">
              <v:fill type="solid"/>
              <v:path arrowok="t"/>
            </v:shape>
            <v:shape id="_x0000_s1165" style="width:7067;height:355;left:787;position:absolute;top:209" coordorigin="787,209" coordsize="7067,355" path="m7853,209l787,209,787,563,797,553,797,219,7843,219,7853,209xe" filled="t" fillcolor="gray" stroked="f">
              <v:fill type="solid"/>
              <v:path arrowok="t"/>
            </v:shape>
            <v:shape id="_x0000_s1166" style="width:7067;height:355;left:787;position:absolute;top:209" coordorigin="787,209" coordsize="7067,355" path="m7853,209l7843,219,7843,553,797,553,787,563,7853,563,7853,209xe" filled="t" fillcolor="#d3d0c7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spacing w:line="196" w:lineRule="exact"/>
        <w:ind w:left="536"/>
      </w:pPr>
      <w:r>
        <w:rPr>
          <w:w w:val="95"/>
        </w:rPr>
        <w:t>Care Provider/Issuing Official's Name and Title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3"/>
        <w:spacing w:before="0"/>
      </w:pPr>
      <w:r>
        <w:t>INTERPRETATION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63"/>
        <w:ind w:left="288"/>
      </w:pPr>
      <w:r>
        <w:pict>
          <v:group id="_x0000_s1167" style="width:188.75pt;height:19.5pt;margin-top:-0.61pt;margin-left:205.38pt;mso-position-horizontal-relative:page;position:absolute;z-index:251693056" coordorigin="4108,-12" coordsize="3775,390">
            <v:shape id="_x0000_s1168" style="width:3775;height:390;left:4108;position:absolute;top:-12" coordorigin="4108,-12" coordsize="3775,390" path="m7882,-12l7872,-12,7872,-2,7872,367,4118,367,4118,-2,7872,-2,7872,-12,4108,-12,4108,377,7882,377,7882,-12e" filled="t" fillcolor="black" stroked="f">
              <v:fill type="solid"/>
              <v:path arrowok="t"/>
            </v:shape>
            <v:shape id="_x0000_s1169" style="width:3755;height:370;left:4118;position:absolute;top:-2" coordorigin="4118,-2" coordsize="3755,370" path="m7872,-2l4118,-2,4118,367,4128,357,4128,8,7862,8,7872,-2xe" filled="t" fillcolor="gray" stroked="f">
              <v:fill type="solid"/>
              <v:path arrowok="t"/>
            </v:shape>
            <v:shape id="_x0000_s1170" style="width:3755;height:370;left:4118;position:absolute;top:-2" coordorigin="4118,-2" coordsize="3755,370" path="m7872,-2l7862,8,7862,357,4128,357,4118,367,7872,367,7872,-2xe" filled="t" fillcolor="#d3d0c7" stroked="f">
              <v:fill type="solid"/>
              <v:path arrowok="t"/>
            </v:shape>
            <v:shape id="_x0000_s1171" type="#_x0000_t202" style="width:3775;height:390;left:4108;position:absolute;top:-12" filled="f" stroked="f">
              <v:textbox inset="0,0,0,0">
                <w:txbxContent>
                  <w:p>
                    <w:pPr>
                      <w:spacing w:before="8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enter language</w:t>
                    </w:r>
                  </w:p>
                </w:txbxContent>
              </v:textbox>
            </v:shape>
          </v:group>
        </w:pict>
      </w:r>
      <w:r>
        <w:t>This document was explained to the UC in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val="left" w:pos="4464"/>
        </w:tabs>
        <w:spacing w:before="65"/>
        <w:ind w:left="288"/>
      </w:pPr>
      <w:r>
        <w:pict>
          <v:group id="_x0000_s1172" style="width:191.15pt;height:19.5pt;margin-top:-1.07pt;margin-left:43.57pt;mso-position-horizontal-relative:page;position:absolute;z-index:-251615232" coordorigin="871,-21" coordsize="3823,390">
            <v:shape id="_x0000_s1173" style="width:3823;height:390;left:871;position:absolute;top:-21" coordorigin="871,-21" coordsize="3823,390" path="m4694,-21l4684,-21,4684,-11,4684,358,881,358,881,-11,4684,-11,4684,-21,871,-21,871,368,4694,368,4694,-21e" filled="t" fillcolor="black" stroked="f">
              <v:fill type="solid"/>
              <v:path arrowok="t"/>
            </v:shape>
            <v:shape id="_x0000_s1174" style="width:3803;height:370;left:881;position:absolute;top:-11" coordorigin="881,-11" coordsize="3803,370" path="m4684,-11l881,-11,881,358,891,348,891,-1,4674,-1,4684,-11xe" filled="t" fillcolor="gray" stroked="f">
              <v:fill type="solid"/>
              <v:path arrowok="t"/>
            </v:shape>
            <v:shape id="_x0000_s1175" style="width:3803;height:370;left:881;position:absolute;top:-11" coordorigin="881,-11" coordsize="3803,370" path="m4684,-11l4674,-1,4674,348,891,348,881,358,4684,358,4684,-11xe" filled="t" fillcolor="#d3d0c7" stroked="f">
              <v:fill type="solid"/>
              <v:path arrowok="t"/>
            </v:shape>
            <v:shape id="_x0000_s1176" type="#_x0000_t202" style="width:3823;height:390;left:871;position:absolute;top:-21" filled="f" stroked="f">
              <v:textbox inset="0,0,0,0">
                <w:txbxContent>
                  <w:p>
                    <w:pPr>
                      <w:spacing w:before="8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enter name</w:t>
                    </w:r>
                  </w:p>
                </w:txbxContent>
              </v:textbox>
            </v:shape>
          </v:group>
        </w:pict>
      </w:r>
      <w:r>
        <w:pict>
          <v:group id="_x0000_s1177" style="width:185.75pt;height:19.5pt;margin-top:-1.07pt;margin-left:258.1pt;mso-position-horizontal-relative:page;position:absolute;z-index:251692032" coordorigin="5162,-21" coordsize="3715,390">
            <v:shape id="_x0000_s1178" style="width:3715;height:390;left:5162;position:absolute;top:-21" coordorigin="5162,-21" coordsize="3715,390" path="m8876,-21l8866,-21,8866,-11,8866,358,5172,358,5172,-11,8866,-11,8866,-21,5162,-21,5162,368,8876,368,8876,-21e" filled="t" fillcolor="black" stroked="f">
              <v:fill type="solid"/>
              <v:path arrowok="t"/>
            </v:shape>
            <v:shape id="_x0000_s1179" style="width:3695;height:370;left:5172;position:absolute;top:-11" coordorigin="5172,-11" coordsize="3695,370" path="m8866,-11l5172,-11,5172,358,5182,348,5182,-1,8856,-1,8866,-11xe" filled="t" fillcolor="gray" stroked="f">
              <v:fill type="solid"/>
              <v:path arrowok="t"/>
            </v:shape>
            <v:shape id="_x0000_s1180" style="width:3695;height:370;left:5172;position:absolute;top:-11" coordorigin="5172,-11" coordsize="3695,370" path="m8866,-11l8856,-1,8856,348,5182,348,5172,358,8866,358,8866,-11xe" filled="t" fillcolor="#d3d0c7" stroked="f">
              <v:fill type="solid"/>
              <v:path arrowok="t"/>
            </v:shape>
            <v:shape id="_x0000_s1181" type="#_x0000_t202" style="width:3715;height:390;left:5162;position:absolute;top:-21" filled="f" stroked="f">
              <v:textbox inset="0,0,0,0">
                <w:txbxContent>
                  <w:p>
                    <w:pPr>
                      <w:spacing w:before="8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enter n/a if not applicable</w:t>
                    </w:r>
                  </w:p>
                </w:txbxContent>
              </v:textbox>
            </v:shape>
          </v:group>
        </w:pict>
      </w:r>
      <w:r>
        <w:t>by</w:t>
        <w:tab/>
      </w:r>
      <w:r>
        <w:rPr>
          <w:w w:val="95"/>
        </w:rPr>
        <w:t>,</w:t>
      </w:r>
      <w:r>
        <w:rPr>
          <w:spacing w:val="-38"/>
          <w:w w:val="95"/>
        </w:rPr>
        <w:t xml:space="preserve"> </w:t>
      </w:r>
      <w:r>
        <w:rPr>
          <w:w w:val="95"/>
        </w:rPr>
        <w:t>ID#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Heading3"/>
        <w:spacing w:before="62"/>
      </w:pPr>
      <w:r>
        <w:rPr>
          <w:w w:val="90"/>
        </w:rPr>
        <w:t>END NOTES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val="left" w:pos="456"/>
        </w:tabs>
        <w:spacing w:before="0" w:after="0" w:line="249" w:lineRule="auto"/>
        <w:ind w:left="461" w:right="159" w:hanging="173"/>
        <w:jc w:val="left"/>
        <w:rPr>
          <w:sz w:val="16"/>
        </w:rPr>
      </w:pPr>
      <w:r>
        <w:rPr>
          <w:sz w:val="20"/>
        </w:rPr>
        <w:t>Excluding:</w:t>
      </w:r>
      <w:r>
        <w:rPr>
          <w:spacing w:val="-31"/>
          <w:sz w:val="20"/>
        </w:rPr>
        <w:t xml:space="preserve"> </w:t>
      </w:r>
      <w:r>
        <w:rPr>
          <w:color w:val="16130E"/>
          <w:sz w:val="20"/>
        </w:rPr>
        <w:t>isolated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offenses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that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(1)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were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not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within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a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pattern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or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practice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of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criminal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activity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and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(2)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did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not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involve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violence</w:t>
      </w:r>
      <w:r>
        <w:rPr>
          <w:color w:val="16130E"/>
          <w:spacing w:val="-31"/>
          <w:sz w:val="20"/>
        </w:rPr>
        <w:t xml:space="preserve"> </w:t>
      </w:r>
      <w:r>
        <w:rPr>
          <w:color w:val="16130E"/>
          <w:sz w:val="20"/>
        </w:rPr>
        <w:t>against a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person,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or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the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use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or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carrying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of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a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weapon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(e.g.,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breaking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and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entering,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vandalism,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DUI,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etc.);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or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petty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offenses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which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are</w:t>
      </w:r>
      <w:r>
        <w:rPr>
          <w:color w:val="16130E"/>
          <w:spacing w:val="-30"/>
          <w:sz w:val="20"/>
        </w:rPr>
        <w:t xml:space="preserve"> </w:t>
      </w:r>
      <w:r>
        <w:rPr>
          <w:color w:val="16130E"/>
          <w:sz w:val="20"/>
        </w:rPr>
        <w:t>not considered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grounds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for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a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stricter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means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of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detention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in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any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case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(e.g.,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shoplifting,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joy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riding,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disturbing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the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peace,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status</w:t>
      </w:r>
      <w:r>
        <w:rPr>
          <w:color w:val="16130E"/>
          <w:spacing w:val="-41"/>
          <w:sz w:val="20"/>
        </w:rPr>
        <w:t xml:space="preserve"> </w:t>
      </w:r>
      <w:r>
        <w:rPr>
          <w:color w:val="16130E"/>
          <w:sz w:val="20"/>
        </w:rPr>
        <w:t>offenses).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val="left" w:pos="456"/>
        </w:tabs>
        <w:spacing w:before="0" w:after="0" w:line="249" w:lineRule="auto"/>
        <w:ind w:left="461" w:right="390" w:hanging="173"/>
        <w:jc w:val="left"/>
        <w:rPr>
          <w:color w:val="16130E"/>
          <w:sz w:val="16"/>
        </w:rPr>
      </w:pPr>
      <w:r>
        <w:rPr>
          <w:color w:val="16130E"/>
          <w:w w:val="95"/>
          <w:sz w:val="20"/>
        </w:rPr>
        <w:t>As</w:t>
      </w:r>
      <w:r>
        <w:rPr>
          <w:color w:val="16130E"/>
          <w:spacing w:val="-19"/>
          <w:w w:val="95"/>
          <w:sz w:val="20"/>
        </w:rPr>
        <w:t xml:space="preserve"> </w:t>
      </w:r>
      <w:r>
        <w:rPr>
          <w:color w:val="16130E"/>
          <w:w w:val="95"/>
          <w:sz w:val="20"/>
        </w:rPr>
        <w:t>def</w:t>
      </w:r>
      <w:r>
        <w:rPr>
          <w:w w:val="95"/>
          <w:sz w:val="20"/>
        </w:rPr>
        <w:t>ined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Interim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Final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Rule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Preventing,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Detecting,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Responding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Sexual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Abuse,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45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Part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411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UC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Policy </w:t>
      </w:r>
      <w:r>
        <w:rPr>
          <w:w w:val="90"/>
          <w:sz w:val="20"/>
        </w:rPr>
        <w:t>Guide Section 4.1.1 Sexual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Abuse.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val="left" w:pos="456"/>
        </w:tabs>
        <w:spacing w:before="0" w:after="0" w:line="249" w:lineRule="auto"/>
        <w:ind w:left="461" w:right="346" w:hanging="173"/>
        <w:jc w:val="left"/>
        <w:rPr>
          <w:color w:val="16130E"/>
          <w:sz w:val="16"/>
        </w:rPr>
      </w:pPr>
      <w:r>
        <w:rPr>
          <w:color w:val="16130E"/>
          <w:sz w:val="20"/>
        </w:rPr>
        <w:t>An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immigration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judge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does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not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rule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on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any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of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the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following: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release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to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a</w:t>
      </w:r>
      <w:r>
        <w:rPr>
          <w:color w:val="16130E"/>
          <w:spacing w:val="-24"/>
          <w:sz w:val="20"/>
        </w:rPr>
        <w:t xml:space="preserve"> </w:t>
      </w:r>
      <w:r>
        <w:rPr>
          <w:color w:val="16130E"/>
          <w:sz w:val="20"/>
        </w:rPr>
        <w:t>sponsor;</w:t>
      </w:r>
      <w:r>
        <w:rPr>
          <w:color w:val="16130E"/>
          <w:spacing w:val="-24"/>
          <w:sz w:val="20"/>
        </w:rPr>
        <w:t xml:space="preserve"> </w:t>
      </w:r>
      <w:r>
        <w:rPr>
          <w:color w:val="232323"/>
          <w:sz w:val="20"/>
        </w:rPr>
        <w:t>the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z w:val="20"/>
        </w:rPr>
        <w:t>unaccompanied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z w:val="20"/>
        </w:rPr>
        <w:t>child's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z w:val="20"/>
        </w:rPr>
        <w:t>placement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z w:val="20"/>
        </w:rPr>
        <w:t>or conditions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of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placement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while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in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ORR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custody;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or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releasing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the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child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on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his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or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her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own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recognizance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(see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UC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Policy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Guide</w:t>
      </w:r>
      <w:r>
        <w:rPr>
          <w:color w:val="232323"/>
          <w:spacing w:val="-41"/>
          <w:sz w:val="20"/>
        </w:rPr>
        <w:t xml:space="preserve"> </w:t>
      </w:r>
      <w:r>
        <w:rPr>
          <w:color w:val="232323"/>
          <w:sz w:val="20"/>
        </w:rPr>
        <w:t>Section</w:t>
      </w:r>
    </w:p>
    <w:p>
      <w:pPr>
        <w:pStyle w:val="BodyText"/>
        <w:spacing w:before="1"/>
        <w:ind w:left="461"/>
      </w:pPr>
      <w:r>
        <w:rPr>
          <w:color w:val="232323"/>
          <w:w w:val="95"/>
        </w:rPr>
        <w:t>2.9 Bond Hearings for Unaccompanied Children).</w:t>
      </w:r>
    </w:p>
    <w:sectPr>
      <w:pgSz w:w="12240" w:h="15840"/>
      <w:pgMar w:top="1000" w:right="440" w:bottom="860" w:left="280" w:header="388" w:footer="67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Symbol">
    <w:altName w:val="Symbol"/>
    <w:charset w:val="02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91.2pt;height:21.8pt;margin-top:747.42pt;margin-left:18.42pt;mso-position-horizontal-relative:page;mso-position-vertical-relative:page;position:absolute;z-index:-251658240" filled="f" stroked="f">
          <v:textbox inset="0,0,0,0">
            <w:txbxContent>
              <w:p>
                <w:pPr>
                  <w:spacing w:before="0" w:line="193" w:lineRule="exact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54963"/>
                    <w:sz w:val="18"/>
                  </w:rPr>
                  <w:t>P-4 | Version 5</w:t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54963"/>
                    <w:w w:val="95"/>
                    <w:sz w:val="18"/>
                  </w:rPr>
                  <w:t>Revised. MM/DD/2022</w:t>
                </w:r>
              </w:p>
            </w:txbxContent>
          </v:textbox>
        </v:shape>
      </w:pict>
    </w:r>
    <w:r>
      <w:pict>
        <v:shape id="_x0000_s2051" type="#_x0000_t202" style="width:50.6pt;height:12pt;margin-top:755pt;margin-left:521pt;mso-position-horizontal-relative:page;mso-position-vertical-relative:page;position:absolute;z-index:-251657216" filled="f" stroked="f">
          <v:textbox inset="0,0,0,0">
            <w:txbxContent>
              <w:p>
                <w:pPr>
                  <w:spacing w:before="0" w:line="212" w:lineRule="exact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54963"/>
                    <w:sz w:val="20"/>
                  </w:rPr>
                  <w:t>Page</w:t>
                </w:r>
                <w:r>
                  <w:rPr>
                    <w:b/>
                    <w:color w:val="254963"/>
                    <w:spacing w:val="-30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25496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254963"/>
                    <w:spacing w:val="-30"/>
                    <w:sz w:val="20"/>
                  </w:rPr>
                  <w:t xml:space="preserve"> </w:t>
                </w:r>
                <w:r>
                  <w:rPr>
                    <w:b/>
                    <w:color w:val="254963"/>
                    <w:sz w:val="20"/>
                  </w:rPr>
                  <w:t>of</w:t>
                </w:r>
                <w:r>
                  <w:rPr>
                    <w:b/>
                    <w:color w:val="254963"/>
                    <w:spacing w:val="-30"/>
                    <w:sz w:val="20"/>
                  </w:rPr>
                  <w:t xml:space="preserve"> </w:t>
                </w:r>
                <w:r>
                  <w:rPr>
                    <w:b/>
                    <w:color w:val="254963"/>
                    <w:sz w:val="20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07.35pt;height:33.2pt;margin-top:18.42pt;margin-left:275.48pt;mso-position-horizontal-relative:page;mso-position-vertical-relative:page;position:absolute;z-index:-251658240" filled="f" stroked="f">
          <v:textbox inset="0,0,0,0">
            <w:txbxContent>
              <w:p>
                <w:pPr>
                  <w:spacing w:before="0" w:line="328" w:lineRule="exact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254963"/>
                    <w:w w:val="95"/>
                    <w:sz w:val="32"/>
                  </w:rPr>
                  <w:t>Notice</w:t>
                </w:r>
                <w:r>
                  <w:rPr>
                    <w:b/>
                    <w:color w:val="254963"/>
                    <w:spacing w:val="-28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32"/>
                  </w:rPr>
                  <w:t>of</w:t>
                </w:r>
                <w:r>
                  <w:rPr>
                    <w:b/>
                    <w:color w:val="254963"/>
                    <w:spacing w:val="-28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32"/>
                  </w:rPr>
                  <w:t>Placement</w:t>
                </w:r>
                <w:r>
                  <w:rPr>
                    <w:b/>
                    <w:color w:val="254963"/>
                    <w:spacing w:val="-28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32"/>
                  </w:rPr>
                  <w:t>in</w:t>
                </w:r>
                <w:r>
                  <w:rPr>
                    <w:b/>
                    <w:color w:val="254963"/>
                    <w:spacing w:val="-28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32"/>
                  </w:rPr>
                  <w:t>a</w:t>
                </w:r>
                <w:r>
                  <w:rPr>
                    <w:b/>
                    <w:color w:val="254963"/>
                    <w:spacing w:val="-28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32"/>
                  </w:rPr>
                  <w:t>Restrictive</w:t>
                </w:r>
                <w:r>
                  <w:rPr>
                    <w:b/>
                    <w:color w:val="254963"/>
                    <w:spacing w:val="-28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32"/>
                  </w:rPr>
                  <w:t>Setting</w:t>
                </w:r>
              </w:p>
              <w:p>
                <w:pPr>
                  <w:spacing w:before="31"/>
                  <w:ind w:left="2808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54963"/>
                    <w:w w:val="95"/>
                    <w:sz w:val="24"/>
                  </w:rPr>
                  <w:t>Office</w:t>
                </w:r>
                <w:r>
                  <w:rPr>
                    <w:b/>
                    <w:color w:val="254963"/>
                    <w:spacing w:val="-23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24"/>
                  </w:rPr>
                  <w:t>of</w:t>
                </w:r>
                <w:r>
                  <w:rPr>
                    <w:b/>
                    <w:color w:val="254963"/>
                    <w:spacing w:val="-23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24"/>
                  </w:rPr>
                  <w:t>Refugee</w:t>
                </w:r>
                <w:r>
                  <w:rPr>
                    <w:b/>
                    <w:color w:val="254963"/>
                    <w:spacing w:val="-23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color w:val="254963"/>
                    <w:w w:val="95"/>
                    <w:sz w:val="24"/>
                  </w:rPr>
                  <w:t>Resettlement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F704"/>
    <w:multiLevelType w:val="hybridMultilevel"/>
    <w:tmpl w:val="00000000"/>
    <w:lvl w:ilvl="0">
      <w:start w:val="1"/>
      <w:numFmt w:val="decimal"/>
      <w:lvlText w:val="%1"/>
      <w:lvlJc w:val="left"/>
      <w:pPr>
        <w:ind w:left="461" w:hanging="167"/>
        <w:jc w:val="left"/>
      </w:pPr>
      <w:rPr>
        <w:rFonts w:hint="default"/>
        <w:w w:val="92"/>
        <w:position w:val="6"/>
      </w:rPr>
    </w:lvl>
    <w:lvl w:ilvl="1">
      <w:start w:val="0"/>
      <w:numFmt w:val="bullet"/>
      <w:lvlText w:val="•"/>
      <w:lvlJc w:val="left"/>
      <w:pPr>
        <w:ind w:left="1566" w:hanging="1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1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8" w:hanging="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4" w:hanging="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2" w:hanging="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8" w:hanging="167"/>
      </w:pPr>
      <w:rPr>
        <w:rFonts w:hint="default"/>
      </w:rPr>
    </w:lvl>
  </w:abstractNum>
  <w:abstractNum w:abstractNumId="1">
    <w:nsid w:val="38B58272"/>
    <w:multiLevelType w:val="hybridMultilevel"/>
    <w:tmpl w:val="00000000"/>
    <w:lvl w:ilvl="0">
      <w:start w:val="16"/>
      <w:numFmt w:val="upperLetter"/>
      <w:lvlText w:val="%1"/>
      <w:lvlJc w:val="left"/>
      <w:pPr>
        <w:ind w:left="447" w:hanging="299"/>
        <w:jc w:val="left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47" w:hanging="299"/>
        <w:jc w:val="left"/>
      </w:pPr>
      <w:rPr>
        <w:rFonts w:ascii="Arial" w:eastAsia="Arial" w:hAnsi="Arial" w:cs="Arial" w:hint="default"/>
        <w:b/>
        <w:bCs/>
        <w:color w:val="254963"/>
        <w:w w:val="93"/>
        <w:sz w:val="18"/>
        <w:szCs w:val="18"/>
      </w:rPr>
    </w:lvl>
    <w:lvl w:ilvl="2">
      <w:start w:val="0"/>
      <w:numFmt w:val="bullet"/>
      <w:lvlText w:val=""/>
      <w:lvlJc w:val="left"/>
      <w:pPr>
        <w:ind w:left="1008" w:hanging="212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306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6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3" w:hanging="21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ind w:left="2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pPr>
      <w:spacing w:before="58"/>
      <w:ind w:left="2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">
    <w:name w:val="Heading 3"/>
    <w:basedOn w:val="Normal"/>
    <w:uiPriority w:val="1"/>
    <w:qFormat/>
    <w:pPr>
      <w:spacing w:before="63"/>
      <w:ind w:left="288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1" w:hanging="2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UCPolicy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Check Request Form</dc:title>
  <dc:creator>Shannon Herboldsheimer</dc:creator>
  <cp:revision>0</cp:revision>
  <dcterms:created xsi:type="dcterms:W3CDTF">2022-10-26T14:53:04Z</dcterms:created>
  <dcterms:modified xsi:type="dcterms:W3CDTF">2022-10-26T14:53:04Z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2022-10-26T00:00:00Z</vt:filetime>
  </property>
</Properties>
</file>