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1CC9" w:rsidRPr="00206740" w:rsidP="00521CC9" w14:paraId="103C9095" w14:textId="77544E35">
      <w:pPr>
        <w:jc w:val="center"/>
        <w:rPr>
          <w:rFonts w:cs="Arial"/>
          <w:sz w:val="20"/>
          <w:szCs w:val="20"/>
        </w:rPr>
      </w:pPr>
      <w:r w:rsidRPr="00206740">
        <w:rPr>
          <w:rFonts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06740">
        <w:rPr>
          <w:rFonts w:cs="Arial"/>
          <w:sz w:val="18"/>
          <w:szCs w:val="18"/>
        </w:rPr>
        <w:instrText xml:space="preserve"> FORMCHECKBOX </w:instrText>
      </w:r>
      <w:r w:rsidR="00AF7A30">
        <w:rPr>
          <w:rFonts w:cs="Arial"/>
          <w:sz w:val="18"/>
          <w:szCs w:val="18"/>
        </w:rPr>
        <w:fldChar w:fldCharType="separate"/>
      </w:r>
      <w:r w:rsidRPr="00206740">
        <w:rPr>
          <w:rFonts w:cs="Arial"/>
          <w:sz w:val="18"/>
          <w:szCs w:val="18"/>
        </w:rPr>
        <w:fldChar w:fldCharType="end"/>
      </w:r>
      <w:bookmarkEnd w:id="0"/>
      <w:r w:rsidRPr="00206740">
        <w:rPr>
          <w:rFonts w:cs="Arial"/>
          <w:sz w:val="20"/>
          <w:szCs w:val="20"/>
        </w:rPr>
        <w:t xml:space="preserve"> New  </w:t>
      </w:r>
      <w:r w:rsidRPr="00206740">
        <w:rPr>
          <w:rFonts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6740">
        <w:rPr>
          <w:rFonts w:cs="Arial"/>
          <w:sz w:val="18"/>
          <w:szCs w:val="18"/>
        </w:rPr>
        <w:instrText xml:space="preserve"> FORMCHECKBOX </w:instrText>
      </w:r>
      <w:r w:rsidR="00AF7A30">
        <w:rPr>
          <w:rFonts w:cs="Arial"/>
          <w:sz w:val="18"/>
          <w:szCs w:val="18"/>
        </w:rPr>
        <w:fldChar w:fldCharType="separate"/>
      </w:r>
      <w:r w:rsidRPr="00206740">
        <w:rPr>
          <w:rFonts w:cs="Arial"/>
          <w:sz w:val="18"/>
          <w:szCs w:val="18"/>
        </w:rPr>
        <w:fldChar w:fldCharType="end"/>
      </w:r>
      <w:r w:rsidRPr="00206740">
        <w:rPr>
          <w:rFonts w:cs="Arial"/>
          <w:sz w:val="20"/>
          <w:szCs w:val="20"/>
        </w:rPr>
        <w:t xml:space="preserve">  Reissue/Renew  </w:t>
      </w:r>
      <w:r w:rsidRPr="00206740">
        <w:rPr>
          <w:rFonts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6740">
        <w:rPr>
          <w:rFonts w:cs="Arial"/>
          <w:sz w:val="18"/>
          <w:szCs w:val="18"/>
        </w:rPr>
        <w:instrText xml:space="preserve"> FORMCHECKBOX </w:instrText>
      </w:r>
      <w:r w:rsidR="00AF7A30">
        <w:rPr>
          <w:rFonts w:cs="Arial"/>
          <w:sz w:val="18"/>
          <w:szCs w:val="18"/>
        </w:rPr>
        <w:fldChar w:fldCharType="separate"/>
      </w:r>
      <w:r w:rsidRPr="00206740">
        <w:rPr>
          <w:rFonts w:cs="Arial"/>
          <w:sz w:val="18"/>
          <w:szCs w:val="18"/>
        </w:rPr>
        <w:fldChar w:fldCharType="end"/>
      </w:r>
      <w:r w:rsidRPr="00206740">
        <w:rPr>
          <w:rFonts w:cs="Arial"/>
          <w:sz w:val="20"/>
          <w:szCs w:val="20"/>
        </w:rPr>
        <w:t xml:space="preserve">  Amendment</w:t>
      </w:r>
    </w:p>
    <w:p w:rsidR="00771C8E" w:rsidRPr="00206740" w:rsidP="00771C8E" w14:paraId="29F6E9E6" w14:textId="77777777">
      <w:pPr>
        <w:spacing w:before="96"/>
        <w:rPr>
          <w:rFonts w:cs="Arial"/>
          <w:sz w:val="12"/>
        </w:rPr>
      </w:pPr>
      <w:bookmarkStart w:id="1" w:name="_Hlk102551645"/>
      <w:r w:rsidRPr="00206740">
        <w:rPr>
          <w:rFonts w:cs="Arial"/>
          <w:sz w:val="18"/>
        </w:rPr>
        <w:t>Complete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Sections</w:t>
      </w:r>
      <w:r w:rsidRPr="00206740">
        <w:rPr>
          <w:rFonts w:cs="Arial"/>
          <w:spacing w:val="-3"/>
          <w:sz w:val="18"/>
        </w:rPr>
        <w:t xml:space="preserve"> </w:t>
      </w:r>
      <w:r w:rsidRPr="00206740">
        <w:rPr>
          <w:rFonts w:cs="Arial"/>
          <w:b/>
          <w:sz w:val="18"/>
        </w:rPr>
        <w:t>A</w:t>
      </w:r>
      <w:r w:rsidRPr="00206740">
        <w:rPr>
          <w:rFonts w:cs="Arial"/>
          <w:b/>
          <w:spacing w:val="-3"/>
          <w:sz w:val="18"/>
        </w:rPr>
        <w:t xml:space="preserve"> </w:t>
      </w:r>
      <w:r w:rsidRPr="00206740">
        <w:rPr>
          <w:rFonts w:cs="Arial"/>
          <w:b/>
          <w:sz w:val="18"/>
        </w:rPr>
        <w:t>or</w:t>
      </w:r>
      <w:r w:rsidRPr="00206740">
        <w:rPr>
          <w:rFonts w:cs="Arial"/>
          <w:b/>
          <w:spacing w:val="-3"/>
          <w:sz w:val="18"/>
        </w:rPr>
        <w:t xml:space="preserve"> </w:t>
      </w:r>
      <w:r w:rsidRPr="00206740">
        <w:rPr>
          <w:rFonts w:cs="Arial"/>
          <w:b/>
          <w:sz w:val="18"/>
        </w:rPr>
        <w:t>B</w:t>
      </w:r>
      <w:r w:rsidRPr="00206740">
        <w:rPr>
          <w:rFonts w:cs="Arial"/>
          <w:sz w:val="18"/>
        </w:rPr>
        <w:t>,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and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C,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D,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and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E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of</w:t>
      </w:r>
      <w:r w:rsidRPr="00206740">
        <w:rPr>
          <w:rFonts w:cs="Arial"/>
          <w:spacing w:val="-4"/>
          <w:sz w:val="18"/>
        </w:rPr>
        <w:t xml:space="preserve"> </w:t>
      </w:r>
      <w:r w:rsidRPr="00206740">
        <w:rPr>
          <w:rFonts w:cs="Arial"/>
          <w:sz w:val="18"/>
        </w:rPr>
        <w:t>this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application.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U.S.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address</w:t>
      </w:r>
      <w:r w:rsidRPr="00206740">
        <w:rPr>
          <w:rFonts w:cs="Arial"/>
          <w:spacing w:val="-3"/>
          <w:sz w:val="18"/>
        </w:rPr>
        <w:t xml:space="preserve"> </w:t>
      </w:r>
      <w:r w:rsidRPr="00206740">
        <w:rPr>
          <w:rFonts w:cs="Arial"/>
          <w:sz w:val="18"/>
        </w:rPr>
        <w:t>may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be</w:t>
      </w:r>
      <w:r w:rsidRPr="00206740">
        <w:rPr>
          <w:rFonts w:cs="Arial"/>
          <w:spacing w:val="-2"/>
          <w:sz w:val="18"/>
        </w:rPr>
        <w:t xml:space="preserve"> </w:t>
      </w:r>
      <w:r w:rsidRPr="00206740">
        <w:rPr>
          <w:rFonts w:cs="Arial"/>
          <w:sz w:val="18"/>
        </w:rPr>
        <w:t>required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in</w:t>
      </w:r>
      <w:r w:rsidRPr="00206740">
        <w:rPr>
          <w:rFonts w:cs="Arial"/>
          <w:spacing w:val="-4"/>
          <w:sz w:val="18"/>
        </w:rPr>
        <w:t xml:space="preserve"> </w:t>
      </w:r>
      <w:r w:rsidRPr="00206740">
        <w:rPr>
          <w:rFonts w:cs="Arial"/>
          <w:sz w:val="18"/>
        </w:rPr>
        <w:t>Section</w:t>
      </w:r>
      <w:r w:rsidRPr="00206740">
        <w:rPr>
          <w:rFonts w:cs="Arial"/>
          <w:spacing w:val="-1"/>
          <w:sz w:val="18"/>
        </w:rPr>
        <w:t xml:space="preserve"> </w:t>
      </w:r>
      <w:r w:rsidRPr="00206740">
        <w:rPr>
          <w:rFonts w:cs="Arial"/>
          <w:sz w:val="18"/>
        </w:rPr>
        <w:t>C.</w:t>
      </w:r>
      <w:r w:rsidRPr="00206740">
        <w:rPr>
          <w:rFonts w:cs="Arial"/>
          <w:position w:val="6"/>
          <w:sz w:val="12"/>
        </w:rPr>
        <w:t>**</w:t>
      </w:r>
      <w:bookmarkEnd w:id="1"/>
    </w:p>
    <w:p w:rsidR="00771C8E" w:rsidRPr="00206740" w:rsidP="00771C8E" w14:paraId="0077E384" w14:textId="77777777">
      <w:pPr>
        <w:pStyle w:val="BodyText"/>
        <w:spacing w:before="4"/>
        <w:rPr>
          <w:sz w:val="8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2340"/>
        <w:gridCol w:w="379"/>
        <w:gridCol w:w="1692"/>
        <w:gridCol w:w="1548"/>
        <w:gridCol w:w="2249"/>
        <w:gridCol w:w="1421"/>
      </w:tblGrid>
      <w:tr w14:paraId="05F856BC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  <w:gridSpan w:val="7"/>
          </w:tcPr>
          <w:p w:rsidR="00771C8E" w:rsidRPr="00206740" w:rsidP="00C32FED" w14:paraId="125FF2F5" w14:textId="77777777">
            <w:pPr>
              <w:pStyle w:val="TableParagraph"/>
              <w:tabs>
                <w:tab w:val="left" w:pos="388"/>
              </w:tabs>
              <w:spacing w:line="163" w:lineRule="exact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A.</w:t>
            </w:r>
            <w:r w:rsidRPr="00206740">
              <w:rPr>
                <w:b/>
                <w:sz w:val="16"/>
              </w:rPr>
              <w:tab/>
              <w:t>Complete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if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applying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as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an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individual</w:t>
            </w:r>
          </w:p>
        </w:tc>
      </w:tr>
      <w:tr w14:paraId="5E520946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3965" w:type="dxa"/>
            <w:gridSpan w:val="3"/>
          </w:tcPr>
          <w:p w:rsidR="00771C8E" w:rsidRPr="00206740" w:rsidP="00C32FED" w14:paraId="23240BFB" w14:textId="77777777">
            <w:pPr>
              <w:pStyle w:val="TableParagraph"/>
              <w:spacing w:line="163" w:lineRule="exact"/>
              <w:rPr>
                <w:sz w:val="16"/>
              </w:rPr>
            </w:pPr>
            <w:r w:rsidRPr="00206740">
              <w:rPr>
                <w:sz w:val="16"/>
              </w:rPr>
              <w:t>1.a. Last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3240" w:type="dxa"/>
            <w:gridSpan w:val="2"/>
          </w:tcPr>
          <w:p w:rsidR="00771C8E" w:rsidRPr="00206740" w:rsidP="00C32FED" w14:paraId="38EC5551" w14:textId="77777777">
            <w:pPr>
              <w:pStyle w:val="TableParagraph"/>
              <w:spacing w:line="163" w:lineRule="exact"/>
              <w:rPr>
                <w:sz w:val="16"/>
              </w:rPr>
            </w:pPr>
            <w:r w:rsidRPr="00206740">
              <w:rPr>
                <w:sz w:val="16"/>
              </w:rPr>
              <w:t>1.b.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First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2249" w:type="dxa"/>
          </w:tcPr>
          <w:p w:rsidR="00771C8E" w:rsidRPr="00206740" w:rsidP="00C32FED" w14:paraId="5D91DE4D" w14:textId="77777777">
            <w:pPr>
              <w:pStyle w:val="TableParagraph"/>
              <w:spacing w:line="163" w:lineRule="exact"/>
              <w:rPr>
                <w:sz w:val="16"/>
              </w:rPr>
            </w:pPr>
            <w:r w:rsidRPr="00206740">
              <w:rPr>
                <w:sz w:val="16"/>
              </w:rPr>
              <w:t>1.c. Middle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initial</w:t>
            </w:r>
          </w:p>
        </w:tc>
        <w:tc>
          <w:tcPr>
            <w:tcW w:w="1421" w:type="dxa"/>
          </w:tcPr>
          <w:p w:rsidR="00771C8E" w:rsidRPr="00206740" w:rsidP="00C32FED" w14:paraId="400A1846" w14:textId="77777777">
            <w:pPr>
              <w:pStyle w:val="TableParagraph"/>
              <w:spacing w:line="163" w:lineRule="exact"/>
              <w:ind w:left="27"/>
              <w:rPr>
                <w:sz w:val="16"/>
              </w:rPr>
            </w:pPr>
            <w:r w:rsidRPr="00206740">
              <w:rPr>
                <w:sz w:val="16"/>
              </w:rPr>
              <w:t>1.d.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Suffix</w:t>
            </w:r>
          </w:p>
        </w:tc>
      </w:tr>
      <w:tr w14:paraId="387BDB5E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1246" w:type="dxa"/>
          </w:tcPr>
          <w:p w:rsidR="00771C8E" w:rsidRPr="00206740" w:rsidP="00C32FED" w14:paraId="0C3AA616" w14:textId="77777777">
            <w:pPr>
              <w:pStyle w:val="TableParagraph"/>
              <w:spacing w:line="208" w:lineRule="auto"/>
              <w:ind w:right="163"/>
              <w:rPr>
                <w:sz w:val="16"/>
              </w:rPr>
            </w:pPr>
            <w:r w:rsidRPr="00206740">
              <w:rPr>
                <w:sz w:val="16"/>
              </w:rPr>
              <w:t>2 Date of birth</w:t>
            </w:r>
            <w:r w:rsidRPr="00206740">
              <w:rPr>
                <w:spacing w:val="-42"/>
                <w:sz w:val="16"/>
              </w:rPr>
              <w:t xml:space="preserve"> </w:t>
            </w:r>
            <w:r w:rsidRPr="00206740">
              <w:rPr>
                <w:sz w:val="16"/>
              </w:rPr>
              <w:t>(mm/dd/yyyy)</w:t>
            </w:r>
          </w:p>
        </w:tc>
        <w:tc>
          <w:tcPr>
            <w:tcW w:w="2340" w:type="dxa"/>
          </w:tcPr>
          <w:p w:rsidR="00771C8E" w:rsidRPr="00206740" w:rsidP="00C32FED" w14:paraId="410263CC" w14:textId="77777777">
            <w:pPr>
              <w:pStyle w:val="TableParagraph"/>
              <w:spacing w:line="163" w:lineRule="exact"/>
              <w:ind w:left="27"/>
              <w:rPr>
                <w:sz w:val="16"/>
              </w:rPr>
            </w:pPr>
            <w:r w:rsidRPr="00206740">
              <w:rPr>
                <w:sz w:val="16"/>
              </w:rPr>
              <w:t>5.a.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Telephone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number</w:t>
            </w:r>
          </w:p>
        </w:tc>
        <w:tc>
          <w:tcPr>
            <w:tcW w:w="2071" w:type="dxa"/>
            <w:gridSpan w:val="2"/>
          </w:tcPr>
          <w:p w:rsidR="00771C8E" w:rsidRPr="00206740" w:rsidP="00C32FED" w14:paraId="13BB5FBB" w14:textId="77777777">
            <w:pPr>
              <w:pStyle w:val="TableParagraph"/>
              <w:spacing w:line="208" w:lineRule="auto"/>
              <w:ind w:left="27" w:right="294"/>
              <w:rPr>
                <w:sz w:val="16"/>
              </w:rPr>
            </w:pPr>
            <w:r w:rsidRPr="00206740">
              <w:rPr>
                <w:sz w:val="16"/>
              </w:rPr>
              <w:t>5.b. Alternate telephone</w:t>
            </w:r>
            <w:r w:rsidRPr="00206740">
              <w:rPr>
                <w:spacing w:val="-42"/>
                <w:sz w:val="16"/>
              </w:rPr>
              <w:t xml:space="preserve"> </w:t>
            </w:r>
            <w:r w:rsidRPr="00206740">
              <w:rPr>
                <w:sz w:val="16"/>
              </w:rPr>
              <w:t>number</w:t>
            </w:r>
          </w:p>
        </w:tc>
        <w:tc>
          <w:tcPr>
            <w:tcW w:w="5218" w:type="dxa"/>
            <w:gridSpan w:val="3"/>
          </w:tcPr>
          <w:p w:rsidR="00771C8E" w:rsidRPr="00206740" w:rsidP="00C32FED" w14:paraId="16543B83" w14:textId="77777777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 w:rsidRPr="00206740">
              <w:rPr>
                <w:sz w:val="16"/>
              </w:rPr>
              <w:t>6.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E-mail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address</w:t>
            </w:r>
          </w:p>
        </w:tc>
      </w:tr>
    </w:tbl>
    <w:p w:rsidR="00771C8E" w:rsidRPr="00206740" w:rsidP="00771C8E" w14:paraId="029B89A2" w14:textId="77777777">
      <w:pPr>
        <w:pStyle w:val="BodyText"/>
        <w:spacing w:before="1"/>
        <w:rPr>
          <w:sz w:val="16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6"/>
        <w:gridCol w:w="917"/>
        <w:gridCol w:w="1831"/>
        <w:gridCol w:w="1831"/>
        <w:gridCol w:w="689"/>
        <w:gridCol w:w="2861"/>
      </w:tblGrid>
      <w:tr w14:paraId="097DC700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  <w:gridSpan w:val="6"/>
          </w:tcPr>
          <w:p w:rsidR="00771C8E" w:rsidRPr="00206740" w:rsidP="00C32FED" w14:paraId="23FBAF38" w14:textId="77777777">
            <w:pPr>
              <w:pStyle w:val="TableParagraph"/>
              <w:tabs>
                <w:tab w:val="left" w:pos="387"/>
              </w:tabs>
              <w:spacing w:line="163" w:lineRule="exact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B.</w:t>
            </w:r>
            <w:r w:rsidRPr="00206740">
              <w:rPr>
                <w:b/>
                <w:sz w:val="16"/>
              </w:rPr>
              <w:tab/>
              <w:t>Complete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if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applying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on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behalf</w:t>
            </w:r>
            <w:r w:rsidRPr="00206740">
              <w:rPr>
                <w:b/>
                <w:spacing w:val="-5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of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business,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corporation,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public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agency,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Tribe, or</w:t>
            </w:r>
            <w:r w:rsidRPr="00206740">
              <w:rPr>
                <w:b/>
                <w:spacing w:val="-4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institution</w:t>
            </w:r>
          </w:p>
        </w:tc>
      </w:tr>
      <w:tr w14:paraId="6CB26A60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94" w:type="dxa"/>
            <w:gridSpan w:val="3"/>
          </w:tcPr>
          <w:p w:rsidR="00771C8E" w:rsidRPr="00206740" w:rsidP="00C32FED" w14:paraId="3947F257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1.a.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business,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agency,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Tribe,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institution</w:t>
            </w:r>
          </w:p>
        </w:tc>
        <w:tc>
          <w:tcPr>
            <w:tcW w:w="5381" w:type="dxa"/>
            <w:gridSpan w:val="3"/>
          </w:tcPr>
          <w:p w:rsidR="00771C8E" w:rsidRPr="00206740" w:rsidP="00C32FED" w14:paraId="1828B4F2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1.b. Doing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business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as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(dba)</w:t>
            </w:r>
          </w:p>
        </w:tc>
      </w:tr>
      <w:tr w14:paraId="296B3CEC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746" w:type="dxa"/>
          </w:tcPr>
          <w:p w:rsidR="00771C8E" w:rsidRPr="00206740" w:rsidP="00C32FED" w14:paraId="13A7C323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Tax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identification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no.</w:t>
            </w:r>
          </w:p>
        </w:tc>
        <w:tc>
          <w:tcPr>
            <w:tcW w:w="5268" w:type="dxa"/>
            <w:gridSpan w:val="4"/>
          </w:tcPr>
          <w:p w:rsidR="00771C8E" w:rsidRPr="00206740" w:rsidP="00C32FED" w14:paraId="25F5DCAD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3.a.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Description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business,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agency,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Tribe,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institution</w:t>
            </w:r>
          </w:p>
        </w:tc>
        <w:tc>
          <w:tcPr>
            <w:tcW w:w="2861" w:type="dxa"/>
          </w:tcPr>
          <w:p w:rsidR="00771C8E" w:rsidRPr="00206740" w:rsidP="00C32FED" w14:paraId="641F8CD9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3.b.</w:t>
            </w:r>
            <w:r w:rsidRPr="00206740">
              <w:rPr>
                <w:spacing w:val="40"/>
                <w:sz w:val="16"/>
              </w:rPr>
              <w:t xml:space="preserve"> </w:t>
            </w:r>
            <w:r w:rsidRPr="00206740">
              <w:rPr>
                <w:sz w:val="16"/>
              </w:rPr>
              <w:t>Website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URL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(if applicable)</w:t>
            </w:r>
          </w:p>
        </w:tc>
      </w:tr>
      <w:tr w14:paraId="7D9B6D6E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746" w:type="dxa"/>
          </w:tcPr>
          <w:p w:rsidR="00771C8E" w:rsidRPr="00206740" w:rsidP="00C32FED" w14:paraId="120CE648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4.a.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Principal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officer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(P.O.)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last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2748" w:type="dxa"/>
            <w:gridSpan w:val="2"/>
          </w:tcPr>
          <w:p w:rsidR="00771C8E" w:rsidRPr="00206740" w:rsidP="00C32FED" w14:paraId="13EB02A5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4.b.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first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</w:p>
        </w:tc>
        <w:tc>
          <w:tcPr>
            <w:tcW w:w="2520" w:type="dxa"/>
            <w:gridSpan w:val="2"/>
          </w:tcPr>
          <w:p w:rsidR="00771C8E" w:rsidRPr="00206740" w:rsidP="00C32FED" w14:paraId="39D1270B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4.c.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middle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initial</w:t>
            </w:r>
          </w:p>
        </w:tc>
        <w:tc>
          <w:tcPr>
            <w:tcW w:w="2861" w:type="dxa"/>
          </w:tcPr>
          <w:p w:rsidR="00771C8E" w:rsidRPr="00206740" w:rsidP="00C32FED" w14:paraId="27D3A631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4.b.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Title</w:t>
            </w:r>
          </w:p>
        </w:tc>
      </w:tr>
      <w:tr w14:paraId="08AD9868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94" w:type="dxa"/>
            <w:gridSpan w:val="3"/>
          </w:tcPr>
          <w:p w:rsidR="00771C8E" w:rsidRPr="00206740" w:rsidP="00C32FED" w14:paraId="4EC207AD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5.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Primary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contact name</w:t>
            </w:r>
          </w:p>
        </w:tc>
        <w:tc>
          <w:tcPr>
            <w:tcW w:w="5381" w:type="dxa"/>
            <w:gridSpan w:val="3"/>
          </w:tcPr>
          <w:p w:rsidR="00771C8E" w:rsidRPr="00206740" w:rsidP="00C32FED" w14:paraId="04AD554A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6. Primary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e-mail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address</w:t>
            </w:r>
          </w:p>
        </w:tc>
      </w:tr>
      <w:tr w14:paraId="429A6074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3663" w:type="dxa"/>
            <w:gridSpan w:val="2"/>
          </w:tcPr>
          <w:p w:rsidR="00771C8E" w:rsidRPr="00206740" w:rsidP="00C32FED" w14:paraId="06BC7AD1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7.a.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Business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telephone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number</w:t>
            </w:r>
          </w:p>
        </w:tc>
        <w:tc>
          <w:tcPr>
            <w:tcW w:w="3662" w:type="dxa"/>
            <w:gridSpan w:val="2"/>
          </w:tcPr>
          <w:p w:rsidR="00771C8E" w:rsidRPr="00206740" w:rsidP="00C32FED" w14:paraId="07C05DC6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7.b.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Alternate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phone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no.</w:t>
            </w:r>
          </w:p>
        </w:tc>
        <w:tc>
          <w:tcPr>
            <w:tcW w:w="3550" w:type="dxa"/>
            <w:gridSpan w:val="2"/>
          </w:tcPr>
          <w:p w:rsidR="00771C8E" w:rsidRPr="00206740" w:rsidP="00C32FED" w14:paraId="79DA3118" w14:textId="77777777">
            <w:pPr>
              <w:pStyle w:val="TableParagraph"/>
              <w:ind w:left="27"/>
              <w:rPr>
                <w:sz w:val="16"/>
              </w:rPr>
            </w:pPr>
            <w:r w:rsidRPr="00206740">
              <w:rPr>
                <w:sz w:val="16"/>
              </w:rPr>
              <w:t>8.a.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Primary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contact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telephone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no.</w:t>
            </w:r>
          </w:p>
        </w:tc>
      </w:tr>
    </w:tbl>
    <w:p w:rsidR="00771C8E" w:rsidRPr="00206740" w:rsidP="00771C8E" w14:paraId="377309FF" w14:textId="77777777">
      <w:pPr>
        <w:pStyle w:val="BodyText"/>
        <w:spacing w:before="1"/>
        <w:rPr>
          <w:sz w:val="16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1589"/>
        <w:gridCol w:w="2196"/>
        <w:gridCol w:w="2196"/>
        <w:gridCol w:w="2086"/>
      </w:tblGrid>
      <w:tr w14:paraId="401F8E30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  <w:gridSpan w:val="5"/>
          </w:tcPr>
          <w:p w:rsidR="00771C8E" w:rsidRPr="00206740" w:rsidP="00C32FED" w14:paraId="53535CE5" w14:textId="77777777">
            <w:pPr>
              <w:pStyle w:val="TableParagraph"/>
              <w:tabs>
                <w:tab w:val="left" w:pos="387"/>
              </w:tabs>
              <w:spacing w:line="163" w:lineRule="exact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C.</w:t>
            </w:r>
            <w:r w:rsidRPr="00206740">
              <w:rPr>
                <w:b/>
                <w:sz w:val="16"/>
              </w:rPr>
              <w:tab/>
              <w:t>All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applicants</w:t>
            </w:r>
            <w:r w:rsidRPr="00206740">
              <w:rPr>
                <w:b/>
                <w:spacing w:val="-3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complete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address</w:t>
            </w:r>
            <w:r w:rsidRPr="00206740">
              <w:rPr>
                <w:b/>
                <w:spacing w:val="-5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information</w:t>
            </w:r>
          </w:p>
        </w:tc>
      </w:tr>
      <w:tr w14:paraId="03A63B10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0875" w:type="dxa"/>
            <w:gridSpan w:val="5"/>
          </w:tcPr>
          <w:p w:rsidR="00771C8E" w:rsidRPr="00206740" w:rsidP="00C32FED" w14:paraId="159EAED7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1.a.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Physical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address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(Street address;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Apartment #,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Suite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#, or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Room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#;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no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P.O.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Boxes)</w:t>
            </w:r>
          </w:p>
        </w:tc>
      </w:tr>
      <w:tr w14:paraId="284D9450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08" w:type="dxa"/>
          </w:tcPr>
          <w:p w:rsidR="00771C8E" w:rsidRPr="00206740" w:rsidP="00C32FED" w14:paraId="1B3476D5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1.b.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City</w:t>
            </w:r>
          </w:p>
        </w:tc>
        <w:tc>
          <w:tcPr>
            <w:tcW w:w="1589" w:type="dxa"/>
          </w:tcPr>
          <w:p w:rsidR="00771C8E" w:rsidRPr="00206740" w:rsidP="00C32FED" w14:paraId="46BF8EB0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1.c.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State</w:t>
            </w:r>
          </w:p>
        </w:tc>
        <w:tc>
          <w:tcPr>
            <w:tcW w:w="2196" w:type="dxa"/>
          </w:tcPr>
          <w:p w:rsidR="00771C8E" w:rsidRPr="00206740" w:rsidP="00C32FED" w14:paraId="3DD1D074" w14:textId="77777777">
            <w:pPr>
              <w:pStyle w:val="TableParagraph"/>
              <w:spacing w:before="2"/>
              <w:ind w:left="25"/>
              <w:rPr>
                <w:sz w:val="16"/>
              </w:rPr>
            </w:pPr>
            <w:r w:rsidRPr="00206740">
              <w:rPr>
                <w:sz w:val="16"/>
              </w:rPr>
              <w:t>1.d.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Zip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code/Postal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code</w:t>
            </w:r>
          </w:p>
        </w:tc>
        <w:tc>
          <w:tcPr>
            <w:tcW w:w="2196" w:type="dxa"/>
          </w:tcPr>
          <w:p w:rsidR="00771C8E" w:rsidRPr="00206740" w:rsidP="00C32FED" w14:paraId="3536B5CD" w14:textId="77777777">
            <w:pPr>
              <w:pStyle w:val="TableParagraph"/>
              <w:spacing w:before="2"/>
              <w:ind w:left="27"/>
              <w:rPr>
                <w:sz w:val="16"/>
              </w:rPr>
            </w:pPr>
            <w:r w:rsidRPr="00206740">
              <w:rPr>
                <w:sz w:val="16"/>
              </w:rPr>
              <w:t>1.e.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County/Province</w:t>
            </w:r>
          </w:p>
        </w:tc>
        <w:tc>
          <w:tcPr>
            <w:tcW w:w="2086" w:type="dxa"/>
          </w:tcPr>
          <w:p w:rsidR="00771C8E" w:rsidRPr="00206740" w:rsidP="00C32FED" w14:paraId="0EE95424" w14:textId="77777777">
            <w:pPr>
              <w:pStyle w:val="TableParagraph"/>
              <w:spacing w:before="2"/>
              <w:rPr>
                <w:sz w:val="16"/>
              </w:rPr>
            </w:pPr>
            <w:r w:rsidRPr="00206740">
              <w:rPr>
                <w:sz w:val="16"/>
              </w:rPr>
              <w:t>1.f.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Country</w:t>
            </w:r>
          </w:p>
        </w:tc>
      </w:tr>
      <w:tr w14:paraId="7909CE64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0875" w:type="dxa"/>
            <w:gridSpan w:val="5"/>
          </w:tcPr>
          <w:p w:rsidR="00771C8E" w:rsidRPr="00206740" w:rsidP="00C32FED" w14:paraId="433F937C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2.a.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Mailing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Address (include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if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different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than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physical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address;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include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name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contact person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if applicable)</w:t>
            </w:r>
          </w:p>
        </w:tc>
      </w:tr>
      <w:tr w14:paraId="77A6FAB4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9"/>
        </w:trPr>
        <w:tc>
          <w:tcPr>
            <w:tcW w:w="2808" w:type="dxa"/>
          </w:tcPr>
          <w:p w:rsidR="00771C8E" w:rsidRPr="00206740" w:rsidP="00C32FED" w14:paraId="083FC413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2.b.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City</w:t>
            </w:r>
          </w:p>
        </w:tc>
        <w:tc>
          <w:tcPr>
            <w:tcW w:w="1589" w:type="dxa"/>
          </w:tcPr>
          <w:p w:rsidR="00771C8E" w:rsidRPr="00206740" w:rsidP="00C32FED" w14:paraId="1151B631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2.c.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State</w:t>
            </w:r>
          </w:p>
        </w:tc>
        <w:tc>
          <w:tcPr>
            <w:tcW w:w="2196" w:type="dxa"/>
          </w:tcPr>
          <w:p w:rsidR="00771C8E" w:rsidRPr="00206740" w:rsidP="00C32FED" w14:paraId="06C72C81" w14:textId="77777777">
            <w:pPr>
              <w:pStyle w:val="TableParagraph"/>
              <w:ind w:left="25"/>
              <w:rPr>
                <w:sz w:val="16"/>
              </w:rPr>
            </w:pPr>
            <w:r w:rsidRPr="00206740">
              <w:rPr>
                <w:sz w:val="16"/>
              </w:rPr>
              <w:t>2.d.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Zip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code/Postal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code</w:t>
            </w:r>
          </w:p>
        </w:tc>
        <w:tc>
          <w:tcPr>
            <w:tcW w:w="2196" w:type="dxa"/>
          </w:tcPr>
          <w:p w:rsidR="00771C8E" w:rsidRPr="00206740" w:rsidP="00C32FED" w14:paraId="2202F4E8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2.e.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County/Province</w:t>
            </w:r>
          </w:p>
        </w:tc>
        <w:tc>
          <w:tcPr>
            <w:tcW w:w="2086" w:type="dxa"/>
          </w:tcPr>
          <w:p w:rsidR="00771C8E" w:rsidRPr="00206740" w:rsidP="00C32FED" w14:paraId="667A29EB" w14:textId="77777777">
            <w:pPr>
              <w:pStyle w:val="TableParagraph"/>
              <w:rPr>
                <w:sz w:val="16"/>
              </w:rPr>
            </w:pPr>
            <w:r w:rsidRPr="00206740">
              <w:rPr>
                <w:sz w:val="16"/>
              </w:rPr>
              <w:t>2.f.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Country</w:t>
            </w:r>
          </w:p>
        </w:tc>
      </w:tr>
    </w:tbl>
    <w:p w:rsidR="00771C8E" w:rsidRPr="00206740" w:rsidP="00771C8E" w14:paraId="247C8CDD" w14:textId="77777777">
      <w:pPr>
        <w:pStyle w:val="BodyText"/>
        <w:spacing w:before="2"/>
        <w:rPr>
          <w:sz w:val="12"/>
        </w:rPr>
      </w:pP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75"/>
      </w:tblGrid>
      <w:tr w14:paraId="58B258B4" w14:textId="77777777" w:rsidTr="00ED639A">
        <w:tblPrEx>
          <w:tblW w:w="1087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875" w:type="dxa"/>
          </w:tcPr>
          <w:p w:rsidR="00771C8E" w:rsidRPr="00206740" w:rsidP="00C32FED" w14:paraId="5934C690" w14:textId="77777777">
            <w:pPr>
              <w:pStyle w:val="TableParagraph"/>
              <w:tabs>
                <w:tab w:val="left" w:pos="474"/>
              </w:tabs>
              <w:spacing w:line="163" w:lineRule="exact"/>
              <w:ind w:left="114"/>
              <w:rPr>
                <w:b/>
                <w:sz w:val="16"/>
              </w:rPr>
            </w:pPr>
            <w:r w:rsidRPr="00206740">
              <w:rPr>
                <w:b/>
                <w:sz w:val="16"/>
              </w:rPr>
              <w:t>D.</w:t>
            </w:r>
            <w:r w:rsidRPr="00206740">
              <w:rPr>
                <w:b/>
                <w:sz w:val="16"/>
              </w:rPr>
              <w:tab/>
              <w:t>All</w:t>
            </w:r>
            <w:r w:rsidRPr="00206740">
              <w:rPr>
                <w:b/>
                <w:spacing w:val="-1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applicants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MUST</w:t>
            </w:r>
            <w:r w:rsidRPr="00206740">
              <w:rPr>
                <w:b/>
                <w:spacing w:val="-2"/>
                <w:sz w:val="16"/>
              </w:rPr>
              <w:t xml:space="preserve"> </w:t>
            </w:r>
            <w:r w:rsidRPr="00206740">
              <w:rPr>
                <w:b/>
                <w:sz w:val="16"/>
              </w:rPr>
              <w:t>complete</w:t>
            </w:r>
          </w:p>
        </w:tc>
      </w:tr>
      <w:tr w14:paraId="5B59AB86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0875" w:type="dxa"/>
          </w:tcPr>
          <w:p w:rsidR="00771C8E" w:rsidRPr="00206740" w:rsidP="00C32FED" w14:paraId="4D01DBCA" w14:textId="77777777">
            <w:pPr>
              <w:pStyle w:val="TableParagraph"/>
              <w:ind w:left="834" w:right="440" w:hanging="361"/>
              <w:jc w:val="both"/>
              <w:rPr>
                <w:sz w:val="16"/>
              </w:rPr>
            </w:pPr>
            <w:r w:rsidRPr="00206740">
              <w:rPr>
                <w:sz w:val="16"/>
              </w:rPr>
              <w:t>1.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 xml:space="preserve">Include a check or money order, payable to the U.S. FISH AND WILDLIFE SERVICE, </w:t>
            </w:r>
            <w:r w:rsidRPr="00206740">
              <w:rPr>
                <w:b/>
                <w:sz w:val="16"/>
              </w:rPr>
              <w:t xml:space="preserve">a nonrefundable processing fee </w:t>
            </w:r>
            <w:hyperlink r:id="rId4">
              <w:r w:rsidRPr="00206740">
                <w:rPr>
                  <w:b/>
                  <w:sz w:val="16"/>
                </w:rPr>
                <w:t>[</w:t>
              </w:r>
              <w:r w:rsidRPr="00206740">
                <w:rPr>
                  <w:b/>
                  <w:color w:val="0562C1"/>
                  <w:sz w:val="16"/>
                  <w:u w:val="single" w:color="0562C1"/>
                </w:rPr>
                <w:t>50 CFR</w:t>
              </w:r>
            </w:hyperlink>
            <w:r w:rsidRPr="00206740">
              <w:rPr>
                <w:b/>
                <w:color w:val="0562C1"/>
                <w:spacing w:val="1"/>
                <w:sz w:val="16"/>
              </w:rPr>
              <w:t xml:space="preserve"> </w:t>
            </w:r>
            <w:hyperlink r:id="rId4">
              <w:r w:rsidRPr="00206740">
                <w:rPr>
                  <w:b/>
                  <w:color w:val="0562C1"/>
                  <w:sz w:val="16"/>
                  <w:u w:val="single" w:color="0562C1"/>
                </w:rPr>
                <w:t>13.11(d)(4)</w:t>
              </w:r>
              <w:r w:rsidRPr="00206740">
                <w:rPr>
                  <w:b/>
                  <w:sz w:val="16"/>
                </w:rPr>
                <w:t>]</w:t>
              </w:r>
            </w:hyperlink>
            <w:r w:rsidRPr="00206740">
              <w:rPr>
                <w:sz w:val="16"/>
              </w:rPr>
              <w:t>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Federal, Tribal, State, and local government agencies, and those acting on behalf of such agencies, are exempt from the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processing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fee –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attach</w:t>
            </w:r>
            <w:r w:rsidRPr="00206740">
              <w:rPr>
                <w:b/>
                <w:i/>
                <w:spacing w:val="-2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documentation</w:t>
            </w:r>
            <w:r w:rsidRPr="00206740">
              <w:rPr>
                <w:b/>
                <w:i/>
                <w:spacing w:val="1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of</w:t>
            </w:r>
            <w:r w:rsidRPr="00206740">
              <w:rPr>
                <w:b/>
                <w:i/>
                <w:spacing w:val="-3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fee exempt</w:t>
            </w:r>
            <w:r w:rsidRPr="00206740">
              <w:rPr>
                <w:b/>
                <w:i/>
                <w:spacing w:val="-2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status</w:t>
            </w:r>
            <w:r w:rsidRPr="00206740">
              <w:rPr>
                <w:b/>
                <w:i/>
                <w:spacing w:val="-1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as outlined</w:t>
            </w:r>
            <w:r w:rsidRPr="00206740">
              <w:rPr>
                <w:b/>
                <w:i/>
                <w:spacing w:val="-2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in</w:t>
            </w:r>
            <w:r w:rsidRPr="00206740">
              <w:rPr>
                <w:b/>
                <w:i/>
                <w:spacing w:val="-3"/>
                <w:sz w:val="16"/>
              </w:rPr>
              <w:t xml:space="preserve"> </w:t>
            </w:r>
            <w:r w:rsidRPr="00206740">
              <w:rPr>
                <w:b/>
                <w:i/>
                <w:sz w:val="16"/>
              </w:rPr>
              <w:t>instructions.</w:t>
            </w:r>
            <w:r w:rsidRPr="00206740">
              <w:rPr>
                <w:b/>
                <w:i/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(50 CFR</w:t>
            </w:r>
            <w:r w:rsidRPr="00206740">
              <w:rPr>
                <w:spacing w:val="-5"/>
                <w:sz w:val="16"/>
              </w:rPr>
              <w:t xml:space="preserve"> </w:t>
            </w:r>
            <w:r w:rsidRPr="00206740">
              <w:rPr>
                <w:sz w:val="16"/>
              </w:rPr>
              <w:t>13.11(d))</w:t>
            </w:r>
          </w:p>
        </w:tc>
      </w:tr>
      <w:tr w14:paraId="7D49E369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0875" w:type="dxa"/>
          </w:tcPr>
          <w:p w:rsidR="00771C8E" w:rsidRPr="00206740" w:rsidP="00C32FED" w14:paraId="1A16170A" w14:textId="77777777">
            <w:pPr>
              <w:pStyle w:val="TableParagraph"/>
              <w:ind w:left="0"/>
              <w:rPr>
                <w:sz w:val="19"/>
              </w:rPr>
            </w:pPr>
          </w:p>
          <w:p w:rsidR="00771C8E" w:rsidRPr="00206740" w:rsidP="00C32FED" w14:paraId="5C7E8890" w14:textId="77777777">
            <w:pPr>
              <w:pStyle w:val="TableParagraph"/>
              <w:tabs>
                <w:tab w:val="left" w:pos="834"/>
              </w:tabs>
              <w:spacing w:line="163" w:lineRule="exact"/>
              <w:ind w:left="474"/>
              <w:rPr>
                <w:sz w:val="16"/>
              </w:rPr>
            </w:pPr>
            <w:r w:rsidRPr="00206740">
              <w:rPr>
                <w:sz w:val="16"/>
              </w:rPr>
              <w:t>2.</w:t>
            </w:r>
            <w:r w:rsidRPr="00206740">
              <w:rPr>
                <w:sz w:val="16"/>
              </w:rPr>
              <w:tab/>
              <w:t>If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you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are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requesting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a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reissue/renew/amendment, what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is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your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permit/file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number?</w:t>
            </w:r>
          </w:p>
        </w:tc>
      </w:tr>
      <w:tr w14:paraId="5DFE90E9" w14:textId="77777777" w:rsidTr="00ED639A">
        <w:tblPrEx>
          <w:tblW w:w="108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5"/>
        </w:trPr>
        <w:tc>
          <w:tcPr>
            <w:tcW w:w="10875" w:type="dxa"/>
          </w:tcPr>
          <w:p w:rsidR="00771C8E" w:rsidRPr="00206740" w:rsidP="00C32FED" w14:paraId="16A630F4" w14:textId="77777777">
            <w:pPr>
              <w:pStyle w:val="TableParagraph"/>
              <w:ind w:left="834" w:right="440" w:hanging="360"/>
              <w:jc w:val="both"/>
              <w:rPr>
                <w:sz w:val="16"/>
              </w:rPr>
            </w:pPr>
            <w:r w:rsidRPr="00206740">
              <w:rPr>
                <w:sz w:val="16"/>
              </w:rPr>
              <w:t>3.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Certification: I hereby certify that I have read and am familiar with the regulations contained in Title 50, Part 13 of the Code of Federal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Regulations and the other applicable parts in subchapter B of Chapter I of Title 50, and I certify that the information submitted in this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application for a permit is complete and accurate to the best of my knowledge and belief.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I understand that any false statement herein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may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subject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me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to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the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criminal</w:t>
            </w:r>
            <w:r w:rsidRPr="00206740">
              <w:rPr>
                <w:spacing w:val="1"/>
                <w:sz w:val="16"/>
              </w:rPr>
              <w:t xml:space="preserve"> </w:t>
            </w:r>
            <w:r w:rsidRPr="00206740">
              <w:rPr>
                <w:sz w:val="16"/>
              </w:rPr>
              <w:t>penalties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18 U.S.C.</w:t>
            </w:r>
            <w:r w:rsidRPr="00206740">
              <w:rPr>
                <w:spacing w:val="2"/>
                <w:sz w:val="16"/>
              </w:rPr>
              <w:t xml:space="preserve"> </w:t>
            </w:r>
            <w:r w:rsidRPr="00206740">
              <w:rPr>
                <w:sz w:val="16"/>
              </w:rPr>
              <w:t>1001.</w:t>
            </w:r>
          </w:p>
          <w:p w:rsidR="00771C8E" w:rsidRPr="00206740" w:rsidP="00C32FED" w14:paraId="00B0B339" w14:textId="77777777">
            <w:pPr>
              <w:pStyle w:val="TableParagraph"/>
              <w:ind w:left="0"/>
              <w:rPr>
                <w:sz w:val="20"/>
              </w:rPr>
            </w:pPr>
          </w:p>
          <w:p w:rsidR="00771C8E" w:rsidRPr="00206740" w:rsidP="00C32FED" w14:paraId="15D83620" w14:textId="77777777">
            <w:pPr>
              <w:pStyle w:val="TableParagraph"/>
              <w:spacing w:before="8" w:after="1"/>
              <w:ind w:left="0"/>
              <w:rPr>
                <w:sz w:val="21"/>
              </w:rPr>
            </w:pPr>
          </w:p>
          <w:p w:rsidR="00771C8E" w:rsidRPr="00206740" w:rsidP="00C32FED" w14:paraId="22A127BE" w14:textId="77777777">
            <w:pPr>
              <w:pStyle w:val="TableParagraph"/>
              <w:spacing w:line="31" w:lineRule="exact"/>
              <w:ind w:left="93" w:right="-15"/>
              <w:rPr>
                <w:sz w:val="3"/>
              </w:rPr>
            </w:pPr>
            <w:r w:rsidRPr="00206740"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>
                      <wp:extent cx="6858000" cy="20320"/>
                      <wp:effectExtent l="0" t="0" r="635" b="0"/>
                      <wp:docPr id="12" name="docshapegroup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58000" cy="20320"/>
                                <a:chOff x="0" y="0"/>
                                <a:chExt cx="10800" cy="32"/>
                              </a:xfrm>
                            </wpg:grpSpPr>
                            <wps:wsp xmlns:wps="http://schemas.microsoft.com/office/word/2010/wordprocessingShape">
                              <wps:cNvPr id="13" name="docshape5"/>
                              <wps:cNvSpPr/>
                              <wps:spPr bwMode="auto">
                                <a:xfrm>
                                  <a:off x="0" y="0"/>
                                  <a:ext cx="10800" cy="31"/>
                                </a:xfrm>
                                <a:custGeom>
                                  <a:avLst/>
                                  <a:gdLst>
                                    <a:gd name="T0" fmla="*/ 10800 w 10800"/>
                                    <a:gd name="T1" fmla="*/ 0 h 31"/>
                                    <a:gd name="T2" fmla="*/ 10795 w 10800"/>
                                    <a:gd name="T3" fmla="*/ 0 h 31"/>
                                    <a:gd name="T4" fmla="*/ 5 w 10800"/>
                                    <a:gd name="T5" fmla="*/ 0 h 31"/>
                                    <a:gd name="T6" fmla="*/ 0 w 10800"/>
                                    <a:gd name="T7" fmla="*/ 0 h 31"/>
                                    <a:gd name="T8" fmla="*/ 0 w 10800"/>
                                    <a:gd name="T9" fmla="*/ 5 h 31"/>
                                    <a:gd name="T10" fmla="*/ 0 w 10800"/>
                                    <a:gd name="T11" fmla="*/ 26 h 31"/>
                                    <a:gd name="T12" fmla="*/ 0 w 10800"/>
                                    <a:gd name="T13" fmla="*/ 31 h 31"/>
                                    <a:gd name="T14" fmla="*/ 10800 w 10800"/>
                                    <a:gd name="T15" fmla="*/ 31 h 31"/>
                                    <a:gd name="T16" fmla="*/ 10800 w 10800"/>
                                    <a:gd name="T17" fmla="*/ 5 h 31"/>
                                    <a:gd name="T18" fmla="*/ 10800 w 10800"/>
                                    <a:gd name="T19" fmla="*/ 0 h 31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fill="norm" h="31" w="10800" stroke="1">
                                      <a:moveTo>
                                        <a:pt x="1080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0800" y="31"/>
                                      </a:lnTo>
                                      <a:lnTo>
                                        <a:pt x="10800" y="5"/>
                                      </a:lnTo>
                                      <a:lnTo>
                                        <a:pt x="1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docshape6"/>
                              <wps:cNvSpPr/>
                              <wps:spPr bwMode="auto">
                                <a:xfrm>
                                  <a:off x="0" y="4"/>
                                  <a:ext cx="10800" cy="27"/>
                                </a:xfrm>
                                <a:custGeom>
                                  <a:avLst/>
                                  <a:gdLst>
                                    <a:gd name="T0" fmla="*/ 10795 w 10800"/>
                                    <a:gd name="T1" fmla="+- 0 26 5"/>
                                    <a:gd name="T2" fmla="*/ 26 h 27"/>
                                    <a:gd name="T3" fmla="*/ 5 w 10800"/>
                                    <a:gd name="T4" fmla="+- 0 26 5"/>
                                    <a:gd name="T5" fmla="*/ 26 h 27"/>
                                    <a:gd name="T6" fmla="*/ 0 w 10800"/>
                                    <a:gd name="T7" fmla="+- 0 26 5"/>
                                    <a:gd name="T8" fmla="*/ 26 h 27"/>
                                    <a:gd name="T9" fmla="*/ 0 w 10800"/>
                                    <a:gd name="T10" fmla="+- 0 31 5"/>
                                    <a:gd name="T11" fmla="*/ 31 h 27"/>
                                    <a:gd name="T12" fmla="*/ 5 w 10800"/>
                                    <a:gd name="T13" fmla="+- 0 31 5"/>
                                    <a:gd name="T14" fmla="*/ 31 h 27"/>
                                    <a:gd name="T15" fmla="*/ 10795 w 10800"/>
                                    <a:gd name="T16" fmla="+- 0 31 5"/>
                                    <a:gd name="T17" fmla="*/ 31 h 27"/>
                                    <a:gd name="T18" fmla="*/ 10795 w 10800"/>
                                    <a:gd name="T19" fmla="+- 0 26 5"/>
                                    <a:gd name="T20" fmla="*/ 26 h 27"/>
                                    <a:gd name="T21" fmla="*/ 10800 w 10800"/>
                                    <a:gd name="T22" fmla="+- 0 26 5"/>
                                    <a:gd name="T23" fmla="*/ 26 h 27"/>
                                    <a:gd name="T24" fmla="*/ 10795 w 10800"/>
                                    <a:gd name="T25" fmla="+- 0 26 5"/>
                                    <a:gd name="T26" fmla="*/ 26 h 27"/>
                                    <a:gd name="T27" fmla="*/ 10795 w 10800"/>
                                    <a:gd name="T28" fmla="+- 0 31 5"/>
                                    <a:gd name="T29" fmla="*/ 31 h 27"/>
                                    <a:gd name="T30" fmla="*/ 10800 w 10800"/>
                                    <a:gd name="T31" fmla="+- 0 31 5"/>
                                    <a:gd name="T32" fmla="*/ 31 h 27"/>
                                    <a:gd name="T33" fmla="*/ 10800 w 10800"/>
                                    <a:gd name="T34" fmla="+- 0 26 5"/>
                                    <a:gd name="T35" fmla="*/ 26 h 27"/>
                                    <a:gd name="T36" fmla="*/ 10800 w 10800"/>
                                    <a:gd name="T37" fmla="+- 0 5 5"/>
                                    <a:gd name="T38" fmla="*/ 5 h 27"/>
                                    <a:gd name="T39" fmla="*/ 10795 w 10800"/>
                                    <a:gd name="T40" fmla="+- 0 5 5"/>
                                    <a:gd name="T41" fmla="*/ 5 h 27"/>
                                    <a:gd name="T42" fmla="*/ 10795 w 10800"/>
                                    <a:gd name="T43" fmla="+- 0 26 5"/>
                                    <a:gd name="T44" fmla="*/ 26 h 27"/>
                                    <a:gd name="T45" fmla="*/ 10800 w 10800"/>
                                    <a:gd name="T46" fmla="+- 0 26 5"/>
                                    <a:gd name="T47" fmla="*/ 26 h 27"/>
                                    <a:gd name="T48" fmla="*/ 10800 w 10800"/>
                                    <a:gd name="T49" fmla="+- 0 5 5"/>
                                    <a:gd name="T50" fmla="*/ 5 h 27"/>
                                  </a:gdLst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</a:cxnLst>
                                  <a:rect l="0" t="0" r="r" b="b"/>
                                  <a:pathLst>
                                    <a:path fill="norm" h="27" w="10800" stroke="1">
                                      <a:moveTo>
                                        <a:pt x="10795" y="21"/>
                                      </a:moveTo>
                                      <a:lnTo>
                                        <a:pt x="5" y="2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10795" y="26"/>
                                      </a:lnTo>
                                      <a:lnTo>
                                        <a:pt x="10795" y="21"/>
                                      </a:lnTo>
                                      <a:close/>
                                      <a:moveTo>
                                        <a:pt x="10800" y="21"/>
                                      </a:moveTo>
                                      <a:lnTo>
                                        <a:pt x="10795" y="21"/>
                                      </a:lnTo>
                                      <a:lnTo>
                                        <a:pt x="10795" y="26"/>
                                      </a:lnTo>
                                      <a:lnTo>
                                        <a:pt x="10800" y="26"/>
                                      </a:lnTo>
                                      <a:lnTo>
                                        <a:pt x="10800" y="21"/>
                                      </a:lnTo>
                                      <a:close/>
                                      <a:moveTo>
                                        <a:pt x="1080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10795" y="21"/>
                                      </a:lnTo>
                                      <a:lnTo>
                                        <a:pt x="10800" y="21"/>
                                      </a:lnTo>
                                      <a:lnTo>
                                        <a:pt x="1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" o:spid="_x0000_i1025" style="width:540pt;height:1.6pt;mso-position-horizontal-relative:char;mso-position-vertical-relative:line" coordsize="10800,32">
                      <v:shape id="docshape5" o:spid="_x0000_s1026" style="width:10800;height:31;mso-wrap-style:square;position:absolute;visibility:visible;v-text-anchor:top" coordsize="10800,31" path="m10800,l10795,l5,,,,,5,,26l,31l10800,31l10800,5l10800,xe" fillcolor="#9f9f9f" stroked="f">
                        <v:path arrowok="t" o:connecttype="custom" o:connectlocs="10800,0;10795,0;5,0;0,0;0,5;0,26;0,31;10800,31;10800,5;10800,0" o:connectangles="0,0,0,0,0,0,0,0,0,0"/>
                      </v:shape>
                      <v:shape id="docshape6" o:spid="_x0000_s1027" style="width:10800;height:27;mso-wrap-style:square;position:absolute;top:4;visibility:visible;v-text-anchor:top" coordsize="10800,27" path="m10795,21l5,21,,21l,26l5,26l10795,26l10795,21xm10800,21l10795,21l10795,26l10800,26l10800,21xm10800,l10795,l10795,21l10800,21l10800,xe" fillcolor="#e2e2e2" stroked="f">
                        <v:path arrowok="t" o:connecttype="custom" o:connectlocs="10795,26;5,26;0,26;0,31;5,31;10795,31;10795,26;10800,26;10795,26;10795,31;10800,31;10800,26;10800,5;10795,5;10795,26;10800,26;10800,5" o:connectangles="0,0,0,0,0,0,0,0,0,0,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771C8E" w:rsidRPr="00206740" w:rsidP="00C32FED" w14:paraId="1B7E7942" w14:textId="77777777">
            <w:pPr>
              <w:pStyle w:val="TableParagraph"/>
              <w:tabs>
                <w:tab w:val="left" w:pos="9258"/>
              </w:tabs>
              <w:spacing w:before="51"/>
              <w:ind w:left="114"/>
              <w:rPr>
                <w:sz w:val="16"/>
              </w:rPr>
            </w:pPr>
            <w:r w:rsidRPr="00206740">
              <w:rPr>
                <w:sz w:val="16"/>
              </w:rPr>
              <w:t>The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individual/principal</w:t>
            </w:r>
            <w:r w:rsidRPr="00206740">
              <w:rPr>
                <w:spacing w:val="-1"/>
                <w:sz w:val="16"/>
              </w:rPr>
              <w:t xml:space="preserve"> </w:t>
            </w:r>
            <w:r w:rsidRPr="00206740">
              <w:rPr>
                <w:sz w:val="16"/>
              </w:rPr>
              <w:t>officer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of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the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business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must</w:t>
            </w:r>
            <w:r w:rsidRPr="00206740">
              <w:rPr>
                <w:spacing w:val="-3"/>
                <w:sz w:val="16"/>
              </w:rPr>
              <w:t xml:space="preserve"> </w:t>
            </w:r>
            <w:r w:rsidRPr="00206740">
              <w:rPr>
                <w:sz w:val="16"/>
              </w:rPr>
              <w:t>print and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sign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the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application.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(No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photocopied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or</w:t>
            </w:r>
            <w:r w:rsidRPr="00206740">
              <w:rPr>
                <w:spacing w:val="-4"/>
                <w:sz w:val="16"/>
              </w:rPr>
              <w:t xml:space="preserve"> </w:t>
            </w:r>
            <w:r w:rsidRPr="00206740">
              <w:rPr>
                <w:sz w:val="16"/>
              </w:rPr>
              <w:t>stamped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signatures)</w:t>
            </w:r>
            <w:r w:rsidRPr="00206740">
              <w:rPr>
                <w:sz w:val="16"/>
              </w:rPr>
              <w:tab/>
              <w:t>Date</w:t>
            </w:r>
            <w:r w:rsidRPr="00206740">
              <w:rPr>
                <w:spacing w:val="-2"/>
                <w:sz w:val="16"/>
              </w:rPr>
              <w:t xml:space="preserve"> </w:t>
            </w:r>
            <w:r w:rsidRPr="00206740">
              <w:rPr>
                <w:sz w:val="16"/>
              </w:rPr>
              <w:t>(mm/dd/yyyy)</w:t>
            </w:r>
          </w:p>
        </w:tc>
      </w:tr>
    </w:tbl>
    <w:p w:rsidR="00771C8E" w:rsidRPr="00206740" w:rsidP="00771C8E" w14:paraId="0A0A181F" w14:textId="18BB833F">
      <w:pPr>
        <w:spacing w:before="4" w:line="259" w:lineRule="auto"/>
        <w:ind w:right="330"/>
        <w:rPr>
          <w:rFonts w:cs="Arial"/>
          <w:sz w:val="16"/>
        </w:rPr>
      </w:pPr>
      <w:r w:rsidRPr="00206740">
        <w:rPr>
          <w:rFonts w:cs="Arial"/>
          <w:sz w:val="16"/>
        </w:rPr>
        <w:t xml:space="preserve">**Further instructions for the above application may be found on our ePermits website. </w:t>
      </w:r>
      <w:r w:rsidRPr="00206740" w:rsidR="00B93585">
        <w:rPr>
          <w:rFonts w:cs="Arial"/>
          <w:sz w:val="16"/>
        </w:rPr>
        <w:t xml:space="preserve"> </w:t>
      </w:r>
      <w:r w:rsidRPr="00206740">
        <w:rPr>
          <w:rFonts w:cs="Arial"/>
          <w:sz w:val="16"/>
        </w:rPr>
        <w:t xml:space="preserve">See the </w:t>
      </w:r>
      <w:r w:rsidRPr="00206740" w:rsidR="00B93585">
        <w:rPr>
          <w:rFonts w:cs="Arial"/>
          <w:sz w:val="16"/>
        </w:rPr>
        <w:t xml:space="preserve">NOTICES section on the </w:t>
      </w:r>
      <w:r w:rsidRPr="00206740">
        <w:rPr>
          <w:rFonts w:cs="Arial"/>
          <w:sz w:val="16"/>
        </w:rPr>
        <w:t>last page for information on the Privacy Act, Paperwork</w:t>
      </w:r>
      <w:r w:rsidRPr="00206740">
        <w:rPr>
          <w:rFonts w:cs="Arial"/>
          <w:spacing w:val="-43"/>
          <w:sz w:val="16"/>
        </w:rPr>
        <w:t xml:space="preserve"> </w:t>
      </w:r>
      <w:r w:rsidRPr="00206740" w:rsidR="00B93585">
        <w:rPr>
          <w:rFonts w:cs="Arial"/>
          <w:spacing w:val="-43"/>
          <w:sz w:val="16"/>
        </w:rPr>
        <w:t xml:space="preserve"> </w:t>
      </w:r>
      <w:r w:rsidRPr="00206740" w:rsidR="004502DD">
        <w:rPr>
          <w:rFonts w:cs="Arial"/>
          <w:spacing w:val="-43"/>
          <w:sz w:val="16"/>
        </w:rPr>
        <w:t xml:space="preserve"> </w:t>
      </w:r>
      <w:r w:rsidRPr="00206740">
        <w:rPr>
          <w:rFonts w:cs="Arial"/>
          <w:sz w:val="16"/>
        </w:rPr>
        <w:t>Reduction</w:t>
      </w:r>
      <w:r w:rsidRPr="00206740">
        <w:rPr>
          <w:rFonts w:cs="Arial"/>
          <w:spacing w:val="-3"/>
          <w:sz w:val="16"/>
        </w:rPr>
        <w:t xml:space="preserve"> </w:t>
      </w:r>
      <w:r w:rsidRPr="00206740">
        <w:rPr>
          <w:rFonts w:cs="Arial"/>
          <w:sz w:val="16"/>
        </w:rPr>
        <w:t>Act,</w:t>
      </w:r>
      <w:r w:rsidRPr="00206740">
        <w:rPr>
          <w:rFonts w:cs="Arial"/>
          <w:spacing w:val="-1"/>
          <w:sz w:val="16"/>
        </w:rPr>
        <w:t xml:space="preserve"> </w:t>
      </w:r>
      <w:r w:rsidRPr="00206740">
        <w:rPr>
          <w:rFonts w:cs="Arial"/>
          <w:sz w:val="16"/>
        </w:rPr>
        <w:t>Estimated Burden,</w:t>
      </w:r>
      <w:r w:rsidRPr="00206740">
        <w:rPr>
          <w:rFonts w:cs="Arial"/>
          <w:spacing w:val="-4"/>
          <w:sz w:val="16"/>
        </w:rPr>
        <w:t xml:space="preserve"> </w:t>
      </w:r>
      <w:r w:rsidRPr="00206740">
        <w:rPr>
          <w:rFonts w:cs="Arial"/>
          <w:sz w:val="16"/>
        </w:rPr>
        <w:t>and Freedom</w:t>
      </w:r>
      <w:r w:rsidRPr="00206740">
        <w:rPr>
          <w:rFonts w:cs="Arial"/>
          <w:spacing w:val="1"/>
          <w:sz w:val="16"/>
        </w:rPr>
        <w:t xml:space="preserve"> </w:t>
      </w:r>
      <w:r w:rsidRPr="00206740">
        <w:rPr>
          <w:rFonts w:cs="Arial"/>
          <w:sz w:val="16"/>
        </w:rPr>
        <w:t>of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Information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Act</w:t>
      </w:r>
      <w:r w:rsidRPr="00206740">
        <w:rPr>
          <w:rFonts w:cs="Arial"/>
          <w:spacing w:val="-1"/>
          <w:sz w:val="16"/>
        </w:rPr>
        <w:t xml:space="preserve"> </w:t>
      </w:r>
      <w:r w:rsidRPr="00206740">
        <w:rPr>
          <w:rFonts w:cs="Arial"/>
          <w:sz w:val="16"/>
        </w:rPr>
        <w:t>aspects of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this</w:t>
      </w:r>
      <w:r w:rsidRPr="00206740">
        <w:rPr>
          <w:rFonts w:cs="Arial"/>
          <w:spacing w:val="2"/>
          <w:sz w:val="16"/>
        </w:rPr>
        <w:t xml:space="preserve"> </w:t>
      </w:r>
      <w:r w:rsidRPr="00206740">
        <w:rPr>
          <w:rFonts w:cs="Arial"/>
          <w:sz w:val="16"/>
        </w:rPr>
        <w:t>application</w:t>
      </w:r>
      <w:r w:rsidRPr="00206740">
        <w:rPr>
          <w:rFonts w:cs="Arial"/>
          <w:spacing w:val="-2"/>
          <w:sz w:val="16"/>
        </w:rPr>
        <w:t xml:space="preserve"> </w:t>
      </w:r>
      <w:r w:rsidRPr="00206740">
        <w:rPr>
          <w:rFonts w:cs="Arial"/>
          <w:sz w:val="16"/>
        </w:rPr>
        <w:t>form.</w:t>
      </w:r>
    </w:p>
    <w:p w:rsidR="00771C8E" w:rsidRPr="00206740" w:rsidP="00771C8E" w14:paraId="404C1469" w14:textId="77777777">
      <w:pPr>
        <w:pStyle w:val="BodyText"/>
        <w:rPr>
          <w:sz w:val="18"/>
        </w:rPr>
      </w:pPr>
    </w:p>
    <w:p w:rsidR="00771C8E" w:rsidRPr="00206740" w:rsidP="00771C8E" w14:paraId="41B7CDFF" w14:textId="77777777">
      <w:pPr>
        <w:pStyle w:val="BodyText"/>
        <w:rPr>
          <w:sz w:val="18"/>
        </w:rPr>
      </w:pPr>
    </w:p>
    <w:p w:rsidR="00850D82" w:rsidRPr="00206740" w:rsidP="00771C8E" w14:paraId="78494701" w14:textId="5604D6FD">
      <w:pPr>
        <w:rPr>
          <w:rFonts w:cs="Arial"/>
          <w:bCs/>
          <w:sz w:val="16"/>
        </w:rPr>
      </w:pPr>
      <w:r w:rsidRPr="00206740">
        <w:rPr>
          <w:rFonts w:cs="Arial"/>
          <w:b/>
          <w:sz w:val="16"/>
        </w:rPr>
        <w:t>Mail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your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application(s)</w:t>
      </w:r>
      <w:r w:rsidRPr="00206740">
        <w:rPr>
          <w:rFonts w:cs="Arial"/>
          <w:b/>
          <w:spacing w:val="-2"/>
          <w:sz w:val="16"/>
        </w:rPr>
        <w:t xml:space="preserve"> </w:t>
      </w:r>
      <w:r w:rsidRPr="00206740">
        <w:rPr>
          <w:rFonts w:cs="Arial"/>
          <w:b/>
          <w:sz w:val="16"/>
        </w:rPr>
        <w:t>to</w:t>
      </w:r>
      <w:r w:rsidRPr="00206740">
        <w:rPr>
          <w:rFonts w:cs="Arial"/>
          <w:b/>
          <w:spacing w:val="-1"/>
          <w:sz w:val="16"/>
        </w:rPr>
        <w:t xml:space="preserve"> </w:t>
      </w:r>
      <w:r w:rsidRPr="00206740">
        <w:rPr>
          <w:rFonts w:cs="Arial"/>
          <w:b/>
          <w:sz w:val="16"/>
        </w:rPr>
        <w:t>Division</w:t>
      </w:r>
      <w:r w:rsidRPr="00206740">
        <w:rPr>
          <w:rFonts w:cs="Arial"/>
          <w:b/>
          <w:spacing w:val="-1"/>
          <w:sz w:val="16"/>
        </w:rPr>
        <w:t xml:space="preserve"> </w:t>
      </w:r>
      <w:r w:rsidRPr="00206740">
        <w:rPr>
          <w:rFonts w:cs="Arial"/>
          <w:b/>
          <w:sz w:val="16"/>
        </w:rPr>
        <w:t>of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Management</w:t>
      </w:r>
      <w:r w:rsidRPr="00206740">
        <w:rPr>
          <w:rFonts w:cs="Arial"/>
          <w:b/>
          <w:spacing w:val="-5"/>
          <w:sz w:val="16"/>
        </w:rPr>
        <w:t xml:space="preserve"> </w:t>
      </w:r>
      <w:r w:rsidRPr="00206740">
        <w:rPr>
          <w:rFonts w:cs="Arial"/>
          <w:b/>
          <w:sz w:val="16"/>
        </w:rPr>
        <w:t>Authority, Branch</w:t>
      </w:r>
      <w:r w:rsidRPr="00206740">
        <w:rPr>
          <w:rFonts w:cs="Arial"/>
          <w:b/>
          <w:spacing w:val="-1"/>
          <w:sz w:val="16"/>
        </w:rPr>
        <w:t xml:space="preserve"> </w:t>
      </w:r>
      <w:r w:rsidRPr="00206740">
        <w:rPr>
          <w:rFonts w:cs="Arial"/>
          <w:b/>
          <w:sz w:val="16"/>
        </w:rPr>
        <w:t>of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Permits,</w:t>
      </w:r>
      <w:r w:rsidRPr="00206740">
        <w:rPr>
          <w:rFonts w:cs="Arial"/>
          <w:b/>
          <w:spacing w:val="-3"/>
          <w:sz w:val="16"/>
        </w:rPr>
        <w:t xml:space="preserve"> </w:t>
      </w:r>
      <w:r w:rsidRPr="00206740">
        <w:rPr>
          <w:rFonts w:cs="Arial"/>
          <w:b/>
          <w:sz w:val="16"/>
        </w:rPr>
        <w:t>MS:IA</w:t>
      </w:r>
      <w:r w:rsidRPr="00206740">
        <w:rPr>
          <w:rFonts w:cs="Arial"/>
          <w:b/>
          <w:spacing w:val="-3"/>
          <w:sz w:val="16"/>
        </w:rPr>
        <w:t xml:space="preserve"> </w:t>
      </w:r>
      <w:r w:rsidRPr="00206740">
        <w:rPr>
          <w:rFonts w:cs="Arial"/>
          <w:b/>
          <w:sz w:val="16"/>
        </w:rPr>
        <w:t>5275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Leesburg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Pike, Falls</w:t>
      </w:r>
      <w:r w:rsidRPr="00206740">
        <w:rPr>
          <w:rFonts w:cs="Arial"/>
          <w:b/>
          <w:spacing w:val="-4"/>
          <w:sz w:val="16"/>
        </w:rPr>
        <w:t xml:space="preserve"> </w:t>
      </w:r>
      <w:r w:rsidRPr="00206740">
        <w:rPr>
          <w:rFonts w:cs="Arial"/>
          <w:b/>
          <w:sz w:val="16"/>
        </w:rPr>
        <w:t>Church,</w:t>
      </w:r>
      <w:r w:rsidRPr="00206740">
        <w:rPr>
          <w:rFonts w:cs="Arial"/>
          <w:b/>
          <w:spacing w:val="-3"/>
          <w:sz w:val="16"/>
        </w:rPr>
        <w:t xml:space="preserve"> </w:t>
      </w:r>
      <w:r w:rsidRPr="00206740">
        <w:rPr>
          <w:rFonts w:cs="Arial"/>
          <w:b/>
          <w:sz w:val="16"/>
        </w:rPr>
        <w:t>VA</w:t>
      </w:r>
      <w:r w:rsidRPr="00206740">
        <w:rPr>
          <w:rFonts w:cs="Arial"/>
          <w:b/>
          <w:spacing w:val="-2"/>
          <w:sz w:val="16"/>
        </w:rPr>
        <w:t xml:space="preserve"> </w:t>
      </w:r>
      <w:r w:rsidRPr="00206740">
        <w:rPr>
          <w:rFonts w:cs="Arial"/>
          <w:b/>
          <w:sz w:val="16"/>
        </w:rPr>
        <w:t>22041-3803.</w:t>
      </w:r>
    </w:p>
    <w:p w:rsidR="00B34155" w:rsidRPr="00206740" w:rsidP="00E1728D" w14:paraId="540F7FCA" w14:textId="77777777">
      <w:pPr>
        <w:ind w:left="360" w:right="749" w:hanging="360"/>
        <w:rPr>
          <w:rFonts w:cs="Arial"/>
          <w:b/>
        </w:rPr>
      </w:pPr>
      <w:bookmarkStart w:id="2" w:name="_Hlk102552127"/>
      <w:r w:rsidRPr="00206740">
        <w:rPr>
          <w:rFonts w:cs="Arial"/>
          <w:b/>
          <w:spacing w:val="-1"/>
        </w:rPr>
        <w:t>E.</w:t>
      </w:r>
      <w:r w:rsidRPr="00206740">
        <w:rPr>
          <w:rFonts w:cs="Arial"/>
          <w:b/>
          <w:spacing w:val="-11"/>
        </w:rPr>
        <w:tab/>
      </w:r>
      <w:r w:rsidRPr="00206740">
        <w:rPr>
          <w:rFonts w:cs="Arial"/>
          <w:b/>
          <w:spacing w:val="-1"/>
        </w:rPr>
        <w:t>INTERSTATE COMMERCE OR TRANSFER OF CAPTIVE-HELD AFRICAN ELEPHANTS UNDER THE U.S. ENDANGERED SPECIES ACT (ESA)</w:t>
      </w:r>
    </w:p>
    <w:p w:rsidR="00B34155" w:rsidRPr="00206740" w:rsidP="00E1728D" w14:paraId="71A63B53" w14:textId="77777777">
      <w:pPr>
        <w:rPr>
          <w:rFonts w:cs="Arial"/>
          <w:b/>
          <w:sz w:val="20"/>
        </w:rPr>
      </w:pPr>
    </w:p>
    <w:p w:rsidR="00B34155" w:rsidRPr="00206740" w:rsidP="00E1728D" w14:paraId="113EE248" w14:textId="77777777">
      <w:pPr>
        <w:rPr>
          <w:rFonts w:cs="Arial"/>
          <w:b/>
        </w:rPr>
      </w:pPr>
      <w:r w:rsidRPr="00206740">
        <w:rPr>
          <w:rFonts w:cs="Arial"/>
          <w:b/>
        </w:rPr>
        <w:t>PURPOSE</w:t>
      </w:r>
    </w:p>
    <w:p w:rsidR="00B34155" w:rsidRPr="00206740" w:rsidP="00E1728D" w14:paraId="347B92D6" w14:textId="77777777">
      <w:pPr>
        <w:pStyle w:val="BodyText"/>
        <w:rPr>
          <w:b/>
        </w:rPr>
      </w:pPr>
    </w:p>
    <w:p w:rsidR="00B34155" w:rsidRPr="00206740" w:rsidP="00E1728D" w14:paraId="03BCFBCE" w14:textId="77777777">
      <w:pPr>
        <w:ind w:right="268"/>
        <w:jc w:val="both"/>
        <w:rPr>
          <w:rFonts w:cs="Arial"/>
          <w:sz w:val="20"/>
          <w:szCs w:val="20"/>
        </w:rPr>
      </w:pPr>
      <w:r w:rsidRPr="00206740">
        <w:rPr>
          <w:rFonts w:cs="Arial"/>
          <w:b/>
          <w:sz w:val="20"/>
          <w:szCs w:val="20"/>
        </w:rPr>
        <w:t>Use this application for the export or domestic transfer of live captive-held African elephants.</w:t>
      </w:r>
    </w:p>
    <w:p w:rsidR="00B34155" w:rsidP="00E1728D" w14:paraId="0414BC12" w14:textId="465D99F5">
      <w:pPr>
        <w:pStyle w:val="BodyText"/>
        <w:ind w:right="330"/>
      </w:pPr>
      <w:r w:rsidRPr="00206740">
        <w:t>This application covers activities involving the export and/or transport and/or interstate or foreign commerce of captive-held African elephants (</w:t>
      </w:r>
      <w:r w:rsidRPr="00206740">
        <w:rPr>
          <w:i/>
          <w:iCs/>
        </w:rPr>
        <w:t xml:space="preserve">Loxodonta </w:t>
      </w:r>
      <w:r w:rsidRPr="00206740">
        <w:rPr>
          <w:i/>
          <w:iCs/>
        </w:rPr>
        <w:t>africana</w:t>
      </w:r>
      <w:r w:rsidRPr="00206740">
        <w:t xml:space="preserve">). </w:t>
      </w:r>
      <w:r w:rsidRPr="00206740" w:rsidR="004502DD">
        <w:t xml:space="preserve"> </w:t>
      </w:r>
      <w:r w:rsidRPr="00206740">
        <w:t>This applies to both wild-sourced and captive-born African elephants.</w:t>
      </w:r>
      <w:r w:rsidRPr="00206740" w:rsidR="004502DD">
        <w:t xml:space="preserve"> </w:t>
      </w:r>
      <w:r w:rsidRPr="00206740">
        <w:t xml:space="preserve"> The African elephant is listed under the U.S. Endangered Species Act as</w:t>
      </w:r>
      <w:r w:rsidRPr="00206740">
        <w:rPr>
          <w:spacing w:val="1"/>
        </w:rPr>
        <w:t xml:space="preserve"> </w:t>
      </w:r>
      <w:r w:rsidRPr="00206740">
        <w:t xml:space="preserve">threatened with a special rule </w:t>
      </w:r>
      <w:hyperlink r:id="rId5">
        <w:r w:rsidRPr="00206740">
          <w:rPr>
            <w:b/>
            <w:bCs/>
            <w:u w:val="single" w:color="0000FF"/>
          </w:rPr>
          <w:t>[50 CFR 17.40(e)</w:t>
        </w:r>
        <w:r w:rsidRPr="00206740">
          <w:rPr>
            <w:u w:val="single" w:color="0000FF"/>
          </w:rPr>
          <w:t>].</w:t>
        </w:r>
        <w:r w:rsidRPr="00206740">
          <w:t xml:space="preserve"> </w:t>
        </w:r>
      </w:hyperlink>
      <w:r w:rsidRPr="00206740">
        <w:t xml:space="preserve"> </w:t>
      </w:r>
      <w:r w:rsidRPr="00206740" w:rsidR="004502DD">
        <w:t xml:space="preserve"> </w:t>
      </w:r>
      <w:r w:rsidRPr="00206740">
        <w:t>For these activities, the Service must make both an enhancement finding as well as the</w:t>
      </w:r>
      <w:r w:rsidRPr="00206740">
        <w:rPr>
          <w:spacing w:val="1"/>
        </w:rPr>
        <w:t xml:space="preserve"> </w:t>
      </w:r>
      <w:r w:rsidRPr="00206740">
        <w:t>CITES “appropriate</w:t>
      </w:r>
      <w:r w:rsidRPr="00206740">
        <w:rPr>
          <w:spacing w:val="-1"/>
        </w:rPr>
        <w:t xml:space="preserve"> </w:t>
      </w:r>
      <w:r w:rsidRPr="00206740">
        <w:t>and acceptable</w:t>
      </w:r>
      <w:r w:rsidRPr="00206740">
        <w:rPr>
          <w:spacing w:val="1"/>
        </w:rPr>
        <w:t xml:space="preserve"> </w:t>
      </w:r>
      <w:r w:rsidRPr="00206740">
        <w:t>destination”</w:t>
      </w:r>
      <w:r w:rsidRPr="00206740">
        <w:rPr>
          <w:spacing w:val="2"/>
        </w:rPr>
        <w:t xml:space="preserve"> </w:t>
      </w:r>
      <w:r w:rsidRPr="00206740">
        <w:t>annotation.</w:t>
      </w:r>
    </w:p>
    <w:p w:rsidR="00E1728D" w:rsidRPr="00206740" w:rsidP="00E1728D" w14:paraId="0FE81AE8" w14:textId="77777777">
      <w:pPr>
        <w:pStyle w:val="BodyText"/>
        <w:ind w:right="330"/>
      </w:pPr>
    </w:p>
    <w:p w:rsidR="00B34155" w:rsidP="00E1728D" w14:paraId="2A7FB4CA" w14:textId="565CF405">
      <w:pPr>
        <w:pStyle w:val="Heading1"/>
        <w:spacing w:before="0"/>
        <w:rPr>
          <w:rFonts w:cs="Arial"/>
          <w:b w:val="0"/>
          <w:bCs/>
        </w:rPr>
      </w:pPr>
      <w:r w:rsidRPr="00206740">
        <w:rPr>
          <w:rFonts w:cs="Arial"/>
        </w:rPr>
        <w:t>This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form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should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NOT be</w:t>
      </w:r>
      <w:r w:rsidRPr="00206740">
        <w:rPr>
          <w:rFonts w:cs="Arial"/>
          <w:spacing w:val="-3"/>
        </w:rPr>
        <w:t xml:space="preserve"> </w:t>
      </w:r>
      <w:r w:rsidRPr="00206740">
        <w:rPr>
          <w:rFonts w:cs="Arial"/>
        </w:rPr>
        <w:t>used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for:</w:t>
      </w:r>
    </w:p>
    <w:p w:rsidR="00E1728D" w:rsidRPr="00E1728D" w:rsidP="00E1728D" w14:paraId="470A576E" w14:textId="77777777"/>
    <w:p w:rsidR="00B34155" w:rsidRPr="00206740" w:rsidP="00E1728D" w14:paraId="00477058" w14:textId="6CA6C660">
      <w:pPr>
        <w:pStyle w:val="ListParagraph"/>
        <w:numPr>
          <w:ilvl w:val="0"/>
          <w:numId w:val="2"/>
        </w:numPr>
        <w:tabs>
          <w:tab w:val="left" w:pos="360"/>
        </w:tabs>
        <w:ind w:left="0" w:right="221" w:hanging="1"/>
        <w:rPr>
          <w:sz w:val="20"/>
          <w:szCs w:val="20"/>
        </w:rPr>
      </w:pPr>
      <w:r w:rsidRPr="00206740">
        <w:rPr>
          <w:sz w:val="20"/>
          <w:szCs w:val="20"/>
        </w:rPr>
        <w:t xml:space="preserve">The import of live African elephants, use </w:t>
      </w:r>
      <w:hyperlink r:id="rId6" w:history="1">
        <w:r w:rsidRPr="00206740">
          <w:rPr>
            <w:rStyle w:val="Hyperlink"/>
            <w:color w:val="auto"/>
            <w:sz w:val="20"/>
            <w:szCs w:val="20"/>
          </w:rPr>
          <w:t>Form 3-200-37f.</w:t>
        </w:r>
      </w:hyperlink>
      <w:r w:rsidRPr="00206740">
        <w:rPr>
          <w:rStyle w:val="Hyperlink"/>
          <w:color w:val="auto"/>
          <w:sz w:val="20"/>
          <w:szCs w:val="20"/>
        </w:rPr>
        <w:t xml:space="preserve"> </w:t>
      </w:r>
    </w:p>
    <w:p w:rsidR="00E1728D" w:rsidP="00E1728D" w14:paraId="235A482C" w14:textId="77777777">
      <w:pPr>
        <w:pStyle w:val="ListParagraph"/>
        <w:tabs>
          <w:tab w:val="left" w:pos="939"/>
          <w:tab w:val="left" w:pos="940"/>
        </w:tabs>
        <w:ind w:left="0" w:right="221" w:firstLine="0"/>
        <w:rPr>
          <w:bCs/>
          <w:sz w:val="20"/>
          <w:szCs w:val="20"/>
        </w:rPr>
      </w:pPr>
    </w:p>
    <w:p w:rsidR="00B34155" w:rsidRPr="00206740" w:rsidP="00E1728D" w14:paraId="4FAD93F8" w14:textId="72C8FB36">
      <w:pPr>
        <w:pStyle w:val="ListParagraph"/>
        <w:tabs>
          <w:tab w:val="left" w:pos="939"/>
          <w:tab w:val="left" w:pos="940"/>
        </w:tabs>
        <w:ind w:left="0" w:right="221" w:firstLine="0"/>
        <w:rPr>
          <w:sz w:val="20"/>
          <w:szCs w:val="20"/>
        </w:rPr>
      </w:pPr>
      <w:r w:rsidRPr="00206740">
        <w:rPr>
          <w:b/>
          <w:sz w:val="20"/>
          <w:szCs w:val="20"/>
        </w:rPr>
        <w:t>Please</w:t>
      </w:r>
      <w:r w:rsidRPr="00206740">
        <w:rPr>
          <w:b/>
          <w:spacing w:val="-3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review</w:t>
      </w:r>
      <w:r w:rsidRPr="00206740">
        <w:rPr>
          <w:b/>
          <w:spacing w:val="-2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the</w:t>
      </w:r>
      <w:r w:rsidRPr="00206740">
        <w:rPr>
          <w:b/>
          <w:spacing w:val="-5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complete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application</w:t>
      </w:r>
      <w:r w:rsidRPr="00206740">
        <w:rPr>
          <w:b/>
          <w:spacing w:val="-2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carefully</w:t>
      </w:r>
      <w:r w:rsidRPr="00206740">
        <w:rPr>
          <w:b/>
          <w:spacing w:val="-8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before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beginning.</w:t>
      </w:r>
      <w:r w:rsidRPr="00206740">
        <w:rPr>
          <w:b/>
          <w:spacing w:val="-2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Provide</w:t>
      </w:r>
      <w:r w:rsidRPr="00206740">
        <w:rPr>
          <w:b/>
          <w:spacing w:val="-3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complete</w:t>
      </w:r>
      <w:r w:rsidRPr="00206740">
        <w:rPr>
          <w:b/>
          <w:spacing w:val="-5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answers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to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all</w:t>
      </w:r>
      <w:r w:rsidRPr="00206740">
        <w:rPr>
          <w:b/>
          <w:spacing w:val="-5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the</w:t>
      </w:r>
      <w:r w:rsidRPr="00206740">
        <w:rPr>
          <w:b/>
          <w:spacing w:val="-5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questions</w:t>
      </w:r>
      <w:r w:rsidRPr="00206740">
        <w:rPr>
          <w:b/>
          <w:spacing w:val="1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 xml:space="preserve">on the application. </w:t>
      </w:r>
      <w:r w:rsidRPr="00206740" w:rsidR="00206740">
        <w:rPr>
          <w:b/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If a question is not applicable, answer with “N/A”. </w:t>
      </w:r>
      <w:r w:rsidRPr="00206740" w:rsidR="00206740">
        <w:rPr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If needed, use additional pieces of paper. </w:t>
      </w:r>
      <w:r w:rsidRPr="00206740" w:rsidR="00206740">
        <w:rPr>
          <w:sz w:val="20"/>
          <w:szCs w:val="20"/>
        </w:rPr>
        <w:t xml:space="preserve"> </w:t>
      </w:r>
      <w:r w:rsidRPr="00206740">
        <w:rPr>
          <w:sz w:val="20"/>
          <w:szCs w:val="20"/>
        </w:rPr>
        <w:t>On all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attachments or separate sheets you submit, indicate the application question number you are addressing. If you are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applying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more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than one</w:t>
      </w:r>
      <w:r w:rsidRPr="00206740">
        <w:rPr>
          <w:spacing w:val="3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be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sure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to answer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all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relevant questions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each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animal.</w:t>
      </w:r>
    </w:p>
    <w:p w:rsidR="00E1728D" w:rsidP="00E1728D" w14:paraId="41F4B5D8" w14:textId="77777777">
      <w:pPr>
        <w:pStyle w:val="BodyText"/>
      </w:pPr>
    </w:p>
    <w:p w:rsidR="00B34155" w:rsidRPr="00206740" w:rsidP="00E1728D" w14:paraId="4AF36F01" w14:textId="3BBFA39E">
      <w:pPr>
        <w:pStyle w:val="BodyText"/>
      </w:pPr>
      <w:r w:rsidRPr="00206740">
        <w:t>Please</w:t>
      </w:r>
      <w:r w:rsidRPr="00206740">
        <w:rPr>
          <w:spacing w:val="-4"/>
        </w:rPr>
        <w:t xml:space="preserve"> </w:t>
      </w:r>
      <w:r w:rsidRPr="00206740">
        <w:t>allow</w:t>
      </w:r>
      <w:r w:rsidRPr="00206740">
        <w:rPr>
          <w:spacing w:val="-3"/>
        </w:rPr>
        <w:t xml:space="preserve"> </w:t>
      </w:r>
      <w:r w:rsidRPr="00206740">
        <w:t>at</w:t>
      </w:r>
      <w:r w:rsidRPr="00206740">
        <w:rPr>
          <w:spacing w:val="-3"/>
        </w:rPr>
        <w:t xml:space="preserve"> </w:t>
      </w:r>
      <w:r w:rsidRPr="00206740">
        <w:t>least</w:t>
      </w:r>
      <w:r w:rsidRPr="00206740">
        <w:rPr>
          <w:spacing w:val="-3"/>
        </w:rPr>
        <w:t xml:space="preserve"> </w:t>
      </w:r>
      <w:r w:rsidRPr="00206740">
        <w:t>90</w:t>
      </w:r>
      <w:r w:rsidRPr="00206740">
        <w:rPr>
          <w:spacing w:val="-3"/>
        </w:rPr>
        <w:t xml:space="preserve"> </w:t>
      </w:r>
      <w:r w:rsidRPr="00206740">
        <w:t>days</w:t>
      </w:r>
      <w:r w:rsidRPr="00206740">
        <w:rPr>
          <w:spacing w:val="-2"/>
        </w:rPr>
        <w:t xml:space="preserve"> </w:t>
      </w:r>
      <w:r w:rsidRPr="00206740">
        <w:t>for</w:t>
      </w:r>
      <w:r w:rsidRPr="00206740">
        <w:rPr>
          <w:spacing w:val="-3"/>
        </w:rPr>
        <w:t xml:space="preserve"> </w:t>
      </w:r>
      <w:r w:rsidRPr="00206740">
        <w:t>the</w:t>
      </w:r>
      <w:r w:rsidRPr="00206740">
        <w:rPr>
          <w:spacing w:val="-3"/>
        </w:rPr>
        <w:t xml:space="preserve"> </w:t>
      </w:r>
      <w:r w:rsidRPr="00206740">
        <w:t>application</w:t>
      </w:r>
      <w:r w:rsidRPr="00206740">
        <w:rPr>
          <w:spacing w:val="-1"/>
        </w:rPr>
        <w:t xml:space="preserve"> </w:t>
      </w:r>
      <w:r w:rsidRPr="00206740">
        <w:t>to</w:t>
      </w:r>
      <w:r w:rsidRPr="00206740">
        <w:rPr>
          <w:spacing w:val="-1"/>
        </w:rPr>
        <w:t xml:space="preserve"> </w:t>
      </w:r>
      <w:r w:rsidRPr="00206740">
        <w:t>be</w:t>
      </w:r>
      <w:r w:rsidRPr="00206740">
        <w:rPr>
          <w:spacing w:val="-1"/>
        </w:rPr>
        <w:t xml:space="preserve"> </w:t>
      </w:r>
      <w:r w:rsidRPr="00206740">
        <w:t>processed.</w:t>
      </w:r>
    </w:p>
    <w:p w:rsidR="00B34155" w:rsidRPr="00206740" w:rsidP="00E1728D" w14:paraId="77F6456A" w14:textId="77777777">
      <w:pPr>
        <w:pStyle w:val="BodyText"/>
      </w:pPr>
    </w:p>
    <w:p w:rsidR="00B34155" w:rsidRPr="00206740" w:rsidP="00E1728D" w14:paraId="3DD1DB5C" w14:textId="63A1E329">
      <w:pPr>
        <w:pStyle w:val="ListParagraph"/>
        <w:numPr>
          <w:ilvl w:val="0"/>
          <w:numId w:val="1"/>
        </w:numPr>
        <w:tabs>
          <w:tab w:val="left" w:pos="940"/>
        </w:tabs>
        <w:ind w:left="720" w:right="305"/>
        <w:jc w:val="both"/>
        <w:rPr>
          <w:sz w:val="20"/>
          <w:szCs w:val="20"/>
        </w:rPr>
      </w:pPr>
      <w:r w:rsidRPr="00206740">
        <w:rPr>
          <w:sz w:val="20"/>
          <w:szCs w:val="20"/>
        </w:rPr>
        <w:t xml:space="preserve">Name and address where you wish the permit to be mailed, </w:t>
      </w:r>
      <w:r w:rsidRPr="00206740">
        <w:rPr>
          <w:b/>
          <w:sz w:val="20"/>
          <w:szCs w:val="20"/>
        </w:rPr>
        <w:t>if different from physical address</w:t>
      </w:r>
      <w:r w:rsidRPr="00206740">
        <w:rPr>
          <w:sz w:val="20"/>
          <w:szCs w:val="20"/>
        </w:rPr>
        <w:t>.</w:t>
      </w:r>
      <w:r w:rsidRPr="00206740" w:rsidR="00206740">
        <w:rPr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 If you would like</w:t>
      </w:r>
      <w:r w:rsidRPr="00206740">
        <w:rPr>
          <w:spacing w:val="-54"/>
          <w:sz w:val="20"/>
          <w:szCs w:val="20"/>
        </w:rPr>
        <w:t xml:space="preserve">  </w:t>
      </w:r>
      <w:r w:rsidRPr="00206740">
        <w:rPr>
          <w:sz w:val="20"/>
          <w:szCs w:val="20"/>
        </w:rPr>
        <w:t xml:space="preserve"> expedited shipping, please enclose a self-addressed, pre-paid, computer-generated, courier service airway bill.</w:t>
      </w:r>
      <w:r w:rsidRPr="00206740" w:rsidR="00206740">
        <w:rPr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 If</w:t>
      </w:r>
      <w:r w:rsidRPr="00206740">
        <w:rPr>
          <w:spacing w:val="-53"/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 unspecified,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all documents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will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be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mailed via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U.S. Postal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Service.</w:t>
      </w:r>
    </w:p>
    <w:p w:rsidR="00B34155" w:rsidRPr="00206740" w:rsidP="00E1728D" w14:paraId="36D928F8" w14:textId="77777777">
      <w:pPr>
        <w:pStyle w:val="ListParagraph"/>
        <w:tabs>
          <w:tab w:val="left" w:pos="940"/>
        </w:tabs>
        <w:ind w:left="0" w:right="305" w:firstLine="0"/>
        <w:jc w:val="both"/>
        <w:rPr>
          <w:sz w:val="20"/>
          <w:szCs w:val="20"/>
        </w:rPr>
      </w:pPr>
    </w:p>
    <w:p w:rsidR="00B34155" w:rsidRPr="00206740" w:rsidP="00E1728D" w14:paraId="4405960C" w14:textId="77777777">
      <w:pPr>
        <w:pStyle w:val="ListParagraph"/>
        <w:numPr>
          <w:ilvl w:val="0"/>
          <w:numId w:val="1"/>
        </w:numPr>
        <w:tabs>
          <w:tab w:val="left" w:pos="940"/>
        </w:tabs>
        <w:ind w:left="720"/>
        <w:rPr>
          <w:sz w:val="20"/>
          <w:szCs w:val="20"/>
        </w:rPr>
      </w:pPr>
      <w:r w:rsidRPr="00206740">
        <w:rPr>
          <w:sz w:val="20"/>
          <w:szCs w:val="20"/>
        </w:rPr>
        <w:t>Who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should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we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contact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if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we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have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questions about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application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(name,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phone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number,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e-mail)?</w:t>
      </w:r>
    </w:p>
    <w:p w:rsidR="00E1728D" w:rsidRPr="00E1728D" w:rsidP="00E1728D" w14:paraId="6FA383A8" w14:textId="77777777">
      <w:pPr>
        <w:tabs>
          <w:tab w:val="left" w:pos="940"/>
        </w:tabs>
        <w:ind w:right="525"/>
        <w:rPr>
          <w:sz w:val="20"/>
          <w:szCs w:val="20"/>
        </w:rPr>
      </w:pPr>
      <w:bookmarkStart w:id="3" w:name="_bookmark0"/>
      <w:bookmarkEnd w:id="3"/>
    </w:p>
    <w:p w:rsidR="00B34155" w:rsidRPr="00206740" w:rsidP="00E1728D" w14:paraId="255A300A" w14:textId="598F75B5">
      <w:pPr>
        <w:pStyle w:val="ListParagraph"/>
        <w:numPr>
          <w:ilvl w:val="0"/>
          <w:numId w:val="1"/>
        </w:numPr>
        <w:tabs>
          <w:tab w:val="left" w:pos="940"/>
        </w:tabs>
        <w:ind w:left="720" w:right="525"/>
        <w:rPr>
          <w:sz w:val="20"/>
          <w:szCs w:val="20"/>
        </w:rPr>
      </w:pPr>
      <w:r w:rsidRPr="00206740">
        <w:rPr>
          <w:sz w:val="20"/>
          <w:szCs w:val="20"/>
        </w:rPr>
        <w:t>Have you or any of the owners of the business (if applying as a business, corporation, or institution), been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assessed a civil penalty or convicted of any criminal provision of any statute or regulation relating to the activity</w:t>
      </w:r>
      <w:r w:rsidRPr="00206740">
        <w:rPr>
          <w:spacing w:val="-54"/>
          <w:sz w:val="20"/>
          <w:szCs w:val="20"/>
        </w:rPr>
        <w:t xml:space="preserve">  </w:t>
      </w:r>
      <w:r w:rsidRPr="00206740">
        <w:rPr>
          <w:sz w:val="20"/>
          <w:szCs w:val="20"/>
        </w:rPr>
        <w:t xml:space="preserve"> for which the application is filed; been convicted, or entered a plea of guilty or nolo contendere, for a felony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violation of the Lacey Act, the Migratory Bird Treaty Act, or the Bald and Golden Eagle Protection Act; forfeited </w:t>
      </w:r>
      <w:r w:rsidRPr="00206740">
        <w:rPr>
          <w:spacing w:val="-53"/>
          <w:sz w:val="20"/>
          <w:szCs w:val="20"/>
        </w:rPr>
        <w:t xml:space="preserve"> </w:t>
      </w:r>
      <w:r w:rsidRPr="00206740">
        <w:rPr>
          <w:sz w:val="20"/>
          <w:szCs w:val="20"/>
        </w:rPr>
        <w:t>collateral;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are currently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under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charges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violation of the laws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mentioned above?</w:t>
      </w:r>
    </w:p>
    <w:p w:rsidR="00E1728D" w:rsidRPr="00E1728D" w:rsidP="00E1728D" w14:paraId="3D621310" w14:textId="77777777">
      <w:pPr>
        <w:tabs>
          <w:tab w:val="left" w:pos="940"/>
        </w:tabs>
        <w:ind w:right="525"/>
        <w:rPr>
          <w:sz w:val="20"/>
          <w:szCs w:val="20"/>
        </w:rPr>
      </w:pPr>
    </w:p>
    <w:p w:rsidR="00B34155" w:rsidRPr="00206740" w:rsidP="00E1728D" w14:paraId="0FF1B5C5" w14:textId="6EFEBB3D">
      <w:pPr>
        <w:pStyle w:val="ListParagraph"/>
        <w:tabs>
          <w:tab w:val="left" w:pos="940"/>
        </w:tabs>
        <w:ind w:left="720" w:right="525" w:firstLine="0"/>
        <w:rPr>
          <w:sz w:val="20"/>
          <w:szCs w:val="20"/>
        </w:rPr>
      </w:pPr>
      <w:r w:rsidRPr="00206740">
        <w:rPr>
          <w:sz w:val="20"/>
          <w:szCs w:val="20"/>
        </w:rPr>
        <w:t>___ No</w:t>
      </w:r>
      <w:r w:rsidRPr="00206740">
        <w:rPr>
          <w:sz w:val="20"/>
          <w:szCs w:val="20"/>
        </w:rPr>
        <w:tab/>
        <w:t>___ Yes</w:t>
      </w:r>
    </w:p>
    <w:p w:rsidR="00E1728D" w:rsidP="00E1728D" w14:paraId="7A6DA233" w14:textId="77777777">
      <w:pPr>
        <w:pStyle w:val="BodyText"/>
        <w:ind w:right="221"/>
      </w:pPr>
    </w:p>
    <w:p w:rsidR="00B34155" w:rsidRPr="00206740" w:rsidP="00E1728D" w14:paraId="46D6FAA4" w14:textId="7682290C">
      <w:pPr>
        <w:pStyle w:val="BodyText"/>
        <w:ind w:left="720" w:right="221"/>
      </w:pPr>
      <w:r w:rsidRPr="00206740">
        <w:t>If</w:t>
      </w:r>
      <w:r w:rsidRPr="00206740">
        <w:rPr>
          <w:spacing w:val="1"/>
        </w:rPr>
        <w:t xml:space="preserve"> </w:t>
      </w:r>
      <w:r w:rsidRPr="00206740">
        <w:t>you</w:t>
      </w:r>
      <w:r w:rsidRPr="00206740">
        <w:rPr>
          <w:spacing w:val="-4"/>
        </w:rPr>
        <w:t xml:space="preserve"> </w:t>
      </w:r>
      <w:r w:rsidRPr="00206740">
        <w:t>answered</w:t>
      </w:r>
      <w:r w:rsidRPr="00206740">
        <w:rPr>
          <w:spacing w:val="-4"/>
        </w:rPr>
        <w:t xml:space="preserve"> </w:t>
      </w:r>
      <w:r w:rsidRPr="00206740">
        <w:t>“Yes”</w:t>
      </w:r>
      <w:r w:rsidRPr="00206740">
        <w:rPr>
          <w:spacing w:val="-3"/>
        </w:rPr>
        <w:t xml:space="preserve"> </w:t>
      </w:r>
      <w:r w:rsidRPr="00206740">
        <w:t>to</w:t>
      </w:r>
      <w:r w:rsidRPr="00206740">
        <w:rPr>
          <w:spacing w:val="-3"/>
        </w:rPr>
        <w:t xml:space="preserve"> </w:t>
      </w:r>
      <w:r w:rsidRPr="00206740">
        <w:t>Question</w:t>
      </w:r>
      <w:r w:rsidRPr="00206740">
        <w:rPr>
          <w:spacing w:val="-4"/>
        </w:rPr>
        <w:t xml:space="preserve"> </w:t>
      </w:r>
      <w:r w:rsidRPr="00206740">
        <w:t>3,</w:t>
      </w:r>
      <w:r w:rsidRPr="00206740">
        <w:rPr>
          <w:spacing w:val="-2"/>
        </w:rPr>
        <w:t xml:space="preserve"> </w:t>
      </w:r>
      <w:r w:rsidRPr="00206740">
        <w:t>provide:</w:t>
      </w:r>
      <w:r w:rsidRPr="00206740">
        <w:rPr>
          <w:spacing w:val="-2"/>
        </w:rPr>
        <w:t xml:space="preserve"> </w:t>
      </w:r>
      <w:r w:rsidRPr="00206740">
        <w:t>a)</w:t>
      </w:r>
      <w:r w:rsidRPr="00206740">
        <w:rPr>
          <w:spacing w:val="-3"/>
        </w:rPr>
        <w:t xml:space="preserve"> </w:t>
      </w:r>
      <w:r w:rsidRPr="00206740">
        <w:t>the</w:t>
      </w:r>
      <w:r w:rsidRPr="00206740">
        <w:rPr>
          <w:spacing w:val="-2"/>
        </w:rPr>
        <w:t xml:space="preserve"> </w:t>
      </w:r>
      <w:r w:rsidRPr="00206740">
        <w:t>individual’s</w:t>
      </w:r>
      <w:r w:rsidRPr="00206740">
        <w:rPr>
          <w:spacing w:val="-2"/>
        </w:rPr>
        <w:t xml:space="preserve"> </w:t>
      </w:r>
      <w:r w:rsidRPr="00206740">
        <w:t>name;</w:t>
      </w:r>
      <w:r w:rsidRPr="00206740">
        <w:rPr>
          <w:spacing w:val="-4"/>
        </w:rPr>
        <w:t xml:space="preserve"> </w:t>
      </w:r>
      <w:r w:rsidRPr="00206740">
        <w:t>b)</w:t>
      </w:r>
      <w:r w:rsidRPr="00206740">
        <w:rPr>
          <w:spacing w:val="-3"/>
        </w:rPr>
        <w:t xml:space="preserve"> </w:t>
      </w:r>
      <w:r w:rsidRPr="00206740">
        <w:t>date</w:t>
      </w:r>
      <w:r w:rsidRPr="00206740">
        <w:rPr>
          <w:spacing w:val="-2"/>
        </w:rPr>
        <w:t xml:space="preserve"> </w:t>
      </w:r>
      <w:r w:rsidRPr="00206740">
        <w:t>of</w:t>
      </w:r>
      <w:r w:rsidRPr="00206740">
        <w:rPr>
          <w:spacing w:val="-2"/>
        </w:rPr>
        <w:t xml:space="preserve"> </w:t>
      </w:r>
      <w:r w:rsidRPr="00206740">
        <w:t>charge;</w:t>
      </w:r>
      <w:r w:rsidRPr="00206740">
        <w:rPr>
          <w:spacing w:val="-3"/>
        </w:rPr>
        <w:t xml:space="preserve"> </w:t>
      </w:r>
      <w:r w:rsidRPr="00206740">
        <w:t>c)</w:t>
      </w:r>
      <w:r w:rsidRPr="00206740">
        <w:rPr>
          <w:spacing w:val="-3"/>
        </w:rPr>
        <w:t xml:space="preserve"> </w:t>
      </w:r>
      <w:r w:rsidRPr="00206740">
        <w:t>charge(s);</w:t>
      </w:r>
      <w:r w:rsidRPr="00206740">
        <w:rPr>
          <w:spacing w:val="-4"/>
        </w:rPr>
        <w:t xml:space="preserve"> </w:t>
      </w:r>
      <w:r w:rsidRPr="00206740">
        <w:t>d)</w:t>
      </w:r>
      <w:r w:rsidRPr="00206740">
        <w:rPr>
          <w:spacing w:val="-3"/>
        </w:rPr>
        <w:t xml:space="preserve"> </w:t>
      </w:r>
      <w:r w:rsidRPr="00206740">
        <w:t>location</w:t>
      </w:r>
      <w:r w:rsidRPr="00206740">
        <w:rPr>
          <w:spacing w:val="-52"/>
        </w:rPr>
        <w:t xml:space="preserve"> </w:t>
      </w:r>
      <w:r w:rsidRPr="00206740">
        <w:t>of incident; e) court, and f) action taken for each violation.</w:t>
      </w:r>
      <w:r w:rsidRPr="00206740">
        <w:rPr>
          <w:spacing w:val="1"/>
        </w:rPr>
        <w:t xml:space="preserve"> </w:t>
      </w:r>
      <w:r w:rsidRPr="00206740" w:rsidR="00206740">
        <w:rPr>
          <w:spacing w:val="1"/>
        </w:rPr>
        <w:t xml:space="preserve"> </w:t>
      </w:r>
      <w:r w:rsidRPr="00206740">
        <w:t>Please be aware that a “Yes” response does not</w:t>
      </w:r>
      <w:r w:rsidRPr="00206740">
        <w:rPr>
          <w:spacing w:val="1"/>
        </w:rPr>
        <w:t xml:space="preserve"> </w:t>
      </w:r>
      <w:r w:rsidRPr="00206740">
        <w:t>automatically</w:t>
      </w:r>
      <w:r w:rsidRPr="00206740">
        <w:rPr>
          <w:spacing w:val="-3"/>
        </w:rPr>
        <w:t xml:space="preserve"> </w:t>
      </w:r>
      <w:r w:rsidRPr="00206740">
        <w:t>disqualify you</w:t>
      </w:r>
      <w:r w:rsidRPr="00206740">
        <w:rPr>
          <w:spacing w:val="1"/>
        </w:rPr>
        <w:t xml:space="preserve"> </w:t>
      </w:r>
      <w:r w:rsidRPr="00206740">
        <w:t>from</w:t>
      </w:r>
      <w:r w:rsidRPr="00206740">
        <w:rPr>
          <w:spacing w:val="3"/>
        </w:rPr>
        <w:t xml:space="preserve"> </w:t>
      </w:r>
      <w:r w:rsidRPr="00206740">
        <w:t>obtaining</w:t>
      </w:r>
      <w:r w:rsidRPr="00206740">
        <w:rPr>
          <w:spacing w:val="1"/>
        </w:rPr>
        <w:t xml:space="preserve"> </w:t>
      </w:r>
      <w:r w:rsidRPr="00206740">
        <w:t>a</w:t>
      </w:r>
      <w:r w:rsidRPr="00206740">
        <w:rPr>
          <w:spacing w:val="-1"/>
        </w:rPr>
        <w:t xml:space="preserve"> </w:t>
      </w:r>
      <w:r w:rsidRPr="00206740">
        <w:t>permit.</w:t>
      </w:r>
    </w:p>
    <w:p w:rsidR="00B34155" w:rsidRPr="00206740" w:rsidP="00E1728D" w14:paraId="405A48A2" w14:textId="77777777">
      <w:pPr>
        <w:pStyle w:val="BodyText"/>
      </w:pPr>
    </w:p>
    <w:p w:rsidR="00B34155" w:rsidRPr="00206740" w:rsidP="00E1728D" w14:paraId="62A14DA2" w14:textId="77777777">
      <w:pPr>
        <w:pStyle w:val="ListParagraph"/>
        <w:numPr>
          <w:ilvl w:val="0"/>
          <w:numId w:val="1"/>
        </w:numPr>
        <w:tabs>
          <w:tab w:val="left" w:pos="940"/>
        </w:tabs>
        <w:ind w:left="720" w:hanging="361"/>
        <w:rPr>
          <w:sz w:val="20"/>
          <w:szCs w:val="20"/>
        </w:rPr>
      </w:pPr>
      <w:r w:rsidRPr="00206740">
        <w:rPr>
          <w:sz w:val="20"/>
          <w:szCs w:val="20"/>
        </w:rPr>
        <w:t>Type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activity</w:t>
      </w:r>
      <w:r w:rsidRPr="00206740">
        <w:rPr>
          <w:spacing w:val="-7"/>
          <w:sz w:val="20"/>
          <w:szCs w:val="20"/>
        </w:rPr>
        <w:t xml:space="preserve"> </w:t>
      </w:r>
      <w:r w:rsidRPr="00206740">
        <w:rPr>
          <w:sz w:val="20"/>
          <w:szCs w:val="20"/>
        </w:rPr>
        <w:t>requested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(check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appropriate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box):</w:t>
      </w:r>
    </w:p>
    <w:p w:rsidR="00B34155" w:rsidRPr="00206740" w:rsidP="00E1728D" w14:paraId="612C376F" w14:textId="77777777">
      <w:pPr>
        <w:pStyle w:val="ListParagraph"/>
        <w:tabs>
          <w:tab w:val="left" w:pos="940"/>
        </w:tabs>
        <w:ind w:left="720" w:firstLine="0"/>
        <w:rPr>
          <w:sz w:val="20"/>
          <w:szCs w:val="20"/>
        </w:rPr>
      </w:pPr>
      <w:r w:rsidRPr="00206740">
        <w:rPr>
          <w:sz w:val="20"/>
          <w:szCs w:val="20"/>
        </w:rPr>
        <w:t xml:space="preserve">___ </w:t>
      </w:r>
      <w:r w:rsidRPr="00206740">
        <w:rPr>
          <w:b/>
          <w:bCs/>
          <w:sz w:val="20"/>
          <w:szCs w:val="20"/>
        </w:rPr>
        <w:t>Export</w:t>
      </w:r>
    </w:p>
    <w:p w:rsidR="00B34155" w:rsidRPr="00206740" w:rsidP="00E1728D" w14:paraId="785799A1" w14:textId="01E7DFC4">
      <w:pPr>
        <w:pStyle w:val="ListParagraph"/>
        <w:tabs>
          <w:tab w:val="left" w:pos="940"/>
        </w:tabs>
        <w:ind w:left="720" w:firstLine="0"/>
        <w:rPr>
          <w:sz w:val="20"/>
          <w:szCs w:val="20"/>
        </w:rPr>
      </w:pPr>
      <w:r w:rsidRPr="00206740">
        <w:rPr>
          <w:sz w:val="20"/>
          <w:szCs w:val="20"/>
        </w:rPr>
        <w:t xml:space="preserve">___ </w:t>
      </w:r>
      <w:r w:rsidRPr="00206740">
        <w:rPr>
          <w:b/>
          <w:bCs/>
          <w:sz w:val="20"/>
          <w:szCs w:val="20"/>
        </w:rPr>
        <w:t>Interstate commerce or Transport</w:t>
      </w:r>
    </w:p>
    <w:p w:rsidR="00B34155" w:rsidRPr="00206740" w:rsidP="00E1728D" w14:paraId="37801275" w14:textId="4B506929">
      <w:pPr>
        <w:tabs>
          <w:tab w:val="left" w:pos="940"/>
        </w:tabs>
        <w:rPr>
          <w:rFonts w:cs="Arial"/>
          <w:sz w:val="20"/>
          <w:szCs w:val="20"/>
        </w:rPr>
      </w:pPr>
    </w:p>
    <w:p w:rsidR="00B34155" w:rsidRPr="00206740" w:rsidP="00E1728D" w14:paraId="2C3DC468" w14:textId="77777777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 xml:space="preserve">The current location of the animal(s) (if different from the physical address): </w:t>
      </w:r>
    </w:p>
    <w:p w:rsidR="00B34155" w:rsidRPr="00206740" w:rsidP="00E1728D" w14:paraId="58A4A56B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Name:</w:t>
      </w:r>
    </w:p>
    <w:p w:rsidR="00B34155" w:rsidRPr="00206740" w:rsidP="00E1728D" w14:paraId="3F6AD955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Address:</w:t>
      </w:r>
    </w:p>
    <w:p w:rsidR="00B34155" w:rsidRPr="00206740" w:rsidP="00E1728D" w14:paraId="01205518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City:</w:t>
      </w:r>
    </w:p>
    <w:p w:rsidR="00B34155" w:rsidRPr="00206740" w:rsidP="00E1728D" w14:paraId="506D2A92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State/Province:</w:t>
      </w:r>
    </w:p>
    <w:p w:rsidR="00B34155" w:rsidRPr="00206740" w:rsidP="00E1728D" w14:paraId="07070D5E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Postal Code:</w:t>
      </w:r>
    </w:p>
    <w:p w:rsidR="00E1728D" w:rsidP="00E1728D" w14:paraId="24FAB09C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Country:</w:t>
      </w:r>
      <w:bookmarkEnd w:id="2"/>
    </w:p>
    <w:p w:rsidR="00E1728D" w:rsidP="00E1728D" w14:paraId="02CC87B4" w14:textId="77777777">
      <w:pPr>
        <w:rPr>
          <w:rFonts w:cs="Arial"/>
          <w:sz w:val="20"/>
          <w:szCs w:val="20"/>
        </w:rPr>
      </w:pPr>
    </w:p>
    <w:p w:rsidR="00850D82" w:rsidRPr="00E1728D" w:rsidP="00E1728D" w14:paraId="12B88845" w14:textId="49DEC8DC">
      <w:pPr>
        <w:rPr>
          <w:rFonts w:cs="Arial"/>
          <w:sz w:val="20"/>
          <w:szCs w:val="20"/>
        </w:rPr>
      </w:pPr>
      <w:r w:rsidRPr="00206740">
        <w:rPr>
          <w:rFonts w:cs="Arial"/>
          <w:bCs/>
          <w:sz w:val="20"/>
          <w:szCs w:val="20"/>
        </w:rPr>
        <w:br w:type="page"/>
      </w:r>
    </w:p>
    <w:p w:rsidR="00B34155" w:rsidRPr="00206740" w:rsidP="00E1728D" w14:paraId="5A15B8FD" w14:textId="77777777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Provide name and physical address of the recipient:</w:t>
      </w:r>
    </w:p>
    <w:p w:rsidR="00B34155" w:rsidRPr="00206740" w:rsidP="00E1728D" w14:paraId="0E66B5E7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Name:</w:t>
      </w:r>
    </w:p>
    <w:p w:rsidR="00B34155" w:rsidRPr="00206740" w:rsidP="00E1728D" w14:paraId="155D194A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Address:</w:t>
      </w:r>
    </w:p>
    <w:p w:rsidR="00B34155" w:rsidRPr="00206740" w:rsidP="00E1728D" w14:paraId="2F9FF277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City:</w:t>
      </w:r>
    </w:p>
    <w:p w:rsidR="00B34155" w:rsidRPr="00206740" w:rsidP="00E1728D" w14:paraId="26259D1E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State/Province:</w:t>
      </w:r>
    </w:p>
    <w:p w:rsidR="00B34155" w:rsidRPr="00206740" w:rsidP="00E1728D" w14:paraId="16B083D8" w14:textId="77777777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Postal Code:</w:t>
      </w:r>
    </w:p>
    <w:p w:rsidR="00771C8E" w:rsidRPr="00206740" w:rsidP="00E1728D" w14:paraId="41618A56" w14:textId="0CBEA92C">
      <w:pPr>
        <w:ind w:left="720"/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t>Country:</w:t>
      </w:r>
    </w:p>
    <w:p w:rsidR="00B34155" w:rsidRPr="00206740" w:rsidP="00E1728D" w14:paraId="096CBD34" w14:textId="2BA31A8E">
      <w:pPr>
        <w:rPr>
          <w:rFonts w:cs="Arial"/>
          <w:sz w:val="20"/>
          <w:szCs w:val="20"/>
        </w:rPr>
      </w:pPr>
    </w:p>
    <w:p w:rsidR="00B34155" w:rsidRPr="00206740" w:rsidP="00E1728D" w14:paraId="786AC877" w14:textId="77777777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For each animal involved in the export/transport, provide the following information (you may use the table below):</w:t>
      </w:r>
    </w:p>
    <w:p w:rsidR="00B34155" w:rsidRPr="00206740" w:rsidP="00E1728D" w14:paraId="339973EB" w14:textId="77777777">
      <w:pPr>
        <w:rPr>
          <w:rFonts w:cs="Arial"/>
          <w:sz w:val="20"/>
          <w:szCs w:val="20"/>
        </w:rPr>
      </w:pPr>
    </w:p>
    <w:p w:rsidR="00B34155" w:rsidRPr="00206740" w:rsidP="00E1728D" w14:paraId="2100CD6C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Scientific name (genus, species, and if applicable, subspecies)</w:t>
      </w:r>
    </w:p>
    <w:p w:rsidR="00B34155" w:rsidRPr="00206740" w:rsidP="00E1728D" w14:paraId="36D573EA" w14:textId="77777777">
      <w:pPr>
        <w:ind w:left="1260"/>
        <w:rPr>
          <w:rFonts w:cs="Arial"/>
          <w:sz w:val="20"/>
          <w:szCs w:val="20"/>
        </w:rPr>
      </w:pPr>
    </w:p>
    <w:p w:rsidR="00B34155" w:rsidRPr="00206740" w:rsidP="00E1728D" w14:paraId="35CC9D05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Common name</w:t>
      </w:r>
    </w:p>
    <w:p w:rsidR="00B34155" w:rsidRPr="00206740" w:rsidP="00E1728D" w14:paraId="05B08776" w14:textId="77777777">
      <w:pPr>
        <w:ind w:left="1260"/>
        <w:rPr>
          <w:rFonts w:cs="Arial"/>
          <w:sz w:val="20"/>
          <w:szCs w:val="20"/>
        </w:rPr>
      </w:pPr>
    </w:p>
    <w:p w:rsidR="00B34155" w:rsidRPr="00206740" w:rsidP="00E1728D" w14:paraId="604967A6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Approximate birth date (mm/dd/yyyy)</w:t>
      </w:r>
    </w:p>
    <w:p w:rsidR="00B34155" w:rsidRPr="00206740" w:rsidP="00E1728D" w14:paraId="7B1A2477" w14:textId="77777777">
      <w:pPr>
        <w:ind w:left="1260"/>
        <w:rPr>
          <w:rFonts w:cs="Arial"/>
          <w:sz w:val="20"/>
          <w:szCs w:val="20"/>
        </w:rPr>
      </w:pPr>
    </w:p>
    <w:p w:rsidR="00B34155" w:rsidRPr="00206740" w:rsidP="00E1728D" w14:paraId="34F5EF47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Wild or captive-born</w:t>
      </w:r>
    </w:p>
    <w:p w:rsidR="00B34155" w:rsidRPr="00206740" w:rsidP="00E1728D" w14:paraId="59E94EFB" w14:textId="77777777">
      <w:pPr>
        <w:ind w:left="1260"/>
        <w:rPr>
          <w:rFonts w:cs="Arial"/>
          <w:sz w:val="20"/>
          <w:szCs w:val="20"/>
        </w:rPr>
      </w:pPr>
    </w:p>
    <w:p w:rsidR="00B34155" w:rsidRPr="00206740" w:rsidP="00E1728D" w14:paraId="6687EB5E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Quantity</w:t>
      </w:r>
    </w:p>
    <w:p w:rsidR="00B34155" w:rsidRPr="00206740" w:rsidP="00E1728D" w14:paraId="075D5C7A" w14:textId="77777777">
      <w:pPr>
        <w:ind w:left="1260"/>
        <w:rPr>
          <w:rFonts w:cs="Arial"/>
          <w:sz w:val="20"/>
          <w:szCs w:val="20"/>
        </w:rPr>
      </w:pPr>
    </w:p>
    <w:p w:rsidR="00B34155" w:rsidRPr="00206740" w:rsidP="00E1728D" w14:paraId="16216D8C" w14:textId="77777777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Sex (</w:t>
      </w:r>
      <w:r w:rsidRPr="00206740">
        <w:rPr>
          <w:sz w:val="20"/>
          <w:szCs w:val="20"/>
        </w:rPr>
        <w:t>males.females</w:t>
      </w:r>
      <w:r w:rsidRPr="00206740">
        <w:rPr>
          <w:sz w:val="20"/>
          <w:szCs w:val="20"/>
        </w:rPr>
        <w:t>, e.g., 10.2)</w:t>
      </w:r>
    </w:p>
    <w:p w:rsidR="00B34155" w:rsidRPr="00206740" w:rsidP="00E1728D" w14:paraId="561B28D6" w14:textId="77777777">
      <w:pPr>
        <w:pStyle w:val="ListParagraph"/>
        <w:ind w:left="1260" w:firstLine="0"/>
        <w:rPr>
          <w:sz w:val="20"/>
          <w:szCs w:val="20"/>
        </w:rPr>
      </w:pPr>
    </w:p>
    <w:p w:rsidR="00B34155" w:rsidRPr="00206740" w:rsidP="00E1728D" w14:paraId="2B3E88F0" w14:textId="6AFA82F0">
      <w:pPr>
        <w:pStyle w:val="ListParagraph"/>
        <w:numPr>
          <w:ilvl w:val="0"/>
          <w:numId w:val="4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Permanent markings or identification (microchip #, leg band #, tattoos, studbook #, etc.).</w:t>
      </w:r>
    </w:p>
    <w:p w:rsidR="00B34155" w:rsidRPr="00206740" w:rsidP="00E1728D" w14:paraId="277E324A" w14:textId="35953BE9">
      <w:pPr>
        <w:rPr>
          <w:rFonts w:cs="Arial"/>
          <w:sz w:val="20"/>
          <w:szCs w:val="20"/>
        </w:rPr>
      </w:pPr>
    </w:p>
    <w:tbl>
      <w:tblPr>
        <w:tblW w:w="10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1426"/>
        <w:gridCol w:w="1440"/>
        <w:gridCol w:w="1006"/>
        <w:gridCol w:w="944"/>
        <w:gridCol w:w="1292"/>
        <w:gridCol w:w="2686"/>
      </w:tblGrid>
      <w:tr w14:paraId="1FE1CF79" w14:textId="77777777" w:rsidTr="0063331D">
        <w:tblPrEx>
          <w:tblW w:w="107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6"/>
        </w:trPr>
        <w:tc>
          <w:tcPr>
            <w:tcW w:w="1920" w:type="dxa"/>
          </w:tcPr>
          <w:p w:rsidR="0063331D" w:rsidRPr="00206740" w:rsidP="00E1728D" w14:paraId="45E02D25" w14:textId="45520E37">
            <w:pPr>
              <w:pStyle w:val="TableParagraph"/>
              <w:ind w:left="107" w:right="121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63331D" w:rsidRPr="00206740" w:rsidP="00E1728D" w14:paraId="4430CACB" w14:textId="77777777">
            <w:pPr>
              <w:pStyle w:val="TableParagraph"/>
              <w:ind w:left="107" w:right="358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b. Common</w:t>
            </w:r>
            <w:r w:rsidRPr="00206740">
              <w:rPr>
                <w:spacing w:val="-47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Name</w:t>
            </w:r>
          </w:p>
        </w:tc>
        <w:tc>
          <w:tcPr>
            <w:tcW w:w="1440" w:type="dxa"/>
          </w:tcPr>
          <w:p w:rsidR="0063331D" w:rsidRPr="00206740" w:rsidP="00E1728D" w14:paraId="1EE0AC3C" w14:textId="77777777">
            <w:pPr>
              <w:pStyle w:val="TableParagraph"/>
              <w:ind w:left="107" w:right="102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c. Approximate</w:t>
            </w:r>
            <w:r w:rsidRPr="00206740">
              <w:rPr>
                <w:spacing w:val="-47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Birth Date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(mm/dd/yyyy)</w:t>
            </w:r>
          </w:p>
        </w:tc>
        <w:tc>
          <w:tcPr>
            <w:tcW w:w="1006" w:type="dxa"/>
          </w:tcPr>
          <w:p w:rsidR="0063331D" w:rsidRPr="00206740" w:rsidP="00E1728D" w14:paraId="2C3C2F26" w14:textId="77777777">
            <w:pPr>
              <w:pStyle w:val="TableParagraph"/>
              <w:ind w:left="107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d.</w:t>
            </w:r>
            <w:r w:rsidRPr="00206740">
              <w:rPr>
                <w:spacing w:val="-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Wild</w:t>
            </w:r>
          </w:p>
          <w:p w:rsidR="0063331D" w:rsidRPr="00206740" w:rsidP="00E1728D" w14:paraId="1BE984DF" w14:textId="77777777">
            <w:pPr>
              <w:pStyle w:val="TableParagraph"/>
              <w:ind w:left="107" w:right="214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(W) or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Captive-</w:t>
            </w:r>
            <w:r w:rsidRPr="00206740">
              <w:rPr>
                <w:spacing w:val="-47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born (C)</w:t>
            </w:r>
          </w:p>
        </w:tc>
        <w:tc>
          <w:tcPr>
            <w:tcW w:w="944" w:type="dxa"/>
          </w:tcPr>
          <w:p w:rsidR="0063331D" w:rsidRPr="00206740" w:rsidP="00E1728D" w14:paraId="689B1E19" w14:textId="77777777">
            <w:pPr>
              <w:pStyle w:val="TableParagraph"/>
              <w:ind w:left="107" w:right="136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e.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Quantity</w:t>
            </w:r>
          </w:p>
        </w:tc>
        <w:tc>
          <w:tcPr>
            <w:tcW w:w="1292" w:type="dxa"/>
          </w:tcPr>
          <w:p w:rsidR="0063331D" w:rsidRPr="00206740" w:rsidP="00E1728D" w14:paraId="21DEA30A" w14:textId="77777777">
            <w:pPr>
              <w:pStyle w:val="TableParagraph"/>
              <w:ind w:left="106" w:right="455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f. Sex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(male.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female.,</w:t>
            </w:r>
            <w:r w:rsidRPr="00206740">
              <w:rPr>
                <w:spacing w:val="-47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ex:1.0)</w:t>
            </w:r>
          </w:p>
        </w:tc>
        <w:tc>
          <w:tcPr>
            <w:tcW w:w="2686" w:type="dxa"/>
          </w:tcPr>
          <w:p w:rsidR="0063331D" w:rsidRPr="00206740" w:rsidP="00E1728D" w14:paraId="75217711" w14:textId="77777777">
            <w:pPr>
              <w:pStyle w:val="TableParagraph"/>
              <w:ind w:left="105" w:right="170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g. Permanent markings/ID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Information (e.g., microchip #,</w:t>
            </w:r>
            <w:r w:rsidRPr="00206740">
              <w:rPr>
                <w:spacing w:val="-47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leg band #, tattoos, studbook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#)</w:t>
            </w:r>
          </w:p>
        </w:tc>
      </w:tr>
      <w:tr w14:paraId="1B20C304" w14:textId="77777777" w:rsidTr="0063331D">
        <w:tblPrEx>
          <w:tblW w:w="107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920" w:type="dxa"/>
            <w:shd w:val="clear" w:color="auto" w:fill="A6A6A6"/>
          </w:tcPr>
          <w:p w:rsidR="0063331D" w:rsidRPr="00206740" w:rsidP="00E1728D" w14:paraId="34E11805" w14:textId="77777777">
            <w:pPr>
              <w:pStyle w:val="TableParagraph"/>
              <w:ind w:left="167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EXAMPLE:</w:t>
            </w:r>
          </w:p>
          <w:p w:rsidR="0063331D" w:rsidRPr="00206740" w:rsidP="00E1728D" w14:paraId="3A634119" w14:textId="77777777">
            <w:pPr>
              <w:pStyle w:val="TableParagraph"/>
              <w:ind w:left="167"/>
              <w:rPr>
                <w:i/>
                <w:sz w:val="18"/>
                <w:szCs w:val="18"/>
              </w:rPr>
            </w:pPr>
            <w:r w:rsidRPr="00206740">
              <w:rPr>
                <w:i/>
                <w:sz w:val="18"/>
                <w:szCs w:val="18"/>
              </w:rPr>
              <w:t>Pan</w:t>
            </w:r>
            <w:r w:rsidRPr="00206740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206740">
              <w:rPr>
                <w:i/>
                <w:sz w:val="18"/>
                <w:szCs w:val="18"/>
              </w:rPr>
              <w:t>troglodytes</w:t>
            </w:r>
          </w:p>
        </w:tc>
        <w:tc>
          <w:tcPr>
            <w:tcW w:w="1426" w:type="dxa"/>
            <w:shd w:val="clear" w:color="auto" w:fill="A6A6A6"/>
          </w:tcPr>
          <w:p w:rsidR="0063331D" w:rsidRPr="00206740" w:rsidP="00E1728D" w14:paraId="0CC5284A" w14:textId="77777777">
            <w:pPr>
              <w:pStyle w:val="TableParagraph"/>
              <w:ind w:left="167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Chimpanzee</w:t>
            </w:r>
          </w:p>
        </w:tc>
        <w:tc>
          <w:tcPr>
            <w:tcW w:w="1440" w:type="dxa"/>
            <w:shd w:val="clear" w:color="auto" w:fill="A6A6A6"/>
          </w:tcPr>
          <w:p w:rsidR="0063331D" w:rsidRPr="00206740" w:rsidP="00E1728D" w14:paraId="02A747F3" w14:textId="77777777">
            <w:pPr>
              <w:pStyle w:val="TableParagraph"/>
              <w:ind w:left="167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08/01/2006</w:t>
            </w:r>
          </w:p>
        </w:tc>
        <w:tc>
          <w:tcPr>
            <w:tcW w:w="1006" w:type="dxa"/>
            <w:shd w:val="clear" w:color="auto" w:fill="A6A6A6"/>
          </w:tcPr>
          <w:p w:rsidR="0063331D" w:rsidRPr="00206740" w:rsidP="00E1728D" w14:paraId="667FD711" w14:textId="77777777">
            <w:pPr>
              <w:pStyle w:val="TableParagraph"/>
              <w:ind w:left="167"/>
              <w:rPr>
                <w:sz w:val="18"/>
                <w:szCs w:val="18"/>
              </w:rPr>
            </w:pPr>
            <w:r w:rsidRPr="00206740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944" w:type="dxa"/>
            <w:shd w:val="clear" w:color="auto" w:fill="A6A6A6"/>
          </w:tcPr>
          <w:p w:rsidR="0063331D" w:rsidRPr="00206740" w:rsidP="00E1728D" w14:paraId="516AA44F" w14:textId="77777777">
            <w:pPr>
              <w:pStyle w:val="TableParagraph"/>
              <w:ind w:left="167"/>
              <w:rPr>
                <w:sz w:val="18"/>
                <w:szCs w:val="18"/>
              </w:rPr>
            </w:pPr>
            <w:r w:rsidRPr="00206740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92" w:type="dxa"/>
            <w:shd w:val="clear" w:color="auto" w:fill="A6A6A6"/>
          </w:tcPr>
          <w:p w:rsidR="0063331D" w:rsidRPr="00206740" w:rsidP="00E1728D" w14:paraId="032E4238" w14:textId="77777777">
            <w:pPr>
              <w:pStyle w:val="TableParagraph"/>
              <w:ind w:left="166" w:right="309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1.0</w:t>
            </w:r>
            <w:r w:rsidRPr="00206740">
              <w:rPr>
                <w:spacing w:val="-14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OR</w:t>
            </w:r>
            <w:r w:rsidRPr="00206740">
              <w:rPr>
                <w:spacing w:val="-52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male</w:t>
            </w:r>
          </w:p>
        </w:tc>
        <w:tc>
          <w:tcPr>
            <w:tcW w:w="2686" w:type="dxa"/>
            <w:shd w:val="clear" w:color="auto" w:fill="A6A6A6"/>
          </w:tcPr>
          <w:p w:rsidR="0063331D" w:rsidRPr="00206740" w:rsidP="00E1728D" w14:paraId="20AF17D1" w14:textId="77777777">
            <w:pPr>
              <w:pStyle w:val="TableParagraph"/>
              <w:ind w:left="165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Studbook#</w:t>
            </w:r>
            <w:r w:rsidRPr="00206740">
              <w:rPr>
                <w:spacing w:val="-5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152;</w:t>
            </w:r>
          </w:p>
          <w:p w:rsidR="0063331D" w:rsidRPr="00206740" w:rsidP="00E1728D" w14:paraId="78316C9D" w14:textId="77777777">
            <w:pPr>
              <w:pStyle w:val="TableParagraph"/>
              <w:ind w:left="165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Microchip#</w:t>
            </w:r>
            <w:r w:rsidRPr="00206740">
              <w:rPr>
                <w:spacing w:val="-7"/>
                <w:sz w:val="18"/>
                <w:szCs w:val="18"/>
              </w:rPr>
              <w:t xml:space="preserve"> </w:t>
            </w:r>
            <w:r w:rsidRPr="00206740">
              <w:rPr>
                <w:sz w:val="18"/>
                <w:szCs w:val="18"/>
              </w:rPr>
              <w:t>00056321-00</w:t>
            </w:r>
          </w:p>
        </w:tc>
      </w:tr>
      <w:tr w14:paraId="1C7F5466" w14:textId="77777777" w:rsidTr="0063331D">
        <w:tblPrEx>
          <w:tblW w:w="107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1920" w:type="dxa"/>
          </w:tcPr>
          <w:p w:rsidR="0063331D" w:rsidRPr="00206740" w:rsidP="00E1728D" w14:paraId="52E62D38" w14:textId="77777777">
            <w:pPr>
              <w:pStyle w:val="TableParagraph"/>
              <w:ind w:left="167" w:right="797"/>
              <w:rPr>
                <w:i/>
                <w:sz w:val="18"/>
                <w:szCs w:val="18"/>
              </w:rPr>
            </w:pPr>
            <w:r w:rsidRPr="00206740">
              <w:rPr>
                <w:i/>
                <w:spacing w:val="-1"/>
                <w:sz w:val="18"/>
                <w:szCs w:val="18"/>
              </w:rPr>
              <w:t>Loxodonta</w:t>
            </w:r>
            <w:r w:rsidRPr="00206740">
              <w:rPr>
                <w:i/>
                <w:spacing w:val="-53"/>
                <w:sz w:val="18"/>
                <w:szCs w:val="18"/>
              </w:rPr>
              <w:t xml:space="preserve"> </w:t>
            </w:r>
            <w:r w:rsidRPr="00206740">
              <w:rPr>
                <w:i/>
                <w:sz w:val="18"/>
                <w:szCs w:val="18"/>
              </w:rPr>
              <w:t>africana</w:t>
            </w:r>
          </w:p>
        </w:tc>
        <w:tc>
          <w:tcPr>
            <w:tcW w:w="1426" w:type="dxa"/>
          </w:tcPr>
          <w:p w:rsidR="0063331D" w:rsidRPr="00206740" w:rsidP="00E1728D" w14:paraId="6361A318" w14:textId="77777777">
            <w:pPr>
              <w:pStyle w:val="TableParagraph"/>
              <w:ind w:left="168" w:right="468"/>
              <w:rPr>
                <w:sz w:val="18"/>
                <w:szCs w:val="18"/>
              </w:rPr>
            </w:pPr>
            <w:r w:rsidRPr="00206740">
              <w:rPr>
                <w:sz w:val="18"/>
                <w:szCs w:val="18"/>
              </w:rPr>
              <w:t>African</w:t>
            </w:r>
            <w:r w:rsidRPr="00206740">
              <w:rPr>
                <w:spacing w:val="1"/>
                <w:sz w:val="18"/>
                <w:szCs w:val="18"/>
              </w:rPr>
              <w:t xml:space="preserve"> </w:t>
            </w:r>
            <w:r w:rsidRPr="00206740">
              <w:rPr>
                <w:spacing w:val="-1"/>
                <w:sz w:val="18"/>
                <w:szCs w:val="18"/>
              </w:rPr>
              <w:t>elephant</w:t>
            </w:r>
          </w:p>
        </w:tc>
        <w:tc>
          <w:tcPr>
            <w:tcW w:w="1440" w:type="dxa"/>
          </w:tcPr>
          <w:p w:rsidR="0063331D" w:rsidRPr="00206740" w:rsidP="00E1728D" w14:paraId="33BAC32F" w14:textId="7777777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63331D" w:rsidRPr="00206740" w:rsidP="00E1728D" w14:paraId="1EDEB865" w14:textId="7777777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63331D" w:rsidRPr="00206740" w:rsidP="00E1728D" w14:paraId="6154B7C2" w14:textId="7777777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63331D" w:rsidRPr="00206740" w:rsidP="00E1728D" w14:paraId="0A1A68BE" w14:textId="7777777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86" w:type="dxa"/>
          </w:tcPr>
          <w:p w:rsidR="0063331D" w:rsidRPr="00206740" w:rsidP="00E1728D" w14:paraId="3230FDA4" w14:textId="7777777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B34155" w:rsidRPr="00206740" w:rsidP="00E1728D" w14:paraId="39281E34" w14:textId="1CA3C1EE">
      <w:pPr>
        <w:rPr>
          <w:rFonts w:cs="Arial"/>
          <w:sz w:val="20"/>
          <w:szCs w:val="20"/>
        </w:rPr>
      </w:pPr>
    </w:p>
    <w:p w:rsidR="0063331D" w:rsidRPr="00206740" w:rsidP="00E1728D" w14:paraId="24B3ACA1" w14:textId="76ED8F45">
      <w:pPr>
        <w:pStyle w:val="Heading1"/>
        <w:spacing w:before="0"/>
        <w:rPr>
          <w:rFonts w:cs="Arial"/>
        </w:rPr>
      </w:pPr>
      <w:r w:rsidRPr="00206740">
        <w:rPr>
          <w:rFonts w:cs="Arial"/>
        </w:rPr>
        <w:t>Source</w:t>
      </w:r>
      <w:r w:rsidRPr="00206740">
        <w:rPr>
          <w:rFonts w:cs="Arial"/>
          <w:spacing w:val="-6"/>
        </w:rPr>
        <w:t xml:space="preserve"> </w:t>
      </w:r>
      <w:r w:rsidRPr="00206740">
        <w:rPr>
          <w:rFonts w:cs="Arial"/>
        </w:rPr>
        <w:t>of</w:t>
      </w:r>
      <w:r w:rsidRPr="00206740">
        <w:rPr>
          <w:rFonts w:cs="Arial"/>
          <w:spacing w:val="-5"/>
        </w:rPr>
        <w:t xml:space="preserve"> </w:t>
      </w:r>
      <w:r w:rsidRPr="00206740">
        <w:rPr>
          <w:rFonts w:cs="Arial"/>
        </w:rPr>
        <w:t>Specimen</w:t>
      </w:r>
    </w:p>
    <w:p w:rsidR="00BF4850" w:rsidRPr="00E1728D" w:rsidP="00E1728D" w14:paraId="5C213B92" w14:textId="77777777">
      <w:pPr>
        <w:rPr>
          <w:sz w:val="20"/>
          <w:szCs w:val="20"/>
        </w:rPr>
      </w:pPr>
    </w:p>
    <w:p w:rsidR="0063331D" w:rsidRPr="00206740" w:rsidP="00E1728D" w14:paraId="1BF259C8" w14:textId="129E409B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 xml:space="preserve">For each </w:t>
      </w:r>
      <w:r w:rsidRPr="00206740">
        <w:rPr>
          <w:b/>
          <w:bCs/>
          <w:sz w:val="20"/>
          <w:szCs w:val="20"/>
        </w:rPr>
        <w:t>captive-born animal</w:t>
      </w:r>
      <w:r w:rsidRPr="00206740">
        <w:rPr>
          <w:sz w:val="20"/>
          <w:szCs w:val="20"/>
        </w:rPr>
        <w:t>, provide a signed and dated statement from the breeder or other appropriate documentation (e.g. Species 360 report) that includes the following:</w:t>
      </w:r>
    </w:p>
    <w:p w:rsidR="0063331D" w:rsidRPr="00206740" w:rsidP="00E1728D" w14:paraId="3B6B1776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Scientific name (genus, species, and if applicable, subspecies),</w:t>
      </w:r>
    </w:p>
    <w:p w:rsidR="0063331D" w:rsidRPr="00206740" w:rsidP="00E1728D" w14:paraId="166FE07D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Common name,</w:t>
      </w:r>
    </w:p>
    <w:p w:rsidR="0063331D" w:rsidRPr="00206740" w:rsidP="00E1728D" w14:paraId="5D03CDFC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Name and address of the facility where the animal was bred and born,</w:t>
      </w:r>
    </w:p>
    <w:p w:rsidR="0063331D" w:rsidRPr="00206740" w:rsidP="00E1728D" w14:paraId="76022DB0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Birth date (mm/dd/yyyy),</w:t>
      </w:r>
    </w:p>
    <w:p w:rsidR="0063331D" w:rsidRPr="00206740" w:rsidP="00E1728D" w14:paraId="4C9F9D6A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Identification information (studbook #, tattoo, microchip, leg band #, etc.),</w:t>
      </w:r>
    </w:p>
    <w:p w:rsidR="0063331D" w:rsidRPr="00206740" w:rsidP="00E1728D" w14:paraId="2266DBAD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Name and address of the facility where the parental stock is located,</w:t>
      </w:r>
    </w:p>
    <w:p w:rsidR="0063331D" w:rsidRPr="00206740" w:rsidP="00E1728D" w14:paraId="5F065277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A statement from the breeder that the animal was bred and born at the breeder’s facility (including the facility’s name and address), and</w:t>
      </w:r>
    </w:p>
    <w:p w:rsidR="0063331D" w:rsidRPr="00206740" w:rsidP="00E1728D" w14:paraId="1096782C" w14:textId="7777777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 w:rsidRPr="00206740">
        <w:rPr>
          <w:sz w:val="20"/>
          <w:szCs w:val="20"/>
        </w:rPr>
        <w:t>If you are not the breeder, documentation demonstrating the history of transactions (e.g., chain of custody or ownership of the animal).</w:t>
      </w:r>
    </w:p>
    <w:p w:rsidR="0063331D" w:rsidRPr="00E1728D" w:rsidP="00E1728D" w14:paraId="778CFAC2" w14:textId="77777777">
      <w:pPr>
        <w:rPr>
          <w:sz w:val="20"/>
          <w:szCs w:val="20"/>
        </w:rPr>
      </w:pPr>
    </w:p>
    <w:p w:rsidR="0063331D" w:rsidRPr="00206740" w:rsidP="00E1728D" w14:paraId="767CEF51" w14:textId="77777777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 xml:space="preserve">For each animal that is </w:t>
      </w:r>
      <w:r w:rsidRPr="00206740">
        <w:rPr>
          <w:b/>
          <w:bCs/>
          <w:sz w:val="20"/>
          <w:szCs w:val="20"/>
        </w:rPr>
        <w:t>wild-sourced</w:t>
      </w:r>
      <w:r w:rsidRPr="00206740">
        <w:rPr>
          <w:sz w:val="20"/>
          <w:szCs w:val="20"/>
        </w:rPr>
        <w:t>, provide:</w:t>
      </w:r>
    </w:p>
    <w:p w:rsidR="0063331D" w:rsidRPr="00206740" w:rsidP="00E1728D" w14:paraId="31F5E698" w14:textId="77777777">
      <w:pPr>
        <w:pStyle w:val="ListParagraph"/>
        <w:numPr>
          <w:ilvl w:val="0"/>
          <w:numId w:val="6"/>
        </w:numPr>
        <w:ind w:left="1170" w:hanging="450"/>
        <w:rPr>
          <w:sz w:val="20"/>
          <w:szCs w:val="20"/>
        </w:rPr>
      </w:pPr>
      <w:r w:rsidRPr="00206740">
        <w:rPr>
          <w:sz w:val="20"/>
          <w:szCs w:val="20"/>
        </w:rPr>
        <w:t>Scientific name (genus, species, and if applicable, subspecies),</w:t>
      </w:r>
    </w:p>
    <w:p w:rsidR="0063331D" w:rsidRPr="00206740" w:rsidP="00E1728D" w14:paraId="419C2BE9" w14:textId="77777777">
      <w:pPr>
        <w:pStyle w:val="ListParagraph"/>
        <w:numPr>
          <w:ilvl w:val="0"/>
          <w:numId w:val="6"/>
        </w:numPr>
        <w:ind w:left="1170" w:hanging="450"/>
        <w:rPr>
          <w:sz w:val="20"/>
          <w:szCs w:val="20"/>
        </w:rPr>
      </w:pPr>
      <w:r w:rsidRPr="00206740">
        <w:rPr>
          <w:sz w:val="20"/>
          <w:szCs w:val="20"/>
        </w:rPr>
        <w:t>Common name,</w:t>
      </w:r>
    </w:p>
    <w:p w:rsidR="0063331D" w:rsidRPr="00206740" w:rsidP="00E1728D" w14:paraId="1F4D698E" w14:textId="77777777">
      <w:pPr>
        <w:pStyle w:val="ListParagraph"/>
        <w:numPr>
          <w:ilvl w:val="0"/>
          <w:numId w:val="6"/>
        </w:numPr>
        <w:ind w:left="1170" w:hanging="450"/>
        <w:rPr>
          <w:sz w:val="20"/>
          <w:szCs w:val="20"/>
        </w:rPr>
      </w:pPr>
      <w:r w:rsidRPr="00206740">
        <w:rPr>
          <w:sz w:val="20"/>
          <w:szCs w:val="20"/>
        </w:rPr>
        <w:t>If the animal was imported to the U.S., provide a copy of the permit authorizing the import of the elephant(s).</w:t>
      </w:r>
    </w:p>
    <w:p w:rsidR="00437DE7" w:rsidRPr="00206740" w:rsidP="00E1728D" w14:paraId="7C07983C" w14:textId="1F29CA91">
      <w:pPr>
        <w:rPr>
          <w:rFonts w:cs="Arial"/>
          <w:sz w:val="20"/>
          <w:szCs w:val="20"/>
        </w:rPr>
      </w:pPr>
      <w:r w:rsidRPr="00206740">
        <w:rPr>
          <w:rFonts w:cs="Arial"/>
          <w:sz w:val="20"/>
          <w:szCs w:val="20"/>
        </w:rPr>
        <w:br w:type="page"/>
      </w:r>
    </w:p>
    <w:p w:rsidR="00D27D3E" w:rsidRPr="00206740" w:rsidP="00E1728D" w14:paraId="10230A93" w14:textId="77777777">
      <w:pPr>
        <w:pStyle w:val="Heading1"/>
        <w:spacing w:before="0"/>
        <w:rPr>
          <w:rFonts w:cs="Arial"/>
        </w:rPr>
      </w:pPr>
      <w:r w:rsidRPr="00206740">
        <w:rPr>
          <w:rFonts w:cs="Arial"/>
        </w:rPr>
        <w:t>Description</w:t>
      </w:r>
      <w:r w:rsidRPr="00206740">
        <w:rPr>
          <w:rFonts w:cs="Arial"/>
          <w:spacing w:val="-5"/>
        </w:rPr>
        <w:t xml:space="preserve"> </w:t>
      </w:r>
      <w:r w:rsidRPr="00206740">
        <w:rPr>
          <w:rFonts w:cs="Arial"/>
        </w:rPr>
        <w:t>and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Justification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for</w:t>
      </w:r>
      <w:r w:rsidRPr="00206740">
        <w:rPr>
          <w:rFonts w:cs="Arial"/>
          <w:spacing w:val="-5"/>
        </w:rPr>
        <w:t xml:space="preserve"> </w:t>
      </w:r>
      <w:r w:rsidRPr="00206740">
        <w:rPr>
          <w:rFonts w:cs="Arial"/>
        </w:rPr>
        <w:t>Requested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Activity</w:t>
      </w:r>
    </w:p>
    <w:p w:rsidR="00D27D3E" w:rsidRPr="00206740" w:rsidP="00E1728D" w14:paraId="2B5960B3" w14:textId="77777777">
      <w:pPr>
        <w:pStyle w:val="BodyText"/>
        <w:ind w:left="220"/>
      </w:pPr>
    </w:p>
    <w:p w:rsidR="00D27D3E" w:rsidRPr="00206740" w:rsidP="00E1728D" w14:paraId="1EDF8ED1" w14:textId="77777777">
      <w:pPr>
        <w:pStyle w:val="ListParagraph"/>
        <w:numPr>
          <w:ilvl w:val="0"/>
          <w:numId w:val="7"/>
        </w:numPr>
        <w:ind w:left="720" w:right="278"/>
        <w:rPr>
          <w:sz w:val="20"/>
          <w:szCs w:val="20"/>
        </w:rPr>
      </w:pPr>
      <w:r w:rsidRPr="00206740">
        <w:rPr>
          <w:sz w:val="20"/>
        </w:rPr>
        <w:t xml:space="preserve">Please provide a detailed description on how the proposed activities will </w:t>
      </w:r>
      <w:r w:rsidRPr="00206740">
        <w:rPr>
          <w:b/>
          <w:sz w:val="20"/>
        </w:rPr>
        <w:t>enhance or benefit the wild</w:t>
      </w:r>
      <w:r w:rsidRPr="00206740">
        <w:rPr>
          <w:b/>
          <w:spacing w:val="1"/>
          <w:sz w:val="20"/>
        </w:rPr>
        <w:t xml:space="preserve"> </w:t>
      </w:r>
      <w:r w:rsidRPr="00206740">
        <w:rPr>
          <w:b/>
          <w:sz w:val="20"/>
        </w:rPr>
        <w:t>population</w:t>
      </w:r>
      <w:r w:rsidRPr="00206740">
        <w:rPr>
          <w:b/>
          <w:spacing w:val="-4"/>
          <w:sz w:val="20"/>
        </w:rPr>
        <w:t xml:space="preserve"> </w:t>
      </w:r>
      <w:r w:rsidRPr="00206740">
        <w:rPr>
          <w:b/>
          <w:sz w:val="20"/>
        </w:rPr>
        <w:t>within</w:t>
      </w:r>
      <w:r w:rsidRPr="00206740">
        <w:rPr>
          <w:b/>
          <w:spacing w:val="-4"/>
          <w:sz w:val="20"/>
        </w:rPr>
        <w:t xml:space="preserve"> </w:t>
      </w:r>
      <w:r w:rsidRPr="00206740">
        <w:rPr>
          <w:b/>
          <w:sz w:val="20"/>
        </w:rPr>
        <w:t>its</w:t>
      </w:r>
      <w:r w:rsidRPr="00206740">
        <w:rPr>
          <w:b/>
          <w:spacing w:val="-5"/>
          <w:sz w:val="20"/>
        </w:rPr>
        <w:t xml:space="preserve"> </w:t>
      </w:r>
      <w:r w:rsidRPr="00206740">
        <w:rPr>
          <w:b/>
          <w:sz w:val="20"/>
        </w:rPr>
        <w:t>native</w:t>
      </w:r>
      <w:r w:rsidRPr="00206740">
        <w:rPr>
          <w:b/>
          <w:spacing w:val="-5"/>
          <w:sz w:val="20"/>
        </w:rPr>
        <w:t xml:space="preserve"> </w:t>
      </w:r>
      <w:r w:rsidRPr="00206740">
        <w:rPr>
          <w:b/>
          <w:sz w:val="20"/>
        </w:rPr>
        <w:t>range</w:t>
      </w:r>
      <w:r w:rsidRPr="00206740">
        <w:rPr>
          <w:b/>
          <w:spacing w:val="-5"/>
          <w:sz w:val="20"/>
        </w:rPr>
        <w:t xml:space="preserve"> </w:t>
      </w:r>
      <w:r w:rsidRPr="00206740">
        <w:rPr>
          <w:sz w:val="20"/>
        </w:rPr>
        <w:t>(e.g.,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direct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indirect</w:t>
      </w:r>
      <w:r w:rsidRPr="00206740">
        <w:rPr>
          <w:spacing w:val="-4"/>
          <w:sz w:val="20"/>
        </w:rPr>
        <w:t xml:space="preserve"> </w:t>
      </w:r>
      <w:r w:rsidRPr="00206740">
        <w:rPr>
          <w:b/>
          <w:sz w:val="20"/>
        </w:rPr>
        <w:t>conservation</w:t>
      </w:r>
      <w:r w:rsidRPr="00206740">
        <w:rPr>
          <w:b/>
          <w:spacing w:val="-4"/>
          <w:sz w:val="20"/>
        </w:rPr>
        <w:t xml:space="preserve"> </w:t>
      </w:r>
      <w:r w:rsidRPr="00206740">
        <w:rPr>
          <w:b/>
          <w:sz w:val="20"/>
        </w:rPr>
        <w:t>efforts</w:t>
      </w:r>
      <w:r w:rsidRPr="00206740">
        <w:rPr>
          <w:sz w:val="20"/>
        </w:rPr>
        <w:t>)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provide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documentation</w:t>
      </w:r>
      <w:r w:rsidRPr="00206740">
        <w:rPr>
          <w:spacing w:val="-52"/>
          <w:sz w:val="20"/>
        </w:rPr>
        <w:t xml:space="preserve"> </w:t>
      </w:r>
      <w:r w:rsidRPr="00206740">
        <w:rPr>
          <w:sz w:val="20"/>
        </w:rPr>
        <w:t xml:space="preserve">(e.g., </w:t>
      </w:r>
      <w:r w:rsidRPr="00206740">
        <w:rPr>
          <w:b/>
          <w:sz w:val="20"/>
        </w:rPr>
        <w:t>signed memorandums of understanding</w:t>
      </w:r>
      <w:r w:rsidRPr="00206740">
        <w:rPr>
          <w:sz w:val="20"/>
        </w:rPr>
        <w:t xml:space="preserve">) demonstrating your commitment to supporting the program </w:t>
      </w:r>
      <w:r w:rsidRPr="00206740">
        <w:rPr>
          <w:spacing w:val="-53"/>
          <w:sz w:val="20"/>
        </w:rPr>
        <w:t xml:space="preserve"> </w:t>
      </w:r>
      <w:r w:rsidRPr="00206740">
        <w:rPr>
          <w:sz w:val="20"/>
        </w:rPr>
        <w:t>and how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the program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contributes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directly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species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identified in your application.</w:t>
      </w:r>
    </w:p>
    <w:p w:rsidR="00D27D3E" w:rsidRPr="00206740" w:rsidP="00E1728D" w14:paraId="0176AEF6" w14:textId="77777777">
      <w:pPr>
        <w:pStyle w:val="ListParagraph"/>
        <w:ind w:left="0" w:right="278" w:firstLine="0"/>
        <w:rPr>
          <w:sz w:val="20"/>
          <w:szCs w:val="20"/>
        </w:rPr>
      </w:pPr>
    </w:p>
    <w:p w:rsidR="00D27D3E" w:rsidRPr="00206740" w:rsidP="00E1728D" w14:paraId="4122CE56" w14:textId="77777777">
      <w:pPr>
        <w:pStyle w:val="ListParagraph"/>
        <w:numPr>
          <w:ilvl w:val="0"/>
          <w:numId w:val="10"/>
        </w:numPr>
        <w:ind w:left="720"/>
        <w:rPr>
          <w:sz w:val="20"/>
          <w:szCs w:val="20"/>
        </w:rPr>
      </w:pPr>
      <w:r w:rsidRPr="00206740">
        <w:rPr>
          <w:b/>
          <w:bCs/>
          <w:sz w:val="20"/>
          <w:szCs w:val="20"/>
        </w:rPr>
        <w:t>If</w:t>
      </w:r>
      <w:r w:rsidRPr="00206740">
        <w:rPr>
          <w:b/>
          <w:bCs/>
          <w:spacing w:val="-6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conservation</w:t>
      </w:r>
      <w:r w:rsidRPr="00206740">
        <w:rPr>
          <w:b/>
          <w:bCs/>
          <w:spacing w:val="-5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education</w:t>
      </w:r>
      <w:r w:rsidRPr="00206740">
        <w:rPr>
          <w:b/>
          <w:bCs/>
          <w:spacing w:val="-3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and/or</w:t>
      </w:r>
      <w:r w:rsidRPr="00206740">
        <w:rPr>
          <w:b/>
          <w:bCs/>
          <w:spacing w:val="-7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zoological</w:t>
      </w:r>
      <w:r w:rsidRPr="00206740">
        <w:rPr>
          <w:b/>
          <w:bCs/>
          <w:spacing w:val="-4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display,</w:t>
      </w:r>
      <w:r w:rsidRPr="00206740">
        <w:rPr>
          <w:b/>
          <w:bCs/>
          <w:spacing w:val="-6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provide</w:t>
      </w:r>
      <w:r w:rsidRPr="00206740">
        <w:rPr>
          <w:sz w:val="20"/>
          <w:szCs w:val="20"/>
        </w:rPr>
        <w:t>:</w:t>
      </w:r>
    </w:p>
    <w:p w:rsidR="00D27D3E" w:rsidRPr="00206740" w:rsidP="00E1728D" w14:paraId="6F529135" w14:textId="77777777">
      <w:pPr>
        <w:pStyle w:val="ListParagraph"/>
        <w:numPr>
          <w:ilvl w:val="1"/>
          <w:numId w:val="8"/>
        </w:numPr>
        <w:tabs>
          <w:tab w:val="left" w:pos="1980"/>
        </w:tabs>
        <w:ind w:left="1080" w:hanging="360"/>
        <w:rPr>
          <w:sz w:val="20"/>
        </w:rPr>
      </w:pPr>
      <w:r w:rsidRPr="00206740">
        <w:rPr>
          <w:sz w:val="20"/>
        </w:rPr>
        <w:t>Objectives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proposed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activity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in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support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education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program,</w:t>
      </w:r>
    </w:p>
    <w:p w:rsidR="00D27D3E" w:rsidRPr="00206740" w:rsidP="00E1728D" w14:paraId="4D998CFF" w14:textId="77777777">
      <w:pPr>
        <w:pStyle w:val="ListParagraph"/>
        <w:numPr>
          <w:ilvl w:val="1"/>
          <w:numId w:val="8"/>
        </w:numPr>
        <w:tabs>
          <w:tab w:val="left" w:pos="1661"/>
        </w:tabs>
        <w:ind w:left="1080" w:right="271"/>
        <w:rPr>
          <w:sz w:val="20"/>
        </w:rPr>
      </w:pPr>
      <w:r w:rsidRPr="00206740">
        <w:rPr>
          <w:sz w:val="20"/>
        </w:rPr>
        <w:t>Copies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educational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materials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(e.g.,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handouts,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text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signage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public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presentations),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incorporating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52"/>
          <w:sz w:val="20"/>
        </w:rPr>
        <w:t xml:space="preserve"> </w:t>
      </w:r>
      <w:r w:rsidRPr="00206740">
        <w:rPr>
          <w:sz w:val="20"/>
        </w:rPr>
        <w:t>following information:</w:t>
      </w:r>
    </w:p>
    <w:p w:rsidR="00D27D3E" w:rsidRPr="00206740" w:rsidP="00E1728D" w14:paraId="16C2FE76" w14:textId="77777777">
      <w:pPr>
        <w:pStyle w:val="ListParagraph"/>
        <w:numPr>
          <w:ilvl w:val="2"/>
          <w:numId w:val="8"/>
        </w:numPr>
        <w:ind w:left="1530" w:hanging="286"/>
        <w:jc w:val="left"/>
      </w:pPr>
      <w:r w:rsidRPr="00206740">
        <w:rPr>
          <w:sz w:val="20"/>
        </w:rPr>
        <w:t>Status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in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wild</w:t>
      </w:r>
    </w:p>
    <w:p w:rsidR="00D27D3E" w:rsidRPr="00206740" w:rsidP="00E1728D" w14:paraId="51A8B6F4" w14:textId="77777777">
      <w:pPr>
        <w:pStyle w:val="ListParagraph"/>
        <w:numPr>
          <w:ilvl w:val="2"/>
          <w:numId w:val="8"/>
        </w:numPr>
        <w:ind w:left="1530" w:hanging="337"/>
        <w:jc w:val="left"/>
      </w:pPr>
      <w:r w:rsidRPr="00206740">
        <w:rPr>
          <w:sz w:val="20"/>
        </w:rPr>
        <w:t>Current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threats</w:t>
      </w:r>
    </w:p>
    <w:p w:rsidR="00D27D3E" w:rsidRPr="00206740" w:rsidP="00E1728D" w14:paraId="507F906C" w14:textId="77777777">
      <w:pPr>
        <w:pStyle w:val="ListParagraph"/>
        <w:numPr>
          <w:ilvl w:val="2"/>
          <w:numId w:val="8"/>
        </w:numPr>
        <w:ind w:left="1530" w:hanging="387"/>
        <w:jc w:val="left"/>
      </w:pPr>
      <w:r w:rsidRPr="00206740">
        <w:rPr>
          <w:sz w:val="20"/>
        </w:rPr>
        <w:t>Conservation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efforts</w:t>
      </w:r>
    </w:p>
    <w:p w:rsidR="00D27D3E" w:rsidRPr="00206740" w:rsidP="00E1728D" w14:paraId="48D45AA6" w14:textId="77777777">
      <w:pPr>
        <w:pStyle w:val="BodyText"/>
        <w:rPr>
          <w:sz w:val="24"/>
        </w:rPr>
      </w:pPr>
    </w:p>
    <w:p w:rsidR="00D27D3E" w:rsidRPr="00206740" w:rsidP="00E1728D" w14:paraId="15A65CDC" w14:textId="77777777">
      <w:pPr>
        <w:pStyle w:val="ListParagraph"/>
        <w:numPr>
          <w:ilvl w:val="0"/>
          <w:numId w:val="10"/>
        </w:numPr>
        <w:ind w:left="720"/>
        <w:rPr>
          <w:b/>
          <w:bCs/>
          <w:sz w:val="20"/>
          <w:szCs w:val="20"/>
        </w:rPr>
      </w:pPr>
      <w:r w:rsidRPr="00206740">
        <w:rPr>
          <w:b/>
          <w:bCs/>
          <w:sz w:val="20"/>
          <w:szCs w:val="20"/>
        </w:rPr>
        <w:t>If</w:t>
      </w:r>
      <w:r w:rsidRPr="00206740">
        <w:rPr>
          <w:b/>
          <w:bCs/>
          <w:spacing w:val="-4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captive</w:t>
      </w:r>
      <w:r w:rsidRPr="00206740">
        <w:rPr>
          <w:b/>
          <w:bCs/>
          <w:spacing w:val="-5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propagation</w:t>
      </w:r>
      <w:r w:rsidRPr="00206740">
        <w:rPr>
          <w:b/>
          <w:bCs/>
          <w:spacing w:val="-4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for</w:t>
      </w:r>
      <w:r w:rsidRPr="00206740">
        <w:rPr>
          <w:b/>
          <w:bCs/>
          <w:spacing w:val="-3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the</w:t>
      </w:r>
      <w:r w:rsidRPr="00206740">
        <w:rPr>
          <w:b/>
          <w:bCs/>
          <w:spacing w:val="-5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conservation</w:t>
      </w:r>
      <w:r w:rsidRPr="00206740">
        <w:rPr>
          <w:b/>
          <w:bCs/>
          <w:spacing w:val="-4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and</w:t>
      </w:r>
      <w:r w:rsidRPr="00206740">
        <w:rPr>
          <w:b/>
          <w:bCs/>
          <w:spacing w:val="-2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survival</w:t>
      </w:r>
      <w:r w:rsidRPr="00206740">
        <w:rPr>
          <w:b/>
          <w:bCs/>
          <w:spacing w:val="-3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of</w:t>
      </w:r>
      <w:r w:rsidRPr="00206740">
        <w:rPr>
          <w:b/>
          <w:bCs/>
          <w:spacing w:val="-4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the</w:t>
      </w:r>
      <w:r w:rsidRPr="00206740">
        <w:rPr>
          <w:b/>
          <w:bCs/>
          <w:spacing w:val="-5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species,</w:t>
      </w:r>
      <w:r w:rsidRPr="00206740">
        <w:rPr>
          <w:b/>
          <w:bCs/>
          <w:spacing w:val="-3"/>
          <w:sz w:val="20"/>
          <w:szCs w:val="20"/>
        </w:rPr>
        <w:t xml:space="preserve"> </w:t>
      </w:r>
      <w:r w:rsidRPr="00206740">
        <w:rPr>
          <w:b/>
          <w:bCs/>
          <w:sz w:val="20"/>
          <w:szCs w:val="20"/>
        </w:rPr>
        <w:t>provide:</w:t>
      </w:r>
    </w:p>
    <w:p w:rsidR="00D27D3E" w:rsidRPr="00206740" w:rsidP="00E1728D" w14:paraId="2A45337F" w14:textId="77777777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206740">
        <w:rPr>
          <w:sz w:val="20"/>
        </w:rPr>
        <w:t>A description of how the species will be propagated (e.g., artificial insemination, natural breeding</w:t>
      </w:r>
      <w:r w:rsidRPr="00206740">
        <w:rPr>
          <w:spacing w:val="-54"/>
          <w:sz w:val="20"/>
        </w:rPr>
        <w:t xml:space="preserve"> </w:t>
      </w:r>
      <w:r w:rsidRPr="00206740">
        <w:rPr>
          <w:sz w:val="20"/>
        </w:rPr>
        <w:t>pairs/groups),</w:t>
      </w:r>
    </w:p>
    <w:p w:rsidR="00D27D3E" w:rsidRPr="00206740" w:rsidP="00E1728D" w14:paraId="3BD5653B" w14:textId="64045EF3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206740">
        <w:rPr>
          <w:sz w:val="20"/>
        </w:rPr>
        <w:t>Documentation showing your participation in an established breeding program, including name of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program,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program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coordinator,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breeding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guidelines/agreements,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list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program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participants,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other</w:t>
      </w:r>
      <w:r w:rsidRPr="00206740" w:rsidR="00206740">
        <w:rPr>
          <w:sz w:val="20"/>
        </w:rPr>
        <w:t xml:space="preserve"> </w:t>
      </w:r>
      <w:r w:rsidRPr="00206740">
        <w:rPr>
          <w:spacing w:val="-53"/>
          <w:sz w:val="20"/>
        </w:rPr>
        <w:t xml:space="preserve"> </w:t>
      </w:r>
      <w:r w:rsidRPr="00206740">
        <w:rPr>
          <w:sz w:val="20"/>
        </w:rPr>
        <w:t>relevant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program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information.</w:t>
      </w:r>
    </w:p>
    <w:p w:rsidR="00D27D3E" w:rsidRPr="00206740" w:rsidP="00E1728D" w14:paraId="049956F6" w14:textId="77777777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206740">
        <w:rPr>
          <w:sz w:val="20"/>
        </w:rPr>
        <w:t>A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copy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your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breeding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protocol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including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information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regarding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separation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mother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young,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use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53"/>
          <w:sz w:val="20"/>
        </w:rPr>
        <w:t xml:space="preserve">    </w:t>
      </w:r>
      <w:r w:rsidRPr="00206740">
        <w:rPr>
          <w:sz w:val="20"/>
        </w:rPr>
        <w:t xml:space="preserve"> cameras,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etc.</w:t>
      </w:r>
    </w:p>
    <w:p w:rsidR="00D27D3E" w:rsidRPr="00206740" w:rsidP="00E1728D" w14:paraId="31A0C285" w14:textId="0A1CE2FD">
      <w:pPr>
        <w:pStyle w:val="ListParagraph"/>
        <w:numPr>
          <w:ilvl w:val="1"/>
          <w:numId w:val="9"/>
        </w:numPr>
        <w:ind w:left="1080"/>
        <w:rPr>
          <w:b/>
          <w:bCs/>
          <w:sz w:val="20"/>
          <w:szCs w:val="20"/>
        </w:rPr>
      </w:pPr>
      <w:r w:rsidRPr="00206740">
        <w:rPr>
          <w:sz w:val="20"/>
        </w:rPr>
        <w:t>How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your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breeding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stock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is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managed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maintain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genetic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vitality,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including:</w:t>
      </w:r>
    </w:p>
    <w:p w:rsidR="0029588C" w:rsidRPr="00206740" w:rsidP="00E1728D" w14:paraId="38BA7296" w14:textId="244EE626">
      <w:pPr>
        <w:pStyle w:val="ListParagraph"/>
        <w:numPr>
          <w:ilvl w:val="2"/>
          <w:numId w:val="8"/>
        </w:numPr>
        <w:ind w:left="1530"/>
        <w:jc w:val="left"/>
        <w:rPr>
          <w:sz w:val="20"/>
        </w:rPr>
      </w:pPr>
      <w:r w:rsidRPr="00206740">
        <w:rPr>
          <w:sz w:val="20"/>
        </w:rPr>
        <w:t>avoidance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inbreeding,</w:t>
      </w:r>
    </w:p>
    <w:p w:rsidR="00D27D3E" w:rsidRPr="00206740" w:rsidP="00E1728D" w14:paraId="7050E968" w14:textId="6F3E0108">
      <w:pPr>
        <w:pStyle w:val="ListParagraph"/>
        <w:numPr>
          <w:ilvl w:val="2"/>
          <w:numId w:val="8"/>
        </w:numPr>
        <w:ind w:left="1530"/>
        <w:jc w:val="left"/>
        <w:rPr>
          <w:sz w:val="20"/>
        </w:rPr>
      </w:pPr>
      <w:r w:rsidRPr="00206740">
        <w:rPr>
          <w:sz w:val="20"/>
        </w:rPr>
        <w:t>considerations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average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kinship,</w:t>
      </w:r>
    </w:p>
    <w:p w:rsidR="00D27D3E" w:rsidRPr="00206740" w:rsidP="00E1728D" w14:paraId="6B172BD9" w14:textId="77777777">
      <w:pPr>
        <w:pStyle w:val="ListParagraph"/>
        <w:numPr>
          <w:ilvl w:val="2"/>
          <w:numId w:val="8"/>
        </w:numPr>
        <w:ind w:left="1530"/>
        <w:jc w:val="left"/>
        <w:rPr>
          <w:sz w:val="20"/>
        </w:rPr>
      </w:pPr>
      <w:r w:rsidRPr="00206740">
        <w:rPr>
          <w:sz w:val="20"/>
        </w:rPr>
        <w:t>differences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in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paternal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maternal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average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blood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relationships/relatedness,</w:t>
      </w:r>
    </w:p>
    <w:p w:rsidR="00D27D3E" w:rsidRPr="00206740" w:rsidP="00E1728D" w14:paraId="72FA016A" w14:textId="77777777">
      <w:pPr>
        <w:pStyle w:val="ListParagraph"/>
        <w:numPr>
          <w:ilvl w:val="2"/>
          <w:numId w:val="8"/>
        </w:numPr>
        <w:ind w:left="1530"/>
        <w:jc w:val="left"/>
        <w:rPr>
          <w:sz w:val="20"/>
        </w:rPr>
      </w:pPr>
      <w:r w:rsidRPr="00206740">
        <w:rPr>
          <w:sz w:val="20"/>
        </w:rPr>
        <w:t>carrying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capacity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your facility,</w:t>
      </w:r>
    </w:p>
    <w:p w:rsidR="00D27D3E" w:rsidRPr="00206740" w:rsidP="00E1728D" w14:paraId="7C153AC3" w14:textId="77777777">
      <w:pPr>
        <w:pStyle w:val="ListParagraph"/>
        <w:numPr>
          <w:ilvl w:val="2"/>
          <w:numId w:val="8"/>
        </w:numPr>
        <w:ind w:left="1530"/>
        <w:jc w:val="left"/>
        <w:rPr>
          <w:sz w:val="20"/>
        </w:rPr>
      </w:pPr>
      <w:r w:rsidRPr="00206740">
        <w:rPr>
          <w:sz w:val="20"/>
        </w:rPr>
        <w:t>disposition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progeny.</w:t>
      </w:r>
    </w:p>
    <w:p w:rsidR="00D27D3E" w:rsidRPr="00206740" w:rsidP="00E1728D" w14:paraId="1AA969EA" w14:textId="3C228351">
      <w:pPr>
        <w:rPr>
          <w:rFonts w:cs="Arial"/>
          <w:sz w:val="20"/>
          <w:szCs w:val="20"/>
        </w:rPr>
      </w:pPr>
    </w:p>
    <w:p w:rsidR="005A13EE" w:rsidRPr="00206740" w:rsidP="00E1728D" w14:paraId="216E24D8" w14:textId="77777777">
      <w:pPr>
        <w:pStyle w:val="ListParagraph"/>
        <w:numPr>
          <w:ilvl w:val="0"/>
          <w:numId w:val="12"/>
        </w:numPr>
        <w:ind w:left="1080"/>
        <w:rPr>
          <w:sz w:val="20"/>
        </w:rPr>
      </w:pPr>
      <w:r w:rsidRPr="00206740">
        <w:rPr>
          <w:sz w:val="20"/>
        </w:rPr>
        <w:t>Plans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agreements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for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future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re-introduction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(</w:t>
      </w:r>
      <w:r w:rsidRPr="00206740">
        <w:rPr>
          <w:i/>
          <w:sz w:val="20"/>
        </w:rPr>
        <w:t>if</w:t>
      </w:r>
      <w:r w:rsidRPr="00206740">
        <w:rPr>
          <w:i/>
          <w:spacing w:val="-4"/>
          <w:sz w:val="20"/>
        </w:rPr>
        <w:t xml:space="preserve"> </w:t>
      </w:r>
      <w:r w:rsidRPr="00206740">
        <w:rPr>
          <w:i/>
          <w:sz w:val="20"/>
        </w:rPr>
        <w:t>applicable</w:t>
      </w:r>
      <w:r w:rsidRPr="00206740">
        <w:rPr>
          <w:sz w:val="20"/>
        </w:rPr>
        <w:t>).</w:t>
      </w:r>
    </w:p>
    <w:p w:rsidR="0029588C" w:rsidRPr="00206740" w:rsidP="00E1728D" w14:paraId="13149B50" w14:textId="13226FAF">
      <w:pPr>
        <w:rPr>
          <w:rFonts w:cs="Arial"/>
          <w:sz w:val="20"/>
          <w:szCs w:val="20"/>
        </w:rPr>
      </w:pPr>
    </w:p>
    <w:p w:rsidR="00300E60" w:rsidRPr="00206740" w:rsidP="00E1728D" w14:paraId="02E13E73" w14:textId="77777777">
      <w:pPr>
        <w:pStyle w:val="Heading1"/>
        <w:spacing w:before="0"/>
        <w:rPr>
          <w:rFonts w:cs="Arial"/>
        </w:rPr>
      </w:pPr>
      <w:r w:rsidRPr="00206740">
        <w:rPr>
          <w:rFonts w:cs="Arial"/>
        </w:rPr>
        <w:t>Technical</w:t>
      </w:r>
      <w:r w:rsidRPr="00206740">
        <w:rPr>
          <w:rFonts w:cs="Arial"/>
          <w:spacing w:val="-6"/>
        </w:rPr>
        <w:t xml:space="preserve"> </w:t>
      </w:r>
      <w:r w:rsidRPr="00206740">
        <w:rPr>
          <w:rFonts w:cs="Arial"/>
        </w:rPr>
        <w:t>Expertise</w:t>
      </w:r>
      <w:r w:rsidRPr="00206740">
        <w:rPr>
          <w:rFonts w:cs="Arial"/>
          <w:spacing w:val="-7"/>
        </w:rPr>
        <w:t xml:space="preserve"> </w:t>
      </w:r>
      <w:r w:rsidRPr="00206740">
        <w:rPr>
          <w:rFonts w:cs="Arial"/>
        </w:rPr>
        <w:t>&amp;</w:t>
      </w:r>
      <w:r w:rsidRPr="00206740">
        <w:rPr>
          <w:rFonts w:cs="Arial"/>
          <w:spacing w:val="-8"/>
        </w:rPr>
        <w:t xml:space="preserve"> </w:t>
      </w:r>
      <w:r w:rsidRPr="00206740">
        <w:rPr>
          <w:rFonts w:cs="Arial"/>
        </w:rPr>
        <w:t>Facilities</w:t>
      </w:r>
    </w:p>
    <w:p w:rsidR="00300E60" w:rsidRPr="00206740" w:rsidP="00E1728D" w14:paraId="1625770E" w14:textId="77777777">
      <w:pPr>
        <w:pStyle w:val="BodyText"/>
        <w:rPr>
          <w:b/>
        </w:rPr>
      </w:pPr>
    </w:p>
    <w:p w:rsidR="00300E60" w:rsidRPr="00206740" w:rsidP="00E1728D" w14:paraId="36550D2F" w14:textId="77777777">
      <w:pPr>
        <w:pStyle w:val="ListParagraph"/>
        <w:numPr>
          <w:ilvl w:val="0"/>
          <w:numId w:val="13"/>
        </w:numPr>
        <w:ind w:left="720" w:hanging="361"/>
        <w:rPr>
          <w:sz w:val="20"/>
          <w:szCs w:val="20"/>
        </w:rPr>
      </w:pPr>
      <w:r w:rsidRPr="00206740">
        <w:rPr>
          <w:sz w:val="20"/>
          <w:szCs w:val="20"/>
        </w:rPr>
        <w:t>For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export</w:t>
      </w:r>
      <w:r w:rsidRPr="00206740">
        <w:rPr>
          <w:sz w:val="20"/>
          <w:szCs w:val="20"/>
        </w:rPr>
        <w:t>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following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information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the receiving</w:t>
      </w:r>
      <w:r w:rsidRPr="00206740">
        <w:rPr>
          <w:b/>
          <w:spacing w:val="-2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institution</w:t>
      </w:r>
      <w:r w:rsidRPr="00206740">
        <w:rPr>
          <w:sz w:val="20"/>
          <w:szCs w:val="20"/>
        </w:rPr>
        <w:t>.</w:t>
      </w:r>
    </w:p>
    <w:p w:rsidR="00300E60" w:rsidRPr="00E1728D" w:rsidP="00E1728D" w14:paraId="77E79E49" w14:textId="04CE0114">
      <w:pPr>
        <w:pStyle w:val="ListParagraph"/>
        <w:numPr>
          <w:ilvl w:val="0"/>
          <w:numId w:val="13"/>
        </w:numPr>
        <w:ind w:left="720" w:hanging="361"/>
        <w:rPr>
          <w:b/>
          <w:sz w:val="20"/>
          <w:szCs w:val="20"/>
        </w:rPr>
      </w:pPr>
      <w:r w:rsidRPr="00206740">
        <w:rPr>
          <w:sz w:val="20"/>
          <w:szCs w:val="20"/>
        </w:rPr>
        <w:t>For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interstate commerce and/or transport</w:t>
      </w:r>
      <w:r w:rsidRPr="00206740">
        <w:rPr>
          <w:b/>
          <w:spacing w:val="-6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to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another</w:t>
      </w:r>
      <w:r w:rsidRPr="00206740">
        <w:rPr>
          <w:b/>
          <w:spacing w:val="-6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facility(ies)</w:t>
      </w:r>
      <w:r w:rsidRPr="00206740">
        <w:rPr>
          <w:sz w:val="20"/>
          <w:szCs w:val="20"/>
        </w:rPr>
        <w:t>,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information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all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receiving</w:t>
      </w:r>
      <w:r w:rsidRPr="00206740">
        <w:rPr>
          <w:b/>
          <w:spacing w:val="-5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institutions.</w:t>
      </w:r>
    </w:p>
    <w:p w:rsidR="00E1728D" w:rsidRPr="00E1728D" w:rsidP="00E1728D" w14:paraId="6E0C03AD" w14:textId="77777777">
      <w:pPr>
        <w:rPr>
          <w:b/>
          <w:sz w:val="20"/>
          <w:szCs w:val="20"/>
        </w:rPr>
      </w:pPr>
    </w:p>
    <w:p w:rsidR="00300E60" w:rsidRPr="00206740" w:rsidP="00E1728D" w14:paraId="0BB04B09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Provide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copies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cite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elephant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care/husbandry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manuals,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protocols,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guidelines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that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are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used</w:t>
      </w:r>
      <w:r w:rsidRPr="00206740">
        <w:rPr>
          <w:spacing w:val="-52"/>
          <w:sz w:val="20"/>
          <w:szCs w:val="20"/>
        </w:rPr>
        <w:t xml:space="preserve"> </w:t>
      </w:r>
      <w:r w:rsidRPr="00206740">
        <w:rPr>
          <w:sz w:val="20"/>
          <w:szCs w:val="20"/>
        </w:rPr>
        <w:t>at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facility.</w:t>
      </w:r>
    </w:p>
    <w:p w:rsidR="00300E60" w:rsidRPr="00206740" w:rsidP="00E1728D" w14:paraId="053B5D22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Describe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facility’s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record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keeping.</w:t>
      </w:r>
    </w:p>
    <w:p w:rsidR="00300E60" w:rsidRPr="00206740" w:rsidP="00E1728D" w14:paraId="5170920E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Provide a CV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resume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outlining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technical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experience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expertise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each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caretaker,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veterinarian,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administrator with direct oversight of the elephants who will be working with, maintaining, and/or propagating </w:t>
      </w:r>
      <w:r w:rsidRPr="00206740">
        <w:rPr>
          <w:b/>
          <w:sz w:val="20"/>
          <w:szCs w:val="20"/>
        </w:rPr>
        <w:t>each</w:t>
      </w:r>
      <w:r w:rsidRPr="00206740">
        <w:rPr>
          <w:b/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species,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it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relates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 proposed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activities,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including experience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with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similar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species.</w:t>
      </w:r>
    </w:p>
    <w:p w:rsidR="00300E60" w:rsidRPr="00206740" w:rsidP="00E1728D" w14:paraId="669FFF78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Provide a current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inventory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similar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(males, females;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e.g.,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10.2),</w:t>
      </w:r>
    </w:p>
    <w:p w:rsidR="00300E60" w:rsidRPr="00206740" w:rsidP="00E1728D" w14:paraId="23189D60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Number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years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similar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have been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maintained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at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facility,</w:t>
      </w:r>
    </w:p>
    <w:p w:rsidR="00300E60" w:rsidRPr="00206740" w:rsidP="00E1728D" w14:paraId="025A2C3E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Number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births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by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similar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per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year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over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last</w:t>
      </w:r>
      <w:r w:rsidRPr="00206740">
        <w:rPr>
          <w:spacing w:val="-3"/>
          <w:sz w:val="20"/>
          <w:szCs w:val="20"/>
        </w:rPr>
        <w:t xml:space="preserve"> 3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years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at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facility,</w:t>
      </w:r>
    </w:p>
    <w:p w:rsidR="00300E60" w:rsidRPr="00206740" w:rsidP="00E1728D" w14:paraId="585FFB1F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Number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mortalities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by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similar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per year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over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last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3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years and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steps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taken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avoid,</w:t>
      </w:r>
      <w:r w:rsidRPr="00206740">
        <w:rPr>
          <w:spacing w:val="-52"/>
          <w:sz w:val="20"/>
          <w:szCs w:val="20"/>
        </w:rPr>
        <w:t xml:space="preserve"> </w:t>
      </w:r>
      <w:r w:rsidRPr="00206740">
        <w:rPr>
          <w:sz w:val="20"/>
          <w:szCs w:val="20"/>
        </w:rPr>
        <w:t>decrease,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2"/>
          <w:sz w:val="20"/>
          <w:szCs w:val="20"/>
        </w:rPr>
        <w:t xml:space="preserve"> </w:t>
      </w:r>
      <w:r w:rsidRPr="00206740">
        <w:rPr>
          <w:sz w:val="20"/>
          <w:szCs w:val="20"/>
        </w:rPr>
        <w:t>mitigate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such</w:t>
      </w:r>
      <w:r w:rsidRPr="00206740">
        <w:rPr>
          <w:spacing w:val="4"/>
          <w:sz w:val="20"/>
          <w:szCs w:val="20"/>
        </w:rPr>
        <w:t xml:space="preserve"> </w:t>
      </w:r>
      <w:r w:rsidRPr="00206740">
        <w:rPr>
          <w:sz w:val="20"/>
          <w:szCs w:val="20"/>
        </w:rPr>
        <w:t>mortalities,</w:t>
      </w:r>
    </w:p>
    <w:p w:rsidR="00300E60" w:rsidRPr="00206740" w:rsidP="00E1728D" w14:paraId="7531C1BB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A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detailed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description,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diagrams,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photos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clearly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depicting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existing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facilities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where</w:t>
      </w:r>
      <w:r w:rsidRPr="00206740">
        <w:rPr>
          <w:b/>
          <w:spacing w:val="-3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the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species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>will</w:t>
      </w:r>
      <w:r w:rsidRPr="00206740">
        <w:rPr>
          <w:b/>
          <w:spacing w:val="-4"/>
          <w:sz w:val="20"/>
          <w:szCs w:val="20"/>
        </w:rPr>
        <w:t xml:space="preserve"> </w:t>
      </w:r>
      <w:r w:rsidRPr="00206740">
        <w:rPr>
          <w:b/>
          <w:sz w:val="20"/>
          <w:szCs w:val="20"/>
        </w:rPr>
        <w:t xml:space="preserve">be maintained, </w:t>
      </w:r>
      <w:r w:rsidRPr="00206740">
        <w:rPr>
          <w:sz w:val="20"/>
          <w:szCs w:val="20"/>
        </w:rPr>
        <w:t>including dimensions, type of construction materials, structures for the provision of food and water,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climate conditions, and protective measures from the elements (e.g., direct sun, rain, snow). Do not provide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blueprints.</w:t>
      </w:r>
    </w:p>
    <w:p w:rsidR="00300E60" w:rsidRPr="00206740" w:rsidP="00E1728D" w14:paraId="10E2223D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Approximate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carrying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capacity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at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facility.</w:t>
      </w:r>
    </w:p>
    <w:p w:rsidR="00300E60" w:rsidRPr="00206740" w:rsidP="00E1728D" w14:paraId="4E484903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Describe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plans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for ongoing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staff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training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with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regard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safety,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security,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record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keeping,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</w:t>
      </w:r>
      <w:r w:rsidRPr="00206740">
        <w:rPr>
          <w:spacing w:val="-52"/>
          <w:sz w:val="20"/>
          <w:szCs w:val="20"/>
        </w:rPr>
        <w:t xml:space="preserve"> </w:t>
      </w:r>
      <w:r w:rsidRPr="00206740">
        <w:rPr>
          <w:sz w:val="20"/>
          <w:szCs w:val="20"/>
        </w:rPr>
        <w:t>management.</w:t>
      </w:r>
    </w:p>
    <w:p w:rsidR="00300E60" w:rsidRPr="00206740" w:rsidP="00E1728D" w14:paraId="4625E389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Describe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plans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ongoing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training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with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regard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husbandry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behaviors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(e.g.,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crate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chute</w:t>
      </w:r>
      <w:r w:rsidRPr="00206740">
        <w:rPr>
          <w:spacing w:val="-52"/>
          <w:sz w:val="20"/>
          <w:szCs w:val="20"/>
        </w:rPr>
        <w:t xml:space="preserve"> </w:t>
      </w:r>
      <w:r w:rsidRPr="00206740">
        <w:rPr>
          <w:sz w:val="20"/>
          <w:szCs w:val="20"/>
        </w:rPr>
        <w:t>acclimation)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veterinary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procedures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(e.g.,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health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exam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blood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collection).</w:t>
      </w:r>
    </w:p>
    <w:p w:rsidR="00300E60" w:rsidRPr="00206740" w:rsidP="00E1728D" w14:paraId="3696EABE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Describe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how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dietary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needs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will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be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met.</w:t>
      </w:r>
    </w:p>
    <w:p w:rsidR="00300E60" w:rsidRPr="00206740" w:rsidP="00E1728D" w14:paraId="56B84B0C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Describe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how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addresses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social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well-being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behavior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such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social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grouping,</w:t>
      </w:r>
      <w:r w:rsidRPr="00206740">
        <w:rPr>
          <w:spacing w:val="-53"/>
          <w:sz w:val="20"/>
          <w:szCs w:val="20"/>
        </w:rPr>
        <w:t xml:space="preserve"> </w:t>
      </w:r>
      <w:r w:rsidRPr="00206740">
        <w:rPr>
          <w:sz w:val="20"/>
          <w:szCs w:val="20"/>
        </w:rPr>
        <w:t>methods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of integration,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and appropriate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social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behavioral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enrichment.</w:t>
      </w:r>
    </w:p>
    <w:p w:rsidR="00300E60" w:rsidRPr="00206740" w:rsidP="00E1728D" w14:paraId="7723E4E5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Will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this transfer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affect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current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specimens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facility?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Are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there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planned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transfers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specimens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currently</w:t>
      </w:r>
      <w:r w:rsidRPr="00206740">
        <w:rPr>
          <w:spacing w:val="-53"/>
          <w:sz w:val="20"/>
          <w:szCs w:val="20"/>
        </w:rPr>
        <w:t xml:space="preserve">  </w:t>
      </w:r>
      <w:r w:rsidRPr="00206740">
        <w:rPr>
          <w:sz w:val="20"/>
          <w:szCs w:val="20"/>
        </w:rPr>
        <w:t xml:space="preserve"> at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facility?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If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so,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provide detailed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information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regarding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the transfer plans.</w:t>
      </w:r>
    </w:p>
    <w:p w:rsidR="00300E60" w:rsidRPr="00206740" w:rsidP="00E1728D" w14:paraId="371127B8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If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accredited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by a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regional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national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care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organization,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please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identify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organization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proof</w:t>
      </w:r>
      <w:r w:rsidRPr="00206740">
        <w:rPr>
          <w:spacing w:val="-52"/>
          <w:sz w:val="20"/>
          <w:szCs w:val="20"/>
        </w:rPr>
        <w:t xml:space="preserve">  </w:t>
      </w:r>
      <w:r w:rsidRPr="00206740">
        <w:rPr>
          <w:sz w:val="20"/>
          <w:szCs w:val="20"/>
        </w:rPr>
        <w:t xml:space="preserve"> 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accreditation.</w:t>
      </w:r>
    </w:p>
    <w:p w:rsidR="00300E60" w:rsidRPr="00206740" w:rsidP="00E1728D" w14:paraId="282D8181" w14:textId="7777777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Please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copies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State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Federal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licenses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display,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exhibit,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hold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elephants,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as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well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as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</w:t>
      </w:r>
      <w:r w:rsidRPr="00206740">
        <w:rPr>
          <w:spacing w:val="-53"/>
          <w:sz w:val="20"/>
          <w:szCs w:val="20"/>
        </w:rPr>
        <w:t xml:space="preserve">  </w:t>
      </w:r>
      <w:r w:rsidRPr="00206740">
        <w:rPr>
          <w:sz w:val="20"/>
          <w:szCs w:val="20"/>
        </w:rPr>
        <w:t xml:space="preserve"> copy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most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recent USDA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APHIS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inspection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report.</w:t>
      </w:r>
    </w:p>
    <w:p w:rsidR="00300E60" w:rsidRPr="00206740" w:rsidP="00E1728D" w14:paraId="2B234380" w14:textId="67F2AC60">
      <w:pPr>
        <w:rPr>
          <w:rFonts w:cs="Arial"/>
          <w:sz w:val="20"/>
          <w:szCs w:val="20"/>
        </w:rPr>
      </w:pPr>
    </w:p>
    <w:p w:rsidR="00300E60" w:rsidRPr="00206740" w:rsidP="00E1728D" w14:paraId="73FB6DD6" w14:textId="77777777">
      <w:pPr>
        <w:pStyle w:val="Heading1"/>
        <w:spacing w:before="0"/>
        <w:rPr>
          <w:rFonts w:cs="Arial"/>
        </w:rPr>
      </w:pPr>
      <w:bookmarkStart w:id="4" w:name="_Hlk102552260"/>
      <w:r w:rsidRPr="00206740">
        <w:rPr>
          <w:rFonts w:cs="Arial"/>
        </w:rPr>
        <w:t>Appropriate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and</w:t>
      </w:r>
      <w:r w:rsidRPr="00206740">
        <w:rPr>
          <w:rFonts w:cs="Arial"/>
          <w:spacing w:val="-5"/>
        </w:rPr>
        <w:t xml:space="preserve"> </w:t>
      </w:r>
      <w:r w:rsidRPr="00206740">
        <w:rPr>
          <w:rFonts w:cs="Arial"/>
        </w:rPr>
        <w:t>Acceptable</w:t>
      </w:r>
      <w:r w:rsidRPr="00206740">
        <w:rPr>
          <w:rFonts w:cs="Arial"/>
          <w:spacing w:val="-6"/>
        </w:rPr>
        <w:t xml:space="preserve"> </w:t>
      </w:r>
      <w:r w:rsidRPr="00206740">
        <w:rPr>
          <w:rFonts w:cs="Arial"/>
        </w:rPr>
        <w:t>Destination</w:t>
      </w:r>
    </w:p>
    <w:p w:rsidR="00300E60" w:rsidRPr="00206740" w:rsidP="00E1728D" w14:paraId="0FB1B0F1" w14:textId="77777777">
      <w:pPr>
        <w:pStyle w:val="BodyText"/>
        <w:rPr>
          <w:b/>
          <w:sz w:val="22"/>
        </w:rPr>
      </w:pPr>
    </w:p>
    <w:p w:rsidR="00300E60" w:rsidRPr="00206740" w:rsidP="00E1728D" w14:paraId="0E1A6602" w14:textId="4D1800CC">
      <w:pPr>
        <w:ind w:left="180" w:right="330"/>
        <w:rPr>
          <w:rFonts w:cs="Arial"/>
          <w:sz w:val="20"/>
        </w:rPr>
      </w:pPr>
      <w:r w:rsidRPr="00206740">
        <w:rPr>
          <w:rFonts w:cs="Arial"/>
          <w:sz w:val="20"/>
        </w:rPr>
        <w:t xml:space="preserve">For </w:t>
      </w:r>
      <w:r w:rsidRPr="00206740">
        <w:rPr>
          <w:rFonts w:cs="Arial"/>
          <w:b/>
          <w:sz w:val="20"/>
        </w:rPr>
        <w:t>export/transport of live African elephants</w:t>
      </w:r>
      <w:r w:rsidRPr="00206740">
        <w:rPr>
          <w:rFonts w:cs="Arial"/>
          <w:sz w:val="20"/>
        </w:rPr>
        <w:t>,</w:t>
      </w:r>
      <w:r w:rsidRPr="00206740">
        <w:rPr>
          <w:rFonts w:cs="Arial"/>
          <w:spacing w:val="-4"/>
          <w:sz w:val="20"/>
        </w:rPr>
        <w:t xml:space="preserve"> </w:t>
      </w:r>
      <w:r w:rsidRPr="00206740">
        <w:rPr>
          <w:rFonts w:cs="Arial"/>
          <w:sz w:val="20"/>
        </w:rPr>
        <w:t>a</w:t>
      </w:r>
      <w:r w:rsidRPr="00206740">
        <w:rPr>
          <w:rFonts w:cs="Arial"/>
          <w:spacing w:val="-3"/>
          <w:sz w:val="20"/>
        </w:rPr>
        <w:t xml:space="preserve"> </w:t>
      </w:r>
      <w:r w:rsidRPr="00206740">
        <w:rPr>
          <w:rFonts w:cs="Arial"/>
          <w:sz w:val="20"/>
        </w:rPr>
        <w:t>determination</w:t>
      </w:r>
      <w:r w:rsidRPr="00206740">
        <w:rPr>
          <w:rFonts w:cs="Arial"/>
          <w:spacing w:val="-4"/>
          <w:sz w:val="20"/>
        </w:rPr>
        <w:t xml:space="preserve"> </w:t>
      </w:r>
      <w:r w:rsidRPr="00206740">
        <w:rPr>
          <w:rFonts w:cs="Arial"/>
          <w:sz w:val="20"/>
        </w:rPr>
        <w:t>that</w:t>
      </w:r>
      <w:r w:rsidRPr="00206740">
        <w:rPr>
          <w:rFonts w:cs="Arial"/>
          <w:spacing w:val="-5"/>
          <w:sz w:val="20"/>
        </w:rPr>
        <w:t xml:space="preserve"> </w:t>
      </w:r>
      <w:r w:rsidRPr="00206740">
        <w:rPr>
          <w:rFonts w:cs="Arial"/>
          <w:sz w:val="20"/>
        </w:rPr>
        <w:t>the</w:t>
      </w:r>
      <w:r w:rsidRPr="00206740">
        <w:rPr>
          <w:rFonts w:cs="Arial"/>
          <w:spacing w:val="-3"/>
          <w:sz w:val="20"/>
        </w:rPr>
        <w:t xml:space="preserve"> </w:t>
      </w:r>
      <w:r w:rsidRPr="00206740">
        <w:rPr>
          <w:rFonts w:cs="Arial"/>
          <w:b/>
          <w:bCs/>
          <w:sz w:val="20"/>
        </w:rPr>
        <w:t>receiving</w:t>
      </w:r>
      <w:r w:rsidRPr="00206740">
        <w:rPr>
          <w:rFonts w:cs="Arial"/>
          <w:b/>
          <w:bCs/>
          <w:spacing w:val="-2"/>
          <w:sz w:val="20"/>
        </w:rPr>
        <w:t xml:space="preserve"> </w:t>
      </w:r>
      <w:r w:rsidRPr="00206740">
        <w:rPr>
          <w:rFonts w:cs="Arial"/>
          <w:b/>
          <w:bCs/>
          <w:sz w:val="20"/>
        </w:rPr>
        <w:t>facility</w:t>
      </w:r>
      <w:r w:rsidRPr="00206740">
        <w:rPr>
          <w:rFonts w:cs="Arial"/>
          <w:spacing w:val="-4"/>
          <w:sz w:val="20"/>
        </w:rPr>
        <w:t xml:space="preserve"> </w:t>
      </w:r>
      <w:r w:rsidRPr="00206740">
        <w:rPr>
          <w:rFonts w:cs="Arial"/>
          <w:sz w:val="20"/>
        </w:rPr>
        <w:t>meets</w:t>
      </w:r>
      <w:r w:rsidRPr="00206740">
        <w:rPr>
          <w:rFonts w:cs="Arial"/>
          <w:spacing w:val="-3"/>
          <w:sz w:val="20"/>
        </w:rPr>
        <w:t xml:space="preserve"> </w:t>
      </w:r>
      <w:r w:rsidRPr="00206740">
        <w:rPr>
          <w:rFonts w:cs="Arial"/>
          <w:sz w:val="20"/>
        </w:rPr>
        <w:t>the</w:t>
      </w:r>
      <w:r w:rsidRPr="00206740">
        <w:rPr>
          <w:rFonts w:cs="Arial"/>
          <w:spacing w:val="-5"/>
          <w:sz w:val="20"/>
        </w:rPr>
        <w:t xml:space="preserve"> </w:t>
      </w:r>
      <w:r w:rsidRPr="00206740">
        <w:rPr>
          <w:rFonts w:cs="Arial"/>
          <w:sz w:val="20"/>
        </w:rPr>
        <w:t>CITES</w:t>
      </w:r>
      <w:r w:rsidRPr="00206740">
        <w:rPr>
          <w:rFonts w:cs="Arial"/>
          <w:spacing w:val="-5"/>
          <w:sz w:val="20"/>
        </w:rPr>
        <w:t xml:space="preserve"> </w:t>
      </w:r>
      <w:r w:rsidRPr="00206740">
        <w:rPr>
          <w:rFonts w:cs="Arial"/>
          <w:sz w:val="20"/>
        </w:rPr>
        <w:t>“appropriate and acceptable</w:t>
      </w:r>
      <w:r w:rsidRPr="00206740">
        <w:rPr>
          <w:rFonts w:cs="Arial"/>
          <w:spacing w:val="1"/>
          <w:sz w:val="20"/>
        </w:rPr>
        <w:t xml:space="preserve"> </w:t>
      </w:r>
      <w:r w:rsidRPr="00206740">
        <w:rPr>
          <w:rFonts w:cs="Arial"/>
          <w:sz w:val="20"/>
        </w:rPr>
        <w:t>destination” annotation</w:t>
      </w:r>
      <w:r w:rsidRPr="00206740">
        <w:rPr>
          <w:rFonts w:cs="Arial"/>
          <w:spacing w:val="1"/>
          <w:sz w:val="20"/>
        </w:rPr>
        <w:t xml:space="preserve"> </w:t>
      </w:r>
      <w:r w:rsidRPr="00206740">
        <w:rPr>
          <w:rFonts w:cs="Arial"/>
          <w:sz w:val="20"/>
        </w:rPr>
        <w:t>must</w:t>
      </w:r>
      <w:r w:rsidRPr="00206740">
        <w:rPr>
          <w:rFonts w:cs="Arial"/>
          <w:spacing w:val="1"/>
          <w:sz w:val="20"/>
        </w:rPr>
        <w:t xml:space="preserve"> </w:t>
      </w:r>
      <w:r w:rsidRPr="00206740">
        <w:rPr>
          <w:rFonts w:cs="Arial"/>
          <w:sz w:val="20"/>
        </w:rPr>
        <w:t>be</w:t>
      </w:r>
      <w:r w:rsidRPr="00206740">
        <w:rPr>
          <w:rFonts w:cs="Arial"/>
          <w:spacing w:val="1"/>
          <w:sz w:val="20"/>
        </w:rPr>
        <w:t xml:space="preserve"> </w:t>
      </w:r>
      <w:r w:rsidRPr="00206740">
        <w:rPr>
          <w:rFonts w:cs="Arial"/>
          <w:sz w:val="20"/>
        </w:rPr>
        <w:t>made.</w:t>
      </w:r>
    </w:p>
    <w:p w:rsidR="00300E60" w:rsidRPr="00206740" w:rsidP="00E1728D" w14:paraId="25C81C71" w14:textId="77777777">
      <w:pPr>
        <w:pStyle w:val="BodyText"/>
        <w:rPr>
          <w:sz w:val="18"/>
        </w:rPr>
      </w:pPr>
    </w:p>
    <w:p w:rsidR="00300E60" w:rsidRPr="00206740" w:rsidP="00E1728D" w14:paraId="75ADA923" w14:textId="2CE366DB">
      <w:pPr>
        <w:ind w:left="180"/>
        <w:rPr>
          <w:rFonts w:cs="Arial"/>
          <w:sz w:val="20"/>
        </w:rPr>
      </w:pPr>
      <w:r w:rsidRPr="00206740">
        <w:rPr>
          <w:rFonts w:cs="Arial"/>
          <w:sz w:val="20"/>
        </w:rPr>
        <w:t>For additional information, please see:</w:t>
      </w:r>
      <w:r w:rsidRPr="00206740">
        <w:rPr>
          <w:rFonts w:cs="Arial"/>
          <w:spacing w:val="1"/>
          <w:sz w:val="20"/>
        </w:rPr>
        <w:t xml:space="preserve"> </w:t>
      </w:r>
      <w:hyperlink r:id="rId7">
        <w:r w:rsidRPr="00206740">
          <w:rPr>
            <w:rFonts w:cs="Arial"/>
            <w:color w:val="0000FF"/>
            <w:sz w:val="20"/>
            <w:u w:val="single" w:color="0000FF"/>
          </w:rPr>
          <w:t>Conf. 11.20 (Rev. CoP18)</w:t>
        </w:r>
        <w:r w:rsidRPr="00206740">
          <w:rPr>
            <w:rFonts w:cs="Arial"/>
            <w:color w:val="0000FF"/>
            <w:sz w:val="20"/>
          </w:rPr>
          <w:t xml:space="preserve"> </w:t>
        </w:r>
      </w:hyperlink>
      <w:r w:rsidRPr="00206740">
        <w:rPr>
          <w:rFonts w:cs="Arial"/>
          <w:sz w:val="20"/>
        </w:rPr>
        <w:t xml:space="preserve">on </w:t>
      </w:r>
      <w:r w:rsidRPr="00206740">
        <w:rPr>
          <w:rFonts w:cs="Arial"/>
          <w:i/>
          <w:sz w:val="20"/>
        </w:rPr>
        <w:t>Definition of the term ‘appropriate and acceptable</w:t>
      </w:r>
      <w:r w:rsidRPr="00206740">
        <w:rPr>
          <w:rFonts w:cs="Arial"/>
          <w:i/>
          <w:spacing w:val="-54"/>
          <w:sz w:val="20"/>
        </w:rPr>
        <w:t xml:space="preserve"> </w:t>
      </w:r>
      <w:r w:rsidRPr="00206740">
        <w:rPr>
          <w:rFonts w:cs="Arial"/>
          <w:i/>
          <w:sz w:val="20"/>
        </w:rPr>
        <w:t xml:space="preserve"> destinations’</w:t>
      </w:r>
      <w:r w:rsidRPr="00206740">
        <w:rPr>
          <w:rFonts w:cs="Arial"/>
          <w:sz w:val="20"/>
        </w:rPr>
        <w:t>.</w:t>
      </w:r>
    </w:p>
    <w:p w:rsidR="00300E60" w:rsidRPr="00206740" w:rsidP="00E1728D" w14:paraId="223EAB43" w14:textId="77777777">
      <w:pPr>
        <w:pStyle w:val="ListParagraph"/>
        <w:tabs>
          <w:tab w:val="left" w:pos="941"/>
        </w:tabs>
        <w:ind w:right="465" w:firstLine="0"/>
        <w:rPr>
          <w:sz w:val="20"/>
        </w:rPr>
      </w:pPr>
    </w:p>
    <w:p w:rsidR="00300E60" w:rsidRPr="00206740" w:rsidP="00E1728D" w14:paraId="593CF371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Identify all persons and/or facilities who will be receiving a specimen, including persons and/or facilities who are</w:t>
      </w:r>
      <w:r w:rsidRPr="00206740">
        <w:rPr>
          <w:spacing w:val="-53"/>
          <w:sz w:val="20"/>
          <w:szCs w:val="20"/>
        </w:rPr>
        <w:t xml:space="preserve"> </w:t>
      </w:r>
      <w:r w:rsidRPr="00206740">
        <w:rPr>
          <w:sz w:val="20"/>
          <w:szCs w:val="20"/>
        </w:rPr>
        <w:t xml:space="preserve"> likely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receive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specimen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within 1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year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after</w:t>
      </w:r>
      <w:r w:rsidRPr="00206740">
        <w:rPr>
          <w:spacing w:val="2"/>
          <w:sz w:val="20"/>
          <w:szCs w:val="20"/>
        </w:rPr>
        <w:t xml:space="preserve"> </w:t>
      </w:r>
      <w:r w:rsidRPr="00206740">
        <w:rPr>
          <w:sz w:val="20"/>
          <w:szCs w:val="20"/>
        </w:rPr>
        <w:t>the elephant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arrives</w:t>
      </w:r>
      <w:r w:rsidRPr="00206740">
        <w:rPr>
          <w:spacing w:val="2"/>
          <w:sz w:val="20"/>
          <w:szCs w:val="20"/>
        </w:rPr>
        <w:t xml:space="preserve"> </w:t>
      </w:r>
      <w:r w:rsidRPr="00206740">
        <w:rPr>
          <w:sz w:val="20"/>
          <w:szCs w:val="20"/>
        </w:rPr>
        <w:t>in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United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States.</w:t>
      </w:r>
    </w:p>
    <w:p w:rsidR="00300E60" w:rsidRPr="00206740" w:rsidP="00E1728D" w14:paraId="1254288B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For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each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person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and/or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facility identified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question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29,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please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provide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following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information:</w:t>
      </w:r>
    </w:p>
    <w:p w:rsidR="00300E60" w:rsidRPr="00206740" w:rsidP="00E1728D" w14:paraId="41A424F4" w14:textId="77777777">
      <w:pPr>
        <w:pStyle w:val="ListParagraph"/>
        <w:numPr>
          <w:ilvl w:val="1"/>
          <w:numId w:val="15"/>
        </w:numPr>
        <w:ind w:left="1080"/>
        <w:rPr>
          <w:sz w:val="20"/>
        </w:rPr>
      </w:pPr>
      <w:r w:rsidRPr="00206740">
        <w:rPr>
          <w:sz w:val="20"/>
        </w:rPr>
        <w:t>Description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facility,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including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diagrams,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photographs,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construction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plans,</w:t>
      </w:r>
    </w:p>
    <w:p w:rsidR="00300E60" w:rsidRPr="00206740" w:rsidP="00E1728D" w14:paraId="512A70EB" w14:textId="77777777">
      <w:pPr>
        <w:pStyle w:val="ListParagraph"/>
        <w:numPr>
          <w:ilvl w:val="1"/>
          <w:numId w:val="15"/>
        </w:numPr>
        <w:ind w:left="1080"/>
        <w:rPr>
          <w:sz w:val="20"/>
        </w:rPr>
      </w:pPr>
      <w:r w:rsidRPr="00206740">
        <w:rPr>
          <w:sz w:val="20"/>
        </w:rPr>
        <w:t>Description of the enclosures and their construction and maintenance, including information on whether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not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there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is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sufficient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space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provided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specimen(s)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allow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each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animal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make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normal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postural</w:t>
      </w:r>
      <w:r w:rsidRPr="00206740">
        <w:rPr>
          <w:spacing w:val="-52"/>
          <w:sz w:val="20"/>
        </w:rPr>
        <w:t xml:space="preserve">  </w:t>
      </w:r>
      <w:r w:rsidRPr="00206740">
        <w:rPr>
          <w:sz w:val="20"/>
        </w:rPr>
        <w:t xml:space="preserve"> and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social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adjustments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with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adequate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freedom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movement,</w:t>
      </w:r>
    </w:p>
    <w:p w:rsidR="00300E60" w:rsidRPr="00206740" w:rsidP="00E1728D" w14:paraId="643ABDC3" w14:textId="77777777">
      <w:pPr>
        <w:pStyle w:val="ListParagraph"/>
        <w:numPr>
          <w:ilvl w:val="1"/>
          <w:numId w:val="15"/>
        </w:numPr>
        <w:ind w:left="1080"/>
        <w:rPr>
          <w:sz w:val="20"/>
        </w:rPr>
      </w:pPr>
      <w:r w:rsidRPr="00206740">
        <w:rPr>
          <w:sz w:val="20"/>
        </w:rPr>
        <w:t>Description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adequacy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 enclosures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holding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areas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prevent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escape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unplanned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exchange</w:t>
      </w:r>
      <w:r w:rsidRPr="00206740">
        <w:rPr>
          <w:spacing w:val="-5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genetic material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with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specimens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same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similar species outside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facility,</w:t>
      </w:r>
    </w:p>
    <w:p w:rsidR="00300E60" w:rsidRPr="00206740" w:rsidP="00E1728D" w14:paraId="3C8ECC3D" w14:textId="77777777">
      <w:pPr>
        <w:pStyle w:val="ListParagraph"/>
        <w:numPr>
          <w:ilvl w:val="1"/>
          <w:numId w:val="15"/>
        </w:numPr>
        <w:ind w:left="1080"/>
        <w:rPr>
          <w:sz w:val="20"/>
          <w:szCs w:val="20"/>
        </w:rPr>
      </w:pPr>
      <w:r w:rsidRPr="00206740">
        <w:rPr>
          <w:sz w:val="20"/>
        </w:rPr>
        <w:t>Description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environmental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enrichment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elements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provided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specimen(s).</w:t>
      </w:r>
    </w:p>
    <w:p w:rsidR="00300E60" w:rsidRPr="00206740" w:rsidP="00E1728D" w14:paraId="4D3E174D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If the specimen(s) is/are on public display, provide a description of any off-exhibit area, consisting of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indoor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outdoor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accommodations,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appropriate,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that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can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house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specimen(s)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long-term</w:t>
      </w:r>
      <w:r w:rsidRPr="00206740">
        <w:rPr>
          <w:spacing w:val="-53"/>
          <w:sz w:val="20"/>
        </w:rPr>
        <w:t xml:space="preserve">  </w:t>
      </w:r>
      <w:r w:rsidRPr="00206740">
        <w:rPr>
          <w:sz w:val="20"/>
        </w:rPr>
        <w:t xml:space="preserve"> basis,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if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necessary.</w:t>
      </w:r>
    </w:p>
    <w:p w:rsidR="00300E60" w:rsidRPr="00206740" w:rsidP="00E1728D" w14:paraId="6210C853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Provision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water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nutritious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food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a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nature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in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way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that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are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appropriate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species (if</w:t>
      </w:r>
      <w:r w:rsidRPr="00206740">
        <w:rPr>
          <w:spacing w:val="-52"/>
          <w:sz w:val="20"/>
        </w:rPr>
        <w:t xml:space="preserve"> </w:t>
      </w:r>
      <w:r w:rsidRPr="00206740">
        <w:rPr>
          <w:sz w:val="20"/>
        </w:rPr>
        <w:t>grazing in natural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areas, provide information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on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natural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vegetation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present).</w:t>
      </w:r>
    </w:p>
    <w:p w:rsidR="00300E60" w:rsidRPr="00206740" w:rsidP="00E1728D" w14:paraId="38E212D0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Copies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all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Standard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Operating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Procedures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(protocols)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used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at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facility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for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care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housing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53"/>
          <w:sz w:val="20"/>
        </w:rPr>
        <w:t xml:space="preserve">  </w:t>
      </w:r>
      <w:r w:rsidRPr="00206740">
        <w:rPr>
          <w:sz w:val="20"/>
        </w:rPr>
        <w:t xml:space="preserve"> the animal(s). Examples include, but are not limited to quarantine, diet, veterinary care, animal and staff training, enrichment, daily and seasonal routines, emergency measures, record keeping, routine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medical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examinations, etc.</w:t>
      </w:r>
    </w:p>
    <w:p w:rsidR="00300E60" w:rsidRPr="00206740" w:rsidP="00E1728D" w14:paraId="53F8764D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  <w:szCs w:val="20"/>
        </w:rPr>
        <w:t>Description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resumes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recipient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staff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who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will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care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specimen(s),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including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information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on</w:t>
      </w:r>
      <w:r w:rsidRPr="00206740">
        <w:rPr>
          <w:spacing w:val="-52"/>
          <w:sz w:val="20"/>
          <w:szCs w:val="20"/>
        </w:rPr>
        <w:t xml:space="preserve"> </w:t>
      </w:r>
      <w:r w:rsidRPr="00206740">
        <w:rPr>
          <w:sz w:val="20"/>
          <w:szCs w:val="20"/>
        </w:rPr>
        <w:t>staffs’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training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experience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in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providing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proper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daily care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maintenance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animal(s)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being imported,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closely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related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species,</w:t>
      </w:r>
    </w:p>
    <w:p w:rsidR="00300E60" w:rsidRPr="00206740" w:rsidP="00E1728D" w14:paraId="7DDF3F69" w14:textId="77777777">
      <w:pPr>
        <w:pStyle w:val="ListParagraph"/>
        <w:numPr>
          <w:ilvl w:val="0"/>
          <w:numId w:val="15"/>
        </w:numPr>
        <w:ind w:left="720"/>
        <w:rPr>
          <w:sz w:val="20"/>
        </w:rPr>
      </w:pPr>
      <w:r w:rsidRPr="00206740">
        <w:rPr>
          <w:sz w:val="20"/>
        </w:rPr>
        <w:t>Readily available veterinary care or veterinary staff experienced with the species or a closely related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species,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including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emergency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care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(e.g.,</w:t>
      </w:r>
      <w:r w:rsidRPr="00206740">
        <w:rPr>
          <w:spacing w:val="-6"/>
          <w:sz w:val="20"/>
        </w:rPr>
        <w:t xml:space="preserve"> </w:t>
      </w:r>
      <w:r w:rsidRPr="00206740">
        <w:rPr>
          <w:sz w:val="20"/>
        </w:rPr>
        <w:t>veterinarian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names,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clinic/facility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names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locations,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full-time</w:t>
      </w:r>
      <w:r w:rsidRPr="00206740">
        <w:rPr>
          <w:spacing w:val="-53"/>
          <w:sz w:val="20"/>
        </w:rPr>
        <w:t xml:space="preserve">  </w:t>
      </w:r>
      <w:r w:rsidRPr="00206740">
        <w:rPr>
          <w:sz w:val="20"/>
        </w:rPr>
        <w:t xml:space="preserve"> or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part-time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vets,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staff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contract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vets,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24/7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availability),</w:t>
      </w:r>
    </w:p>
    <w:p w:rsidR="00300E60" w:rsidRPr="00206740" w:rsidP="00E1728D" w14:paraId="78909E5F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Security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measures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prevent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theft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or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harm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specimens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measures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taken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rectify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any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previous</w:t>
      </w:r>
      <w:r w:rsidRPr="00206740">
        <w:rPr>
          <w:spacing w:val="-52"/>
          <w:sz w:val="20"/>
        </w:rPr>
        <w:t xml:space="preserve">  </w:t>
      </w:r>
      <w:r w:rsidRPr="00206740">
        <w:rPr>
          <w:sz w:val="20"/>
        </w:rPr>
        <w:t xml:space="preserve"> theft, harm or security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problems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involving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elephants,</w:t>
      </w:r>
    </w:p>
    <w:p w:rsidR="00300E60" w:rsidRPr="00206740" w:rsidP="00E1728D" w14:paraId="5F188CD5" w14:textId="77777777">
      <w:pPr>
        <w:pStyle w:val="ListParagraph"/>
        <w:numPr>
          <w:ilvl w:val="0"/>
          <w:numId w:val="15"/>
        </w:numPr>
        <w:ind w:left="720"/>
        <w:rPr>
          <w:sz w:val="20"/>
        </w:rPr>
      </w:pPr>
      <w:r w:rsidRPr="00206740">
        <w:rPr>
          <w:sz w:val="20"/>
        </w:rPr>
        <w:t>Survival rate of specimens of the same species or, alternatively, closely related species at the facility,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mortalities for the previous 3 years, significant injuries to wildlife, occurrence of significant disease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outbreaks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during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previous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3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years,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and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measures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taken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prevent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similar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mortality,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injury,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damage,</w:t>
      </w:r>
      <w:r w:rsidRPr="00206740">
        <w:rPr>
          <w:spacing w:val="-53"/>
          <w:sz w:val="20"/>
        </w:rPr>
        <w:t xml:space="preserve"> </w:t>
      </w:r>
      <w:r w:rsidRPr="00206740">
        <w:rPr>
          <w:sz w:val="20"/>
        </w:rPr>
        <w:t>or disease. (Note: Significant injury, damage, or disease outbreaks are those that are permanently</w:t>
      </w:r>
      <w:r w:rsidRPr="00206740">
        <w:rPr>
          <w:spacing w:val="1"/>
          <w:sz w:val="20"/>
        </w:rPr>
        <w:t xml:space="preserve"> </w:t>
      </w:r>
      <w:r w:rsidRPr="00206740">
        <w:rPr>
          <w:sz w:val="20"/>
        </w:rPr>
        <w:t>debilitating or re-occurring),</w:t>
      </w:r>
    </w:p>
    <w:p w:rsidR="00550A13" w:rsidRPr="00206740" w:rsidP="00E1728D" w14:paraId="374A5CD8" w14:textId="77777777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Sufficient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funding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on</w:t>
      </w:r>
      <w:r w:rsidRPr="00206740">
        <w:rPr>
          <w:spacing w:val="-2"/>
          <w:sz w:val="20"/>
        </w:rPr>
        <w:t xml:space="preserve"> </w:t>
      </w:r>
      <w:r w:rsidRPr="00206740">
        <w:rPr>
          <w:sz w:val="20"/>
        </w:rPr>
        <w:t>a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long-term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basis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to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cover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cost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maintaining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facility and</w:t>
      </w:r>
      <w:r w:rsidRPr="00206740">
        <w:rPr>
          <w:spacing w:val="-1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specimens</w:t>
      </w:r>
      <w:r w:rsidRPr="00206740">
        <w:rPr>
          <w:spacing w:val="-52"/>
          <w:sz w:val="20"/>
        </w:rPr>
        <w:t xml:space="preserve"> </w:t>
      </w:r>
      <w:r w:rsidRPr="00206740">
        <w:rPr>
          <w:sz w:val="20"/>
        </w:rPr>
        <w:t>imported.</w:t>
      </w:r>
    </w:p>
    <w:p w:rsidR="00300E60" w:rsidRPr="00206740" w:rsidP="00E1728D" w14:paraId="63CBDA21" w14:textId="3AD895EC">
      <w:pPr>
        <w:pStyle w:val="ListParagraph"/>
        <w:numPr>
          <w:ilvl w:val="0"/>
          <w:numId w:val="15"/>
        </w:numPr>
        <w:ind w:left="720"/>
        <w:rPr>
          <w:sz w:val="20"/>
          <w:szCs w:val="20"/>
        </w:rPr>
      </w:pPr>
      <w:r w:rsidRPr="00206740">
        <w:rPr>
          <w:sz w:val="20"/>
        </w:rPr>
        <w:t>Written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documentation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demonstrating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that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proposed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activity</w:t>
      </w:r>
      <w:r w:rsidRPr="00206740">
        <w:rPr>
          <w:spacing w:val="-4"/>
          <w:sz w:val="20"/>
        </w:rPr>
        <w:t xml:space="preserve"> </w:t>
      </w:r>
      <w:r w:rsidRPr="00206740">
        <w:rPr>
          <w:sz w:val="20"/>
        </w:rPr>
        <w:t>would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promote</w:t>
      </w:r>
      <w:r w:rsidRPr="00206740">
        <w:rPr>
          <w:spacing w:val="-1"/>
          <w:sz w:val="20"/>
        </w:rPr>
        <w:t xml:space="preserve"> </w:t>
      </w:r>
      <w:r w:rsidRPr="00206740">
        <w:rPr>
          <w:i/>
          <w:sz w:val="20"/>
        </w:rPr>
        <w:t>in-situ</w:t>
      </w:r>
      <w:r w:rsidRPr="00206740">
        <w:rPr>
          <w:i/>
          <w:spacing w:val="-4"/>
          <w:sz w:val="20"/>
        </w:rPr>
        <w:t xml:space="preserve"> </w:t>
      </w:r>
      <w:r w:rsidRPr="00206740">
        <w:rPr>
          <w:sz w:val="20"/>
        </w:rPr>
        <w:t>conservation</w:t>
      </w:r>
      <w:r w:rsidRPr="00206740">
        <w:rPr>
          <w:spacing w:val="-3"/>
          <w:sz w:val="20"/>
        </w:rPr>
        <w:t xml:space="preserve"> </w:t>
      </w:r>
      <w:r w:rsidRPr="00206740">
        <w:rPr>
          <w:sz w:val="20"/>
        </w:rPr>
        <w:t>of</w:t>
      </w:r>
      <w:r w:rsidRPr="00206740">
        <w:rPr>
          <w:spacing w:val="-5"/>
          <w:sz w:val="20"/>
        </w:rPr>
        <w:t xml:space="preserve"> </w:t>
      </w:r>
      <w:r w:rsidRPr="00206740">
        <w:rPr>
          <w:sz w:val="20"/>
        </w:rPr>
        <w:t>the</w:t>
      </w:r>
      <w:r w:rsidRPr="00206740">
        <w:rPr>
          <w:spacing w:val="-52"/>
          <w:sz w:val="20"/>
        </w:rPr>
        <w:t xml:space="preserve"> </w:t>
      </w:r>
      <w:r w:rsidRPr="00206740">
        <w:rPr>
          <w:sz w:val="20"/>
        </w:rPr>
        <w:t>species.</w:t>
      </w:r>
      <w:bookmarkEnd w:id="4"/>
    </w:p>
    <w:p w:rsidR="00531325" w14:paraId="21FC5534" w14:textId="324A2B1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E91B96" w:rsidRPr="00206740" w:rsidP="00E1728D" w14:paraId="6E4B9687" w14:textId="48A17308">
      <w:pPr>
        <w:pStyle w:val="Heading1"/>
        <w:spacing w:before="0"/>
        <w:rPr>
          <w:rFonts w:cs="Arial"/>
        </w:rPr>
      </w:pPr>
      <w:bookmarkStart w:id="5" w:name="_Hlk102553476"/>
      <w:r w:rsidRPr="00206740">
        <w:rPr>
          <w:rFonts w:cs="Arial"/>
        </w:rPr>
        <w:t>Transport/Shipment</w:t>
      </w:r>
      <w:r w:rsidRPr="00206740">
        <w:rPr>
          <w:rFonts w:cs="Arial"/>
          <w:spacing w:val="-5"/>
        </w:rPr>
        <w:t xml:space="preserve"> </w:t>
      </w:r>
      <w:r w:rsidRPr="00206740">
        <w:rPr>
          <w:rFonts w:cs="Arial"/>
        </w:rPr>
        <w:t>of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Live</w:t>
      </w:r>
      <w:r w:rsidRPr="00206740">
        <w:rPr>
          <w:rFonts w:cs="Arial"/>
          <w:spacing w:val="-5"/>
        </w:rPr>
        <w:t xml:space="preserve"> </w:t>
      </w:r>
      <w:r w:rsidRPr="00206740">
        <w:rPr>
          <w:rFonts w:cs="Arial"/>
        </w:rPr>
        <w:t>Animals</w:t>
      </w:r>
      <w:bookmarkEnd w:id="5"/>
    </w:p>
    <w:p w:rsidR="00E91B96" w:rsidRPr="00206740" w:rsidP="00E1728D" w14:paraId="08887127" w14:textId="77777777">
      <w:pPr>
        <w:pStyle w:val="ListParagraph"/>
        <w:tabs>
          <w:tab w:val="left" w:pos="630"/>
        </w:tabs>
        <w:ind w:left="990" w:right="562" w:firstLine="0"/>
        <w:rPr>
          <w:b/>
          <w:sz w:val="20"/>
        </w:rPr>
      </w:pPr>
    </w:p>
    <w:p w:rsidR="00E91B96" w:rsidRPr="00206740" w:rsidP="00E1728D" w14:paraId="64DAA78F" w14:textId="74C6C535">
      <w:pPr>
        <w:pStyle w:val="ListParagraph"/>
        <w:numPr>
          <w:ilvl w:val="0"/>
          <w:numId w:val="15"/>
        </w:numPr>
        <w:ind w:left="720" w:right="562"/>
        <w:rPr>
          <w:b/>
          <w:sz w:val="20"/>
        </w:rPr>
      </w:pPr>
      <w:r w:rsidRPr="00206740">
        <w:rPr>
          <w:b/>
          <w:sz w:val="20"/>
        </w:rPr>
        <w:t>Transport conditions for live animals must comply with the CITES Guidelines for Transport of Live</w:t>
      </w:r>
      <w:r w:rsidRPr="00206740">
        <w:rPr>
          <w:b/>
          <w:spacing w:val="1"/>
          <w:sz w:val="20"/>
        </w:rPr>
        <w:t xml:space="preserve"> </w:t>
      </w:r>
      <w:r w:rsidRPr="00206740">
        <w:rPr>
          <w:b/>
          <w:sz w:val="20"/>
        </w:rPr>
        <w:t xml:space="preserve">Animals. All air transport must also comply with the </w:t>
      </w:r>
      <w:hyperlink r:id="rId8">
        <w:r w:rsidRPr="00206740">
          <w:rPr>
            <w:b/>
            <w:sz w:val="20"/>
          </w:rPr>
          <w:t xml:space="preserve">International Air Transport Association (IATA) </w:t>
        </w:r>
      </w:hyperlink>
      <w:r w:rsidRPr="00206740">
        <w:rPr>
          <w:b/>
          <w:sz w:val="20"/>
        </w:rPr>
        <w:t>live</w:t>
      </w:r>
      <w:r w:rsidRPr="00206740">
        <w:rPr>
          <w:b/>
          <w:spacing w:val="-53"/>
          <w:sz w:val="20"/>
        </w:rPr>
        <w:t xml:space="preserve"> </w:t>
      </w:r>
      <w:r w:rsidRPr="00206740">
        <w:rPr>
          <w:b/>
          <w:sz w:val="20"/>
        </w:rPr>
        <w:t>animal regulations</w:t>
      </w:r>
      <w:r w:rsidRPr="00206740">
        <w:rPr>
          <w:b/>
          <w:spacing w:val="-2"/>
          <w:sz w:val="20"/>
        </w:rPr>
        <w:t xml:space="preserve"> </w:t>
      </w:r>
      <w:r w:rsidRPr="00206740">
        <w:rPr>
          <w:b/>
          <w:sz w:val="20"/>
        </w:rPr>
        <w:t>(contact airline</w:t>
      </w:r>
      <w:r w:rsidRPr="00206740">
        <w:rPr>
          <w:b/>
          <w:spacing w:val="-2"/>
          <w:sz w:val="20"/>
        </w:rPr>
        <w:t xml:space="preserve"> </w:t>
      </w:r>
      <w:r w:rsidRPr="00206740">
        <w:rPr>
          <w:b/>
          <w:sz w:val="20"/>
        </w:rPr>
        <w:t>for</w:t>
      </w:r>
      <w:r w:rsidRPr="00206740">
        <w:rPr>
          <w:b/>
          <w:spacing w:val="-2"/>
          <w:sz w:val="20"/>
        </w:rPr>
        <w:t xml:space="preserve"> </w:t>
      </w:r>
      <w:r w:rsidRPr="00206740">
        <w:rPr>
          <w:b/>
          <w:sz w:val="20"/>
        </w:rPr>
        <w:t>information).</w:t>
      </w:r>
      <w:r w:rsidRPr="00206740">
        <w:rPr>
          <w:b/>
          <w:spacing w:val="-2"/>
          <w:sz w:val="20"/>
        </w:rPr>
        <w:t xml:space="preserve"> </w:t>
      </w:r>
      <w:r w:rsidRPr="00206740">
        <w:rPr>
          <w:b/>
          <w:sz w:val="20"/>
        </w:rPr>
        <w:t>As</w:t>
      </w:r>
      <w:r w:rsidRPr="00206740">
        <w:rPr>
          <w:b/>
          <w:spacing w:val="-1"/>
          <w:sz w:val="20"/>
        </w:rPr>
        <w:t xml:space="preserve"> </w:t>
      </w:r>
      <w:r w:rsidRPr="00206740">
        <w:rPr>
          <w:b/>
          <w:sz w:val="20"/>
        </w:rPr>
        <w:t>such,</w:t>
      </w:r>
      <w:r w:rsidRPr="00206740">
        <w:rPr>
          <w:b/>
          <w:spacing w:val="-2"/>
          <w:sz w:val="20"/>
        </w:rPr>
        <w:t xml:space="preserve"> </w:t>
      </w:r>
      <w:r w:rsidRPr="00206740">
        <w:rPr>
          <w:b/>
          <w:sz w:val="20"/>
        </w:rPr>
        <w:t>provide:</w:t>
      </w:r>
    </w:p>
    <w:p w:rsidR="00E91B96" w:rsidRPr="00206740" w:rsidP="00E1728D" w14:paraId="335B1628" w14:textId="77777777">
      <w:pPr>
        <w:pStyle w:val="ListParagraph"/>
        <w:numPr>
          <w:ilvl w:val="1"/>
          <w:numId w:val="14"/>
        </w:numPr>
        <w:ind w:left="1080" w:right="562"/>
        <w:rPr>
          <w:sz w:val="20"/>
          <w:szCs w:val="20"/>
        </w:rPr>
      </w:pPr>
      <w:r w:rsidRPr="00206740">
        <w:rPr>
          <w:sz w:val="20"/>
          <w:szCs w:val="20"/>
        </w:rPr>
        <w:t>Duration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trip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(including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airline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flights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ground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transport).</w:t>
      </w:r>
    </w:p>
    <w:p w:rsidR="00E91B96" w:rsidRPr="00206740" w:rsidP="00E1728D" w14:paraId="486DC403" w14:textId="77777777">
      <w:pPr>
        <w:pStyle w:val="ListParagraph"/>
        <w:numPr>
          <w:ilvl w:val="1"/>
          <w:numId w:val="14"/>
        </w:numPr>
        <w:ind w:left="1080" w:right="562"/>
        <w:rPr>
          <w:sz w:val="20"/>
          <w:szCs w:val="20"/>
        </w:rPr>
      </w:pPr>
      <w:r w:rsidRPr="00206740">
        <w:rPr>
          <w:sz w:val="20"/>
          <w:szCs w:val="20"/>
        </w:rPr>
        <w:t>The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type,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size,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construction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shipping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container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and,</w:t>
      </w:r>
    </w:p>
    <w:p w:rsidR="00E91B96" w:rsidRPr="00206740" w:rsidP="00E1728D" w14:paraId="36058BDF" w14:textId="77777777">
      <w:pPr>
        <w:pStyle w:val="ListParagraph"/>
        <w:numPr>
          <w:ilvl w:val="1"/>
          <w:numId w:val="14"/>
        </w:numPr>
        <w:ind w:left="1080"/>
        <w:rPr>
          <w:sz w:val="20"/>
          <w:szCs w:val="20"/>
        </w:rPr>
      </w:pPr>
      <w:r w:rsidRPr="00206740">
        <w:rPr>
          <w:sz w:val="20"/>
          <w:szCs w:val="20"/>
        </w:rPr>
        <w:t>The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arrangements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watering,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feeding,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otherwise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caring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for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wildlife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during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transport.</w:t>
      </w:r>
    </w:p>
    <w:p w:rsidR="00E91B96" w:rsidRPr="00206740" w:rsidP="00E1728D" w14:paraId="0DD3A941" w14:textId="77777777">
      <w:pPr>
        <w:pStyle w:val="ListParagraph"/>
        <w:numPr>
          <w:ilvl w:val="1"/>
          <w:numId w:val="14"/>
        </w:numPr>
        <w:ind w:left="1080"/>
        <w:rPr>
          <w:sz w:val="20"/>
          <w:szCs w:val="20"/>
        </w:rPr>
      </w:pPr>
      <w:r w:rsidRPr="00206740">
        <w:rPr>
          <w:sz w:val="20"/>
          <w:szCs w:val="20"/>
        </w:rPr>
        <w:t>Will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veterinarian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animal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keeper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accompany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specimen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be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able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to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provide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any</w:t>
      </w:r>
      <w:r w:rsidRPr="00206740">
        <w:rPr>
          <w:spacing w:val="-2"/>
          <w:sz w:val="20"/>
          <w:szCs w:val="20"/>
        </w:rPr>
        <w:t xml:space="preserve"> </w:t>
      </w:r>
      <w:r w:rsidRPr="00206740">
        <w:rPr>
          <w:sz w:val="20"/>
          <w:szCs w:val="20"/>
        </w:rPr>
        <w:t>necessary</w:t>
      </w:r>
      <w:bookmarkStart w:id="6" w:name="Appropriate_and_Acceptable_Destination"/>
      <w:bookmarkEnd w:id="6"/>
      <w:r w:rsidRPr="00206740">
        <w:rPr>
          <w:sz w:val="20"/>
          <w:szCs w:val="20"/>
        </w:rPr>
        <w:t xml:space="preserve"> care?</w:t>
      </w:r>
    </w:p>
    <w:p w:rsidR="00E91B96" w:rsidRPr="00206740" w:rsidP="00E1728D" w14:paraId="129156B9" w14:textId="77777777">
      <w:pPr>
        <w:pStyle w:val="ListParagraph"/>
        <w:numPr>
          <w:ilvl w:val="1"/>
          <w:numId w:val="14"/>
        </w:numPr>
        <w:ind w:left="1080"/>
        <w:rPr>
          <w:sz w:val="20"/>
          <w:szCs w:val="20"/>
        </w:rPr>
      </w:pPr>
      <w:r w:rsidRPr="00206740">
        <w:rPr>
          <w:sz w:val="20"/>
          <w:szCs w:val="20"/>
        </w:rPr>
        <w:t>Will the animals be sedated? If so, what is the duration of the entire time animals will be sedated (minimum and maximum)?</w:t>
      </w:r>
    </w:p>
    <w:p w:rsidR="00550A13" w:rsidRPr="00206740" w:rsidP="00E1728D" w14:paraId="421F7CAE" w14:textId="2ABB5E17">
      <w:pPr>
        <w:pStyle w:val="ListParagraph"/>
        <w:numPr>
          <w:ilvl w:val="1"/>
          <w:numId w:val="14"/>
        </w:numPr>
        <w:ind w:left="1080"/>
        <w:rPr>
          <w:sz w:val="20"/>
          <w:szCs w:val="20"/>
        </w:rPr>
      </w:pPr>
      <w:r w:rsidRPr="00206740">
        <w:rPr>
          <w:sz w:val="20"/>
          <w:szCs w:val="20"/>
        </w:rPr>
        <w:t>CV</w:t>
      </w:r>
      <w:r w:rsidRPr="00206740">
        <w:rPr>
          <w:spacing w:val="-5"/>
          <w:sz w:val="20"/>
          <w:szCs w:val="20"/>
        </w:rPr>
        <w:t xml:space="preserve"> </w:t>
      </w:r>
      <w:r w:rsidRPr="00206740">
        <w:rPr>
          <w:sz w:val="20"/>
          <w:szCs w:val="20"/>
        </w:rPr>
        <w:t>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resume</w:t>
      </w:r>
      <w:r w:rsidRPr="00206740">
        <w:rPr>
          <w:spacing w:val="-1"/>
          <w:sz w:val="20"/>
          <w:szCs w:val="20"/>
        </w:rPr>
        <w:t xml:space="preserve"> </w:t>
      </w:r>
      <w:r w:rsidRPr="00206740">
        <w:rPr>
          <w:sz w:val="20"/>
          <w:szCs w:val="20"/>
        </w:rPr>
        <w:t>of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individual(s)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arranging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and/or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conducting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the</w:t>
      </w:r>
      <w:r w:rsidRPr="00206740">
        <w:rPr>
          <w:spacing w:val="-3"/>
          <w:sz w:val="20"/>
          <w:szCs w:val="20"/>
        </w:rPr>
        <w:t xml:space="preserve"> </w:t>
      </w:r>
      <w:r w:rsidRPr="00206740">
        <w:rPr>
          <w:sz w:val="20"/>
          <w:szCs w:val="20"/>
        </w:rPr>
        <w:t>transport</w:t>
      </w:r>
      <w:r w:rsidRPr="00206740">
        <w:rPr>
          <w:spacing w:val="-4"/>
          <w:sz w:val="20"/>
          <w:szCs w:val="20"/>
        </w:rPr>
        <w:t xml:space="preserve"> </w:t>
      </w:r>
      <w:r w:rsidRPr="00206740">
        <w:rPr>
          <w:sz w:val="20"/>
          <w:szCs w:val="20"/>
        </w:rPr>
        <w:t>of the</w:t>
      </w:r>
      <w:r w:rsidRPr="00206740">
        <w:rPr>
          <w:spacing w:val="1"/>
          <w:sz w:val="20"/>
          <w:szCs w:val="20"/>
        </w:rPr>
        <w:t xml:space="preserve"> </w:t>
      </w:r>
      <w:r w:rsidRPr="00206740">
        <w:rPr>
          <w:sz w:val="20"/>
          <w:szCs w:val="20"/>
        </w:rPr>
        <w:t>specimen(s).</w:t>
      </w:r>
    </w:p>
    <w:p w:rsidR="00E91B96" w:rsidRPr="00206740" w:rsidP="00E1728D" w14:paraId="71156DC5" w14:textId="7F66A9F4">
      <w:pPr>
        <w:rPr>
          <w:rFonts w:cs="Arial"/>
          <w:sz w:val="20"/>
          <w:szCs w:val="20"/>
        </w:rPr>
      </w:pPr>
    </w:p>
    <w:p w:rsidR="00E91B96" w:rsidRPr="00206740" w:rsidP="00E1728D" w14:paraId="4F9CD3EF" w14:textId="77777777">
      <w:pPr>
        <w:pStyle w:val="BodyText"/>
      </w:pPr>
    </w:p>
    <w:p w:rsidR="00E91B96" w:rsidRPr="00206740" w:rsidP="00E1728D" w14:paraId="4124CED5" w14:textId="44C18875">
      <w:pPr>
        <w:pStyle w:val="BodyText"/>
      </w:pPr>
      <w:r w:rsidRPr="00206740">
        <w:t>For</w:t>
      </w:r>
      <w:r w:rsidRPr="00206740">
        <w:rPr>
          <w:spacing w:val="-3"/>
        </w:rPr>
        <w:t xml:space="preserve"> </w:t>
      </w:r>
      <w:r w:rsidRPr="00206740">
        <w:t>additional</w:t>
      </w:r>
      <w:r w:rsidRPr="00206740">
        <w:rPr>
          <w:spacing w:val="-3"/>
        </w:rPr>
        <w:t xml:space="preserve"> </w:t>
      </w:r>
      <w:r w:rsidRPr="00206740">
        <w:t>information,</w:t>
      </w:r>
      <w:r w:rsidRPr="00206740">
        <w:rPr>
          <w:spacing w:val="-2"/>
        </w:rPr>
        <w:t xml:space="preserve"> </w:t>
      </w:r>
      <w:r w:rsidRPr="00206740">
        <w:t>please</w:t>
      </w:r>
      <w:r w:rsidRPr="00206740">
        <w:rPr>
          <w:spacing w:val="-3"/>
        </w:rPr>
        <w:t xml:space="preserve"> </w:t>
      </w:r>
      <w:r w:rsidRPr="00206740">
        <w:t>see</w:t>
      </w:r>
      <w:r w:rsidRPr="00206740">
        <w:rPr>
          <w:spacing w:val="-4"/>
        </w:rPr>
        <w:t xml:space="preserve"> </w:t>
      </w:r>
      <w:r w:rsidRPr="00206740">
        <w:t>the</w:t>
      </w:r>
      <w:r w:rsidRPr="00206740">
        <w:rPr>
          <w:spacing w:val="-3"/>
        </w:rPr>
        <w:t xml:space="preserve"> </w:t>
      </w:r>
      <w:r w:rsidRPr="00206740">
        <w:t>CITES</w:t>
      </w:r>
      <w:r w:rsidRPr="00206740">
        <w:rPr>
          <w:spacing w:val="-5"/>
        </w:rPr>
        <w:t xml:space="preserve"> </w:t>
      </w:r>
      <w:r w:rsidRPr="00206740">
        <w:t>guide</w:t>
      </w:r>
      <w:r w:rsidRPr="00206740">
        <w:rPr>
          <w:spacing w:val="-4"/>
        </w:rPr>
        <w:t xml:space="preserve"> </w:t>
      </w:r>
      <w:r w:rsidRPr="00206740">
        <w:t>for</w:t>
      </w:r>
      <w:r w:rsidRPr="00206740">
        <w:rPr>
          <w:spacing w:val="-2"/>
        </w:rPr>
        <w:t xml:space="preserve"> </w:t>
      </w:r>
      <w:hyperlink r:id="rId9">
        <w:r w:rsidRPr="00206740">
          <w:rPr>
            <w:color w:val="0000FF"/>
            <w:u w:val="single" w:color="0000FF"/>
          </w:rPr>
          <w:t>transport</w:t>
        </w:r>
        <w:r w:rsidRPr="00206740">
          <w:rPr>
            <w:color w:val="0000FF"/>
            <w:spacing w:val="-4"/>
            <w:u w:val="single" w:color="0000FF"/>
          </w:rPr>
          <w:t xml:space="preserve"> </w:t>
        </w:r>
        <w:r w:rsidRPr="00206740">
          <w:rPr>
            <w:color w:val="0000FF"/>
            <w:u w:val="single" w:color="0000FF"/>
          </w:rPr>
          <w:t>of</w:t>
        </w:r>
        <w:r w:rsidRPr="00206740">
          <w:rPr>
            <w:color w:val="0000FF"/>
            <w:spacing w:val="-2"/>
            <w:u w:val="single" w:color="0000FF"/>
          </w:rPr>
          <w:t xml:space="preserve"> </w:t>
        </w:r>
        <w:r w:rsidRPr="00206740">
          <w:rPr>
            <w:color w:val="0000FF"/>
            <w:u w:val="single" w:color="0000FF"/>
          </w:rPr>
          <w:t>live</w:t>
        </w:r>
        <w:r w:rsidRPr="00206740">
          <w:rPr>
            <w:color w:val="0000FF"/>
            <w:spacing w:val="-3"/>
            <w:u w:val="single" w:color="0000FF"/>
          </w:rPr>
          <w:t xml:space="preserve"> </w:t>
        </w:r>
        <w:r w:rsidRPr="00206740">
          <w:rPr>
            <w:color w:val="0000FF"/>
            <w:u w:val="single" w:color="0000FF"/>
          </w:rPr>
          <w:t>specimens</w:t>
        </w:r>
        <w:r w:rsidRPr="00206740">
          <w:t>.</w:t>
        </w:r>
      </w:hyperlink>
    </w:p>
    <w:p w:rsidR="00E91B96" w:rsidRPr="00206740" w:rsidP="00E1728D" w14:paraId="2092F745" w14:textId="4E7B5316">
      <w:pPr>
        <w:rPr>
          <w:rFonts w:cs="Arial"/>
          <w:sz w:val="20"/>
          <w:szCs w:val="20"/>
        </w:rPr>
      </w:pPr>
    </w:p>
    <w:p w:rsidR="00E91B96" w:rsidRPr="00206740" w:rsidP="00E1728D" w14:paraId="490D5C93" w14:textId="77777777">
      <w:pPr>
        <w:ind w:right="210"/>
        <w:rPr>
          <w:rFonts w:cs="Arial"/>
          <w:i/>
          <w:sz w:val="20"/>
        </w:rPr>
      </w:pPr>
      <w:r w:rsidRPr="00206740">
        <w:rPr>
          <w:rFonts w:cs="Arial"/>
          <w:i/>
          <w:sz w:val="20"/>
        </w:rPr>
        <w:t xml:space="preserve">All international shipment(s) entering the United States must be through a designated port. A </w:t>
      </w:r>
      <w:hyperlink r:id="rId10">
        <w:r w:rsidRPr="00206740">
          <w:rPr>
            <w:rFonts w:cs="Arial"/>
            <w:i/>
            <w:color w:val="0562C1"/>
            <w:sz w:val="20"/>
            <w:u w:val="single" w:color="0562C1"/>
          </w:rPr>
          <w:t>list of designated ports</w:t>
        </w:r>
      </w:hyperlink>
      <w:r w:rsidRPr="00206740">
        <w:rPr>
          <w:rFonts w:cs="Arial"/>
          <w:i/>
          <w:color w:val="0562C1"/>
          <w:spacing w:val="1"/>
          <w:sz w:val="20"/>
        </w:rPr>
        <w:t xml:space="preserve"> </w:t>
      </w:r>
      <w:r w:rsidRPr="00206740">
        <w:rPr>
          <w:rFonts w:cs="Arial"/>
          <w:i/>
          <w:sz w:val="20"/>
        </w:rPr>
        <w:t>(where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an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inspector is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posted)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is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available.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If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you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wish to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use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a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port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not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listed,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contact</w:t>
      </w:r>
      <w:r w:rsidRPr="00206740">
        <w:rPr>
          <w:rFonts w:cs="Arial"/>
          <w:i/>
          <w:spacing w:val="-4"/>
          <w:sz w:val="20"/>
        </w:rPr>
        <w:t xml:space="preserve"> </w:t>
      </w:r>
      <w:r w:rsidRPr="00206740">
        <w:rPr>
          <w:rFonts w:cs="Arial"/>
          <w:i/>
          <w:sz w:val="20"/>
        </w:rPr>
        <w:t>the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Office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of</w:t>
      </w:r>
      <w:r w:rsidRPr="00206740">
        <w:rPr>
          <w:rFonts w:cs="Arial"/>
          <w:i/>
          <w:spacing w:val="-3"/>
          <w:sz w:val="20"/>
        </w:rPr>
        <w:t xml:space="preserve"> </w:t>
      </w:r>
      <w:r w:rsidRPr="00206740">
        <w:rPr>
          <w:rFonts w:cs="Arial"/>
          <w:i/>
          <w:sz w:val="20"/>
        </w:rPr>
        <w:t>Law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Enforcement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for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a</w:t>
      </w:r>
      <w:r w:rsidRPr="00206740">
        <w:rPr>
          <w:rFonts w:cs="Arial"/>
          <w:i/>
          <w:spacing w:val="-53"/>
          <w:sz w:val="20"/>
        </w:rPr>
        <w:t xml:space="preserve"> </w:t>
      </w:r>
      <w:r w:rsidRPr="00206740">
        <w:rPr>
          <w:rFonts w:cs="Arial"/>
          <w:i/>
          <w:sz w:val="20"/>
        </w:rPr>
        <w:t>Designated</w:t>
      </w:r>
      <w:r w:rsidRPr="00206740">
        <w:rPr>
          <w:rFonts w:cs="Arial"/>
          <w:i/>
          <w:spacing w:val="-2"/>
          <w:sz w:val="20"/>
        </w:rPr>
        <w:t xml:space="preserve"> </w:t>
      </w:r>
      <w:r w:rsidRPr="00206740">
        <w:rPr>
          <w:rFonts w:cs="Arial"/>
          <w:i/>
          <w:sz w:val="20"/>
        </w:rPr>
        <w:t>Port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Exemption</w:t>
      </w:r>
      <w:r w:rsidRPr="00206740">
        <w:rPr>
          <w:rFonts w:cs="Arial"/>
          <w:i/>
          <w:spacing w:val="1"/>
          <w:sz w:val="20"/>
        </w:rPr>
        <w:t xml:space="preserve"> </w:t>
      </w:r>
      <w:r w:rsidRPr="00206740">
        <w:rPr>
          <w:rFonts w:cs="Arial"/>
          <w:i/>
          <w:sz w:val="20"/>
        </w:rPr>
        <w:t>Permit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(form</w:t>
      </w:r>
      <w:r w:rsidRPr="00206740">
        <w:rPr>
          <w:rFonts w:cs="Arial"/>
          <w:i/>
          <w:spacing w:val="-1"/>
          <w:sz w:val="20"/>
        </w:rPr>
        <w:t xml:space="preserve"> </w:t>
      </w:r>
      <w:r w:rsidRPr="00206740">
        <w:rPr>
          <w:rFonts w:cs="Arial"/>
          <w:i/>
          <w:sz w:val="20"/>
        </w:rPr>
        <w:t>3-200-2).</w:t>
      </w:r>
    </w:p>
    <w:p w:rsidR="00E91B96" w:rsidRPr="00206740" w:rsidP="00E1728D" w14:paraId="31A0E770" w14:textId="77777777">
      <w:pPr>
        <w:rPr>
          <w:rFonts w:cs="Arial"/>
        </w:rPr>
      </w:pPr>
    </w:p>
    <w:p w:rsidR="00E91B96" w:rsidRPr="00206740" w:rsidP="00E1728D" w14:paraId="6C2F55F8" w14:textId="47A8EE34">
      <w:pPr>
        <w:rPr>
          <w:rFonts w:cs="Arial"/>
        </w:rPr>
      </w:pPr>
      <w:r w:rsidRPr="00206740">
        <w:rPr>
          <w:rFonts w:cs="Arial"/>
        </w:rPr>
        <w:t>Imports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must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also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comply</w:t>
      </w:r>
      <w:r w:rsidRPr="00206740">
        <w:rPr>
          <w:rFonts w:cs="Arial"/>
          <w:spacing w:val="-1"/>
        </w:rPr>
        <w:t xml:space="preserve"> </w:t>
      </w:r>
      <w:r w:rsidRPr="00206740">
        <w:rPr>
          <w:rFonts w:cs="Arial"/>
        </w:rPr>
        <w:t>with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U.S.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Department</w:t>
      </w:r>
      <w:r w:rsidRPr="00206740">
        <w:rPr>
          <w:rFonts w:cs="Arial"/>
          <w:spacing w:val="-3"/>
        </w:rPr>
        <w:t xml:space="preserve"> </w:t>
      </w:r>
      <w:r w:rsidRPr="00206740">
        <w:rPr>
          <w:rFonts w:cs="Arial"/>
        </w:rPr>
        <w:t>of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Agriculture,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Animal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and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Plant</w:t>
      </w:r>
      <w:r w:rsidRPr="00206740">
        <w:rPr>
          <w:rFonts w:cs="Arial"/>
          <w:spacing w:val="-3"/>
        </w:rPr>
        <w:t xml:space="preserve"> </w:t>
      </w:r>
      <w:r w:rsidRPr="00206740">
        <w:rPr>
          <w:rFonts w:cs="Arial"/>
        </w:rPr>
        <w:t>Health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Inspection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Service</w:t>
      </w:r>
      <w:r w:rsidRPr="00206740">
        <w:rPr>
          <w:rFonts w:cs="Arial"/>
          <w:spacing w:val="-3"/>
        </w:rPr>
        <w:t xml:space="preserve"> </w:t>
      </w:r>
      <w:r w:rsidRPr="00206740">
        <w:rPr>
          <w:rFonts w:cs="Arial"/>
        </w:rPr>
        <w:t>inspection</w:t>
      </w:r>
      <w:r w:rsidRPr="00206740">
        <w:rPr>
          <w:rFonts w:cs="Arial"/>
          <w:spacing w:val="-4"/>
        </w:rPr>
        <w:t xml:space="preserve"> </w:t>
      </w:r>
      <w:r w:rsidRPr="00206740">
        <w:rPr>
          <w:rFonts w:cs="Arial"/>
        </w:rPr>
        <w:t>and</w:t>
      </w:r>
      <w:r w:rsidRPr="00206740">
        <w:rPr>
          <w:rFonts w:cs="Arial"/>
          <w:spacing w:val="-52"/>
        </w:rPr>
        <w:t xml:space="preserve"> </w:t>
      </w:r>
      <w:r w:rsidRPr="00206740">
        <w:rPr>
          <w:rFonts w:cs="Arial"/>
        </w:rPr>
        <w:t>quarantine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requirements.</w:t>
      </w:r>
      <w:r w:rsidRPr="00206740">
        <w:rPr>
          <w:rFonts w:cs="Arial"/>
          <w:spacing w:val="54"/>
        </w:rPr>
        <w:t xml:space="preserve"> </w:t>
      </w:r>
      <w:r w:rsidRPr="00206740">
        <w:rPr>
          <w:rFonts w:cs="Arial"/>
        </w:rPr>
        <w:t>For</w:t>
      </w:r>
      <w:r w:rsidRPr="00206740">
        <w:rPr>
          <w:rFonts w:cs="Arial"/>
          <w:spacing w:val="-1"/>
        </w:rPr>
        <w:t xml:space="preserve"> </w:t>
      </w:r>
      <w:r w:rsidRPr="00206740">
        <w:rPr>
          <w:rFonts w:cs="Arial"/>
        </w:rPr>
        <w:t>additional</w:t>
      </w:r>
      <w:r w:rsidRPr="00206740">
        <w:rPr>
          <w:rFonts w:cs="Arial"/>
          <w:spacing w:val="-1"/>
        </w:rPr>
        <w:t xml:space="preserve"> </w:t>
      </w:r>
      <w:r w:rsidRPr="00206740">
        <w:rPr>
          <w:rFonts w:cs="Arial"/>
        </w:rPr>
        <w:t>information, please</w:t>
      </w:r>
      <w:r w:rsidRPr="00206740">
        <w:rPr>
          <w:rFonts w:cs="Arial"/>
          <w:spacing w:val="-2"/>
        </w:rPr>
        <w:t xml:space="preserve"> </w:t>
      </w:r>
      <w:r w:rsidRPr="00206740">
        <w:rPr>
          <w:rFonts w:cs="Arial"/>
        </w:rPr>
        <w:t>visit</w:t>
      </w:r>
      <w:r w:rsidRPr="00206740">
        <w:rPr>
          <w:rFonts w:cs="Arial"/>
          <w:spacing w:val="1"/>
        </w:rPr>
        <w:t xml:space="preserve"> </w:t>
      </w:r>
      <w:r w:rsidRPr="00206740">
        <w:rPr>
          <w:rFonts w:cs="Arial"/>
        </w:rPr>
        <w:t xml:space="preserve">the </w:t>
      </w:r>
      <w:hyperlink r:id="rId11">
        <w:r w:rsidRPr="00206740">
          <w:rPr>
            <w:rFonts w:cs="Arial"/>
            <w:color w:val="0000FF"/>
            <w:u w:val="single" w:color="0000FF"/>
          </w:rPr>
          <w:t>USDA</w:t>
        </w:r>
        <w:r w:rsidRPr="00206740">
          <w:rPr>
            <w:rFonts w:cs="Arial"/>
            <w:color w:val="0000FF"/>
            <w:spacing w:val="-3"/>
            <w:u w:val="single" w:color="0000FF"/>
          </w:rPr>
          <w:t xml:space="preserve"> </w:t>
        </w:r>
        <w:r w:rsidRPr="00206740">
          <w:rPr>
            <w:rFonts w:cs="Arial"/>
            <w:color w:val="0000FF"/>
            <w:u w:val="single" w:color="0000FF"/>
          </w:rPr>
          <w:t>Import/Export</w:t>
        </w:r>
        <w:r w:rsidRPr="00206740">
          <w:rPr>
            <w:rFonts w:cs="Arial"/>
            <w:color w:val="0000FF"/>
            <w:spacing w:val="-2"/>
            <w:u w:val="single" w:color="0000FF"/>
          </w:rPr>
          <w:t xml:space="preserve"> </w:t>
        </w:r>
        <w:r w:rsidRPr="00206740">
          <w:rPr>
            <w:rFonts w:cs="Arial"/>
            <w:color w:val="0000FF"/>
            <w:u w:val="single" w:color="0000FF"/>
          </w:rPr>
          <w:t>website</w:t>
        </w:r>
        <w:r w:rsidRPr="00206740">
          <w:rPr>
            <w:rFonts w:cs="Arial"/>
          </w:rPr>
          <w:t>.</w:t>
        </w:r>
      </w:hyperlink>
    </w:p>
    <w:p w:rsidR="00E91B96" w:rsidRPr="00206740" w:rsidP="00E1728D" w14:paraId="36C7249F" w14:textId="77777777">
      <w:pPr>
        <w:rPr>
          <w:rFonts w:cs="Arial"/>
        </w:rPr>
      </w:pPr>
      <w:r w:rsidRPr="00206740">
        <w:rPr>
          <w:rFonts w:cs="Arial"/>
        </w:rPr>
        <w:br w:type="page"/>
      </w:r>
    </w:p>
    <w:p w:rsidR="00E91B96" w:rsidRPr="00206740" w:rsidP="00E1728D" w14:paraId="7F8F25CF" w14:textId="77777777">
      <w:pPr>
        <w:pStyle w:val="Heading1"/>
        <w:spacing w:before="0"/>
        <w:ind w:right="90"/>
        <w:rPr>
          <w:rFonts w:cs="Arial"/>
        </w:rPr>
      </w:pPr>
      <w:r w:rsidRPr="00206740">
        <w:rPr>
          <w:rFonts w:cs="Arial"/>
        </w:rPr>
        <w:t>NOTICES</w:t>
      </w:r>
    </w:p>
    <w:p w:rsidR="00E91B96" w:rsidRPr="00206740" w:rsidP="00E1728D" w14:paraId="31AA7CFF" w14:textId="68508742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461CBBC" w14:textId="77777777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48A13C8" w14:textId="77777777">
      <w:pPr>
        <w:ind w:right="90"/>
        <w:jc w:val="center"/>
        <w:rPr>
          <w:rFonts w:cs="Arial"/>
          <w:bCs/>
          <w:sz w:val="18"/>
          <w:szCs w:val="20"/>
        </w:rPr>
      </w:pPr>
      <w:r w:rsidRPr="00206740">
        <w:rPr>
          <w:rFonts w:cs="Arial"/>
          <w:b/>
          <w:sz w:val="18"/>
          <w:szCs w:val="20"/>
        </w:rPr>
        <w:t>PRIVACY</w:t>
      </w:r>
      <w:r w:rsidRPr="00206740">
        <w:rPr>
          <w:rFonts w:cs="Arial"/>
          <w:b/>
          <w:spacing w:val="-3"/>
          <w:sz w:val="18"/>
          <w:szCs w:val="20"/>
        </w:rPr>
        <w:t xml:space="preserve"> </w:t>
      </w:r>
      <w:r w:rsidRPr="00206740">
        <w:rPr>
          <w:rFonts w:cs="Arial"/>
          <w:b/>
          <w:sz w:val="18"/>
          <w:szCs w:val="20"/>
        </w:rPr>
        <w:t>ACT</w:t>
      </w:r>
      <w:r w:rsidRPr="00206740">
        <w:rPr>
          <w:rFonts w:cs="Arial"/>
          <w:b/>
          <w:spacing w:val="-1"/>
          <w:sz w:val="18"/>
          <w:szCs w:val="20"/>
        </w:rPr>
        <w:t xml:space="preserve"> </w:t>
      </w:r>
      <w:r w:rsidRPr="00206740">
        <w:rPr>
          <w:rFonts w:cs="Arial"/>
          <w:b/>
          <w:sz w:val="18"/>
          <w:szCs w:val="20"/>
        </w:rPr>
        <w:t>STATEMENT</w:t>
      </w:r>
    </w:p>
    <w:p w:rsidR="00E91B96" w:rsidRPr="00206740" w:rsidP="00E1728D" w14:paraId="7025D4FE" w14:textId="77777777">
      <w:pPr>
        <w:ind w:right="90"/>
        <w:jc w:val="center"/>
        <w:rPr>
          <w:rFonts w:cs="Arial"/>
          <w:bCs/>
          <w:sz w:val="18"/>
          <w:szCs w:val="20"/>
        </w:rPr>
      </w:pPr>
    </w:p>
    <w:p w:rsidR="00E91B96" w:rsidP="00E1728D" w14:paraId="7668FF7E" w14:textId="55AF08C6">
      <w:pPr>
        <w:pStyle w:val="BodyText"/>
        <w:ind w:right="90"/>
        <w:rPr>
          <w:color w:val="202020"/>
          <w:sz w:val="18"/>
          <w:szCs w:val="18"/>
        </w:rPr>
      </w:pPr>
      <w:bookmarkStart w:id="7" w:name="_Hlk102553614"/>
      <w:r w:rsidRPr="00206740">
        <w:rPr>
          <w:b/>
          <w:color w:val="202020"/>
          <w:sz w:val="18"/>
          <w:szCs w:val="18"/>
        </w:rPr>
        <w:t>Authority:</w:t>
      </w:r>
      <w:r w:rsidRPr="00206740">
        <w:rPr>
          <w:b/>
          <w:color w:val="202020"/>
          <w:spacing w:val="-4"/>
          <w:sz w:val="18"/>
          <w:szCs w:val="18"/>
        </w:rPr>
        <w:t xml:space="preserve">  </w:t>
      </w:r>
      <w:r w:rsidRPr="00206740">
        <w:rPr>
          <w:color w:val="202020"/>
          <w:sz w:val="18"/>
          <w:szCs w:val="18"/>
        </w:rPr>
        <w:t>The information requested is authorized by the following: the Bald and Golden Eagle Protection Act (16 U.S.C. 668), 50 CFR 22; the Endangered Species Act (16 U.S.C. 1531-1544), 50 CFR 17; the Migratory Bird Treaty Act (16 U.S.C. 703-712), 50 CFR 21; the Marine Mammal Protection Act (16 U.S.C. 1361, et seq.), 50 CFR 18; the Wild Bird Conservation Act (16 U.S.C. 4901-4916), 50 CFR 15; the Lacey Act: Injurious Wildlife (18 U.S.C. 42), 50 CFR 16; Convention on International Trade in Endangered Species of Wild Fauna and Flora (TIAS 8249), 50 CFR 23; General Provisions, 50 CFR 10; General Permit Procedures, 50 CFR 13; and Wildlife Provisions (Import/export/transport), 50 CFR 14.</w:t>
      </w:r>
    </w:p>
    <w:p w:rsidR="00531325" w:rsidRPr="00206740" w:rsidP="00E1728D" w14:paraId="36F06740" w14:textId="77777777">
      <w:pPr>
        <w:pStyle w:val="BodyText"/>
        <w:ind w:right="90"/>
        <w:rPr>
          <w:sz w:val="18"/>
          <w:szCs w:val="18"/>
        </w:rPr>
      </w:pPr>
    </w:p>
    <w:p w:rsidR="00E91B96" w:rsidP="00E1728D" w14:paraId="351E8248" w14:textId="551106CE">
      <w:pPr>
        <w:pStyle w:val="BodyText"/>
        <w:ind w:right="90"/>
        <w:rPr>
          <w:color w:val="202020"/>
          <w:sz w:val="18"/>
          <w:szCs w:val="18"/>
        </w:rPr>
      </w:pPr>
      <w:r w:rsidRPr="00206740">
        <w:rPr>
          <w:b/>
          <w:color w:val="202020"/>
          <w:sz w:val="18"/>
          <w:szCs w:val="18"/>
        </w:rPr>
        <w:t>Purpose:</w:t>
      </w:r>
      <w:r w:rsidRPr="00206740">
        <w:rPr>
          <w:b/>
          <w:color w:val="202020"/>
          <w:spacing w:val="-4"/>
          <w:sz w:val="18"/>
          <w:szCs w:val="18"/>
        </w:rPr>
        <w:t xml:space="preserve">  </w:t>
      </w:r>
      <w:r w:rsidRPr="00206740">
        <w:rPr>
          <w:color w:val="202020"/>
          <w:sz w:val="18"/>
          <w:szCs w:val="18"/>
        </w:rPr>
        <w:t>The collection of contact information is to verify the individual has an eligible permit to conduct activities which affect protected species.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 xml:space="preserve"> This helps FWS monitor and report on protected species and assess the impact of permitted activities on the conservation and management of species and their habitats.</w:t>
      </w:r>
    </w:p>
    <w:p w:rsidR="00531325" w:rsidRPr="00206740" w:rsidP="00E1728D" w14:paraId="093EFE6E" w14:textId="77777777">
      <w:pPr>
        <w:pStyle w:val="BodyText"/>
        <w:ind w:right="90"/>
        <w:rPr>
          <w:sz w:val="18"/>
          <w:szCs w:val="18"/>
        </w:rPr>
      </w:pPr>
    </w:p>
    <w:p w:rsidR="00E91B96" w:rsidP="00E1728D" w14:paraId="6E78C138" w14:textId="50B38386">
      <w:pPr>
        <w:pStyle w:val="BodyText"/>
        <w:ind w:right="90"/>
        <w:rPr>
          <w:color w:val="202020"/>
          <w:sz w:val="18"/>
          <w:szCs w:val="18"/>
        </w:rPr>
      </w:pPr>
      <w:r w:rsidRPr="00206740">
        <w:rPr>
          <w:b/>
          <w:color w:val="202020"/>
          <w:sz w:val="18"/>
          <w:szCs w:val="18"/>
        </w:rPr>
        <w:t xml:space="preserve">Routine Uses:  </w:t>
      </w:r>
      <w:r w:rsidRPr="00206740">
        <w:rPr>
          <w:color w:val="202020"/>
          <w:sz w:val="18"/>
          <w:szCs w:val="18"/>
        </w:rPr>
        <w:t xml:space="preserve">The collected information may be used to verify an applicant’s eligibility for a permit to conduct activities with protected wildlife; to provide the public and the permittees with permit related information; to monitor activities under a permit; to analyze data and produce reports to monitor the use of protected wildlife; to assess the impact of permitted activities on the conservation and management of protected species and their habitats; and to evaluate the effectiveness of the permit programs. 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>More information about routine uses can be found in the System of Records Notice, Permits System, FWS-21.</w:t>
      </w:r>
    </w:p>
    <w:p w:rsidR="00531325" w:rsidRPr="00206740" w:rsidP="00E1728D" w14:paraId="11C9830D" w14:textId="77777777">
      <w:pPr>
        <w:pStyle w:val="BodyText"/>
        <w:ind w:right="90"/>
        <w:rPr>
          <w:sz w:val="18"/>
          <w:szCs w:val="18"/>
        </w:rPr>
      </w:pPr>
    </w:p>
    <w:p w:rsidR="00E91B96" w:rsidRPr="00206740" w:rsidP="00E1728D" w14:paraId="299982F9" w14:textId="552D88A2">
      <w:pPr>
        <w:pStyle w:val="BodyText"/>
        <w:ind w:right="90"/>
        <w:rPr>
          <w:sz w:val="18"/>
          <w:szCs w:val="18"/>
        </w:rPr>
      </w:pPr>
      <w:r w:rsidRPr="00206740">
        <w:rPr>
          <w:b/>
          <w:color w:val="202020"/>
          <w:sz w:val="18"/>
          <w:szCs w:val="18"/>
        </w:rPr>
        <w:t xml:space="preserve">Disclosure:  </w:t>
      </w:r>
      <w:r w:rsidRPr="00206740">
        <w:rPr>
          <w:color w:val="202020"/>
          <w:sz w:val="18"/>
          <w:szCs w:val="18"/>
        </w:rPr>
        <w:t>The information requested in this form is voluntary.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 xml:space="preserve"> However, submission of requested information is required to process applications for permits authorized under the listed authorities. </w:t>
      </w:r>
      <w:r w:rsidRPr="00206740" w:rsidR="0051620E">
        <w:rPr>
          <w:color w:val="202020"/>
          <w:sz w:val="18"/>
          <w:szCs w:val="18"/>
        </w:rPr>
        <w:t xml:space="preserve"> </w:t>
      </w:r>
      <w:r w:rsidRPr="00206740">
        <w:rPr>
          <w:color w:val="202020"/>
          <w:sz w:val="18"/>
          <w:szCs w:val="18"/>
        </w:rPr>
        <w:t>Failure to provide the requested information may be sufficient cause for the U.S. Fish &amp; Wildlife Service to deny the request.</w:t>
      </w:r>
    </w:p>
    <w:p w:rsidR="00E91B96" w:rsidRPr="00206740" w:rsidP="00E1728D" w14:paraId="0142473A" w14:textId="77777777">
      <w:pPr>
        <w:pStyle w:val="BodyText"/>
        <w:ind w:right="90"/>
        <w:rPr>
          <w:szCs w:val="18"/>
        </w:rPr>
      </w:pPr>
    </w:p>
    <w:p w:rsidR="00E91B96" w:rsidRPr="00206740" w:rsidP="00E1728D" w14:paraId="66B33B75" w14:textId="77777777">
      <w:pPr>
        <w:pStyle w:val="Heading1"/>
        <w:spacing w:before="0"/>
        <w:ind w:right="90"/>
        <w:rPr>
          <w:rFonts w:cs="Arial"/>
          <w:sz w:val="18"/>
          <w:szCs w:val="18"/>
        </w:rPr>
      </w:pPr>
      <w:r w:rsidRPr="00206740">
        <w:rPr>
          <w:rFonts w:cs="Arial"/>
          <w:sz w:val="18"/>
          <w:szCs w:val="18"/>
        </w:rPr>
        <w:t>PAPERWORK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REDUCTION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ACT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STATEMENT</w:t>
      </w:r>
    </w:p>
    <w:p w:rsidR="00E91B96" w:rsidRPr="00206740" w:rsidP="00E1728D" w14:paraId="04FCEAF9" w14:textId="77777777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5CF0DDF" w14:textId="6F095FD7">
      <w:pPr>
        <w:pStyle w:val="BodyText"/>
        <w:ind w:right="90"/>
        <w:rPr>
          <w:sz w:val="18"/>
          <w:szCs w:val="18"/>
        </w:rPr>
      </w:pPr>
      <w:r w:rsidRPr="00206740">
        <w:rPr>
          <w:sz w:val="18"/>
          <w:szCs w:val="18"/>
        </w:rPr>
        <w:t xml:space="preserve">We are collecting this information subject to the Paperwork Reduction Act (44 U.S.C. 3501 </w:t>
      </w:r>
      <w:r w:rsidRPr="00206740">
        <w:rPr>
          <w:i/>
          <w:iCs/>
          <w:sz w:val="18"/>
          <w:szCs w:val="18"/>
        </w:rPr>
        <w:t>et seq.</w:t>
      </w:r>
      <w:r w:rsidRPr="00206740">
        <w:rPr>
          <w:sz w:val="18"/>
          <w:szCs w:val="18"/>
        </w:rPr>
        <w:t>) in order provide the U.S.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Fish and Wildlife Service the information necessary, under the applicable laws governing the requested activity, for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which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a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permit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is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requested.</w:t>
      </w:r>
      <w:r w:rsidRPr="00206740">
        <w:rPr>
          <w:spacing w:val="-4"/>
          <w:sz w:val="18"/>
          <w:szCs w:val="18"/>
        </w:rPr>
        <w:t xml:space="preserve">  </w:t>
      </w:r>
      <w:r w:rsidRPr="00206740">
        <w:rPr>
          <w:sz w:val="18"/>
          <w:szCs w:val="18"/>
        </w:rPr>
        <w:t>Information</w:t>
      </w:r>
      <w:r w:rsidRPr="00206740">
        <w:rPr>
          <w:spacing w:val="-5"/>
          <w:sz w:val="18"/>
          <w:szCs w:val="18"/>
        </w:rPr>
        <w:t xml:space="preserve"> </w:t>
      </w:r>
      <w:r w:rsidRPr="00206740">
        <w:rPr>
          <w:sz w:val="18"/>
          <w:szCs w:val="18"/>
        </w:rPr>
        <w:t>requested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in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this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form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is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purely</w:t>
      </w:r>
      <w:r w:rsidRPr="00206740">
        <w:rPr>
          <w:spacing w:val="-3"/>
          <w:sz w:val="18"/>
          <w:szCs w:val="18"/>
        </w:rPr>
        <w:t xml:space="preserve"> </w:t>
      </w:r>
      <w:r w:rsidRPr="00206740">
        <w:rPr>
          <w:sz w:val="18"/>
          <w:szCs w:val="18"/>
        </w:rPr>
        <w:t>voluntary.</w:t>
      </w:r>
      <w:r w:rsidRPr="00206740">
        <w:rPr>
          <w:spacing w:val="-4"/>
          <w:sz w:val="18"/>
          <w:szCs w:val="18"/>
        </w:rPr>
        <w:t xml:space="preserve">  </w:t>
      </w:r>
      <w:r w:rsidRPr="00206740">
        <w:rPr>
          <w:sz w:val="18"/>
          <w:szCs w:val="18"/>
        </w:rPr>
        <w:t>However,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submission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of</w:t>
      </w:r>
      <w:r w:rsidRPr="00206740">
        <w:rPr>
          <w:spacing w:val="-4"/>
          <w:sz w:val="18"/>
          <w:szCs w:val="18"/>
        </w:rPr>
        <w:t xml:space="preserve"> </w:t>
      </w:r>
      <w:r w:rsidRPr="00206740">
        <w:rPr>
          <w:sz w:val="18"/>
          <w:szCs w:val="18"/>
        </w:rPr>
        <w:t>requested</w:t>
      </w:r>
      <w:r w:rsidRPr="00206740">
        <w:rPr>
          <w:spacing w:val="-53"/>
          <w:sz w:val="18"/>
          <w:szCs w:val="18"/>
        </w:rPr>
        <w:t xml:space="preserve"> </w:t>
      </w:r>
      <w:r w:rsidRPr="00206740">
        <w:rPr>
          <w:sz w:val="18"/>
          <w:szCs w:val="18"/>
        </w:rPr>
        <w:t>information is required in order to process applications for permits authorized under the applicable laws.  Failure to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provide all requested information may be sufficient cause for the U.S. Fish and Wildlife Service to deny the request.</w:t>
      </w:r>
      <w:r w:rsidRPr="00206740">
        <w:rPr>
          <w:spacing w:val="1"/>
          <w:sz w:val="18"/>
          <w:szCs w:val="18"/>
        </w:rPr>
        <w:t xml:space="preserve">  </w:t>
      </w:r>
      <w:r w:rsidRPr="00206740">
        <w:rPr>
          <w:sz w:val="18"/>
          <w:szCs w:val="18"/>
        </w:rPr>
        <w:t>According to the Paperwork Reduction Act of 1995, an agency may not conduct or sponsor, and a person is not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required to respond to a collection of information unless it displays a currently valid OMB control number.  OMB has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approved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this collection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of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information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and</w:t>
      </w:r>
      <w:r w:rsidRPr="00206740">
        <w:rPr>
          <w:spacing w:val="-2"/>
          <w:sz w:val="18"/>
          <w:szCs w:val="18"/>
        </w:rPr>
        <w:t xml:space="preserve"> </w:t>
      </w:r>
      <w:r w:rsidRPr="00206740">
        <w:rPr>
          <w:sz w:val="18"/>
          <w:szCs w:val="18"/>
        </w:rPr>
        <w:t>assigned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Control</w:t>
      </w:r>
      <w:r w:rsidRPr="00206740">
        <w:rPr>
          <w:spacing w:val="-1"/>
          <w:sz w:val="18"/>
          <w:szCs w:val="18"/>
        </w:rPr>
        <w:t xml:space="preserve"> </w:t>
      </w:r>
      <w:r w:rsidRPr="00206740">
        <w:rPr>
          <w:sz w:val="18"/>
          <w:szCs w:val="18"/>
        </w:rPr>
        <w:t>No.</w:t>
      </w:r>
      <w:r w:rsidRPr="00206740">
        <w:rPr>
          <w:spacing w:val="1"/>
          <w:sz w:val="18"/>
          <w:szCs w:val="18"/>
        </w:rPr>
        <w:t xml:space="preserve"> </w:t>
      </w:r>
      <w:r w:rsidRPr="00206740">
        <w:rPr>
          <w:sz w:val="18"/>
          <w:szCs w:val="18"/>
        </w:rPr>
        <w:t>1018-</w:t>
      </w:r>
      <w:r w:rsidR="00AF7A30">
        <w:rPr>
          <w:sz w:val="18"/>
          <w:szCs w:val="18"/>
        </w:rPr>
        <w:t>####</w:t>
      </w:r>
      <w:r w:rsidRPr="00206740">
        <w:rPr>
          <w:sz w:val="18"/>
          <w:szCs w:val="18"/>
        </w:rPr>
        <w:t>.</w:t>
      </w:r>
    </w:p>
    <w:p w:rsidR="00E91B96" w:rsidRPr="00206740" w:rsidP="00E1728D" w14:paraId="235425CA" w14:textId="77777777">
      <w:pPr>
        <w:pStyle w:val="BodyText"/>
        <w:ind w:right="90"/>
        <w:rPr>
          <w:sz w:val="18"/>
          <w:szCs w:val="18"/>
        </w:rPr>
      </w:pPr>
    </w:p>
    <w:p w:rsidR="00E91B96" w:rsidRPr="00206740" w:rsidP="00E1728D" w14:paraId="6E3A80EF" w14:textId="77777777">
      <w:pPr>
        <w:pStyle w:val="Heading1"/>
        <w:spacing w:before="0"/>
        <w:ind w:right="90"/>
        <w:rPr>
          <w:rFonts w:cs="Arial"/>
          <w:sz w:val="18"/>
          <w:szCs w:val="18"/>
        </w:rPr>
      </w:pPr>
      <w:r w:rsidRPr="00206740">
        <w:rPr>
          <w:rFonts w:cs="Arial"/>
          <w:sz w:val="18"/>
          <w:szCs w:val="18"/>
        </w:rPr>
        <w:t>ESTIMATED</w:t>
      </w:r>
      <w:r w:rsidRPr="00206740">
        <w:rPr>
          <w:rFonts w:cs="Arial"/>
          <w:spacing w:val="-5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BURDEN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STATEMENT</w:t>
      </w:r>
    </w:p>
    <w:p w:rsidR="00E91B96" w:rsidRPr="00206740" w:rsidP="00E1728D" w14:paraId="557146C3" w14:textId="77777777">
      <w:pPr>
        <w:pStyle w:val="BodyText"/>
        <w:ind w:right="90"/>
        <w:rPr>
          <w:b/>
          <w:sz w:val="18"/>
          <w:szCs w:val="18"/>
        </w:rPr>
      </w:pPr>
    </w:p>
    <w:p w:rsidR="00E91B96" w:rsidRPr="00206740" w:rsidP="00E1728D" w14:paraId="7302A60B" w14:textId="150ADD3A">
      <w:pPr>
        <w:ind w:right="90"/>
        <w:rPr>
          <w:rFonts w:cs="Arial"/>
          <w:sz w:val="20"/>
          <w:szCs w:val="20"/>
        </w:rPr>
      </w:pPr>
      <w:r w:rsidRPr="00206740">
        <w:rPr>
          <w:rFonts w:cs="Arial"/>
          <w:sz w:val="18"/>
          <w:szCs w:val="18"/>
        </w:rPr>
        <w:t xml:space="preserve">We estimate public reporting for this collection of information to average </w:t>
      </w:r>
      <w:r w:rsidR="00B107CA">
        <w:rPr>
          <w:rFonts w:cs="Arial"/>
          <w:sz w:val="18"/>
          <w:szCs w:val="18"/>
        </w:rPr>
        <w:t>4</w:t>
      </w:r>
      <w:r w:rsidRPr="00206740" w:rsidR="0061697C">
        <w:rPr>
          <w:rFonts w:cs="Arial"/>
          <w:sz w:val="18"/>
          <w:szCs w:val="18"/>
        </w:rPr>
        <w:t xml:space="preserve"> hours</w:t>
      </w:r>
      <w:r w:rsidRPr="00206740">
        <w:rPr>
          <w:rFonts w:cs="Arial"/>
          <w:sz w:val="18"/>
          <w:szCs w:val="18"/>
        </w:rPr>
        <w:t xml:space="preserve"> (paper-based reporting)</w:t>
      </w:r>
      <w:r w:rsidR="00B107CA">
        <w:rPr>
          <w:rFonts w:cs="Arial"/>
          <w:sz w:val="18"/>
          <w:szCs w:val="18"/>
        </w:rPr>
        <w:t xml:space="preserve"> or</w:t>
      </w:r>
      <w:r w:rsidRPr="00206740">
        <w:rPr>
          <w:rFonts w:cs="Arial"/>
          <w:sz w:val="18"/>
          <w:szCs w:val="18"/>
        </w:rPr>
        <w:t xml:space="preserve"> </w:t>
      </w:r>
      <w:r w:rsidR="00B107CA">
        <w:rPr>
          <w:rFonts w:cs="Arial"/>
          <w:sz w:val="18"/>
          <w:szCs w:val="18"/>
        </w:rPr>
        <w:t>3</w:t>
      </w:r>
      <w:r w:rsidRPr="00206740" w:rsidR="00B107CA">
        <w:rPr>
          <w:rFonts w:cs="Arial"/>
          <w:sz w:val="18"/>
          <w:szCs w:val="18"/>
        </w:rPr>
        <w:t xml:space="preserve"> hour</w:t>
      </w:r>
      <w:r w:rsidR="00B107CA">
        <w:rPr>
          <w:rFonts w:cs="Arial"/>
          <w:sz w:val="18"/>
          <w:szCs w:val="18"/>
        </w:rPr>
        <w:t>s</w:t>
      </w:r>
      <w:r w:rsidRPr="00206740" w:rsidR="00B107CA">
        <w:rPr>
          <w:rFonts w:cs="Arial"/>
          <w:sz w:val="18"/>
          <w:szCs w:val="18"/>
        </w:rPr>
        <w:t xml:space="preserve"> </w:t>
      </w:r>
      <w:r w:rsidR="00B107CA">
        <w:rPr>
          <w:rFonts w:cs="Arial"/>
          <w:sz w:val="18"/>
          <w:szCs w:val="18"/>
        </w:rPr>
        <w:t>15</w:t>
      </w:r>
      <w:r w:rsidRPr="00206740" w:rsidR="00B107CA">
        <w:rPr>
          <w:rFonts w:cs="Arial"/>
          <w:sz w:val="18"/>
          <w:szCs w:val="18"/>
        </w:rPr>
        <w:t xml:space="preserve"> minutes (electronic reporting)</w:t>
      </w:r>
      <w:r w:rsidR="00B107CA">
        <w:rPr>
          <w:rFonts w:cs="Arial"/>
          <w:sz w:val="18"/>
          <w:szCs w:val="18"/>
        </w:rPr>
        <w:t xml:space="preserve">, </w:t>
      </w:r>
      <w:r w:rsidRPr="00206740">
        <w:rPr>
          <w:rFonts w:cs="Arial"/>
          <w:sz w:val="18"/>
          <w:szCs w:val="18"/>
        </w:rPr>
        <w:t xml:space="preserve">and </w:t>
      </w:r>
      <w:r w:rsidR="00B107CA">
        <w:rPr>
          <w:rFonts w:cs="Arial"/>
          <w:sz w:val="18"/>
          <w:szCs w:val="18"/>
        </w:rPr>
        <w:t xml:space="preserve">2 </w:t>
      </w:r>
      <w:r w:rsidRPr="00206740" w:rsidR="0061697C">
        <w:rPr>
          <w:rFonts w:cs="Arial"/>
          <w:sz w:val="18"/>
          <w:szCs w:val="18"/>
        </w:rPr>
        <w:t>hours</w:t>
      </w:r>
      <w:r w:rsidRPr="00206740">
        <w:rPr>
          <w:rFonts w:cs="Arial"/>
          <w:sz w:val="18"/>
          <w:szCs w:val="18"/>
        </w:rPr>
        <w:t xml:space="preserve"> for recordkeeping.  These time estimates include time for reviewing</w:t>
      </w:r>
      <w:r w:rsidRPr="00206740">
        <w:rPr>
          <w:rFonts w:cs="Arial"/>
          <w:spacing w:val="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instructions, gathering and maintaining data, and completing and reviewing the form.  Direct comments regarding the</w:t>
      </w:r>
      <w:r w:rsidRPr="00206740">
        <w:rPr>
          <w:rFonts w:cs="Arial"/>
          <w:spacing w:val="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burden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estimate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or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any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other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aspect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of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the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form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to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the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Service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Information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Clearance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Officer,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Fish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and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Wildlife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Service, U.S.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Department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of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the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Interior,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5275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Leesburg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Pike,</w:t>
      </w:r>
      <w:r w:rsidRPr="00206740">
        <w:rPr>
          <w:rFonts w:cs="Arial"/>
          <w:spacing w:val="-1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MS: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PRB (JAO/3W),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Falls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Church,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VA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22041-3803,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or</w:t>
      </w:r>
      <w:r w:rsidRPr="00206740">
        <w:rPr>
          <w:rFonts w:cs="Arial"/>
          <w:spacing w:val="-2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via</w:t>
      </w:r>
      <w:r w:rsidRPr="00206740">
        <w:rPr>
          <w:rFonts w:cs="Arial"/>
          <w:spacing w:val="-4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>email</w:t>
      </w:r>
      <w:r w:rsidRPr="00206740">
        <w:rPr>
          <w:rFonts w:cs="Arial"/>
          <w:spacing w:val="-3"/>
          <w:sz w:val="18"/>
          <w:szCs w:val="18"/>
        </w:rPr>
        <w:t xml:space="preserve"> </w:t>
      </w:r>
      <w:r w:rsidRPr="00206740">
        <w:rPr>
          <w:rFonts w:cs="Arial"/>
          <w:sz w:val="18"/>
          <w:szCs w:val="18"/>
        </w:rPr>
        <w:t xml:space="preserve">at </w:t>
      </w:r>
      <w:r w:rsidRPr="00206740">
        <w:rPr>
          <w:rFonts w:cs="Arial"/>
          <w:color w:val="0000FF"/>
          <w:spacing w:val="-52"/>
          <w:sz w:val="18"/>
          <w:szCs w:val="18"/>
        </w:rPr>
        <w:t xml:space="preserve">    </w:t>
      </w:r>
      <w:hyperlink r:id="rId12" w:history="1">
        <w:r w:rsidRPr="00206740">
          <w:rPr>
            <w:rStyle w:val="Hyperlink"/>
            <w:rFonts w:cs="Arial"/>
            <w:sz w:val="18"/>
            <w:szCs w:val="18"/>
          </w:rPr>
          <w:t>Info_Coll@fws.gov</w:t>
        </w:r>
      </w:hyperlink>
      <w:r w:rsidRPr="00206740">
        <w:rPr>
          <w:rFonts w:cs="Arial"/>
          <w:sz w:val="18"/>
          <w:szCs w:val="18"/>
        </w:rPr>
        <w:t>.  Please do not mail your completed application to this address.</w:t>
      </w:r>
      <w:bookmarkEnd w:id="7"/>
    </w:p>
    <w:sectPr w:rsidSect="00ED639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id w:val="13113597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67324496"/>
          <w:docPartObj>
            <w:docPartGallery w:val="Page Numbers (Top of Page)"/>
            <w:docPartUnique/>
          </w:docPartObj>
        </w:sdtPr>
        <w:sdtContent>
          <w:p w:rsidR="0063331D" w:rsidRPr="0063331D" w:rsidP="0063331D" w14:paraId="559DABCA" w14:textId="5F518DDC">
            <w:pPr>
              <w:pStyle w:val="Footer"/>
              <w:jc w:val="right"/>
              <w:rPr>
                <w:sz w:val="16"/>
                <w:szCs w:val="16"/>
              </w:rPr>
            </w:pPr>
            <w:r w:rsidRPr="0063331D">
              <w:rPr>
                <w:sz w:val="16"/>
                <w:szCs w:val="16"/>
              </w:rPr>
              <w:t xml:space="preserve">Page </w:t>
            </w:r>
            <w:r w:rsidRPr="0063331D">
              <w:rPr>
                <w:b/>
                <w:bCs/>
                <w:sz w:val="16"/>
                <w:szCs w:val="16"/>
              </w:rPr>
              <w:fldChar w:fldCharType="begin"/>
            </w:r>
            <w:r w:rsidRPr="0063331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3331D">
              <w:rPr>
                <w:b/>
                <w:bCs/>
                <w:sz w:val="16"/>
                <w:szCs w:val="16"/>
              </w:rPr>
              <w:fldChar w:fldCharType="separate"/>
            </w:r>
            <w:r w:rsidRPr="0063331D">
              <w:rPr>
                <w:b/>
                <w:bCs/>
                <w:noProof/>
                <w:sz w:val="16"/>
                <w:szCs w:val="16"/>
              </w:rPr>
              <w:t>2</w:t>
            </w:r>
            <w:r w:rsidRPr="0063331D">
              <w:rPr>
                <w:b/>
                <w:bCs/>
                <w:sz w:val="16"/>
                <w:szCs w:val="16"/>
              </w:rPr>
              <w:fldChar w:fldCharType="end"/>
            </w:r>
            <w:r w:rsidRPr="0063331D">
              <w:rPr>
                <w:sz w:val="16"/>
                <w:szCs w:val="16"/>
              </w:rPr>
              <w:t xml:space="preserve"> of </w:t>
            </w:r>
            <w:r w:rsidRPr="0063331D">
              <w:rPr>
                <w:b/>
                <w:bCs/>
                <w:sz w:val="16"/>
                <w:szCs w:val="16"/>
              </w:rPr>
              <w:fldChar w:fldCharType="begin"/>
            </w:r>
            <w:r w:rsidRPr="0063331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3331D">
              <w:rPr>
                <w:b/>
                <w:bCs/>
                <w:sz w:val="16"/>
                <w:szCs w:val="16"/>
              </w:rPr>
              <w:fldChar w:fldCharType="separate"/>
            </w:r>
            <w:r w:rsidRPr="0063331D">
              <w:rPr>
                <w:b/>
                <w:bCs/>
                <w:noProof/>
                <w:sz w:val="16"/>
                <w:szCs w:val="16"/>
              </w:rPr>
              <w:t>2</w:t>
            </w:r>
            <w:r w:rsidRPr="006333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id w:val="51643126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ED639A" w:rsidRPr="00ED639A" w:rsidP="00ED639A" w14:paraId="40BE7B4E" w14:textId="70977599">
            <w:pPr>
              <w:pStyle w:val="Footer"/>
              <w:jc w:val="right"/>
              <w:rPr>
                <w:sz w:val="16"/>
                <w:szCs w:val="16"/>
              </w:rPr>
            </w:pPr>
            <w:r w:rsidRPr="00ED639A">
              <w:rPr>
                <w:sz w:val="16"/>
                <w:szCs w:val="16"/>
              </w:rPr>
              <w:t xml:space="preserve">Page </w:t>
            </w:r>
            <w:r w:rsidRPr="00ED639A">
              <w:rPr>
                <w:b/>
                <w:bCs/>
                <w:sz w:val="16"/>
                <w:szCs w:val="16"/>
              </w:rPr>
              <w:fldChar w:fldCharType="begin"/>
            </w:r>
            <w:r w:rsidRPr="00ED639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D639A">
              <w:rPr>
                <w:b/>
                <w:bCs/>
                <w:sz w:val="16"/>
                <w:szCs w:val="16"/>
              </w:rPr>
              <w:fldChar w:fldCharType="separate"/>
            </w:r>
            <w:r w:rsidRPr="00ED639A">
              <w:rPr>
                <w:b/>
                <w:bCs/>
                <w:noProof/>
                <w:sz w:val="16"/>
                <w:szCs w:val="16"/>
              </w:rPr>
              <w:t>2</w:t>
            </w:r>
            <w:r w:rsidRPr="00ED639A">
              <w:rPr>
                <w:b/>
                <w:bCs/>
                <w:sz w:val="16"/>
                <w:szCs w:val="16"/>
              </w:rPr>
              <w:fldChar w:fldCharType="end"/>
            </w:r>
            <w:r w:rsidRPr="00ED639A">
              <w:rPr>
                <w:sz w:val="16"/>
                <w:szCs w:val="16"/>
              </w:rPr>
              <w:t xml:space="preserve"> of </w:t>
            </w:r>
            <w:r w:rsidRPr="00ED639A">
              <w:rPr>
                <w:b/>
                <w:bCs/>
                <w:sz w:val="16"/>
                <w:szCs w:val="16"/>
              </w:rPr>
              <w:fldChar w:fldCharType="begin"/>
            </w:r>
            <w:r w:rsidRPr="00ED639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D639A">
              <w:rPr>
                <w:b/>
                <w:bCs/>
                <w:sz w:val="16"/>
                <w:szCs w:val="16"/>
              </w:rPr>
              <w:fldChar w:fldCharType="separate"/>
            </w:r>
            <w:r w:rsidRPr="00ED639A">
              <w:rPr>
                <w:b/>
                <w:bCs/>
                <w:noProof/>
                <w:sz w:val="16"/>
                <w:szCs w:val="16"/>
              </w:rPr>
              <w:t>2</w:t>
            </w:r>
            <w:r w:rsidRPr="00ED63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B7EAD" w14:paraId="3C2A7CB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E5A" w:rsidRPr="00850D82" w:rsidP="008E5E5A" w14:paraId="3A68C53A" w14:textId="21F8890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Times New Roman" w:hAnsi="Times New Roman" w:cs="Times New Roman"/>
        <w:sz w:val="16"/>
        <w:szCs w:val="16"/>
      </w:rPr>
    </w:pPr>
    <w:r w:rsidRPr="00850D82">
      <w:rPr>
        <w:rFonts w:ascii="Times New Roman" w:hAnsi="Times New Roman" w:cs="Times New Roman"/>
        <w:sz w:val="16"/>
        <w:szCs w:val="16"/>
      </w:rPr>
      <w:t>FWS Form 3-200-37h (Rev. 05/2022)</w:t>
    </w:r>
    <w:r w:rsidRPr="00850D82">
      <w:rPr>
        <w:rFonts w:ascii="Times New Roman" w:hAnsi="Times New Roman" w:cs="Times New Roman"/>
        <w:sz w:val="16"/>
        <w:szCs w:val="16"/>
      </w:rPr>
      <w:tab/>
    </w:r>
    <w:r w:rsidRPr="00850D82">
      <w:rPr>
        <w:rFonts w:ascii="Times New Roman" w:hAnsi="Times New Roman" w:cs="Times New Roman"/>
        <w:sz w:val="16"/>
        <w:szCs w:val="16"/>
      </w:rPr>
      <w:tab/>
      <w:t>OMB Control No. 1018-</w:t>
    </w:r>
    <w:r w:rsidR="00AF7A30">
      <w:rPr>
        <w:rFonts w:ascii="Times New Roman" w:hAnsi="Times New Roman" w:cs="Times New Roman"/>
        <w:sz w:val="16"/>
        <w:szCs w:val="16"/>
      </w:rPr>
      <w:t>####</w:t>
    </w:r>
  </w:p>
  <w:p w:rsidR="008E5E5A" w:rsidRPr="00850D82" w:rsidP="008E5E5A" w14:paraId="40A9452E" w14:textId="49DA1342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Times New Roman" w:hAnsi="Times New Roman" w:cs="Times New Roman"/>
        <w:sz w:val="16"/>
        <w:szCs w:val="16"/>
      </w:rPr>
    </w:pPr>
    <w:r w:rsidRPr="00850D82">
      <w:rPr>
        <w:rFonts w:ascii="Times New Roman" w:hAnsi="Times New Roman" w:cs="Times New Roman"/>
        <w:sz w:val="16"/>
        <w:szCs w:val="16"/>
      </w:rPr>
      <w:t>U.S. Department of the Interior</w:t>
    </w:r>
    <w:r w:rsidRPr="00850D82">
      <w:rPr>
        <w:rFonts w:ascii="Times New Roman" w:hAnsi="Times New Roman" w:cs="Times New Roman"/>
        <w:sz w:val="16"/>
        <w:szCs w:val="16"/>
      </w:rPr>
      <w:tab/>
    </w:r>
    <w:r w:rsidRPr="00850D82">
      <w:rPr>
        <w:rFonts w:ascii="Times New Roman" w:hAnsi="Times New Roman" w:cs="Times New Roman"/>
        <w:sz w:val="16"/>
        <w:szCs w:val="16"/>
      </w:rPr>
      <w:tab/>
      <w:t>Expires ##/##/20##</w:t>
    </w:r>
  </w:p>
  <w:p w:rsidR="00850D82" w:rsidRPr="00850D82" w:rsidP="008E5E5A" w14:paraId="4E21A4E4" w14:textId="7BBF9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Times New Roman" w:hAnsi="Times New Roman" w:cs="Times New Roman"/>
        <w:sz w:val="16"/>
        <w:szCs w:val="16"/>
      </w:rPr>
    </w:pPr>
  </w:p>
  <w:p w:rsidR="00850D82" w:rsidRPr="00850D82" w:rsidP="008E5E5A" w14:paraId="0022ABDE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39A" w:rsidP="00ED639A" w14:paraId="5058E233" w14:textId="683A3949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Times New Roman" w:hAnsi="Times New Roman" w:cs="Times New Roman"/>
        <w:sz w:val="16"/>
        <w:szCs w:val="16"/>
      </w:rPr>
    </w:pPr>
    <w:r w:rsidRPr="008E5E5A">
      <w:rPr>
        <w:rFonts w:ascii="Times New Roman" w:hAnsi="Times New Roman" w:cs="Times New Roman"/>
        <w:sz w:val="16"/>
        <w:szCs w:val="16"/>
      </w:rPr>
      <w:t>FWS Form 3-200-37h (Rev. 05/2022)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OMB Control No. 1018-</w:t>
    </w:r>
    <w:r w:rsidR="00AF7A30">
      <w:rPr>
        <w:rFonts w:ascii="Times New Roman" w:hAnsi="Times New Roman" w:cs="Times New Roman"/>
        <w:sz w:val="16"/>
        <w:szCs w:val="16"/>
      </w:rPr>
      <w:t>####</w:t>
    </w:r>
  </w:p>
  <w:p w:rsidR="00ED639A" w:rsidP="00ED639A" w14:paraId="7CEA9FDB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U.S. Department of the Interior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Expires ##/##/20##</w:t>
    </w:r>
  </w:p>
  <w:p w:rsidR="00ED639A" w:rsidP="00ED639A" w14:paraId="500392E3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b/>
        <w:bCs/>
        <w:sz w:val="20"/>
        <w:szCs w:val="20"/>
      </w:rPr>
    </w:pPr>
    <w:r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6271260</wp:posOffset>
          </wp:positionH>
          <wp:positionV relativeFrom="paragraph">
            <wp:posOffset>17780</wp:posOffset>
          </wp:positionV>
          <wp:extent cx="576072" cy="685800"/>
          <wp:effectExtent l="0" t="0" r="0" b="0"/>
          <wp:wrapThrough wrapText="bothSides">
            <wp:wrapPolygon>
              <wp:start x="0" y="0"/>
              <wp:lineTo x="0" y="21000"/>
              <wp:lineTo x="20719" y="21000"/>
              <wp:lineTo x="20719" y="0"/>
              <wp:lineTo x="0" y="0"/>
            </wp:wrapPolygon>
          </wp:wrapThrough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iagra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685800" cy="685800"/>
          <wp:effectExtent l="0" t="0" r="0" b="0"/>
          <wp:wrapThrough wrapText="bothSides">
            <wp:wrapPolygon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E5A">
      <w:rPr>
        <w:rFonts w:cs="Arial"/>
        <w:sz w:val="20"/>
        <w:szCs w:val="20"/>
      </w:rPr>
      <w:tab/>
    </w:r>
    <w:r w:rsidRPr="008E5E5A">
      <w:rPr>
        <w:rFonts w:cs="Arial"/>
        <w:b/>
        <w:bCs/>
        <w:sz w:val="20"/>
        <w:szCs w:val="20"/>
      </w:rPr>
      <w:t>INTER</w:t>
    </w:r>
    <w:r>
      <w:rPr>
        <w:rFonts w:cs="Arial"/>
        <w:b/>
        <w:bCs/>
        <w:sz w:val="20"/>
        <w:szCs w:val="20"/>
      </w:rPr>
      <w:t>STATE COMMERCE OR TRANSFER OF CAPTIVE-HELD AFRICAN</w:t>
    </w:r>
  </w:p>
  <w:p w:rsidR="00ED639A" w:rsidP="00ED639A" w14:paraId="3426F1E5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20"/>
        <w:szCs w:val="20"/>
      </w:rPr>
    </w:pPr>
    <w:r>
      <w:rPr>
        <w:rFonts w:cs="Arial"/>
        <w:b/>
        <w:bCs/>
        <w:sz w:val="20"/>
        <w:szCs w:val="20"/>
      </w:rPr>
      <w:tab/>
      <w:t>ELEPHANTS UNDER THE U.S. ENDANGERED SPECIES ACT (ESA)</w:t>
    </w:r>
  </w:p>
  <w:p w:rsidR="00ED639A" w:rsidRPr="00ED639A" w:rsidP="00ED639A" w14:paraId="551AB974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8"/>
        <w:szCs w:val="18"/>
      </w:rPr>
    </w:pPr>
  </w:p>
  <w:p w:rsidR="00ED639A" w:rsidRPr="00ED639A" w:rsidP="00ED639A" w14:paraId="7D497A1E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cs="Arial"/>
        <w:sz w:val="18"/>
        <w:szCs w:val="18"/>
      </w:rPr>
    </w:pPr>
  </w:p>
  <w:p w:rsidR="001B7EAD" w14:paraId="6AC8AFA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674"/>
    <w:multiLevelType w:val="hybridMultilevel"/>
    <w:tmpl w:val="E2CAFCA6"/>
    <w:lvl w:ilvl="0">
      <w:start w:val="13"/>
      <w:numFmt w:val="decimal"/>
      <w:lvlText w:val="%1."/>
      <w:lvlJc w:val="left"/>
      <w:pPr>
        <w:ind w:left="16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294"/>
    <w:multiLevelType w:val="hybridMultilevel"/>
    <w:tmpl w:val="827EA662"/>
    <w:lvl w:ilvl="0">
      <w:start w:val="1"/>
      <w:numFmt w:val="lowerLetter"/>
      <w:lvlText w:val="%1."/>
      <w:lvlJc w:val="right"/>
      <w:pPr>
        <w:ind w:left="252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CF5A37"/>
    <w:multiLevelType w:val="hybridMultilevel"/>
    <w:tmpl w:val="5F72246E"/>
    <w:lvl w:ilvl="0">
      <w:start w:val="11"/>
      <w:numFmt w:val="decimal"/>
      <w:lvlText w:val="%1."/>
      <w:lvlJc w:val="left"/>
      <w:pPr>
        <w:ind w:left="1853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573" w:hanging="360"/>
      </w:pPr>
    </w:lvl>
    <w:lvl w:ilvl="2" w:tentative="1">
      <w:start w:val="1"/>
      <w:numFmt w:val="lowerRoman"/>
      <w:lvlText w:val="%3."/>
      <w:lvlJc w:val="right"/>
      <w:pPr>
        <w:ind w:left="3293" w:hanging="180"/>
      </w:pPr>
    </w:lvl>
    <w:lvl w:ilvl="3" w:tentative="1">
      <w:start w:val="1"/>
      <w:numFmt w:val="decimal"/>
      <w:lvlText w:val="%4."/>
      <w:lvlJc w:val="left"/>
      <w:pPr>
        <w:ind w:left="4013" w:hanging="360"/>
      </w:pPr>
    </w:lvl>
    <w:lvl w:ilvl="4" w:tentative="1">
      <w:start w:val="1"/>
      <w:numFmt w:val="lowerLetter"/>
      <w:lvlText w:val="%5."/>
      <w:lvlJc w:val="left"/>
      <w:pPr>
        <w:ind w:left="4733" w:hanging="360"/>
      </w:pPr>
    </w:lvl>
    <w:lvl w:ilvl="5" w:tentative="1">
      <w:start w:val="1"/>
      <w:numFmt w:val="lowerRoman"/>
      <w:lvlText w:val="%6."/>
      <w:lvlJc w:val="right"/>
      <w:pPr>
        <w:ind w:left="5453" w:hanging="180"/>
      </w:pPr>
    </w:lvl>
    <w:lvl w:ilvl="6" w:tentative="1">
      <w:start w:val="1"/>
      <w:numFmt w:val="decimal"/>
      <w:lvlText w:val="%7."/>
      <w:lvlJc w:val="left"/>
      <w:pPr>
        <w:ind w:left="6173" w:hanging="360"/>
      </w:pPr>
    </w:lvl>
    <w:lvl w:ilvl="7" w:tentative="1">
      <w:start w:val="1"/>
      <w:numFmt w:val="lowerLetter"/>
      <w:lvlText w:val="%8."/>
      <w:lvlJc w:val="left"/>
      <w:pPr>
        <w:ind w:left="6893" w:hanging="360"/>
      </w:pPr>
    </w:lvl>
    <w:lvl w:ilvl="8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>
    <w:nsid w:val="27841F00"/>
    <w:multiLevelType w:val="hybridMultilevel"/>
    <w:tmpl w:val="10FA91DA"/>
    <w:lvl w:ilvl="0">
      <w:start w:val="1"/>
      <w:numFmt w:val="lowerLetter"/>
      <w:lvlText w:val="%1."/>
      <w:lvlJc w:val="left"/>
      <w:pPr>
        <w:ind w:left="221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933" w:hanging="360"/>
      </w:pPr>
    </w:lvl>
    <w:lvl w:ilvl="2" w:tentative="1">
      <w:start w:val="1"/>
      <w:numFmt w:val="lowerRoman"/>
      <w:lvlText w:val="%3."/>
      <w:lvlJc w:val="right"/>
      <w:pPr>
        <w:ind w:left="3653" w:hanging="180"/>
      </w:pPr>
    </w:lvl>
    <w:lvl w:ilvl="3" w:tentative="1">
      <w:start w:val="1"/>
      <w:numFmt w:val="decimal"/>
      <w:lvlText w:val="%4."/>
      <w:lvlJc w:val="left"/>
      <w:pPr>
        <w:ind w:left="4373" w:hanging="360"/>
      </w:pPr>
    </w:lvl>
    <w:lvl w:ilvl="4" w:tentative="1">
      <w:start w:val="1"/>
      <w:numFmt w:val="lowerLetter"/>
      <w:lvlText w:val="%5."/>
      <w:lvlJc w:val="left"/>
      <w:pPr>
        <w:ind w:left="5093" w:hanging="360"/>
      </w:pPr>
    </w:lvl>
    <w:lvl w:ilvl="5" w:tentative="1">
      <w:start w:val="1"/>
      <w:numFmt w:val="lowerRoman"/>
      <w:lvlText w:val="%6."/>
      <w:lvlJc w:val="right"/>
      <w:pPr>
        <w:ind w:left="5813" w:hanging="180"/>
      </w:pPr>
    </w:lvl>
    <w:lvl w:ilvl="6" w:tentative="1">
      <w:start w:val="1"/>
      <w:numFmt w:val="decimal"/>
      <w:lvlText w:val="%7."/>
      <w:lvlJc w:val="left"/>
      <w:pPr>
        <w:ind w:left="6533" w:hanging="360"/>
      </w:pPr>
    </w:lvl>
    <w:lvl w:ilvl="7" w:tentative="1">
      <w:start w:val="1"/>
      <w:numFmt w:val="lowerLetter"/>
      <w:lvlText w:val="%8."/>
      <w:lvlJc w:val="left"/>
      <w:pPr>
        <w:ind w:left="7253" w:hanging="360"/>
      </w:pPr>
    </w:lvl>
    <w:lvl w:ilvl="8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4">
    <w:nsid w:val="2C614697"/>
    <w:multiLevelType w:val="hybridMultilevel"/>
    <w:tmpl w:val="75E0A59E"/>
    <w:lvl w:ilvl="0">
      <w:start w:val="1"/>
      <w:numFmt w:val="decimal"/>
      <w:lvlText w:val="%1.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59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1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5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5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0" w:hanging="461"/>
      </w:pPr>
      <w:rPr>
        <w:rFonts w:hint="default"/>
        <w:lang w:val="en-US" w:eastAsia="en-US" w:bidi="ar-SA"/>
      </w:rPr>
    </w:lvl>
  </w:abstractNum>
  <w:abstractNum w:abstractNumId="5">
    <w:nsid w:val="2EB103FE"/>
    <w:multiLevelType w:val="hybridMultilevel"/>
    <w:tmpl w:val="404C0A42"/>
    <w:lvl w:ilvl="0">
      <w:start w:val="1"/>
      <w:numFmt w:val="decimal"/>
      <w:lvlText w:val="%1."/>
      <w:lvlJc w:val="left"/>
      <w:pPr>
        <w:ind w:left="57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0" w:hanging="361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379" w:hanging="361"/>
        <w:jc w:val="righ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6">
    <w:nsid w:val="3AF57E18"/>
    <w:multiLevelType w:val="hybridMultilevel"/>
    <w:tmpl w:val="AB92B356"/>
    <w:lvl w:ilvl="0">
      <w:start w:val="11"/>
      <w:numFmt w:val="decimal"/>
      <w:lvlText w:val="%1."/>
      <w:lvlJc w:val="left"/>
      <w:pPr>
        <w:ind w:left="198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53AE102A"/>
    <w:multiLevelType w:val="hybridMultilevel"/>
    <w:tmpl w:val="AB205B62"/>
    <w:lvl w:ilvl="0">
      <w:start w:val="1"/>
      <w:numFmt w:val="decimal"/>
      <w:lvlText w:val="%1.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59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1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5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5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0" w:hanging="461"/>
      </w:pPr>
      <w:rPr>
        <w:rFonts w:hint="default"/>
        <w:lang w:val="en-US" w:eastAsia="en-US" w:bidi="ar-SA"/>
      </w:rPr>
    </w:lvl>
  </w:abstractNum>
  <w:abstractNum w:abstractNumId="8">
    <w:nsid w:val="5635723B"/>
    <w:multiLevelType w:val="hybridMultilevel"/>
    <w:tmpl w:val="174C0F02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37902"/>
    <w:multiLevelType w:val="hybridMultilevel"/>
    <w:tmpl w:val="2F484300"/>
    <w:lvl w:ilvl="0">
      <w:start w:val="0"/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10">
    <w:nsid w:val="5A721CAD"/>
    <w:multiLevelType w:val="hybridMultilevel"/>
    <w:tmpl w:val="B448CC96"/>
    <w:lvl w:ilvl="0">
      <w:start w:val="5"/>
      <w:numFmt w:val="lowerLetter"/>
      <w:lvlText w:val="%1."/>
      <w:lvlJc w:val="left"/>
      <w:pPr>
        <w:ind w:left="1660" w:hanging="361"/>
      </w:pPr>
      <w:rPr>
        <w:rFonts w:hint="default"/>
        <w:spacing w:val="-1"/>
        <w:w w:val="99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C374F"/>
    <w:multiLevelType w:val="hybridMultilevel"/>
    <w:tmpl w:val="0D42FF5C"/>
    <w:lvl w:ilvl="0">
      <w:start w:val="0"/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12">
    <w:nsid w:val="6C0269D8"/>
    <w:multiLevelType w:val="hybridMultilevel"/>
    <w:tmpl w:val="4F6C5216"/>
    <w:lvl w:ilvl="0">
      <w:start w:val="9"/>
      <w:numFmt w:val="decimal"/>
      <w:lvlText w:val="%1."/>
      <w:lvlJc w:val="left"/>
      <w:pPr>
        <w:ind w:left="19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573" w:hanging="360"/>
      </w:pPr>
    </w:lvl>
    <w:lvl w:ilvl="2" w:tentative="1">
      <w:start w:val="1"/>
      <w:numFmt w:val="lowerRoman"/>
      <w:lvlText w:val="%3."/>
      <w:lvlJc w:val="right"/>
      <w:pPr>
        <w:ind w:left="3293" w:hanging="180"/>
      </w:pPr>
    </w:lvl>
    <w:lvl w:ilvl="3" w:tentative="1">
      <w:start w:val="1"/>
      <w:numFmt w:val="decimal"/>
      <w:lvlText w:val="%4."/>
      <w:lvlJc w:val="left"/>
      <w:pPr>
        <w:ind w:left="4013" w:hanging="360"/>
      </w:pPr>
    </w:lvl>
    <w:lvl w:ilvl="4" w:tentative="1">
      <w:start w:val="1"/>
      <w:numFmt w:val="lowerLetter"/>
      <w:lvlText w:val="%5."/>
      <w:lvlJc w:val="left"/>
      <w:pPr>
        <w:ind w:left="4733" w:hanging="360"/>
      </w:pPr>
    </w:lvl>
    <w:lvl w:ilvl="5" w:tentative="1">
      <w:start w:val="1"/>
      <w:numFmt w:val="lowerRoman"/>
      <w:lvlText w:val="%6."/>
      <w:lvlJc w:val="right"/>
      <w:pPr>
        <w:ind w:left="5453" w:hanging="180"/>
      </w:pPr>
    </w:lvl>
    <w:lvl w:ilvl="6" w:tentative="1">
      <w:start w:val="1"/>
      <w:numFmt w:val="decimal"/>
      <w:lvlText w:val="%7."/>
      <w:lvlJc w:val="left"/>
      <w:pPr>
        <w:ind w:left="6173" w:hanging="360"/>
      </w:pPr>
    </w:lvl>
    <w:lvl w:ilvl="7" w:tentative="1">
      <w:start w:val="1"/>
      <w:numFmt w:val="lowerLetter"/>
      <w:lvlText w:val="%8."/>
      <w:lvlJc w:val="left"/>
      <w:pPr>
        <w:ind w:left="6893" w:hanging="360"/>
      </w:pPr>
    </w:lvl>
    <w:lvl w:ilvl="8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>
    <w:nsid w:val="7BFB182A"/>
    <w:multiLevelType w:val="hybridMultilevel"/>
    <w:tmpl w:val="97B8EBF8"/>
    <w:lvl w:ilvl="0">
      <w:start w:val="1"/>
      <w:numFmt w:val="lowerRoman"/>
      <w:lvlText w:val="%1."/>
      <w:lvlJc w:val="left"/>
      <w:pPr>
        <w:ind w:left="2379" w:hanging="361"/>
        <w:jc w:val="right"/>
      </w:pPr>
      <w:rPr>
        <w:rFonts w:hint="default"/>
        <w:spacing w:val="-2"/>
        <w:w w:val="99"/>
        <w:lang w:val="en-US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B70CC"/>
    <w:multiLevelType w:val="hybridMultilevel"/>
    <w:tmpl w:val="4EE074D0"/>
    <w:lvl w:ilvl="0">
      <w:start w:val="29"/>
      <w:numFmt w:val="decimal"/>
      <w:lvlText w:val="%1."/>
      <w:lvlJc w:val="left"/>
      <w:pPr>
        <w:ind w:left="1853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2573" w:hanging="360"/>
      </w:pPr>
    </w:lvl>
    <w:lvl w:ilvl="2" w:tentative="1">
      <w:start w:val="1"/>
      <w:numFmt w:val="lowerRoman"/>
      <w:lvlText w:val="%3."/>
      <w:lvlJc w:val="right"/>
      <w:pPr>
        <w:ind w:left="3293" w:hanging="180"/>
      </w:pPr>
    </w:lvl>
    <w:lvl w:ilvl="3" w:tentative="1">
      <w:start w:val="1"/>
      <w:numFmt w:val="decimal"/>
      <w:lvlText w:val="%4."/>
      <w:lvlJc w:val="left"/>
      <w:pPr>
        <w:ind w:left="4013" w:hanging="360"/>
      </w:pPr>
    </w:lvl>
    <w:lvl w:ilvl="4" w:tentative="1">
      <w:start w:val="1"/>
      <w:numFmt w:val="lowerLetter"/>
      <w:lvlText w:val="%5."/>
      <w:lvlJc w:val="left"/>
      <w:pPr>
        <w:ind w:left="4733" w:hanging="360"/>
      </w:pPr>
    </w:lvl>
    <w:lvl w:ilvl="5" w:tentative="1">
      <w:start w:val="1"/>
      <w:numFmt w:val="lowerRoman"/>
      <w:lvlText w:val="%6."/>
      <w:lvlJc w:val="right"/>
      <w:pPr>
        <w:ind w:left="5453" w:hanging="180"/>
      </w:pPr>
    </w:lvl>
    <w:lvl w:ilvl="6" w:tentative="1">
      <w:start w:val="1"/>
      <w:numFmt w:val="decimal"/>
      <w:lvlText w:val="%7."/>
      <w:lvlJc w:val="left"/>
      <w:pPr>
        <w:ind w:left="6173" w:hanging="360"/>
      </w:pPr>
    </w:lvl>
    <w:lvl w:ilvl="7" w:tentative="1">
      <w:start w:val="1"/>
      <w:numFmt w:val="lowerLetter"/>
      <w:lvlText w:val="%8."/>
      <w:lvlJc w:val="left"/>
      <w:pPr>
        <w:ind w:left="6893" w:hanging="360"/>
      </w:pPr>
    </w:lvl>
    <w:lvl w:ilvl="8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5A"/>
    <w:rsid w:val="001B7EAD"/>
    <w:rsid w:val="0020594E"/>
    <w:rsid w:val="00206740"/>
    <w:rsid w:val="0029588C"/>
    <w:rsid w:val="00300E60"/>
    <w:rsid w:val="00437DE7"/>
    <w:rsid w:val="004502DD"/>
    <w:rsid w:val="0051620E"/>
    <w:rsid w:val="00521CC9"/>
    <w:rsid w:val="00531325"/>
    <w:rsid w:val="00550A13"/>
    <w:rsid w:val="005A13EE"/>
    <w:rsid w:val="0061697C"/>
    <w:rsid w:val="0063331D"/>
    <w:rsid w:val="00771C8E"/>
    <w:rsid w:val="00850D82"/>
    <w:rsid w:val="008E5E5A"/>
    <w:rsid w:val="00AF7A30"/>
    <w:rsid w:val="00B107CA"/>
    <w:rsid w:val="00B2397E"/>
    <w:rsid w:val="00B34155"/>
    <w:rsid w:val="00B93585"/>
    <w:rsid w:val="00BF4850"/>
    <w:rsid w:val="00C32FED"/>
    <w:rsid w:val="00D27D3E"/>
    <w:rsid w:val="00E1728D"/>
    <w:rsid w:val="00E8696A"/>
    <w:rsid w:val="00E91B96"/>
    <w:rsid w:val="00ED63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854CC9"/>
  <w15:chartTrackingRefBased/>
  <w15:docId w15:val="{8DBFD39A-9243-4953-B335-742F3EC4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1B96"/>
    <w:pPr>
      <w:keepNext/>
      <w:keepLines/>
      <w:widowControl w:val="0"/>
      <w:spacing w:before="93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B96"/>
    <w:rPr>
      <w:rFonts w:eastAsiaTheme="majorEastAs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8E5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5A"/>
  </w:style>
  <w:style w:type="paragraph" w:styleId="Footer">
    <w:name w:val="footer"/>
    <w:basedOn w:val="Normal"/>
    <w:link w:val="FooterChar"/>
    <w:uiPriority w:val="99"/>
    <w:unhideWhenUsed/>
    <w:rsid w:val="008E5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5A"/>
  </w:style>
  <w:style w:type="paragraph" w:styleId="BodyText">
    <w:name w:val="Body Text"/>
    <w:basedOn w:val="Normal"/>
    <w:link w:val="BodyTextChar"/>
    <w:uiPriority w:val="1"/>
    <w:qFormat/>
    <w:rsid w:val="00771C8E"/>
    <w:pPr>
      <w:widowControl w:val="0"/>
      <w:autoSpaceDE w:val="0"/>
      <w:autoSpaceDN w:val="0"/>
    </w:pPr>
    <w:rPr>
      <w:rFonts w:eastAsia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71C8E"/>
    <w:rPr>
      <w:rFonts w:eastAsia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71C8E"/>
    <w:pPr>
      <w:widowControl w:val="0"/>
      <w:autoSpaceDE w:val="0"/>
      <w:autoSpaceDN w:val="0"/>
      <w:ind w:left="28"/>
    </w:pPr>
    <w:rPr>
      <w:rFonts w:eastAsia="Arial" w:cs="Arial"/>
    </w:rPr>
  </w:style>
  <w:style w:type="paragraph" w:styleId="ListParagraph">
    <w:name w:val="List Paragraph"/>
    <w:basedOn w:val="Normal"/>
    <w:uiPriority w:val="1"/>
    <w:qFormat/>
    <w:rsid w:val="00B34155"/>
    <w:pPr>
      <w:widowControl w:val="0"/>
      <w:autoSpaceDE w:val="0"/>
      <w:autoSpaceDN w:val="0"/>
      <w:ind w:left="1659" w:hanging="526"/>
    </w:pPr>
    <w:rPr>
      <w:rFonts w:eastAsia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155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155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415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fws.gov/le/designated-ports.html" TargetMode="External" /><Relationship Id="rId11" Type="http://schemas.openxmlformats.org/officeDocument/2006/relationships/hyperlink" Target="https://www.aphis.usda.gov/aphis/ourfocus/importexport" TargetMode="External" /><Relationship Id="rId12" Type="http://schemas.openxmlformats.org/officeDocument/2006/relationships/hyperlink" Target="mailto:Info_Coll@fws.gov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header" Target="header2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cfr.gov/cgi-bin/text-idx?SID=66a3536d700170fffb10dc4fcc9bd0cd&amp;mc=true&amp;node=pt50.1.13&amp;rgn=div5%23se50.1.13_111" TargetMode="External" /><Relationship Id="rId5" Type="http://schemas.openxmlformats.org/officeDocument/2006/relationships/hyperlink" Target="https://www.ecfr.gov/cgi-bin/text-idx?SID=b6c3a5754bb5c184af6de8b8d7ad5d67&amp;mc=true&amp;node=se50.2.17_140&amp;rgn=div8" TargetMode="External" /><Relationship Id="rId6" Type="http://schemas.openxmlformats.org/officeDocument/2006/relationships/hyperlink" Target="https://fwsepermits.servicenowservices.com/fws?id=fws_kb_view&amp;sys_id=8be755ea1b1b14104fa520eae54bcb30" TargetMode="External" /><Relationship Id="rId7" Type="http://schemas.openxmlformats.org/officeDocument/2006/relationships/hyperlink" Target="https://cites.org/sites/default/files/document/E-Res-11-20-R18.pdf" TargetMode="External" /><Relationship Id="rId8" Type="http://schemas.openxmlformats.org/officeDocument/2006/relationships/hyperlink" Target="http://www1.iata.org/index.htm" TargetMode="External" /><Relationship Id="rId9" Type="http://schemas.openxmlformats.org/officeDocument/2006/relationships/hyperlink" Target="https://cites.org/eng/prog/imp/Transport_of_live_specimens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mlbaucum</dc:creator>
  <cp:lastModifiedBy>mlbaucum</cp:lastModifiedBy>
  <cp:revision>16</cp:revision>
  <dcterms:created xsi:type="dcterms:W3CDTF">2022-05-24T14:06:00Z</dcterms:created>
  <dcterms:modified xsi:type="dcterms:W3CDTF">2022-10-05T14:21:00Z</dcterms:modified>
</cp:coreProperties>
</file>