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ECC" w:rsidP="00F20ECC" w:rsidRDefault="00F20ECC" w14:paraId="38BD62A4" w14:textId="77777777">
      <w:pPr>
        <w:pStyle w:val="PlainText"/>
        <w:jc w:val="center"/>
        <w:rPr>
          <w:rFonts w:ascii="Times New Roman" w:hAnsi="Times New Roman" w:cs="Times New Roman"/>
          <w:b/>
          <w:szCs w:val="22"/>
        </w:rPr>
      </w:pPr>
      <w:r w:rsidRPr="00F20ECC">
        <w:rPr>
          <w:rFonts w:ascii="Times New Roman" w:hAnsi="Times New Roman" w:cs="Times New Roman"/>
          <w:b/>
          <w:szCs w:val="22"/>
        </w:rPr>
        <w:t>National Vessel Documentation Center</w:t>
      </w:r>
      <w:r>
        <w:rPr>
          <w:rFonts w:ascii="Times New Roman" w:hAnsi="Times New Roman" w:cs="Times New Roman"/>
          <w:b/>
          <w:szCs w:val="22"/>
        </w:rPr>
        <w:t xml:space="preserve"> (NVDC)</w:t>
      </w:r>
      <w:r w:rsidRPr="00F20ECC">
        <w:rPr>
          <w:rFonts w:ascii="Times New Roman" w:hAnsi="Times New Roman" w:cs="Times New Roman"/>
          <w:b/>
          <w:szCs w:val="22"/>
        </w:rPr>
        <w:t xml:space="preserve"> Customer Satisfaction Survey</w:t>
      </w:r>
    </w:p>
    <w:p w:rsidRPr="00F20ECC" w:rsidR="00F20ECC" w:rsidP="00F20ECC" w:rsidRDefault="00F20ECC" w14:paraId="547E0817" w14:textId="77777777">
      <w:pPr>
        <w:pStyle w:val="PlainText"/>
        <w:jc w:val="center"/>
        <w:rPr>
          <w:rFonts w:ascii="Times New Roman" w:hAnsi="Times New Roman" w:cs="Times New Roman"/>
          <w:b/>
          <w:szCs w:val="22"/>
        </w:rPr>
      </w:pPr>
    </w:p>
    <w:p w:rsidR="00F20ECC" w:rsidP="00F20ECC" w:rsidRDefault="00F20ECC" w14:paraId="02094462" w14:textId="77777777">
      <w:pPr>
        <w:pStyle w:val="PlainText"/>
        <w:jc w:val="center"/>
        <w:rPr>
          <w:rFonts w:ascii="Times New Roman" w:hAnsi="Times New Roman" w:cs="Times New Roman"/>
          <w:b/>
          <w:szCs w:val="22"/>
        </w:rPr>
      </w:pPr>
      <w:r w:rsidRPr="00F20ECC">
        <w:rPr>
          <w:rFonts w:ascii="Times New Roman" w:hAnsi="Times New Roman" w:cs="Times New Roman"/>
          <w:b/>
          <w:szCs w:val="22"/>
        </w:rPr>
        <w:t>Privacy Notice</w:t>
      </w:r>
    </w:p>
    <w:p w:rsidRPr="00F20ECC" w:rsidR="00F20ECC" w:rsidP="00F20ECC" w:rsidRDefault="00F20ECC" w14:paraId="389117E7" w14:textId="77777777">
      <w:pPr>
        <w:pStyle w:val="PlainText"/>
        <w:jc w:val="center"/>
        <w:rPr>
          <w:rFonts w:ascii="Times New Roman" w:hAnsi="Times New Roman" w:cs="Times New Roman"/>
          <w:b/>
          <w:szCs w:val="22"/>
        </w:rPr>
      </w:pPr>
    </w:p>
    <w:p w:rsidR="00F20ECC" w:rsidP="00F20ECC" w:rsidRDefault="00F20ECC" w14:paraId="314ECA85" w14:textId="77777777">
      <w:pPr>
        <w:pStyle w:val="PlainText"/>
        <w:rPr>
          <w:rFonts w:ascii="Times New Roman" w:hAnsi="Times New Roman" w:cs="Times New Roman"/>
          <w:szCs w:val="22"/>
        </w:rPr>
      </w:pPr>
      <w:r w:rsidRPr="00F20ECC">
        <w:rPr>
          <w:rFonts w:ascii="Times New Roman" w:hAnsi="Times New Roman" w:cs="Times New Roman"/>
          <w:b/>
          <w:szCs w:val="22"/>
        </w:rPr>
        <w:t>Authority:</w:t>
      </w:r>
      <w:r w:rsidRPr="00F20ECC">
        <w:rPr>
          <w:rFonts w:ascii="Times New Roman" w:hAnsi="Times New Roman" w:cs="Times New Roman"/>
          <w:szCs w:val="22"/>
        </w:rPr>
        <w:t xml:space="preserve"> 14 U.S.C. §505: Function and powers vested in the </w:t>
      </w:r>
      <w:r>
        <w:rPr>
          <w:rFonts w:ascii="Times New Roman" w:hAnsi="Times New Roman" w:cs="Times New Roman"/>
          <w:szCs w:val="22"/>
        </w:rPr>
        <w:t>Commandant; and Executive Order</w:t>
      </w:r>
      <w:r w:rsidRPr="00F20ECC">
        <w:rPr>
          <w:rFonts w:ascii="Times New Roman" w:hAnsi="Times New Roman" w:cs="Times New Roman"/>
          <w:szCs w:val="22"/>
        </w:rPr>
        <w:t>12862.</w:t>
      </w:r>
    </w:p>
    <w:p w:rsidR="00F20ECC" w:rsidP="00F20ECC" w:rsidRDefault="00F20ECC" w14:paraId="36BC1361" w14:textId="77777777">
      <w:pPr>
        <w:pStyle w:val="PlainText"/>
        <w:rPr>
          <w:rFonts w:ascii="Times New Roman" w:hAnsi="Times New Roman" w:cs="Times New Roman"/>
          <w:szCs w:val="22"/>
        </w:rPr>
      </w:pPr>
    </w:p>
    <w:p w:rsidRPr="00F20ECC" w:rsidR="00F20ECC" w:rsidP="00F20ECC" w:rsidRDefault="00F20ECC" w14:paraId="68403984" w14:textId="77777777">
      <w:pPr>
        <w:pStyle w:val="PlainText"/>
        <w:rPr>
          <w:rFonts w:ascii="Times New Roman" w:hAnsi="Times New Roman" w:cs="Times New Roman"/>
          <w:szCs w:val="22"/>
        </w:rPr>
      </w:pPr>
      <w:r w:rsidRPr="00F20ECC">
        <w:rPr>
          <w:rFonts w:ascii="Times New Roman" w:hAnsi="Times New Roman" w:cs="Times New Roman"/>
          <w:b/>
          <w:szCs w:val="22"/>
        </w:rPr>
        <w:t>Purpose</w:t>
      </w:r>
      <w:r w:rsidRPr="00F20ECC">
        <w:rPr>
          <w:rFonts w:ascii="Times New Roman" w:hAnsi="Times New Roman" w:cs="Times New Roman"/>
          <w:szCs w:val="22"/>
        </w:rPr>
        <w:t>: To collect data that will be used to analyze and determine the kind and quality of services customers want and expect, as well as their satisfaction with U.S. Coast Guard National Vessel Documentation Center services. In order to assist with maintaining confidentiality, respondents are advised not to include any personally identifiable information not requested in their responses.</w:t>
      </w:r>
    </w:p>
    <w:p w:rsidRPr="00F20ECC" w:rsidR="00F20ECC" w:rsidP="00F20ECC" w:rsidRDefault="00F20ECC" w14:paraId="02EB6F86" w14:textId="77777777">
      <w:pPr>
        <w:pStyle w:val="PlainText"/>
        <w:rPr>
          <w:rFonts w:ascii="Times New Roman" w:hAnsi="Times New Roman" w:cs="Times New Roman"/>
          <w:b/>
          <w:szCs w:val="22"/>
        </w:rPr>
      </w:pPr>
    </w:p>
    <w:p w:rsidRPr="00F20ECC" w:rsidR="00F20ECC" w:rsidP="00F20ECC" w:rsidRDefault="00F20ECC" w14:paraId="1D2210BE" w14:textId="77777777">
      <w:pPr>
        <w:pStyle w:val="PlainText"/>
        <w:rPr>
          <w:rFonts w:ascii="Times New Roman" w:hAnsi="Times New Roman" w:cs="Times New Roman"/>
          <w:szCs w:val="22"/>
        </w:rPr>
      </w:pPr>
      <w:r w:rsidRPr="00F20ECC">
        <w:rPr>
          <w:rFonts w:ascii="Times New Roman" w:hAnsi="Times New Roman" w:cs="Times New Roman"/>
          <w:b/>
          <w:szCs w:val="22"/>
        </w:rPr>
        <w:t>Routine Uses:</w:t>
      </w:r>
      <w:r w:rsidRPr="00F20ECC">
        <w:rPr>
          <w:rFonts w:ascii="Times New Roman" w:hAnsi="Times New Roman" w:cs="Times New Roman"/>
          <w:szCs w:val="22"/>
        </w:rPr>
        <w:t xml:space="preserve"> This survey solicits information that the Coast Guard will use to gauge feedback and improve overall customer service. DHS/ALL/PIA-069 DHS Surveys, Interviews, and Focus Groups provides coverage for this collection.</w:t>
      </w:r>
    </w:p>
    <w:p w:rsidR="00F20ECC" w:rsidP="00F20ECC" w:rsidRDefault="00F20ECC" w14:paraId="3EE9112F" w14:textId="77777777">
      <w:pPr>
        <w:pStyle w:val="PlainText"/>
        <w:rPr>
          <w:rFonts w:ascii="Times New Roman" w:hAnsi="Times New Roman" w:cs="Times New Roman"/>
          <w:szCs w:val="22"/>
        </w:rPr>
      </w:pPr>
    </w:p>
    <w:p w:rsidRPr="00F20ECC" w:rsidR="00F20ECC" w:rsidP="00F20ECC" w:rsidRDefault="00F20ECC" w14:paraId="0E44FF7C" w14:textId="77777777">
      <w:pPr>
        <w:pStyle w:val="PlainText"/>
        <w:rPr>
          <w:rFonts w:ascii="Times New Roman" w:hAnsi="Times New Roman" w:cs="Times New Roman"/>
          <w:szCs w:val="22"/>
        </w:rPr>
      </w:pPr>
      <w:r w:rsidRPr="00F20ECC">
        <w:rPr>
          <w:rFonts w:ascii="Times New Roman" w:hAnsi="Times New Roman" w:cs="Times New Roman"/>
          <w:b/>
          <w:szCs w:val="22"/>
        </w:rPr>
        <w:t>Disclosure</w:t>
      </w:r>
      <w:r w:rsidRPr="00F20ECC">
        <w:rPr>
          <w:rFonts w:ascii="Times New Roman" w:hAnsi="Times New Roman" w:cs="Times New Roman"/>
          <w:szCs w:val="22"/>
        </w:rPr>
        <w:t>: Furnishing this information is strictly voluntary</w:t>
      </w:r>
    </w:p>
    <w:p w:rsidRPr="00F20ECC" w:rsidR="00F20ECC" w:rsidP="00F20ECC" w:rsidRDefault="00F20ECC" w14:paraId="0809EF7F" w14:textId="77777777">
      <w:pPr>
        <w:pStyle w:val="PlainText"/>
        <w:rPr>
          <w:b/>
          <w:sz w:val="28"/>
          <w:szCs w:val="28"/>
        </w:rPr>
      </w:pPr>
    </w:p>
    <w:p w:rsidRPr="00F20ECC" w:rsidR="002607C9" w:rsidP="002607C9" w:rsidRDefault="002607C9" w14:paraId="00359E80" w14:textId="77777777">
      <w:pPr>
        <w:pStyle w:val="PlainText"/>
        <w:jc w:val="center"/>
        <w:rPr>
          <w:rFonts w:ascii="Times New Roman" w:hAnsi="Times New Roman" w:cs="Times New Roman"/>
          <w:b/>
          <w:sz w:val="24"/>
          <w:szCs w:val="24"/>
        </w:rPr>
      </w:pPr>
      <w:r w:rsidRPr="00F20ECC">
        <w:rPr>
          <w:rFonts w:ascii="Times New Roman" w:hAnsi="Times New Roman" w:cs="Times New Roman"/>
          <w:b/>
          <w:sz w:val="24"/>
          <w:szCs w:val="24"/>
        </w:rPr>
        <w:t>NVDC Customer Survey</w:t>
      </w:r>
    </w:p>
    <w:p w:rsidRPr="00F20ECC" w:rsidR="002607C9" w:rsidP="00EC6666" w:rsidRDefault="002607C9" w14:paraId="240E534B" w14:textId="77777777">
      <w:pPr>
        <w:pStyle w:val="PlainText"/>
        <w:rPr>
          <w:rFonts w:ascii="Times New Roman" w:hAnsi="Times New Roman" w:cs="Times New Roman"/>
          <w:sz w:val="24"/>
          <w:szCs w:val="24"/>
        </w:rPr>
      </w:pPr>
    </w:p>
    <w:p w:rsidRPr="00F20ECC" w:rsidR="002607C9" w:rsidP="002607C9" w:rsidRDefault="002607C9" w14:paraId="549E1FF7" w14:textId="77777777">
      <w:pPr>
        <w:pStyle w:val="PlainText"/>
        <w:rPr>
          <w:rFonts w:ascii="Times New Roman" w:hAnsi="Times New Roman" w:cs="Times New Roman"/>
          <w:sz w:val="24"/>
          <w:szCs w:val="24"/>
        </w:rPr>
      </w:pPr>
    </w:p>
    <w:p w:rsidRPr="00F20ECC" w:rsidR="002607C9" w:rsidP="002607C9" w:rsidRDefault="002607C9" w14:paraId="513D260A"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 xml:space="preserve"> For which type of document or service did you apply? Select all that apply</w:t>
      </w:r>
    </w:p>
    <w:p w:rsidRPr="00F20ECC" w:rsidR="002607C9" w:rsidP="002607C9" w:rsidRDefault="002607C9" w14:paraId="31E92945" w14:textId="77777777">
      <w:pPr>
        <w:pStyle w:val="PlainText"/>
        <w:rPr>
          <w:rFonts w:ascii="Times New Roman" w:hAnsi="Times New Roman" w:cs="Times New Roman"/>
          <w:sz w:val="24"/>
          <w:szCs w:val="24"/>
        </w:rPr>
      </w:pPr>
    </w:p>
    <w:p w:rsidRPr="00F20ECC" w:rsidR="002607C9" w:rsidP="002607C9" w:rsidRDefault="002607C9" w14:paraId="58E11B86"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Certificate of Documentation (COD)</w:t>
      </w:r>
    </w:p>
    <w:p w:rsidRPr="00F20ECC" w:rsidR="002607C9" w:rsidP="002607C9" w:rsidRDefault="002607C9" w14:paraId="4EE9CD41"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*If possible, show sub-categories (Initial, Re-Issue, Renewal)</w:t>
      </w:r>
    </w:p>
    <w:p w:rsidRPr="00F20ECC" w:rsidR="002607C9" w:rsidP="002607C9" w:rsidRDefault="002607C9" w14:paraId="7A740DD4"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**If possible, then drill down with the following:</w:t>
      </w:r>
    </w:p>
    <w:p w:rsidRPr="00F20ECC" w:rsidR="002607C9" w:rsidP="002607C9" w:rsidRDefault="002607C9" w14:paraId="51436857"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How much did you pay for this service?  ___________</w:t>
      </w:r>
    </w:p>
    <w:p w:rsidRPr="00F20ECC" w:rsidR="002607C9" w:rsidP="002607C9" w:rsidRDefault="002607C9" w14:paraId="2206A1DB" w14:textId="77777777">
      <w:pPr>
        <w:pStyle w:val="PlainText"/>
        <w:rPr>
          <w:rFonts w:ascii="Times New Roman" w:hAnsi="Times New Roman" w:cs="Times New Roman"/>
          <w:sz w:val="24"/>
          <w:szCs w:val="24"/>
        </w:rPr>
      </w:pPr>
    </w:p>
    <w:p w:rsidRPr="00F20ECC" w:rsidR="002607C9" w:rsidP="002607C9" w:rsidRDefault="002607C9" w14:paraId="737C16A3"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Abstract of Title (A/T)</w:t>
      </w:r>
    </w:p>
    <w:p w:rsidRPr="00F20ECC" w:rsidR="002607C9" w:rsidP="002607C9" w:rsidRDefault="002607C9" w14:paraId="7A7D6160"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**If possible, then drill down with the following:</w:t>
      </w:r>
    </w:p>
    <w:p w:rsidRPr="00F20ECC" w:rsidR="002607C9" w:rsidP="002607C9" w:rsidRDefault="002607C9" w14:paraId="370D8AF3"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How much did you pay for this service?  ___________</w:t>
      </w:r>
    </w:p>
    <w:p w:rsidRPr="00F20ECC" w:rsidR="002607C9" w:rsidP="002607C9" w:rsidRDefault="002607C9" w14:paraId="1D98557C" w14:textId="77777777">
      <w:pPr>
        <w:pStyle w:val="PlainText"/>
        <w:rPr>
          <w:rFonts w:ascii="Times New Roman" w:hAnsi="Times New Roman" w:cs="Times New Roman"/>
          <w:sz w:val="24"/>
          <w:szCs w:val="24"/>
        </w:rPr>
      </w:pPr>
    </w:p>
    <w:p w:rsidRPr="00F20ECC" w:rsidR="002607C9" w:rsidP="002607C9" w:rsidRDefault="002607C9" w14:paraId="78143B47"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Certificate of Ownership (COO)</w:t>
      </w:r>
    </w:p>
    <w:p w:rsidRPr="00F20ECC" w:rsidR="002607C9" w:rsidP="002607C9" w:rsidRDefault="002607C9" w14:paraId="3B330CB4"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**If possible, then drill down with the following:</w:t>
      </w:r>
    </w:p>
    <w:p w:rsidRPr="00F20ECC" w:rsidR="002607C9" w:rsidP="002607C9" w:rsidRDefault="002607C9" w14:paraId="307B1D40"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How much did you pay for this service?  ___________</w:t>
      </w:r>
    </w:p>
    <w:p w:rsidRPr="00F20ECC" w:rsidR="002607C9" w:rsidP="002607C9" w:rsidRDefault="002607C9" w14:paraId="7E1DDB24" w14:textId="77777777">
      <w:pPr>
        <w:pStyle w:val="PlainText"/>
        <w:rPr>
          <w:rFonts w:ascii="Times New Roman" w:hAnsi="Times New Roman" w:cs="Times New Roman"/>
          <w:sz w:val="24"/>
          <w:szCs w:val="24"/>
        </w:rPr>
      </w:pPr>
    </w:p>
    <w:p w:rsidRPr="00F20ECC" w:rsidR="002607C9" w:rsidP="002607C9" w:rsidRDefault="002607C9" w14:paraId="5A6CEB70"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Certified Copy of COD</w:t>
      </w:r>
    </w:p>
    <w:p w:rsidRPr="00F20ECC" w:rsidR="002607C9" w:rsidP="002607C9" w:rsidRDefault="002607C9" w14:paraId="1F910F2A"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**If possible, then drill down with the following:</w:t>
      </w:r>
    </w:p>
    <w:p w:rsidRPr="00F20ECC" w:rsidR="002607C9" w:rsidP="002607C9" w:rsidRDefault="002607C9" w14:paraId="1AFF922E"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How much did you pay for this service?  ___________</w:t>
      </w:r>
    </w:p>
    <w:p w:rsidRPr="00F20ECC" w:rsidR="002607C9" w:rsidP="002607C9" w:rsidRDefault="002607C9" w14:paraId="5997B2F8" w14:textId="77777777">
      <w:pPr>
        <w:pStyle w:val="PlainText"/>
        <w:rPr>
          <w:rFonts w:ascii="Times New Roman" w:hAnsi="Times New Roman" w:cs="Times New Roman"/>
          <w:sz w:val="24"/>
          <w:szCs w:val="24"/>
        </w:rPr>
      </w:pPr>
    </w:p>
    <w:p w:rsidRPr="00F20ECC" w:rsidR="002607C9" w:rsidP="002607C9" w:rsidRDefault="002607C9" w14:paraId="2BB9C024"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Other</w:t>
      </w:r>
    </w:p>
    <w:p w:rsidRPr="00F20ECC" w:rsidR="002607C9" w:rsidP="002607C9" w:rsidRDefault="002607C9" w14:paraId="100CFC13"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**If possible, then drill down with the following:</w:t>
      </w:r>
    </w:p>
    <w:p w:rsidRPr="00F20ECC" w:rsidR="002607C9" w:rsidP="002607C9" w:rsidRDefault="002607C9" w14:paraId="5D2F13F5"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How much did you pay for this service?  ___________</w:t>
      </w:r>
    </w:p>
    <w:p w:rsidRPr="00F20ECC" w:rsidR="002607C9" w:rsidP="002607C9" w:rsidRDefault="002607C9" w14:paraId="721D7A8A" w14:textId="77777777">
      <w:pPr>
        <w:pStyle w:val="PlainText"/>
        <w:rPr>
          <w:rFonts w:ascii="Times New Roman" w:hAnsi="Times New Roman" w:cs="Times New Roman"/>
          <w:sz w:val="24"/>
          <w:szCs w:val="24"/>
        </w:rPr>
      </w:pPr>
    </w:p>
    <w:p w:rsidRPr="00F20ECC" w:rsidR="002607C9" w:rsidP="002607C9" w:rsidRDefault="002607C9" w14:paraId="6FF2E67B"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 xml:space="preserve">Did you work directly with </w:t>
      </w:r>
      <w:r w:rsidRPr="00F20ECC" w:rsidR="000C7D7A">
        <w:rPr>
          <w:rFonts w:ascii="Times New Roman" w:hAnsi="Times New Roman" w:cs="Times New Roman"/>
          <w:sz w:val="24"/>
          <w:szCs w:val="24"/>
        </w:rPr>
        <w:t xml:space="preserve">the </w:t>
      </w:r>
      <w:r w:rsidRPr="00F20ECC">
        <w:rPr>
          <w:rFonts w:ascii="Times New Roman" w:hAnsi="Times New Roman" w:cs="Times New Roman"/>
          <w:sz w:val="24"/>
          <w:szCs w:val="24"/>
        </w:rPr>
        <w:t>USCG N</w:t>
      </w:r>
      <w:r w:rsidRPr="00F20ECC" w:rsidR="000C7D7A">
        <w:rPr>
          <w:rFonts w:ascii="Times New Roman" w:hAnsi="Times New Roman" w:cs="Times New Roman"/>
          <w:sz w:val="24"/>
          <w:szCs w:val="24"/>
        </w:rPr>
        <w:t xml:space="preserve">ational Vessel Documentation Center (NVDC), </w:t>
      </w:r>
      <w:r w:rsidRPr="00F20ECC">
        <w:rPr>
          <w:rFonts w:ascii="Times New Roman" w:hAnsi="Times New Roman" w:cs="Times New Roman"/>
          <w:sz w:val="24"/>
          <w:szCs w:val="24"/>
        </w:rPr>
        <w:t>or use a third party service?</w:t>
      </w:r>
    </w:p>
    <w:p w:rsidRPr="00F20ECC" w:rsidR="00EC6666" w:rsidP="00EC6666" w:rsidRDefault="00EC6666" w14:paraId="548101AE" w14:textId="77777777">
      <w:pPr>
        <w:pStyle w:val="PlainText"/>
        <w:ind w:left="720"/>
        <w:rPr>
          <w:rFonts w:ascii="Times New Roman" w:hAnsi="Times New Roman" w:cs="Times New Roman"/>
          <w:sz w:val="24"/>
          <w:szCs w:val="24"/>
        </w:rPr>
      </w:pPr>
    </w:p>
    <w:p w:rsidRPr="00F20ECC" w:rsidR="002607C9" w:rsidP="002607C9" w:rsidRDefault="002607C9" w14:paraId="742A59EF"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Directly with NVDC</w:t>
      </w:r>
    </w:p>
    <w:p w:rsidRPr="00F20ECC" w:rsidR="002607C9" w:rsidP="002607C9" w:rsidRDefault="002607C9" w14:paraId="17C90AFB"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Third Party</w:t>
      </w:r>
    </w:p>
    <w:p w:rsidRPr="00F20ECC" w:rsidR="002607C9" w:rsidP="002607C9" w:rsidRDefault="002607C9" w14:paraId="16B6FB0E" w14:textId="77777777">
      <w:pPr>
        <w:pStyle w:val="PlainText"/>
        <w:rPr>
          <w:rFonts w:ascii="Times New Roman" w:hAnsi="Times New Roman" w:cs="Times New Roman"/>
          <w:sz w:val="24"/>
          <w:szCs w:val="24"/>
        </w:rPr>
      </w:pPr>
    </w:p>
    <w:p w:rsidRPr="00F20ECC" w:rsidR="002607C9" w:rsidP="002607C9" w:rsidRDefault="002607C9" w14:paraId="04CA0096" w14:textId="77777777">
      <w:pPr>
        <w:pStyle w:val="PlainText"/>
        <w:rPr>
          <w:rFonts w:ascii="Times New Roman" w:hAnsi="Times New Roman" w:cs="Times New Roman"/>
          <w:sz w:val="24"/>
          <w:szCs w:val="24"/>
        </w:rPr>
      </w:pPr>
    </w:p>
    <w:p w:rsidRPr="00F20ECC" w:rsidR="002607C9" w:rsidP="00EC6666" w:rsidRDefault="002607C9" w14:paraId="54852C52"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 xml:space="preserve">How did you submit your application to the NVDC? </w:t>
      </w:r>
      <w:r w:rsidRPr="00F20ECC" w:rsidR="00EC6666">
        <w:rPr>
          <w:rFonts w:ascii="Times New Roman" w:hAnsi="Times New Roman" w:cs="Times New Roman"/>
          <w:sz w:val="24"/>
          <w:szCs w:val="24"/>
        </w:rPr>
        <w:t>(</w:t>
      </w:r>
      <w:r w:rsidRPr="00F20ECC">
        <w:rPr>
          <w:rFonts w:ascii="Times New Roman" w:hAnsi="Times New Roman" w:cs="Times New Roman"/>
          <w:sz w:val="24"/>
          <w:szCs w:val="24"/>
        </w:rPr>
        <w:t>Select one</w:t>
      </w:r>
      <w:r w:rsidRPr="00F20ECC" w:rsidR="00EC6666">
        <w:rPr>
          <w:rFonts w:ascii="Times New Roman" w:hAnsi="Times New Roman" w:cs="Times New Roman"/>
          <w:sz w:val="24"/>
          <w:szCs w:val="24"/>
        </w:rPr>
        <w:t>)</w:t>
      </w:r>
    </w:p>
    <w:p w:rsidRPr="00F20ECC" w:rsidR="00EC6666" w:rsidP="00EC6666" w:rsidRDefault="00EC6666" w14:paraId="1402179D" w14:textId="77777777">
      <w:pPr>
        <w:pStyle w:val="PlainText"/>
        <w:ind w:left="720"/>
        <w:rPr>
          <w:rFonts w:ascii="Times New Roman" w:hAnsi="Times New Roman" w:cs="Times New Roman"/>
          <w:sz w:val="24"/>
          <w:szCs w:val="24"/>
        </w:rPr>
      </w:pPr>
    </w:p>
    <w:p w:rsidRPr="00F20ECC" w:rsidR="002607C9" w:rsidP="002607C9" w:rsidRDefault="002607C9" w14:paraId="2F50A300"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E-Mail (.pdf filing)</w:t>
      </w:r>
    </w:p>
    <w:p w:rsidRPr="00F20ECC" w:rsidR="002607C9" w:rsidP="002607C9" w:rsidRDefault="002607C9" w14:paraId="4389FCFC"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Fax</w:t>
      </w:r>
    </w:p>
    <w:p w:rsidRPr="00F20ECC" w:rsidR="002607C9" w:rsidP="002607C9" w:rsidRDefault="002607C9" w14:paraId="1FBB1C0D"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USPS</w:t>
      </w:r>
    </w:p>
    <w:p w:rsidRPr="00F20ECC" w:rsidR="002607C9" w:rsidP="002607C9" w:rsidRDefault="002607C9" w14:paraId="682FE3A8"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___ Via pay.gov/eStorefront (future)</w:t>
      </w:r>
    </w:p>
    <w:p w:rsidRPr="00F20ECC" w:rsidR="002607C9" w:rsidP="002607C9" w:rsidRDefault="002607C9" w14:paraId="103D8212"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___ Other </w:t>
      </w:r>
    </w:p>
    <w:p w:rsidRPr="00F20ECC" w:rsidR="002607C9" w:rsidP="002607C9" w:rsidRDefault="002607C9" w14:paraId="22B39E72" w14:textId="77777777">
      <w:pPr>
        <w:pStyle w:val="PlainText"/>
        <w:rPr>
          <w:rFonts w:ascii="Times New Roman" w:hAnsi="Times New Roman" w:cs="Times New Roman"/>
          <w:sz w:val="24"/>
          <w:szCs w:val="24"/>
        </w:rPr>
      </w:pPr>
    </w:p>
    <w:p w:rsidRPr="00F20ECC" w:rsidR="002607C9" w:rsidP="002607C9" w:rsidRDefault="002607C9" w14:paraId="5FD22DD7"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How likely are you to utilize the same method of submission in the future?</w:t>
      </w:r>
    </w:p>
    <w:p w:rsidRPr="00F20ECC" w:rsidR="00EC6666" w:rsidP="00EC6666" w:rsidRDefault="00EC6666" w14:paraId="1D357450" w14:textId="77777777">
      <w:pPr>
        <w:pStyle w:val="PlainText"/>
        <w:ind w:left="720"/>
        <w:rPr>
          <w:rFonts w:ascii="Times New Roman" w:hAnsi="Times New Roman" w:cs="Times New Roman"/>
          <w:sz w:val="24"/>
          <w:szCs w:val="24"/>
        </w:rPr>
      </w:pPr>
    </w:p>
    <w:p w:rsidRPr="00F20ECC" w:rsidR="002607C9" w:rsidP="002607C9" w:rsidRDefault="002607C9" w14:paraId="26BBE76C"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Very likely to not likely</w:t>
      </w:r>
    </w:p>
    <w:p w:rsidRPr="00F20ECC" w:rsidR="002607C9" w:rsidP="002607C9" w:rsidRDefault="002607C9" w14:paraId="11A9E338" w14:textId="77777777">
      <w:pPr>
        <w:pStyle w:val="PlainText"/>
        <w:rPr>
          <w:rFonts w:ascii="Times New Roman" w:hAnsi="Times New Roman" w:cs="Times New Roman"/>
          <w:sz w:val="24"/>
          <w:szCs w:val="24"/>
        </w:rPr>
      </w:pPr>
    </w:p>
    <w:p w:rsidRPr="00F20ECC" w:rsidR="00EC6666" w:rsidP="002607C9" w:rsidRDefault="00EC6666" w14:paraId="3D7E8BAC" w14:textId="77777777">
      <w:pPr>
        <w:pStyle w:val="PlainText"/>
        <w:rPr>
          <w:rFonts w:ascii="Times New Roman" w:hAnsi="Times New Roman" w:cs="Times New Roman"/>
          <w:sz w:val="24"/>
          <w:szCs w:val="24"/>
        </w:rPr>
      </w:pPr>
    </w:p>
    <w:p w:rsidRPr="00F20ECC" w:rsidR="002607C9" w:rsidP="002607C9" w:rsidRDefault="002607C9" w14:paraId="3AC12565" w14:textId="77777777">
      <w:pPr>
        <w:pStyle w:val="PlainText"/>
        <w:rPr>
          <w:rFonts w:ascii="Times New Roman" w:hAnsi="Times New Roman" w:cs="Times New Roman"/>
          <w:sz w:val="24"/>
          <w:szCs w:val="24"/>
        </w:rPr>
      </w:pPr>
    </w:p>
    <w:p w:rsidRPr="00F20ECC" w:rsidR="002607C9" w:rsidP="002607C9" w:rsidRDefault="002607C9" w14:paraId="1EC45A5A"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Please provide feedback on your application experience (rating strongly agree to strongly disagree):</w:t>
      </w:r>
    </w:p>
    <w:p w:rsidRPr="00F20ECC" w:rsidR="000C7D7A" w:rsidP="000C7D7A" w:rsidRDefault="000C7D7A" w14:paraId="6DCAED2F" w14:textId="77777777">
      <w:pPr>
        <w:pStyle w:val="PlainText"/>
        <w:rPr>
          <w:rFonts w:ascii="Times New Roman" w:hAnsi="Times New Roman" w:cs="Times New Roman"/>
          <w:sz w:val="24"/>
          <w:szCs w:val="24"/>
        </w:rPr>
      </w:pPr>
    </w:p>
    <w:p w:rsidRPr="00F20ECC" w:rsidR="000C7D7A" w:rsidP="00EC6666" w:rsidRDefault="000C7D7A" w14:paraId="1CFA10A6"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NVDC’s website was easy to navigate</w:t>
      </w:r>
    </w:p>
    <w:p w:rsidRPr="00F20ECC" w:rsidR="000C7D7A" w:rsidP="00EC6666" w:rsidRDefault="000C7D7A" w14:paraId="405D6B6C"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 xml:space="preserve">I was able to find the information and instructions </w:t>
      </w:r>
      <w:r w:rsidRPr="00F20ECC" w:rsidR="00573A7A">
        <w:rPr>
          <w:rFonts w:ascii="Times New Roman" w:hAnsi="Times New Roman" w:cs="Times New Roman"/>
          <w:sz w:val="24"/>
          <w:szCs w:val="24"/>
        </w:rPr>
        <w:t xml:space="preserve">I needed </w:t>
      </w:r>
      <w:r w:rsidRPr="00F20ECC">
        <w:rPr>
          <w:rFonts w:ascii="Times New Roman" w:hAnsi="Times New Roman" w:cs="Times New Roman"/>
          <w:sz w:val="24"/>
          <w:szCs w:val="24"/>
        </w:rPr>
        <w:t xml:space="preserve">on NVDC’s website </w:t>
      </w:r>
    </w:p>
    <w:p w:rsidRPr="00F20ECC" w:rsidR="002607C9" w:rsidP="00EC6666" w:rsidRDefault="000C7D7A" w14:paraId="5AEEF423"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 xml:space="preserve">I was able to </w:t>
      </w:r>
      <w:r w:rsidRPr="00F20ECC" w:rsidR="002607C9">
        <w:rPr>
          <w:rFonts w:ascii="Times New Roman" w:hAnsi="Times New Roman" w:cs="Times New Roman"/>
          <w:sz w:val="24"/>
          <w:szCs w:val="24"/>
        </w:rPr>
        <w:t xml:space="preserve">submit a complete application package </w:t>
      </w:r>
      <w:r w:rsidRPr="00F20ECC" w:rsidR="00573A7A">
        <w:rPr>
          <w:rFonts w:ascii="Times New Roman" w:hAnsi="Times New Roman" w:cs="Times New Roman"/>
          <w:sz w:val="24"/>
          <w:szCs w:val="24"/>
        </w:rPr>
        <w:t>to NVDC on the first attempt</w:t>
      </w:r>
    </w:p>
    <w:p w:rsidRPr="00F20ECC" w:rsidR="002607C9" w:rsidP="00EC6666" w:rsidRDefault="000C7D7A" w14:paraId="1C18BDC1"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 xml:space="preserve">I was kept sufficiently informed as to the processing status of my application  </w:t>
      </w:r>
    </w:p>
    <w:p w:rsidRPr="00F20ECC" w:rsidR="002607C9" w:rsidP="00EC6666" w:rsidRDefault="000C7D7A" w14:paraId="7C34632F"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 xml:space="preserve">The time to process my application and issue my Document and/or related Instruments met my expectations. </w:t>
      </w:r>
      <w:r w:rsidRPr="00F20ECC" w:rsidR="002607C9">
        <w:rPr>
          <w:rFonts w:ascii="Times New Roman" w:hAnsi="Times New Roman" w:cs="Times New Roman"/>
          <w:sz w:val="24"/>
          <w:szCs w:val="24"/>
        </w:rPr>
        <w:t xml:space="preserve"> </w:t>
      </w:r>
    </w:p>
    <w:p w:rsidRPr="00F20ECC" w:rsidR="002607C9" w:rsidP="00EC6666" w:rsidRDefault="000C7D7A" w14:paraId="00CE0C9F"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 xml:space="preserve">The Document and/or related Instruments I received were accurate </w:t>
      </w:r>
      <w:r w:rsidRPr="00F20ECC" w:rsidR="002607C9">
        <w:rPr>
          <w:rFonts w:ascii="Times New Roman" w:hAnsi="Times New Roman" w:cs="Times New Roman"/>
          <w:sz w:val="24"/>
          <w:szCs w:val="24"/>
        </w:rPr>
        <w:t xml:space="preserve"> </w:t>
      </w:r>
    </w:p>
    <w:p w:rsidRPr="00F20ECC" w:rsidR="000C7D7A" w:rsidP="00EC6666" w:rsidRDefault="000C7D7A" w14:paraId="7BC6DDB0" w14:textId="77777777">
      <w:pPr>
        <w:pStyle w:val="PlainText"/>
        <w:numPr>
          <w:ilvl w:val="0"/>
          <w:numId w:val="2"/>
        </w:numPr>
        <w:rPr>
          <w:rFonts w:ascii="Times New Roman" w:hAnsi="Times New Roman" w:cs="Times New Roman"/>
          <w:sz w:val="24"/>
          <w:szCs w:val="24"/>
        </w:rPr>
      </w:pPr>
      <w:r w:rsidRPr="00F20ECC">
        <w:rPr>
          <w:rFonts w:ascii="Times New Roman" w:hAnsi="Times New Roman" w:cs="Times New Roman"/>
          <w:sz w:val="24"/>
          <w:szCs w:val="24"/>
        </w:rPr>
        <w:t>The overall service I received met my expectations</w:t>
      </w:r>
    </w:p>
    <w:p w:rsidRPr="00F20ECC" w:rsidR="002607C9" w:rsidP="002607C9" w:rsidRDefault="002607C9" w14:paraId="1733B668" w14:textId="77777777">
      <w:pPr>
        <w:pStyle w:val="PlainText"/>
        <w:rPr>
          <w:rFonts w:ascii="Times New Roman" w:hAnsi="Times New Roman" w:cs="Times New Roman"/>
          <w:sz w:val="24"/>
          <w:szCs w:val="24"/>
        </w:rPr>
      </w:pPr>
    </w:p>
    <w:p w:rsidRPr="00F20ECC" w:rsidR="007F6F36" w:rsidP="00DB0F56" w:rsidRDefault="007F6F36" w14:paraId="35E97066"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 xml:space="preserve">NVDC’s </w:t>
      </w:r>
      <w:r w:rsidRPr="00F20ECC" w:rsidR="002607C9">
        <w:rPr>
          <w:rFonts w:ascii="Times New Roman" w:hAnsi="Times New Roman" w:cs="Times New Roman"/>
          <w:sz w:val="24"/>
          <w:szCs w:val="24"/>
        </w:rPr>
        <w:t>customer service</w:t>
      </w:r>
      <w:r w:rsidRPr="00F20ECC" w:rsidR="00573A7A">
        <w:rPr>
          <w:rFonts w:ascii="Times New Roman" w:hAnsi="Times New Roman" w:cs="Times New Roman"/>
          <w:sz w:val="24"/>
          <w:szCs w:val="24"/>
        </w:rPr>
        <w:t xml:space="preserve"> </w:t>
      </w:r>
      <w:r w:rsidRPr="00F20ECC" w:rsidR="002607C9">
        <w:rPr>
          <w:rFonts w:ascii="Times New Roman" w:hAnsi="Times New Roman" w:cs="Times New Roman"/>
          <w:sz w:val="24"/>
          <w:szCs w:val="24"/>
        </w:rPr>
        <w:t>representative</w:t>
      </w:r>
      <w:r w:rsidRPr="00F20ECC" w:rsidR="00573A7A">
        <w:rPr>
          <w:rFonts w:ascii="Times New Roman" w:hAnsi="Times New Roman" w:cs="Times New Roman"/>
          <w:sz w:val="24"/>
          <w:szCs w:val="24"/>
        </w:rPr>
        <w:t xml:space="preserve"> I spoke to by </w:t>
      </w:r>
      <w:r w:rsidRPr="00F20ECC">
        <w:rPr>
          <w:rFonts w:ascii="Times New Roman" w:hAnsi="Times New Roman" w:cs="Times New Roman"/>
          <w:sz w:val="24"/>
          <w:szCs w:val="24"/>
        </w:rPr>
        <w:t>phone was</w:t>
      </w:r>
      <w:r w:rsidRPr="00F20ECC" w:rsidR="00573A7A">
        <w:rPr>
          <w:rFonts w:ascii="Times New Roman" w:hAnsi="Times New Roman" w:cs="Times New Roman"/>
          <w:sz w:val="24"/>
          <w:szCs w:val="24"/>
        </w:rPr>
        <w:t xml:space="preserve"> (s</w:t>
      </w:r>
      <w:r w:rsidRPr="00F20ECC">
        <w:rPr>
          <w:rFonts w:ascii="Times New Roman" w:hAnsi="Times New Roman" w:cs="Times New Roman"/>
          <w:sz w:val="24"/>
          <w:szCs w:val="24"/>
        </w:rPr>
        <w:t>elect all that apply</w:t>
      </w:r>
      <w:r w:rsidRPr="00F20ECC" w:rsidR="00573A7A">
        <w:rPr>
          <w:rFonts w:ascii="Times New Roman" w:hAnsi="Times New Roman" w:cs="Times New Roman"/>
          <w:sz w:val="24"/>
          <w:szCs w:val="24"/>
        </w:rPr>
        <w:t>)</w:t>
      </w:r>
      <w:r w:rsidRPr="00F20ECC">
        <w:rPr>
          <w:rFonts w:ascii="Times New Roman" w:hAnsi="Times New Roman" w:cs="Times New Roman"/>
          <w:sz w:val="24"/>
          <w:szCs w:val="24"/>
        </w:rPr>
        <w:t xml:space="preserve">:  </w:t>
      </w:r>
    </w:p>
    <w:p w:rsidRPr="00F20ECC" w:rsidR="007F6F36" w:rsidP="007F6F36" w:rsidRDefault="007F6F36" w14:paraId="5789D0DF" w14:textId="77777777">
      <w:pPr>
        <w:pStyle w:val="PlainText"/>
        <w:ind w:left="720"/>
        <w:rPr>
          <w:rFonts w:ascii="Times New Roman" w:hAnsi="Times New Roman" w:cs="Times New Roman"/>
          <w:sz w:val="24"/>
          <w:szCs w:val="24"/>
        </w:rPr>
      </w:pPr>
      <w:r w:rsidRPr="00F20ECC">
        <w:rPr>
          <w:rFonts w:ascii="Times New Roman" w:hAnsi="Times New Roman" w:cs="Times New Roman"/>
          <w:sz w:val="24"/>
          <w:szCs w:val="24"/>
        </w:rPr>
        <w:t>____ Professional</w:t>
      </w:r>
    </w:p>
    <w:p w:rsidRPr="00F20ECC" w:rsidR="007F6F36" w:rsidP="007F6F36" w:rsidRDefault="007F6F36" w14:paraId="5D1ED05B" w14:textId="77777777">
      <w:pPr>
        <w:pStyle w:val="PlainText"/>
        <w:ind w:left="720"/>
        <w:rPr>
          <w:rFonts w:ascii="Times New Roman" w:hAnsi="Times New Roman" w:cs="Times New Roman"/>
          <w:sz w:val="24"/>
          <w:szCs w:val="24"/>
        </w:rPr>
      </w:pPr>
      <w:r w:rsidRPr="00F20ECC">
        <w:rPr>
          <w:rFonts w:ascii="Times New Roman" w:hAnsi="Times New Roman" w:cs="Times New Roman"/>
          <w:sz w:val="24"/>
          <w:szCs w:val="24"/>
        </w:rPr>
        <w:t xml:space="preserve">____ Able to promptly </w:t>
      </w:r>
      <w:r w:rsidRPr="00F20ECC" w:rsidR="00573A7A">
        <w:rPr>
          <w:rFonts w:ascii="Times New Roman" w:hAnsi="Times New Roman" w:cs="Times New Roman"/>
          <w:sz w:val="24"/>
          <w:szCs w:val="24"/>
        </w:rPr>
        <w:t>answer</w:t>
      </w:r>
      <w:r w:rsidRPr="00F20ECC">
        <w:rPr>
          <w:rFonts w:ascii="Times New Roman" w:hAnsi="Times New Roman" w:cs="Times New Roman"/>
          <w:sz w:val="24"/>
          <w:szCs w:val="24"/>
        </w:rPr>
        <w:t xml:space="preserve"> my question(s) </w:t>
      </w:r>
    </w:p>
    <w:p w:rsidRPr="00F20ECC" w:rsidR="007F6F36" w:rsidP="002607C9" w:rsidRDefault="007F6F36" w14:paraId="022C08A1"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 xml:space="preserve"> </w:t>
      </w:r>
    </w:p>
    <w:p w:rsidRPr="00F20ECC" w:rsidR="002607C9" w:rsidP="00EC6666" w:rsidRDefault="00573A7A" w14:paraId="6E53CC98"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NVDC’s customer service representative I interacted with v</w:t>
      </w:r>
      <w:r w:rsidRPr="00F20ECC" w:rsidR="002607C9">
        <w:rPr>
          <w:rFonts w:ascii="Times New Roman" w:hAnsi="Times New Roman" w:cs="Times New Roman"/>
          <w:sz w:val="24"/>
          <w:szCs w:val="24"/>
        </w:rPr>
        <w:t>ia e-mail (webmaster)</w:t>
      </w:r>
      <w:r w:rsidRPr="00F20ECC" w:rsidR="007F6F36">
        <w:rPr>
          <w:rFonts w:ascii="Times New Roman" w:hAnsi="Times New Roman" w:cs="Times New Roman"/>
          <w:sz w:val="24"/>
          <w:szCs w:val="24"/>
        </w:rPr>
        <w:t xml:space="preserve"> was</w:t>
      </w:r>
      <w:r w:rsidRPr="00F20ECC" w:rsidR="002607C9">
        <w:rPr>
          <w:rFonts w:ascii="Times New Roman" w:hAnsi="Times New Roman" w:cs="Times New Roman"/>
          <w:sz w:val="24"/>
          <w:szCs w:val="24"/>
        </w:rPr>
        <w:t>:</w:t>
      </w:r>
    </w:p>
    <w:p w:rsidRPr="00F20ECC" w:rsidR="00573A7A" w:rsidP="00573A7A" w:rsidRDefault="00573A7A" w14:paraId="1FDCE7B2" w14:textId="77777777">
      <w:pPr>
        <w:pStyle w:val="PlainText"/>
        <w:ind w:left="720"/>
        <w:rPr>
          <w:rFonts w:ascii="Times New Roman" w:hAnsi="Times New Roman" w:cs="Times New Roman"/>
          <w:sz w:val="24"/>
          <w:szCs w:val="24"/>
        </w:rPr>
      </w:pPr>
      <w:r w:rsidRPr="00F20ECC">
        <w:rPr>
          <w:rFonts w:ascii="Times New Roman" w:hAnsi="Times New Roman" w:cs="Times New Roman"/>
          <w:sz w:val="24"/>
          <w:szCs w:val="24"/>
        </w:rPr>
        <w:t>____ Professional</w:t>
      </w:r>
    </w:p>
    <w:p w:rsidRPr="00F20ECC" w:rsidR="00573A7A" w:rsidP="00573A7A" w:rsidRDefault="00573A7A" w14:paraId="78B1679C" w14:textId="77777777">
      <w:pPr>
        <w:pStyle w:val="PlainText"/>
        <w:ind w:left="720"/>
        <w:rPr>
          <w:rFonts w:ascii="Times New Roman" w:hAnsi="Times New Roman" w:cs="Times New Roman"/>
          <w:sz w:val="24"/>
          <w:szCs w:val="24"/>
        </w:rPr>
      </w:pPr>
      <w:r w:rsidRPr="00F20ECC">
        <w:rPr>
          <w:rFonts w:ascii="Times New Roman" w:hAnsi="Times New Roman" w:cs="Times New Roman"/>
          <w:sz w:val="24"/>
          <w:szCs w:val="24"/>
        </w:rPr>
        <w:t>____ Able to accurately respond to my inquiry</w:t>
      </w:r>
    </w:p>
    <w:p w:rsidRPr="00F20ECC" w:rsidR="00573A7A" w:rsidP="002607C9" w:rsidRDefault="00573A7A" w14:paraId="48E0C49B" w14:textId="77777777">
      <w:pPr>
        <w:pStyle w:val="PlainText"/>
        <w:rPr>
          <w:rFonts w:ascii="Times New Roman" w:hAnsi="Times New Roman" w:cs="Times New Roman"/>
          <w:sz w:val="24"/>
          <w:szCs w:val="24"/>
        </w:rPr>
      </w:pPr>
    </w:p>
    <w:p w:rsidRPr="00F20ECC" w:rsidR="002607C9" w:rsidP="00EC6666" w:rsidRDefault="002607C9" w14:paraId="71E34EBD" w14:textId="77777777">
      <w:pPr>
        <w:pStyle w:val="PlainText"/>
        <w:numPr>
          <w:ilvl w:val="0"/>
          <w:numId w:val="1"/>
        </w:numPr>
        <w:rPr>
          <w:rFonts w:ascii="Times New Roman" w:hAnsi="Times New Roman" w:cs="Times New Roman"/>
          <w:sz w:val="24"/>
          <w:szCs w:val="24"/>
        </w:rPr>
      </w:pPr>
      <w:r w:rsidRPr="00F20ECC">
        <w:rPr>
          <w:rFonts w:ascii="Times New Roman" w:hAnsi="Times New Roman" w:cs="Times New Roman"/>
          <w:sz w:val="24"/>
          <w:szCs w:val="24"/>
        </w:rPr>
        <w:t>Would you like to provide any additional feedback?</w:t>
      </w:r>
    </w:p>
    <w:p w:rsidRPr="00F20ECC" w:rsidR="002607C9" w:rsidP="002607C9" w:rsidRDefault="002607C9" w14:paraId="3850A019"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Y, if yes then _________________________________</w:t>
      </w:r>
    </w:p>
    <w:p w:rsidRPr="00F20ECC" w:rsidR="002607C9" w:rsidP="002607C9" w:rsidRDefault="002607C9" w14:paraId="081AA73E" w14:textId="77777777">
      <w:pPr>
        <w:pStyle w:val="PlainText"/>
        <w:rPr>
          <w:rFonts w:ascii="Times New Roman" w:hAnsi="Times New Roman" w:cs="Times New Roman"/>
          <w:sz w:val="24"/>
          <w:szCs w:val="24"/>
        </w:rPr>
      </w:pPr>
      <w:r w:rsidRPr="00F20ECC">
        <w:rPr>
          <w:rFonts w:ascii="Times New Roman" w:hAnsi="Times New Roman" w:cs="Times New Roman"/>
          <w:sz w:val="24"/>
          <w:szCs w:val="24"/>
        </w:rPr>
        <w:t>N</w:t>
      </w:r>
    </w:p>
    <w:p w:rsidRPr="00F20ECC" w:rsidR="002607C9" w:rsidP="002607C9" w:rsidRDefault="002607C9" w14:paraId="018EA5EE" w14:textId="77777777">
      <w:pPr>
        <w:pStyle w:val="PlainText"/>
        <w:rPr>
          <w:rFonts w:ascii="Times New Roman" w:hAnsi="Times New Roman" w:cs="Times New Roman"/>
          <w:sz w:val="24"/>
          <w:szCs w:val="24"/>
        </w:rPr>
      </w:pPr>
    </w:p>
    <w:p w:rsidR="002607C9" w:rsidP="002607C9" w:rsidRDefault="002607C9" w14:paraId="58805BF9" w14:textId="15C34E1D">
      <w:pPr>
        <w:pStyle w:val="PlainText"/>
        <w:rPr>
          <w:rFonts w:ascii="Times New Roman" w:hAnsi="Times New Roman" w:cs="Times New Roman"/>
          <w:sz w:val="24"/>
          <w:szCs w:val="24"/>
        </w:rPr>
      </w:pPr>
      <w:r w:rsidRPr="00F20ECC">
        <w:rPr>
          <w:rFonts w:ascii="Times New Roman" w:hAnsi="Times New Roman" w:cs="Times New Roman"/>
          <w:sz w:val="24"/>
          <w:szCs w:val="24"/>
        </w:rPr>
        <w:t>Thank you for participating in NVDC’s customer survey.  We value your feedback!</w:t>
      </w:r>
    </w:p>
    <w:p w:rsidR="00D8211F" w:rsidP="002607C9" w:rsidRDefault="00D8211F" w14:paraId="009862C4" w14:textId="732DAB4C">
      <w:pPr>
        <w:pStyle w:val="PlainText"/>
        <w:rPr>
          <w:rFonts w:ascii="Times New Roman" w:hAnsi="Times New Roman" w:cs="Times New Roman"/>
          <w:sz w:val="24"/>
          <w:szCs w:val="24"/>
        </w:rPr>
      </w:pPr>
    </w:p>
    <w:p w:rsidR="00D8211F" w:rsidP="002607C9" w:rsidRDefault="00D8211F" w14:paraId="3A117DCB" w14:textId="17A3D6A0">
      <w:pPr>
        <w:pStyle w:val="PlainText"/>
        <w:rPr>
          <w:rFonts w:ascii="Times New Roman" w:hAnsi="Times New Roman" w:cs="Times New Roman"/>
          <w:sz w:val="24"/>
          <w:szCs w:val="24"/>
        </w:rPr>
      </w:pPr>
    </w:p>
    <w:p w:rsidR="00D8211F" w:rsidP="00D8211F" w:rsidRDefault="00D8211F" w14:paraId="666D8A63" w14:textId="1AAAA252">
      <w:pPr>
        <w:autoSpaceDE w:val="0"/>
        <w:autoSpaceDN w:val="0"/>
        <w:adjustRightInd w:val="0"/>
        <w:spacing w:after="0" w:line="240" w:lineRule="auto"/>
        <w:jc w:val="center"/>
        <w:rPr>
          <w:rFonts w:ascii="LiberationSans" w:hAnsi="LiberationSans" w:cs="LiberationSans"/>
          <w:color w:val="4A4A4A"/>
          <w:sz w:val="15"/>
          <w:szCs w:val="15"/>
        </w:rPr>
      </w:pPr>
      <w:r>
        <w:rPr>
          <w:rFonts w:ascii="LiberationSans" w:hAnsi="LiberationSans" w:cs="LiberationSans"/>
          <w:color w:val="4A4A4A"/>
          <w:sz w:val="15"/>
          <w:szCs w:val="15"/>
        </w:rPr>
        <w:t>PAPERWORK REDUCTION ACT NOTICE</w:t>
      </w:r>
    </w:p>
    <w:p w:rsidR="00D8211F" w:rsidP="00D8211F" w:rsidRDefault="00D8211F" w14:paraId="1F21EF65" w14:textId="77777777">
      <w:pPr>
        <w:autoSpaceDE w:val="0"/>
        <w:autoSpaceDN w:val="0"/>
        <w:adjustRightInd w:val="0"/>
        <w:spacing w:after="0" w:line="240" w:lineRule="auto"/>
        <w:jc w:val="center"/>
        <w:rPr>
          <w:rFonts w:ascii="LiberationSans" w:hAnsi="LiberationSans" w:cs="LiberationSans"/>
          <w:color w:val="4A4A4A"/>
          <w:sz w:val="15"/>
          <w:szCs w:val="15"/>
        </w:rPr>
      </w:pPr>
    </w:p>
    <w:p w:rsidR="00D8211F" w:rsidP="00D8211F" w:rsidRDefault="00D8211F" w14:paraId="1362D494" w14:textId="77777777">
      <w:pPr>
        <w:autoSpaceDE w:val="0"/>
        <w:autoSpaceDN w:val="0"/>
        <w:adjustRightInd w:val="0"/>
        <w:spacing w:after="0" w:line="240" w:lineRule="auto"/>
        <w:rPr>
          <w:rFonts w:ascii="LiberationSans" w:hAnsi="LiberationSans" w:cs="LiberationSans"/>
          <w:color w:val="4A4A4A"/>
          <w:sz w:val="15"/>
          <w:szCs w:val="15"/>
        </w:rPr>
      </w:pPr>
      <w:r>
        <w:rPr>
          <w:rFonts w:ascii="LiberationSans" w:hAnsi="LiberationSans" w:cs="LiberationSans"/>
          <w:color w:val="4A4A4A"/>
          <w:sz w:val="15"/>
          <w:szCs w:val="15"/>
        </w:rPr>
        <w:t>An agency may not conduct or sponsor, and a person is not required to respond to, a collection of information unless it displays a valid OMB</w:t>
      </w:r>
    </w:p>
    <w:p w:rsidR="00D8211F" w:rsidP="00D8211F" w:rsidRDefault="00D8211F" w14:paraId="5181F8B9" w14:textId="77777777">
      <w:pPr>
        <w:autoSpaceDE w:val="0"/>
        <w:autoSpaceDN w:val="0"/>
        <w:adjustRightInd w:val="0"/>
        <w:spacing w:after="0" w:line="240" w:lineRule="auto"/>
        <w:rPr>
          <w:rFonts w:ascii="LiberationSans" w:hAnsi="LiberationSans" w:cs="LiberationSans"/>
          <w:color w:val="4A4A4A"/>
          <w:sz w:val="15"/>
          <w:szCs w:val="15"/>
        </w:rPr>
      </w:pPr>
      <w:r>
        <w:rPr>
          <w:rFonts w:ascii="LiberationSans" w:hAnsi="LiberationSans" w:cs="LiberationSans"/>
          <w:color w:val="4A4A4A"/>
          <w:sz w:val="15"/>
          <w:szCs w:val="15"/>
        </w:rPr>
        <w:t>control number. The Coast Guard estimates that the average burden for this report is 5 minutes. You may submit any comments concerning</w:t>
      </w:r>
    </w:p>
    <w:p w:rsidR="00D8211F" w:rsidP="00D8211F" w:rsidRDefault="00D8211F" w14:paraId="022FAB93" w14:textId="77777777">
      <w:pPr>
        <w:autoSpaceDE w:val="0"/>
        <w:autoSpaceDN w:val="0"/>
        <w:adjustRightInd w:val="0"/>
        <w:spacing w:after="0" w:line="240" w:lineRule="auto"/>
        <w:rPr>
          <w:rFonts w:ascii="LiberationSans" w:hAnsi="LiberationSans" w:cs="LiberationSans"/>
          <w:color w:val="4A4A4A"/>
          <w:sz w:val="15"/>
          <w:szCs w:val="15"/>
        </w:rPr>
      </w:pPr>
      <w:r>
        <w:rPr>
          <w:rFonts w:ascii="LiberationSans" w:hAnsi="LiberationSans" w:cs="LiberationSans"/>
          <w:color w:val="4A4A4A"/>
          <w:sz w:val="15"/>
          <w:szCs w:val="15"/>
        </w:rPr>
        <w:t>the accuracy of this burden estimate or any suggestions for reducing the burden to: Commanding Officer, United States Coast Guard, National</w:t>
      </w:r>
    </w:p>
    <w:p w:rsidR="00D8211F" w:rsidP="00D8211F" w:rsidRDefault="00D8211F" w14:paraId="79D5DC1F" w14:textId="77777777">
      <w:pPr>
        <w:autoSpaceDE w:val="0"/>
        <w:autoSpaceDN w:val="0"/>
        <w:adjustRightInd w:val="0"/>
        <w:spacing w:after="0" w:line="240" w:lineRule="auto"/>
        <w:rPr>
          <w:rFonts w:ascii="LiberationSans" w:hAnsi="LiberationSans" w:cs="LiberationSans"/>
          <w:color w:val="4A4A4A"/>
          <w:sz w:val="15"/>
          <w:szCs w:val="15"/>
        </w:rPr>
      </w:pPr>
      <w:r>
        <w:rPr>
          <w:rFonts w:ascii="LiberationSans" w:hAnsi="LiberationSans" w:cs="LiberationSans"/>
          <w:color w:val="4A4A4A"/>
          <w:sz w:val="15"/>
          <w:szCs w:val="15"/>
        </w:rPr>
        <w:lastRenderedPageBreak/>
        <w:t>Maritime Center, 100 Forbes Drive, Martinsburg, WV 25404 or Office of Management and Budget, Paperwork Reduction Project (OMB Control</w:t>
      </w:r>
    </w:p>
    <w:p w:rsidR="00D8211F" w:rsidP="00D8211F" w:rsidRDefault="00D8211F" w14:paraId="1C6A9A89" w14:textId="34A17475">
      <w:pPr>
        <w:autoSpaceDE w:val="0"/>
        <w:autoSpaceDN w:val="0"/>
        <w:adjustRightInd w:val="0"/>
        <w:spacing w:after="0" w:line="240" w:lineRule="auto"/>
        <w:rPr>
          <w:rFonts w:ascii="LiberationSans" w:hAnsi="LiberationSans" w:cs="LiberationSans"/>
          <w:color w:val="4A4A4A"/>
          <w:sz w:val="15"/>
          <w:szCs w:val="15"/>
        </w:rPr>
      </w:pPr>
      <w:r>
        <w:rPr>
          <w:rFonts w:ascii="LiberationSans" w:hAnsi="LiberationSans" w:cs="LiberationSans"/>
          <w:color w:val="4A4A4A"/>
          <w:sz w:val="15"/>
          <w:szCs w:val="15"/>
        </w:rPr>
        <w:t>Number 1601-0014), Washington, D.C. 20503.</w:t>
      </w:r>
    </w:p>
    <w:p w:rsidR="00D8211F" w:rsidP="00D8211F" w:rsidRDefault="00D8211F" w14:paraId="30FD6C58" w14:textId="77777777">
      <w:pPr>
        <w:autoSpaceDE w:val="0"/>
        <w:autoSpaceDN w:val="0"/>
        <w:adjustRightInd w:val="0"/>
        <w:spacing w:after="0" w:line="240" w:lineRule="auto"/>
        <w:rPr>
          <w:rFonts w:ascii="LiberationSans" w:hAnsi="LiberationSans" w:cs="LiberationSans"/>
          <w:color w:val="4A4A4A"/>
          <w:sz w:val="15"/>
          <w:szCs w:val="15"/>
        </w:rPr>
      </w:pPr>
    </w:p>
    <w:p w:rsidR="00D8211F" w:rsidP="00D8211F" w:rsidRDefault="00D8211F" w14:paraId="036D64C9" w14:textId="40B73B55">
      <w:pPr>
        <w:pStyle w:val="PlainText"/>
        <w:rPr>
          <w:rFonts w:ascii="Times New Roman" w:hAnsi="Times New Roman" w:cs="Times New Roman"/>
          <w:sz w:val="24"/>
          <w:szCs w:val="24"/>
        </w:rPr>
      </w:pPr>
      <w:r>
        <w:rPr>
          <w:rFonts w:ascii="LiberationSans" w:hAnsi="LiberationSans" w:cs="LiberationSans"/>
          <w:color w:val="4A4A4A"/>
          <w:sz w:val="15"/>
          <w:szCs w:val="15"/>
        </w:rPr>
        <w:t xml:space="preserve">For the latest information on mariner credentialing visit our web site at </w:t>
      </w:r>
      <w:r>
        <w:rPr>
          <w:rFonts w:ascii="LiberationSans" w:hAnsi="LiberationSans" w:cs="LiberationSans"/>
          <w:color w:val="0000FF"/>
          <w:sz w:val="15"/>
          <w:szCs w:val="15"/>
        </w:rPr>
        <w:t>https://www.dco.uscg.mil/national_maritime_center/</w:t>
      </w:r>
      <w:r>
        <w:rPr>
          <w:rFonts w:ascii="LiberationSans" w:hAnsi="LiberationSans" w:cs="LiberationSans"/>
          <w:color w:val="4A4A4A"/>
          <w:sz w:val="15"/>
          <w:szCs w:val="15"/>
        </w:rPr>
        <w:t>.</w:t>
      </w:r>
    </w:p>
    <w:p w:rsidRPr="00F20ECC" w:rsidR="00D8211F" w:rsidP="002607C9" w:rsidRDefault="00D8211F" w14:paraId="43C0215C" w14:textId="77777777">
      <w:pPr>
        <w:pStyle w:val="PlainText"/>
        <w:rPr>
          <w:rFonts w:ascii="Times New Roman" w:hAnsi="Times New Roman" w:cs="Times New Roman"/>
          <w:sz w:val="24"/>
          <w:szCs w:val="24"/>
        </w:rPr>
      </w:pPr>
    </w:p>
    <w:p w:rsidRPr="00F20ECC" w:rsidR="002607C9" w:rsidP="002607C9" w:rsidRDefault="002607C9" w14:paraId="4F55485B" w14:textId="77777777">
      <w:pPr>
        <w:pStyle w:val="PlainText"/>
        <w:rPr>
          <w:rFonts w:ascii="Times New Roman" w:hAnsi="Times New Roman" w:cs="Times New Roman"/>
          <w:sz w:val="24"/>
          <w:szCs w:val="24"/>
        </w:rPr>
      </w:pPr>
    </w:p>
    <w:p w:rsidRPr="00F20ECC" w:rsidR="002607C9" w:rsidP="002607C9" w:rsidRDefault="002607C9" w14:paraId="15C5BBC1" w14:textId="77777777">
      <w:pPr>
        <w:pStyle w:val="PlainText"/>
        <w:rPr>
          <w:rFonts w:ascii="Times New Roman" w:hAnsi="Times New Roman" w:cs="Times New Roman"/>
          <w:sz w:val="24"/>
          <w:szCs w:val="24"/>
        </w:rPr>
      </w:pPr>
    </w:p>
    <w:p w:rsidRPr="00F20ECC" w:rsidR="00541D75" w:rsidRDefault="00541D75" w14:paraId="5DC095C8" w14:textId="77777777">
      <w:pPr>
        <w:rPr>
          <w:rFonts w:ascii="Times New Roman" w:hAnsi="Times New Roman" w:cs="Times New Roman"/>
          <w:sz w:val="24"/>
          <w:szCs w:val="24"/>
        </w:rPr>
      </w:pPr>
    </w:p>
    <w:sectPr w:rsidRPr="00F20ECC" w:rsidR="00541D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D9A94" w14:textId="77777777" w:rsidR="00EC6666" w:rsidRDefault="00EC6666" w:rsidP="00EC6666">
      <w:pPr>
        <w:spacing w:after="0" w:line="240" w:lineRule="auto"/>
      </w:pPr>
      <w:r>
        <w:separator/>
      </w:r>
    </w:p>
  </w:endnote>
  <w:endnote w:type="continuationSeparator" w:id="0">
    <w:p w14:paraId="08B7C14D" w14:textId="77777777" w:rsidR="00EC6666" w:rsidRDefault="00EC6666" w:rsidP="00EC6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San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0136646"/>
      <w:docPartObj>
        <w:docPartGallery w:val="Page Numbers (Bottom of Page)"/>
        <w:docPartUnique/>
      </w:docPartObj>
    </w:sdtPr>
    <w:sdtEndPr>
      <w:rPr>
        <w:noProof/>
      </w:rPr>
    </w:sdtEndPr>
    <w:sdtContent>
      <w:p w14:paraId="0AD7F54F" w14:textId="0F8C5931" w:rsidR="00EC6666" w:rsidRDefault="00EC6666">
        <w:pPr>
          <w:pStyle w:val="Footer"/>
          <w:jc w:val="center"/>
        </w:pPr>
        <w:r>
          <w:fldChar w:fldCharType="begin"/>
        </w:r>
        <w:r>
          <w:instrText xml:space="preserve"> PAGE   \* MERGEFORMAT </w:instrText>
        </w:r>
        <w:r>
          <w:fldChar w:fldCharType="separate"/>
        </w:r>
        <w:r w:rsidR="00D8211F">
          <w:rPr>
            <w:noProof/>
          </w:rPr>
          <w:t>3</w:t>
        </w:r>
        <w:r>
          <w:rPr>
            <w:noProof/>
          </w:rPr>
          <w:fldChar w:fldCharType="end"/>
        </w:r>
      </w:p>
    </w:sdtContent>
  </w:sdt>
  <w:p w14:paraId="19EA90A6" w14:textId="77777777" w:rsidR="00EC6666" w:rsidRDefault="00EC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29E62" w14:textId="77777777" w:rsidR="00EC6666" w:rsidRDefault="00EC6666" w:rsidP="00EC6666">
      <w:pPr>
        <w:spacing w:after="0" w:line="240" w:lineRule="auto"/>
      </w:pPr>
      <w:r>
        <w:separator/>
      </w:r>
    </w:p>
  </w:footnote>
  <w:footnote w:type="continuationSeparator" w:id="0">
    <w:p w14:paraId="2B1E72D3" w14:textId="77777777" w:rsidR="00EC6666" w:rsidRDefault="00EC6666" w:rsidP="00EC6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B4685"/>
    <w:multiLevelType w:val="hybridMultilevel"/>
    <w:tmpl w:val="522030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C69CD"/>
    <w:multiLevelType w:val="hybridMultilevel"/>
    <w:tmpl w:val="A15CF5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C9"/>
    <w:rsid w:val="000C7D7A"/>
    <w:rsid w:val="002607C9"/>
    <w:rsid w:val="00541D75"/>
    <w:rsid w:val="00573A7A"/>
    <w:rsid w:val="006B57CA"/>
    <w:rsid w:val="007F6F36"/>
    <w:rsid w:val="00AA2C9B"/>
    <w:rsid w:val="00D8211F"/>
    <w:rsid w:val="00E86D8B"/>
    <w:rsid w:val="00EC6666"/>
    <w:rsid w:val="00F20ECC"/>
    <w:rsid w:val="00FE6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C7360"/>
  <w15:chartTrackingRefBased/>
  <w15:docId w15:val="{E7C0F3D1-9F91-4CA7-BD4C-E4216A1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607C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07C9"/>
    <w:rPr>
      <w:rFonts w:ascii="Calibri" w:hAnsi="Calibri"/>
      <w:szCs w:val="21"/>
    </w:rPr>
  </w:style>
  <w:style w:type="paragraph" w:styleId="Header">
    <w:name w:val="header"/>
    <w:basedOn w:val="Normal"/>
    <w:link w:val="HeaderChar"/>
    <w:uiPriority w:val="99"/>
    <w:unhideWhenUsed/>
    <w:rsid w:val="00EC6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666"/>
  </w:style>
  <w:style w:type="paragraph" w:styleId="Footer">
    <w:name w:val="footer"/>
    <w:basedOn w:val="Normal"/>
    <w:link w:val="FooterChar"/>
    <w:uiPriority w:val="99"/>
    <w:unhideWhenUsed/>
    <w:rsid w:val="00EC6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2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AA1D61-16DF-4016-B60A-297D46C41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671EA-F2BE-4EAC-866D-B485208B9505}">
  <ds:schemaRefs>
    <ds:schemaRef ds:uri="http://schemas.microsoft.com/sharepoint/v3/contenttype/forms"/>
  </ds:schemaRefs>
</ds:datastoreItem>
</file>

<file path=customXml/itemProps3.xml><?xml version="1.0" encoding="utf-8"?>
<ds:datastoreItem xmlns:ds="http://schemas.openxmlformats.org/officeDocument/2006/customXml" ds:itemID="{CFE05FBC-A6F4-4020-9E43-3FD973AA2A05}">
  <ds:schemaRefs>
    <ds:schemaRef ds:uri="http://purl.org/dc/terms/"/>
    <ds:schemaRef ds:uri="http://schemas.microsoft.com/office/2006/documentManagement/types"/>
    <ds:schemaRef ds:uri="http://purl.org/dc/elements/1.1/"/>
    <ds:schemaRef ds:uri="http://www.w3.org/XML/1998/namespace"/>
    <ds:schemaRef ds:uri="ec982078-58fc-43d5-97a5-a7b933997b7d"/>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Washburn, Christina G CIV</dc:creator>
  <cp:keywords/>
  <dc:description/>
  <cp:lastModifiedBy>COWART, ADRIENNE</cp:lastModifiedBy>
  <cp:revision>2</cp:revision>
  <dcterms:created xsi:type="dcterms:W3CDTF">2022-07-22T12:19:00Z</dcterms:created>
  <dcterms:modified xsi:type="dcterms:W3CDTF">2022-07-22T12:19:00Z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y fmtid="{D5CDD505-2E9C-101B-9397-08002B2CF9AE}" pid="3" name="MSIP_Label_a2eef23d-2e95-4428-9a3c-2526d95b164a_Enabled">
    <vt:lpwstr>true</vt:lpwstr>
  </property>
  <property fmtid="{D5CDD505-2E9C-101B-9397-08002B2CF9AE}" pid="4" name="MSIP_Label_a2eef23d-2e95-4428-9a3c-2526d95b164a_SetDate">
    <vt:lpwstr>2022-07-22T12:18:45Z</vt:lpwstr>
  </property>
  <property fmtid="{D5CDD505-2E9C-101B-9397-08002B2CF9AE}" pid="5" name="MSIP_Label_a2eef23d-2e95-4428-9a3c-2526d95b164a_Method">
    <vt:lpwstr>Standard</vt:lpwstr>
  </property>
  <property fmtid="{D5CDD505-2E9C-101B-9397-08002B2CF9AE}" pid="6" name="MSIP_Label_a2eef23d-2e95-4428-9a3c-2526d95b164a_Name">
    <vt:lpwstr>For Official Use Only (FOUO)</vt:lpwstr>
  </property>
  <property fmtid="{D5CDD505-2E9C-101B-9397-08002B2CF9AE}" pid="7" name="MSIP_Label_a2eef23d-2e95-4428-9a3c-2526d95b164a_SiteId">
    <vt:lpwstr>3ccde76c-946d-4a12-bb7a-fc9d0842354a</vt:lpwstr>
  </property>
  <property fmtid="{D5CDD505-2E9C-101B-9397-08002B2CF9AE}" pid="8" name="MSIP_Label_a2eef23d-2e95-4428-9a3c-2526d95b164a_ActionId">
    <vt:lpwstr>21f94438-8145-4e31-9642-b39e1494b467</vt:lpwstr>
  </property>
  <property fmtid="{D5CDD505-2E9C-101B-9397-08002B2CF9AE}" pid="9" name="MSIP_Label_a2eef23d-2e95-4428-9a3c-2526d95b164a_ContentBits">
    <vt:lpwstr>0</vt:lpwstr>
  </property>
</Properties>
</file>