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A0D" w:rsidRPr="00237F4C" w:rsidP="00237F4C" w14:paraId="4B015B1F" w14:textId="10E090EB">
      <w:pPr>
        <w:pStyle w:val="AppendixBreakerPage"/>
      </w:pPr>
      <w:r w:rsidRPr="00237F4C">
        <w:t xml:space="preserve">Appendix </w:t>
      </w:r>
      <w:r w:rsidRPr="00237F4C" w:rsidR="005D75D1">
        <w:t>A</w:t>
      </w:r>
      <w:r w:rsidRPr="00237F4C">
        <w:t xml:space="preserve">: </w:t>
      </w:r>
      <w:r w:rsidRPr="00237F4C" w:rsidR="000B7A2A">
        <w:t>State</w:t>
      </w:r>
      <w:r w:rsidRPr="00237F4C">
        <w:t xml:space="preserve"> </w:t>
      </w:r>
      <w:r w:rsidR="00A73296">
        <w:t>Survey</w:t>
      </w:r>
    </w:p>
    <w:p w:rsidR="008B7A0D" w:rsidP="008B7A0D" w14:paraId="7E17F8C2" w14:textId="77777777">
      <w:pPr>
        <w:spacing w:before="1920"/>
        <w:ind w:right="360"/>
        <w:jc w:val="right"/>
        <w:rPr>
          <w:b/>
          <w:smallCaps/>
          <w:color w:val="000000"/>
          <w:sz w:val="52"/>
          <w:szCs w:val="52"/>
        </w:rPr>
        <w:sectPr w:rsidSect="000B7A2A">
          <w:headerReference w:type="default" r:id="rId9"/>
          <w:footerReference w:type="default" r:id="rId10"/>
          <w:pgSz w:w="12240" w:h="15840"/>
          <w:pgMar w:top="1440" w:right="1440" w:bottom="1440" w:left="1440" w:header="360" w:footer="216" w:gutter="0"/>
          <w:cols w:space="720"/>
          <w:docGrid w:linePitch="360"/>
        </w:sectPr>
      </w:pPr>
    </w:p>
    <w:p w:rsidR="008B7A0D" w:rsidRPr="00B16E1D" w:rsidP="008B7A0D" w14:paraId="78AF2B0D" w14:textId="165B2B76">
      <w:pPr>
        <w:spacing w:before="1920"/>
        <w:ind w:right="360"/>
        <w:jc w:val="right"/>
        <w:rPr>
          <w:sz w:val="52"/>
          <w:szCs w:val="52"/>
        </w:rPr>
      </w:pPr>
      <w:r>
        <w:rPr>
          <w:b/>
          <w:smallCaps/>
          <w:color w:val="000000"/>
          <w:sz w:val="52"/>
          <w:szCs w:val="52"/>
        </w:rPr>
        <w:t>National Evaluation of Title III Implementation</w:t>
      </w:r>
    </w:p>
    <w:p w:rsidR="008B7A0D" w:rsidP="006A71CD" w14:paraId="4F119705" w14:textId="77777777">
      <w:pPr>
        <w:spacing w:before="1080"/>
        <w:ind w:right="353"/>
        <w:jc w:val="right"/>
        <w:rPr>
          <w:b/>
          <w:smallCaps/>
          <w:color w:val="000000"/>
          <w:sz w:val="52"/>
          <w:szCs w:val="52"/>
        </w:rPr>
      </w:pPr>
      <w:r>
        <w:rPr>
          <w:b/>
          <w:smallCaps/>
          <w:color w:val="000000"/>
          <w:sz w:val="52"/>
          <w:szCs w:val="52"/>
        </w:rPr>
        <w:t>State</w:t>
      </w:r>
      <w:r>
        <w:rPr>
          <w:b/>
          <w:smallCaps/>
          <w:color w:val="000000"/>
          <w:sz w:val="52"/>
          <w:szCs w:val="52"/>
        </w:rPr>
        <w:t xml:space="preserve"> Administrator</w:t>
      </w:r>
      <w:r w:rsidRPr="00B16E1D">
        <w:rPr>
          <w:b/>
          <w:smallCaps/>
          <w:color w:val="000000"/>
          <w:sz w:val="52"/>
          <w:szCs w:val="52"/>
        </w:rPr>
        <w:t xml:space="preserve"> Survey</w:t>
      </w:r>
    </w:p>
    <w:p w:rsidR="008B7A0D" w:rsidRPr="006A71CD" w:rsidP="006A71CD" w14:paraId="70DB71F5" w14:textId="159985E6">
      <w:pPr>
        <w:tabs>
          <w:tab w:val="right" w:pos="9893"/>
        </w:tabs>
        <w:spacing w:after="240"/>
        <w:ind w:right="360"/>
        <w:rPr>
          <w:b/>
          <w:bCs/>
          <w:smallCaps/>
          <w:sz w:val="52"/>
          <w:szCs w:val="52"/>
        </w:rPr>
      </w:pPr>
      <w:r w:rsidRPr="00336C6B">
        <w:rPr>
          <w:rFonts w:ascii="Publico Text" w:eastAsia="MS Mincho" w:hAnsi="Publico Text" w:cs="Arial"/>
          <w:noProof/>
        </w:rPr>
        <w:drawing>
          <wp:inline distT="0" distB="0" distL="0" distR="0">
            <wp:extent cx="1481455" cy="1481455"/>
            <wp:effectExtent l="19050" t="0" r="4445" b="0"/>
            <wp:docPr id="4" name="Picture 50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012" descr="Logo&#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r w:rsidRPr="006A71CD" w:rsidR="00722B5B">
        <w:rPr>
          <w:rFonts w:ascii="Publico Text" w:eastAsia="MS Mincho" w:hAnsi="Publico Text" w:cs="Arial"/>
          <w:noProof/>
        </w:rPr>
        <w:tab/>
      </w:r>
      <w:r w:rsidRPr="006A71CD" w:rsidR="0093260B">
        <w:rPr>
          <w:b/>
          <w:bCs/>
          <w:smallCaps/>
          <w:sz w:val="52"/>
          <w:szCs w:val="52"/>
        </w:rPr>
        <w:t>2022</w:t>
      </w:r>
      <w:r w:rsidRPr="006A71CD">
        <w:rPr>
          <w:b/>
          <w:bCs/>
          <w:smallCaps/>
          <w:sz w:val="52"/>
          <w:szCs w:val="52"/>
        </w:rPr>
        <w:t>-</w:t>
      </w:r>
      <w:r w:rsidRPr="006A71CD" w:rsidR="0093260B">
        <w:rPr>
          <w:b/>
          <w:bCs/>
          <w:smallCaps/>
          <w:sz w:val="52"/>
          <w:szCs w:val="52"/>
        </w:rPr>
        <w:t xml:space="preserve">23 </w:t>
      </w:r>
      <w:r w:rsidRPr="006A71CD">
        <w:rPr>
          <w:b/>
          <w:bCs/>
          <w:smallCaps/>
          <w:sz w:val="52"/>
          <w:szCs w:val="52"/>
        </w:rPr>
        <w:t>School Year</w:t>
      </w:r>
    </w:p>
    <w:p w:rsidR="002912DA" w:rsidRPr="006A71CD" w:rsidP="006A71CD" w14:paraId="5AE1F520" w14:textId="25D7F0B4">
      <w:pPr>
        <w:spacing w:before="1680" w:after="0"/>
        <w:ind w:right="533"/>
        <w:jc w:val="both"/>
        <w:rPr>
          <w:rFonts w:ascii="Arial Narrow" w:hAnsi="Arial Narrow"/>
          <w:b/>
          <w:bCs/>
          <w:sz w:val="20"/>
          <w:szCs w:val="20"/>
        </w:rPr>
      </w:pPr>
      <w:r w:rsidRPr="006A71CD">
        <w:rPr>
          <w:rFonts w:ascii="Arial Narrow" w:hAnsi="Arial Narrow"/>
          <w:b/>
          <w:bCs/>
          <w:sz w:val="20"/>
          <w:szCs w:val="20"/>
        </w:rPr>
        <w:t xml:space="preserve">Notice of Confidentiality </w:t>
      </w:r>
    </w:p>
    <w:p w:rsidR="002912DA" w:rsidRPr="00427664" w:rsidP="006A71CD" w14:paraId="2985C616" w14:textId="3DDA8CEB">
      <w:pPr>
        <w:ind w:right="533"/>
        <w:jc w:val="both"/>
        <w:rPr>
          <w:rFonts w:ascii="Arial Narrow" w:hAnsi="Arial Narrow"/>
          <w:sz w:val="20"/>
          <w:szCs w:val="20"/>
        </w:rPr>
      </w:pPr>
      <w:r w:rsidRPr="00427664">
        <w:rPr>
          <w:rFonts w:ascii="Arial Narrow" w:hAnsi="Arial Narrow"/>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Reports will summarize findings across the sample and will not associate responses with specific district or individual. All of the information you provide may be used only for statistical purposes and may not be disclosed, or used, in identifiable form for any other purpose except as required by law (20 U.S.C. §9573 and 6 U.S.C. §151). </w:t>
      </w:r>
      <w:r w:rsidR="00A95C74">
        <w:rPr>
          <w:rFonts w:ascii="Arial Narrow" w:hAnsi="Arial Narrow"/>
          <w:sz w:val="20"/>
          <w:szCs w:val="20"/>
        </w:rPr>
        <w:t>States</w:t>
      </w:r>
      <w:r w:rsidRPr="00427664">
        <w:rPr>
          <w:rFonts w:ascii="Arial Narrow" w:hAnsi="Arial Narrow"/>
          <w:sz w:val="20"/>
          <w:szCs w:val="20"/>
        </w:rPr>
        <w:t xml:space="preserve"> receiving funds under Title I</w:t>
      </w:r>
      <w:r>
        <w:rPr>
          <w:rFonts w:ascii="Arial Narrow" w:hAnsi="Arial Narrow"/>
          <w:sz w:val="20"/>
          <w:szCs w:val="20"/>
        </w:rPr>
        <w:t xml:space="preserve">II </w:t>
      </w:r>
      <w:r w:rsidRPr="00427664">
        <w:rPr>
          <w:rFonts w:ascii="Arial Narrow" w:hAnsi="Arial Narrow"/>
          <w:sz w:val="20"/>
          <w:szCs w:val="20"/>
        </w:rPr>
        <w:t xml:space="preserve">of the Elementary and Secondary Education Act (ESEA) are expected to cooperate with Department evaluations (Education Department General Administrative Regulations (EDGAR) (34 C.F.R. § 76.591)). </w:t>
      </w:r>
    </w:p>
    <w:p w:rsidR="00696CBE" w:rsidRPr="006A71CD" w:rsidP="006A71CD" w14:paraId="03640850" w14:textId="22FEF637">
      <w:pPr>
        <w:spacing w:before="840" w:after="0"/>
        <w:ind w:right="533"/>
        <w:jc w:val="both"/>
        <w:rPr>
          <w:rFonts w:ascii="Arial Narrow" w:hAnsi="Arial Narrow"/>
          <w:b/>
          <w:bCs/>
          <w:sz w:val="20"/>
          <w:szCs w:val="20"/>
        </w:rPr>
      </w:pPr>
      <w:r w:rsidRPr="006A71CD">
        <w:rPr>
          <w:rFonts w:ascii="Arial Narrow" w:hAnsi="Arial Narrow"/>
          <w:b/>
          <w:bCs/>
          <w:sz w:val="20"/>
          <w:szCs w:val="20"/>
        </w:rPr>
        <w:t xml:space="preserve">Paperwork Reduction Act of 1995 </w:t>
      </w:r>
    </w:p>
    <w:p w:rsidR="008B7A0D" w:rsidRPr="00AE0B8B" w:rsidP="006A71CD" w14:paraId="2F9F8C8D" w14:textId="3CD812B9">
      <w:pPr>
        <w:ind w:right="533"/>
        <w:jc w:val="both"/>
        <w:rPr>
          <w:rFonts w:ascii="Arial Narrow" w:hAnsi="Arial Narrow"/>
          <w:sz w:val="20"/>
          <w:szCs w:val="20"/>
        </w:rPr>
      </w:pPr>
      <w:r w:rsidRPr="00AE0B8B">
        <w:rPr>
          <w:rFonts w:ascii="Arial Narrow" w:hAnsi="Arial Narrow"/>
          <w:sz w:val="20"/>
          <w:szCs w:val="20"/>
        </w:rPr>
        <w:t>According to the Paperwork Reduction Act of 1995, no persons are required to respond to a collection of information unless it displays a valid OMB number.  The valid OMB control number of this inform</w:t>
      </w:r>
      <w:r>
        <w:rPr>
          <w:rFonts w:ascii="Arial Narrow" w:hAnsi="Arial Narrow"/>
          <w:sz w:val="20"/>
          <w:szCs w:val="20"/>
        </w:rPr>
        <w:t xml:space="preserve">ation collection is XXXX-XXXX. </w:t>
      </w:r>
      <w:r w:rsidRPr="00AE0B8B">
        <w:rPr>
          <w:rFonts w:ascii="Arial Narrow" w:hAnsi="Arial Narrow"/>
          <w:sz w:val="20"/>
          <w:szCs w:val="20"/>
        </w:rPr>
        <w:t xml:space="preserve">The time required to complete this information collection is estimated to </w:t>
      </w:r>
      <w:r w:rsidRPr="00F273BD">
        <w:rPr>
          <w:rFonts w:ascii="Arial Narrow" w:hAnsi="Arial Narrow"/>
          <w:sz w:val="20"/>
          <w:szCs w:val="20"/>
        </w:rPr>
        <w:t xml:space="preserve">average </w:t>
      </w:r>
      <w:r w:rsidRPr="00F273BD" w:rsidR="00A95C74">
        <w:rPr>
          <w:rFonts w:ascii="Arial Narrow" w:hAnsi="Arial Narrow"/>
          <w:sz w:val="20"/>
          <w:szCs w:val="20"/>
        </w:rPr>
        <w:t>45</w:t>
      </w:r>
      <w:r w:rsidRPr="00F273BD" w:rsidR="00BE24A9">
        <w:rPr>
          <w:rFonts w:ascii="Arial Narrow" w:hAnsi="Arial Narrow"/>
          <w:sz w:val="20"/>
          <w:szCs w:val="20"/>
        </w:rPr>
        <w:t xml:space="preserve"> </w:t>
      </w:r>
      <w:r w:rsidRPr="00F273BD">
        <w:rPr>
          <w:rFonts w:ascii="Arial Narrow" w:hAnsi="Arial Narrow"/>
          <w:sz w:val="20"/>
          <w:szCs w:val="20"/>
        </w:rPr>
        <w:t xml:space="preserve">minutes per survey, including the time to review instructions, search existing data resources, gather the data needed, and complete and review the information collection.  If you have any comments concerning the accuracy of the time estimates(s) or suggestion for improving this form, please write </w:t>
      </w:r>
      <w:r w:rsidRPr="00F273BD">
        <w:rPr>
          <w:rFonts w:ascii="Arial Narrow" w:hAnsi="Arial Narrow"/>
          <w:sz w:val="20"/>
          <w:szCs w:val="20"/>
        </w:rPr>
        <w:t>to:</w:t>
      </w:r>
      <w:r w:rsidRPr="00F273BD">
        <w:rPr>
          <w:rFonts w:ascii="Arial Narrow" w:hAnsi="Arial Narrow"/>
          <w:sz w:val="20"/>
          <w:szCs w:val="20"/>
        </w:rPr>
        <w:t xml:space="preserve"> U.S. Department of Education, Washington, 20202-4651.  If you have comments or concerns regarding the status of your individual submission of this form, write directly to:</w:t>
      </w:r>
      <w:r w:rsidRPr="00F273BD" w:rsidR="00696CBE">
        <w:rPr>
          <w:rFonts w:ascii="Arial Narrow" w:hAnsi="Arial Narrow"/>
          <w:sz w:val="20"/>
          <w:szCs w:val="20"/>
        </w:rPr>
        <w:t xml:space="preserve"> </w:t>
      </w:r>
      <w:r w:rsidRPr="00F273BD" w:rsidR="00F5401F">
        <w:rPr>
          <w:rFonts w:ascii="Arial Narrow" w:hAnsi="Arial Narrow"/>
          <w:sz w:val="20"/>
          <w:szCs w:val="20"/>
        </w:rPr>
        <w:t xml:space="preserve">Institute </w:t>
      </w:r>
      <w:r w:rsidRPr="00F273BD" w:rsidR="006C4819">
        <w:rPr>
          <w:rFonts w:ascii="Arial Narrow" w:hAnsi="Arial Narrow"/>
          <w:sz w:val="20"/>
          <w:szCs w:val="20"/>
        </w:rPr>
        <w:t>of</w:t>
      </w:r>
      <w:r w:rsidRPr="00F273BD" w:rsidR="00F5401F">
        <w:rPr>
          <w:rFonts w:ascii="Arial Narrow" w:hAnsi="Arial Narrow"/>
          <w:sz w:val="20"/>
          <w:szCs w:val="20"/>
        </w:rPr>
        <w:t xml:space="preserve"> Education Sciences</w:t>
      </w:r>
      <w:r w:rsidRPr="00F273BD">
        <w:rPr>
          <w:rFonts w:ascii="Arial Narrow" w:hAnsi="Arial Narrow"/>
          <w:sz w:val="20"/>
          <w:szCs w:val="20"/>
        </w:rPr>
        <w:t xml:space="preserve">, US Department of Education, </w:t>
      </w:r>
      <w:r w:rsidRPr="00F273BD" w:rsidR="00492B0A">
        <w:rPr>
          <w:rFonts w:ascii="Arial Narrow" w:hAnsi="Arial Narrow"/>
          <w:sz w:val="20"/>
          <w:szCs w:val="20"/>
        </w:rPr>
        <w:t>550 12</w:t>
      </w:r>
      <w:r w:rsidRPr="006A71CD" w:rsidR="00492B0A">
        <w:rPr>
          <w:rFonts w:ascii="Arial Narrow" w:hAnsi="Arial Narrow"/>
          <w:sz w:val="20"/>
          <w:szCs w:val="20"/>
        </w:rPr>
        <w:t>th</w:t>
      </w:r>
      <w:r w:rsidRPr="00F273BD" w:rsidR="00492B0A">
        <w:rPr>
          <w:rFonts w:ascii="Arial Narrow" w:hAnsi="Arial Narrow"/>
          <w:sz w:val="20"/>
          <w:szCs w:val="20"/>
        </w:rPr>
        <w:t xml:space="preserve"> Street</w:t>
      </w:r>
      <w:r w:rsidRPr="00F273BD">
        <w:rPr>
          <w:rFonts w:ascii="Arial Narrow" w:hAnsi="Arial Narrow"/>
          <w:sz w:val="20"/>
          <w:szCs w:val="20"/>
        </w:rPr>
        <w:t>, SW, Washington, DC 2002</w:t>
      </w:r>
      <w:r w:rsidRPr="00F273BD" w:rsidR="008C3F62">
        <w:rPr>
          <w:rFonts w:ascii="Arial Narrow" w:hAnsi="Arial Narrow"/>
          <w:sz w:val="20"/>
          <w:szCs w:val="20"/>
        </w:rPr>
        <w:t>4</w:t>
      </w:r>
      <w:r w:rsidRPr="00F273BD">
        <w:rPr>
          <w:rFonts w:ascii="Arial Narrow" w:hAnsi="Arial Narrow"/>
          <w:sz w:val="20"/>
          <w:szCs w:val="20"/>
        </w:rPr>
        <w:t>.</w:t>
      </w:r>
    </w:p>
    <w:p w:rsidR="008B7A0D" w:rsidRPr="006A71CD" w:rsidP="006A71CD" w14:paraId="16DFCC80" w14:textId="77777777">
      <w:pPr>
        <w:ind w:right="533"/>
        <w:jc w:val="both"/>
        <w:rPr>
          <w:rFonts w:ascii="Arial Narrow" w:hAnsi="Arial Narrow"/>
          <w:sz w:val="20"/>
          <w:szCs w:val="20"/>
        </w:rPr>
      </w:pPr>
      <w:r w:rsidRPr="006A71CD">
        <w:rPr>
          <w:rFonts w:ascii="Arial Narrow" w:hAnsi="Arial Narrow"/>
          <w:sz w:val="20"/>
          <w:szCs w:val="20"/>
        </w:rPr>
        <w:br w:type="page"/>
      </w:r>
    </w:p>
    <w:p w:rsidR="008B7A0D" w:rsidP="008B7A0D" w14:paraId="22B504B9" w14:textId="77777777">
      <w:pPr>
        <w:pStyle w:val="CoverBodyJust"/>
      </w:pPr>
    </w:p>
    <w:p w:rsidR="008B7A0D" w:rsidP="008B7A0D" w14:paraId="2003B3BC" w14:textId="77777777">
      <w:pPr>
        <w:pStyle w:val="CoverBodyJust"/>
      </w:pPr>
      <w:r>
        <w:t xml:space="preserve">Dear </w:t>
      </w:r>
      <w:r w:rsidR="000B7A2A">
        <w:t xml:space="preserve">State </w:t>
      </w:r>
      <w:r>
        <w:t>Administrator,</w:t>
      </w:r>
    </w:p>
    <w:p w:rsidR="008B7A0D" w:rsidP="008B7A0D" w14:paraId="4912F502" w14:textId="7F146F8F">
      <w:pPr>
        <w:pStyle w:val="CoverBodyJust"/>
        <w:ind w:right="443"/>
      </w:pPr>
      <w:r>
        <w:t xml:space="preserve">Thank you for having agreed to participate in the </w:t>
      </w:r>
      <w:r w:rsidR="009C0287">
        <w:t>National Evaluation of Title III Implementation</w:t>
      </w:r>
      <w:r>
        <w:t xml:space="preserve">. </w:t>
      </w:r>
    </w:p>
    <w:p w:rsidR="008B7A0D" w:rsidP="008B7A0D" w14:paraId="774E3307" w14:textId="77777777">
      <w:pPr>
        <w:pStyle w:val="CoverBullets"/>
        <w:spacing w:after="100"/>
      </w:pPr>
      <w:r>
        <w:rPr>
          <w:b/>
        </w:rPr>
        <w:t>Purpose of Study:</w:t>
      </w:r>
      <w:r>
        <w:t xml:space="preserve"> </w:t>
      </w:r>
      <w:r>
        <w:rPr>
          <w:bCs/>
        </w:rPr>
        <w:t xml:space="preserve">To better understand the implementation of Title III under </w:t>
      </w:r>
      <w:r>
        <w:rPr>
          <w:bCs/>
        </w:rPr>
        <w:t>the Every</w:t>
      </w:r>
      <w:r>
        <w:rPr>
          <w:bCs/>
        </w:rPr>
        <w:t xml:space="preserve"> Student Succeeds Act (ESSA) and how </w:t>
      </w:r>
      <w:r w:rsidR="00DE50E5">
        <w:rPr>
          <w:bCs/>
        </w:rPr>
        <w:t>states</w:t>
      </w:r>
      <w:r>
        <w:rPr>
          <w:bCs/>
        </w:rPr>
        <w:t xml:space="preserve"> support</w:t>
      </w:r>
      <w:r w:rsidR="00BF2997">
        <w:rPr>
          <w:bCs/>
        </w:rPr>
        <w:t xml:space="preserve"> districts and schools in serving</w:t>
      </w:r>
      <w:r>
        <w:rPr>
          <w:bCs/>
        </w:rPr>
        <w:t xml:space="preserve"> English </w:t>
      </w:r>
      <w:r w:rsidR="00B8269B">
        <w:rPr>
          <w:bCs/>
        </w:rPr>
        <w:t>l</w:t>
      </w:r>
      <w:r>
        <w:rPr>
          <w:bCs/>
        </w:rPr>
        <w:t>earners.</w:t>
      </w:r>
    </w:p>
    <w:p w:rsidR="008B7A0D" w:rsidP="008B7A0D" w14:paraId="0E088390" w14:textId="77777777">
      <w:pPr>
        <w:pStyle w:val="CoverBullets"/>
        <w:spacing w:after="100"/>
      </w:pPr>
      <w:r>
        <w:rPr>
          <w:b/>
        </w:rPr>
        <w:t>Sponsor:</w:t>
      </w:r>
      <w:r>
        <w:t xml:space="preserve"> The study is being conducted by the American Institutes for Research (AIR) under a contract from the U.S. Department of Education.</w:t>
      </w:r>
    </w:p>
    <w:p w:rsidR="008B7A0D" w:rsidP="008B7A0D" w14:paraId="77ABF411" w14:textId="77777777">
      <w:pPr>
        <w:pStyle w:val="CoverBullets"/>
        <w:spacing w:after="100"/>
      </w:pPr>
      <w:r>
        <w:rPr>
          <w:b/>
        </w:rPr>
        <w:t>Response Burden:</w:t>
      </w:r>
      <w:r>
        <w:t xml:space="preserve"> This survey should require approximately 45 minutes of your time.</w:t>
      </w:r>
    </w:p>
    <w:p w:rsidR="008B7A0D" w:rsidP="008B7A0D" w14:paraId="1ABF1854" w14:textId="77777777">
      <w:pPr>
        <w:pStyle w:val="CoverBullets"/>
        <w:spacing w:after="100"/>
      </w:pPr>
      <w:r>
        <w:rPr>
          <w:b/>
        </w:rPr>
        <w:t>Benefits:</w:t>
      </w:r>
      <w:r>
        <w:t xml:space="preserve"> Your participation will help inform policy makers, educators and researchers at the local, state, and national level of the implementation Title III at the </w:t>
      </w:r>
      <w:r w:rsidR="00F5401F">
        <w:t>state</w:t>
      </w:r>
      <w:r>
        <w:t xml:space="preserve"> level.</w:t>
      </w:r>
    </w:p>
    <w:p w:rsidR="008B7A0D" w:rsidP="008B7A0D" w14:paraId="30151493" w14:textId="77777777">
      <w:pPr>
        <w:pStyle w:val="CoverBullets"/>
        <w:spacing w:after="600"/>
      </w:pPr>
      <w:r>
        <w:rPr>
          <w:b/>
        </w:rPr>
        <w:t>More Information:</w:t>
      </w:r>
      <w:r>
        <w:t xml:space="preserve"> For questions or more information about this study, you may </w:t>
      </w:r>
      <w:r>
        <w:rPr>
          <w:color w:val="000000"/>
        </w:rPr>
        <w:t xml:space="preserve">contact the AIR study team at </w:t>
      </w:r>
      <w:r w:rsidRPr="0093260B">
        <w:rPr>
          <w:color w:val="000000"/>
          <w:highlight w:val="yellow"/>
        </w:rPr>
        <w:t>XXXX</w:t>
      </w:r>
      <w:r>
        <w:rPr>
          <w:color w:val="000000"/>
        </w:rPr>
        <w:t>@air.org or call the study toll-free-number at, 1-800-</w:t>
      </w:r>
      <w:r w:rsidRPr="0093260B">
        <w:rPr>
          <w:color w:val="000000"/>
          <w:highlight w:val="yellow"/>
        </w:rPr>
        <w:t>XXX-XXXX</w:t>
      </w:r>
      <w:r>
        <w:rPr>
          <w:color w:val="000000"/>
        </w:rPr>
        <w:t>.</w:t>
      </w:r>
    </w:p>
    <w:p w:rsidR="008B7A0D" w:rsidP="008B7A0D" w14:paraId="33C31EE0" w14:textId="77777777">
      <w:pPr>
        <w:pStyle w:val="Heading7"/>
        <w:spacing w:before="720"/>
        <w:jc w:val="center"/>
        <w:rPr>
          <w:rFonts w:ascii="Arial" w:hAnsi="Arial" w:cs="Arial"/>
          <w:sz w:val="24"/>
        </w:rPr>
      </w:pPr>
      <w:r>
        <w:rPr>
          <w:rFonts w:ascii="Arial" w:hAnsi="Arial" w:cs="Arial"/>
          <w:sz w:val="24"/>
        </w:rPr>
        <w:t>Thank you for your cooperation in this very important effort!</w:t>
      </w:r>
    </w:p>
    <w:p w:rsidR="008B7A0D" w:rsidP="008B7A0D" w14:paraId="5F843830" w14:textId="77777777">
      <w:pPr>
        <w:tabs>
          <w:tab w:val="left" w:pos="9360"/>
        </w:tabs>
        <w:rPr>
          <w:rFonts w:ascii="Arial Narrow" w:hAnsi="Arial Narrow"/>
        </w:rPr>
      </w:pPr>
      <w:r w:rsidRPr="0058237C">
        <w:rPr>
          <w:rFonts w:ascii="Arial Narrow" w:hAnsi="Arial Narrow"/>
        </w:rPr>
        <w:br w:type="page"/>
      </w:r>
    </w:p>
    <w:p w:rsidR="00A06570" w:rsidRPr="00B96FC0" w:rsidP="00B96FC0" w14:paraId="6E6C67D8" w14:textId="385126C1">
      <w:pPr>
        <w:pStyle w:val="AppendixSectionTitle"/>
      </w:pPr>
      <w:r w:rsidRPr="00B96FC0">
        <w:t xml:space="preserve"> </w:t>
      </w:r>
      <w:r w:rsidRPr="00B96FC0" w:rsidR="00A559C5">
        <w:t>Initial</w:t>
      </w:r>
      <w:r w:rsidRPr="00B96FC0">
        <w:t xml:space="preserve"> </w:t>
      </w:r>
      <w:r w:rsidRPr="00B96FC0">
        <w:t xml:space="preserve">Identification and Exit </w:t>
      </w:r>
      <w:r w:rsidRPr="00B96FC0" w:rsidR="00A559C5">
        <w:t>of ELs</w:t>
      </w:r>
    </w:p>
    <w:p w:rsidR="006B06F2" w:rsidRPr="000702BF" w:rsidP="00B96FC0" w14:paraId="670B1D83" w14:textId="66A514CA">
      <w:pPr>
        <w:pStyle w:val="AppendixSubheadSurveyQuestionNumber"/>
      </w:pPr>
      <w:r w:rsidRPr="0018197E">
        <w:t>A.1</w:t>
      </w:r>
      <w:r>
        <w:t>.</w:t>
      </w:r>
      <w:r>
        <w:tab/>
        <w:t>During the 2022-23 school year, w</w:t>
      </w:r>
      <w:r w:rsidRPr="0018197E">
        <w:t xml:space="preserve">hich of the following criteria </w:t>
      </w:r>
      <w:r>
        <w:t>does</w:t>
      </w:r>
      <w:r w:rsidRPr="0018197E">
        <w:t xml:space="preserve"> your state </w:t>
      </w:r>
      <w:r w:rsidRPr="00176F8B">
        <w:rPr>
          <w:i/>
          <w:iCs/>
        </w:rPr>
        <w:t>require</w:t>
      </w:r>
      <w:r>
        <w:t xml:space="preserve">, </w:t>
      </w:r>
      <w:r w:rsidRPr="00176F8B">
        <w:rPr>
          <w:i/>
          <w:iCs/>
        </w:rPr>
        <w:t>allow</w:t>
      </w:r>
      <w:r w:rsidRPr="00681B1A">
        <w:rPr>
          <w:i/>
          <w:iCs/>
        </w:rPr>
        <w:t xml:space="preserve"> but not </w:t>
      </w:r>
      <w:r w:rsidRPr="00176F8B">
        <w:rPr>
          <w:i/>
          <w:iCs/>
        </w:rPr>
        <w:t>require</w:t>
      </w:r>
      <w:r w:rsidRPr="565735D1">
        <w:t xml:space="preserve">, or </w:t>
      </w:r>
      <w:r w:rsidRPr="00681B1A">
        <w:rPr>
          <w:i/>
          <w:iCs/>
        </w:rPr>
        <w:t xml:space="preserve">not </w:t>
      </w:r>
      <w:r w:rsidRPr="00176F8B">
        <w:rPr>
          <w:i/>
          <w:iCs/>
        </w:rPr>
        <w:t>allow</w:t>
      </w:r>
      <w:r>
        <w:t xml:space="preserve"> </w:t>
      </w:r>
      <w:r w:rsidRPr="0018197E">
        <w:t xml:space="preserve">districts to use for the </w:t>
      </w:r>
      <w:r w:rsidRPr="565735D1">
        <w:rPr>
          <w:u w:val="single"/>
        </w:rPr>
        <w:t>initial identification</w:t>
      </w:r>
      <w:r w:rsidRPr="565735D1">
        <w:t xml:space="preserve"> </w:t>
      </w:r>
      <w:r>
        <w:t xml:space="preserve">of </w:t>
      </w:r>
      <w:r w:rsidRPr="565735D1">
        <w:t>students as ELs</w:t>
      </w:r>
      <w:r w:rsidRPr="0018197E">
        <w:t>?</w:t>
      </w:r>
    </w:p>
    <w:tbl>
      <w:tblPr>
        <w:tblStyle w:val="CLPESurveyTable1"/>
        <w:tblW w:w="9792" w:type="dxa"/>
        <w:tblLook w:val="04A0"/>
      </w:tblPr>
      <w:tblGrid>
        <w:gridCol w:w="6248"/>
        <w:gridCol w:w="827"/>
        <w:gridCol w:w="1639"/>
        <w:gridCol w:w="1078"/>
      </w:tblGrid>
      <w:tr w14:paraId="5C423F1A" w14:textId="77777777" w:rsidTr="00D878C5">
        <w:tblPrEx>
          <w:tblW w:w="9792" w:type="dxa"/>
          <w:tblLook w:val="04A0"/>
        </w:tblPrEx>
        <w:tc>
          <w:tcPr>
            <w:tcW w:w="0" w:type="auto"/>
            <w:hideMark/>
          </w:tcPr>
          <w:p w:rsidR="006B06F2" w:rsidRPr="002367E0" w:rsidP="00CD2061" w14:paraId="3078082D" w14:textId="77777777">
            <w:pPr>
              <w:pStyle w:val="Table10ColumnHeading"/>
            </w:pPr>
          </w:p>
        </w:tc>
        <w:tc>
          <w:tcPr>
            <w:tcW w:w="0" w:type="auto"/>
            <w:hideMark/>
          </w:tcPr>
          <w:p w:rsidR="006B06F2" w:rsidRPr="002367E0" w:rsidP="00CD2061" w14:paraId="07DE7B2C" w14:textId="77777777">
            <w:pPr>
              <w:pStyle w:val="Table10ColumnHeading"/>
              <w:rPr>
                <w:bCs/>
              </w:rPr>
            </w:pPr>
            <w:r w:rsidRPr="002367E0">
              <w:rPr>
                <w:bCs/>
              </w:rPr>
              <w:t>Require</w:t>
            </w:r>
          </w:p>
        </w:tc>
        <w:tc>
          <w:tcPr>
            <w:tcW w:w="0" w:type="auto"/>
            <w:hideMark/>
          </w:tcPr>
          <w:p w:rsidR="006B06F2" w:rsidRPr="002367E0" w:rsidP="00CD2061" w14:paraId="7D27EBC5" w14:textId="77777777">
            <w:pPr>
              <w:pStyle w:val="Table10ColumnHeading"/>
              <w:rPr>
                <w:bCs/>
              </w:rPr>
            </w:pPr>
            <w:r w:rsidRPr="002367E0">
              <w:rPr>
                <w:bCs/>
              </w:rPr>
              <w:t>Allow but not require</w:t>
            </w:r>
          </w:p>
        </w:tc>
        <w:tc>
          <w:tcPr>
            <w:tcW w:w="0" w:type="auto"/>
            <w:hideMark/>
          </w:tcPr>
          <w:p w:rsidR="006B06F2" w:rsidRPr="002367E0" w:rsidP="00CD2061" w14:paraId="7F8CEBE2" w14:textId="77777777">
            <w:pPr>
              <w:pStyle w:val="Table10ColumnHeading"/>
              <w:rPr>
                <w:bCs/>
              </w:rPr>
            </w:pPr>
            <w:r w:rsidRPr="002367E0">
              <w:rPr>
                <w:bCs/>
              </w:rPr>
              <w:t xml:space="preserve">Do </w:t>
            </w:r>
            <w:r w:rsidRPr="002367E0">
              <w:rPr>
                <w:bCs/>
                <w:u w:val="single"/>
              </w:rPr>
              <w:t>not</w:t>
            </w:r>
            <w:r w:rsidRPr="002367E0">
              <w:rPr>
                <w:bCs/>
              </w:rPr>
              <w:t xml:space="preserve"> allow</w:t>
            </w:r>
          </w:p>
        </w:tc>
      </w:tr>
      <w:tr w14:paraId="117BEF20" w14:textId="77777777" w:rsidTr="00D878C5">
        <w:tblPrEx>
          <w:tblW w:w="9792" w:type="dxa"/>
          <w:tblLook w:val="04A0"/>
        </w:tblPrEx>
        <w:tc>
          <w:tcPr>
            <w:tcW w:w="0" w:type="auto"/>
            <w:hideMark/>
          </w:tcPr>
          <w:p w:rsidR="00C2017B" w:rsidRPr="00CD2061" w:rsidP="00082B0D" w14:paraId="747BA7FA" w14:textId="77777777">
            <w:pPr>
              <w:pStyle w:val="Table10Lettered"/>
            </w:pPr>
            <w:r w:rsidRPr="00CD2061">
              <w:t>State-developed home language survey</w:t>
            </w:r>
          </w:p>
        </w:tc>
        <w:tc>
          <w:tcPr>
            <w:tcW w:w="0" w:type="auto"/>
          </w:tcPr>
          <w:p w:rsidR="00C2017B" w:rsidRPr="00C2017B" w:rsidP="00C2017B" w14:paraId="46E8125D" w14:textId="79542452">
            <w:pPr>
              <w:pStyle w:val="Table10Centered"/>
            </w:pPr>
            <w:r w:rsidRPr="00C2017B">
              <w:rPr>
                <w:rFonts w:ascii="Wingdings" w:hAnsi="Wingdings"/>
              </w:rPr>
              <w:sym w:font="Wingdings" w:char="F0A8"/>
            </w:r>
          </w:p>
        </w:tc>
        <w:tc>
          <w:tcPr>
            <w:tcW w:w="0" w:type="auto"/>
          </w:tcPr>
          <w:p w:rsidR="00C2017B" w:rsidRPr="00C2017B" w:rsidP="00C2017B" w14:paraId="50154D08" w14:textId="02AD75F0">
            <w:pPr>
              <w:pStyle w:val="Table10Centered"/>
            </w:pPr>
            <w:r w:rsidRPr="000E71B8">
              <w:rPr>
                <w:rFonts w:ascii="Wingdings" w:hAnsi="Wingdings"/>
              </w:rPr>
              <w:sym w:font="Wingdings" w:char="F0A8"/>
            </w:r>
          </w:p>
        </w:tc>
        <w:tc>
          <w:tcPr>
            <w:tcW w:w="0" w:type="auto"/>
          </w:tcPr>
          <w:p w:rsidR="00C2017B" w:rsidRPr="00C2017B" w:rsidP="00C2017B" w14:paraId="5C38FE2D" w14:textId="539235DA">
            <w:pPr>
              <w:pStyle w:val="Table10Centered"/>
            </w:pPr>
            <w:r w:rsidRPr="000E71B8">
              <w:rPr>
                <w:rFonts w:ascii="Wingdings" w:hAnsi="Wingdings"/>
              </w:rPr>
              <w:sym w:font="Wingdings" w:char="F0A8"/>
            </w:r>
          </w:p>
        </w:tc>
      </w:tr>
      <w:tr w14:paraId="231AF84D" w14:textId="77777777" w:rsidTr="00D878C5">
        <w:tblPrEx>
          <w:tblW w:w="9792" w:type="dxa"/>
          <w:tblLook w:val="04A0"/>
        </w:tblPrEx>
        <w:tc>
          <w:tcPr>
            <w:tcW w:w="0" w:type="auto"/>
          </w:tcPr>
          <w:p w:rsidR="00C2017B" w:rsidRPr="00CD2061" w:rsidP="00082B0D" w14:paraId="5A914BE1" w14:textId="77777777">
            <w:pPr>
              <w:pStyle w:val="Table10Lettered"/>
            </w:pPr>
            <w:r w:rsidRPr="00CD2061">
              <w:t>District-developed home language survey</w:t>
            </w:r>
          </w:p>
        </w:tc>
        <w:tc>
          <w:tcPr>
            <w:tcW w:w="0" w:type="auto"/>
          </w:tcPr>
          <w:p w:rsidR="00C2017B" w:rsidRPr="00C2017B" w:rsidP="00C2017B" w14:paraId="1318EBDB" w14:textId="6F169B60">
            <w:pPr>
              <w:pStyle w:val="Table10Centered"/>
            </w:pPr>
            <w:r w:rsidRPr="007E3A91">
              <w:rPr>
                <w:rFonts w:ascii="Wingdings" w:hAnsi="Wingdings"/>
              </w:rPr>
              <w:sym w:font="Wingdings" w:char="F0A8"/>
            </w:r>
          </w:p>
        </w:tc>
        <w:tc>
          <w:tcPr>
            <w:tcW w:w="0" w:type="auto"/>
          </w:tcPr>
          <w:p w:rsidR="00C2017B" w:rsidRPr="00C2017B" w:rsidP="00C2017B" w14:paraId="3E1CE05D" w14:textId="34138329">
            <w:pPr>
              <w:pStyle w:val="Table10Centered"/>
            </w:pPr>
            <w:r w:rsidRPr="007E3A91">
              <w:rPr>
                <w:rFonts w:ascii="Wingdings" w:hAnsi="Wingdings"/>
              </w:rPr>
              <w:sym w:font="Wingdings" w:char="F0A8"/>
            </w:r>
          </w:p>
        </w:tc>
        <w:tc>
          <w:tcPr>
            <w:tcW w:w="0" w:type="auto"/>
          </w:tcPr>
          <w:p w:rsidR="00C2017B" w:rsidRPr="00C2017B" w:rsidP="00C2017B" w14:paraId="74D82547" w14:textId="7C7A7A48">
            <w:pPr>
              <w:pStyle w:val="Table10Centered"/>
            </w:pPr>
            <w:r w:rsidRPr="007E3A91">
              <w:rPr>
                <w:rFonts w:ascii="Wingdings" w:hAnsi="Wingdings"/>
              </w:rPr>
              <w:sym w:font="Wingdings" w:char="F0A8"/>
            </w:r>
          </w:p>
        </w:tc>
      </w:tr>
      <w:tr w14:paraId="742D8FE9" w14:textId="77777777" w:rsidTr="00D878C5">
        <w:tblPrEx>
          <w:tblW w:w="9792" w:type="dxa"/>
          <w:tblLook w:val="04A0"/>
        </w:tblPrEx>
        <w:tc>
          <w:tcPr>
            <w:tcW w:w="0" w:type="auto"/>
          </w:tcPr>
          <w:p w:rsidR="00C2017B" w:rsidRPr="00CD2061" w:rsidP="00082B0D" w14:paraId="5CB45DD7" w14:textId="506340ED">
            <w:pPr>
              <w:pStyle w:val="Table10Lettered"/>
            </w:pPr>
            <w:r w:rsidRPr="00CD2061">
              <w:t xml:space="preserve">Overall composite score on the state English language proficiency (ELP) assessment </w:t>
            </w:r>
          </w:p>
        </w:tc>
        <w:tc>
          <w:tcPr>
            <w:tcW w:w="0" w:type="auto"/>
          </w:tcPr>
          <w:p w:rsidR="00C2017B" w:rsidRPr="00C2017B" w:rsidP="00C2017B" w14:paraId="0E80DFF8" w14:textId="5153AC02">
            <w:pPr>
              <w:pStyle w:val="Table10Centered"/>
            </w:pPr>
            <w:r w:rsidRPr="007E3A91">
              <w:rPr>
                <w:rFonts w:ascii="Wingdings" w:hAnsi="Wingdings"/>
              </w:rPr>
              <w:sym w:font="Wingdings" w:char="F0A8"/>
            </w:r>
          </w:p>
        </w:tc>
        <w:tc>
          <w:tcPr>
            <w:tcW w:w="0" w:type="auto"/>
          </w:tcPr>
          <w:p w:rsidR="00C2017B" w:rsidRPr="00C2017B" w:rsidP="00C2017B" w14:paraId="011CDEED" w14:textId="6B9B91FC">
            <w:pPr>
              <w:pStyle w:val="Table10Centered"/>
            </w:pPr>
            <w:r w:rsidRPr="007E3A91">
              <w:rPr>
                <w:rFonts w:ascii="Wingdings" w:hAnsi="Wingdings"/>
              </w:rPr>
              <w:sym w:font="Wingdings" w:char="F0A8"/>
            </w:r>
          </w:p>
        </w:tc>
        <w:tc>
          <w:tcPr>
            <w:tcW w:w="0" w:type="auto"/>
          </w:tcPr>
          <w:p w:rsidR="00C2017B" w:rsidRPr="00C2017B" w:rsidP="00C2017B" w14:paraId="4BA0D58E" w14:textId="01B21ADD">
            <w:pPr>
              <w:pStyle w:val="Table10Centered"/>
            </w:pPr>
            <w:r w:rsidRPr="007E3A91">
              <w:rPr>
                <w:rFonts w:ascii="Wingdings" w:hAnsi="Wingdings"/>
              </w:rPr>
              <w:sym w:font="Wingdings" w:char="F0A8"/>
            </w:r>
          </w:p>
        </w:tc>
      </w:tr>
      <w:tr w14:paraId="0BAFD2D0" w14:textId="77777777" w:rsidTr="00D878C5">
        <w:tblPrEx>
          <w:tblW w:w="9792" w:type="dxa"/>
          <w:tblLook w:val="04A0"/>
        </w:tblPrEx>
        <w:tc>
          <w:tcPr>
            <w:tcW w:w="0" w:type="auto"/>
          </w:tcPr>
          <w:p w:rsidR="00C2017B" w:rsidRPr="00CD2061" w:rsidP="00082B0D" w14:paraId="12F6D575" w14:textId="43BBDD59">
            <w:pPr>
              <w:pStyle w:val="Table10Lettered"/>
            </w:pPr>
            <w:r w:rsidRPr="00CD2061">
              <w:t xml:space="preserve">Specific </w:t>
            </w:r>
            <w:r w:rsidRPr="00CD2061">
              <w:t>subscore</w:t>
            </w:r>
            <w:r w:rsidRPr="00CD2061">
              <w:t xml:space="preserve">(s) on the state ELP assessment </w:t>
            </w:r>
          </w:p>
        </w:tc>
        <w:tc>
          <w:tcPr>
            <w:tcW w:w="0" w:type="auto"/>
          </w:tcPr>
          <w:p w:rsidR="00C2017B" w:rsidRPr="00C2017B" w:rsidP="00C2017B" w14:paraId="2267AE11" w14:textId="11FAA591">
            <w:pPr>
              <w:pStyle w:val="Table10Centered"/>
            </w:pPr>
            <w:r w:rsidRPr="007E3A91">
              <w:rPr>
                <w:rFonts w:ascii="Wingdings" w:hAnsi="Wingdings"/>
              </w:rPr>
              <w:sym w:font="Wingdings" w:char="F0A8"/>
            </w:r>
          </w:p>
        </w:tc>
        <w:tc>
          <w:tcPr>
            <w:tcW w:w="0" w:type="auto"/>
          </w:tcPr>
          <w:p w:rsidR="00C2017B" w:rsidRPr="00C2017B" w:rsidP="00C2017B" w14:paraId="7E8D7D5E" w14:textId="4A3C656F">
            <w:pPr>
              <w:pStyle w:val="Table10Centered"/>
            </w:pPr>
            <w:r w:rsidRPr="007E3A91">
              <w:rPr>
                <w:rFonts w:ascii="Wingdings" w:hAnsi="Wingdings"/>
              </w:rPr>
              <w:sym w:font="Wingdings" w:char="F0A8"/>
            </w:r>
          </w:p>
        </w:tc>
        <w:tc>
          <w:tcPr>
            <w:tcW w:w="0" w:type="auto"/>
          </w:tcPr>
          <w:p w:rsidR="00C2017B" w:rsidRPr="00C2017B" w:rsidP="00C2017B" w14:paraId="150F6C06" w14:textId="28BD49C2">
            <w:pPr>
              <w:pStyle w:val="Table10Centered"/>
            </w:pPr>
            <w:r w:rsidRPr="007E3A91">
              <w:rPr>
                <w:rFonts w:ascii="Wingdings" w:hAnsi="Wingdings"/>
              </w:rPr>
              <w:sym w:font="Wingdings" w:char="F0A8"/>
            </w:r>
          </w:p>
        </w:tc>
      </w:tr>
      <w:tr w14:paraId="5F549D21" w14:textId="77777777" w:rsidTr="00D878C5">
        <w:tblPrEx>
          <w:tblW w:w="9792" w:type="dxa"/>
          <w:tblLook w:val="04A0"/>
        </w:tblPrEx>
        <w:tc>
          <w:tcPr>
            <w:tcW w:w="0" w:type="auto"/>
          </w:tcPr>
          <w:p w:rsidR="00C2017B" w:rsidRPr="00CD2061" w:rsidP="00082B0D" w14:paraId="7337249D" w14:textId="48530811">
            <w:pPr>
              <w:pStyle w:val="Table10Lettered"/>
            </w:pPr>
            <w:r w:rsidRPr="00CD2061">
              <w:t>Score(s) on one or more other ELP assessments (not the state ELP assessment)</w:t>
            </w:r>
          </w:p>
        </w:tc>
        <w:tc>
          <w:tcPr>
            <w:tcW w:w="0" w:type="auto"/>
          </w:tcPr>
          <w:p w:rsidR="00C2017B" w:rsidRPr="00C2017B" w:rsidP="00C2017B" w14:paraId="25849DF0" w14:textId="57AE612C">
            <w:pPr>
              <w:pStyle w:val="Table10Centered"/>
            </w:pPr>
            <w:r w:rsidRPr="007E3A91">
              <w:rPr>
                <w:rFonts w:ascii="Wingdings" w:hAnsi="Wingdings"/>
              </w:rPr>
              <w:sym w:font="Wingdings" w:char="F0A8"/>
            </w:r>
          </w:p>
        </w:tc>
        <w:tc>
          <w:tcPr>
            <w:tcW w:w="0" w:type="auto"/>
          </w:tcPr>
          <w:p w:rsidR="00C2017B" w:rsidRPr="00C2017B" w:rsidP="00C2017B" w14:paraId="6BABC040" w14:textId="0A0C3AF4">
            <w:pPr>
              <w:pStyle w:val="Table10Centered"/>
            </w:pPr>
            <w:r w:rsidRPr="007E3A91">
              <w:rPr>
                <w:rFonts w:ascii="Wingdings" w:hAnsi="Wingdings"/>
              </w:rPr>
              <w:sym w:font="Wingdings" w:char="F0A8"/>
            </w:r>
          </w:p>
        </w:tc>
        <w:tc>
          <w:tcPr>
            <w:tcW w:w="0" w:type="auto"/>
          </w:tcPr>
          <w:p w:rsidR="00C2017B" w:rsidRPr="00C2017B" w:rsidP="00C2017B" w14:paraId="36FB3CB4" w14:textId="00C3572C">
            <w:pPr>
              <w:pStyle w:val="Table10Centered"/>
            </w:pPr>
            <w:r w:rsidRPr="007E3A91">
              <w:rPr>
                <w:rFonts w:ascii="Wingdings" w:hAnsi="Wingdings"/>
              </w:rPr>
              <w:sym w:font="Wingdings" w:char="F0A8"/>
            </w:r>
          </w:p>
        </w:tc>
      </w:tr>
      <w:tr w14:paraId="0D8D6153" w14:textId="77777777" w:rsidTr="00D878C5">
        <w:tblPrEx>
          <w:tblW w:w="9792" w:type="dxa"/>
          <w:tblLook w:val="04A0"/>
        </w:tblPrEx>
        <w:tc>
          <w:tcPr>
            <w:tcW w:w="0" w:type="auto"/>
          </w:tcPr>
          <w:p w:rsidR="00C2017B" w:rsidRPr="00CD2061" w:rsidP="00082B0D" w14:paraId="4C1CEFBA" w14:textId="77777777">
            <w:pPr>
              <w:pStyle w:val="Table10Lettered"/>
            </w:pPr>
            <w:r w:rsidRPr="00CD2061">
              <w:t>Score on the state English language arts assessment</w:t>
            </w:r>
          </w:p>
        </w:tc>
        <w:tc>
          <w:tcPr>
            <w:tcW w:w="0" w:type="auto"/>
          </w:tcPr>
          <w:p w:rsidR="00C2017B" w:rsidRPr="00C2017B" w:rsidP="00C2017B" w14:paraId="0D258C43" w14:textId="57D2C959">
            <w:pPr>
              <w:pStyle w:val="Table10Centered"/>
            </w:pPr>
            <w:r w:rsidRPr="007E3A91">
              <w:rPr>
                <w:rFonts w:ascii="Wingdings" w:hAnsi="Wingdings"/>
              </w:rPr>
              <w:sym w:font="Wingdings" w:char="F0A8"/>
            </w:r>
          </w:p>
        </w:tc>
        <w:tc>
          <w:tcPr>
            <w:tcW w:w="0" w:type="auto"/>
          </w:tcPr>
          <w:p w:rsidR="00C2017B" w:rsidRPr="00C2017B" w:rsidP="00C2017B" w14:paraId="7482AA12" w14:textId="123E5E23">
            <w:pPr>
              <w:pStyle w:val="Table10Centered"/>
            </w:pPr>
            <w:r w:rsidRPr="007E3A91">
              <w:rPr>
                <w:rFonts w:ascii="Wingdings" w:hAnsi="Wingdings"/>
              </w:rPr>
              <w:sym w:font="Wingdings" w:char="F0A8"/>
            </w:r>
          </w:p>
        </w:tc>
        <w:tc>
          <w:tcPr>
            <w:tcW w:w="0" w:type="auto"/>
          </w:tcPr>
          <w:p w:rsidR="00C2017B" w:rsidRPr="00C2017B" w:rsidP="00C2017B" w14:paraId="53C37C88" w14:textId="60F3E63C">
            <w:pPr>
              <w:pStyle w:val="Table10Centered"/>
            </w:pPr>
            <w:r w:rsidRPr="007E3A91">
              <w:rPr>
                <w:rFonts w:ascii="Wingdings" w:hAnsi="Wingdings"/>
              </w:rPr>
              <w:sym w:font="Wingdings" w:char="F0A8"/>
            </w:r>
          </w:p>
        </w:tc>
      </w:tr>
      <w:tr w14:paraId="00AB37CE" w14:textId="77777777" w:rsidTr="00D878C5">
        <w:tblPrEx>
          <w:tblW w:w="9792" w:type="dxa"/>
          <w:tblLook w:val="04A0"/>
        </w:tblPrEx>
        <w:tc>
          <w:tcPr>
            <w:tcW w:w="0" w:type="auto"/>
          </w:tcPr>
          <w:p w:rsidR="00C2017B" w:rsidRPr="00CD2061" w:rsidP="00082B0D" w14:paraId="07C413B0" w14:textId="34694B3E">
            <w:pPr>
              <w:pStyle w:val="Table10Lettered"/>
            </w:pPr>
            <w:r w:rsidRPr="00CD2061">
              <w:t>Score(s) on other English reading/literacy tests (including writing samples)</w:t>
            </w:r>
          </w:p>
        </w:tc>
        <w:tc>
          <w:tcPr>
            <w:tcW w:w="0" w:type="auto"/>
          </w:tcPr>
          <w:p w:rsidR="00C2017B" w:rsidRPr="00C2017B" w:rsidP="00C2017B" w14:paraId="08340355" w14:textId="4C83388B">
            <w:pPr>
              <w:pStyle w:val="Table10Centered"/>
            </w:pPr>
            <w:r w:rsidRPr="007E3A91">
              <w:rPr>
                <w:rFonts w:ascii="Wingdings" w:hAnsi="Wingdings"/>
              </w:rPr>
              <w:sym w:font="Wingdings" w:char="F0A8"/>
            </w:r>
          </w:p>
        </w:tc>
        <w:tc>
          <w:tcPr>
            <w:tcW w:w="0" w:type="auto"/>
          </w:tcPr>
          <w:p w:rsidR="00C2017B" w:rsidRPr="00C2017B" w:rsidP="00C2017B" w14:paraId="4E7096CA" w14:textId="7DAE20BB">
            <w:pPr>
              <w:pStyle w:val="Table10Centered"/>
            </w:pPr>
            <w:r w:rsidRPr="007E3A91">
              <w:rPr>
                <w:rFonts w:ascii="Wingdings" w:hAnsi="Wingdings"/>
              </w:rPr>
              <w:sym w:font="Wingdings" w:char="F0A8"/>
            </w:r>
          </w:p>
        </w:tc>
        <w:tc>
          <w:tcPr>
            <w:tcW w:w="0" w:type="auto"/>
          </w:tcPr>
          <w:p w:rsidR="00C2017B" w:rsidRPr="00C2017B" w:rsidP="00C2017B" w14:paraId="5055A517" w14:textId="07D46EEF">
            <w:pPr>
              <w:pStyle w:val="Table10Centered"/>
            </w:pPr>
            <w:r w:rsidRPr="007E3A91">
              <w:rPr>
                <w:rFonts w:ascii="Wingdings" w:hAnsi="Wingdings"/>
              </w:rPr>
              <w:sym w:font="Wingdings" w:char="F0A8"/>
            </w:r>
          </w:p>
        </w:tc>
      </w:tr>
      <w:tr w14:paraId="669A3ADA" w14:textId="77777777" w:rsidTr="00D878C5">
        <w:tblPrEx>
          <w:tblW w:w="9792" w:type="dxa"/>
          <w:tblLook w:val="04A0"/>
        </w:tblPrEx>
        <w:tc>
          <w:tcPr>
            <w:tcW w:w="0" w:type="auto"/>
          </w:tcPr>
          <w:p w:rsidR="00C2017B" w:rsidRPr="00CD2061" w:rsidP="00082B0D" w14:paraId="7104A252" w14:textId="3C5EB044">
            <w:pPr>
              <w:pStyle w:val="Table10Lettered"/>
            </w:pPr>
            <w:r w:rsidRPr="00CD2061">
              <w:t>Score on other state content area assessment(s) (e.g., math, science, social studies)</w:t>
            </w:r>
          </w:p>
        </w:tc>
        <w:tc>
          <w:tcPr>
            <w:tcW w:w="0" w:type="auto"/>
          </w:tcPr>
          <w:p w:rsidR="00C2017B" w:rsidRPr="00C2017B" w:rsidP="00C2017B" w14:paraId="59D41E98" w14:textId="611D04D6">
            <w:pPr>
              <w:pStyle w:val="Table10Centered"/>
            </w:pPr>
            <w:r w:rsidRPr="007E3A91">
              <w:rPr>
                <w:rFonts w:ascii="Wingdings" w:hAnsi="Wingdings"/>
              </w:rPr>
              <w:sym w:font="Wingdings" w:char="F0A8"/>
            </w:r>
          </w:p>
        </w:tc>
        <w:tc>
          <w:tcPr>
            <w:tcW w:w="0" w:type="auto"/>
          </w:tcPr>
          <w:p w:rsidR="00C2017B" w:rsidRPr="00C2017B" w:rsidP="00C2017B" w14:paraId="39A6A255" w14:textId="1C2A92BB">
            <w:pPr>
              <w:pStyle w:val="Table10Centered"/>
            </w:pPr>
            <w:r w:rsidRPr="007E3A91">
              <w:rPr>
                <w:rFonts w:ascii="Wingdings" w:hAnsi="Wingdings"/>
              </w:rPr>
              <w:sym w:font="Wingdings" w:char="F0A8"/>
            </w:r>
          </w:p>
        </w:tc>
        <w:tc>
          <w:tcPr>
            <w:tcW w:w="0" w:type="auto"/>
          </w:tcPr>
          <w:p w:rsidR="00C2017B" w:rsidRPr="00C2017B" w:rsidP="00C2017B" w14:paraId="48AE6D0C" w14:textId="7BB06B50">
            <w:pPr>
              <w:pStyle w:val="Table10Centered"/>
            </w:pPr>
            <w:r w:rsidRPr="007E3A91">
              <w:rPr>
                <w:rFonts w:ascii="Wingdings" w:hAnsi="Wingdings"/>
              </w:rPr>
              <w:sym w:font="Wingdings" w:char="F0A8"/>
            </w:r>
          </w:p>
        </w:tc>
      </w:tr>
      <w:tr w14:paraId="1222CC4E" w14:textId="77777777" w:rsidTr="00D878C5">
        <w:tblPrEx>
          <w:tblW w:w="9792" w:type="dxa"/>
          <w:tblLook w:val="04A0"/>
        </w:tblPrEx>
        <w:tc>
          <w:tcPr>
            <w:tcW w:w="0" w:type="auto"/>
          </w:tcPr>
          <w:p w:rsidR="00C2017B" w:rsidRPr="00CD2061" w:rsidP="00082B0D" w14:paraId="43888226" w14:textId="77777777">
            <w:pPr>
              <w:pStyle w:val="Table10Lettered"/>
            </w:pPr>
            <w:r w:rsidRPr="00CD2061">
              <w:t>Class grades</w:t>
            </w:r>
          </w:p>
        </w:tc>
        <w:tc>
          <w:tcPr>
            <w:tcW w:w="0" w:type="auto"/>
          </w:tcPr>
          <w:p w:rsidR="00C2017B" w:rsidRPr="00C2017B" w:rsidP="00C2017B" w14:paraId="66F5BB01" w14:textId="314F6580">
            <w:pPr>
              <w:pStyle w:val="Table10Centered"/>
            </w:pPr>
            <w:r w:rsidRPr="007E3A91">
              <w:rPr>
                <w:rFonts w:ascii="Wingdings" w:hAnsi="Wingdings"/>
              </w:rPr>
              <w:sym w:font="Wingdings" w:char="F0A8"/>
            </w:r>
          </w:p>
        </w:tc>
        <w:tc>
          <w:tcPr>
            <w:tcW w:w="0" w:type="auto"/>
          </w:tcPr>
          <w:p w:rsidR="00C2017B" w:rsidRPr="00C2017B" w:rsidP="00C2017B" w14:paraId="7C13FA70" w14:textId="284BDFE2">
            <w:pPr>
              <w:pStyle w:val="Table10Centered"/>
            </w:pPr>
            <w:r w:rsidRPr="007E3A91">
              <w:rPr>
                <w:rFonts w:ascii="Wingdings" w:hAnsi="Wingdings"/>
              </w:rPr>
              <w:sym w:font="Wingdings" w:char="F0A8"/>
            </w:r>
          </w:p>
        </w:tc>
        <w:tc>
          <w:tcPr>
            <w:tcW w:w="0" w:type="auto"/>
          </w:tcPr>
          <w:p w:rsidR="00C2017B" w:rsidRPr="00C2017B" w:rsidP="00C2017B" w14:paraId="257B9C2A" w14:textId="3A11C783">
            <w:pPr>
              <w:pStyle w:val="Table10Centered"/>
            </w:pPr>
            <w:r w:rsidRPr="007E3A91">
              <w:rPr>
                <w:rFonts w:ascii="Wingdings" w:hAnsi="Wingdings"/>
              </w:rPr>
              <w:sym w:font="Wingdings" w:char="F0A8"/>
            </w:r>
          </w:p>
        </w:tc>
      </w:tr>
      <w:tr w14:paraId="17932B24" w14:textId="77777777" w:rsidTr="00D878C5">
        <w:tblPrEx>
          <w:tblW w:w="9792" w:type="dxa"/>
          <w:tblLook w:val="04A0"/>
        </w:tblPrEx>
        <w:tc>
          <w:tcPr>
            <w:tcW w:w="0" w:type="auto"/>
          </w:tcPr>
          <w:p w:rsidR="00C2017B" w:rsidRPr="00CD2061" w:rsidP="00082B0D" w14:paraId="5C048608" w14:textId="77777777">
            <w:pPr>
              <w:pStyle w:val="Table10Lettered"/>
            </w:pPr>
            <w:r w:rsidRPr="00CD2061">
              <w:t>State-developed language observation protocol or teacher referral rubric</w:t>
            </w:r>
          </w:p>
        </w:tc>
        <w:tc>
          <w:tcPr>
            <w:tcW w:w="0" w:type="auto"/>
          </w:tcPr>
          <w:p w:rsidR="00C2017B" w:rsidRPr="00C2017B" w:rsidP="00C2017B" w14:paraId="3496B580" w14:textId="4DF5BE95">
            <w:pPr>
              <w:pStyle w:val="Table10Centered"/>
            </w:pPr>
            <w:r w:rsidRPr="007E3A91">
              <w:rPr>
                <w:rFonts w:ascii="Wingdings" w:hAnsi="Wingdings"/>
              </w:rPr>
              <w:sym w:font="Wingdings" w:char="F0A8"/>
            </w:r>
          </w:p>
        </w:tc>
        <w:tc>
          <w:tcPr>
            <w:tcW w:w="0" w:type="auto"/>
          </w:tcPr>
          <w:p w:rsidR="00C2017B" w:rsidRPr="00C2017B" w:rsidP="00C2017B" w14:paraId="14BDCC1D" w14:textId="01D8B3AD">
            <w:pPr>
              <w:pStyle w:val="Table10Centered"/>
            </w:pPr>
            <w:r w:rsidRPr="007E3A91">
              <w:rPr>
                <w:rFonts w:ascii="Wingdings" w:hAnsi="Wingdings"/>
              </w:rPr>
              <w:sym w:font="Wingdings" w:char="F0A8"/>
            </w:r>
          </w:p>
        </w:tc>
        <w:tc>
          <w:tcPr>
            <w:tcW w:w="0" w:type="auto"/>
          </w:tcPr>
          <w:p w:rsidR="00C2017B" w:rsidRPr="00C2017B" w:rsidP="00C2017B" w14:paraId="504C3B7E" w14:textId="571FB259">
            <w:pPr>
              <w:pStyle w:val="Table10Centered"/>
            </w:pPr>
            <w:r w:rsidRPr="007E3A91">
              <w:rPr>
                <w:rFonts w:ascii="Wingdings" w:hAnsi="Wingdings"/>
              </w:rPr>
              <w:sym w:font="Wingdings" w:char="F0A8"/>
            </w:r>
          </w:p>
        </w:tc>
      </w:tr>
      <w:tr w14:paraId="126788B3" w14:textId="77777777" w:rsidTr="00D878C5">
        <w:tblPrEx>
          <w:tblW w:w="9792" w:type="dxa"/>
          <w:tblLook w:val="04A0"/>
        </w:tblPrEx>
        <w:tc>
          <w:tcPr>
            <w:tcW w:w="0" w:type="auto"/>
          </w:tcPr>
          <w:p w:rsidR="00C2017B" w:rsidRPr="00CD2061" w:rsidP="00082B0D" w14:paraId="03EAB9CE" w14:textId="75F24770">
            <w:pPr>
              <w:pStyle w:val="Table10Lettered"/>
            </w:pPr>
            <w:r w:rsidRPr="00CD2061">
              <w:t>District-developed language observation protocol or teacher referral rubric</w:t>
            </w:r>
          </w:p>
        </w:tc>
        <w:tc>
          <w:tcPr>
            <w:tcW w:w="0" w:type="auto"/>
          </w:tcPr>
          <w:p w:rsidR="00C2017B" w:rsidRPr="00C2017B" w:rsidP="00C2017B" w14:paraId="5EE6D060" w14:textId="679D4739">
            <w:pPr>
              <w:pStyle w:val="Table10Centered"/>
            </w:pPr>
            <w:r w:rsidRPr="007E3A91">
              <w:rPr>
                <w:rFonts w:ascii="Wingdings" w:hAnsi="Wingdings"/>
              </w:rPr>
              <w:sym w:font="Wingdings" w:char="F0A8"/>
            </w:r>
          </w:p>
        </w:tc>
        <w:tc>
          <w:tcPr>
            <w:tcW w:w="0" w:type="auto"/>
          </w:tcPr>
          <w:p w:rsidR="00C2017B" w:rsidRPr="00C2017B" w:rsidP="00C2017B" w14:paraId="57D4EA16" w14:textId="7171ADC4">
            <w:pPr>
              <w:pStyle w:val="Table10Centered"/>
            </w:pPr>
            <w:r w:rsidRPr="007E3A91">
              <w:rPr>
                <w:rFonts w:ascii="Wingdings" w:hAnsi="Wingdings"/>
              </w:rPr>
              <w:sym w:font="Wingdings" w:char="F0A8"/>
            </w:r>
          </w:p>
        </w:tc>
        <w:tc>
          <w:tcPr>
            <w:tcW w:w="0" w:type="auto"/>
          </w:tcPr>
          <w:p w:rsidR="00C2017B" w:rsidRPr="00C2017B" w:rsidP="00C2017B" w14:paraId="1E252775" w14:textId="7609DE4A">
            <w:pPr>
              <w:pStyle w:val="Table10Centered"/>
            </w:pPr>
            <w:r w:rsidRPr="007E3A91">
              <w:rPr>
                <w:rFonts w:ascii="Wingdings" w:hAnsi="Wingdings"/>
              </w:rPr>
              <w:sym w:font="Wingdings" w:char="F0A8"/>
            </w:r>
          </w:p>
        </w:tc>
      </w:tr>
      <w:tr w14:paraId="026A5B69" w14:textId="77777777" w:rsidTr="00D878C5">
        <w:tblPrEx>
          <w:tblW w:w="9792" w:type="dxa"/>
          <w:tblLook w:val="04A0"/>
        </w:tblPrEx>
        <w:tc>
          <w:tcPr>
            <w:tcW w:w="0" w:type="auto"/>
          </w:tcPr>
          <w:p w:rsidR="00C2017B" w:rsidRPr="00CD2061" w:rsidP="00082B0D" w14:paraId="33B5D78E" w14:textId="77777777">
            <w:pPr>
              <w:pStyle w:val="Table10Lettered"/>
            </w:pPr>
            <w:r w:rsidRPr="00CD2061">
              <w:t>Recommendation from EL committee (e.g., language proficiency and assessment committee)</w:t>
            </w:r>
          </w:p>
        </w:tc>
        <w:tc>
          <w:tcPr>
            <w:tcW w:w="0" w:type="auto"/>
          </w:tcPr>
          <w:p w:rsidR="00C2017B" w:rsidRPr="00C2017B" w:rsidP="00C2017B" w14:paraId="621B2E43" w14:textId="17C24188">
            <w:pPr>
              <w:pStyle w:val="Table10Centered"/>
            </w:pPr>
            <w:r w:rsidRPr="007E3A91">
              <w:rPr>
                <w:rFonts w:ascii="Wingdings" w:hAnsi="Wingdings"/>
              </w:rPr>
              <w:sym w:font="Wingdings" w:char="F0A8"/>
            </w:r>
          </w:p>
        </w:tc>
        <w:tc>
          <w:tcPr>
            <w:tcW w:w="0" w:type="auto"/>
          </w:tcPr>
          <w:p w:rsidR="00C2017B" w:rsidRPr="00C2017B" w:rsidP="00C2017B" w14:paraId="47CAABB6" w14:textId="312421B5">
            <w:pPr>
              <w:pStyle w:val="Table10Centered"/>
            </w:pPr>
            <w:r w:rsidRPr="007E3A91">
              <w:rPr>
                <w:rFonts w:ascii="Wingdings" w:hAnsi="Wingdings"/>
              </w:rPr>
              <w:sym w:font="Wingdings" w:char="F0A8"/>
            </w:r>
          </w:p>
        </w:tc>
        <w:tc>
          <w:tcPr>
            <w:tcW w:w="0" w:type="auto"/>
          </w:tcPr>
          <w:p w:rsidR="00C2017B" w:rsidRPr="00C2017B" w:rsidP="00C2017B" w14:paraId="452A4A1F" w14:textId="73A1B48A">
            <w:pPr>
              <w:pStyle w:val="Table10Centered"/>
            </w:pPr>
            <w:r w:rsidRPr="007E3A91">
              <w:rPr>
                <w:rFonts w:ascii="Wingdings" w:hAnsi="Wingdings"/>
              </w:rPr>
              <w:sym w:font="Wingdings" w:char="F0A8"/>
            </w:r>
          </w:p>
        </w:tc>
      </w:tr>
      <w:tr w14:paraId="12EAF17E" w14:textId="77777777" w:rsidTr="00D878C5">
        <w:tblPrEx>
          <w:tblW w:w="9792" w:type="dxa"/>
          <w:tblLook w:val="04A0"/>
        </w:tblPrEx>
        <w:tc>
          <w:tcPr>
            <w:tcW w:w="0" w:type="auto"/>
          </w:tcPr>
          <w:p w:rsidR="00C2017B" w:rsidRPr="00CD2061" w:rsidP="00082B0D" w14:paraId="45417DF2" w14:textId="77777777">
            <w:pPr>
              <w:pStyle w:val="Table10Lettered"/>
            </w:pPr>
            <w:r w:rsidRPr="00CD2061">
              <w:t>Parental input/choice</w:t>
            </w:r>
          </w:p>
        </w:tc>
        <w:tc>
          <w:tcPr>
            <w:tcW w:w="0" w:type="auto"/>
          </w:tcPr>
          <w:p w:rsidR="00C2017B" w:rsidRPr="00C2017B" w:rsidP="00C2017B" w14:paraId="7C898C99" w14:textId="1258C07F">
            <w:pPr>
              <w:pStyle w:val="Table10Centered"/>
            </w:pPr>
            <w:r w:rsidRPr="007E3A91">
              <w:rPr>
                <w:rFonts w:ascii="Wingdings" w:hAnsi="Wingdings"/>
              </w:rPr>
              <w:sym w:font="Wingdings" w:char="F0A8"/>
            </w:r>
          </w:p>
        </w:tc>
        <w:tc>
          <w:tcPr>
            <w:tcW w:w="0" w:type="auto"/>
          </w:tcPr>
          <w:p w:rsidR="00C2017B" w:rsidRPr="00C2017B" w:rsidP="00C2017B" w14:paraId="43E3B8B3" w14:textId="522DDDB7">
            <w:pPr>
              <w:pStyle w:val="Table10Centered"/>
            </w:pPr>
            <w:r w:rsidRPr="007E3A91">
              <w:rPr>
                <w:rFonts w:ascii="Wingdings" w:hAnsi="Wingdings"/>
              </w:rPr>
              <w:sym w:font="Wingdings" w:char="F0A8"/>
            </w:r>
          </w:p>
        </w:tc>
        <w:tc>
          <w:tcPr>
            <w:tcW w:w="0" w:type="auto"/>
          </w:tcPr>
          <w:p w:rsidR="00C2017B" w:rsidRPr="00C2017B" w:rsidP="00C2017B" w14:paraId="12319341" w14:textId="1D98157C">
            <w:pPr>
              <w:pStyle w:val="Table10Centered"/>
            </w:pPr>
            <w:r w:rsidRPr="007E3A91">
              <w:rPr>
                <w:rFonts w:ascii="Wingdings" w:hAnsi="Wingdings"/>
              </w:rPr>
              <w:sym w:font="Wingdings" w:char="F0A8"/>
            </w:r>
          </w:p>
        </w:tc>
      </w:tr>
      <w:tr w14:paraId="6D837F94" w14:textId="77777777" w:rsidTr="00D878C5">
        <w:tblPrEx>
          <w:tblW w:w="9792" w:type="dxa"/>
          <w:tblLook w:val="04A0"/>
        </w:tblPrEx>
        <w:tc>
          <w:tcPr>
            <w:tcW w:w="0" w:type="auto"/>
          </w:tcPr>
          <w:p w:rsidR="00C2017B" w:rsidRPr="00CD2061" w:rsidP="00082B0D" w14:paraId="5A3F302F" w14:textId="77777777">
            <w:pPr>
              <w:pStyle w:val="Table10Lettered"/>
            </w:pPr>
            <w:r w:rsidRPr="00CD2061">
              <w:t>Years in the U.S.</w:t>
            </w:r>
          </w:p>
        </w:tc>
        <w:tc>
          <w:tcPr>
            <w:tcW w:w="0" w:type="auto"/>
          </w:tcPr>
          <w:p w:rsidR="00C2017B" w:rsidRPr="00C2017B" w:rsidP="00C2017B" w14:paraId="45286ADE" w14:textId="71DD838D">
            <w:pPr>
              <w:pStyle w:val="Table10Centered"/>
            </w:pPr>
            <w:r w:rsidRPr="007E3A91">
              <w:rPr>
                <w:rFonts w:ascii="Wingdings" w:hAnsi="Wingdings"/>
              </w:rPr>
              <w:sym w:font="Wingdings" w:char="F0A8"/>
            </w:r>
          </w:p>
        </w:tc>
        <w:tc>
          <w:tcPr>
            <w:tcW w:w="0" w:type="auto"/>
          </w:tcPr>
          <w:p w:rsidR="00C2017B" w:rsidRPr="00C2017B" w:rsidP="00C2017B" w14:paraId="3A98A0CA" w14:textId="449FA1D4">
            <w:pPr>
              <w:pStyle w:val="Table10Centered"/>
            </w:pPr>
            <w:r w:rsidRPr="007E3A91">
              <w:rPr>
                <w:rFonts w:ascii="Wingdings" w:hAnsi="Wingdings"/>
              </w:rPr>
              <w:sym w:font="Wingdings" w:char="F0A8"/>
            </w:r>
          </w:p>
        </w:tc>
        <w:tc>
          <w:tcPr>
            <w:tcW w:w="0" w:type="auto"/>
          </w:tcPr>
          <w:p w:rsidR="00C2017B" w:rsidRPr="00C2017B" w:rsidP="00C2017B" w14:paraId="0C5D2C91" w14:textId="6E7CF98E">
            <w:pPr>
              <w:pStyle w:val="Table10Centered"/>
            </w:pPr>
            <w:r w:rsidRPr="007E3A91">
              <w:rPr>
                <w:rFonts w:ascii="Wingdings" w:hAnsi="Wingdings"/>
              </w:rPr>
              <w:sym w:font="Wingdings" w:char="F0A8"/>
            </w:r>
          </w:p>
        </w:tc>
      </w:tr>
      <w:tr w14:paraId="31BAACBD" w14:textId="77777777" w:rsidTr="00D878C5">
        <w:tblPrEx>
          <w:tblW w:w="9792" w:type="dxa"/>
          <w:tblLook w:val="04A0"/>
        </w:tblPrEx>
        <w:tc>
          <w:tcPr>
            <w:tcW w:w="0" w:type="auto"/>
          </w:tcPr>
          <w:p w:rsidR="00C2017B" w:rsidRPr="00CD2061" w:rsidP="00082B0D" w14:paraId="68C246DA" w14:textId="77777777">
            <w:pPr>
              <w:pStyle w:val="Table10Lettered"/>
            </w:pPr>
            <w:r w:rsidRPr="00CD2061">
              <w:t>Grade level</w:t>
            </w:r>
          </w:p>
        </w:tc>
        <w:tc>
          <w:tcPr>
            <w:tcW w:w="0" w:type="auto"/>
          </w:tcPr>
          <w:p w:rsidR="00C2017B" w:rsidRPr="00C2017B" w:rsidP="00C2017B" w14:paraId="0024FD3B" w14:textId="5A0CB9FF">
            <w:pPr>
              <w:pStyle w:val="Table10Centered"/>
            </w:pPr>
            <w:r w:rsidRPr="007E3A91">
              <w:rPr>
                <w:rFonts w:ascii="Wingdings" w:hAnsi="Wingdings"/>
              </w:rPr>
              <w:sym w:font="Wingdings" w:char="F0A8"/>
            </w:r>
          </w:p>
        </w:tc>
        <w:tc>
          <w:tcPr>
            <w:tcW w:w="0" w:type="auto"/>
          </w:tcPr>
          <w:p w:rsidR="00C2017B" w:rsidRPr="00C2017B" w:rsidP="00C2017B" w14:paraId="2613605B" w14:textId="3B100E85">
            <w:pPr>
              <w:pStyle w:val="Table10Centered"/>
            </w:pPr>
            <w:r w:rsidRPr="007E3A91">
              <w:rPr>
                <w:rFonts w:ascii="Wingdings" w:hAnsi="Wingdings"/>
              </w:rPr>
              <w:sym w:font="Wingdings" w:char="F0A8"/>
            </w:r>
          </w:p>
        </w:tc>
        <w:tc>
          <w:tcPr>
            <w:tcW w:w="0" w:type="auto"/>
          </w:tcPr>
          <w:p w:rsidR="00C2017B" w:rsidRPr="00C2017B" w:rsidP="00C2017B" w14:paraId="50644512" w14:textId="4B7EAFAD">
            <w:pPr>
              <w:pStyle w:val="Table10Centered"/>
            </w:pPr>
            <w:r w:rsidRPr="007E3A91">
              <w:rPr>
                <w:rFonts w:ascii="Wingdings" w:hAnsi="Wingdings"/>
              </w:rPr>
              <w:sym w:font="Wingdings" w:char="F0A8"/>
            </w:r>
          </w:p>
        </w:tc>
      </w:tr>
      <w:tr w14:paraId="058477A1" w14:textId="77777777" w:rsidTr="00D878C5">
        <w:tblPrEx>
          <w:tblW w:w="9792" w:type="dxa"/>
          <w:tblLook w:val="04A0"/>
        </w:tblPrEx>
        <w:tc>
          <w:tcPr>
            <w:tcW w:w="0" w:type="auto"/>
          </w:tcPr>
          <w:p w:rsidR="00C2017B" w:rsidRPr="00CD2061" w:rsidP="00082B0D" w14:paraId="6181A966" w14:textId="7F7CA31E">
            <w:pPr>
              <w:pStyle w:val="Table10Lettered"/>
            </w:pPr>
            <w:r>
              <w:t xml:space="preserve">Other </w:t>
            </w:r>
            <w:r>
              <w:rPr>
                <w:i/>
                <w:iCs/>
              </w:rPr>
              <w:t>(please specify)</w:t>
            </w:r>
            <w:r>
              <w:t>:</w:t>
            </w:r>
          </w:p>
        </w:tc>
        <w:tc>
          <w:tcPr>
            <w:tcW w:w="0" w:type="auto"/>
          </w:tcPr>
          <w:p w:rsidR="00C2017B" w:rsidRPr="00C2017B" w:rsidP="00C2017B" w14:paraId="464C869F" w14:textId="35485C8E">
            <w:pPr>
              <w:pStyle w:val="Table10Centered"/>
            </w:pPr>
            <w:r w:rsidRPr="007E3A91">
              <w:rPr>
                <w:rFonts w:ascii="Wingdings" w:hAnsi="Wingdings"/>
              </w:rPr>
              <w:sym w:font="Wingdings" w:char="F0A8"/>
            </w:r>
          </w:p>
        </w:tc>
        <w:tc>
          <w:tcPr>
            <w:tcW w:w="0" w:type="auto"/>
          </w:tcPr>
          <w:p w:rsidR="00C2017B" w:rsidRPr="00C2017B" w:rsidP="00C2017B" w14:paraId="00D55011" w14:textId="7209C93F">
            <w:pPr>
              <w:pStyle w:val="Table10Centered"/>
            </w:pPr>
            <w:r w:rsidRPr="007E3A91">
              <w:rPr>
                <w:rFonts w:ascii="Wingdings" w:hAnsi="Wingdings"/>
              </w:rPr>
              <w:sym w:font="Wingdings" w:char="F0A8"/>
            </w:r>
          </w:p>
        </w:tc>
        <w:tc>
          <w:tcPr>
            <w:tcW w:w="0" w:type="auto"/>
          </w:tcPr>
          <w:p w:rsidR="00C2017B" w:rsidRPr="00C2017B" w:rsidP="00C2017B" w14:paraId="126D4889" w14:textId="562659B0">
            <w:pPr>
              <w:pStyle w:val="Table10Centered"/>
            </w:pPr>
            <w:r w:rsidRPr="007E3A91">
              <w:rPr>
                <w:rFonts w:ascii="Wingdings" w:hAnsi="Wingdings"/>
              </w:rPr>
              <w:sym w:font="Wingdings" w:char="F0A8"/>
            </w:r>
          </w:p>
        </w:tc>
      </w:tr>
    </w:tbl>
    <w:p w:rsidR="006B06F2" w:rsidP="00B96FC0" w14:paraId="5B96BABF" w14:textId="4671F415">
      <w:pPr>
        <w:pStyle w:val="AppendixSubheadSurveyQuestionNumber"/>
        <w:rPr>
          <w:rFonts w:eastAsia="Arial"/>
          <w:color w:val="7030A0"/>
        </w:rPr>
      </w:pPr>
      <w:r w:rsidRPr="00305FDB">
        <w:t>A1a</w:t>
      </w:r>
      <w:r w:rsidRPr="002C4801">
        <w:t xml:space="preserve">.  </w:t>
      </w:r>
      <w:r w:rsidRPr="002C4801" w:rsidR="00057421">
        <w:t>During the 2022-23 school year, did</w:t>
      </w:r>
      <w:r w:rsidRPr="002C4801">
        <w:t xml:space="preserve"> your state require districts to administer the ELP assessment to ALL students </w:t>
      </w:r>
      <w:r w:rsidRPr="002C4801">
        <w:t>whose</w:t>
      </w:r>
      <w:r w:rsidRPr="002C4801">
        <w:t xml:space="preserve"> primary or home language is other than English when</w:t>
      </w:r>
      <w:r w:rsidRPr="00305FDB">
        <w:t xml:space="preserve"> initially identifying ELs</w:t>
      </w:r>
      <w:r w:rsidR="00F964A1">
        <w:t>, or are there exceptions for certain categories of students</w:t>
      </w:r>
      <w:r w:rsidRPr="00305FDB">
        <w:t>?</w:t>
      </w:r>
      <w:r w:rsidRPr="00305FDB">
        <w:rPr>
          <w:rFonts w:eastAsia="Arial"/>
          <w:color w:val="FF0000"/>
        </w:rPr>
        <w:t xml:space="preserve"> </w:t>
      </w:r>
    </w:p>
    <w:p w:rsidR="006B06F2" w:rsidRPr="00305FDB" w:rsidP="00082B0D" w14:paraId="4087193D" w14:textId="467865E9">
      <w:pPr>
        <w:pStyle w:val="AppendixQuestion-BoxBullets"/>
        <w:rPr>
          <w:b/>
        </w:rPr>
      </w:pPr>
      <w:r>
        <w:t xml:space="preserve">We </w:t>
      </w:r>
      <w:r w:rsidR="0028407D">
        <w:t>require districts to administer the ELP assessment to ALL possible ELs</w:t>
      </w:r>
      <w:r w:rsidRPr="00305FDB">
        <w:t xml:space="preserve"> </w:t>
      </w:r>
    </w:p>
    <w:p w:rsidR="006B06F2" w:rsidRPr="00305FDB" w:rsidP="00082B0D" w14:paraId="19E00990" w14:textId="13EA7410">
      <w:pPr>
        <w:pStyle w:val="AppendixQuestion-BoxBullets"/>
        <w:rPr>
          <w:b/>
        </w:rPr>
      </w:pPr>
      <w:r>
        <w:t>We allow districts to make exceptions for some students</w:t>
      </w:r>
    </w:p>
    <w:p w:rsidR="006B06F2" w:rsidP="00B96FC0" w14:paraId="42DB88F8" w14:textId="24734A2E">
      <w:pPr>
        <w:pStyle w:val="AppendixSubheadSurveyQuestionNumber"/>
        <w:rPr>
          <w:rFonts w:eastAsia="Arial"/>
        </w:rPr>
      </w:pPr>
      <w:r w:rsidRPr="00305FDB">
        <w:rPr>
          <w:rFonts w:eastAsia="Arial"/>
        </w:rPr>
        <w:t xml:space="preserve">A1a1. </w:t>
      </w:r>
      <w:r w:rsidRPr="00BB662A" w:rsidR="00BB662A">
        <w:rPr>
          <w:rFonts w:eastAsia="Arial"/>
          <w:i/>
          <w:iCs/>
        </w:rPr>
        <w:t>(</w:t>
      </w:r>
      <w:r w:rsidRPr="00BB662A">
        <w:rPr>
          <w:rFonts w:eastAsia="Arial"/>
          <w:i/>
          <w:iCs/>
        </w:rPr>
        <w:t xml:space="preserve">If </w:t>
      </w:r>
      <w:r w:rsidRPr="00BB662A" w:rsidR="00855148">
        <w:rPr>
          <w:rFonts w:eastAsia="Arial"/>
          <w:i/>
          <w:iCs/>
        </w:rPr>
        <w:t>exceptions allowed</w:t>
      </w:r>
      <w:r w:rsidRPr="00BB662A" w:rsidR="00BB662A">
        <w:rPr>
          <w:rFonts w:eastAsia="Arial"/>
          <w:i/>
          <w:iCs/>
        </w:rPr>
        <w:t>)</w:t>
      </w:r>
      <w:r w:rsidRPr="00305FDB">
        <w:rPr>
          <w:rFonts w:eastAsia="Arial"/>
        </w:rPr>
        <w:t xml:space="preserve"> </w:t>
      </w:r>
      <w:r w:rsidRPr="00BB662A">
        <w:rPr>
          <w:rFonts w:eastAsia="Arial"/>
        </w:rPr>
        <w:t>Please describe your state’s procedures for determining which students are administered the ELP assessment.</w:t>
      </w:r>
      <w:r w:rsidRPr="650D4E86">
        <w:rPr>
          <w:rFonts w:eastAsia="Arial"/>
        </w:rPr>
        <w:t xml:space="preserve">  </w:t>
      </w:r>
    </w:p>
    <w:tbl>
      <w:tblPr>
        <w:tblStyle w:val="CLPESurveyTable1"/>
        <w:tblW w:w="0" w:type="auto"/>
        <w:tblLook w:val="0680"/>
      </w:tblPr>
      <w:tblGrid>
        <w:gridCol w:w="9792"/>
      </w:tblGrid>
      <w:tr w14:paraId="0B13A43C" w14:textId="77777777" w:rsidTr="00D878C5">
        <w:tblPrEx>
          <w:tblW w:w="0" w:type="auto"/>
          <w:tblLook w:val="0680"/>
        </w:tblPrEx>
        <w:trPr>
          <w:trHeight w:val="1152"/>
        </w:trPr>
        <w:tc>
          <w:tcPr>
            <w:tcW w:w="9792" w:type="dxa"/>
          </w:tcPr>
          <w:p w:rsidR="00C2017B" w:rsidP="006B06F2" w14:paraId="6DC3C96F" w14:textId="77777777">
            <w:pPr>
              <w:spacing w:before="60" w:after="60"/>
              <w:rPr>
                <w:rFonts w:eastAsia="Arial" w:cs="Arial"/>
                <w:sz w:val="21"/>
                <w:szCs w:val="21"/>
              </w:rPr>
            </w:pPr>
          </w:p>
        </w:tc>
      </w:tr>
    </w:tbl>
    <w:p w:rsidR="006B06F2" w:rsidP="006B06F2" w14:paraId="27725D9C" w14:textId="77777777">
      <w:pPr>
        <w:rPr>
          <w:rFonts w:ascii="Arial" w:eastAsia="Times New Roman" w:hAnsi="Arial" w:cs="Arial"/>
          <w:sz w:val="21"/>
          <w:szCs w:val="21"/>
          <w:highlight w:val="cyan"/>
        </w:rPr>
      </w:pPr>
      <w:r>
        <w:rPr>
          <w:rFonts w:ascii="Arial" w:eastAsia="Times New Roman" w:hAnsi="Arial" w:cs="Arial"/>
          <w:sz w:val="21"/>
          <w:szCs w:val="21"/>
          <w:highlight w:val="cyan"/>
        </w:rPr>
        <w:br w:type="page"/>
      </w:r>
    </w:p>
    <w:p w:rsidR="006B06F2" w:rsidRPr="000702BF" w:rsidP="00B96FC0" w14:paraId="2256AA65" w14:textId="5BFDEC22">
      <w:pPr>
        <w:pStyle w:val="AppendixSubheadSurveyQuestionNumber"/>
      </w:pPr>
      <w:r w:rsidRPr="00D9322F">
        <w:t>A.2</w:t>
      </w:r>
      <w:r>
        <w:t>.</w:t>
      </w:r>
      <w:r w:rsidRPr="00D9322F">
        <w:tab/>
      </w:r>
      <w:r>
        <w:t>During the 2022-23 school year, w</w:t>
      </w:r>
      <w:r w:rsidRPr="00D9322F">
        <w:t xml:space="preserve">hich of the following criteria </w:t>
      </w:r>
      <w:r>
        <w:t>does</w:t>
      </w:r>
      <w:r w:rsidRPr="00D9322F">
        <w:t xml:space="preserve"> your state </w:t>
      </w:r>
      <w:r w:rsidRPr="00607C00">
        <w:rPr>
          <w:i/>
          <w:iCs/>
        </w:rPr>
        <w:t>require</w:t>
      </w:r>
      <w:r w:rsidRPr="0037035F">
        <w:t xml:space="preserve">, </w:t>
      </w:r>
      <w:r w:rsidRPr="00607C00">
        <w:rPr>
          <w:i/>
          <w:iCs/>
        </w:rPr>
        <w:t>allow but not require</w:t>
      </w:r>
      <w:r w:rsidRPr="0037035F">
        <w:t xml:space="preserve">, or </w:t>
      </w:r>
      <w:r w:rsidRPr="00607C00">
        <w:rPr>
          <w:i/>
          <w:iCs/>
        </w:rPr>
        <w:t>not allow</w:t>
      </w:r>
      <w:r w:rsidRPr="00D9322F">
        <w:t xml:space="preserve"> </w:t>
      </w:r>
      <w:r>
        <w:t xml:space="preserve">districts </w:t>
      </w:r>
      <w:r w:rsidRPr="00D9322F">
        <w:t xml:space="preserve">to use for </w:t>
      </w:r>
      <w:r>
        <w:rPr>
          <w:u w:val="single"/>
        </w:rPr>
        <w:t>exiting</w:t>
      </w:r>
      <w:r w:rsidRPr="001E45CB">
        <w:t xml:space="preserve"> </w:t>
      </w:r>
      <w:r>
        <w:t xml:space="preserve">EL </w:t>
      </w:r>
      <w:r w:rsidRPr="0037035F">
        <w:t>students</w:t>
      </w:r>
      <w:r w:rsidRPr="00D9322F">
        <w:t>?</w:t>
      </w:r>
    </w:p>
    <w:tbl>
      <w:tblPr>
        <w:tblStyle w:val="CLPESurveyTable1"/>
        <w:tblW w:w="9792" w:type="dxa"/>
        <w:tblLook w:val="04A0"/>
      </w:tblPr>
      <w:tblGrid>
        <w:gridCol w:w="6186"/>
        <w:gridCol w:w="827"/>
        <w:gridCol w:w="1680"/>
        <w:gridCol w:w="1099"/>
      </w:tblGrid>
      <w:tr w14:paraId="063C79C7" w14:textId="77777777" w:rsidTr="00D878C5">
        <w:tblPrEx>
          <w:tblW w:w="9792" w:type="dxa"/>
          <w:tblLook w:val="04A0"/>
        </w:tblPrEx>
        <w:tc>
          <w:tcPr>
            <w:tcW w:w="0" w:type="auto"/>
            <w:hideMark/>
          </w:tcPr>
          <w:p w:rsidR="006B06F2" w:rsidRPr="00A85AC1" w:rsidP="00D878C5" w14:paraId="71D39BD6" w14:textId="77777777">
            <w:pPr>
              <w:pStyle w:val="Table10ColumnHeading"/>
            </w:pPr>
          </w:p>
        </w:tc>
        <w:tc>
          <w:tcPr>
            <w:tcW w:w="0" w:type="auto"/>
            <w:hideMark/>
          </w:tcPr>
          <w:p w:rsidR="006B06F2" w:rsidRPr="00A85AC1" w:rsidP="00D878C5" w14:paraId="5E0E54F4" w14:textId="77777777">
            <w:pPr>
              <w:pStyle w:val="Table10ColumnHeading"/>
              <w:rPr>
                <w:bCs/>
              </w:rPr>
            </w:pPr>
            <w:r w:rsidRPr="00A85AC1">
              <w:rPr>
                <w:bCs/>
              </w:rPr>
              <w:t>Require</w:t>
            </w:r>
          </w:p>
        </w:tc>
        <w:tc>
          <w:tcPr>
            <w:tcW w:w="0" w:type="auto"/>
            <w:hideMark/>
          </w:tcPr>
          <w:p w:rsidR="006B06F2" w:rsidRPr="00A85AC1" w:rsidP="00D878C5" w14:paraId="66DE0A5A" w14:textId="77777777">
            <w:pPr>
              <w:pStyle w:val="Table10ColumnHeading"/>
              <w:rPr>
                <w:bCs/>
              </w:rPr>
            </w:pPr>
            <w:r w:rsidRPr="00A85AC1">
              <w:rPr>
                <w:bCs/>
              </w:rPr>
              <w:t>Allow but not require</w:t>
            </w:r>
          </w:p>
        </w:tc>
        <w:tc>
          <w:tcPr>
            <w:tcW w:w="0" w:type="auto"/>
            <w:hideMark/>
          </w:tcPr>
          <w:p w:rsidR="006B06F2" w:rsidRPr="00A85AC1" w:rsidP="00D878C5" w14:paraId="6F40063E" w14:textId="77777777">
            <w:pPr>
              <w:pStyle w:val="Table10ColumnHeading"/>
              <w:rPr>
                <w:bCs/>
              </w:rPr>
            </w:pPr>
            <w:r w:rsidRPr="00A85AC1">
              <w:rPr>
                <w:bCs/>
              </w:rPr>
              <w:t xml:space="preserve">Do </w:t>
            </w:r>
            <w:r w:rsidRPr="00A85AC1">
              <w:rPr>
                <w:bCs/>
                <w:u w:val="single"/>
              </w:rPr>
              <w:t>not</w:t>
            </w:r>
            <w:r w:rsidRPr="00A85AC1">
              <w:rPr>
                <w:bCs/>
              </w:rPr>
              <w:t xml:space="preserve"> allow</w:t>
            </w:r>
          </w:p>
        </w:tc>
      </w:tr>
      <w:tr w14:paraId="50A4D142" w14:textId="77777777" w:rsidTr="00D878C5">
        <w:tblPrEx>
          <w:tblW w:w="9792" w:type="dxa"/>
          <w:tblLook w:val="04A0"/>
        </w:tblPrEx>
        <w:tc>
          <w:tcPr>
            <w:tcW w:w="0" w:type="auto"/>
          </w:tcPr>
          <w:p w:rsidR="00D878C5" w:rsidRPr="00D878C5" w:rsidP="00082B0D" w14:paraId="59188781" w14:textId="2351F3F5">
            <w:pPr>
              <w:pStyle w:val="Table10Lettered"/>
              <w:numPr>
                <w:ilvl w:val="0"/>
                <w:numId w:val="16"/>
              </w:numPr>
              <w:ind w:left="360"/>
              <w:rPr>
                <w:rFonts w:eastAsia="Times New Roman"/>
              </w:rPr>
            </w:pPr>
            <w:r w:rsidRPr="565735D1">
              <w:t xml:space="preserve">Overall composite score on </w:t>
            </w:r>
            <w:r>
              <w:t xml:space="preserve">the </w:t>
            </w:r>
            <w:r w:rsidRPr="002D5EA4">
              <w:t>state ELP assessment</w:t>
            </w:r>
            <w:r w:rsidRPr="565735D1">
              <w:t xml:space="preserve"> </w:t>
            </w:r>
          </w:p>
        </w:tc>
        <w:tc>
          <w:tcPr>
            <w:tcW w:w="0" w:type="auto"/>
          </w:tcPr>
          <w:p w:rsidR="00D878C5" w:rsidRPr="0037035F" w:rsidP="00D878C5" w14:paraId="1D135341" w14:textId="2EC01BCB">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096DB3F7" w14:textId="2898C3F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509DCBEB" w14:textId="4BF46AD7">
            <w:pPr>
              <w:pStyle w:val="Table10Centered"/>
              <w:rPr>
                <w:rFonts w:ascii="Wingdings" w:eastAsia="Times New Roman" w:hAnsi="Wingdings" w:cs="Times New Roman"/>
              </w:rPr>
            </w:pPr>
            <w:r w:rsidRPr="00C2017B">
              <w:rPr>
                <w:rFonts w:ascii="Wingdings" w:hAnsi="Wingdings"/>
              </w:rPr>
              <w:sym w:font="Wingdings" w:char="F0A8"/>
            </w:r>
          </w:p>
        </w:tc>
      </w:tr>
      <w:tr w14:paraId="3F2407C3" w14:textId="77777777" w:rsidTr="00D878C5">
        <w:tblPrEx>
          <w:tblW w:w="9792" w:type="dxa"/>
          <w:tblLook w:val="04A0"/>
        </w:tblPrEx>
        <w:tc>
          <w:tcPr>
            <w:tcW w:w="0" w:type="auto"/>
          </w:tcPr>
          <w:p w:rsidR="00D878C5" w:rsidRPr="003B5144" w:rsidP="00082B0D" w14:paraId="5DFCB77A" w14:textId="59DDA442">
            <w:pPr>
              <w:pStyle w:val="Table10Lettered"/>
              <w:rPr>
                <w:rFonts w:eastAsiaTheme="minorEastAsia"/>
              </w:rPr>
            </w:pPr>
            <w:r w:rsidRPr="565735D1">
              <w:t xml:space="preserve">Specific </w:t>
            </w:r>
            <w:r w:rsidRPr="565735D1">
              <w:t>subscore</w:t>
            </w:r>
            <w:r w:rsidRPr="565735D1">
              <w:t xml:space="preserve">(s) on </w:t>
            </w:r>
            <w:r>
              <w:t xml:space="preserve">the </w:t>
            </w:r>
            <w:r w:rsidRPr="002D5EA4">
              <w:t>state ELP assessment</w:t>
            </w:r>
            <w:r w:rsidRPr="565735D1">
              <w:t xml:space="preserve"> </w:t>
            </w:r>
          </w:p>
        </w:tc>
        <w:tc>
          <w:tcPr>
            <w:tcW w:w="0" w:type="auto"/>
          </w:tcPr>
          <w:p w:rsidR="00D878C5" w:rsidRPr="0037035F" w:rsidP="00D878C5" w14:paraId="4317AFBE" w14:textId="76099DCB">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7EBDDF7D" w14:textId="07A1AF39">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5533CBF3" w14:textId="7AB3A314">
            <w:pPr>
              <w:pStyle w:val="Table10Centered"/>
              <w:rPr>
                <w:rFonts w:ascii="Wingdings" w:eastAsia="Times New Roman" w:hAnsi="Wingdings" w:cs="Times New Roman"/>
              </w:rPr>
            </w:pPr>
            <w:r w:rsidRPr="00C2017B">
              <w:rPr>
                <w:rFonts w:ascii="Wingdings" w:hAnsi="Wingdings"/>
              </w:rPr>
              <w:sym w:font="Wingdings" w:char="F0A8"/>
            </w:r>
          </w:p>
        </w:tc>
      </w:tr>
      <w:tr w14:paraId="0925140E" w14:textId="77777777" w:rsidTr="00D878C5">
        <w:tblPrEx>
          <w:tblW w:w="9792" w:type="dxa"/>
          <w:tblLook w:val="04A0"/>
        </w:tblPrEx>
        <w:tc>
          <w:tcPr>
            <w:tcW w:w="0" w:type="auto"/>
          </w:tcPr>
          <w:p w:rsidR="00D878C5" w:rsidRPr="003B5144" w:rsidP="00082B0D" w14:paraId="644A9F8D" w14:textId="77777777">
            <w:pPr>
              <w:pStyle w:val="Table10Lettered"/>
              <w:rPr>
                <w:rFonts w:eastAsiaTheme="minorEastAsia"/>
              </w:rPr>
            </w:pPr>
            <w:r w:rsidRPr="565735D1">
              <w:t xml:space="preserve">Score(s) on </w:t>
            </w:r>
            <w:r>
              <w:t>one or more</w:t>
            </w:r>
            <w:r w:rsidRPr="565735D1">
              <w:t xml:space="preserve"> </w:t>
            </w:r>
            <w:r>
              <w:t xml:space="preserve">other </w:t>
            </w:r>
            <w:r w:rsidRPr="565735D1">
              <w:t>ELP assessment</w:t>
            </w:r>
            <w:r>
              <w:t>s</w:t>
            </w:r>
            <w:r w:rsidRPr="565735D1">
              <w:t xml:space="preserve"> (</w:t>
            </w:r>
            <w:r>
              <w:t>not the state ELP assessment</w:t>
            </w:r>
            <w:r w:rsidRPr="565735D1">
              <w:t>).</w:t>
            </w:r>
          </w:p>
        </w:tc>
        <w:tc>
          <w:tcPr>
            <w:tcW w:w="0" w:type="auto"/>
          </w:tcPr>
          <w:p w:rsidR="00D878C5" w:rsidRPr="0037035F" w:rsidP="00D878C5" w14:paraId="1DD7CAA7" w14:textId="69F76596">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7A8627C1" w14:textId="60CBD9CC">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07B01512" w14:textId="58842276">
            <w:pPr>
              <w:pStyle w:val="Table10Centered"/>
              <w:rPr>
                <w:rFonts w:ascii="Wingdings" w:eastAsia="Times New Roman" w:hAnsi="Wingdings" w:cs="Times New Roman"/>
              </w:rPr>
            </w:pPr>
            <w:r w:rsidRPr="00C2017B">
              <w:rPr>
                <w:rFonts w:ascii="Wingdings" w:hAnsi="Wingdings"/>
              </w:rPr>
              <w:sym w:font="Wingdings" w:char="F0A8"/>
            </w:r>
          </w:p>
        </w:tc>
      </w:tr>
      <w:tr w14:paraId="724A4751" w14:textId="77777777" w:rsidTr="00D878C5">
        <w:tblPrEx>
          <w:tblW w:w="9792" w:type="dxa"/>
          <w:tblLook w:val="04A0"/>
        </w:tblPrEx>
        <w:tc>
          <w:tcPr>
            <w:tcW w:w="0" w:type="auto"/>
          </w:tcPr>
          <w:p w:rsidR="00D878C5" w:rsidRPr="003B5144" w:rsidP="00082B0D" w14:paraId="6E7F1F9F" w14:textId="3F4A462B">
            <w:pPr>
              <w:pStyle w:val="Table10Lettered"/>
              <w:rPr>
                <w:rFonts w:eastAsia="Times New Roman"/>
              </w:rPr>
            </w:pPr>
            <w:r w:rsidRPr="565735D1">
              <w:t xml:space="preserve">Score on </w:t>
            </w:r>
            <w:r>
              <w:t xml:space="preserve">the </w:t>
            </w:r>
            <w:r w:rsidRPr="565735D1">
              <w:t>state English language arts assessment</w:t>
            </w:r>
          </w:p>
        </w:tc>
        <w:tc>
          <w:tcPr>
            <w:tcW w:w="0" w:type="auto"/>
          </w:tcPr>
          <w:p w:rsidR="00D878C5" w:rsidRPr="0037035F" w:rsidP="00D878C5" w14:paraId="1DECFBFE" w14:textId="53011A9C">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278C0209" w14:textId="076F5AE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4136E70A" w14:textId="602AEDCB">
            <w:pPr>
              <w:pStyle w:val="Table10Centered"/>
              <w:rPr>
                <w:rFonts w:ascii="Wingdings" w:eastAsia="Times New Roman" w:hAnsi="Wingdings" w:cs="Times New Roman"/>
              </w:rPr>
            </w:pPr>
            <w:r w:rsidRPr="00C2017B">
              <w:rPr>
                <w:rFonts w:ascii="Wingdings" w:hAnsi="Wingdings"/>
              </w:rPr>
              <w:sym w:font="Wingdings" w:char="F0A8"/>
            </w:r>
          </w:p>
        </w:tc>
      </w:tr>
      <w:tr w14:paraId="21A0223B" w14:textId="77777777" w:rsidTr="00D878C5">
        <w:tblPrEx>
          <w:tblW w:w="9792" w:type="dxa"/>
          <w:tblLook w:val="04A0"/>
        </w:tblPrEx>
        <w:tc>
          <w:tcPr>
            <w:tcW w:w="0" w:type="auto"/>
          </w:tcPr>
          <w:p w:rsidR="00D878C5" w:rsidRPr="003B5144" w:rsidP="00082B0D" w14:paraId="04A2564E" w14:textId="75F17B4F">
            <w:pPr>
              <w:pStyle w:val="Table10Lettered"/>
              <w:rPr>
                <w:rFonts w:eastAsia="Times New Roman"/>
              </w:rPr>
            </w:pPr>
            <w:r>
              <w:t>Score(s) on o</w:t>
            </w:r>
            <w:r w:rsidRPr="565735D1">
              <w:t>ther English reading/literacy tests (including writing samples)</w:t>
            </w:r>
          </w:p>
        </w:tc>
        <w:tc>
          <w:tcPr>
            <w:tcW w:w="0" w:type="auto"/>
          </w:tcPr>
          <w:p w:rsidR="00D878C5" w:rsidRPr="0037035F" w:rsidP="00D878C5" w14:paraId="62D5A0E9" w14:textId="6C66BAD2">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388AFBC9" w14:textId="55FE0F34">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46EA3280" w14:textId="69F17849">
            <w:pPr>
              <w:pStyle w:val="Table10Centered"/>
              <w:rPr>
                <w:rFonts w:ascii="Wingdings" w:eastAsia="Times New Roman" w:hAnsi="Wingdings" w:cs="Times New Roman"/>
              </w:rPr>
            </w:pPr>
            <w:r w:rsidRPr="00C2017B">
              <w:rPr>
                <w:rFonts w:ascii="Wingdings" w:hAnsi="Wingdings"/>
              </w:rPr>
              <w:sym w:font="Wingdings" w:char="F0A8"/>
            </w:r>
          </w:p>
        </w:tc>
      </w:tr>
      <w:tr w14:paraId="12A0D5D7" w14:textId="77777777" w:rsidTr="00D878C5">
        <w:tblPrEx>
          <w:tblW w:w="9792" w:type="dxa"/>
          <w:tblLook w:val="04A0"/>
        </w:tblPrEx>
        <w:tc>
          <w:tcPr>
            <w:tcW w:w="0" w:type="auto"/>
          </w:tcPr>
          <w:p w:rsidR="00D878C5" w:rsidRPr="003B5144" w:rsidP="00082B0D" w14:paraId="0EC2062F" w14:textId="24F0D00B">
            <w:pPr>
              <w:pStyle w:val="Table10Lettered"/>
              <w:rPr>
                <w:rFonts w:eastAsia="Times New Roman"/>
              </w:rPr>
            </w:pPr>
            <w:r w:rsidRPr="565735D1">
              <w:t xml:space="preserve">Score on </w:t>
            </w:r>
            <w:r>
              <w:t xml:space="preserve">other </w:t>
            </w:r>
            <w:r w:rsidRPr="565735D1">
              <w:t>state content area assessment</w:t>
            </w:r>
            <w:r>
              <w:t>(s)</w:t>
            </w:r>
            <w:r w:rsidRPr="565735D1">
              <w:t xml:space="preserve"> (</w:t>
            </w:r>
            <w:r>
              <w:t xml:space="preserve">e.g., </w:t>
            </w:r>
            <w:r w:rsidRPr="565735D1">
              <w:t>math, science, social studies)</w:t>
            </w:r>
          </w:p>
        </w:tc>
        <w:tc>
          <w:tcPr>
            <w:tcW w:w="0" w:type="auto"/>
          </w:tcPr>
          <w:p w:rsidR="00D878C5" w:rsidRPr="0037035F" w:rsidP="00D878C5" w14:paraId="4473F9AA" w14:textId="3C19F690">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303DB844" w14:textId="0E9A10D7">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4AD2C372" w14:textId="6FA065CD">
            <w:pPr>
              <w:pStyle w:val="Table10Centered"/>
              <w:rPr>
                <w:rFonts w:ascii="Wingdings" w:eastAsia="Times New Roman" w:hAnsi="Wingdings" w:cs="Times New Roman"/>
              </w:rPr>
            </w:pPr>
            <w:r w:rsidRPr="00C2017B">
              <w:rPr>
                <w:rFonts w:ascii="Wingdings" w:hAnsi="Wingdings"/>
              </w:rPr>
              <w:sym w:font="Wingdings" w:char="F0A8"/>
            </w:r>
          </w:p>
        </w:tc>
      </w:tr>
      <w:tr w14:paraId="23E242AA" w14:textId="77777777" w:rsidTr="00D878C5">
        <w:tblPrEx>
          <w:tblW w:w="9792" w:type="dxa"/>
          <w:tblLook w:val="04A0"/>
        </w:tblPrEx>
        <w:tc>
          <w:tcPr>
            <w:tcW w:w="0" w:type="auto"/>
          </w:tcPr>
          <w:p w:rsidR="00D878C5" w:rsidRPr="003B5144" w:rsidP="00082B0D" w14:paraId="174E0116" w14:textId="77777777">
            <w:pPr>
              <w:pStyle w:val="Table10Lettered"/>
              <w:rPr>
                <w:rFonts w:eastAsia="Times New Roman"/>
              </w:rPr>
            </w:pPr>
            <w:r w:rsidRPr="565735D1">
              <w:t>Class grades</w:t>
            </w:r>
          </w:p>
        </w:tc>
        <w:tc>
          <w:tcPr>
            <w:tcW w:w="0" w:type="auto"/>
          </w:tcPr>
          <w:p w:rsidR="00D878C5" w:rsidRPr="0037035F" w:rsidP="00D878C5" w14:paraId="268C5FB1" w14:textId="4B14B7EC">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723FD3B4" w14:textId="4784BE8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15A98865" w14:textId="776E6F24">
            <w:pPr>
              <w:pStyle w:val="Table10Centered"/>
              <w:rPr>
                <w:rFonts w:ascii="Wingdings" w:eastAsia="Times New Roman" w:hAnsi="Wingdings" w:cs="Times New Roman"/>
              </w:rPr>
            </w:pPr>
            <w:r w:rsidRPr="00C2017B">
              <w:rPr>
                <w:rFonts w:ascii="Wingdings" w:hAnsi="Wingdings"/>
              </w:rPr>
              <w:sym w:font="Wingdings" w:char="F0A8"/>
            </w:r>
          </w:p>
        </w:tc>
      </w:tr>
      <w:tr w14:paraId="5FA8C533" w14:textId="77777777" w:rsidTr="00D878C5">
        <w:tblPrEx>
          <w:tblW w:w="9792" w:type="dxa"/>
          <w:tblLook w:val="04A0"/>
        </w:tblPrEx>
        <w:trPr>
          <w:trHeight w:val="174"/>
        </w:trPr>
        <w:tc>
          <w:tcPr>
            <w:tcW w:w="0" w:type="auto"/>
          </w:tcPr>
          <w:p w:rsidR="00D878C5" w:rsidRPr="003B5144" w:rsidP="00082B0D" w14:paraId="3A244189" w14:textId="77777777">
            <w:pPr>
              <w:pStyle w:val="Table10Lettered"/>
              <w:rPr>
                <w:rFonts w:eastAsia="Times New Roman"/>
              </w:rPr>
            </w:pPr>
            <w:r w:rsidRPr="565735D1">
              <w:t>State-developed language observation protocol or teacher evaluation rubric</w:t>
            </w:r>
          </w:p>
        </w:tc>
        <w:tc>
          <w:tcPr>
            <w:tcW w:w="0" w:type="auto"/>
          </w:tcPr>
          <w:p w:rsidR="00D878C5" w:rsidRPr="0037035F" w:rsidP="00D878C5" w14:paraId="1BF2ED14" w14:textId="74E0A8C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517DD69B" w14:textId="4A8D2FC2">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639ED6F1" w14:textId="62AABA14">
            <w:pPr>
              <w:pStyle w:val="Table10Centered"/>
              <w:rPr>
                <w:rFonts w:ascii="Wingdings" w:eastAsia="Times New Roman" w:hAnsi="Wingdings" w:cs="Times New Roman"/>
              </w:rPr>
            </w:pPr>
            <w:r w:rsidRPr="00C2017B">
              <w:rPr>
                <w:rFonts w:ascii="Wingdings" w:hAnsi="Wingdings"/>
              </w:rPr>
              <w:sym w:font="Wingdings" w:char="F0A8"/>
            </w:r>
          </w:p>
        </w:tc>
      </w:tr>
      <w:tr w14:paraId="2C0277FE" w14:textId="77777777" w:rsidTr="00D878C5">
        <w:tblPrEx>
          <w:tblW w:w="9792" w:type="dxa"/>
          <w:tblLook w:val="04A0"/>
        </w:tblPrEx>
        <w:tc>
          <w:tcPr>
            <w:tcW w:w="0" w:type="auto"/>
          </w:tcPr>
          <w:p w:rsidR="00D878C5" w:rsidRPr="003B5144" w:rsidP="00082B0D" w14:paraId="68A213B6" w14:textId="02A6FC2D">
            <w:pPr>
              <w:pStyle w:val="Table10Lettered"/>
              <w:rPr>
                <w:rFonts w:eastAsia="Times New Roman"/>
              </w:rPr>
            </w:pPr>
            <w:r w:rsidRPr="565735D1">
              <w:t>District</w:t>
            </w:r>
            <w:r>
              <w:t>-</w:t>
            </w:r>
            <w:r w:rsidRPr="565735D1">
              <w:t>developed language observation protocol or teacher evaluation rubric</w:t>
            </w:r>
          </w:p>
        </w:tc>
        <w:tc>
          <w:tcPr>
            <w:tcW w:w="0" w:type="auto"/>
          </w:tcPr>
          <w:p w:rsidR="00D878C5" w:rsidRPr="0037035F" w:rsidP="00D878C5" w14:paraId="2CDB1352" w14:textId="69B6F403">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6B810156" w14:textId="256DF79A">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4F1D2432" w14:textId="4AB170CD">
            <w:pPr>
              <w:pStyle w:val="Table10Centered"/>
              <w:rPr>
                <w:rFonts w:ascii="Wingdings" w:eastAsia="Times New Roman" w:hAnsi="Wingdings" w:cs="Times New Roman"/>
              </w:rPr>
            </w:pPr>
            <w:r w:rsidRPr="00C2017B">
              <w:rPr>
                <w:rFonts w:ascii="Wingdings" w:hAnsi="Wingdings"/>
              </w:rPr>
              <w:sym w:font="Wingdings" w:char="F0A8"/>
            </w:r>
          </w:p>
        </w:tc>
      </w:tr>
      <w:tr w14:paraId="75AB2F7E" w14:textId="77777777" w:rsidTr="00D878C5">
        <w:tblPrEx>
          <w:tblW w:w="9792" w:type="dxa"/>
          <w:tblLook w:val="04A0"/>
        </w:tblPrEx>
        <w:trPr>
          <w:trHeight w:val="327"/>
        </w:trPr>
        <w:tc>
          <w:tcPr>
            <w:tcW w:w="0" w:type="auto"/>
          </w:tcPr>
          <w:p w:rsidR="00D878C5" w:rsidRPr="003B5144" w:rsidP="00082B0D" w14:paraId="04A22B0F" w14:textId="77777777">
            <w:pPr>
              <w:pStyle w:val="Table10Lettered"/>
              <w:rPr>
                <w:color w:val="000000"/>
              </w:rPr>
            </w:pPr>
            <w:r w:rsidRPr="565735D1">
              <w:t>Recommendation from EL committee (e.g., language proficiency assessment committee)</w:t>
            </w:r>
          </w:p>
        </w:tc>
        <w:tc>
          <w:tcPr>
            <w:tcW w:w="0" w:type="auto"/>
          </w:tcPr>
          <w:p w:rsidR="00D878C5" w:rsidRPr="0037035F" w:rsidP="00D878C5" w14:paraId="5C5A9E96" w14:textId="2ABC19B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1B82CCEA" w14:textId="06C0856C">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03FC007B" w14:textId="144132A8">
            <w:pPr>
              <w:pStyle w:val="Table10Centered"/>
              <w:rPr>
                <w:rFonts w:ascii="Wingdings" w:eastAsia="Times New Roman" w:hAnsi="Wingdings" w:cs="Times New Roman"/>
              </w:rPr>
            </w:pPr>
            <w:r w:rsidRPr="00C2017B">
              <w:rPr>
                <w:rFonts w:ascii="Wingdings" w:hAnsi="Wingdings"/>
              </w:rPr>
              <w:sym w:font="Wingdings" w:char="F0A8"/>
            </w:r>
          </w:p>
        </w:tc>
      </w:tr>
      <w:tr w14:paraId="71D9364E" w14:textId="77777777" w:rsidTr="00D878C5">
        <w:tblPrEx>
          <w:tblW w:w="9792" w:type="dxa"/>
          <w:tblLook w:val="04A0"/>
        </w:tblPrEx>
        <w:tc>
          <w:tcPr>
            <w:tcW w:w="0" w:type="auto"/>
          </w:tcPr>
          <w:p w:rsidR="00D878C5" w:rsidRPr="003B5144" w:rsidP="00082B0D" w14:paraId="4349F98C" w14:textId="77777777">
            <w:pPr>
              <w:pStyle w:val="Table10Lettered"/>
              <w:rPr>
                <w:rFonts w:eastAsia="Times New Roman"/>
              </w:rPr>
            </w:pPr>
            <w:r w:rsidRPr="565735D1">
              <w:t>Parental input/choice</w:t>
            </w:r>
          </w:p>
        </w:tc>
        <w:tc>
          <w:tcPr>
            <w:tcW w:w="0" w:type="auto"/>
          </w:tcPr>
          <w:p w:rsidR="00D878C5" w:rsidRPr="0037035F" w:rsidP="00D878C5" w14:paraId="07F7449B" w14:textId="0D3265C8">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340FB27F" w14:textId="22CB35BC">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593F70DA" w14:textId="244103C4">
            <w:pPr>
              <w:pStyle w:val="Table10Centered"/>
              <w:rPr>
                <w:rFonts w:ascii="Wingdings" w:eastAsia="Times New Roman" w:hAnsi="Wingdings" w:cs="Times New Roman"/>
              </w:rPr>
            </w:pPr>
            <w:r w:rsidRPr="00C2017B">
              <w:rPr>
                <w:rFonts w:ascii="Wingdings" w:hAnsi="Wingdings"/>
              </w:rPr>
              <w:sym w:font="Wingdings" w:char="F0A8"/>
            </w:r>
          </w:p>
        </w:tc>
      </w:tr>
      <w:tr w14:paraId="6D996BF2" w14:textId="77777777" w:rsidTr="00D878C5">
        <w:tblPrEx>
          <w:tblW w:w="9792" w:type="dxa"/>
          <w:tblLook w:val="04A0"/>
        </w:tblPrEx>
        <w:tc>
          <w:tcPr>
            <w:tcW w:w="0" w:type="auto"/>
          </w:tcPr>
          <w:p w:rsidR="00D878C5" w:rsidRPr="003B5144" w:rsidP="00082B0D" w14:paraId="350549BE" w14:textId="77777777">
            <w:pPr>
              <w:pStyle w:val="Table10Lettered"/>
              <w:rPr>
                <w:rFonts w:eastAsia="Times New Roman"/>
              </w:rPr>
            </w:pPr>
            <w:r w:rsidRPr="565735D1">
              <w:t>Years in the U.S.</w:t>
            </w:r>
          </w:p>
        </w:tc>
        <w:tc>
          <w:tcPr>
            <w:tcW w:w="0" w:type="auto"/>
          </w:tcPr>
          <w:p w:rsidR="00D878C5" w:rsidRPr="0037035F" w:rsidP="00D878C5" w14:paraId="26EADE29" w14:textId="61777243">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1B598019" w14:textId="68D93B4C">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5393F135" w14:textId="6D3A3A89">
            <w:pPr>
              <w:pStyle w:val="Table10Centered"/>
              <w:rPr>
                <w:rFonts w:ascii="Wingdings" w:eastAsia="Times New Roman" w:hAnsi="Wingdings" w:cs="Times New Roman"/>
              </w:rPr>
            </w:pPr>
            <w:r w:rsidRPr="00C2017B">
              <w:rPr>
                <w:rFonts w:ascii="Wingdings" w:hAnsi="Wingdings"/>
              </w:rPr>
              <w:sym w:font="Wingdings" w:char="F0A8"/>
            </w:r>
          </w:p>
        </w:tc>
      </w:tr>
      <w:tr w14:paraId="5E817573" w14:textId="77777777" w:rsidTr="00D878C5">
        <w:tblPrEx>
          <w:tblW w:w="9792" w:type="dxa"/>
          <w:tblLook w:val="04A0"/>
        </w:tblPrEx>
        <w:tc>
          <w:tcPr>
            <w:tcW w:w="0" w:type="auto"/>
          </w:tcPr>
          <w:p w:rsidR="00D878C5" w:rsidRPr="003B5144" w:rsidP="00082B0D" w14:paraId="31CF201F" w14:textId="77777777">
            <w:pPr>
              <w:pStyle w:val="Table10Lettered"/>
              <w:rPr>
                <w:rFonts w:eastAsia="Times New Roman"/>
              </w:rPr>
            </w:pPr>
            <w:r w:rsidRPr="565735D1">
              <w:t>Years in EL status</w:t>
            </w:r>
          </w:p>
        </w:tc>
        <w:tc>
          <w:tcPr>
            <w:tcW w:w="0" w:type="auto"/>
          </w:tcPr>
          <w:p w:rsidR="00D878C5" w:rsidRPr="0037035F" w:rsidP="00D878C5" w14:paraId="72100CD1" w14:textId="3E674E8E">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6CC899AC" w14:textId="70C4AFD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66BC3D1D" w14:textId="6DE48CC8">
            <w:pPr>
              <w:pStyle w:val="Table10Centered"/>
              <w:rPr>
                <w:rFonts w:ascii="Wingdings" w:eastAsia="Times New Roman" w:hAnsi="Wingdings" w:cs="Times New Roman"/>
              </w:rPr>
            </w:pPr>
            <w:r w:rsidRPr="00C2017B">
              <w:rPr>
                <w:rFonts w:ascii="Wingdings" w:hAnsi="Wingdings"/>
              </w:rPr>
              <w:sym w:font="Wingdings" w:char="F0A8"/>
            </w:r>
          </w:p>
        </w:tc>
      </w:tr>
      <w:tr w14:paraId="407B0052" w14:textId="77777777" w:rsidTr="00D878C5">
        <w:tblPrEx>
          <w:tblW w:w="9792" w:type="dxa"/>
          <w:tblLook w:val="04A0"/>
        </w:tblPrEx>
        <w:tc>
          <w:tcPr>
            <w:tcW w:w="0" w:type="auto"/>
          </w:tcPr>
          <w:p w:rsidR="00D878C5" w:rsidRPr="003B5144" w:rsidP="00082B0D" w14:paraId="2783968B" w14:textId="77777777">
            <w:pPr>
              <w:pStyle w:val="Table10Lettered"/>
              <w:rPr>
                <w:rFonts w:eastAsia="Times New Roman"/>
              </w:rPr>
            </w:pPr>
            <w:r w:rsidRPr="565735D1">
              <w:t>Grade level</w:t>
            </w:r>
          </w:p>
        </w:tc>
        <w:tc>
          <w:tcPr>
            <w:tcW w:w="0" w:type="auto"/>
          </w:tcPr>
          <w:p w:rsidR="00D878C5" w:rsidRPr="0037035F" w:rsidP="00D878C5" w14:paraId="7E331D32" w14:textId="1C3D6BBD">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09F40B0B" w14:textId="4499E3A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72584C7B" w14:textId="73F9CDF6">
            <w:pPr>
              <w:pStyle w:val="Table10Centered"/>
              <w:rPr>
                <w:rFonts w:ascii="Wingdings" w:eastAsia="Times New Roman" w:hAnsi="Wingdings" w:cs="Times New Roman"/>
              </w:rPr>
            </w:pPr>
            <w:r w:rsidRPr="00C2017B">
              <w:rPr>
                <w:rFonts w:ascii="Wingdings" w:hAnsi="Wingdings"/>
              </w:rPr>
              <w:sym w:font="Wingdings" w:char="F0A8"/>
            </w:r>
          </w:p>
        </w:tc>
      </w:tr>
      <w:tr w14:paraId="217C9217" w14:textId="77777777" w:rsidTr="00D878C5">
        <w:tblPrEx>
          <w:tblW w:w="9792" w:type="dxa"/>
          <w:tblLook w:val="04A0"/>
        </w:tblPrEx>
        <w:tc>
          <w:tcPr>
            <w:tcW w:w="0" w:type="auto"/>
          </w:tcPr>
          <w:p w:rsidR="00D878C5" w:rsidRPr="003B5144" w:rsidP="00082B0D" w14:paraId="49C82A85" w14:textId="15231C93">
            <w:pPr>
              <w:pStyle w:val="Table10Lettered"/>
              <w:rPr>
                <w:rFonts w:eastAsia="Times New Roman"/>
              </w:rPr>
            </w:pPr>
            <w:r>
              <w:t xml:space="preserve">Other </w:t>
            </w:r>
            <w:r>
              <w:rPr>
                <w:i/>
                <w:iCs/>
              </w:rPr>
              <w:t>(please specify)</w:t>
            </w:r>
            <w:r>
              <w:t>:</w:t>
            </w:r>
          </w:p>
        </w:tc>
        <w:tc>
          <w:tcPr>
            <w:tcW w:w="0" w:type="auto"/>
          </w:tcPr>
          <w:p w:rsidR="00D878C5" w:rsidRPr="0037035F" w:rsidP="00D878C5" w14:paraId="1F141D44" w14:textId="7B5AF671">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61B37139" w14:textId="5EBE7752">
            <w:pPr>
              <w:pStyle w:val="Table10Centered"/>
              <w:rPr>
                <w:rFonts w:ascii="Wingdings" w:eastAsia="Times New Roman" w:hAnsi="Wingdings" w:cs="Times New Roman"/>
              </w:rPr>
            </w:pPr>
            <w:r w:rsidRPr="00C2017B">
              <w:rPr>
                <w:rFonts w:ascii="Wingdings" w:hAnsi="Wingdings"/>
              </w:rPr>
              <w:sym w:font="Wingdings" w:char="F0A8"/>
            </w:r>
          </w:p>
        </w:tc>
        <w:tc>
          <w:tcPr>
            <w:tcW w:w="0" w:type="auto"/>
          </w:tcPr>
          <w:p w:rsidR="00D878C5" w:rsidRPr="0037035F" w:rsidP="00D878C5" w14:paraId="3C0B8866" w14:textId="515F5991">
            <w:pPr>
              <w:pStyle w:val="Table10Centered"/>
              <w:rPr>
                <w:rFonts w:ascii="Wingdings" w:eastAsia="Times New Roman" w:hAnsi="Wingdings" w:cs="Times New Roman"/>
              </w:rPr>
            </w:pPr>
            <w:r w:rsidRPr="00C2017B">
              <w:rPr>
                <w:rFonts w:ascii="Wingdings" w:hAnsi="Wingdings"/>
              </w:rPr>
              <w:sym w:font="Wingdings" w:char="F0A8"/>
            </w:r>
          </w:p>
        </w:tc>
      </w:tr>
    </w:tbl>
    <w:p w:rsidR="00B15CCA" w:rsidP="00B96FC0" w14:paraId="7DABB89F" w14:textId="1161EA8F">
      <w:pPr>
        <w:pStyle w:val="AppendixSubheadSurveyQuestionNumber"/>
        <w:rPr>
          <w:rFonts w:eastAsia="Arial"/>
          <w:color w:val="7030A0"/>
        </w:rPr>
      </w:pPr>
      <w:r>
        <w:t>A.2a</w:t>
      </w:r>
      <w:r>
        <w:tab/>
      </w:r>
      <w:r w:rsidRPr="00C13FED">
        <w:t xml:space="preserve">During the 2022-23 school year, did your state </w:t>
      </w:r>
      <w:r w:rsidRPr="00C13FED" w:rsidR="00510313">
        <w:t xml:space="preserve">allow </w:t>
      </w:r>
      <w:r w:rsidRPr="00C13FED" w:rsidR="004F7DD9">
        <w:t xml:space="preserve">local discretion or alternate procedures for </w:t>
      </w:r>
      <w:r w:rsidRPr="00C13FED" w:rsidR="008E7465">
        <w:t xml:space="preserve">identifying or exiting </w:t>
      </w:r>
      <w:r w:rsidRPr="00C13FED" w:rsidR="004F7DD9">
        <w:t>EL students in special circumstances</w:t>
      </w:r>
      <w:r w:rsidRPr="00C13FED">
        <w:t>?</w:t>
      </w:r>
    </w:p>
    <w:p w:rsidR="00B15CCA" w:rsidRPr="00305FDB" w:rsidP="008114DB" w14:paraId="3FD69929" w14:textId="77777777">
      <w:pPr>
        <w:pStyle w:val="AppendixQuestion-BoxBullets"/>
        <w:rPr>
          <w:b/>
        </w:rPr>
      </w:pPr>
      <w:r w:rsidRPr="00305FDB">
        <w:t xml:space="preserve">Yes </w:t>
      </w:r>
    </w:p>
    <w:p w:rsidR="00B15CCA" w:rsidRPr="00305FDB" w:rsidP="008114DB" w14:paraId="26BE8067" w14:textId="1CEA9826">
      <w:pPr>
        <w:pStyle w:val="AppendixQuestion-BoxBullets"/>
        <w:rPr>
          <w:b/>
        </w:rPr>
      </w:pPr>
      <w:r w:rsidRPr="00305FDB">
        <w:t xml:space="preserve">No </w:t>
      </w:r>
      <w:r w:rsidRPr="00B959D0" w:rsidR="00B959D0">
        <w:rPr>
          <w:rFonts w:ascii="Wingdings" w:hAnsi="Wingdings"/>
        </w:rPr>
        <w:sym w:font="Wingdings" w:char="F0E0"/>
      </w:r>
      <w:r w:rsidR="00B959D0">
        <w:t xml:space="preserve"> Skip to A.3</w:t>
      </w:r>
    </w:p>
    <w:p w:rsidR="00B15CCA" w:rsidP="00B15CCA" w14:paraId="7550C655" w14:textId="08B55DAC">
      <w:pPr>
        <w:spacing w:before="60" w:after="60" w:line="240" w:lineRule="auto"/>
        <w:rPr>
          <w:rFonts w:ascii="Arial" w:eastAsia="Arial" w:hAnsi="Arial" w:cs="Arial"/>
          <w:sz w:val="21"/>
          <w:szCs w:val="21"/>
        </w:rPr>
      </w:pPr>
      <w:r w:rsidRPr="00305FDB">
        <w:rPr>
          <w:rFonts w:ascii="Arial" w:eastAsia="Arial" w:hAnsi="Arial" w:cs="Arial"/>
          <w:b/>
          <w:bCs/>
          <w:sz w:val="21"/>
          <w:szCs w:val="21"/>
        </w:rPr>
        <w:t>A</w:t>
      </w:r>
      <w:r w:rsidR="000F2378">
        <w:rPr>
          <w:rFonts w:ascii="Arial" w:eastAsia="Arial" w:hAnsi="Arial" w:cs="Arial"/>
          <w:b/>
          <w:bCs/>
          <w:sz w:val="21"/>
          <w:szCs w:val="21"/>
        </w:rPr>
        <w:t>.</w:t>
      </w:r>
      <w:r w:rsidR="007C3486">
        <w:rPr>
          <w:rFonts w:ascii="Arial" w:eastAsia="Arial" w:hAnsi="Arial" w:cs="Arial"/>
          <w:b/>
          <w:bCs/>
          <w:sz w:val="21"/>
          <w:szCs w:val="21"/>
        </w:rPr>
        <w:t>2</w:t>
      </w:r>
      <w:r w:rsidRPr="00305FDB">
        <w:rPr>
          <w:rFonts w:ascii="Arial" w:eastAsia="Arial" w:hAnsi="Arial" w:cs="Arial"/>
          <w:b/>
          <w:bCs/>
          <w:sz w:val="21"/>
          <w:szCs w:val="21"/>
        </w:rPr>
        <w:t xml:space="preserve">a1 </w:t>
      </w:r>
      <w:r w:rsidRPr="005A0EA6" w:rsidR="00A85AC1">
        <w:rPr>
          <w:rFonts w:ascii="Arial" w:eastAsia="Arial" w:hAnsi="Arial" w:cs="Arial"/>
          <w:i/>
          <w:iCs/>
          <w:sz w:val="21"/>
          <w:szCs w:val="21"/>
        </w:rPr>
        <w:t>(</w:t>
      </w:r>
      <w:r w:rsidRPr="005A0EA6">
        <w:rPr>
          <w:rFonts w:ascii="Arial" w:eastAsia="Arial" w:hAnsi="Arial" w:cs="Arial"/>
          <w:i/>
          <w:iCs/>
          <w:sz w:val="21"/>
          <w:szCs w:val="21"/>
        </w:rPr>
        <w:t xml:space="preserve">If </w:t>
      </w:r>
      <w:r w:rsidRPr="005A0EA6" w:rsidR="00421B1D">
        <w:rPr>
          <w:rFonts w:ascii="Arial" w:eastAsia="Arial" w:hAnsi="Arial" w:cs="Arial"/>
          <w:i/>
          <w:iCs/>
          <w:sz w:val="21"/>
          <w:szCs w:val="21"/>
        </w:rPr>
        <w:t>yes</w:t>
      </w:r>
      <w:r w:rsidRPr="005A0EA6" w:rsidR="00A85AC1">
        <w:rPr>
          <w:rFonts w:ascii="Arial" w:eastAsia="Arial" w:hAnsi="Arial" w:cs="Arial"/>
          <w:i/>
          <w:iCs/>
          <w:sz w:val="21"/>
          <w:szCs w:val="21"/>
        </w:rPr>
        <w:t>)</w:t>
      </w:r>
      <w:r w:rsidR="002B77D9">
        <w:rPr>
          <w:rFonts w:ascii="Arial" w:eastAsia="Arial" w:hAnsi="Arial" w:cs="Arial"/>
          <w:sz w:val="21"/>
          <w:szCs w:val="21"/>
        </w:rPr>
        <w:t xml:space="preserve"> </w:t>
      </w:r>
      <w:r w:rsidRPr="005A0EA6" w:rsidR="005A0EA6">
        <w:rPr>
          <w:rFonts w:ascii="Arial" w:eastAsia="Arial" w:hAnsi="Arial" w:cs="Arial"/>
          <w:b/>
          <w:bCs/>
          <w:sz w:val="21"/>
          <w:szCs w:val="21"/>
        </w:rPr>
        <w:t>P</w:t>
      </w:r>
      <w:r w:rsidRPr="005A0EA6">
        <w:rPr>
          <w:rFonts w:ascii="Arial" w:eastAsia="Arial" w:hAnsi="Arial" w:cs="Arial"/>
          <w:b/>
          <w:bCs/>
          <w:sz w:val="21"/>
          <w:szCs w:val="21"/>
        </w:rPr>
        <w:t xml:space="preserve">lease describe </w:t>
      </w:r>
      <w:r w:rsidRPr="005A0EA6" w:rsidR="00314A18">
        <w:rPr>
          <w:rFonts w:ascii="Arial" w:eastAsia="Arial" w:hAnsi="Arial" w:cs="Arial"/>
          <w:b/>
          <w:bCs/>
          <w:sz w:val="21"/>
          <w:szCs w:val="21"/>
        </w:rPr>
        <w:t>cases in which alternate procedures are permissible, under state guidelines</w:t>
      </w:r>
      <w:r w:rsidRPr="00305FDB">
        <w:rPr>
          <w:rFonts w:ascii="Arial" w:eastAsia="Arial" w:hAnsi="Arial" w:cs="Arial"/>
          <w:sz w:val="21"/>
          <w:szCs w:val="21"/>
        </w:rPr>
        <w:t>.</w:t>
      </w:r>
      <w:r w:rsidRPr="650D4E86">
        <w:rPr>
          <w:rFonts w:ascii="Arial" w:eastAsia="Arial" w:hAnsi="Arial" w:cs="Arial"/>
          <w:sz w:val="21"/>
          <w:szCs w:val="21"/>
        </w:rPr>
        <w:t xml:space="preserve">  </w:t>
      </w:r>
    </w:p>
    <w:tbl>
      <w:tblPr>
        <w:tblStyle w:val="CLPESurveyTable1"/>
        <w:tblW w:w="0" w:type="auto"/>
        <w:tblLook w:val="0680"/>
      </w:tblPr>
      <w:tblGrid>
        <w:gridCol w:w="9895"/>
      </w:tblGrid>
      <w:tr w14:paraId="63D88118" w14:textId="77777777" w:rsidTr="00C2017B">
        <w:tblPrEx>
          <w:tblW w:w="0" w:type="auto"/>
          <w:tblLook w:val="0680"/>
        </w:tblPrEx>
        <w:trPr>
          <w:trHeight w:val="1152"/>
        </w:trPr>
        <w:tc>
          <w:tcPr>
            <w:tcW w:w="9895" w:type="dxa"/>
          </w:tcPr>
          <w:p w:rsidR="00C2017B" w:rsidP="00A17E53" w14:paraId="767439C0" w14:textId="77777777">
            <w:pPr>
              <w:spacing w:before="60" w:after="60"/>
              <w:rPr>
                <w:rFonts w:eastAsia="Arial" w:cs="Arial"/>
                <w:sz w:val="21"/>
                <w:szCs w:val="21"/>
              </w:rPr>
            </w:pPr>
          </w:p>
        </w:tc>
      </w:tr>
    </w:tbl>
    <w:p w:rsidR="00141757" w:rsidP="00B96FC0" w14:paraId="43C870A7" w14:textId="06845727">
      <w:pPr>
        <w:pStyle w:val="AppendixSubheadSurveyQuestionNumber"/>
      </w:pPr>
      <w:r>
        <w:t>A.2a</w:t>
      </w:r>
      <w:r w:rsidR="004B520A">
        <w:t>1</w:t>
      </w:r>
      <w:r>
        <w:t>. Does your state require written requests from distri</w:t>
      </w:r>
      <w:r w:rsidR="008140CB">
        <w:t>c</w:t>
      </w:r>
      <w:r>
        <w:t>ts to deviate from statewide identification or exit procedures?</w:t>
      </w:r>
    </w:p>
    <w:p w:rsidR="00916FAB" w:rsidRPr="00456B00" w:rsidP="00082B0D" w14:paraId="4194040A" w14:textId="5707765A">
      <w:pPr>
        <w:pStyle w:val="AppendixQuestion-BoxBullets"/>
        <w:rPr>
          <w:b/>
        </w:rPr>
      </w:pPr>
      <w:r w:rsidRPr="00456B00">
        <w:t xml:space="preserve">Yes </w:t>
      </w:r>
      <w:r w:rsidRPr="00456B00">
        <w:rPr>
          <w:rFonts w:ascii="Wingdings" w:hAnsi="Wingdings"/>
        </w:rPr>
        <w:sym w:font="Wingdings" w:char="F0E0"/>
      </w:r>
      <w:r w:rsidRPr="00456B00">
        <w:t xml:space="preserve"> </w:t>
      </w:r>
      <w:r w:rsidRPr="00C2017B">
        <w:rPr>
          <w:b/>
          <w:bCs/>
        </w:rPr>
        <w:t xml:space="preserve">If </w:t>
      </w:r>
      <w:r w:rsidRPr="00C2017B">
        <w:rPr>
          <w:b/>
          <w:bCs/>
        </w:rPr>
        <w:t>so</w:t>
      </w:r>
      <w:r w:rsidRPr="00C2017B">
        <w:rPr>
          <w:b/>
          <w:bCs/>
        </w:rPr>
        <w:t xml:space="preserve"> how many districts have submitted such requests in the 2022-23 school year?</w:t>
      </w:r>
      <w:r w:rsidRPr="00C2017B" w:rsidR="006D2E58">
        <w:rPr>
          <w:b/>
          <w:bCs/>
        </w:rPr>
        <w:t xml:space="preserve"> How many were approved?</w:t>
      </w:r>
      <w:r w:rsidR="00C2017B">
        <w:rPr>
          <w:b/>
          <w:bCs/>
        </w:rPr>
        <w:br/>
      </w:r>
      <w:r w:rsidR="00456B00">
        <w:t>_______</w:t>
      </w:r>
      <w:r w:rsidR="00D80B44">
        <w:t>_</w:t>
      </w:r>
      <w:r w:rsidR="00456B00">
        <w:t xml:space="preserve"> (write in number of districts</w:t>
      </w:r>
      <w:r w:rsidR="006D2E58">
        <w:t xml:space="preserve"> that submitted</w:t>
      </w:r>
      <w:r w:rsidR="00D80B44">
        <w:t xml:space="preserve"> requests</w:t>
      </w:r>
      <w:r w:rsidR="00456B00">
        <w:t>)</w:t>
      </w:r>
      <w:r w:rsidR="00C2017B">
        <w:br/>
      </w:r>
      <w:r w:rsidR="00D80B44">
        <w:t>________ (write in number of requests approved by the state)</w:t>
      </w:r>
    </w:p>
    <w:p w:rsidR="00536CA9" w:rsidRPr="00456B00" w:rsidP="00082B0D" w14:paraId="160C14C7" w14:textId="21CC605F">
      <w:pPr>
        <w:pStyle w:val="AppendixQuestion-BoxBullets"/>
        <w:rPr>
          <w:b/>
        </w:rPr>
      </w:pPr>
      <w:r w:rsidRPr="00456B00">
        <w:t>No</w:t>
      </w:r>
    </w:p>
    <w:p w:rsidR="006B06F2" w:rsidP="006B06F2" w14:paraId="3D7BED8A" w14:textId="77777777">
      <w:pPr>
        <w:rPr>
          <w:rFonts w:ascii="Arial" w:eastAsia="Times New Roman" w:hAnsi="Arial" w:cs="Arial"/>
          <w:b/>
          <w:bCs/>
          <w:sz w:val="21"/>
          <w:szCs w:val="21"/>
        </w:rPr>
      </w:pPr>
      <w:r>
        <w:rPr>
          <w:rFonts w:ascii="Arial" w:eastAsia="Times New Roman" w:hAnsi="Arial" w:cs="Arial"/>
          <w:b/>
          <w:bCs/>
          <w:sz w:val="21"/>
          <w:szCs w:val="21"/>
        </w:rPr>
        <w:br w:type="page"/>
      </w:r>
    </w:p>
    <w:p w:rsidR="008820FF" w:rsidRPr="00B96FC0" w:rsidP="00B96FC0" w14:paraId="5B3E317B" w14:textId="4D2308A5">
      <w:pPr>
        <w:pStyle w:val="AppendixSubheadSurveyQuestionNumber"/>
        <w:rPr>
          <w:b w:val="0"/>
          <w:bCs w:val="0"/>
          <w:color w:val="0070C0"/>
        </w:rPr>
      </w:pPr>
      <w:r>
        <w:t>A.3.</w:t>
      </w:r>
      <w:r>
        <w:tab/>
        <w:t>During the 2022-23 school year</w:t>
      </w:r>
      <w:r w:rsidR="00126719">
        <w:t>,</w:t>
      </w:r>
      <w:r w:rsidRPr="009A067C">
        <w:t xml:space="preserve"> including summer</w:t>
      </w:r>
      <w:r w:rsidR="00126719">
        <w:t xml:space="preserve"> 2022</w:t>
      </w:r>
      <w:r>
        <w:t xml:space="preserve">, </w:t>
      </w:r>
      <w:r w:rsidR="00126719">
        <w:t xml:space="preserve">what supports </w:t>
      </w:r>
      <w:r>
        <w:t xml:space="preserve">did the state provide to districts on the following topics related to the </w:t>
      </w:r>
      <w:r w:rsidRPr="0041735C">
        <w:rPr>
          <w:i/>
          <w:iCs/>
        </w:rPr>
        <w:t>identification</w:t>
      </w:r>
      <w:r>
        <w:t xml:space="preserve"> of students as English Learners or </w:t>
      </w:r>
      <w:r w:rsidRPr="00164615">
        <w:rPr>
          <w:i/>
          <w:iCs/>
        </w:rPr>
        <w:t>exiting</w:t>
      </w:r>
      <w:r>
        <w:t xml:space="preserve"> students from EL status. </w:t>
      </w:r>
      <w:r w:rsidRPr="00B05312">
        <w:rPr>
          <w:i/>
          <w:iCs/>
        </w:rPr>
        <w:t>(</w:t>
      </w:r>
      <w:r>
        <w:rPr>
          <w:i/>
          <w:iCs/>
        </w:rPr>
        <w:t>For each row, c</w:t>
      </w:r>
      <w:r w:rsidRPr="00B05312">
        <w:rPr>
          <w:i/>
          <w:iCs/>
        </w:rPr>
        <w:t>heck</w:t>
      </w:r>
      <w:r w:rsidR="006B0BA5">
        <w:rPr>
          <w:i/>
          <w:iCs/>
        </w:rPr>
        <w:t xml:space="preserve"> </w:t>
      </w:r>
      <w:r>
        <w:rPr>
          <w:i/>
          <w:iCs/>
        </w:rPr>
        <w:t>all that apply</w:t>
      </w:r>
      <w:r w:rsidRPr="00B05312">
        <w:rPr>
          <w:i/>
          <w:iCs/>
        </w:rPr>
        <w:t>.)</w:t>
      </w:r>
      <w:r>
        <w:t xml:space="preserve"> </w:t>
      </w:r>
      <w:r w:rsidR="00B96FC0">
        <w:br/>
      </w:r>
      <w:bookmarkStart w:id="0" w:name="_Hlk127013023"/>
      <w:r w:rsidRPr="00B96FC0">
        <w:rPr>
          <w:b w:val="0"/>
          <w:bCs w:val="0"/>
          <w:color w:val="0070C0"/>
        </w:rPr>
        <w:t>Rows</w:t>
      </w:r>
      <w:r w:rsidRPr="00B96FC0" w:rsidR="00A04F65">
        <w:rPr>
          <w:b w:val="0"/>
          <w:bCs w:val="0"/>
          <w:color w:val="0070C0"/>
        </w:rPr>
        <w:t xml:space="preserve"> </w:t>
      </w:r>
      <w:r w:rsidRPr="00B96FC0">
        <w:rPr>
          <w:b w:val="0"/>
          <w:bCs w:val="0"/>
          <w:color w:val="0070C0"/>
        </w:rPr>
        <w:t>h, i, j, k, r,</w:t>
      </w:r>
      <w:r w:rsidRPr="00B96FC0" w:rsidR="00F23E64">
        <w:rPr>
          <w:b w:val="0"/>
          <w:bCs w:val="0"/>
          <w:color w:val="0070C0"/>
        </w:rPr>
        <w:t xml:space="preserve"> </w:t>
      </w:r>
      <w:r w:rsidRPr="00B96FC0">
        <w:rPr>
          <w:b w:val="0"/>
          <w:bCs w:val="0"/>
          <w:color w:val="0070C0"/>
        </w:rPr>
        <w:t>s</w:t>
      </w:r>
      <w:r w:rsidRPr="00B96FC0" w:rsidR="00F23E64">
        <w:rPr>
          <w:b w:val="0"/>
          <w:bCs w:val="0"/>
          <w:color w:val="0070C0"/>
        </w:rPr>
        <w:t>, t, and u</w:t>
      </w:r>
      <w:r w:rsidRPr="00B96FC0">
        <w:rPr>
          <w:b w:val="0"/>
          <w:bCs w:val="0"/>
          <w:color w:val="0070C0"/>
        </w:rPr>
        <w:t xml:space="preserve"> will be added only if the respondent indicates these are required or allowed in A.1 and A.2</w:t>
      </w:r>
    </w:p>
    <w:bookmarkEnd w:id="0"/>
    <w:tbl>
      <w:tblPr>
        <w:tblStyle w:val="CLPESurveyTable1"/>
        <w:tblW w:w="9792" w:type="dxa"/>
        <w:tblLayout w:type="fixed"/>
        <w:tblCellMar>
          <w:left w:w="43" w:type="dxa"/>
          <w:right w:w="43" w:type="dxa"/>
        </w:tblCellMar>
        <w:tblLook w:val="04A0"/>
      </w:tblPr>
      <w:tblGrid>
        <w:gridCol w:w="5157"/>
        <w:gridCol w:w="802"/>
        <w:gridCol w:w="981"/>
        <w:gridCol w:w="1426"/>
        <w:gridCol w:w="1426"/>
      </w:tblGrid>
      <w:tr w14:paraId="5896CAD3" w14:textId="77777777" w:rsidTr="00D878C5">
        <w:tblPrEx>
          <w:tblW w:w="9792" w:type="dxa"/>
          <w:tblLayout w:type="fixed"/>
          <w:tblCellMar>
            <w:left w:w="43" w:type="dxa"/>
            <w:right w:w="43" w:type="dxa"/>
          </w:tblCellMar>
          <w:tblLook w:val="04A0"/>
        </w:tblPrEx>
        <w:tc>
          <w:tcPr>
            <w:tcW w:w="5157" w:type="dxa"/>
            <w:hideMark/>
          </w:tcPr>
          <w:p w:rsidR="006B0BA5" w:rsidRPr="00DE48FB" w:rsidP="00CD3473" w14:paraId="4EB5C500" w14:textId="77777777">
            <w:pPr>
              <w:contextualSpacing/>
              <w:textAlignment w:val="baseline"/>
              <w:rPr>
                <w:rFonts w:ascii="Arial Narrow" w:eastAsia="Times New Roman" w:hAnsi="Arial Narrow" w:cs="Times New Roman"/>
                <w:szCs w:val="20"/>
              </w:rPr>
            </w:pPr>
          </w:p>
        </w:tc>
        <w:tc>
          <w:tcPr>
            <w:tcW w:w="802" w:type="dxa"/>
          </w:tcPr>
          <w:p w:rsidR="006B0BA5" w:rsidRPr="00DE48FB" w:rsidP="008F7893" w14:paraId="50FFEE3C" w14:textId="700BD1FC">
            <w:pPr>
              <w:contextualSpacing/>
              <w:textAlignment w:val="baseline"/>
              <w:rPr>
                <w:rFonts w:ascii="Arial Narrow" w:eastAsia="Times New Roman" w:hAnsi="Arial Narrow" w:cs="Times New Roman"/>
                <w:b/>
                <w:bCs/>
                <w:color w:val="FFFFFF" w:themeColor="background1"/>
                <w:szCs w:val="20"/>
              </w:rPr>
            </w:pPr>
            <w:r w:rsidRPr="00DE48FB">
              <w:rPr>
                <w:rFonts w:ascii="Arial Narrow" w:eastAsia="Times New Roman" w:hAnsi="Arial Narrow" w:cs="Times New Roman"/>
                <w:b/>
                <w:bCs/>
                <w:color w:val="FFFFFF" w:themeColor="background1"/>
                <w:szCs w:val="20"/>
              </w:rPr>
              <w:t>No supports provided</w:t>
            </w:r>
          </w:p>
        </w:tc>
        <w:tc>
          <w:tcPr>
            <w:tcW w:w="981" w:type="dxa"/>
            <w:hideMark/>
          </w:tcPr>
          <w:p w:rsidR="006B0BA5" w:rsidRPr="00DE48FB" w:rsidP="008F7893" w14:paraId="05634EC4" w14:textId="44D67F20">
            <w:pPr>
              <w:contextualSpacing/>
              <w:textAlignment w:val="baseline"/>
              <w:rPr>
                <w:rFonts w:ascii="Arial Narrow" w:eastAsia="Times New Roman" w:hAnsi="Arial Narrow" w:cs="Times New Roman"/>
                <w:b/>
                <w:bCs/>
                <w:color w:val="FFFFFF" w:themeColor="background1"/>
                <w:szCs w:val="20"/>
              </w:rPr>
            </w:pPr>
            <w:r w:rsidRPr="00DE48FB">
              <w:rPr>
                <w:rFonts w:ascii="Arial Narrow" w:eastAsia="Times New Roman" w:hAnsi="Arial Narrow" w:cs="Times New Roman"/>
                <w:b/>
                <w:bCs/>
                <w:color w:val="FFFFFF" w:themeColor="background1"/>
                <w:szCs w:val="20"/>
              </w:rPr>
              <w:t xml:space="preserve">Provided </w:t>
            </w:r>
            <w:r w:rsidRPr="00DE48FB" w:rsidR="005B3170">
              <w:rPr>
                <w:rFonts w:ascii="Arial Narrow" w:eastAsia="Times New Roman" w:hAnsi="Arial Narrow" w:cs="Times New Roman"/>
                <w:b/>
                <w:bCs/>
                <w:color w:val="FFFFFF" w:themeColor="background1"/>
                <w:szCs w:val="20"/>
              </w:rPr>
              <w:t>w</w:t>
            </w:r>
            <w:r w:rsidRPr="00DE48FB">
              <w:rPr>
                <w:rFonts w:ascii="Arial Narrow" w:eastAsia="Times New Roman" w:hAnsi="Arial Narrow" w:cs="Times New Roman"/>
                <w:b/>
                <w:bCs/>
                <w:color w:val="FFFFFF" w:themeColor="background1"/>
                <w:szCs w:val="20"/>
              </w:rPr>
              <w:t>ritten guidance</w:t>
            </w:r>
          </w:p>
        </w:tc>
        <w:tc>
          <w:tcPr>
            <w:tcW w:w="1426" w:type="dxa"/>
            <w:hideMark/>
          </w:tcPr>
          <w:p w:rsidR="006B0BA5" w:rsidRPr="00DE48FB" w:rsidP="008F7893" w14:paraId="4DD155F2" w14:textId="1083A3F1">
            <w:pPr>
              <w:contextualSpacing/>
              <w:textAlignment w:val="baseline"/>
              <w:rPr>
                <w:rFonts w:ascii="Arial Narrow" w:eastAsia="Times New Roman" w:hAnsi="Arial Narrow" w:cs="Times New Roman"/>
                <w:b/>
                <w:bCs/>
                <w:color w:val="FFFFFF" w:themeColor="background1"/>
                <w:szCs w:val="20"/>
              </w:rPr>
            </w:pPr>
            <w:r w:rsidRPr="00DE48FB">
              <w:rPr>
                <w:rFonts w:ascii="Arial Narrow" w:eastAsia="Times New Roman" w:hAnsi="Arial Narrow" w:cs="Times New Roman"/>
                <w:b/>
                <w:bCs/>
                <w:color w:val="FFFFFF" w:themeColor="background1"/>
                <w:szCs w:val="20"/>
              </w:rPr>
              <w:t>Provided remote or video-based technical assistance</w:t>
            </w:r>
          </w:p>
        </w:tc>
        <w:tc>
          <w:tcPr>
            <w:tcW w:w="1426" w:type="dxa"/>
          </w:tcPr>
          <w:p w:rsidR="006B0BA5" w:rsidRPr="00DE48FB" w:rsidP="008F7893" w14:paraId="72DB0D36" w14:textId="2534FD8A">
            <w:pPr>
              <w:contextualSpacing/>
              <w:textAlignment w:val="baseline"/>
              <w:rPr>
                <w:rFonts w:ascii="Arial Narrow" w:eastAsia="Times New Roman" w:hAnsi="Arial Narrow" w:cs="Times New Roman"/>
                <w:b/>
                <w:bCs/>
                <w:color w:val="FFFFFF" w:themeColor="background1"/>
                <w:szCs w:val="20"/>
              </w:rPr>
            </w:pPr>
            <w:r w:rsidRPr="00DE48FB">
              <w:rPr>
                <w:rFonts w:ascii="Arial Narrow" w:eastAsia="Times New Roman" w:hAnsi="Arial Narrow" w:cs="Times New Roman"/>
                <w:b/>
                <w:bCs/>
                <w:color w:val="FFFFFF" w:themeColor="background1"/>
                <w:szCs w:val="20"/>
              </w:rPr>
              <w:t>Provided in-person technical assistance or training</w:t>
            </w:r>
          </w:p>
        </w:tc>
      </w:tr>
      <w:tr w14:paraId="37F211FC" w14:textId="77777777" w:rsidTr="00D878C5">
        <w:tblPrEx>
          <w:tblW w:w="9792" w:type="dxa"/>
          <w:tblLayout w:type="fixed"/>
          <w:tblCellMar>
            <w:left w:w="43" w:type="dxa"/>
            <w:right w:w="43" w:type="dxa"/>
          </w:tblCellMar>
          <w:tblLook w:val="04A0"/>
        </w:tblPrEx>
        <w:tc>
          <w:tcPr>
            <w:tcW w:w="5157" w:type="dxa"/>
          </w:tcPr>
          <w:p w:rsidR="00D878C5" w:rsidRPr="00D878C5" w:rsidP="00082B0D" w14:paraId="3FC6B95F" w14:textId="77777777">
            <w:pPr>
              <w:pStyle w:val="Table10Lettered"/>
              <w:numPr>
                <w:ilvl w:val="0"/>
                <w:numId w:val="17"/>
              </w:numPr>
              <w:ind w:left="360"/>
              <w:rPr>
                <w:rFonts w:eastAsia="Times New Roman"/>
              </w:rPr>
            </w:pPr>
            <w:r>
              <w:t>W</w:t>
            </w:r>
            <w:r w:rsidRPr="006371FC">
              <w:t>ho must be assessed for initial EL identification</w:t>
            </w:r>
          </w:p>
        </w:tc>
        <w:tc>
          <w:tcPr>
            <w:tcW w:w="802" w:type="dxa"/>
          </w:tcPr>
          <w:p w:rsidR="00D878C5" w:rsidRPr="00DE3602" w:rsidP="00D878C5" w14:paraId="49BD6E46" w14:textId="49F6FD57">
            <w:pPr>
              <w:pStyle w:val="Table10Centered"/>
            </w:pPr>
            <w:r w:rsidRPr="00C2017B">
              <w:rPr>
                <w:rFonts w:ascii="Wingdings" w:hAnsi="Wingdings"/>
              </w:rPr>
              <w:sym w:font="Wingdings" w:char="F0A8"/>
            </w:r>
          </w:p>
        </w:tc>
        <w:tc>
          <w:tcPr>
            <w:tcW w:w="981" w:type="dxa"/>
          </w:tcPr>
          <w:p w:rsidR="00D878C5" w:rsidRPr="001E2EED" w:rsidP="00D878C5" w14:paraId="033C434F" w14:textId="34545314">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1E2EED" w:rsidP="00D878C5" w14:paraId="39EED2F0" w14:textId="3A5600E4">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2B4B8C" w:rsidP="00D878C5" w14:paraId="1A1F2599" w14:textId="2DC9ED44">
            <w:pPr>
              <w:pStyle w:val="Table10Centered"/>
              <w:rPr>
                <w:rFonts w:ascii="Wingdings" w:hAnsi="Wingdings"/>
              </w:rPr>
            </w:pPr>
            <w:r w:rsidRPr="00C2017B">
              <w:rPr>
                <w:rFonts w:ascii="Wingdings" w:hAnsi="Wingdings"/>
              </w:rPr>
              <w:sym w:font="Wingdings" w:char="F0A8"/>
            </w:r>
          </w:p>
        </w:tc>
      </w:tr>
      <w:tr w14:paraId="47CE9CB7" w14:textId="77777777" w:rsidTr="00D878C5">
        <w:tblPrEx>
          <w:tblW w:w="9792" w:type="dxa"/>
          <w:tblLayout w:type="fixed"/>
          <w:tblCellMar>
            <w:left w:w="43" w:type="dxa"/>
            <w:right w:w="43" w:type="dxa"/>
          </w:tblCellMar>
          <w:tblLook w:val="04A0"/>
        </w:tblPrEx>
        <w:tc>
          <w:tcPr>
            <w:tcW w:w="5157" w:type="dxa"/>
          </w:tcPr>
          <w:p w:rsidR="00D878C5" w:rsidP="00082B0D" w14:paraId="5CA8BB40" w14:textId="77777777">
            <w:pPr>
              <w:pStyle w:val="Table10Lettered"/>
            </w:pPr>
            <w:r>
              <w:t>When the home language survey must be administered</w:t>
            </w:r>
          </w:p>
        </w:tc>
        <w:tc>
          <w:tcPr>
            <w:tcW w:w="802" w:type="dxa"/>
          </w:tcPr>
          <w:p w:rsidR="00D878C5" w:rsidRPr="002B4B8C" w:rsidP="00D878C5" w14:paraId="1F13FDB1" w14:textId="2361D164">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5CF83E93" w14:textId="2203EFEC">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3A856DFC" w14:textId="106D032C">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2BD93B8F" w14:textId="36A01A8D">
            <w:pPr>
              <w:pStyle w:val="Table10Centered"/>
              <w:rPr>
                <w:rFonts w:ascii="Wingdings" w:hAnsi="Wingdings"/>
              </w:rPr>
            </w:pPr>
            <w:r w:rsidRPr="00C2017B">
              <w:rPr>
                <w:rFonts w:ascii="Wingdings" w:hAnsi="Wingdings"/>
              </w:rPr>
              <w:sym w:font="Wingdings" w:char="F0A8"/>
            </w:r>
          </w:p>
        </w:tc>
      </w:tr>
      <w:tr w14:paraId="3DFE70BD" w14:textId="77777777" w:rsidTr="00D878C5">
        <w:tblPrEx>
          <w:tblW w:w="9792" w:type="dxa"/>
          <w:tblLayout w:type="fixed"/>
          <w:tblCellMar>
            <w:left w:w="43" w:type="dxa"/>
            <w:right w:w="43" w:type="dxa"/>
          </w:tblCellMar>
          <w:tblLook w:val="04A0"/>
        </w:tblPrEx>
        <w:tc>
          <w:tcPr>
            <w:tcW w:w="5157" w:type="dxa"/>
          </w:tcPr>
          <w:p w:rsidR="00D878C5" w:rsidRPr="0027009F" w:rsidP="00082B0D" w14:paraId="5C5EE20F" w14:textId="77777777">
            <w:pPr>
              <w:pStyle w:val="Table10Lettered"/>
            </w:pPr>
            <w:r>
              <w:t>W</w:t>
            </w:r>
            <w:r w:rsidRPr="0027009F">
              <w:t>hen ELP assessments must be administer</w:t>
            </w:r>
            <w:r>
              <w:t>e</w:t>
            </w:r>
            <w:r w:rsidRPr="0027009F">
              <w:t>d for initial EL identification</w:t>
            </w:r>
          </w:p>
        </w:tc>
        <w:tc>
          <w:tcPr>
            <w:tcW w:w="802" w:type="dxa"/>
          </w:tcPr>
          <w:p w:rsidR="00D878C5" w:rsidRPr="002B4B8C" w:rsidP="00D878C5" w14:paraId="60C596FB" w14:textId="7AAABA8C">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173E0B34" w14:textId="0C17F96B">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42409292" w14:textId="411F6861">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4243CC39" w14:textId="37276CB0">
            <w:pPr>
              <w:pStyle w:val="Table10Centered"/>
              <w:rPr>
                <w:rFonts w:ascii="Wingdings" w:hAnsi="Wingdings"/>
              </w:rPr>
            </w:pPr>
            <w:r w:rsidRPr="00C2017B">
              <w:rPr>
                <w:rFonts w:ascii="Wingdings" w:hAnsi="Wingdings"/>
              </w:rPr>
              <w:sym w:font="Wingdings" w:char="F0A8"/>
            </w:r>
          </w:p>
        </w:tc>
      </w:tr>
      <w:tr w14:paraId="4D90661D" w14:textId="77777777" w:rsidTr="00D878C5">
        <w:tblPrEx>
          <w:tblW w:w="9792" w:type="dxa"/>
          <w:tblLayout w:type="fixed"/>
          <w:tblCellMar>
            <w:left w:w="43" w:type="dxa"/>
            <w:right w:w="43" w:type="dxa"/>
          </w:tblCellMar>
          <w:tblLook w:val="04A0"/>
        </w:tblPrEx>
        <w:tc>
          <w:tcPr>
            <w:tcW w:w="5157" w:type="dxa"/>
          </w:tcPr>
          <w:p w:rsidR="00D878C5" w:rsidRPr="0027009F" w:rsidP="00082B0D" w14:paraId="6537C7D1" w14:textId="77777777">
            <w:pPr>
              <w:pStyle w:val="Table10Lettered"/>
            </w:pPr>
            <w:r w:rsidRPr="0027009F">
              <w:t xml:space="preserve">Training requirements for </w:t>
            </w:r>
            <w:r>
              <w:t xml:space="preserve">personnel involved in administering and/or scoring </w:t>
            </w:r>
            <w:r w:rsidRPr="0027009F">
              <w:t>assessments used for EL identification</w:t>
            </w:r>
          </w:p>
        </w:tc>
        <w:tc>
          <w:tcPr>
            <w:tcW w:w="802" w:type="dxa"/>
          </w:tcPr>
          <w:p w:rsidR="00D878C5" w:rsidRPr="002B4B8C" w:rsidP="00D878C5" w14:paraId="2C11038D" w14:textId="02C3892B">
            <w:pPr>
              <w:pStyle w:val="Table10Centered"/>
              <w:rPr>
                <w:rFonts w:ascii="Wingdings" w:hAnsi="Wingdings"/>
              </w:rPr>
            </w:pPr>
            <w:r w:rsidRPr="00C2017B">
              <w:rPr>
                <w:rFonts w:ascii="Wingdings" w:hAnsi="Wingdings"/>
              </w:rPr>
              <w:sym w:font="Wingdings" w:char="F0A8"/>
            </w:r>
          </w:p>
        </w:tc>
        <w:tc>
          <w:tcPr>
            <w:tcW w:w="981" w:type="dxa"/>
          </w:tcPr>
          <w:p w:rsidR="00D878C5" w:rsidRPr="001E2EED" w:rsidP="00D878C5" w14:paraId="23C21223" w14:textId="0EC838B1">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1E2EED" w:rsidP="00D878C5" w14:paraId="673EA15A" w14:textId="6CF43052">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2B4B8C" w:rsidP="00D878C5" w14:paraId="68C0F553" w14:textId="7E817121">
            <w:pPr>
              <w:pStyle w:val="Table10Centered"/>
              <w:rPr>
                <w:rFonts w:ascii="Wingdings" w:hAnsi="Wingdings"/>
              </w:rPr>
            </w:pPr>
            <w:r w:rsidRPr="00C2017B">
              <w:rPr>
                <w:rFonts w:ascii="Wingdings" w:hAnsi="Wingdings"/>
              </w:rPr>
              <w:sym w:font="Wingdings" w:char="F0A8"/>
            </w:r>
          </w:p>
        </w:tc>
      </w:tr>
      <w:tr w14:paraId="7D5BA64B" w14:textId="77777777" w:rsidTr="00D878C5">
        <w:tblPrEx>
          <w:tblW w:w="9792" w:type="dxa"/>
          <w:tblLayout w:type="fixed"/>
          <w:tblCellMar>
            <w:left w:w="43" w:type="dxa"/>
            <w:right w:w="43" w:type="dxa"/>
          </w:tblCellMar>
          <w:tblLook w:val="04A0"/>
        </w:tblPrEx>
        <w:trPr>
          <w:trHeight w:val="45"/>
        </w:trPr>
        <w:tc>
          <w:tcPr>
            <w:tcW w:w="5157" w:type="dxa"/>
          </w:tcPr>
          <w:p w:rsidR="00D878C5" w:rsidRPr="0027009F" w:rsidP="00082B0D" w14:paraId="37AA5521" w14:textId="77777777">
            <w:pPr>
              <w:pStyle w:val="Table10Lettered"/>
            </w:pPr>
            <w:r>
              <w:t>How to make identification decisions for students with disabilities</w:t>
            </w:r>
          </w:p>
        </w:tc>
        <w:tc>
          <w:tcPr>
            <w:tcW w:w="802" w:type="dxa"/>
          </w:tcPr>
          <w:p w:rsidR="00D878C5" w:rsidRPr="003D226B" w:rsidP="00D878C5" w14:paraId="75D88BF6" w14:textId="2271F749">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0F7E45A5" w14:textId="3233A855">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7A42865B" w14:textId="6EEEA6E2">
            <w:pPr>
              <w:pStyle w:val="Table10Centered"/>
              <w:rPr>
                <w:rFonts w:ascii="Wingdings" w:hAnsi="Wingdings"/>
              </w:rPr>
            </w:pPr>
            <w:r w:rsidRPr="00C2017B">
              <w:rPr>
                <w:rFonts w:ascii="Wingdings" w:hAnsi="Wingdings"/>
              </w:rPr>
              <w:sym w:font="Wingdings" w:char="F0A8"/>
            </w:r>
          </w:p>
        </w:tc>
        <w:tc>
          <w:tcPr>
            <w:tcW w:w="1426" w:type="dxa"/>
          </w:tcPr>
          <w:p w:rsidR="00D878C5" w:rsidRPr="00A56424" w:rsidP="00D878C5" w14:paraId="652952D5" w14:textId="46DDECFC">
            <w:pPr>
              <w:pStyle w:val="Table10Centered"/>
              <w:rPr>
                <w:rFonts w:ascii="Wingdings" w:hAnsi="Wingdings"/>
              </w:rPr>
            </w:pPr>
            <w:r w:rsidRPr="00C2017B">
              <w:rPr>
                <w:rFonts w:ascii="Wingdings" w:hAnsi="Wingdings"/>
              </w:rPr>
              <w:sym w:font="Wingdings" w:char="F0A8"/>
            </w:r>
          </w:p>
        </w:tc>
      </w:tr>
      <w:tr w14:paraId="4C2CD16D" w14:textId="77777777" w:rsidTr="00D878C5">
        <w:tblPrEx>
          <w:tblW w:w="9792" w:type="dxa"/>
          <w:tblLayout w:type="fixed"/>
          <w:tblCellMar>
            <w:left w:w="43" w:type="dxa"/>
            <w:right w:w="43" w:type="dxa"/>
          </w:tblCellMar>
          <w:tblLook w:val="04A0"/>
        </w:tblPrEx>
        <w:tc>
          <w:tcPr>
            <w:tcW w:w="5157" w:type="dxa"/>
          </w:tcPr>
          <w:p w:rsidR="00D878C5" w:rsidRPr="0027009F" w:rsidP="00082B0D" w14:paraId="4007812F" w14:textId="77777777">
            <w:pPr>
              <w:pStyle w:val="Table10Lettered"/>
            </w:pPr>
            <w:r>
              <w:t xml:space="preserve">How </w:t>
            </w:r>
            <w:r w:rsidRPr="0027009F">
              <w:t>to review the accuracy of positive EL identification decisions</w:t>
            </w:r>
          </w:p>
        </w:tc>
        <w:tc>
          <w:tcPr>
            <w:tcW w:w="802" w:type="dxa"/>
          </w:tcPr>
          <w:p w:rsidR="00D878C5" w:rsidRPr="002B4B8C" w:rsidP="00D878C5" w14:paraId="73D905E2" w14:textId="09287C00">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67C3B4FF" w14:textId="02CD8A0B">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5A038B41" w14:textId="548517EC">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550216AD" w14:textId="4AD94BE6">
            <w:pPr>
              <w:pStyle w:val="Table10Centered"/>
              <w:rPr>
                <w:rFonts w:ascii="Wingdings" w:hAnsi="Wingdings"/>
              </w:rPr>
            </w:pPr>
            <w:r w:rsidRPr="00C2017B">
              <w:rPr>
                <w:rFonts w:ascii="Wingdings" w:hAnsi="Wingdings"/>
              </w:rPr>
              <w:sym w:font="Wingdings" w:char="F0A8"/>
            </w:r>
          </w:p>
        </w:tc>
      </w:tr>
      <w:tr w14:paraId="51584C24" w14:textId="77777777" w:rsidTr="00D878C5">
        <w:tblPrEx>
          <w:tblW w:w="9792" w:type="dxa"/>
          <w:tblLayout w:type="fixed"/>
          <w:tblCellMar>
            <w:left w:w="43" w:type="dxa"/>
            <w:right w:w="43" w:type="dxa"/>
          </w:tblCellMar>
          <w:tblLook w:val="04A0"/>
        </w:tblPrEx>
        <w:tc>
          <w:tcPr>
            <w:tcW w:w="5157" w:type="dxa"/>
          </w:tcPr>
          <w:p w:rsidR="00D878C5" w:rsidRPr="0027009F" w:rsidP="00082B0D" w14:paraId="6E6B0F9F" w14:textId="77777777">
            <w:pPr>
              <w:pStyle w:val="Table10Lettered"/>
            </w:pPr>
            <w:r>
              <w:t xml:space="preserve">How </w:t>
            </w:r>
            <w:r w:rsidRPr="0027009F">
              <w:t>to review the accuracy of negative EL identification decisions for language minority students</w:t>
            </w:r>
            <w:r>
              <w:rPr>
                <w:rStyle w:val="FootnoteReference"/>
              </w:rPr>
              <w:footnoteReference w:id="3"/>
            </w:r>
          </w:p>
        </w:tc>
        <w:tc>
          <w:tcPr>
            <w:tcW w:w="802" w:type="dxa"/>
          </w:tcPr>
          <w:p w:rsidR="00D878C5" w:rsidRPr="002B4B8C" w:rsidP="00D878C5" w14:paraId="5A73D595" w14:textId="7129B342">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28D596FD" w14:textId="22356E36">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250E23EE" w14:textId="10F3A143">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2A8527E5" w14:textId="0D4193EB">
            <w:pPr>
              <w:pStyle w:val="Table10Centered"/>
              <w:rPr>
                <w:rFonts w:ascii="Wingdings" w:hAnsi="Wingdings"/>
              </w:rPr>
            </w:pPr>
            <w:r w:rsidRPr="00C2017B">
              <w:rPr>
                <w:rFonts w:ascii="Wingdings" w:hAnsi="Wingdings"/>
              </w:rPr>
              <w:sym w:font="Wingdings" w:char="F0A8"/>
            </w:r>
          </w:p>
        </w:tc>
      </w:tr>
      <w:tr w14:paraId="60A68A36" w14:textId="77777777" w:rsidTr="00D878C5">
        <w:tblPrEx>
          <w:tblW w:w="9792" w:type="dxa"/>
          <w:tblLayout w:type="fixed"/>
          <w:tblCellMar>
            <w:left w:w="43" w:type="dxa"/>
            <w:right w:w="43" w:type="dxa"/>
          </w:tblCellMar>
          <w:tblLook w:val="04A0"/>
        </w:tblPrEx>
        <w:tc>
          <w:tcPr>
            <w:tcW w:w="5157" w:type="dxa"/>
          </w:tcPr>
          <w:p w:rsidR="00D878C5" w:rsidP="00082B0D" w14:paraId="436DD3A6" w14:textId="77777777">
            <w:pPr>
              <w:pStyle w:val="Table10Lettered"/>
            </w:pPr>
            <w:r>
              <w:t>How to incorporate class grades into identification decisions</w:t>
            </w:r>
          </w:p>
        </w:tc>
        <w:tc>
          <w:tcPr>
            <w:tcW w:w="802" w:type="dxa"/>
          </w:tcPr>
          <w:p w:rsidR="00D878C5" w:rsidRPr="00AE023D" w:rsidP="00D878C5" w14:paraId="055BCEFF" w14:textId="67CEF212">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2E20B686" w14:textId="76D1D985">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3806FAC3" w14:textId="6D7E49B9">
            <w:pPr>
              <w:pStyle w:val="Table10Centered"/>
              <w:rPr>
                <w:rFonts w:ascii="Wingdings" w:hAnsi="Wingdings"/>
              </w:rPr>
            </w:pPr>
            <w:r w:rsidRPr="00C2017B">
              <w:rPr>
                <w:rFonts w:ascii="Wingdings" w:hAnsi="Wingdings"/>
              </w:rPr>
              <w:sym w:font="Wingdings" w:char="F0A8"/>
            </w:r>
          </w:p>
        </w:tc>
        <w:tc>
          <w:tcPr>
            <w:tcW w:w="1426" w:type="dxa"/>
          </w:tcPr>
          <w:p w:rsidR="00D878C5" w:rsidRPr="00A56424" w:rsidP="00D878C5" w14:paraId="7ECEDAA3" w14:textId="27D45E49">
            <w:pPr>
              <w:pStyle w:val="Table10Centered"/>
              <w:rPr>
                <w:rFonts w:ascii="Wingdings" w:hAnsi="Wingdings"/>
              </w:rPr>
            </w:pPr>
            <w:r w:rsidRPr="00C2017B">
              <w:rPr>
                <w:rFonts w:ascii="Wingdings" w:hAnsi="Wingdings"/>
              </w:rPr>
              <w:sym w:font="Wingdings" w:char="F0A8"/>
            </w:r>
          </w:p>
        </w:tc>
      </w:tr>
      <w:tr w14:paraId="1E3ACBAF" w14:textId="77777777" w:rsidTr="00D878C5">
        <w:tblPrEx>
          <w:tblW w:w="9792" w:type="dxa"/>
          <w:tblLayout w:type="fixed"/>
          <w:tblCellMar>
            <w:left w:w="43" w:type="dxa"/>
            <w:right w:w="43" w:type="dxa"/>
          </w:tblCellMar>
          <w:tblLook w:val="04A0"/>
        </w:tblPrEx>
        <w:tc>
          <w:tcPr>
            <w:tcW w:w="5157" w:type="dxa"/>
          </w:tcPr>
          <w:p w:rsidR="00D878C5" w:rsidP="00082B0D" w14:paraId="70112224" w14:textId="77777777">
            <w:pPr>
              <w:pStyle w:val="Table10Lettered"/>
            </w:pPr>
            <w:r>
              <w:t>How to implement a language observation protocol or teacher evaluation rubric</w:t>
            </w:r>
          </w:p>
        </w:tc>
        <w:tc>
          <w:tcPr>
            <w:tcW w:w="802" w:type="dxa"/>
          </w:tcPr>
          <w:p w:rsidR="00D878C5" w:rsidRPr="002B4B8C" w:rsidP="00D878C5" w14:paraId="29CE4775" w14:textId="09298990">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69982C5E" w14:textId="6B92B43B">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0DEAFC53" w14:textId="20DF3BDD">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0ADEBE64" w14:textId="1931EE0A">
            <w:pPr>
              <w:pStyle w:val="Table10Centered"/>
              <w:rPr>
                <w:rFonts w:ascii="Wingdings" w:hAnsi="Wingdings"/>
              </w:rPr>
            </w:pPr>
            <w:r w:rsidRPr="00C2017B">
              <w:rPr>
                <w:rFonts w:ascii="Wingdings" w:hAnsi="Wingdings"/>
              </w:rPr>
              <w:sym w:font="Wingdings" w:char="F0A8"/>
            </w:r>
          </w:p>
        </w:tc>
      </w:tr>
      <w:tr w14:paraId="75C2A6AA" w14:textId="77777777" w:rsidTr="00D878C5">
        <w:tblPrEx>
          <w:tblW w:w="9792" w:type="dxa"/>
          <w:tblLayout w:type="fixed"/>
          <w:tblCellMar>
            <w:left w:w="43" w:type="dxa"/>
            <w:right w:w="43" w:type="dxa"/>
          </w:tblCellMar>
          <w:tblLook w:val="04A0"/>
        </w:tblPrEx>
        <w:tc>
          <w:tcPr>
            <w:tcW w:w="5157" w:type="dxa"/>
          </w:tcPr>
          <w:p w:rsidR="00D878C5" w:rsidP="00082B0D" w14:paraId="50A4CBBE" w14:textId="77777777">
            <w:pPr>
              <w:pStyle w:val="Table10Lettered"/>
            </w:pPr>
            <w:r>
              <w:t>How to incorporate recommendations from an EL committee in identification decisions</w:t>
            </w:r>
          </w:p>
        </w:tc>
        <w:tc>
          <w:tcPr>
            <w:tcW w:w="802" w:type="dxa"/>
          </w:tcPr>
          <w:p w:rsidR="00D878C5" w:rsidRPr="002B4B8C" w:rsidP="00D878C5" w14:paraId="0F3133D6" w14:textId="198F17CE">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6D9E459F" w14:textId="76193171">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6BE1DD65" w14:textId="2F08584A">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52F7569D" w14:textId="2B85AF1B">
            <w:pPr>
              <w:pStyle w:val="Table10Centered"/>
              <w:rPr>
                <w:rFonts w:ascii="Wingdings" w:hAnsi="Wingdings"/>
              </w:rPr>
            </w:pPr>
            <w:r w:rsidRPr="00C2017B">
              <w:rPr>
                <w:rFonts w:ascii="Wingdings" w:hAnsi="Wingdings"/>
              </w:rPr>
              <w:sym w:font="Wingdings" w:char="F0A8"/>
            </w:r>
          </w:p>
        </w:tc>
      </w:tr>
      <w:tr w14:paraId="5F62655B" w14:textId="77777777" w:rsidTr="00D878C5">
        <w:tblPrEx>
          <w:tblW w:w="9792" w:type="dxa"/>
          <w:tblLayout w:type="fixed"/>
          <w:tblCellMar>
            <w:left w:w="43" w:type="dxa"/>
            <w:right w:w="43" w:type="dxa"/>
          </w:tblCellMar>
          <w:tblLook w:val="04A0"/>
        </w:tblPrEx>
        <w:tc>
          <w:tcPr>
            <w:tcW w:w="5157" w:type="dxa"/>
          </w:tcPr>
          <w:p w:rsidR="00D878C5" w:rsidP="00082B0D" w14:paraId="4780BB99" w14:textId="77777777">
            <w:pPr>
              <w:pStyle w:val="Table10Lettered"/>
            </w:pPr>
            <w:r>
              <w:t>How to respond to and reflect parental input in EL identification decisions</w:t>
            </w:r>
          </w:p>
        </w:tc>
        <w:tc>
          <w:tcPr>
            <w:tcW w:w="802" w:type="dxa"/>
          </w:tcPr>
          <w:p w:rsidR="00D878C5" w:rsidRPr="002B4B8C" w:rsidP="00D878C5" w14:paraId="78BFAACD" w14:textId="2191000C">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6C0875BA" w14:textId="3F8ABF8D">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1B995922" w14:textId="6E2FE1E7">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64FD2ADE" w14:textId="429B5E7F">
            <w:pPr>
              <w:pStyle w:val="Table10Centered"/>
              <w:rPr>
                <w:rFonts w:ascii="Wingdings" w:hAnsi="Wingdings"/>
              </w:rPr>
            </w:pPr>
            <w:r w:rsidRPr="00C2017B">
              <w:rPr>
                <w:rFonts w:ascii="Wingdings" w:hAnsi="Wingdings"/>
              </w:rPr>
              <w:sym w:font="Wingdings" w:char="F0A8"/>
            </w:r>
          </w:p>
        </w:tc>
      </w:tr>
      <w:tr w14:paraId="1D5F949D" w14:textId="77777777" w:rsidTr="00D878C5">
        <w:tblPrEx>
          <w:tblW w:w="9792" w:type="dxa"/>
          <w:tblLayout w:type="fixed"/>
          <w:tblCellMar>
            <w:left w:w="43" w:type="dxa"/>
            <w:right w:w="43" w:type="dxa"/>
          </w:tblCellMar>
          <w:tblLook w:val="04A0"/>
        </w:tblPrEx>
        <w:tc>
          <w:tcPr>
            <w:tcW w:w="5157" w:type="dxa"/>
          </w:tcPr>
          <w:p w:rsidR="00D878C5" w:rsidRPr="0027009F" w:rsidP="00082B0D" w14:paraId="47E22339" w14:textId="77777777">
            <w:pPr>
              <w:pStyle w:val="Table10Lettered"/>
            </w:pPr>
            <w:r>
              <w:t>W</w:t>
            </w:r>
            <w:r w:rsidRPr="0027009F">
              <w:t>ho must be assessed for exiting students from EL status</w:t>
            </w:r>
          </w:p>
        </w:tc>
        <w:tc>
          <w:tcPr>
            <w:tcW w:w="802" w:type="dxa"/>
          </w:tcPr>
          <w:p w:rsidR="00D878C5" w:rsidRPr="002B4B8C" w:rsidP="00D878C5" w14:paraId="1E3811A6" w14:textId="52BB8767">
            <w:pPr>
              <w:pStyle w:val="Table10Centered"/>
              <w:rPr>
                <w:rFonts w:ascii="Wingdings" w:hAnsi="Wingdings"/>
              </w:rPr>
            </w:pPr>
            <w:r w:rsidRPr="00C2017B">
              <w:rPr>
                <w:rFonts w:ascii="Wingdings" w:hAnsi="Wingdings"/>
              </w:rPr>
              <w:sym w:font="Wingdings" w:char="F0A8"/>
            </w:r>
          </w:p>
        </w:tc>
        <w:tc>
          <w:tcPr>
            <w:tcW w:w="981" w:type="dxa"/>
          </w:tcPr>
          <w:p w:rsidR="00D878C5" w:rsidRPr="001E2EED" w:rsidP="00D878C5" w14:paraId="6809CE7D" w14:textId="48E355AB">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1E2EED" w:rsidP="00D878C5" w14:paraId="5B4392A9" w14:textId="3DFA3EA6">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2B4B8C" w:rsidP="00D878C5" w14:paraId="4A5E43E5" w14:textId="5D85171C">
            <w:pPr>
              <w:pStyle w:val="Table10Centered"/>
              <w:rPr>
                <w:rFonts w:ascii="Wingdings" w:hAnsi="Wingdings"/>
              </w:rPr>
            </w:pPr>
            <w:r w:rsidRPr="00C2017B">
              <w:rPr>
                <w:rFonts w:ascii="Wingdings" w:hAnsi="Wingdings"/>
              </w:rPr>
              <w:sym w:font="Wingdings" w:char="F0A8"/>
            </w:r>
          </w:p>
        </w:tc>
      </w:tr>
      <w:tr w14:paraId="45B98C3B" w14:textId="77777777" w:rsidTr="00D878C5">
        <w:tblPrEx>
          <w:tblW w:w="9792" w:type="dxa"/>
          <w:tblLayout w:type="fixed"/>
          <w:tblCellMar>
            <w:left w:w="43" w:type="dxa"/>
            <w:right w:w="43" w:type="dxa"/>
          </w:tblCellMar>
          <w:tblLook w:val="04A0"/>
        </w:tblPrEx>
        <w:tc>
          <w:tcPr>
            <w:tcW w:w="5157" w:type="dxa"/>
          </w:tcPr>
          <w:p w:rsidR="00D878C5" w:rsidRPr="0027009F" w:rsidP="00082B0D" w14:paraId="76D51E81" w14:textId="77777777">
            <w:pPr>
              <w:pStyle w:val="Table10Lettered"/>
            </w:pPr>
            <w:r>
              <w:t>W</w:t>
            </w:r>
            <w:r w:rsidRPr="0027009F">
              <w:t>hen ELP assessments must be administer</w:t>
            </w:r>
            <w:r>
              <w:t>e</w:t>
            </w:r>
            <w:r w:rsidRPr="0027009F">
              <w:t>d for exiting students from EL status</w:t>
            </w:r>
          </w:p>
        </w:tc>
        <w:tc>
          <w:tcPr>
            <w:tcW w:w="802" w:type="dxa"/>
          </w:tcPr>
          <w:p w:rsidR="00D878C5" w:rsidRPr="002B4B8C" w:rsidP="00D878C5" w14:paraId="4526B81E" w14:textId="7F465959">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7972329C" w14:textId="545A6BF8">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2D0C711A" w14:textId="44423727">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515BB19C" w14:textId="55D4795E">
            <w:pPr>
              <w:pStyle w:val="Table10Centered"/>
              <w:rPr>
                <w:rFonts w:ascii="Wingdings" w:hAnsi="Wingdings"/>
              </w:rPr>
            </w:pPr>
            <w:r w:rsidRPr="00C2017B">
              <w:rPr>
                <w:rFonts w:ascii="Wingdings" w:hAnsi="Wingdings"/>
              </w:rPr>
              <w:sym w:font="Wingdings" w:char="F0A8"/>
            </w:r>
          </w:p>
        </w:tc>
      </w:tr>
      <w:tr w14:paraId="08554650" w14:textId="77777777" w:rsidTr="00D878C5">
        <w:tblPrEx>
          <w:tblW w:w="9792" w:type="dxa"/>
          <w:tblLayout w:type="fixed"/>
          <w:tblCellMar>
            <w:left w:w="43" w:type="dxa"/>
            <w:right w:w="43" w:type="dxa"/>
          </w:tblCellMar>
          <w:tblLook w:val="04A0"/>
        </w:tblPrEx>
        <w:tc>
          <w:tcPr>
            <w:tcW w:w="5157" w:type="dxa"/>
          </w:tcPr>
          <w:p w:rsidR="00D878C5" w:rsidRPr="0027009F" w:rsidP="00082B0D" w14:paraId="7A45961C" w14:textId="77777777">
            <w:pPr>
              <w:pStyle w:val="Table10Lettered"/>
            </w:pPr>
            <w:r w:rsidRPr="0027009F">
              <w:t xml:space="preserve">Training requirements for </w:t>
            </w:r>
            <w:r>
              <w:t xml:space="preserve">personnel involved in administering and/or scoring </w:t>
            </w:r>
            <w:r w:rsidRPr="0027009F">
              <w:t>assessments used for exiting students from EL status</w:t>
            </w:r>
          </w:p>
        </w:tc>
        <w:tc>
          <w:tcPr>
            <w:tcW w:w="802" w:type="dxa"/>
          </w:tcPr>
          <w:p w:rsidR="00D878C5" w:rsidRPr="002B4B8C" w:rsidP="00D878C5" w14:paraId="496BF5EF" w14:textId="48DEB0DB">
            <w:pPr>
              <w:pStyle w:val="Table10Centered"/>
              <w:rPr>
                <w:rFonts w:ascii="Wingdings" w:hAnsi="Wingdings"/>
              </w:rPr>
            </w:pPr>
            <w:r w:rsidRPr="00C2017B">
              <w:rPr>
                <w:rFonts w:ascii="Wingdings" w:hAnsi="Wingdings"/>
              </w:rPr>
              <w:sym w:font="Wingdings" w:char="F0A8"/>
            </w:r>
          </w:p>
        </w:tc>
        <w:tc>
          <w:tcPr>
            <w:tcW w:w="981" w:type="dxa"/>
          </w:tcPr>
          <w:p w:rsidR="00D878C5" w:rsidRPr="001E2EED" w:rsidP="00D878C5" w14:paraId="4DC6A5E5" w14:textId="2BECE3AF">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1E2EED" w:rsidP="00D878C5" w14:paraId="58D71463" w14:textId="3B4AACA2">
            <w:pPr>
              <w:pStyle w:val="Table10Centered"/>
              <w:rPr>
                <w:rFonts w:ascii="Arial Narrow" w:eastAsia="Times New Roman" w:hAnsi="Arial Narrow" w:cs="Times New Roman"/>
                <w:sz w:val="18"/>
                <w:szCs w:val="18"/>
              </w:rPr>
            </w:pPr>
            <w:r w:rsidRPr="00C2017B">
              <w:rPr>
                <w:rFonts w:ascii="Wingdings" w:hAnsi="Wingdings"/>
              </w:rPr>
              <w:sym w:font="Wingdings" w:char="F0A8"/>
            </w:r>
          </w:p>
        </w:tc>
        <w:tc>
          <w:tcPr>
            <w:tcW w:w="1426" w:type="dxa"/>
          </w:tcPr>
          <w:p w:rsidR="00D878C5" w:rsidRPr="002B4B8C" w:rsidP="00D878C5" w14:paraId="4E35FDC5" w14:textId="5340F013">
            <w:pPr>
              <w:pStyle w:val="Table10Centered"/>
              <w:rPr>
                <w:rFonts w:ascii="Wingdings" w:hAnsi="Wingdings"/>
              </w:rPr>
            </w:pPr>
            <w:r w:rsidRPr="00C2017B">
              <w:rPr>
                <w:rFonts w:ascii="Wingdings" w:hAnsi="Wingdings"/>
              </w:rPr>
              <w:sym w:font="Wingdings" w:char="F0A8"/>
            </w:r>
          </w:p>
        </w:tc>
      </w:tr>
      <w:tr w14:paraId="00904C18" w14:textId="77777777" w:rsidTr="00D878C5">
        <w:tblPrEx>
          <w:tblW w:w="9792" w:type="dxa"/>
          <w:tblLayout w:type="fixed"/>
          <w:tblCellMar>
            <w:left w:w="43" w:type="dxa"/>
            <w:right w:w="43" w:type="dxa"/>
          </w:tblCellMar>
          <w:tblLook w:val="04A0"/>
        </w:tblPrEx>
        <w:tc>
          <w:tcPr>
            <w:tcW w:w="5157" w:type="dxa"/>
          </w:tcPr>
          <w:p w:rsidR="00D878C5" w:rsidRPr="0027009F" w:rsidP="00082B0D" w14:paraId="4A771313" w14:textId="77777777">
            <w:pPr>
              <w:pStyle w:val="Table10Lettered"/>
            </w:pPr>
            <w:r>
              <w:t>How to make decisions about exiting EL status for students with disabilities</w:t>
            </w:r>
          </w:p>
        </w:tc>
        <w:tc>
          <w:tcPr>
            <w:tcW w:w="802" w:type="dxa"/>
          </w:tcPr>
          <w:p w:rsidR="00D878C5" w:rsidRPr="00FB1A5B" w:rsidP="00D878C5" w14:paraId="51C81FF4" w14:textId="22338F69">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057EB547" w14:textId="39E77B34">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68FD0BE7" w14:textId="3ACD980C">
            <w:pPr>
              <w:pStyle w:val="Table10Centered"/>
              <w:rPr>
                <w:rFonts w:ascii="Wingdings" w:hAnsi="Wingdings"/>
              </w:rPr>
            </w:pPr>
            <w:r w:rsidRPr="00C2017B">
              <w:rPr>
                <w:rFonts w:ascii="Wingdings" w:hAnsi="Wingdings"/>
              </w:rPr>
              <w:sym w:font="Wingdings" w:char="F0A8"/>
            </w:r>
          </w:p>
        </w:tc>
        <w:tc>
          <w:tcPr>
            <w:tcW w:w="1426" w:type="dxa"/>
          </w:tcPr>
          <w:p w:rsidR="00D878C5" w:rsidRPr="006229EF" w:rsidP="00D878C5" w14:paraId="4EBE9614" w14:textId="7D46FC70">
            <w:pPr>
              <w:pStyle w:val="Table10Centered"/>
              <w:rPr>
                <w:rFonts w:ascii="Wingdings" w:hAnsi="Wingdings"/>
              </w:rPr>
            </w:pPr>
            <w:r w:rsidRPr="00C2017B">
              <w:rPr>
                <w:rFonts w:ascii="Wingdings" w:hAnsi="Wingdings"/>
              </w:rPr>
              <w:sym w:font="Wingdings" w:char="F0A8"/>
            </w:r>
          </w:p>
        </w:tc>
      </w:tr>
      <w:tr w14:paraId="2D491362" w14:textId="77777777" w:rsidTr="00D878C5">
        <w:tblPrEx>
          <w:tblW w:w="9792" w:type="dxa"/>
          <w:tblLayout w:type="fixed"/>
          <w:tblCellMar>
            <w:left w:w="43" w:type="dxa"/>
            <w:right w:w="43" w:type="dxa"/>
          </w:tblCellMar>
          <w:tblLook w:val="04A0"/>
        </w:tblPrEx>
        <w:tc>
          <w:tcPr>
            <w:tcW w:w="5157" w:type="dxa"/>
          </w:tcPr>
          <w:p w:rsidR="00D878C5" w:rsidRPr="006371FC" w:rsidP="00082B0D" w14:paraId="3AC3EB7E" w14:textId="77777777">
            <w:pPr>
              <w:pStyle w:val="Table10Lettered"/>
            </w:pPr>
            <w:r>
              <w:t xml:space="preserve">How </w:t>
            </w:r>
            <w:r w:rsidRPr="006371FC">
              <w:t>to review the accuracy of positive exit decisions</w:t>
            </w:r>
          </w:p>
        </w:tc>
        <w:tc>
          <w:tcPr>
            <w:tcW w:w="802" w:type="dxa"/>
          </w:tcPr>
          <w:p w:rsidR="00D878C5" w:rsidRPr="002B4B8C" w:rsidP="00D878C5" w14:paraId="477B04C9" w14:textId="2F117E6C">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557369B6" w14:textId="006E5070">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47AB4B06" w14:textId="7C4ECBFD">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116A1234" w14:textId="274F5857">
            <w:pPr>
              <w:pStyle w:val="Table10Centered"/>
              <w:rPr>
                <w:rFonts w:ascii="Wingdings" w:hAnsi="Wingdings"/>
              </w:rPr>
            </w:pPr>
            <w:r w:rsidRPr="00C2017B">
              <w:rPr>
                <w:rFonts w:ascii="Wingdings" w:hAnsi="Wingdings"/>
              </w:rPr>
              <w:sym w:font="Wingdings" w:char="F0A8"/>
            </w:r>
          </w:p>
        </w:tc>
      </w:tr>
      <w:tr w14:paraId="4E0FFE98" w14:textId="77777777" w:rsidTr="00D878C5">
        <w:tblPrEx>
          <w:tblW w:w="9792" w:type="dxa"/>
          <w:tblLayout w:type="fixed"/>
          <w:tblCellMar>
            <w:left w:w="43" w:type="dxa"/>
            <w:right w:w="43" w:type="dxa"/>
          </w:tblCellMar>
          <w:tblLook w:val="04A0"/>
        </w:tblPrEx>
        <w:tc>
          <w:tcPr>
            <w:tcW w:w="5157" w:type="dxa"/>
          </w:tcPr>
          <w:p w:rsidR="00D878C5" w:rsidRPr="006371FC" w:rsidP="00082B0D" w14:paraId="67795CCF" w14:textId="77777777">
            <w:pPr>
              <w:pStyle w:val="Table10Lettered"/>
            </w:pPr>
            <w:r>
              <w:t xml:space="preserve">How </w:t>
            </w:r>
            <w:r w:rsidRPr="006371FC">
              <w:t>to review the accuracy of negative exit decisions</w:t>
            </w:r>
          </w:p>
        </w:tc>
        <w:tc>
          <w:tcPr>
            <w:tcW w:w="802" w:type="dxa"/>
          </w:tcPr>
          <w:p w:rsidR="00D878C5" w:rsidRPr="002B4B8C" w:rsidP="00D878C5" w14:paraId="796FE33D" w14:textId="4D2BAF74">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546DA0AE" w14:textId="2310844C">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0CBA276E" w14:textId="75F49B9F">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5C874FDF" w14:textId="29FCBAA1">
            <w:pPr>
              <w:pStyle w:val="Table10Centered"/>
              <w:rPr>
                <w:rFonts w:ascii="Wingdings" w:hAnsi="Wingdings"/>
              </w:rPr>
            </w:pPr>
            <w:r w:rsidRPr="00C2017B">
              <w:rPr>
                <w:rFonts w:ascii="Wingdings" w:hAnsi="Wingdings"/>
              </w:rPr>
              <w:sym w:font="Wingdings" w:char="F0A8"/>
            </w:r>
          </w:p>
        </w:tc>
      </w:tr>
      <w:tr w14:paraId="5787DD21" w14:textId="77777777" w:rsidTr="00D878C5">
        <w:tblPrEx>
          <w:tblW w:w="9792" w:type="dxa"/>
          <w:tblLayout w:type="fixed"/>
          <w:tblCellMar>
            <w:left w:w="43" w:type="dxa"/>
            <w:right w:w="43" w:type="dxa"/>
          </w:tblCellMar>
          <w:tblLook w:val="04A0"/>
        </w:tblPrEx>
        <w:tc>
          <w:tcPr>
            <w:tcW w:w="5157" w:type="dxa"/>
          </w:tcPr>
          <w:p w:rsidR="00D878C5" w:rsidP="00082B0D" w14:paraId="56A6EC3A" w14:textId="77777777">
            <w:pPr>
              <w:pStyle w:val="Table10Lettered"/>
            </w:pPr>
            <w:r>
              <w:t>How to incorporate class grades into exit decisions</w:t>
            </w:r>
          </w:p>
        </w:tc>
        <w:tc>
          <w:tcPr>
            <w:tcW w:w="802" w:type="dxa"/>
          </w:tcPr>
          <w:p w:rsidR="00D878C5" w:rsidRPr="0029067B" w:rsidP="00D878C5" w14:paraId="7FA1951A" w14:textId="1FF6D427">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74E214E2" w14:textId="4BB02682">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2048077B" w14:textId="44032690">
            <w:pPr>
              <w:pStyle w:val="Table10Centered"/>
              <w:rPr>
                <w:rFonts w:ascii="Wingdings" w:hAnsi="Wingdings"/>
              </w:rPr>
            </w:pPr>
            <w:r w:rsidRPr="00C2017B">
              <w:rPr>
                <w:rFonts w:ascii="Wingdings" w:hAnsi="Wingdings"/>
              </w:rPr>
              <w:sym w:font="Wingdings" w:char="F0A8"/>
            </w:r>
          </w:p>
        </w:tc>
        <w:tc>
          <w:tcPr>
            <w:tcW w:w="1426" w:type="dxa"/>
          </w:tcPr>
          <w:p w:rsidR="00D878C5" w:rsidRPr="006229EF" w:rsidP="00D878C5" w14:paraId="0653CA63" w14:textId="5F906EBB">
            <w:pPr>
              <w:pStyle w:val="Table10Centered"/>
              <w:rPr>
                <w:rFonts w:ascii="Wingdings" w:hAnsi="Wingdings"/>
              </w:rPr>
            </w:pPr>
            <w:r w:rsidRPr="00C2017B">
              <w:rPr>
                <w:rFonts w:ascii="Wingdings" w:hAnsi="Wingdings"/>
              </w:rPr>
              <w:sym w:font="Wingdings" w:char="F0A8"/>
            </w:r>
          </w:p>
        </w:tc>
      </w:tr>
      <w:tr w14:paraId="7F5BC35E" w14:textId="77777777" w:rsidTr="00D878C5">
        <w:tblPrEx>
          <w:tblW w:w="9792" w:type="dxa"/>
          <w:tblLayout w:type="fixed"/>
          <w:tblCellMar>
            <w:left w:w="43" w:type="dxa"/>
            <w:right w:w="43" w:type="dxa"/>
          </w:tblCellMar>
          <w:tblLook w:val="04A0"/>
        </w:tblPrEx>
        <w:tc>
          <w:tcPr>
            <w:tcW w:w="5157" w:type="dxa"/>
          </w:tcPr>
          <w:p w:rsidR="00D878C5" w:rsidP="00082B0D" w14:paraId="123B186D" w14:textId="77777777">
            <w:pPr>
              <w:pStyle w:val="Table10Lettered"/>
            </w:pPr>
            <w:r>
              <w:t>How to implement a language observation protocol or teacher evaluation rubric</w:t>
            </w:r>
          </w:p>
        </w:tc>
        <w:tc>
          <w:tcPr>
            <w:tcW w:w="802" w:type="dxa"/>
          </w:tcPr>
          <w:p w:rsidR="00D878C5" w:rsidRPr="0029067B" w:rsidP="00D878C5" w14:paraId="1FF84615" w14:textId="5B359BEE">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12A54D7A" w14:textId="3FC238D5">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6A9A0BDF" w14:textId="47EB2945">
            <w:pPr>
              <w:pStyle w:val="Table10Centered"/>
              <w:rPr>
                <w:rFonts w:ascii="Wingdings" w:hAnsi="Wingdings"/>
              </w:rPr>
            </w:pPr>
            <w:r w:rsidRPr="00C2017B">
              <w:rPr>
                <w:rFonts w:ascii="Wingdings" w:hAnsi="Wingdings"/>
              </w:rPr>
              <w:sym w:font="Wingdings" w:char="F0A8"/>
            </w:r>
          </w:p>
        </w:tc>
        <w:tc>
          <w:tcPr>
            <w:tcW w:w="1426" w:type="dxa"/>
          </w:tcPr>
          <w:p w:rsidR="00D878C5" w:rsidRPr="006229EF" w:rsidP="00D878C5" w14:paraId="32C65FF3" w14:textId="42F4D745">
            <w:pPr>
              <w:pStyle w:val="Table10Centered"/>
              <w:rPr>
                <w:rFonts w:ascii="Wingdings" w:hAnsi="Wingdings"/>
              </w:rPr>
            </w:pPr>
            <w:r w:rsidRPr="00C2017B">
              <w:rPr>
                <w:rFonts w:ascii="Wingdings" w:hAnsi="Wingdings"/>
              </w:rPr>
              <w:sym w:font="Wingdings" w:char="F0A8"/>
            </w:r>
          </w:p>
        </w:tc>
      </w:tr>
      <w:tr w14:paraId="597DB5F3" w14:textId="77777777" w:rsidTr="00D878C5">
        <w:tblPrEx>
          <w:tblW w:w="9792" w:type="dxa"/>
          <w:tblLayout w:type="fixed"/>
          <w:tblCellMar>
            <w:left w:w="43" w:type="dxa"/>
            <w:right w:w="43" w:type="dxa"/>
          </w:tblCellMar>
          <w:tblLook w:val="04A0"/>
        </w:tblPrEx>
        <w:tc>
          <w:tcPr>
            <w:tcW w:w="5157" w:type="dxa"/>
          </w:tcPr>
          <w:p w:rsidR="00D878C5" w:rsidP="00082B0D" w14:paraId="7E62E208" w14:textId="77777777">
            <w:pPr>
              <w:pStyle w:val="Table10Lettered"/>
            </w:pPr>
            <w:r>
              <w:t>How to incorporate recommendations from an EL committee in exit decisions</w:t>
            </w:r>
          </w:p>
        </w:tc>
        <w:tc>
          <w:tcPr>
            <w:tcW w:w="802" w:type="dxa"/>
          </w:tcPr>
          <w:p w:rsidR="00D878C5" w:rsidRPr="0029067B" w:rsidP="00D878C5" w14:paraId="6759E51F" w14:textId="32ABE968">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7EB7BF9B" w14:textId="190B1F3E">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6A3EAC58" w14:textId="239B166F">
            <w:pPr>
              <w:pStyle w:val="Table10Centered"/>
              <w:rPr>
                <w:rFonts w:ascii="Wingdings" w:hAnsi="Wingdings"/>
              </w:rPr>
            </w:pPr>
            <w:r w:rsidRPr="00C2017B">
              <w:rPr>
                <w:rFonts w:ascii="Wingdings" w:hAnsi="Wingdings"/>
              </w:rPr>
              <w:sym w:font="Wingdings" w:char="F0A8"/>
            </w:r>
          </w:p>
        </w:tc>
        <w:tc>
          <w:tcPr>
            <w:tcW w:w="1426" w:type="dxa"/>
          </w:tcPr>
          <w:p w:rsidR="00D878C5" w:rsidRPr="006229EF" w:rsidP="00D878C5" w14:paraId="0166A2BC" w14:textId="45F35C04">
            <w:pPr>
              <w:pStyle w:val="Table10Centered"/>
              <w:rPr>
                <w:rFonts w:ascii="Wingdings" w:hAnsi="Wingdings"/>
              </w:rPr>
            </w:pPr>
            <w:r w:rsidRPr="00C2017B">
              <w:rPr>
                <w:rFonts w:ascii="Wingdings" w:hAnsi="Wingdings"/>
              </w:rPr>
              <w:sym w:font="Wingdings" w:char="F0A8"/>
            </w:r>
          </w:p>
        </w:tc>
      </w:tr>
      <w:tr w14:paraId="6E2BAEA9" w14:textId="77777777" w:rsidTr="00D878C5">
        <w:tblPrEx>
          <w:tblW w:w="9792" w:type="dxa"/>
          <w:tblLayout w:type="fixed"/>
          <w:tblCellMar>
            <w:left w:w="43" w:type="dxa"/>
            <w:right w:w="43" w:type="dxa"/>
          </w:tblCellMar>
          <w:tblLook w:val="04A0"/>
        </w:tblPrEx>
        <w:tc>
          <w:tcPr>
            <w:tcW w:w="5157" w:type="dxa"/>
          </w:tcPr>
          <w:p w:rsidR="00D878C5" w:rsidP="00082B0D" w14:paraId="46BA1933" w14:textId="77777777">
            <w:pPr>
              <w:pStyle w:val="Table10Lettered"/>
            </w:pPr>
            <w:r>
              <w:t>How to respond to and reflect parental input in EL exit</w:t>
            </w:r>
          </w:p>
        </w:tc>
        <w:tc>
          <w:tcPr>
            <w:tcW w:w="802" w:type="dxa"/>
          </w:tcPr>
          <w:p w:rsidR="00D878C5" w:rsidRPr="0029067B" w:rsidP="00D878C5" w14:paraId="0E7A5E58" w14:textId="0825FC7F">
            <w:pPr>
              <w:pStyle w:val="Table10Centered"/>
              <w:rPr>
                <w:rFonts w:ascii="Wingdings" w:hAnsi="Wingdings"/>
              </w:rPr>
            </w:pPr>
            <w:r w:rsidRPr="00C2017B">
              <w:rPr>
                <w:rFonts w:ascii="Wingdings" w:hAnsi="Wingdings"/>
              </w:rPr>
              <w:sym w:font="Wingdings" w:char="F0A8"/>
            </w:r>
          </w:p>
        </w:tc>
        <w:tc>
          <w:tcPr>
            <w:tcW w:w="981" w:type="dxa"/>
          </w:tcPr>
          <w:p w:rsidR="00D878C5" w:rsidRPr="002B4B8C" w:rsidP="00D878C5" w14:paraId="078204F4" w14:textId="5ABA5B86">
            <w:pPr>
              <w:pStyle w:val="Table10Centered"/>
              <w:rPr>
                <w:rFonts w:ascii="Wingdings" w:hAnsi="Wingdings"/>
              </w:rPr>
            </w:pPr>
            <w:r w:rsidRPr="00C2017B">
              <w:rPr>
                <w:rFonts w:ascii="Wingdings" w:hAnsi="Wingdings"/>
              </w:rPr>
              <w:sym w:font="Wingdings" w:char="F0A8"/>
            </w:r>
          </w:p>
        </w:tc>
        <w:tc>
          <w:tcPr>
            <w:tcW w:w="1426" w:type="dxa"/>
          </w:tcPr>
          <w:p w:rsidR="00D878C5" w:rsidRPr="002B4B8C" w:rsidP="00D878C5" w14:paraId="2204B3D9" w14:textId="0FB8560D">
            <w:pPr>
              <w:pStyle w:val="Table10Centered"/>
              <w:rPr>
                <w:rFonts w:ascii="Wingdings" w:hAnsi="Wingdings"/>
              </w:rPr>
            </w:pPr>
            <w:r w:rsidRPr="00C2017B">
              <w:rPr>
                <w:rFonts w:ascii="Wingdings" w:hAnsi="Wingdings"/>
              </w:rPr>
              <w:sym w:font="Wingdings" w:char="F0A8"/>
            </w:r>
          </w:p>
        </w:tc>
        <w:tc>
          <w:tcPr>
            <w:tcW w:w="1426" w:type="dxa"/>
          </w:tcPr>
          <w:p w:rsidR="00D878C5" w:rsidRPr="006229EF" w:rsidP="00D878C5" w14:paraId="29744FF2" w14:textId="241DD926">
            <w:pPr>
              <w:pStyle w:val="Table10Centered"/>
              <w:rPr>
                <w:rFonts w:ascii="Wingdings" w:hAnsi="Wingdings"/>
              </w:rPr>
            </w:pPr>
            <w:r w:rsidRPr="00C2017B">
              <w:rPr>
                <w:rFonts w:ascii="Wingdings" w:hAnsi="Wingdings"/>
              </w:rPr>
              <w:sym w:font="Wingdings" w:char="F0A8"/>
            </w:r>
          </w:p>
        </w:tc>
      </w:tr>
    </w:tbl>
    <w:p w:rsidR="005448E3" w:rsidRPr="00DE48FB" w:rsidP="00D878C5" w14:paraId="6A899D2B" w14:textId="20FB6670">
      <w:pPr>
        <w:pStyle w:val="AppendixSubheadSurveyQuestionNumber"/>
        <w:keepNext/>
      </w:pPr>
      <w:r>
        <w:t xml:space="preserve">A.4. </w:t>
      </w:r>
      <w:r w:rsidR="00B96FC0">
        <w:tab/>
      </w:r>
      <w:r w:rsidR="002E2875">
        <w:t>During the</w:t>
      </w:r>
      <w:r w:rsidR="00490E62">
        <w:t xml:space="preserve"> current and prior school years (2021-22 and 2022-23), did your state use the following strategies to review district implementation of identification and exit procedures in all distri</w:t>
      </w:r>
      <w:r w:rsidR="00CA72EC">
        <w:t>c</w:t>
      </w:r>
      <w:r w:rsidR="00490E62">
        <w:t>ts, some districts, or no districts?</w:t>
      </w:r>
    </w:p>
    <w:tbl>
      <w:tblPr>
        <w:tblStyle w:val="CLPESurveyTable1"/>
        <w:tblW w:w="9792" w:type="dxa"/>
        <w:tblLayout w:type="fixed"/>
        <w:tblLook w:val="04A0"/>
      </w:tblPr>
      <w:tblGrid>
        <w:gridCol w:w="5753"/>
        <w:gridCol w:w="1220"/>
        <w:gridCol w:w="1416"/>
        <w:gridCol w:w="1403"/>
      </w:tblGrid>
      <w:tr w14:paraId="32796CC3" w14:textId="77777777" w:rsidTr="00D878C5">
        <w:tblPrEx>
          <w:tblW w:w="9792" w:type="dxa"/>
          <w:tblLayout w:type="fixed"/>
          <w:tblLook w:val="04A0"/>
        </w:tblPrEx>
        <w:tc>
          <w:tcPr>
            <w:tcW w:w="5753" w:type="dxa"/>
          </w:tcPr>
          <w:p w:rsidR="005448E3" w:rsidRPr="00523C7D" w:rsidP="00D878C5" w14:paraId="3C5F677E" w14:textId="77777777">
            <w:pPr>
              <w:pStyle w:val="Table10ColumnHeading"/>
            </w:pPr>
          </w:p>
        </w:tc>
        <w:tc>
          <w:tcPr>
            <w:tcW w:w="1220" w:type="dxa"/>
          </w:tcPr>
          <w:p w:rsidR="005448E3" w:rsidRPr="00523C7D" w:rsidP="00D878C5" w14:paraId="331223B1" w14:textId="13E436E6">
            <w:pPr>
              <w:pStyle w:val="Table10ColumnHeading"/>
            </w:pPr>
            <w:r w:rsidRPr="00523C7D">
              <w:t>All districts</w:t>
            </w:r>
          </w:p>
        </w:tc>
        <w:tc>
          <w:tcPr>
            <w:tcW w:w="1416" w:type="dxa"/>
          </w:tcPr>
          <w:p w:rsidR="005448E3" w:rsidRPr="00523C7D" w:rsidP="00D878C5" w14:paraId="59F00BC0" w14:textId="351ACF40">
            <w:pPr>
              <w:pStyle w:val="Table10ColumnHeading"/>
            </w:pPr>
            <w:r w:rsidRPr="00523C7D">
              <w:t>Some districts</w:t>
            </w:r>
          </w:p>
        </w:tc>
        <w:tc>
          <w:tcPr>
            <w:tcW w:w="1403" w:type="dxa"/>
          </w:tcPr>
          <w:p w:rsidR="005448E3" w:rsidRPr="00523C7D" w:rsidP="00D878C5" w14:paraId="68FFA568" w14:textId="70176995">
            <w:pPr>
              <w:pStyle w:val="Table10ColumnHeading"/>
              <w:rPr>
                <w:rFonts w:eastAsia="Arial" w:cs="Arial"/>
              </w:rPr>
            </w:pPr>
            <w:r w:rsidRPr="00523C7D">
              <w:t>No districts</w:t>
            </w:r>
          </w:p>
        </w:tc>
      </w:tr>
      <w:tr w14:paraId="04BDECF1" w14:textId="77777777" w:rsidTr="00D878C5">
        <w:tblPrEx>
          <w:tblW w:w="9792" w:type="dxa"/>
          <w:tblLayout w:type="fixed"/>
          <w:tblLook w:val="04A0"/>
        </w:tblPrEx>
        <w:trPr>
          <w:trHeight w:val="369"/>
        </w:trPr>
        <w:tc>
          <w:tcPr>
            <w:tcW w:w="5753" w:type="dxa"/>
          </w:tcPr>
          <w:p w:rsidR="00D878C5" w:rsidRPr="001C6BD9" w:rsidP="00082B0D" w14:paraId="774E307B" w14:textId="5761A2CB">
            <w:pPr>
              <w:pStyle w:val="Table10Lettered"/>
              <w:numPr>
                <w:ilvl w:val="0"/>
                <w:numId w:val="18"/>
              </w:numPr>
              <w:ind w:left="360"/>
            </w:pPr>
            <w:r>
              <w:t xml:space="preserve">The state collects home language surveys that were completed as part of the enrollment process </w:t>
            </w:r>
          </w:p>
        </w:tc>
        <w:tc>
          <w:tcPr>
            <w:tcW w:w="1220" w:type="dxa"/>
          </w:tcPr>
          <w:p w:rsidR="00D878C5" w:rsidRPr="00E0224B" w:rsidP="00D878C5" w14:paraId="0DA6CF01" w14:textId="7D6447CE">
            <w:pPr>
              <w:pStyle w:val="Table10Centered"/>
              <w:rPr>
                <w:rFonts w:ascii="Arial Narrow" w:eastAsia="Calibri" w:hAnsi="Arial Narrow"/>
                <w:sz w:val="16"/>
                <w:szCs w:val="16"/>
              </w:rPr>
            </w:pPr>
            <w:r w:rsidRPr="00C2017B">
              <w:rPr>
                <w:rFonts w:ascii="Wingdings" w:hAnsi="Wingdings"/>
              </w:rPr>
              <w:sym w:font="Wingdings" w:char="F0A8"/>
            </w:r>
          </w:p>
        </w:tc>
        <w:tc>
          <w:tcPr>
            <w:tcW w:w="1416" w:type="dxa"/>
          </w:tcPr>
          <w:p w:rsidR="00D878C5" w:rsidRPr="00E0224B" w:rsidP="00D878C5" w14:paraId="536017A1" w14:textId="349C0FF4">
            <w:pPr>
              <w:pStyle w:val="Table10Centered"/>
              <w:rPr>
                <w:rFonts w:ascii="Arial Narrow" w:eastAsia="Calibri" w:hAnsi="Arial Narrow"/>
                <w:sz w:val="16"/>
                <w:szCs w:val="16"/>
              </w:rPr>
            </w:pPr>
            <w:r w:rsidRPr="00C2017B">
              <w:rPr>
                <w:rFonts w:ascii="Wingdings" w:hAnsi="Wingdings"/>
              </w:rPr>
              <w:sym w:font="Wingdings" w:char="F0A8"/>
            </w:r>
          </w:p>
        </w:tc>
        <w:tc>
          <w:tcPr>
            <w:tcW w:w="1403" w:type="dxa"/>
          </w:tcPr>
          <w:p w:rsidR="00D878C5" w:rsidRPr="00412B15" w:rsidP="00D878C5" w14:paraId="28775328" w14:textId="03055F2F">
            <w:pPr>
              <w:pStyle w:val="Table10Centered"/>
            </w:pPr>
            <w:r w:rsidRPr="00C2017B">
              <w:rPr>
                <w:rFonts w:ascii="Wingdings" w:hAnsi="Wingdings"/>
              </w:rPr>
              <w:sym w:font="Wingdings" w:char="F0A8"/>
            </w:r>
          </w:p>
        </w:tc>
      </w:tr>
      <w:tr w14:paraId="7781C0BC" w14:textId="77777777" w:rsidTr="00D878C5">
        <w:tblPrEx>
          <w:tblW w:w="9792" w:type="dxa"/>
          <w:tblLayout w:type="fixed"/>
          <w:tblLook w:val="04A0"/>
        </w:tblPrEx>
        <w:trPr>
          <w:trHeight w:val="369"/>
        </w:trPr>
        <w:tc>
          <w:tcPr>
            <w:tcW w:w="5753" w:type="dxa"/>
          </w:tcPr>
          <w:p w:rsidR="00D878C5" w:rsidP="00082B0D" w14:paraId="2BE62189" w14:textId="57AF3696">
            <w:pPr>
              <w:pStyle w:val="Table10Lettered"/>
            </w:pPr>
            <w:r>
              <w:t>The state collects documentation of district exit procedures for individual EL students</w:t>
            </w:r>
          </w:p>
        </w:tc>
        <w:tc>
          <w:tcPr>
            <w:tcW w:w="1220" w:type="dxa"/>
          </w:tcPr>
          <w:p w:rsidR="00D878C5" w:rsidRPr="00412B15" w:rsidP="00D878C5" w14:paraId="36A14B6E" w14:textId="0B239EA7">
            <w:pPr>
              <w:pStyle w:val="Table10Centered"/>
            </w:pPr>
            <w:r w:rsidRPr="00C2017B">
              <w:rPr>
                <w:rFonts w:ascii="Wingdings" w:hAnsi="Wingdings"/>
              </w:rPr>
              <w:sym w:font="Wingdings" w:char="F0A8"/>
            </w:r>
          </w:p>
        </w:tc>
        <w:tc>
          <w:tcPr>
            <w:tcW w:w="1416" w:type="dxa"/>
          </w:tcPr>
          <w:p w:rsidR="00D878C5" w:rsidRPr="00412B15" w:rsidP="00D878C5" w14:paraId="64D77973" w14:textId="621CC14E">
            <w:pPr>
              <w:pStyle w:val="Table10Centered"/>
            </w:pPr>
            <w:r w:rsidRPr="00C2017B">
              <w:rPr>
                <w:rFonts w:ascii="Wingdings" w:hAnsi="Wingdings"/>
              </w:rPr>
              <w:sym w:font="Wingdings" w:char="F0A8"/>
            </w:r>
          </w:p>
        </w:tc>
        <w:tc>
          <w:tcPr>
            <w:tcW w:w="1403" w:type="dxa"/>
          </w:tcPr>
          <w:p w:rsidR="00D878C5" w:rsidRPr="00412B15" w:rsidP="00D878C5" w14:paraId="395B1D59" w14:textId="0021526A">
            <w:pPr>
              <w:pStyle w:val="Table10Centered"/>
            </w:pPr>
            <w:r w:rsidRPr="00C2017B">
              <w:rPr>
                <w:rFonts w:ascii="Wingdings" w:hAnsi="Wingdings"/>
              </w:rPr>
              <w:sym w:font="Wingdings" w:char="F0A8"/>
            </w:r>
          </w:p>
        </w:tc>
      </w:tr>
      <w:tr w14:paraId="6818D8F8" w14:textId="77777777" w:rsidTr="00D878C5">
        <w:tblPrEx>
          <w:tblW w:w="9792" w:type="dxa"/>
          <w:tblLayout w:type="fixed"/>
          <w:tblLook w:val="04A0"/>
        </w:tblPrEx>
        <w:trPr>
          <w:trHeight w:val="379"/>
        </w:trPr>
        <w:tc>
          <w:tcPr>
            <w:tcW w:w="5753" w:type="dxa"/>
          </w:tcPr>
          <w:p w:rsidR="00D878C5" w:rsidRPr="001C6BD9" w:rsidP="00082B0D" w14:paraId="05379100" w14:textId="77CE0775">
            <w:pPr>
              <w:pStyle w:val="Table10Lettered"/>
            </w:pPr>
            <w:r>
              <w:t>The state collects documentation from districts about the training provided to staff involved in EL identification</w:t>
            </w:r>
          </w:p>
        </w:tc>
        <w:tc>
          <w:tcPr>
            <w:tcW w:w="1220" w:type="dxa"/>
          </w:tcPr>
          <w:p w:rsidR="00D878C5" w:rsidRPr="00E0224B" w:rsidP="00D878C5" w14:paraId="3FC2705C" w14:textId="708A2709">
            <w:pPr>
              <w:pStyle w:val="Table10Centered"/>
              <w:rPr>
                <w:rFonts w:ascii="Arial Narrow" w:eastAsia="Calibri" w:hAnsi="Arial Narrow"/>
                <w:sz w:val="16"/>
                <w:szCs w:val="16"/>
              </w:rPr>
            </w:pPr>
            <w:r w:rsidRPr="00C2017B">
              <w:rPr>
                <w:rFonts w:ascii="Wingdings" w:hAnsi="Wingdings"/>
              </w:rPr>
              <w:sym w:font="Wingdings" w:char="F0A8"/>
            </w:r>
          </w:p>
        </w:tc>
        <w:tc>
          <w:tcPr>
            <w:tcW w:w="1416" w:type="dxa"/>
          </w:tcPr>
          <w:p w:rsidR="00D878C5" w:rsidRPr="00E0224B" w:rsidP="00D878C5" w14:paraId="215D5E94" w14:textId="0430B9FC">
            <w:pPr>
              <w:pStyle w:val="Table10Centered"/>
              <w:rPr>
                <w:rFonts w:ascii="Arial Narrow" w:eastAsia="Calibri" w:hAnsi="Arial Narrow"/>
                <w:sz w:val="16"/>
                <w:szCs w:val="16"/>
              </w:rPr>
            </w:pPr>
            <w:r w:rsidRPr="00C2017B">
              <w:rPr>
                <w:rFonts w:ascii="Wingdings" w:hAnsi="Wingdings"/>
              </w:rPr>
              <w:sym w:font="Wingdings" w:char="F0A8"/>
            </w:r>
          </w:p>
        </w:tc>
        <w:tc>
          <w:tcPr>
            <w:tcW w:w="1403" w:type="dxa"/>
          </w:tcPr>
          <w:p w:rsidR="00D878C5" w:rsidRPr="00412B15" w:rsidP="00D878C5" w14:paraId="16020F7D" w14:textId="196352CD">
            <w:pPr>
              <w:pStyle w:val="Table10Centered"/>
            </w:pPr>
            <w:r w:rsidRPr="00C2017B">
              <w:rPr>
                <w:rFonts w:ascii="Wingdings" w:hAnsi="Wingdings"/>
              </w:rPr>
              <w:sym w:font="Wingdings" w:char="F0A8"/>
            </w:r>
          </w:p>
        </w:tc>
      </w:tr>
      <w:tr w14:paraId="0608AE4B" w14:textId="77777777" w:rsidTr="00D878C5">
        <w:tblPrEx>
          <w:tblW w:w="9792" w:type="dxa"/>
          <w:tblLayout w:type="fixed"/>
          <w:tblLook w:val="04A0"/>
        </w:tblPrEx>
        <w:trPr>
          <w:trHeight w:val="369"/>
        </w:trPr>
        <w:tc>
          <w:tcPr>
            <w:tcW w:w="5753" w:type="dxa"/>
          </w:tcPr>
          <w:p w:rsidR="00D878C5" w:rsidRPr="001C6BD9" w:rsidP="00082B0D" w14:paraId="1C488287" w14:textId="36011415">
            <w:pPr>
              <w:pStyle w:val="Table10Lettered"/>
            </w:pPr>
            <w:r>
              <w:t>The state collects information from districts about the training of staff responsible for administering and/or scoring mandated assessments of ELs (such as training certification)</w:t>
            </w:r>
          </w:p>
        </w:tc>
        <w:tc>
          <w:tcPr>
            <w:tcW w:w="1220" w:type="dxa"/>
          </w:tcPr>
          <w:p w:rsidR="00D878C5" w:rsidRPr="00E0224B" w:rsidP="00D878C5" w14:paraId="24C4461E" w14:textId="7F087136">
            <w:pPr>
              <w:pStyle w:val="Table10Centered"/>
              <w:rPr>
                <w:rFonts w:ascii="Arial Narrow" w:eastAsia="Calibri" w:hAnsi="Arial Narrow"/>
                <w:sz w:val="16"/>
                <w:szCs w:val="16"/>
              </w:rPr>
            </w:pPr>
            <w:r w:rsidRPr="00C2017B">
              <w:rPr>
                <w:rFonts w:ascii="Wingdings" w:hAnsi="Wingdings"/>
              </w:rPr>
              <w:sym w:font="Wingdings" w:char="F0A8"/>
            </w:r>
          </w:p>
        </w:tc>
        <w:tc>
          <w:tcPr>
            <w:tcW w:w="1416" w:type="dxa"/>
          </w:tcPr>
          <w:p w:rsidR="00D878C5" w:rsidRPr="00E0224B" w:rsidP="00D878C5" w14:paraId="18C2B4E8" w14:textId="5C5BBA8F">
            <w:pPr>
              <w:pStyle w:val="Table10Centered"/>
              <w:rPr>
                <w:rFonts w:ascii="Arial Narrow" w:eastAsia="Calibri" w:hAnsi="Arial Narrow"/>
                <w:sz w:val="16"/>
                <w:szCs w:val="16"/>
              </w:rPr>
            </w:pPr>
            <w:r w:rsidRPr="00C2017B">
              <w:rPr>
                <w:rFonts w:ascii="Wingdings" w:hAnsi="Wingdings"/>
              </w:rPr>
              <w:sym w:font="Wingdings" w:char="F0A8"/>
            </w:r>
          </w:p>
        </w:tc>
        <w:tc>
          <w:tcPr>
            <w:tcW w:w="1403" w:type="dxa"/>
          </w:tcPr>
          <w:p w:rsidR="00D878C5" w:rsidRPr="00412B15" w:rsidP="00D878C5" w14:paraId="00A2F11E" w14:textId="126C45FB">
            <w:pPr>
              <w:pStyle w:val="Table10Centered"/>
            </w:pPr>
            <w:r w:rsidRPr="00C2017B">
              <w:rPr>
                <w:rFonts w:ascii="Wingdings" w:hAnsi="Wingdings"/>
              </w:rPr>
              <w:sym w:font="Wingdings" w:char="F0A8"/>
            </w:r>
          </w:p>
        </w:tc>
      </w:tr>
      <w:tr w14:paraId="48DEA37D" w14:textId="77777777" w:rsidTr="00D878C5">
        <w:tblPrEx>
          <w:tblW w:w="9792" w:type="dxa"/>
          <w:tblLayout w:type="fixed"/>
          <w:tblLook w:val="04A0"/>
        </w:tblPrEx>
        <w:trPr>
          <w:trHeight w:val="369"/>
        </w:trPr>
        <w:tc>
          <w:tcPr>
            <w:tcW w:w="5753" w:type="dxa"/>
          </w:tcPr>
          <w:p w:rsidR="00D878C5" w:rsidP="00082B0D" w14:paraId="5D023E9F" w14:textId="0501638A">
            <w:pPr>
              <w:pStyle w:val="Table10Lettered"/>
            </w:pPr>
            <w:r>
              <w:t>The state reviews LEA identification decisions individually</w:t>
            </w:r>
          </w:p>
        </w:tc>
        <w:tc>
          <w:tcPr>
            <w:tcW w:w="1220" w:type="dxa"/>
          </w:tcPr>
          <w:p w:rsidR="00D878C5" w:rsidRPr="00412B15" w:rsidP="00D878C5" w14:paraId="3A2935C6" w14:textId="01EC2905">
            <w:pPr>
              <w:pStyle w:val="Table10Centered"/>
            </w:pPr>
            <w:r w:rsidRPr="00C2017B">
              <w:rPr>
                <w:rFonts w:ascii="Wingdings" w:hAnsi="Wingdings"/>
              </w:rPr>
              <w:sym w:font="Wingdings" w:char="F0A8"/>
            </w:r>
          </w:p>
        </w:tc>
        <w:tc>
          <w:tcPr>
            <w:tcW w:w="1416" w:type="dxa"/>
          </w:tcPr>
          <w:p w:rsidR="00D878C5" w:rsidRPr="00412B15" w:rsidP="00D878C5" w14:paraId="5A00C8DE" w14:textId="4610DAC3">
            <w:pPr>
              <w:pStyle w:val="Table10Centered"/>
            </w:pPr>
            <w:r w:rsidRPr="00C2017B">
              <w:rPr>
                <w:rFonts w:ascii="Wingdings" w:hAnsi="Wingdings"/>
              </w:rPr>
              <w:sym w:font="Wingdings" w:char="F0A8"/>
            </w:r>
          </w:p>
        </w:tc>
        <w:tc>
          <w:tcPr>
            <w:tcW w:w="1403" w:type="dxa"/>
          </w:tcPr>
          <w:p w:rsidR="00D878C5" w:rsidRPr="00412B15" w:rsidP="00D878C5" w14:paraId="6B26C19D" w14:textId="5EC56AA6">
            <w:pPr>
              <w:pStyle w:val="Table10Centered"/>
            </w:pPr>
            <w:r w:rsidRPr="00C2017B">
              <w:rPr>
                <w:rFonts w:ascii="Wingdings" w:hAnsi="Wingdings"/>
              </w:rPr>
              <w:sym w:font="Wingdings" w:char="F0A8"/>
            </w:r>
          </w:p>
        </w:tc>
      </w:tr>
      <w:tr w14:paraId="5F169081" w14:textId="77777777" w:rsidTr="00D878C5">
        <w:tblPrEx>
          <w:tblW w:w="9792" w:type="dxa"/>
          <w:tblLayout w:type="fixed"/>
          <w:tblLook w:val="04A0"/>
        </w:tblPrEx>
        <w:trPr>
          <w:trHeight w:val="369"/>
        </w:trPr>
        <w:tc>
          <w:tcPr>
            <w:tcW w:w="5753" w:type="dxa"/>
          </w:tcPr>
          <w:p w:rsidR="00D878C5" w:rsidP="00082B0D" w14:paraId="1C2A8381" w14:textId="073AF22D">
            <w:pPr>
              <w:pStyle w:val="Table10Lettered"/>
            </w:pPr>
            <w:r>
              <w:t>The state reviews LEA exit decisions individually</w:t>
            </w:r>
          </w:p>
        </w:tc>
        <w:tc>
          <w:tcPr>
            <w:tcW w:w="1220" w:type="dxa"/>
          </w:tcPr>
          <w:p w:rsidR="00D878C5" w:rsidRPr="00412B15" w:rsidP="00D878C5" w14:paraId="2603B119" w14:textId="5BEE56CB">
            <w:pPr>
              <w:pStyle w:val="Table10Centered"/>
            </w:pPr>
            <w:r w:rsidRPr="00C2017B">
              <w:rPr>
                <w:rFonts w:ascii="Wingdings" w:hAnsi="Wingdings"/>
              </w:rPr>
              <w:sym w:font="Wingdings" w:char="F0A8"/>
            </w:r>
          </w:p>
        </w:tc>
        <w:tc>
          <w:tcPr>
            <w:tcW w:w="1416" w:type="dxa"/>
          </w:tcPr>
          <w:p w:rsidR="00D878C5" w:rsidRPr="00412B15" w:rsidP="00D878C5" w14:paraId="76ADDFA0" w14:textId="0FA54A60">
            <w:pPr>
              <w:pStyle w:val="Table10Centered"/>
            </w:pPr>
            <w:r w:rsidRPr="00C2017B">
              <w:rPr>
                <w:rFonts w:ascii="Wingdings" w:hAnsi="Wingdings"/>
              </w:rPr>
              <w:sym w:font="Wingdings" w:char="F0A8"/>
            </w:r>
          </w:p>
        </w:tc>
        <w:tc>
          <w:tcPr>
            <w:tcW w:w="1403" w:type="dxa"/>
          </w:tcPr>
          <w:p w:rsidR="00D878C5" w:rsidRPr="00412B15" w:rsidP="00D878C5" w14:paraId="0768EB46" w14:textId="5699528C">
            <w:pPr>
              <w:pStyle w:val="Table10Centered"/>
            </w:pPr>
            <w:r w:rsidRPr="00C2017B">
              <w:rPr>
                <w:rFonts w:ascii="Wingdings" w:hAnsi="Wingdings"/>
              </w:rPr>
              <w:sym w:font="Wingdings" w:char="F0A8"/>
            </w:r>
          </w:p>
        </w:tc>
      </w:tr>
      <w:tr w14:paraId="6E2AE637" w14:textId="77777777" w:rsidTr="00D878C5">
        <w:tblPrEx>
          <w:tblW w:w="9792" w:type="dxa"/>
          <w:tblLayout w:type="fixed"/>
          <w:tblLook w:val="04A0"/>
        </w:tblPrEx>
        <w:trPr>
          <w:trHeight w:val="360"/>
        </w:trPr>
        <w:tc>
          <w:tcPr>
            <w:tcW w:w="5753" w:type="dxa"/>
          </w:tcPr>
          <w:p w:rsidR="00D878C5" w:rsidP="00082B0D" w14:paraId="4AB1555A" w14:textId="6F822485">
            <w:pPr>
              <w:pStyle w:val="Table10Lettered"/>
            </w:pPr>
            <w:r>
              <w:t xml:space="preserve">Other </w:t>
            </w:r>
            <w:r>
              <w:rPr>
                <w:i/>
                <w:iCs/>
              </w:rPr>
              <w:t>(please specify)</w:t>
            </w:r>
            <w:r>
              <w:t>:</w:t>
            </w:r>
            <w:r>
              <w:br/>
              <w:t>________________________________</w:t>
            </w:r>
            <w:r>
              <w:t>_____________________</w:t>
            </w:r>
          </w:p>
        </w:tc>
        <w:tc>
          <w:tcPr>
            <w:tcW w:w="1220" w:type="dxa"/>
          </w:tcPr>
          <w:p w:rsidR="00D878C5" w:rsidRPr="0144657B" w:rsidP="00D878C5" w14:paraId="1024307F" w14:textId="61848981">
            <w:pPr>
              <w:pStyle w:val="Table10Centered"/>
            </w:pPr>
            <w:r w:rsidRPr="00C2017B">
              <w:rPr>
                <w:rFonts w:ascii="Wingdings" w:hAnsi="Wingdings"/>
              </w:rPr>
              <w:sym w:font="Wingdings" w:char="F0A8"/>
            </w:r>
          </w:p>
        </w:tc>
        <w:tc>
          <w:tcPr>
            <w:tcW w:w="1416" w:type="dxa"/>
          </w:tcPr>
          <w:p w:rsidR="00D878C5" w:rsidRPr="00412B15" w:rsidP="00D878C5" w14:paraId="57652099" w14:textId="53230F0E">
            <w:pPr>
              <w:pStyle w:val="Table10Centered"/>
            </w:pPr>
            <w:r w:rsidRPr="00C2017B">
              <w:rPr>
                <w:rFonts w:ascii="Wingdings" w:hAnsi="Wingdings"/>
              </w:rPr>
              <w:sym w:font="Wingdings" w:char="F0A8"/>
            </w:r>
          </w:p>
        </w:tc>
        <w:tc>
          <w:tcPr>
            <w:tcW w:w="1403" w:type="dxa"/>
          </w:tcPr>
          <w:p w:rsidR="00D878C5" w:rsidRPr="00412B15" w:rsidP="00D878C5" w14:paraId="5DA06AB7" w14:textId="5300A272">
            <w:pPr>
              <w:pStyle w:val="Table10Centered"/>
            </w:pPr>
            <w:r w:rsidRPr="00C2017B">
              <w:rPr>
                <w:rFonts w:ascii="Wingdings" w:hAnsi="Wingdings"/>
              </w:rPr>
              <w:sym w:font="Wingdings" w:char="F0A8"/>
            </w:r>
          </w:p>
        </w:tc>
      </w:tr>
    </w:tbl>
    <w:p w:rsidR="0092777D" w:rsidP="00B96FC0" w14:paraId="6FCA7017" w14:textId="31CBC526">
      <w:pPr>
        <w:pStyle w:val="AppendixSubheadSurveyQuestionNumber"/>
      </w:pPr>
      <w:r>
        <w:t>A.4a</w:t>
      </w:r>
      <w:r w:rsidR="00122A07">
        <w:t>.</w:t>
      </w:r>
      <w:r>
        <w:tab/>
        <w:t xml:space="preserve">Does </w:t>
      </w:r>
      <w:r w:rsidR="00DD5C62">
        <w:t xml:space="preserve">your state review </w:t>
      </w:r>
      <w:r w:rsidR="007E79C7">
        <w:t xml:space="preserve">individually review </w:t>
      </w:r>
      <w:r w:rsidR="00186AB8">
        <w:t xml:space="preserve">any identification or exit decisions made at the district level? If so, </w:t>
      </w:r>
      <w:r w:rsidR="00501A64">
        <w:t>please estimate the number of such decisions that you reviewed in</w:t>
      </w:r>
      <w:r w:rsidR="00D878C5">
        <w:br/>
      </w:r>
      <w:r w:rsidR="00501A64">
        <w:t>2021-22 and 2022-23</w:t>
      </w:r>
      <w:r w:rsidR="00327516">
        <w:t>.</w:t>
      </w:r>
    </w:p>
    <w:tbl>
      <w:tblPr>
        <w:tblStyle w:val="CLPESurveyTable1"/>
        <w:tblW w:w="9792" w:type="dxa"/>
        <w:tblLook w:val="04A0"/>
      </w:tblPr>
      <w:tblGrid>
        <w:gridCol w:w="4665"/>
        <w:gridCol w:w="1499"/>
        <w:gridCol w:w="1497"/>
        <w:gridCol w:w="2131"/>
      </w:tblGrid>
      <w:tr w14:paraId="21915446" w14:textId="77777777" w:rsidTr="00D878C5">
        <w:tblPrEx>
          <w:tblW w:w="9792" w:type="dxa"/>
          <w:tblLook w:val="04A0"/>
        </w:tblPrEx>
        <w:tc>
          <w:tcPr>
            <w:tcW w:w="4765" w:type="dxa"/>
          </w:tcPr>
          <w:p w:rsidR="00096F4A" w:rsidRPr="00523C7D" w:rsidP="00D878C5" w14:paraId="6D7F6389" w14:textId="77777777">
            <w:pPr>
              <w:pStyle w:val="Table10ColumnHeading"/>
            </w:pPr>
          </w:p>
        </w:tc>
        <w:tc>
          <w:tcPr>
            <w:tcW w:w="1530" w:type="dxa"/>
          </w:tcPr>
          <w:p w:rsidR="00096F4A" w:rsidRPr="00523C7D" w:rsidP="00D878C5" w14:paraId="4B1A6978" w14:textId="18DA4AE1">
            <w:pPr>
              <w:pStyle w:val="Table10ColumnHeading"/>
              <w:rPr>
                <w:bCs/>
              </w:rPr>
            </w:pPr>
            <w:r w:rsidRPr="00523C7D">
              <w:rPr>
                <w:bCs/>
              </w:rPr>
              <w:t>Yes</w:t>
            </w:r>
          </w:p>
        </w:tc>
        <w:tc>
          <w:tcPr>
            <w:tcW w:w="1530" w:type="dxa"/>
          </w:tcPr>
          <w:p w:rsidR="00096F4A" w:rsidRPr="00523C7D" w:rsidP="00D878C5" w14:paraId="4F4CED3F" w14:textId="0BBF65BD">
            <w:pPr>
              <w:pStyle w:val="Table10ColumnHeading"/>
              <w:rPr>
                <w:bCs/>
              </w:rPr>
            </w:pPr>
            <w:r w:rsidRPr="00523C7D">
              <w:rPr>
                <w:bCs/>
              </w:rPr>
              <w:t>No</w:t>
            </w:r>
          </w:p>
        </w:tc>
        <w:tc>
          <w:tcPr>
            <w:tcW w:w="2160" w:type="dxa"/>
          </w:tcPr>
          <w:p w:rsidR="00096F4A" w:rsidRPr="00523C7D" w:rsidP="00D878C5" w14:paraId="55365CC2" w14:textId="4339BAA6">
            <w:pPr>
              <w:pStyle w:val="Table10ColumnHeading"/>
              <w:rPr>
                <w:bCs/>
              </w:rPr>
            </w:pPr>
            <w:r w:rsidRPr="00523C7D">
              <w:rPr>
                <w:bCs/>
              </w:rPr>
              <w:t>Approximate number of decisions reviewed</w:t>
            </w:r>
          </w:p>
        </w:tc>
      </w:tr>
      <w:tr w14:paraId="00421720" w14:textId="77777777" w:rsidTr="00D878C5">
        <w:tblPrEx>
          <w:tblW w:w="9792" w:type="dxa"/>
          <w:tblLook w:val="04A0"/>
        </w:tblPrEx>
        <w:tc>
          <w:tcPr>
            <w:tcW w:w="4765" w:type="dxa"/>
          </w:tcPr>
          <w:p w:rsidR="00D878C5" w:rsidRPr="004761D0" w:rsidP="00082B0D" w14:paraId="5F5AB414" w14:textId="7881DD3F">
            <w:pPr>
              <w:pStyle w:val="Table10Lettered"/>
              <w:numPr>
                <w:ilvl w:val="0"/>
                <w:numId w:val="19"/>
              </w:numPr>
              <w:ind w:left="360"/>
            </w:pPr>
            <w:r>
              <w:t>Review of individual identification decisions?</w:t>
            </w:r>
          </w:p>
        </w:tc>
        <w:tc>
          <w:tcPr>
            <w:tcW w:w="1530" w:type="dxa"/>
          </w:tcPr>
          <w:p w:rsidR="00D878C5" w:rsidRPr="00096F4A" w:rsidP="00D878C5" w14:paraId="35BB5B60" w14:textId="6C584D53">
            <w:pPr>
              <w:pStyle w:val="Table10Centered"/>
            </w:pPr>
            <w:r w:rsidRPr="00C2017B">
              <w:rPr>
                <w:rFonts w:ascii="Wingdings" w:hAnsi="Wingdings"/>
              </w:rPr>
              <w:sym w:font="Wingdings" w:char="F0A8"/>
            </w:r>
          </w:p>
        </w:tc>
        <w:tc>
          <w:tcPr>
            <w:tcW w:w="1530" w:type="dxa"/>
          </w:tcPr>
          <w:p w:rsidR="00D878C5" w:rsidRPr="00096F4A" w:rsidP="00D878C5" w14:paraId="6FAD523B" w14:textId="6B5165FA">
            <w:pPr>
              <w:pStyle w:val="Table10Centered"/>
            </w:pPr>
            <w:r w:rsidRPr="00C2017B">
              <w:rPr>
                <w:rFonts w:ascii="Wingdings" w:hAnsi="Wingdings"/>
              </w:rPr>
              <w:sym w:font="Wingdings" w:char="F0A8"/>
            </w:r>
          </w:p>
        </w:tc>
        <w:tc>
          <w:tcPr>
            <w:tcW w:w="2160" w:type="dxa"/>
          </w:tcPr>
          <w:p w:rsidR="00D878C5" w:rsidRPr="00096F4A" w:rsidP="00D878C5" w14:paraId="673891E6" w14:textId="77777777">
            <w:pPr>
              <w:pStyle w:val="Table10Centered"/>
            </w:pPr>
          </w:p>
        </w:tc>
      </w:tr>
      <w:tr w14:paraId="16536518" w14:textId="77777777" w:rsidTr="00D878C5">
        <w:tblPrEx>
          <w:tblW w:w="9792" w:type="dxa"/>
          <w:tblLook w:val="04A0"/>
        </w:tblPrEx>
        <w:tc>
          <w:tcPr>
            <w:tcW w:w="4765" w:type="dxa"/>
          </w:tcPr>
          <w:p w:rsidR="00D878C5" w:rsidRPr="005E39A9" w:rsidP="00082B0D" w14:paraId="027DCFB1" w14:textId="3A76F323">
            <w:pPr>
              <w:pStyle w:val="Table10Lettered"/>
            </w:pPr>
            <w:r>
              <w:t>Review of individual exit decisions?</w:t>
            </w:r>
          </w:p>
        </w:tc>
        <w:tc>
          <w:tcPr>
            <w:tcW w:w="1530" w:type="dxa"/>
          </w:tcPr>
          <w:p w:rsidR="00D878C5" w:rsidRPr="00096F4A" w:rsidP="00D878C5" w14:paraId="2F955B19" w14:textId="129B4FCF">
            <w:pPr>
              <w:pStyle w:val="Table10Centered"/>
            </w:pPr>
            <w:r w:rsidRPr="00C2017B">
              <w:rPr>
                <w:rFonts w:ascii="Wingdings" w:hAnsi="Wingdings"/>
              </w:rPr>
              <w:sym w:font="Wingdings" w:char="F0A8"/>
            </w:r>
          </w:p>
        </w:tc>
        <w:tc>
          <w:tcPr>
            <w:tcW w:w="1530" w:type="dxa"/>
          </w:tcPr>
          <w:p w:rsidR="00D878C5" w:rsidRPr="00096F4A" w:rsidP="00D878C5" w14:paraId="0FD48CDD" w14:textId="2CC2275A">
            <w:pPr>
              <w:pStyle w:val="Table10Centered"/>
            </w:pPr>
            <w:r w:rsidRPr="00C2017B">
              <w:rPr>
                <w:rFonts w:ascii="Wingdings" w:hAnsi="Wingdings"/>
              </w:rPr>
              <w:sym w:font="Wingdings" w:char="F0A8"/>
            </w:r>
          </w:p>
        </w:tc>
        <w:tc>
          <w:tcPr>
            <w:tcW w:w="2160" w:type="dxa"/>
          </w:tcPr>
          <w:p w:rsidR="00D878C5" w:rsidRPr="00096F4A" w:rsidP="00D878C5" w14:paraId="682CB61D" w14:textId="77777777">
            <w:pPr>
              <w:pStyle w:val="Table10Centered"/>
            </w:pPr>
          </w:p>
        </w:tc>
      </w:tr>
    </w:tbl>
    <w:p w:rsidR="000A50B3" w14:paraId="4CBBB415" w14:textId="77777777">
      <w:pPr>
        <w:rPr>
          <w:rFonts w:ascii="Arial" w:eastAsia="Times New Roman" w:hAnsi="Arial" w:cs="Arial"/>
          <w:b/>
          <w:bCs/>
          <w:sz w:val="21"/>
          <w:szCs w:val="21"/>
        </w:rPr>
      </w:pPr>
      <w:r>
        <w:rPr>
          <w:rFonts w:ascii="Arial" w:eastAsia="Times New Roman" w:hAnsi="Arial" w:cs="Arial"/>
          <w:b/>
          <w:bCs/>
          <w:sz w:val="21"/>
          <w:szCs w:val="21"/>
        </w:rPr>
        <w:br w:type="page"/>
      </w:r>
    </w:p>
    <w:p w:rsidR="008B7A0D" w:rsidP="00B96FC0" w14:paraId="2C75D727" w14:textId="5E2B01B1">
      <w:pPr>
        <w:pStyle w:val="AppendixSectionTitle"/>
      </w:pPr>
      <w:r>
        <w:t>Accountability</w:t>
      </w:r>
      <w:r w:rsidR="00477EAF">
        <w:t>, Monitoring, and Supports</w:t>
      </w:r>
    </w:p>
    <w:p w:rsidR="00092052" w:rsidRPr="00CC3C7D" w:rsidP="00D878C5" w14:paraId="67023DE8" w14:textId="6418A0C3">
      <w:pPr>
        <w:pStyle w:val="AppendixSubheadSurveyQuestionNumber"/>
        <w:rPr>
          <w:rFonts w:eastAsia="Arial"/>
          <w:b w:val="0"/>
          <w:color w:val="000000"/>
          <w:bdr w:val="none" w:sz="0" w:space="0" w:color="auto" w:frame="1"/>
        </w:rPr>
      </w:pPr>
      <w:bookmarkStart w:id="1" w:name="_Hlk22900841"/>
      <w:r w:rsidRPr="37753E3E">
        <w:rPr>
          <w:rFonts w:eastAsia="Arial"/>
          <w:color w:val="000000"/>
          <w:bdr w:val="none" w:sz="0" w:space="0" w:color="auto" w:frame="1"/>
        </w:rPr>
        <w:t>B.1</w:t>
      </w:r>
      <w:r w:rsidR="005672B0">
        <w:rPr>
          <w:rFonts w:eastAsia="Arial"/>
          <w:color w:val="000000"/>
          <w:bdr w:val="none" w:sz="0" w:space="0" w:color="auto" w:frame="1"/>
        </w:rPr>
        <w:t>.</w:t>
      </w:r>
      <w:r>
        <w:rPr>
          <w:rFonts w:cs="Calibri"/>
          <w:color w:val="000000"/>
          <w:bdr w:val="none" w:sz="0" w:space="0" w:color="auto" w:frame="1"/>
        </w:rPr>
        <w:tab/>
      </w:r>
      <w:r w:rsidRPr="37753E3E" w:rsidR="00713CFA">
        <w:rPr>
          <w:rFonts w:eastAsia="Arial"/>
          <w:color w:val="000000" w:themeColor="text1"/>
        </w:rPr>
        <w:t>During the current school year (2022-23) h</w:t>
      </w:r>
      <w:r w:rsidRPr="37753E3E" w:rsidR="00F618DF">
        <w:rPr>
          <w:rFonts w:eastAsia="Arial"/>
          <w:color w:val="000000"/>
          <w:bdr w:val="none" w:sz="0" w:space="0" w:color="auto" w:frame="1"/>
        </w:rPr>
        <w:t xml:space="preserve">ow many of your </w:t>
      </w:r>
      <w:r w:rsidRPr="37753E3E" w:rsidR="000A751C">
        <w:rPr>
          <w:rFonts w:eastAsia="Arial"/>
          <w:color w:val="000000"/>
          <w:bdr w:val="none" w:sz="0" w:space="0" w:color="auto" w:frame="1"/>
        </w:rPr>
        <w:t>state’s</w:t>
      </w:r>
      <w:r w:rsidRPr="37753E3E" w:rsidR="00F618DF">
        <w:rPr>
          <w:rFonts w:eastAsia="Arial"/>
          <w:color w:val="000000"/>
          <w:bdr w:val="none" w:sz="0" w:space="0" w:color="auto" w:frame="1"/>
        </w:rPr>
        <w:t xml:space="preserve"> schools are designated as Targeted Support and Improvement (TSI) </w:t>
      </w:r>
      <w:r w:rsidRPr="37753E3E" w:rsidR="008B764F">
        <w:rPr>
          <w:rFonts w:eastAsia="Arial"/>
          <w:color w:val="000000"/>
          <w:bdr w:val="none" w:sz="0" w:space="0" w:color="auto" w:frame="1"/>
        </w:rPr>
        <w:t>and/</w:t>
      </w:r>
      <w:r w:rsidRPr="37753E3E" w:rsidR="000A751C">
        <w:rPr>
          <w:rFonts w:eastAsia="Arial"/>
          <w:color w:val="000000"/>
          <w:bdr w:val="none" w:sz="0" w:space="0" w:color="auto" w:frame="1"/>
        </w:rPr>
        <w:t xml:space="preserve">or </w:t>
      </w:r>
      <w:r w:rsidRPr="37753E3E" w:rsidR="0036321F">
        <w:rPr>
          <w:rFonts w:eastAsia="Arial"/>
          <w:color w:val="000000"/>
          <w:bdr w:val="none" w:sz="0" w:space="0" w:color="auto" w:frame="1"/>
        </w:rPr>
        <w:t xml:space="preserve">Additional Targeted Support and Improvement (ATSI) </w:t>
      </w:r>
      <w:r w:rsidR="005A0346">
        <w:rPr>
          <w:rFonts w:eastAsia="Arial"/>
          <w:color w:val="000000"/>
          <w:bdr w:val="none" w:sz="0" w:space="0" w:color="auto" w:frame="1"/>
        </w:rPr>
        <w:t xml:space="preserve">specifically </w:t>
      </w:r>
      <w:r w:rsidRPr="005D7A20" w:rsidR="00D85C7A">
        <w:rPr>
          <w:rFonts w:eastAsia="Arial"/>
          <w:color w:val="000000"/>
          <w:u w:val="single"/>
          <w:bdr w:val="none" w:sz="0" w:space="0" w:color="auto" w:frame="1"/>
        </w:rPr>
        <w:t>due to low EL performance</w:t>
      </w:r>
      <w:r w:rsidRPr="37753E3E" w:rsidR="00703DA1">
        <w:rPr>
          <w:rFonts w:eastAsia="Arial"/>
          <w:color w:val="000000"/>
          <w:bdr w:val="none" w:sz="0" w:space="0" w:color="auto" w:frame="1"/>
        </w:rPr>
        <w:t>?</w:t>
      </w:r>
      <w:r w:rsidR="00E42CD8">
        <w:rPr>
          <w:rFonts w:eastAsia="Arial"/>
          <w:color w:val="000000"/>
          <w:bdr w:val="none" w:sz="0" w:space="0" w:color="auto" w:frame="1"/>
        </w:rPr>
        <w:t xml:space="preserve"> </w:t>
      </w:r>
      <w:r w:rsidRPr="00516C27" w:rsidR="00E42CD8">
        <w:rPr>
          <w:rFonts w:eastAsia="Arial"/>
          <w:i/>
          <w:iCs/>
          <w:color w:val="000000"/>
          <w:bdr w:val="none" w:sz="0" w:space="0" w:color="auto" w:frame="1"/>
        </w:rPr>
        <w:t xml:space="preserve">(Please respond based on your own understanding of </w:t>
      </w:r>
      <w:r w:rsidRPr="00516C27" w:rsidR="00516C27">
        <w:rPr>
          <w:rFonts w:eastAsia="Arial"/>
          <w:i/>
          <w:iCs/>
          <w:color w:val="000000"/>
          <w:bdr w:val="none" w:sz="0" w:space="0" w:color="auto" w:frame="1"/>
        </w:rPr>
        <w:t>TSI or ATSI schools; you do not need to look up numbers or consult with colleagues.)</w:t>
      </w:r>
      <w:r w:rsidRPr="37753E3E" w:rsidR="000C06C3">
        <w:rPr>
          <w:rFonts w:eastAsia="Arial"/>
          <w:color w:val="FF0000"/>
          <w:bdr w:val="none" w:sz="0" w:space="0" w:color="auto" w:frame="1"/>
        </w:rPr>
        <w:t xml:space="preserve"> </w:t>
      </w:r>
    </w:p>
    <w:p w:rsidR="001B6BF6" w:rsidP="00082B0D" w14:paraId="4AB17A29" w14:textId="2AA9A784">
      <w:pPr>
        <w:pStyle w:val="AppendixQuestion-BoxBullets"/>
        <w:ind w:right="288"/>
        <w:rPr>
          <w:color w:val="000000"/>
          <w:bdr w:val="none" w:sz="0" w:space="0" w:color="auto" w:frame="1"/>
        </w:rPr>
      </w:pPr>
      <w:r w:rsidRPr="00D878C5">
        <w:rPr>
          <w:b/>
          <w:bCs/>
        </w:rPr>
        <w:t xml:space="preserve">I </w:t>
      </w:r>
      <w:r w:rsidRPr="00D878C5" w:rsidR="00CD6AFA">
        <w:rPr>
          <w:b/>
          <w:bCs/>
        </w:rPr>
        <w:t>know</w:t>
      </w:r>
      <w:r w:rsidRPr="00D878C5">
        <w:rPr>
          <w:b/>
          <w:bCs/>
        </w:rPr>
        <w:t xml:space="preserve"> t</w:t>
      </w:r>
      <w:r w:rsidRPr="00D878C5" w:rsidR="00463E3A">
        <w:rPr>
          <w:b/>
          <w:bCs/>
        </w:rPr>
        <w:t xml:space="preserve">he number of </w:t>
      </w:r>
      <w:r w:rsidRPr="00D878C5" w:rsidR="00E4229B">
        <w:rPr>
          <w:b/>
          <w:bCs/>
        </w:rPr>
        <w:t xml:space="preserve">TSI and/or ATSI schools identified </w:t>
      </w:r>
      <w:r w:rsidRPr="00D878C5" w:rsidR="00F1206D">
        <w:rPr>
          <w:b/>
          <w:bCs/>
          <w:color w:val="000000"/>
          <w:bdr w:val="none" w:sz="0" w:space="0" w:color="auto" w:frame="1"/>
        </w:rPr>
        <w:t xml:space="preserve">specifically </w:t>
      </w:r>
      <w:r w:rsidRPr="00D878C5" w:rsidR="00102A4B">
        <w:rPr>
          <w:b/>
          <w:bCs/>
        </w:rPr>
        <w:t xml:space="preserve">due to low EL performance </w:t>
      </w:r>
      <w:r w:rsidRPr="00D878C5">
        <w:rPr>
          <w:b/>
          <w:bCs/>
        </w:rPr>
        <w:t>in our state: ________</w:t>
      </w:r>
      <w:r w:rsidRPr="37753E3E">
        <w:t xml:space="preserve"> </w:t>
      </w:r>
      <w:r w:rsidRPr="00F955BC">
        <w:rPr>
          <w:i/>
        </w:rPr>
        <w:t>[enter number</w:t>
      </w:r>
      <w:r w:rsidRPr="00F955BC" w:rsidR="003D03A0">
        <w:rPr>
          <w:i/>
        </w:rPr>
        <w:t>. If your state does not have any TSI or ATSI schools identified for the EL subgroup, enter “0.”</w:t>
      </w:r>
      <w:r w:rsidRPr="00F955BC">
        <w:rPr>
          <w:i/>
        </w:rPr>
        <w:t>]</w:t>
      </w:r>
    </w:p>
    <w:p w:rsidR="000E5206" w:rsidRPr="00D878C5" w:rsidP="00082B0D" w14:paraId="0E1665FF" w14:textId="138C8422">
      <w:pPr>
        <w:pStyle w:val="AppendixQuestion-BoxBullets"/>
        <w:ind w:right="288"/>
        <w:rPr>
          <w:b/>
          <w:bCs/>
          <w:color w:val="000000"/>
          <w:bdr w:val="none" w:sz="0" w:space="0" w:color="auto" w:frame="1"/>
        </w:rPr>
      </w:pPr>
      <w:r w:rsidRPr="00D878C5">
        <w:rPr>
          <w:b/>
          <w:bCs/>
        </w:rPr>
        <w:t xml:space="preserve">I know we have some TSI and/or ATSI schools identified </w:t>
      </w:r>
      <w:r w:rsidRPr="00D878C5" w:rsidR="00F1206D">
        <w:rPr>
          <w:b/>
          <w:bCs/>
          <w:color w:val="000000"/>
          <w:bdr w:val="none" w:sz="0" w:space="0" w:color="auto" w:frame="1"/>
        </w:rPr>
        <w:t xml:space="preserve">specifically </w:t>
      </w:r>
      <w:r w:rsidRPr="00D878C5" w:rsidR="00102A4B">
        <w:rPr>
          <w:b/>
          <w:bCs/>
        </w:rPr>
        <w:t>due to low EL performance</w:t>
      </w:r>
      <w:r w:rsidRPr="00D878C5">
        <w:rPr>
          <w:b/>
          <w:bCs/>
        </w:rPr>
        <w:t>, but I am not sure of the number.</w:t>
      </w:r>
    </w:p>
    <w:p w:rsidR="00871788" w:rsidRPr="00733FE0" w:rsidP="00082B0D" w14:paraId="11341196" w14:textId="22789FA3">
      <w:pPr>
        <w:pStyle w:val="AppendixQuestion-BoxBullets"/>
        <w:ind w:right="288"/>
        <w:rPr>
          <w:color w:val="000000"/>
          <w:bdr w:val="none" w:sz="0" w:space="0" w:color="auto" w:frame="1"/>
        </w:rPr>
      </w:pPr>
      <w:r w:rsidRPr="00D878C5">
        <w:rPr>
          <w:b/>
          <w:bCs/>
        </w:rPr>
        <w:t xml:space="preserve">I am not sure if we have any TSI and/or ATSI schools identified </w:t>
      </w:r>
      <w:r w:rsidRPr="00D878C5" w:rsidR="00F1206D">
        <w:rPr>
          <w:b/>
          <w:bCs/>
          <w:color w:val="000000"/>
          <w:bdr w:val="none" w:sz="0" w:space="0" w:color="auto" w:frame="1"/>
        </w:rPr>
        <w:t xml:space="preserve">specifically </w:t>
      </w:r>
      <w:r w:rsidRPr="00D878C5" w:rsidR="00102A4B">
        <w:rPr>
          <w:b/>
          <w:bCs/>
        </w:rPr>
        <w:t>due to low EL performance</w:t>
      </w:r>
      <w:r w:rsidRPr="00D878C5">
        <w:rPr>
          <w:b/>
          <w:bCs/>
        </w:rPr>
        <w:t xml:space="preserve"> in our state.</w:t>
      </w:r>
      <w:r w:rsidR="0056796C">
        <w:rPr>
          <w:bCs/>
        </w:rPr>
        <w:t xml:space="preserve"> </w:t>
      </w:r>
      <w:r w:rsidR="0056796C">
        <w:rPr>
          <w:bCs/>
          <w:i/>
          <w:iCs/>
          <w:color w:val="4472C4" w:themeColor="accent1"/>
          <w:bdr w:val="none" w:sz="0" w:space="0" w:color="auto" w:frame="1"/>
        </w:rPr>
        <w:t xml:space="preserve">[Respondents who select this last </w:t>
      </w:r>
      <w:r w:rsidR="00DF4AA7">
        <w:rPr>
          <w:bCs/>
          <w:i/>
          <w:iCs/>
          <w:color w:val="4472C4" w:themeColor="accent1"/>
          <w:bdr w:val="none" w:sz="0" w:space="0" w:color="auto" w:frame="1"/>
        </w:rPr>
        <w:t>option</w:t>
      </w:r>
      <w:r w:rsidR="0056796C">
        <w:rPr>
          <w:bCs/>
          <w:i/>
          <w:iCs/>
          <w:color w:val="4472C4" w:themeColor="accent1"/>
          <w:bdr w:val="none" w:sz="0" w:space="0" w:color="auto" w:frame="1"/>
        </w:rPr>
        <w:t xml:space="preserve"> will </w:t>
      </w:r>
      <w:r w:rsidR="00DF4AA7">
        <w:rPr>
          <w:bCs/>
          <w:i/>
          <w:iCs/>
          <w:color w:val="4472C4" w:themeColor="accent1"/>
          <w:bdr w:val="none" w:sz="0" w:space="0" w:color="auto" w:frame="1"/>
        </w:rPr>
        <w:t xml:space="preserve">be asked a modified version of </w:t>
      </w:r>
      <w:r w:rsidRPr="009010B8" w:rsidR="00DF4AA7">
        <w:rPr>
          <w:i/>
          <w:color w:val="4472C4" w:themeColor="accent1"/>
          <w:bdr w:val="none" w:sz="0" w:space="0" w:color="auto" w:frame="1"/>
        </w:rPr>
        <w:t>B.5</w:t>
      </w:r>
      <w:r w:rsidR="00DF4AA7">
        <w:rPr>
          <w:bCs/>
          <w:i/>
          <w:iCs/>
          <w:color w:val="4472C4" w:themeColor="accent1"/>
          <w:bdr w:val="none" w:sz="0" w:space="0" w:color="auto" w:frame="1"/>
        </w:rPr>
        <w:t xml:space="preserve"> that does not include the column about districts with TSI/ATSI school</w:t>
      </w:r>
      <w:r w:rsidR="00062970">
        <w:rPr>
          <w:bCs/>
          <w:i/>
          <w:iCs/>
          <w:color w:val="4472C4" w:themeColor="accent1"/>
          <w:bdr w:val="none" w:sz="0" w:space="0" w:color="auto" w:frame="1"/>
        </w:rPr>
        <w:t>s</w:t>
      </w:r>
      <w:r w:rsidR="00E37740">
        <w:rPr>
          <w:bCs/>
          <w:i/>
          <w:iCs/>
          <w:color w:val="4472C4" w:themeColor="accent1"/>
          <w:bdr w:val="none" w:sz="0" w:space="0" w:color="auto" w:frame="1"/>
        </w:rPr>
        <w:t>]</w:t>
      </w:r>
    </w:p>
    <w:p w:rsidR="0005125A" w:rsidRPr="00640893" w:rsidP="00B96FC0" w14:paraId="643CE9AB" w14:textId="7DDD928F">
      <w:pPr>
        <w:pStyle w:val="AppendixSubheadSurveyQuestionNumber"/>
        <w:rPr>
          <w:rFonts w:eastAsia="Arial"/>
          <w:b w:val="0"/>
          <w:color w:val="7030A0"/>
          <w:bdr w:val="none" w:sz="0" w:space="0" w:color="auto" w:frame="1"/>
        </w:rPr>
      </w:pPr>
      <w:r w:rsidRPr="37753E3E">
        <w:rPr>
          <w:rFonts w:eastAsia="Arial"/>
          <w:color w:val="000000"/>
          <w:bdr w:val="none" w:sz="0" w:space="0" w:color="auto" w:frame="1"/>
        </w:rPr>
        <w:t>B.2</w:t>
      </w:r>
      <w:r w:rsidR="005672B0">
        <w:rPr>
          <w:rFonts w:eastAsia="Arial"/>
          <w:color w:val="000000"/>
          <w:bdr w:val="none" w:sz="0" w:space="0" w:color="auto" w:frame="1"/>
        </w:rPr>
        <w:t>.</w:t>
      </w:r>
      <w:r>
        <w:rPr>
          <w:rFonts w:cs="Calibri"/>
          <w:color w:val="000000"/>
          <w:bdr w:val="none" w:sz="0" w:space="0" w:color="auto" w:frame="1"/>
        </w:rPr>
        <w:tab/>
      </w:r>
      <w:r w:rsidRPr="37753E3E">
        <w:rPr>
          <w:rFonts w:eastAsia="Arial"/>
          <w:color w:val="000000"/>
          <w:bdr w:val="none" w:sz="0" w:space="0" w:color="auto" w:frame="1"/>
        </w:rPr>
        <w:t xml:space="preserve">During this school year (2022–23) and including last summer (2022), did your state provide support (guidance, technical assistance, or professional development (PD)) to districts </w:t>
      </w:r>
      <w:r w:rsidR="0056796C">
        <w:rPr>
          <w:rFonts w:eastAsia="Arial"/>
          <w:color w:val="000000"/>
          <w:bdr w:val="none" w:sz="0" w:space="0" w:color="auto" w:frame="1"/>
        </w:rPr>
        <w:t>or</w:t>
      </w:r>
      <w:r w:rsidRPr="37753E3E" w:rsidR="0056796C">
        <w:rPr>
          <w:rFonts w:eastAsia="Arial"/>
          <w:color w:val="000000"/>
          <w:bdr w:val="none" w:sz="0" w:space="0" w:color="auto" w:frame="1"/>
        </w:rPr>
        <w:t xml:space="preserve"> </w:t>
      </w:r>
      <w:r w:rsidRPr="37753E3E">
        <w:rPr>
          <w:rFonts w:eastAsia="Arial"/>
          <w:color w:val="000000"/>
          <w:bdr w:val="none" w:sz="0" w:space="0" w:color="auto" w:frame="1"/>
        </w:rPr>
        <w:t>schools on any of the following topics to help them better serve ELs?</w:t>
      </w:r>
      <w:r w:rsidR="00563DDE">
        <w:rPr>
          <w:rFonts w:eastAsia="Arial"/>
          <w:i/>
          <w:iCs/>
          <w:color w:val="7030A0"/>
          <w:bdr w:val="none" w:sz="0" w:space="0" w:color="auto" w:frame="1"/>
        </w:rPr>
        <w:t xml:space="preserve"> </w:t>
      </w:r>
    </w:p>
    <w:tbl>
      <w:tblPr>
        <w:tblStyle w:val="CLPESurveyTable1"/>
        <w:tblW w:w="9792" w:type="dxa"/>
        <w:tblLook w:val="00A0"/>
      </w:tblPr>
      <w:tblGrid>
        <w:gridCol w:w="7500"/>
        <w:gridCol w:w="1009"/>
        <w:gridCol w:w="1283"/>
      </w:tblGrid>
      <w:tr w14:paraId="3539EEA4" w14:textId="77777777" w:rsidTr="00FE5460">
        <w:tblPrEx>
          <w:tblW w:w="9792" w:type="dxa"/>
          <w:tblLook w:val="00A0"/>
        </w:tblPrEx>
        <w:trPr>
          <w:tblHeader/>
        </w:trPr>
        <w:tc>
          <w:tcPr>
            <w:tcW w:w="3830" w:type="pct"/>
            <w:vMerge w:val="restart"/>
          </w:tcPr>
          <w:p w:rsidR="000B6077" w:rsidRPr="00F757AA" w:rsidP="0068676D" w14:paraId="11CCD1C0" w14:textId="77777777">
            <w:pPr>
              <w:pStyle w:val="Style2"/>
              <w:ind w:right="432"/>
              <w:jc w:val="left"/>
              <w:rPr>
                <w:color w:val="FFFFFF"/>
              </w:rPr>
            </w:pPr>
          </w:p>
        </w:tc>
        <w:tc>
          <w:tcPr>
            <w:tcW w:w="1170" w:type="pct"/>
            <w:gridSpan w:val="2"/>
          </w:tcPr>
          <w:p w:rsidR="000B6077" w:rsidRPr="00523C7D" w:rsidP="0068676D" w14:paraId="799761CD" w14:textId="77777777">
            <w:pPr>
              <w:rPr>
                <w:rFonts w:ascii="Arial Narrow" w:hAnsi="Arial Narrow"/>
                <w:b/>
                <w:color w:val="FFFFFF"/>
                <w:szCs w:val="20"/>
              </w:rPr>
            </w:pPr>
            <w:r w:rsidRPr="00523C7D">
              <w:rPr>
                <w:rFonts w:ascii="Arial Narrow" w:hAnsi="Arial Narrow"/>
                <w:b/>
                <w:color w:val="FFFFFF" w:themeColor="background1"/>
                <w:szCs w:val="20"/>
              </w:rPr>
              <w:t>Did your state provide support on this topic?</w:t>
            </w:r>
          </w:p>
        </w:tc>
      </w:tr>
      <w:tr w14:paraId="73233BF1" w14:textId="77777777" w:rsidTr="00FE5460">
        <w:tblPrEx>
          <w:tblW w:w="9792" w:type="dxa"/>
          <w:tblLook w:val="00A0"/>
        </w:tblPrEx>
        <w:trPr>
          <w:trHeight w:val="352"/>
          <w:tblHeader/>
        </w:trPr>
        <w:tc>
          <w:tcPr>
            <w:tcW w:w="3830" w:type="pct"/>
            <w:vMerge/>
          </w:tcPr>
          <w:p w:rsidR="000B6077" w:rsidRPr="00F757AA" w:rsidP="0068676D" w14:paraId="0A84E12C" w14:textId="77777777">
            <w:pPr>
              <w:pStyle w:val="Style2"/>
              <w:ind w:right="432"/>
              <w:jc w:val="left"/>
              <w:rPr>
                <w:color w:val="FFFFFF"/>
              </w:rPr>
            </w:pPr>
          </w:p>
        </w:tc>
        <w:tc>
          <w:tcPr>
            <w:tcW w:w="515" w:type="pct"/>
          </w:tcPr>
          <w:p w:rsidR="000B6077" w:rsidRPr="00523C7D" w:rsidP="0068676D" w14:paraId="26BF156D" w14:textId="77777777">
            <w:pPr>
              <w:rPr>
                <w:rFonts w:ascii="Arial Narrow" w:hAnsi="Arial Narrow"/>
                <w:b/>
                <w:color w:val="FFFFFF"/>
                <w:szCs w:val="20"/>
              </w:rPr>
            </w:pPr>
            <w:r w:rsidRPr="00523C7D">
              <w:rPr>
                <w:rFonts w:ascii="Arial Narrow" w:hAnsi="Arial Narrow"/>
                <w:b/>
                <w:color w:val="FFFFFF" w:themeColor="background1"/>
                <w:szCs w:val="20"/>
              </w:rPr>
              <w:t>No</w:t>
            </w:r>
          </w:p>
        </w:tc>
        <w:tc>
          <w:tcPr>
            <w:tcW w:w="655" w:type="pct"/>
          </w:tcPr>
          <w:p w:rsidR="000B6077" w:rsidRPr="00523C7D" w:rsidP="0068676D" w14:paraId="0BA5B22B" w14:textId="77777777">
            <w:pPr>
              <w:rPr>
                <w:rFonts w:ascii="Arial Narrow" w:hAnsi="Arial Narrow"/>
                <w:b/>
                <w:color w:val="FFFFFF"/>
                <w:szCs w:val="20"/>
              </w:rPr>
            </w:pPr>
            <w:r w:rsidRPr="00523C7D">
              <w:rPr>
                <w:rFonts w:ascii="Arial Narrow" w:hAnsi="Arial Narrow"/>
                <w:b/>
                <w:color w:val="FFFFFF" w:themeColor="background1"/>
                <w:szCs w:val="20"/>
              </w:rPr>
              <w:t>Yes</w:t>
            </w:r>
          </w:p>
        </w:tc>
      </w:tr>
      <w:tr w14:paraId="6EDDAB73" w14:textId="77777777" w:rsidTr="00D878C5">
        <w:tblPrEx>
          <w:tblW w:w="9792" w:type="dxa"/>
          <w:tblLook w:val="00A0"/>
        </w:tblPrEx>
        <w:tc>
          <w:tcPr>
            <w:tcW w:w="3830" w:type="pct"/>
          </w:tcPr>
          <w:p w:rsidR="00FE5460" w:rsidP="00082B0D" w14:paraId="29BF88EF" w14:textId="0294E7F5">
            <w:pPr>
              <w:pStyle w:val="Table10Lettered"/>
              <w:numPr>
                <w:ilvl w:val="0"/>
                <w:numId w:val="20"/>
              </w:numPr>
              <w:ind w:left="360"/>
            </w:pPr>
            <w:r>
              <w:t>Understanding which EL-related performance measures factor into the state’s school accountability designations (e.g., CSI, TSI, ATSI status) and/or how those measures are calculated</w:t>
            </w:r>
          </w:p>
        </w:tc>
        <w:tc>
          <w:tcPr>
            <w:tcW w:w="515" w:type="pct"/>
          </w:tcPr>
          <w:p w:rsidR="00FE5460" w:rsidP="00FE5460" w14:paraId="33F50062" w14:textId="4676CA9C">
            <w:pPr>
              <w:pStyle w:val="Table10Centered"/>
            </w:pPr>
            <w:r w:rsidRPr="00C2017B">
              <w:rPr>
                <w:rFonts w:ascii="Wingdings" w:hAnsi="Wingdings"/>
              </w:rPr>
              <w:sym w:font="Wingdings" w:char="F0A8"/>
            </w:r>
          </w:p>
        </w:tc>
        <w:tc>
          <w:tcPr>
            <w:tcW w:w="655" w:type="pct"/>
          </w:tcPr>
          <w:p w:rsidR="00FE5460" w:rsidP="00FE5460" w14:paraId="591C74FC" w14:textId="34FEE37B">
            <w:pPr>
              <w:pStyle w:val="Table10Centered"/>
            </w:pPr>
            <w:r w:rsidRPr="00C2017B">
              <w:rPr>
                <w:rFonts w:ascii="Wingdings" w:hAnsi="Wingdings"/>
              </w:rPr>
              <w:sym w:font="Wingdings" w:char="F0A8"/>
            </w:r>
          </w:p>
        </w:tc>
      </w:tr>
      <w:tr w14:paraId="0729D04F" w14:textId="77777777" w:rsidTr="00D878C5">
        <w:tblPrEx>
          <w:tblW w:w="9792" w:type="dxa"/>
          <w:tblLook w:val="00A0"/>
        </w:tblPrEx>
        <w:tc>
          <w:tcPr>
            <w:tcW w:w="3830" w:type="pct"/>
          </w:tcPr>
          <w:p w:rsidR="00FE5460" w:rsidRPr="00E31F74" w:rsidP="00082B0D" w14:paraId="01F2A82E" w14:textId="1E0CB5F2">
            <w:pPr>
              <w:pStyle w:val="Table10Lettered"/>
            </w:pPr>
            <w:r>
              <w:t>Title III subgrant management</w:t>
            </w:r>
          </w:p>
        </w:tc>
        <w:tc>
          <w:tcPr>
            <w:tcW w:w="515" w:type="pct"/>
          </w:tcPr>
          <w:p w:rsidR="00FE5460" w:rsidP="00FE5460" w14:paraId="552A909A" w14:textId="5647A5A7">
            <w:pPr>
              <w:pStyle w:val="Table10Centered"/>
              <w:rPr>
                <w:rFonts w:ascii="Wingdings" w:hAnsi="Wingdings"/>
              </w:rPr>
            </w:pPr>
            <w:r w:rsidRPr="00C2017B">
              <w:rPr>
                <w:rFonts w:ascii="Wingdings" w:hAnsi="Wingdings"/>
              </w:rPr>
              <w:sym w:font="Wingdings" w:char="F0A8"/>
            </w:r>
          </w:p>
        </w:tc>
        <w:tc>
          <w:tcPr>
            <w:tcW w:w="655" w:type="pct"/>
          </w:tcPr>
          <w:p w:rsidR="00FE5460" w:rsidP="00FE5460" w14:paraId="5CFA3E03" w14:textId="3169BEC6">
            <w:pPr>
              <w:pStyle w:val="Table10Centered"/>
              <w:rPr>
                <w:rFonts w:ascii="Wingdings" w:hAnsi="Wingdings"/>
              </w:rPr>
            </w:pPr>
            <w:r w:rsidRPr="00C2017B">
              <w:rPr>
                <w:rFonts w:ascii="Wingdings" w:hAnsi="Wingdings"/>
              </w:rPr>
              <w:sym w:font="Wingdings" w:char="F0A8"/>
            </w:r>
          </w:p>
        </w:tc>
      </w:tr>
      <w:tr w14:paraId="28F28815" w14:textId="77777777" w:rsidTr="00D878C5">
        <w:tblPrEx>
          <w:tblW w:w="9792" w:type="dxa"/>
          <w:tblLook w:val="00A0"/>
        </w:tblPrEx>
        <w:tc>
          <w:tcPr>
            <w:tcW w:w="3830" w:type="pct"/>
          </w:tcPr>
          <w:p w:rsidR="00FE5460" w:rsidRPr="00E31F74" w:rsidP="00082B0D" w14:paraId="222487C7" w14:textId="7B5B5602">
            <w:pPr>
              <w:pStyle w:val="Table10Lettered"/>
            </w:pPr>
            <w:r>
              <w:t>Conducting an EL-focused needs assessment</w:t>
            </w:r>
          </w:p>
        </w:tc>
        <w:tc>
          <w:tcPr>
            <w:tcW w:w="515" w:type="pct"/>
          </w:tcPr>
          <w:p w:rsidR="00FE5460" w:rsidP="00FE5460" w14:paraId="6E799C28" w14:textId="15AACF7D">
            <w:pPr>
              <w:pStyle w:val="Table10Centered"/>
              <w:rPr>
                <w:rFonts w:ascii="Wingdings" w:hAnsi="Wingdings"/>
              </w:rPr>
            </w:pPr>
            <w:r w:rsidRPr="00C2017B">
              <w:rPr>
                <w:rFonts w:ascii="Wingdings" w:hAnsi="Wingdings"/>
              </w:rPr>
              <w:sym w:font="Wingdings" w:char="F0A8"/>
            </w:r>
          </w:p>
        </w:tc>
        <w:tc>
          <w:tcPr>
            <w:tcW w:w="655" w:type="pct"/>
          </w:tcPr>
          <w:p w:rsidR="00FE5460" w:rsidP="00FE5460" w14:paraId="4A689395" w14:textId="40C88AA5">
            <w:pPr>
              <w:pStyle w:val="Table10Centered"/>
              <w:rPr>
                <w:rFonts w:ascii="Wingdings" w:hAnsi="Wingdings"/>
              </w:rPr>
            </w:pPr>
            <w:r w:rsidRPr="00C2017B">
              <w:rPr>
                <w:rFonts w:ascii="Wingdings" w:hAnsi="Wingdings"/>
              </w:rPr>
              <w:sym w:font="Wingdings" w:char="F0A8"/>
            </w:r>
          </w:p>
        </w:tc>
      </w:tr>
      <w:tr w14:paraId="182029CE" w14:textId="77777777" w:rsidTr="00D878C5">
        <w:tblPrEx>
          <w:tblW w:w="9792" w:type="dxa"/>
          <w:tblLook w:val="00A0"/>
        </w:tblPrEx>
        <w:tc>
          <w:tcPr>
            <w:tcW w:w="3830" w:type="pct"/>
          </w:tcPr>
          <w:p w:rsidR="00FE5460" w:rsidP="00082B0D" w14:paraId="49074F37" w14:textId="46CB66CF">
            <w:pPr>
              <w:pStyle w:val="Table10Lettered"/>
            </w:pPr>
            <w:r w:rsidRPr="00E31F74">
              <w:t>Developing an improvement plan focused on EL issues</w:t>
            </w:r>
          </w:p>
        </w:tc>
        <w:tc>
          <w:tcPr>
            <w:tcW w:w="515" w:type="pct"/>
          </w:tcPr>
          <w:p w:rsidR="00FE5460" w:rsidP="00FE5460" w14:paraId="3876D54F" w14:textId="54E69D64">
            <w:pPr>
              <w:pStyle w:val="Table10Centered"/>
            </w:pPr>
            <w:r w:rsidRPr="00C2017B">
              <w:rPr>
                <w:rFonts w:ascii="Wingdings" w:hAnsi="Wingdings"/>
              </w:rPr>
              <w:sym w:font="Wingdings" w:char="F0A8"/>
            </w:r>
          </w:p>
        </w:tc>
        <w:tc>
          <w:tcPr>
            <w:tcW w:w="655" w:type="pct"/>
          </w:tcPr>
          <w:p w:rsidR="00FE5460" w:rsidP="00FE5460" w14:paraId="41E219DB" w14:textId="687BB82D">
            <w:pPr>
              <w:pStyle w:val="Table10Centered"/>
            </w:pPr>
            <w:r w:rsidRPr="00C2017B">
              <w:rPr>
                <w:rFonts w:ascii="Wingdings" w:hAnsi="Wingdings"/>
              </w:rPr>
              <w:sym w:font="Wingdings" w:char="F0A8"/>
            </w:r>
          </w:p>
        </w:tc>
      </w:tr>
      <w:tr w14:paraId="42A67DFB" w14:textId="77777777" w:rsidTr="00D878C5">
        <w:tblPrEx>
          <w:tblW w:w="9792" w:type="dxa"/>
          <w:tblLook w:val="00A0"/>
        </w:tblPrEx>
        <w:tc>
          <w:tcPr>
            <w:tcW w:w="3830" w:type="pct"/>
          </w:tcPr>
          <w:p w:rsidR="00FE5460" w:rsidP="00082B0D" w14:paraId="24F08853" w14:textId="31E399AE">
            <w:pPr>
              <w:pStyle w:val="Table10Lettered"/>
            </w:pPr>
            <w:r>
              <w:t>Implementing evidence-based approaches to English language development (ELD)</w:t>
            </w:r>
            <w:r w:rsidRPr="00E31F74">
              <w:t xml:space="preserve"> </w:t>
            </w:r>
          </w:p>
        </w:tc>
        <w:tc>
          <w:tcPr>
            <w:tcW w:w="515" w:type="pct"/>
          </w:tcPr>
          <w:p w:rsidR="00FE5460" w:rsidP="00FE5460" w14:paraId="3AAA8C61" w14:textId="2E30DAE6">
            <w:pPr>
              <w:pStyle w:val="Table10Centered"/>
            </w:pPr>
            <w:r w:rsidRPr="00C2017B">
              <w:rPr>
                <w:rFonts w:ascii="Wingdings" w:hAnsi="Wingdings"/>
              </w:rPr>
              <w:sym w:font="Wingdings" w:char="F0A8"/>
            </w:r>
          </w:p>
        </w:tc>
        <w:tc>
          <w:tcPr>
            <w:tcW w:w="655" w:type="pct"/>
          </w:tcPr>
          <w:p w:rsidR="00FE5460" w:rsidP="00FE5460" w14:paraId="3BD82FDE" w14:textId="6D558730">
            <w:pPr>
              <w:pStyle w:val="Table10Centered"/>
            </w:pPr>
            <w:r w:rsidRPr="00C2017B">
              <w:rPr>
                <w:rFonts w:ascii="Wingdings" w:hAnsi="Wingdings"/>
              </w:rPr>
              <w:sym w:font="Wingdings" w:char="F0A8"/>
            </w:r>
          </w:p>
        </w:tc>
      </w:tr>
      <w:tr w14:paraId="02900A0B" w14:textId="77777777" w:rsidTr="00D878C5">
        <w:tblPrEx>
          <w:tblW w:w="9792" w:type="dxa"/>
          <w:tblLook w:val="00A0"/>
        </w:tblPrEx>
        <w:tc>
          <w:tcPr>
            <w:tcW w:w="3830" w:type="pct"/>
          </w:tcPr>
          <w:p w:rsidR="00FE5460" w:rsidP="00082B0D" w14:paraId="083BD1F1" w14:textId="02FEEC8F">
            <w:pPr>
              <w:pStyle w:val="Table10Lettered"/>
            </w:pPr>
            <w:r>
              <w:t xml:space="preserve">Implementing evidence-based approaches to </w:t>
            </w:r>
            <w:r w:rsidRPr="00E31F74">
              <w:t>content area instruction for ELs</w:t>
            </w:r>
          </w:p>
        </w:tc>
        <w:tc>
          <w:tcPr>
            <w:tcW w:w="515" w:type="pct"/>
          </w:tcPr>
          <w:p w:rsidR="00FE5460" w:rsidP="00FE5460" w14:paraId="79F1B029" w14:textId="234A6DAB">
            <w:pPr>
              <w:pStyle w:val="Table10Centered"/>
              <w:rPr>
                <w:rFonts w:ascii="Wingdings" w:hAnsi="Wingdings"/>
              </w:rPr>
            </w:pPr>
            <w:r w:rsidRPr="00C2017B">
              <w:rPr>
                <w:rFonts w:ascii="Wingdings" w:hAnsi="Wingdings"/>
              </w:rPr>
              <w:sym w:font="Wingdings" w:char="F0A8"/>
            </w:r>
          </w:p>
        </w:tc>
        <w:tc>
          <w:tcPr>
            <w:tcW w:w="655" w:type="pct"/>
          </w:tcPr>
          <w:p w:rsidR="00FE5460" w:rsidP="00FE5460" w14:paraId="48001C24" w14:textId="05302B69">
            <w:pPr>
              <w:pStyle w:val="Table10Centered"/>
            </w:pPr>
            <w:r w:rsidRPr="00C2017B">
              <w:rPr>
                <w:rFonts w:ascii="Wingdings" w:hAnsi="Wingdings"/>
              </w:rPr>
              <w:sym w:font="Wingdings" w:char="F0A8"/>
            </w:r>
          </w:p>
        </w:tc>
      </w:tr>
      <w:tr w14:paraId="2649C604" w14:textId="77777777" w:rsidTr="00D878C5">
        <w:tblPrEx>
          <w:tblW w:w="9792" w:type="dxa"/>
          <w:tblLook w:val="00A0"/>
        </w:tblPrEx>
        <w:tc>
          <w:tcPr>
            <w:tcW w:w="3830" w:type="pct"/>
          </w:tcPr>
          <w:p w:rsidR="00FE5460" w:rsidP="00082B0D" w14:paraId="5A236E6C" w14:textId="478C1EB8">
            <w:pPr>
              <w:pStyle w:val="Table10Lettered"/>
            </w:pPr>
            <w:r w:rsidRPr="00E31F74">
              <w:t>Align</w:t>
            </w:r>
            <w:r>
              <w:t>ing</w:t>
            </w:r>
            <w:r w:rsidRPr="00E31F74">
              <w:t xml:space="preserve"> curriculum and instruction with state </w:t>
            </w:r>
            <w:r>
              <w:t xml:space="preserve">English language proficiency (ELP) </w:t>
            </w:r>
            <w:r w:rsidRPr="00E31F74">
              <w:t>standards</w:t>
            </w:r>
          </w:p>
        </w:tc>
        <w:tc>
          <w:tcPr>
            <w:tcW w:w="515" w:type="pct"/>
          </w:tcPr>
          <w:p w:rsidR="00FE5460" w:rsidP="00FE5460" w14:paraId="1C501C13" w14:textId="795DF0DD">
            <w:pPr>
              <w:pStyle w:val="Table10Centered"/>
              <w:rPr>
                <w:rFonts w:ascii="Wingdings" w:hAnsi="Wingdings"/>
              </w:rPr>
            </w:pPr>
            <w:r w:rsidRPr="00C2017B">
              <w:rPr>
                <w:rFonts w:ascii="Wingdings" w:hAnsi="Wingdings"/>
              </w:rPr>
              <w:sym w:font="Wingdings" w:char="F0A8"/>
            </w:r>
          </w:p>
        </w:tc>
        <w:tc>
          <w:tcPr>
            <w:tcW w:w="655" w:type="pct"/>
          </w:tcPr>
          <w:p w:rsidR="00FE5460" w:rsidP="00FE5460" w14:paraId="4851BB86" w14:textId="23FE0F12">
            <w:pPr>
              <w:pStyle w:val="Table10Centered"/>
              <w:rPr>
                <w:rFonts w:ascii="Wingdings" w:hAnsi="Wingdings"/>
              </w:rPr>
            </w:pPr>
            <w:r w:rsidRPr="00C2017B">
              <w:rPr>
                <w:rFonts w:ascii="Wingdings" w:hAnsi="Wingdings"/>
              </w:rPr>
              <w:sym w:font="Wingdings" w:char="F0A8"/>
            </w:r>
          </w:p>
        </w:tc>
      </w:tr>
      <w:tr w14:paraId="2C10EA96" w14:textId="77777777" w:rsidTr="00D878C5">
        <w:tblPrEx>
          <w:tblW w:w="9792" w:type="dxa"/>
          <w:tblLook w:val="00A0"/>
        </w:tblPrEx>
        <w:tc>
          <w:tcPr>
            <w:tcW w:w="3830" w:type="pct"/>
          </w:tcPr>
          <w:p w:rsidR="00FE5460" w:rsidP="00082B0D" w14:paraId="773E4962" w14:textId="14817C1C">
            <w:pPr>
              <w:pStyle w:val="Table10Lettered"/>
            </w:pPr>
            <w:r w:rsidRPr="00E31F74">
              <w:t>Assess</w:t>
            </w:r>
            <w:r>
              <w:t>ing</w:t>
            </w:r>
            <w:r w:rsidRPr="00E31F74">
              <w:t xml:space="preserve"> ELs (including testing accommodations)</w:t>
            </w:r>
          </w:p>
        </w:tc>
        <w:tc>
          <w:tcPr>
            <w:tcW w:w="515" w:type="pct"/>
          </w:tcPr>
          <w:p w:rsidR="00FE5460" w:rsidP="00FE5460" w14:paraId="2B921DD7" w14:textId="23EE53E2">
            <w:pPr>
              <w:pStyle w:val="Table10Centered"/>
              <w:rPr>
                <w:rFonts w:ascii="Wingdings" w:hAnsi="Wingdings"/>
              </w:rPr>
            </w:pPr>
            <w:r w:rsidRPr="00C2017B">
              <w:rPr>
                <w:rFonts w:ascii="Wingdings" w:hAnsi="Wingdings"/>
              </w:rPr>
              <w:sym w:font="Wingdings" w:char="F0A8"/>
            </w:r>
          </w:p>
        </w:tc>
        <w:tc>
          <w:tcPr>
            <w:tcW w:w="655" w:type="pct"/>
          </w:tcPr>
          <w:p w:rsidR="00FE5460" w:rsidP="00FE5460" w14:paraId="1F8F8C43" w14:textId="6494FAA8">
            <w:pPr>
              <w:pStyle w:val="Table10Centered"/>
              <w:rPr>
                <w:rFonts w:ascii="Wingdings" w:hAnsi="Wingdings"/>
              </w:rPr>
            </w:pPr>
            <w:r w:rsidRPr="00C2017B">
              <w:rPr>
                <w:rFonts w:ascii="Wingdings" w:hAnsi="Wingdings"/>
              </w:rPr>
              <w:sym w:font="Wingdings" w:char="F0A8"/>
            </w:r>
          </w:p>
        </w:tc>
      </w:tr>
      <w:tr w14:paraId="26DA1FA9" w14:textId="77777777" w:rsidTr="00D878C5">
        <w:tblPrEx>
          <w:tblW w:w="9792" w:type="dxa"/>
          <w:tblLook w:val="00A0"/>
        </w:tblPrEx>
        <w:tc>
          <w:tcPr>
            <w:tcW w:w="3830" w:type="pct"/>
          </w:tcPr>
          <w:p w:rsidR="00FE5460" w:rsidP="00082B0D" w14:paraId="200447F2" w14:textId="394C4544">
            <w:pPr>
              <w:pStyle w:val="Table10Lettered"/>
            </w:pPr>
            <w:r w:rsidRPr="00E31F74">
              <w:t>Us</w:t>
            </w:r>
            <w:r>
              <w:t xml:space="preserve">ing </w:t>
            </w:r>
            <w:r w:rsidRPr="00E31F74">
              <w:t>data on ELs</w:t>
            </w:r>
            <w:r>
              <w:t xml:space="preserve"> to guide instruction </w:t>
            </w:r>
          </w:p>
        </w:tc>
        <w:tc>
          <w:tcPr>
            <w:tcW w:w="515" w:type="pct"/>
          </w:tcPr>
          <w:p w:rsidR="00FE5460" w:rsidP="00FE5460" w14:paraId="5F48E561" w14:textId="0914D9D9">
            <w:pPr>
              <w:pStyle w:val="Table10Centered"/>
              <w:rPr>
                <w:rFonts w:ascii="Wingdings" w:hAnsi="Wingdings"/>
              </w:rPr>
            </w:pPr>
            <w:r w:rsidRPr="00C2017B">
              <w:rPr>
                <w:rFonts w:ascii="Wingdings" w:hAnsi="Wingdings"/>
              </w:rPr>
              <w:sym w:font="Wingdings" w:char="F0A8"/>
            </w:r>
          </w:p>
        </w:tc>
        <w:tc>
          <w:tcPr>
            <w:tcW w:w="655" w:type="pct"/>
          </w:tcPr>
          <w:p w:rsidR="00FE5460" w:rsidP="00FE5460" w14:paraId="0A94AB9C" w14:textId="4260E60F">
            <w:pPr>
              <w:pStyle w:val="Table10Centered"/>
              <w:rPr>
                <w:rFonts w:ascii="Wingdings" w:hAnsi="Wingdings"/>
              </w:rPr>
            </w:pPr>
            <w:r w:rsidRPr="00C2017B">
              <w:rPr>
                <w:rFonts w:ascii="Wingdings" w:hAnsi="Wingdings"/>
              </w:rPr>
              <w:sym w:font="Wingdings" w:char="F0A8"/>
            </w:r>
          </w:p>
        </w:tc>
      </w:tr>
      <w:tr w14:paraId="7CD7D588" w14:textId="77777777" w:rsidTr="00D878C5">
        <w:tblPrEx>
          <w:tblW w:w="9792" w:type="dxa"/>
          <w:tblLook w:val="00A0"/>
        </w:tblPrEx>
        <w:tc>
          <w:tcPr>
            <w:tcW w:w="3830" w:type="pct"/>
          </w:tcPr>
          <w:p w:rsidR="00FE5460" w:rsidP="00082B0D" w14:paraId="18FD690B" w14:textId="71A313DC">
            <w:pPr>
              <w:pStyle w:val="Table10Lettered"/>
            </w:pPr>
            <w:r>
              <w:t>Implementing s</w:t>
            </w:r>
            <w:r w:rsidRPr="00E31F74">
              <w:t xml:space="preserve">trategies </w:t>
            </w:r>
            <w:r>
              <w:t xml:space="preserve">to </w:t>
            </w:r>
            <w:r w:rsidRPr="00E31F74">
              <w:t>involve parents</w:t>
            </w:r>
            <w:r>
              <w:t xml:space="preserve"> or families</w:t>
            </w:r>
            <w:r w:rsidRPr="00E31F74">
              <w:t xml:space="preserve"> of ELs</w:t>
            </w:r>
          </w:p>
        </w:tc>
        <w:tc>
          <w:tcPr>
            <w:tcW w:w="515" w:type="pct"/>
          </w:tcPr>
          <w:p w:rsidR="00FE5460" w:rsidP="00FE5460" w14:paraId="4CB38BE2" w14:textId="7FF61E03">
            <w:pPr>
              <w:pStyle w:val="Table10Centered"/>
              <w:rPr>
                <w:rFonts w:ascii="Wingdings" w:hAnsi="Wingdings"/>
              </w:rPr>
            </w:pPr>
            <w:r w:rsidRPr="00C2017B">
              <w:rPr>
                <w:rFonts w:ascii="Wingdings" w:hAnsi="Wingdings"/>
              </w:rPr>
              <w:sym w:font="Wingdings" w:char="F0A8"/>
            </w:r>
          </w:p>
        </w:tc>
        <w:tc>
          <w:tcPr>
            <w:tcW w:w="655" w:type="pct"/>
          </w:tcPr>
          <w:p w:rsidR="00FE5460" w:rsidP="00FE5460" w14:paraId="1F0A427B" w14:textId="1A669DED">
            <w:pPr>
              <w:pStyle w:val="Table10Centered"/>
              <w:rPr>
                <w:rFonts w:ascii="Wingdings" w:hAnsi="Wingdings"/>
              </w:rPr>
            </w:pPr>
            <w:r w:rsidRPr="00C2017B">
              <w:rPr>
                <w:rFonts w:ascii="Wingdings" w:hAnsi="Wingdings"/>
              </w:rPr>
              <w:sym w:font="Wingdings" w:char="F0A8"/>
            </w:r>
          </w:p>
        </w:tc>
      </w:tr>
      <w:tr w14:paraId="3CFB6923" w14:textId="77777777" w:rsidTr="00D878C5">
        <w:tblPrEx>
          <w:tblW w:w="9792" w:type="dxa"/>
          <w:tblLook w:val="00A0"/>
        </w:tblPrEx>
        <w:tc>
          <w:tcPr>
            <w:tcW w:w="3830" w:type="pct"/>
          </w:tcPr>
          <w:p w:rsidR="00FE5460" w:rsidP="00082B0D" w14:paraId="7F27AF46" w14:textId="4763F561">
            <w:pPr>
              <w:pStyle w:val="Table10Lettered"/>
            </w:pPr>
            <w:r>
              <w:t xml:space="preserve">Conducting </w:t>
            </w:r>
            <w:r w:rsidRPr="0A0BA04E">
              <w:t>EL program evaluation</w:t>
            </w:r>
          </w:p>
        </w:tc>
        <w:tc>
          <w:tcPr>
            <w:tcW w:w="515" w:type="pct"/>
          </w:tcPr>
          <w:p w:rsidR="00FE5460" w:rsidP="00FE5460" w14:paraId="307C0DC9" w14:textId="1FEA6489">
            <w:pPr>
              <w:pStyle w:val="Table10Centered"/>
              <w:rPr>
                <w:rFonts w:ascii="Wingdings" w:hAnsi="Wingdings"/>
              </w:rPr>
            </w:pPr>
            <w:r w:rsidRPr="00C2017B">
              <w:rPr>
                <w:rFonts w:ascii="Wingdings" w:hAnsi="Wingdings"/>
              </w:rPr>
              <w:sym w:font="Wingdings" w:char="F0A8"/>
            </w:r>
          </w:p>
        </w:tc>
        <w:tc>
          <w:tcPr>
            <w:tcW w:w="655" w:type="pct"/>
          </w:tcPr>
          <w:p w:rsidR="00FE5460" w:rsidP="00FE5460" w14:paraId="2229AD84" w14:textId="6DC543B8">
            <w:pPr>
              <w:pStyle w:val="Table10Centered"/>
              <w:rPr>
                <w:rFonts w:ascii="Wingdings" w:hAnsi="Wingdings"/>
              </w:rPr>
            </w:pPr>
            <w:r w:rsidRPr="00C2017B">
              <w:rPr>
                <w:rFonts w:ascii="Wingdings" w:hAnsi="Wingdings"/>
              </w:rPr>
              <w:sym w:font="Wingdings" w:char="F0A8"/>
            </w:r>
          </w:p>
        </w:tc>
      </w:tr>
      <w:tr w14:paraId="02CF693B" w14:textId="77777777" w:rsidTr="00D878C5">
        <w:tblPrEx>
          <w:tblW w:w="9792" w:type="dxa"/>
          <w:tblLook w:val="00A0"/>
        </w:tblPrEx>
        <w:tc>
          <w:tcPr>
            <w:tcW w:w="3830" w:type="pct"/>
          </w:tcPr>
          <w:p w:rsidR="00FE5460" w:rsidP="00082B0D" w14:paraId="13FD3C0F" w14:textId="1943C612">
            <w:pPr>
              <w:pStyle w:val="Table10Lettered"/>
            </w:pPr>
            <w:r>
              <w:t xml:space="preserve">Administering </w:t>
            </w:r>
            <w:r w:rsidRPr="0A0BA04E">
              <w:t>EL program (assigning students to services, scheduling, etc.)</w:t>
            </w:r>
          </w:p>
        </w:tc>
        <w:tc>
          <w:tcPr>
            <w:tcW w:w="515" w:type="pct"/>
          </w:tcPr>
          <w:p w:rsidR="00FE5460" w:rsidP="00FE5460" w14:paraId="74F5C4D7" w14:textId="7E1F9097">
            <w:pPr>
              <w:pStyle w:val="Table10Centered"/>
              <w:rPr>
                <w:rFonts w:ascii="Wingdings" w:hAnsi="Wingdings"/>
              </w:rPr>
            </w:pPr>
            <w:r w:rsidRPr="00C2017B">
              <w:rPr>
                <w:rFonts w:ascii="Wingdings" w:hAnsi="Wingdings"/>
              </w:rPr>
              <w:sym w:font="Wingdings" w:char="F0A8"/>
            </w:r>
          </w:p>
        </w:tc>
        <w:tc>
          <w:tcPr>
            <w:tcW w:w="655" w:type="pct"/>
          </w:tcPr>
          <w:p w:rsidR="00FE5460" w:rsidP="00FE5460" w14:paraId="138D718E" w14:textId="43C3D3A5">
            <w:pPr>
              <w:pStyle w:val="Table10Centered"/>
            </w:pPr>
            <w:r w:rsidRPr="00C2017B">
              <w:rPr>
                <w:rFonts w:ascii="Wingdings" w:hAnsi="Wingdings"/>
              </w:rPr>
              <w:sym w:font="Wingdings" w:char="F0A8"/>
            </w:r>
          </w:p>
        </w:tc>
      </w:tr>
      <w:tr w14:paraId="071B1CA8" w14:textId="77777777" w:rsidTr="00D878C5">
        <w:tblPrEx>
          <w:tblW w:w="9792" w:type="dxa"/>
          <w:tblLook w:val="00A0"/>
        </w:tblPrEx>
        <w:tc>
          <w:tcPr>
            <w:tcW w:w="3830" w:type="pct"/>
          </w:tcPr>
          <w:p w:rsidR="00FE5460" w:rsidP="00082B0D" w14:paraId="6A04B839" w14:textId="2C6D350B">
            <w:pPr>
              <w:pStyle w:val="Table10Lettered"/>
            </w:pPr>
            <w:r>
              <w:t>Providing e</w:t>
            </w:r>
            <w:r w:rsidRPr="0A0BA04E">
              <w:t>ffective training for teachers of ELs</w:t>
            </w:r>
          </w:p>
        </w:tc>
        <w:tc>
          <w:tcPr>
            <w:tcW w:w="515" w:type="pct"/>
          </w:tcPr>
          <w:p w:rsidR="00FE5460" w:rsidP="00FE5460" w14:paraId="521C60F6" w14:textId="1BFAF33C">
            <w:pPr>
              <w:pStyle w:val="Table10Centered"/>
              <w:rPr>
                <w:rFonts w:ascii="Wingdings" w:hAnsi="Wingdings"/>
              </w:rPr>
            </w:pPr>
            <w:r w:rsidRPr="00C2017B">
              <w:rPr>
                <w:rFonts w:ascii="Wingdings" w:hAnsi="Wingdings"/>
              </w:rPr>
              <w:sym w:font="Wingdings" w:char="F0A8"/>
            </w:r>
          </w:p>
        </w:tc>
        <w:tc>
          <w:tcPr>
            <w:tcW w:w="655" w:type="pct"/>
          </w:tcPr>
          <w:p w:rsidR="00FE5460" w:rsidP="00FE5460" w14:paraId="25C0B0AF" w14:textId="4A9B26B3">
            <w:pPr>
              <w:pStyle w:val="Table10Centered"/>
              <w:rPr>
                <w:rFonts w:ascii="Wingdings" w:hAnsi="Wingdings"/>
              </w:rPr>
            </w:pPr>
            <w:r w:rsidRPr="00C2017B">
              <w:rPr>
                <w:rFonts w:ascii="Wingdings" w:hAnsi="Wingdings"/>
              </w:rPr>
              <w:sym w:font="Wingdings" w:char="F0A8"/>
            </w:r>
          </w:p>
        </w:tc>
      </w:tr>
      <w:tr w14:paraId="0405987F" w14:textId="77777777" w:rsidTr="00D878C5">
        <w:tblPrEx>
          <w:tblW w:w="9792" w:type="dxa"/>
          <w:tblLook w:val="00A0"/>
        </w:tblPrEx>
        <w:tc>
          <w:tcPr>
            <w:tcW w:w="3830" w:type="pct"/>
          </w:tcPr>
          <w:p w:rsidR="00FE5460" w:rsidP="00082B0D" w14:paraId="16B7F0CA" w14:textId="36B4FBBE">
            <w:pPr>
              <w:pStyle w:val="Table10Lettered"/>
            </w:pPr>
            <w:r>
              <w:t>Providing s</w:t>
            </w:r>
            <w:r w:rsidRPr="00C073A6">
              <w:t>ocial-emotional learning supports for ELs</w:t>
            </w:r>
          </w:p>
        </w:tc>
        <w:tc>
          <w:tcPr>
            <w:tcW w:w="515" w:type="pct"/>
          </w:tcPr>
          <w:p w:rsidR="00FE5460" w:rsidP="00FE5460" w14:paraId="299D330D" w14:textId="0551FA60">
            <w:pPr>
              <w:pStyle w:val="Table10Centered"/>
              <w:rPr>
                <w:rFonts w:ascii="Wingdings" w:hAnsi="Wingdings"/>
              </w:rPr>
            </w:pPr>
            <w:r w:rsidRPr="00C2017B">
              <w:rPr>
                <w:rFonts w:ascii="Wingdings" w:hAnsi="Wingdings"/>
              </w:rPr>
              <w:sym w:font="Wingdings" w:char="F0A8"/>
            </w:r>
          </w:p>
        </w:tc>
        <w:tc>
          <w:tcPr>
            <w:tcW w:w="655" w:type="pct"/>
          </w:tcPr>
          <w:p w:rsidR="00FE5460" w:rsidP="00FE5460" w14:paraId="0EBC4002" w14:textId="3D287EFD">
            <w:pPr>
              <w:pStyle w:val="Table10Centered"/>
              <w:rPr>
                <w:rFonts w:ascii="Wingdings" w:hAnsi="Wingdings"/>
              </w:rPr>
            </w:pPr>
            <w:r w:rsidRPr="00C2017B">
              <w:rPr>
                <w:rFonts w:ascii="Wingdings" w:hAnsi="Wingdings"/>
              </w:rPr>
              <w:sym w:font="Wingdings" w:char="F0A8"/>
            </w:r>
          </w:p>
        </w:tc>
      </w:tr>
    </w:tbl>
    <w:p w:rsidR="003224BE" w14:paraId="25FF288D" w14:textId="77777777">
      <w:pPr>
        <w:rPr>
          <w:rFonts w:ascii="Calibri" w:hAnsi="Calibri" w:cs="Calibri"/>
          <w:b/>
          <w:color w:val="000000"/>
          <w:bdr w:val="none" w:sz="0" w:space="0" w:color="auto" w:frame="1"/>
        </w:rPr>
      </w:pPr>
      <w:bookmarkStart w:id="2" w:name="_Hlk91152917"/>
      <w:r>
        <w:rPr>
          <w:rFonts w:ascii="Calibri" w:hAnsi="Calibri" w:cs="Calibri"/>
          <w:color w:val="000000"/>
          <w:bdr w:val="none" w:sz="0" w:space="0" w:color="auto" w:frame="1"/>
        </w:rPr>
        <w:br w:type="page"/>
      </w:r>
    </w:p>
    <w:p w:rsidR="0083787C" w:rsidP="00B96FC0" w14:paraId="3C1D8A72" w14:textId="384C6AE4">
      <w:pPr>
        <w:pStyle w:val="AppendixSubheadSurveyQuestionNumber"/>
        <w:rPr>
          <w:rFonts w:eastAsia="Arial"/>
          <w:color w:val="000000"/>
          <w:bdr w:val="none" w:sz="0" w:space="0" w:color="auto" w:frame="1"/>
        </w:rPr>
      </w:pPr>
      <w:r w:rsidRPr="005672B0">
        <w:rPr>
          <w:rFonts w:eastAsia="Arial"/>
          <w:color w:val="000000"/>
          <w:bdr w:val="none" w:sz="0" w:space="0" w:color="auto" w:frame="1"/>
        </w:rPr>
        <w:t>B.3</w:t>
      </w:r>
      <w:r w:rsidR="005672B0">
        <w:rPr>
          <w:rFonts w:eastAsia="Arial"/>
          <w:color w:val="000000"/>
          <w:bdr w:val="none" w:sz="0" w:space="0" w:color="auto" w:frame="1"/>
        </w:rPr>
        <w:t>.</w:t>
      </w:r>
      <w:r w:rsidR="00270678">
        <w:rPr>
          <w:rFonts w:ascii="Calibri" w:hAnsi="Calibri" w:eastAsiaTheme="minorEastAsia" w:cs="Calibri"/>
          <w:color w:val="000000"/>
          <w:sz w:val="22"/>
          <w:szCs w:val="22"/>
          <w:bdr w:val="none" w:sz="0" w:space="0" w:color="auto" w:frame="1"/>
        </w:rPr>
        <w:t xml:space="preserve"> </w:t>
      </w:r>
      <w:r>
        <w:rPr>
          <w:rFonts w:ascii="Calibri" w:hAnsi="Calibri" w:eastAsiaTheme="minorEastAsia" w:cs="Calibri"/>
          <w:color w:val="000000"/>
          <w:sz w:val="22"/>
          <w:szCs w:val="22"/>
          <w:bdr w:val="none" w:sz="0" w:space="0" w:color="auto" w:frame="1"/>
        </w:rPr>
        <w:tab/>
      </w:r>
      <w:r w:rsidRPr="00062970" w:rsidR="007C562F">
        <w:rPr>
          <w:rFonts w:eastAsia="Arial"/>
          <w:color w:val="000000"/>
          <w:bdr w:val="none" w:sz="0" w:space="0" w:color="auto" w:frame="1"/>
        </w:rPr>
        <w:t xml:space="preserve">Thinking about the </w:t>
      </w:r>
      <w:r w:rsidR="007C562F">
        <w:rPr>
          <w:rFonts w:eastAsia="Arial"/>
          <w:color w:val="000000"/>
          <w:bdr w:val="none" w:sz="0" w:space="0" w:color="auto" w:frame="1"/>
        </w:rPr>
        <w:t>topics on which your state provided support</w:t>
      </w:r>
      <w:r w:rsidRPr="00062970" w:rsidR="007C562F">
        <w:rPr>
          <w:rFonts w:eastAsia="Arial"/>
          <w:color w:val="000000"/>
          <w:bdr w:val="none" w:sz="0" w:space="0" w:color="auto" w:frame="1"/>
        </w:rPr>
        <w:t xml:space="preserve"> this school year (202</w:t>
      </w:r>
      <w:r w:rsidR="007C562F">
        <w:rPr>
          <w:rFonts w:eastAsia="Arial"/>
          <w:color w:val="000000"/>
          <w:bdr w:val="none" w:sz="0" w:space="0" w:color="auto" w:frame="1"/>
        </w:rPr>
        <w:t>2</w:t>
      </w:r>
      <w:r w:rsidRPr="00062970" w:rsidR="007C562F">
        <w:rPr>
          <w:rFonts w:eastAsia="Arial"/>
          <w:color w:val="000000"/>
          <w:bdr w:val="none" w:sz="0" w:space="0" w:color="auto" w:frame="1"/>
        </w:rPr>
        <w:t>–2</w:t>
      </w:r>
      <w:r w:rsidR="007C562F">
        <w:rPr>
          <w:rFonts w:eastAsia="Arial"/>
          <w:color w:val="000000"/>
          <w:bdr w:val="none" w:sz="0" w:space="0" w:color="auto" w:frame="1"/>
        </w:rPr>
        <w:t>3</w:t>
      </w:r>
      <w:r w:rsidRPr="00062970" w:rsidR="007C562F">
        <w:rPr>
          <w:rFonts w:eastAsia="Arial"/>
          <w:color w:val="000000"/>
          <w:bdr w:val="none" w:sz="0" w:space="0" w:color="auto" w:frame="1"/>
        </w:rPr>
        <w:t xml:space="preserve">), which </w:t>
      </w:r>
      <w:r w:rsidR="007C562F">
        <w:rPr>
          <w:rFonts w:eastAsia="Arial"/>
          <w:color w:val="000000"/>
          <w:bdr w:val="none" w:sz="0" w:space="0" w:color="auto" w:frame="1"/>
        </w:rPr>
        <w:t>topics</w:t>
      </w:r>
      <w:r w:rsidRPr="00062970" w:rsidR="007C562F">
        <w:rPr>
          <w:rFonts w:eastAsia="Arial"/>
          <w:color w:val="000000"/>
          <w:bdr w:val="none" w:sz="0" w:space="0" w:color="auto" w:frame="1"/>
        </w:rPr>
        <w:t xml:space="preserve"> did your state prioritize by providing the greatest amount of support (guidance, technical assistance, or PD) to districts and schools?</w:t>
      </w:r>
      <w:r w:rsidR="00563DDE">
        <w:rPr>
          <w:rFonts w:eastAsia="Arial"/>
          <w:color w:val="000000"/>
          <w:bdr w:val="none" w:sz="0" w:space="0" w:color="auto" w:frame="1"/>
        </w:rPr>
        <w:t xml:space="preserve"> </w:t>
      </w:r>
      <w:r w:rsidR="004D085D">
        <w:rPr>
          <w:rFonts w:eastAsia="Arial"/>
          <w:color w:val="000000"/>
          <w:bdr w:val="none" w:sz="0" w:space="0" w:color="auto" w:frame="1"/>
        </w:rPr>
        <w:br/>
      </w:r>
      <w:r w:rsidR="00C92638">
        <w:rPr>
          <w:rFonts w:eastAsia="Arial"/>
          <w:b w:val="0"/>
          <w:i/>
          <w:color w:val="4472C4" w:themeColor="accent1"/>
          <w:bdr w:val="none" w:sz="0" w:space="0" w:color="auto" w:frame="1"/>
        </w:rPr>
        <w:t xml:space="preserve">NOTE: </w:t>
      </w:r>
      <w:r w:rsidRPr="00284C05" w:rsidR="00284C05">
        <w:rPr>
          <w:rFonts w:eastAsia="Arial"/>
          <w:b w:val="0"/>
          <w:i/>
          <w:color w:val="4472C4" w:themeColor="accent1"/>
          <w:bdr w:val="none" w:sz="0" w:space="0" w:color="auto" w:frame="1"/>
        </w:rPr>
        <w:t>I</w:t>
      </w:r>
      <w:r w:rsidRPr="37753E3E" w:rsidR="00284C05">
        <w:rPr>
          <w:rFonts w:eastAsia="Arial"/>
          <w:b w:val="0"/>
          <w:i/>
          <w:color w:val="4472C4" w:themeColor="accent1"/>
          <w:bdr w:val="none" w:sz="0" w:space="0" w:color="auto" w:frame="1"/>
        </w:rPr>
        <w:t xml:space="preserve">tem will only include sub-items with a “Yes” response in </w:t>
      </w:r>
      <w:r w:rsidRPr="0047608C" w:rsidR="00284C05">
        <w:rPr>
          <w:rFonts w:eastAsia="Arial"/>
          <w:b w:val="0"/>
          <w:i/>
          <w:color w:val="4472C4" w:themeColor="accent1"/>
          <w:bdr w:val="none" w:sz="0" w:space="0" w:color="auto" w:frame="1"/>
        </w:rPr>
        <w:t>B</w:t>
      </w:r>
      <w:r w:rsidRPr="0047608C" w:rsidR="00D7742F">
        <w:rPr>
          <w:rFonts w:eastAsia="Arial"/>
          <w:b w:val="0"/>
          <w:i/>
          <w:color w:val="4472C4" w:themeColor="accent1"/>
          <w:bdr w:val="none" w:sz="0" w:space="0" w:color="auto" w:frame="1"/>
        </w:rPr>
        <w:t>.</w:t>
      </w:r>
      <w:r w:rsidRPr="0047608C" w:rsidR="00284C05">
        <w:rPr>
          <w:rFonts w:eastAsia="Arial"/>
          <w:b w:val="0"/>
          <w:i/>
          <w:color w:val="4472C4" w:themeColor="accent1"/>
          <w:bdr w:val="none" w:sz="0" w:space="0" w:color="auto" w:frame="1"/>
        </w:rPr>
        <w:t>2.</w:t>
      </w:r>
      <w:r w:rsidR="00284C05">
        <w:rPr>
          <w:rFonts w:eastAsia="Arial"/>
          <w:b w:val="0"/>
          <w:i/>
          <w:color w:val="4472C4" w:themeColor="accent1"/>
          <w:bdr w:val="none" w:sz="0" w:space="0" w:color="auto" w:frame="1"/>
        </w:rPr>
        <w:t xml:space="preserve"> </w:t>
      </w:r>
      <w:r w:rsidRPr="00284C05" w:rsidR="00563DDE">
        <w:rPr>
          <w:rFonts w:eastAsia="Arial"/>
          <w:b w:val="0"/>
          <w:i/>
          <w:color w:val="4472C4" w:themeColor="accent1"/>
          <w:bdr w:val="none" w:sz="0" w:space="0" w:color="auto" w:frame="1"/>
        </w:rPr>
        <w:t>Respondents who select “yes” for less than 4 sub-items in the previous question will skip out of this question]</w:t>
      </w:r>
    </w:p>
    <w:tbl>
      <w:tblPr>
        <w:tblStyle w:val="CLPESurveyTable1"/>
        <w:tblW w:w="9792" w:type="dxa"/>
        <w:tblLook w:val="00A0"/>
      </w:tblPr>
      <w:tblGrid>
        <w:gridCol w:w="7826"/>
        <w:gridCol w:w="1966"/>
      </w:tblGrid>
      <w:tr w14:paraId="029FFC69" w14:textId="61C64FC9" w:rsidTr="002D2C10">
        <w:tblPrEx>
          <w:tblW w:w="9792" w:type="dxa"/>
          <w:tblLook w:val="00A0"/>
        </w:tblPrEx>
        <w:trPr>
          <w:trHeight w:val="691"/>
        </w:trPr>
        <w:tc>
          <w:tcPr>
            <w:tcW w:w="3996" w:type="pct"/>
          </w:tcPr>
          <w:p w:rsidR="007C562F" w:rsidP="00FE5460" w14:paraId="06655314" w14:textId="77777777">
            <w:pPr>
              <w:pStyle w:val="Table10ColumnHeading"/>
            </w:pPr>
          </w:p>
        </w:tc>
        <w:tc>
          <w:tcPr>
            <w:tcW w:w="1004" w:type="pct"/>
          </w:tcPr>
          <w:p w:rsidR="007C562F" w:rsidP="002D2C10" w14:paraId="0FEFC02B" w14:textId="167098ED">
            <w:pPr>
              <w:pStyle w:val="Table10ColumnHeading"/>
            </w:pPr>
            <w:r w:rsidRPr="00563DDE">
              <w:t>Select Up To</w:t>
            </w:r>
            <w:r w:rsidR="002D2C10">
              <w:br/>
            </w:r>
            <w:r>
              <w:t>3</w:t>
            </w:r>
            <w:r w:rsidR="002D2C10">
              <w:t xml:space="preserve"> </w:t>
            </w:r>
            <w:r w:rsidRPr="00563DDE">
              <w:t>Responses</w:t>
            </w:r>
          </w:p>
        </w:tc>
      </w:tr>
      <w:tr w14:paraId="6D7F351D" w14:textId="3E3A389D" w:rsidTr="002D2C10">
        <w:tblPrEx>
          <w:tblW w:w="9792" w:type="dxa"/>
          <w:tblLook w:val="00A0"/>
        </w:tblPrEx>
        <w:tc>
          <w:tcPr>
            <w:tcW w:w="3996" w:type="pct"/>
          </w:tcPr>
          <w:p w:rsidR="00FE5460" w:rsidP="00082B0D" w14:paraId="23AB05F2" w14:textId="67FBDA25">
            <w:pPr>
              <w:pStyle w:val="Table10Lettered"/>
              <w:numPr>
                <w:ilvl w:val="0"/>
                <w:numId w:val="21"/>
              </w:numPr>
              <w:ind w:left="360"/>
            </w:pPr>
            <w:r>
              <w:t>Understanding which EL-related performance measures factor into the state’s school accountability designations (e.g., CSI, TSI, ATSI status) and/or how those measures are calculated</w:t>
            </w:r>
          </w:p>
        </w:tc>
        <w:tc>
          <w:tcPr>
            <w:tcW w:w="1004" w:type="pct"/>
          </w:tcPr>
          <w:p w:rsidR="00FE5460" w:rsidRPr="00E31F74" w:rsidP="00FE5460" w14:paraId="5A9ABCFE" w14:textId="6AEEE17D">
            <w:pPr>
              <w:pStyle w:val="Table10Centered"/>
            </w:pPr>
            <w:r w:rsidRPr="00C2017B">
              <w:rPr>
                <w:rFonts w:ascii="Wingdings" w:hAnsi="Wingdings"/>
              </w:rPr>
              <w:sym w:font="Wingdings" w:char="F0A8"/>
            </w:r>
          </w:p>
        </w:tc>
      </w:tr>
      <w:tr w14:paraId="23457813" w14:textId="77777777" w:rsidTr="002D2C10">
        <w:tblPrEx>
          <w:tblW w:w="9792" w:type="dxa"/>
          <w:tblLook w:val="00A0"/>
        </w:tblPrEx>
        <w:tc>
          <w:tcPr>
            <w:tcW w:w="3996" w:type="pct"/>
          </w:tcPr>
          <w:p w:rsidR="00FE5460" w:rsidRPr="00E31F74" w:rsidP="00082B0D" w14:paraId="2CEF3FF0" w14:textId="2D94C5C6">
            <w:pPr>
              <w:pStyle w:val="Table10Lettered"/>
            </w:pPr>
            <w:r w:rsidRPr="00E31F74">
              <w:t xml:space="preserve">Title III </w:t>
            </w:r>
            <w:r>
              <w:t>subgrant management</w:t>
            </w:r>
          </w:p>
        </w:tc>
        <w:tc>
          <w:tcPr>
            <w:tcW w:w="1004" w:type="pct"/>
          </w:tcPr>
          <w:p w:rsidR="00FE5460" w:rsidRPr="00E31F74" w:rsidP="00FE5460" w14:paraId="7174A75C" w14:textId="694D77DC">
            <w:pPr>
              <w:pStyle w:val="Table10Centered"/>
            </w:pPr>
            <w:r w:rsidRPr="00C2017B">
              <w:rPr>
                <w:rFonts w:ascii="Wingdings" w:hAnsi="Wingdings"/>
              </w:rPr>
              <w:sym w:font="Wingdings" w:char="F0A8"/>
            </w:r>
          </w:p>
        </w:tc>
      </w:tr>
      <w:tr w14:paraId="51F23E94" w14:textId="77777777" w:rsidTr="002D2C10">
        <w:tblPrEx>
          <w:tblW w:w="9792" w:type="dxa"/>
          <w:tblLook w:val="00A0"/>
        </w:tblPrEx>
        <w:tc>
          <w:tcPr>
            <w:tcW w:w="3996" w:type="pct"/>
          </w:tcPr>
          <w:p w:rsidR="00FE5460" w:rsidRPr="00E31F74" w:rsidP="00082B0D" w14:paraId="5F778CEC" w14:textId="278B4DF7">
            <w:pPr>
              <w:pStyle w:val="Table10Lettered"/>
            </w:pPr>
            <w:r>
              <w:t>Conducting an EL-focused needs assessment</w:t>
            </w:r>
          </w:p>
        </w:tc>
        <w:tc>
          <w:tcPr>
            <w:tcW w:w="1004" w:type="pct"/>
          </w:tcPr>
          <w:p w:rsidR="00FE5460" w:rsidRPr="00E31F74" w:rsidP="00FE5460" w14:paraId="086626FC" w14:textId="5BFC3213">
            <w:pPr>
              <w:pStyle w:val="Table10Centered"/>
            </w:pPr>
            <w:r w:rsidRPr="00C2017B">
              <w:rPr>
                <w:rFonts w:ascii="Wingdings" w:hAnsi="Wingdings"/>
              </w:rPr>
              <w:sym w:font="Wingdings" w:char="F0A8"/>
            </w:r>
          </w:p>
        </w:tc>
      </w:tr>
      <w:tr w14:paraId="7C64989B" w14:textId="11A71321" w:rsidTr="002D2C10">
        <w:tblPrEx>
          <w:tblW w:w="9792" w:type="dxa"/>
          <w:tblLook w:val="00A0"/>
        </w:tblPrEx>
        <w:tc>
          <w:tcPr>
            <w:tcW w:w="3996" w:type="pct"/>
          </w:tcPr>
          <w:p w:rsidR="00FE5460" w:rsidP="00082B0D" w14:paraId="442593F8" w14:textId="263AC138">
            <w:pPr>
              <w:pStyle w:val="Table10Lettered"/>
            </w:pPr>
            <w:r w:rsidRPr="00E31F74">
              <w:t>Developing an improvement plan focused on EL issues</w:t>
            </w:r>
          </w:p>
        </w:tc>
        <w:tc>
          <w:tcPr>
            <w:tcW w:w="1004" w:type="pct"/>
          </w:tcPr>
          <w:p w:rsidR="00FE5460" w:rsidRPr="00E31F74" w:rsidP="00FE5460" w14:paraId="5195A2DE" w14:textId="7519E61B">
            <w:pPr>
              <w:pStyle w:val="Table10Centered"/>
            </w:pPr>
            <w:r w:rsidRPr="00C2017B">
              <w:rPr>
                <w:rFonts w:ascii="Wingdings" w:hAnsi="Wingdings"/>
              </w:rPr>
              <w:sym w:font="Wingdings" w:char="F0A8"/>
            </w:r>
          </w:p>
        </w:tc>
      </w:tr>
      <w:tr w14:paraId="7B381CA8" w14:textId="780C9E8C" w:rsidTr="002D2C10">
        <w:tblPrEx>
          <w:tblW w:w="9792" w:type="dxa"/>
          <w:tblLook w:val="00A0"/>
        </w:tblPrEx>
        <w:tc>
          <w:tcPr>
            <w:tcW w:w="3996" w:type="pct"/>
          </w:tcPr>
          <w:p w:rsidR="00FE5460" w:rsidP="00082B0D" w14:paraId="3A3F75BC" w14:textId="37133592">
            <w:pPr>
              <w:pStyle w:val="Table10Lettered"/>
            </w:pPr>
            <w:r>
              <w:t>Implementing evidence-based approaches to English language development (ELD)</w:t>
            </w:r>
            <w:r w:rsidRPr="00E31F74">
              <w:t xml:space="preserve"> </w:t>
            </w:r>
          </w:p>
        </w:tc>
        <w:tc>
          <w:tcPr>
            <w:tcW w:w="1004" w:type="pct"/>
          </w:tcPr>
          <w:p w:rsidR="00FE5460" w:rsidRPr="00E31F74" w:rsidP="00FE5460" w14:paraId="172B682F" w14:textId="7D9D8687">
            <w:pPr>
              <w:pStyle w:val="Table10Centered"/>
            </w:pPr>
            <w:r w:rsidRPr="00C2017B">
              <w:rPr>
                <w:rFonts w:ascii="Wingdings" w:hAnsi="Wingdings"/>
              </w:rPr>
              <w:sym w:font="Wingdings" w:char="F0A8"/>
            </w:r>
          </w:p>
        </w:tc>
      </w:tr>
      <w:tr w14:paraId="7559453F" w14:textId="03E9381C" w:rsidTr="002D2C10">
        <w:tblPrEx>
          <w:tblW w:w="9792" w:type="dxa"/>
          <w:tblLook w:val="00A0"/>
        </w:tblPrEx>
        <w:tc>
          <w:tcPr>
            <w:tcW w:w="3996" w:type="pct"/>
          </w:tcPr>
          <w:p w:rsidR="00FE5460" w:rsidP="00082B0D" w14:paraId="32B04DFF" w14:textId="76FAECAA">
            <w:pPr>
              <w:pStyle w:val="Table10Lettered"/>
            </w:pPr>
            <w:r>
              <w:t xml:space="preserve">Implementing evidence-based approaches to </w:t>
            </w:r>
            <w:r w:rsidRPr="00E31F74">
              <w:t>content area instruction for ELs</w:t>
            </w:r>
          </w:p>
        </w:tc>
        <w:tc>
          <w:tcPr>
            <w:tcW w:w="1004" w:type="pct"/>
          </w:tcPr>
          <w:p w:rsidR="00FE5460" w:rsidRPr="00E31F74" w:rsidP="00FE5460" w14:paraId="251A48F7" w14:textId="1F3ED877">
            <w:pPr>
              <w:pStyle w:val="Table10Centered"/>
            </w:pPr>
            <w:r w:rsidRPr="00C2017B">
              <w:rPr>
                <w:rFonts w:ascii="Wingdings" w:hAnsi="Wingdings"/>
              </w:rPr>
              <w:sym w:font="Wingdings" w:char="F0A8"/>
            </w:r>
          </w:p>
        </w:tc>
      </w:tr>
      <w:tr w14:paraId="196C0AFC" w14:textId="19AF6E76" w:rsidTr="002D2C10">
        <w:tblPrEx>
          <w:tblW w:w="9792" w:type="dxa"/>
          <w:tblLook w:val="00A0"/>
        </w:tblPrEx>
        <w:tc>
          <w:tcPr>
            <w:tcW w:w="3996" w:type="pct"/>
          </w:tcPr>
          <w:p w:rsidR="00FE5460" w:rsidP="00082B0D" w14:paraId="7CC26B9B" w14:textId="135632AB">
            <w:pPr>
              <w:pStyle w:val="Table10Lettered"/>
            </w:pPr>
            <w:r w:rsidRPr="00E31F74">
              <w:t>Align</w:t>
            </w:r>
            <w:r>
              <w:t>ing</w:t>
            </w:r>
            <w:r w:rsidRPr="00E31F74">
              <w:t xml:space="preserve"> curriculum and instruction with state </w:t>
            </w:r>
            <w:r>
              <w:t xml:space="preserve">English language proficiency (ELP) </w:t>
            </w:r>
            <w:r w:rsidRPr="00E31F74">
              <w:t>standards</w:t>
            </w:r>
          </w:p>
        </w:tc>
        <w:tc>
          <w:tcPr>
            <w:tcW w:w="1004" w:type="pct"/>
          </w:tcPr>
          <w:p w:rsidR="00FE5460" w:rsidRPr="00E31F74" w:rsidP="00FE5460" w14:paraId="7A2D75F0" w14:textId="4903049A">
            <w:pPr>
              <w:pStyle w:val="Table10Centered"/>
            </w:pPr>
            <w:r w:rsidRPr="00C2017B">
              <w:rPr>
                <w:rFonts w:ascii="Wingdings" w:hAnsi="Wingdings"/>
              </w:rPr>
              <w:sym w:font="Wingdings" w:char="F0A8"/>
            </w:r>
          </w:p>
        </w:tc>
      </w:tr>
      <w:tr w14:paraId="23A6506D" w14:textId="2D5F5549" w:rsidTr="002D2C10">
        <w:tblPrEx>
          <w:tblW w:w="9792" w:type="dxa"/>
          <w:tblLook w:val="00A0"/>
        </w:tblPrEx>
        <w:tc>
          <w:tcPr>
            <w:tcW w:w="3996" w:type="pct"/>
          </w:tcPr>
          <w:p w:rsidR="00FE5460" w:rsidP="00082B0D" w14:paraId="60EE1BDE" w14:textId="6CE275CD">
            <w:pPr>
              <w:pStyle w:val="Table10Lettered"/>
            </w:pPr>
            <w:r w:rsidRPr="00E31F74">
              <w:t>Assess</w:t>
            </w:r>
            <w:r>
              <w:t>ing</w:t>
            </w:r>
            <w:r w:rsidRPr="00E31F74">
              <w:t xml:space="preserve"> ELs (including testing accommodations)</w:t>
            </w:r>
          </w:p>
        </w:tc>
        <w:tc>
          <w:tcPr>
            <w:tcW w:w="1004" w:type="pct"/>
          </w:tcPr>
          <w:p w:rsidR="00FE5460" w:rsidRPr="00E31F74" w:rsidP="00FE5460" w14:paraId="3D578F30" w14:textId="13D46AB4">
            <w:pPr>
              <w:pStyle w:val="Table10Centered"/>
            </w:pPr>
            <w:r w:rsidRPr="00C2017B">
              <w:rPr>
                <w:rFonts w:ascii="Wingdings" w:hAnsi="Wingdings"/>
              </w:rPr>
              <w:sym w:font="Wingdings" w:char="F0A8"/>
            </w:r>
          </w:p>
        </w:tc>
      </w:tr>
      <w:tr w14:paraId="6484BFF9" w14:textId="3B81A828" w:rsidTr="002D2C10">
        <w:tblPrEx>
          <w:tblW w:w="9792" w:type="dxa"/>
          <w:tblLook w:val="00A0"/>
        </w:tblPrEx>
        <w:tc>
          <w:tcPr>
            <w:tcW w:w="3996" w:type="pct"/>
          </w:tcPr>
          <w:p w:rsidR="00FE5460" w:rsidP="00082B0D" w14:paraId="3E681E9E" w14:textId="46CE35B4">
            <w:pPr>
              <w:pStyle w:val="Table10Lettered"/>
            </w:pPr>
            <w:r w:rsidRPr="00E31F74">
              <w:t>Us</w:t>
            </w:r>
            <w:r>
              <w:t xml:space="preserve">ing </w:t>
            </w:r>
            <w:r w:rsidRPr="00E31F74">
              <w:t>data on ELs</w:t>
            </w:r>
            <w:r>
              <w:t xml:space="preserve"> to guide instruction </w:t>
            </w:r>
          </w:p>
        </w:tc>
        <w:tc>
          <w:tcPr>
            <w:tcW w:w="1004" w:type="pct"/>
          </w:tcPr>
          <w:p w:rsidR="00FE5460" w:rsidRPr="00E31F74" w:rsidP="00FE5460" w14:paraId="781CE610" w14:textId="570E3E4D">
            <w:pPr>
              <w:pStyle w:val="Table10Centered"/>
            </w:pPr>
            <w:r w:rsidRPr="00C2017B">
              <w:rPr>
                <w:rFonts w:ascii="Wingdings" w:hAnsi="Wingdings"/>
              </w:rPr>
              <w:sym w:font="Wingdings" w:char="F0A8"/>
            </w:r>
          </w:p>
        </w:tc>
      </w:tr>
      <w:tr w14:paraId="5F3F1546" w14:textId="1B02649C" w:rsidTr="002D2C10">
        <w:tblPrEx>
          <w:tblW w:w="9792" w:type="dxa"/>
          <w:tblLook w:val="00A0"/>
        </w:tblPrEx>
        <w:tc>
          <w:tcPr>
            <w:tcW w:w="3996" w:type="pct"/>
          </w:tcPr>
          <w:p w:rsidR="00FE5460" w:rsidP="00082B0D" w14:paraId="53C5AD84" w14:textId="6FEF1A85">
            <w:pPr>
              <w:pStyle w:val="Table10Lettered"/>
            </w:pPr>
            <w:r>
              <w:t>Implementing s</w:t>
            </w:r>
            <w:r w:rsidRPr="00E31F74">
              <w:t xml:space="preserve">trategies </w:t>
            </w:r>
            <w:r>
              <w:t xml:space="preserve">to </w:t>
            </w:r>
            <w:r w:rsidRPr="00E31F74">
              <w:t>involve parents of ELs</w:t>
            </w:r>
          </w:p>
        </w:tc>
        <w:tc>
          <w:tcPr>
            <w:tcW w:w="1004" w:type="pct"/>
          </w:tcPr>
          <w:p w:rsidR="00FE5460" w:rsidRPr="00E31F74" w:rsidP="00FE5460" w14:paraId="45DA793B" w14:textId="5878F1AE">
            <w:pPr>
              <w:pStyle w:val="Table10Centered"/>
            </w:pPr>
            <w:r w:rsidRPr="00C2017B">
              <w:rPr>
                <w:rFonts w:ascii="Wingdings" w:hAnsi="Wingdings"/>
              </w:rPr>
              <w:sym w:font="Wingdings" w:char="F0A8"/>
            </w:r>
          </w:p>
        </w:tc>
      </w:tr>
      <w:tr w14:paraId="1613ADA7" w14:textId="64186292" w:rsidTr="002D2C10">
        <w:tblPrEx>
          <w:tblW w:w="9792" w:type="dxa"/>
          <w:tblLook w:val="00A0"/>
        </w:tblPrEx>
        <w:tc>
          <w:tcPr>
            <w:tcW w:w="3996" w:type="pct"/>
          </w:tcPr>
          <w:p w:rsidR="00FE5460" w:rsidP="00082B0D" w14:paraId="121FFE6A" w14:textId="42D9623E">
            <w:pPr>
              <w:pStyle w:val="Table10Lettered"/>
            </w:pPr>
            <w:r>
              <w:t xml:space="preserve">Conducting </w:t>
            </w:r>
            <w:r w:rsidRPr="0A0BA04E">
              <w:t>EL program evaluation</w:t>
            </w:r>
          </w:p>
        </w:tc>
        <w:tc>
          <w:tcPr>
            <w:tcW w:w="1004" w:type="pct"/>
          </w:tcPr>
          <w:p w:rsidR="00FE5460" w:rsidRPr="0A0BA04E" w:rsidP="00FE5460" w14:paraId="168A6FDB" w14:textId="32DC74A8">
            <w:pPr>
              <w:pStyle w:val="Table10Centered"/>
            </w:pPr>
            <w:r w:rsidRPr="00C2017B">
              <w:rPr>
                <w:rFonts w:ascii="Wingdings" w:hAnsi="Wingdings"/>
              </w:rPr>
              <w:sym w:font="Wingdings" w:char="F0A8"/>
            </w:r>
          </w:p>
        </w:tc>
      </w:tr>
      <w:tr w14:paraId="75531121" w14:textId="7DF474FD" w:rsidTr="002D2C10">
        <w:tblPrEx>
          <w:tblW w:w="9792" w:type="dxa"/>
          <w:tblLook w:val="00A0"/>
        </w:tblPrEx>
        <w:tc>
          <w:tcPr>
            <w:tcW w:w="3996" w:type="pct"/>
          </w:tcPr>
          <w:p w:rsidR="00FE5460" w:rsidP="00082B0D" w14:paraId="0BF99E29" w14:textId="289ABD2A">
            <w:pPr>
              <w:pStyle w:val="Table10Lettered"/>
            </w:pPr>
            <w:r>
              <w:t xml:space="preserve">Administering </w:t>
            </w:r>
            <w:r w:rsidRPr="0A0BA04E">
              <w:t>EL program (assigning students to services, scheduling, etc.)</w:t>
            </w:r>
          </w:p>
        </w:tc>
        <w:tc>
          <w:tcPr>
            <w:tcW w:w="1004" w:type="pct"/>
          </w:tcPr>
          <w:p w:rsidR="00FE5460" w:rsidRPr="0A0BA04E" w:rsidP="00FE5460" w14:paraId="2638FE3B" w14:textId="4E741FB5">
            <w:pPr>
              <w:pStyle w:val="Table10Centered"/>
            </w:pPr>
            <w:r w:rsidRPr="00C2017B">
              <w:rPr>
                <w:rFonts w:ascii="Wingdings" w:hAnsi="Wingdings"/>
              </w:rPr>
              <w:sym w:font="Wingdings" w:char="F0A8"/>
            </w:r>
          </w:p>
        </w:tc>
      </w:tr>
      <w:tr w14:paraId="561C8E47" w14:textId="594C2938" w:rsidTr="002D2C10">
        <w:tblPrEx>
          <w:tblW w:w="9792" w:type="dxa"/>
          <w:tblLook w:val="00A0"/>
        </w:tblPrEx>
        <w:tc>
          <w:tcPr>
            <w:tcW w:w="3996" w:type="pct"/>
          </w:tcPr>
          <w:p w:rsidR="00FE5460" w:rsidP="00082B0D" w14:paraId="0EC51527" w14:textId="5357C986">
            <w:pPr>
              <w:pStyle w:val="Table10Lettered"/>
            </w:pPr>
            <w:r>
              <w:t>Providing e</w:t>
            </w:r>
            <w:r w:rsidRPr="0A0BA04E">
              <w:t>ffective training for teachers of ELs</w:t>
            </w:r>
          </w:p>
        </w:tc>
        <w:tc>
          <w:tcPr>
            <w:tcW w:w="1004" w:type="pct"/>
          </w:tcPr>
          <w:p w:rsidR="00FE5460" w:rsidRPr="0A0BA04E" w:rsidP="00FE5460" w14:paraId="59D63517" w14:textId="57F131F4">
            <w:pPr>
              <w:pStyle w:val="Table10Centered"/>
            </w:pPr>
            <w:r w:rsidRPr="00C2017B">
              <w:rPr>
                <w:rFonts w:ascii="Wingdings" w:hAnsi="Wingdings"/>
              </w:rPr>
              <w:sym w:font="Wingdings" w:char="F0A8"/>
            </w:r>
          </w:p>
        </w:tc>
      </w:tr>
      <w:tr w14:paraId="0A686817" w14:textId="2AD483FB" w:rsidTr="002D2C10">
        <w:tblPrEx>
          <w:tblW w:w="9792" w:type="dxa"/>
          <w:tblLook w:val="00A0"/>
        </w:tblPrEx>
        <w:tc>
          <w:tcPr>
            <w:tcW w:w="3996" w:type="pct"/>
          </w:tcPr>
          <w:p w:rsidR="00FE5460" w:rsidP="00082B0D" w14:paraId="208B1189" w14:textId="69DB0EA4">
            <w:pPr>
              <w:pStyle w:val="Table10Lettered"/>
            </w:pPr>
            <w:r>
              <w:t>Providing s</w:t>
            </w:r>
            <w:r w:rsidRPr="00C073A6">
              <w:t>ocial-emotional learning supports for ELs</w:t>
            </w:r>
          </w:p>
        </w:tc>
        <w:tc>
          <w:tcPr>
            <w:tcW w:w="1004" w:type="pct"/>
          </w:tcPr>
          <w:p w:rsidR="00FE5460" w:rsidRPr="00C073A6" w:rsidP="00FE5460" w14:paraId="35D80243" w14:textId="5B163741">
            <w:pPr>
              <w:pStyle w:val="Table10Centered"/>
            </w:pPr>
            <w:r w:rsidRPr="00C2017B">
              <w:rPr>
                <w:rFonts w:ascii="Wingdings" w:hAnsi="Wingdings"/>
              </w:rPr>
              <w:sym w:font="Wingdings" w:char="F0A8"/>
            </w:r>
          </w:p>
        </w:tc>
      </w:tr>
    </w:tbl>
    <w:p w:rsidR="00C44D79" w:rsidRPr="00C92638" w:rsidP="002D2C10" w14:paraId="5A92BAA5" w14:textId="7DF0BEB6">
      <w:pPr>
        <w:pStyle w:val="TableNote"/>
        <w:rPr>
          <w:b/>
        </w:rPr>
      </w:pPr>
      <w:r w:rsidRPr="00C92638">
        <w:t>NOTE: For states that indicate they have no TSI-EL schools</w:t>
      </w:r>
      <w:r w:rsidRPr="00C92638" w:rsidR="00FF5FB8">
        <w:t xml:space="preserve"> in B.1</w:t>
      </w:r>
      <w:r w:rsidRPr="00C92638">
        <w:t xml:space="preserve">, </w:t>
      </w:r>
      <w:r w:rsidRPr="00C92638" w:rsidR="00FF5FB8">
        <w:t>items B.4 and B.5 will</w:t>
      </w:r>
      <w:r w:rsidRPr="00C92638" w:rsidR="00684343">
        <w:t xml:space="preserve"> remove reference to</w:t>
      </w:r>
      <w:r w:rsidR="002D2C10">
        <w:br/>
      </w:r>
      <w:r w:rsidRPr="00C92638" w:rsidR="00684343">
        <w:t>TSI-EL schools and only reference CSI schools.</w:t>
      </w:r>
    </w:p>
    <w:p w:rsidR="00270678" w:rsidRPr="009B50D9" w:rsidP="00B96FC0" w14:paraId="2399627F" w14:textId="1E786C42">
      <w:pPr>
        <w:pStyle w:val="AppendixSubheadSurveyQuestionNumber"/>
      </w:pPr>
      <w:r w:rsidRPr="005672B0">
        <w:rPr>
          <w:rFonts w:eastAsia="Arial"/>
          <w:color w:val="000000"/>
          <w:bdr w:val="none" w:sz="0" w:space="0" w:color="auto" w:frame="1"/>
        </w:rPr>
        <w:t>B.4</w:t>
      </w:r>
      <w:r w:rsidR="005672B0">
        <w:rPr>
          <w:rFonts w:eastAsia="Arial"/>
          <w:color w:val="000000"/>
          <w:bdr w:val="none" w:sz="0" w:space="0" w:color="auto" w:frame="1"/>
        </w:rPr>
        <w:t>.</w:t>
      </w:r>
      <w:r w:rsidR="00640893">
        <w:rPr>
          <w:rFonts w:ascii="Calibri" w:hAnsi="Calibri" w:eastAsiaTheme="minorEastAsia" w:cs="Calibri"/>
          <w:color w:val="000000"/>
          <w:sz w:val="22"/>
          <w:szCs w:val="22"/>
          <w:bdr w:val="none" w:sz="0" w:space="0" w:color="auto" w:frame="1"/>
        </w:rPr>
        <w:tab/>
      </w:r>
      <w:r w:rsidRPr="37753E3E" w:rsidR="0005125A">
        <w:rPr>
          <w:rFonts w:eastAsia="Arial"/>
          <w:color w:val="000000"/>
          <w:bdr w:val="none" w:sz="0" w:space="0" w:color="auto" w:frame="1"/>
        </w:rPr>
        <w:t xml:space="preserve">During this school year (2022–23) and including last summer (2022), did your state provide </w:t>
      </w:r>
      <w:r w:rsidRPr="37753E3E" w:rsidR="00D52D2C">
        <w:rPr>
          <w:rFonts w:eastAsia="Arial"/>
          <w:color w:val="000000"/>
          <w:bdr w:val="none" w:sz="0" w:space="0" w:color="auto" w:frame="1"/>
        </w:rPr>
        <w:t xml:space="preserve">districts with </w:t>
      </w:r>
      <w:r w:rsidRPr="00270678">
        <w:rPr>
          <w:rFonts w:eastAsia="Arial"/>
          <w:color w:val="000000"/>
          <w:bdr w:val="none" w:sz="0" w:space="0" w:color="auto" w:frame="1"/>
        </w:rPr>
        <w:t xml:space="preserve">CSI schools </w:t>
      </w:r>
      <w:r w:rsidR="00C672F5">
        <w:rPr>
          <w:rFonts w:eastAsia="Arial"/>
          <w:color w:val="000000"/>
          <w:bdr w:val="none" w:sz="0" w:space="0" w:color="auto" w:frame="1"/>
        </w:rPr>
        <w:t>and/</w:t>
      </w:r>
      <w:r w:rsidR="00586FDB">
        <w:rPr>
          <w:rFonts w:eastAsia="Arial"/>
          <w:color w:val="000000"/>
          <w:bdr w:val="none" w:sz="0" w:space="0" w:color="auto" w:frame="1"/>
        </w:rPr>
        <w:t xml:space="preserve">or </w:t>
      </w:r>
      <w:r w:rsidR="00352276">
        <w:rPr>
          <w:rFonts w:eastAsia="Arial"/>
          <w:color w:val="000000"/>
          <w:bdr w:val="none" w:sz="0" w:space="0" w:color="auto" w:frame="1"/>
        </w:rPr>
        <w:t xml:space="preserve">districts with </w:t>
      </w:r>
      <w:r w:rsidRPr="37753E3E" w:rsidR="0005125A">
        <w:rPr>
          <w:rFonts w:eastAsia="Arial"/>
          <w:color w:val="000000"/>
          <w:bdr w:val="none" w:sz="0" w:space="0" w:color="auto" w:frame="1"/>
        </w:rPr>
        <w:t>TS</w:t>
      </w:r>
      <w:r w:rsidRPr="37753E3E" w:rsidR="00B80500">
        <w:rPr>
          <w:rFonts w:eastAsia="Arial"/>
          <w:color w:val="000000"/>
          <w:bdr w:val="none" w:sz="0" w:space="0" w:color="auto" w:frame="1"/>
        </w:rPr>
        <w:t>I/ATSI s</w:t>
      </w:r>
      <w:r w:rsidRPr="37753E3E" w:rsidR="005E6EFC">
        <w:rPr>
          <w:rFonts w:eastAsia="Arial"/>
          <w:color w:val="000000"/>
          <w:bdr w:val="none" w:sz="0" w:space="0" w:color="auto" w:frame="1"/>
        </w:rPr>
        <w:t>chools</w:t>
      </w:r>
      <w:r w:rsidRPr="37753E3E" w:rsidR="00EA3B3E">
        <w:rPr>
          <w:rFonts w:eastAsia="Arial"/>
          <w:color w:val="000000"/>
          <w:bdr w:val="none" w:sz="0" w:space="0" w:color="auto" w:frame="1"/>
        </w:rPr>
        <w:t xml:space="preserve"> </w:t>
      </w:r>
      <w:r w:rsidRPr="00586FDB" w:rsidR="00586FDB">
        <w:rPr>
          <w:rFonts w:eastAsia="Arial"/>
          <w:color w:val="000000"/>
          <w:bdr w:val="none" w:sz="0" w:space="0" w:color="auto" w:frame="1"/>
        </w:rPr>
        <w:t xml:space="preserve">identified for </w:t>
      </w:r>
      <w:r w:rsidR="00D17746">
        <w:rPr>
          <w:rFonts w:eastAsia="Arial"/>
          <w:color w:val="000000"/>
          <w:bdr w:val="none" w:sz="0" w:space="0" w:color="auto" w:frame="1"/>
        </w:rPr>
        <w:t>low EL performance</w:t>
      </w:r>
      <w:r w:rsidRPr="00586FDB" w:rsidR="00586FDB">
        <w:rPr>
          <w:rFonts w:eastAsia="Arial"/>
          <w:color w:val="000000"/>
          <w:bdr w:val="none" w:sz="0" w:space="0" w:color="auto" w:frame="1"/>
        </w:rPr>
        <w:t xml:space="preserve"> </w:t>
      </w:r>
      <w:r w:rsidRPr="00270678">
        <w:rPr>
          <w:rFonts w:eastAsia="Arial"/>
          <w:color w:val="000000"/>
          <w:bdr w:val="none" w:sz="0" w:space="0" w:color="auto" w:frame="1"/>
        </w:rPr>
        <w:t xml:space="preserve">with more </w:t>
      </w:r>
      <w:r w:rsidR="00586FDB">
        <w:rPr>
          <w:rFonts w:eastAsia="Arial"/>
          <w:color w:val="000000"/>
          <w:bdr w:val="none" w:sz="0" w:space="0" w:color="auto" w:frame="1"/>
        </w:rPr>
        <w:t xml:space="preserve">EL-related </w:t>
      </w:r>
      <w:r w:rsidRPr="00270678">
        <w:rPr>
          <w:rFonts w:eastAsia="Arial"/>
          <w:color w:val="000000"/>
          <w:bdr w:val="none" w:sz="0" w:space="0" w:color="auto" w:frame="1"/>
        </w:rPr>
        <w:t>support (</w:t>
      </w:r>
      <w:r w:rsidRPr="00CA121E" w:rsidR="00586FDB">
        <w:rPr>
          <w:rFonts w:eastAsia="Arial"/>
          <w:color w:val="000000"/>
          <w:bdr w:val="none" w:sz="0" w:space="0" w:color="auto" w:frame="1"/>
        </w:rPr>
        <w:t>guidance</w:t>
      </w:r>
      <w:r w:rsidRPr="00A54982" w:rsidR="00586FDB">
        <w:rPr>
          <w:rFonts w:ascii="Arial Bold" w:eastAsia="Arial" w:hAnsi="Arial Bold"/>
          <w:strike/>
          <w:color w:val="000000"/>
          <w:bdr w:val="none" w:sz="0" w:space="0" w:color="auto" w:frame="1"/>
        </w:rPr>
        <w:t>,</w:t>
      </w:r>
      <w:r w:rsidR="00586FDB">
        <w:rPr>
          <w:rFonts w:eastAsia="Arial"/>
          <w:color w:val="000000"/>
          <w:bdr w:val="none" w:sz="0" w:space="0" w:color="auto" w:frame="1"/>
        </w:rPr>
        <w:t xml:space="preserve"> </w:t>
      </w:r>
      <w:r w:rsidRPr="00270678">
        <w:rPr>
          <w:rFonts w:eastAsia="Arial"/>
          <w:color w:val="000000"/>
          <w:bdr w:val="none" w:sz="0" w:space="0" w:color="auto" w:frame="1"/>
        </w:rPr>
        <w:t>technical assistance</w:t>
      </w:r>
      <w:r w:rsidRPr="00A54982" w:rsidR="00586FDB">
        <w:rPr>
          <w:rFonts w:eastAsia="Arial"/>
          <w:strike/>
          <w:color w:val="000000"/>
          <w:bdr w:val="none" w:sz="0" w:space="0" w:color="auto" w:frame="1"/>
        </w:rPr>
        <w:t>,</w:t>
      </w:r>
      <w:r w:rsidRPr="00270678">
        <w:rPr>
          <w:rFonts w:eastAsia="Arial"/>
          <w:color w:val="000000"/>
          <w:bdr w:val="none" w:sz="0" w:space="0" w:color="auto" w:frame="1"/>
        </w:rPr>
        <w:t xml:space="preserve"> or PD</w:t>
      </w:r>
      <w:r w:rsidR="00586FDB">
        <w:rPr>
          <w:rFonts w:eastAsia="Arial"/>
          <w:color w:val="000000"/>
          <w:bdr w:val="none" w:sz="0" w:space="0" w:color="auto" w:frame="1"/>
        </w:rPr>
        <w:t>)</w:t>
      </w:r>
      <w:r w:rsidRPr="00270678">
        <w:rPr>
          <w:rFonts w:eastAsia="Arial"/>
          <w:color w:val="000000"/>
          <w:bdr w:val="none" w:sz="0" w:space="0" w:color="auto" w:frame="1"/>
        </w:rPr>
        <w:t xml:space="preserve"> than other</w:t>
      </w:r>
      <w:bookmarkStart w:id="3" w:name="_Hlk90293395"/>
      <w:r>
        <w:rPr>
          <w:rFonts w:eastAsia="Arial"/>
          <w:color w:val="000000"/>
          <w:bdr w:val="none" w:sz="0" w:space="0" w:color="auto" w:frame="1"/>
        </w:rPr>
        <w:t xml:space="preserve"> districts</w:t>
      </w:r>
      <w:r w:rsidRPr="00270678">
        <w:rPr>
          <w:rFonts w:eastAsia="Arial"/>
          <w:color w:val="000000"/>
          <w:bdr w:val="none" w:sz="0" w:space="0" w:color="auto" w:frame="1"/>
        </w:rPr>
        <w:t>?</w:t>
      </w:r>
      <w:r>
        <w:rPr>
          <w:rFonts w:eastAsia="Calibri"/>
        </w:rPr>
        <w:t xml:space="preserve"> </w:t>
      </w:r>
    </w:p>
    <w:p w:rsidR="0083787C" w:rsidRPr="00FE5460" w:rsidP="00082B0D" w14:paraId="20E333C6" w14:textId="194A7EAB">
      <w:pPr>
        <w:pStyle w:val="AppendixQuestion-BoxBullets"/>
        <w:rPr>
          <w:b/>
          <w:bCs/>
        </w:rPr>
      </w:pPr>
      <w:r w:rsidRPr="00FE5460">
        <w:rPr>
          <w:b/>
          <w:bCs/>
        </w:rPr>
        <w:t>Yes</w:t>
      </w:r>
    </w:p>
    <w:p w:rsidR="00270678" w:rsidRPr="00062970" w:rsidP="00082B0D" w14:paraId="6A08CF1E" w14:textId="2A2C20F1">
      <w:pPr>
        <w:pStyle w:val="AppendixQuestion-BoxBullets"/>
      </w:pPr>
      <w:r w:rsidRPr="00FE5460">
        <w:rPr>
          <w:b/>
          <w:bCs/>
        </w:rPr>
        <w:t>No</w:t>
      </w:r>
      <w:r>
        <w:t xml:space="preserve"> </w:t>
      </w:r>
      <w:r w:rsidRPr="00062970">
        <w:rPr>
          <w:i/>
          <w:iCs/>
          <w:color w:val="4472C4" w:themeColor="accent1"/>
          <w:bdr w:val="none" w:sz="0" w:space="0" w:color="auto" w:frame="1"/>
        </w:rPr>
        <w:t xml:space="preserve">[If no, skip </w:t>
      </w:r>
      <w:r>
        <w:rPr>
          <w:i/>
          <w:iCs/>
          <w:color w:val="4472C4" w:themeColor="accent1"/>
          <w:bdr w:val="none" w:sz="0" w:space="0" w:color="auto" w:frame="1"/>
        </w:rPr>
        <w:t xml:space="preserve">to </w:t>
      </w:r>
      <w:r w:rsidRPr="009010B8">
        <w:rPr>
          <w:i/>
          <w:color w:val="4472C4" w:themeColor="accent1"/>
          <w:bdr w:val="none" w:sz="0" w:space="0" w:color="auto" w:frame="1"/>
        </w:rPr>
        <w:t>B.</w:t>
      </w:r>
      <w:r w:rsidRPr="009010B8" w:rsidR="00945557">
        <w:rPr>
          <w:i/>
          <w:color w:val="4472C4" w:themeColor="accent1"/>
          <w:bdr w:val="none" w:sz="0" w:space="0" w:color="auto" w:frame="1"/>
        </w:rPr>
        <w:t>6</w:t>
      </w:r>
      <w:r w:rsidRPr="00062970">
        <w:rPr>
          <w:i/>
          <w:iCs/>
          <w:color w:val="4472C4" w:themeColor="accent1"/>
          <w:bdr w:val="none" w:sz="0" w:space="0" w:color="auto" w:frame="1"/>
        </w:rPr>
        <w:t>.]</w:t>
      </w:r>
      <w:r w:rsidRPr="00062970">
        <w:rPr>
          <w:color w:val="4472C4" w:themeColor="accent1"/>
          <w:bdr w:val="none" w:sz="0" w:space="0" w:color="auto" w:frame="1"/>
        </w:rPr>
        <w:t xml:space="preserve"> </w:t>
      </w:r>
      <w:r w:rsidRPr="00062970">
        <w:rPr>
          <w:color w:val="4472C4" w:themeColor="accent1"/>
        </w:rPr>
        <w:t xml:space="preserve"> </w:t>
      </w:r>
    </w:p>
    <w:bookmarkEnd w:id="3"/>
    <w:p w:rsidR="004A488A" w14:paraId="456C8C6C" w14:textId="77777777">
      <w:pPr>
        <w:rPr>
          <w:rFonts w:ascii="Calibri" w:hAnsi="Calibri" w:eastAsiaTheme="minorEastAsia" w:cs="Calibri"/>
          <w:b/>
          <w:color w:val="000000"/>
          <w:bdr w:val="none" w:sz="0" w:space="0" w:color="auto" w:frame="1"/>
        </w:rPr>
      </w:pPr>
      <w:r>
        <w:rPr>
          <w:rFonts w:ascii="Calibri" w:hAnsi="Calibri" w:eastAsiaTheme="minorEastAsia" w:cs="Calibri"/>
          <w:color w:val="000000"/>
          <w:bdr w:val="none" w:sz="0" w:space="0" w:color="auto" w:frame="1"/>
        </w:rPr>
        <w:br w:type="page"/>
      </w:r>
    </w:p>
    <w:p w:rsidR="0005125A" w:rsidRPr="0067645F" w:rsidP="00B96FC0" w14:paraId="0A8A6B0F" w14:textId="030E640E">
      <w:pPr>
        <w:pStyle w:val="AppendixSubheadSurveyQuestionNumber"/>
        <w:rPr>
          <w:rFonts w:eastAsia="Arial"/>
          <w:b w:val="0"/>
          <w:color w:val="7030A0"/>
        </w:rPr>
      </w:pPr>
      <w:r w:rsidRPr="005672B0">
        <w:rPr>
          <w:rFonts w:eastAsia="Arial"/>
          <w:color w:val="000000"/>
          <w:bdr w:val="none" w:sz="0" w:space="0" w:color="auto" w:frame="1"/>
        </w:rPr>
        <w:t>B.</w:t>
      </w:r>
      <w:r w:rsidRPr="005672B0" w:rsidR="00DF4AA7">
        <w:rPr>
          <w:rFonts w:eastAsia="Arial"/>
          <w:color w:val="000000"/>
          <w:bdr w:val="none" w:sz="0" w:space="0" w:color="auto" w:frame="1"/>
        </w:rPr>
        <w:t>5</w:t>
      </w:r>
      <w:r w:rsidR="005672B0">
        <w:rPr>
          <w:rFonts w:eastAsia="Arial"/>
          <w:color w:val="000000"/>
          <w:bdr w:val="none" w:sz="0" w:space="0" w:color="auto" w:frame="1"/>
        </w:rPr>
        <w:t>.</w:t>
      </w:r>
      <w:r w:rsidR="00640893">
        <w:rPr>
          <w:rFonts w:ascii="Calibri" w:hAnsi="Calibri" w:eastAsiaTheme="minorHAnsi" w:cs="Calibri"/>
          <w:color w:val="000000"/>
          <w:sz w:val="22"/>
          <w:szCs w:val="22"/>
          <w:bdr w:val="none" w:sz="0" w:space="0" w:color="auto" w:frame="1"/>
        </w:rPr>
        <w:tab/>
      </w:r>
      <w:r w:rsidRPr="37753E3E" w:rsidR="54750823">
        <w:rPr>
          <w:rFonts w:eastAsia="Arial"/>
          <w:color w:val="000000"/>
          <w:bdr w:val="none" w:sz="0" w:space="0" w:color="auto" w:frame="1"/>
        </w:rPr>
        <w:t xml:space="preserve">During this school year (2022–23) and including last summer (2022), for which topics did your state provide </w:t>
      </w:r>
      <w:r w:rsidRPr="37753E3E" w:rsidR="5FB3FF76">
        <w:rPr>
          <w:rFonts w:eastAsia="Arial"/>
          <w:color w:val="000000"/>
          <w:bdr w:val="none" w:sz="0" w:space="0" w:color="auto" w:frame="1"/>
        </w:rPr>
        <w:t xml:space="preserve">districts with </w:t>
      </w:r>
      <w:r w:rsidR="00AE7FD8">
        <w:rPr>
          <w:rFonts w:eastAsia="Arial"/>
          <w:color w:val="000000"/>
          <w:bdr w:val="none" w:sz="0" w:space="0" w:color="auto" w:frame="1"/>
        </w:rPr>
        <w:t xml:space="preserve">CSI schools </w:t>
      </w:r>
      <w:r w:rsidR="00E378BC">
        <w:rPr>
          <w:rFonts w:eastAsia="Arial"/>
          <w:color w:val="000000"/>
          <w:bdr w:val="none" w:sz="0" w:space="0" w:color="auto" w:frame="1"/>
        </w:rPr>
        <w:t>and/</w:t>
      </w:r>
      <w:r w:rsidR="00AE7FD8">
        <w:rPr>
          <w:rFonts w:eastAsia="Arial"/>
          <w:color w:val="000000"/>
          <w:bdr w:val="none" w:sz="0" w:space="0" w:color="auto" w:frame="1"/>
        </w:rPr>
        <w:t xml:space="preserve">or </w:t>
      </w:r>
      <w:r w:rsidR="002276CD">
        <w:rPr>
          <w:rFonts w:eastAsia="Arial"/>
          <w:color w:val="000000"/>
          <w:bdr w:val="none" w:sz="0" w:space="0" w:color="auto" w:frame="1"/>
        </w:rPr>
        <w:t xml:space="preserve">districts with </w:t>
      </w:r>
      <w:r w:rsidRPr="37753E3E" w:rsidR="54750823">
        <w:rPr>
          <w:rFonts w:eastAsia="Arial"/>
          <w:color w:val="000000"/>
          <w:bdr w:val="none" w:sz="0" w:space="0" w:color="auto" w:frame="1"/>
        </w:rPr>
        <w:t>TS</w:t>
      </w:r>
      <w:r w:rsidRPr="37753E3E" w:rsidR="445CF938">
        <w:rPr>
          <w:rFonts w:eastAsia="Arial"/>
          <w:color w:val="000000"/>
          <w:bdr w:val="none" w:sz="0" w:space="0" w:color="auto" w:frame="1"/>
        </w:rPr>
        <w:t>I/ATSI s</w:t>
      </w:r>
      <w:r w:rsidRPr="37753E3E" w:rsidR="30AF711A">
        <w:rPr>
          <w:rFonts w:eastAsia="Arial"/>
          <w:color w:val="000000"/>
          <w:bdr w:val="none" w:sz="0" w:space="0" w:color="auto" w:frame="1"/>
        </w:rPr>
        <w:t>chools</w:t>
      </w:r>
      <w:r w:rsidRPr="37753E3E" w:rsidR="609561C4">
        <w:rPr>
          <w:rFonts w:eastAsia="Arial"/>
          <w:color w:val="000000"/>
          <w:bdr w:val="none" w:sz="0" w:space="0" w:color="auto" w:frame="1"/>
        </w:rPr>
        <w:t xml:space="preserve"> </w:t>
      </w:r>
      <w:r w:rsidR="006D7583">
        <w:rPr>
          <w:rFonts w:eastAsia="Arial"/>
          <w:color w:val="000000"/>
          <w:bdr w:val="none" w:sz="0" w:space="0" w:color="auto" w:frame="1"/>
        </w:rPr>
        <w:t xml:space="preserve">identified for </w:t>
      </w:r>
      <w:r w:rsidR="0050375D">
        <w:rPr>
          <w:rFonts w:eastAsia="Arial"/>
          <w:color w:val="000000"/>
          <w:bdr w:val="none" w:sz="0" w:space="0" w:color="auto" w:frame="1"/>
        </w:rPr>
        <w:t>low EL performance</w:t>
      </w:r>
      <w:r w:rsidR="006D7583">
        <w:rPr>
          <w:rFonts w:eastAsia="Arial"/>
          <w:color w:val="000000"/>
          <w:bdr w:val="none" w:sz="0" w:space="0" w:color="auto" w:frame="1"/>
        </w:rPr>
        <w:t xml:space="preserve"> with </w:t>
      </w:r>
      <w:r w:rsidRPr="37753E3E">
        <w:rPr>
          <w:rFonts w:eastAsia="Arial"/>
          <w:color w:val="000000"/>
          <w:bdr w:val="none" w:sz="0" w:space="0" w:color="auto" w:frame="1"/>
        </w:rPr>
        <w:t xml:space="preserve">more </w:t>
      </w:r>
      <w:r w:rsidRPr="37753E3E" w:rsidR="00A80422">
        <w:rPr>
          <w:rFonts w:eastAsia="Arial"/>
          <w:color w:val="000000"/>
          <w:bdr w:val="none" w:sz="0" w:space="0" w:color="auto" w:frame="1"/>
        </w:rPr>
        <w:t xml:space="preserve">EL-related </w:t>
      </w:r>
      <w:r w:rsidRPr="37753E3E">
        <w:rPr>
          <w:rFonts w:eastAsia="Arial"/>
          <w:color w:val="000000"/>
          <w:bdr w:val="none" w:sz="0" w:space="0" w:color="auto" w:frame="1"/>
        </w:rPr>
        <w:t>support (technical assistance</w:t>
      </w:r>
      <w:r w:rsidRPr="37753E3E" w:rsidR="00A90713">
        <w:rPr>
          <w:rFonts w:eastAsia="Arial"/>
          <w:color w:val="000000" w:themeColor="text1"/>
        </w:rPr>
        <w:t xml:space="preserve">, </w:t>
      </w:r>
      <w:r w:rsidRPr="37753E3E">
        <w:rPr>
          <w:rFonts w:eastAsia="Arial"/>
          <w:color w:val="000000"/>
          <w:bdr w:val="none" w:sz="0" w:space="0" w:color="auto" w:frame="1"/>
        </w:rPr>
        <w:t>PD</w:t>
      </w:r>
      <w:r w:rsidRPr="37753E3E" w:rsidR="00A90713">
        <w:rPr>
          <w:rFonts w:eastAsia="Arial"/>
          <w:color w:val="000000" w:themeColor="text1"/>
        </w:rPr>
        <w:t>, or guidance documents</w:t>
      </w:r>
      <w:r w:rsidRPr="37753E3E">
        <w:rPr>
          <w:rFonts w:eastAsia="Arial"/>
          <w:color w:val="000000"/>
          <w:bdr w:val="none" w:sz="0" w:space="0" w:color="auto" w:frame="1"/>
        </w:rPr>
        <w:t xml:space="preserve">) </w:t>
      </w:r>
      <w:r w:rsidR="00C43AFE">
        <w:rPr>
          <w:rFonts w:eastAsia="Arial"/>
          <w:color w:val="000000"/>
          <w:bdr w:val="none" w:sz="0" w:space="0" w:color="auto" w:frame="1"/>
        </w:rPr>
        <w:t>compared to</w:t>
      </w:r>
      <w:r w:rsidRPr="37753E3E" w:rsidR="00C43AFE">
        <w:rPr>
          <w:rFonts w:eastAsia="Arial"/>
          <w:color w:val="000000"/>
          <w:bdr w:val="none" w:sz="0" w:space="0" w:color="auto" w:frame="1"/>
        </w:rPr>
        <w:t xml:space="preserve"> </w:t>
      </w:r>
      <w:r w:rsidRPr="37753E3E">
        <w:rPr>
          <w:rFonts w:eastAsia="Arial"/>
          <w:color w:val="000000"/>
          <w:bdr w:val="none" w:sz="0" w:space="0" w:color="auto" w:frame="1"/>
        </w:rPr>
        <w:t xml:space="preserve">other </w:t>
      </w:r>
      <w:r w:rsidRPr="37753E3E" w:rsidR="00D52D2C">
        <w:rPr>
          <w:rFonts w:eastAsia="Arial"/>
          <w:color w:val="000000"/>
          <w:bdr w:val="none" w:sz="0" w:space="0" w:color="auto" w:frame="1"/>
        </w:rPr>
        <w:t>districts</w:t>
      </w:r>
      <w:r w:rsidRPr="37753E3E">
        <w:rPr>
          <w:rFonts w:eastAsia="Arial"/>
          <w:color w:val="000000"/>
          <w:bdr w:val="none" w:sz="0" w:space="0" w:color="auto" w:frame="1"/>
        </w:rPr>
        <w:t xml:space="preserve">? </w:t>
      </w:r>
      <w:r w:rsidR="00E8576C">
        <w:rPr>
          <w:rFonts w:eastAsia="Arial"/>
          <w:b w:val="0"/>
          <w:i/>
          <w:iCs/>
          <w:color w:val="000000"/>
          <w:bdr w:val="none" w:sz="0" w:space="0" w:color="auto" w:frame="1"/>
        </w:rPr>
        <w:t xml:space="preserve">Check </w:t>
      </w:r>
      <w:r w:rsidR="00BD4E7A">
        <w:rPr>
          <w:rFonts w:eastAsia="Arial"/>
          <w:b w:val="0"/>
          <w:i/>
          <w:iCs/>
          <w:color w:val="000000"/>
          <w:bdr w:val="none" w:sz="0" w:space="0" w:color="auto" w:frame="1"/>
        </w:rPr>
        <w:t>at least</w:t>
      </w:r>
      <w:r>
        <w:rPr>
          <w:rFonts w:eastAsia="Arial"/>
          <w:b w:val="0"/>
          <w:i/>
          <w:color w:val="000000"/>
          <w:bdr w:val="none" w:sz="0" w:space="0" w:color="auto" w:frame="1"/>
        </w:rPr>
        <w:t xml:space="preserve"> one </w:t>
      </w:r>
      <w:r w:rsidR="00BD4E7A">
        <w:rPr>
          <w:rFonts w:eastAsia="Arial"/>
          <w:b w:val="0"/>
          <w:i/>
          <w:iCs/>
          <w:color w:val="000000"/>
          <w:bdr w:val="none" w:sz="0" w:space="0" w:color="auto" w:frame="1"/>
        </w:rPr>
        <w:t>box per row</w:t>
      </w:r>
      <w:r w:rsidRPr="001F08F6">
        <w:rPr>
          <w:rFonts w:eastAsia="Arial"/>
          <w:b w:val="0"/>
          <w:i/>
          <w:iCs/>
          <w:color w:val="000000"/>
          <w:bdr w:val="none" w:sz="0" w:space="0" w:color="auto" w:frame="1"/>
        </w:rPr>
        <w:t>.</w:t>
      </w:r>
      <w:r w:rsidRPr="37753E3E">
        <w:rPr>
          <w:rFonts w:eastAsia="Arial"/>
          <w:b w:val="0"/>
          <w:color w:val="000000"/>
          <w:bdr w:val="none" w:sz="0" w:space="0" w:color="auto" w:frame="1"/>
        </w:rPr>
        <w:t xml:space="preserve"> </w:t>
      </w:r>
      <w:r w:rsidR="00C92638">
        <w:rPr>
          <w:rFonts w:eastAsia="Arial"/>
          <w:b w:val="0"/>
          <w:i/>
          <w:color w:val="4472C4" w:themeColor="accent1"/>
          <w:bdr w:val="none" w:sz="0" w:space="0" w:color="auto" w:frame="1"/>
        </w:rPr>
        <w:br/>
        <w:t xml:space="preserve">NOTE: </w:t>
      </w:r>
      <w:r w:rsidRPr="37753E3E">
        <w:rPr>
          <w:rFonts w:eastAsia="Arial"/>
          <w:b w:val="0"/>
          <w:i/>
          <w:color w:val="4472C4" w:themeColor="accent1"/>
          <w:bdr w:val="none" w:sz="0" w:space="0" w:color="auto" w:frame="1"/>
        </w:rPr>
        <w:t xml:space="preserve">Item will only include sub-items with a “Yes” response </w:t>
      </w:r>
      <w:r w:rsidRPr="003E4625">
        <w:rPr>
          <w:rFonts w:eastAsia="Arial"/>
          <w:b w:val="0"/>
          <w:i/>
          <w:color w:val="4472C4" w:themeColor="accent1"/>
          <w:bdr w:val="none" w:sz="0" w:space="0" w:color="auto" w:frame="1"/>
        </w:rPr>
        <w:t xml:space="preserve">in </w:t>
      </w:r>
      <w:r w:rsidRPr="003E4625" w:rsidR="00B25B21">
        <w:rPr>
          <w:rFonts w:eastAsia="Arial"/>
          <w:b w:val="0"/>
          <w:i/>
          <w:color w:val="4472C4" w:themeColor="accent1"/>
          <w:bdr w:val="none" w:sz="0" w:space="0" w:color="auto" w:frame="1"/>
        </w:rPr>
        <w:t>B</w:t>
      </w:r>
      <w:r w:rsidRPr="003E4625" w:rsidR="001F1C3B">
        <w:rPr>
          <w:rFonts w:eastAsia="Arial"/>
          <w:b w:val="0"/>
          <w:i/>
          <w:color w:val="4472C4" w:themeColor="accent1"/>
          <w:bdr w:val="none" w:sz="0" w:space="0" w:color="auto" w:frame="1"/>
        </w:rPr>
        <w:t>.</w:t>
      </w:r>
      <w:r w:rsidRPr="003E4625" w:rsidR="00B25B21">
        <w:rPr>
          <w:rFonts w:eastAsia="Arial"/>
          <w:b w:val="0"/>
          <w:i/>
          <w:color w:val="4472C4" w:themeColor="accent1"/>
          <w:bdr w:val="none" w:sz="0" w:space="0" w:color="auto" w:frame="1"/>
        </w:rPr>
        <w:t>2</w:t>
      </w:r>
      <w:r w:rsidR="00F22ECB">
        <w:rPr>
          <w:rFonts w:eastAsia="Arial"/>
          <w:b w:val="0"/>
          <w:i/>
          <w:color w:val="4472C4" w:themeColor="accent1"/>
          <w:bdr w:val="none" w:sz="0" w:space="0" w:color="auto" w:frame="1"/>
        </w:rPr>
        <w:t>; states</w:t>
      </w:r>
      <w:r w:rsidR="004C04C9">
        <w:rPr>
          <w:rFonts w:eastAsia="Arial"/>
          <w:b w:val="0"/>
          <w:i/>
          <w:color w:val="4472C4" w:themeColor="accent1"/>
          <w:bdr w:val="none" w:sz="0" w:space="0" w:color="auto" w:frame="1"/>
        </w:rPr>
        <w:t xml:space="preserve"> with no TSI/ATSI schools</w:t>
      </w:r>
      <w:r w:rsidR="00B177BB">
        <w:rPr>
          <w:rFonts w:eastAsia="Arial"/>
          <w:b w:val="0"/>
          <w:i/>
          <w:color w:val="4472C4" w:themeColor="accent1"/>
          <w:bdr w:val="none" w:sz="0" w:space="0" w:color="auto" w:frame="1"/>
        </w:rPr>
        <w:t xml:space="preserve"> (based on B.1) w</w:t>
      </w:r>
      <w:r w:rsidR="00B9105A">
        <w:rPr>
          <w:rFonts w:eastAsia="Arial"/>
          <w:b w:val="0"/>
          <w:i/>
          <w:color w:val="4472C4" w:themeColor="accent1"/>
          <w:bdr w:val="none" w:sz="0" w:space="0" w:color="auto" w:frame="1"/>
        </w:rPr>
        <w:t>ill not be shown that column</w:t>
      </w:r>
      <w:r w:rsidR="00210EBB">
        <w:rPr>
          <w:rFonts w:eastAsia="Arial"/>
          <w:b w:val="0"/>
          <w:i/>
          <w:color w:val="4472C4" w:themeColor="accent1"/>
          <w:bdr w:val="none" w:sz="0" w:space="0" w:color="auto" w:frame="1"/>
        </w:rPr>
        <w:t xml:space="preserve"> and will see a modified </w:t>
      </w:r>
      <w:r w:rsidR="00371D4D">
        <w:rPr>
          <w:rFonts w:eastAsia="Arial"/>
          <w:b w:val="0"/>
          <w:i/>
          <w:color w:val="4472C4" w:themeColor="accent1"/>
          <w:bdr w:val="none" w:sz="0" w:space="0" w:color="auto" w:frame="1"/>
        </w:rPr>
        <w:t>heading in the last column</w:t>
      </w:r>
      <w:r w:rsidR="00614C68">
        <w:rPr>
          <w:rFonts w:eastAsia="Arial"/>
          <w:b w:val="0"/>
          <w:i/>
          <w:color w:val="4472C4" w:themeColor="accent1"/>
          <w:bdr w:val="none" w:sz="0" w:space="0" w:color="auto" w:frame="1"/>
        </w:rPr>
        <w:t>.</w:t>
      </w:r>
    </w:p>
    <w:tbl>
      <w:tblPr>
        <w:tblStyle w:val="CLPESurveyTable1"/>
        <w:tblW w:w="9799" w:type="dxa"/>
        <w:tblLayout w:type="fixed"/>
        <w:tblLook w:val="00A0"/>
      </w:tblPr>
      <w:tblGrid>
        <w:gridCol w:w="5300"/>
        <w:gridCol w:w="1350"/>
        <w:gridCol w:w="1364"/>
        <w:gridCol w:w="1785"/>
      </w:tblGrid>
      <w:tr w14:paraId="2E6FEFC6" w14:textId="77777777" w:rsidTr="00FE5460">
        <w:tblPrEx>
          <w:tblW w:w="9799" w:type="dxa"/>
          <w:tblLayout w:type="fixed"/>
          <w:tblLook w:val="00A0"/>
        </w:tblPrEx>
        <w:trPr>
          <w:tblHeader/>
        </w:trPr>
        <w:tc>
          <w:tcPr>
            <w:tcW w:w="5300" w:type="dxa"/>
            <w:vMerge w:val="restart"/>
          </w:tcPr>
          <w:p w:rsidR="00300E32" w:rsidRPr="00764F0F" w:rsidP="00FE5460" w14:paraId="7B39C70F" w14:textId="77777777">
            <w:pPr>
              <w:pStyle w:val="Table10ColumnHeading"/>
            </w:pPr>
          </w:p>
        </w:tc>
        <w:tc>
          <w:tcPr>
            <w:tcW w:w="2714" w:type="dxa"/>
            <w:gridSpan w:val="2"/>
          </w:tcPr>
          <w:p w:rsidR="00300E32" w:rsidP="00FE5460" w14:paraId="4482396C" w14:textId="24586B6D">
            <w:pPr>
              <w:pStyle w:val="Table10ColumnHeading"/>
            </w:pPr>
            <w:r>
              <w:t>State provided more support (TA</w:t>
            </w:r>
            <w:r w:rsidR="0056796C">
              <w:t>,</w:t>
            </w:r>
            <w:r>
              <w:t xml:space="preserve"> PD</w:t>
            </w:r>
            <w:r w:rsidRPr="00F2045F" w:rsidR="0056796C">
              <w:t>, or guidance</w:t>
            </w:r>
            <w:r>
              <w:t>) to:</w:t>
            </w:r>
          </w:p>
        </w:tc>
        <w:tc>
          <w:tcPr>
            <w:tcW w:w="1785" w:type="dxa"/>
            <w:vMerge w:val="restart"/>
          </w:tcPr>
          <w:p w:rsidR="00300E32" w:rsidP="00FE5460" w14:paraId="11275EE3" w14:textId="2F9924C4">
            <w:pPr>
              <w:pStyle w:val="Table10ColumnHeading"/>
            </w:pPr>
            <w:r>
              <w:t xml:space="preserve">No additional </w:t>
            </w:r>
            <w:r w:rsidR="00DF4AA7">
              <w:t>support</w:t>
            </w:r>
            <w:r>
              <w:t xml:space="preserve"> on this topic </w:t>
            </w:r>
            <w:r w:rsidR="004A1B76">
              <w:t xml:space="preserve">for either type of district </w:t>
            </w:r>
            <w:r>
              <w:t xml:space="preserve">beyond what is available to other </w:t>
            </w:r>
            <w:r w:rsidR="00DF4AA7">
              <w:t xml:space="preserve">districts </w:t>
            </w:r>
            <w:r w:rsidR="005352C9">
              <w:t>in the state</w:t>
            </w:r>
            <w:r w:rsidR="00DF4AA7">
              <w:t xml:space="preserve"> </w:t>
            </w:r>
          </w:p>
        </w:tc>
      </w:tr>
      <w:tr w14:paraId="5BC99CED" w14:textId="77777777" w:rsidTr="00FE5460">
        <w:tblPrEx>
          <w:tblW w:w="9799" w:type="dxa"/>
          <w:tblLayout w:type="fixed"/>
          <w:tblLook w:val="00A0"/>
        </w:tblPrEx>
        <w:trPr>
          <w:tblHeader/>
        </w:trPr>
        <w:tc>
          <w:tcPr>
            <w:tcW w:w="5300" w:type="dxa"/>
            <w:vMerge/>
          </w:tcPr>
          <w:p w:rsidR="00300E32" w:rsidRPr="00764F0F" w:rsidP="00FE5460" w14:paraId="174E5972" w14:textId="77777777">
            <w:pPr>
              <w:pStyle w:val="Table10ColumnHeading"/>
            </w:pPr>
          </w:p>
        </w:tc>
        <w:tc>
          <w:tcPr>
            <w:tcW w:w="1350" w:type="dxa"/>
          </w:tcPr>
          <w:p w:rsidR="00300E32" w:rsidRPr="00764F0F" w:rsidP="00FE5460" w14:paraId="33CA2E13" w14:textId="78FEC3BB">
            <w:pPr>
              <w:pStyle w:val="Table10ColumnHeading"/>
            </w:pPr>
            <w:r>
              <w:t>Districts with CSI schools</w:t>
            </w:r>
          </w:p>
        </w:tc>
        <w:tc>
          <w:tcPr>
            <w:tcW w:w="1364" w:type="dxa"/>
          </w:tcPr>
          <w:p w:rsidR="00300E32" w:rsidRPr="00764F0F" w:rsidP="00FE5460" w14:paraId="6E566990" w14:textId="48317207">
            <w:pPr>
              <w:pStyle w:val="Table10ColumnHeading"/>
            </w:pPr>
            <w:r>
              <w:t xml:space="preserve">Districts </w:t>
            </w:r>
            <w:r w:rsidR="001E4E41">
              <w:t xml:space="preserve">with TSI or ATSI schools identified for low EL performance </w:t>
            </w:r>
          </w:p>
        </w:tc>
        <w:tc>
          <w:tcPr>
            <w:tcW w:w="1785" w:type="dxa"/>
            <w:vMerge/>
          </w:tcPr>
          <w:p w:rsidR="00300E32" w:rsidRPr="00764F0F" w:rsidP="00FE5460" w14:paraId="041CB147" w14:textId="6CB81A11">
            <w:pPr>
              <w:pStyle w:val="Table10ColumnHeading"/>
            </w:pPr>
          </w:p>
        </w:tc>
      </w:tr>
      <w:tr w14:paraId="39BE97FF" w14:textId="77777777" w:rsidTr="00FE5460">
        <w:tblPrEx>
          <w:tblW w:w="9799" w:type="dxa"/>
          <w:tblLayout w:type="fixed"/>
          <w:tblLook w:val="00A0"/>
        </w:tblPrEx>
        <w:tc>
          <w:tcPr>
            <w:tcW w:w="5300" w:type="dxa"/>
          </w:tcPr>
          <w:p w:rsidR="00FE5460" w:rsidRPr="00285015" w:rsidP="00082B0D" w14:paraId="0A7067A2" w14:textId="4D78847C">
            <w:pPr>
              <w:pStyle w:val="Table10Lettered"/>
              <w:numPr>
                <w:ilvl w:val="0"/>
                <w:numId w:val="22"/>
              </w:numPr>
              <w:ind w:left="360"/>
            </w:pPr>
            <w:r>
              <w:t>Understanding which EL-related performance measures factor into the state’s school accountability designations (e.g., CSI, TSI, ATSI status) and/or how those measures are calculated</w:t>
            </w:r>
          </w:p>
        </w:tc>
        <w:tc>
          <w:tcPr>
            <w:tcW w:w="1350" w:type="dxa"/>
          </w:tcPr>
          <w:p w:rsidR="00FE5460" w:rsidP="00FE5460" w14:paraId="15446003" w14:textId="3CF14F1F">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P="00FE5460" w14:paraId="7B24025E" w14:textId="449882AE">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P="00FE5460" w14:paraId="2F7BC197" w14:textId="33F47ECF">
            <w:pPr>
              <w:pStyle w:val="Table10Centered"/>
              <w:rPr>
                <w:rFonts w:ascii="Arial Narrow" w:hAnsi="Arial Narrow"/>
                <w:sz w:val="16"/>
                <w:szCs w:val="16"/>
              </w:rPr>
            </w:pPr>
            <w:r w:rsidRPr="00C2017B">
              <w:rPr>
                <w:rFonts w:ascii="Wingdings" w:hAnsi="Wingdings"/>
              </w:rPr>
              <w:sym w:font="Wingdings" w:char="F0A8"/>
            </w:r>
          </w:p>
        </w:tc>
      </w:tr>
      <w:tr w14:paraId="38CA286C" w14:textId="77777777" w:rsidTr="00FE5460">
        <w:tblPrEx>
          <w:tblW w:w="9799" w:type="dxa"/>
          <w:tblLayout w:type="fixed"/>
          <w:tblLook w:val="00A0"/>
        </w:tblPrEx>
        <w:trPr>
          <w:trHeight w:val="288"/>
        </w:trPr>
        <w:tc>
          <w:tcPr>
            <w:tcW w:w="5300" w:type="dxa"/>
          </w:tcPr>
          <w:p w:rsidR="00FE5460" w:rsidRPr="00285015" w:rsidP="00082B0D" w14:paraId="5FD9D8D1" w14:textId="10BC9B80">
            <w:pPr>
              <w:pStyle w:val="Table10Lettered"/>
            </w:pPr>
            <w:r w:rsidRPr="00E31F74">
              <w:t xml:space="preserve">Title III </w:t>
            </w:r>
            <w:r>
              <w:t>subgrant management</w:t>
            </w:r>
          </w:p>
        </w:tc>
        <w:tc>
          <w:tcPr>
            <w:tcW w:w="1350" w:type="dxa"/>
          </w:tcPr>
          <w:p w:rsidR="00FE5460" w:rsidP="00FE5460" w14:paraId="435FB932" w14:textId="7ABDF4D6">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P="00FE5460" w14:paraId="4A5082E3" w14:textId="33A851E9">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P="00FE5460" w14:paraId="0DBA227F" w14:textId="4B9F3C19">
            <w:pPr>
              <w:pStyle w:val="Table10Centered"/>
              <w:rPr>
                <w:rFonts w:ascii="Arial Narrow" w:hAnsi="Arial Narrow"/>
                <w:sz w:val="16"/>
                <w:szCs w:val="16"/>
              </w:rPr>
            </w:pPr>
            <w:r w:rsidRPr="00C2017B">
              <w:rPr>
                <w:rFonts w:ascii="Wingdings" w:hAnsi="Wingdings"/>
              </w:rPr>
              <w:sym w:font="Wingdings" w:char="F0A8"/>
            </w:r>
          </w:p>
        </w:tc>
      </w:tr>
      <w:tr w14:paraId="624DBCBD" w14:textId="77777777" w:rsidTr="00FE5460">
        <w:tblPrEx>
          <w:tblW w:w="9799" w:type="dxa"/>
          <w:tblLayout w:type="fixed"/>
          <w:tblLook w:val="00A0"/>
        </w:tblPrEx>
        <w:tc>
          <w:tcPr>
            <w:tcW w:w="5300" w:type="dxa"/>
          </w:tcPr>
          <w:p w:rsidR="00FE5460" w:rsidRPr="00285015" w:rsidP="00082B0D" w14:paraId="3E7D793F" w14:textId="2B4976C0">
            <w:pPr>
              <w:pStyle w:val="Table10Lettered"/>
            </w:pPr>
            <w:r>
              <w:t>Conducting an EL-focused needs assessment</w:t>
            </w:r>
          </w:p>
        </w:tc>
        <w:tc>
          <w:tcPr>
            <w:tcW w:w="1350" w:type="dxa"/>
          </w:tcPr>
          <w:p w:rsidR="00FE5460" w:rsidP="00FE5460" w14:paraId="6EA140B3" w14:textId="542DCD59">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P="00FE5460" w14:paraId="3B3BF290" w14:textId="51A09516">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P="00FE5460" w14:paraId="05D54892" w14:textId="19224E88">
            <w:pPr>
              <w:pStyle w:val="Table10Centered"/>
              <w:rPr>
                <w:rFonts w:ascii="Arial Narrow" w:hAnsi="Arial Narrow"/>
                <w:sz w:val="16"/>
                <w:szCs w:val="16"/>
              </w:rPr>
            </w:pPr>
            <w:r w:rsidRPr="00C2017B">
              <w:rPr>
                <w:rFonts w:ascii="Wingdings" w:hAnsi="Wingdings"/>
              </w:rPr>
              <w:sym w:font="Wingdings" w:char="F0A8"/>
            </w:r>
          </w:p>
        </w:tc>
      </w:tr>
      <w:tr w14:paraId="325A1CFC" w14:textId="77777777" w:rsidTr="00FE5460">
        <w:tblPrEx>
          <w:tblW w:w="9799" w:type="dxa"/>
          <w:tblLayout w:type="fixed"/>
          <w:tblLook w:val="00A0"/>
        </w:tblPrEx>
        <w:trPr>
          <w:trHeight w:val="288"/>
        </w:trPr>
        <w:tc>
          <w:tcPr>
            <w:tcW w:w="5300" w:type="dxa"/>
          </w:tcPr>
          <w:p w:rsidR="00FE5460" w:rsidRPr="00285015" w:rsidP="00082B0D" w14:paraId="6EAE5BA3" w14:textId="2AA29AF0">
            <w:pPr>
              <w:pStyle w:val="Table10Lettered"/>
            </w:pPr>
            <w:r w:rsidRPr="00E31F74">
              <w:t>Developing an improvement plan focused on EL issues</w:t>
            </w:r>
          </w:p>
        </w:tc>
        <w:tc>
          <w:tcPr>
            <w:tcW w:w="1350" w:type="dxa"/>
          </w:tcPr>
          <w:p w:rsidR="00FE5460" w:rsidRPr="00A3529F" w:rsidP="00FE5460" w14:paraId="31FE7706" w14:textId="3486D1D1">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0A28EFEF" w14:textId="23E93EB6">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5F8953A0" w14:textId="21FDA2C6">
            <w:pPr>
              <w:pStyle w:val="Table10Centered"/>
              <w:rPr>
                <w:rFonts w:ascii="Arial Narrow" w:hAnsi="Arial Narrow"/>
                <w:sz w:val="16"/>
                <w:szCs w:val="16"/>
              </w:rPr>
            </w:pPr>
            <w:r w:rsidRPr="00C2017B">
              <w:rPr>
                <w:rFonts w:ascii="Wingdings" w:hAnsi="Wingdings"/>
              </w:rPr>
              <w:sym w:font="Wingdings" w:char="F0A8"/>
            </w:r>
          </w:p>
        </w:tc>
      </w:tr>
      <w:tr w14:paraId="3F3916F0" w14:textId="77777777" w:rsidTr="00FE5460">
        <w:tblPrEx>
          <w:tblW w:w="9799" w:type="dxa"/>
          <w:tblLayout w:type="fixed"/>
          <w:tblLook w:val="00A0"/>
        </w:tblPrEx>
        <w:trPr>
          <w:trHeight w:val="288"/>
        </w:trPr>
        <w:tc>
          <w:tcPr>
            <w:tcW w:w="5300" w:type="dxa"/>
          </w:tcPr>
          <w:p w:rsidR="00FE5460" w:rsidRPr="00285015" w:rsidP="00082B0D" w14:paraId="4616ACB0" w14:textId="59EB6416">
            <w:pPr>
              <w:pStyle w:val="Table10Lettered"/>
            </w:pPr>
            <w:r>
              <w:t>Implementing evidence-based approaches to English language development (ELD)</w:t>
            </w:r>
          </w:p>
        </w:tc>
        <w:tc>
          <w:tcPr>
            <w:tcW w:w="1350" w:type="dxa"/>
          </w:tcPr>
          <w:p w:rsidR="00FE5460" w:rsidRPr="00A3529F" w:rsidP="00FE5460" w14:paraId="6EEBBE2A" w14:textId="3DF2A68C">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64EB567A" w14:textId="105866F1">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33618506" w14:textId="1561398A">
            <w:pPr>
              <w:pStyle w:val="Table10Centered"/>
              <w:rPr>
                <w:rFonts w:ascii="Arial Narrow" w:hAnsi="Arial Narrow"/>
                <w:sz w:val="16"/>
                <w:szCs w:val="16"/>
              </w:rPr>
            </w:pPr>
            <w:r w:rsidRPr="00C2017B">
              <w:rPr>
                <w:rFonts w:ascii="Wingdings" w:hAnsi="Wingdings"/>
              </w:rPr>
              <w:sym w:font="Wingdings" w:char="F0A8"/>
            </w:r>
          </w:p>
        </w:tc>
      </w:tr>
      <w:tr w14:paraId="7BA7E82F" w14:textId="77777777" w:rsidTr="00FE5460">
        <w:tblPrEx>
          <w:tblW w:w="9799" w:type="dxa"/>
          <w:tblLayout w:type="fixed"/>
          <w:tblLook w:val="00A0"/>
        </w:tblPrEx>
        <w:trPr>
          <w:trHeight w:val="288"/>
        </w:trPr>
        <w:tc>
          <w:tcPr>
            <w:tcW w:w="5300" w:type="dxa"/>
          </w:tcPr>
          <w:p w:rsidR="00FE5460" w:rsidRPr="00285015" w:rsidP="00082B0D" w14:paraId="0C31D446" w14:textId="0B4222F0">
            <w:pPr>
              <w:pStyle w:val="Table10Lettered"/>
            </w:pPr>
            <w:r>
              <w:t xml:space="preserve">Implementing evidence-based approaches to </w:t>
            </w:r>
            <w:r w:rsidRPr="00E31F74">
              <w:t>content area instruction for ELs</w:t>
            </w:r>
          </w:p>
        </w:tc>
        <w:tc>
          <w:tcPr>
            <w:tcW w:w="1350" w:type="dxa"/>
          </w:tcPr>
          <w:p w:rsidR="00FE5460" w:rsidRPr="00A3529F" w:rsidP="00FE5460" w14:paraId="6EA94829" w14:textId="1E4C7B15">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6F4238B7" w14:textId="70E43A6A">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5A86AD01" w14:textId="01FE3162">
            <w:pPr>
              <w:pStyle w:val="Table10Centered"/>
              <w:rPr>
                <w:rFonts w:ascii="Arial Narrow" w:hAnsi="Arial Narrow"/>
                <w:sz w:val="16"/>
                <w:szCs w:val="16"/>
              </w:rPr>
            </w:pPr>
            <w:r w:rsidRPr="00C2017B">
              <w:rPr>
                <w:rFonts w:ascii="Wingdings" w:hAnsi="Wingdings"/>
              </w:rPr>
              <w:sym w:font="Wingdings" w:char="F0A8"/>
            </w:r>
          </w:p>
        </w:tc>
      </w:tr>
      <w:tr w14:paraId="755D89E0" w14:textId="77777777" w:rsidTr="00FE5460">
        <w:tblPrEx>
          <w:tblW w:w="9799" w:type="dxa"/>
          <w:tblLayout w:type="fixed"/>
          <w:tblLook w:val="00A0"/>
        </w:tblPrEx>
        <w:trPr>
          <w:trHeight w:val="288"/>
        </w:trPr>
        <w:tc>
          <w:tcPr>
            <w:tcW w:w="5300" w:type="dxa"/>
          </w:tcPr>
          <w:p w:rsidR="00FE5460" w:rsidRPr="00285015" w:rsidP="00082B0D" w14:paraId="738357B2" w14:textId="2636686D">
            <w:pPr>
              <w:pStyle w:val="Table10Lettered"/>
            </w:pPr>
            <w:r w:rsidRPr="00E31F74">
              <w:t>Align</w:t>
            </w:r>
            <w:r>
              <w:t>ing</w:t>
            </w:r>
            <w:r w:rsidRPr="00E31F74">
              <w:t xml:space="preserve"> curriculum and instruction with state </w:t>
            </w:r>
            <w:r>
              <w:t xml:space="preserve">English language proficiency (ELP) </w:t>
            </w:r>
            <w:r w:rsidRPr="00E31F74">
              <w:t>standards</w:t>
            </w:r>
          </w:p>
        </w:tc>
        <w:tc>
          <w:tcPr>
            <w:tcW w:w="1350" w:type="dxa"/>
          </w:tcPr>
          <w:p w:rsidR="00FE5460" w:rsidRPr="00A3529F" w:rsidP="00FE5460" w14:paraId="10C834FD" w14:textId="4FC786C6">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6BA581FC" w14:textId="24D70BA5">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4778839A" w14:textId="4D960B07">
            <w:pPr>
              <w:pStyle w:val="Table10Centered"/>
              <w:rPr>
                <w:rFonts w:ascii="Arial Narrow" w:hAnsi="Arial Narrow"/>
                <w:sz w:val="16"/>
                <w:szCs w:val="16"/>
              </w:rPr>
            </w:pPr>
            <w:r w:rsidRPr="00C2017B">
              <w:rPr>
                <w:rFonts w:ascii="Wingdings" w:hAnsi="Wingdings"/>
              </w:rPr>
              <w:sym w:font="Wingdings" w:char="F0A8"/>
            </w:r>
          </w:p>
        </w:tc>
      </w:tr>
      <w:tr w14:paraId="3DD3E535" w14:textId="77777777" w:rsidTr="00FE5460">
        <w:tblPrEx>
          <w:tblW w:w="9799" w:type="dxa"/>
          <w:tblLayout w:type="fixed"/>
          <w:tblLook w:val="00A0"/>
        </w:tblPrEx>
        <w:trPr>
          <w:trHeight w:val="288"/>
        </w:trPr>
        <w:tc>
          <w:tcPr>
            <w:tcW w:w="5300" w:type="dxa"/>
          </w:tcPr>
          <w:p w:rsidR="00FE5460" w:rsidRPr="00285015" w:rsidP="00082B0D" w14:paraId="207F5BE6" w14:textId="5402BEC6">
            <w:pPr>
              <w:pStyle w:val="Table10Lettered"/>
            </w:pPr>
            <w:r w:rsidRPr="00E31F74">
              <w:t>Assess</w:t>
            </w:r>
            <w:r>
              <w:t>ing</w:t>
            </w:r>
            <w:r w:rsidRPr="00E31F74">
              <w:t xml:space="preserve"> ELs (including testing accommodations)</w:t>
            </w:r>
          </w:p>
        </w:tc>
        <w:tc>
          <w:tcPr>
            <w:tcW w:w="1350" w:type="dxa"/>
          </w:tcPr>
          <w:p w:rsidR="00FE5460" w:rsidRPr="00A3529F" w:rsidP="00FE5460" w14:paraId="50F55468" w14:textId="354CDA1A">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6EB3E90E" w14:textId="6C72442D">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07009EAC" w14:textId="6508D478">
            <w:pPr>
              <w:pStyle w:val="Table10Centered"/>
              <w:rPr>
                <w:rFonts w:ascii="Arial Narrow" w:hAnsi="Arial Narrow"/>
                <w:sz w:val="16"/>
                <w:szCs w:val="16"/>
              </w:rPr>
            </w:pPr>
            <w:r w:rsidRPr="00C2017B">
              <w:rPr>
                <w:rFonts w:ascii="Wingdings" w:hAnsi="Wingdings"/>
              </w:rPr>
              <w:sym w:font="Wingdings" w:char="F0A8"/>
            </w:r>
          </w:p>
        </w:tc>
      </w:tr>
      <w:tr w14:paraId="2E253F33" w14:textId="77777777" w:rsidTr="00FE5460">
        <w:tblPrEx>
          <w:tblW w:w="9799" w:type="dxa"/>
          <w:tblLayout w:type="fixed"/>
          <w:tblLook w:val="00A0"/>
        </w:tblPrEx>
        <w:trPr>
          <w:trHeight w:val="288"/>
        </w:trPr>
        <w:tc>
          <w:tcPr>
            <w:tcW w:w="5300" w:type="dxa"/>
          </w:tcPr>
          <w:p w:rsidR="00FE5460" w:rsidRPr="00285015" w:rsidP="00082B0D" w14:paraId="050CE8FD" w14:textId="70CA42D9">
            <w:pPr>
              <w:pStyle w:val="Table10Lettered"/>
            </w:pPr>
            <w:r w:rsidRPr="00E31F74">
              <w:t>Us</w:t>
            </w:r>
            <w:r>
              <w:t xml:space="preserve">ing </w:t>
            </w:r>
            <w:r w:rsidRPr="00E31F74">
              <w:t>data on ELs</w:t>
            </w:r>
            <w:r>
              <w:t xml:space="preserve"> to guide instruction </w:t>
            </w:r>
          </w:p>
        </w:tc>
        <w:tc>
          <w:tcPr>
            <w:tcW w:w="1350" w:type="dxa"/>
          </w:tcPr>
          <w:p w:rsidR="00FE5460" w:rsidRPr="00A3529F" w:rsidP="00FE5460" w14:paraId="5B52F75E" w14:textId="263B2CF0">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18E8B99A" w14:textId="1BE66E8F">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3325045D" w14:textId="120FF312">
            <w:pPr>
              <w:pStyle w:val="Table10Centered"/>
              <w:rPr>
                <w:rFonts w:ascii="Arial Narrow" w:hAnsi="Arial Narrow"/>
                <w:sz w:val="16"/>
                <w:szCs w:val="16"/>
              </w:rPr>
            </w:pPr>
            <w:r w:rsidRPr="00C2017B">
              <w:rPr>
                <w:rFonts w:ascii="Wingdings" w:hAnsi="Wingdings"/>
              </w:rPr>
              <w:sym w:font="Wingdings" w:char="F0A8"/>
            </w:r>
          </w:p>
        </w:tc>
      </w:tr>
      <w:tr w14:paraId="623AFF2A" w14:textId="77777777" w:rsidTr="00FE5460">
        <w:tblPrEx>
          <w:tblW w:w="9799" w:type="dxa"/>
          <w:tblLayout w:type="fixed"/>
          <w:tblLook w:val="00A0"/>
        </w:tblPrEx>
        <w:trPr>
          <w:trHeight w:val="288"/>
        </w:trPr>
        <w:tc>
          <w:tcPr>
            <w:tcW w:w="5300" w:type="dxa"/>
          </w:tcPr>
          <w:p w:rsidR="00FE5460" w:rsidP="00082B0D" w14:paraId="65F65214" w14:textId="7F58D951">
            <w:pPr>
              <w:pStyle w:val="Table10Lettered"/>
            </w:pPr>
            <w:r>
              <w:t>Implementing s</w:t>
            </w:r>
            <w:r w:rsidRPr="00E31F74">
              <w:t xml:space="preserve">trategies </w:t>
            </w:r>
            <w:r>
              <w:t xml:space="preserve">to </w:t>
            </w:r>
            <w:r w:rsidRPr="00E31F74">
              <w:t>involve parents of ELs</w:t>
            </w:r>
          </w:p>
        </w:tc>
        <w:tc>
          <w:tcPr>
            <w:tcW w:w="1350" w:type="dxa"/>
          </w:tcPr>
          <w:p w:rsidR="00FE5460" w:rsidRPr="00A3529F" w:rsidP="00FE5460" w14:paraId="35B7BF34" w14:textId="4100EB64">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652F03FB" w14:textId="25094E8B">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57B8A912" w14:textId="7BD2D752">
            <w:pPr>
              <w:pStyle w:val="Table10Centered"/>
              <w:rPr>
                <w:rFonts w:ascii="Arial Narrow" w:hAnsi="Arial Narrow"/>
                <w:sz w:val="16"/>
                <w:szCs w:val="16"/>
              </w:rPr>
            </w:pPr>
            <w:r w:rsidRPr="00C2017B">
              <w:rPr>
                <w:rFonts w:ascii="Wingdings" w:hAnsi="Wingdings"/>
              </w:rPr>
              <w:sym w:font="Wingdings" w:char="F0A8"/>
            </w:r>
          </w:p>
        </w:tc>
      </w:tr>
      <w:tr w14:paraId="00A1A55D" w14:textId="77777777" w:rsidTr="00FE5460">
        <w:tblPrEx>
          <w:tblW w:w="9799" w:type="dxa"/>
          <w:tblLayout w:type="fixed"/>
          <w:tblLook w:val="00A0"/>
        </w:tblPrEx>
        <w:trPr>
          <w:trHeight w:val="288"/>
        </w:trPr>
        <w:tc>
          <w:tcPr>
            <w:tcW w:w="5300" w:type="dxa"/>
          </w:tcPr>
          <w:p w:rsidR="00FE5460" w:rsidP="00082B0D" w14:paraId="165399CD" w14:textId="674F8C9E">
            <w:pPr>
              <w:pStyle w:val="Table10Lettered"/>
            </w:pPr>
            <w:r>
              <w:t xml:space="preserve">Conducting </w:t>
            </w:r>
            <w:r w:rsidRPr="0A0BA04E">
              <w:t>EL program evaluation</w:t>
            </w:r>
          </w:p>
        </w:tc>
        <w:tc>
          <w:tcPr>
            <w:tcW w:w="1350" w:type="dxa"/>
          </w:tcPr>
          <w:p w:rsidR="00FE5460" w:rsidRPr="00A3529F" w:rsidP="00FE5460" w14:paraId="20401196" w14:textId="20B5D51C">
            <w:pPr>
              <w:pStyle w:val="Table10Centered"/>
              <w:rPr>
                <w:rFonts w:ascii="Arial Narrow" w:hAnsi="Arial Narrow"/>
                <w:sz w:val="16"/>
                <w:szCs w:val="16"/>
              </w:rPr>
            </w:pPr>
            <w:r w:rsidRPr="00C2017B">
              <w:rPr>
                <w:rFonts w:ascii="Wingdings" w:hAnsi="Wingdings"/>
              </w:rPr>
              <w:sym w:font="Wingdings" w:char="F0A8"/>
            </w:r>
          </w:p>
        </w:tc>
        <w:tc>
          <w:tcPr>
            <w:tcW w:w="1364" w:type="dxa"/>
          </w:tcPr>
          <w:p w:rsidR="00FE5460" w:rsidRPr="00A3529F" w:rsidP="00FE5460" w14:paraId="54EF5F3D" w14:textId="1570E994">
            <w:pPr>
              <w:pStyle w:val="Table10Centered"/>
              <w:rPr>
                <w:rFonts w:ascii="Arial Narrow" w:hAnsi="Arial Narrow"/>
                <w:sz w:val="16"/>
                <w:szCs w:val="16"/>
              </w:rPr>
            </w:pPr>
            <w:r w:rsidRPr="00C2017B">
              <w:rPr>
                <w:rFonts w:ascii="Wingdings" w:hAnsi="Wingdings"/>
              </w:rPr>
              <w:sym w:font="Wingdings" w:char="F0A8"/>
            </w:r>
          </w:p>
        </w:tc>
        <w:tc>
          <w:tcPr>
            <w:tcW w:w="1785" w:type="dxa"/>
          </w:tcPr>
          <w:p w:rsidR="00FE5460" w:rsidRPr="00A3529F" w:rsidP="00FE5460" w14:paraId="7E258664" w14:textId="7AC6C0C0">
            <w:pPr>
              <w:pStyle w:val="Table10Centered"/>
              <w:rPr>
                <w:rFonts w:ascii="Arial Narrow" w:hAnsi="Arial Narrow"/>
                <w:sz w:val="16"/>
                <w:szCs w:val="16"/>
              </w:rPr>
            </w:pPr>
            <w:r w:rsidRPr="00C2017B">
              <w:rPr>
                <w:rFonts w:ascii="Wingdings" w:hAnsi="Wingdings"/>
              </w:rPr>
              <w:sym w:font="Wingdings" w:char="F0A8"/>
            </w:r>
          </w:p>
        </w:tc>
      </w:tr>
      <w:tr w14:paraId="51FD0BBD" w14:textId="77777777" w:rsidTr="00FE5460">
        <w:tblPrEx>
          <w:tblW w:w="9799" w:type="dxa"/>
          <w:tblLayout w:type="fixed"/>
          <w:tblLook w:val="00A0"/>
        </w:tblPrEx>
        <w:trPr>
          <w:trHeight w:val="288"/>
        </w:trPr>
        <w:tc>
          <w:tcPr>
            <w:tcW w:w="5300" w:type="dxa"/>
          </w:tcPr>
          <w:p w:rsidR="00FE5460" w:rsidRPr="00C073A6" w:rsidP="00082B0D" w14:paraId="21E25BF1" w14:textId="04CF6967">
            <w:pPr>
              <w:pStyle w:val="Table10Lettered"/>
            </w:pPr>
            <w:r>
              <w:t xml:space="preserve">Administering </w:t>
            </w:r>
            <w:r w:rsidRPr="0A0BA04E">
              <w:t>EL program (assigning students to services, scheduling, etc.)</w:t>
            </w:r>
          </w:p>
        </w:tc>
        <w:tc>
          <w:tcPr>
            <w:tcW w:w="1350" w:type="dxa"/>
          </w:tcPr>
          <w:p w:rsidR="00FE5460" w:rsidRPr="00A3529F" w:rsidP="00FE5460" w14:paraId="03EE008D" w14:textId="4A072314">
            <w:pPr>
              <w:pStyle w:val="Table10Centered"/>
            </w:pPr>
            <w:r w:rsidRPr="00C2017B">
              <w:rPr>
                <w:rFonts w:ascii="Wingdings" w:hAnsi="Wingdings"/>
              </w:rPr>
              <w:sym w:font="Wingdings" w:char="F0A8"/>
            </w:r>
          </w:p>
        </w:tc>
        <w:tc>
          <w:tcPr>
            <w:tcW w:w="1364" w:type="dxa"/>
          </w:tcPr>
          <w:p w:rsidR="00FE5460" w:rsidRPr="00A3529F" w:rsidP="00FE5460" w14:paraId="5C97C616" w14:textId="30DE9BA4">
            <w:pPr>
              <w:pStyle w:val="Table10Centered"/>
            </w:pPr>
            <w:r w:rsidRPr="00C2017B">
              <w:rPr>
                <w:rFonts w:ascii="Wingdings" w:hAnsi="Wingdings"/>
              </w:rPr>
              <w:sym w:font="Wingdings" w:char="F0A8"/>
            </w:r>
          </w:p>
        </w:tc>
        <w:tc>
          <w:tcPr>
            <w:tcW w:w="1785" w:type="dxa"/>
          </w:tcPr>
          <w:p w:rsidR="00FE5460" w:rsidRPr="00A3529F" w:rsidP="00FE5460" w14:paraId="459721EB" w14:textId="0BCAF199">
            <w:pPr>
              <w:pStyle w:val="Table10Centered"/>
            </w:pPr>
            <w:r w:rsidRPr="00C2017B">
              <w:rPr>
                <w:rFonts w:ascii="Wingdings" w:hAnsi="Wingdings"/>
              </w:rPr>
              <w:sym w:font="Wingdings" w:char="F0A8"/>
            </w:r>
          </w:p>
        </w:tc>
      </w:tr>
      <w:tr w14:paraId="74EE63D4" w14:textId="77777777" w:rsidTr="00FE5460">
        <w:tblPrEx>
          <w:tblW w:w="9799" w:type="dxa"/>
          <w:tblLayout w:type="fixed"/>
          <w:tblLook w:val="00A0"/>
        </w:tblPrEx>
        <w:trPr>
          <w:trHeight w:val="288"/>
        </w:trPr>
        <w:tc>
          <w:tcPr>
            <w:tcW w:w="5300" w:type="dxa"/>
          </w:tcPr>
          <w:p w:rsidR="00FE5460" w:rsidRPr="00C073A6" w:rsidP="00082B0D" w14:paraId="249A0508" w14:textId="56E8D470">
            <w:pPr>
              <w:pStyle w:val="Table10Lettered"/>
            </w:pPr>
            <w:r>
              <w:t>Providing e</w:t>
            </w:r>
            <w:r w:rsidRPr="0A0BA04E">
              <w:t>ffective training for teachers of ELs</w:t>
            </w:r>
          </w:p>
        </w:tc>
        <w:tc>
          <w:tcPr>
            <w:tcW w:w="1350" w:type="dxa"/>
          </w:tcPr>
          <w:p w:rsidR="00FE5460" w:rsidRPr="00A3529F" w:rsidP="00FE5460" w14:paraId="43BFD042" w14:textId="4EC187B7">
            <w:pPr>
              <w:pStyle w:val="Table10Centered"/>
            </w:pPr>
            <w:r w:rsidRPr="00C2017B">
              <w:rPr>
                <w:rFonts w:ascii="Wingdings" w:hAnsi="Wingdings"/>
              </w:rPr>
              <w:sym w:font="Wingdings" w:char="F0A8"/>
            </w:r>
          </w:p>
        </w:tc>
        <w:tc>
          <w:tcPr>
            <w:tcW w:w="1364" w:type="dxa"/>
          </w:tcPr>
          <w:p w:rsidR="00FE5460" w:rsidRPr="00A3529F" w:rsidP="00FE5460" w14:paraId="30A55157" w14:textId="5E2C13CE">
            <w:pPr>
              <w:pStyle w:val="Table10Centered"/>
            </w:pPr>
            <w:r w:rsidRPr="00C2017B">
              <w:rPr>
                <w:rFonts w:ascii="Wingdings" w:hAnsi="Wingdings"/>
              </w:rPr>
              <w:sym w:font="Wingdings" w:char="F0A8"/>
            </w:r>
          </w:p>
        </w:tc>
        <w:tc>
          <w:tcPr>
            <w:tcW w:w="1785" w:type="dxa"/>
          </w:tcPr>
          <w:p w:rsidR="00FE5460" w:rsidRPr="00A3529F" w:rsidP="00FE5460" w14:paraId="512E3685" w14:textId="285B4DE7">
            <w:pPr>
              <w:pStyle w:val="Table10Centered"/>
            </w:pPr>
            <w:r w:rsidRPr="00C2017B">
              <w:rPr>
                <w:rFonts w:ascii="Wingdings" w:hAnsi="Wingdings"/>
              </w:rPr>
              <w:sym w:font="Wingdings" w:char="F0A8"/>
            </w:r>
          </w:p>
        </w:tc>
      </w:tr>
      <w:tr w14:paraId="5C676274" w14:textId="77777777" w:rsidTr="00FE5460">
        <w:tblPrEx>
          <w:tblW w:w="9799" w:type="dxa"/>
          <w:tblLayout w:type="fixed"/>
          <w:tblLook w:val="00A0"/>
        </w:tblPrEx>
        <w:trPr>
          <w:trHeight w:val="288"/>
        </w:trPr>
        <w:tc>
          <w:tcPr>
            <w:tcW w:w="5300" w:type="dxa"/>
          </w:tcPr>
          <w:p w:rsidR="00FE5460" w:rsidRPr="0A0BA04E" w:rsidP="00082B0D" w14:paraId="1EDA0F73" w14:textId="28A31187">
            <w:pPr>
              <w:pStyle w:val="Table10Lettered"/>
            </w:pPr>
            <w:r>
              <w:t>Providing s</w:t>
            </w:r>
            <w:r w:rsidRPr="00C073A6">
              <w:t>ocial-emotional learning supports for ELs</w:t>
            </w:r>
          </w:p>
        </w:tc>
        <w:tc>
          <w:tcPr>
            <w:tcW w:w="1350" w:type="dxa"/>
          </w:tcPr>
          <w:p w:rsidR="00FE5460" w:rsidRPr="00A3529F" w:rsidP="00FE5460" w14:paraId="2E8F8416" w14:textId="664E9F55">
            <w:pPr>
              <w:pStyle w:val="Table10Centered"/>
            </w:pPr>
            <w:r w:rsidRPr="00C2017B">
              <w:rPr>
                <w:rFonts w:ascii="Wingdings" w:hAnsi="Wingdings"/>
              </w:rPr>
              <w:sym w:font="Wingdings" w:char="F0A8"/>
            </w:r>
          </w:p>
        </w:tc>
        <w:tc>
          <w:tcPr>
            <w:tcW w:w="1364" w:type="dxa"/>
          </w:tcPr>
          <w:p w:rsidR="00FE5460" w:rsidRPr="00A3529F" w:rsidP="00FE5460" w14:paraId="52CAFEE5" w14:textId="2258DAB9">
            <w:pPr>
              <w:pStyle w:val="Table10Centered"/>
            </w:pPr>
            <w:r w:rsidRPr="00C2017B">
              <w:rPr>
                <w:rFonts w:ascii="Wingdings" w:hAnsi="Wingdings"/>
              </w:rPr>
              <w:sym w:font="Wingdings" w:char="F0A8"/>
            </w:r>
          </w:p>
        </w:tc>
        <w:tc>
          <w:tcPr>
            <w:tcW w:w="1785" w:type="dxa"/>
          </w:tcPr>
          <w:p w:rsidR="00FE5460" w:rsidRPr="00A3529F" w:rsidP="00FE5460" w14:paraId="50A1708B" w14:textId="11D6F170">
            <w:pPr>
              <w:pStyle w:val="Table10Centered"/>
            </w:pPr>
            <w:r w:rsidRPr="00C2017B">
              <w:rPr>
                <w:rFonts w:ascii="Wingdings" w:hAnsi="Wingdings"/>
              </w:rPr>
              <w:sym w:font="Wingdings" w:char="F0A8"/>
            </w:r>
          </w:p>
        </w:tc>
      </w:tr>
      <w:bookmarkEnd w:id="2"/>
    </w:tbl>
    <w:p w:rsidR="00FE411B" w14:paraId="77296F0A" w14:textId="6E5F2CCB">
      <w:pPr>
        <w:rPr>
          <w:rFonts w:ascii="Arial" w:eastAsia="Arial" w:hAnsi="Arial" w:cs="Arial"/>
          <w:b/>
          <w:bCs/>
          <w:color w:val="000000" w:themeColor="text1"/>
          <w:sz w:val="21"/>
          <w:szCs w:val="21"/>
        </w:rPr>
      </w:pPr>
      <w:r>
        <w:rPr>
          <w:rFonts w:ascii="Arial" w:eastAsia="Arial" w:hAnsi="Arial" w:cs="Arial"/>
          <w:b/>
          <w:bCs/>
          <w:color w:val="000000" w:themeColor="text1"/>
          <w:sz w:val="21"/>
          <w:szCs w:val="21"/>
        </w:rPr>
        <w:br w:type="page"/>
      </w:r>
    </w:p>
    <w:p w:rsidR="004B3FF8" w:rsidRPr="0092460E" w:rsidP="00B96FC0" w14:paraId="1243846A" w14:textId="741D0286">
      <w:pPr>
        <w:pStyle w:val="AppendixSubheadSurveyQuestionNumber"/>
        <w:rPr>
          <w:rFonts w:eastAsia="Arial"/>
          <w:i/>
        </w:rPr>
      </w:pPr>
      <w:r>
        <w:rPr>
          <w:rFonts w:eastAsia="Arial"/>
          <w:color w:val="000000" w:themeColor="text1"/>
        </w:rPr>
        <w:t>B</w:t>
      </w:r>
      <w:r w:rsidRPr="5DD3A2AA">
        <w:rPr>
          <w:rFonts w:eastAsia="Arial"/>
          <w:color w:val="000000" w:themeColor="text1"/>
        </w:rPr>
        <w:t>.</w:t>
      </w:r>
      <w:r>
        <w:rPr>
          <w:rFonts w:eastAsia="Arial"/>
          <w:color w:val="000000" w:themeColor="text1"/>
        </w:rPr>
        <w:t>6</w:t>
      </w:r>
      <w:r w:rsidR="005672B0">
        <w:rPr>
          <w:rFonts w:eastAsia="Arial"/>
          <w:color w:val="000000" w:themeColor="text1"/>
        </w:rPr>
        <w:t>.</w:t>
      </w:r>
      <w:r w:rsidR="003A589A">
        <w:rPr>
          <w:rFonts w:eastAsia="Arial"/>
          <w:color w:val="000000" w:themeColor="text1"/>
        </w:rPr>
        <w:tab/>
      </w:r>
      <w:r w:rsidR="00A77ADA">
        <w:rPr>
          <w:rFonts w:eastAsia="Arial"/>
        </w:rPr>
        <w:t>In the 2022-23 school year, did</w:t>
      </w:r>
      <w:r w:rsidRPr="00AB5BE3" w:rsidR="00AB5BE3">
        <w:rPr>
          <w:rFonts w:eastAsia="Arial"/>
        </w:rPr>
        <w:t xml:space="preserve"> your state conduct the following activities to monitor the effectiveness of </w:t>
      </w:r>
      <w:r w:rsidRPr="00AB5BE3" w:rsidR="00AB5BE3">
        <w:rPr>
          <w:rFonts w:eastAsia="Arial"/>
        </w:rPr>
        <w:t>of</w:t>
      </w:r>
      <w:r w:rsidRPr="00AB5BE3" w:rsidR="00AB5BE3">
        <w:rPr>
          <w:rFonts w:eastAsia="Arial"/>
        </w:rPr>
        <w:t xml:space="preserve"> language instruction educational programs (LIEPs) with all Title III districts, some Title III districts, or no Title III districts?</w:t>
      </w:r>
      <w:r w:rsidRPr="00761DE4" w:rsidR="00AB5BE3">
        <w:rPr>
          <w:rFonts w:eastAsia="Arial"/>
          <w:i/>
          <w:iCs/>
        </w:rPr>
        <w:t xml:space="preserve"> </w:t>
      </w:r>
      <w:r w:rsidRPr="00761DE4">
        <w:rPr>
          <w:rFonts w:eastAsia="Arial"/>
          <w:i/>
          <w:iCs/>
        </w:rPr>
        <w:t xml:space="preserve">(Check </w:t>
      </w:r>
      <w:r>
        <w:rPr>
          <w:rFonts w:eastAsia="Arial"/>
          <w:i/>
          <w:iCs/>
        </w:rPr>
        <w:t>one response per row.</w:t>
      </w:r>
      <w:r w:rsidRPr="00761DE4">
        <w:rPr>
          <w:rFonts w:eastAsia="Arial"/>
          <w:i/>
          <w:iCs/>
        </w:rPr>
        <w:t>)</w:t>
      </w:r>
      <w:r>
        <w:rPr>
          <w:rFonts w:eastAsia="Arial"/>
        </w:rPr>
        <w:t xml:space="preserve"> </w:t>
      </w:r>
    </w:p>
    <w:tbl>
      <w:tblPr>
        <w:tblStyle w:val="CLPESurveyTable1"/>
        <w:tblW w:w="9792" w:type="dxa"/>
        <w:tblLook w:val="04A0"/>
      </w:tblPr>
      <w:tblGrid>
        <w:gridCol w:w="3957"/>
        <w:gridCol w:w="1832"/>
        <w:gridCol w:w="2086"/>
        <w:gridCol w:w="1917"/>
      </w:tblGrid>
      <w:tr w14:paraId="2E534250" w14:textId="77777777" w:rsidTr="00FE5460">
        <w:tblPrEx>
          <w:tblW w:w="9792" w:type="dxa"/>
          <w:tblLook w:val="04A0"/>
        </w:tblPrEx>
        <w:tc>
          <w:tcPr>
            <w:tcW w:w="3957" w:type="dxa"/>
          </w:tcPr>
          <w:p w:rsidR="004B3FF8" w:rsidRPr="00523C7D" w:rsidP="00FE5460" w14:paraId="433BA0B0" w14:textId="77777777">
            <w:pPr>
              <w:pStyle w:val="Table10ColumnHeading"/>
            </w:pPr>
          </w:p>
        </w:tc>
        <w:tc>
          <w:tcPr>
            <w:tcW w:w="1832" w:type="dxa"/>
          </w:tcPr>
          <w:p w:rsidR="004B3FF8" w:rsidRPr="00523C7D" w:rsidP="00FE5460" w14:paraId="61905308" w14:textId="77777777">
            <w:pPr>
              <w:pStyle w:val="Table10ColumnHeading"/>
            </w:pPr>
            <w:r w:rsidRPr="00523C7D">
              <w:t>All Title III districts</w:t>
            </w:r>
          </w:p>
        </w:tc>
        <w:tc>
          <w:tcPr>
            <w:tcW w:w="2086" w:type="dxa"/>
          </w:tcPr>
          <w:p w:rsidR="004B3FF8" w:rsidRPr="00523C7D" w:rsidP="00FE5460" w14:paraId="78CE449A" w14:textId="77777777">
            <w:pPr>
              <w:pStyle w:val="Table10ColumnHeading"/>
            </w:pPr>
            <w:r w:rsidRPr="00523C7D">
              <w:t>Some Title III districts</w:t>
            </w:r>
          </w:p>
        </w:tc>
        <w:tc>
          <w:tcPr>
            <w:tcW w:w="1917" w:type="dxa"/>
          </w:tcPr>
          <w:p w:rsidR="004B3FF8" w:rsidRPr="00523C7D" w:rsidP="00FE5460" w14:paraId="1C2ABAF6" w14:textId="77777777">
            <w:pPr>
              <w:pStyle w:val="Table10ColumnHeading"/>
            </w:pPr>
            <w:r w:rsidRPr="00523C7D">
              <w:t>No Title III districts</w:t>
            </w:r>
          </w:p>
        </w:tc>
      </w:tr>
      <w:tr w14:paraId="1C7F9BC2" w14:textId="77777777" w:rsidTr="00FE5460">
        <w:tblPrEx>
          <w:tblW w:w="9792" w:type="dxa"/>
          <w:tblLook w:val="04A0"/>
        </w:tblPrEx>
        <w:tc>
          <w:tcPr>
            <w:tcW w:w="3957" w:type="dxa"/>
          </w:tcPr>
          <w:p w:rsidR="00FE5460" w:rsidRPr="007E4D9E" w:rsidP="00082B0D" w14:paraId="4B23D3D3" w14:textId="77777777">
            <w:pPr>
              <w:pStyle w:val="Table10Lettered"/>
              <w:numPr>
                <w:ilvl w:val="0"/>
                <w:numId w:val="23"/>
              </w:numPr>
              <w:ind w:left="360"/>
            </w:pPr>
            <w:r w:rsidRPr="007E4D9E">
              <w:t>Desk audits</w:t>
            </w:r>
          </w:p>
        </w:tc>
        <w:tc>
          <w:tcPr>
            <w:tcW w:w="1832" w:type="dxa"/>
          </w:tcPr>
          <w:p w:rsidR="00FE5460" w:rsidP="00FE5460" w14:paraId="38821A8C" w14:textId="06EDB880">
            <w:pPr>
              <w:pStyle w:val="Table10Centered"/>
              <w:rPr>
                <w:rFonts w:ascii="Arial Narrow" w:eastAsia="Arial" w:hAnsi="Arial Narrow"/>
                <w:sz w:val="16"/>
                <w:szCs w:val="16"/>
              </w:rPr>
            </w:pPr>
            <w:r w:rsidRPr="00C2017B">
              <w:rPr>
                <w:rFonts w:ascii="Wingdings" w:hAnsi="Wingdings"/>
              </w:rPr>
              <w:sym w:font="Wingdings" w:char="F0A8"/>
            </w:r>
          </w:p>
        </w:tc>
        <w:tc>
          <w:tcPr>
            <w:tcW w:w="2086" w:type="dxa"/>
          </w:tcPr>
          <w:p w:rsidR="00FE5460" w:rsidP="00FE5460" w14:paraId="72413EFA" w14:textId="25508657">
            <w:pPr>
              <w:pStyle w:val="Table10Centered"/>
              <w:rPr>
                <w:rFonts w:ascii="Arial Narrow" w:eastAsia="Arial" w:hAnsi="Arial Narrow"/>
                <w:sz w:val="16"/>
                <w:szCs w:val="16"/>
              </w:rPr>
            </w:pPr>
            <w:r w:rsidRPr="00C2017B">
              <w:rPr>
                <w:rFonts w:ascii="Wingdings" w:hAnsi="Wingdings"/>
              </w:rPr>
              <w:sym w:font="Wingdings" w:char="F0A8"/>
            </w:r>
          </w:p>
        </w:tc>
        <w:tc>
          <w:tcPr>
            <w:tcW w:w="1917" w:type="dxa"/>
          </w:tcPr>
          <w:p w:rsidR="00FE5460" w:rsidP="00FE5460" w14:paraId="4C1A0005" w14:textId="5609A34D">
            <w:pPr>
              <w:pStyle w:val="Table10Centered"/>
              <w:rPr>
                <w:rFonts w:ascii="Arial Narrow" w:eastAsia="Arial" w:hAnsi="Arial Narrow"/>
                <w:sz w:val="16"/>
                <w:szCs w:val="16"/>
              </w:rPr>
            </w:pPr>
            <w:r w:rsidRPr="00C2017B">
              <w:rPr>
                <w:rFonts w:ascii="Wingdings" w:hAnsi="Wingdings"/>
              </w:rPr>
              <w:sym w:font="Wingdings" w:char="F0A8"/>
            </w:r>
          </w:p>
        </w:tc>
      </w:tr>
      <w:tr w14:paraId="77B3E6FD" w14:textId="77777777" w:rsidTr="00FE5460">
        <w:tblPrEx>
          <w:tblW w:w="9792" w:type="dxa"/>
          <w:tblLook w:val="04A0"/>
        </w:tblPrEx>
        <w:tc>
          <w:tcPr>
            <w:tcW w:w="3957" w:type="dxa"/>
          </w:tcPr>
          <w:p w:rsidR="00FE5460" w:rsidRPr="007E4D9E" w:rsidP="00082B0D" w14:paraId="66871014" w14:textId="77777777">
            <w:pPr>
              <w:pStyle w:val="Table10Lettered"/>
            </w:pPr>
            <w:r>
              <w:t>Video or phone interviews with district staff</w:t>
            </w:r>
          </w:p>
        </w:tc>
        <w:tc>
          <w:tcPr>
            <w:tcW w:w="1832" w:type="dxa"/>
          </w:tcPr>
          <w:p w:rsidR="00FE5460" w:rsidP="00FE5460" w14:paraId="6680CEB7" w14:textId="6D4DFF19">
            <w:pPr>
              <w:pStyle w:val="Table10Centered"/>
              <w:rPr>
                <w:rFonts w:ascii="Arial Narrow" w:hAnsi="Arial Narrow"/>
                <w:sz w:val="16"/>
                <w:szCs w:val="16"/>
              </w:rPr>
            </w:pPr>
            <w:r w:rsidRPr="00C2017B">
              <w:rPr>
                <w:rFonts w:ascii="Wingdings" w:hAnsi="Wingdings"/>
              </w:rPr>
              <w:sym w:font="Wingdings" w:char="F0A8"/>
            </w:r>
          </w:p>
        </w:tc>
        <w:tc>
          <w:tcPr>
            <w:tcW w:w="2086" w:type="dxa"/>
          </w:tcPr>
          <w:p w:rsidR="00FE5460" w:rsidP="00FE5460" w14:paraId="7687418E" w14:textId="03927D46">
            <w:pPr>
              <w:pStyle w:val="Table10Centered"/>
              <w:rPr>
                <w:rFonts w:ascii="Arial Narrow" w:hAnsi="Arial Narrow"/>
                <w:sz w:val="16"/>
                <w:szCs w:val="16"/>
              </w:rPr>
            </w:pPr>
            <w:r w:rsidRPr="00C2017B">
              <w:rPr>
                <w:rFonts w:ascii="Wingdings" w:hAnsi="Wingdings"/>
              </w:rPr>
              <w:sym w:font="Wingdings" w:char="F0A8"/>
            </w:r>
          </w:p>
        </w:tc>
        <w:tc>
          <w:tcPr>
            <w:tcW w:w="1917" w:type="dxa"/>
          </w:tcPr>
          <w:p w:rsidR="00FE5460" w:rsidP="00FE5460" w14:paraId="3DEAE730" w14:textId="5D22C6E2">
            <w:pPr>
              <w:pStyle w:val="Table10Centered"/>
              <w:rPr>
                <w:rFonts w:ascii="Arial Narrow" w:eastAsia="Arial" w:hAnsi="Arial Narrow"/>
                <w:sz w:val="16"/>
                <w:szCs w:val="16"/>
              </w:rPr>
            </w:pPr>
            <w:r w:rsidRPr="00C2017B">
              <w:rPr>
                <w:rFonts w:ascii="Wingdings" w:hAnsi="Wingdings"/>
              </w:rPr>
              <w:sym w:font="Wingdings" w:char="F0A8"/>
            </w:r>
          </w:p>
        </w:tc>
      </w:tr>
      <w:tr w14:paraId="1836280C" w14:textId="77777777" w:rsidTr="00FE5460">
        <w:tblPrEx>
          <w:tblW w:w="9792" w:type="dxa"/>
          <w:tblLook w:val="04A0"/>
        </w:tblPrEx>
        <w:tc>
          <w:tcPr>
            <w:tcW w:w="3957" w:type="dxa"/>
          </w:tcPr>
          <w:p w:rsidR="00FE5460" w:rsidP="00082B0D" w14:paraId="4BB16DD9" w14:textId="77777777">
            <w:pPr>
              <w:pStyle w:val="Table10Lettered"/>
            </w:pPr>
            <w:r>
              <w:t>Video or phone visits with other stakeholders (teachers, parents)</w:t>
            </w:r>
          </w:p>
        </w:tc>
        <w:tc>
          <w:tcPr>
            <w:tcW w:w="1832" w:type="dxa"/>
          </w:tcPr>
          <w:p w:rsidR="00FE5460" w:rsidRPr="00412B15" w:rsidP="00FE5460" w14:paraId="70CFF412" w14:textId="138ECD23">
            <w:pPr>
              <w:pStyle w:val="Table10Centered"/>
              <w:rPr>
                <w:rFonts w:ascii="Arial Narrow" w:hAnsi="Arial Narrow"/>
                <w:sz w:val="16"/>
                <w:szCs w:val="16"/>
              </w:rPr>
            </w:pPr>
            <w:r w:rsidRPr="00C2017B">
              <w:rPr>
                <w:rFonts w:ascii="Wingdings" w:hAnsi="Wingdings"/>
              </w:rPr>
              <w:sym w:font="Wingdings" w:char="F0A8"/>
            </w:r>
          </w:p>
        </w:tc>
        <w:tc>
          <w:tcPr>
            <w:tcW w:w="2086" w:type="dxa"/>
          </w:tcPr>
          <w:p w:rsidR="00FE5460" w:rsidRPr="00412B15" w:rsidP="00FE5460" w14:paraId="74D3595C" w14:textId="18D2E46F">
            <w:pPr>
              <w:pStyle w:val="Table10Centered"/>
              <w:rPr>
                <w:rFonts w:ascii="Arial Narrow" w:hAnsi="Arial Narrow"/>
                <w:sz w:val="16"/>
                <w:szCs w:val="16"/>
              </w:rPr>
            </w:pPr>
            <w:r w:rsidRPr="00C2017B">
              <w:rPr>
                <w:rFonts w:ascii="Wingdings" w:hAnsi="Wingdings"/>
              </w:rPr>
              <w:sym w:font="Wingdings" w:char="F0A8"/>
            </w:r>
          </w:p>
        </w:tc>
        <w:tc>
          <w:tcPr>
            <w:tcW w:w="1917" w:type="dxa"/>
          </w:tcPr>
          <w:p w:rsidR="00FE5460" w:rsidRPr="00412B15" w:rsidP="00FE5460" w14:paraId="6B182451" w14:textId="738680EC">
            <w:pPr>
              <w:pStyle w:val="Table10Centered"/>
              <w:rPr>
                <w:rFonts w:ascii="Arial Narrow" w:hAnsi="Arial Narrow"/>
                <w:sz w:val="16"/>
                <w:szCs w:val="16"/>
              </w:rPr>
            </w:pPr>
            <w:r w:rsidRPr="00C2017B">
              <w:rPr>
                <w:rFonts w:ascii="Wingdings" w:hAnsi="Wingdings"/>
              </w:rPr>
              <w:sym w:font="Wingdings" w:char="F0A8"/>
            </w:r>
          </w:p>
        </w:tc>
      </w:tr>
      <w:tr w14:paraId="58EFDF89" w14:textId="77777777" w:rsidTr="00FE5460">
        <w:tblPrEx>
          <w:tblW w:w="9792" w:type="dxa"/>
          <w:tblLook w:val="04A0"/>
        </w:tblPrEx>
        <w:tc>
          <w:tcPr>
            <w:tcW w:w="3957" w:type="dxa"/>
          </w:tcPr>
          <w:p w:rsidR="00FE5460" w:rsidP="00082B0D" w14:paraId="70AB0822" w14:textId="77777777">
            <w:pPr>
              <w:pStyle w:val="Table10Lettered"/>
            </w:pPr>
            <w:r>
              <w:t>Onsite review</w:t>
            </w:r>
          </w:p>
        </w:tc>
        <w:tc>
          <w:tcPr>
            <w:tcW w:w="1832" w:type="dxa"/>
          </w:tcPr>
          <w:p w:rsidR="00FE5460" w:rsidRPr="00412B15" w:rsidP="00FE5460" w14:paraId="6C63EDE5" w14:textId="56562476">
            <w:pPr>
              <w:pStyle w:val="Table10Centered"/>
              <w:rPr>
                <w:rFonts w:ascii="Arial Narrow" w:hAnsi="Arial Narrow"/>
                <w:sz w:val="16"/>
                <w:szCs w:val="16"/>
              </w:rPr>
            </w:pPr>
            <w:r w:rsidRPr="00C2017B">
              <w:rPr>
                <w:rFonts w:ascii="Wingdings" w:hAnsi="Wingdings"/>
              </w:rPr>
              <w:sym w:font="Wingdings" w:char="F0A8"/>
            </w:r>
          </w:p>
        </w:tc>
        <w:tc>
          <w:tcPr>
            <w:tcW w:w="2086" w:type="dxa"/>
          </w:tcPr>
          <w:p w:rsidR="00FE5460" w:rsidRPr="00412B15" w:rsidP="00FE5460" w14:paraId="50AA599C" w14:textId="1C37C530">
            <w:pPr>
              <w:pStyle w:val="Table10Centered"/>
              <w:rPr>
                <w:rFonts w:ascii="Arial Narrow" w:hAnsi="Arial Narrow"/>
                <w:sz w:val="16"/>
                <w:szCs w:val="16"/>
              </w:rPr>
            </w:pPr>
            <w:r w:rsidRPr="00C2017B">
              <w:rPr>
                <w:rFonts w:ascii="Wingdings" w:hAnsi="Wingdings"/>
              </w:rPr>
              <w:sym w:font="Wingdings" w:char="F0A8"/>
            </w:r>
          </w:p>
        </w:tc>
        <w:tc>
          <w:tcPr>
            <w:tcW w:w="1917" w:type="dxa"/>
          </w:tcPr>
          <w:p w:rsidR="00FE5460" w:rsidRPr="00412B15" w:rsidP="00FE5460" w14:paraId="323C9369" w14:textId="2A9F9274">
            <w:pPr>
              <w:pStyle w:val="Table10Centered"/>
              <w:rPr>
                <w:rFonts w:ascii="Arial Narrow" w:hAnsi="Arial Narrow"/>
                <w:sz w:val="16"/>
                <w:szCs w:val="16"/>
              </w:rPr>
            </w:pPr>
            <w:r w:rsidRPr="00C2017B">
              <w:rPr>
                <w:rFonts w:ascii="Wingdings" w:hAnsi="Wingdings"/>
              </w:rPr>
              <w:sym w:font="Wingdings" w:char="F0A8"/>
            </w:r>
          </w:p>
        </w:tc>
      </w:tr>
      <w:tr w14:paraId="3B9D8412" w14:textId="77777777" w:rsidTr="00FE5460">
        <w:tblPrEx>
          <w:tblW w:w="9792" w:type="dxa"/>
          <w:tblLook w:val="04A0"/>
        </w:tblPrEx>
        <w:tc>
          <w:tcPr>
            <w:tcW w:w="3957" w:type="dxa"/>
          </w:tcPr>
          <w:p w:rsidR="00FE5460" w:rsidRPr="007E4D9E" w:rsidP="00082B0D" w14:paraId="055F740C" w14:textId="77777777">
            <w:pPr>
              <w:pStyle w:val="Table10Lettered"/>
            </w:pPr>
            <w:r>
              <w:t>Review of district-provided data</w:t>
            </w:r>
          </w:p>
        </w:tc>
        <w:tc>
          <w:tcPr>
            <w:tcW w:w="1832" w:type="dxa"/>
          </w:tcPr>
          <w:p w:rsidR="00FE5460" w:rsidP="00FE5460" w14:paraId="39F3ABB4" w14:textId="3F6E51D8">
            <w:pPr>
              <w:pStyle w:val="Table10Centered"/>
              <w:rPr>
                <w:rFonts w:ascii="Arial Narrow" w:eastAsia="Arial" w:hAnsi="Arial Narrow"/>
                <w:sz w:val="16"/>
                <w:szCs w:val="16"/>
              </w:rPr>
            </w:pPr>
            <w:r w:rsidRPr="00C2017B">
              <w:rPr>
                <w:rFonts w:ascii="Wingdings" w:hAnsi="Wingdings"/>
              </w:rPr>
              <w:sym w:font="Wingdings" w:char="F0A8"/>
            </w:r>
          </w:p>
        </w:tc>
        <w:tc>
          <w:tcPr>
            <w:tcW w:w="2086" w:type="dxa"/>
          </w:tcPr>
          <w:p w:rsidR="00FE5460" w:rsidP="00FE5460" w14:paraId="540EECD5" w14:textId="389E3417">
            <w:pPr>
              <w:pStyle w:val="Table10Centered"/>
              <w:rPr>
                <w:rFonts w:ascii="Arial Narrow" w:eastAsia="Arial" w:hAnsi="Arial Narrow"/>
                <w:sz w:val="16"/>
                <w:szCs w:val="16"/>
              </w:rPr>
            </w:pPr>
            <w:r w:rsidRPr="00C2017B">
              <w:rPr>
                <w:rFonts w:ascii="Wingdings" w:hAnsi="Wingdings"/>
              </w:rPr>
              <w:sym w:font="Wingdings" w:char="F0A8"/>
            </w:r>
          </w:p>
        </w:tc>
        <w:tc>
          <w:tcPr>
            <w:tcW w:w="1917" w:type="dxa"/>
          </w:tcPr>
          <w:p w:rsidR="00FE5460" w:rsidP="00FE5460" w14:paraId="5BA09C6A" w14:textId="23B63A5F">
            <w:pPr>
              <w:pStyle w:val="Table10Centered"/>
              <w:rPr>
                <w:rFonts w:ascii="Arial Narrow" w:eastAsia="Arial" w:hAnsi="Arial Narrow"/>
                <w:sz w:val="16"/>
                <w:szCs w:val="16"/>
              </w:rPr>
            </w:pPr>
            <w:r w:rsidRPr="00C2017B">
              <w:rPr>
                <w:rFonts w:ascii="Wingdings" w:hAnsi="Wingdings"/>
              </w:rPr>
              <w:sym w:font="Wingdings" w:char="F0A8"/>
            </w:r>
          </w:p>
        </w:tc>
      </w:tr>
      <w:tr w14:paraId="50019EDB" w14:textId="77777777" w:rsidTr="00FE5460">
        <w:tblPrEx>
          <w:tblW w:w="9792" w:type="dxa"/>
          <w:tblLook w:val="04A0"/>
        </w:tblPrEx>
        <w:tc>
          <w:tcPr>
            <w:tcW w:w="3957" w:type="dxa"/>
          </w:tcPr>
          <w:p w:rsidR="00FE5460" w:rsidRPr="007E4D9E" w:rsidP="00082B0D" w14:paraId="24E08028" w14:textId="77777777">
            <w:pPr>
              <w:pStyle w:val="Table10Lettered"/>
            </w:pPr>
            <w:r>
              <w:t xml:space="preserve">Review of state assessment data </w:t>
            </w:r>
          </w:p>
        </w:tc>
        <w:tc>
          <w:tcPr>
            <w:tcW w:w="1832" w:type="dxa"/>
          </w:tcPr>
          <w:p w:rsidR="00FE5460" w:rsidP="00FE5460" w14:paraId="53A13B4C" w14:textId="5E074777">
            <w:pPr>
              <w:pStyle w:val="Table10Centered"/>
              <w:rPr>
                <w:rFonts w:ascii="Arial Narrow" w:eastAsia="Arial" w:hAnsi="Arial Narrow"/>
                <w:sz w:val="16"/>
                <w:szCs w:val="16"/>
              </w:rPr>
            </w:pPr>
            <w:r w:rsidRPr="00C2017B">
              <w:rPr>
                <w:rFonts w:ascii="Wingdings" w:hAnsi="Wingdings"/>
              </w:rPr>
              <w:sym w:font="Wingdings" w:char="F0A8"/>
            </w:r>
          </w:p>
        </w:tc>
        <w:tc>
          <w:tcPr>
            <w:tcW w:w="2086" w:type="dxa"/>
          </w:tcPr>
          <w:p w:rsidR="00FE5460" w:rsidP="00FE5460" w14:paraId="6B6CB85C" w14:textId="64C3A3C9">
            <w:pPr>
              <w:pStyle w:val="Table10Centered"/>
              <w:rPr>
                <w:rFonts w:ascii="Arial Narrow" w:eastAsia="Arial" w:hAnsi="Arial Narrow"/>
                <w:sz w:val="16"/>
                <w:szCs w:val="16"/>
              </w:rPr>
            </w:pPr>
            <w:r w:rsidRPr="00C2017B">
              <w:rPr>
                <w:rFonts w:ascii="Wingdings" w:hAnsi="Wingdings"/>
              </w:rPr>
              <w:sym w:font="Wingdings" w:char="F0A8"/>
            </w:r>
          </w:p>
        </w:tc>
        <w:tc>
          <w:tcPr>
            <w:tcW w:w="1917" w:type="dxa"/>
          </w:tcPr>
          <w:p w:rsidR="00FE5460" w:rsidP="00FE5460" w14:paraId="44E994E3" w14:textId="4C6977EF">
            <w:pPr>
              <w:pStyle w:val="Table10Centered"/>
              <w:rPr>
                <w:rFonts w:ascii="Arial Narrow" w:eastAsia="Arial" w:hAnsi="Arial Narrow"/>
                <w:sz w:val="16"/>
                <w:szCs w:val="16"/>
              </w:rPr>
            </w:pPr>
            <w:r w:rsidRPr="00C2017B">
              <w:rPr>
                <w:rFonts w:ascii="Wingdings" w:hAnsi="Wingdings"/>
              </w:rPr>
              <w:sym w:font="Wingdings" w:char="F0A8"/>
            </w:r>
          </w:p>
        </w:tc>
      </w:tr>
      <w:tr w14:paraId="3EB47985" w14:textId="77777777" w:rsidTr="00FE5460">
        <w:tblPrEx>
          <w:tblW w:w="9792" w:type="dxa"/>
          <w:tblLook w:val="04A0"/>
        </w:tblPrEx>
        <w:tc>
          <w:tcPr>
            <w:tcW w:w="3957" w:type="dxa"/>
          </w:tcPr>
          <w:p w:rsidR="00FE5460" w:rsidP="00082B0D" w14:paraId="693821F4" w14:textId="289F22EF">
            <w:pPr>
              <w:pStyle w:val="Table10Lettered"/>
            </w:pPr>
            <w:r>
              <w:t xml:space="preserve">Other </w:t>
            </w:r>
            <w:r>
              <w:rPr>
                <w:i/>
                <w:iCs/>
              </w:rPr>
              <w:t>(please specify)</w:t>
            </w:r>
            <w:r>
              <w:t>:</w:t>
            </w:r>
            <w:r>
              <w:t xml:space="preserve"> ___________</w:t>
            </w:r>
            <w:r>
              <w:t>______________</w:t>
            </w:r>
            <w:r>
              <w:t>__________</w:t>
            </w:r>
          </w:p>
        </w:tc>
        <w:tc>
          <w:tcPr>
            <w:tcW w:w="1832" w:type="dxa"/>
          </w:tcPr>
          <w:p w:rsidR="00FE5460" w:rsidRPr="00412B15" w:rsidP="00FE5460" w14:paraId="297B8B26" w14:textId="3353080B">
            <w:pPr>
              <w:pStyle w:val="Table10Centered"/>
              <w:rPr>
                <w:rFonts w:ascii="Arial Narrow" w:hAnsi="Arial Narrow"/>
                <w:sz w:val="16"/>
                <w:szCs w:val="16"/>
              </w:rPr>
            </w:pPr>
            <w:r w:rsidRPr="00C2017B">
              <w:rPr>
                <w:rFonts w:ascii="Wingdings" w:hAnsi="Wingdings"/>
              </w:rPr>
              <w:sym w:font="Wingdings" w:char="F0A8"/>
            </w:r>
          </w:p>
        </w:tc>
        <w:tc>
          <w:tcPr>
            <w:tcW w:w="2086" w:type="dxa"/>
          </w:tcPr>
          <w:p w:rsidR="00FE5460" w:rsidRPr="00412B15" w:rsidP="00FE5460" w14:paraId="0395EDCD" w14:textId="09712436">
            <w:pPr>
              <w:pStyle w:val="Table10Centered"/>
              <w:rPr>
                <w:rFonts w:ascii="Arial Narrow" w:hAnsi="Arial Narrow"/>
                <w:sz w:val="16"/>
                <w:szCs w:val="16"/>
              </w:rPr>
            </w:pPr>
            <w:r w:rsidRPr="00C2017B">
              <w:rPr>
                <w:rFonts w:ascii="Wingdings" w:hAnsi="Wingdings"/>
              </w:rPr>
              <w:sym w:font="Wingdings" w:char="F0A8"/>
            </w:r>
          </w:p>
        </w:tc>
        <w:tc>
          <w:tcPr>
            <w:tcW w:w="1917" w:type="dxa"/>
          </w:tcPr>
          <w:p w:rsidR="00FE5460" w:rsidRPr="00412B15" w:rsidP="00FE5460" w14:paraId="29D07F68" w14:textId="5C517E8E">
            <w:pPr>
              <w:pStyle w:val="Table10Centered"/>
              <w:rPr>
                <w:rFonts w:ascii="Arial Narrow" w:hAnsi="Arial Narrow"/>
                <w:sz w:val="16"/>
                <w:szCs w:val="16"/>
              </w:rPr>
            </w:pPr>
            <w:r w:rsidRPr="00C2017B">
              <w:rPr>
                <w:rFonts w:ascii="Wingdings" w:hAnsi="Wingdings"/>
              </w:rPr>
              <w:sym w:font="Wingdings" w:char="F0A8"/>
            </w:r>
          </w:p>
        </w:tc>
      </w:tr>
    </w:tbl>
    <w:p w:rsidR="004B3FF8" w:rsidRPr="0086476A" w:rsidP="00B96FC0" w14:paraId="13577D58" w14:textId="715712AD">
      <w:pPr>
        <w:pStyle w:val="AppendixSubheadSurveyQuestionNumber"/>
        <w:rPr>
          <w:rFonts w:eastAsia="Arial"/>
          <w:i/>
          <w:color w:val="000000" w:themeColor="text1"/>
        </w:rPr>
      </w:pPr>
      <w:r>
        <w:rPr>
          <w:rFonts w:eastAsia="Arial"/>
        </w:rPr>
        <w:t>B.</w:t>
      </w:r>
      <w:r w:rsidR="003D3972">
        <w:rPr>
          <w:rFonts w:eastAsia="Arial"/>
        </w:rPr>
        <w:t>7</w:t>
      </w:r>
      <w:r w:rsidR="00122A07">
        <w:rPr>
          <w:rFonts w:eastAsia="Arial"/>
        </w:rPr>
        <w:t>.</w:t>
      </w:r>
      <w:r w:rsidR="003A589A">
        <w:rPr>
          <w:rFonts w:eastAsia="Arial"/>
        </w:rPr>
        <w:tab/>
      </w:r>
      <w:r w:rsidR="00542E7D">
        <w:rPr>
          <w:rFonts w:eastAsia="Arial"/>
        </w:rPr>
        <w:t xml:space="preserve">Does </w:t>
      </w:r>
      <w:r w:rsidRPr="00BB5E69" w:rsidR="00271689">
        <w:rPr>
          <w:rFonts w:eastAsia="Arial"/>
        </w:rPr>
        <w:t>your state review</w:t>
      </w:r>
      <w:r w:rsidRPr="00BB5E69" w:rsidR="004338C4">
        <w:rPr>
          <w:rFonts w:eastAsia="Arial"/>
        </w:rPr>
        <w:t xml:space="preserve"> </w:t>
      </w:r>
      <w:r w:rsidRPr="00BB5E69" w:rsidR="00271689">
        <w:rPr>
          <w:rFonts w:eastAsia="Arial"/>
        </w:rPr>
        <w:t>any of the following types of information to monitor progress for the EL programs and services in your districts?</w:t>
      </w:r>
      <w:r w:rsidR="00857E04">
        <w:rPr>
          <w:rFonts w:eastAsia="Arial"/>
        </w:rPr>
        <w:t xml:space="preserve"> </w:t>
      </w:r>
      <w:r w:rsidRPr="37753E3E">
        <w:rPr>
          <w:rFonts w:eastAsia="Arial"/>
          <w:i/>
        </w:rPr>
        <w:t xml:space="preserve"> </w:t>
      </w:r>
    </w:p>
    <w:tbl>
      <w:tblPr>
        <w:tblStyle w:val="CLPESurveyTable1"/>
        <w:tblW w:w="9715" w:type="dxa"/>
        <w:tblLayout w:type="fixed"/>
        <w:tblLook w:val="04A0"/>
      </w:tblPr>
      <w:tblGrid>
        <w:gridCol w:w="5215"/>
        <w:gridCol w:w="2340"/>
        <w:gridCol w:w="2160"/>
      </w:tblGrid>
      <w:tr w14:paraId="06702485" w14:textId="77777777" w:rsidTr="00FE5460">
        <w:tblPrEx>
          <w:tblW w:w="9715" w:type="dxa"/>
          <w:tblLayout w:type="fixed"/>
          <w:tblLook w:val="04A0"/>
        </w:tblPrEx>
        <w:trPr>
          <w:trHeight w:val="555"/>
        </w:trPr>
        <w:tc>
          <w:tcPr>
            <w:tcW w:w="5215" w:type="dxa"/>
          </w:tcPr>
          <w:p w:rsidR="000F1D30" w:rsidRPr="00523C7D" w:rsidP="00FE5460" w14:paraId="53E629E0" w14:textId="77777777">
            <w:pPr>
              <w:pStyle w:val="Table10ColumnHeading"/>
            </w:pPr>
          </w:p>
        </w:tc>
        <w:tc>
          <w:tcPr>
            <w:tcW w:w="2340" w:type="dxa"/>
          </w:tcPr>
          <w:p w:rsidR="000F1D30" w:rsidRPr="00523C7D" w:rsidP="00FE5460" w14:paraId="3FE16322" w14:textId="71765772">
            <w:pPr>
              <w:pStyle w:val="Table10ColumnHeading"/>
            </w:pPr>
            <w:r w:rsidRPr="00523C7D">
              <w:t>No, the state</w:t>
            </w:r>
            <w:r w:rsidRPr="00523C7D" w:rsidR="00CE6B17">
              <w:t xml:space="preserve"> </w:t>
            </w:r>
            <w:r w:rsidRPr="00523C7D">
              <w:t xml:space="preserve">does not </w:t>
            </w:r>
            <w:r w:rsidRPr="00523C7D" w:rsidR="007262EF">
              <w:t>review th</w:t>
            </w:r>
            <w:r w:rsidRPr="00523C7D">
              <w:t>is information</w:t>
            </w:r>
          </w:p>
        </w:tc>
        <w:tc>
          <w:tcPr>
            <w:tcW w:w="2160" w:type="dxa"/>
          </w:tcPr>
          <w:p w:rsidR="000F1D30" w:rsidRPr="00523C7D" w:rsidP="00FE5460" w14:paraId="44A4EEF6" w14:textId="1700C074">
            <w:pPr>
              <w:pStyle w:val="Table10ColumnHeading"/>
            </w:pPr>
            <w:r w:rsidRPr="00523C7D">
              <w:t xml:space="preserve">Yes, the state </w:t>
            </w:r>
            <w:r w:rsidRPr="00523C7D" w:rsidR="009D074A">
              <w:t>review</w:t>
            </w:r>
            <w:r w:rsidRPr="00523C7D" w:rsidR="00DA7462">
              <w:t>s</w:t>
            </w:r>
            <w:r w:rsidRPr="00523C7D">
              <w:t xml:space="preserve"> this information</w:t>
            </w:r>
            <w:r w:rsidRPr="00523C7D" w:rsidR="009D074A">
              <w:t xml:space="preserve"> </w:t>
            </w:r>
          </w:p>
        </w:tc>
      </w:tr>
      <w:tr w14:paraId="3C57F32A" w14:textId="77777777" w:rsidTr="00FE5460">
        <w:tblPrEx>
          <w:tblW w:w="9715" w:type="dxa"/>
          <w:tblLayout w:type="fixed"/>
          <w:tblLook w:val="04A0"/>
        </w:tblPrEx>
        <w:tc>
          <w:tcPr>
            <w:tcW w:w="5215" w:type="dxa"/>
          </w:tcPr>
          <w:p w:rsidR="00FE5460" w:rsidRPr="00EE750A" w:rsidP="00082B0D" w14:paraId="1735AAEE" w14:textId="77777777">
            <w:pPr>
              <w:pStyle w:val="Table10Lettered"/>
              <w:numPr>
                <w:ilvl w:val="0"/>
                <w:numId w:val="24"/>
              </w:numPr>
              <w:ind w:left="360"/>
            </w:pPr>
            <w:r w:rsidRPr="00EE750A">
              <w:t>Number or percentage of students attaining English proficiency</w:t>
            </w:r>
          </w:p>
        </w:tc>
        <w:tc>
          <w:tcPr>
            <w:tcW w:w="2340" w:type="dxa"/>
          </w:tcPr>
          <w:p w:rsidR="00FE5460" w:rsidRPr="00B97E7C" w:rsidP="00FE5460" w14:paraId="00EB312D" w14:textId="746D4886">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59CA2E1D" w14:textId="38A6D188">
            <w:pPr>
              <w:pStyle w:val="Table10Centered"/>
              <w:rPr>
                <w:rFonts w:asciiTheme="minorHAnsi" w:hAnsiTheme="minorHAnsi" w:cstheme="minorHAnsi"/>
              </w:rPr>
            </w:pPr>
            <w:r w:rsidRPr="00C2017B">
              <w:rPr>
                <w:rFonts w:ascii="Wingdings" w:hAnsi="Wingdings"/>
              </w:rPr>
              <w:sym w:font="Wingdings" w:char="F0A8"/>
            </w:r>
          </w:p>
        </w:tc>
      </w:tr>
      <w:tr w14:paraId="31ACB93C" w14:textId="77777777" w:rsidTr="00FE5460">
        <w:tblPrEx>
          <w:tblW w:w="9715" w:type="dxa"/>
          <w:tblLayout w:type="fixed"/>
          <w:tblLook w:val="04A0"/>
        </w:tblPrEx>
        <w:tc>
          <w:tcPr>
            <w:tcW w:w="5215" w:type="dxa"/>
          </w:tcPr>
          <w:p w:rsidR="00FE5460" w:rsidRPr="00EE750A" w:rsidP="00082B0D" w14:paraId="15187564" w14:textId="77777777">
            <w:pPr>
              <w:pStyle w:val="Table10Lettered"/>
            </w:pPr>
            <w:r w:rsidRPr="00EE750A">
              <w:t>Number or percentage of students making progress in English proficiency</w:t>
            </w:r>
          </w:p>
        </w:tc>
        <w:tc>
          <w:tcPr>
            <w:tcW w:w="2340" w:type="dxa"/>
          </w:tcPr>
          <w:p w:rsidR="00FE5460" w:rsidRPr="00B97E7C" w:rsidP="00FE5460" w14:paraId="665C3CB7" w14:textId="2BF5E052">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7B922BF1" w14:textId="76F28D67">
            <w:pPr>
              <w:pStyle w:val="Table10Centered"/>
              <w:rPr>
                <w:rFonts w:asciiTheme="minorHAnsi" w:hAnsiTheme="minorHAnsi" w:cstheme="minorHAnsi"/>
              </w:rPr>
            </w:pPr>
            <w:r w:rsidRPr="00C2017B">
              <w:rPr>
                <w:rFonts w:ascii="Wingdings" w:hAnsi="Wingdings"/>
              </w:rPr>
              <w:sym w:font="Wingdings" w:char="F0A8"/>
            </w:r>
          </w:p>
        </w:tc>
      </w:tr>
      <w:tr w14:paraId="076484ED" w14:textId="77777777" w:rsidTr="00FE5460">
        <w:tblPrEx>
          <w:tblW w:w="9715" w:type="dxa"/>
          <w:tblLayout w:type="fixed"/>
          <w:tblLook w:val="04A0"/>
        </w:tblPrEx>
        <w:tc>
          <w:tcPr>
            <w:tcW w:w="5215" w:type="dxa"/>
          </w:tcPr>
          <w:p w:rsidR="00FE5460" w:rsidRPr="00EE750A" w:rsidP="00082B0D" w14:paraId="4A4AEFDD" w14:textId="77777777">
            <w:pPr>
              <w:pStyle w:val="Table10Lettered"/>
            </w:pPr>
            <w:r w:rsidRPr="00EE750A">
              <w:t>Number or percentage of students regressing one or more levels in English proficiency</w:t>
            </w:r>
          </w:p>
        </w:tc>
        <w:tc>
          <w:tcPr>
            <w:tcW w:w="2340" w:type="dxa"/>
          </w:tcPr>
          <w:p w:rsidR="00FE5460" w:rsidRPr="00B97E7C" w:rsidP="00FE5460" w14:paraId="37E0CC8C" w14:textId="55CF0CB9">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4613F9D7" w14:textId="52C25872">
            <w:pPr>
              <w:pStyle w:val="Table10Centered"/>
              <w:rPr>
                <w:rFonts w:asciiTheme="minorHAnsi" w:hAnsiTheme="minorHAnsi" w:cstheme="minorHAnsi"/>
              </w:rPr>
            </w:pPr>
            <w:r w:rsidRPr="00C2017B">
              <w:rPr>
                <w:rFonts w:ascii="Wingdings" w:hAnsi="Wingdings"/>
              </w:rPr>
              <w:sym w:font="Wingdings" w:char="F0A8"/>
            </w:r>
          </w:p>
        </w:tc>
      </w:tr>
      <w:tr w14:paraId="6FFB214D" w14:textId="77777777" w:rsidTr="00FE5460">
        <w:tblPrEx>
          <w:tblW w:w="9715" w:type="dxa"/>
          <w:tblLayout w:type="fixed"/>
          <w:tblLook w:val="04A0"/>
        </w:tblPrEx>
        <w:tc>
          <w:tcPr>
            <w:tcW w:w="5215" w:type="dxa"/>
          </w:tcPr>
          <w:p w:rsidR="00FE5460" w:rsidRPr="00EE750A" w:rsidP="00082B0D" w14:paraId="364C2714" w14:textId="4A1C5958">
            <w:pPr>
              <w:pStyle w:val="Table10Lettered"/>
            </w:pPr>
            <w:r>
              <w:t>Number</w:t>
            </w:r>
            <w:r w:rsidRPr="007643F1">
              <w:t xml:space="preserve"> </w:t>
            </w:r>
            <w:r>
              <w:t xml:space="preserve">or percentage </w:t>
            </w:r>
            <w:r w:rsidRPr="007643F1">
              <w:t>of ELs</w:t>
            </w:r>
            <w:r>
              <w:t xml:space="preserve"> who have not attained English proficiency within an expected time period (e.g., within 5 years of enrollment)</w:t>
            </w:r>
          </w:p>
        </w:tc>
        <w:tc>
          <w:tcPr>
            <w:tcW w:w="2340" w:type="dxa"/>
          </w:tcPr>
          <w:p w:rsidR="00FE5460" w:rsidRPr="00B97E7C" w:rsidP="00FE5460" w14:paraId="2283FFD6" w14:textId="31156DFC">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3CFA78DA" w14:textId="030B2548">
            <w:pPr>
              <w:pStyle w:val="Table10Centered"/>
              <w:rPr>
                <w:rFonts w:asciiTheme="minorHAnsi" w:hAnsiTheme="minorHAnsi" w:cstheme="minorHAnsi"/>
              </w:rPr>
            </w:pPr>
            <w:r w:rsidRPr="00C2017B">
              <w:rPr>
                <w:rFonts w:ascii="Wingdings" w:hAnsi="Wingdings"/>
              </w:rPr>
              <w:sym w:font="Wingdings" w:char="F0A8"/>
            </w:r>
          </w:p>
        </w:tc>
      </w:tr>
      <w:tr w14:paraId="7ABBFFF7" w14:textId="77777777" w:rsidTr="00FE5460">
        <w:tblPrEx>
          <w:tblW w:w="9715" w:type="dxa"/>
          <w:tblLayout w:type="fixed"/>
          <w:tblLook w:val="04A0"/>
        </w:tblPrEx>
        <w:tc>
          <w:tcPr>
            <w:tcW w:w="5215" w:type="dxa"/>
          </w:tcPr>
          <w:p w:rsidR="00FE5460" w:rsidRPr="00EE750A" w:rsidP="00082B0D" w14:paraId="10398C93" w14:textId="77777777">
            <w:pPr>
              <w:pStyle w:val="Table10Lettered"/>
            </w:pPr>
            <w:r w:rsidRPr="00EE750A">
              <w:t>Percentage of ELs meeting state proficiency standards in English language arts and math</w:t>
            </w:r>
          </w:p>
        </w:tc>
        <w:tc>
          <w:tcPr>
            <w:tcW w:w="2340" w:type="dxa"/>
          </w:tcPr>
          <w:p w:rsidR="00FE5460" w:rsidRPr="00B97E7C" w:rsidP="00FE5460" w14:paraId="0AD291C9" w14:textId="2D6344CA">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4B2F9034" w14:textId="28FBE6A3">
            <w:pPr>
              <w:pStyle w:val="Table10Centered"/>
              <w:rPr>
                <w:rFonts w:asciiTheme="minorHAnsi" w:hAnsiTheme="minorHAnsi" w:cstheme="minorHAnsi"/>
              </w:rPr>
            </w:pPr>
            <w:r w:rsidRPr="00C2017B">
              <w:rPr>
                <w:rFonts w:ascii="Wingdings" w:hAnsi="Wingdings"/>
              </w:rPr>
              <w:sym w:font="Wingdings" w:char="F0A8"/>
            </w:r>
          </w:p>
        </w:tc>
      </w:tr>
      <w:tr w14:paraId="525C89B7" w14:textId="77777777" w:rsidTr="00FE5460">
        <w:tblPrEx>
          <w:tblW w:w="9715" w:type="dxa"/>
          <w:tblLayout w:type="fixed"/>
          <w:tblLook w:val="04A0"/>
        </w:tblPrEx>
        <w:tc>
          <w:tcPr>
            <w:tcW w:w="5215" w:type="dxa"/>
          </w:tcPr>
          <w:p w:rsidR="00FE5460" w:rsidRPr="00EE750A" w:rsidP="00082B0D" w14:paraId="1957A836" w14:textId="77777777">
            <w:pPr>
              <w:pStyle w:val="Table10Lettered"/>
            </w:pPr>
            <w:r w:rsidRPr="00EE750A">
              <w:t>Qualifications of staff</w:t>
            </w:r>
          </w:p>
        </w:tc>
        <w:tc>
          <w:tcPr>
            <w:tcW w:w="2340" w:type="dxa"/>
          </w:tcPr>
          <w:p w:rsidR="00FE5460" w:rsidRPr="00B97E7C" w:rsidP="00FE5460" w14:paraId="52DCCE4C" w14:textId="05BAE332">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7BE319AA" w14:textId="40ED096E">
            <w:pPr>
              <w:pStyle w:val="Table10Centered"/>
              <w:rPr>
                <w:rFonts w:asciiTheme="minorHAnsi" w:hAnsiTheme="minorHAnsi" w:cstheme="minorHAnsi"/>
              </w:rPr>
            </w:pPr>
            <w:r w:rsidRPr="00C2017B">
              <w:rPr>
                <w:rFonts w:ascii="Wingdings" w:hAnsi="Wingdings"/>
              </w:rPr>
              <w:sym w:font="Wingdings" w:char="F0A8"/>
            </w:r>
          </w:p>
        </w:tc>
      </w:tr>
      <w:tr w14:paraId="387B6BE8" w14:textId="77777777" w:rsidTr="00FE5460">
        <w:tblPrEx>
          <w:tblW w:w="9715" w:type="dxa"/>
          <w:tblLayout w:type="fixed"/>
          <w:tblLook w:val="04A0"/>
        </w:tblPrEx>
        <w:tc>
          <w:tcPr>
            <w:tcW w:w="5215" w:type="dxa"/>
          </w:tcPr>
          <w:p w:rsidR="00FE5460" w:rsidRPr="00EE750A" w:rsidP="00082B0D" w14:paraId="431C0E2B" w14:textId="68E8D8A5">
            <w:pPr>
              <w:pStyle w:val="Table10Lettered"/>
            </w:pPr>
            <w:r>
              <w:t xml:space="preserve">Other </w:t>
            </w:r>
            <w:r>
              <w:rPr>
                <w:i/>
                <w:iCs/>
              </w:rPr>
              <w:t>(please specify)</w:t>
            </w:r>
            <w:r>
              <w:t>:</w:t>
            </w:r>
            <w:r>
              <w:br/>
              <w:t>____________________________________</w:t>
            </w:r>
            <w:r w:rsidRPr="00EE750A">
              <w:t>_________</w:t>
            </w:r>
          </w:p>
        </w:tc>
        <w:tc>
          <w:tcPr>
            <w:tcW w:w="2340" w:type="dxa"/>
          </w:tcPr>
          <w:p w:rsidR="00FE5460" w:rsidRPr="00B97E7C" w:rsidP="00FE5460" w14:paraId="2658558C" w14:textId="4975D1D5">
            <w:pPr>
              <w:pStyle w:val="Table10Centered"/>
              <w:rPr>
                <w:rFonts w:asciiTheme="minorHAnsi" w:hAnsiTheme="minorHAnsi" w:cstheme="minorHAnsi"/>
              </w:rPr>
            </w:pPr>
            <w:r w:rsidRPr="00C2017B">
              <w:rPr>
                <w:rFonts w:ascii="Wingdings" w:hAnsi="Wingdings"/>
              </w:rPr>
              <w:sym w:font="Wingdings" w:char="F0A8"/>
            </w:r>
          </w:p>
        </w:tc>
        <w:tc>
          <w:tcPr>
            <w:tcW w:w="2160" w:type="dxa"/>
          </w:tcPr>
          <w:p w:rsidR="00FE5460" w:rsidRPr="00B97E7C" w:rsidP="00FE5460" w14:paraId="25D6B21B" w14:textId="0082F887">
            <w:pPr>
              <w:pStyle w:val="Table10Centered"/>
              <w:rPr>
                <w:rFonts w:asciiTheme="minorHAnsi" w:hAnsiTheme="minorHAnsi" w:cstheme="minorHAnsi"/>
              </w:rPr>
            </w:pPr>
            <w:r w:rsidRPr="00C2017B">
              <w:rPr>
                <w:rFonts w:ascii="Wingdings" w:hAnsi="Wingdings"/>
              </w:rPr>
              <w:sym w:font="Wingdings" w:char="F0A8"/>
            </w:r>
          </w:p>
        </w:tc>
      </w:tr>
    </w:tbl>
    <w:p w:rsidR="00F37B99" w14:paraId="1FB20561" w14:textId="6DF686A6">
      <w:pPr>
        <w:rPr>
          <w:rFonts w:ascii="Arial" w:eastAsia="Arial" w:hAnsi="Arial" w:cs="Arial"/>
          <w:b/>
          <w:bCs/>
          <w:color w:val="000000" w:themeColor="text1"/>
          <w:sz w:val="21"/>
          <w:szCs w:val="21"/>
        </w:rPr>
      </w:pPr>
      <w:r>
        <w:rPr>
          <w:rFonts w:ascii="Arial" w:eastAsia="Arial" w:hAnsi="Arial" w:cs="Arial"/>
          <w:b/>
          <w:bCs/>
          <w:color w:val="000000" w:themeColor="text1"/>
          <w:sz w:val="21"/>
          <w:szCs w:val="21"/>
        </w:rPr>
        <w:br w:type="page"/>
      </w:r>
    </w:p>
    <w:p w:rsidR="007912E9" w:rsidRPr="00B96FC0" w:rsidP="00B96FC0" w14:paraId="25EE22ED" w14:textId="3F6CCEE9">
      <w:pPr>
        <w:pStyle w:val="AppendixSubheadSurveyQuestionNumber"/>
        <w:rPr>
          <w:rFonts w:eastAsia="Arial"/>
          <w:b w:val="0"/>
          <w:bCs w:val="0"/>
        </w:rPr>
      </w:pPr>
      <w:r>
        <w:rPr>
          <w:rFonts w:eastAsia="Arial"/>
          <w:color w:val="000000" w:themeColor="text1"/>
        </w:rPr>
        <w:t>B.8</w:t>
      </w:r>
      <w:r w:rsidR="005672B0">
        <w:rPr>
          <w:rFonts w:eastAsia="Arial"/>
          <w:color w:val="000000" w:themeColor="text1"/>
        </w:rPr>
        <w:t>.</w:t>
      </w:r>
      <w:r w:rsidR="002D0209">
        <w:rPr>
          <w:rFonts w:eastAsia="Arial"/>
          <w:color w:val="000000" w:themeColor="text1"/>
        </w:rPr>
        <w:tab/>
      </w:r>
      <w:r w:rsidRPr="00B97E7C" w:rsidR="004338C4">
        <w:rPr>
          <w:rFonts w:eastAsia="Arial"/>
        </w:rPr>
        <w:t>For each type of information your state review</w:t>
      </w:r>
      <w:r w:rsidR="00B6446A">
        <w:rPr>
          <w:rFonts w:eastAsia="Arial"/>
        </w:rPr>
        <w:t>s</w:t>
      </w:r>
      <w:r w:rsidRPr="00B97E7C" w:rsidR="004338C4">
        <w:rPr>
          <w:rFonts w:eastAsia="Arial"/>
        </w:rPr>
        <w:t xml:space="preserve">, has your state established a particular target or threshold that districts are expected to meet? If so, please specify. </w:t>
      </w:r>
      <w:r w:rsidR="00C92638">
        <w:rPr>
          <w:rFonts w:eastAsia="Arial"/>
          <w:i/>
          <w:color w:val="4472C4" w:themeColor="accent1"/>
          <w:bdr w:val="none" w:sz="0" w:space="0" w:color="auto" w:frame="1"/>
        </w:rPr>
        <w:br/>
      </w:r>
      <w:r w:rsidRPr="00B96FC0" w:rsidR="00C92638">
        <w:rPr>
          <w:rFonts w:eastAsia="Arial"/>
          <w:b w:val="0"/>
          <w:bCs w:val="0"/>
          <w:i/>
          <w:color w:val="4472C4" w:themeColor="accent1"/>
          <w:bdr w:val="none" w:sz="0" w:space="0" w:color="auto" w:frame="1"/>
        </w:rPr>
        <w:t xml:space="preserve">NOTE: </w:t>
      </w:r>
      <w:r w:rsidRPr="00B96FC0" w:rsidR="005B6AC1">
        <w:rPr>
          <w:rFonts w:eastAsia="Arial"/>
          <w:b w:val="0"/>
          <w:bCs w:val="0"/>
          <w:i/>
          <w:color w:val="4472C4" w:themeColor="accent1"/>
          <w:bdr w:val="none" w:sz="0" w:space="0" w:color="auto" w:frame="1"/>
        </w:rPr>
        <w:t xml:space="preserve">Item will only include sub-items </w:t>
      </w:r>
      <w:r w:rsidRPr="00B96FC0" w:rsidR="003B4559">
        <w:rPr>
          <w:rFonts w:eastAsia="Arial"/>
          <w:b w:val="0"/>
          <w:bCs w:val="0"/>
          <w:i/>
          <w:color w:val="4472C4" w:themeColor="accent1"/>
          <w:bdr w:val="none" w:sz="0" w:space="0" w:color="auto" w:frame="1"/>
        </w:rPr>
        <w:t>for which respondent indicated</w:t>
      </w:r>
      <w:r w:rsidRPr="00B96FC0" w:rsidR="002C670C">
        <w:rPr>
          <w:rFonts w:eastAsia="Arial"/>
          <w:b w:val="0"/>
          <w:bCs w:val="0"/>
          <w:i/>
          <w:color w:val="4472C4" w:themeColor="accent1"/>
          <w:bdr w:val="none" w:sz="0" w:space="0" w:color="auto" w:frame="1"/>
        </w:rPr>
        <w:t xml:space="preserve"> a target was set</w:t>
      </w:r>
      <w:r w:rsidRPr="00B96FC0" w:rsidR="005B6AC1">
        <w:rPr>
          <w:rFonts w:eastAsia="Arial"/>
          <w:b w:val="0"/>
          <w:bCs w:val="0"/>
          <w:i/>
          <w:color w:val="4472C4" w:themeColor="accent1"/>
          <w:bdr w:val="none" w:sz="0" w:space="0" w:color="auto" w:frame="1"/>
        </w:rPr>
        <w:t xml:space="preserve"> in B.</w:t>
      </w:r>
      <w:r w:rsidRPr="00B96FC0" w:rsidR="00247966">
        <w:rPr>
          <w:rFonts w:eastAsia="Arial"/>
          <w:b w:val="0"/>
          <w:bCs w:val="0"/>
          <w:i/>
          <w:color w:val="4472C4" w:themeColor="accent1"/>
          <w:bdr w:val="none" w:sz="0" w:space="0" w:color="auto" w:frame="1"/>
        </w:rPr>
        <w:t>7</w:t>
      </w:r>
      <w:r w:rsidRPr="00B96FC0" w:rsidR="005B6AC1">
        <w:rPr>
          <w:rFonts w:eastAsia="Arial"/>
          <w:b w:val="0"/>
          <w:bCs w:val="0"/>
          <w:i/>
          <w:color w:val="4472C4" w:themeColor="accent1"/>
          <w:bdr w:val="none" w:sz="0" w:space="0" w:color="auto" w:frame="1"/>
        </w:rPr>
        <w:t>.]</w:t>
      </w:r>
      <w:r w:rsidRPr="00B96FC0" w:rsidR="005B6AC1">
        <w:rPr>
          <w:rFonts w:eastAsia="Arial"/>
          <w:b w:val="0"/>
          <w:bCs w:val="0"/>
          <w:color w:val="4472C4" w:themeColor="accent1"/>
          <w:bdr w:val="none" w:sz="0" w:space="0" w:color="auto" w:frame="1"/>
        </w:rPr>
        <w:t xml:space="preserve"> </w:t>
      </w:r>
      <w:r w:rsidRPr="00B96FC0" w:rsidR="005B6AC1">
        <w:rPr>
          <w:rFonts w:eastAsia="Arial"/>
          <w:b w:val="0"/>
          <w:bCs w:val="0"/>
          <w:color w:val="4472C4" w:themeColor="accent1"/>
        </w:rPr>
        <w:t xml:space="preserve"> </w:t>
      </w:r>
      <w:r w:rsidRPr="00B96FC0">
        <w:rPr>
          <w:rFonts w:eastAsia="Arial"/>
          <w:b w:val="0"/>
          <w:bCs w:val="0"/>
          <w:i/>
        </w:rPr>
        <w:t xml:space="preserve"> </w:t>
      </w:r>
    </w:p>
    <w:tbl>
      <w:tblPr>
        <w:tblStyle w:val="CLPESurveyTable1"/>
        <w:tblW w:w="9792" w:type="dxa"/>
        <w:tblLayout w:type="fixed"/>
        <w:tblLook w:val="04A0"/>
      </w:tblPr>
      <w:tblGrid>
        <w:gridCol w:w="4712"/>
        <w:gridCol w:w="1270"/>
        <w:gridCol w:w="1179"/>
        <w:gridCol w:w="2631"/>
      </w:tblGrid>
      <w:tr w14:paraId="2B3CADE0" w14:textId="77777777" w:rsidTr="00FE5460">
        <w:tblPrEx>
          <w:tblW w:w="9792" w:type="dxa"/>
          <w:tblLayout w:type="fixed"/>
          <w:tblLook w:val="04A0"/>
        </w:tblPrEx>
        <w:trPr>
          <w:trHeight w:val="533"/>
        </w:trPr>
        <w:tc>
          <w:tcPr>
            <w:tcW w:w="4712" w:type="dxa"/>
          </w:tcPr>
          <w:p w:rsidR="00641E6E" w:rsidRPr="002D0209" w:rsidP="007C342E" w14:paraId="6B64F8AB" w14:textId="77777777">
            <w:pPr>
              <w:spacing w:line="259" w:lineRule="auto"/>
              <w:rPr>
                <w:rFonts w:ascii="Arial Narrow" w:eastAsia="Calibri" w:hAnsi="Arial Narrow" w:cstheme="minorHAnsi"/>
                <w:b/>
                <w:bCs/>
                <w:szCs w:val="20"/>
              </w:rPr>
            </w:pPr>
          </w:p>
        </w:tc>
        <w:tc>
          <w:tcPr>
            <w:tcW w:w="1270" w:type="dxa"/>
          </w:tcPr>
          <w:p w:rsidR="00641E6E" w:rsidRPr="002D0209" w:rsidP="00FE5460" w14:paraId="1BA4B780" w14:textId="77777777">
            <w:pPr>
              <w:pStyle w:val="Table10ColumnHeading"/>
            </w:pPr>
            <w:r w:rsidRPr="002D0209">
              <w:t xml:space="preserve">No specific target for this </w:t>
            </w:r>
          </w:p>
        </w:tc>
        <w:tc>
          <w:tcPr>
            <w:tcW w:w="1179" w:type="dxa"/>
          </w:tcPr>
          <w:p w:rsidR="00641E6E" w:rsidRPr="002D0209" w:rsidP="00FE5460" w14:paraId="19207B40" w14:textId="77777777">
            <w:pPr>
              <w:pStyle w:val="Table10ColumnHeading"/>
            </w:pPr>
            <w:r w:rsidRPr="002D0209">
              <w:t>Yes, the state has set a target</w:t>
            </w:r>
          </w:p>
        </w:tc>
        <w:tc>
          <w:tcPr>
            <w:tcW w:w="2631" w:type="dxa"/>
          </w:tcPr>
          <w:p w:rsidR="00641E6E" w:rsidRPr="002D0209" w:rsidP="00FE5460" w14:paraId="0E25003F" w14:textId="77777777">
            <w:pPr>
              <w:pStyle w:val="Table10ColumnHeading"/>
            </w:pPr>
            <w:r w:rsidRPr="002D0209">
              <w:t xml:space="preserve">Target or Threshold </w:t>
            </w:r>
          </w:p>
          <w:p w:rsidR="00641E6E" w:rsidRPr="002D0209" w:rsidP="00FE5460" w14:paraId="3C873AFE" w14:textId="77777777">
            <w:pPr>
              <w:pStyle w:val="Table10ColumnHeading"/>
            </w:pPr>
          </w:p>
          <w:p w:rsidR="00641E6E" w:rsidRPr="002D0209" w:rsidP="00FE5460" w14:paraId="2AEEEE67" w14:textId="77777777">
            <w:pPr>
              <w:pStyle w:val="Table10ColumnHeading"/>
            </w:pPr>
            <w:r w:rsidRPr="002D0209">
              <w:rPr>
                <w:i/>
                <w:iCs/>
              </w:rPr>
              <w:t>Write In Response</w:t>
            </w:r>
          </w:p>
        </w:tc>
      </w:tr>
      <w:tr w14:paraId="253CDAD0" w14:textId="77777777" w:rsidTr="00FE5460">
        <w:tblPrEx>
          <w:tblW w:w="9792" w:type="dxa"/>
          <w:tblLayout w:type="fixed"/>
          <w:tblLook w:val="04A0"/>
        </w:tblPrEx>
        <w:trPr>
          <w:trHeight w:val="596"/>
        </w:trPr>
        <w:tc>
          <w:tcPr>
            <w:tcW w:w="4712" w:type="dxa"/>
          </w:tcPr>
          <w:p w:rsidR="00FE5460" w:rsidRPr="009A07CC" w:rsidP="00082B0D" w14:paraId="51E736A7" w14:textId="77777777">
            <w:pPr>
              <w:pStyle w:val="Table10Lettered"/>
              <w:numPr>
                <w:ilvl w:val="0"/>
                <w:numId w:val="25"/>
              </w:numPr>
              <w:ind w:left="360"/>
            </w:pPr>
            <w:r w:rsidRPr="009A07CC">
              <w:t>Number or percentage of students attaining English proficiency</w:t>
            </w:r>
          </w:p>
        </w:tc>
        <w:tc>
          <w:tcPr>
            <w:tcW w:w="1270" w:type="dxa"/>
          </w:tcPr>
          <w:p w:rsidR="00FE5460" w:rsidRPr="00B97E7C" w:rsidP="00FE5460" w14:paraId="2E287B10" w14:textId="1E1C8A18">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6205D8D8" w14:textId="07AC5907">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155CD3FA" w14:textId="77777777">
            <w:pPr>
              <w:pStyle w:val="Table10Centered"/>
            </w:pPr>
          </w:p>
        </w:tc>
      </w:tr>
      <w:tr w14:paraId="78C0B97B" w14:textId="77777777" w:rsidTr="00FE5460">
        <w:tblPrEx>
          <w:tblW w:w="9792" w:type="dxa"/>
          <w:tblLayout w:type="fixed"/>
          <w:tblLook w:val="04A0"/>
        </w:tblPrEx>
        <w:trPr>
          <w:trHeight w:val="596"/>
        </w:trPr>
        <w:tc>
          <w:tcPr>
            <w:tcW w:w="4712" w:type="dxa"/>
          </w:tcPr>
          <w:p w:rsidR="00FE5460" w:rsidRPr="009A07CC" w:rsidP="00082B0D" w14:paraId="2AA331DC" w14:textId="77777777">
            <w:pPr>
              <w:pStyle w:val="Table10Lettered"/>
            </w:pPr>
            <w:r w:rsidRPr="009A07CC">
              <w:t>Number or percentage of students making progress in English proficiency</w:t>
            </w:r>
          </w:p>
        </w:tc>
        <w:tc>
          <w:tcPr>
            <w:tcW w:w="1270" w:type="dxa"/>
          </w:tcPr>
          <w:p w:rsidR="00FE5460" w:rsidRPr="00B97E7C" w:rsidP="00FE5460" w14:paraId="51BC85A9" w14:textId="0C43CFC8">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48607BD6" w14:textId="2303A477">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387B999C" w14:textId="77777777">
            <w:pPr>
              <w:pStyle w:val="Table10Centered"/>
            </w:pPr>
          </w:p>
        </w:tc>
      </w:tr>
      <w:tr w14:paraId="68D96EC9" w14:textId="77777777" w:rsidTr="00FE5460">
        <w:tblPrEx>
          <w:tblW w:w="9792" w:type="dxa"/>
          <w:tblLayout w:type="fixed"/>
          <w:tblLook w:val="04A0"/>
        </w:tblPrEx>
        <w:trPr>
          <w:trHeight w:val="605"/>
        </w:trPr>
        <w:tc>
          <w:tcPr>
            <w:tcW w:w="4712" w:type="dxa"/>
          </w:tcPr>
          <w:p w:rsidR="00FE5460" w:rsidRPr="009A07CC" w:rsidP="00082B0D" w14:paraId="14988C49" w14:textId="77777777">
            <w:pPr>
              <w:pStyle w:val="Table10Lettered"/>
            </w:pPr>
            <w:r w:rsidRPr="009A07CC">
              <w:t xml:space="preserve">Number or percentage of students regressing one or more levels in English proficiency </w:t>
            </w:r>
          </w:p>
        </w:tc>
        <w:tc>
          <w:tcPr>
            <w:tcW w:w="1270" w:type="dxa"/>
          </w:tcPr>
          <w:p w:rsidR="00FE5460" w:rsidRPr="00B97E7C" w:rsidP="00FE5460" w14:paraId="3B4A95E0" w14:textId="71A96755">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3764858C" w14:textId="0CABE063">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2664172A" w14:textId="77777777">
            <w:pPr>
              <w:pStyle w:val="Table10Centered"/>
            </w:pPr>
          </w:p>
        </w:tc>
      </w:tr>
      <w:tr w14:paraId="1B0E5C8C" w14:textId="77777777" w:rsidTr="00FE5460">
        <w:tblPrEx>
          <w:tblW w:w="9792" w:type="dxa"/>
          <w:tblLayout w:type="fixed"/>
          <w:tblLook w:val="04A0"/>
        </w:tblPrEx>
        <w:trPr>
          <w:trHeight w:val="605"/>
        </w:trPr>
        <w:tc>
          <w:tcPr>
            <w:tcW w:w="4712" w:type="dxa"/>
          </w:tcPr>
          <w:p w:rsidR="00FE5460" w:rsidRPr="009A07CC" w:rsidP="00082B0D" w14:paraId="787C0EA0" w14:textId="1E18F6F7">
            <w:pPr>
              <w:pStyle w:val="Table10Lettered"/>
            </w:pPr>
            <w:r w:rsidRPr="009A07CC">
              <w:t xml:space="preserve">Number or percentage of ELs </w:t>
            </w:r>
            <w:r>
              <w:t xml:space="preserve">who have not attained English proficiency within an expected time period </w:t>
            </w:r>
            <w:r w:rsidRPr="009A07CC">
              <w:t>(</w:t>
            </w:r>
            <w:r w:rsidRPr="009A07CC">
              <w:t>e.</w:t>
            </w:r>
            <w:r>
              <w:t>g</w:t>
            </w:r>
            <w:r w:rsidRPr="009A07CC">
              <w:t xml:space="preserve">, </w:t>
            </w:r>
            <w:r>
              <w:t xml:space="preserve">within </w:t>
            </w:r>
            <w:r w:rsidRPr="009A07CC">
              <w:t>5 years</w:t>
            </w:r>
            <w:r>
              <w:t xml:space="preserve"> of enrollment</w:t>
            </w:r>
            <w:r w:rsidRPr="009A07CC">
              <w:t>)</w:t>
            </w:r>
          </w:p>
        </w:tc>
        <w:tc>
          <w:tcPr>
            <w:tcW w:w="1270" w:type="dxa"/>
          </w:tcPr>
          <w:p w:rsidR="00FE5460" w:rsidRPr="00B97E7C" w:rsidP="00FE5460" w14:paraId="4A4A08C2" w14:textId="6945F042">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153EE567" w14:textId="036B12D8">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28F35B9D" w14:textId="77777777">
            <w:pPr>
              <w:pStyle w:val="Table10Centered"/>
            </w:pPr>
          </w:p>
        </w:tc>
      </w:tr>
      <w:tr w14:paraId="77185942" w14:textId="77777777" w:rsidTr="00FE5460">
        <w:tblPrEx>
          <w:tblW w:w="9792" w:type="dxa"/>
          <w:tblLayout w:type="fixed"/>
          <w:tblLook w:val="04A0"/>
        </w:tblPrEx>
        <w:trPr>
          <w:trHeight w:val="596"/>
        </w:trPr>
        <w:tc>
          <w:tcPr>
            <w:tcW w:w="4712" w:type="dxa"/>
          </w:tcPr>
          <w:p w:rsidR="00FE5460" w:rsidRPr="009A07CC" w:rsidP="00082B0D" w14:paraId="1101176B" w14:textId="77777777">
            <w:pPr>
              <w:pStyle w:val="Table10Lettered"/>
            </w:pPr>
            <w:r w:rsidRPr="009A07CC">
              <w:t>Percentage of ELs meeting state proficiency standards in English language arts and math</w:t>
            </w:r>
          </w:p>
        </w:tc>
        <w:tc>
          <w:tcPr>
            <w:tcW w:w="1270" w:type="dxa"/>
          </w:tcPr>
          <w:p w:rsidR="00FE5460" w:rsidRPr="00B97E7C" w:rsidP="00FE5460" w14:paraId="71EC0BF4" w14:textId="310B6942">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079396AA" w14:textId="5631D069">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4407B786" w14:textId="77777777">
            <w:pPr>
              <w:pStyle w:val="Table10Centered"/>
            </w:pPr>
          </w:p>
        </w:tc>
      </w:tr>
      <w:tr w14:paraId="1CBD5488" w14:textId="77777777" w:rsidTr="00FE5460">
        <w:tblPrEx>
          <w:tblW w:w="9792" w:type="dxa"/>
          <w:tblLayout w:type="fixed"/>
          <w:tblLook w:val="04A0"/>
        </w:tblPrEx>
        <w:trPr>
          <w:trHeight w:val="365"/>
        </w:trPr>
        <w:tc>
          <w:tcPr>
            <w:tcW w:w="4712" w:type="dxa"/>
          </w:tcPr>
          <w:p w:rsidR="00FE5460" w:rsidRPr="009A07CC" w:rsidP="00082B0D" w14:paraId="7C25210C" w14:textId="77777777">
            <w:pPr>
              <w:pStyle w:val="Table10Lettered"/>
            </w:pPr>
            <w:r w:rsidRPr="009A07CC">
              <w:t>Qualifications of staff</w:t>
            </w:r>
          </w:p>
        </w:tc>
        <w:tc>
          <w:tcPr>
            <w:tcW w:w="1270" w:type="dxa"/>
          </w:tcPr>
          <w:p w:rsidR="00FE5460" w:rsidRPr="00B97E7C" w:rsidP="00FE5460" w14:paraId="3771D51A" w14:textId="142E892F">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25091725" w14:textId="57B236F5">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68C9B1F8" w14:textId="77777777">
            <w:pPr>
              <w:pStyle w:val="Table10Centered"/>
            </w:pPr>
          </w:p>
        </w:tc>
      </w:tr>
      <w:tr w14:paraId="44ADF1C7" w14:textId="77777777" w:rsidTr="00FE5460">
        <w:tblPrEx>
          <w:tblW w:w="9792" w:type="dxa"/>
          <w:tblLayout w:type="fixed"/>
          <w:tblLook w:val="04A0"/>
        </w:tblPrEx>
        <w:trPr>
          <w:trHeight w:val="355"/>
        </w:trPr>
        <w:tc>
          <w:tcPr>
            <w:tcW w:w="4712" w:type="dxa"/>
          </w:tcPr>
          <w:p w:rsidR="00FE5460" w:rsidRPr="009A07CC" w:rsidP="00082B0D" w14:paraId="2660AC4A" w14:textId="46E56295">
            <w:pPr>
              <w:pStyle w:val="Table10Lettered"/>
            </w:pPr>
            <w:r>
              <w:t xml:space="preserve">Other </w:t>
            </w:r>
            <w:r>
              <w:rPr>
                <w:i/>
                <w:iCs/>
              </w:rPr>
              <w:t>(please specify)</w:t>
            </w:r>
            <w:r>
              <w:t>:</w:t>
            </w:r>
            <w:r>
              <w:br/>
              <w:t>_________________________________</w:t>
            </w:r>
            <w:r w:rsidRPr="009A07CC">
              <w:t>_________</w:t>
            </w:r>
          </w:p>
        </w:tc>
        <w:tc>
          <w:tcPr>
            <w:tcW w:w="1270" w:type="dxa"/>
          </w:tcPr>
          <w:p w:rsidR="00FE5460" w:rsidRPr="00B97E7C" w:rsidP="00FE5460" w14:paraId="65BE6647" w14:textId="4B475D59">
            <w:pPr>
              <w:pStyle w:val="Table10Centered"/>
              <w:rPr>
                <w:rFonts w:asciiTheme="minorHAnsi" w:hAnsiTheme="minorHAnsi" w:cstheme="minorHAnsi"/>
              </w:rPr>
            </w:pPr>
            <w:r w:rsidRPr="00C2017B">
              <w:rPr>
                <w:rFonts w:ascii="Wingdings" w:hAnsi="Wingdings"/>
              </w:rPr>
              <w:sym w:font="Wingdings" w:char="F0A8"/>
            </w:r>
          </w:p>
        </w:tc>
        <w:tc>
          <w:tcPr>
            <w:tcW w:w="1179" w:type="dxa"/>
          </w:tcPr>
          <w:p w:rsidR="00FE5460" w:rsidRPr="00B97E7C" w:rsidP="00FE5460" w14:paraId="54669200" w14:textId="1024D174">
            <w:pPr>
              <w:pStyle w:val="Table10Centered"/>
              <w:rPr>
                <w:rFonts w:asciiTheme="minorHAnsi" w:hAnsiTheme="minorHAnsi" w:cstheme="minorHAnsi"/>
              </w:rPr>
            </w:pPr>
            <w:r w:rsidRPr="00C2017B">
              <w:rPr>
                <w:rFonts w:ascii="Wingdings" w:hAnsi="Wingdings"/>
              </w:rPr>
              <w:sym w:font="Wingdings" w:char="F0A8"/>
            </w:r>
          </w:p>
        </w:tc>
        <w:tc>
          <w:tcPr>
            <w:tcW w:w="2631" w:type="dxa"/>
          </w:tcPr>
          <w:p w:rsidR="00FE5460" w:rsidRPr="00B97E7C" w:rsidP="00FE5460" w14:paraId="7DFBEC87" w14:textId="77777777">
            <w:pPr>
              <w:pStyle w:val="Table10Centered"/>
            </w:pPr>
          </w:p>
        </w:tc>
      </w:tr>
    </w:tbl>
    <w:p w:rsidR="00F01B4B" w:rsidRPr="00B96FC0" w:rsidP="00B96FC0" w14:paraId="5150CBC7" w14:textId="012CC8D7">
      <w:pPr>
        <w:pStyle w:val="AppendixSubheadSurveyQuestionNumber"/>
        <w:rPr>
          <w:rFonts w:eastAsia="Arial"/>
          <w:b w:val="0"/>
          <w:bCs w:val="0"/>
          <w:i/>
          <w:iCs/>
          <w:color w:val="4472C4" w:themeColor="accent1"/>
        </w:rPr>
      </w:pPr>
      <w:r>
        <w:rPr>
          <w:rFonts w:eastAsia="Arial"/>
        </w:rPr>
        <w:t>B.9</w:t>
      </w:r>
      <w:r w:rsidR="005672B0">
        <w:rPr>
          <w:rFonts w:eastAsia="Arial"/>
        </w:rPr>
        <w:t>.</w:t>
      </w:r>
      <w:r>
        <w:rPr>
          <w:rFonts w:eastAsia="Arial"/>
        </w:rPr>
        <w:t xml:space="preserve"> </w:t>
      </w:r>
      <w:r w:rsidR="004D1378">
        <w:rPr>
          <w:rFonts w:eastAsia="Arial"/>
        </w:rPr>
        <w:tab/>
      </w:r>
      <w:r w:rsidR="00DC05DB">
        <w:rPr>
          <w:rFonts w:eastAsia="Arial"/>
        </w:rPr>
        <w:t xml:space="preserve">Does your state take </w:t>
      </w:r>
      <w:r w:rsidR="007511ED">
        <w:rPr>
          <w:rFonts w:eastAsia="Arial"/>
        </w:rPr>
        <w:t>any</w:t>
      </w:r>
      <w:r w:rsidR="00DC05DB">
        <w:rPr>
          <w:rFonts w:eastAsia="Arial"/>
        </w:rPr>
        <w:t xml:space="preserve"> of the following</w:t>
      </w:r>
      <w:r w:rsidRPr="5DD3A2AA" w:rsidR="00F37B99">
        <w:rPr>
          <w:rFonts w:eastAsia="Arial"/>
        </w:rPr>
        <w:t xml:space="preserve"> actions if </w:t>
      </w:r>
      <w:r w:rsidR="00F37B99">
        <w:rPr>
          <w:rFonts w:eastAsia="Arial"/>
        </w:rPr>
        <w:t>districts do not meet</w:t>
      </w:r>
      <w:r w:rsidR="00DC05DB">
        <w:rPr>
          <w:rFonts w:eastAsia="Arial"/>
        </w:rPr>
        <w:t xml:space="preserve"> targets</w:t>
      </w:r>
      <w:r w:rsidR="00F37B99">
        <w:rPr>
          <w:rFonts w:eastAsia="Arial"/>
        </w:rPr>
        <w:t xml:space="preserve"> </w:t>
      </w:r>
      <w:r w:rsidRPr="00023BDD" w:rsidR="00F37B99">
        <w:rPr>
          <w:rFonts w:eastAsia="Arial"/>
        </w:rPr>
        <w:t xml:space="preserve">or otherwise are deemed to need more support to </w:t>
      </w:r>
      <w:r w:rsidR="00F37B99">
        <w:rPr>
          <w:rFonts w:eastAsia="Arial"/>
        </w:rPr>
        <w:t xml:space="preserve">implement </w:t>
      </w:r>
      <w:r w:rsidR="00DC05DB">
        <w:rPr>
          <w:rFonts w:eastAsia="Arial"/>
        </w:rPr>
        <w:t>their EL program</w:t>
      </w:r>
      <w:r w:rsidRPr="5DD3A2AA" w:rsidR="00F37B99">
        <w:rPr>
          <w:rFonts w:eastAsia="Arial"/>
        </w:rPr>
        <w:t>?</w:t>
      </w:r>
      <w:r w:rsidR="00F37B99">
        <w:rPr>
          <w:rFonts w:eastAsia="Arial"/>
        </w:rPr>
        <w:t xml:space="preserve"> </w:t>
      </w:r>
      <w:r w:rsidR="0016112A">
        <w:rPr>
          <w:rFonts w:eastAsia="Arial"/>
        </w:rPr>
        <w:t>During the 2022-23 school year (including summer 2022) i</w:t>
      </w:r>
      <w:r w:rsidR="00234FD3">
        <w:rPr>
          <w:rFonts w:eastAsia="Arial"/>
        </w:rPr>
        <w:t xml:space="preserve">n approximately </w:t>
      </w:r>
      <w:r w:rsidR="00A10C72">
        <w:rPr>
          <w:rFonts w:eastAsia="Arial"/>
        </w:rPr>
        <w:t>what percentage of</w:t>
      </w:r>
      <w:r w:rsidR="00234FD3">
        <w:rPr>
          <w:rFonts w:eastAsia="Arial"/>
        </w:rPr>
        <w:t xml:space="preserve"> districts did you </w:t>
      </w:r>
      <w:r w:rsidR="00195687">
        <w:rPr>
          <w:rFonts w:eastAsia="Arial"/>
        </w:rPr>
        <w:t>take these actions?</w:t>
      </w:r>
      <w:r w:rsidR="00B96FC0">
        <w:rPr>
          <w:rFonts w:eastAsia="Arial"/>
        </w:rPr>
        <w:br/>
      </w:r>
      <w:r w:rsidRPr="00B96FC0">
        <w:rPr>
          <w:rFonts w:eastAsia="Arial"/>
          <w:b w:val="0"/>
          <w:bCs w:val="0"/>
          <w:i/>
          <w:iCs/>
          <w:color w:val="4472C4" w:themeColor="accent1"/>
        </w:rPr>
        <w:t xml:space="preserve">NOTE: The column </w:t>
      </w:r>
      <w:r w:rsidRPr="00B96FC0" w:rsidR="00714BEB">
        <w:rPr>
          <w:rFonts w:eastAsia="Arial"/>
          <w:b w:val="0"/>
          <w:bCs w:val="0"/>
          <w:i/>
          <w:iCs/>
          <w:color w:val="4472C4" w:themeColor="accent1"/>
        </w:rPr>
        <w:t>referencing the percentage of districts will only appear for districts that select “yes” for a given row.</w:t>
      </w:r>
    </w:p>
    <w:tbl>
      <w:tblPr>
        <w:tblStyle w:val="CLPESurveyTable1"/>
        <w:tblW w:w="9792" w:type="dxa"/>
        <w:tblLayout w:type="fixed"/>
        <w:tblLook w:val="04A0"/>
      </w:tblPr>
      <w:tblGrid>
        <w:gridCol w:w="5753"/>
        <w:gridCol w:w="1220"/>
        <w:gridCol w:w="1151"/>
        <w:gridCol w:w="1668"/>
      </w:tblGrid>
      <w:tr w14:paraId="5DCBDDD1" w14:textId="5C6B9987" w:rsidTr="00FE5460">
        <w:tblPrEx>
          <w:tblW w:w="9792" w:type="dxa"/>
          <w:tblLayout w:type="fixed"/>
          <w:tblLook w:val="04A0"/>
        </w:tblPrEx>
        <w:trPr>
          <w:trHeight w:val="768"/>
        </w:trPr>
        <w:tc>
          <w:tcPr>
            <w:tcW w:w="5753" w:type="dxa"/>
          </w:tcPr>
          <w:p w:rsidR="004F26E7" w:rsidRPr="004D1378" w:rsidP="00C4394A" w14:paraId="464463CB" w14:textId="77777777">
            <w:pPr>
              <w:spacing w:line="259" w:lineRule="auto"/>
              <w:rPr>
                <w:rFonts w:ascii="Arial Narrow" w:eastAsia="Calibri" w:hAnsi="Arial Narrow" w:cs="Calibri"/>
                <w:szCs w:val="20"/>
              </w:rPr>
            </w:pPr>
          </w:p>
        </w:tc>
        <w:tc>
          <w:tcPr>
            <w:tcW w:w="1220" w:type="dxa"/>
          </w:tcPr>
          <w:p w:rsidR="004F26E7" w:rsidRPr="004D1378" w:rsidP="00FE5460" w14:paraId="48B53A69" w14:textId="77777777">
            <w:pPr>
              <w:pStyle w:val="Table10ColumnHeading"/>
            </w:pPr>
            <w:r w:rsidRPr="004D1378">
              <w:t>Yes</w:t>
            </w:r>
          </w:p>
        </w:tc>
        <w:tc>
          <w:tcPr>
            <w:tcW w:w="1151" w:type="dxa"/>
          </w:tcPr>
          <w:p w:rsidR="004F26E7" w:rsidRPr="004D1378" w:rsidP="00FE5460" w14:paraId="6B8EBBEA" w14:textId="77777777">
            <w:pPr>
              <w:pStyle w:val="Table10ColumnHeading"/>
            </w:pPr>
            <w:r w:rsidRPr="004D1378">
              <w:t>No</w:t>
            </w:r>
          </w:p>
        </w:tc>
        <w:tc>
          <w:tcPr>
            <w:tcW w:w="1668" w:type="dxa"/>
          </w:tcPr>
          <w:p w:rsidR="004F26E7" w:rsidRPr="004D1378" w:rsidP="00FE5460" w14:paraId="26EDAD8E" w14:textId="5D12E03F">
            <w:pPr>
              <w:pStyle w:val="Table10ColumnHeading"/>
              <w:rPr>
                <w:rFonts w:eastAsia="Arial" w:cs="Arial"/>
              </w:rPr>
            </w:pPr>
            <w:r w:rsidRPr="004D1378">
              <w:t xml:space="preserve">% of </w:t>
            </w:r>
            <w:r w:rsidRPr="004D1378" w:rsidR="00164A17">
              <w:t>districts</w:t>
            </w:r>
            <w:r w:rsidRPr="004D1378">
              <w:t xml:space="preserve"> in which this is implemented</w:t>
            </w:r>
          </w:p>
        </w:tc>
      </w:tr>
      <w:tr w14:paraId="1759CE29" w14:textId="046B76F4" w:rsidTr="00FE5460">
        <w:tblPrEx>
          <w:tblW w:w="9792" w:type="dxa"/>
          <w:tblLayout w:type="fixed"/>
          <w:tblLook w:val="04A0"/>
        </w:tblPrEx>
        <w:trPr>
          <w:trHeight w:val="369"/>
        </w:trPr>
        <w:tc>
          <w:tcPr>
            <w:tcW w:w="5753" w:type="dxa"/>
          </w:tcPr>
          <w:p w:rsidR="00FE5460" w:rsidRPr="001C6BD9" w:rsidP="00082B0D" w14:paraId="710984A6" w14:textId="77777777">
            <w:pPr>
              <w:pStyle w:val="Table10Lettered"/>
              <w:numPr>
                <w:ilvl w:val="0"/>
                <w:numId w:val="26"/>
              </w:numPr>
              <w:ind w:left="360"/>
            </w:pPr>
            <w:r w:rsidRPr="001C6BD9">
              <w:t>Provide individualized TA support</w:t>
            </w:r>
          </w:p>
        </w:tc>
        <w:tc>
          <w:tcPr>
            <w:tcW w:w="1220" w:type="dxa"/>
          </w:tcPr>
          <w:p w:rsidR="00FE5460" w:rsidRPr="00E0224B" w:rsidP="00FE5460" w14:paraId="1532B976" w14:textId="7080140B">
            <w:pPr>
              <w:pStyle w:val="Table10Centered"/>
              <w:rPr>
                <w:rFonts w:ascii="Arial Narrow" w:eastAsia="Calibri" w:hAnsi="Arial Narrow"/>
                <w:sz w:val="16"/>
                <w:szCs w:val="16"/>
              </w:rPr>
            </w:pPr>
            <w:r w:rsidRPr="00C2017B">
              <w:rPr>
                <w:rFonts w:ascii="Wingdings" w:hAnsi="Wingdings"/>
              </w:rPr>
              <w:sym w:font="Wingdings" w:char="F0A8"/>
            </w:r>
          </w:p>
        </w:tc>
        <w:tc>
          <w:tcPr>
            <w:tcW w:w="1151" w:type="dxa"/>
          </w:tcPr>
          <w:p w:rsidR="00FE5460" w:rsidRPr="00E0224B" w:rsidP="00FE5460" w14:paraId="56019FBC" w14:textId="19CF6AFF">
            <w:pPr>
              <w:pStyle w:val="Table10Centered"/>
              <w:rPr>
                <w:rFonts w:ascii="Arial Narrow" w:eastAsia="Calibri" w:hAnsi="Arial Narrow"/>
                <w:sz w:val="16"/>
                <w:szCs w:val="16"/>
              </w:rPr>
            </w:pPr>
            <w:r w:rsidRPr="00C2017B">
              <w:rPr>
                <w:rFonts w:ascii="Wingdings" w:hAnsi="Wingdings"/>
              </w:rPr>
              <w:sym w:font="Wingdings" w:char="F0A8"/>
            </w:r>
          </w:p>
        </w:tc>
        <w:tc>
          <w:tcPr>
            <w:tcW w:w="1668" w:type="dxa"/>
          </w:tcPr>
          <w:p w:rsidR="00FE5460" w:rsidRPr="00412B15" w:rsidP="00FE5460" w14:paraId="29BF274A" w14:textId="77777777">
            <w:pPr>
              <w:pStyle w:val="Table10Centered"/>
            </w:pPr>
          </w:p>
        </w:tc>
      </w:tr>
      <w:tr w14:paraId="0A86F700" w14:textId="63DBF42D" w:rsidTr="00FE5460">
        <w:tblPrEx>
          <w:tblW w:w="9792" w:type="dxa"/>
          <w:tblLayout w:type="fixed"/>
          <w:tblLook w:val="04A0"/>
        </w:tblPrEx>
        <w:trPr>
          <w:trHeight w:val="379"/>
        </w:trPr>
        <w:tc>
          <w:tcPr>
            <w:tcW w:w="5753" w:type="dxa"/>
          </w:tcPr>
          <w:p w:rsidR="00FE5460" w:rsidRPr="001C6BD9" w:rsidP="00082B0D" w14:paraId="6B46ACB8" w14:textId="77777777">
            <w:pPr>
              <w:pStyle w:val="Table10Lettered"/>
            </w:pPr>
            <w:r w:rsidRPr="001C6BD9">
              <w:t>Provide large group trainings or webinars</w:t>
            </w:r>
          </w:p>
        </w:tc>
        <w:tc>
          <w:tcPr>
            <w:tcW w:w="1220" w:type="dxa"/>
          </w:tcPr>
          <w:p w:rsidR="00FE5460" w:rsidRPr="00E0224B" w:rsidP="00FE5460" w14:paraId="115D0708" w14:textId="7C8DDEC5">
            <w:pPr>
              <w:pStyle w:val="Table10Centered"/>
              <w:rPr>
                <w:rFonts w:ascii="Arial Narrow" w:eastAsia="Calibri" w:hAnsi="Arial Narrow"/>
                <w:sz w:val="16"/>
                <w:szCs w:val="16"/>
              </w:rPr>
            </w:pPr>
            <w:r w:rsidRPr="00C2017B">
              <w:rPr>
                <w:rFonts w:ascii="Wingdings" w:hAnsi="Wingdings"/>
              </w:rPr>
              <w:sym w:font="Wingdings" w:char="F0A8"/>
            </w:r>
          </w:p>
        </w:tc>
        <w:tc>
          <w:tcPr>
            <w:tcW w:w="1151" w:type="dxa"/>
          </w:tcPr>
          <w:p w:rsidR="00FE5460" w:rsidRPr="00E0224B" w:rsidP="00FE5460" w14:paraId="38E37EDF" w14:textId="454885D0">
            <w:pPr>
              <w:pStyle w:val="Table10Centered"/>
              <w:rPr>
                <w:rFonts w:ascii="Arial Narrow" w:eastAsia="Calibri" w:hAnsi="Arial Narrow"/>
                <w:sz w:val="16"/>
                <w:szCs w:val="16"/>
              </w:rPr>
            </w:pPr>
            <w:r w:rsidRPr="00C2017B">
              <w:rPr>
                <w:rFonts w:ascii="Wingdings" w:hAnsi="Wingdings"/>
              </w:rPr>
              <w:sym w:font="Wingdings" w:char="F0A8"/>
            </w:r>
          </w:p>
        </w:tc>
        <w:tc>
          <w:tcPr>
            <w:tcW w:w="1668" w:type="dxa"/>
          </w:tcPr>
          <w:p w:rsidR="00FE5460" w:rsidRPr="00412B15" w:rsidP="00FE5460" w14:paraId="083347BB" w14:textId="77777777">
            <w:pPr>
              <w:pStyle w:val="Table10Centered"/>
            </w:pPr>
          </w:p>
        </w:tc>
      </w:tr>
      <w:tr w14:paraId="69B2EFE4" w14:textId="5DAB27C3" w:rsidTr="00FE5460">
        <w:tblPrEx>
          <w:tblW w:w="9792" w:type="dxa"/>
          <w:tblLayout w:type="fixed"/>
          <w:tblLook w:val="04A0"/>
        </w:tblPrEx>
        <w:trPr>
          <w:trHeight w:val="369"/>
        </w:trPr>
        <w:tc>
          <w:tcPr>
            <w:tcW w:w="5753" w:type="dxa"/>
          </w:tcPr>
          <w:p w:rsidR="00FE5460" w:rsidRPr="001C6BD9" w:rsidP="00082B0D" w14:paraId="76BE6123" w14:textId="77777777">
            <w:pPr>
              <w:pStyle w:val="Table10Lettered"/>
            </w:pPr>
            <w:r w:rsidRPr="001C6BD9">
              <w:t>Provide written guidance or tools</w:t>
            </w:r>
          </w:p>
        </w:tc>
        <w:tc>
          <w:tcPr>
            <w:tcW w:w="1220" w:type="dxa"/>
          </w:tcPr>
          <w:p w:rsidR="00FE5460" w:rsidRPr="00E0224B" w:rsidP="00FE5460" w14:paraId="00A16704" w14:textId="69A81C08">
            <w:pPr>
              <w:pStyle w:val="Table10Centered"/>
              <w:rPr>
                <w:rFonts w:ascii="Arial Narrow" w:eastAsia="Calibri" w:hAnsi="Arial Narrow"/>
                <w:sz w:val="16"/>
                <w:szCs w:val="16"/>
              </w:rPr>
            </w:pPr>
            <w:r w:rsidRPr="00C2017B">
              <w:rPr>
                <w:rFonts w:ascii="Wingdings" w:hAnsi="Wingdings"/>
              </w:rPr>
              <w:sym w:font="Wingdings" w:char="F0A8"/>
            </w:r>
          </w:p>
        </w:tc>
        <w:tc>
          <w:tcPr>
            <w:tcW w:w="1151" w:type="dxa"/>
          </w:tcPr>
          <w:p w:rsidR="00FE5460" w:rsidRPr="00E0224B" w:rsidP="00FE5460" w14:paraId="4AF9BC20" w14:textId="0A4259DA">
            <w:pPr>
              <w:pStyle w:val="Table10Centered"/>
              <w:rPr>
                <w:rFonts w:ascii="Arial Narrow" w:eastAsia="Calibri" w:hAnsi="Arial Narrow"/>
                <w:sz w:val="16"/>
                <w:szCs w:val="16"/>
              </w:rPr>
            </w:pPr>
            <w:r w:rsidRPr="00C2017B">
              <w:rPr>
                <w:rFonts w:ascii="Wingdings" w:hAnsi="Wingdings"/>
              </w:rPr>
              <w:sym w:font="Wingdings" w:char="F0A8"/>
            </w:r>
          </w:p>
        </w:tc>
        <w:tc>
          <w:tcPr>
            <w:tcW w:w="1668" w:type="dxa"/>
          </w:tcPr>
          <w:p w:rsidR="00FE5460" w:rsidRPr="00412B15" w:rsidP="00FE5460" w14:paraId="0A2150B7" w14:textId="77777777">
            <w:pPr>
              <w:pStyle w:val="Table10Centered"/>
            </w:pPr>
          </w:p>
        </w:tc>
      </w:tr>
      <w:tr w14:paraId="6A5C961F" w14:textId="4524F380" w:rsidTr="00FE5460">
        <w:tblPrEx>
          <w:tblW w:w="9792" w:type="dxa"/>
          <w:tblLayout w:type="fixed"/>
          <w:tblLook w:val="04A0"/>
        </w:tblPrEx>
        <w:trPr>
          <w:trHeight w:val="360"/>
        </w:trPr>
        <w:tc>
          <w:tcPr>
            <w:tcW w:w="5753" w:type="dxa"/>
          </w:tcPr>
          <w:p w:rsidR="00FE5460" w:rsidRPr="001C6BD9" w:rsidP="00082B0D" w14:paraId="10A9E216" w14:textId="3769E3A0">
            <w:pPr>
              <w:pStyle w:val="Table10Lettered"/>
            </w:pPr>
            <w:r>
              <w:t>Require the district to conduct a more in-depth assessment of EL-related needs</w:t>
            </w:r>
          </w:p>
        </w:tc>
        <w:tc>
          <w:tcPr>
            <w:tcW w:w="1220" w:type="dxa"/>
          </w:tcPr>
          <w:p w:rsidR="00FE5460" w:rsidRPr="00412B15" w:rsidP="00FE5460" w14:paraId="60531AD1" w14:textId="71485178">
            <w:pPr>
              <w:pStyle w:val="Table10Centered"/>
              <w:rPr>
                <w:rFonts w:ascii="Arial Narrow" w:hAnsi="Arial Narrow"/>
                <w:sz w:val="16"/>
                <w:szCs w:val="16"/>
              </w:rPr>
            </w:pPr>
            <w:r w:rsidRPr="00C2017B">
              <w:rPr>
                <w:rFonts w:ascii="Wingdings" w:hAnsi="Wingdings"/>
              </w:rPr>
              <w:sym w:font="Wingdings" w:char="F0A8"/>
            </w:r>
          </w:p>
        </w:tc>
        <w:tc>
          <w:tcPr>
            <w:tcW w:w="1151" w:type="dxa"/>
          </w:tcPr>
          <w:p w:rsidR="00FE5460" w:rsidRPr="00412B15" w:rsidP="00FE5460" w14:paraId="6F389FEF" w14:textId="2E7DB924">
            <w:pPr>
              <w:pStyle w:val="Table10Centered"/>
              <w:rPr>
                <w:rFonts w:ascii="Arial Narrow" w:hAnsi="Arial Narrow"/>
                <w:sz w:val="16"/>
                <w:szCs w:val="16"/>
              </w:rPr>
            </w:pPr>
            <w:r w:rsidRPr="00C2017B">
              <w:rPr>
                <w:rFonts w:ascii="Wingdings" w:hAnsi="Wingdings"/>
              </w:rPr>
              <w:sym w:font="Wingdings" w:char="F0A8"/>
            </w:r>
          </w:p>
        </w:tc>
        <w:tc>
          <w:tcPr>
            <w:tcW w:w="1668" w:type="dxa"/>
          </w:tcPr>
          <w:p w:rsidR="00FE5460" w:rsidRPr="00412B15" w:rsidP="00FE5460" w14:paraId="359E5B7A" w14:textId="77777777">
            <w:pPr>
              <w:pStyle w:val="Table10Centered"/>
            </w:pPr>
          </w:p>
        </w:tc>
      </w:tr>
      <w:tr w14:paraId="1EC197B1" w14:textId="1F408126" w:rsidTr="00FE5460">
        <w:tblPrEx>
          <w:tblW w:w="9792" w:type="dxa"/>
          <w:tblLayout w:type="fixed"/>
          <w:tblLook w:val="04A0"/>
        </w:tblPrEx>
        <w:trPr>
          <w:trHeight w:val="369"/>
        </w:trPr>
        <w:tc>
          <w:tcPr>
            <w:tcW w:w="5753" w:type="dxa"/>
          </w:tcPr>
          <w:p w:rsidR="00FE5460" w:rsidP="00082B0D" w14:paraId="7CF81EAA" w14:textId="07CA08B1">
            <w:pPr>
              <w:pStyle w:val="Table10Lettered"/>
            </w:pPr>
            <w:r>
              <w:t>Require the districts to develop an action plan with evidence-based strategies for ELs</w:t>
            </w:r>
          </w:p>
        </w:tc>
        <w:tc>
          <w:tcPr>
            <w:tcW w:w="1220" w:type="dxa"/>
          </w:tcPr>
          <w:p w:rsidR="00FE5460" w:rsidRPr="00412B15" w:rsidP="00FE5460" w14:paraId="55BD662E" w14:textId="7E6A5E61">
            <w:pPr>
              <w:pStyle w:val="Table10Centered"/>
              <w:rPr>
                <w:rFonts w:ascii="Arial Narrow" w:hAnsi="Arial Narrow"/>
                <w:sz w:val="16"/>
                <w:szCs w:val="16"/>
              </w:rPr>
            </w:pPr>
            <w:r w:rsidRPr="00C2017B">
              <w:rPr>
                <w:rFonts w:ascii="Wingdings" w:hAnsi="Wingdings"/>
              </w:rPr>
              <w:sym w:font="Wingdings" w:char="F0A8"/>
            </w:r>
          </w:p>
        </w:tc>
        <w:tc>
          <w:tcPr>
            <w:tcW w:w="1151" w:type="dxa"/>
          </w:tcPr>
          <w:p w:rsidR="00FE5460" w:rsidRPr="00412B15" w:rsidP="00FE5460" w14:paraId="5E05C774" w14:textId="283475B8">
            <w:pPr>
              <w:pStyle w:val="Table10Centered"/>
              <w:rPr>
                <w:rFonts w:ascii="Arial Narrow" w:hAnsi="Arial Narrow"/>
                <w:sz w:val="16"/>
                <w:szCs w:val="16"/>
              </w:rPr>
            </w:pPr>
            <w:r w:rsidRPr="00C2017B">
              <w:rPr>
                <w:rFonts w:ascii="Wingdings" w:hAnsi="Wingdings"/>
              </w:rPr>
              <w:sym w:font="Wingdings" w:char="F0A8"/>
            </w:r>
          </w:p>
        </w:tc>
        <w:tc>
          <w:tcPr>
            <w:tcW w:w="1668" w:type="dxa"/>
          </w:tcPr>
          <w:p w:rsidR="00FE5460" w:rsidRPr="0144657B" w:rsidP="00FE5460" w14:paraId="08A75FA8" w14:textId="77777777">
            <w:pPr>
              <w:pStyle w:val="Table10Centered"/>
            </w:pPr>
          </w:p>
        </w:tc>
      </w:tr>
      <w:tr w14:paraId="1AD3AB96" w14:textId="3B6C967E" w:rsidTr="00FE5460">
        <w:tblPrEx>
          <w:tblW w:w="9792" w:type="dxa"/>
          <w:tblLayout w:type="fixed"/>
          <w:tblLook w:val="04A0"/>
        </w:tblPrEx>
        <w:trPr>
          <w:trHeight w:val="360"/>
        </w:trPr>
        <w:tc>
          <w:tcPr>
            <w:tcW w:w="5753" w:type="dxa"/>
          </w:tcPr>
          <w:p w:rsidR="00FE5460" w:rsidP="00082B0D" w14:paraId="00548784" w14:textId="77777777">
            <w:pPr>
              <w:pStyle w:val="Table10Lettered"/>
            </w:pPr>
            <w:r>
              <w:t>Require the district to replace the LIEP</w:t>
            </w:r>
          </w:p>
        </w:tc>
        <w:tc>
          <w:tcPr>
            <w:tcW w:w="1220" w:type="dxa"/>
          </w:tcPr>
          <w:p w:rsidR="00FE5460" w:rsidRPr="00412B15" w:rsidP="00FE5460" w14:paraId="45DF8934" w14:textId="51B39DC2">
            <w:pPr>
              <w:pStyle w:val="Table10Centered"/>
              <w:rPr>
                <w:rFonts w:ascii="Arial Narrow" w:hAnsi="Arial Narrow"/>
                <w:sz w:val="16"/>
                <w:szCs w:val="16"/>
              </w:rPr>
            </w:pPr>
            <w:r w:rsidRPr="00C2017B">
              <w:rPr>
                <w:rFonts w:ascii="Wingdings" w:hAnsi="Wingdings"/>
              </w:rPr>
              <w:sym w:font="Wingdings" w:char="F0A8"/>
            </w:r>
          </w:p>
        </w:tc>
        <w:tc>
          <w:tcPr>
            <w:tcW w:w="1151" w:type="dxa"/>
          </w:tcPr>
          <w:p w:rsidR="00FE5460" w:rsidRPr="00412B15" w:rsidP="00FE5460" w14:paraId="2B9F56DA" w14:textId="7F94CCF0">
            <w:pPr>
              <w:pStyle w:val="Table10Centered"/>
              <w:rPr>
                <w:rFonts w:ascii="Arial Narrow" w:hAnsi="Arial Narrow"/>
                <w:sz w:val="16"/>
                <w:szCs w:val="16"/>
              </w:rPr>
            </w:pPr>
            <w:r w:rsidRPr="00C2017B">
              <w:rPr>
                <w:rFonts w:ascii="Wingdings" w:hAnsi="Wingdings"/>
              </w:rPr>
              <w:sym w:font="Wingdings" w:char="F0A8"/>
            </w:r>
          </w:p>
        </w:tc>
        <w:tc>
          <w:tcPr>
            <w:tcW w:w="1668" w:type="dxa"/>
          </w:tcPr>
          <w:p w:rsidR="00FE5460" w:rsidRPr="0144657B" w:rsidP="00FE5460" w14:paraId="4FD62C20" w14:textId="77777777">
            <w:pPr>
              <w:pStyle w:val="Table10Centered"/>
            </w:pPr>
          </w:p>
        </w:tc>
      </w:tr>
      <w:tr w14:paraId="5DA7D58C" w14:textId="491D9F2B" w:rsidTr="00FE5460">
        <w:tblPrEx>
          <w:tblW w:w="9792" w:type="dxa"/>
          <w:tblLayout w:type="fixed"/>
          <w:tblLook w:val="04A0"/>
        </w:tblPrEx>
        <w:trPr>
          <w:trHeight w:val="360"/>
        </w:trPr>
        <w:tc>
          <w:tcPr>
            <w:tcW w:w="5753" w:type="dxa"/>
          </w:tcPr>
          <w:p w:rsidR="00FE5460" w:rsidP="00082B0D" w14:paraId="456A4A6C" w14:textId="77777777">
            <w:pPr>
              <w:pStyle w:val="Table10Lettered"/>
            </w:pPr>
            <w:r>
              <w:t>Conduct more frequent progress monitoring</w:t>
            </w:r>
          </w:p>
        </w:tc>
        <w:tc>
          <w:tcPr>
            <w:tcW w:w="1220" w:type="dxa"/>
          </w:tcPr>
          <w:p w:rsidR="00FE5460" w:rsidRPr="00412B15" w:rsidP="00FE5460" w14:paraId="19B5DC2A" w14:textId="72B7F251">
            <w:pPr>
              <w:pStyle w:val="Table10Centered"/>
              <w:rPr>
                <w:rFonts w:ascii="Arial Narrow" w:hAnsi="Arial Narrow"/>
                <w:sz w:val="16"/>
                <w:szCs w:val="16"/>
              </w:rPr>
            </w:pPr>
            <w:r w:rsidRPr="00C2017B">
              <w:rPr>
                <w:rFonts w:ascii="Wingdings" w:hAnsi="Wingdings"/>
              </w:rPr>
              <w:sym w:font="Wingdings" w:char="F0A8"/>
            </w:r>
          </w:p>
        </w:tc>
        <w:tc>
          <w:tcPr>
            <w:tcW w:w="1151" w:type="dxa"/>
          </w:tcPr>
          <w:p w:rsidR="00FE5460" w:rsidRPr="00412B15" w:rsidP="00FE5460" w14:paraId="70CC034F" w14:textId="0A86FCC4">
            <w:pPr>
              <w:pStyle w:val="Table10Centered"/>
              <w:rPr>
                <w:rFonts w:ascii="Arial Narrow" w:hAnsi="Arial Narrow"/>
                <w:sz w:val="16"/>
                <w:szCs w:val="16"/>
              </w:rPr>
            </w:pPr>
            <w:r w:rsidRPr="00C2017B">
              <w:rPr>
                <w:rFonts w:ascii="Wingdings" w:hAnsi="Wingdings"/>
              </w:rPr>
              <w:sym w:font="Wingdings" w:char="F0A8"/>
            </w:r>
          </w:p>
        </w:tc>
        <w:tc>
          <w:tcPr>
            <w:tcW w:w="1668" w:type="dxa"/>
          </w:tcPr>
          <w:p w:rsidR="00FE5460" w:rsidRPr="0144657B" w:rsidP="00FE5460" w14:paraId="10701475" w14:textId="77777777">
            <w:pPr>
              <w:pStyle w:val="Table10Centered"/>
            </w:pPr>
          </w:p>
        </w:tc>
      </w:tr>
      <w:tr w14:paraId="1BECAEC6" w14:textId="5D7DD0EF" w:rsidTr="00FE5460">
        <w:tblPrEx>
          <w:tblW w:w="9792" w:type="dxa"/>
          <w:tblLayout w:type="fixed"/>
          <w:tblLook w:val="04A0"/>
        </w:tblPrEx>
        <w:trPr>
          <w:trHeight w:val="360"/>
        </w:trPr>
        <w:tc>
          <w:tcPr>
            <w:tcW w:w="5753" w:type="dxa"/>
          </w:tcPr>
          <w:p w:rsidR="00FE5460" w:rsidP="00082B0D" w14:paraId="0AB852C6" w14:textId="053D338E">
            <w:pPr>
              <w:pStyle w:val="Table10Lettered"/>
            </w:pPr>
            <w:r>
              <w:t xml:space="preserve">Other </w:t>
            </w:r>
            <w:r>
              <w:rPr>
                <w:i/>
                <w:iCs/>
              </w:rPr>
              <w:t>(please specify)</w:t>
            </w:r>
            <w:r>
              <w:t>:</w:t>
            </w:r>
            <w:r>
              <w:br/>
              <w:t>____________________________________________</w:t>
            </w:r>
            <w:r w:rsidRPr="007643F1">
              <w:t>_________</w:t>
            </w:r>
          </w:p>
        </w:tc>
        <w:tc>
          <w:tcPr>
            <w:tcW w:w="1220" w:type="dxa"/>
          </w:tcPr>
          <w:p w:rsidR="00FE5460" w:rsidRPr="00412B15" w:rsidP="00FE5460" w14:paraId="5C4C3385" w14:textId="15D7FB46">
            <w:pPr>
              <w:pStyle w:val="Table10Centered"/>
              <w:rPr>
                <w:rFonts w:ascii="Arial Narrow" w:hAnsi="Arial Narrow"/>
                <w:sz w:val="16"/>
                <w:szCs w:val="16"/>
              </w:rPr>
            </w:pPr>
            <w:r w:rsidRPr="00C2017B">
              <w:rPr>
                <w:rFonts w:ascii="Wingdings" w:hAnsi="Wingdings"/>
              </w:rPr>
              <w:sym w:font="Wingdings" w:char="F0A8"/>
            </w:r>
          </w:p>
        </w:tc>
        <w:tc>
          <w:tcPr>
            <w:tcW w:w="1151" w:type="dxa"/>
          </w:tcPr>
          <w:p w:rsidR="00FE5460" w:rsidRPr="00412B15" w:rsidP="00FE5460" w14:paraId="72615AFE" w14:textId="779B9C21">
            <w:pPr>
              <w:pStyle w:val="Table10Centered"/>
              <w:rPr>
                <w:rFonts w:ascii="Arial Narrow" w:hAnsi="Arial Narrow"/>
                <w:sz w:val="16"/>
                <w:szCs w:val="16"/>
              </w:rPr>
            </w:pPr>
            <w:r w:rsidRPr="00C2017B">
              <w:rPr>
                <w:rFonts w:ascii="Wingdings" w:hAnsi="Wingdings"/>
              </w:rPr>
              <w:sym w:font="Wingdings" w:char="F0A8"/>
            </w:r>
          </w:p>
        </w:tc>
        <w:tc>
          <w:tcPr>
            <w:tcW w:w="1668" w:type="dxa"/>
          </w:tcPr>
          <w:p w:rsidR="00FE5460" w:rsidRPr="0144657B" w:rsidP="00FE5460" w14:paraId="3EC53C76" w14:textId="77777777">
            <w:pPr>
              <w:pStyle w:val="Table10Centered"/>
            </w:pPr>
          </w:p>
        </w:tc>
      </w:tr>
    </w:tbl>
    <w:p w:rsidR="00F37B99" w14:paraId="0F17C15B" w14:textId="6DF686A6">
      <w:pPr>
        <w:rPr>
          <w:rFonts w:ascii="Arial" w:eastAsia="Arial" w:hAnsi="Arial" w:cs="Arial"/>
          <w:b/>
          <w:bCs/>
          <w:color w:val="000000"/>
          <w:sz w:val="21"/>
          <w:szCs w:val="21"/>
          <w:bdr w:val="none" w:sz="0" w:space="0" w:color="auto" w:frame="1"/>
        </w:rPr>
      </w:pPr>
      <w:r w:rsidRPr="1DE2DA87">
        <w:rPr>
          <w:rFonts w:ascii="Arial" w:eastAsia="Arial" w:hAnsi="Arial" w:cs="Arial"/>
          <w:b/>
          <w:color w:val="000000" w:themeColor="text1"/>
          <w:sz w:val="21"/>
          <w:szCs w:val="21"/>
        </w:rPr>
        <w:br w:type="page"/>
      </w:r>
    </w:p>
    <w:p w:rsidR="0005125A" w:rsidRPr="00B96FC0" w:rsidP="00B96FC0" w14:paraId="2BB45FCE" w14:textId="5B1E962B">
      <w:pPr>
        <w:pStyle w:val="AppendixSubheadSurveyQuestionNumber"/>
        <w:rPr>
          <w:rFonts w:eastAsia="Arial"/>
          <w:b w:val="0"/>
          <w:bCs w:val="0"/>
          <w:i/>
          <w:iCs/>
          <w:color w:val="4472C4" w:themeColor="accent1"/>
        </w:rPr>
      </w:pPr>
      <w:r w:rsidRPr="37753E3E">
        <w:rPr>
          <w:rFonts w:eastAsia="Arial"/>
          <w:color w:val="000000"/>
          <w:bdr w:val="none" w:sz="0" w:space="0" w:color="auto" w:frame="1"/>
        </w:rPr>
        <w:t>B.</w:t>
      </w:r>
      <w:r w:rsidR="00F9673F">
        <w:rPr>
          <w:rFonts w:eastAsia="Arial"/>
          <w:color w:val="000000"/>
          <w:bdr w:val="none" w:sz="0" w:space="0" w:color="auto" w:frame="1"/>
        </w:rPr>
        <w:t>10</w:t>
      </w:r>
      <w:r w:rsidR="005672B0">
        <w:rPr>
          <w:rFonts w:eastAsia="Arial"/>
          <w:color w:val="000000"/>
          <w:bdr w:val="none" w:sz="0" w:space="0" w:color="auto" w:frame="1"/>
        </w:rPr>
        <w:t>.</w:t>
      </w:r>
      <w:r w:rsidR="00560272">
        <w:rPr>
          <w:rFonts w:eastAsia="Arial"/>
          <w:color w:val="000000"/>
          <w:bdr w:val="none" w:sz="0" w:space="0" w:color="auto" w:frame="1"/>
        </w:rPr>
        <w:tab/>
      </w:r>
      <w:r w:rsidRPr="37753E3E" w:rsidR="54750823">
        <w:rPr>
          <w:rFonts w:eastAsia="Arial"/>
          <w:color w:val="000000"/>
          <w:bdr w:val="none" w:sz="0" w:space="0" w:color="auto" w:frame="1"/>
        </w:rPr>
        <w:t>During this school year (2022–23</w:t>
      </w:r>
      <w:r w:rsidR="00C132A2">
        <w:rPr>
          <w:rFonts w:eastAsia="Arial"/>
          <w:color w:val="000000"/>
          <w:bdr w:val="none" w:sz="0" w:space="0" w:color="auto" w:frame="1"/>
        </w:rPr>
        <w:t>, including summer 2022</w:t>
      </w:r>
      <w:r w:rsidRPr="37753E3E" w:rsidR="54750823">
        <w:rPr>
          <w:rFonts w:eastAsia="Arial"/>
          <w:color w:val="000000"/>
          <w:bdr w:val="none" w:sz="0" w:space="0" w:color="auto" w:frame="1"/>
        </w:rPr>
        <w:t xml:space="preserve">), did your state use the following strategies to promote the use of evidence-based models, interventions, or strategies to improve EL outcomes in </w:t>
      </w:r>
      <w:r w:rsidR="00560EE2">
        <w:rPr>
          <w:rFonts w:eastAsia="Arial"/>
          <w:color w:val="000000"/>
          <w:bdr w:val="none" w:sz="0" w:space="0" w:color="auto" w:frame="1"/>
        </w:rPr>
        <w:t xml:space="preserve">all districts; </w:t>
      </w:r>
      <w:r w:rsidR="003D3972">
        <w:rPr>
          <w:rFonts w:eastAsia="Arial"/>
          <w:color w:val="000000"/>
          <w:bdr w:val="none" w:sz="0" w:space="0" w:color="auto" w:frame="1"/>
        </w:rPr>
        <w:t xml:space="preserve">some </w:t>
      </w:r>
      <w:r w:rsidR="00560EE2">
        <w:rPr>
          <w:rFonts w:eastAsia="Arial"/>
          <w:color w:val="000000"/>
          <w:bdr w:val="none" w:sz="0" w:space="0" w:color="auto" w:frame="1"/>
        </w:rPr>
        <w:t>districts</w:t>
      </w:r>
      <w:r w:rsidR="003D3972">
        <w:rPr>
          <w:rFonts w:eastAsia="Arial"/>
          <w:color w:val="000000"/>
          <w:bdr w:val="none" w:sz="0" w:space="0" w:color="auto" w:frame="1"/>
        </w:rPr>
        <w:t>,</w:t>
      </w:r>
      <w:r w:rsidR="00560EE2">
        <w:rPr>
          <w:rFonts w:eastAsia="Arial"/>
          <w:color w:val="000000"/>
          <w:bdr w:val="none" w:sz="0" w:space="0" w:color="auto" w:frame="1"/>
        </w:rPr>
        <w:t xml:space="preserve"> or no districts</w:t>
      </w:r>
      <w:r w:rsidRPr="78340B13" w:rsidR="7BB7C6A7">
        <w:rPr>
          <w:rFonts w:eastAsia="Arial"/>
          <w:color w:val="000000"/>
          <w:bdr w:val="none" w:sz="0" w:space="0" w:color="auto" w:frame="1"/>
        </w:rPr>
        <w:t>?</w:t>
      </w:r>
      <w:r w:rsidRPr="37753E3E" w:rsidR="54750823">
        <w:rPr>
          <w:rFonts w:eastAsia="Arial"/>
          <w:color w:val="000000"/>
          <w:bdr w:val="none" w:sz="0" w:space="0" w:color="auto" w:frame="1"/>
        </w:rPr>
        <w:t xml:space="preserve"> </w:t>
      </w:r>
      <w:r w:rsidR="00B96FC0">
        <w:rPr>
          <w:rFonts w:eastAsia="Arial"/>
          <w:color w:val="000000"/>
          <w:bdr w:val="none" w:sz="0" w:space="0" w:color="auto" w:frame="1"/>
        </w:rPr>
        <w:br/>
      </w:r>
      <w:r w:rsidRPr="00B96FC0" w:rsidR="00C92638">
        <w:rPr>
          <w:rFonts w:eastAsia="Arial"/>
          <w:b w:val="0"/>
          <w:bCs w:val="0"/>
          <w:i/>
          <w:iCs/>
          <w:color w:val="4472C4" w:themeColor="accent1"/>
        </w:rPr>
        <w:t xml:space="preserve">NOTE: </w:t>
      </w:r>
      <w:r w:rsidRPr="00B96FC0">
        <w:rPr>
          <w:rFonts w:eastAsia="Arial"/>
          <w:b w:val="0"/>
          <w:bCs w:val="0"/>
          <w:i/>
          <w:iCs/>
          <w:color w:val="4472C4" w:themeColor="accent1"/>
        </w:rPr>
        <w:t>For items d and e only, the next row will display requesting the state provide the link to the publicly available information</w:t>
      </w:r>
      <w:r w:rsidRPr="00B96FC0" w:rsidR="00C011DB">
        <w:rPr>
          <w:rFonts w:eastAsia="Arial"/>
          <w:b w:val="0"/>
          <w:bCs w:val="0"/>
          <w:i/>
          <w:iCs/>
          <w:color w:val="4472C4" w:themeColor="accent1"/>
        </w:rPr>
        <w:t xml:space="preserve"> or send the information via email</w:t>
      </w:r>
      <w:r w:rsidRPr="00B96FC0">
        <w:rPr>
          <w:rFonts w:eastAsia="Arial"/>
          <w:b w:val="0"/>
          <w:bCs w:val="0"/>
          <w:i/>
          <w:iCs/>
          <w:color w:val="4472C4" w:themeColor="accent1"/>
        </w:rPr>
        <w:t>.</w:t>
      </w:r>
    </w:p>
    <w:tbl>
      <w:tblPr>
        <w:tblStyle w:val="CLPESurveyTable1"/>
        <w:tblW w:w="9900" w:type="dxa"/>
        <w:tblLayout w:type="fixed"/>
        <w:tblLook w:val="00A0"/>
      </w:tblPr>
      <w:tblGrid>
        <w:gridCol w:w="6210"/>
        <w:gridCol w:w="1260"/>
        <w:gridCol w:w="1350"/>
        <w:gridCol w:w="1080"/>
      </w:tblGrid>
      <w:tr w14:paraId="7ECA421D" w14:textId="77777777" w:rsidTr="00FE5460">
        <w:tblPrEx>
          <w:tblW w:w="9900" w:type="dxa"/>
          <w:tblLayout w:type="fixed"/>
          <w:tblLook w:val="00A0"/>
        </w:tblPrEx>
        <w:trPr>
          <w:tblHeader/>
        </w:trPr>
        <w:tc>
          <w:tcPr>
            <w:tcW w:w="6210" w:type="dxa"/>
            <w:vMerge w:val="restart"/>
          </w:tcPr>
          <w:p w:rsidR="009C7158" w:rsidRPr="009C7158" w:rsidP="00FE5460" w14:paraId="3791AA95" w14:textId="3EB8C2B4">
            <w:pPr>
              <w:pStyle w:val="Table10ColumnHeading"/>
            </w:pPr>
            <w:r w:rsidRPr="009C7158">
              <w:t>,</w:t>
            </w:r>
          </w:p>
        </w:tc>
        <w:tc>
          <w:tcPr>
            <w:tcW w:w="3690" w:type="dxa"/>
            <w:gridSpan w:val="3"/>
          </w:tcPr>
          <w:p w:rsidR="009C7158" w:rsidRPr="009C7158" w:rsidP="00FE5460" w14:paraId="716D079F" w14:textId="55FB0504">
            <w:pPr>
              <w:pStyle w:val="Table10ColumnHeading"/>
              <w:rPr>
                <w:bCs/>
              </w:rPr>
            </w:pPr>
            <w:r w:rsidRPr="009C7158">
              <w:rPr>
                <w:bCs/>
              </w:rPr>
              <w:t>State used this strategy with:</w:t>
            </w:r>
          </w:p>
        </w:tc>
      </w:tr>
      <w:tr w14:paraId="6B1DC083" w14:textId="77777777" w:rsidTr="00FE5460">
        <w:tblPrEx>
          <w:tblW w:w="9900" w:type="dxa"/>
          <w:tblLayout w:type="fixed"/>
          <w:tblLook w:val="00A0"/>
        </w:tblPrEx>
        <w:trPr>
          <w:tblHeader/>
        </w:trPr>
        <w:tc>
          <w:tcPr>
            <w:tcW w:w="6210" w:type="dxa"/>
            <w:vMerge/>
          </w:tcPr>
          <w:p w:rsidR="009C7158" w:rsidRPr="009C7158" w:rsidP="00FE5460" w14:paraId="41CC31C9" w14:textId="2FC8FC51">
            <w:pPr>
              <w:pStyle w:val="Table10ColumnHeading"/>
            </w:pPr>
          </w:p>
        </w:tc>
        <w:tc>
          <w:tcPr>
            <w:tcW w:w="1260" w:type="dxa"/>
          </w:tcPr>
          <w:p w:rsidR="009C7158" w:rsidRPr="009C7158" w:rsidP="00FE5460" w14:paraId="519EBE97" w14:textId="1C40C9E7">
            <w:pPr>
              <w:pStyle w:val="Table10ColumnHeading"/>
            </w:pPr>
            <w:r w:rsidRPr="009C7158">
              <w:t>All Districts</w:t>
            </w:r>
          </w:p>
        </w:tc>
        <w:tc>
          <w:tcPr>
            <w:tcW w:w="1350" w:type="dxa"/>
          </w:tcPr>
          <w:p w:rsidR="009C7158" w:rsidRPr="009C7158" w:rsidP="00FE5460" w14:paraId="46073337" w14:textId="145D3A8A">
            <w:pPr>
              <w:pStyle w:val="Table10ColumnHeading"/>
            </w:pPr>
            <w:r w:rsidRPr="009C7158">
              <w:t>Some Districts</w:t>
            </w:r>
          </w:p>
        </w:tc>
        <w:tc>
          <w:tcPr>
            <w:tcW w:w="1080" w:type="dxa"/>
          </w:tcPr>
          <w:p w:rsidR="009C7158" w:rsidRPr="009C7158" w:rsidP="00FE5460" w14:paraId="1D44953B" w14:textId="4219F8CC">
            <w:pPr>
              <w:pStyle w:val="Table10ColumnHeading"/>
            </w:pPr>
            <w:r w:rsidRPr="009C7158">
              <w:t>No Districts</w:t>
            </w:r>
          </w:p>
        </w:tc>
      </w:tr>
      <w:tr w14:paraId="0ADDD114" w14:textId="77777777" w:rsidTr="00FE5460">
        <w:tblPrEx>
          <w:tblW w:w="9900" w:type="dxa"/>
          <w:tblLayout w:type="fixed"/>
          <w:tblLook w:val="00A0"/>
        </w:tblPrEx>
        <w:trPr>
          <w:trHeight w:val="288"/>
        </w:trPr>
        <w:tc>
          <w:tcPr>
            <w:tcW w:w="6210" w:type="dxa"/>
          </w:tcPr>
          <w:p w:rsidR="00FE5460" w:rsidRPr="00183013" w:rsidP="00082B0D" w14:paraId="6F6F57C0" w14:textId="331A9F37">
            <w:pPr>
              <w:pStyle w:val="Table10Lettered"/>
              <w:numPr>
                <w:ilvl w:val="0"/>
                <w:numId w:val="27"/>
              </w:numPr>
              <w:ind w:left="360"/>
            </w:pPr>
            <w:r w:rsidRPr="001C49D9">
              <w:t xml:space="preserve">The state refers district and school leaders to publications and products produced by the U.S. Department of Education’s What Works Clearinghouse, the Regional Educational Laboratories, or the Regional Comprehensive Centers to obtain information on evidence-based models, interventions, or strategies to improve EL </w:t>
            </w:r>
            <w:r>
              <w:t>outcomes</w:t>
            </w:r>
          </w:p>
        </w:tc>
        <w:tc>
          <w:tcPr>
            <w:tcW w:w="1260" w:type="dxa"/>
          </w:tcPr>
          <w:p w:rsidR="00FE5460" w:rsidP="00FE5460" w14:paraId="1D864BD3" w14:textId="038292F9">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4417A6DB" w14:textId="78786504">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A3529F" w:rsidP="00FE5460" w14:paraId="5A690B28" w14:textId="4C4AD3AA">
            <w:pPr>
              <w:pStyle w:val="Table10Centered"/>
              <w:rPr>
                <w:sz w:val="16"/>
                <w:szCs w:val="16"/>
              </w:rPr>
            </w:pPr>
            <w:r w:rsidRPr="00C2017B">
              <w:rPr>
                <w:rFonts w:ascii="Wingdings" w:hAnsi="Wingdings"/>
              </w:rPr>
              <w:sym w:font="Wingdings" w:char="F0A8"/>
            </w:r>
          </w:p>
        </w:tc>
      </w:tr>
      <w:tr w14:paraId="0530A8B6" w14:textId="77777777" w:rsidTr="00FE5460">
        <w:tblPrEx>
          <w:tblW w:w="9900" w:type="dxa"/>
          <w:tblLayout w:type="fixed"/>
          <w:tblLook w:val="00A0"/>
        </w:tblPrEx>
        <w:trPr>
          <w:trHeight w:val="288"/>
        </w:trPr>
        <w:tc>
          <w:tcPr>
            <w:tcW w:w="6210" w:type="dxa"/>
          </w:tcPr>
          <w:p w:rsidR="00FE5460" w:rsidRPr="00183013" w:rsidP="00082B0D" w14:paraId="7AAAB40B" w14:textId="50DC42ED">
            <w:pPr>
              <w:pStyle w:val="Table10Lettered"/>
            </w:pPr>
            <w:r w:rsidRPr="001C49D9">
              <w:t xml:space="preserve">The state links district and school leaders with staff from the U.S. Department of Education’s Regional Educational Laboratories or the Regional Comprehensive Centers to obtain information on evidence-based models, interventions, or strategies to improve EL </w:t>
            </w:r>
            <w:r>
              <w:t>outcomes</w:t>
            </w:r>
          </w:p>
        </w:tc>
        <w:tc>
          <w:tcPr>
            <w:tcW w:w="1260" w:type="dxa"/>
          </w:tcPr>
          <w:p w:rsidR="00FE5460" w:rsidRPr="00A3529F" w:rsidP="00FE5460" w14:paraId="01CA0AA7" w14:textId="7C590FCC">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3F075780" w14:textId="487A5A0E">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A3529F" w:rsidP="00FE5460" w14:paraId="17B49123" w14:textId="3C585531">
            <w:pPr>
              <w:pStyle w:val="Table10Centered"/>
              <w:rPr>
                <w:sz w:val="16"/>
                <w:szCs w:val="16"/>
              </w:rPr>
            </w:pPr>
            <w:r w:rsidRPr="00C2017B">
              <w:rPr>
                <w:rFonts w:ascii="Wingdings" w:hAnsi="Wingdings"/>
              </w:rPr>
              <w:sym w:font="Wingdings" w:char="F0A8"/>
            </w:r>
          </w:p>
        </w:tc>
      </w:tr>
      <w:tr w14:paraId="6F50827C" w14:textId="77777777" w:rsidTr="00FE5460">
        <w:tblPrEx>
          <w:tblW w:w="9900" w:type="dxa"/>
          <w:tblLayout w:type="fixed"/>
          <w:tblLook w:val="00A0"/>
        </w:tblPrEx>
        <w:trPr>
          <w:trHeight w:val="288"/>
        </w:trPr>
        <w:tc>
          <w:tcPr>
            <w:tcW w:w="6210" w:type="dxa"/>
          </w:tcPr>
          <w:p w:rsidR="00FE5460" w:rsidRPr="00183013" w:rsidP="00082B0D" w14:paraId="36C4FC0D" w14:textId="65780613">
            <w:pPr>
              <w:pStyle w:val="Table10Lettered"/>
            </w:pPr>
            <w:r w:rsidRPr="001C49D9">
              <w:t>The state refers district and school leaders to publications and products produced by</w:t>
            </w:r>
            <w:r w:rsidRPr="001C49D9">
              <w:t xml:space="preserve"> </w:t>
            </w:r>
            <w:r w:rsidRPr="001C49D9">
              <w:t xml:space="preserve">Evidence for ESSA or other evidence clearinghouses to obtain information on evidence-based models, interventions, or strategies to improve EL </w:t>
            </w:r>
            <w:r>
              <w:t>outcomes</w:t>
            </w:r>
            <w:r w:rsidRPr="001C49D9">
              <w:tab/>
            </w:r>
          </w:p>
        </w:tc>
        <w:tc>
          <w:tcPr>
            <w:tcW w:w="1260" w:type="dxa"/>
          </w:tcPr>
          <w:p w:rsidR="00FE5460" w:rsidRPr="00A3529F" w:rsidP="00FE5460" w14:paraId="3E063F76" w14:textId="03C10970">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10BD6950" w14:textId="07A8A552">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A3529F" w:rsidP="00FE5460" w14:paraId="4D7DD490" w14:textId="72058475">
            <w:pPr>
              <w:pStyle w:val="Table10Centered"/>
              <w:rPr>
                <w:sz w:val="16"/>
                <w:szCs w:val="16"/>
              </w:rPr>
            </w:pPr>
            <w:r w:rsidRPr="00C2017B">
              <w:rPr>
                <w:rFonts w:ascii="Wingdings" w:hAnsi="Wingdings"/>
              </w:rPr>
              <w:sym w:font="Wingdings" w:char="F0A8"/>
            </w:r>
          </w:p>
        </w:tc>
      </w:tr>
      <w:tr w14:paraId="118A8A7B" w14:textId="77777777" w:rsidTr="00FE5460">
        <w:tblPrEx>
          <w:tblW w:w="9900" w:type="dxa"/>
          <w:tblLayout w:type="fixed"/>
          <w:tblLook w:val="00A0"/>
        </w:tblPrEx>
        <w:trPr>
          <w:trHeight w:val="288"/>
        </w:trPr>
        <w:tc>
          <w:tcPr>
            <w:tcW w:w="6210" w:type="dxa"/>
          </w:tcPr>
          <w:p w:rsidR="00FE5460" w:rsidRPr="00183013" w:rsidP="00082B0D" w14:paraId="7EAAB7A5" w14:textId="1BDF4D5C">
            <w:pPr>
              <w:pStyle w:val="Table10Lettered"/>
            </w:pPr>
            <w:r w:rsidRPr="001C49D9">
              <w:t xml:space="preserve">The state provides district and school leaders with a list of evidence-based models, interventions, or strategies to improve EL </w:t>
            </w:r>
            <w:r>
              <w:t>outcomes</w:t>
            </w:r>
            <w:r w:rsidRPr="001C49D9">
              <w:tab/>
            </w:r>
          </w:p>
        </w:tc>
        <w:tc>
          <w:tcPr>
            <w:tcW w:w="1260" w:type="dxa"/>
            <w:vMerge w:val="restart"/>
          </w:tcPr>
          <w:p w:rsidR="00FE5460" w:rsidRPr="00A3529F" w:rsidP="00FE5460" w14:paraId="765424A8" w14:textId="02AB36D4">
            <w:pPr>
              <w:pStyle w:val="Table10Centered"/>
              <w:rPr>
                <w:rFonts w:ascii="Arial Narrow" w:hAnsi="Arial Narrow"/>
                <w:sz w:val="16"/>
                <w:szCs w:val="16"/>
              </w:rPr>
            </w:pPr>
            <w:r w:rsidRPr="00C2017B">
              <w:rPr>
                <w:rFonts w:ascii="Wingdings" w:hAnsi="Wingdings"/>
              </w:rPr>
              <w:sym w:font="Wingdings" w:char="F0A8"/>
            </w:r>
          </w:p>
        </w:tc>
        <w:tc>
          <w:tcPr>
            <w:tcW w:w="1350" w:type="dxa"/>
            <w:vMerge w:val="restart"/>
          </w:tcPr>
          <w:p w:rsidR="00FE5460" w:rsidRPr="00A3529F" w:rsidP="00FE5460" w14:paraId="150F3AA5" w14:textId="4832E10A">
            <w:pPr>
              <w:pStyle w:val="Table10Centered"/>
              <w:rPr>
                <w:rFonts w:ascii="Arial Narrow" w:hAnsi="Arial Narrow"/>
                <w:sz w:val="16"/>
                <w:szCs w:val="16"/>
              </w:rPr>
            </w:pPr>
            <w:r w:rsidRPr="00C2017B">
              <w:rPr>
                <w:rFonts w:ascii="Wingdings" w:hAnsi="Wingdings"/>
              </w:rPr>
              <w:sym w:font="Wingdings" w:char="F0A8"/>
            </w:r>
          </w:p>
        </w:tc>
        <w:tc>
          <w:tcPr>
            <w:tcW w:w="1080" w:type="dxa"/>
            <w:vMerge w:val="restart"/>
          </w:tcPr>
          <w:p w:rsidR="00FE5460" w:rsidRPr="00A3529F" w:rsidP="00FE5460" w14:paraId="044977EE" w14:textId="0FF357A1">
            <w:pPr>
              <w:pStyle w:val="Table10Centered"/>
              <w:rPr>
                <w:sz w:val="16"/>
                <w:szCs w:val="16"/>
              </w:rPr>
            </w:pPr>
            <w:r w:rsidRPr="00C2017B">
              <w:rPr>
                <w:rFonts w:ascii="Wingdings" w:hAnsi="Wingdings"/>
              </w:rPr>
              <w:sym w:font="Wingdings" w:char="F0A8"/>
            </w:r>
          </w:p>
        </w:tc>
      </w:tr>
      <w:tr w14:paraId="31035A40" w14:textId="77777777" w:rsidTr="00FE5460">
        <w:tblPrEx>
          <w:tblW w:w="9900" w:type="dxa"/>
          <w:tblLayout w:type="fixed"/>
          <w:tblLook w:val="00A0"/>
        </w:tblPrEx>
        <w:trPr>
          <w:trHeight w:val="288"/>
        </w:trPr>
        <w:tc>
          <w:tcPr>
            <w:tcW w:w="6210" w:type="dxa"/>
          </w:tcPr>
          <w:p w:rsidR="00FE5460" w:rsidRPr="00183013" w:rsidP="00082B0D" w14:paraId="0AEF39D3" w14:textId="4E4D8475">
            <w:pPr>
              <w:pStyle w:val="Table10Lettered"/>
            </w:pPr>
            <w:r w:rsidRPr="001C49D9">
              <w:t>Please provide a link to the list if publicly available</w:t>
            </w:r>
            <w:r>
              <w:t xml:space="preserve"> (you can also send it to [email address])</w:t>
            </w:r>
            <w:r w:rsidRPr="001C49D9">
              <w:t>: ___________</w:t>
            </w:r>
          </w:p>
        </w:tc>
        <w:tc>
          <w:tcPr>
            <w:tcW w:w="1260" w:type="dxa"/>
            <w:vMerge/>
          </w:tcPr>
          <w:p w:rsidR="00FE5460" w:rsidRPr="00A3529F" w:rsidP="00FE5460" w14:paraId="1689FC6B" w14:textId="77777777">
            <w:pPr>
              <w:pStyle w:val="Table10Centered"/>
            </w:pPr>
          </w:p>
        </w:tc>
        <w:tc>
          <w:tcPr>
            <w:tcW w:w="1350" w:type="dxa"/>
            <w:vMerge/>
          </w:tcPr>
          <w:p w:rsidR="00FE5460" w:rsidRPr="00A3529F" w:rsidP="00FE5460" w14:paraId="46A54127" w14:textId="77777777">
            <w:pPr>
              <w:pStyle w:val="Table10Centered"/>
            </w:pPr>
          </w:p>
        </w:tc>
        <w:tc>
          <w:tcPr>
            <w:tcW w:w="1080" w:type="dxa"/>
            <w:vMerge/>
          </w:tcPr>
          <w:p w:rsidR="00FE5460" w:rsidRPr="00A3529F" w:rsidP="00FE5460" w14:paraId="4CC15C6B" w14:textId="77777777">
            <w:pPr>
              <w:pStyle w:val="Table10Centered"/>
            </w:pPr>
          </w:p>
        </w:tc>
      </w:tr>
      <w:tr w14:paraId="6E71BB16" w14:textId="77777777" w:rsidTr="00FE5460">
        <w:tblPrEx>
          <w:tblW w:w="9900" w:type="dxa"/>
          <w:tblLayout w:type="fixed"/>
          <w:tblLook w:val="00A0"/>
        </w:tblPrEx>
        <w:trPr>
          <w:trHeight w:val="288"/>
        </w:trPr>
        <w:tc>
          <w:tcPr>
            <w:tcW w:w="6210" w:type="dxa"/>
          </w:tcPr>
          <w:p w:rsidR="00FE5460" w:rsidRPr="00183013" w:rsidP="00082B0D" w14:paraId="68AA19DF" w14:textId="77777777">
            <w:pPr>
              <w:pStyle w:val="Table10Lettered"/>
            </w:pPr>
            <w:r w:rsidRPr="001C49D9">
              <w:t>The state provides a list of vetted partners that district and school leaders can engage to implement approved evidence-based strategies for ELs</w:t>
            </w:r>
            <w:r w:rsidRPr="001C49D9">
              <w:tab/>
            </w:r>
          </w:p>
        </w:tc>
        <w:tc>
          <w:tcPr>
            <w:tcW w:w="1260" w:type="dxa"/>
            <w:vMerge w:val="restart"/>
          </w:tcPr>
          <w:p w:rsidR="00FE5460" w:rsidRPr="00A3529F" w:rsidP="00FE5460" w14:paraId="60AF6AEF" w14:textId="5FBE564A">
            <w:pPr>
              <w:pStyle w:val="Table10Centered"/>
              <w:rPr>
                <w:rFonts w:ascii="Arial Narrow" w:hAnsi="Arial Narrow"/>
                <w:sz w:val="16"/>
                <w:szCs w:val="16"/>
              </w:rPr>
            </w:pPr>
            <w:r w:rsidRPr="00C2017B">
              <w:rPr>
                <w:rFonts w:ascii="Wingdings" w:hAnsi="Wingdings"/>
              </w:rPr>
              <w:sym w:font="Wingdings" w:char="F0A8"/>
            </w:r>
          </w:p>
        </w:tc>
        <w:tc>
          <w:tcPr>
            <w:tcW w:w="1350" w:type="dxa"/>
            <w:vMerge w:val="restart"/>
          </w:tcPr>
          <w:p w:rsidR="00FE5460" w:rsidRPr="00A3529F" w:rsidP="00FE5460" w14:paraId="44A63462" w14:textId="30AEE537">
            <w:pPr>
              <w:pStyle w:val="Table10Centered"/>
              <w:rPr>
                <w:rFonts w:ascii="Arial Narrow" w:hAnsi="Arial Narrow"/>
                <w:sz w:val="16"/>
                <w:szCs w:val="16"/>
              </w:rPr>
            </w:pPr>
            <w:r w:rsidRPr="00C2017B">
              <w:rPr>
                <w:rFonts w:ascii="Wingdings" w:hAnsi="Wingdings"/>
              </w:rPr>
              <w:sym w:font="Wingdings" w:char="F0A8"/>
            </w:r>
          </w:p>
        </w:tc>
        <w:tc>
          <w:tcPr>
            <w:tcW w:w="1080" w:type="dxa"/>
            <w:vMerge w:val="restart"/>
          </w:tcPr>
          <w:p w:rsidR="00FE5460" w:rsidRPr="00A3529F" w:rsidP="00FE5460" w14:paraId="37345A1C" w14:textId="046E3412">
            <w:pPr>
              <w:pStyle w:val="Table10Centered"/>
              <w:rPr>
                <w:sz w:val="16"/>
                <w:szCs w:val="16"/>
              </w:rPr>
            </w:pPr>
            <w:r w:rsidRPr="00C2017B">
              <w:rPr>
                <w:rFonts w:ascii="Wingdings" w:hAnsi="Wingdings"/>
              </w:rPr>
              <w:sym w:font="Wingdings" w:char="F0A8"/>
            </w:r>
          </w:p>
        </w:tc>
      </w:tr>
      <w:tr w14:paraId="08F530A3" w14:textId="77777777" w:rsidTr="00FE5460">
        <w:tblPrEx>
          <w:tblW w:w="9900" w:type="dxa"/>
          <w:tblLayout w:type="fixed"/>
          <w:tblLook w:val="00A0"/>
        </w:tblPrEx>
        <w:trPr>
          <w:trHeight w:val="288"/>
        </w:trPr>
        <w:tc>
          <w:tcPr>
            <w:tcW w:w="6210" w:type="dxa"/>
          </w:tcPr>
          <w:p w:rsidR="00FE5460" w:rsidRPr="00183013" w:rsidP="00082B0D" w14:paraId="1C232FCF" w14:textId="4FC29B82">
            <w:pPr>
              <w:pStyle w:val="Table10Lettered"/>
            </w:pPr>
            <w:r w:rsidRPr="001C49D9">
              <w:t>Please provide a link to the list if publicly available</w:t>
            </w:r>
            <w:r>
              <w:t xml:space="preserve"> (you can also send it to [email address])</w:t>
            </w:r>
            <w:r w:rsidRPr="001C49D9">
              <w:t xml:space="preserve">: </w:t>
            </w:r>
            <w:r>
              <w:t>___________</w:t>
            </w:r>
            <w:r w:rsidRPr="001C49D9">
              <w:tab/>
            </w:r>
          </w:p>
        </w:tc>
        <w:tc>
          <w:tcPr>
            <w:tcW w:w="1260" w:type="dxa"/>
            <w:vMerge/>
          </w:tcPr>
          <w:p w:rsidR="00FE5460" w:rsidRPr="00A3529F" w:rsidP="00FE5460" w14:paraId="0CEDD292" w14:textId="77777777">
            <w:pPr>
              <w:pStyle w:val="Table10Centered"/>
            </w:pPr>
          </w:p>
        </w:tc>
        <w:tc>
          <w:tcPr>
            <w:tcW w:w="1350" w:type="dxa"/>
            <w:vMerge/>
          </w:tcPr>
          <w:p w:rsidR="00FE5460" w:rsidRPr="00A3529F" w:rsidP="00FE5460" w14:paraId="1AB3F1A0" w14:textId="77777777">
            <w:pPr>
              <w:pStyle w:val="Table10Centered"/>
            </w:pPr>
          </w:p>
        </w:tc>
        <w:tc>
          <w:tcPr>
            <w:tcW w:w="1080" w:type="dxa"/>
            <w:vMerge/>
          </w:tcPr>
          <w:p w:rsidR="00FE5460" w:rsidRPr="00A3529F" w:rsidP="00FE5460" w14:paraId="04493EA7" w14:textId="77777777">
            <w:pPr>
              <w:pStyle w:val="Table10Centered"/>
            </w:pPr>
          </w:p>
        </w:tc>
      </w:tr>
      <w:tr w14:paraId="36F969A0" w14:textId="77777777" w:rsidTr="00FE5460">
        <w:tblPrEx>
          <w:tblW w:w="9900" w:type="dxa"/>
          <w:tblLayout w:type="fixed"/>
          <w:tblLook w:val="00A0"/>
        </w:tblPrEx>
        <w:tc>
          <w:tcPr>
            <w:tcW w:w="6210" w:type="dxa"/>
          </w:tcPr>
          <w:p w:rsidR="00FE5460" w:rsidRPr="00183013" w:rsidP="00082B0D" w14:paraId="415797E2" w14:textId="0FF05D80">
            <w:pPr>
              <w:pStyle w:val="Table10Lettered"/>
            </w:pPr>
            <w:r w:rsidRPr="001C49D9">
              <w:t>The state provides or funds staff (state education agency staff or external consultants) who support evidence-based school improvement but do not represent particular models or strategies</w:t>
            </w:r>
          </w:p>
        </w:tc>
        <w:tc>
          <w:tcPr>
            <w:tcW w:w="1260" w:type="dxa"/>
          </w:tcPr>
          <w:p w:rsidR="00FE5460" w:rsidP="00FE5460" w14:paraId="586A9B8E" w14:textId="5C983ECF">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0CDE8A5B" w14:textId="44C5476E">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A3529F" w:rsidP="00FE5460" w14:paraId="506E6A86" w14:textId="5CC560D6">
            <w:pPr>
              <w:pStyle w:val="Table10Centered"/>
              <w:rPr>
                <w:sz w:val="16"/>
                <w:szCs w:val="16"/>
              </w:rPr>
            </w:pPr>
            <w:r w:rsidRPr="00C2017B">
              <w:rPr>
                <w:rFonts w:ascii="Wingdings" w:hAnsi="Wingdings"/>
              </w:rPr>
              <w:sym w:font="Wingdings" w:char="F0A8"/>
            </w:r>
          </w:p>
        </w:tc>
      </w:tr>
      <w:tr w14:paraId="2B90C0BE" w14:textId="77777777" w:rsidTr="00FE5460">
        <w:tblPrEx>
          <w:tblW w:w="9900" w:type="dxa"/>
          <w:tblLayout w:type="fixed"/>
          <w:tblLook w:val="00A0"/>
        </w:tblPrEx>
        <w:tc>
          <w:tcPr>
            <w:tcW w:w="6210" w:type="dxa"/>
          </w:tcPr>
          <w:p w:rsidR="00FE5460" w:rsidRPr="001C49D9" w:rsidP="00082B0D" w14:paraId="1955FBE4" w14:textId="29B1F0FA">
            <w:pPr>
              <w:pStyle w:val="Table10Lettered"/>
            </w:pPr>
            <w:r w:rsidRPr="001C49D9">
              <w:t>The state engages school and district leaders in communities of practice to support implementing approved evidence-based strategies for ELs</w:t>
            </w:r>
            <w:r w:rsidRPr="001C49D9">
              <w:tab/>
            </w:r>
          </w:p>
        </w:tc>
        <w:tc>
          <w:tcPr>
            <w:tcW w:w="1260" w:type="dxa"/>
          </w:tcPr>
          <w:p w:rsidR="00FE5460" w:rsidRPr="00A3529F" w:rsidP="00FE5460" w14:paraId="12AD085D" w14:textId="59F3B075">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1326838C" w14:textId="6BB8B60A">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412B15" w:rsidP="00FE5460" w14:paraId="47914855" w14:textId="58AF90F1">
            <w:pPr>
              <w:pStyle w:val="Table10Centered"/>
              <w:rPr>
                <w:sz w:val="16"/>
                <w:szCs w:val="16"/>
              </w:rPr>
            </w:pPr>
            <w:r w:rsidRPr="00C2017B">
              <w:rPr>
                <w:rFonts w:ascii="Wingdings" w:hAnsi="Wingdings"/>
              </w:rPr>
              <w:sym w:font="Wingdings" w:char="F0A8"/>
            </w:r>
          </w:p>
        </w:tc>
      </w:tr>
      <w:tr w14:paraId="7A4793C4" w14:textId="77777777" w:rsidTr="00FE5460">
        <w:tblPrEx>
          <w:tblW w:w="9900" w:type="dxa"/>
          <w:tblLayout w:type="fixed"/>
          <w:tblLook w:val="00A0"/>
        </w:tblPrEx>
        <w:tc>
          <w:tcPr>
            <w:tcW w:w="6210" w:type="dxa"/>
          </w:tcPr>
          <w:p w:rsidR="00FE5460" w:rsidRPr="001C49D9" w:rsidP="00082B0D" w14:paraId="6B3F0705" w14:textId="77777777">
            <w:pPr>
              <w:pStyle w:val="Table10Lettered"/>
            </w:pPr>
            <w:r w:rsidRPr="001C49D9">
              <w:t>The state disseminates summaries of best practices, success stories, implementation guides, and research findings from districts or schools using evidence-based strategies for ELs</w:t>
            </w:r>
            <w:r w:rsidRPr="001C49D9">
              <w:tab/>
            </w:r>
          </w:p>
        </w:tc>
        <w:tc>
          <w:tcPr>
            <w:tcW w:w="1260" w:type="dxa"/>
          </w:tcPr>
          <w:p w:rsidR="00FE5460" w:rsidRPr="00A3529F" w:rsidP="00FE5460" w14:paraId="6BFD4E63" w14:textId="51E640C7">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6FB52AAA" w14:textId="51F23506">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412B15" w:rsidP="00FE5460" w14:paraId="1432C1F5" w14:textId="6F363ED1">
            <w:pPr>
              <w:pStyle w:val="Table10Centered"/>
              <w:rPr>
                <w:sz w:val="16"/>
                <w:szCs w:val="16"/>
              </w:rPr>
            </w:pPr>
            <w:r w:rsidRPr="00C2017B">
              <w:rPr>
                <w:rFonts w:ascii="Wingdings" w:hAnsi="Wingdings"/>
              </w:rPr>
              <w:sym w:font="Wingdings" w:char="F0A8"/>
            </w:r>
          </w:p>
        </w:tc>
      </w:tr>
      <w:tr w14:paraId="51C832F0" w14:textId="77777777" w:rsidTr="00FE5460">
        <w:tblPrEx>
          <w:tblW w:w="9900" w:type="dxa"/>
          <w:tblLayout w:type="fixed"/>
          <w:tblLook w:val="00A0"/>
        </w:tblPrEx>
        <w:trPr>
          <w:trHeight w:val="288"/>
        </w:trPr>
        <w:tc>
          <w:tcPr>
            <w:tcW w:w="6210" w:type="dxa"/>
          </w:tcPr>
          <w:p w:rsidR="00FE5460" w:rsidRPr="00285015" w:rsidP="00082B0D" w14:paraId="26FCB626" w14:textId="5B639645">
            <w:pPr>
              <w:pStyle w:val="Table10Lettered"/>
            </w:pPr>
            <w:r>
              <w:t>i. Something else: __________________________________________</w:t>
            </w:r>
          </w:p>
        </w:tc>
        <w:tc>
          <w:tcPr>
            <w:tcW w:w="1260" w:type="dxa"/>
          </w:tcPr>
          <w:p w:rsidR="00FE5460" w:rsidRPr="00A3529F" w:rsidP="00FE5460" w14:paraId="47E491AB" w14:textId="59F4A817">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26B51A00" w14:textId="2E573D4A">
            <w:pPr>
              <w:pStyle w:val="Table10Centered"/>
              <w:rPr>
                <w:rFonts w:ascii="Arial Narrow" w:hAnsi="Arial Narrow"/>
                <w:sz w:val="16"/>
                <w:szCs w:val="16"/>
              </w:rPr>
            </w:pPr>
            <w:r w:rsidRPr="00C2017B">
              <w:rPr>
                <w:rFonts w:ascii="Wingdings" w:hAnsi="Wingdings"/>
              </w:rPr>
              <w:sym w:font="Wingdings" w:char="F0A8"/>
            </w:r>
          </w:p>
        </w:tc>
        <w:tc>
          <w:tcPr>
            <w:tcW w:w="1080" w:type="dxa"/>
          </w:tcPr>
          <w:p w:rsidR="00FE5460" w:rsidRPr="00A3529F" w:rsidP="00FE5460" w14:paraId="0CB3336A" w14:textId="2CAEA76E">
            <w:pPr>
              <w:pStyle w:val="Table10Centered"/>
              <w:rPr>
                <w:sz w:val="16"/>
                <w:szCs w:val="16"/>
              </w:rPr>
            </w:pPr>
            <w:r w:rsidRPr="00C2017B">
              <w:rPr>
                <w:rFonts w:ascii="Wingdings" w:hAnsi="Wingdings"/>
              </w:rPr>
              <w:sym w:font="Wingdings" w:char="F0A8"/>
            </w:r>
          </w:p>
        </w:tc>
      </w:tr>
    </w:tbl>
    <w:p w:rsidR="00980FC7" w14:paraId="5DA4C8B1" w14:textId="1B0A9D24">
      <w:pPr>
        <w:rPr>
          <w:rFonts w:ascii="Arial" w:eastAsia="Arial" w:hAnsi="Arial" w:cs="Arial"/>
          <w:b/>
          <w:color w:val="000000"/>
          <w:sz w:val="21"/>
          <w:szCs w:val="21"/>
          <w:bdr w:val="none" w:sz="0" w:space="0" w:color="auto" w:frame="1"/>
        </w:rPr>
      </w:pPr>
      <w:r w:rsidRPr="6B9BF8A2">
        <w:rPr>
          <w:rFonts w:ascii="Arial" w:eastAsia="Arial" w:hAnsi="Arial" w:cs="Arial"/>
          <w:b/>
          <w:color w:val="000000" w:themeColor="text1"/>
          <w:sz w:val="21"/>
          <w:szCs w:val="21"/>
        </w:rPr>
        <w:br w:type="page"/>
      </w:r>
    </w:p>
    <w:p w:rsidR="00256C72" w:rsidRPr="00B96FC0" w:rsidP="00B96FC0" w14:paraId="427CBEAD" w14:textId="16622716">
      <w:pPr>
        <w:pStyle w:val="AppendixSubheadSurveyQuestionNumber"/>
        <w:rPr>
          <w:b w:val="0"/>
          <w:bCs w:val="0"/>
          <w:i/>
          <w:iCs/>
          <w:color w:val="4472C4" w:themeColor="accent1"/>
        </w:rPr>
      </w:pPr>
      <w:r w:rsidRPr="008D6748">
        <w:rPr>
          <w:rFonts w:eastAsia="Arial"/>
          <w:bdr w:val="none" w:sz="0" w:space="0" w:color="auto" w:frame="1"/>
        </w:rPr>
        <w:t>B.</w:t>
      </w:r>
      <w:r w:rsidR="00560272">
        <w:rPr>
          <w:rFonts w:eastAsia="Arial"/>
          <w:bdr w:val="none" w:sz="0" w:space="0" w:color="auto" w:frame="1"/>
        </w:rPr>
        <w:t>1</w:t>
      </w:r>
      <w:r w:rsidR="005B3645">
        <w:rPr>
          <w:rFonts w:eastAsia="Arial"/>
          <w:bdr w:val="none" w:sz="0" w:space="0" w:color="auto" w:frame="1"/>
        </w:rPr>
        <w:t>1</w:t>
      </w:r>
      <w:r w:rsidR="005672B0">
        <w:rPr>
          <w:rFonts w:eastAsia="Arial"/>
          <w:bdr w:val="none" w:sz="0" w:space="0" w:color="auto" w:frame="1"/>
        </w:rPr>
        <w:t>.</w:t>
      </w:r>
      <w:r w:rsidR="00980FC7">
        <w:rPr>
          <w:rFonts w:eastAsia="Arial"/>
          <w:bdr w:val="none" w:sz="0" w:space="0" w:color="auto" w:frame="1"/>
        </w:rPr>
        <w:tab/>
        <w:t xml:space="preserve">For </w:t>
      </w:r>
      <w:r w:rsidR="006D5E9B">
        <w:rPr>
          <w:rFonts w:eastAsia="Arial"/>
          <w:bdr w:val="none" w:sz="0" w:space="0" w:color="auto" w:frame="1"/>
        </w:rPr>
        <w:t>the strategies below that you</w:t>
      </w:r>
      <w:r w:rsidR="00E9679B">
        <w:rPr>
          <w:rFonts w:eastAsia="Arial"/>
          <w:bdr w:val="none" w:sz="0" w:space="0" w:color="auto" w:frame="1"/>
        </w:rPr>
        <w:t>r state</w:t>
      </w:r>
      <w:r w:rsidR="006D5E9B">
        <w:rPr>
          <w:rFonts w:eastAsia="Arial"/>
          <w:bdr w:val="none" w:sz="0" w:space="0" w:color="auto" w:frame="1"/>
        </w:rPr>
        <w:t xml:space="preserve"> </w:t>
      </w:r>
      <w:r w:rsidR="003A253F">
        <w:rPr>
          <w:rFonts w:eastAsia="Arial"/>
          <w:bdr w:val="none" w:sz="0" w:space="0" w:color="auto" w:frame="1"/>
        </w:rPr>
        <w:t xml:space="preserve">used with </w:t>
      </w:r>
      <w:r w:rsidRPr="003A253F" w:rsidR="003A253F">
        <w:rPr>
          <w:rFonts w:eastAsia="Arial"/>
          <w:i/>
          <w:iCs/>
          <w:bdr w:val="none" w:sz="0" w:space="0" w:color="auto" w:frame="1"/>
        </w:rPr>
        <w:t>some</w:t>
      </w:r>
      <w:r w:rsidR="003A253F">
        <w:rPr>
          <w:rFonts w:eastAsia="Arial"/>
          <w:bdr w:val="none" w:sz="0" w:space="0" w:color="auto" w:frame="1"/>
        </w:rPr>
        <w:t xml:space="preserve"> districts, with which </w:t>
      </w:r>
      <w:r w:rsidR="00DE69BA">
        <w:rPr>
          <w:rFonts w:eastAsia="Arial"/>
          <w:bdr w:val="none" w:sz="0" w:space="0" w:color="auto" w:frame="1"/>
        </w:rPr>
        <w:t>sets of districts did you</w:t>
      </w:r>
      <w:r w:rsidR="002F4CCD">
        <w:rPr>
          <w:rFonts w:eastAsia="Arial"/>
          <w:bdr w:val="none" w:sz="0" w:space="0" w:color="auto" w:frame="1"/>
        </w:rPr>
        <w:t>r state</w:t>
      </w:r>
      <w:r w:rsidR="00DE69BA">
        <w:rPr>
          <w:rFonts w:eastAsia="Arial"/>
          <w:bdr w:val="none" w:sz="0" w:space="0" w:color="auto" w:frame="1"/>
        </w:rPr>
        <w:t xml:space="preserve"> </w:t>
      </w:r>
      <w:r w:rsidR="001F1E12">
        <w:rPr>
          <w:rFonts w:eastAsia="Arial"/>
          <w:bdr w:val="none" w:sz="0" w:space="0" w:color="auto" w:frame="1"/>
        </w:rPr>
        <w:t xml:space="preserve">use </w:t>
      </w:r>
      <w:r w:rsidR="00DE69BA">
        <w:rPr>
          <w:rFonts w:eastAsia="Arial"/>
          <w:bdr w:val="none" w:sz="0" w:space="0" w:color="auto" w:frame="1"/>
        </w:rPr>
        <w:t>these strategies</w:t>
      </w:r>
      <w:r w:rsidR="007C342E">
        <w:rPr>
          <w:rFonts w:eastAsia="Arial"/>
          <w:bdr w:val="none" w:sz="0" w:space="0" w:color="auto" w:frame="1"/>
        </w:rPr>
        <w:t xml:space="preserve"> during the 2022-23 </w:t>
      </w:r>
      <w:r w:rsidR="00143485">
        <w:rPr>
          <w:rFonts w:eastAsia="Arial"/>
          <w:bdr w:val="none" w:sz="0" w:space="0" w:color="auto" w:frame="1"/>
        </w:rPr>
        <w:t>school</w:t>
      </w:r>
      <w:r w:rsidR="007C342E">
        <w:rPr>
          <w:rFonts w:eastAsia="Arial"/>
          <w:bdr w:val="none" w:sz="0" w:space="0" w:color="auto" w:frame="1"/>
        </w:rPr>
        <w:t xml:space="preserve"> year</w:t>
      </w:r>
      <w:r w:rsidR="00683D51">
        <w:rPr>
          <w:rFonts w:eastAsia="Arial"/>
          <w:bdr w:val="none" w:sz="0" w:space="0" w:color="auto" w:frame="1"/>
        </w:rPr>
        <w:t>, including summer 2022</w:t>
      </w:r>
      <w:r w:rsidR="00DE69BA">
        <w:rPr>
          <w:rFonts w:eastAsia="Arial"/>
          <w:bdr w:val="none" w:sz="0" w:space="0" w:color="auto" w:frame="1"/>
        </w:rPr>
        <w:t>?</w:t>
      </w:r>
      <w:r w:rsidR="00FE411B">
        <w:rPr>
          <w:rFonts w:eastAsia="Arial"/>
          <w:bdr w:val="none" w:sz="0" w:space="0" w:color="auto" w:frame="1"/>
        </w:rPr>
        <w:t xml:space="preserve"> </w:t>
      </w:r>
      <w:r w:rsidRPr="00FE411B" w:rsidR="00FE411B">
        <w:rPr>
          <w:rFonts w:eastAsia="Arial"/>
          <w:i/>
          <w:iCs/>
          <w:bdr w:val="none" w:sz="0" w:space="0" w:color="auto" w:frame="1"/>
        </w:rPr>
        <w:t>(Check all that apply.)</w:t>
      </w:r>
      <w:r>
        <w:rPr>
          <w:rFonts w:eastAsia="Arial"/>
          <w:i/>
          <w:iCs/>
          <w:bdr w:val="none" w:sz="0" w:space="0" w:color="auto" w:frame="1"/>
        </w:rPr>
        <w:t xml:space="preserve"> </w:t>
      </w:r>
      <w:r w:rsidR="00B96FC0">
        <w:rPr>
          <w:rFonts w:eastAsia="Arial"/>
          <w:i/>
          <w:iCs/>
          <w:bdr w:val="none" w:sz="0" w:space="0" w:color="auto" w:frame="1"/>
        </w:rPr>
        <w:br/>
      </w:r>
      <w:r w:rsidRPr="00B96FC0" w:rsidR="00C92638">
        <w:rPr>
          <w:b w:val="0"/>
          <w:bCs w:val="0"/>
          <w:i/>
          <w:iCs/>
          <w:color w:val="4472C4" w:themeColor="accent1"/>
          <w:bdr w:val="none" w:sz="0" w:space="0" w:color="auto" w:frame="1"/>
        </w:rPr>
        <w:t xml:space="preserve">NOTE: </w:t>
      </w:r>
      <w:r w:rsidRPr="00B96FC0">
        <w:rPr>
          <w:b w:val="0"/>
          <w:bCs w:val="0"/>
          <w:i/>
          <w:iCs/>
          <w:color w:val="4472C4" w:themeColor="accent1"/>
          <w:bdr w:val="none" w:sz="0" w:space="0" w:color="auto" w:frame="1"/>
        </w:rPr>
        <w:t>Item will only display rows for which the respondent selected “some districts” in B.</w:t>
      </w:r>
      <w:r w:rsidRPr="00B96FC0" w:rsidR="00F310A4">
        <w:rPr>
          <w:b w:val="0"/>
          <w:bCs w:val="0"/>
          <w:i/>
          <w:iCs/>
          <w:color w:val="4472C4" w:themeColor="accent1"/>
          <w:bdr w:val="none" w:sz="0" w:space="0" w:color="auto" w:frame="1"/>
        </w:rPr>
        <w:t>10</w:t>
      </w:r>
      <w:r w:rsidRPr="00B96FC0">
        <w:rPr>
          <w:b w:val="0"/>
          <w:bCs w:val="0"/>
          <w:i/>
          <w:iCs/>
          <w:color w:val="4472C4" w:themeColor="accent1"/>
          <w:bdr w:val="none" w:sz="0" w:space="0" w:color="auto" w:frame="1"/>
        </w:rPr>
        <w:t>]</w:t>
      </w:r>
    </w:p>
    <w:tbl>
      <w:tblPr>
        <w:tblStyle w:val="CLPESurveyTable1"/>
        <w:tblW w:w="9792" w:type="dxa"/>
        <w:tblLayout w:type="fixed"/>
        <w:tblLook w:val="00A0"/>
      </w:tblPr>
      <w:tblGrid>
        <w:gridCol w:w="5168"/>
        <w:gridCol w:w="1269"/>
        <w:gridCol w:w="1360"/>
        <w:gridCol w:w="907"/>
        <w:gridCol w:w="1088"/>
      </w:tblGrid>
      <w:tr w14:paraId="0470F766" w14:textId="76429C53" w:rsidTr="00FE5460">
        <w:tblPrEx>
          <w:tblW w:w="9792" w:type="dxa"/>
          <w:tblLayout w:type="fixed"/>
          <w:tblLook w:val="00A0"/>
        </w:tblPrEx>
        <w:trPr>
          <w:tblHeader/>
        </w:trPr>
        <w:tc>
          <w:tcPr>
            <w:tcW w:w="5130" w:type="dxa"/>
            <w:vMerge w:val="restart"/>
          </w:tcPr>
          <w:p w:rsidR="00045354" w:rsidRPr="00045354" w:rsidP="00FE5460" w14:paraId="69BEF310" w14:textId="55832A29">
            <w:pPr>
              <w:pStyle w:val="Table10ColumnHeading"/>
            </w:pPr>
            <w:r w:rsidRPr="00045354">
              <w:t>,</w:t>
            </w:r>
          </w:p>
        </w:tc>
        <w:tc>
          <w:tcPr>
            <w:tcW w:w="4590" w:type="dxa"/>
            <w:gridSpan w:val="4"/>
          </w:tcPr>
          <w:p w:rsidR="00045354" w:rsidRPr="00045354" w:rsidP="00FE5460" w14:paraId="74741B01" w14:textId="11BE72B0">
            <w:pPr>
              <w:pStyle w:val="Table10ColumnHeading"/>
              <w:rPr>
                <w:bCs/>
              </w:rPr>
            </w:pPr>
            <w:r w:rsidRPr="00045354">
              <w:rPr>
                <w:bCs/>
              </w:rPr>
              <w:t>State used this strategy with:</w:t>
            </w:r>
          </w:p>
        </w:tc>
      </w:tr>
      <w:tr w14:paraId="6824C0A9" w14:textId="2885877E" w:rsidTr="00FE5460">
        <w:tblPrEx>
          <w:tblW w:w="9792" w:type="dxa"/>
          <w:tblLayout w:type="fixed"/>
          <w:tblLook w:val="00A0"/>
        </w:tblPrEx>
        <w:trPr>
          <w:tblHeader/>
        </w:trPr>
        <w:tc>
          <w:tcPr>
            <w:tcW w:w="5130" w:type="dxa"/>
            <w:vMerge/>
          </w:tcPr>
          <w:p w:rsidR="00045354" w:rsidRPr="00045354" w:rsidP="00FE5460" w14:paraId="7CCFB74D" w14:textId="6F5CC7FD">
            <w:pPr>
              <w:pStyle w:val="Table10ColumnHeading"/>
            </w:pPr>
          </w:p>
        </w:tc>
        <w:tc>
          <w:tcPr>
            <w:tcW w:w="1260" w:type="dxa"/>
          </w:tcPr>
          <w:p w:rsidR="00045354" w:rsidRPr="00045354" w:rsidP="00FE5460" w14:paraId="47B80E77" w14:textId="17F9316E">
            <w:pPr>
              <w:pStyle w:val="Table10ColumnHeading"/>
            </w:pPr>
            <w:r w:rsidRPr="00045354">
              <w:t>Districts with CSI, TSI, or ATSI schools</w:t>
            </w:r>
          </w:p>
        </w:tc>
        <w:tc>
          <w:tcPr>
            <w:tcW w:w="1350" w:type="dxa"/>
          </w:tcPr>
          <w:p w:rsidR="00045354" w:rsidRPr="00045354" w:rsidP="00FE5460" w14:paraId="7B0FD10E" w14:textId="384AD1C9">
            <w:pPr>
              <w:pStyle w:val="Table10ColumnHeading"/>
            </w:pPr>
            <w:r w:rsidRPr="00045354">
              <w:t>Districts with LIEPs that are not effective</w:t>
            </w:r>
          </w:p>
        </w:tc>
        <w:tc>
          <w:tcPr>
            <w:tcW w:w="900" w:type="dxa"/>
          </w:tcPr>
          <w:p w:rsidR="00045354" w:rsidRPr="00045354" w:rsidP="00FE5460" w14:paraId="28D40085" w14:textId="7E1E66B3">
            <w:pPr>
              <w:pStyle w:val="Table10ColumnHeading"/>
            </w:pPr>
            <w:r w:rsidRPr="00045354">
              <w:t>Title III districts</w:t>
            </w:r>
          </w:p>
        </w:tc>
        <w:tc>
          <w:tcPr>
            <w:tcW w:w="1080" w:type="dxa"/>
          </w:tcPr>
          <w:p w:rsidR="00045354" w:rsidRPr="00045354" w:rsidP="00FE5460" w14:paraId="25ABA772" w14:textId="42F27C28">
            <w:pPr>
              <w:pStyle w:val="Table10ColumnHeading"/>
            </w:pPr>
            <w:r w:rsidRPr="00045354">
              <w:t>Other subset of districts</w:t>
            </w:r>
          </w:p>
        </w:tc>
      </w:tr>
      <w:tr w14:paraId="35A47F65" w14:textId="79177050" w:rsidTr="00FE5460">
        <w:tblPrEx>
          <w:tblW w:w="9792" w:type="dxa"/>
          <w:tblLayout w:type="fixed"/>
          <w:tblLook w:val="00A0"/>
        </w:tblPrEx>
        <w:trPr>
          <w:trHeight w:val="288"/>
        </w:trPr>
        <w:tc>
          <w:tcPr>
            <w:tcW w:w="5130" w:type="dxa"/>
          </w:tcPr>
          <w:p w:rsidR="00FE5460" w:rsidRPr="00183013" w:rsidP="00082B0D" w14:paraId="65000522" w14:textId="197CD000">
            <w:pPr>
              <w:pStyle w:val="Table10Lettered"/>
              <w:numPr>
                <w:ilvl w:val="0"/>
                <w:numId w:val="28"/>
              </w:numPr>
              <w:ind w:left="360"/>
            </w:pPr>
            <w:r w:rsidRPr="001C49D9">
              <w:t xml:space="preserve">The state refers district and school leaders to publications and products produced by the U.S. Department of Education’s What Works Clearinghouse, the Regional Educational Laboratories, or the Regional Comprehensive Centers to obtain information on evidence-based models, interventions, or strategies to improve EL </w:t>
            </w:r>
            <w:r>
              <w:t>outcomes</w:t>
            </w:r>
          </w:p>
        </w:tc>
        <w:tc>
          <w:tcPr>
            <w:tcW w:w="1260" w:type="dxa"/>
          </w:tcPr>
          <w:p w:rsidR="00FE5460" w:rsidP="00FE5460" w14:paraId="4CD1DF37" w14:textId="437269F6">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2A6D101B" w14:textId="7AA2EA02">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A3529F" w:rsidP="00FE5460" w14:paraId="350FAE75" w14:textId="47972375">
            <w:pPr>
              <w:pStyle w:val="Table10Centered"/>
              <w:rPr>
                <w:sz w:val="16"/>
                <w:szCs w:val="16"/>
              </w:rPr>
            </w:pPr>
            <w:r w:rsidRPr="00C2017B">
              <w:rPr>
                <w:rFonts w:ascii="Wingdings" w:hAnsi="Wingdings"/>
              </w:rPr>
              <w:sym w:font="Wingdings" w:char="F0A8"/>
            </w:r>
          </w:p>
        </w:tc>
        <w:tc>
          <w:tcPr>
            <w:tcW w:w="1080" w:type="dxa"/>
          </w:tcPr>
          <w:p w:rsidR="00FE5460" w:rsidRPr="00412B15" w:rsidP="00FE5460" w14:paraId="133CA660" w14:textId="59788529">
            <w:pPr>
              <w:pStyle w:val="Table10Centered"/>
            </w:pPr>
            <w:r w:rsidRPr="00C2017B">
              <w:rPr>
                <w:rFonts w:ascii="Wingdings" w:hAnsi="Wingdings"/>
              </w:rPr>
              <w:sym w:font="Wingdings" w:char="F0A8"/>
            </w:r>
          </w:p>
        </w:tc>
      </w:tr>
      <w:tr w14:paraId="20DB0EEE" w14:textId="5B9F552A" w:rsidTr="00FE5460">
        <w:tblPrEx>
          <w:tblW w:w="9792" w:type="dxa"/>
          <w:tblLayout w:type="fixed"/>
          <w:tblLook w:val="00A0"/>
        </w:tblPrEx>
        <w:trPr>
          <w:trHeight w:val="288"/>
        </w:trPr>
        <w:tc>
          <w:tcPr>
            <w:tcW w:w="5130" w:type="dxa"/>
          </w:tcPr>
          <w:p w:rsidR="00FE5460" w:rsidRPr="00183013" w:rsidP="00082B0D" w14:paraId="02B804B6" w14:textId="1707E916">
            <w:pPr>
              <w:pStyle w:val="Table10Lettered"/>
            </w:pPr>
            <w:r w:rsidRPr="001C49D9">
              <w:t xml:space="preserve">The state links district and school leaders with staff from the U.S. Department of Education’s Regional Educational Laboratories or the Regional Comprehensive Centers to obtain information on evidence-based models, interventions, or strategies to improve EL </w:t>
            </w:r>
            <w:r>
              <w:t>outcomes</w:t>
            </w:r>
          </w:p>
        </w:tc>
        <w:tc>
          <w:tcPr>
            <w:tcW w:w="1260" w:type="dxa"/>
          </w:tcPr>
          <w:p w:rsidR="00FE5460" w:rsidRPr="00A3529F" w:rsidP="00FE5460" w14:paraId="68996460" w14:textId="20DE4C79">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5FACA1CC" w14:textId="0C806EAA">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A3529F" w:rsidP="00FE5460" w14:paraId="7CC807AA" w14:textId="5D960922">
            <w:pPr>
              <w:pStyle w:val="Table10Centered"/>
              <w:rPr>
                <w:sz w:val="16"/>
                <w:szCs w:val="16"/>
              </w:rPr>
            </w:pPr>
            <w:r w:rsidRPr="00C2017B">
              <w:rPr>
                <w:rFonts w:ascii="Wingdings" w:hAnsi="Wingdings"/>
              </w:rPr>
              <w:sym w:font="Wingdings" w:char="F0A8"/>
            </w:r>
          </w:p>
        </w:tc>
        <w:tc>
          <w:tcPr>
            <w:tcW w:w="1080" w:type="dxa"/>
          </w:tcPr>
          <w:p w:rsidR="00FE5460" w:rsidRPr="00412B15" w:rsidP="00FE5460" w14:paraId="0A930979" w14:textId="374FB413">
            <w:pPr>
              <w:pStyle w:val="Table10Centered"/>
            </w:pPr>
            <w:r w:rsidRPr="00C2017B">
              <w:rPr>
                <w:rFonts w:ascii="Wingdings" w:hAnsi="Wingdings"/>
              </w:rPr>
              <w:sym w:font="Wingdings" w:char="F0A8"/>
            </w:r>
          </w:p>
        </w:tc>
      </w:tr>
      <w:tr w14:paraId="1218F74E" w14:textId="2ED4FB37" w:rsidTr="00FE5460">
        <w:tblPrEx>
          <w:tblW w:w="9792" w:type="dxa"/>
          <w:tblLayout w:type="fixed"/>
          <w:tblLook w:val="00A0"/>
        </w:tblPrEx>
        <w:trPr>
          <w:trHeight w:val="288"/>
        </w:trPr>
        <w:tc>
          <w:tcPr>
            <w:tcW w:w="5130" w:type="dxa"/>
          </w:tcPr>
          <w:p w:rsidR="00FE5460" w:rsidRPr="00183013" w:rsidP="00082B0D" w14:paraId="0ED871D8" w14:textId="55B4020C">
            <w:pPr>
              <w:pStyle w:val="Table10Lettered"/>
            </w:pPr>
            <w:r w:rsidRPr="001C49D9">
              <w:t>The state refers district and school leaders to publications and products produced by</w:t>
            </w:r>
            <w:r w:rsidRPr="001C49D9">
              <w:t xml:space="preserve"> </w:t>
            </w:r>
            <w:r w:rsidRPr="001C49D9">
              <w:t xml:space="preserve">Evidence for ESSA or other evidence clearinghouses to obtain information on evidence-based models, interventions, or strategies to improve EL </w:t>
            </w:r>
            <w:r>
              <w:t>outcomes</w:t>
            </w:r>
            <w:r w:rsidRPr="001C49D9">
              <w:tab/>
            </w:r>
          </w:p>
        </w:tc>
        <w:tc>
          <w:tcPr>
            <w:tcW w:w="1260" w:type="dxa"/>
          </w:tcPr>
          <w:p w:rsidR="00FE5460" w:rsidRPr="00A3529F" w:rsidP="00FE5460" w14:paraId="2094137C" w14:textId="2946E47D">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6BBC2F5F" w14:textId="558C3388">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A3529F" w:rsidP="00FE5460" w14:paraId="2D72399D" w14:textId="12F9AD54">
            <w:pPr>
              <w:pStyle w:val="Table10Centered"/>
              <w:rPr>
                <w:sz w:val="16"/>
                <w:szCs w:val="16"/>
              </w:rPr>
            </w:pPr>
            <w:r w:rsidRPr="00C2017B">
              <w:rPr>
                <w:rFonts w:ascii="Wingdings" w:hAnsi="Wingdings"/>
              </w:rPr>
              <w:sym w:font="Wingdings" w:char="F0A8"/>
            </w:r>
          </w:p>
        </w:tc>
        <w:tc>
          <w:tcPr>
            <w:tcW w:w="1080" w:type="dxa"/>
          </w:tcPr>
          <w:p w:rsidR="00FE5460" w:rsidRPr="00412B15" w:rsidP="00FE5460" w14:paraId="3BB633B7" w14:textId="5348E525">
            <w:pPr>
              <w:pStyle w:val="Table10Centered"/>
            </w:pPr>
            <w:r w:rsidRPr="00C2017B">
              <w:rPr>
                <w:rFonts w:ascii="Wingdings" w:hAnsi="Wingdings"/>
              </w:rPr>
              <w:sym w:font="Wingdings" w:char="F0A8"/>
            </w:r>
          </w:p>
        </w:tc>
      </w:tr>
      <w:tr w14:paraId="65EB2A8E" w14:textId="77777777" w:rsidTr="00FE5460">
        <w:tblPrEx>
          <w:tblW w:w="9792" w:type="dxa"/>
          <w:tblLayout w:type="fixed"/>
          <w:tblLook w:val="00A0"/>
        </w:tblPrEx>
        <w:trPr>
          <w:trHeight w:val="288"/>
        </w:trPr>
        <w:tc>
          <w:tcPr>
            <w:tcW w:w="5130" w:type="dxa"/>
          </w:tcPr>
          <w:p w:rsidR="00FE5460" w:rsidRPr="00183013" w:rsidP="00082B0D" w14:paraId="62D438CF" w14:textId="0246F93C">
            <w:pPr>
              <w:pStyle w:val="Table10Lettered"/>
            </w:pPr>
            <w:r w:rsidRPr="001C49D9">
              <w:t xml:space="preserve">The state provides district and school leaders with a list of evidence-based models, interventions, or strategies to improve EL </w:t>
            </w:r>
            <w:r>
              <w:t>outcomes</w:t>
            </w:r>
            <w:r w:rsidRPr="001C49D9">
              <w:tab/>
            </w:r>
          </w:p>
        </w:tc>
        <w:tc>
          <w:tcPr>
            <w:tcW w:w="1260" w:type="dxa"/>
          </w:tcPr>
          <w:p w:rsidR="00FE5460" w:rsidRPr="00A3529F" w:rsidP="00FE5460" w14:paraId="0294565D" w14:textId="0006B54C">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0FC1D640" w14:textId="1DB7274C">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412B15" w:rsidP="00FE5460" w14:paraId="0FAC170D" w14:textId="0098ABDB">
            <w:pPr>
              <w:pStyle w:val="Table10Centered"/>
            </w:pPr>
            <w:r w:rsidRPr="00C2017B">
              <w:rPr>
                <w:rFonts w:ascii="Wingdings" w:hAnsi="Wingdings"/>
              </w:rPr>
              <w:sym w:font="Wingdings" w:char="F0A8"/>
            </w:r>
          </w:p>
        </w:tc>
        <w:tc>
          <w:tcPr>
            <w:tcW w:w="1080" w:type="dxa"/>
          </w:tcPr>
          <w:p w:rsidR="00FE5460" w:rsidRPr="00A3529F" w:rsidP="00FE5460" w14:paraId="1A450C07" w14:textId="3FA330B4">
            <w:pPr>
              <w:pStyle w:val="Table10Centered"/>
              <w:rPr>
                <w:sz w:val="16"/>
                <w:szCs w:val="16"/>
              </w:rPr>
            </w:pPr>
            <w:r w:rsidRPr="00C2017B">
              <w:rPr>
                <w:rFonts w:ascii="Wingdings" w:hAnsi="Wingdings"/>
              </w:rPr>
              <w:sym w:font="Wingdings" w:char="F0A8"/>
            </w:r>
          </w:p>
        </w:tc>
      </w:tr>
      <w:tr w14:paraId="0C4ACF23" w14:textId="77777777" w:rsidTr="00FE5460">
        <w:tblPrEx>
          <w:tblW w:w="9792" w:type="dxa"/>
          <w:tblLayout w:type="fixed"/>
          <w:tblLook w:val="00A0"/>
        </w:tblPrEx>
        <w:trPr>
          <w:trHeight w:val="288"/>
        </w:trPr>
        <w:tc>
          <w:tcPr>
            <w:tcW w:w="5130" w:type="dxa"/>
          </w:tcPr>
          <w:p w:rsidR="00FE5460" w:rsidRPr="00183013" w:rsidP="00082B0D" w14:paraId="78973EFC" w14:textId="77777777">
            <w:pPr>
              <w:pStyle w:val="Table10Lettered"/>
            </w:pPr>
            <w:r w:rsidRPr="001C49D9">
              <w:t>The state provides a list of vetted partners that district and school leaders can engage to implement approved evidence-based strategies for ELs</w:t>
            </w:r>
            <w:r w:rsidRPr="001C49D9">
              <w:tab/>
            </w:r>
          </w:p>
        </w:tc>
        <w:tc>
          <w:tcPr>
            <w:tcW w:w="1260" w:type="dxa"/>
          </w:tcPr>
          <w:p w:rsidR="00FE5460" w:rsidRPr="00A3529F" w:rsidP="00FE5460" w14:paraId="5D58390A" w14:textId="0AC36E4C">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1C911944" w14:textId="2B491DE0">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412B15" w:rsidP="00FE5460" w14:paraId="0FE7980D" w14:textId="009AD1A0">
            <w:pPr>
              <w:pStyle w:val="Table10Centered"/>
            </w:pPr>
            <w:r w:rsidRPr="00C2017B">
              <w:rPr>
                <w:rFonts w:ascii="Wingdings" w:hAnsi="Wingdings"/>
              </w:rPr>
              <w:sym w:font="Wingdings" w:char="F0A8"/>
            </w:r>
          </w:p>
        </w:tc>
        <w:tc>
          <w:tcPr>
            <w:tcW w:w="1080" w:type="dxa"/>
          </w:tcPr>
          <w:p w:rsidR="00FE5460" w:rsidRPr="00A3529F" w:rsidP="00FE5460" w14:paraId="0582F703" w14:textId="22730B7D">
            <w:pPr>
              <w:pStyle w:val="Table10Centered"/>
              <w:rPr>
                <w:sz w:val="16"/>
                <w:szCs w:val="16"/>
              </w:rPr>
            </w:pPr>
            <w:r w:rsidRPr="00C2017B">
              <w:rPr>
                <w:rFonts w:ascii="Wingdings" w:hAnsi="Wingdings"/>
              </w:rPr>
              <w:sym w:font="Wingdings" w:char="F0A8"/>
            </w:r>
          </w:p>
        </w:tc>
      </w:tr>
      <w:tr w14:paraId="68A219D8" w14:textId="2CF7C5CD" w:rsidTr="00FE5460">
        <w:tblPrEx>
          <w:tblW w:w="9792" w:type="dxa"/>
          <w:tblLayout w:type="fixed"/>
          <w:tblLook w:val="00A0"/>
        </w:tblPrEx>
        <w:tc>
          <w:tcPr>
            <w:tcW w:w="5130" w:type="dxa"/>
          </w:tcPr>
          <w:p w:rsidR="00FE5460" w:rsidRPr="00183013" w:rsidP="00082B0D" w14:paraId="095A0D58" w14:textId="77777777">
            <w:pPr>
              <w:pStyle w:val="Table10Lettered"/>
            </w:pPr>
            <w:r w:rsidRPr="001C49D9">
              <w:t>The state provides or funds staff (state education agency staff or external consultants) who support evidence-based school improvement but do not represent particular models or strategies</w:t>
            </w:r>
          </w:p>
        </w:tc>
        <w:tc>
          <w:tcPr>
            <w:tcW w:w="1260" w:type="dxa"/>
          </w:tcPr>
          <w:p w:rsidR="00FE5460" w:rsidP="00FE5460" w14:paraId="5EBEA25D" w14:textId="5526A80D">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5267A8DE" w14:textId="73B9AC4B">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A3529F" w:rsidP="00FE5460" w14:paraId="6DC639BE" w14:textId="1F4D489E">
            <w:pPr>
              <w:pStyle w:val="Table10Centered"/>
              <w:rPr>
                <w:sz w:val="16"/>
                <w:szCs w:val="16"/>
              </w:rPr>
            </w:pPr>
            <w:r w:rsidRPr="00C2017B">
              <w:rPr>
                <w:rFonts w:ascii="Wingdings" w:hAnsi="Wingdings"/>
              </w:rPr>
              <w:sym w:font="Wingdings" w:char="F0A8"/>
            </w:r>
          </w:p>
        </w:tc>
        <w:tc>
          <w:tcPr>
            <w:tcW w:w="1080" w:type="dxa"/>
          </w:tcPr>
          <w:p w:rsidR="00FE5460" w:rsidRPr="00412B15" w:rsidP="00FE5460" w14:paraId="386C0FFB" w14:textId="52EFD1A6">
            <w:pPr>
              <w:pStyle w:val="Table10Centered"/>
            </w:pPr>
            <w:r w:rsidRPr="00C2017B">
              <w:rPr>
                <w:rFonts w:ascii="Wingdings" w:hAnsi="Wingdings"/>
              </w:rPr>
              <w:sym w:font="Wingdings" w:char="F0A8"/>
            </w:r>
          </w:p>
        </w:tc>
      </w:tr>
      <w:tr w14:paraId="14D91985" w14:textId="73E797D9" w:rsidTr="00FE5460">
        <w:tblPrEx>
          <w:tblW w:w="9792" w:type="dxa"/>
          <w:tblLayout w:type="fixed"/>
          <w:tblLook w:val="00A0"/>
        </w:tblPrEx>
        <w:tc>
          <w:tcPr>
            <w:tcW w:w="5130" w:type="dxa"/>
          </w:tcPr>
          <w:p w:rsidR="00FE5460" w:rsidRPr="001C49D9" w:rsidP="00082B0D" w14:paraId="2DC65BFF" w14:textId="77777777">
            <w:pPr>
              <w:pStyle w:val="Table10Lettered"/>
            </w:pPr>
            <w:r w:rsidRPr="001C49D9">
              <w:t>The state engages school and district leaders in communities of practice to support implementing approved evidence-based strategies for ELs</w:t>
            </w:r>
            <w:r w:rsidRPr="001C49D9">
              <w:tab/>
            </w:r>
          </w:p>
        </w:tc>
        <w:tc>
          <w:tcPr>
            <w:tcW w:w="1260" w:type="dxa"/>
          </w:tcPr>
          <w:p w:rsidR="00FE5460" w:rsidRPr="00A3529F" w:rsidP="00FE5460" w14:paraId="2DC40806" w14:textId="5E4F13F1">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5474A578" w14:textId="50F7BFF0">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412B15" w:rsidP="00FE5460" w14:paraId="19FCDDE3" w14:textId="3C3AB458">
            <w:pPr>
              <w:pStyle w:val="Table10Centered"/>
              <w:rPr>
                <w:sz w:val="16"/>
                <w:szCs w:val="16"/>
              </w:rPr>
            </w:pPr>
            <w:r w:rsidRPr="00C2017B">
              <w:rPr>
                <w:rFonts w:ascii="Wingdings" w:hAnsi="Wingdings"/>
              </w:rPr>
              <w:sym w:font="Wingdings" w:char="F0A8"/>
            </w:r>
          </w:p>
        </w:tc>
        <w:tc>
          <w:tcPr>
            <w:tcW w:w="1080" w:type="dxa"/>
          </w:tcPr>
          <w:p w:rsidR="00FE5460" w:rsidRPr="00412B15" w:rsidP="00FE5460" w14:paraId="16B945D0" w14:textId="2ED52744">
            <w:pPr>
              <w:pStyle w:val="Table10Centered"/>
            </w:pPr>
            <w:r w:rsidRPr="00C2017B">
              <w:rPr>
                <w:rFonts w:ascii="Wingdings" w:hAnsi="Wingdings"/>
              </w:rPr>
              <w:sym w:font="Wingdings" w:char="F0A8"/>
            </w:r>
          </w:p>
        </w:tc>
      </w:tr>
      <w:tr w14:paraId="1EC6896F" w14:textId="1A2EE6B3" w:rsidTr="00FE5460">
        <w:tblPrEx>
          <w:tblW w:w="9792" w:type="dxa"/>
          <w:tblLayout w:type="fixed"/>
          <w:tblLook w:val="00A0"/>
        </w:tblPrEx>
        <w:tc>
          <w:tcPr>
            <w:tcW w:w="5130" w:type="dxa"/>
          </w:tcPr>
          <w:p w:rsidR="00FE5460" w:rsidRPr="001C49D9" w:rsidP="00082B0D" w14:paraId="67B4C4CD" w14:textId="77777777">
            <w:pPr>
              <w:pStyle w:val="Table10Lettered"/>
            </w:pPr>
            <w:r w:rsidRPr="001C49D9">
              <w:t>The state disseminates summaries of best practices, success stories, implementation guides, and research findings from districts or schools using evidence-based strategies for ELs</w:t>
            </w:r>
            <w:r w:rsidRPr="001C49D9">
              <w:tab/>
            </w:r>
          </w:p>
        </w:tc>
        <w:tc>
          <w:tcPr>
            <w:tcW w:w="1260" w:type="dxa"/>
          </w:tcPr>
          <w:p w:rsidR="00FE5460" w:rsidRPr="00A3529F" w:rsidP="00FE5460" w14:paraId="1CEEE33D" w14:textId="5C2AC2CC">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13904AD1" w14:textId="367760CB">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412B15" w:rsidP="00FE5460" w14:paraId="2192FB7C" w14:textId="3B5D4D9E">
            <w:pPr>
              <w:pStyle w:val="Table10Centered"/>
              <w:rPr>
                <w:sz w:val="16"/>
                <w:szCs w:val="16"/>
              </w:rPr>
            </w:pPr>
            <w:r w:rsidRPr="00C2017B">
              <w:rPr>
                <w:rFonts w:ascii="Wingdings" w:hAnsi="Wingdings"/>
              </w:rPr>
              <w:sym w:font="Wingdings" w:char="F0A8"/>
            </w:r>
          </w:p>
        </w:tc>
        <w:tc>
          <w:tcPr>
            <w:tcW w:w="1080" w:type="dxa"/>
          </w:tcPr>
          <w:p w:rsidR="00FE5460" w:rsidRPr="00412B15" w:rsidP="00FE5460" w14:paraId="1455321A" w14:textId="186DFAD4">
            <w:pPr>
              <w:pStyle w:val="Table10Centered"/>
            </w:pPr>
            <w:r w:rsidRPr="00C2017B">
              <w:rPr>
                <w:rFonts w:ascii="Wingdings" w:hAnsi="Wingdings"/>
              </w:rPr>
              <w:sym w:font="Wingdings" w:char="F0A8"/>
            </w:r>
          </w:p>
        </w:tc>
      </w:tr>
      <w:tr w14:paraId="756B7AB2" w14:textId="3CEE2A37" w:rsidTr="00FE5460">
        <w:tblPrEx>
          <w:tblW w:w="9792" w:type="dxa"/>
          <w:tblLayout w:type="fixed"/>
          <w:tblLook w:val="00A0"/>
        </w:tblPrEx>
        <w:trPr>
          <w:trHeight w:val="288"/>
        </w:trPr>
        <w:tc>
          <w:tcPr>
            <w:tcW w:w="5130" w:type="dxa"/>
          </w:tcPr>
          <w:p w:rsidR="00FE5460" w:rsidRPr="00285015" w:rsidP="00082B0D" w14:paraId="41932271" w14:textId="31182EF6">
            <w:pPr>
              <w:pStyle w:val="Table10Lettered"/>
            </w:pPr>
            <w:r>
              <w:t>Something else: __________________________________________</w:t>
            </w:r>
          </w:p>
        </w:tc>
        <w:tc>
          <w:tcPr>
            <w:tcW w:w="1260" w:type="dxa"/>
          </w:tcPr>
          <w:p w:rsidR="00FE5460" w:rsidRPr="00A3529F" w:rsidP="00FE5460" w14:paraId="449D2EF4" w14:textId="1CAD5E86">
            <w:pPr>
              <w:pStyle w:val="Table10Centered"/>
              <w:rPr>
                <w:rFonts w:ascii="Arial Narrow" w:hAnsi="Arial Narrow"/>
                <w:sz w:val="16"/>
                <w:szCs w:val="16"/>
              </w:rPr>
            </w:pPr>
            <w:r w:rsidRPr="00C2017B">
              <w:rPr>
                <w:rFonts w:ascii="Wingdings" w:hAnsi="Wingdings"/>
              </w:rPr>
              <w:sym w:font="Wingdings" w:char="F0A8"/>
            </w:r>
          </w:p>
        </w:tc>
        <w:tc>
          <w:tcPr>
            <w:tcW w:w="1350" w:type="dxa"/>
          </w:tcPr>
          <w:p w:rsidR="00FE5460" w:rsidRPr="00A3529F" w:rsidP="00FE5460" w14:paraId="5D1F21AD" w14:textId="6A9729F7">
            <w:pPr>
              <w:pStyle w:val="Table10Centered"/>
              <w:rPr>
                <w:rFonts w:ascii="Arial Narrow" w:hAnsi="Arial Narrow"/>
                <w:sz w:val="16"/>
                <w:szCs w:val="16"/>
              </w:rPr>
            </w:pPr>
            <w:r w:rsidRPr="00C2017B">
              <w:rPr>
                <w:rFonts w:ascii="Wingdings" w:hAnsi="Wingdings"/>
              </w:rPr>
              <w:sym w:font="Wingdings" w:char="F0A8"/>
            </w:r>
          </w:p>
        </w:tc>
        <w:tc>
          <w:tcPr>
            <w:tcW w:w="900" w:type="dxa"/>
          </w:tcPr>
          <w:p w:rsidR="00FE5460" w:rsidRPr="00A3529F" w:rsidP="00FE5460" w14:paraId="0E5BDE4A" w14:textId="52BF0A02">
            <w:pPr>
              <w:pStyle w:val="Table10Centered"/>
              <w:rPr>
                <w:sz w:val="16"/>
                <w:szCs w:val="16"/>
              </w:rPr>
            </w:pPr>
            <w:r w:rsidRPr="00C2017B">
              <w:rPr>
                <w:rFonts w:ascii="Wingdings" w:hAnsi="Wingdings"/>
              </w:rPr>
              <w:sym w:font="Wingdings" w:char="F0A8"/>
            </w:r>
          </w:p>
        </w:tc>
        <w:tc>
          <w:tcPr>
            <w:tcW w:w="1080" w:type="dxa"/>
          </w:tcPr>
          <w:p w:rsidR="00FE5460" w:rsidRPr="00412B15" w:rsidP="00FE5460" w14:paraId="17D641C5" w14:textId="7BD4407E">
            <w:pPr>
              <w:pStyle w:val="Table10Centered"/>
            </w:pPr>
            <w:r w:rsidRPr="00C2017B">
              <w:rPr>
                <w:rFonts w:ascii="Wingdings" w:hAnsi="Wingdings"/>
              </w:rPr>
              <w:sym w:font="Wingdings" w:char="F0A8"/>
            </w:r>
          </w:p>
        </w:tc>
      </w:tr>
    </w:tbl>
    <w:p w:rsidR="00810462" w14:paraId="05AA61EE" w14:textId="77777777">
      <w:pPr>
        <w:rPr>
          <w:rFonts w:ascii="Arial" w:eastAsia="Arial" w:hAnsi="Arial" w:cs="Arial"/>
          <w:b/>
          <w:color w:val="000000"/>
          <w:sz w:val="21"/>
          <w:szCs w:val="21"/>
          <w:bdr w:val="none" w:sz="0" w:space="0" w:color="auto" w:frame="1"/>
        </w:rPr>
      </w:pPr>
      <w:r>
        <w:rPr>
          <w:rFonts w:ascii="Arial" w:eastAsia="Arial" w:hAnsi="Arial" w:cs="Arial"/>
          <w:b/>
          <w:color w:val="000000"/>
          <w:sz w:val="21"/>
          <w:szCs w:val="21"/>
          <w:bdr w:val="none" w:sz="0" w:space="0" w:color="auto" w:frame="1"/>
        </w:rPr>
        <w:br w:type="page"/>
      </w:r>
    </w:p>
    <w:p w:rsidR="00474CC8" w:rsidRPr="00B96FC0" w:rsidP="00B96FC0" w14:paraId="7E48EA50" w14:textId="3D849031">
      <w:pPr>
        <w:pStyle w:val="AppendixSubheadSurveyQuestionNumber"/>
        <w:rPr>
          <w:rFonts w:eastAsia="Arial"/>
          <w:b w:val="0"/>
          <w:bCs w:val="0"/>
          <w:i/>
          <w:iCs/>
          <w:color w:val="0070C0"/>
          <w:bdr w:val="none" w:sz="0" w:space="0" w:color="auto" w:frame="1"/>
        </w:rPr>
      </w:pPr>
      <w:r w:rsidRPr="37753E3E">
        <w:rPr>
          <w:rFonts w:eastAsia="Arial"/>
          <w:bdr w:val="none" w:sz="0" w:space="0" w:color="auto" w:frame="1"/>
        </w:rPr>
        <w:t>B.</w:t>
      </w:r>
      <w:r w:rsidR="00560272">
        <w:rPr>
          <w:rFonts w:eastAsia="Arial"/>
          <w:bdr w:val="none" w:sz="0" w:space="0" w:color="auto" w:frame="1"/>
        </w:rPr>
        <w:t>1</w:t>
      </w:r>
      <w:r w:rsidR="008D4D43">
        <w:rPr>
          <w:rFonts w:eastAsia="Arial"/>
          <w:bdr w:val="none" w:sz="0" w:space="0" w:color="auto" w:frame="1"/>
        </w:rPr>
        <w:t>2</w:t>
      </w:r>
      <w:r w:rsidR="005672B0">
        <w:rPr>
          <w:rFonts w:eastAsia="Arial"/>
          <w:bdr w:val="none" w:sz="0" w:space="0" w:color="auto" w:frame="1"/>
        </w:rPr>
        <w:t>.</w:t>
      </w:r>
      <w:r w:rsidR="009201BC">
        <w:rPr>
          <w:rFonts w:cs="Calibri"/>
          <w:bdr w:val="none" w:sz="0" w:space="0" w:color="auto" w:frame="1"/>
        </w:rPr>
        <w:tab/>
      </w:r>
      <w:r w:rsidRPr="00D64823" w:rsidR="0037200A">
        <w:rPr>
          <w:rFonts w:eastAsia="Arial"/>
          <w:bdr w:val="none" w:sz="0" w:space="0" w:color="auto" w:frame="1"/>
        </w:rPr>
        <w:t xml:space="preserve">You indicated that your state provides </w:t>
      </w:r>
      <w:r w:rsidRPr="00D64823" w:rsidR="00706296">
        <w:rPr>
          <w:rFonts w:eastAsia="Arial"/>
          <w:bdr w:val="none" w:sz="0" w:space="0" w:color="auto" w:frame="1"/>
        </w:rPr>
        <w:t xml:space="preserve">districts </w:t>
      </w:r>
      <w:r w:rsidRPr="00D64823" w:rsidR="0037200A">
        <w:rPr>
          <w:rFonts w:eastAsia="Arial"/>
          <w:bdr w:val="none" w:sz="0" w:space="0" w:color="auto" w:frame="1"/>
        </w:rPr>
        <w:t xml:space="preserve">a list of evidence-based models, interventions, or strategies to </w:t>
      </w:r>
      <w:r w:rsidRPr="00D64823" w:rsidR="00706296">
        <w:rPr>
          <w:rFonts w:eastAsia="Arial"/>
          <w:bdr w:val="none" w:sz="0" w:space="0" w:color="auto" w:frame="1"/>
        </w:rPr>
        <w:t xml:space="preserve">improve EL </w:t>
      </w:r>
      <w:r w:rsidRPr="00D64823" w:rsidR="009D37C9">
        <w:rPr>
          <w:rFonts w:eastAsia="Arial"/>
          <w:bdr w:val="none" w:sz="0" w:space="0" w:color="auto" w:frame="1"/>
        </w:rPr>
        <w:t>outcomes</w:t>
      </w:r>
      <w:r w:rsidRPr="00D64823" w:rsidR="00706296">
        <w:rPr>
          <w:rFonts w:eastAsia="Arial"/>
          <w:bdr w:val="none" w:sz="0" w:space="0" w:color="auto" w:frame="1"/>
        </w:rPr>
        <w:t>.</w:t>
      </w:r>
      <w:r w:rsidRPr="00D64823" w:rsidR="0037200A">
        <w:rPr>
          <w:rFonts w:eastAsia="Arial"/>
          <w:bdr w:val="none" w:sz="0" w:space="0" w:color="auto" w:frame="1"/>
        </w:rPr>
        <w:t xml:space="preserve"> </w:t>
      </w:r>
      <w:r w:rsidR="00727D5D">
        <w:rPr>
          <w:rFonts w:eastAsia="Arial"/>
          <w:bdr w:val="none" w:sz="0" w:space="0" w:color="auto" w:frame="1"/>
        </w:rPr>
        <w:t>T</w:t>
      </w:r>
      <w:r w:rsidRPr="00D64823" w:rsidR="0037200A">
        <w:rPr>
          <w:rFonts w:eastAsia="Arial"/>
          <w:bdr w:val="none" w:sz="0" w:space="0" w:color="auto" w:frame="1"/>
        </w:rPr>
        <w:t xml:space="preserve">o what extent did your state consider the following criteria in choosing what to include on </w:t>
      </w:r>
      <w:r w:rsidRPr="00D64823" w:rsidR="00F00AF9">
        <w:rPr>
          <w:rFonts w:eastAsia="Arial"/>
          <w:bdr w:val="none" w:sz="0" w:space="0" w:color="auto" w:frame="1"/>
        </w:rPr>
        <w:t>that list</w:t>
      </w:r>
      <w:r w:rsidRPr="00D64823" w:rsidR="0037200A">
        <w:rPr>
          <w:rFonts w:eastAsia="Arial"/>
          <w:bdr w:val="none" w:sz="0" w:space="0" w:color="auto" w:frame="1"/>
        </w:rPr>
        <w:t>?</w:t>
      </w:r>
      <w:r w:rsidR="00CE7553">
        <w:rPr>
          <w:rFonts w:eastAsia="Arial"/>
          <w:i/>
          <w:iCs/>
          <w:color w:val="7030A0"/>
          <w:bdr w:val="none" w:sz="0" w:space="0" w:color="auto" w:frame="1"/>
        </w:rPr>
        <w:t xml:space="preserve"> </w:t>
      </w:r>
      <w:r w:rsidR="00C92638">
        <w:rPr>
          <w:i/>
          <w:color w:val="0070C0"/>
          <w:bdr w:val="none" w:sz="0" w:space="0" w:color="auto" w:frame="1"/>
        </w:rPr>
        <w:t xml:space="preserve"> </w:t>
      </w:r>
      <w:r w:rsidRPr="00B96FC0" w:rsidR="00C92638">
        <w:rPr>
          <w:b w:val="0"/>
          <w:bCs w:val="0"/>
          <w:i/>
          <w:color w:val="4472C4" w:themeColor="accent1"/>
          <w:bdr w:val="none" w:sz="0" w:space="0" w:color="auto" w:frame="1"/>
        </w:rPr>
        <w:t xml:space="preserve">NOTE: </w:t>
      </w:r>
      <w:r w:rsidRPr="00B96FC0" w:rsidR="00CE7553">
        <w:rPr>
          <w:b w:val="0"/>
          <w:bCs w:val="0"/>
          <w:i/>
          <w:color w:val="4472C4" w:themeColor="accent1"/>
          <w:bdr w:val="none" w:sz="0" w:space="0" w:color="auto" w:frame="1"/>
        </w:rPr>
        <w:t>Item will only be asked if “Yes” is selected for B.</w:t>
      </w:r>
      <w:r w:rsidRPr="00B96FC0" w:rsidR="00350E45">
        <w:rPr>
          <w:b w:val="0"/>
          <w:bCs w:val="0"/>
          <w:i/>
          <w:color w:val="4472C4" w:themeColor="accent1"/>
          <w:bdr w:val="none" w:sz="0" w:space="0" w:color="auto" w:frame="1"/>
        </w:rPr>
        <w:t>10(d)</w:t>
      </w:r>
    </w:p>
    <w:tbl>
      <w:tblPr>
        <w:tblW w:w="97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tblPr>
      <w:tblGrid>
        <w:gridCol w:w="5757"/>
        <w:gridCol w:w="1231"/>
        <w:gridCol w:w="1512"/>
        <w:gridCol w:w="1292"/>
      </w:tblGrid>
      <w:tr w14:paraId="669C71EF" w14:textId="77777777" w:rsidTr="004F4358">
        <w:tblPrEx>
          <w:tblW w:w="97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tblPrEx>
        <w:tc>
          <w:tcPr>
            <w:tcW w:w="2940" w:type="pct"/>
            <w:tcBorders>
              <w:bottom w:val="single" w:sz="4" w:space="0" w:color="auto"/>
            </w:tcBorders>
            <w:shd w:val="clear" w:color="auto" w:fill="767171" w:themeFill="background2" w:themeFillShade="80"/>
          </w:tcPr>
          <w:p w:rsidR="00B62CB6" w:rsidRPr="009201BC" w:rsidP="004F4358" w14:paraId="2D6B3761" w14:textId="77777777">
            <w:pPr>
              <w:pStyle w:val="Table10ColumnHeading"/>
              <w:spacing w:before="20" w:after="20"/>
            </w:pPr>
          </w:p>
        </w:tc>
        <w:tc>
          <w:tcPr>
            <w:tcW w:w="629" w:type="pct"/>
            <w:shd w:val="clear" w:color="auto" w:fill="767171" w:themeFill="background2" w:themeFillShade="80"/>
          </w:tcPr>
          <w:p w:rsidR="00B62CB6" w:rsidRPr="009201BC" w:rsidP="004F4358" w14:paraId="05384C53" w14:textId="0ADDF43B">
            <w:pPr>
              <w:pStyle w:val="Table10ColumnHeading"/>
              <w:spacing w:before="20" w:after="20"/>
            </w:pPr>
            <w:r w:rsidRPr="009201BC">
              <w:t xml:space="preserve">Not </w:t>
            </w:r>
            <w:r w:rsidRPr="009201BC" w:rsidR="00065CF6">
              <w:t>considered</w:t>
            </w:r>
          </w:p>
        </w:tc>
        <w:tc>
          <w:tcPr>
            <w:tcW w:w="772" w:type="pct"/>
            <w:shd w:val="clear" w:color="auto" w:fill="767171" w:themeFill="background2" w:themeFillShade="80"/>
          </w:tcPr>
          <w:p w:rsidR="00B62CB6" w:rsidRPr="009201BC" w:rsidP="004F4358" w14:paraId="5BD4B596" w14:textId="6FB8A06F">
            <w:pPr>
              <w:pStyle w:val="Table10ColumnHeading"/>
              <w:spacing w:before="20" w:after="20"/>
            </w:pPr>
            <w:r w:rsidRPr="009201BC">
              <w:t>Considered with some weight</w:t>
            </w:r>
          </w:p>
        </w:tc>
        <w:tc>
          <w:tcPr>
            <w:tcW w:w="660" w:type="pct"/>
            <w:shd w:val="clear" w:color="auto" w:fill="767171" w:themeFill="background2" w:themeFillShade="80"/>
          </w:tcPr>
          <w:p w:rsidR="00B62CB6" w:rsidRPr="009201BC" w:rsidP="004F4358" w14:paraId="0A47267E" w14:textId="398D023C">
            <w:pPr>
              <w:pStyle w:val="Table10ColumnHeading"/>
              <w:spacing w:before="20" w:after="20"/>
            </w:pPr>
            <w:r w:rsidRPr="009201BC">
              <w:t>A major consideration</w:t>
            </w:r>
          </w:p>
        </w:tc>
      </w:tr>
      <w:tr w14:paraId="6F765DF7" w14:textId="77777777" w:rsidTr="004F4358">
        <w:tblPrEx>
          <w:tblW w:w="9792" w:type="dxa"/>
          <w:tblLook w:val="00A0"/>
        </w:tblPrEx>
        <w:trPr>
          <w:trHeight w:val="288"/>
        </w:trPr>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P="00082B0D" w14:paraId="1ACBC694" w14:textId="5179223E">
            <w:pPr>
              <w:pStyle w:val="Table10Lettered"/>
              <w:numPr>
                <w:ilvl w:val="0"/>
                <w:numId w:val="29"/>
              </w:numPr>
              <w:ind w:left="360"/>
            </w:pPr>
            <w:r w:rsidRPr="009C628F">
              <w:t>Has research from studies using a well-implemented experimental or quasi-experimental design (meets ESSA Tier 1 or 2 evidence)</w:t>
            </w:r>
            <w:r w:rsidRPr="009C628F">
              <w:tab/>
            </w:r>
          </w:p>
        </w:tc>
        <w:tc>
          <w:tcPr>
            <w:tcW w:w="629" w:type="pct"/>
            <w:tcBorders>
              <w:left w:val="single" w:sz="4" w:space="0" w:color="auto"/>
            </w:tcBorders>
          </w:tcPr>
          <w:p w:rsidR="00FE5460" w:rsidRPr="00A3529F" w:rsidP="004F4358" w14:paraId="168DCCB2" w14:textId="3A7530E4">
            <w:pPr>
              <w:pStyle w:val="Table10Centered"/>
              <w:spacing w:before="40" w:after="40"/>
            </w:pPr>
            <w:r w:rsidRPr="00C2017B">
              <w:rPr>
                <w:rFonts w:ascii="Wingdings" w:hAnsi="Wingdings"/>
              </w:rPr>
              <w:sym w:font="Wingdings" w:char="F0A8"/>
            </w:r>
          </w:p>
        </w:tc>
        <w:tc>
          <w:tcPr>
            <w:tcW w:w="772" w:type="pct"/>
          </w:tcPr>
          <w:p w:rsidR="00FE5460" w:rsidRPr="00A3529F" w:rsidP="004F4358" w14:paraId="58F29397" w14:textId="70494C32">
            <w:pPr>
              <w:pStyle w:val="Table10Centered"/>
              <w:spacing w:before="40" w:after="40"/>
            </w:pPr>
            <w:r w:rsidRPr="00C2017B">
              <w:rPr>
                <w:rFonts w:ascii="Wingdings" w:hAnsi="Wingdings"/>
              </w:rPr>
              <w:sym w:font="Wingdings" w:char="F0A8"/>
            </w:r>
          </w:p>
        </w:tc>
        <w:tc>
          <w:tcPr>
            <w:tcW w:w="660" w:type="pct"/>
          </w:tcPr>
          <w:p w:rsidR="00FE5460" w:rsidRPr="00A3529F" w:rsidP="004F4358" w14:paraId="6D14FA45" w14:textId="6B0D7F2F">
            <w:pPr>
              <w:pStyle w:val="Table10Centered"/>
              <w:spacing w:before="40" w:after="40"/>
            </w:pPr>
            <w:r w:rsidRPr="00C2017B">
              <w:rPr>
                <w:rFonts w:ascii="Wingdings" w:hAnsi="Wingdings"/>
              </w:rPr>
              <w:sym w:font="Wingdings" w:char="F0A8"/>
            </w:r>
          </w:p>
        </w:tc>
      </w:tr>
      <w:tr w14:paraId="177AB9DE" w14:textId="77777777" w:rsidTr="004F4358">
        <w:tblPrEx>
          <w:tblW w:w="9792" w:type="dxa"/>
          <w:tblLook w:val="00A0"/>
        </w:tblPrEx>
        <w:trPr>
          <w:trHeight w:val="288"/>
        </w:trPr>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P="00082B0D" w14:paraId="0DDFD7EC" w14:textId="63FA0ACD">
            <w:pPr>
              <w:pStyle w:val="Table10Lettered"/>
            </w:pPr>
            <w:r w:rsidRPr="009C628F">
              <w:t>Has research showing promising evidence from a well-implemented, correlational study that statistically controls for selection bias (meets ESSA Tier 3 evidence)</w:t>
            </w:r>
            <w:r w:rsidRPr="009C628F">
              <w:tab/>
            </w:r>
          </w:p>
        </w:tc>
        <w:tc>
          <w:tcPr>
            <w:tcW w:w="629" w:type="pct"/>
            <w:tcBorders>
              <w:left w:val="single" w:sz="4" w:space="0" w:color="auto"/>
            </w:tcBorders>
          </w:tcPr>
          <w:p w:rsidR="00FE5460" w:rsidRPr="00A3529F" w:rsidP="004F4358" w14:paraId="5F6B3653" w14:textId="2D5197CF">
            <w:pPr>
              <w:pStyle w:val="Table10Centered"/>
              <w:spacing w:before="40" w:after="40"/>
              <w:rPr>
                <w:rFonts w:ascii="Arial Narrow" w:hAnsi="Arial Narrow"/>
                <w:sz w:val="16"/>
                <w:szCs w:val="16"/>
              </w:rPr>
            </w:pPr>
            <w:r w:rsidRPr="00C2017B">
              <w:rPr>
                <w:rFonts w:ascii="Wingdings" w:hAnsi="Wingdings"/>
              </w:rPr>
              <w:sym w:font="Wingdings" w:char="F0A8"/>
            </w:r>
          </w:p>
        </w:tc>
        <w:tc>
          <w:tcPr>
            <w:tcW w:w="772" w:type="pct"/>
          </w:tcPr>
          <w:p w:rsidR="00FE5460" w:rsidRPr="00A3529F" w:rsidP="004F4358" w14:paraId="2F0FF3D5" w14:textId="76E959E4">
            <w:pPr>
              <w:pStyle w:val="Table10Centered"/>
              <w:spacing w:before="40" w:after="40"/>
            </w:pPr>
            <w:r w:rsidRPr="00C2017B">
              <w:rPr>
                <w:rFonts w:ascii="Wingdings" w:hAnsi="Wingdings"/>
              </w:rPr>
              <w:sym w:font="Wingdings" w:char="F0A8"/>
            </w:r>
          </w:p>
        </w:tc>
        <w:tc>
          <w:tcPr>
            <w:tcW w:w="660" w:type="pct"/>
          </w:tcPr>
          <w:p w:rsidR="00FE5460" w:rsidRPr="00A3529F" w:rsidP="004F4358" w14:paraId="1209F884" w14:textId="2E074671">
            <w:pPr>
              <w:pStyle w:val="Table10Centered"/>
              <w:spacing w:before="40" w:after="40"/>
            </w:pPr>
            <w:r w:rsidRPr="00C2017B">
              <w:rPr>
                <w:rFonts w:ascii="Wingdings" w:hAnsi="Wingdings"/>
              </w:rPr>
              <w:sym w:font="Wingdings" w:char="F0A8"/>
            </w:r>
          </w:p>
        </w:tc>
      </w:tr>
      <w:tr w14:paraId="76CB8CAB" w14:textId="77777777" w:rsidTr="004F4358">
        <w:tblPrEx>
          <w:tblW w:w="9792" w:type="dxa"/>
          <w:tblLook w:val="00A0"/>
        </w:tblPrEx>
        <w:trPr>
          <w:trHeight w:val="288"/>
        </w:trPr>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P="00082B0D" w14:paraId="562EB399" w14:textId="2744CE59">
            <w:pPr>
              <w:pStyle w:val="Table10Lettered"/>
            </w:pPr>
            <w:r w:rsidRPr="009C628F">
              <w:t xml:space="preserve">Has high-quality research showing that the intervention is likely to improve student outcomes, and an effort to study the effects of the intervention is underway (meets ESSA Tier 4 evidence) </w:t>
            </w:r>
            <w:r w:rsidRPr="009C628F">
              <w:tab/>
            </w:r>
          </w:p>
        </w:tc>
        <w:tc>
          <w:tcPr>
            <w:tcW w:w="629" w:type="pct"/>
            <w:tcBorders>
              <w:left w:val="single" w:sz="4" w:space="0" w:color="auto"/>
            </w:tcBorders>
            <w:shd w:val="clear" w:color="auto" w:fill="auto"/>
          </w:tcPr>
          <w:p w:rsidR="00FE5460" w:rsidP="004F4358" w14:paraId="58ACD35D" w14:textId="7344B59C">
            <w:pPr>
              <w:pStyle w:val="Table10Centered"/>
              <w:spacing w:before="40" w:after="40"/>
              <w:rPr>
                <w:rFonts w:ascii="Arial Narrow" w:hAnsi="Arial Narrow"/>
                <w:sz w:val="16"/>
                <w:szCs w:val="16"/>
              </w:rPr>
            </w:pPr>
            <w:r w:rsidRPr="00C2017B">
              <w:rPr>
                <w:rFonts w:ascii="Wingdings" w:hAnsi="Wingdings"/>
              </w:rPr>
              <w:sym w:font="Wingdings" w:char="F0A8"/>
            </w:r>
          </w:p>
        </w:tc>
        <w:tc>
          <w:tcPr>
            <w:tcW w:w="772" w:type="pct"/>
          </w:tcPr>
          <w:p w:rsidR="00FE5460" w:rsidRPr="00A3529F" w:rsidP="004F4358" w14:paraId="79358E5E" w14:textId="0778997B">
            <w:pPr>
              <w:pStyle w:val="Table10Centered"/>
              <w:spacing w:before="40" w:after="40"/>
            </w:pPr>
            <w:r w:rsidRPr="00C2017B">
              <w:rPr>
                <w:rFonts w:ascii="Wingdings" w:hAnsi="Wingdings"/>
              </w:rPr>
              <w:sym w:font="Wingdings" w:char="F0A8"/>
            </w:r>
          </w:p>
        </w:tc>
        <w:tc>
          <w:tcPr>
            <w:tcW w:w="660" w:type="pct"/>
          </w:tcPr>
          <w:p w:rsidR="00FE5460" w:rsidRPr="00A3529F" w:rsidP="004F4358" w14:paraId="16A3A875" w14:textId="1A4BBA93">
            <w:pPr>
              <w:pStyle w:val="Table10Centered"/>
              <w:spacing w:before="40" w:after="40"/>
            </w:pPr>
            <w:r w:rsidRPr="00C2017B">
              <w:rPr>
                <w:rFonts w:ascii="Wingdings" w:hAnsi="Wingdings"/>
              </w:rPr>
              <w:sym w:font="Wingdings" w:char="F0A8"/>
            </w:r>
          </w:p>
        </w:tc>
      </w:tr>
      <w:tr w14:paraId="74414A0A"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9C628F" w:rsidP="00082B0D" w14:paraId="6570AF18" w14:textId="04136203">
            <w:pPr>
              <w:pStyle w:val="Table10Lettered"/>
            </w:pPr>
            <w:r w:rsidRPr="009C628F">
              <w:t>Evidence of effectiveness that meets other evidence criteria</w:t>
            </w:r>
            <w:r w:rsidRPr="009C628F">
              <w:tab/>
            </w:r>
          </w:p>
        </w:tc>
        <w:tc>
          <w:tcPr>
            <w:tcW w:w="629" w:type="pct"/>
            <w:tcBorders>
              <w:left w:val="single" w:sz="4" w:space="0" w:color="auto"/>
            </w:tcBorders>
            <w:shd w:val="clear" w:color="auto" w:fill="auto"/>
          </w:tcPr>
          <w:p w:rsidR="00FE5460" w:rsidP="004F4358" w14:paraId="2EFA08B5" w14:textId="21EDCEEC">
            <w:pPr>
              <w:pStyle w:val="Table10Centered"/>
              <w:spacing w:before="40" w:after="40"/>
              <w:rPr>
                <w:rFonts w:ascii="Arial Narrow" w:hAnsi="Arial Narrow"/>
                <w:sz w:val="16"/>
                <w:szCs w:val="16"/>
              </w:rPr>
            </w:pPr>
            <w:r w:rsidRPr="00C2017B">
              <w:rPr>
                <w:rFonts w:ascii="Wingdings" w:hAnsi="Wingdings"/>
              </w:rPr>
              <w:sym w:font="Wingdings" w:char="F0A8"/>
            </w:r>
          </w:p>
        </w:tc>
        <w:tc>
          <w:tcPr>
            <w:tcW w:w="772" w:type="pct"/>
          </w:tcPr>
          <w:p w:rsidR="00FE5460" w:rsidRPr="756CA820" w:rsidP="004F4358" w14:paraId="492CCB30" w14:textId="221EF10D">
            <w:pPr>
              <w:pStyle w:val="Table10Centered"/>
              <w:spacing w:before="40" w:after="40"/>
            </w:pPr>
            <w:r w:rsidRPr="00C2017B">
              <w:rPr>
                <w:rFonts w:ascii="Wingdings" w:hAnsi="Wingdings"/>
              </w:rPr>
              <w:sym w:font="Wingdings" w:char="F0A8"/>
            </w:r>
          </w:p>
        </w:tc>
        <w:tc>
          <w:tcPr>
            <w:tcW w:w="660" w:type="pct"/>
          </w:tcPr>
          <w:p w:rsidR="00FE5460" w:rsidRPr="756CA820" w:rsidP="004F4358" w14:paraId="567BDC8F" w14:textId="75CCBBC4">
            <w:pPr>
              <w:pStyle w:val="Table10Centered"/>
              <w:spacing w:before="40" w:after="40"/>
            </w:pPr>
            <w:r w:rsidRPr="00C2017B">
              <w:rPr>
                <w:rFonts w:ascii="Wingdings" w:hAnsi="Wingdings"/>
              </w:rPr>
              <w:sym w:font="Wingdings" w:char="F0A8"/>
            </w:r>
          </w:p>
        </w:tc>
      </w:tr>
      <w:tr w14:paraId="31DBCE06"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945AAF" w:rsidP="00082B0D" w14:paraId="76F1FEC1" w14:textId="64AA688C">
            <w:pPr>
              <w:pStyle w:val="Table10Lettered"/>
            </w:pPr>
            <w:r w:rsidRPr="00945AAF">
              <w:t>Alignment with the state’s academic content standards</w:t>
            </w:r>
            <w:r w:rsidRPr="00945AAF">
              <w:tab/>
            </w:r>
          </w:p>
        </w:tc>
        <w:tc>
          <w:tcPr>
            <w:tcW w:w="629" w:type="pct"/>
            <w:tcBorders>
              <w:left w:val="single" w:sz="4" w:space="0" w:color="auto"/>
            </w:tcBorders>
            <w:shd w:val="clear" w:color="auto" w:fill="auto"/>
          </w:tcPr>
          <w:p w:rsidR="00FE5460" w:rsidRPr="00A3529F" w:rsidP="004F4358" w14:paraId="3CC730AB" w14:textId="06D4DDA9">
            <w:pPr>
              <w:pStyle w:val="Table10Centered"/>
              <w:spacing w:before="40" w:after="40"/>
            </w:pPr>
            <w:r w:rsidRPr="00C2017B">
              <w:rPr>
                <w:rFonts w:ascii="Wingdings" w:hAnsi="Wingdings"/>
              </w:rPr>
              <w:sym w:font="Wingdings" w:char="F0A8"/>
            </w:r>
          </w:p>
        </w:tc>
        <w:tc>
          <w:tcPr>
            <w:tcW w:w="772" w:type="pct"/>
          </w:tcPr>
          <w:p w:rsidR="00FE5460" w:rsidRPr="003655BA" w:rsidP="004F4358" w14:paraId="40A2E205" w14:textId="10791837">
            <w:pPr>
              <w:pStyle w:val="Table10Centered"/>
              <w:spacing w:before="40" w:after="40"/>
            </w:pPr>
            <w:r w:rsidRPr="00C2017B">
              <w:rPr>
                <w:rFonts w:ascii="Wingdings" w:hAnsi="Wingdings"/>
              </w:rPr>
              <w:sym w:font="Wingdings" w:char="F0A8"/>
            </w:r>
          </w:p>
        </w:tc>
        <w:tc>
          <w:tcPr>
            <w:tcW w:w="660" w:type="pct"/>
          </w:tcPr>
          <w:p w:rsidR="00FE5460" w:rsidRPr="003655BA" w:rsidP="004F4358" w14:paraId="43C5A1BF" w14:textId="68F3655C">
            <w:pPr>
              <w:pStyle w:val="Table10Centered"/>
              <w:spacing w:before="40" w:after="40"/>
            </w:pPr>
            <w:r w:rsidRPr="00C2017B">
              <w:rPr>
                <w:rFonts w:ascii="Wingdings" w:hAnsi="Wingdings"/>
              </w:rPr>
              <w:sym w:font="Wingdings" w:char="F0A8"/>
            </w:r>
          </w:p>
        </w:tc>
      </w:tr>
      <w:tr w14:paraId="7E5890F6"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945AAF" w:rsidP="00082B0D" w14:paraId="7749CEEA" w14:textId="13308DC0">
            <w:pPr>
              <w:pStyle w:val="Table10Lettered"/>
            </w:pPr>
            <w:r>
              <w:t xml:space="preserve">Alignment with the state’s ELP standards </w:t>
            </w:r>
          </w:p>
        </w:tc>
        <w:tc>
          <w:tcPr>
            <w:tcW w:w="629" w:type="pct"/>
            <w:tcBorders>
              <w:left w:val="single" w:sz="4" w:space="0" w:color="auto"/>
            </w:tcBorders>
            <w:shd w:val="clear" w:color="auto" w:fill="auto"/>
          </w:tcPr>
          <w:p w:rsidR="00FE5460" w:rsidRPr="00576461" w:rsidP="004F4358" w14:paraId="6593D5E6" w14:textId="0543C325">
            <w:pPr>
              <w:pStyle w:val="Table10Centered"/>
              <w:spacing w:before="40" w:after="40"/>
            </w:pPr>
            <w:r w:rsidRPr="00C2017B">
              <w:rPr>
                <w:rFonts w:ascii="Wingdings" w:hAnsi="Wingdings"/>
              </w:rPr>
              <w:sym w:font="Wingdings" w:char="F0A8"/>
            </w:r>
          </w:p>
        </w:tc>
        <w:tc>
          <w:tcPr>
            <w:tcW w:w="772" w:type="pct"/>
          </w:tcPr>
          <w:p w:rsidR="00FE5460" w:rsidRPr="00576461" w:rsidP="004F4358" w14:paraId="7381D229" w14:textId="4CD2AD96">
            <w:pPr>
              <w:pStyle w:val="Table10Centered"/>
              <w:spacing w:before="40" w:after="40"/>
            </w:pPr>
            <w:r w:rsidRPr="00C2017B">
              <w:rPr>
                <w:rFonts w:ascii="Wingdings" w:hAnsi="Wingdings"/>
              </w:rPr>
              <w:sym w:font="Wingdings" w:char="F0A8"/>
            </w:r>
          </w:p>
        </w:tc>
        <w:tc>
          <w:tcPr>
            <w:tcW w:w="660" w:type="pct"/>
          </w:tcPr>
          <w:p w:rsidR="00FE5460" w:rsidRPr="00576461" w:rsidP="004F4358" w14:paraId="56686787" w14:textId="5D19EF12">
            <w:pPr>
              <w:pStyle w:val="Table10Centered"/>
              <w:spacing w:before="40" w:after="40"/>
            </w:pPr>
            <w:r w:rsidRPr="00C2017B">
              <w:rPr>
                <w:rFonts w:ascii="Wingdings" w:hAnsi="Wingdings"/>
              </w:rPr>
              <w:sym w:font="Wingdings" w:char="F0A8"/>
            </w:r>
          </w:p>
        </w:tc>
      </w:tr>
      <w:tr w14:paraId="6235EBB1"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5502EB" w:rsidP="00082B0D" w14:paraId="41348BF4" w14:textId="0FDDF3E2">
            <w:pPr>
              <w:pStyle w:val="Table10Lettered"/>
            </w:pPr>
            <w:r w:rsidRPr="00945AAF">
              <w:t>Availability of aligned assessments to monitor student progress and/or attainment</w:t>
            </w:r>
            <w:r w:rsidRPr="00945AAF">
              <w:tab/>
            </w:r>
          </w:p>
        </w:tc>
        <w:tc>
          <w:tcPr>
            <w:tcW w:w="629" w:type="pct"/>
            <w:tcBorders>
              <w:left w:val="single" w:sz="4" w:space="0" w:color="auto"/>
            </w:tcBorders>
            <w:shd w:val="clear" w:color="auto" w:fill="auto"/>
          </w:tcPr>
          <w:p w:rsidR="00FE5460" w:rsidRPr="00A3529F" w:rsidP="004F4358" w14:paraId="17E9DB8C" w14:textId="49B466A0">
            <w:pPr>
              <w:pStyle w:val="Table10Centered"/>
              <w:spacing w:before="40" w:after="40"/>
            </w:pPr>
            <w:r w:rsidRPr="00C2017B">
              <w:rPr>
                <w:rFonts w:ascii="Wingdings" w:hAnsi="Wingdings"/>
              </w:rPr>
              <w:sym w:font="Wingdings" w:char="F0A8"/>
            </w:r>
          </w:p>
        </w:tc>
        <w:tc>
          <w:tcPr>
            <w:tcW w:w="772" w:type="pct"/>
          </w:tcPr>
          <w:p w:rsidR="00FE5460" w:rsidRPr="003655BA" w:rsidP="004F4358" w14:paraId="01983D6A" w14:textId="25B78E77">
            <w:pPr>
              <w:pStyle w:val="Table10Centered"/>
              <w:spacing w:before="40" w:after="40"/>
            </w:pPr>
            <w:r w:rsidRPr="00C2017B">
              <w:rPr>
                <w:rFonts w:ascii="Wingdings" w:hAnsi="Wingdings"/>
              </w:rPr>
              <w:sym w:font="Wingdings" w:char="F0A8"/>
            </w:r>
          </w:p>
        </w:tc>
        <w:tc>
          <w:tcPr>
            <w:tcW w:w="660" w:type="pct"/>
          </w:tcPr>
          <w:p w:rsidR="00FE5460" w:rsidRPr="003655BA" w:rsidP="004F4358" w14:paraId="4878BDC9" w14:textId="4DDD4378">
            <w:pPr>
              <w:pStyle w:val="Table10Centered"/>
              <w:spacing w:before="40" w:after="40"/>
            </w:pPr>
            <w:r w:rsidRPr="00C2017B">
              <w:rPr>
                <w:rFonts w:ascii="Wingdings" w:hAnsi="Wingdings"/>
              </w:rPr>
              <w:sym w:font="Wingdings" w:char="F0A8"/>
            </w:r>
          </w:p>
        </w:tc>
      </w:tr>
      <w:tr w14:paraId="0BFF24EF"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5502EB" w:rsidP="00082B0D" w14:paraId="6382A401" w14:textId="598471A0">
            <w:pPr>
              <w:pStyle w:val="Table10Lettered"/>
            </w:pPr>
            <w:r w:rsidRPr="005502EB">
              <w:t xml:space="preserve">Interventions that align with equity goals (restorative justice practices, interventions with </w:t>
            </w:r>
            <w:r w:rsidRPr="005502EB">
              <w:t>culturally-responsive</w:t>
            </w:r>
            <w:r w:rsidRPr="005502EB">
              <w:t xml:space="preserve"> curricula)</w:t>
            </w:r>
            <w:r w:rsidRPr="005502EB">
              <w:tab/>
            </w:r>
          </w:p>
        </w:tc>
        <w:tc>
          <w:tcPr>
            <w:tcW w:w="629" w:type="pct"/>
            <w:tcBorders>
              <w:left w:val="single" w:sz="4" w:space="0" w:color="auto"/>
            </w:tcBorders>
            <w:shd w:val="clear" w:color="auto" w:fill="auto"/>
          </w:tcPr>
          <w:p w:rsidR="00FE5460" w:rsidRPr="00A3529F" w:rsidP="004F4358" w14:paraId="25DAB89F" w14:textId="15470462">
            <w:pPr>
              <w:pStyle w:val="Table10Centered"/>
              <w:spacing w:before="40" w:after="40"/>
            </w:pPr>
            <w:r w:rsidRPr="00C2017B">
              <w:rPr>
                <w:rFonts w:ascii="Wingdings" w:hAnsi="Wingdings"/>
              </w:rPr>
              <w:sym w:font="Wingdings" w:char="F0A8"/>
            </w:r>
          </w:p>
        </w:tc>
        <w:tc>
          <w:tcPr>
            <w:tcW w:w="772" w:type="pct"/>
          </w:tcPr>
          <w:p w:rsidR="00FE5460" w:rsidRPr="003655BA" w:rsidP="004F4358" w14:paraId="52E961B6" w14:textId="113E4D9A">
            <w:pPr>
              <w:pStyle w:val="Table10Centered"/>
              <w:spacing w:before="40" w:after="40"/>
            </w:pPr>
            <w:r w:rsidRPr="00C2017B">
              <w:rPr>
                <w:rFonts w:ascii="Wingdings" w:hAnsi="Wingdings"/>
              </w:rPr>
              <w:sym w:font="Wingdings" w:char="F0A8"/>
            </w:r>
          </w:p>
        </w:tc>
        <w:tc>
          <w:tcPr>
            <w:tcW w:w="660" w:type="pct"/>
          </w:tcPr>
          <w:p w:rsidR="00FE5460" w:rsidRPr="003655BA" w:rsidP="004F4358" w14:paraId="5E565490" w14:textId="069D67C8">
            <w:pPr>
              <w:pStyle w:val="Table10Centered"/>
              <w:spacing w:before="40" w:after="40"/>
            </w:pPr>
            <w:r w:rsidRPr="00C2017B">
              <w:rPr>
                <w:rFonts w:ascii="Wingdings" w:hAnsi="Wingdings"/>
              </w:rPr>
              <w:sym w:font="Wingdings" w:char="F0A8"/>
            </w:r>
          </w:p>
        </w:tc>
      </w:tr>
      <w:tr w14:paraId="60558438"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5502EB" w:rsidP="00082B0D" w14:paraId="490AD877" w14:textId="29C361FB">
            <w:pPr>
              <w:pStyle w:val="Table10Lettered"/>
            </w:pPr>
            <w:r w:rsidRPr="005502EB">
              <w:t>Cost-effectiveness of the model, intervention, or strategy</w:t>
            </w:r>
            <w:r w:rsidRPr="005502EB">
              <w:tab/>
            </w:r>
          </w:p>
        </w:tc>
        <w:tc>
          <w:tcPr>
            <w:tcW w:w="629" w:type="pct"/>
            <w:tcBorders>
              <w:left w:val="single" w:sz="4" w:space="0" w:color="auto"/>
            </w:tcBorders>
            <w:shd w:val="clear" w:color="auto" w:fill="auto"/>
          </w:tcPr>
          <w:p w:rsidR="00FE5460" w:rsidRPr="00A3529F" w:rsidP="004F4358" w14:paraId="401F2A11" w14:textId="22F5113E">
            <w:pPr>
              <w:pStyle w:val="Table10Centered"/>
              <w:spacing w:before="40" w:after="40"/>
            </w:pPr>
            <w:r w:rsidRPr="00C2017B">
              <w:rPr>
                <w:rFonts w:ascii="Wingdings" w:hAnsi="Wingdings"/>
              </w:rPr>
              <w:sym w:font="Wingdings" w:char="F0A8"/>
            </w:r>
          </w:p>
        </w:tc>
        <w:tc>
          <w:tcPr>
            <w:tcW w:w="772" w:type="pct"/>
          </w:tcPr>
          <w:p w:rsidR="00FE5460" w:rsidRPr="003655BA" w:rsidP="004F4358" w14:paraId="069DAA0B" w14:textId="41670C8C">
            <w:pPr>
              <w:pStyle w:val="Table10Centered"/>
              <w:spacing w:before="40" w:after="40"/>
            </w:pPr>
            <w:r w:rsidRPr="00C2017B">
              <w:rPr>
                <w:rFonts w:ascii="Wingdings" w:hAnsi="Wingdings"/>
              </w:rPr>
              <w:sym w:font="Wingdings" w:char="F0A8"/>
            </w:r>
          </w:p>
        </w:tc>
        <w:tc>
          <w:tcPr>
            <w:tcW w:w="660" w:type="pct"/>
          </w:tcPr>
          <w:p w:rsidR="00FE5460" w:rsidRPr="003655BA" w:rsidP="004F4358" w14:paraId="69910FA2" w14:textId="0C5140D5">
            <w:pPr>
              <w:pStyle w:val="Table10Centered"/>
              <w:spacing w:before="40" w:after="40"/>
            </w:pPr>
            <w:r w:rsidRPr="00C2017B">
              <w:rPr>
                <w:rFonts w:ascii="Wingdings" w:hAnsi="Wingdings"/>
              </w:rPr>
              <w:sym w:font="Wingdings" w:char="F0A8"/>
            </w:r>
          </w:p>
        </w:tc>
      </w:tr>
      <w:tr w14:paraId="16471BE1"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tcPr>
          <w:p w:rsidR="00FE5460" w:rsidRPr="005502EB" w:rsidP="00082B0D" w14:paraId="64C9D3D9" w14:textId="75358852">
            <w:pPr>
              <w:pStyle w:val="Table10Lettered"/>
            </w:pPr>
            <w:r w:rsidRPr="005502EB">
              <w:t>Ease of implementation of the model, intervention, or strategy</w:t>
            </w:r>
            <w:r w:rsidRPr="005502EB">
              <w:tab/>
            </w:r>
          </w:p>
        </w:tc>
        <w:tc>
          <w:tcPr>
            <w:tcW w:w="629" w:type="pct"/>
            <w:tcBorders>
              <w:left w:val="single" w:sz="4" w:space="0" w:color="auto"/>
            </w:tcBorders>
            <w:shd w:val="clear" w:color="auto" w:fill="auto"/>
          </w:tcPr>
          <w:p w:rsidR="00FE5460" w:rsidRPr="00A3529F" w:rsidP="004F4358" w14:paraId="2DD1102A" w14:textId="46F736AD">
            <w:pPr>
              <w:pStyle w:val="Table10Centered"/>
              <w:spacing w:before="40" w:after="40"/>
            </w:pPr>
            <w:r w:rsidRPr="00C2017B">
              <w:rPr>
                <w:rFonts w:ascii="Wingdings" w:hAnsi="Wingdings"/>
              </w:rPr>
              <w:sym w:font="Wingdings" w:char="F0A8"/>
            </w:r>
          </w:p>
        </w:tc>
        <w:tc>
          <w:tcPr>
            <w:tcW w:w="772" w:type="pct"/>
          </w:tcPr>
          <w:p w:rsidR="00FE5460" w:rsidRPr="003655BA" w:rsidP="004F4358" w14:paraId="4865D70D" w14:textId="5BB42B76">
            <w:pPr>
              <w:pStyle w:val="Table10Centered"/>
              <w:spacing w:before="40" w:after="40"/>
            </w:pPr>
            <w:r w:rsidRPr="00C2017B">
              <w:rPr>
                <w:rFonts w:ascii="Wingdings" w:hAnsi="Wingdings"/>
              </w:rPr>
              <w:sym w:font="Wingdings" w:char="F0A8"/>
            </w:r>
          </w:p>
        </w:tc>
        <w:tc>
          <w:tcPr>
            <w:tcW w:w="660" w:type="pct"/>
          </w:tcPr>
          <w:p w:rsidR="00FE5460" w:rsidRPr="003655BA" w:rsidP="004F4358" w14:paraId="05F7E59E" w14:textId="025DE3AC">
            <w:pPr>
              <w:pStyle w:val="Table10Centered"/>
              <w:spacing w:before="40" w:after="40"/>
            </w:pPr>
            <w:r w:rsidRPr="00C2017B">
              <w:rPr>
                <w:rFonts w:ascii="Wingdings" w:hAnsi="Wingdings"/>
              </w:rPr>
              <w:sym w:font="Wingdings" w:char="F0A8"/>
            </w:r>
          </w:p>
        </w:tc>
      </w:tr>
      <w:tr w14:paraId="6A91C0F3" w14:textId="77777777" w:rsidTr="004F4358">
        <w:tblPrEx>
          <w:tblW w:w="9792" w:type="dxa"/>
          <w:tblLook w:val="00A0"/>
        </w:tblPrEx>
        <w:tc>
          <w:tcPr>
            <w:tcW w:w="2940" w:type="pct"/>
            <w:tcBorders>
              <w:top w:val="single" w:sz="4" w:space="0" w:color="auto"/>
              <w:left w:val="single" w:sz="4" w:space="0" w:color="auto"/>
              <w:bottom w:val="single" w:sz="4" w:space="0" w:color="auto"/>
              <w:right w:val="single" w:sz="4" w:space="0" w:color="auto"/>
            </w:tcBorders>
            <w:shd w:val="clear" w:color="auto" w:fill="auto"/>
          </w:tcPr>
          <w:p w:rsidR="00FE5460" w:rsidRPr="005502EB" w:rsidP="00082B0D" w14:paraId="6E0FCB9F" w14:textId="0D8512B1">
            <w:pPr>
              <w:pStyle w:val="Table10Lettered"/>
            </w:pPr>
            <w:r w:rsidRPr="005502EB">
              <w:t>Recommendations from staff in schools that have used the strategy or popularity of the strategy in the state</w:t>
            </w:r>
            <w:r w:rsidRPr="005502EB">
              <w:tab/>
            </w:r>
          </w:p>
        </w:tc>
        <w:tc>
          <w:tcPr>
            <w:tcW w:w="629" w:type="pct"/>
            <w:tcBorders>
              <w:left w:val="single" w:sz="4" w:space="0" w:color="auto"/>
            </w:tcBorders>
            <w:shd w:val="clear" w:color="auto" w:fill="auto"/>
          </w:tcPr>
          <w:p w:rsidR="00FE5460" w:rsidRPr="00A3529F" w:rsidP="004F4358" w14:paraId="6F039270" w14:textId="40E00B5B">
            <w:pPr>
              <w:pStyle w:val="Table10Centered"/>
              <w:spacing w:before="40" w:after="40"/>
            </w:pPr>
            <w:r w:rsidRPr="00C2017B">
              <w:rPr>
                <w:rFonts w:ascii="Wingdings" w:hAnsi="Wingdings"/>
              </w:rPr>
              <w:sym w:font="Wingdings" w:char="F0A8"/>
            </w:r>
          </w:p>
        </w:tc>
        <w:tc>
          <w:tcPr>
            <w:tcW w:w="772" w:type="pct"/>
          </w:tcPr>
          <w:p w:rsidR="00FE5460" w:rsidRPr="003655BA" w:rsidP="004F4358" w14:paraId="7715C04E" w14:textId="1608E36A">
            <w:pPr>
              <w:pStyle w:val="Table10Centered"/>
              <w:spacing w:before="40" w:after="40"/>
            </w:pPr>
            <w:r w:rsidRPr="00C2017B">
              <w:rPr>
                <w:rFonts w:ascii="Wingdings" w:hAnsi="Wingdings"/>
              </w:rPr>
              <w:sym w:font="Wingdings" w:char="F0A8"/>
            </w:r>
          </w:p>
        </w:tc>
        <w:tc>
          <w:tcPr>
            <w:tcW w:w="660" w:type="pct"/>
          </w:tcPr>
          <w:p w:rsidR="00FE5460" w:rsidRPr="003655BA" w:rsidP="004F4358" w14:paraId="187F66A7" w14:textId="398F2699">
            <w:pPr>
              <w:pStyle w:val="Table10Centered"/>
              <w:spacing w:before="40" w:after="40"/>
            </w:pPr>
            <w:r w:rsidRPr="00C2017B">
              <w:rPr>
                <w:rFonts w:ascii="Wingdings" w:hAnsi="Wingdings"/>
              </w:rPr>
              <w:sym w:font="Wingdings" w:char="F0A8"/>
            </w:r>
          </w:p>
        </w:tc>
      </w:tr>
    </w:tbl>
    <w:p w:rsidR="00D46840" w:rsidRPr="00B96FC0" w:rsidP="00B96FC0" w14:paraId="5D1D04C5" w14:textId="7662DD39">
      <w:pPr>
        <w:pStyle w:val="AppendixSubheadSurveyQuestionNumber"/>
        <w:rPr>
          <w:b w:val="0"/>
          <w:bCs w:val="0"/>
          <w:i/>
          <w:color w:val="0070C0"/>
          <w:bdr w:val="none" w:sz="0" w:space="0" w:color="auto" w:frame="1"/>
        </w:rPr>
      </w:pPr>
      <w:r w:rsidRPr="005502EB">
        <w:rPr>
          <w:rFonts w:eastAsia="Arial"/>
          <w:bdr w:val="none" w:sz="0" w:space="0" w:color="auto" w:frame="1"/>
        </w:rPr>
        <w:t>B.13</w:t>
      </w:r>
      <w:r w:rsidR="005672B0">
        <w:rPr>
          <w:rFonts w:eastAsia="Arial"/>
          <w:bdr w:val="none" w:sz="0" w:space="0" w:color="auto" w:frame="1"/>
        </w:rPr>
        <w:t>.</w:t>
      </w:r>
      <w:r w:rsidR="00D17908">
        <w:rPr>
          <w:rFonts w:eastAsia="Arial"/>
          <w:bdr w:val="none" w:sz="0" w:space="0" w:color="auto" w:frame="1"/>
        </w:rPr>
        <w:tab/>
      </w:r>
      <w:r w:rsidR="00727D5D">
        <w:rPr>
          <w:rFonts w:eastAsia="Arial"/>
          <w:bdr w:val="none" w:sz="0" w:space="0" w:color="auto" w:frame="1"/>
        </w:rPr>
        <w:t>W</w:t>
      </w:r>
      <w:r w:rsidRPr="005502EB" w:rsidR="00846936">
        <w:rPr>
          <w:rFonts w:eastAsia="Arial"/>
          <w:bdr w:val="none" w:sz="0" w:space="0" w:color="auto" w:frame="1"/>
        </w:rPr>
        <w:t xml:space="preserve">hat were the three most important criteria for choosing what to include on the list of models, interventions, and strategies to improve </w:t>
      </w:r>
      <w:r w:rsidR="0018180A">
        <w:rPr>
          <w:rFonts w:eastAsia="Arial"/>
          <w:bdr w:val="none" w:sz="0" w:space="0" w:color="auto" w:frame="1"/>
        </w:rPr>
        <w:t>EL</w:t>
      </w:r>
      <w:r w:rsidRPr="005502EB" w:rsidR="00846936">
        <w:rPr>
          <w:rFonts w:eastAsia="Arial"/>
          <w:bdr w:val="none" w:sz="0" w:space="0" w:color="auto" w:frame="1"/>
        </w:rPr>
        <w:t xml:space="preserve"> outcomes?</w:t>
      </w:r>
      <w:r w:rsidR="00A666A5">
        <w:rPr>
          <w:rFonts w:cs="Calibri"/>
          <w:bdr w:val="none" w:sz="0" w:space="0" w:color="auto" w:frame="1"/>
        </w:rPr>
        <w:t xml:space="preserve"> </w:t>
      </w:r>
      <w:r w:rsidR="00C92638">
        <w:rPr>
          <w:color w:val="0070C0"/>
        </w:rPr>
        <w:br/>
      </w:r>
      <w:r w:rsidRPr="00964F52" w:rsidR="00C92638">
        <w:rPr>
          <w:b w:val="0"/>
          <w:bCs w:val="0"/>
          <w:i/>
          <w:iCs/>
          <w:color w:val="4472C4" w:themeColor="accent1"/>
        </w:rPr>
        <w:t>NOTE</w:t>
      </w:r>
      <w:r w:rsidRPr="00B96FC0" w:rsidR="00C92638">
        <w:rPr>
          <w:b w:val="0"/>
          <w:bCs w:val="0"/>
          <w:color w:val="4472C4" w:themeColor="accent1"/>
        </w:rPr>
        <w:t xml:space="preserve">: </w:t>
      </w:r>
      <w:r w:rsidRPr="00B96FC0" w:rsidR="00174DD2">
        <w:rPr>
          <w:b w:val="0"/>
          <w:bCs w:val="0"/>
          <w:i/>
          <w:iCs/>
          <w:color w:val="4472C4" w:themeColor="accent1"/>
        </w:rPr>
        <w:t>Only sub-ite</w:t>
      </w:r>
      <w:r w:rsidRPr="00B96FC0" w:rsidR="00031DB1">
        <w:rPr>
          <w:b w:val="0"/>
          <w:bCs w:val="0"/>
          <w:i/>
          <w:iCs/>
          <w:color w:val="4472C4" w:themeColor="accent1"/>
        </w:rPr>
        <w:t xml:space="preserve">ms </w:t>
      </w:r>
      <w:r w:rsidRPr="00B96FC0" w:rsidR="000B5CA9">
        <w:rPr>
          <w:b w:val="0"/>
          <w:bCs w:val="0"/>
          <w:i/>
          <w:iCs/>
          <w:color w:val="4472C4" w:themeColor="accent1"/>
        </w:rPr>
        <w:t>selected as</w:t>
      </w:r>
      <w:r w:rsidRPr="00B96FC0" w:rsidR="005933F2">
        <w:rPr>
          <w:b w:val="0"/>
          <w:bCs w:val="0"/>
          <w:i/>
          <w:iCs/>
          <w:color w:val="4472C4" w:themeColor="accent1"/>
        </w:rPr>
        <w:t xml:space="preserve"> “a major consideration” in the </w:t>
      </w:r>
      <w:r w:rsidRPr="00B96FC0" w:rsidR="00ED55FF">
        <w:rPr>
          <w:b w:val="0"/>
          <w:bCs w:val="0"/>
          <w:i/>
          <w:iCs/>
          <w:color w:val="4472C4" w:themeColor="accent1"/>
        </w:rPr>
        <w:t>B.12</w:t>
      </w:r>
      <w:r w:rsidRPr="00B96FC0" w:rsidR="005933F2">
        <w:rPr>
          <w:b w:val="0"/>
          <w:bCs w:val="0"/>
          <w:i/>
          <w:iCs/>
          <w:color w:val="4472C4" w:themeColor="accent1"/>
        </w:rPr>
        <w:t xml:space="preserve"> will appear</w:t>
      </w:r>
      <w:r w:rsidRPr="00B96FC0" w:rsidR="004820BA">
        <w:rPr>
          <w:b w:val="0"/>
          <w:bCs w:val="0"/>
          <w:i/>
          <w:iCs/>
          <w:color w:val="4472C4" w:themeColor="accent1"/>
        </w:rPr>
        <w:t xml:space="preserve"> in this item</w:t>
      </w:r>
      <w:r w:rsidRPr="00B96FC0" w:rsidR="005933F2">
        <w:rPr>
          <w:b w:val="0"/>
          <w:bCs w:val="0"/>
          <w:i/>
          <w:iCs/>
          <w:color w:val="4472C4" w:themeColor="accent1"/>
        </w:rPr>
        <w:t>.</w:t>
      </w:r>
      <w:r w:rsidRPr="00B96FC0" w:rsidR="003713F3">
        <w:rPr>
          <w:b w:val="0"/>
          <w:bCs w:val="0"/>
          <w:i/>
          <w:iCs/>
          <w:color w:val="4472C4" w:themeColor="accent1"/>
        </w:rPr>
        <w:t xml:space="preserve"> </w:t>
      </w:r>
      <w:r w:rsidRPr="00B96FC0" w:rsidR="00C63EF4">
        <w:rPr>
          <w:b w:val="0"/>
          <w:bCs w:val="0"/>
          <w:i/>
          <w:iCs/>
          <w:color w:val="4472C4" w:themeColor="accent1"/>
          <w:bdr w:val="none" w:sz="0" w:space="0" w:color="auto" w:frame="1"/>
        </w:rPr>
        <w:t>Respondents who select “</w:t>
      </w:r>
      <w:r w:rsidRPr="00B96FC0" w:rsidR="00174DD2">
        <w:rPr>
          <w:b w:val="0"/>
          <w:bCs w:val="0"/>
          <w:i/>
          <w:iCs/>
          <w:color w:val="4472C4" w:themeColor="accent1"/>
          <w:bdr w:val="none" w:sz="0" w:space="0" w:color="auto" w:frame="1"/>
        </w:rPr>
        <w:t>a major consideration</w:t>
      </w:r>
      <w:r w:rsidRPr="00B96FC0" w:rsidR="00C63EF4">
        <w:rPr>
          <w:b w:val="0"/>
          <w:bCs w:val="0"/>
          <w:i/>
          <w:iCs/>
          <w:color w:val="4472C4" w:themeColor="accent1"/>
          <w:bdr w:val="none" w:sz="0" w:space="0" w:color="auto" w:frame="1"/>
        </w:rPr>
        <w:t>”</w:t>
      </w:r>
      <w:r w:rsidRPr="00B96FC0" w:rsidR="00A666A5">
        <w:rPr>
          <w:b w:val="0"/>
          <w:bCs w:val="0"/>
          <w:i/>
          <w:color w:val="4472C4" w:themeColor="accent1"/>
          <w:bdr w:val="none" w:sz="0" w:space="0" w:color="auto" w:frame="1"/>
        </w:rPr>
        <w:t xml:space="preserve"> for </w:t>
      </w:r>
      <w:r w:rsidRPr="00B96FC0" w:rsidR="00ED55FF">
        <w:rPr>
          <w:b w:val="0"/>
          <w:bCs w:val="0"/>
          <w:i/>
          <w:iCs/>
          <w:color w:val="4472C4" w:themeColor="accent1"/>
          <w:bdr w:val="none" w:sz="0" w:space="0" w:color="auto" w:frame="1"/>
        </w:rPr>
        <w:t>fewer</w:t>
      </w:r>
      <w:r w:rsidRPr="00B96FC0" w:rsidR="00F96F77">
        <w:rPr>
          <w:b w:val="0"/>
          <w:bCs w:val="0"/>
          <w:i/>
          <w:color w:val="4472C4" w:themeColor="accent1"/>
          <w:bdr w:val="none" w:sz="0" w:space="0" w:color="auto" w:frame="1"/>
        </w:rPr>
        <w:t xml:space="preserve"> than </w:t>
      </w:r>
      <w:r w:rsidRPr="00B96FC0" w:rsidR="00C63EF4">
        <w:rPr>
          <w:b w:val="0"/>
          <w:bCs w:val="0"/>
          <w:i/>
          <w:iCs/>
          <w:color w:val="4472C4" w:themeColor="accent1"/>
          <w:bdr w:val="none" w:sz="0" w:space="0" w:color="auto" w:frame="1"/>
        </w:rPr>
        <w:t>4 sub-</w:t>
      </w:r>
      <w:r w:rsidRPr="00B96FC0" w:rsidR="00F96F77">
        <w:rPr>
          <w:b w:val="0"/>
          <w:bCs w:val="0"/>
          <w:i/>
          <w:color w:val="4472C4" w:themeColor="accent1"/>
          <w:bdr w:val="none" w:sz="0" w:space="0" w:color="auto" w:frame="1"/>
        </w:rPr>
        <w:t>items in the previous question</w:t>
      </w:r>
      <w:r w:rsidRPr="00B96FC0" w:rsidR="00C63EF4">
        <w:rPr>
          <w:b w:val="0"/>
          <w:bCs w:val="0"/>
          <w:i/>
          <w:iCs/>
          <w:color w:val="4472C4" w:themeColor="accent1"/>
          <w:bdr w:val="none" w:sz="0" w:space="0" w:color="auto" w:frame="1"/>
        </w:rPr>
        <w:t xml:space="preserve"> will skip out of this question</w:t>
      </w:r>
      <w:r w:rsidRPr="00B96FC0" w:rsidR="00F96F77">
        <w:rPr>
          <w:b w:val="0"/>
          <w:bCs w:val="0"/>
          <w:i/>
          <w:color w:val="4472C4" w:themeColor="accent1"/>
          <w:bdr w:val="none" w:sz="0" w:space="0" w:color="auto" w:frame="1"/>
        </w:rPr>
        <w:t>]</w:t>
      </w:r>
    </w:p>
    <w:tbl>
      <w:tblPr>
        <w:tblStyle w:val="CLPESurveyTable1"/>
        <w:tblW w:w="9792" w:type="dxa"/>
        <w:tblLook w:val="00A0"/>
      </w:tblPr>
      <w:tblGrid>
        <w:gridCol w:w="8141"/>
        <w:gridCol w:w="1651"/>
      </w:tblGrid>
      <w:tr w14:paraId="7137EEEC" w14:textId="77777777" w:rsidTr="004F4358">
        <w:tblPrEx>
          <w:tblW w:w="9792" w:type="dxa"/>
          <w:tblLook w:val="00A0"/>
        </w:tblPrEx>
        <w:tc>
          <w:tcPr>
            <w:tcW w:w="4157" w:type="pct"/>
          </w:tcPr>
          <w:p w:rsidR="00CE1481" w:rsidRPr="004F4358" w:rsidP="004F4358" w14:paraId="3F4395F0" w14:textId="77777777">
            <w:pPr>
              <w:pStyle w:val="Table10ColumnHeading"/>
              <w:spacing w:before="20" w:after="20"/>
            </w:pPr>
          </w:p>
        </w:tc>
        <w:tc>
          <w:tcPr>
            <w:tcW w:w="843" w:type="pct"/>
          </w:tcPr>
          <w:p w:rsidR="00CE1481" w:rsidRPr="004F4358" w:rsidP="004F4358" w14:paraId="1EDBFD58" w14:textId="2544BE41">
            <w:pPr>
              <w:pStyle w:val="Table10ColumnHeading"/>
              <w:spacing w:before="20" w:after="20"/>
            </w:pPr>
            <w:r w:rsidRPr="004F4358">
              <w:t>Select up to 3 responses</w:t>
            </w:r>
          </w:p>
        </w:tc>
      </w:tr>
      <w:tr w14:paraId="4EF5633D" w14:textId="77777777" w:rsidTr="004F4358">
        <w:tblPrEx>
          <w:tblW w:w="9792" w:type="dxa"/>
          <w:tblLook w:val="00A0"/>
        </w:tblPrEx>
        <w:trPr>
          <w:trHeight w:val="288"/>
        </w:trPr>
        <w:tc>
          <w:tcPr>
            <w:tcW w:w="4157" w:type="pct"/>
          </w:tcPr>
          <w:p w:rsidR="004F4358" w:rsidP="00082B0D" w14:paraId="33F634DC" w14:textId="77777777">
            <w:pPr>
              <w:pStyle w:val="Table10Lettered"/>
              <w:numPr>
                <w:ilvl w:val="0"/>
                <w:numId w:val="30"/>
              </w:numPr>
              <w:ind w:left="360"/>
            </w:pPr>
            <w:r w:rsidRPr="00F95013">
              <w:t>Has research from studies using a well-implemented experimental or quasi-experimental design (meets ESSA Tier 1 or 2 evidence)</w:t>
            </w:r>
            <w:r w:rsidRPr="00F95013">
              <w:tab/>
            </w:r>
          </w:p>
        </w:tc>
        <w:tc>
          <w:tcPr>
            <w:tcW w:w="843" w:type="pct"/>
          </w:tcPr>
          <w:p w:rsidR="004F4358" w:rsidRPr="00A3529F" w:rsidP="004F4358" w14:paraId="0756BC5C" w14:textId="1E8796C9">
            <w:pPr>
              <w:pStyle w:val="Table10Centered"/>
              <w:spacing w:before="40" w:after="40"/>
            </w:pPr>
            <w:r w:rsidRPr="00C2017B">
              <w:rPr>
                <w:rFonts w:ascii="Wingdings" w:hAnsi="Wingdings"/>
              </w:rPr>
              <w:sym w:font="Wingdings" w:char="F0A8"/>
            </w:r>
          </w:p>
        </w:tc>
      </w:tr>
      <w:tr w14:paraId="40688EA0" w14:textId="77777777" w:rsidTr="004F4358">
        <w:tblPrEx>
          <w:tblW w:w="9792" w:type="dxa"/>
          <w:tblLook w:val="00A0"/>
        </w:tblPrEx>
        <w:trPr>
          <w:trHeight w:val="288"/>
        </w:trPr>
        <w:tc>
          <w:tcPr>
            <w:tcW w:w="4157" w:type="pct"/>
          </w:tcPr>
          <w:p w:rsidR="004F4358" w:rsidP="00082B0D" w14:paraId="70CBA05B" w14:textId="77777777">
            <w:pPr>
              <w:pStyle w:val="Table10Lettered"/>
            </w:pPr>
            <w:r w:rsidRPr="00F95013">
              <w:t>Has research showing promising evidence from a well-implemented, correlational study that statistically controls for selection bias (meets ESSA Tier 3 evidence)</w:t>
            </w:r>
            <w:r w:rsidRPr="00F95013">
              <w:tab/>
            </w:r>
          </w:p>
        </w:tc>
        <w:tc>
          <w:tcPr>
            <w:tcW w:w="843" w:type="pct"/>
          </w:tcPr>
          <w:p w:rsidR="004F4358" w:rsidRPr="00A3529F" w:rsidP="004F4358" w14:paraId="4ED3B240" w14:textId="548241FA">
            <w:pPr>
              <w:pStyle w:val="Table10Centered"/>
              <w:spacing w:before="40" w:after="40"/>
              <w:rPr>
                <w:rFonts w:ascii="Arial Narrow" w:hAnsi="Arial Narrow"/>
                <w:sz w:val="16"/>
                <w:szCs w:val="16"/>
              </w:rPr>
            </w:pPr>
            <w:r w:rsidRPr="00C2017B">
              <w:rPr>
                <w:rFonts w:ascii="Wingdings" w:hAnsi="Wingdings"/>
              </w:rPr>
              <w:sym w:font="Wingdings" w:char="F0A8"/>
            </w:r>
          </w:p>
        </w:tc>
      </w:tr>
      <w:tr w14:paraId="36B28EF5" w14:textId="77777777" w:rsidTr="004F4358">
        <w:tblPrEx>
          <w:tblW w:w="9792" w:type="dxa"/>
          <w:tblLook w:val="00A0"/>
        </w:tblPrEx>
        <w:trPr>
          <w:trHeight w:val="288"/>
        </w:trPr>
        <w:tc>
          <w:tcPr>
            <w:tcW w:w="4157" w:type="pct"/>
          </w:tcPr>
          <w:p w:rsidR="004F4358" w:rsidP="00082B0D" w14:paraId="46CE6E4C" w14:textId="77777777">
            <w:pPr>
              <w:pStyle w:val="Table10Lettered"/>
            </w:pPr>
            <w:r w:rsidRPr="00F95013">
              <w:t xml:space="preserve">Has high-quality research showing that the intervention is likely to improve student outcomes, and an effort to study the effects of the intervention is underway (meets ESSA Tier 4 evidence) </w:t>
            </w:r>
            <w:r w:rsidRPr="00F95013">
              <w:tab/>
            </w:r>
          </w:p>
        </w:tc>
        <w:tc>
          <w:tcPr>
            <w:tcW w:w="843" w:type="pct"/>
          </w:tcPr>
          <w:p w:rsidR="004F4358" w:rsidP="004F4358" w14:paraId="786A45E1" w14:textId="76FF8488">
            <w:pPr>
              <w:pStyle w:val="Table10Centered"/>
              <w:spacing w:before="40" w:after="40"/>
              <w:rPr>
                <w:rFonts w:ascii="Arial Narrow" w:hAnsi="Arial Narrow"/>
                <w:sz w:val="16"/>
                <w:szCs w:val="16"/>
              </w:rPr>
            </w:pPr>
            <w:r w:rsidRPr="00C2017B">
              <w:rPr>
                <w:rFonts w:ascii="Wingdings" w:hAnsi="Wingdings"/>
              </w:rPr>
              <w:sym w:font="Wingdings" w:char="F0A8"/>
            </w:r>
          </w:p>
        </w:tc>
      </w:tr>
      <w:tr w14:paraId="66EDD839" w14:textId="77777777" w:rsidTr="004F4358">
        <w:tblPrEx>
          <w:tblW w:w="9792" w:type="dxa"/>
          <w:tblLook w:val="00A0"/>
        </w:tblPrEx>
        <w:tc>
          <w:tcPr>
            <w:tcW w:w="4157" w:type="pct"/>
          </w:tcPr>
          <w:p w:rsidR="004F4358" w:rsidRPr="00F95013" w:rsidP="00082B0D" w14:paraId="62A99A45" w14:textId="77777777">
            <w:pPr>
              <w:pStyle w:val="Table10Lettered"/>
            </w:pPr>
            <w:r w:rsidRPr="00F95013">
              <w:t>Evidence of effectiveness that meets other evidence criteria</w:t>
            </w:r>
            <w:r w:rsidRPr="00F95013">
              <w:tab/>
            </w:r>
          </w:p>
        </w:tc>
        <w:tc>
          <w:tcPr>
            <w:tcW w:w="843" w:type="pct"/>
          </w:tcPr>
          <w:p w:rsidR="004F4358" w:rsidP="004F4358" w14:paraId="1F9026BB" w14:textId="760E3DD6">
            <w:pPr>
              <w:pStyle w:val="Table10Centered"/>
              <w:spacing w:before="40" w:after="40"/>
              <w:rPr>
                <w:rFonts w:ascii="Arial Narrow" w:hAnsi="Arial Narrow"/>
                <w:sz w:val="16"/>
                <w:szCs w:val="16"/>
              </w:rPr>
            </w:pPr>
            <w:r w:rsidRPr="00C2017B">
              <w:rPr>
                <w:rFonts w:ascii="Wingdings" w:hAnsi="Wingdings"/>
              </w:rPr>
              <w:sym w:font="Wingdings" w:char="F0A8"/>
            </w:r>
          </w:p>
        </w:tc>
      </w:tr>
      <w:tr w14:paraId="3E5A0C54" w14:textId="77777777" w:rsidTr="004F4358">
        <w:tblPrEx>
          <w:tblW w:w="9792" w:type="dxa"/>
          <w:tblLook w:val="00A0"/>
        </w:tblPrEx>
        <w:tc>
          <w:tcPr>
            <w:tcW w:w="4157" w:type="pct"/>
          </w:tcPr>
          <w:p w:rsidR="004F4358" w:rsidRPr="00F95013" w:rsidP="00082B0D" w14:paraId="12E45575" w14:textId="77777777">
            <w:pPr>
              <w:pStyle w:val="Table10Lettered"/>
            </w:pPr>
            <w:r w:rsidRPr="00F95013">
              <w:t>Alignment with the state’s academic content standards</w:t>
            </w:r>
            <w:r w:rsidRPr="00F95013">
              <w:tab/>
            </w:r>
          </w:p>
        </w:tc>
        <w:tc>
          <w:tcPr>
            <w:tcW w:w="843" w:type="pct"/>
          </w:tcPr>
          <w:p w:rsidR="004F4358" w:rsidRPr="00A3529F" w:rsidP="004F4358" w14:paraId="5CAF2479" w14:textId="5EE06F2E">
            <w:pPr>
              <w:pStyle w:val="Table10Centered"/>
              <w:spacing w:before="40" w:after="40"/>
            </w:pPr>
            <w:r w:rsidRPr="00C2017B">
              <w:rPr>
                <w:rFonts w:ascii="Wingdings" w:hAnsi="Wingdings"/>
              </w:rPr>
              <w:sym w:font="Wingdings" w:char="F0A8"/>
            </w:r>
          </w:p>
        </w:tc>
      </w:tr>
      <w:tr w14:paraId="21D2C49E" w14:textId="77777777" w:rsidTr="004F4358">
        <w:tblPrEx>
          <w:tblW w:w="9792" w:type="dxa"/>
          <w:tblLook w:val="00A0"/>
        </w:tblPrEx>
        <w:tc>
          <w:tcPr>
            <w:tcW w:w="4157" w:type="pct"/>
          </w:tcPr>
          <w:p w:rsidR="004F4358" w:rsidRPr="00F95013" w:rsidP="00082B0D" w14:paraId="4B002648" w14:textId="702B0E44">
            <w:pPr>
              <w:pStyle w:val="Table10Lettered"/>
            </w:pPr>
            <w:r>
              <w:t>Alignment with the state’s ELP standards</w:t>
            </w:r>
          </w:p>
        </w:tc>
        <w:tc>
          <w:tcPr>
            <w:tcW w:w="843" w:type="pct"/>
          </w:tcPr>
          <w:p w:rsidR="004F4358" w:rsidRPr="00576461" w:rsidP="004F4358" w14:paraId="5FC97B23" w14:textId="631615F8">
            <w:pPr>
              <w:pStyle w:val="Table10Centered"/>
              <w:spacing w:before="40" w:after="40"/>
            </w:pPr>
            <w:r w:rsidRPr="00C2017B">
              <w:rPr>
                <w:rFonts w:ascii="Wingdings" w:hAnsi="Wingdings"/>
              </w:rPr>
              <w:sym w:font="Wingdings" w:char="F0A8"/>
            </w:r>
          </w:p>
        </w:tc>
      </w:tr>
      <w:tr w14:paraId="3D773DF7" w14:textId="77777777" w:rsidTr="004F4358">
        <w:tblPrEx>
          <w:tblW w:w="9792" w:type="dxa"/>
          <w:tblLook w:val="00A0"/>
        </w:tblPrEx>
        <w:tc>
          <w:tcPr>
            <w:tcW w:w="4157" w:type="pct"/>
          </w:tcPr>
          <w:p w:rsidR="004F4358" w:rsidRPr="00F95013" w:rsidP="00082B0D" w14:paraId="7D7DFA03" w14:textId="77777777">
            <w:pPr>
              <w:pStyle w:val="Table10Lettered"/>
            </w:pPr>
            <w:r w:rsidRPr="00F95013">
              <w:t>Availability of aligned assessments to monitor student progress and/or attainment</w:t>
            </w:r>
            <w:r w:rsidRPr="00F95013">
              <w:tab/>
            </w:r>
          </w:p>
        </w:tc>
        <w:tc>
          <w:tcPr>
            <w:tcW w:w="843" w:type="pct"/>
          </w:tcPr>
          <w:p w:rsidR="004F4358" w:rsidRPr="00A3529F" w:rsidP="004F4358" w14:paraId="64ED38C7" w14:textId="308AD522">
            <w:pPr>
              <w:pStyle w:val="Table10Centered"/>
              <w:spacing w:before="40" w:after="40"/>
            </w:pPr>
            <w:r w:rsidRPr="00C2017B">
              <w:rPr>
                <w:rFonts w:ascii="Wingdings" w:hAnsi="Wingdings"/>
              </w:rPr>
              <w:sym w:font="Wingdings" w:char="F0A8"/>
            </w:r>
          </w:p>
        </w:tc>
      </w:tr>
      <w:tr w14:paraId="2BE5C549" w14:textId="77777777" w:rsidTr="004F4358">
        <w:tblPrEx>
          <w:tblW w:w="9792" w:type="dxa"/>
          <w:tblLook w:val="00A0"/>
        </w:tblPrEx>
        <w:tc>
          <w:tcPr>
            <w:tcW w:w="4157" w:type="pct"/>
          </w:tcPr>
          <w:p w:rsidR="004F4358" w:rsidRPr="00F95013" w:rsidP="00082B0D" w14:paraId="7A4E4004" w14:textId="77777777">
            <w:pPr>
              <w:pStyle w:val="Table10Lettered"/>
            </w:pPr>
            <w:r w:rsidRPr="00F95013">
              <w:t xml:space="preserve">Interventions that align with equity goals (restorative justice practices, interventions with </w:t>
            </w:r>
            <w:r w:rsidRPr="00F95013">
              <w:t>culturally-responsive</w:t>
            </w:r>
            <w:r w:rsidRPr="00F95013">
              <w:t xml:space="preserve"> curricula)</w:t>
            </w:r>
            <w:r w:rsidRPr="00F95013">
              <w:tab/>
            </w:r>
          </w:p>
        </w:tc>
        <w:tc>
          <w:tcPr>
            <w:tcW w:w="843" w:type="pct"/>
          </w:tcPr>
          <w:p w:rsidR="004F4358" w:rsidRPr="00A3529F" w:rsidP="004F4358" w14:paraId="26FADC5B" w14:textId="1D9A0096">
            <w:pPr>
              <w:pStyle w:val="Table10Centered"/>
              <w:spacing w:before="40" w:after="40"/>
            </w:pPr>
            <w:r w:rsidRPr="00C2017B">
              <w:rPr>
                <w:rFonts w:ascii="Wingdings" w:hAnsi="Wingdings"/>
              </w:rPr>
              <w:sym w:font="Wingdings" w:char="F0A8"/>
            </w:r>
          </w:p>
        </w:tc>
      </w:tr>
      <w:tr w14:paraId="7B96B043" w14:textId="77777777" w:rsidTr="004F4358">
        <w:tblPrEx>
          <w:tblW w:w="9792" w:type="dxa"/>
          <w:tblLook w:val="00A0"/>
        </w:tblPrEx>
        <w:tc>
          <w:tcPr>
            <w:tcW w:w="4157" w:type="pct"/>
          </w:tcPr>
          <w:p w:rsidR="004F4358" w:rsidRPr="00F95013" w:rsidP="00082B0D" w14:paraId="51BC3DB7" w14:textId="77777777">
            <w:pPr>
              <w:pStyle w:val="Table10Lettered"/>
            </w:pPr>
            <w:r w:rsidRPr="00F95013">
              <w:t>Cost-effectiveness of the model, intervention, or strategy</w:t>
            </w:r>
            <w:r w:rsidRPr="00F95013">
              <w:tab/>
            </w:r>
          </w:p>
        </w:tc>
        <w:tc>
          <w:tcPr>
            <w:tcW w:w="843" w:type="pct"/>
          </w:tcPr>
          <w:p w:rsidR="004F4358" w:rsidRPr="00A3529F" w:rsidP="004F4358" w14:paraId="3D986D13" w14:textId="1F469821">
            <w:pPr>
              <w:pStyle w:val="Table10Centered"/>
              <w:spacing w:before="40" w:after="40"/>
            </w:pPr>
            <w:r w:rsidRPr="00C2017B">
              <w:rPr>
                <w:rFonts w:ascii="Wingdings" w:hAnsi="Wingdings"/>
              </w:rPr>
              <w:sym w:font="Wingdings" w:char="F0A8"/>
            </w:r>
          </w:p>
        </w:tc>
      </w:tr>
      <w:tr w14:paraId="474347EA" w14:textId="77777777" w:rsidTr="004F4358">
        <w:tblPrEx>
          <w:tblW w:w="9792" w:type="dxa"/>
          <w:tblLook w:val="00A0"/>
        </w:tblPrEx>
        <w:tc>
          <w:tcPr>
            <w:tcW w:w="4157" w:type="pct"/>
          </w:tcPr>
          <w:p w:rsidR="004F4358" w:rsidRPr="00F95013" w:rsidP="00082B0D" w14:paraId="7A58E1BF" w14:textId="77777777">
            <w:pPr>
              <w:pStyle w:val="Table10Lettered"/>
            </w:pPr>
            <w:r w:rsidRPr="00F95013">
              <w:t>Ease of implementation of the model, intervention, or strategy</w:t>
            </w:r>
            <w:r w:rsidRPr="00F95013">
              <w:tab/>
            </w:r>
          </w:p>
        </w:tc>
        <w:tc>
          <w:tcPr>
            <w:tcW w:w="843" w:type="pct"/>
          </w:tcPr>
          <w:p w:rsidR="004F4358" w:rsidRPr="00A3529F" w:rsidP="004F4358" w14:paraId="3ED95B64" w14:textId="2828BC2C">
            <w:pPr>
              <w:pStyle w:val="Table10Centered"/>
              <w:spacing w:before="40" w:after="40"/>
            </w:pPr>
            <w:r w:rsidRPr="00C2017B">
              <w:rPr>
                <w:rFonts w:ascii="Wingdings" w:hAnsi="Wingdings"/>
              </w:rPr>
              <w:sym w:font="Wingdings" w:char="F0A8"/>
            </w:r>
          </w:p>
        </w:tc>
      </w:tr>
      <w:tr w14:paraId="7D58A789" w14:textId="77777777" w:rsidTr="004F4358">
        <w:tblPrEx>
          <w:tblW w:w="9792" w:type="dxa"/>
          <w:tblLook w:val="00A0"/>
        </w:tblPrEx>
        <w:tc>
          <w:tcPr>
            <w:tcW w:w="4157" w:type="pct"/>
          </w:tcPr>
          <w:p w:rsidR="004F4358" w:rsidRPr="00F95013" w:rsidP="00082B0D" w14:paraId="4B1EFC0D" w14:textId="77777777">
            <w:pPr>
              <w:pStyle w:val="Table10Lettered"/>
            </w:pPr>
            <w:r w:rsidRPr="00F95013">
              <w:t>Recommendations from staff in schools that have used the strategy or popularity of the strategy in the state</w:t>
            </w:r>
            <w:r w:rsidRPr="00F95013">
              <w:tab/>
            </w:r>
          </w:p>
        </w:tc>
        <w:tc>
          <w:tcPr>
            <w:tcW w:w="843" w:type="pct"/>
          </w:tcPr>
          <w:p w:rsidR="004F4358" w:rsidRPr="00A3529F" w:rsidP="004F4358" w14:paraId="7EB86931" w14:textId="32EC97C6">
            <w:pPr>
              <w:pStyle w:val="Table10Centered"/>
              <w:spacing w:before="40" w:after="40"/>
            </w:pPr>
            <w:r w:rsidRPr="00C2017B">
              <w:rPr>
                <w:rFonts w:ascii="Wingdings" w:hAnsi="Wingdings"/>
              </w:rPr>
              <w:sym w:font="Wingdings" w:char="F0A8"/>
            </w:r>
          </w:p>
        </w:tc>
      </w:tr>
    </w:tbl>
    <w:p w:rsidR="00BC4D3B" w:rsidRPr="00B96FC0" w:rsidP="00B96FC0" w14:paraId="56837750" w14:textId="794A17C0">
      <w:pPr>
        <w:pStyle w:val="AppendixSubheadSurveyQuestionNumber"/>
        <w:rPr>
          <w:rFonts w:eastAsia="Arial"/>
          <w:b w:val="0"/>
          <w:bCs w:val="0"/>
          <w:i/>
          <w:color w:val="4472C4" w:themeColor="accent1"/>
          <w:bdr w:val="none" w:sz="0" w:space="0" w:color="auto" w:frame="1"/>
        </w:rPr>
      </w:pPr>
      <w:r w:rsidRPr="005502EB">
        <w:rPr>
          <w:rFonts w:eastAsia="Arial"/>
          <w:bdr w:val="none" w:sz="0" w:space="0" w:color="auto" w:frame="1"/>
        </w:rPr>
        <w:t>B.14</w:t>
      </w:r>
      <w:r w:rsidR="005672B0">
        <w:rPr>
          <w:rFonts w:eastAsia="Arial"/>
          <w:bdr w:val="none" w:sz="0" w:space="0" w:color="auto" w:frame="1"/>
        </w:rPr>
        <w:t>.</w:t>
      </w:r>
      <w:r w:rsidR="00D17908">
        <w:rPr>
          <w:rFonts w:eastAsia="Arial"/>
          <w:bdr w:val="none" w:sz="0" w:space="0" w:color="auto" w:frame="1"/>
        </w:rPr>
        <w:tab/>
      </w:r>
      <w:r w:rsidR="00727D5D">
        <w:rPr>
          <w:rFonts w:eastAsia="Arial"/>
          <w:bdr w:val="none" w:sz="0" w:space="0" w:color="auto" w:frame="1"/>
        </w:rPr>
        <w:t>T</w:t>
      </w:r>
      <w:r w:rsidRPr="005502EB" w:rsidR="00795D52">
        <w:rPr>
          <w:rFonts w:eastAsia="Arial"/>
          <w:bdr w:val="none" w:sz="0" w:space="0" w:color="auto" w:frame="1"/>
        </w:rPr>
        <w:t xml:space="preserve">o what extent did your state consider any of these sources of information to determine </w:t>
      </w:r>
      <w:r w:rsidR="005213F3">
        <w:rPr>
          <w:rFonts w:eastAsia="Arial"/>
          <w:bdr w:val="none" w:sz="0" w:space="0" w:color="auto" w:frame="1"/>
        </w:rPr>
        <w:t xml:space="preserve">that </w:t>
      </w:r>
      <w:r w:rsidRPr="005502EB" w:rsidR="00795D52">
        <w:rPr>
          <w:rFonts w:eastAsia="Arial"/>
          <w:bdr w:val="none" w:sz="0" w:space="0" w:color="auto" w:frame="1"/>
        </w:rPr>
        <w:t>the models, interventions, and strategies on your state’s list have evidence of effectiveness?</w:t>
      </w:r>
      <w:r w:rsidR="00795D52">
        <w:rPr>
          <w:rFonts w:eastAsia="Arial"/>
          <w:bdr w:val="none" w:sz="0" w:space="0" w:color="auto" w:frame="1"/>
        </w:rPr>
        <w:t xml:space="preserve"> </w:t>
      </w:r>
      <w:r w:rsidR="00ED55FF">
        <w:rPr>
          <w:i/>
          <w:color w:val="0070C0"/>
          <w:bdr w:val="none" w:sz="0" w:space="0" w:color="auto" w:frame="1"/>
        </w:rPr>
        <w:br/>
      </w:r>
      <w:r w:rsidRPr="00B96FC0" w:rsidR="00ED55FF">
        <w:rPr>
          <w:b w:val="0"/>
          <w:bCs w:val="0"/>
          <w:i/>
          <w:color w:val="4472C4" w:themeColor="accent1"/>
          <w:bdr w:val="none" w:sz="0" w:space="0" w:color="auto" w:frame="1"/>
        </w:rPr>
        <w:t xml:space="preserve">NOTE: </w:t>
      </w:r>
      <w:r w:rsidRPr="00B96FC0" w:rsidR="00342090">
        <w:rPr>
          <w:b w:val="0"/>
          <w:bCs w:val="0"/>
          <w:i/>
          <w:color w:val="4472C4" w:themeColor="accent1"/>
          <w:bdr w:val="none" w:sz="0" w:space="0" w:color="auto" w:frame="1"/>
        </w:rPr>
        <w:t>Item will only be asked if “Yes” is selected for B.10(d)]</w:t>
      </w:r>
    </w:p>
    <w:tbl>
      <w:tblPr>
        <w:tblStyle w:val="TableGrid"/>
        <w:tblW w:w="9792" w:type="dxa"/>
        <w:tblLayout w:type="fixed"/>
        <w:tblLook w:val="04A0"/>
      </w:tblPr>
      <w:tblGrid>
        <w:gridCol w:w="5791"/>
        <w:gridCol w:w="1219"/>
        <w:gridCol w:w="1391"/>
        <w:gridCol w:w="1391"/>
      </w:tblGrid>
      <w:tr w14:paraId="7A260C4D" w14:textId="77777777" w:rsidTr="004F4358">
        <w:tblPrEx>
          <w:tblW w:w="9792" w:type="dxa"/>
          <w:tblLayout w:type="fixed"/>
          <w:tblLook w:val="04A0"/>
        </w:tblPrEx>
        <w:trPr>
          <w:trHeight w:val="399"/>
        </w:trPr>
        <w:tc>
          <w:tcPr>
            <w:tcW w:w="5791" w:type="dxa"/>
            <w:shd w:val="clear" w:color="auto" w:fill="808080" w:themeFill="background1" w:themeFillShade="80"/>
          </w:tcPr>
          <w:p w:rsidR="009B1BD7" w:rsidRPr="00D17908" w14:paraId="50C7E755" w14:textId="77777777">
            <w:pPr>
              <w:spacing w:after="240"/>
              <w:ind w:right="446"/>
              <w:jc w:val="both"/>
              <w:rPr>
                <w:rFonts w:ascii="Arial" w:eastAsia="Arial" w:hAnsi="Arial" w:cs="Arial"/>
                <w:color w:val="000000" w:themeColor="text1"/>
                <w:sz w:val="20"/>
                <w:szCs w:val="20"/>
              </w:rPr>
            </w:pPr>
          </w:p>
        </w:tc>
        <w:tc>
          <w:tcPr>
            <w:tcW w:w="1219" w:type="dxa"/>
            <w:shd w:val="clear" w:color="auto" w:fill="808080" w:themeFill="background1" w:themeFillShade="80"/>
            <w:vAlign w:val="bottom"/>
          </w:tcPr>
          <w:p w:rsidR="009B1BD7" w:rsidRPr="00D17908" w14:paraId="200284B8" w14:textId="77777777">
            <w:pPr>
              <w:pStyle w:val="BodyText"/>
              <w:spacing w:before="20" w:after="20"/>
              <w:ind w:left="-108" w:right="-108"/>
              <w:jc w:val="center"/>
              <w:rPr>
                <w:rFonts w:ascii="Arial Narrow" w:eastAsia="Arial Narrow" w:hAnsi="Arial Narrow" w:cs="Arial Narrow"/>
                <w:b/>
                <w:bCs/>
                <w:color w:val="FFFFFF" w:themeColor="background1"/>
                <w:sz w:val="20"/>
                <w:szCs w:val="20"/>
              </w:rPr>
            </w:pPr>
            <w:r w:rsidRPr="00D17908">
              <w:rPr>
                <w:rFonts w:ascii="Arial Narrow" w:eastAsia="Arial Narrow" w:hAnsi="Arial Narrow" w:cs="Arial Narrow"/>
                <w:b/>
                <w:bCs/>
                <w:color w:val="FFFFFF" w:themeColor="background1"/>
                <w:sz w:val="20"/>
                <w:szCs w:val="20"/>
              </w:rPr>
              <w:t xml:space="preserve">Not considered </w:t>
            </w:r>
          </w:p>
        </w:tc>
        <w:tc>
          <w:tcPr>
            <w:tcW w:w="1391" w:type="dxa"/>
            <w:shd w:val="clear" w:color="auto" w:fill="808080" w:themeFill="background1" w:themeFillShade="80"/>
          </w:tcPr>
          <w:p w:rsidR="009B1BD7" w:rsidRPr="00D17908" w14:paraId="1BAA3C58" w14:textId="6894BB3C">
            <w:pPr>
              <w:pStyle w:val="BodyText"/>
              <w:spacing w:before="20" w:after="20"/>
              <w:ind w:left="-108" w:right="-108"/>
              <w:jc w:val="center"/>
              <w:rPr>
                <w:rFonts w:ascii="Arial Narrow" w:eastAsia="Arial Narrow" w:hAnsi="Arial Narrow" w:cs="Arial Narrow"/>
                <w:b/>
                <w:bCs/>
                <w:color w:val="FFFFFF" w:themeColor="background1"/>
                <w:sz w:val="20"/>
                <w:szCs w:val="20"/>
              </w:rPr>
            </w:pPr>
            <w:r w:rsidRPr="00D17908">
              <w:rPr>
                <w:rFonts w:ascii="Arial Narrow" w:eastAsia="Arial Narrow" w:hAnsi="Arial Narrow" w:cs="Arial Narrow"/>
                <w:b/>
                <w:bCs/>
                <w:color w:val="FFFFFF" w:themeColor="background1"/>
                <w:sz w:val="20"/>
                <w:szCs w:val="20"/>
              </w:rPr>
              <w:t>Considered with some weight</w:t>
            </w:r>
          </w:p>
        </w:tc>
        <w:tc>
          <w:tcPr>
            <w:tcW w:w="1391" w:type="dxa"/>
            <w:shd w:val="clear" w:color="auto" w:fill="808080" w:themeFill="background1" w:themeFillShade="80"/>
          </w:tcPr>
          <w:p w:rsidR="009B1BD7" w:rsidRPr="00D17908" w14:paraId="6CD9C9F7" w14:textId="629BA6CF">
            <w:pPr>
              <w:pStyle w:val="BodyText"/>
              <w:spacing w:before="20" w:after="20"/>
              <w:ind w:left="-108" w:right="-108"/>
              <w:jc w:val="center"/>
              <w:rPr>
                <w:rFonts w:ascii="Arial Narrow" w:eastAsia="Arial Narrow" w:hAnsi="Arial Narrow" w:cs="Arial Narrow"/>
                <w:b/>
                <w:bCs/>
                <w:color w:val="FFFFFF" w:themeColor="background1"/>
                <w:sz w:val="20"/>
                <w:szCs w:val="20"/>
              </w:rPr>
            </w:pPr>
            <w:r w:rsidRPr="00D17908">
              <w:rPr>
                <w:rFonts w:ascii="Arial Narrow" w:eastAsia="Arial Narrow" w:hAnsi="Arial Narrow" w:cs="Arial Narrow"/>
                <w:b/>
                <w:bCs/>
                <w:color w:val="FFFFFF" w:themeColor="background1"/>
                <w:sz w:val="20"/>
                <w:szCs w:val="20"/>
              </w:rPr>
              <w:t>A major consideration</w:t>
            </w:r>
          </w:p>
        </w:tc>
      </w:tr>
      <w:tr w14:paraId="5FD9D142" w14:textId="77777777" w:rsidTr="001A7C6A">
        <w:tblPrEx>
          <w:tblW w:w="9792" w:type="dxa"/>
          <w:tblLayout w:type="fixed"/>
          <w:tblLook w:val="04A0"/>
        </w:tblPrEx>
        <w:tc>
          <w:tcPr>
            <w:tcW w:w="5791" w:type="dxa"/>
          </w:tcPr>
          <w:p w:rsidR="004F4358" w:rsidRPr="00A8785E" w:rsidP="00082B0D" w14:paraId="20B2E4AE" w14:textId="77777777">
            <w:pPr>
              <w:pStyle w:val="Table10Lettered"/>
              <w:numPr>
                <w:ilvl w:val="0"/>
                <w:numId w:val="31"/>
              </w:numPr>
              <w:ind w:left="360"/>
            </w:pPr>
            <w:r w:rsidRPr="00A8785E">
              <w:t>Research published by independent organizations or universities</w:t>
            </w:r>
          </w:p>
        </w:tc>
        <w:tc>
          <w:tcPr>
            <w:tcW w:w="1219" w:type="dxa"/>
          </w:tcPr>
          <w:p w:rsidR="004F4358" w:rsidRPr="00E11048" w:rsidP="004F4358" w14:paraId="09FBA0AF" w14:textId="57F2CDBF">
            <w:pPr>
              <w:pStyle w:val="Table10Centered"/>
            </w:pPr>
            <w:r w:rsidRPr="00C2017B">
              <w:rPr>
                <w:rFonts w:ascii="Wingdings" w:hAnsi="Wingdings"/>
              </w:rPr>
              <w:sym w:font="Wingdings" w:char="F0A8"/>
            </w:r>
          </w:p>
        </w:tc>
        <w:tc>
          <w:tcPr>
            <w:tcW w:w="1391" w:type="dxa"/>
          </w:tcPr>
          <w:p w:rsidR="004F4358" w:rsidP="004F4358" w14:paraId="15501944" w14:textId="73C2AA3B">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3CE60851" w14:textId="52F7559E">
            <w:pPr>
              <w:pStyle w:val="Table10Centered"/>
              <w:rPr>
                <w:rFonts w:ascii="Arial" w:eastAsia="Arial" w:hAnsi="Arial" w:cs="Arial"/>
                <w:sz w:val="21"/>
                <w:szCs w:val="21"/>
              </w:rPr>
            </w:pPr>
            <w:r w:rsidRPr="00C2017B">
              <w:rPr>
                <w:rFonts w:ascii="Wingdings" w:hAnsi="Wingdings"/>
              </w:rPr>
              <w:sym w:font="Wingdings" w:char="F0A8"/>
            </w:r>
          </w:p>
        </w:tc>
      </w:tr>
      <w:tr w14:paraId="34035CF0" w14:textId="77777777" w:rsidTr="001A7C6A">
        <w:tblPrEx>
          <w:tblW w:w="9792" w:type="dxa"/>
          <w:tblLayout w:type="fixed"/>
          <w:tblLook w:val="04A0"/>
        </w:tblPrEx>
        <w:tc>
          <w:tcPr>
            <w:tcW w:w="5791" w:type="dxa"/>
          </w:tcPr>
          <w:p w:rsidR="004F4358" w:rsidRPr="00A8785E" w:rsidP="00082B0D" w14:paraId="423DB5E8" w14:textId="77777777">
            <w:pPr>
              <w:pStyle w:val="Table10Lettered"/>
            </w:pPr>
            <w:r w:rsidRPr="00A8785E">
              <w:t>Information provided by the program’s developer or vendor</w:t>
            </w:r>
          </w:p>
        </w:tc>
        <w:tc>
          <w:tcPr>
            <w:tcW w:w="1219" w:type="dxa"/>
          </w:tcPr>
          <w:p w:rsidR="004F4358" w:rsidRPr="00E11048" w:rsidP="004F4358" w14:paraId="54785275" w14:textId="632C8BD6">
            <w:pPr>
              <w:pStyle w:val="Table10Centered"/>
            </w:pPr>
            <w:r w:rsidRPr="00C2017B">
              <w:rPr>
                <w:rFonts w:ascii="Wingdings" w:hAnsi="Wingdings"/>
              </w:rPr>
              <w:sym w:font="Wingdings" w:char="F0A8"/>
            </w:r>
          </w:p>
        </w:tc>
        <w:tc>
          <w:tcPr>
            <w:tcW w:w="1391" w:type="dxa"/>
          </w:tcPr>
          <w:p w:rsidR="004F4358" w:rsidP="004F4358" w14:paraId="27002FCB" w14:textId="1F6F29F3">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4D3637B1" w14:textId="0BA2A5FC">
            <w:pPr>
              <w:pStyle w:val="Table10Centered"/>
              <w:rPr>
                <w:rFonts w:ascii="Arial" w:eastAsia="Arial" w:hAnsi="Arial" w:cs="Arial"/>
                <w:sz w:val="21"/>
                <w:szCs w:val="21"/>
              </w:rPr>
            </w:pPr>
            <w:r w:rsidRPr="00C2017B">
              <w:rPr>
                <w:rFonts w:ascii="Wingdings" w:hAnsi="Wingdings"/>
              </w:rPr>
              <w:sym w:font="Wingdings" w:char="F0A8"/>
            </w:r>
          </w:p>
        </w:tc>
      </w:tr>
      <w:tr w14:paraId="5D7F338C" w14:textId="77777777" w:rsidTr="001A7C6A">
        <w:tblPrEx>
          <w:tblW w:w="9792" w:type="dxa"/>
          <w:tblLayout w:type="fixed"/>
          <w:tblLook w:val="04A0"/>
        </w:tblPrEx>
        <w:tc>
          <w:tcPr>
            <w:tcW w:w="5791" w:type="dxa"/>
          </w:tcPr>
          <w:p w:rsidR="004F4358" w:rsidRPr="00A8785E" w:rsidP="00082B0D" w14:paraId="001142A6" w14:textId="77777777">
            <w:pPr>
              <w:pStyle w:val="Table10Lettered"/>
            </w:pPr>
            <w:r w:rsidRPr="00A8785E">
              <w:t>Recommendations from other states, or from schools and districts within the state</w:t>
            </w:r>
          </w:p>
        </w:tc>
        <w:tc>
          <w:tcPr>
            <w:tcW w:w="1219" w:type="dxa"/>
          </w:tcPr>
          <w:p w:rsidR="004F4358" w:rsidRPr="00E11048" w:rsidP="004F4358" w14:paraId="31369D84" w14:textId="1C4A7828">
            <w:pPr>
              <w:pStyle w:val="Table10Centered"/>
            </w:pPr>
            <w:r w:rsidRPr="00C2017B">
              <w:rPr>
                <w:rFonts w:ascii="Wingdings" w:hAnsi="Wingdings"/>
              </w:rPr>
              <w:sym w:font="Wingdings" w:char="F0A8"/>
            </w:r>
          </w:p>
        </w:tc>
        <w:tc>
          <w:tcPr>
            <w:tcW w:w="1391" w:type="dxa"/>
          </w:tcPr>
          <w:p w:rsidR="004F4358" w:rsidP="004F4358" w14:paraId="1745A82D" w14:textId="1F56BB35">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66517194" w14:textId="4A2D0FE3">
            <w:pPr>
              <w:pStyle w:val="Table10Centered"/>
              <w:rPr>
                <w:rFonts w:ascii="Arial" w:eastAsia="Arial" w:hAnsi="Arial" w:cs="Arial"/>
                <w:sz w:val="21"/>
                <w:szCs w:val="21"/>
              </w:rPr>
            </w:pPr>
            <w:r w:rsidRPr="00C2017B">
              <w:rPr>
                <w:rFonts w:ascii="Wingdings" w:hAnsi="Wingdings"/>
              </w:rPr>
              <w:sym w:font="Wingdings" w:char="F0A8"/>
            </w:r>
          </w:p>
        </w:tc>
      </w:tr>
      <w:tr w14:paraId="4504A0A4" w14:textId="77777777" w:rsidTr="001A7C6A">
        <w:tblPrEx>
          <w:tblW w:w="9792" w:type="dxa"/>
          <w:tblLayout w:type="fixed"/>
          <w:tblLook w:val="04A0"/>
        </w:tblPrEx>
        <w:tc>
          <w:tcPr>
            <w:tcW w:w="5791" w:type="dxa"/>
          </w:tcPr>
          <w:p w:rsidR="004F4358" w:rsidRPr="00A8785E" w:rsidP="00082B0D" w14:paraId="73E97A91" w14:textId="77777777">
            <w:pPr>
              <w:pStyle w:val="Table10Lettered"/>
            </w:pPr>
            <w:r w:rsidRPr="00A8785E">
              <w:t>The What Works Clearinghouse</w:t>
            </w:r>
          </w:p>
        </w:tc>
        <w:tc>
          <w:tcPr>
            <w:tcW w:w="1219" w:type="dxa"/>
          </w:tcPr>
          <w:p w:rsidR="004F4358" w:rsidRPr="00E11048" w:rsidP="004F4358" w14:paraId="5F0FFE6A" w14:textId="7045A10B">
            <w:pPr>
              <w:pStyle w:val="Table10Centered"/>
            </w:pPr>
            <w:r w:rsidRPr="00C2017B">
              <w:rPr>
                <w:rFonts w:ascii="Wingdings" w:hAnsi="Wingdings"/>
              </w:rPr>
              <w:sym w:font="Wingdings" w:char="F0A8"/>
            </w:r>
          </w:p>
        </w:tc>
        <w:tc>
          <w:tcPr>
            <w:tcW w:w="1391" w:type="dxa"/>
          </w:tcPr>
          <w:p w:rsidR="004F4358" w:rsidP="004F4358" w14:paraId="03A01E86" w14:textId="2B954E2F">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30BFB161" w14:textId="2452DA51">
            <w:pPr>
              <w:pStyle w:val="Table10Centered"/>
              <w:rPr>
                <w:rFonts w:ascii="Arial" w:eastAsia="Arial" w:hAnsi="Arial" w:cs="Arial"/>
                <w:sz w:val="21"/>
                <w:szCs w:val="21"/>
              </w:rPr>
            </w:pPr>
            <w:r w:rsidRPr="00C2017B">
              <w:rPr>
                <w:rFonts w:ascii="Wingdings" w:hAnsi="Wingdings"/>
              </w:rPr>
              <w:sym w:font="Wingdings" w:char="F0A8"/>
            </w:r>
          </w:p>
        </w:tc>
      </w:tr>
      <w:tr w14:paraId="334FE7CC" w14:textId="77777777" w:rsidTr="001A7C6A">
        <w:tblPrEx>
          <w:tblW w:w="9792" w:type="dxa"/>
          <w:tblLayout w:type="fixed"/>
          <w:tblLook w:val="04A0"/>
        </w:tblPrEx>
        <w:tc>
          <w:tcPr>
            <w:tcW w:w="5791" w:type="dxa"/>
          </w:tcPr>
          <w:p w:rsidR="004F4358" w:rsidRPr="00A8785E" w:rsidP="00082B0D" w14:paraId="5D939B94" w14:textId="77777777">
            <w:pPr>
              <w:pStyle w:val="Table10Lettered"/>
            </w:pPr>
            <w:r w:rsidRPr="00A8785E">
              <w:rPr>
                <w:i/>
              </w:rPr>
              <w:t>Evidence for ESSA</w:t>
            </w:r>
            <w:r w:rsidRPr="00A8785E">
              <w:t>, or other organization that rates evidence</w:t>
            </w:r>
          </w:p>
        </w:tc>
        <w:tc>
          <w:tcPr>
            <w:tcW w:w="1219" w:type="dxa"/>
          </w:tcPr>
          <w:p w:rsidR="004F4358" w:rsidRPr="00E11048" w:rsidP="004F4358" w14:paraId="02C45B1B" w14:textId="46DB8C92">
            <w:pPr>
              <w:pStyle w:val="Table10Centered"/>
            </w:pPr>
            <w:r w:rsidRPr="00C2017B">
              <w:rPr>
                <w:rFonts w:ascii="Wingdings" w:hAnsi="Wingdings"/>
              </w:rPr>
              <w:sym w:font="Wingdings" w:char="F0A8"/>
            </w:r>
          </w:p>
        </w:tc>
        <w:tc>
          <w:tcPr>
            <w:tcW w:w="1391" w:type="dxa"/>
          </w:tcPr>
          <w:p w:rsidR="004F4358" w:rsidP="004F4358" w14:paraId="41E7C239" w14:textId="064F0002">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7312CD03" w14:textId="7D92E290">
            <w:pPr>
              <w:pStyle w:val="Table10Centered"/>
              <w:rPr>
                <w:rFonts w:ascii="Arial" w:eastAsia="Arial" w:hAnsi="Arial" w:cs="Arial"/>
                <w:sz w:val="21"/>
                <w:szCs w:val="21"/>
              </w:rPr>
            </w:pPr>
            <w:r w:rsidRPr="00C2017B">
              <w:rPr>
                <w:rFonts w:ascii="Wingdings" w:hAnsi="Wingdings"/>
              </w:rPr>
              <w:sym w:font="Wingdings" w:char="F0A8"/>
            </w:r>
          </w:p>
        </w:tc>
      </w:tr>
      <w:tr w14:paraId="4483F36C" w14:textId="77777777" w:rsidTr="001A7C6A">
        <w:tblPrEx>
          <w:tblW w:w="9792" w:type="dxa"/>
          <w:tblLayout w:type="fixed"/>
          <w:tblLook w:val="04A0"/>
        </w:tblPrEx>
        <w:tc>
          <w:tcPr>
            <w:tcW w:w="5791" w:type="dxa"/>
          </w:tcPr>
          <w:p w:rsidR="004F4358" w:rsidRPr="00A8785E" w:rsidP="00082B0D" w14:paraId="1B7C52C1" w14:textId="77777777">
            <w:pPr>
              <w:pStyle w:val="Table10Lettered"/>
            </w:pPr>
            <w:r w:rsidRPr="00A8785E">
              <w:t>Information from a U.S. Department of Education Comprehensive Center</w:t>
            </w:r>
          </w:p>
        </w:tc>
        <w:tc>
          <w:tcPr>
            <w:tcW w:w="1219" w:type="dxa"/>
          </w:tcPr>
          <w:p w:rsidR="004F4358" w:rsidRPr="00E11048" w:rsidP="004F4358" w14:paraId="0B7F8132" w14:textId="4C195C6B">
            <w:pPr>
              <w:pStyle w:val="Table10Centered"/>
            </w:pPr>
            <w:r w:rsidRPr="00C2017B">
              <w:rPr>
                <w:rFonts w:ascii="Wingdings" w:hAnsi="Wingdings"/>
              </w:rPr>
              <w:sym w:font="Wingdings" w:char="F0A8"/>
            </w:r>
          </w:p>
        </w:tc>
        <w:tc>
          <w:tcPr>
            <w:tcW w:w="1391" w:type="dxa"/>
          </w:tcPr>
          <w:p w:rsidR="004F4358" w:rsidP="004F4358" w14:paraId="358C0ECA" w14:textId="23AF3E3F">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59203AFD" w14:textId="3F855352">
            <w:pPr>
              <w:pStyle w:val="Table10Centered"/>
              <w:rPr>
                <w:rFonts w:ascii="Arial" w:eastAsia="Arial" w:hAnsi="Arial" w:cs="Arial"/>
                <w:sz w:val="21"/>
                <w:szCs w:val="21"/>
              </w:rPr>
            </w:pPr>
            <w:r w:rsidRPr="00C2017B">
              <w:rPr>
                <w:rFonts w:ascii="Wingdings" w:hAnsi="Wingdings"/>
              </w:rPr>
              <w:sym w:font="Wingdings" w:char="F0A8"/>
            </w:r>
          </w:p>
        </w:tc>
      </w:tr>
      <w:tr w14:paraId="231156C8" w14:textId="77777777" w:rsidTr="001A7C6A">
        <w:tblPrEx>
          <w:tblW w:w="9792" w:type="dxa"/>
          <w:tblLayout w:type="fixed"/>
          <w:tblLook w:val="04A0"/>
        </w:tblPrEx>
        <w:tc>
          <w:tcPr>
            <w:tcW w:w="5791" w:type="dxa"/>
          </w:tcPr>
          <w:p w:rsidR="004F4358" w:rsidRPr="00A8785E" w:rsidP="00082B0D" w14:paraId="151E4536" w14:textId="77777777">
            <w:pPr>
              <w:pStyle w:val="Table10Lettered"/>
            </w:pPr>
            <w:r w:rsidRPr="00A8785E">
              <w:t>Information from a U.S. Department of Education Regional Educational Laboratory</w:t>
            </w:r>
          </w:p>
        </w:tc>
        <w:tc>
          <w:tcPr>
            <w:tcW w:w="1219" w:type="dxa"/>
          </w:tcPr>
          <w:p w:rsidR="004F4358" w:rsidRPr="00E11048" w:rsidP="004F4358" w14:paraId="4551ED54" w14:textId="5A387719">
            <w:pPr>
              <w:pStyle w:val="Table10Centered"/>
            </w:pPr>
            <w:r w:rsidRPr="00C2017B">
              <w:rPr>
                <w:rFonts w:ascii="Wingdings" w:hAnsi="Wingdings"/>
              </w:rPr>
              <w:sym w:font="Wingdings" w:char="F0A8"/>
            </w:r>
          </w:p>
        </w:tc>
        <w:tc>
          <w:tcPr>
            <w:tcW w:w="1391" w:type="dxa"/>
          </w:tcPr>
          <w:p w:rsidR="004F4358" w:rsidP="004F4358" w14:paraId="730A78A5" w14:textId="6511C9FA">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73C33691" w14:textId="6A736864">
            <w:pPr>
              <w:pStyle w:val="Table10Centered"/>
              <w:rPr>
                <w:rFonts w:ascii="Arial" w:eastAsia="Arial" w:hAnsi="Arial" w:cs="Arial"/>
                <w:sz w:val="21"/>
                <w:szCs w:val="21"/>
              </w:rPr>
            </w:pPr>
            <w:r w:rsidRPr="00C2017B">
              <w:rPr>
                <w:rFonts w:ascii="Wingdings" w:hAnsi="Wingdings"/>
              </w:rPr>
              <w:sym w:font="Wingdings" w:char="F0A8"/>
            </w:r>
          </w:p>
        </w:tc>
      </w:tr>
      <w:tr w14:paraId="139CD33A" w14:textId="77777777" w:rsidTr="001A7C6A">
        <w:tblPrEx>
          <w:tblW w:w="9792" w:type="dxa"/>
          <w:tblLayout w:type="fixed"/>
          <w:tblLook w:val="04A0"/>
        </w:tblPrEx>
        <w:tc>
          <w:tcPr>
            <w:tcW w:w="5791" w:type="dxa"/>
          </w:tcPr>
          <w:p w:rsidR="004F4358" w:rsidRPr="00A8785E" w:rsidP="00082B0D" w14:paraId="6B3B051B" w14:textId="77777777">
            <w:pPr>
              <w:pStyle w:val="Table10Lettered"/>
            </w:pPr>
            <w:r w:rsidRPr="00A8785E">
              <w:t>Another source</w:t>
            </w:r>
            <w:r w:rsidRPr="00A8785E">
              <w:tab/>
              <w:t>________________________</w:t>
            </w:r>
          </w:p>
        </w:tc>
        <w:tc>
          <w:tcPr>
            <w:tcW w:w="1219" w:type="dxa"/>
          </w:tcPr>
          <w:p w:rsidR="004F4358" w:rsidRPr="00E11048" w:rsidP="004F4358" w14:paraId="523FBD77" w14:textId="3A1F668E">
            <w:pPr>
              <w:pStyle w:val="Table10Centered"/>
            </w:pPr>
            <w:r w:rsidRPr="00C2017B">
              <w:rPr>
                <w:rFonts w:ascii="Wingdings" w:hAnsi="Wingdings"/>
              </w:rPr>
              <w:sym w:font="Wingdings" w:char="F0A8"/>
            </w:r>
          </w:p>
        </w:tc>
        <w:tc>
          <w:tcPr>
            <w:tcW w:w="1391" w:type="dxa"/>
          </w:tcPr>
          <w:p w:rsidR="004F4358" w:rsidP="004F4358" w14:paraId="7254645B" w14:textId="6C68EF5C">
            <w:pPr>
              <w:pStyle w:val="Table10Centered"/>
              <w:rPr>
                <w:rFonts w:ascii="Arial" w:eastAsia="Arial" w:hAnsi="Arial" w:cs="Arial"/>
                <w:sz w:val="21"/>
                <w:szCs w:val="21"/>
              </w:rPr>
            </w:pPr>
            <w:r w:rsidRPr="00C2017B">
              <w:rPr>
                <w:rFonts w:ascii="Wingdings" w:hAnsi="Wingdings"/>
              </w:rPr>
              <w:sym w:font="Wingdings" w:char="F0A8"/>
            </w:r>
          </w:p>
        </w:tc>
        <w:tc>
          <w:tcPr>
            <w:tcW w:w="1391" w:type="dxa"/>
          </w:tcPr>
          <w:p w:rsidR="004F4358" w:rsidP="004F4358" w14:paraId="2A9AE701" w14:textId="7794DB10">
            <w:pPr>
              <w:pStyle w:val="Table10Centered"/>
              <w:rPr>
                <w:rFonts w:ascii="Arial" w:eastAsia="Arial" w:hAnsi="Arial" w:cs="Arial"/>
                <w:sz w:val="21"/>
                <w:szCs w:val="21"/>
              </w:rPr>
            </w:pPr>
            <w:r w:rsidRPr="00C2017B">
              <w:rPr>
                <w:rFonts w:ascii="Wingdings" w:hAnsi="Wingdings"/>
              </w:rPr>
              <w:sym w:font="Wingdings" w:char="F0A8"/>
            </w:r>
          </w:p>
        </w:tc>
      </w:tr>
    </w:tbl>
    <w:p w:rsidR="00DD1ACF" w:rsidRPr="00FD300E" w:rsidP="00082B0D" w14:paraId="641EF588" w14:textId="41C84AA5">
      <w:pPr>
        <w:spacing w:before="120" w:after="360"/>
        <w:rPr>
          <w:rFonts w:ascii="Arial" w:hAnsi="Arial" w:cs="Arial"/>
          <w:bCs/>
          <w:i/>
          <w:iCs/>
          <w:color w:val="4472C4" w:themeColor="accent1"/>
          <w:sz w:val="20"/>
          <w:szCs w:val="20"/>
          <w:bdr w:val="none" w:sz="0" w:space="0" w:color="auto" w:frame="1"/>
        </w:rPr>
      </w:pPr>
      <w:r w:rsidRPr="00FD300E">
        <w:rPr>
          <w:rFonts w:ascii="Arial" w:hAnsi="Arial" w:cs="Arial"/>
          <w:bCs/>
          <w:i/>
          <w:iCs/>
          <w:color w:val="4472C4" w:themeColor="accent1"/>
          <w:sz w:val="20"/>
          <w:szCs w:val="20"/>
          <w:bdr w:val="none" w:sz="0" w:space="0" w:color="auto" w:frame="1"/>
        </w:rPr>
        <w:t xml:space="preserve">NOTE: B.14a will only be asked of states that </w:t>
      </w:r>
      <w:r w:rsidRPr="00FD300E" w:rsidR="00A93361">
        <w:rPr>
          <w:rFonts w:ascii="Arial" w:hAnsi="Arial" w:cs="Arial"/>
          <w:bCs/>
          <w:i/>
          <w:iCs/>
          <w:color w:val="4472C4" w:themeColor="accent1"/>
          <w:sz w:val="20"/>
          <w:szCs w:val="20"/>
          <w:bdr w:val="none" w:sz="0" w:space="0" w:color="auto" w:frame="1"/>
        </w:rPr>
        <w:t>select “considered with some weight” or “a major consideration” for more than 4 sources</w:t>
      </w:r>
    </w:p>
    <w:p w:rsidR="00C91D30" w:rsidP="00B96FC0" w14:paraId="379F3613" w14:textId="347468D1">
      <w:pPr>
        <w:pStyle w:val="AppendixSubheadSurveyQuestionNumber"/>
        <w:rPr>
          <w:rFonts w:eastAsia="Arial"/>
          <w:bdr w:val="none" w:sz="0" w:space="0" w:color="auto" w:frame="1"/>
        </w:rPr>
      </w:pPr>
      <w:r>
        <w:rPr>
          <w:rFonts w:eastAsia="Arial"/>
          <w:bdr w:val="none" w:sz="0" w:space="0" w:color="auto" w:frame="1"/>
        </w:rPr>
        <w:t>B.</w:t>
      </w:r>
      <w:r w:rsidRPr="00CA117A">
        <w:rPr>
          <w:rFonts w:eastAsia="Arial"/>
          <w:bdr w:val="none" w:sz="0" w:space="0" w:color="auto" w:frame="1"/>
        </w:rPr>
        <w:t>14a</w:t>
      </w:r>
      <w:r w:rsidR="00122A07">
        <w:rPr>
          <w:rFonts w:eastAsia="Arial"/>
          <w:bdr w:val="none" w:sz="0" w:space="0" w:color="auto" w:frame="1"/>
        </w:rPr>
        <w:t>.</w:t>
      </w:r>
      <w:r w:rsidRPr="00CA117A">
        <w:rPr>
          <w:rFonts w:eastAsia="Arial"/>
          <w:bdr w:val="none" w:sz="0" w:space="0" w:color="auto" w:frame="1"/>
        </w:rPr>
        <w:t xml:space="preserve"> </w:t>
      </w:r>
      <w:r w:rsidR="00B96FC0">
        <w:rPr>
          <w:rFonts w:eastAsia="Arial"/>
          <w:bdr w:val="none" w:sz="0" w:space="0" w:color="auto" w:frame="1"/>
        </w:rPr>
        <w:tab/>
      </w:r>
      <w:r w:rsidRPr="00CA117A">
        <w:rPr>
          <w:rFonts w:eastAsia="Arial"/>
          <w:bdr w:val="none" w:sz="0" w:space="0" w:color="auto" w:frame="1"/>
        </w:rPr>
        <w:t>What were the most important sources of information?</w:t>
      </w:r>
      <w:r w:rsidR="0043471F">
        <w:rPr>
          <w:rFonts w:eastAsia="Arial"/>
          <w:bdr w:val="none" w:sz="0" w:space="0" w:color="auto" w:frame="1"/>
        </w:rPr>
        <w:t xml:space="preserve"> Please select the top 3.</w:t>
      </w:r>
      <w:r w:rsidRPr="00CA117A">
        <w:rPr>
          <w:rFonts w:eastAsia="Arial"/>
          <w:bdr w:val="none" w:sz="0" w:space="0" w:color="auto" w:frame="1"/>
        </w:rPr>
        <w:t xml:space="preserve"> </w:t>
      </w:r>
    </w:p>
    <w:tbl>
      <w:tblPr>
        <w:tblStyle w:val="TableGrid"/>
        <w:tblW w:w="9792" w:type="dxa"/>
        <w:tblLayout w:type="fixed"/>
        <w:tblLook w:val="04A0"/>
      </w:tblPr>
      <w:tblGrid>
        <w:gridCol w:w="8250"/>
        <w:gridCol w:w="1542"/>
      </w:tblGrid>
      <w:tr w14:paraId="1DC1F2C6" w14:textId="77777777" w:rsidTr="004F4358">
        <w:tblPrEx>
          <w:tblW w:w="9792" w:type="dxa"/>
          <w:tblLayout w:type="fixed"/>
          <w:tblLook w:val="04A0"/>
        </w:tblPrEx>
        <w:trPr>
          <w:trHeight w:val="399"/>
        </w:trPr>
        <w:tc>
          <w:tcPr>
            <w:tcW w:w="8250" w:type="dxa"/>
            <w:shd w:val="clear" w:color="auto" w:fill="808080" w:themeFill="background1" w:themeFillShade="80"/>
          </w:tcPr>
          <w:p w:rsidR="00C91D30" w:rsidP="007C342E" w14:paraId="44E9BAD4" w14:textId="77777777">
            <w:pPr>
              <w:spacing w:after="240"/>
              <w:ind w:right="446"/>
              <w:jc w:val="both"/>
              <w:rPr>
                <w:rFonts w:ascii="Arial" w:eastAsia="Arial" w:hAnsi="Arial" w:cs="Arial"/>
                <w:color w:val="000000" w:themeColor="text1"/>
                <w:sz w:val="21"/>
                <w:szCs w:val="21"/>
              </w:rPr>
            </w:pPr>
          </w:p>
        </w:tc>
        <w:tc>
          <w:tcPr>
            <w:tcW w:w="1542" w:type="dxa"/>
            <w:shd w:val="clear" w:color="auto" w:fill="808080" w:themeFill="background1" w:themeFillShade="80"/>
            <w:vAlign w:val="bottom"/>
          </w:tcPr>
          <w:p w:rsidR="00C91D30" w:rsidRPr="007014A6" w:rsidP="004F4358" w14:paraId="55B12324" w14:textId="7E9EFC46">
            <w:pPr>
              <w:pStyle w:val="Table10ColumnHeading"/>
            </w:pPr>
            <w:r>
              <w:t xml:space="preserve">Select top 3 </w:t>
            </w:r>
            <w:r w:rsidRPr="007014A6">
              <w:t xml:space="preserve"> </w:t>
            </w:r>
          </w:p>
        </w:tc>
      </w:tr>
      <w:tr w14:paraId="6A6E013A" w14:textId="77777777" w:rsidTr="004F4358">
        <w:tblPrEx>
          <w:tblW w:w="9792" w:type="dxa"/>
          <w:tblLayout w:type="fixed"/>
          <w:tblLook w:val="04A0"/>
        </w:tblPrEx>
        <w:tc>
          <w:tcPr>
            <w:tcW w:w="8250" w:type="dxa"/>
          </w:tcPr>
          <w:p w:rsidR="004F4358" w:rsidRPr="00A8785E" w:rsidP="00082B0D" w14:paraId="348B59F7" w14:textId="77777777">
            <w:pPr>
              <w:pStyle w:val="Table10Lettered"/>
              <w:numPr>
                <w:ilvl w:val="0"/>
                <w:numId w:val="32"/>
              </w:numPr>
              <w:ind w:left="360"/>
            </w:pPr>
            <w:r w:rsidRPr="00A8785E">
              <w:t>Research published by independent organizations or universities</w:t>
            </w:r>
          </w:p>
        </w:tc>
        <w:tc>
          <w:tcPr>
            <w:tcW w:w="1542" w:type="dxa"/>
          </w:tcPr>
          <w:p w:rsidR="004F4358" w:rsidRPr="00E11048" w:rsidP="004F4358" w14:paraId="61072FDF" w14:textId="3F3602BF">
            <w:pPr>
              <w:pStyle w:val="Table10Centered"/>
            </w:pPr>
            <w:r w:rsidRPr="00C2017B">
              <w:rPr>
                <w:rFonts w:ascii="Wingdings" w:hAnsi="Wingdings"/>
              </w:rPr>
              <w:sym w:font="Wingdings" w:char="F0A8"/>
            </w:r>
          </w:p>
        </w:tc>
      </w:tr>
      <w:tr w14:paraId="2454B46E" w14:textId="77777777" w:rsidTr="004F4358">
        <w:tblPrEx>
          <w:tblW w:w="9792" w:type="dxa"/>
          <w:tblLayout w:type="fixed"/>
          <w:tblLook w:val="04A0"/>
        </w:tblPrEx>
        <w:tc>
          <w:tcPr>
            <w:tcW w:w="8250" w:type="dxa"/>
          </w:tcPr>
          <w:p w:rsidR="004F4358" w:rsidRPr="00A8785E" w:rsidP="00082B0D" w14:paraId="1931EC7C" w14:textId="77777777">
            <w:pPr>
              <w:pStyle w:val="Table10Lettered"/>
            </w:pPr>
            <w:r w:rsidRPr="00A8785E">
              <w:t>Information provided by the program’s developer or vendor</w:t>
            </w:r>
          </w:p>
        </w:tc>
        <w:tc>
          <w:tcPr>
            <w:tcW w:w="1542" w:type="dxa"/>
          </w:tcPr>
          <w:p w:rsidR="004F4358" w:rsidRPr="00E11048" w:rsidP="004F4358" w14:paraId="2B49FF6E" w14:textId="21F2333E">
            <w:pPr>
              <w:pStyle w:val="Table10Centered"/>
            </w:pPr>
            <w:r w:rsidRPr="00C2017B">
              <w:rPr>
                <w:rFonts w:ascii="Wingdings" w:hAnsi="Wingdings"/>
              </w:rPr>
              <w:sym w:font="Wingdings" w:char="F0A8"/>
            </w:r>
          </w:p>
        </w:tc>
      </w:tr>
      <w:tr w14:paraId="6F51A271" w14:textId="77777777" w:rsidTr="004F4358">
        <w:tblPrEx>
          <w:tblW w:w="9792" w:type="dxa"/>
          <w:tblLayout w:type="fixed"/>
          <w:tblLook w:val="04A0"/>
        </w:tblPrEx>
        <w:tc>
          <w:tcPr>
            <w:tcW w:w="8250" w:type="dxa"/>
          </w:tcPr>
          <w:p w:rsidR="004F4358" w:rsidRPr="00A8785E" w:rsidP="00082B0D" w14:paraId="609AB501" w14:textId="77777777">
            <w:pPr>
              <w:pStyle w:val="Table10Lettered"/>
            </w:pPr>
            <w:r w:rsidRPr="00A8785E">
              <w:t>Recommendations from other states, or from schools and districts within the state</w:t>
            </w:r>
          </w:p>
        </w:tc>
        <w:tc>
          <w:tcPr>
            <w:tcW w:w="1542" w:type="dxa"/>
          </w:tcPr>
          <w:p w:rsidR="004F4358" w:rsidRPr="00E11048" w:rsidP="004F4358" w14:paraId="2A1EC76C" w14:textId="3B440F04">
            <w:pPr>
              <w:pStyle w:val="Table10Centered"/>
            </w:pPr>
            <w:r w:rsidRPr="00C2017B">
              <w:rPr>
                <w:rFonts w:ascii="Wingdings" w:hAnsi="Wingdings"/>
              </w:rPr>
              <w:sym w:font="Wingdings" w:char="F0A8"/>
            </w:r>
          </w:p>
        </w:tc>
      </w:tr>
      <w:tr w14:paraId="42370792" w14:textId="77777777" w:rsidTr="004F4358">
        <w:tblPrEx>
          <w:tblW w:w="9792" w:type="dxa"/>
          <w:tblLayout w:type="fixed"/>
          <w:tblLook w:val="04A0"/>
        </w:tblPrEx>
        <w:tc>
          <w:tcPr>
            <w:tcW w:w="8250" w:type="dxa"/>
          </w:tcPr>
          <w:p w:rsidR="004F4358" w:rsidRPr="00A8785E" w:rsidP="00082B0D" w14:paraId="29D1C9C7" w14:textId="77777777">
            <w:pPr>
              <w:pStyle w:val="Table10Lettered"/>
            </w:pPr>
            <w:r w:rsidRPr="00A8785E">
              <w:t>The What Works Clearinghouse</w:t>
            </w:r>
          </w:p>
        </w:tc>
        <w:tc>
          <w:tcPr>
            <w:tcW w:w="1542" w:type="dxa"/>
          </w:tcPr>
          <w:p w:rsidR="004F4358" w:rsidRPr="00E11048" w:rsidP="004F4358" w14:paraId="7036B387" w14:textId="649B736B">
            <w:pPr>
              <w:pStyle w:val="Table10Centered"/>
            </w:pPr>
            <w:r w:rsidRPr="00C2017B">
              <w:rPr>
                <w:rFonts w:ascii="Wingdings" w:hAnsi="Wingdings"/>
              </w:rPr>
              <w:sym w:font="Wingdings" w:char="F0A8"/>
            </w:r>
          </w:p>
        </w:tc>
      </w:tr>
      <w:tr w14:paraId="29870ECB" w14:textId="77777777" w:rsidTr="004F4358">
        <w:tblPrEx>
          <w:tblW w:w="9792" w:type="dxa"/>
          <w:tblLayout w:type="fixed"/>
          <w:tblLook w:val="04A0"/>
        </w:tblPrEx>
        <w:tc>
          <w:tcPr>
            <w:tcW w:w="8250" w:type="dxa"/>
          </w:tcPr>
          <w:p w:rsidR="004F4358" w:rsidRPr="00A8785E" w:rsidP="00082B0D" w14:paraId="542A38FD" w14:textId="77777777">
            <w:pPr>
              <w:pStyle w:val="Table10Lettered"/>
            </w:pPr>
            <w:r w:rsidRPr="00A8785E">
              <w:rPr>
                <w:i/>
              </w:rPr>
              <w:t>Evidence for ESSA</w:t>
            </w:r>
            <w:r w:rsidRPr="00A8785E">
              <w:t>, or other organization that rates evidence</w:t>
            </w:r>
          </w:p>
        </w:tc>
        <w:tc>
          <w:tcPr>
            <w:tcW w:w="1542" w:type="dxa"/>
          </w:tcPr>
          <w:p w:rsidR="004F4358" w:rsidRPr="00E11048" w:rsidP="004F4358" w14:paraId="72D930A7" w14:textId="510ECFC8">
            <w:pPr>
              <w:pStyle w:val="Table10Centered"/>
            </w:pPr>
            <w:r w:rsidRPr="00C2017B">
              <w:rPr>
                <w:rFonts w:ascii="Wingdings" w:hAnsi="Wingdings"/>
              </w:rPr>
              <w:sym w:font="Wingdings" w:char="F0A8"/>
            </w:r>
          </w:p>
        </w:tc>
      </w:tr>
      <w:tr w14:paraId="461269EC" w14:textId="77777777" w:rsidTr="004F4358">
        <w:tblPrEx>
          <w:tblW w:w="9792" w:type="dxa"/>
          <w:tblLayout w:type="fixed"/>
          <w:tblLook w:val="04A0"/>
        </w:tblPrEx>
        <w:tc>
          <w:tcPr>
            <w:tcW w:w="8250" w:type="dxa"/>
          </w:tcPr>
          <w:p w:rsidR="004F4358" w:rsidRPr="00A8785E" w:rsidP="00082B0D" w14:paraId="3D4F584A" w14:textId="77777777">
            <w:pPr>
              <w:pStyle w:val="Table10Lettered"/>
            </w:pPr>
            <w:r w:rsidRPr="00A8785E">
              <w:t>Information from a U.S. Department of Education Comprehensive Center</w:t>
            </w:r>
          </w:p>
        </w:tc>
        <w:tc>
          <w:tcPr>
            <w:tcW w:w="1542" w:type="dxa"/>
          </w:tcPr>
          <w:p w:rsidR="004F4358" w:rsidRPr="00E11048" w:rsidP="004F4358" w14:paraId="27FAE0DB" w14:textId="5CC8C2B7">
            <w:pPr>
              <w:pStyle w:val="Table10Centered"/>
            </w:pPr>
            <w:r w:rsidRPr="00C2017B">
              <w:rPr>
                <w:rFonts w:ascii="Wingdings" w:hAnsi="Wingdings"/>
              </w:rPr>
              <w:sym w:font="Wingdings" w:char="F0A8"/>
            </w:r>
          </w:p>
        </w:tc>
      </w:tr>
      <w:tr w14:paraId="1F0ACF5F" w14:textId="77777777" w:rsidTr="004F4358">
        <w:tblPrEx>
          <w:tblW w:w="9792" w:type="dxa"/>
          <w:tblLayout w:type="fixed"/>
          <w:tblLook w:val="04A0"/>
        </w:tblPrEx>
        <w:tc>
          <w:tcPr>
            <w:tcW w:w="8250" w:type="dxa"/>
          </w:tcPr>
          <w:p w:rsidR="004F4358" w:rsidRPr="00A8785E" w:rsidP="00082B0D" w14:paraId="4B766710" w14:textId="77777777">
            <w:pPr>
              <w:pStyle w:val="Table10Lettered"/>
            </w:pPr>
            <w:r w:rsidRPr="00A8785E">
              <w:t>Information from a U.S. Department of Education Regional Educational Laboratory</w:t>
            </w:r>
          </w:p>
        </w:tc>
        <w:tc>
          <w:tcPr>
            <w:tcW w:w="1542" w:type="dxa"/>
          </w:tcPr>
          <w:p w:rsidR="004F4358" w:rsidRPr="00E11048" w:rsidP="004F4358" w14:paraId="185CB2F9" w14:textId="45ECADF0">
            <w:pPr>
              <w:pStyle w:val="Table10Centered"/>
            </w:pPr>
            <w:r w:rsidRPr="00C2017B">
              <w:rPr>
                <w:rFonts w:ascii="Wingdings" w:hAnsi="Wingdings"/>
              </w:rPr>
              <w:sym w:font="Wingdings" w:char="F0A8"/>
            </w:r>
          </w:p>
        </w:tc>
      </w:tr>
      <w:tr w14:paraId="7BEC0CE6" w14:textId="77777777" w:rsidTr="004F4358">
        <w:tblPrEx>
          <w:tblW w:w="9792" w:type="dxa"/>
          <w:tblLayout w:type="fixed"/>
          <w:tblLook w:val="04A0"/>
        </w:tblPrEx>
        <w:tc>
          <w:tcPr>
            <w:tcW w:w="8250" w:type="dxa"/>
          </w:tcPr>
          <w:p w:rsidR="004F4358" w:rsidRPr="00A8785E" w:rsidP="00082B0D" w14:paraId="7CC233FE" w14:textId="6DA573FF">
            <w:pPr>
              <w:pStyle w:val="Table10Lettered"/>
            </w:pPr>
            <w:r w:rsidRPr="00A8785E">
              <w:t>Another source</w:t>
            </w:r>
            <w:r w:rsidR="00530A95">
              <w:t>:</w:t>
            </w:r>
            <w:r w:rsidR="00530A95">
              <w:br/>
              <w:t>_____________________________________________________</w:t>
            </w:r>
            <w:r w:rsidRPr="00A8785E">
              <w:t>________________________</w:t>
            </w:r>
          </w:p>
        </w:tc>
        <w:tc>
          <w:tcPr>
            <w:tcW w:w="1542" w:type="dxa"/>
          </w:tcPr>
          <w:p w:rsidR="004F4358" w:rsidRPr="00E11048" w:rsidP="004F4358" w14:paraId="4151983A" w14:textId="715F5493">
            <w:pPr>
              <w:pStyle w:val="Table10Centered"/>
            </w:pPr>
            <w:r w:rsidRPr="00C2017B">
              <w:rPr>
                <w:rFonts w:ascii="Wingdings" w:hAnsi="Wingdings"/>
              </w:rPr>
              <w:sym w:font="Wingdings" w:char="F0A8"/>
            </w:r>
          </w:p>
        </w:tc>
      </w:tr>
    </w:tbl>
    <w:p w:rsidR="0043471F" w14:paraId="7A96DC53" w14:textId="77777777">
      <w:pPr>
        <w:rPr>
          <w:rFonts w:ascii="Arial" w:eastAsia="Arial" w:hAnsi="Arial" w:cs="Arial"/>
          <w:b/>
          <w:color w:val="000000"/>
          <w:sz w:val="21"/>
          <w:szCs w:val="21"/>
          <w:bdr w:val="none" w:sz="0" w:space="0" w:color="auto" w:frame="1"/>
        </w:rPr>
      </w:pPr>
      <w:r>
        <w:rPr>
          <w:rFonts w:ascii="Arial" w:eastAsia="Arial" w:hAnsi="Arial" w:cs="Arial"/>
          <w:b/>
          <w:color w:val="000000"/>
          <w:sz w:val="21"/>
          <w:szCs w:val="21"/>
          <w:bdr w:val="none" w:sz="0" w:space="0" w:color="auto" w:frame="1"/>
        </w:rPr>
        <w:br w:type="page"/>
      </w:r>
    </w:p>
    <w:p w:rsidR="0005125A" w:rsidRPr="00B96FC0" w:rsidP="00B96FC0" w14:paraId="0856FB54" w14:textId="2A7E0DD9">
      <w:pPr>
        <w:pStyle w:val="AppendixSubheadSurveyQuestionNumber"/>
        <w:rPr>
          <w:rFonts w:eastAsia="Arial"/>
          <w:b w:val="0"/>
          <w:bCs w:val="0"/>
          <w:i/>
          <w:iCs/>
          <w:bdr w:val="none" w:sz="0" w:space="0" w:color="auto" w:frame="1"/>
        </w:rPr>
      </w:pPr>
      <w:r w:rsidRPr="00E731AC">
        <w:rPr>
          <w:rFonts w:eastAsia="Arial"/>
          <w:bdr w:val="none" w:sz="0" w:space="0" w:color="auto" w:frame="1"/>
        </w:rPr>
        <w:t>B.</w:t>
      </w:r>
      <w:r w:rsidRPr="00E731AC" w:rsidR="000332D2">
        <w:rPr>
          <w:rFonts w:eastAsia="Arial"/>
          <w:bdr w:val="none" w:sz="0" w:space="0" w:color="auto" w:frame="1"/>
        </w:rPr>
        <w:t>1</w:t>
      </w:r>
      <w:r w:rsidRPr="00E731AC" w:rsidR="009B1BD7">
        <w:rPr>
          <w:rFonts w:eastAsia="Arial"/>
          <w:bdr w:val="none" w:sz="0" w:space="0" w:color="auto" w:frame="1"/>
        </w:rPr>
        <w:t>5</w:t>
      </w:r>
      <w:r w:rsidR="005672B0">
        <w:rPr>
          <w:rFonts w:eastAsia="Arial"/>
          <w:bdr w:val="none" w:sz="0" w:space="0" w:color="auto" w:frame="1"/>
        </w:rPr>
        <w:t>.</w:t>
      </w:r>
      <w:r w:rsidR="00254706">
        <w:rPr>
          <w:rFonts w:cs="Calibri"/>
          <w:bdr w:val="none" w:sz="0" w:space="0" w:color="auto" w:frame="1"/>
        </w:rPr>
        <w:tab/>
      </w:r>
      <w:r w:rsidR="008F10D7">
        <w:rPr>
          <w:rFonts w:eastAsia="Arial"/>
          <w:bdr w:val="none" w:sz="0" w:space="0" w:color="auto" w:frame="1"/>
        </w:rPr>
        <w:t>How often a</w:t>
      </w:r>
      <w:r w:rsidR="007E55EE">
        <w:rPr>
          <w:rFonts w:eastAsia="Arial"/>
          <w:bdr w:val="none" w:sz="0" w:space="0" w:color="auto" w:frame="1"/>
        </w:rPr>
        <w:t>re</w:t>
      </w:r>
      <w:r w:rsidRPr="37753E3E">
        <w:rPr>
          <w:rFonts w:eastAsia="Arial"/>
          <w:bdr w:val="none" w:sz="0" w:space="0" w:color="auto" w:frame="1"/>
        </w:rPr>
        <w:t xml:space="preserve"> state staff with expertise in Title III or EL issues in general involved in the following</w:t>
      </w:r>
      <w:r w:rsidR="008352A6">
        <w:rPr>
          <w:rFonts w:eastAsia="Arial"/>
          <w:bdr w:val="none" w:sz="0" w:space="0" w:color="auto" w:frame="1"/>
        </w:rPr>
        <w:t xml:space="preserve"> activities</w:t>
      </w:r>
      <w:r w:rsidR="007E55EE">
        <w:rPr>
          <w:rFonts w:eastAsia="Arial"/>
          <w:bdr w:val="none" w:sz="0" w:space="0" w:color="auto" w:frame="1"/>
        </w:rPr>
        <w:t>?</w:t>
      </w:r>
      <w:r w:rsidRPr="37753E3E">
        <w:rPr>
          <w:rFonts w:eastAsia="Arial"/>
          <w:bdr w:val="none" w:sz="0" w:space="0" w:color="auto" w:frame="1"/>
        </w:rPr>
        <w:t xml:space="preserve"> </w:t>
      </w:r>
      <w:r w:rsidRPr="00B96FC0" w:rsidR="00BC44B3">
        <w:rPr>
          <w:b w:val="0"/>
          <w:bCs w:val="0"/>
          <w:i/>
          <w:iCs/>
          <w:bdr w:val="none" w:sz="0" w:space="0" w:color="auto" w:frame="1"/>
        </w:rPr>
        <w:t>Items that ask about TSI or ATSI schools are referring to TSI or ATSI schools identified specifically for low EL performance.</w:t>
      </w:r>
      <w:r w:rsidRPr="00B96FC0" w:rsidR="00BC44B3">
        <w:rPr>
          <w:b w:val="0"/>
          <w:bCs w:val="0"/>
          <w:i/>
          <w:iCs/>
          <w:color w:val="FF0000"/>
          <w:bdr w:val="none" w:sz="0" w:space="0" w:color="auto" w:frame="1"/>
        </w:rPr>
        <w:t xml:space="preserve"> </w:t>
      </w:r>
    </w:p>
    <w:tbl>
      <w:tblPr>
        <w:tblStyle w:val="CLPESurveyTable1"/>
        <w:tblW w:w="9792" w:type="dxa"/>
        <w:tblLook w:val="00A0"/>
      </w:tblPr>
      <w:tblGrid>
        <w:gridCol w:w="5919"/>
        <w:gridCol w:w="1016"/>
        <w:gridCol w:w="1091"/>
        <w:gridCol w:w="846"/>
        <w:gridCol w:w="920"/>
      </w:tblGrid>
      <w:tr w14:paraId="133D3C8D" w14:textId="3A9A0B7C" w:rsidTr="004F4358">
        <w:tblPrEx>
          <w:tblW w:w="9792" w:type="dxa"/>
          <w:tblLook w:val="00A0"/>
        </w:tblPrEx>
        <w:tc>
          <w:tcPr>
            <w:tcW w:w="3021" w:type="pct"/>
          </w:tcPr>
          <w:p w:rsidR="002C0775" w:rsidRPr="00254706" w:rsidP="002C0775" w14:paraId="0BF48CB3" w14:textId="77777777">
            <w:pPr>
              <w:pStyle w:val="TableTextLeft"/>
              <w:rPr>
                <w:b/>
                <w:color w:val="FFFFFF"/>
              </w:rPr>
            </w:pPr>
          </w:p>
        </w:tc>
        <w:tc>
          <w:tcPr>
            <w:tcW w:w="519" w:type="pct"/>
          </w:tcPr>
          <w:p w:rsidR="002C0775" w:rsidRPr="00254706" w:rsidP="004F4358" w14:paraId="3FC677EF" w14:textId="1272ABF5">
            <w:pPr>
              <w:pStyle w:val="Table10ColumnHeading"/>
            </w:pPr>
            <w:r w:rsidRPr="00254706">
              <w:t>Never or rarely</w:t>
            </w:r>
          </w:p>
        </w:tc>
        <w:tc>
          <w:tcPr>
            <w:tcW w:w="557" w:type="pct"/>
          </w:tcPr>
          <w:p w:rsidR="002C0775" w:rsidRPr="00254706" w:rsidP="004F4358" w14:paraId="59D7976C" w14:textId="543B9ADD">
            <w:pPr>
              <w:pStyle w:val="Table10ColumnHeading"/>
            </w:pPr>
            <w:r w:rsidRPr="00254706">
              <w:t>Sometimes</w:t>
            </w:r>
          </w:p>
        </w:tc>
        <w:tc>
          <w:tcPr>
            <w:tcW w:w="432" w:type="pct"/>
          </w:tcPr>
          <w:p w:rsidR="002C0775" w:rsidRPr="00254706" w:rsidP="004F4358" w14:paraId="0E1673C3" w14:textId="0DB0E75B">
            <w:pPr>
              <w:pStyle w:val="Table10ColumnHeading"/>
            </w:pPr>
            <w:r w:rsidRPr="00254706">
              <w:t>Often</w:t>
            </w:r>
          </w:p>
        </w:tc>
        <w:tc>
          <w:tcPr>
            <w:tcW w:w="470" w:type="pct"/>
          </w:tcPr>
          <w:p w:rsidR="002C0775" w:rsidRPr="00254706" w:rsidP="004F4358" w14:paraId="3BF3DB8C" w14:textId="1048B20C">
            <w:pPr>
              <w:pStyle w:val="Table10ColumnHeading"/>
            </w:pPr>
            <w:r w:rsidRPr="00254706">
              <w:t>Always or nearly always</w:t>
            </w:r>
          </w:p>
        </w:tc>
      </w:tr>
      <w:tr w14:paraId="7C3F6330" w14:textId="77777777" w:rsidTr="004F4358">
        <w:tblPrEx>
          <w:tblW w:w="9792" w:type="dxa"/>
          <w:tblLook w:val="00A0"/>
        </w:tblPrEx>
        <w:trPr>
          <w:trHeight w:val="288"/>
        </w:trPr>
        <w:tc>
          <w:tcPr>
            <w:tcW w:w="3021" w:type="pct"/>
          </w:tcPr>
          <w:p w:rsidR="004F4358" w:rsidP="00082B0D" w14:paraId="0118E29E" w14:textId="2F988EF1">
            <w:pPr>
              <w:pStyle w:val="Table10Lettered"/>
              <w:numPr>
                <w:ilvl w:val="0"/>
                <w:numId w:val="33"/>
              </w:numPr>
              <w:ind w:left="360"/>
            </w:pPr>
            <w:r>
              <w:t xml:space="preserve">Reviewing school improvement plans for CSI schools </w:t>
            </w:r>
          </w:p>
        </w:tc>
        <w:tc>
          <w:tcPr>
            <w:tcW w:w="519" w:type="pct"/>
          </w:tcPr>
          <w:p w:rsidR="004F4358" w:rsidRPr="00A3529F" w:rsidP="004F4358" w14:paraId="32BA65AC" w14:textId="22624C84">
            <w:pPr>
              <w:pStyle w:val="Table10Centered"/>
            </w:pPr>
            <w:r w:rsidRPr="00C2017B">
              <w:rPr>
                <w:rFonts w:ascii="Wingdings" w:hAnsi="Wingdings"/>
              </w:rPr>
              <w:sym w:font="Wingdings" w:char="F0A8"/>
            </w:r>
          </w:p>
        </w:tc>
        <w:tc>
          <w:tcPr>
            <w:tcW w:w="557" w:type="pct"/>
          </w:tcPr>
          <w:p w:rsidR="004F4358" w:rsidRPr="00A3529F" w:rsidP="004F4358" w14:paraId="56BC4C59" w14:textId="105F472B">
            <w:pPr>
              <w:pStyle w:val="Table10Centered"/>
            </w:pPr>
            <w:r w:rsidRPr="00C2017B">
              <w:rPr>
                <w:rFonts w:ascii="Wingdings" w:hAnsi="Wingdings"/>
              </w:rPr>
              <w:sym w:font="Wingdings" w:char="F0A8"/>
            </w:r>
          </w:p>
        </w:tc>
        <w:tc>
          <w:tcPr>
            <w:tcW w:w="432" w:type="pct"/>
          </w:tcPr>
          <w:p w:rsidR="004F4358" w:rsidRPr="00A3529F" w:rsidP="004F4358" w14:paraId="35D4A170" w14:textId="0A7B5C97">
            <w:pPr>
              <w:pStyle w:val="Table10Centered"/>
            </w:pPr>
            <w:r w:rsidRPr="00C2017B">
              <w:rPr>
                <w:rFonts w:ascii="Wingdings" w:hAnsi="Wingdings"/>
              </w:rPr>
              <w:sym w:font="Wingdings" w:char="F0A8"/>
            </w:r>
          </w:p>
        </w:tc>
        <w:tc>
          <w:tcPr>
            <w:tcW w:w="470" w:type="pct"/>
          </w:tcPr>
          <w:p w:rsidR="004F4358" w:rsidRPr="00A3529F" w:rsidP="004F4358" w14:paraId="33DB39A6" w14:textId="5DBFC0B8">
            <w:pPr>
              <w:pStyle w:val="Table10Centered"/>
            </w:pPr>
            <w:r w:rsidRPr="00C2017B">
              <w:rPr>
                <w:rFonts w:ascii="Wingdings" w:hAnsi="Wingdings"/>
              </w:rPr>
              <w:sym w:font="Wingdings" w:char="F0A8"/>
            </w:r>
          </w:p>
        </w:tc>
      </w:tr>
      <w:tr w14:paraId="2849A868" w14:textId="77777777" w:rsidTr="004F4358">
        <w:tblPrEx>
          <w:tblW w:w="9792" w:type="dxa"/>
          <w:tblLook w:val="00A0"/>
        </w:tblPrEx>
        <w:trPr>
          <w:trHeight w:val="288"/>
        </w:trPr>
        <w:tc>
          <w:tcPr>
            <w:tcW w:w="3021" w:type="pct"/>
          </w:tcPr>
          <w:p w:rsidR="004F4358" w:rsidP="00082B0D" w14:paraId="49367746" w14:textId="3770C059">
            <w:pPr>
              <w:pStyle w:val="Table10Lettered"/>
            </w:pPr>
            <w:r>
              <w:t xml:space="preserve">Reviewing school improvement plans for TSI or ATSI schools that were identified for low EL performance </w:t>
            </w:r>
            <w:r w:rsidRPr="00F95013">
              <w:rPr>
                <w:i/>
                <w:iCs/>
                <w:color w:val="0070C0"/>
                <w:bdr w:val="none" w:sz="0" w:space="0" w:color="auto" w:frame="1"/>
              </w:rPr>
              <w:t>[</w:t>
            </w:r>
            <w:r>
              <w:rPr>
                <w:i/>
                <w:iCs/>
                <w:color w:val="0070C0"/>
                <w:bdr w:val="none" w:sz="0" w:space="0" w:color="auto" w:frame="1"/>
              </w:rPr>
              <w:t>Only respondents who report having TSI or ATSI schools will be asked this sub-item]</w:t>
            </w:r>
          </w:p>
        </w:tc>
        <w:tc>
          <w:tcPr>
            <w:tcW w:w="519" w:type="pct"/>
          </w:tcPr>
          <w:p w:rsidR="004F4358" w:rsidRPr="00A3529F" w:rsidP="004F4358" w14:paraId="498A8C0D" w14:textId="126C2F79">
            <w:pPr>
              <w:pStyle w:val="Table10Centered"/>
              <w:rPr>
                <w:rFonts w:ascii="Arial Narrow" w:hAnsi="Arial Narrow"/>
                <w:sz w:val="16"/>
                <w:szCs w:val="16"/>
              </w:rPr>
            </w:pPr>
            <w:r w:rsidRPr="00C2017B">
              <w:rPr>
                <w:rFonts w:ascii="Wingdings" w:hAnsi="Wingdings"/>
              </w:rPr>
              <w:sym w:font="Wingdings" w:char="F0A8"/>
            </w:r>
          </w:p>
        </w:tc>
        <w:tc>
          <w:tcPr>
            <w:tcW w:w="557" w:type="pct"/>
          </w:tcPr>
          <w:p w:rsidR="004F4358" w:rsidRPr="00A3529F" w:rsidP="004F4358" w14:paraId="13E39E32" w14:textId="74E4D36E">
            <w:pPr>
              <w:pStyle w:val="Table10Centered"/>
            </w:pPr>
            <w:r w:rsidRPr="00C2017B">
              <w:rPr>
                <w:rFonts w:ascii="Wingdings" w:hAnsi="Wingdings"/>
              </w:rPr>
              <w:sym w:font="Wingdings" w:char="F0A8"/>
            </w:r>
          </w:p>
        </w:tc>
        <w:tc>
          <w:tcPr>
            <w:tcW w:w="432" w:type="pct"/>
          </w:tcPr>
          <w:p w:rsidR="004F4358" w:rsidRPr="00A3529F" w:rsidP="004F4358" w14:paraId="3FFD5EF8" w14:textId="2A5BC9F4">
            <w:pPr>
              <w:pStyle w:val="Table10Centered"/>
            </w:pPr>
            <w:r w:rsidRPr="00C2017B">
              <w:rPr>
                <w:rFonts w:ascii="Wingdings" w:hAnsi="Wingdings"/>
              </w:rPr>
              <w:sym w:font="Wingdings" w:char="F0A8"/>
            </w:r>
          </w:p>
        </w:tc>
        <w:tc>
          <w:tcPr>
            <w:tcW w:w="470" w:type="pct"/>
          </w:tcPr>
          <w:p w:rsidR="004F4358" w:rsidRPr="00A3529F" w:rsidP="004F4358" w14:paraId="632B9D78" w14:textId="6848436C">
            <w:pPr>
              <w:pStyle w:val="Table10Centered"/>
              <w:rPr>
                <w:rFonts w:ascii="Arial Narrow" w:hAnsi="Arial Narrow"/>
                <w:sz w:val="16"/>
                <w:szCs w:val="16"/>
              </w:rPr>
            </w:pPr>
            <w:r w:rsidRPr="00C2017B">
              <w:rPr>
                <w:rFonts w:ascii="Wingdings" w:hAnsi="Wingdings"/>
              </w:rPr>
              <w:sym w:font="Wingdings" w:char="F0A8"/>
            </w:r>
          </w:p>
        </w:tc>
      </w:tr>
      <w:tr w14:paraId="5E3F8C1C" w14:textId="0CB624C2" w:rsidTr="004F4358">
        <w:tblPrEx>
          <w:tblW w:w="9792" w:type="dxa"/>
          <w:tblLook w:val="00A0"/>
        </w:tblPrEx>
        <w:trPr>
          <w:trHeight w:val="288"/>
        </w:trPr>
        <w:tc>
          <w:tcPr>
            <w:tcW w:w="3021" w:type="pct"/>
          </w:tcPr>
          <w:p w:rsidR="004F4358" w:rsidP="00082B0D" w14:paraId="16E2A7B1" w14:textId="44E50FAE">
            <w:pPr>
              <w:pStyle w:val="Table10Lettered"/>
            </w:pPr>
            <w:r>
              <w:t xml:space="preserve">Developing or providing EL-related technical assistance to CSI, TSI, or ATSI schools </w:t>
            </w:r>
            <w:r w:rsidRPr="00F95013">
              <w:rPr>
                <w:i/>
                <w:iCs/>
                <w:color w:val="0070C0"/>
                <w:bdr w:val="none" w:sz="0" w:space="0" w:color="auto" w:frame="1"/>
              </w:rPr>
              <w:t>[</w:t>
            </w:r>
            <w:r>
              <w:rPr>
                <w:i/>
                <w:iCs/>
                <w:color w:val="0070C0"/>
                <w:bdr w:val="none" w:sz="0" w:space="0" w:color="auto" w:frame="1"/>
              </w:rPr>
              <w:t>Respondents who did not report having TSI or ATSI schools identified for low EL performance will only see reference to CSI schools]</w:t>
            </w:r>
          </w:p>
        </w:tc>
        <w:tc>
          <w:tcPr>
            <w:tcW w:w="519" w:type="pct"/>
          </w:tcPr>
          <w:p w:rsidR="004F4358" w:rsidP="004F4358" w14:paraId="1047EBAC" w14:textId="727E1A5E">
            <w:pPr>
              <w:pStyle w:val="Table10Centered"/>
              <w:rPr>
                <w:rFonts w:ascii="Arial Narrow" w:hAnsi="Arial Narrow"/>
                <w:sz w:val="16"/>
                <w:szCs w:val="16"/>
              </w:rPr>
            </w:pPr>
            <w:r w:rsidRPr="00C2017B">
              <w:rPr>
                <w:rFonts w:ascii="Wingdings" w:hAnsi="Wingdings"/>
              </w:rPr>
              <w:sym w:font="Wingdings" w:char="F0A8"/>
            </w:r>
          </w:p>
        </w:tc>
        <w:tc>
          <w:tcPr>
            <w:tcW w:w="557" w:type="pct"/>
          </w:tcPr>
          <w:p w:rsidR="004F4358" w:rsidRPr="00A3529F" w:rsidP="004F4358" w14:paraId="55B981C9" w14:textId="7931B8F8">
            <w:pPr>
              <w:pStyle w:val="Table10Centered"/>
            </w:pPr>
            <w:r w:rsidRPr="00C2017B">
              <w:rPr>
                <w:rFonts w:ascii="Wingdings" w:hAnsi="Wingdings"/>
              </w:rPr>
              <w:sym w:font="Wingdings" w:char="F0A8"/>
            </w:r>
          </w:p>
        </w:tc>
        <w:tc>
          <w:tcPr>
            <w:tcW w:w="432" w:type="pct"/>
          </w:tcPr>
          <w:p w:rsidR="004F4358" w:rsidRPr="00A3529F" w:rsidP="004F4358" w14:paraId="4C90546B" w14:textId="4BE60EA5">
            <w:pPr>
              <w:pStyle w:val="Table10Centered"/>
            </w:pPr>
            <w:r w:rsidRPr="00C2017B">
              <w:rPr>
                <w:rFonts w:ascii="Wingdings" w:hAnsi="Wingdings"/>
              </w:rPr>
              <w:sym w:font="Wingdings" w:char="F0A8"/>
            </w:r>
          </w:p>
        </w:tc>
        <w:tc>
          <w:tcPr>
            <w:tcW w:w="470" w:type="pct"/>
          </w:tcPr>
          <w:p w:rsidR="004F4358" w:rsidP="004F4358" w14:paraId="3228EC11" w14:textId="7C7B9B2E">
            <w:pPr>
              <w:pStyle w:val="Table10Centered"/>
              <w:rPr>
                <w:rFonts w:ascii="Arial Narrow" w:hAnsi="Arial Narrow"/>
                <w:sz w:val="16"/>
                <w:szCs w:val="16"/>
              </w:rPr>
            </w:pPr>
            <w:r w:rsidRPr="00C2017B">
              <w:rPr>
                <w:rFonts w:ascii="Wingdings" w:hAnsi="Wingdings"/>
              </w:rPr>
              <w:sym w:font="Wingdings" w:char="F0A8"/>
            </w:r>
          </w:p>
        </w:tc>
      </w:tr>
      <w:tr w14:paraId="75E50205" w14:textId="28CE0BA3" w:rsidTr="004F4358">
        <w:tblPrEx>
          <w:tblW w:w="9792" w:type="dxa"/>
          <w:tblLook w:val="00A0"/>
        </w:tblPrEx>
        <w:tc>
          <w:tcPr>
            <w:tcW w:w="3021" w:type="pct"/>
          </w:tcPr>
          <w:p w:rsidR="004F4358" w:rsidP="00082B0D" w14:paraId="46EEF0A1" w14:textId="17C563C6">
            <w:pPr>
              <w:pStyle w:val="Table10Lettered"/>
              <w:rPr>
                <w:color w:val="4472C4" w:themeColor="accent1"/>
              </w:rPr>
            </w:pPr>
            <w:r>
              <w:t xml:space="preserve">Monitoring the progress of CSI, TSI, or ATSI schools </w:t>
            </w:r>
            <w:r w:rsidRPr="00F95013">
              <w:rPr>
                <w:i/>
                <w:iCs/>
                <w:color w:val="0070C0"/>
                <w:bdr w:val="none" w:sz="0" w:space="0" w:color="auto" w:frame="1"/>
              </w:rPr>
              <w:t>[</w:t>
            </w:r>
            <w:r>
              <w:rPr>
                <w:i/>
                <w:iCs/>
                <w:color w:val="0070C0"/>
                <w:bdr w:val="none" w:sz="0" w:space="0" w:color="auto" w:frame="1"/>
              </w:rPr>
              <w:t>Respondents who did not report having TSI or ATSI schools identified for low EL performance will only see reference to CSI schools]</w:t>
            </w:r>
          </w:p>
        </w:tc>
        <w:tc>
          <w:tcPr>
            <w:tcW w:w="519" w:type="pct"/>
          </w:tcPr>
          <w:p w:rsidR="004F4358" w:rsidP="004F4358" w14:paraId="57921DE3" w14:textId="5DBFF290">
            <w:pPr>
              <w:pStyle w:val="Table10Centered"/>
              <w:rPr>
                <w:rFonts w:ascii="Arial Narrow" w:hAnsi="Arial Narrow"/>
                <w:sz w:val="16"/>
                <w:szCs w:val="16"/>
              </w:rPr>
            </w:pPr>
            <w:r w:rsidRPr="00C2017B">
              <w:rPr>
                <w:rFonts w:ascii="Wingdings" w:hAnsi="Wingdings"/>
              </w:rPr>
              <w:sym w:font="Wingdings" w:char="F0A8"/>
            </w:r>
          </w:p>
        </w:tc>
        <w:tc>
          <w:tcPr>
            <w:tcW w:w="557" w:type="pct"/>
          </w:tcPr>
          <w:p w:rsidR="004F4358" w:rsidRPr="756CA820" w:rsidP="004F4358" w14:paraId="773EF585" w14:textId="147483AA">
            <w:pPr>
              <w:pStyle w:val="Table10Centered"/>
            </w:pPr>
            <w:r w:rsidRPr="00C2017B">
              <w:rPr>
                <w:rFonts w:ascii="Wingdings" w:hAnsi="Wingdings"/>
              </w:rPr>
              <w:sym w:font="Wingdings" w:char="F0A8"/>
            </w:r>
          </w:p>
        </w:tc>
        <w:tc>
          <w:tcPr>
            <w:tcW w:w="432" w:type="pct"/>
          </w:tcPr>
          <w:p w:rsidR="004F4358" w:rsidRPr="756CA820" w:rsidP="004F4358" w14:paraId="4FDD3AFB" w14:textId="6B9D6637">
            <w:pPr>
              <w:pStyle w:val="Table10Centered"/>
            </w:pPr>
            <w:r w:rsidRPr="00C2017B">
              <w:rPr>
                <w:rFonts w:ascii="Wingdings" w:hAnsi="Wingdings"/>
              </w:rPr>
              <w:sym w:font="Wingdings" w:char="F0A8"/>
            </w:r>
          </w:p>
        </w:tc>
        <w:tc>
          <w:tcPr>
            <w:tcW w:w="470" w:type="pct"/>
          </w:tcPr>
          <w:p w:rsidR="004F4358" w:rsidP="004F4358" w14:paraId="1B917FA8" w14:textId="09EB3C1B">
            <w:pPr>
              <w:pStyle w:val="Table10Centered"/>
              <w:rPr>
                <w:rFonts w:ascii="Arial Narrow" w:hAnsi="Arial Narrow"/>
                <w:sz w:val="16"/>
                <w:szCs w:val="16"/>
              </w:rPr>
            </w:pPr>
            <w:r w:rsidRPr="00C2017B">
              <w:rPr>
                <w:rFonts w:ascii="Wingdings" w:hAnsi="Wingdings"/>
              </w:rPr>
              <w:sym w:font="Wingdings" w:char="F0A8"/>
            </w:r>
          </w:p>
        </w:tc>
      </w:tr>
      <w:tr w14:paraId="4C353A9B" w14:textId="77777777" w:rsidTr="004F4358">
        <w:tblPrEx>
          <w:tblW w:w="9792" w:type="dxa"/>
          <w:tblLook w:val="00A0"/>
        </w:tblPrEx>
        <w:tc>
          <w:tcPr>
            <w:tcW w:w="3021" w:type="pct"/>
          </w:tcPr>
          <w:p w:rsidR="004F4358" w:rsidP="00082B0D" w14:paraId="01E6659D" w14:textId="12301038">
            <w:pPr>
              <w:pStyle w:val="Table10Lettered"/>
            </w:pPr>
            <w:r>
              <w:t xml:space="preserve">Providing guidance on how CSI, TSI, or ATSI schools can leverage Title I funds to support ELs. </w:t>
            </w:r>
            <w:r w:rsidRPr="00F95013">
              <w:rPr>
                <w:i/>
                <w:iCs/>
                <w:color w:val="0070C0"/>
                <w:bdr w:val="none" w:sz="0" w:space="0" w:color="auto" w:frame="1"/>
              </w:rPr>
              <w:t>[</w:t>
            </w:r>
            <w:r>
              <w:rPr>
                <w:i/>
                <w:iCs/>
                <w:color w:val="0070C0"/>
                <w:bdr w:val="none" w:sz="0" w:space="0" w:color="auto" w:frame="1"/>
              </w:rPr>
              <w:t>Respondents who did not report having TSI or ATSI schools identified for low EL performance will only see reference to CSI schools]</w:t>
            </w:r>
          </w:p>
        </w:tc>
        <w:tc>
          <w:tcPr>
            <w:tcW w:w="519" w:type="pct"/>
          </w:tcPr>
          <w:p w:rsidR="004F4358" w:rsidRPr="00A3529F" w:rsidP="004F4358" w14:paraId="7ED4F938" w14:textId="71FCE533">
            <w:pPr>
              <w:pStyle w:val="Table10Centered"/>
            </w:pPr>
            <w:r w:rsidRPr="00C2017B">
              <w:rPr>
                <w:rFonts w:ascii="Wingdings" w:hAnsi="Wingdings"/>
              </w:rPr>
              <w:sym w:font="Wingdings" w:char="F0A8"/>
            </w:r>
          </w:p>
        </w:tc>
        <w:tc>
          <w:tcPr>
            <w:tcW w:w="557" w:type="pct"/>
          </w:tcPr>
          <w:p w:rsidR="004F4358" w:rsidRPr="003655BA" w:rsidP="004F4358" w14:paraId="4B69DA99" w14:textId="7723FD51">
            <w:pPr>
              <w:pStyle w:val="Table10Centered"/>
            </w:pPr>
            <w:r w:rsidRPr="00C2017B">
              <w:rPr>
                <w:rFonts w:ascii="Wingdings" w:hAnsi="Wingdings"/>
              </w:rPr>
              <w:sym w:font="Wingdings" w:char="F0A8"/>
            </w:r>
          </w:p>
        </w:tc>
        <w:tc>
          <w:tcPr>
            <w:tcW w:w="432" w:type="pct"/>
          </w:tcPr>
          <w:p w:rsidR="004F4358" w:rsidRPr="003655BA" w:rsidP="004F4358" w14:paraId="36F3F6B9" w14:textId="65E5589D">
            <w:pPr>
              <w:pStyle w:val="Table10Centered"/>
            </w:pPr>
            <w:r w:rsidRPr="00C2017B">
              <w:rPr>
                <w:rFonts w:ascii="Wingdings" w:hAnsi="Wingdings"/>
              </w:rPr>
              <w:sym w:font="Wingdings" w:char="F0A8"/>
            </w:r>
          </w:p>
        </w:tc>
        <w:tc>
          <w:tcPr>
            <w:tcW w:w="470" w:type="pct"/>
          </w:tcPr>
          <w:p w:rsidR="004F4358" w:rsidRPr="756CA820" w:rsidP="004F4358" w14:paraId="484CFA90" w14:textId="23D8F477">
            <w:pPr>
              <w:pStyle w:val="Table10Centered"/>
            </w:pPr>
            <w:r w:rsidRPr="00C2017B">
              <w:rPr>
                <w:rFonts w:ascii="Wingdings" w:hAnsi="Wingdings"/>
              </w:rPr>
              <w:sym w:font="Wingdings" w:char="F0A8"/>
            </w:r>
          </w:p>
        </w:tc>
      </w:tr>
    </w:tbl>
    <w:p w:rsidR="009F6D82" w:rsidP="00B96FC0" w14:paraId="35C4E12A" w14:textId="70F476FD">
      <w:pPr>
        <w:pStyle w:val="AppendixSubheadSurveyQuestionNumber"/>
        <w:rPr>
          <w:rFonts w:eastAsia="Arial"/>
          <w:color w:val="7030A0"/>
          <w:bdr w:val="none" w:sz="0" w:space="0" w:color="auto" w:frame="1"/>
        </w:rPr>
      </w:pPr>
      <w:r w:rsidRPr="00E731AC">
        <w:rPr>
          <w:rFonts w:cs="Times New Roman"/>
          <w:bdr w:val="none" w:sz="0" w:space="0" w:color="auto" w:frame="1"/>
        </w:rPr>
        <w:t>B.1</w:t>
      </w:r>
      <w:r w:rsidRPr="00E731AC" w:rsidR="009B1BD7">
        <w:rPr>
          <w:rFonts w:cs="Times New Roman"/>
          <w:bdr w:val="none" w:sz="0" w:space="0" w:color="auto" w:frame="1"/>
        </w:rPr>
        <w:t>6</w:t>
      </w:r>
      <w:r w:rsidR="00E731AC">
        <w:rPr>
          <w:rFonts w:cs="Times New Roman"/>
          <w:bdr w:val="none" w:sz="0" w:space="0" w:color="auto" w:frame="1"/>
        </w:rPr>
        <w:t>.</w:t>
      </w:r>
      <w:r w:rsidR="0082799D">
        <w:rPr>
          <w:rFonts w:cs="Calibri"/>
          <w:bdr w:val="none" w:sz="0" w:space="0" w:color="auto" w:frame="1"/>
        </w:rPr>
        <w:tab/>
      </w:r>
      <w:r w:rsidR="00057F40">
        <w:rPr>
          <w:rFonts w:eastAsia="Arial"/>
          <w:bdr w:val="none" w:sz="0" w:space="0" w:color="auto" w:frame="1"/>
        </w:rPr>
        <w:t>Since 201</w:t>
      </w:r>
      <w:r w:rsidR="00605F92">
        <w:rPr>
          <w:rFonts w:eastAsia="Arial"/>
          <w:bdr w:val="none" w:sz="0" w:space="0" w:color="auto" w:frame="1"/>
        </w:rPr>
        <w:t>6</w:t>
      </w:r>
      <w:r w:rsidR="00057F40">
        <w:rPr>
          <w:rFonts w:eastAsia="Arial"/>
          <w:bdr w:val="none" w:sz="0" w:space="0" w:color="auto" w:frame="1"/>
        </w:rPr>
        <w:t>, have</w:t>
      </w:r>
      <w:r w:rsidRPr="37753E3E">
        <w:rPr>
          <w:rFonts w:eastAsia="Arial"/>
          <w:bdr w:val="none" w:sz="0" w:space="0" w:color="auto" w:frame="1"/>
        </w:rPr>
        <w:t xml:space="preserve"> state staff with expertise in Title III or EL issues in general </w:t>
      </w:r>
      <w:r w:rsidR="001D305D">
        <w:rPr>
          <w:rFonts w:eastAsia="Arial"/>
          <w:bdr w:val="none" w:sz="0" w:space="0" w:color="auto" w:frame="1"/>
        </w:rPr>
        <w:t xml:space="preserve">been </w:t>
      </w:r>
      <w:r w:rsidRPr="37753E3E">
        <w:rPr>
          <w:rFonts w:eastAsia="Arial"/>
          <w:bdr w:val="none" w:sz="0" w:space="0" w:color="auto" w:frame="1"/>
        </w:rPr>
        <w:t xml:space="preserve">involved in </w:t>
      </w:r>
      <w:r w:rsidR="00DC7E4F">
        <w:rPr>
          <w:rFonts w:eastAsia="Arial"/>
          <w:bdr w:val="none" w:sz="0" w:space="0" w:color="auto" w:frame="1"/>
        </w:rPr>
        <w:t xml:space="preserve">any of </w:t>
      </w:r>
      <w:r w:rsidRPr="37753E3E">
        <w:rPr>
          <w:rFonts w:eastAsia="Arial"/>
          <w:bdr w:val="none" w:sz="0" w:space="0" w:color="auto" w:frame="1"/>
        </w:rPr>
        <w:t>the following</w:t>
      </w:r>
      <w:r>
        <w:rPr>
          <w:rFonts w:eastAsia="Arial"/>
          <w:bdr w:val="none" w:sz="0" w:space="0" w:color="auto" w:frame="1"/>
        </w:rPr>
        <w:t xml:space="preserve"> activities?</w:t>
      </w:r>
    </w:p>
    <w:tbl>
      <w:tblPr>
        <w:tblStyle w:val="CLPESurveyTable1"/>
        <w:tblW w:w="9792" w:type="dxa"/>
        <w:tblLook w:val="00A0"/>
      </w:tblPr>
      <w:tblGrid>
        <w:gridCol w:w="6195"/>
        <w:gridCol w:w="1255"/>
        <w:gridCol w:w="1171"/>
        <w:gridCol w:w="1171"/>
      </w:tblGrid>
      <w:tr w14:paraId="6881C9EB" w14:textId="060A8E0F" w:rsidTr="004F4358">
        <w:tblPrEx>
          <w:tblW w:w="9792" w:type="dxa"/>
          <w:tblLook w:val="00A0"/>
        </w:tblPrEx>
        <w:tc>
          <w:tcPr>
            <w:tcW w:w="3163" w:type="pct"/>
          </w:tcPr>
          <w:p w:rsidR="00095978" w:rsidRPr="00FA105C" w:rsidP="004F4358" w14:paraId="1DAD22B7" w14:textId="77777777">
            <w:pPr>
              <w:pStyle w:val="Table10ColumnHeading"/>
            </w:pPr>
          </w:p>
        </w:tc>
        <w:tc>
          <w:tcPr>
            <w:tcW w:w="641" w:type="pct"/>
          </w:tcPr>
          <w:p w:rsidR="00095978" w:rsidRPr="00FA105C" w:rsidP="004F4358" w14:paraId="16199229" w14:textId="77777777">
            <w:pPr>
              <w:pStyle w:val="Table10ColumnHeading"/>
            </w:pPr>
            <w:r w:rsidRPr="00FA105C">
              <w:t>Yes</w:t>
            </w:r>
          </w:p>
        </w:tc>
        <w:tc>
          <w:tcPr>
            <w:tcW w:w="598" w:type="pct"/>
          </w:tcPr>
          <w:p w:rsidR="00095978" w:rsidRPr="00FA105C" w:rsidP="004F4358" w14:paraId="6E08F3E7" w14:textId="54C66736">
            <w:pPr>
              <w:pStyle w:val="Table10ColumnHeading"/>
            </w:pPr>
            <w:r w:rsidRPr="00FA105C">
              <w:t>No</w:t>
            </w:r>
          </w:p>
        </w:tc>
        <w:tc>
          <w:tcPr>
            <w:tcW w:w="598" w:type="pct"/>
          </w:tcPr>
          <w:p w:rsidR="00095978" w:rsidRPr="00FA105C" w:rsidP="004F4358" w14:paraId="5DF89C2E" w14:textId="13656E04">
            <w:pPr>
              <w:pStyle w:val="Table10ColumnHeading"/>
            </w:pPr>
            <w:r w:rsidRPr="00FA105C">
              <w:t>Not sure</w:t>
            </w:r>
          </w:p>
        </w:tc>
      </w:tr>
      <w:tr w14:paraId="2D5F7940" w14:textId="1DF49458" w:rsidTr="004F4358">
        <w:tblPrEx>
          <w:tblW w:w="9792" w:type="dxa"/>
          <w:tblLook w:val="00A0"/>
        </w:tblPrEx>
        <w:tc>
          <w:tcPr>
            <w:tcW w:w="3163" w:type="pct"/>
          </w:tcPr>
          <w:p w:rsidR="004F4358" w:rsidP="00082B0D" w14:paraId="02817BD8" w14:textId="408C1971">
            <w:pPr>
              <w:pStyle w:val="Table10Lettered"/>
              <w:numPr>
                <w:ilvl w:val="0"/>
                <w:numId w:val="34"/>
              </w:numPr>
              <w:ind w:left="360"/>
            </w:pPr>
            <w:r>
              <w:t>Developing or selecting statewide measures of English language proficiency (ELP) progress</w:t>
            </w:r>
          </w:p>
        </w:tc>
        <w:tc>
          <w:tcPr>
            <w:tcW w:w="641" w:type="pct"/>
          </w:tcPr>
          <w:p w:rsidR="004F4358" w:rsidRPr="00A3529F" w:rsidP="004F4358" w14:paraId="3C78C6DD" w14:textId="4FFC2D2A">
            <w:pPr>
              <w:pStyle w:val="Table10Centered"/>
              <w:rPr>
                <w:rFonts w:ascii="Arial Narrow" w:hAnsi="Arial Narrow"/>
                <w:sz w:val="16"/>
                <w:szCs w:val="16"/>
              </w:rPr>
            </w:pPr>
            <w:r w:rsidRPr="00C2017B">
              <w:rPr>
                <w:rFonts w:ascii="Wingdings" w:hAnsi="Wingdings"/>
              </w:rPr>
              <w:sym w:font="Wingdings" w:char="F0A8"/>
            </w:r>
          </w:p>
        </w:tc>
        <w:tc>
          <w:tcPr>
            <w:tcW w:w="598" w:type="pct"/>
          </w:tcPr>
          <w:p w:rsidR="004F4358" w:rsidRPr="00A3529F" w:rsidP="004F4358" w14:paraId="0071EB60" w14:textId="58B1C3D7">
            <w:pPr>
              <w:pStyle w:val="Table10Centered"/>
              <w:rPr>
                <w:rFonts w:ascii="Arial Narrow" w:hAnsi="Arial Narrow"/>
                <w:sz w:val="16"/>
                <w:szCs w:val="16"/>
              </w:rPr>
            </w:pPr>
            <w:r w:rsidRPr="00C2017B">
              <w:rPr>
                <w:rFonts w:ascii="Wingdings" w:hAnsi="Wingdings"/>
              </w:rPr>
              <w:sym w:font="Wingdings" w:char="F0A8"/>
            </w:r>
          </w:p>
        </w:tc>
        <w:tc>
          <w:tcPr>
            <w:tcW w:w="598" w:type="pct"/>
          </w:tcPr>
          <w:p w:rsidR="004F4358" w:rsidRPr="756CA820" w:rsidP="004F4358" w14:paraId="4AEBA905" w14:textId="0B420D6D">
            <w:pPr>
              <w:pStyle w:val="Table10Centered"/>
            </w:pPr>
            <w:r w:rsidRPr="00C2017B">
              <w:rPr>
                <w:rFonts w:ascii="Wingdings" w:hAnsi="Wingdings"/>
              </w:rPr>
              <w:sym w:font="Wingdings" w:char="F0A8"/>
            </w:r>
          </w:p>
        </w:tc>
      </w:tr>
      <w:tr w14:paraId="53A00083" w14:textId="07D12517" w:rsidTr="004F4358">
        <w:tblPrEx>
          <w:tblW w:w="9792" w:type="dxa"/>
          <w:tblLook w:val="00A0"/>
        </w:tblPrEx>
        <w:tc>
          <w:tcPr>
            <w:tcW w:w="3163" w:type="pct"/>
          </w:tcPr>
          <w:p w:rsidR="004F4358" w:rsidP="00082B0D" w14:paraId="42BB48A5" w14:textId="77777777">
            <w:pPr>
              <w:pStyle w:val="Table10Lettered"/>
            </w:pPr>
            <w:r>
              <w:t xml:space="preserve">Setting the state’s long-term goals or measures of interim progress for </w:t>
            </w:r>
            <w:r>
              <w:t>ELs’</w:t>
            </w:r>
            <w:r>
              <w:t xml:space="preserve"> academic achievement, graduation rate, and/or ELP progress</w:t>
            </w:r>
          </w:p>
        </w:tc>
        <w:tc>
          <w:tcPr>
            <w:tcW w:w="641" w:type="pct"/>
          </w:tcPr>
          <w:p w:rsidR="004F4358" w:rsidRPr="00A3529F" w:rsidP="004F4358" w14:paraId="25DEB05B" w14:textId="5667CEFE">
            <w:pPr>
              <w:pStyle w:val="Table10Centered"/>
              <w:rPr>
                <w:rFonts w:ascii="Arial Narrow" w:hAnsi="Arial Narrow"/>
                <w:sz w:val="16"/>
                <w:szCs w:val="16"/>
              </w:rPr>
            </w:pPr>
            <w:r w:rsidRPr="00C2017B">
              <w:rPr>
                <w:rFonts w:ascii="Wingdings" w:hAnsi="Wingdings"/>
              </w:rPr>
              <w:sym w:font="Wingdings" w:char="F0A8"/>
            </w:r>
          </w:p>
        </w:tc>
        <w:tc>
          <w:tcPr>
            <w:tcW w:w="598" w:type="pct"/>
          </w:tcPr>
          <w:p w:rsidR="004F4358" w:rsidRPr="00A3529F" w:rsidP="004F4358" w14:paraId="6B205D16" w14:textId="0CFAAB69">
            <w:pPr>
              <w:pStyle w:val="Table10Centered"/>
              <w:rPr>
                <w:rFonts w:ascii="Arial Narrow" w:hAnsi="Arial Narrow"/>
                <w:sz w:val="16"/>
                <w:szCs w:val="16"/>
              </w:rPr>
            </w:pPr>
            <w:r w:rsidRPr="00C2017B">
              <w:rPr>
                <w:rFonts w:ascii="Wingdings" w:hAnsi="Wingdings"/>
              </w:rPr>
              <w:sym w:font="Wingdings" w:char="F0A8"/>
            </w:r>
          </w:p>
        </w:tc>
        <w:tc>
          <w:tcPr>
            <w:tcW w:w="598" w:type="pct"/>
          </w:tcPr>
          <w:p w:rsidR="004F4358" w:rsidRPr="756CA820" w:rsidP="004F4358" w14:paraId="7D888B83" w14:textId="10D1AB4D">
            <w:pPr>
              <w:pStyle w:val="Table10Centered"/>
            </w:pPr>
            <w:r w:rsidRPr="00C2017B">
              <w:rPr>
                <w:rFonts w:ascii="Wingdings" w:hAnsi="Wingdings"/>
              </w:rPr>
              <w:sym w:font="Wingdings" w:char="F0A8"/>
            </w:r>
          </w:p>
        </w:tc>
      </w:tr>
      <w:tr w14:paraId="1BB0D8E1" w14:textId="5B3D2716" w:rsidTr="004F4358">
        <w:tblPrEx>
          <w:tblW w:w="9792" w:type="dxa"/>
          <w:tblLook w:val="00A0"/>
        </w:tblPrEx>
        <w:tc>
          <w:tcPr>
            <w:tcW w:w="3163" w:type="pct"/>
          </w:tcPr>
          <w:p w:rsidR="004F4358" w:rsidP="00082B0D" w14:paraId="3C40949B" w14:textId="77777777">
            <w:pPr>
              <w:pStyle w:val="Table10Lettered"/>
            </w:pPr>
            <w:r>
              <w:t>Designing the state’s report cards to provide information on state, district, and/or school performance in a manner that is accessible to EL parents and community members</w:t>
            </w:r>
          </w:p>
        </w:tc>
        <w:tc>
          <w:tcPr>
            <w:tcW w:w="641" w:type="pct"/>
          </w:tcPr>
          <w:p w:rsidR="004F4358" w:rsidRPr="00A3529F" w:rsidP="004F4358" w14:paraId="1491D12F" w14:textId="3B020641">
            <w:pPr>
              <w:pStyle w:val="Table10Centered"/>
              <w:rPr>
                <w:rFonts w:ascii="Arial Narrow" w:hAnsi="Arial Narrow"/>
                <w:sz w:val="16"/>
                <w:szCs w:val="16"/>
              </w:rPr>
            </w:pPr>
            <w:r w:rsidRPr="00C2017B">
              <w:rPr>
                <w:rFonts w:ascii="Wingdings" w:hAnsi="Wingdings"/>
              </w:rPr>
              <w:sym w:font="Wingdings" w:char="F0A8"/>
            </w:r>
          </w:p>
        </w:tc>
        <w:tc>
          <w:tcPr>
            <w:tcW w:w="598" w:type="pct"/>
          </w:tcPr>
          <w:p w:rsidR="004F4358" w:rsidRPr="00A3529F" w:rsidP="004F4358" w14:paraId="3912A781" w14:textId="04C86701">
            <w:pPr>
              <w:pStyle w:val="Table10Centered"/>
              <w:rPr>
                <w:rFonts w:ascii="Arial Narrow" w:hAnsi="Arial Narrow"/>
                <w:sz w:val="16"/>
                <w:szCs w:val="16"/>
              </w:rPr>
            </w:pPr>
            <w:r w:rsidRPr="00C2017B">
              <w:rPr>
                <w:rFonts w:ascii="Wingdings" w:hAnsi="Wingdings"/>
              </w:rPr>
              <w:sym w:font="Wingdings" w:char="F0A8"/>
            </w:r>
          </w:p>
        </w:tc>
        <w:tc>
          <w:tcPr>
            <w:tcW w:w="598" w:type="pct"/>
          </w:tcPr>
          <w:p w:rsidR="004F4358" w:rsidRPr="756CA820" w:rsidP="004F4358" w14:paraId="541166A2" w14:textId="2425A116">
            <w:pPr>
              <w:pStyle w:val="Table10Centered"/>
            </w:pPr>
            <w:r w:rsidRPr="00C2017B">
              <w:rPr>
                <w:rFonts w:ascii="Wingdings" w:hAnsi="Wingdings"/>
              </w:rPr>
              <w:sym w:font="Wingdings" w:char="F0A8"/>
            </w:r>
          </w:p>
        </w:tc>
      </w:tr>
      <w:tr w14:paraId="7D1E32DC" w14:textId="77777777" w:rsidTr="004F4358">
        <w:tblPrEx>
          <w:tblW w:w="9792" w:type="dxa"/>
          <w:tblLook w:val="00A0"/>
        </w:tblPrEx>
        <w:tc>
          <w:tcPr>
            <w:tcW w:w="3163" w:type="pct"/>
          </w:tcPr>
          <w:p w:rsidR="004F4358" w:rsidP="00082B0D" w14:paraId="0B8D5687" w14:textId="4E8C1441">
            <w:pPr>
              <w:pStyle w:val="Table10Lettered"/>
            </w:pPr>
            <w:r>
              <w:t>Determining whether to include the performance of former ELs when calculating the performance of the EL subgroup for accountability purposes</w:t>
            </w:r>
          </w:p>
        </w:tc>
        <w:tc>
          <w:tcPr>
            <w:tcW w:w="641" w:type="pct"/>
          </w:tcPr>
          <w:p w:rsidR="004F4358" w:rsidRPr="756CA820" w:rsidP="004F4358" w14:paraId="483D26D3" w14:textId="1A79BC8A">
            <w:pPr>
              <w:pStyle w:val="Table10Centered"/>
            </w:pPr>
            <w:r w:rsidRPr="00C2017B">
              <w:rPr>
                <w:rFonts w:ascii="Wingdings" w:hAnsi="Wingdings"/>
              </w:rPr>
              <w:sym w:font="Wingdings" w:char="F0A8"/>
            </w:r>
          </w:p>
        </w:tc>
        <w:tc>
          <w:tcPr>
            <w:tcW w:w="598" w:type="pct"/>
          </w:tcPr>
          <w:p w:rsidR="004F4358" w:rsidRPr="756CA820" w:rsidP="004F4358" w14:paraId="6D0745D1" w14:textId="6588BCBE">
            <w:pPr>
              <w:pStyle w:val="Table10Centered"/>
            </w:pPr>
            <w:r w:rsidRPr="00C2017B">
              <w:rPr>
                <w:rFonts w:ascii="Wingdings" w:hAnsi="Wingdings"/>
              </w:rPr>
              <w:sym w:font="Wingdings" w:char="F0A8"/>
            </w:r>
          </w:p>
        </w:tc>
        <w:tc>
          <w:tcPr>
            <w:tcW w:w="598" w:type="pct"/>
          </w:tcPr>
          <w:p w:rsidR="004F4358" w:rsidRPr="00143F55" w:rsidP="004F4358" w14:paraId="4B0E429C" w14:textId="19AF2811">
            <w:pPr>
              <w:pStyle w:val="Table10Centered"/>
            </w:pPr>
            <w:r w:rsidRPr="00C2017B">
              <w:rPr>
                <w:rFonts w:ascii="Wingdings" w:hAnsi="Wingdings"/>
              </w:rPr>
              <w:sym w:font="Wingdings" w:char="F0A8"/>
            </w:r>
          </w:p>
        </w:tc>
      </w:tr>
    </w:tbl>
    <w:p w:rsidR="00705748" w14:paraId="4170B97B" w14:textId="77777777">
      <w:pPr>
        <w:rPr>
          <w:rFonts w:ascii="Arial" w:hAnsi="Arial" w:cs="Times New Roman"/>
          <w:b/>
          <w:color w:val="000000"/>
          <w:sz w:val="21"/>
          <w:bdr w:val="none" w:sz="0" w:space="0" w:color="auto" w:frame="1"/>
        </w:rPr>
      </w:pPr>
      <w:r>
        <w:rPr>
          <w:rFonts w:ascii="Arial" w:hAnsi="Arial"/>
          <w:b/>
          <w:color w:val="000000"/>
          <w:sz w:val="21"/>
          <w:bdr w:val="none" w:sz="0" w:space="0" w:color="auto" w:frame="1"/>
        </w:rPr>
        <w:br w:type="page"/>
      </w:r>
    </w:p>
    <w:p w:rsidR="00027849" w:rsidRPr="00B96FC0" w:rsidP="00B96FC0" w14:paraId="2CFF2E91" w14:textId="46E49160">
      <w:pPr>
        <w:pStyle w:val="AppendixSubheadSurveyQuestionNumber"/>
        <w:rPr>
          <w:b w:val="0"/>
          <w:bCs w:val="0"/>
          <w:sz w:val="20"/>
          <w:szCs w:val="20"/>
          <w:bdr w:val="none" w:sz="0" w:space="0" w:color="auto" w:frame="1"/>
        </w:rPr>
      </w:pPr>
      <w:r>
        <w:rPr>
          <w:bdr w:val="none" w:sz="0" w:space="0" w:color="auto" w:frame="1"/>
        </w:rPr>
        <w:t>B</w:t>
      </w:r>
      <w:r>
        <w:rPr>
          <w:bdr w:val="none" w:sz="0" w:space="0" w:color="auto" w:frame="1"/>
        </w:rPr>
        <w:t>.1</w:t>
      </w:r>
      <w:r w:rsidR="009B1BD7">
        <w:rPr>
          <w:bdr w:val="none" w:sz="0" w:space="0" w:color="auto" w:frame="1"/>
        </w:rPr>
        <w:t>7</w:t>
      </w:r>
      <w:r w:rsidR="00E731AC">
        <w:rPr>
          <w:bdr w:val="none" w:sz="0" w:space="0" w:color="auto" w:frame="1"/>
        </w:rPr>
        <w:t>.</w:t>
      </w:r>
      <w:r w:rsidR="0082799D">
        <w:rPr>
          <w:bdr w:val="none" w:sz="0" w:space="0" w:color="auto" w:frame="1"/>
        </w:rPr>
        <w:tab/>
      </w:r>
      <w:r>
        <w:rPr>
          <w:bdr w:val="none" w:sz="0" w:space="0" w:color="auto" w:frame="1"/>
        </w:rPr>
        <w:t xml:space="preserve">To what extent is each of the following a challenge to meeting the needs of ELs in your </w:t>
      </w:r>
      <w:r w:rsidR="00812259">
        <w:rPr>
          <w:bdr w:val="none" w:sz="0" w:space="0" w:color="auto" w:frame="1"/>
        </w:rPr>
        <w:t>state</w:t>
      </w:r>
      <w:r w:rsidR="00963746">
        <w:rPr>
          <w:bdr w:val="none" w:sz="0" w:space="0" w:color="auto" w:frame="1"/>
        </w:rPr>
        <w:t xml:space="preserve"> in the 2022-23 school year</w:t>
      </w:r>
      <w:r>
        <w:rPr>
          <w:bdr w:val="none" w:sz="0" w:space="0" w:color="auto" w:frame="1"/>
        </w:rPr>
        <w:t xml:space="preserve">? </w:t>
      </w:r>
      <w:r w:rsidRPr="00B96FC0">
        <w:rPr>
          <w:b w:val="0"/>
          <w:bCs w:val="0"/>
          <w:i/>
          <w:iCs/>
          <w:bdr w:val="none" w:sz="0" w:space="0" w:color="auto" w:frame="1"/>
        </w:rPr>
        <w:t xml:space="preserve">(Select one in each row.) </w:t>
      </w:r>
    </w:p>
    <w:tbl>
      <w:tblPr>
        <w:tblStyle w:val="CLPESurveyTable1"/>
        <w:tblW w:w="9792" w:type="dxa"/>
        <w:tblLayout w:type="fixed"/>
        <w:tblLook w:val="00A0"/>
      </w:tblPr>
      <w:tblGrid>
        <w:gridCol w:w="4784"/>
        <w:gridCol w:w="1195"/>
        <w:gridCol w:w="1380"/>
        <w:gridCol w:w="1288"/>
        <w:gridCol w:w="1145"/>
      </w:tblGrid>
      <w:tr w14:paraId="2C397858" w14:textId="77777777" w:rsidTr="004F4358">
        <w:tblPrEx>
          <w:tblW w:w="9792" w:type="dxa"/>
          <w:tblLayout w:type="fixed"/>
          <w:tblLook w:val="00A0"/>
        </w:tblPrEx>
        <w:tc>
          <w:tcPr>
            <w:tcW w:w="4784" w:type="dxa"/>
          </w:tcPr>
          <w:p w:rsidR="00027849" w:rsidRPr="00245595" w:rsidP="004F4358" w14:paraId="54AA4E69" w14:textId="77777777">
            <w:pPr>
              <w:pStyle w:val="Table10ColumnHeading"/>
            </w:pPr>
          </w:p>
        </w:tc>
        <w:tc>
          <w:tcPr>
            <w:tcW w:w="1195" w:type="dxa"/>
            <w:hideMark/>
          </w:tcPr>
          <w:p w:rsidR="00027849" w:rsidRPr="00245595" w:rsidP="004F4358" w14:paraId="248EF4E7" w14:textId="77777777">
            <w:pPr>
              <w:pStyle w:val="Table10ColumnHeading"/>
            </w:pPr>
            <w:r w:rsidRPr="00245595">
              <w:t>Not a challenge</w:t>
            </w:r>
          </w:p>
        </w:tc>
        <w:tc>
          <w:tcPr>
            <w:tcW w:w="1380" w:type="dxa"/>
            <w:hideMark/>
          </w:tcPr>
          <w:p w:rsidR="00027849" w:rsidRPr="00245595" w:rsidP="004F4358" w14:paraId="1B5604D5" w14:textId="77777777">
            <w:pPr>
              <w:pStyle w:val="Table10ColumnHeading"/>
            </w:pPr>
            <w:r w:rsidRPr="00245595">
              <w:t>A minor challenge</w:t>
            </w:r>
          </w:p>
        </w:tc>
        <w:tc>
          <w:tcPr>
            <w:tcW w:w="1288" w:type="dxa"/>
            <w:hideMark/>
          </w:tcPr>
          <w:p w:rsidR="00027849" w:rsidRPr="00245595" w:rsidP="004F4358" w14:paraId="4E041AB9" w14:textId="77777777">
            <w:pPr>
              <w:pStyle w:val="Table10ColumnHeading"/>
            </w:pPr>
            <w:r w:rsidRPr="00245595">
              <w:t>A moderate challenge</w:t>
            </w:r>
          </w:p>
        </w:tc>
        <w:tc>
          <w:tcPr>
            <w:tcW w:w="1145" w:type="dxa"/>
            <w:hideMark/>
          </w:tcPr>
          <w:p w:rsidR="00027849" w:rsidRPr="00245595" w:rsidP="004F4358" w14:paraId="0E81FFA8" w14:textId="77777777">
            <w:pPr>
              <w:pStyle w:val="Table10ColumnHeading"/>
            </w:pPr>
            <w:r w:rsidRPr="00245595">
              <w:t>A major challenge</w:t>
            </w:r>
          </w:p>
        </w:tc>
      </w:tr>
      <w:tr w14:paraId="6E0712D1" w14:textId="77777777" w:rsidTr="004F4358">
        <w:tblPrEx>
          <w:tblW w:w="9792" w:type="dxa"/>
          <w:tblLayout w:type="fixed"/>
          <w:tblLook w:val="00A0"/>
        </w:tblPrEx>
        <w:trPr>
          <w:trHeight w:val="288"/>
        </w:trPr>
        <w:tc>
          <w:tcPr>
            <w:tcW w:w="4784" w:type="dxa"/>
            <w:hideMark/>
          </w:tcPr>
          <w:p w:rsidR="004F4358" w:rsidP="00082B0D" w14:paraId="33CA972B" w14:textId="77777777">
            <w:pPr>
              <w:pStyle w:val="Table10Lettered"/>
              <w:numPr>
                <w:ilvl w:val="0"/>
                <w:numId w:val="35"/>
              </w:numPr>
              <w:ind w:left="360"/>
            </w:pPr>
            <w:r>
              <w:t>Lack of coordination between Title III and Title I</w:t>
            </w:r>
          </w:p>
        </w:tc>
        <w:tc>
          <w:tcPr>
            <w:tcW w:w="1195" w:type="dxa"/>
            <w:hideMark/>
          </w:tcPr>
          <w:p w:rsidR="004F4358" w:rsidP="004F4358" w14:paraId="7E16263B" w14:textId="55507F46">
            <w:pPr>
              <w:pStyle w:val="Table10Centered"/>
            </w:pPr>
            <w:r w:rsidRPr="00C2017B">
              <w:rPr>
                <w:rFonts w:ascii="Wingdings" w:hAnsi="Wingdings"/>
              </w:rPr>
              <w:sym w:font="Wingdings" w:char="F0A8"/>
            </w:r>
          </w:p>
        </w:tc>
        <w:tc>
          <w:tcPr>
            <w:tcW w:w="1380" w:type="dxa"/>
            <w:hideMark/>
          </w:tcPr>
          <w:p w:rsidR="004F4358" w:rsidP="004F4358" w14:paraId="32C5AEEE" w14:textId="580E423B">
            <w:pPr>
              <w:pStyle w:val="Table10Centered"/>
            </w:pPr>
            <w:r w:rsidRPr="00C2017B">
              <w:rPr>
                <w:rFonts w:ascii="Wingdings" w:hAnsi="Wingdings"/>
              </w:rPr>
              <w:sym w:font="Wingdings" w:char="F0A8"/>
            </w:r>
          </w:p>
        </w:tc>
        <w:tc>
          <w:tcPr>
            <w:tcW w:w="1288" w:type="dxa"/>
            <w:hideMark/>
          </w:tcPr>
          <w:p w:rsidR="004F4358" w:rsidP="004F4358" w14:paraId="64D49FEC" w14:textId="03BF6DA9">
            <w:pPr>
              <w:pStyle w:val="Table10Centered"/>
            </w:pPr>
            <w:r w:rsidRPr="00C2017B">
              <w:rPr>
                <w:rFonts w:ascii="Wingdings" w:hAnsi="Wingdings"/>
              </w:rPr>
              <w:sym w:font="Wingdings" w:char="F0A8"/>
            </w:r>
          </w:p>
        </w:tc>
        <w:tc>
          <w:tcPr>
            <w:tcW w:w="1145" w:type="dxa"/>
            <w:hideMark/>
          </w:tcPr>
          <w:p w:rsidR="004F4358" w:rsidP="004F4358" w14:paraId="4C081B2B" w14:textId="55F9ABCF">
            <w:pPr>
              <w:pStyle w:val="Table10Centered"/>
            </w:pPr>
            <w:r w:rsidRPr="00C2017B">
              <w:rPr>
                <w:rFonts w:ascii="Wingdings" w:hAnsi="Wingdings"/>
              </w:rPr>
              <w:sym w:font="Wingdings" w:char="F0A8"/>
            </w:r>
          </w:p>
        </w:tc>
      </w:tr>
      <w:tr w14:paraId="6D0DEE03" w14:textId="77777777" w:rsidTr="004F4358">
        <w:tblPrEx>
          <w:tblW w:w="9792" w:type="dxa"/>
          <w:tblLayout w:type="fixed"/>
          <w:tblLook w:val="00A0"/>
        </w:tblPrEx>
        <w:trPr>
          <w:trHeight w:val="288"/>
        </w:trPr>
        <w:tc>
          <w:tcPr>
            <w:tcW w:w="4784" w:type="dxa"/>
            <w:hideMark/>
          </w:tcPr>
          <w:p w:rsidR="004F4358" w:rsidP="00082B0D" w14:paraId="2069BFBC" w14:textId="77777777">
            <w:pPr>
              <w:pStyle w:val="Table10Lettered"/>
            </w:pPr>
            <w:r>
              <w:t>Lack of coordination between Title III and other federal programs (aside from Title I)</w:t>
            </w:r>
          </w:p>
        </w:tc>
        <w:tc>
          <w:tcPr>
            <w:tcW w:w="1195" w:type="dxa"/>
            <w:hideMark/>
          </w:tcPr>
          <w:p w:rsidR="004F4358" w:rsidP="004F4358" w14:paraId="13ED40AD" w14:textId="1516535F">
            <w:pPr>
              <w:pStyle w:val="Table10Centered"/>
              <w:rPr>
                <w:rFonts w:ascii="Arial Narrow" w:hAnsi="Arial Narrow"/>
              </w:rPr>
            </w:pPr>
            <w:r w:rsidRPr="00C2017B">
              <w:rPr>
                <w:rFonts w:ascii="Wingdings" w:hAnsi="Wingdings"/>
              </w:rPr>
              <w:sym w:font="Wingdings" w:char="F0A8"/>
            </w:r>
          </w:p>
        </w:tc>
        <w:tc>
          <w:tcPr>
            <w:tcW w:w="1380" w:type="dxa"/>
            <w:hideMark/>
          </w:tcPr>
          <w:p w:rsidR="004F4358" w:rsidP="004F4358" w14:paraId="0FD6FB3A" w14:textId="1110BAC7">
            <w:pPr>
              <w:pStyle w:val="Table10Centered"/>
              <w:rPr>
                <w:rFonts w:ascii="Arial Narrow" w:hAnsi="Arial Narrow"/>
              </w:rPr>
            </w:pPr>
            <w:r w:rsidRPr="00C2017B">
              <w:rPr>
                <w:rFonts w:ascii="Wingdings" w:hAnsi="Wingdings"/>
              </w:rPr>
              <w:sym w:font="Wingdings" w:char="F0A8"/>
            </w:r>
          </w:p>
        </w:tc>
        <w:tc>
          <w:tcPr>
            <w:tcW w:w="1288" w:type="dxa"/>
            <w:hideMark/>
          </w:tcPr>
          <w:p w:rsidR="004F4358" w:rsidP="004F4358" w14:paraId="45709365" w14:textId="35ECD112">
            <w:pPr>
              <w:pStyle w:val="Table10Centered"/>
              <w:rPr>
                <w:rFonts w:ascii="Arial Narrow" w:hAnsi="Arial Narrow"/>
              </w:rPr>
            </w:pPr>
            <w:r w:rsidRPr="00C2017B">
              <w:rPr>
                <w:rFonts w:ascii="Wingdings" w:hAnsi="Wingdings"/>
              </w:rPr>
              <w:sym w:font="Wingdings" w:char="F0A8"/>
            </w:r>
          </w:p>
        </w:tc>
        <w:tc>
          <w:tcPr>
            <w:tcW w:w="1145" w:type="dxa"/>
            <w:hideMark/>
          </w:tcPr>
          <w:p w:rsidR="004F4358" w:rsidP="004F4358" w14:paraId="0AD373CB" w14:textId="6A3B81D1">
            <w:pPr>
              <w:pStyle w:val="Table10Centered"/>
              <w:rPr>
                <w:rFonts w:ascii="Arial Narrow" w:hAnsi="Arial Narrow"/>
              </w:rPr>
            </w:pPr>
            <w:r w:rsidRPr="00C2017B">
              <w:rPr>
                <w:rFonts w:ascii="Wingdings" w:hAnsi="Wingdings"/>
              </w:rPr>
              <w:sym w:font="Wingdings" w:char="F0A8"/>
            </w:r>
          </w:p>
        </w:tc>
      </w:tr>
      <w:tr w14:paraId="3289929D" w14:textId="77777777" w:rsidTr="004F4358">
        <w:tblPrEx>
          <w:tblW w:w="9792" w:type="dxa"/>
          <w:tblLayout w:type="fixed"/>
          <w:tblLook w:val="00A0"/>
        </w:tblPrEx>
        <w:trPr>
          <w:trHeight w:val="288"/>
        </w:trPr>
        <w:tc>
          <w:tcPr>
            <w:tcW w:w="4784" w:type="dxa"/>
            <w:hideMark/>
          </w:tcPr>
          <w:p w:rsidR="004F4358" w:rsidP="00082B0D" w14:paraId="4A70DCEE" w14:textId="77777777">
            <w:pPr>
              <w:pStyle w:val="Table10Lettered"/>
            </w:pPr>
            <w:r>
              <w:t>Lack of political support for EL services</w:t>
            </w:r>
          </w:p>
        </w:tc>
        <w:tc>
          <w:tcPr>
            <w:tcW w:w="1195" w:type="dxa"/>
            <w:hideMark/>
          </w:tcPr>
          <w:p w:rsidR="004F4358" w:rsidP="004F4358" w14:paraId="66D86968" w14:textId="697D6281">
            <w:pPr>
              <w:pStyle w:val="Table10Centered"/>
              <w:rPr>
                <w:rFonts w:ascii="Arial Narrow" w:hAnsi="Arial Narrow"/>
              </w:rPr>
            </w:pPr>
            <w:r w:rsidRPr="00C2017B">
              <w:rPr>
                <w:rFonts w:ascii="Wingdings" w:hAnsi="Wingdings"/>
              </w:rPr>
              <w:sym w:font="Wingdings" w:char="F0A8"/>
            </w:r>
          </w:p>
        </w:tc>
        <w:tc>
          <w:tcPr>
            <w:tcW w:w="1380" w:type="dxa"/>
            <w:hideMark/>
          </w:tcPr>
          <w:p w:rsidR="004F4358" w:rsidP="004F4358" w14:paraId="1750978C" w14:textId="51C59018">
            <w:pPr>
              <w:pStyle w:val="Table10Centered"/>
              <w:rPr>
                <w:rFonts w:ascii="Arial Narrow" w:hAnsi="Arial Narrow"/>
              </w:rPr>
            </w:pPr>
            <w:r w:rsidRPr="00C2017B">
              <w:rPr>
                <w:rFonts w:ascii="Wingdings" w:hAnsi="Wingdings"/>
              </w:rPr>
              <w:sym w:font="Wingdings" w:char="F0A8"/>
            </w:r>
          </w:p>
        </w:tc>
        <w:tc>
          <w:tcPr>
            <w:tcW w:w="1288" w:type="dxa"/>
            <w:hideMark/>
          </w:tcPr>
          <w:p w:rsidR="004F4358" w:rsidP="004F4358" w14:paraId="09D28465" w14:textId="59E8F9DE">
            <w:pPr>
              <w:pStyle w:val="Table10Centered"/>
              <w:rPr>
                <w:rFonts w:ascii="Arial Narrow" w:hAnsi="Arial Narrow"/>
              </w:rPr>
            </w:pPr>
            <w:r w:rsidRPr="00C2017B">
              <w:rPr>
                <w:rFonts w:ascii="Wingdings" w:hAnsi="Wingdings"/>
              </w:rPr>
              <w:sym w:font="Wingdings" w:char="F0A8"/>
            </w:r>
          </w:p>
        </w:tc>
        <w:tc>
          <w:tcPr>
            <w:tcW w:w="1145" w:type="dxa"/>
            <w:hideMark/>
          </w:tcPr>
          <w:p w:rsidR="004F4358" w:rsidP="004F4358" w14:paraId="6C2DC272" w14:textId="2324C3FC">
            <w:pPr>
              <w:pStyle w:val="Table10Centered"/>
              <w:rPr>
                <w:rFonts w:ascii="Arial Narrow" w:hAnsi="Arial Narrow"/>
              </w:rPr>
            </w:pPr>
            <w:r w:rsidRPr="00C2017B">
              <w:rPr>
                <w:rFonts w:ascii="Wingdings" w:hAnsi="Wingdings"/>
              </w:rPr>
              <w:sym w:font="Wingdings" w:char="F0A8"/>
            </w:r>
          </w:p>
        </w:tc>
      </w:tr>
      <w:tr w14:paraId="331AAE54" w14:textId="77777777" w:rsidTr="004F4358">
        <w:tblPrEx>
          <w:tblW w:w="9792" w:type="dxa"/>
          <w:tblLayout w:type="fixed"/>
          <w:tblLook w:val="00A0"/>
        </w:tblPrEx>
        <w:trPr>
          <w:trHeight w:val="288"/>
        </w:trPr>
        <w:tc>
          <w:tcPr>
            <w:tcW w:w="4784" w:type="dxa"/>
            <w:hideMark/>
          </w:tcPr>
          <w:p w:rsidR="004F4358" w:rsidP="00082B0D" w14:paraId="2FCDEAEB" w14:textId="1C2827A2">
            <w:pPr>
              <w:pStyle w:val="Table10Lettered"/>
              <w:rPr>
                <w:rFonts w:cs="Arial"/>
              </w:rPr>
            </w:pPr>
            <w:r>
              <w:rPr>
                <w:rFonts w:cs="Arial"/>
              </w:rPr>
              <w:t xml:space="preserve">Shortage of qualified teachers for specialist EL teacher positions (ESL, ELD, bilingual </w:t>
            </w:r>
            <w:r>
              <w:rPr>
                <w:rFonts w:cs="Arial"/>
              </w:rPr>
              <w:t>education,etc</w:t>
            </w:r>
            <w:r>
              <w:rPr>
                <w:rFonts w:cs="Arial"/>
              </w:rPr>
              <w:t>)</w:t>
            </w:r>
          </w:p>
        </w:tc>
        <w:tc>
          <w:tcPr>
            <w:tcW w:w="1195" w:type="dxa"/>
            <w:hideMark/>
          </w:tcPr>
          <w:p w:rsidR="004F4358" w:rsidP="004F4358" w14:paraId="09B9F9BD" w14:textId="41C5B88D">
            <w:pPr>
              <w:pStyle w:val="Table10Centered"/>
              <w:rPr>
                <w:rFonts w:ascii="Arial Narrow" w:hAnsi="Arial Narrow"/>
              </w:rPr>
            </w:pPr>
            <w:r w:rsidRPr="00C2017B">
              <w:rPr>
                <w:rFonts w:ascii="Wingdings" w:hAnsi="Wingdings"/>
              </w:rPr>
              <w:sym w:font="Wingdings" w:char="F0A8"/>
            </w:r>
          </w:p>
        </w:tc>
        <w:tc>
          <w:tcPr>
            <w:tcW w:w="1380" w:type="dxa"/>
            <w:hideMark/>
          </w:tcPr>
          <w:p w:rsidR="004F4358" w:rsidP="004F4358" w14:paraId="3EAE7C43" w14:textId="64134FFA">
            <w:pPr>
              <w:pStyle w:val="Table10Centered"/>
              <w:rPr>
                <w:rFonts w:ascii="Arial Narrow" w:hAnsi="Arial Narrow"/>
              </w:rPr>
            </w:pPr>
            <w:r w:rsidRPr="00C2017B">
              <w:rPr>
                <w:rFonts w:ascii="Wingdings" w:hAnsi="Wingdings"/>
              </w:rPr>
              <w:sym w:font="Wingdings" w:char="F0A8"/>
            </w:r>
          </w:p>
        </w:tc>
        <w:tc>
          <w:tcPr>
            <w:tcW w:w="1288" w:type="dxa"/>
            <w:hideMark/>
          </w:tcPr>
          <w:p w:rsidR="004F4358" w:rsidP="004F4358" w14:paraId="46E1DD72" w14:textId="339342E2">
            <w:pPr>
              <w:pStyle w:val="Table10Centered"/>
              <w:rPr>
                <w:rFonts w:ascii="Arial Narrow" w:hAnsi="Arial Narrow"/>
              </w:rPr>
            </w:pPr>
            <w:r w:rsidRPr="00C2017B">
              <w:rPr>
                <w:rFonts w:ascii="Wingdings" w:hAnsi="Wingdings"/>
              </w:rPr>
              <w:sym w:font="Wingdings" w:char="F0A8"/>
            </w:r>
          </w:p>
        </w:tc>
        <w:tc>
          <w:tcPr>
            <w:tcW w:w="1145" w:type="dxa"/>
            <w:hideMark/>
          </w:tcPr>
          <w:p w:rsidR="004F4358" w:rsidP="004F4358" w14:paraId="61F946B6" w14:textId="332EAA5C">
            <w:pPr>
              <w:pStyle w:val="Table10Centered"/>
              <w:rPr>
                <w:rFonts w:ascii="Arial Narrow" w:hAnsi="Arial Narrow"/>
              </w:rPr>
            </w:pPr>
            <w:r w:rsidRPr="00C2017B">
              <w:rPr>
                <w:rFonts w:ascii="Wingdings" w:hAnsi="Wingdings"/>
              </w:rPr>
              <w:sym w:font="Wingdings" w:char="F0A8"/>
            </w:r>
          </w:p>
        </w:tc>
      </w:tr>
      <w:tr w14:paraId="6EE0A99F" w14:textId="77777777" w:rsidTr="004F4358">
        <w:tblPrEx>
          <w:tblW w:w="9792" w:type="dxa"/>
          <w:tblLayout w:type="fixed"/>
          <w:tblLook w:val="00A0"/>
        </w:tblPrEx>
        <w:trPr>
          <w:trHeight w:val="288"/>
        </w:trPr>
        <w:tc>
          <w:tcPr>
            <w:tcW w:w="4784" w:type="dxa"/>
            <w:hideMark/>
          </w:tcPr>
          <w:p w:rsidR="004F4358" w:rsidP="00082B0D" w14:paraId="1EE03C49" w14:textId="77777777">
            <w:pPr>
              <w:pStyle w:val="Table10Lettered"/>
            </w:pPr>
            <w:r>
              <w:rPr>
                <w:rFonts w:cs="Arial"/>
              </w:rPr>
              <w:t>Lack of expertise among mainstream teachers to address the needs of ELs</w:t>
            </w:r>
          </w:p>
        </w:tc>
        <w:tc>
          <w:tcPr>
            <w:tcW w:w="1195" w:type="dxa"/>
            <w:hideMark/>
          </w:tcPr>
          <w:p w:rsidR="004F4358" w:rsidP="004F4358" w14:paraId="1B758C2C" w14:textId="668E00AE">
            <w:pPr>
              <w:pStyle w:val="Table10Centered"/>
              <w:rPr>
                <w:rFonts w:ascii="Arial Narrow" w:hAnsi="Arial Narrow"/>
              </w:rPr>
            </w:pPr>
            <w:r w:rsidRPr="00C2017B">
              <w:rPr>
                <w:rFonts w:ascii="Wingdings" w:hAnsi="Wingdings"/>
              </w:rPr>
              <w:sym w:font="Wingdings" w:char="F0A8"/>
            </w:r>
          </w:p>
        </w:tc>
        <w:tc>
          <w:tcPr>
            <w:tcW w:w="1380" w:type="dxa"/>
            <w:hideMark/>
          </w:tcPr>
          <w:p w:rsidR="004F4358" w:rsidP="004F4358" w14:paraId="078F2AB0" w14:textId="3C13A1AF">
            <w:pPr>
              <w:pStyle w:val="Table10Centered"/>
              <w:rPr>
                <w:rFonts w:ascii="Arial Narrow" w:hAnsi="Arial Narrow"/>
              </w:rPr>
            </w:pPr>
            <w:r w:rsidRPr="00C2017B">
              <w:rPr>
                <w:rFonts w:ascii="Wingdings" w:hAnsi="Wingdings"/>
              </w:rPr>
              <w:sym w:font="Wingdings" w:char="F0A8"/>
            </w:r>
          </w:p>
        </w:tc>
        <w:tc>
          <w:tcPr>
            <w:tcW w:w="1288" w:type="dxa"/>
            <w:hideMark/>
          </w:tcPr>
          <w:p w:rsidR="004F4358" w:rsidP="004F4358" w14:paraId="1A6545FB" w14:textId="5CF47002">
            <w:pPr>
              <w:pStyle w:val="Table10Centered"/>
              <w:rPr>
                <w:rFonts w:ascii="Arial Narrow" w:hAnsi="Arial Narrow"/>
              </w:rPr>
            </w:pPr>
            <w:r w:rsidRPr="00C2017B">
              <w:rPr>
                <w:rFonts w:ascii="Wingdings" w:hAnsi="Wingdings"/>
              </w:rPr>
              <w:sym w:font="Wingdings" w:char="F0A8"/>
            </w:r>
          </w:p>
        </w:tc>
        <w:tc>
          <w:tcPr>
            <w:tcW w:w="1145" w:type="dxa"/>
            <w:hideMark/>
          </w:tcPr>
          <w:p w:rsidR="004F4358" w:rsidP="004F4358" w14:paraId="3A3A6FD2" w14:textId="619CE731">
            <w:pPr>
              <w:pStyle w:val="Table10Centered"/>
              <w:rPr>
                <w:rFonts w:ascii="Arial Narrow" w:hAnsi="Arial Narrow"/>
              </w:rPr>
            </w:pPr>
            <w:r w:rsidRPr="00C2017B">
              <w:rPr>
                <w:rFonts w:ascii="Wingdings" w:hAnsi="Wingdings"/>
              </w:rPr>
              <w:sym w:font="Wingdings" w:char="F0A8"/>
            </w:r>
          </w:p>
        </w:tc>
      </w:tr>
      <w:tr w14:paraId="16FBBA81" w14:textId="77777777" w:rsidTr="004F4358">
        <w:tblPrEx>
          <w:tblW w:w="9792" w:type="dxa"/>
          <w:tblLayout w:type="fixed"/>
          <w:tblLook w:val="00A0"/>
        </w:tblPrEx>
        <w:trPr>
          <w:trHeight w:val="288"/>
        </w:trPr>
        <w:tc>
          <w:tcPr>
            <w:tcW w:w="4784" w:type="dxa"/>
            <w:hideMark/>
          </w:tcPr>
          <w:p w:rsidR="004F4358" w:rsidP="00082B0D" w14:paraId="3C2AFF9C" w14:textId="77777777">
            <w:pPr>
              <w:pStyle w:val="Table10Lettered"/>
              <w:rPr>
                <w:rFonts w:cs="Arial"/>
              </w:rPr>
            </w:pPr>
            <w:r>
              <w:rPr>
                <w:rFonts w:cs="Arial"/>
              </w:rPr>
              <w:t>Lack of evidence-based curricula and programs for ELs</w:t>
            </w:r>
          </w:p>
        </w:tc>
        <w:tc>
          <w:tcPr>
            <w:tcW w:w="1195" w:type="dxa"/>
            <w:hideMark/>
          </w:tcPr>
          <w:p w:rsidR="004F4358" w:rsidP="004F4358" w14:paraId="589CD14C" w14:textId="1F8D8778">
            <w:pPr>
              <w:pStyle w:val="Table10Centered"/>
              <w:rPr>
                <w:rFonts w:ascii="Arial Narrow" w:hAnsi="Arial Narrow"/>
              </w:rPr>
            </w:pPr>
            <w:r w:rsidRPr="00C2017B">
              <w:rPr>
                <w:rFonts w:ascii="Wingdings" w:hAnsi="Wingdings"/>
              </w:rPr>
              <w:sym w:font="Wingdings" w:char="F0A8"/>
            </w:r>
          </w:p>
        </w:tc>
        <w:tc>
          <w:tcPr>
            <w:tcW w:w="1380" w:type="dxa"/>
            <w:hideMark/>
          </w:tcPr>
          <w:p w:rsidR="004F4358" w:rsidP="004F4358" w14:paraId="13163158" w14:textId="0DD43F45">
            <w:pPr>
              <w:pStyle w:val="Table10Centered"/>
              <w:rPr>
                <w:rFonts w:ascii="Arial Narrow" w:hAnsi="Arial Narrow"/>
              </w:rPr>
            </w:pPr>
            <w:r w:rsidRPr="00C2017B">
              <w:rPr>
                <w:rFonts w:ascii="Wingdings" w:hAnsi="Wingdings"/>
              </w:rPr>
              <w:sym w:font="Wingdings" w:char="F0A8"/>
            </w:r>
          </w:p>
        </w:tc>
        <w:tc>
          <w:tcPr>
            <w:tcW w:w="1288" w:type="dxa"/>
            <w:hideMark/>
          </w:tcPr>
          <w:p w:rsidR="004F4358" w:rsidP="004F4358" w14:paraId="556FC38D" w14:textId="67990E48">
            <w:pPr>
              <w:pStyle w:val="Table10Centered"/>
              <w:rPr>
                <w:rFonts w:ascii="Arial Narrow" w:hAnsi="Arial Narrow"/>
              </w:rPr>
            </w:pPr>
            <w:r w:rsidRPr="00C2017B">
              <w:rPr>
                <w:rFonts w:ascii="Wingdings" w:hAnsi="Wingdings"/>
              </w:rPr>
              <w:sym w:font="Wingdings" w:char="F0A8"/>
            </w:r>
          </w:p>
        </w:tc>
        <w:tc>
          <w:tcPr>
            <w:tcW w:w="1145" w:type="dxa"/>
            <w:hideMark/>
          </w:tcPr>
          <w:p w:rsidR="004F4358" w:rsidP="004F4358" w14:paraId="3BADD61C" w14:textId="4560A709">
            <w:pPr>
              <w:pStyle w:val="Table10Centered"/>
              <w:rPr>
                <w:rFonts w:ascii="Arial Narrow" w:hAnsi="Arial Narrow"/>
              </w:rPr>
            </w:pPr>
            <w:r w:rsidRPr="00C2017B">
              <w:rPr>
                <w:rFonts w:ascii="Wingdings" w:hAnsi="Wingdings"/>
              </w:rPr>
              <w:sym w:font="Wingdings" w:char="F0A8"/>
            </w:r>
          </w:p>
        </w:tc>
      </w:tr>
      <w:tr w14:paraId="5053D291" w14:textId="77777777" w:rsidTr="004F4358">
        <w:tblPrEx>
          <w:tblW w:w="9792" w:type="dxa"/>
          <w:tblLayout w:type="fixed"/>
          <w:tblLook w:val="00A0"/>
        </w:tblPrEx>
        <w:trPr>
          <w:trHeight w:val="288"/>
        </w:trPr>
        <w:tc>
          <w:tcPr>
            <w:tcW w:w="4784" w:type="dxa"/>
            <w:hideMark/>
          </w:tcPr>
          <w:p w:rsidR="004F4358" w:rsidP="00082B0D" w14:paraId="522EA188" w14:textId="77777777">
            <w:pPr>
              <w:pStyle w:val="Table10Lettered"/>
              <w:rPr>
                <w:rFonts w:cs="Arial"/>
              </w:rPr>
            </w:pPr>
            <w:r>
              <w:rPr>
                <w:rFonts w:cs="Arial"/>
              </w:rPr>
              <w:t>Insufficient funds to address the needs of ELs</w:t>
            </w:r>
          </w:p>
        </w:tc>
        <w:tc>
          <w:tcPr>
            <w:tcW w:w="1195" w:type="dxa"/>
            <w:hideMark/>
          </w:tcPr>
          <w:p w:rsidR="004F4358" w:rsidP="004F4358" w14:paraId="61F7C0DC" w14:textId="00188948">
            <w:pPr>
              <w:pStyle w:val="Table10Centered"/>
              <w:rPr>
                <w:rFonts w:ascii="Arial Narrow" w:hAnsi="Arial Narrow"/>
              </w:rPr>
            </w:pPr>
            <w:r w:rsidRPr="00C2017B">
              <w:rPr>
                <w:rFonts w:ascii="Wingdings" w:hAnsi="Wingdings"/>
              </w:rPr>
              <w:sym w:font="Wingdings" w:char="F0A8"/>
            </w:r>
          </w:p>
        </w:tc>
        <w:tc>
          <w:tcPr>
            <w:tcW w:w="1380" w:type="dxa"/>
            <w:hideMark/>
          </w:tcPr>
          <w:p w:rsidR="004F4358" w:rsidP="004F4358" w14:paraId="78AEABAF" w14:textId="6C9AC560">
            <w:pPr>
              <w:pStyle w:val="Table10Centered"/>
              <w:rPr>
                <w:rFonts w:ascii="Arial Narrow" w:hAnsi="Arial Narrow"/>
              </w:rPr>
            </w:pPr>
            <w:r w:rsidRPr="00C2017B">
              <w:rPr>
                <w:rFonts w:ascii="Wingdings" w:hAnsi="Wingdings"/>
              </w:rPr>
              <w:sym w:font="Wingdings" w:char="F0A8"/>
            </w:r>
          </w:p>
        </w:tc>
        <w:tc>
          <w:tcPr>
            <w:tcW w:w="1288" w:type="dxa"/>
            <w:hideMark/>
          </w:tcPr>
          <w:p w:rsidR="004F4358" w:rsidP="004F4358" w14:paraId="5FFD4AC3" w14:textId="4162B06F">
            <w:pPr>
              <w:pStyle w:val="Table10Centered"/>
              <w:rPr>
                <w:rFonts w:ascii="Arial Narrow" w:hAnsi="Arial Narrow"/>
              </w:rPr>
            </w:pPr>
            <w:r w:rsidRPr="00C2017B">
              <w:rPr>
                <w:rFonts w:ascii="Wingdings" w:hAnsi="Wingdings"/>
              </w:rPr>
              <w:sym w:font="Wingdings" w:char="F0A8"/>
            </w:r>
          </w:p>
        </w:tc>
        <w:tc>
          <w:tcPr>
            <w:tcW w:w="1145" w:type="dxa"/>
            <w:hideMark/>
          </w:tcPr>
          <w:p w:rsidR="004F4358" w:rsidP="004F4358" w14:paraId="132A1427" w14:textId="751CAAD2">
            <w:pPr>
              <w:pStyle w:val="Table10Centered"/>
              <w:rPr>
                <w:rFonts w:ascii="Arial Narrow" w:hAnsi="Arial Narrow"/>
              </w:rPr>
            </w:pPr>
            <w:r w:rsidRPr="00C2017B">
              <w:rPr>
                <w:rFonts w:ascii="Wingdings" w:hAnsi="Wingdings"/>
              </w:rPr>
              <w:sym w:font="Wingdings" w:char="F0A8"/>
            </w:r>
          </w:p>
        </w:tc>
      </w:tr>
    </w:tbl>
    <w:p w:rsidR="003B37E2" w14:paraId="6245A509" w14:textId="77777777">
      <w:pPr>
        <w:rPr>
          <w:rFonts w:ascii="Arial Black" w:eastAsia="Times New Roman" w:hAnsi="Arial Black" w:cs="Times New Roman"/>
          <w:color w:val="FFFFFF" w:themeColor="background1"/>
          <w:kern w:val="28"/>
          <w:sz w:val="32"/>
          <w:szCs w:val="20"/>
        </w:rPr>
      </w:pPr>
      <w:r>
        <w:rPr>
          <w:color w:val="FFFFFF" w:themeColor="background1"/>
        </w:rPr>
        <w:br w:type="page"/>
      </w:r>
    </w:p>
    <w:p w:rsidR="00C7654A" w:rsidP="00B96FC0" w14:paraId="046F59EE" w14:textId="26E674CD">
      <w:pPr>
        <w:pStyle w:val="AppendixSectionTitle"/>
      </w:pPr>
      <w:r>
        <w:t xml:space="preserve"> </w:t>
      </w:r>
      <w:r w:rsidRPr="253AC471" w:rsidR="008607CA">
        <w:t xml:space="preserve">Teacher </w:t>
      </w:r>
      <w:r w:rsidR="00310C1F">
        <w:t>Supports and Certification Requirements</w:t>
      </w:r>
    </w:p>
    <w:bookmarkEnd w:id="1"/>
    <w:p w:rsidR="000C1478" w:rsidRPr="009736E7" w:rsidP="00B96FC0" w14:paraId="4F7942D7" w14:textId="13E1B679">
      <w:pPr>
        <w:pStyle w:val="AppendixSubheadSurveyQuestionNumber"/>
      </w:pPr>
      <w:r>
        <w:t>C</w:t>
      </w:r>
      <w:r w:rsidR="00E51564">
        <w:t>.1</w:t>
      </w:r>
      <w:r w:rsidR="00E731AC">
        <w:t>.</w:t>
      </w:r>
      <w:r>
        <w:tab/>
      </w:r>
      <w:r>
        <w:t xml:space="preserve">Does your state </w:t>
      </w:r>
      <w:r w:rsidRPr="00034D79">
        <w:rPr>
          <w:u w:val="single"/>
        </w:rPr>
        <w:t>offer</w:t>
      </w:r>
      <w:r>
        <w:t xml:space="preserve"> any of the following credentials for educators who serve ELs? </w:t>
      </w:r>
    </w:p>
    <w:tbl>
      <w:tblPr>
        <w:tblStyle w:val="CLPESurveyTable1"/>
        <w:tblW w:w="9792" w:type="dxa"/>
        <w:tblLook w:val="00A0"/>
      </w:tblPr>
      <w:tblGrid>
        <w:gridCol w:w="8095"/>
        <w:gridCol w:w="848"/>
        <w:gridCol w:w="849"/>
      </w:tblGrid>
      <w:tr w14:paraId="3861482D" w14:textId="77777777" w:rsidTr="004F4358">
        <w:tblPrEx>
          <w:tblW w:w="9792" w:type="dxa"/>
          <w:tblLook w:val="00A0"/>
        </w:tblPrEx>
        <w:tc>
          <w:tcPr>
            <w:tcW w:w="8095" w:type="dxa"/>
          </w:tcPr>
          <w:p w:rsidR="000C1478" w:rsidRPr="00764F0F" w:rsidP="00F62F63" w14:paraId="7A061814" w14:textId="77777777">
            <w:pPr>
              <w:pStyle w:val="Table10ColumnHeading"/>
            </w:pPr>
          </w:p>
        </w:tc>
        <w:tc>
          <w:tcPr>
            <w:tcW w:w="848" w:type="dxa"/>
          </w:tcPr>
          <w:p w:rsidR="000C1478" w:rsidRPr="00B25DFB" w:rsidP="00F62F63" w14:paraId="56D6BFA2" w14:textId="77777777">
            <w:pPr>
              <w:pStyle w:val="Table10ColumnHeading"/>
            </w:pPr>
            <w:r w:rsidRPr="008050D2">
              <w:t>Yes</w:t>
            </w:r>
          </w:p>
        </w:tc>
        <w:tc>
          <w:tcPr>
            <w:tcW w:w="849" w:type="dxa"/>
          </w:tcPr>
          <w:p w:rsidR="000C1478" w:rsidRPr="00B25DFB" w:rsidP="00F62F63" w14:paraId="07829A2C" w14:textId="77777777">
            <w:pPr>
              <w:pStyle w:val="Table10ColumnHeading"/>
            </w:pPr>
            <w:r w:rsidRPr="37753E3E">
              <w:t>No</w:t>
            </w:r>
          </w:p>
        </w:tc>
      </w:tr>
      <w:tr w14:paraId="750A43CC" w14:textId="77777777" w:rsidTr="004F4358">
        <w:tblPrEx>
          <w:tblW w:w="9792" w:type="dxa"/>
          <w:tblLook w:val="00A0"/>
        </w:tblPrEx>
        <w:tc>
          <w:tcPr>
            <w:tcW w:w="8095" w:type="dxa"/>
          </w:tcPr>
          <w:p w:rsidR="00F911E3" w:rsidRPr="00285015" w:rsidP="00082B0D" w14:paraId="071AB70D" w14:textId="77777777">
            <w:pPr>
              <w:pStyle w:val="Table10Lettered"/>
              <w:numPr>
                <w:ilvl w:val="0"/>
                <w:numId w:val="36"/>
              </w:numPr>
            </w:pPr>
            <w:r w:rsidRPr="00526724">
              <w:t>ESL/Bilingual Education License/Certification (as primary teaching licensure)</w:t>
            </w:r>
          </w:p>
        </w:tc>
        <w:tc>
          <w:tcPr>
            <w:tcW w:w="848" w:type="dxa"/>
          </w:tcPr>
          <w:p w:rsidR="00F911E3" w:rsidRPr="00F62F63" w:rsidP="00F62F63" w14:paraId="26ED12E4" w14:textId="290D7798">
            <w:pPr>
              <w:pStyle w:val="Table10Centered"/>
            </w:pPr>
            <w:r w:rsidRPr="00F62F63">
              <w:rPr>
                <w:rFonts w:ascii="Wingdings" w:hAnsi="Wingdings"/>
              </w:rPr>
              <w:sym w:font="Wingdings" w:char="F0A8"/>
            </w:r>
          </w:p>
        </w:tc>
        <w:tc>
          <w:tcPr>
            <w:tcW w:w="849" w:type="dxa"/>
          </w:tcPr>
          <w:p w:rsidR="00F911E3" w:rsidP="00F911E3" w14:paraId="6FFA6BE6" w14:textId="74E7E1DC">
            <w:pPr>
              <w:pStyle w:val="Table10Centered"/>
              <w:rPr>
                <w:rFonts w:ascii="Arial Narrow" w:hAnsi="Arial Narrow"/>
                <w:sz w:val="16"/>
                <w:szCs w:val="16"/>
              </w:rPr>
            </w:pPr>
            <w:r w:rsidRPr="00C2017B">
              <w:rPr>
                <w:rFonts w:ascii="Wingdings" w:hAnsi="Wingdings"/>
              </w:rPr>
              <w:sym w:font="Wingdings" w:char="F0A8"/>
            </w:r>
          </w:p>
        </w:tc>
      </w:tr>
      <w:tr w14:paraId="27D76306" w14:textId="77777777" w:rsidTr="004F4358">
        <w:tblPrEx>
          <w:tblW w:w="9792" w:type="dxa"/>
          <w:tblLook w:val="00A0"/>
        </w:tblPrEx>
        <w:tc>
          <w:tcPr>
            <w:tcW w:w="8095" w:type="dxa"/>
          </w:tcPr>
          <w:p w:rsidR="00F911E3" w:rsidRPr="00285015" w:rsidP="00082B0D" w14:paraId="25D7E305" w14:textId="77777777">
            <w:pPr>
              <w:pStyle w:val="Table10Lettered"/>
            </w:pPr>
            <w:r w:rsidRPr="00526724">
              <w:t>ESL/Bilingual Education Endorsement/Credential (supplemental to the primary licensure)</w:t>
            </w:r>
          </w:p>
        </w:tc>
        <w:tc>
          <w:tcPr>
            <w:tcW w:w="848" w:type="dxa"/>
          </w:tcPr>
          <w:p w:rsidR="00F911E3" w:rsidP="00F911E3" w14:paraId="662CFEAC" w14:textId="348811D0">
            <w:pPr>
              <w:pStyle w:val="Table10Centered"/>
              <w:rPr>
                <w:rFonts w:ascii="Arial Narrow" w:hAnsi="Arial Narrow"/>
                <w:sz w:val="16"/>
                <w:szCs w:val="16"/>
              </w:rPr>
            </w:pPr>
            <w:r w:rsidRPr="00C2017B">
              <w:rPr>
                <w:rFonts w:ascii="Wingdings" w:hAnsi="Wingdings"/>
              </w:rPr>
              <w:sym w:font="Wingdings" w:char="F0A8"/>
            </w:r>
          </w:p>
        </w:tc>
        <w:tc>
          <w:tcPr>
            <w:tcW w:w="849" w:type="dxa"/>
          </w:tcPr>
          <w:p w:rsidR="00F911E3" w:rsidP="00F911E3" w14:paraId="6732EDBD" w14:textId="2423C804">
            <w:pPr>
              <w:pStyle w:val="Table10Centered"/>
              <w:rPr>
                <w:rFonts w:ascii="Arial Narrow" w:hAnsi="Arial Narrow"/>
                <w:sz w:val="16"/>
                <w:szCs w:val="16"/>
              </w:rPr>
            </w:pPr>
            <w:r w:rsidRPr="00C2017B">
              <w:rPr>
                <w:rFonts w:ascii="Wingdings" w:hAnsi="Wingdings"/>
              </w:rPr>
              <w:sym w:font="Wingdings" w:char="F0A8"/>
            </w:r>
          </w:p>
        </w:tc>
      </w:tr>
      <w:tr w14:paraId="011445A5" w14:textId="77777777" w:rsidTr="004F4358">
        <w:tblPrEx>
          <w:tblW w:w="9792" w:type="dxa"/>
          <w:tblLook w:val="00A0"/>
        </w:tblPrEx>
        <w:trPr>
          <w:trHeight w:val="288"/>
        </w:trPr>
        <w:tc>
          <w:tcPr>
            <w:tcW w:w="8095" w:type="dxa"/>
          </w:tcPr>
          <w:p w:rsidR="00F911E3" w:rsidP="00082B0D" w14:paraId="1F08974C" w14:textId="4B1248D8">
            <w:pPr>
              <w:pStyle w:val="Table10Lettered"/>
            </w:pPr>
            <w:r>
              <w:t xml:space="preserve">Other </w:t>
            </w:r>
            <w:r>
              <w:rPr>
                <w:i/>
                <w:iCs/>
              </w:rPr>
              <w:t>(please describe)</w:t>
            </w:r>
            <w:r>
              <w:t>:</w:t>
            </w:r>
            <w:r>
              <w:br/>
            </w:r>
            <w:r>
              <w:t>____________________</w:t>
            </w:r>
            <w:r>
              <w:t>_______________________________________________________</w:t>
            </w:r>
          </w:p>
        </w:tc>
        <w:tc>
          <w:tcPr>
            <w:tcW w:w="848" w:type="dxa"/>
          </w:tcPr>
          <w:p w:rsidR="00F911E3" w:rsidRPr="00A3529F" w:rsidP="00F911E3" w14:paraId="27A106FE" w14:textId="663D1F73">
            <w:pPr>
              <w:pStyle w:val="Table10Centered"/>
              <w:rPr>
                <w:rFonts w:ascii="Arial Narrow" w:hAnsi="Arial Narrow"/>
                <w:sz w:val="16"/>
                <w:szCs w:val="16"/>
              </w:rPr>
            </w:pPr>
            <w:r w:rsidRPr="00C2017B">
              <w:rPr>
                <w:rFonts w:ascii="Wingdings" w:hAnsi="Wingdings"/>
              </w:rPr>
              <w:sym w:font="Wingdings" w:char="F0A8"/>
            </w:r>
          </w:p>
        </w:tc>
        <w:tc>
          <w:tcPr>
            <w:tcW w:w="849" w:type="dxa"/>
          </w:tcPr>
          <w:p w:rsidR="00F911E3" w:rsidRPr="00A3529F" w:rsidP="00F911E3" w14:paraId="67960394" w14:textId="6F6E2DB1">
            <w:pPr>
              <w:pStyle w:val="Table10Centered"/>
              <w:rPr>
                <w:rFonts w:ascii="Arial Narrow" w:hAnsi="Arial Narrow"/>
                <w:sz w:val="16"/>
                <w:szCs w:val="16"/>
              </w:rPr>
            </w:pPr>
            <w:r w:rsidRPr="00C2017B">
              <w:rPr>
                <w:rFonts w:ascii="Wingdings" w:hAnsi="Wingdings"/>
              </w:rPr>
              <w:sym w:font="Wingdings" w:char="F0A8"/>
            </w:r>
          </w:p>
        </w:tc>
      </w:tr>
    </w:tbl>
    <w:p w:rsidR="000C1478" w:rsidRPr="00F62F63" w:rsidP="00F62F63" w14:paraId="19E63635" w14:textId="165EAEA4">
      <w:pPr>
        <w:pStyle w:val="AppendixSubheadSurveyQuestionNumber"/>
        <w:rPr>
          <w:b w:val="0"/>
          <w:bCs w:val="0"/>
          <w:color w:val="4472C4" w:themeColor="accent1"/>
        </w:rPr>
      </w:pPr>
      <w:r>
        <w:t>C</w:t>
      </w:r>
      <w:r w:rsidR="00E51564">
        <w:t>.2</w:t>
      </w:r>
      <w:r w:rsidR="00E731AC">
        <w:t>.</w:t>
      </w:r>
      <w:r w:rsidR="00E51564">
        <w:tab/>
      </w:r>
      <w:r>
        <w:t xml:space="preserve">What, if any, EL-related credentials or training does your state </w:t>
      </w:r>
      <w:r w:rsidRPr="006D648F">
        <w:rPr>
          <w:u w:val="single"/>
        </w:rPr>
        <w:t>require</w:t>
      </w:r>
      <w:r>
        <w:t xml:space="preserve"> for</w:t>
      </w:r>
      <w:r w:rsidRPr="00F62F63">
        <w:t xml:space="preserve"> </w:t>
      </w:r>
      <w:r>
        <w:t xml:space="preserve">educators who serve ELs? </w:t>
      </w:r>
      <w:r w:rsidRPr="00D74D5F">
        <w:rPr>
          <w:b w:val="0"/>
          <w:bCs w:val="0"/>
          <w:i/>
          <w:iCs/>
        </w:rPr>
        <w:t>Select all that apply. If your district does not require EL-related credentials or training for a particular type of educator, please select None</w:t>
      </w:r>
      <w:r w:rsidRPr="00B96FC0">
        <w:t>.</w:t>
      </w:r>
      <w:r w:rsidRPr="00B96FC0">
        <w:rPr>
          <w:color w:val="4472C4" w:themeColor="accent1"/>
        </w:rPr>
        <w:t xml:space="preserve"> </w:t>
      </w:r>
      <w:r w:rsidRPr="00B96FC0" w:rsidR="0034157F">
        <w:rPr>
          <w:color w:val="0070C0"/>
        </w:rPr>
        <w:br/>
      </w:r>
      <w:r w:rsidRPr="00F62F63" w:rsidR="0034157F">
        <w:rPr>
          <w:b w:val="0"/>
          <w:bCs w:val="0"/>
          <w:color w:val="4472C4" w:themeColor="accent1"/>
        </w:rPr>
        <w:t xml:space="preserve">NOTE: Programming will remove credentials not selected in C.1.  </w:t>
      </w:r>
    </w:p>
    <w:tbl>
      <w:tblPr>
        <w:tblStyle w:val="CLPESurveyTable1"/>
        <w:tblW w:w="9792" w:type="dxa"/>
        <w:tblLayout w:type="fixed"/>
        <w:tblLook w:val="00A0"/>
      </w:tblPr>
      <w:tblGrid>
        <w:gridCol w:w="3144"/>
        <w:gridCol w:w="1622"/>
        <w:gridCol w:w="1860"/>
        <w:gridCol w:w="1246"/>
        <w:gridCol w:w="1293"/>
        <w:gridCol w:w="627"/>
      </w:tblGrid>
      <w:tr w14:paraId="2411226C" w14:textId="77777777" w:rsidTr="00530A95">
        <w:tblPrEx>
          <w:tblW w:w="9792" w:type="dxa"/>
          <w:tblLayout w:type="fixed"/>
          <w:tblLook w:val="00A0"/>
        </w:tblPrEx>
        <w:tc>
          <w:tcPr>
            <w:tcW w:w="1606" w:type="pct"/>
          </w:tcPr>
          <w:p w:rsidR="00F02C80" w:rsidRPr="00F911E3" w:rsidP="00F911E3" w14:paraId="2FBA41C2" w14:textId="77777777">
            <w:pPr>
              <w:pStyle w:val="Table10ColumnHeading"/>
            </w:pPr>
          </w:p>
        </w:tc>
        <w:tc>
          <w:tcPr>
            <w:tcW w:w="828" w:type="pct"/>
          </w:tcPr>
          <w:p w:rsidR="00F02C80" w:rsidRPr="00F911E3" w:rsidP="00F911E3" w14:paraId="1779734A" w14:textId="6CB333A4">
            <w:pPr>
              <w:pStyle w:val="Table10ColumnHeading"/>
            </w:pPr>
            <w:r w:rsidRPr="00F911E3">
              <w:t>ESL/Bilingual Education License/</w:t>
            </w:r>
            <w:r w:rsidR="00530A95">
              <w:t xml:space="preserve"> </w:t>
            </w:r>
            <w:r w:rsidRPr="00F911E3">
              <w:t>Certification (as primary teaching licensure)</w:t>
            </w:r>
          </w:p>
        </w:tc>
        <w:tc>
          <w:tcPr>
            <w:tcW w:w="950" w:type="pct"/>
          </w:tcPr>
          <w:p w:rsidR="00F02C80" w:rsidRPr="00F911E3" w:rsidP="00F911E3" w14:paraId="2948A01F" w14:textId="607687FA">
            <w:pPr>
              <w:pStyle w:val="Table10ColumnHeading"/>
            </w:pPr>
            <w:r w:rsidRPr="00F911E3">
              <w:t>ESL/Bilingual Education Endorsement/</w:t>
            </w:r>
            <w:r w:rsidR="00530A95">
              <w:t xml:space="preserve"> </w:t>
            </w:r>
            <w:r w:rsidRPr="00F911E3">
              <w:t>Credential (supplemental to the primary licensure)</w:t>
            </w:r>
          </w:p>
        </w:tc>
        <w:tc>
          <w:tcPr>
            <w:tcW w:w="636" w:type="pct"/>
          </w:tcPr>
          <w:p w:rsidR="00F02C80" w:rsidRPr="00F911E3" w:rsidP="00530A95" w14:paraId="6EF31691" w14:textId="1B967E48">
            <w:pPr>
              <w:pStyle w:val="Table10ColumnHeading"/>
            </w:pPr>
            <w:r w:rsidRPr="00F911E3">
              <w:t xml:space="preserve">EL-Related </w:t>
            </w:r>
            <w:r w:rsidRPr="00F911E3">
              <w:t>Professional Development</w:t>
            </w:r>
            <w:r w:rsidR="00530A95">
              <w:t xml:space="preserve"> </w:t>
            </w:r>
            <w:r w:rsidR="00530A95">
              <w:br/>
            </w:r>
            <w:r w:rsidRPr="00F911E3">
              <w:t>Hours</w:t>
            </w:r>
          </w:p>
        </w:tc>
        <w:tc>
          <w:tcPr>
            <w:tcW w:w="660" w:type="pct"/>
          </w:tcPr>
          <w:p w:rsidR="00F02C80" w:rsidRPr="00F911E3" w:rsidP="00F911E3" w14:paraId="7EB5AA57" w14:textId="6692EE54">
            <w:pPr>
              <w:pStyle w:val="Table10ColumnHeading"/>
            </w:pPr>
            <w:r w:rsidRPr="00F911E3">
              <w:t xml:space="preserve">Supplemental </w:t>
            </w:r>
            <w:r w:rsidRPr="00F911E3" w:rsidR="00DB69D5">
              <w:t xml:space="preserve">University-Based </w:t>
            </w:r>
            <w:r w:rsidRPr="00F911E3">
              <w:t>Coursework</w:t>
            </w:r>
          </w:p>
        </w:tc>
        <w:tc>
          <w:tcPr>
            <w:tcW w:w="320" w:type="pct"/>
          </w:tcPr>
          <w:p w:rsidR="00F02C80" w:rsidRPr="00F911E3" w:rsidP="00F911E3" w14:paraId="3F8673B1" w14:textId="77777777">
            <w:pPr>
              <w:pStyle w:val="Table10ColumnHeading"/>
            </w:pPr>
            <w:r w:rsidRPr="00F911E3">
              <w:t>None</w:t>
            </w:r>
          </w:p>
        </w:tc>
      </w:tr>
      <w:tr w14:paraId="0E8234CE" w14:textId="77777777" w:rsidTr="00530A95">
        <w:tblPrEx>
          <w:tblW w:w="9792" w:type="dxa"/>
          <w:tblLayout w:type="fixed"/>
          <w:tblLook w:val="00A0"/>
        </w:tblPrEx>
        <w:tc>
          <w:tcPr>
            <w:tcW w:w="1606" w:type="pct"/>
          </w:tcPr>
          <w:p w:rsidR="00F911E3" w:rsidRPr="003B3F4B" w:rsidP="00082B0D" w14:paraId="406249E6" w14:textId="25AD30A5">
            <w:pPr>
              <w:pStyle w:val="Table10Lettered"/>
              <w:numPr>
                <w:ilvl w:val="0"/>
                <w:numId w:val="37"/>
              </w:numPr>
              <w:ind w:left="360"/>
            </w:pPr>
            <w:r w:rsidRPr="001D1108">
              <w:t xml:space="preserve">ESL teachers </w:t>
            </w:r>
          </w:p>
        </w:tc>
        <w:tc>
          <w:tcPr>
            <w:tcW w:w="828" w:type="pct"/>
          </w:tcPr>
          <w:p w:rsidR="00F911E3" w:rsidRPr="003B3F4B" w:rsidP="00F911E3" w14:paraId="15B9CD08" w14:textId="6BCBB4D5">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13FB6288" w14:textId="5040A475">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3B3F4B" w:rsidP="00F911E3" w14:paraId="2DFFBED8" w14:textId="5C8F8B75">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47492A3A" w14:textId="462CF160">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7790F133" w14:textId="7C5CEA56">
            <w:pPr>
              <w:pStyle w:val="Table10Centered"/>
              <w:rPr>
                <w:rFonts w:ascii="Arial Narrow" w:hAnsi="Arial Narrow"/>
                <w:sz w:val="16"/>
                <w:szCs w:val="16"/>
              </w:rPr>
            </w:pPr>
            <w:r w:rsidRPr="00C2017B">
              <w:rPr>
                <w:rFonts w:ascii="Wingdings" w:hAnsi="Wingdings"/>
              </w:rPr>
              <w:sym w:font="Wingdings" w:char="F0A8"/>
            </w:r>
          </w:p>
        </w:tc>
      </w:tr>
      <w:tr w14:paraId="3DC5A0D1" w14:textId="77777777" w:rsidTr="00530A95">
        <w:tblPrEx>
          <w:tblW w:w="9792" w:type="dxa"/>
          <w:tblLayout w:type="fixed"/>
          <w:tblLook w:val="00A0"/>
        </w:tblPrEx>
        <w:tc>
          <w:tcPr>
            <w:tcW w:w="1606" w:type="pct"/>
          </w:tcPr>
          <w:p w:rsidR="00F911E3" w:rsidP="00082B0D" w14:paraId="34307F4E" w14:textId="15854445">
            <w:pPr>
              <w:pStyle w:val="Table10Lettered"/>
            </w:pPr>
            <w:r w:rsidRPr="001D1108">
              <w:t>Bilingual education/dual-language teachers</w:t>
            </w:r>
            <w:r>
              <w:t xml:space="preserve"> with an ELD focus</w:t>
            </w:r>
          </w:p>
        </w:tc>
        <w:tc>
          <w:tcPr>
            <w:tcW w:w="828" w:type="pct"/>
          </w:tcPr>
          <w:p w:rsidR="00F911E3" w:rsidRPr="00412B15" w:rsidP="00F911E3" w14:paraId="43909D37" w14:textId="7578F7E9">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1DEC2491" w14:textId="10BAD1AD">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412B15" w:rsidP="00F911E3" w14:paraId="0743A380" w14:textId="55ABFFFD">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48E40A4A" w14:textId="16F44E98">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0DF9A899" w14:textId="1BAB7DAB">
            <w:pPr>
              <w:pStyle w:val="Table10Centered"/>
              <w:rPr>
                <w:rFonts w:ascii="Arial Narrow" w:hAnsi="Arial Narrow"/>
                <w:sz w:val="16"/>
                <w:szCs w:val="16"/>
              </w:rPr>
            </w:pPr>
            <w:r w:rsidRPr="00C2017B">
              <w:rPr>
                <w:rFonts w:ascii="Wingdings" w:hAnsi="Wingdings"/>
              </w:rPr>
              <w:sym w:font="Wingdings" w:char="F0A8"/>
            </w:r>
          </w:p>
        </w:tc>
      </w:tr>
      <w:tr w14:paraId="2D4B0119" w14:textId="77777777" w:rsidTr="00530A95">
        <w:tblPrEx>
          <w:tblW w:w="9792" w:type="dxa"/>
          <w:tblLayout w:type="fixed"/>
          <w:tblLook w:val="00A0"/>
        </w:tblPrEx>
        <w:trPr>
          <w:trHeight w:val="288"/>
        </w:trPr>
        <w:tc>
          <w:tcPr>
            <w:tcW w:w="1606" w:type="pct"/>
          </w:tcPr>
          <w:p w:rsidR="00F911E3" w:rsidRPr="003B3F4B" w:rsidP="00082B0D" w14:paraId="61B74458" w14:textId="34D534C2">
            <w:pPr>
              <w:pStyle w:val="Table10Lettered"/>
            </w:pPr>
            <w:r>
              <w:t>Content-area teachers of ELs (e.g., in sheltered instruction models or other EL-only classroom models)</w:t>
            </w:r>
          </w:p>
        </w:tc>
        <w:tc>
          <w:tcPr>
            <w:tcW w:w="828" w:type="pct"/>
          </w:tcPr>
          <w:p w:rsidR="00F911E3" w:rsidRPr="003B3F4B" w:rsidP="00F911E3" w14:paraId="4EC5DCAD" w14:textId="6B5E7646">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17AFCA97" w14:textId="3415A138">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3B3F4B" w:rsidP="00F911E3" w14:paraId="4DFBD25B" w14:textId="08E5A261">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50C1BC2F" w14:textId="5006F46A">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18165F19" w14:textId="422A55EA">
            <w:pPr>
              <w:pStyle w:val="Table10Centered"/>
              <w:rPr>
                <w:rFonts w:ascii="Arial Narrow" w:hAnsi="Arial Narrow"/>
                <w:sz w:val="16"/>
                <w:szCs w:val="16"/>
              </w:rPr>
            </w:pPr>
            <w:r w:rsidRPr="00C2017B">
              <w:rPr>
                <w:rFonts w:ascii="Wingdings" w:hAnsi="Wingdings"/>
              </w:rPr>
              <w:sym w:font="Wingdings" w:char="F0A8"/>
            </w:r>
          </w:p>
        </w:tc>
      </w:tr>
      <w:tr w14:paraId="00F9183A" w14:textId="77777777" w:rsidTr="00530A95">
        <w:tblPrEx>
          <w:tblW w:w="9792" w:type="dxa"/>
          <w:tblLayout w:type="fixed"/>
          <w:tblLook w:val="00A0"/>
        </w:tblPrEx>
        <w:trPr>
          <w:trHeight w:val="288"/>
        </w:trPr>
        <w:tc>
          <w:tcPr>
            <w:tcW w:w="1606" w:type="pct"/>
          </w:tcPr>
          <w:p w:rsidR="00F911E3" w:rsidP="00082B0D" w14:paraId="3175ECB5" w14:textId="1CB99F0B">
            <w:pPr>
              <w:pStyle w:val="Table10Lettered"/>
            </w:pPr>
            <w:r>
              <w:t>General education/content area teachers who have ELs in mainstream classes</w:t>
            </w:r>
          </w:p>
        </w:tc>
        <w:tc>
          <w:tcPr>
            <w:tcW w:w="828" w:type="pct"/>
          </w:tcPr>
          <w:p w:rsidR="00F911E3" w:rsidRPr="00412B15" w:rsidP="00F911E3" w14:paraId="1406A051" w14:textId="017BDF16">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5D40FE9E" w14:textId="1339DE5F">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412B15" w:rsidP="00F911E3" w14:paraId="2174E045" w14:textId="6126244C">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1BCC8DFC" w14:textId="3C42A58C">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08CB794C" w14:textId="38D3240C">
            <w:pPr>
              <w:pStyle w:val="Table10Centered"/>
              <w:rPr>
                <w:rFonts w:ascii="Arial Narrow" w:hAnsi="Arial Narrow"/>
                <w:sz w:val="16"/>
                <w:szCs w:val="16"/>
              </w:rPr>
            </w:pPr>
            <w:r w:rsidRPr="00C2017B">
              <w:rPr>
                <w:rFonts w:ascii="Wingdings" w:hAnsi="Wingdings"/>
              </w:rPr>
              <w:sym w:font="Wingdings" w:char="F0A8"/>
            </w:r>
          </w:p>
        </w:tc>
      </w:tr>
      <w:tr w14:paraId="0FD9F910" w14:textId="77777777" w:rsidTr="00530A95">
        <w:tblPrEx>
          <w:tblW w:w="9792" w:type="dxa"/>
          <w:tblLayout w:type="fixed"/>
          <w:tblLook w:val="00A0"/>
        </w:tblPrEx>
        <w:trPr>
          <w:trHeight w:val="288"/>
        </w:trPr>
        <w:tc>
          <w:tcPr>
            <w:tcW w:w="1606" w:type="pct"/>
          </w:tcPr>
          <w:p w:rsidR="00F911E3" w:rsidP="00082B0D" w14:paraId="6F2324B6" w14:textId="61B53EA1">
            <w:pPr>
              <w:pStyle w:val="Table10Lettered"/>
            </w:pPr>
            <w:r>
              <w:t>Special education teachers who serve ELs</w:t>
            </w:r>
          </w:p>
        </w:tc>
        <w:tc>
          <w:tcPr>
            <w:tcW w:w="828" w:type="pct"/>
          </w:tcPr>
          <w:p w:rsidR="00F911E3" w:rsidRPr="00412B15" w:rsidP="00F911E3" w14:paraId="32444A70" w14:textId="4D7FB4D8">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00E8747F" w14:textId="696B7E51">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412B15" w:rsidP="00F911E3" w14:paraId="70C9DC63" w14:textId="5BDBC845">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0B18C146" w14:textId="1AC09932">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5F2454E7" w14:textId="7474EA14">
            <w:pPr>
              <w:pStyle w:val="Table10Centered"/>
              <w:rPr>
                <w:rFonts w:ascii="Arial Narrow" w:hAnsi="Arial Narrow"/>
                <w:sz w:val="16"/>
                <w:szCs w:val="16"/>
              </w:rPr>
            </w:pPr>
            <w:r w:rsidRPr="00C2017B">
              <w:rPr>
                <w:rFonts w:ascii="Wingdings" w:hAnsi="Wingdings"/>
              </w:rPr>
              <w:sym w:font="Wingdings" w:char="F0A8"/>
            </w:r>
          </w:p>
        </w:tc>
      </w:tr>
      <w:tr w14:paraId="338DE17A" w14:textId="77777777" w:rsidTr="00530A95">
        <w:tblPrEx>
          <w:tblW w:w="9792" w:type="dxa"/>
          <w:tblLayout w:type="fixed"/>
          <w:tblLook w:val="00A0"/>
        </w:tblPrEx>
        <w:trPr>
          <w:trHeight w:val="288"/>
        </w:trPr>
        <w:tc>
          <w:tcPr>
            <w:tcW w:w="1606" w:type="pct"/>
          </w:tcPr>
          <w:p w:rsidR="00F911E3" w:rsidP="00082B0D" w14:paraId="3E70FDBA" w14:textId="727A1A92">
            <w:pPr>
              <w:pStyle w:val="Table10Lettered"/>
            </w:pPr>
            <w:r w:rsidRPr="00A26241">
              <w:t>Early childhood teachers who serve ELs/DLLs</w:t>
            </w:r>
          </w:p>
        </w:tc>
        <w:tc>
          <w:tcPr>
            <w:tcW w:w="828" w:type="pct"/>
          </w:tcPr>
          <w:p w:rsidR="00F911E3" w:rsidRPr="0987BDE3" w:rsidP="00F911E3" w14:paraId="0FC28B09" w14:textId="21415EC4">
            <w:pPr>
              <w:pStyle w:val="Table10Centered"/>
            </w:pPr>
            <w:r w:rsidRPr="00C2017B">
              <w:rPr>
                <w:rFonts w:ascii="Wingdings" w:hAnsi="Wingdings"/>
              </w:rPr>
              <w:sym w:font="Wingdings" w:char="F0A8"/>
            </w:r>
          </w:p>
        </w:tc>
        <w:tc>
          <w:tcPr>
            <w:tcW w:w="950" w:type="pct"/>
          </w:tcPr>
          <w:p w:rsidR="00F911E3" w:rsidRPr="0987BDE3" w:rsidP="00F911E3" w14:paraId="355C902B" w14:textId="510A20FD">
            <w:pPr>
              <w:pStyle w:val="Table10Centered"/>
            </w:pPr>
            <w:r w:rsidRPr="00C2017B">
              <w:rPr>
                <w:rFonts w:ascii="Wingdings" w:hAnsi="Wingdings"/>
              </w:rPr>
              <w:sym w:font="Wingdings" w:char="F0A8"/>
            </w:r>
          </w:p>
        </w:tc>
        <w:tc>
          <w:tcPr>
            <w:tcW w:w="636" w:type="pct"/>
          </w:tcPr>
          <w:p w:rsidR="00F911E3" w:rsidRPr="00412B15" w:rsidP="00F911E3" w14:paraId="3B13886E" w14:textId="7FBA3984">
            <w:pPr>
              <w:pStyle w:val="Table10Centered"/>
            </w:pPr>
            <w:r w:rsidRPr="00C2017B">
              <w:rPr>
                <w:rFonts w:ascii="Wingdings" w:hAnsi="Wingdings"/>
              </w:rPr>
              <w:sym w:font="Wingdings" w:char="F0A8"/>
            </w:r>
          </w:p>
        </w:tc>
        <w:tc>
          <w:tcPr>
            <w:tcW w:w="660" w:type="pct"/>
          </w:tcPr>
          <w:p w:rsidR="00F911E3" w:rsidRPr="00412B15" w:rsidP="00F911E3" w14:paraId="7765B062" w14:textId="494A7A9F">
            <w:pPr>
              <w:pStyle w:val="Table10Centered"/>
            </w:pPr>
            <w:r w:rsidRPr="00C2017B">
              <w:rPr>
                <w:rFonts w:ascii="Wingdings" w:hAnsi="Wingdings"/>
              </w:rPr>
              <w:sym w:font="Wingdings" w:char="F0A8"/>
            </w:r>
          </w:p>
        </w:tc>
        <w:tc>
          <w:tcPr>
            <w:tcW w:w="320" w:type="pct"/>
          </w:tcPr>
          <w:p w:rsidR="00F911E3" w:rsidRPr="00412B15" w:rsidP="00F911E3" w14:paraId="132CAA4C" w14:textId="2719A18C">
            <w:pPr>
              <w:pStyle w:val="Table10Centered"/>
            </w:pPr>
            <w:r w:rsidRPr="00C2017B">
              <w:rPr>
                <w:rFonts w:ascii="Wingdings" w:hAnsi="Wingdings"/>
              </w:rPr>
              <w:sym w:font="Wingdings" w:char="F0A8"/>
            </w:r>
          </w:p>
        </w:tc>
      </w:tr>
      <w:tr w14:paraId="69EF78B5" w14:textId="77777777" w:rsidTr="00530A95">
        <w:tblPrEx>
          <w:tblW w:w="9792" w:type="dxa"/>
          <w:tblLayout w:type="fixed"/>
          <w:tblLook w:val="00A0"/>
        </w:tblPrEx>
        <w:trPr>
          <w:trHeight w:val="288"/>
        </w:trPr>
        <w:tc>
          <w:tcPr>
            <w:tcW w:w="1606" w:type="pct"/>
          </w:tcPr>
          <w:p w:rsidR="00F911E3" w:rsidP="00082B0D" w14:paraId="383497CE" w14:textId="7F18A5F8">
            <w:pPr>
              <w:pStyle w:val="Table10Lettered"/>
            </w:pPr>
            <w:r>
              <w:t>School or district administrators</w:t>
            </w:r>
          </w:p>
        </w:tc>
        <w:tc>
          <w:tcPr>
            <w:tcW w:w="828" w:type="pct"/>
          </w:tcPr>
          <w:p w:rsidR="00F911E3" w:rsidRPr="00412B15" w:rsidP="00F911E3" w14:paraId="54B08E21" w14:textId="3CCDCF1A">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14496F18" w14:textId="00FFC457">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412B15" w:rsidP="00F911E3" w14:paraId="60379CCC" w14:textId="200E383F">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508716F9" w14:textId="7754613E">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504E6116" w14:textId="391FBAA0">
            <w:pPr>
              <w:pStyle w:val="Table10Centered"/>
              <w:rPr>
                <w:rFonts w:ascii="Arial Narrow" w:hAnsi="Arial Narrow"/>
                <w:sz w:val="16"/>
                <w:szCs w:val="16"/>
              </w:rPr>
            </w:pPr>
            <w:r w:rsidRPr="00C2017B">
              <w:rPr>
                <w:rFonts w:ascii="Wingdings" w:hAnsi="Wingdings"/>
              </w:rPr>
              <w:sym w:font="Wingdings" w:char="F0A8"/>
            </w:r>
          </w:p>
        </w:tc>
      </w:tr>
      <w:tr w14:paraId="0B2B88E3" w14:textId="77777777" w:rsidTr="00530A95">
        <w:tblPrEx>
          <w:tblW w:w="9792" w:type="dxa"/>
          <w:tblLayout w:type="fixed"/>
          <w:tblLook w:val="00A0"/>
        </w:tblPrEx>
        <w:trPr>
          <w:trHeight w:val="288"/>
        </w:trPr>
        <w:tc>
          <w:tcPr>
            <w:tcW w:w="1606" w:type="pct"/>
          </w:tcPr>
          <w:p w:rsidR="00F911E3" w:rsidP="00082B0D" w14:paraId="099F578D" w14:textId="6A696AD3">
            <w:pPr>
              <w:pStyle w:val="Table10Lettered"/>
            </w:pPr>
            <w:r w:rsidRPr="00575DB2">
              <w:t>Instructional coaches, paraprofessionals, or instructional aides</w:t>
            </w:r>
          </w:p>
        </w:tc>
        <w:tc>
          <w:tcPr>
            <w:tcW w:w="828" w:type="pct"/>
          </w:tcPr>
          <w:p w:rsidR="00F911E3" w:rsidRPr="7FE701BF" w:rsidP="00F911E3" w14:paraId="40EE72C5" w14:textId="0CB82EC8">
            <w:pPr>
              <w:pStyle w:val="Table10Centered"/>
            </w:pPr>
            <w:r w:rsidRPr="00C2017B">
              <w:rPr>
                <w:rFonts w:ascii="Wingdings" w:hAnsi="Wingdings"/>
              </w:rPr>
              <w:sym w:font="Wingdings" w:char="F0A8"/>
            </w:r>
          </w:p>
        </w:tc>
        <w:tc>
          <w:tcPr>
            <w:tcW w:w="950" w:type="pct"/>
          </w:tcPr>
          <w:p w:rsidR="00F911E3" w:rsidRPr="0987BDE3" w:rsidP="00F911E3" w14:paraId="16B5D266" w14:textId="1BBD9E2B">
            <w:pPr>
              <w:pStyle w:val="Table10Centered"/>
            </w:pPr>
            <w:r w:rsidRPr="00C2017B">
              <w:rPr>
                <w:rFonts w:ascii="Wingdings" w:hAnsi="Wingdings"/>
              </w:rPr>
              <w:sym w:font="Wingdings" w:char="F0A8"/>
            </w:r>
          </w:p>
        </w:tc>
        <w:tc>
          <w:tcPr>
            <w:tcW w:w="636" w:type="pct"/>
          </w:tcPr>
          <w:p w:rsidR="00F911E3" w:rsidRPr="00412B15" w:rsidP="00F911E3" w14:paraId="58555CEF" w14:textId="2FC8D8E5">
            <w:pPr>
              <w:pStyle w:val="Table10Centered"/>
            </w:pPr>
            <w:r w:rsidRPr="00C2017B">
              <w:rPr>
                <w:rFonts w:ascii="Wingdings" w:hAnsi="Wingdings"/>
              </w:rPr>
              <w:sym w:font="Wingdings" w:char="F0A8"/>
            </w:r>
          </w:p>
        </w:tc>
        <w:tc>
          <w:tcPr>
            <w:tcW w:w="660" w:type="pct"/>
          </w:tcPr>
          <w:p w:rsidR="00F911E3" w:rsidRPr="00412B15" w:rsidP="00F911E3" w14:paraId="5DDB1A68" w14:textId="1C546551">
            <w:pPr>
              <w:pStyle w:val="Table10Centered"/>
            </w:pPr>
            <w:r w:rsidRPr="00C2017B">
              <w:rPr>
                <w:rFonts w:ascii="Wingdings" w:hAnsi="Wingdings"/>
              </w:rPr>
              <w:sym w:font="Wingdings" w:char="F0A8"/>
            </w:r>
          </w:p>
        </w:tc>
        <w:tc>
          <w:tcPr>
            <w:tcW w:w="320" w:type="pct"/>
          </w:tcPr>
          <w:p w:rsidR="00F911E3" w:rsidRPr="00412B15" w:rsidP="00F911E3" w14:paraId="399102F7" w14:textId="77AD0E1A">
            <w:pPr>
              <w:pStyle w:val="Table10Centered"/>
            </w:pPr>
            <w:r w:rsidRPr="00C2017B">
              <w:rPr>
                <w:rFonts w:ascii="Wingdings" w:hAnsi="Wingdings"/>
              </w:rPr>
              <w:sym w:font="Wingdings" w:char="F0A8"/>
            </w:r>
          </w:p>
        </w:tc>
      </w:tr>
      <w:tr w14:paraId="79FEC158" w14:textId="77777777" w:rsidTr="00530A95">
        <w:tblPrEx>
          <w:tblW w:w="9792" w:type="dxa"/>
          <w:tblLayout w:type="fixed"/>
          <w:tblLook w:val="00A0"/>
        </w:tblPrEx>
        <w:trPr>
          <w:trHeight w:val="938"/>
        </w:trPr>
        <w:tc>
          <w:tcPr>
            <w:tcW w:w="1606" w:type="pct"/>
          </w:tcPr>
          <w:p w:rsidR="00F911E3" w:rsidP="00082B0D" w14:paraId="22F6B14A" w14:textId="3FEA1C10">
            <w:pPr>
              <w:pStyle w:val="Table10Lettered"/>
            </w:pPr>
            <w:r>
              <w:t>Other type of educator</w:t>
            </w:r>
            <w:r w:rsidR="00530A95">
              <w:t xml:space="preserve"> </w:t>
            </w:r>
            <w:r w:rsidR="00530A95">
              <w:rPr>
                <w:i/>
                <w:iCs/>
              </w:rPr>
              <w:t>(specify)</w:t>
            </w:r>
            <w:r w:rsidR="00530A95">
              <w:t>:</w:t>
            </w:r>
            <w:r>
              <w:t xml:space="preserve"> __</w:t>
            </w:r>
            <w:r w:rsidR="00530A95">
              <w:t>__________</w:t>
            </w:r>
            <w:r>
              <w:t>_________</w:t>
            </w:r>
          </w:p>
        </w:tc>
        <w:tc>
          <w:tcPr>
            <w:tcW w:w="828" w:type="pct"/>
          </w:tcPr>
          <w:p w:rsidR="00F911E3" w:rsidRPr="00412B15" w:rsidP="00F911E3" w14:paraId="6CFC2F2F" w14:textId="1875BAF9">
            <w:pPr>
              <w:pStyle w:val="Table10Centered"/>
              <w:rPr>
                <w:rFonts w:ascii="Arial Narrow" w:hAnsi="Arial Narrow"/>
                <w:sz w:val="16"/>
                <w:szCs w:val="16"/>
              </w:rPr>
            </w:pPr>
            <w:r w:rsidRPr="00C2017B">
              <w:rPr>
                <w:rFonts w:ascii="Wingdings" w:hAnsi="Wingdings"/>
              </w:rPr>
              <w:sym w:font="Wingdings" w:char="F0A8"/>
            </w:r>
          </w:p>
        </w:tc>
        <w:tc>
          <w:tcPr>
            <w:tcW w:w="950" w:type="pct"/>
          </w:tcPr>
          <w:p w:rsidR="00F911E3" w:rsidRPr="00412B15" w:rsidP="00F911E3" w14:paraId="21AB0CF8" w14:textId="747C5C8A">
            <w:pPr>
              <w:pStyle w:val="Table10Centered"/>
              <w:rPr>
                <w:rFonts w:ascii="Arial Narrow" w:hAnsi="Arial Narrow"/>
                <w:sz w:val="16"/>
                <w:szCs w:val="16"/>
              </w:rPr>
            </w:pPr>
            <w:r w:rsidRPr="00C2017B">
              <w:rPr>
                <w:rFonts w:ascii="Wingdings" w:hAnsi="Wingdings"/>
              </w:rPr>
              <w:sym w:font="Wingdings" w:char="F0A8"/>
            </w:r>
          </w:p>
        </w:tc>
        <w:tc>
          <w:tcPr>
            <w:tcW w:w="636" w:type="pct"/>
          </w:tcPr>
          <w:p w:rsidR="00F911E3" w:rsidRPr="00412B15" w:rsidP="00F911E3" w14:paraId="3A1D5957" w14:textId="6F3521A7">
            <w:pPr>
              <w:pStyle w:val="Table10Centered"/>
              <w:rPr>
                <w:rFonts w:ascii="Arial Narrow" w:hAnsi="Arial Narrow"/>
                <w:sz w:val="16"/>
                <w:szCs w:val="16"/>
              </w:rPr>
            </w:pPr>
            <w:r w:rsidRPr="00C2017B">
              <w:rPr>
                <w:rFonts w:ascii="Wingdings" w:hAnsi="Wingdings"/>
              </w:rPr>
              <w:sym w:font="Wingdings" w:char="F0A8"/>
            </w:r>
          </w:p>
        </w:tc>
        <w:tc>
          <w:tcPr>
            <w:tcW w:w="660" w:type="pct"/>
          </w:tcPr>
          <w:p w:rsidR="00F911E3" w:rsidRPr="00412B15" w:rsidP="00F911E3" w14:paraId="12F930E1" w14:textId="0F3447E6">
            <w:pPr>
              <w:pStyle w:val="Table10Centered"/>
              <w:rPr>
                <w:rFonts w:ascii="Arial Narrow" w:hAnsi="Arial Narrow"/>
                <w:sz w:val="16"/>
                <w:szCs w:val="16"/>
              </w:rPr>
            </w:pPr>
            <w:r w:rsidRPr="00C2017B">
              <w:rPr>
                <w:rFonts w:ascii="Wingdings" w:hAnsi="Wingdings"/>
              </w:rPr>
              <w:sym w:font="Wingdings" w:char="F0A8"/>
            </w:r>
          </w:p>
        </w:tc>
        <w:tc>
          <w:tcPr>
            <w:tcW w:w="320" w:type="pct"/>
          </w:tcPr>
          <w:p w:rsidR="00F911E3" w:rsidRPr="00412B15" w:rsidP="00F911E3" w14:paraId="0F74416E" w14:textId="1E4C0354">
            <w:pPr>
              <w:pStyle w:val="Table10Centered"/>
              <w:rPr>
                <w:rFonts w:ascii="Arial Narrow" w:hAnsi="Arial Narrow"/>
                <w:sz w:val="16"/>
                <w:szCs w:val="16"/>
              </w:rPr>
            </w:pPr>
            <w:r w:rsidRPr="00C2017B">
              <w:rPr>
                <w:rFonts w:ascii="Wingdings" w:hAnsi="Wingdings"/>
              </w:rPr>
              <w:sym w:font="Wingdings" w:char="F0A8"/>
            </w:r>
          </w:p>
        </w:tc>
      </w:tr>
    </w:tbl>
    <w:p w:rsidR="00E51564" w14:paraId="79556FA8" w14:textId="77777777">
      <w:pPr>
        <w:rPr>
          <w:rFonts w:ascii="Arial" w:eastAsia="Arial" w:hAnsi="Arial" w:cs="Arial"/>
        </w:rPr>
      </w:pPr>
      <w:r>
        <w:br w:type="page"/>
      </w:r>
    </w:p>
    <w:p w:rsidR="000C1478" w:rsidRPr="00B96FC0" w:rsidP="00B96FC0" w14:paraId="62AE36DD" w14:textId="52C76DEF">
      <w:pPr>
        <w:pStyle w:val="AppendixSubheadSurveyQuestionNumber"/>
        <w:rPr>
          <w:rFonts w:eastAsia="Arial"/>
          <w:b w:val="0"/>
          <w:bCs w:val="0"/>
          <w:i/>
          <w:iCs/>
          <w:color w:val="4472C4" w:themeColor="accent1"/>
        </w:rPr>
      </w:pPr>
      <w:r w:rsidRPr="37753E3E">
        <w:rPr>
          <w:rFonts w:eastAsia="Arial"/>
        </w:rPr>
        <w:t>C</w:t>
      </w:r>
      <w:r w:rsidRPr="37753E3E" w:rsidR="00E51564">
        <w:rPr>
          <w:rFonts w:eastAsia="Arial"/>
        </w:rPr>
        <w:t>.</w:t>
      </w:r>
      <w:r w:rsidRPr="37753E3E" w:rsidR="00564E37">
        <w:rPr>
          <w:rFonts w:eastAsia="Arial"/>
        </w:rPr>
        <w:t>3</w:t>
      </w:r>
      <w:r w:rsidR="00E731AC">
        <w:rPr>
          <w:rFonts w:eastAsia="Arial"/>
        </w:rPr>
        <w:t>.</w:t>
      </w:r>
      <w:r w:rsidR="00564E37">
        <w:tab/>
      </w:r>
      <w:r w:rsidRPr="37753E3E">
        <w:rPr>
          <w:rFonts w:eastAsia="Arial"/>
        </w:rPr>
        <w:t xml:space="preserve">You indicated that your state requires EL-related professional development hours for the following type(s) of educators who serve ELs. Please specify the number of hours that are required per year. </w:t>
      </w:r>
      <w:r w:rsidRPr="00B96FC0">
        <w:rPr>
          <w:rFonts w:eastAsia="Arial"/>
          <w:b w:val="0"/>
          <w:bCs w:val="0"/>
          <w:i/>
          <w:iCs/>
        </w:rPr>
        <w:t>If the requirement spans multiple years, please divide the number of hours by the number of years in which teachers are expected to fulfill the requirement. For example, if an educator is required to complete 10 hours every two years, please enter 5.</w:t>
      </w:r>
      <w:r w:rsidRPr="00B96FC0" w:rsidR="00B96FC0">
        <w:rPr>
          <w:rFonts w:eastAsia="Arial"/>
          <w:b w:val="0"/>
          <w:bCs w:val="0"/>
          <w:i/>
          <w:iCs/>
        </w:rPr>
        <w:br/>
      </w:r>
      <w:r w:rsidRPr="00B96FC0" w:rsidR="0034157F">
        <w:rPr>
          <w:rFonts w:eastAsia="Arial"/>
          <w:b w:val="0"/>
          <w:bCs w:val="0"/>
          <w:i/>
          <w:iCs/>
          <w:color w:val="4472C4" w:themeColor="accent1"/>
        </w:rPr>
        <w:t xml:space="preserve">NOTE: [Question will only be asked if respondent indicates in </w:t>
      </w:r>
      <w:r w:rsidRPr="00B96FC0" w:rsidR="00B7034B">
        <w:rPr>
          <w:rFonts w:eastAsia="Arial"/>
          <w:b w:val="0"/>
          <w:bCs w:val="0"/>
          <w:i/>
          <w:iCs/>
          <w:color w:val="4472C4" w:themeColor="accent1"/>
        </w:rPr>
        <w:t>C.2</w:t>
      </w:r>
      <w:r w:rsidRPr="00B96FC0" w:rsidR="0034157F">
        <w:rPr>
          <w:rFonts w:eastAsia="Arial"/>
          <w:b w:val="0"/>
          <w:bCs w:val="0"/>
          <w:i/>
          <w:iCs/>
          <w:color w:val="4472C4" w:themeColor="accent1"/>
        </w:rPr>
        <w:t xml:space="preserve"> that PD hours are required]</w:t>
      </w:r>
    </w:p>
    <w:tbl>
      <w:tblPr>
        <w:tblStyle w:val="CLPESurveyTable1"/>
        <w:tblW w:w="9792" w:type="dxa"/>
        <w:tblLook w:val="00A0"/>
      </w:tblPr>
      <w:tblGrid>
        <w:gridCol w:w="6008"/>
        <w:gridCol w:w="3784"/>
      </w:tblGrid>
      <w:tr w14:paraId="3F32FA8C" w14:textId="77777777" w:rsidTr="00F911E3">
        <w:tblPrEx>
          <w:tblW w:w="9792" w:type="dxa"/>
          <w:tblLook w:val="00A0"/>
        </w:tblPrEx>
        <w:tc>
          <w:tcPr>
            <w:tcW w:w="3068" w:type="pct"/>
          </w:tcPr>
          <w:p w:rsidR="000C1478" w:rsidRPr="00D745AD" w:rsidP="00F911E3" w14:paraId="507B95C0" w14:textId="77777777">
            <w:pPr>
              <w:pStyle w:val="Table10ColumnHeading"/>
            </w:pPr>
          </w:p>
        </w:tc>
        <w:tc>
          <w:tcPr>
            <w:tcW w:w="1932" w:type="pct"/>
          </w:tcPr>
          <w:p w:rsidR="000C1478" w:rsidRPr="00D745AD" w:rsidP="00F911E3" w14:paraId="302CBBF2" w14:textId="3AC3FCB1">
            <w:pPr>
              <w:pStyle w:val="Table10ColumnHeading"/>
              <w:rPr>
                <w:szCs w:val="20"/>
              </w:rPr>
            </w:pPr>
            <w:r w:rsidRPr="00D745AD">
              <w:rPr>
                <w:szCs w:val="20"/>
              </w:rPr>
              <w:t xml:space="preserve">Required Number of </w:t>
            </w:r>
            <w:r w:rsidRPr="00D745AD" w:rsidR="00475479">
              <w:rPr>
                <w:szCs w:val="20"/>
              </w:rPr>
              <w:t xml:space="preserve">EL-Related </w:t>
            </w:r>
            <w:r w:rsidRPr="00D745AD">
              <w:rPr>
                <w:szCs w:val="20"/>
              </w:rPr>
              <w:t>Professional Development Hours Per Year</w:t>
            </w:r>
          </w:p>
        </w:tc>
      </w:tr>
      <w:tr w14:paraId="61C62218" w14:textId="77777777" w:rsidTr="00F911E3">
        <w:tblPrEx>
          <w:tblW w:w="9792" w:type="dxa"/>
          <w:tblLook w:val="00A0"/>
        </w:tblPrEx>
        <w:tc>
          <w:tcPr>
            <w:tcW w:w="3068" w:type="pct"/>
          </w:tcPr>
          <w:p w:rsidR="000C1478" w:rsidRPr="003B3F4B" w:rsidP="00082B0D" w14:paraId="21C29937" w14:textId="6F7AC341">
            <w:pPr>
              <w:pStyle w:val="Table10Lettered"/>
              <w:numPr>
                <w:ilvl w:val="0"/>
                <w:numId w:val="38"/>
              </w:numPr>
              <w:ind w:left="360"/>
            </w:pPr>
            <w:r>
              <w:t xml:space="preserve">ESL teachers </w:t>
            </w:r>
          </w:p>
        </w:tc>
        <w:tc>
          <w:tcPr>
            <w:tcW w:w="1932" w:type="pct"/>
          </w:tcPr>
          <w:p w:rsidR="000C1478" w:rsidRPr="003B3F4B" w:rsidP="00F911E3" w14:paraId="417C89FA" w14:textId="77777777">
            <w:pPr>
              <w:pStyle w:val="Table10Centered"/>
            </w:pPr>
          </w:p>
        </w:tc>
      </w:tr>
      <w:tr w14:paraId="69BEB18F" w14:textId="77777777" w:rsidTr="00F911E3">
        <w:tblPrEx>
          <w:tblW w:w="9792" w:type="dxa"/>
          <w:tblLook w:val="00A0"/>
        </w:tblPrEx>
        <w:tc>
          <w:tcPr>
            <w:tcW w:w="3068" w:type="pct"/>
          </w:tcPr>
          <w:p w:rsidR="000C1478" w:rsidP="00082B0D" w14:paraId="0916F09A" w14:textId="4587CC30">
            <w:pPr>
              <w:pStyle w:val="Table10Lettered"/>
            </w:pPr>
            <w:r>
              <w:t>Bilingual education/dual-language teachers</w:t>
            </w:r>
            <w:r w:rsidR="00E0300A">
              <w:t xml:space="preserve"> with an ELD focus</w:t>
            </w:r>
          </w:p>
        </w:tc>
        <w:tc>
          <w:tcPr>
            <w:tcW w:w="1932" w:type="pct"/>
          </w:tcPr>
          <w:p w:rsidR="000C1478" w:rsidRPr="00412B15" w:rsidP="00F911E3" w14:paraId="5018FD6A" w14:textId="77777777">
            <w:pPr>
              <w:pStyle w:val="Table10Centered"/>
            </w:pPr>
          </w:p>
        </w:tc>
      </w:tr>
      <w:tr w14:paraId="66060F63" w14:textId="77777777" w:rsidTr="00F911E3">
        <w:tblPrEx>
          <w:tblW w:w="9792" w:type="dxa"/>
          <w:tblLook w:val="00A0"/>
        </w:tblPrEx>
        <w:trPr>
          <w:trHeight w:val="288"/>
        </w:trPr>
        <w:tc>
          <w:tcPr>
            <w:tcW w:w="3068" w:type="pct"/>
          </w:tcPr>
          <w:p w:rsidR="000C1478" w:rsidRPr="003B3F4B" w:rsidP="00082B0D" w14:paraId="53AEA3EC" w14:textId="55AAA8E0">
            <w:pPr>
              <w:pStyle w:val="Table10Lettered"/>
            </w:pPr>
            <w:r>
              <w:t>Content-area teachers of ELs (e.g., in sheltered instruction models or other EL-only classroom models)</w:t>
            </w:r>
          </w:p>
        </w:tc>
        <w:tc>
          <w:tcPr>
            <w:tcW w:w="1932" w:type="pct"/>
          </w:tcPr>
          <w:p w:rsidR="000C1478" w:rsidRPr="003B3F4B" w:rsidP="00F911E3" w14:paraId="6DD380EE" w14:textId="77777777">
            <w:pPr>
              <w:pStyle w:val="Table10Centered"/>
            </w:pPr>
          </w:p>
        </w:tc>
      </w:tr>
      <w:tr w14:paraId="05834102" w14:textId="77777777" w:rsidTr="00F911E3">
        <w:tblPrEx>
          <w:tblW w:w="9792" w:type="dxa"/>
          <w:tblLook w:val="00A0"/>
        </w:tblPrEx>
        <w:trPr>
          <w:trHeight w:val="288"/>
        </w:trPr>
        <w:tc>
          <w:tcPr>
            <w:tcW w:w="3068" w:type="pct"/>
          </w:tcPr>
          <w:p w:rsidR="000C1478" w:rsidP="00082B0D" w14:paraId="11893C95" w14:textId="60CD2C8E">
            <w:pPr>
              <w:pStyle w:val="Table10Lettered"/>
            </w:pPr>
            <w:r>
              <w:t>General education</w:t>
            </w:r>
            <w:r w:rsidR="00472D97">
              <w:t>/content area</w:t>
            </w:r>
            <w:r>
              <w:t xml:space="preserve"> teachers who have ELs in mainstream classes</w:t>
            </w:r>
          </w:p>
        </w:tc>
        <w:tc>
          <w:tcPr>
            <w:tcW w:w="1932" w:type="pct"/>
          </w:tcPr>
          <w:p w:rsidR="000C1478" w:rsidRPr="00412B15" w:rsidP="00F911E3" w14:paraId="58E5DE05" w14:textId="77777777">
            <w:pPr>
              <w:pStyle w:val="Table10Centered"/>
            </w:pPr>
          </w:p>
        </w:tc>
      </w:tr>
      <w:tr w14:paraId="0E4E5D89" w14:textId="77777777" w:rsidTr="00F911E3">
        <w:tblPrEx>
          <w:tblW w:w="9792" w:type="dxa"/>
          <w:tblLook w:val="00A0"/>
        </w:tblPrEx>
        <w:trPr>
          <w:trHeight w:val="288"/>
        </w:trPr>
        <w:tc>
          <w:tcPr>
            <w:tcW w:w="3068" w:type="pct"/>
          </w:tcPr>
          <w:p w:rsidR="000C1478" w:rsidP="00082B0D" w14:paraId="17619F61" w14:textId="7A6EF8E7">
            <w:pPr>
              <w:pStyle w:val="Table10Lettered"/>
            </w:pPr>
            <w:r>
              <w:t>Special education teachers who serve ELs</w:t>
            </w:r>
          </w:p>
        </w:tc>
        <w:tc>
          <w:tcPr>
            <w:tcW w:w="1932" w:type="pct"/>
          </w:tcPr>
          <w:p w:rsidR="000C1478" w:rsidRPr="00412B15" w:rsidP="00F911E3" w14:paraId="172C01D1" w14:textId="77777777">
            <w:pPr>
              <w:pStyle w:val="Table10Centered"/>
            </w:pPr>
          </w:p>
        </w:tc>
      </w:tr>
      <w:tr w14:paraId="454ACB5D" w14:textId="77777777" w:rsidTr="00F911E3">
        <w:tblPrEx>
          <w:tblW w:w="9792" w:type="dxa"/>
          <w:tblLook w:val="00A0"/>
        </w:tblPrEx>
        <w:trPr>
          <w:trHeight w:val="288"/>
        </w:trPr>
        <w:tc>
          <w:tcPr>
            <w:tcW w:w="3068" w:type="pct"/>
          </w:tcPr>
          <w:p w:rsidR="005B519A" w:rsidRPr="00A26241" w:rsidP="00082B0D" w14:paraId="3C93778F" w14:textId="57A5C074">
            <w:pPr>
              <w:pStyle w:val="Table10Lettered"/>
            </w:pPr>
            <w:r w:rsidRPr="00A26241">
              <w:t>Early childhood teachers who serve ELs/DLLs</w:t>
            </w:r>
          </w:p>
        </w:tc>
        <w:tc>
          <w:tcPr>
            <w:tcW w:w="1932" w:type="pct"/>
          </w:tcPr>
          <w:p w:rsidR="005B519A" w:rsidRPr="00412B15" w:rsidP="00F911E3" w14:paraId="005E8617" w14:textId="77777777">
            <w:pPr>
              <w:pStyle w:val="Table10Centered"/>
            </w:pPr>
          </w:p>
        </w:tc>
      </w:tr>
      <w:tr w14:paraId="731A426E" w14:textId="77777777" w:rsidTr="00F911E3">
        <w:tblPrEx>
          <w:tblW w:w="9792" w:type="dxa"/>
          <w:tblLook w:val="00A0"/>
        </w:tblPrEx>
        <w:trPr>
          <w:trHeight w:val="288"/>
        </w:trPr>
        <w:tc>
          <w:tcPr>
            <w:tcW w:w="3068" w:type="pct"/>
          </w:tcPr>
          <w:p w:rsidR="000C1478" w:rsidP="00082B0D" w14:paraId="6F67037E" w14:textId="2C1877CB">
            <w:pPr>
              <w:pStyle w:val="Table10Lettered"/>
            </w:pPr>
            <w:r>
              <w:t xml:space="preserve">School </w:t>
            </w:r>
            <w:r w:rsidR="000D3A79">
              <w:t xml:space="preserve">or district </w:t>
            </w:r>
            <w:r>
              <w:t>administrators</w:t>
            </w:r>
          </w:p>
        </w:tc>
        <w:tc>
          <w:tcPr>
            <w:tcW w:w="1932" w:type="pct"/>
          </w:tcPr>
          <w:p w:rsidR="000C1478" w:rsidRPr="00412B15" w:rsidP="00F911E3" w14:paraId="5DFDF7DA" w14:textId="56F95E00">
            <w:pPr>
              <w:pStyle w:val="Table10Centered"/>
              <w:rPr>
                <w:rFonts w:ascii="Wingdings" w:eastAsia="Wingdings" w:hAnsi="Wingdings" w:cs="Wingdings"/>
              </w:rPr>
            </w:pPr>
          </w:p>
        </w:tc>
      </w:tr>
      <w:tr w14:paraId="735B71A5" w14:textId="77777777" w:rsidTr="00F911E3">
        <w:tblPrEx>
          <w:tblW w:w="9792" w:type="dxa"/>
          <w:tblLook w:val="00A0"/>
        </w:tblPrEx>
        <w:trPr>
          <w:trHeight w:val="288"/>
        </w:trPr>
        <w:tc>
          <w:tcPr>
            <w:tcW w:w="3068" w:type="pct"/>
          </w:tcPr>
          <w:p w:rsidR="00575DB2" w:rsidP="00082B0D" w14:paraId="3D1AAC48" w14:textId="30C62A95">
            <w:pPr>
              <w:pStyle w:val="Table10Lettered"/>
            </w:pPr>
            <w:r w:rsidRPr="00575DB2">
              <w:t>Instructional coaches, paraprofessionals, or instructional aides</w:t>
            </w:r>
          </w:p>
        </w:tc>
        <w:tc>
          <w:tcPr>
            <w:tcW w:w="1932" w:type="pct"/>
          </w:tcPr>
          <w:p w:rsidR="00575DB2" w:rsidRPr="00412B15" w:rsidP="00F911E3" w14:paraId="43501C53" w14:textId="77777777">
            <w:pPr>
              <w:pStyle w:val="Table10Centered"/>
              <w:rPr>
                <w:rFonts w:ascii="Wingdings" w:eastAsia="Wingdings" w:hAnsi="Wingdings" w:cs="Wingdings"/>
              </w:rPr>
            </w:pPr>
          </w:p>
        </w:tc>
      </w:tr>
      <w:tr w14:paraId="34B24A02" w14:textId="77777777" w:rsidTr="00F911E3">
        <w:tblPrEx>
          <w:tblW w:w="9792" w:type="dxa"/>
          <w:tblLook w:val="00A0"/>
        </w:tblPrEx>
        <w:trPr>
          <w:trHeight w:val="288"/>
        </w:trPr>
        <w:tc>
          <w:tcPr>
            <w:tcW w:w="3068" w:type="pct"/>
          </w:tcPr>
          <w:p w:rsidR="000C1478" w:rsidP="00082B0D" w14:paraId="517366CD" w14:textId="1C17C082">
            <w:pPr>
              <w:pStyle w:val="Table10Lettered"/>
            </w:pPr>
            <w:r>
              <w:t>Other type of educator</w:t>
            </w:r>
            <w:r w:rsidR="005405EA">
              <w:t xml:space="preserve"> </w:t>
            </w:r>
            <w:r w:rsidR="00530A95">
              <w:rPr>
                <w:i/>
                <w:iCs/>
              </w:rPr>
              <w:t>(specify)</w:t>
            </w:r>
            <w:r w:rsidR="00530A95">
              <w:t>:</w:t>
            </w:r>
            <w:r w:rsidR="00530A95">
              <w:br/>
              <w:t>_________________________________________________________</w:t>
            </w:r>
          </w:p>
        </w:tc>
        <w:tc>
          <w:tcPr>
            <w:tcW w:w="1932" w:type="pct"/>
          </w:tcPr>
          <w:p w:rsidR="000C1478" w:rsidRPr="00412B15" w:rsidP="00F911E3" w14:paraId="533BB597" w14:textId="77777777">
            <w:pPr>
              <w:pStyle w:val="Table10Centered"/>
              <w:rPr>
                <w:rFonts w:ascii="Wingdings" w:eastAsia="Wingdings" w:hAnsi="Wingdings" w:cs="Wingdings"/>
              </w:rPr>
            </w:pPr>
          </w:p>
        </w:tc>
      </w:tr>
    </w:tbl>
    <w:p w:rsidR="000C1478" w:rsidRPr="00A0706C" w:rsidP="00CD2061" w14:paraId="162ED6C0" w14:textId="42057BAD">
      <w:pPr>
        <w:pStyle w:val="AppendixSubheadSurveyQuestionNumber"/>
        <w:rPr>
          <w:rFonts w:eastAsia="Arial"/>
          <w:color w:val="7030A0"/>
        </w:rPr>
      </w:pPr>
      <w:r w:rsidRPr="37753E3E">
        <w:rPr>
          <w:rFonts w:eastAsia="Arial"/>
        </w:rPr>
        <w:t>C</w:t>
      </w:r>
      <w:r w:rsidRPr="37753E3E" w:rsidR="00F833C4">
        <w:rPr>
          <w:rFonts w:eastAsia="Arial"/>
        </w:rPr>
        <w:t>.4</w:t>
      </w:r>
      <w:r w:rsidR="00E731AC">
        <w:rPr>
          <w:rFonts w:eastAsia="Arial"/>
        </w:rPr>
        <w:t>.</w:t>
      </w:r>
      <w:r w:rsidR="00F833C4">
        <w:tab/>
      </w:r>
      <w:r w:rsidRPr="37753E3E">
        <w:rPr>
          <w:rFonts w:eastAsia="Arial"/>
        </w:rPr>
        <w:t xml:space="preserve">Does your state require </w:t>
      </w:r>
      <w:r w:rsidRPr="37753E3E" w:rsidR="00FF6D22">
        <w:rPr>
          <w:rFonts w:eastAsia="Arial"/>
        </w:rPr>
        <w:t>coursework or training on serving ELs to be included in</w:t>
      </w:r>
      <w:r w:rsidRPr="37753E3E">
        <w:rPr>
          <w:rFonts w:eastAsia="Arial"/>
        </w:rPr>
        <w:t xml:space="preserve"> preparation programs and/or alternative certification</w:t>
      </w:r>
      <w:r w:rsidR="00C05DEA">
        <w:rPr>
          <w:rFonts w:eastAsia="Arial"/>
        </w:rPr>
        <w:t xml:space="preserve"> programs</w:t>
      </w:r>
      <w:r w:rsidR="001D69D6">
        <w:rPr>
          <w:rFonts w:eastAsia="Arial"/>
        </w:rPr>
        <w:t xml:space="preserve"> for any of the following types of educators</w:t>
      </w:r>
      <w:r w:rsidRPr="37753E3E" w:rsidR="4C0656C3">
        <w:rPr>
          <w:rFonts w:eastAsia="Arial"/>
        </w:rPr>
        <w:t>?</w:t>
      </w:r>
      <w:r w:rsidRPr="37753E3E" w:rsidR="006F3CD1">
        <w:rPr>
          <w:rFonts w:eastAsia="Arial"/>
        </w:rPr>
        <w:t xml:space="preserve"> </w:t>
      </w:r>
      <w:r w:rsidRPr="00D74D5F" w:rsidR="006F3CD1">
        <w:rPr>
          <w:rFonts w:eastAsia="Arial"/>
          <w:b w:val="0"/>
          <w:bCs w:val="0"/>
          <w:i/>
          <w:iCs/>
        </w:rPr>
        <w:t xml:space="preserve">For </w:t>
      </w:r>
      <w:r w:rsidRPr="00D74D5F" w:rsidR="00F55277">
        <w:rPr>
          <w:rFonts w:eastAsia="Arial"/>
          <w:b w:val="0"/>
          <w:bCs w:val="0"/>
          <w:i/>
          <w:iCs/>
        </w:rPr>
        <w:t xml:space="preserve">each </w:t>
      </w:r>
      <w:r w:rsidRPr="00D74D5F" w:rsidR="48099B95">
        <w:rPr>
          <w:rFonts w:eastAsia="Arial"/>
          <w:b w:val="0"/>
          <w:bCs w:val="0"/>
          <w:i/>
          <w:iCs/>
        </w:rPr>
        <w:t>group</w:t>
      </w:r>
      <w:r w:rsidRPr="00D74D5F" w:rsidR="006F3CD1">
        <w:rPr>
          <w:rFonts w:eastAsia="Arial"/>
          <w:b w:val="0"/>
          <w:bCs w:val="0"/>
          <w:i/>
          <w:iCs/>
        </w:rPr>
        <w:t xml:space="preserve"> of educators</w:t>
      </w:r>
      <w:r w:rsidRPr="00D74D5F" w:rsidR="00F55277">
        <w:rPr>
          <w:rFonts w:eastAsia="Arial"/>
          <w:b w:val="0"/>
          <w:bCs w:val="0"/>
          <w:i/>
          <w:iCs/>
        </w:rPr>
        <w:t>, select all that apply</w:t>
      </w:r>
      <w:r w:rsidRPr="00D74D5F" w:rsidR="00F55277">
        <w:rPr>
          <w:rFonts w:eastAsia="Arial"/>
          <w:b w:val="0"/>
          <w:bCs w:val="0"/>
        </w:rPr>
        <w:t>.</w:t>
      </w:r>
      <w:r w:rsidRPr="37753E3E">
        <w:rPr>
          <w:rFonts w:eastAsia="Arial"/>
        </w:rPr>
        <w:t xml:space="preserve"> </w:t>
      </w:r>
    </w:p>
    <w:tbl>
      <w:tblPr>
        <w:tblStyle w:val="CLPESurveyTable1"/>
        <w:tblW w:w="9792" w:type="dxa"/>
        <w:tblLook w:val="00A0"/>
      </w:tblPr>
      <w:tblGrid>
        <w:gridCol w:w="4722"/>
        <w:gridCol w:w="1870"/>
        <w:gridCol w:w="2048"/>
        <w:gridCol w:w="1152"/>
      </w:tblGrid>
      <w:tr w14:paraId="08AD0553" w14:textId="77777777" w:rsidTr="00082B0D">
        <w:tblPrEx>
          <w:tblW w:w="9792" w:type="dxa"/>
          <w:tblLook w:val="00A0"/>
        </w:tblPrEx>
        <w:tc>
          <w:tcPr>
            <w:tcW w:w="2411" w:type="pct"/>
          </w:tcPr>
          <w:p w:rsidR="000C1478" w:rsidRPr="004111A3" w:rsidP="00F911E3" w14:paraId="4D1C587F" w14:textId="77777777">
            <w:pPr>
              <w:pStyle w:val="Table10ColumnHeading"/>
            </w:pPr>
          </w:p>
        </w:tc>
        <w:tc>
          <w:tcPr>
            <w:tcW w:w="955" w:type="pct"/>
          </w:tcPr>
          <w:p w:rsidR="00A2183B" w:rsidRPr="004111A3" w:rsidP="00F911E3" w14:paraId="309C582A" w14:textId="0DAEE190">
            <w:pPr>
              <w:pStyle w:val="Table10ColumnHeading"/>
            </w:pPr>
            <w:r w:rsidRPr="004111A3">
              <w:t>Preparation Programs</w:t>
            </w:r>
          </w:p>
        </w:tc>
        <w:tc>
          <w:tcPr>
            <w:tcW w:w="1046" w:type="pct"/>
          </w:tcPr>
          <w:p w:rsidR="000C1478" w:rsidRPr="004111A3" w:rsidP="00F911E3" w14:paraId="537BDBEC" w14:textId="5AB65EB2">
            <w:pPr>
              <w:pStyle w:val="Table10ColumnHeading"/>
            </w:pPr>
            <w:r w:rsidRPr="004111A3">
              <w:t>Alternative Certification</w:t>
            </w:r>
            <w:r w:rsidRPr="004111A3" w:rsidR="00FF6D22">
              <w:t xml:space="preserve"> Programs</w:t>
            </w:r>
          </w:p>
        </w:tc>
        <w:tc>
          <w:tcPr>
            <w:tcW w:w="588" w:type="pct"/>
          </w:tcPr>
          <w:p w:rsidR="000C1478" w:rsidRPr="004111A3" w:rsidP="00F911E3" w14:paraId="51B0DA21" w14:textId="215BBE7D">
            <w:pPr>
              <w:pStyle w:val="Table10ColumnHeading"/>
            </w:pPr>
            <w:r w:rsidRPr="004111A3">
              <w:t>N</w:t>
            </w:r>
            <w:r w:rsidRPr="004111A3" w:rsidR="00555804">
              <w:t>either</w:t>
            </w:r>
          </w:p>
        </w:tc>
      </w:tr>
      <w:tr w14:paraId="6B06D59E" w14:textId="77777777" w:rsidTr="00082B0D">
        <w:tblPrEx>
          <w:tblW w:w="9792" w:type="dxa"/>
          <w:tblLook w:val="00A0"/>
        </w:tblPrEx>
        <w:tc>
          <w:tcPr>
            <w:tcW w:w="2411" w:type="pct"/>
          </w:tcPr>
          <w:p w:rsidR="00F911E3" w:rsidRPr="00285015" w:rsidP="00082B0D" w14:paraId="70B1F2C1" w14:textId="77777777">
            <w:pPr>
              <w:pStyle w:val="Table10Lettered"/>
              <w:numPr>
                <w:ilvl w:val="0"/>
                <w:numId w:val="39"/>
              </w:numPr>
              <w:ind w:left="360"/>
            </w:pPr>
            <w:r>
              <w:t>Elementary-level general education teachers</w:t>
            </w:r>
          </w:p>
        </w:tc>
        <w:tc>
          <w:tcPr>
            <w:tcW w:w="955" w:type="pct"/>
          </w:tcPr>
          <w:p w:rsidR="00F911E3" w:rsidRPr="00A3529F" w:rsidP="00F911E3" w14:paraId="09E9ABB0" w14:textId="1FA0C394">
            <w:pPr>
              <w:pStyle w:val="Table10Centered"/>
              <w:rPr>
                <w:rFonts w:ascii="Arial Narrow" w:hAnsi="Arial Narrow"/>
                <w:sz w:val="16"/>
                <w:szCs w:val="16"/>
              </w:rPr>
            </w:pPr>
            <w:r w:rsidRPr="00C2017B">
              <w:rPr>
                <w:rFonts w:ascii="Wingdings" w:hAnsi="Wingdings"/>
              </w:rPr>
              <w:sym w:font="Wingdings" w:char="F0A8"/>
            </w:r>
          </w:p>
        </w:tc>
        <w:tc>
          <w:tcPr>
            <w:tcW w:w="1046" w:type="pct"/>
          </w:tcPr>
          <w:p w:rsidR="00F911E3" w:rsidP="00F911E3" w14:paraId="75BAB964" w14:textId="290F4C87">
            <w:pPr>
              <w:pStyle w:val="Table10Centered"/>
              <w:rPr>
                <w:rFonts w:ascii="Arial Narrow" w:hAnsi="Arial Narrow"/>
                <w:sz w:val="16"/>
                <w:szCs w:val="16"/>
              </w:rPr>
            </w:pPr>
            <w:r w:rsidRPr="00C2017B">
              <w:rPr>
                <w:rFonts w:ascii="Wingdings" w:hAnsi="Wingdings"/>
              </w:rPr>
              <w:sym w:font="Wingdings" w:char="F0A8"/>
            </w:r>
          </w:p>
        </w:tc>
        <w:tc>
          <w:tcPr>
            <w:tcW w:w="588" w:type="pct"/>
          </w:tcPr>
          <w:p w:rsidR="00F911E3" w:rsidP="00F911E3" w14:paraId="17672518" w14:textId="5184D6D3">
            <w:pPr>
              <w:pStyle w:val="Table10Centered"/>
              <w:rPr>
                <w:rFonts w:ascii="Arial Narrow" w:hAnsi="Arial Narrow"/>
                <w:sz w:val="16"/>
                <w:szCs w:val="16"/>
              </w:rPr>
            </w:pPr>
            <w:r w:rsidRPr="00C2017B">
              <w:rPr>
                <w:rFonts w:ascii="Wingdings" w:hAnsi="Wingdings"/>
              </w:rPr>
              <w:sym w:font="Wingdings" w:char="F0A8"/>
            </w:r>
          </w:p>
        </w:tc>
      </w:tr>
      <w:tr w14:paraId="17063333" w14:textId="77777777" w:rsidTr="00082B0D">
        <w:tblPrEx>
          <w:tblW w:w="9792" w:type="dxa"/>
          <w:tblLook w:val="00A0"/>
        </w:tblPrEx>
        <w:tc>
          <w:tcPr>
            <w:tcW w:w="2411" w:type="pct"/>
          </w:tcPr>
          <w:p w:rsidR="00F911E3" w:rsidRPr="00285015" w:rsidP="00082B0D" w14:paraId="003E0EAE" w14:textId="77777777">
            <w:pPr>
              <w:pStyle w:val="Table10Lettered"/>
            </w:pPr>
            <w:r w:rsidRPr="006C2C9D">
              <w:t>Secondary</w:t>
            </w:r>
            <w:r>
              <w:t>-level</w:t>
            </w:r>
            <w:r w:rsidRPr="006C2C9D">
              <w:t xml:space="preserve"> content area teachers </w:t>
            </w:r>
          </w:p>
        </w:tc>
        <w:tc>
          <w:tcPr>
            <w:tcW w:w="955" w:type="pct"/>
          </w:tcPr>
          <w:p w:rsidR="00F911E3" w:rsidRPr="00A3529F" w:rsidP="00F911E3" w14:paraId="2DFFBC5F" w14:textId="289F79F2">
            <w:pPr>
              <w:pStyle w:val="Table10Centered"/>
              <w:rPr>
                <w:rFonts w:ascii="Arial Narrow" w:hAnsi="Arial Narrow"/>
                <w:sz w:val="16"/>
                <w:szCs w:val="16"/>
              </w:rPr>
            </w:pPr>
            <w:r w:rsidRPr="00C2017B">
              <w:rPr>
                <w:rFonts w:ascii="Wingdings" w:hAnsi="Wingdings"/>
              </w:rPr>
              <w:sym w:font="Wingdings" w:char="F0A8"/>
            </w:r>
          </w:p>
        </w:tc>
        <w:tc>
          <w:tcPr>
            <w:tcW w:w="1046" w:type="pct"/>
          </w:tcPr>
          <w:p w:rsidR="00F911E3" w:rsidP="00F911E3" w14:paraId="67C5DB7C" w14:textId="1B9A1C28">
            <w:pPr>
              <w:pStyle w:val="Table10Centered"/>
              <w:rPr>
                <w:rFonts w:ascii="Arial Narrow" w:hAnsi="Arial Narrow"/>
                <w:sz w:val="16"/>
                <w:szCs w:val="16"/>
              </w:rPr>
            </w:pPr>
            <w:r w:rsidRPr="00C2017B">
              <w:rPr>
                <w:rFonts w:ascii="Wingdings" w:hAnsi="Wingdings"/>
              </w:rPr>
              <w:sym w:font="Wingdings" w:char="F0A8"/>
            </w:r>
          </w:p>
        </w:tc>
        <w:tc>
          <w:tcPr>
            <w:tcW w:w="588" w:type="pct"/>
          </w:tcPr>
          <w:p w:rsidR="00F911E3" w:rsidP="00F911E3" w14:paraId="2C821FAE" w14:textId="500860F7">
            <w:pPr>
              <w:pStyle w:val="Table10Centered"/>
              <w:rPr>
                <w:rFonts w:ascii="Arial Narrow" w:hAnsi="Arial Narrow"/>
                <w:sz w:val="16"/>
                <w:szCs w:val="16"/>
              </w:rPr>
            </w:pPr>
            <w:r w:rsidRPr="00C2017B">
              <w:rPr>
                <w:rFonts w:ascii="Wingdings" w:hAnsi="Wingdings"/>
              </w:rPr>
              <w:sym w:font="Wingdings" w:char="F0A8"/>
            </w:r>
          </w:p>
        </w:tc>
      </w:tr>
      <w:tr w14:paraId="403A19CF" w14:textId="77777777" w:rsidTr="00082B0D">
        <w:tblPrEx>
          <w:tblW w:w="9792" w:type="dxa"/>
          <w:tblLook w:val="00A0"/>
        </w:tblPrEx>
        <w:tc>
          <w:tcPr>
            <w:tcW w:w="2411" w:type="pct"/>
          </w:tcPr>
          <w:p w:rsidR="00F911E3" w:rsidP="00082B0D" w14:paraId="63E6EEF6" w14:textId="77777777">
            <w:pPr>
              <w:pStyle w:val="Table10Lettered"/>
            </w:pPr>
            <w:r>
              <w:t>Special education teachers</w:t>
            </w:r>
          </w:p>
        </w:tc>
        <w:tc>
          <w:tcPr>
            <w:tcW w:w="955" w:type="pct"/>
          </w:tcPr>
          <w:p w:rsidR="00F911E3" w:rsidRPr="00A3529F" w:rsidP="00F911E3" w14:paraId="3B74492F" w14:textId="2A28BDD8">
            <w:pPr>
              <w:pStyle w:val="Table10Centered"/>
              <w:rPr>
                <w:rFonts w:ascii="Arial Narrow" w:hAnsi="Arial Narrow"/>
                <w:sz w:val="16"/>
                <w:szCs w:val="16"/>
              </w:rPr>
            </w:pPr>
            <w:r w:rsidRPr="00C2017B">
              <w:rPr>
                <w:rFonts w:ascii="Wingdings" w:hAnsi="Wingdings"/>
              </w:rPr>
              <w:sym w:font="Wingdings" w:char="F0A8"/>
            </w:r>
          </w:p>
        </w:tc>
        <w:tc>
          <w:tcPr>
            <w:tcW w:w="1046" w:type="pct"/>
          </w:tcPr>
          <w:p w:rsidR="00F911E3" w:rsidRPr="00A3529F" w:rsidP="00F911E3" w14:paraId="2D6A3F7D" w14:textId="0DD305B2">
            <w:pPr>
              <w:pStyle w:val="Table10Centered"/>
              <w:rPr>
                <w:rFonts w:ascii="Arial Narrow" w:hAnsi="Arial Narrow"/>
                <w:sz w:val="16"/>
                <w:szCs w:val="16"/>
              </w:rPr>
            </w:pPr>
            <w:r w:rsidRPr="00C2017B">
              <w:rPr>
                <w:rFonts w:ascii="Wingdings" w:hAnsi="Wingdings"/>
              </w:rPr>
              <w:sym w:font="Wingdings" w:char="F0A8"/>
            </w:r>
          </w:p>
        </w:tc>
        <w:tc>
          <w:tcPr>
            <w:tcW w:w="588" w:type="pct"/>
          </w:tcPr>
          <w:p w:rsidR="00F911E3" w:rsidRPr="00A3529F" w:rsidP="00F911E3" w14:paraId="60127C5E" w14:textId="07D4E379">
            <w:pPr>
              <w:pStyle w:val="Table10Centered"/>
              <w:rPr>
                <w:rFonts w:ascii="Arial Narrow" w:hAnsi="Arial Narrow"/>
                <w:sz w:val="16"/>
                <w:szCs w:val="16"/>
              </w:rPr>
            </w:pPr>
            <w:r w:rsidRPr="00C2017B">
              <w:rPr>
                <w:rFonts w:ascii="Wingdings" w:hAnsi="Wingdings"/>
              </w:rPr>
              <w:sym w:font="Wingdings" w:char="F0A8"/>
            </w:r>
          </w:p>
        </w:tc>
      </w:tr>
      <w:tr w14:paraId="683CA842" w14:textId="77777777" w:rsidTr="00082B0D">
        <w:tblPrEx>
          <w:tblW w:w="9792" w:type="dxa"/>
          <w:tblLook w:val="00A0"/>
        </w:tblPrEx>
        <w:tc>
          <w:tcPr>
            <w:tcW w:w="2411" w:type="pct"/>
          </w:tcPr>
          <w:p w:rsidR="00F911E3" w:rsidP="00082B0D" w14:paraId="0FFCF71D" w14:textId="77777777">
            <w:pPr>
              <w:pStyle w:val="Table10Lettered"/>
            </w:pPr>
            <w:r>
              <w:t>Early childhood teachers</w:t>
            </w:r>
          </w:p>
        </w:tc>
        <w:tc>
          <w:tcPr>
            <w:tcW w:w="955" w:type="pct"/>
          </w:tcPr>
          <w:p w:rsidR="00F911E3" w:rsidRPr="00A3529F" w:rsidP="00F911E3" w14:paraId="3A13F8F8" w14:textId="60BA6C9D">
            <w:pPr>
              <w:pStyle w:val="Table10Centered"/>
              <w:rPr>
                <w:rFonts w:ascii="Arial Narrow" w:hAnsi="Arial Narrow"/>
                <w:sz w:val="16"/>
                <w:szCs w:val="16"/>
              </w:rPr>
            </w:pPr>
            <w:r w:rsidRPr="00C2017B">
              <w:rPr>
                <w:rFonts w:ascii="Wingdings" w:hAnsi="Wingdings"/>
              </w:rPr>
              <w:sym w:font="Wingdings" w:char="F0A8"/>
            </w:r>
          </w:p>
        </w:tc>
        <w:tc>
          <w:tcPr>
            <w:tcW w:w="1046" w:type="pct"/>
          </w:tcPr>
          <w:p w:rsidR="00F911E3" w:rsidRPr="00A3529F" w:rsidP="00F911E3" w14:paraId="76A0D000" w14:textId="315C169E">
            <w:pPr>
              <w:pStyle w:val="Table10Centered"/>
              <w:rPr>
                <w:rFonts w:ascii="Arial Narrow" w:hAnsi="Arial Narrow"/>
                <w:sz w:val="16"/>
                <w:szCs w:val="16"/>
              </w:rPr>
            </w:pPr>
            <w:r w:rsidRPr="00C2017B">
              <w:rPr>
                <w:rFonts w:ascii="Wingdings" w:hAnsi="Wingdings"/>
              </w:rPr>
              <w:sym w:font="Wingdings" w:char="F0A8"/>
            </w:r>
          </w:p>
        </w:tc>
        <w:tc>
          <w:tcPr>
            <w:tcW w:w="588" w:type="pct"/>
          </w:tcPr>
          <w:p w:rsidR="00F911E3" w:rsidRPr="00A3529F" w:rsidP="00F911E3" w14:paraId="1258803F" w14:textId="3A2FF307">
            <w:pPr>
              <w:pStyle w:val="Table10Centered"/>
              <w:rPr>
                <w:rFonts w:ascii="Arial Narrow" w:hAnsi="Arial Narrow"/>
                <w:sz w:val="16"/>
                <w:szCs w:val="16"/>
              </w:rPr>
            </w:pPr>
            <w:r w:rsidRPr="00C2017B">
              <w:rPr>
                <w:rFonts w:ascii="Wingdings" w:hAnsi="Wingdings"/>
              </w:rPr>
              <w:sym w:font="Wingdings" w:char="F0A8"/>
            </w:r>
          </w:p>
        </w:tc>
      </w:tr>
      <w:tr w14:paraId="6AC688AE" w14:textId="77777777" w:rsidTr="00082B0D">
        <w:tblPrEx>
          <w:tblW w:w="9792" w:type="dxa"/>
          <w:tblLook w:val="00A0"/>
        </w:tblPrEx>
        <w:tc>
          <w:tcPr>
            <w:tcW w:w="2411" w:type="pct"/>
          </w:tcPr>
          <w:p w:rsidR="00F911E3" w:rsidP="00082B0D" w14:paraId="7A0FCEBB" w14:textId="77777777">
            <w:pPr>
              <w:pStyle w:val="Table10Lettered"/>
            </w:pPr>
            <w:r>
              <w:t>School administrators</w:t>
            </w:r>
          </w:p>
        </w:tc>
        <w:tc>
          <w:tcPr>
            <w:tcW w:w="955" w:type="pct"/>
          </w:tcPr>
          <w:p w:rsidR="00F911E3" w:rsidRPr="00A3529F" w:rsidP="00F911E3" w14:paraId="4946771F" w14:textId="05CB8E89">
            <w:pPr>
              <w:pStyle w:val="Table10Centered"/>
              <w:rPr>
                <w:rFonts w:ascii="Arial Narrow" w:hAnsi="Arial Narrow"/>
                <w:sz w:val="16"/>
                <w:szCs w:val="16"/>
              </w:rPr>
            </w:pPr>
            <w:r w:rsidRPr="00C2017B">
              <w:rPr>
                <w:rFonts w:ascii="Wingdings" w:hAnsi="Wingdings"/>
              </w:rPr>
              <w:sym w:font="Wingdings" w:char="F0A8"/>
            </w:r>
          </w:p>
        </w:tc>
        <w:tc>
          <w:tcPr>
            <w:tcW w:w="1046" w:type="pct"/>
          </w:tcPr>
          <w:p w:rsidR="00F911E3" w:rsidRPr="00A3529F" w:rsidP="00F911E3" w14:paraId="4B7AC535" w14:textId="0702341A">
            <w:pPr>
              <w:pStyle w:val="Table10Centered"/>
              <w:rPr>
                <w:rFonts w:ascii="Arial Narrow" w:hAnsi="Arial Narrow"/>
                <w:sz w:val="16"/>
                <w:szCs w:val="16"/>
              </w:rPr>
            </w:pPr>
            <w:r w:rsidRPr="00C2017B">
              <w:rPr>
                <w:rFonts w:ascii="Wingdings" w:hAnsi="Wingdings"/>
              </w:rPr>
              <w:sym w:font="Wingdings" w:char="F0A8"/>
            </w:r>
          </w:p>
        </w:tc>
        <w:tc>
          <w:tcPr>
            <w:tcW w:w="588" w:type="pct"/>
          </w:tcPr>
          <w:p w:rsidR="00F911E3" w:rsidRPr="00A3529F" w:rsidP="00F911E3" w14:paraId="3FEC6409" w14:textId="61EB9F30">
            <w:pPr>
              <w:pStyle w:val="Table10Centered"/>
              <w:rPr>
                <w:rFonts w:ascii="Arial Narrow" w:hAnsi="Arial Narrow"/>
                <w:sz w:val="16"/>
                <w:szCs w:val="16"/>
              </w:rPr>
            </w:pPr>
            <w:r w:rsidRPr="00C2017B">
              <w:rPr>
                <w:rFonts w:ascii="Wingdings" w:hAnsi="Wingdings"/>
              </w:rPr>
              <w:sym w:font="Wingdings" w:char="F0A8"/>
            </w:r>
          </w:p>
        </w:tc>
      </w:tr>
    </w:tbl>
    <w:p w:rsidR="00810462" w14:paraId="4C2BA67E" w14:textId="77777777">
      <w:pPr>
        <w:rPr>
          <w:rFonts w:ascii="Calibri" w:hAnsi="Calibri" w:cs="Times New Roman"/>
          <w:b/>
          <w:bCs/>
        </w:rPr>
      </w:pPr>
      <w:r>
        <w:rPr>
          <w:b/>
          <w:bCs/>
        </w:rPr>
        <w:br w:type="page"/>
      </w:r>
    </w:p>
    <w:p w:rsidR="00FF12C0" w:rsidRPr="003E57BE" w:rsidP="00CD2061" w14:paraId="6CE8D250" w14:textId="4D7F48D5">
      <w:pPr>
        <w:pStyle w:val="AppendixSubheadSurveyQuestionNumber"/>
        <w:rPr>
          <w:rFonts w:eastAsia="Arial"/>
        </w:rPr>
      </w:pPr>
      <w:r w:rsidRPr="37753E3E">
        <w:rPr>
          <w:rFonts w:eastAsia="Arial"/>
        </w:rPr>
        <w:t>C.</w:t>
      </w:r>
      <w:r w:rsidRPr="37753E3E" w:rsidR="3BD36990">
        <w:rPr>
          <w:rFonts w:eastAsia="Arial"/>
        </w:rPr>
        <w:t>5</w:t>
      </w:r>
      <w:r w:rsidR="00E731AC">
        <w:rPr>
          <w:rFonts w:eastAsia="Arial"/>
        </w:rPr>
        <w:t>.</w:t>
      </w:r>
      <w:r w:rsidR="005A3EE1">
        <w:rPr>
          <w:rFonts w:eastAsia="Arial"/>
        </w:rPr>
        <w:tab/>
      </w:r>
      <w:r w:rsidRPr="37753E3E" w:rsidR="003E57BE">
        <w:rPr>
          <w:rFonts w:eastAsia="Arial"/>
        </w:rPr>
        <w:t>What</w:t>
      </w:r>
      <w:r w:rsidR="00E9198F">
        <w:rPr>
          <w:rFonts w:eastAsia="Arial"/>
        </w:rPr>
        <w:t>, if any,</w:t>
      </w:r>
      <w:r w:rsidRPr="37753E3E" w:rsidR="003E57BE">
        <w:rPr>
          <w:rFonts w:eastAsia="Arial"/>
        </w:rPr>
        <w:t xml:space="preserve"> actions has your state taken to address </w:t>
      </w:r>
      <w:r w:rsidR="0059649E">
        <w:rPr>
          <w:rFonts w:eastAsia="Arial"/>
        </w:rPr>
        <w:t>issues of</w:t>
      </w:r>
      <w:r w:rsidRPr="37753E3E" w:rsidR="003E57BE">
        <w:rPr>
          <w:rFonts w:eastAsia="Arial"/>
        </w:rPr>
        <w:t xml:space="preserve"> recruiting, hiring, or retaining effective teachers </w:t>
      </w:r>
      <w:r w:rsidRPr="37753E3E" w:rsidR="00895D05">
        <w:rPr>
          <w:rFonts w:eastAsia="Arial"/>
        </w:rPr>
        <w:t xml:space="preserve">of ELs </w:t>
      </w:r>
      <w:r w:rsidRPr="37753E3E" w:rsidR="003E57BE">
        <w:rPr>
          <w:rFonts w:eastAsia="Arial"/>
        </w:rPr>
        <w:t>during this school year (202</w:t>
      </w:r>
      <w:r w:rsidRPr="37753E3E" w:rsidR="00AA2C30">
        <w:rPr>
          <w:rFonts w:eastAsia="Arial"/>
        </w:rPr>
        <w:t>2</w:t>
      </w:r>
      <w:r w:rsidRPr="37753E3E" w:rsidR="003E57BE">
        <w:rPr>
          <w:rFonts w:eastAsia="Arial"/>
        </w:rPr>
        <w:t>–23) and including last summer (2022)?</w:t>
      </w:r>
      <w:r w:rsidRPr="37753E3E" w:rsidR="00C635C8">
        <w:rPr>
          <w:rFonts w:eastAsia="Arial"/>
        </w:rPr>
        <w:t xml:space="preserve"> </w:t>
      </w:r>
    </w:p>
    <w:tbl>
      <w:tblPr>
        <w:tblStyle w:val="CLPESurveyTable1"/>
        <w:tblW w:w="9792" w:type="dxa"/>
        <w:tblLayout w:type="fixed"/>
        <w:tblLook w:val="00A0"/>
      </w:tblPr>
      <w:tblGrid>
        <w:gridCol w:w="7007"/>
        <w:gridCol w:w="1306"/>
        <w:gridCol w:w="1479"/>
      </w:tblGrid>
      <w:tr w14:paraId="2967FCAA" w14:textId="77777777" w:rsidTr="00F911E3">
        <w:tblPrEx>
          <w:tblW w:w="9792" w:type="dxa"/>
          <w:tblLayout w:type="fixed"/>
          <w:tblLook w:val="00A0"/>
        </w:tblPrEx>
        <w:tc>
          <w:tcPr>
            <w:tcW w:w="7007" w:type="dxa"/>
          </w:tcPr>
          <w:p w:rsidR="0006211D" w:rsidRPr="005A3EE1" w:rsidP="00F911E3" w14:paraId="1A579A89" w14:textId="77777777">
            <w:pPr>
              <w:pStyle w:val="Table10ColumnHeading"/>
            </w:pPr>
          </w:p>
        </w:tc>
        <w:tc>
          <w:tcPr>
            <w:tcW w:w="1306" w:type="dxa"/>
            <w:hideMark/>
          </w:tcPr>
          <w:p w:rsidR="0006211D" w:rsidRPr="005A3EE1" w:rsidP="00F911E3" w14:paraId="2DD04453" w14:textId="77777777">
            <w:pPr>
              <w:pStyle w:val="Table10ColumnHeading"/>
            </w:pPr>
            <w:r w:rsidRPr="005A3EE1">
              <w:t>Yes</w:t>
            </w:r>
          </w:p>
        </w:tc>
        <w:tc>
          <w:tcPr>
            <w:tcW w:w="1479" w:type="dxa"/>
            <w:hideMark/>
          </w:tcPr>
          <w:p w:rsidR="0006211D" w:rsidRPr="005A3EE1" w:rsidP="00F911E3" w14:paraId="29D9F3BA" w14:textId="77777777">
            <w:pPr>
              <w:pStyle w:val="Table10ColumnHeading"/>
            </w:pPr>
            <w:r w:rsidRPr="005A3EE1">
              <w:t>No</w:t>
            </w:r>
          </w:p>
        </w:tc>
      </w:tr>
      <w:tr w14:paraId="149CD320" w14:textId="77777777" w:rsidTr="00F911E3">
        <w:tblPrEx>
          <w:tblW w:w="9792" w:type="dxa"/>
          <w:tblLayout w:type="fixed"/>
          <w:tblLook w:val="00A0"/>
        </w:tblPrEx>
        <w:trPr>
          <w:trHeight w:val="288"/>
        </w:trPr>
        <w:tc>
          <w:tcPr>
            <w:tcW w:w="7007" w:type="dxa"/>
          </w:tcPr>
          <w:p w:rsidR="00F911E3" w:rsidRPr="009C695F" w:rsidP="00082B0D" w14:paraId="1554D449" w14:textId="22282B11">
            <w:pPr>
              <w:pStyle w:val="Table10Lettered"/>
              <w:numPr>
                <w:ilvl w:val="0"/>
                <w:numId w:val="40"/>
              </w:numPr>
              <w:ind w:left="360"/>
            </w:pPr>
            <w:r w:rsidRPr="009C695F">
              <w:t>Established financial incentives to recruit effective teachers of ELs</w:t>
            </w:r>
            <w:r w:rsidRPr="009C695F">
              <w:tab/>
            </w:r>
          </w:p>
        </w:tc>
        <w:tc>
          <w:tcPr>
            <w:tcW w:w="1306" w:type="dxa"/>
            <w:hideMark/>
          </w:tcPr>
          <w:p w:rsidR="00F911E3" w:rsidP="00F911E3" w14:paraId="7260B5C8" w14:textId="46428481">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032A9B84" w14:textId="4291659C">
            <w:pPr>
              <w:pStyle w:val="Table10Centered"/>
              <w:rPr>
                <w:rFonts w:ascii="Arial Narrow" w:hAnsi="Arial Narrow"/>
                <w:sz w:val="16"/>
                <w:szCs w:val="16"/>
              </w:rPr>
            </w:pPr>
            <w:r w:rsidRPr="00C2017B">
              <w:rPr>
                <w:rFonts w:ascii="Wingdings" w:hAnsi="Wingdings"/>
              </w:rPr>
              <w:sym w:font="Wingdings" w:char="F0A8"/>
            </w:r>
          </w:p>
        </w:tc>
      </w:tr>
      <w:tr w14:paraId="3B39AC69" w14:textId="77777777" w:rsidTr="00F911E3">
        <w:tblPrEx>
          <w:tblW w:w="9792" w:type="dxa"/>
          <w:tblLayout w:type="fixed"/>
          <w:tblLook w:val="00A0"/>
        </w:tblPrEx>
        <w:trPr>
          <w:trHeight w:val="288"/>
        </w:trPr>
        <w:tc>
          <w:tcPr>
            <w:tcW w:w="7007" w:type="dxa"/>
          </w:tcPr>
          <w:p w:rsidR="00F911E3" w:rsidRPr="009C695F" w:rsidP="00082B0D" w14:paraId="512675C9" w14:textId="3CEF39D2">
            <w:pPr>
              <w:pStyle w:val="Table10Lettered"/>
            </w:pPr>
            <w:r w:rsidRPr="009C695F">
              <w:t>Established financial incentives or scholarships to support teachers in obtaining EL-related certification</w:t>
            </w:r>
          </w:p>
        </w:tc>
        <w:tc>
          <w:tcPr>
            <w:tcW w:w="1306" w:type="dxa"/>
          </w:tcPr>
          <w:p w:rsidR="00F911E3" w:rsidP="00F911E3" w14:paraId="4B817F7A" w14:textId="0017B105">
            <w:pPr>
              <w:pStyle w:val="Table10Centered"/>
              <w:rPr>
                <w:rFonts w:ascii="Arial Narrow" w:hAnsi="Arial Narrow"/>
                <w:sz w:val="16"/>
                <w:szCs w:val="16"/>
              </w:rPr>
            </w:pPr>
            <w:r w:rsidRPr="00C2017B">
              <w:rPr>
                <w:rFonts w:ascii="Wingdings" w:hAnsi="Wingdings"/>
              </w:rPr>
              <w:sym w:font="Wingdings" w:char="F0A8"/>
            </w:r>
          </w:p>
        </w:tc>
        <w:tc>
          <w:tcPr>
            <w:tcW w:w="1479" w:type="dxa"/>
          </w:tcPr>
          <w:p w:rsidR="00F911E3" w:rsidP="00F911E3" w14:paraId="420454E5" w14:textId="4D572101">
            <w:pPr>
              <w:pStyle w:val="Table10Centered"/>
              <w:rPr>
                <w:rFonts w:ascii="Arial Narrow" w:hAnsi="Arial Narrow"/>
                <w:sz w:val="16"/>
                <w:szCs w:val="16"/>
              </w:rPr>
            </w:pPr>
            <w:r w:rsidRPr="00C2017B">
              <w:rPr>
                <w:rFonts w:ascii="Wingdings" w:hAnsi="Wingdings"/>
              </w:rPr>
              <w:sym w:font="Wingdings" w:char="F0A8"/>
            </w:r>
          </w:p>
        </w:tc>
      </w:tr>
      <w:tr w14:paraId="1DDA67D1" w14:textId="77777777" w:rsidTr="00F911E3">
        <w:tblPrEx>
          <w:tblW w:w="9792" w:type="dxa"/>
          <w:tblLayout w:type="fixed"/>
          <w:tblLook w:val="00A0"/>
        </w:tblPrEx>
        <w:trPr>
          <w:trHeight w:val="288"/>
        </w:trPr>
        <w:tc>
          <w:tcPr>
            <w:tcW w:w="7007" w:type="dxa"/>
          </w:tcPr>
          <w:p w:rsidR="00F911E3" w:rsidRPr="009C695F" w:rsidP="00082B0D" w14:paraId="5F5C20A2" w14:textId="42A1E7E2">
            <w:pPr>
              <w:pStyle w:val="Table10Lettered"/>
            </w:pPr>
            <w:r w:rsidRPr="009C695F">
              <w:t>Provided written guidance, referrals to other sources of information, or targeted communication to districts on ways to recruit effective teachers of ELs</w:t>
            </w:r>
            <w:r w:rsidRPr="009C695F">
              <w:tab/>
            </w:r>
          </w:p>
        </w:tc>
        <w:tc>
          <w:tcPr>
            <w:tcW w:w="1306" w:type="dxa"/>
            <w:hideMark/>
          </w:tcPr>
          <w:p w:rsidR="00F911E3" w:rsidP="00F911E3" w14:paraId="6C5CC58F" w14:textId="0F45240C">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3E13EF91" w14:textId="09EC760C">
            <w:pPr>
              <w:pStyle w:val="Table10Centered"/>
              <w:rPr>
                <w:rFonts w:ascii="Arial Narrow" w:hAnsi="Arial Narrow"/>
                <w:sz w:val="16"/>
                <w:szCs w:val="16"/>
              </w:rPr>
            </w:pPr>
            <w:r w:rsidRPr="00C2017B">
              <w:rPr>
                <w:rFonts w:ascii="Wingdings" w:hAnsi="Wingdings"/>
              </w:rPr>
              <w:sym w:font="Wingdings" w:char="F0A8"/>
            </w:r>
          </w:p>
        </w:tc>
      </w:tr>
      <w:tr w14:paraId="0C4C4AF1" w14:textId="77777777" w:rsidTr="00F911E3">
        <w:tblPrEx>
          <w:tblW w:w="9792" w:type="dxa"/>
          <w:tblLayout w:type="fixed"/>
          <w:tblLook w:val="00A0"/>
        </w:tblPrEx>
        <w:trPr>
          <w:trHeight w:val="288"/>
        </w:trPr>
        <w:tc>
          <w:tcPr>
            <w:tcW w:w="7007" w:type="dxa"/>
          </w:tcPr>
          <w:p w:rsidR="00F911E3" w:rsidRPr="009C695F" w:rsidP="00082B0D" w14:paraId="5ECD841B" w14:textId="0F629189">
            <w:pPr>
              <w:pStyle w:val="Table10Lettered"/>
            </w:pPr>
            <w:r w:rsidRPr="009C695F">
              <w:t xml:space="preserve">Assisted districts to hire teachers </w:t>
            </w:r>
            <w:r>
              <w:t>earlier than the traditional spring/summer hiring season</w:t>
            </w:r>
            <w:r w:rsidRPr="009C695F">
              <w:tab/>
            </w:r>
          </w:p>
        </w:tc>
        <w:tc>
          <w:tcPr>
            <w:tcW w:w="1306" w:type="dxa"/>
            <w:hideMark/>
          </w:tcPr>
          <w:p w:rsidR="00F911E3" w:rsidP="00F911E3" w14:paraId="0D51EF15" w14:textId="7C8E2A4F">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1B4DA1FE" w14:textId="7EA165F2">
            <w:pPr>
              <w:pStyle w:val="Table10Centered"/>
              <w:rPr>
                <w:rFonts w:ascii="Arial Narrow" w:hAnsi="Arial Narrow"/>
                <w:sz w:val="16"/>
                <w:szCs w:val="16"/>
              </w:rPr>
            </w:pPr>
            <w:r w:rsidRPr="00C2017B">
              <w:rPr>
                <w:rFonts w:ascii="Wingdings" w:hAnsi="Wingdings"/>
              </w:rPr>
              <w:sym w:font="Wingdings" w:char="F0A8"/>
            </w:r>
          </w:p>
        </w:tc>
      </w:tr>
      <w:tr w14:paraId="5614D5A1" w14:textId="77777777" w:rsidTr="00F911E3">
        <w:tblPrEx>
          <w:tblW w:w="9792" w:type="dxa"/>
          <w:tblLayout w:type="fixed"/>
          <w:tblLook w:val="00A0"/>
        </w:tblPrEx>
        <w:trPr>
          <w:trHeight w:val="288"/>
        </w:trPr>
        <w:tc>
          <w:tcPr>
            <w:tcW w:w="7007" w:type="dxa"/>
          </w:tcPr>
          <w:p w:rsidR="00F911E3" w:rsidRPr="009C695F" w:rsidP="00082B0D" w14:paraId="65E3C5D5" w14:textId="6480EAEB">
            <w:pPr>
              <w:pStyle w:val="Table10Lettered"/>
            </w:pPr>
            <w:r w:rsidRPr="009C695F">
              <w:t>Assisted districts to develop career ladders or teacher leadership roles to attract and retain effective teachers of ELs</w:t>
            </w:r>
            <w:r w:rsidRPr="009C695F">
              <w:tab/>
            </w:r>
          </w:p>
        </w:tc>
        <w:tc>
          <w:tcPr>
            <w:tcW w:w="1306" w:type="dxa"/>
            <w:hideMark/>
          </w:tcPr>
          <w:p w:rsidR="00F911E3" w:rsidP="00F911E3" w14:paraId="6E2964C0" w14:textId="3A43C01C">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450B1AED" w14:textId="3924EAFE">
            <w:pPr>
              <w:pStyle w:val="Table10Centered"/>
              <w:rPr>
                <w:rFonts w:ascii="Arial Narrow" w:hAnsi="Arial Narrow"/>
                <w:sz w:val="16"/>
                <w:szCs w:val="16"/>
              </w:rPr>
            </w:pPr>
            <w:r w:rsidRPr="00C2017B">
              <w:rPr>
                <w:rFonts w:ascii="Wingdings" w:hAnsi="Wingdings"/>
              </w:rPr>
              <w:sym w:font="Wingdings" w:char="F0A8"/>
            </w:r>
          </w:p>
        </w:tc>
      </w:tr>
      <w:tr w14:paraId="34BE718D" w14:textId="77777777" w:rsidTr="00F911E3">
        <w:tblPrEx>
          <w:tblW w:w="9792" w:type="dxa"/>
          <w:tblLayout w:type="fixed"/>
          <w:tblLook w:val="00A0"/>
        </w:tblPrEx>
        <w:trPr>
          <w:trHeight w:val="288"/>
        </w:trPr>
        <w:tc>
          <w:tcPr>
            <w:tcW w:w="7007" w:type="dxa"/>
          </w:tcPr>
          <w:p w:rsidR="00F911E3" w:rsidRPr="009C695F" w:rsidP="00082B0D" w14:paraId="78547207" w14:textId="116A8E87">
            <w:pPr>
              <w:pStyle w:val="Table10Lettered"/>
            </w:pPr>
            <w:r w:rsidRPr="009C695F">
              <w:t>Provided written guidance, referrals to other sources of information, or targeted communication to districts to improve teaching and learning environments in schools</w:t>
            </w:r>
            <w:r w:rsidRPr="009C695F">
              <w:tab/>
            </w:r>
          </w:p>
        </w:tc>
        <w:tc>
          <w:tcPr>
            <w:tcW w:w="1306" w:type="dxa"/>
            <w:hideMark/>
          </w:tcPr>
          <w:p w:rsidR="00F911E3" w:rsidP="00F911E3" w14:paraId="5AA77000" w14:textId="7C0F5FB9">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64809AC5" w14:textId="41547756">
            <w:pPr>
              <w:pStyle w:val="Table10Centered"/>
              <w:rPr>
                <w:rFonts w:ascii="Arial Narrow" w:hAnsi="Arial Narrow"/>
                <w:sz w:val="16"/>
                <w:szCs w:val="16"/>
              </w:rPr>
            </w:pPr>
            <w:r w:rsidRPr="00C2017B">
              <w:rPr>
                <w:rFonts w:ascii="Wingdings" w:hAnsi="Wingdings"/>
              </w:rPr>
              <w:sym w:font="Wingdings" w:char="F0A8"/>
            </w:r>
          </w:p>
        </w:tc>
      </w:tr>
      <w:tr w14:paraId="7EFE85E6" w14:textId="77777777" w:rsidTr="00F911E3">
        <w:tblPrEx>
          <w:tblW w:w="9792" w:type="dxa"/>
          <w:tblLayout w:type="fixed"/>
          <w:tblLook w:val="00A0"/>
        </w:tblPrEx>
        <w:trPr>
          <w:trHeight w:val="288"/>
        </w:trPr>
        <w:tc>
          <w:tcPr>
            <w:tcW w:w="7007" w:type="dxa"/>
          </w:tcPr>
          <w:p w:rsidR="00F911E3" w:rsidRPr="009C695F" w:rsidP="00082B0D" w14:paraId="0916FCFA" w14:textId="792743BE">
            <w:pPr>
              <w:pStyle w:val="Table10Lettered"/>
            </w:pPr>
            <w:r w:rsidRPr="009C695F">
              <w:t>Modified certification or licensure requirements for teachers of ELs</w:t>
            </w:r>
          </w:p>
        </w:tc>
        <w:tc>
          <w:tcPr>
            <w:tcW w:w="1306" w:type="dxa"/>
            <w:hideMark/>
          </w:tcPr>
          <w:p w:rsidR="00F911E3" w:rsidP="00F911E3" w14:paraId="51F3B2A0" w14:textId="2750115C">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0D18799F" w14:textId="338A877C">
            <w:pPr>
              <w:pStyle w:val="Table10Centered"/>
              <w:rPr>
                <w:rFonts w:ascii="Arial Narrow" w:hAnsi="Arial Narrow"/>
                <w:sz w:val="16"/>
                <w:szCs w:val="16"/>
              </w:rPr>
            </w:pPr>
            <w:r w:rsidRPr="00C2017B">
              <w:rPr>
                <w:rFonts w:ascii="Wingdings" w:hAnsi="Wingdings"/>
              </w:rPr>
              <w:sym w:font="Wingdings" w:char="F0A8"/>
            </w:r>
          </w:p>
        </w:tc>
      </w:tr>
      <w:tr w14:paraId="558737FD" w14:textId="77777777" w:rsidTr="00F911E3">
        <w:tblPrEx>
          <w:tblW w:w="9792" w:type="dxa"/>
          <w:tblLayout w:type="fixed"/>
          <w:tblLook w:val="00A0"/>
        </w:tblPrEx>
        <w:trPr>
          <w:trHeight w:val="288"/>
        </w:trPr>
        <w:tc>
          <w:tcPr>
            <w:tcW w:w="7007" w:type="dxa"/>
          </w:tcPr>
          <w:p w:rsidR="00F911E3" w:rsidRPr="009C695F" w:rsidP="00082B0D" w14:paraId="0563D127" w14:textId="13031AC9">
            <w:pPr>
              <w:pStyle w:val="Table10Lettered"/>
            </w:pPr>
            <w:r>
              <w:t xml:space="preserve">Other </w:t>
            </w:r>
            <w:r>
              <w:rPr>
                <w:i/>
                <w:iCs/>
              </w:rPr>
              <w:t>(please specify)</w:t>
            </w:r>
            <w:r>
              <w:t>:</w:t>
            </w:r>
            <w:r>
              <w:br/>
              <w:t>_________________________________________________________________</w:t>
            </w:r>
          </w:p>
        </w:tc>
        <w:tc>
          <w:tcPr>
            <w:tcW w:w="1306" w:type="dxa"/>
            <w:hideMark/>
          </w:tcPr>
          <w:p w:rsidR="00F911E3" w:rsidP="00F911E3" w14:paraId="615B7DBD" w14:textId="0C1968CC">
            <w:pPr>
              <w:pStyle w:val="Table10Centered"/>
              <w:rPr>
                <w:rFonts w:ascii="Arial Narrow" w:hAnsi="Arial Narrow"/>
                <w:sz w:val="16"/>
                <w:szCs w:val="16"/>
              </w:rPr>
            </w:pPr>
            <w:r w:rsidRPr="00C2017B">
              <w:rPr>
                <w:rFonts w:ascii="Wingdings" w:hAnsi="Wingdings"/>
              </w:rPr>
              <w:sym w:font="Wingdings" w:char="F0A8"/>
            </w:r>
          </w:p>
        </w:tc>
        <w:tc>
          <w:tcPr>
            <w:tcW w:w="1479" w:type="dxa"/>
            <w:hideMark/>
          </w:tcPr>
          <w:p w:rsidR="00F911E3" w:rsidP="00F911E3" w14:paraId="0DF39AD3" w14:textId="16CCE619">
            <w:pPr>
              <w:pStyle w:val="Table10Centered"/>
              <w:rPr>
                <w:rFonts w:ascii="Arial Narrow" w:hAnsi="Arial Narrow"/>
                <w:sz w:val="16"/>
                <w:szCs w:val="16"/>
              </w:rPr>
            </w:pPr>
            <w:r w:rsidRPr="00C2017B">
              <w:rPr>
                <w:rFonts w:ascii="Wingdings" w:hAnsi="Wingdings"/>
              </w:rPr>
              <w:sym w:font="Wingdings" w:char="F0A8"/>
            </w:r>
          </w:p>
        </w:tc>
      </w:tr>
    </w:tbl>
    <w:p w:rsidR="001E1FC1" w:rsidP="00CD2061" w14:paraId="32D74CB6" w14:textId="6C30E26E">
      <w:pPr>
        <w:pStyle w:val="AppendixSubheadSurveyQuestionNumber"/>
        <w:rPr>
          <w:rFonts w:eastAsia="Arial"/>
          <w:color w:val="7030A0"/>
        </w:rPr>
      </w:pPr>
      <w:r w:rsidRPr="37753E3E">
        <w:rPr>
          <w:rFonts w:eastAsia="Arial"/>
        </w:rPr>
        <w:t>C.</w:t>
      </w:r>
      <w:r w:rsidRPr="37753E3E" w:rsidR="2B62DBEB">
        <w:rPr>
          <w:rFonts w:eastAsia="Arial"/>
        </w:rPr>
        <w:t>6</w:t>
      </w:r>
      <w:r w:rsidR="00E731AC">
        <w:rPr>
          <w:rFonts w:eastAsia="Arial"/>
        </w:rPr>
        <w:t>.</w:t>
      </w:r>
      <w:r w:rsidR="00C31D5B">
        <w:rPr>
          <w:rFonts w:eastAsia="Arial"/>
        </w:rPr>
        <w:tab/>
      </w:r>
      <w:r w:rsidRPr="37753E3E">
        <w:rPr>
          <w:rFonts w:eastAsia="Arial"/>
        </w:rPr>
        <w:t xml:space="preserve">Within the past 12 months, has your state collected any of the following types of information on the qualifications or effectiveness of teachers who serve ELs? </w:t>
      </w:r>
    </w:p>
    <w:tbl>
      <w:tblPr>
        <w:tblStyle w:val="CLPESurveyTable1"/>
        <w:tblW w:w="9792" w:type="dxa"/>
        <w:tblLook w:val="00A0"/>
      </w:tblPr>
      <w:tblGrid>
        <w:gridCol w:w="8275"/>
        <w:gridCol w:w="758"/>
        <w:gridCol w:w="759"/>
      </w:tblGrid>
      <w:tr w14:paraId="62063304" w14:textId="77777777" w:rsidTr="00F911E3">
        <w:tblPrEx>
          <w:tblW w:w="9792" w:type="dxa"/>
          <w:tblLook w:val="00A0"/>
        </w:tblPrEx>
        <w:tc>
          <w:tcPr>
            <w:tcW w:w="8275" w:type="dxa"/>
          </w:tcPr>
          <w:p w:rsidR="001E1FC1" w:rsidRPr="00764F0F" w:rsidP="00276FB5" w14:paraId="08A6B764" w14:textId="77777777">
            <w:pPr>
              <w:pStyle w:val="TableTextLeft"/>
              <w:rPr>
                <w:b/>
                <w:color w:val="FFFFFF"/>
                <w:sz w:val="18"/>
                <w:szCs w:val="18"/>
              </w:rPr>
            </w:pPr>
          </w:p>
        </w:tc>
        <w:tc>
          <w:tcPr>
            <w:tcW w:w="758" w:type="dxa"/>
          </w:tcPr>
          <w:p w:rsidR="001E1FC1" w:rsidRPr="00B25DFB" w:rsidP="00F62F63" w14:paraId="7ED61F90" w14:textId="77777777">
            <w:pPr>
              <w:pStyle w:val="Table10ColumnHeading"/>
              <w:rPr>
                <w:color w:val="FFFFFF"/>
              </w:rPr>
            </w:pPr>
            <w:r w:rsidRPr="27E4EB80">
              <w:t>Yes</w:t>
            </w:r>
          </w:p>
        </w:tc>
        <w:tc>
          <w:tcPr>
            <w:tcW w:w="759" w:type="dxa"/>
          </w:tcPr>
          <w:p w:rsidR="001E1FC1" w:rsidRPr="00B25DFB" w:rsidP="00F62F63" w14:paraId="7785C5E7" w14:textId="77777777">
            <w:pPr>
              <w:pStyle w:val="Table10ColumnHeading"/>
              <w:rPr>
                <w:color w:val="FFFFFF"/>
              </w:rPr>
            </w:pPr>
            <w:r w:rsidRPr="27E4EB80">
              <w:t>No</w:t>
            </w:r>
          </w:p>
        </w:tc>
      </w:tr>
      <w:tr w14:paraId="5BAE4F65" w14:textId="77777777" w:rsidTr="00F911E3">
        <w:tblPrEx>
          <w:tblW w:w="9792" w:type="dxa"/>
          <w:tblLook w:val="00A0"/>
        </w:tblPrEx>
        <w:tc>
          <w:tcPr>
            <w:tcW w:w="8275" w:type="dxa"/>
          </w:tcPr>
          <w:p w:rsidR="00F911E3" w:rsidRPr="00285015" w:rsidP="00082B0D" w14:paraId="22E00349" w14:textId="77777777">
            <w:pPr>
              <w:pStyle w:val="Table10Lettered"/>
              <w:numPr>
                <w:ilvl w:val="0"/>
                <w:numId w:val="41"/>
              </w:numPr>
              <w:ind w:left="360"/>
            </w:pPr>
            <w:r>
              <w:t>Teacher certification status (e.g., teachers who are fully certified for their position, teachers with emergency credentials, etc.)</w:t>
            </w:r>
          </w:p>
        </w:tc>
        <w:tc>
          <w:tcPr>
            <w:tcW w:w="758" w:type="dxa"/>
          </w:tcPr>
          <w:p w:rsidR="00F911E3" w:rsidP="00F911E3" w14:paraId="06EAD167" w14:textId="57D7D930">
            <w:pPr>
              <w:pStyle w:val="Table10Centered"/>
              <w:rPr>
                <w:rFonts w:ascii="Arial Narrow" w:hAnsi="Arial Narrow"/>
                <w:sz w:val="16"/>
                <w:szCs w:val="16"/>
              </w:rPr>
            </w:pPr>
            <w:r w:rsidRPr="00C2017B">
              <w:rPr>
                <w:rFonts w:ascii="Wingdings" w:hAnsi="Wingdings"/>
              </w:rPr>
              <w:sym w:font="Wingdings" w:char="F0A8"/>
            </w:r>
          </w:p>
        </w:tc>
        <w:tc>
          <w:tcPr>
            <w:tcW w:w="759" w:type="dxa"/>
          </w:tcPr>
          <w:p w:rsidR="00F911E3" w:rsidP="00F911E3" w14:paraId="797013A3" w14:textId="60DF7FEB">
            <w:pPr>
              <w:pStyle w:val="Table10Centered"/>
              <w:rPr>
                <w:rFonts w:ascii="Arial Narrow" w:hAnsi="Arial Narrow"/>
                <w:sz w:val="16"/>
                <w:szCs w:val="16"/>
              </w:rPr>
            </w:pPr>
            <w:r w:rsidRPr="00C2017B">
              <w:rPr>
                <w:rFonts w:ascii="Wingdings" w:hAnsi="Wingdings"/>
              </w:rPr>
              <w:sym w:font="Wingdings" w:char="F0A8"/>
            </w:r>
          </w:p>
        </w:tc>
      </w:tr>
      <w:tr w14:paraId="2C65E955" w14:textId="77777777" w:rsidTr="00F911E3">
        <w:tblPrEx>
          <w:tblW w:w="9792" w:type="dxa"/>
          <w:tblLook w:val="00A0"/>
        </w:tblPrEx>
        <w:tc>
          <w:tcPr>
            <w:tcW w:w="8275" w:type="dxa"/>
          </w:tcPr>
          <w:p w:rsidR="00F911E3" w:rsidRPr="00526724" w:rsidP="00082B0D" w14:paraId="4928C735" w14:textId="77777777">
            <w:pPr>
              <w:pStyle w:val="Table10Lettered"/>
            </w:pPr>
            <w:r>
              <w:t>Teacher experience (e.g., teachers with less than 3 years of experience, teachers in their first year of teaching)</w:t>
            </w:r>
          </w:p>
        </w:tc>
        <w:tc>
          <w:tcPr>
            <w:tcW w:w="758" w:type="dxa"/>
          </w:tcPr>
          <w:p w:rsidR="00F911E3" w:rsidRPr="00A3529F" w:rsidP="00F911E3" w14:paraId="3C6F1D36" w14:textId="24DB1F09">
            <w:pPr>
              <w:pStyle w:val="Table10Centered"/>
              <w:rPr>
                <w:rFonts w:ascii="Arial Narrow" w:hAnsi="Arial Narrow"/>
                <w:sz w:val="16"/>
                <w:szCs w:val="16"/>
              </w:rPr>
            </w:pPr>
            <w:r w:rsidRPr="00C2017B">
              <w:rPr>
                <w:rFonts w:ascii="Wingdings" w:hAnsi="Wingdings"/>
              </w:rPr>
              <w:sym w:font="Wingdings" w:char="F0A8"/>
            </w:r>
          </w:p>
        </w:tc>
        <w:tc>
          <w:tcPr>
            <w:tcW w:w="759" w:type="dxa"/>
          </w:tcPr>
          <w:p w:rsidR="00F911E3" w:rsidRPr="00A3529F" w:rsidP="00F911E3" w14:paraId="0DC07C1C" w14:textId="72E0E429">
            <w:pPr>
              <w:pStyle w:val="Table10Centered"/>
              <w:rPr>
                <w:rFonts w:ascii="Arial Narrow" w:hAnsi="Arial Narrow"/>
                <w:sz w:val="16"/>
                <w:szCs w:val="16"/>
              </w:rPr>
            </w:pPr>
            <w:r w:rsidRPr="00C2017B">
              <w:rPr>
                <w:rFonts w:ascii="Wingdings" w:hAnsi="Wingdings"/>
              </w:rPr>
              <w:sym w:font="Wingdings" w:char="F0A8"/>
            </w:r>
          </w:p>
        </w:tc>
      </w:tr>
      <w:tr w14:paraId="1BCAFF44" w14:textId="77777777" w:rsidTr="00F911E3">
        <w:tblPrEx>
          <w:tblW w:w="9792" w:type="dxa"/>
          <w:tblLook w:val="00A0"/>
        </w:tblPrEx>
        <w:tc>
          <w:tcPr>
            <w:tcW w:w="8275" w:type="dxa"/>
          </w:tcPr>
          <w:p w:rsidR="00F911E3" w:rsidRPr="00285015" w:rsidP="00082B0D" w14:paraId="5CB52D55" w14:textId="77777777">
            <w:pPr>
              <w:pStyle w:val="Table10Lettered"/>
            </w:pPr>
            <w:r>
              <w:t>V</w:t>
            </w:r>
            <w:r w:rsidRPr="00FA1B73">
              <w:t>alue added measures (VAMs) or student growth percentiles (SGPs)</w:t>
            </w:r>
            <w:r>
              <w:t xml:space="preserve"> (i.e., measures that calculate the growth in achievement among a teacher’s students)</w:t>
            </w:r>
          </w:p>
        </w:tc>
        <w:tc>
          <w:tcPr>
            <w:tcW w:w="758" w:type="dxa"/>
          </w:tcPr>
          <w:p w:rsidR="00F911E3" w:rsidP="00F911E3" w14:paraId="2D98EC59" w14:textId="615DE5FB">
            <w:pPr>
              <w:pStyle w:val="Table10Centered"/>
              <w:rPr>
                <w:rFonts w:ascii="Arial Narrow" w:hAnsi="Arial Narrow"/>
                <w:sz w:val="16"/>
                <w:szCs w:val="16"/>
              </w:rPr>
            </w:pPr>
            <w:r w:rsidRPr="00C2017B">
              <w:rPr>
                <w:rFonts w:ascii="Wingdings" w:hAnsi="Wingdings"/>
              </w:rPr>
              <w:sym w:font="Wingdings" w:char="F0A8"/>
            </w:r>
          </w:p>
        </w:tc>
        <w:tc>
          <w:tcPr>
            <w:tcW w:w="759" w:type="dxa"/>
          </w:tcPr>
          <w:p w:rsidR="00F911E3" w:rsidP="00F911E3" w14:paraId="5EAFDD55" w14:textId="1E6D1136">
            <w:pPr>
              <w:pStyle w:val="Table10Centered"/>
              <w:rPr>
                <w:rFonts w:ascii="Arial Narrow" w:hAnsi="Arial Narrow"/>
                <w:sz w:val="16"/>
                <w:szCs w:val="16"/>
              </w:rPr>
            </w:pPr>
            <w:r w:rsidRPr="00C2017B">
              <w:rPr>
                <w:rFonts w:ascii="Wingdings" w:hAnsi="Wingdings"/>
              </w:rPr>
              <w:sym w:font="Wingdings" w:char="F0A8"/>
            </w:r>
          </w:p>
        </w:tc>
      </w:tr>
      <w:tr w14:paraId="6BB439F5" w14:textId="77777777" w:rsidTr="00F911E3">
        <w:tblPrEx>
          <w:tblW w:w="9792" w:type="dxa"/>
          <w:tblLook w:val="00A0"/>
        </w:tblPrEx>
        <w:trPr>
          <w:trHeight w:val="288"/>
        </w:trPr>
        <w:tc>
          <w:tcPr>
            <w:tcW w:w="8275" w:type="dxa"/>
          </w:tcPr>
          <w:p w:rsidR="00F911E3" w:rsidP="00082B0D" w14:paraId="4B5D3050" w14:textId="63410C51">
            <w:pPr>
              <w:pStyle w:val="Table10Lettered"/>
            </w:pPr>
            <w:r>
              <w:t xml:space="preserve">Other </w:t>
            </w:r>
            <w:r>
              <w:rPr>
                <w:i/>
                <w:iCs/>
              </w:rPr>
              <w:t>(please specify)</w:t>
            </w:r>
            <w:r>
              <w:t>:</w:t>
            </w:r>
            <w:r>
              <w:br/>
              <w:t>_________________________</w:t>
            </w:r>
            <w:r>
              <w:t>_______________________________________________________</w:t>
            </w:r>
          </w:p>
        </w:tc>
        <w:tc>
          <w:tcPr>
            <w:tcW w:w="758" w:type="dxa"/>
          </w:tcPr>
          <w:p w:rsidR="00F911E3" w:rsidRPr="00A3529F" w:rsidP="00F911E3" w14:paraId="51133F8F" w14:textId="1C4963A9">
            <w:pPr>
              <w:pStyle w:val="Table10Centered"/>
              <w:rPr>
                <w:rFonts w:ascii="Arial Narrow" w:hAnsi="Arial Narrow"/>
                <w:sz w:val="16"/>
                <w:szCs w:val="16"/>
              </w:rPr>
            </w:pPr>
            <w:r w:rsidRPr="00C2017B">
              <w:rPr>
                <w:rFonts w:ascii="Wingdings" w:hAnsi="Wingdings"/>
              </w:rPr>
              <w:sym w:font="Wingdings" w:char="F0A8"/>
            </w:r>
          </w:p>
        </w:tc>
        <w:tc>
          <w:tcPr>
            <w:tcW w:w="759" w:type="dxa"/>
          </w:tcPr>
          <w:p w:rsidR="00F911E3" w:rsidRPr="00A3529F" w:rsidP="00F911E3" w14:paraId="6A7A2A43" w14:textId="23847923">
            <w:pPr>
              <w:pStyle w:val="Table10Centered"/>
              <w:rPr>
                <w:rFonts w:ascii="Arial Narrow" w:hAnsi="Arial Narrow"/>
                <w:sz w:val="16"/>
                <w:szCs w:val="16"/>
              </w:rPr>
            </w:pPr>
            <w:r w:rsidRPr="00C2017B">
              <w:rPr>
                <w:rFonts w:ascii="Wingdings" w:hAnsi="Wingdings"/>
              </w:rPr>
              <w:sym w:font="Wingdings" w:char="F0A8"/>
            </w:r>
          </w:p>
        </w:tc>
      </w:tr>
    </w:tbl>
    <w:p w:rsidR="001404C9" w14:paraId="372C0C36" w14:textId="77777777">
      <w:pPr>
        <w:rPr>
          <w:rFonts w:ascii="Arial" w:eastAsia="Arial" w:hAnsi="Arial" w:cs="Arial"/>
          <w:b/>
          <w:sz w:val="21"/>
          <w:szCs w:val="21"/>
        </w:rPr>
      </w:pPr>
      <w:r>
        <w:rPr>
          <w:rFonts w:ascii="Arial" w:eastAsia="Arial" w:hAnsi="Arial" w:cs="Arial"/>
          <w:b/>
          <w:sz w:val="21"/>
          <w:szCs w:val="21"/>
        </w:rPr>
        <w:br w:type="page"/>
      </w:r>
    </w:p>
    <w:p w:rsidR="001E1FC1" w:rsidRPr="00CD2061" w:rsidP="00CD2061" w14:paraId="68F1C951" w14:textId="788FC77D">
      <w:pPr>
        <w:pStyle w:val="AppendixSubheadSurveyQuestionNumber"/>
        <w:rPr>
          <w:rFonts w:eastAsia="Arial"/>
          <w:b w:val="0"/>
          <w:bCs w:val="0"/>
          <w:i/>
          <w:color w:val="0070C0"/>
          <w:bdr w:val="none" w:sz="0" w:space="0" w:color="auto" w:frame="1"/>
        </w:rPr>
      </w:pPr>
      <w:r w:rsidRPr="37753E3E">
        <w:rPr>
          <w:rFonts w:eastAsia="Arial"/>
        </w:rPr>
        <w:t>C.</w:t>
      </w:r>
      <w:r w:rsidRPr="37753E3E" w:rsidR="7BFC8B59">
        <w:rPr>
          <w:rFonts w:eastAsia="Arial"/>
        </w:rPr>
        <w:t>7</w:t>
      </w:r>
      <w:r w:rsidR="00E731AC">
        <w:rPr>
          <w:rFonts w:eastAsia="Arial"/>
        </w:rPr>
        <w:t>.</w:t>
      </w:r>
      <w:r w:rsidR="00C31D5B">
        <w:rPr>
          <w:rFonts w:eastAsia="Arial"/>
        </w:rPr>
        <w:tab/>
      </w:r>
      <w:r w:rsidRPr="37753E3E">
        <w:rPr>
          <w:rFonts w:eastAsia="Arial"/>
        </w:rPr>
        <w:t xml:space="preserve">Within the past 12 months, has your state used any of the following types of information to examine </w:t>
      </w:r>
      <w:r w:rsidR="00177AD2">
        <w:rPr>
          <w:rFonts w:eastAsia="Arial"/>
        </w:rPr>
        <w:t>the distribution of teacher quali</w:t>
      </w:r>
      <w:r w:rsidR="00EC57AB">
        <w:rPr>
          <w:rFonts w:eastAsia="Arial"/>
        </w:rPr>
        <w:t>fications</w:t>
      </w:r>
      <w:r w:rsidR="00177AD2">
        <w:rPr>
          <w:rFonts w:eastAsia="Arial"/>
        </w:rPr>
        <w:t xml:space="preserve"> or effectiveness for ELs versus other students</w:t>
      </w:r>
      <w:r w:rsidRPr="37753E3E">
        <w:rPr>
          <w:rFonts w:eastAsia="Arial"/>
        </w:rPr>
        <w:t xml:space="preserve">? </w:t>
      </w:r>
      <w:r w:rsidR="00B7034B">
        <w:rPr>
          <w:rFonts w:eastAsia="Arial"/>
          <w:i/>
          <w:iCs/>
          <w:color w:val="7030A0"/>
          <w:bdr w:val="none" w:sz="0" w:space="0" w:color="auto" w:frame="1"/>
        </w:rPr>
        <w:br/>
      </w:r>
      <w:r w:rsidRPr="00CD2061" w:rsidR="00B7034B">
        <w:rPr>
          <w:rFonts w:eastAsia="Arial"/>
          <w:b w:val="0"/>
          <w:bCs w:val="0"/>
          <w:i/>
          <w:iCs/>
          <w:color w:val="0070C0"/>
        </w:rPr>
        <w:t xml:space="preserve">NOTE: </w:t>
      </w:r>
      <w:r w:rsidRPr="00CD2061" w:rsidR="00B7034B">
        <w:rPr>
          <w:rFonts w:eastAsia="Arial"/>
          <w:b w:val="0"/>
          <w:bCs w:val="0"/>
          <w:i/>
          <w:color w:val="0070C0"/>
        </w:rPr>
        <w:t>Only subitems with a “yes” response in C.6 will appear; if there were no items with a “yes” response, this question will be skipped</w:t>
      </w:r>
    </w:p>
    <w:tbl>
      <w:tblPr>
        <w:tblStyle w:val="CLPESurveyTable1"/>
        <w:tblW w:w="9792" w:type="dxa"/>
        <w:tblLayout w:type="fixed"/>
        <w:tblLook w:val="00A0"/>
      </w:tblPr>
      <w:tblGrid>
        <w:gridCol w:w="6979"/>
        <w:gridCol w:w="1481"/>
        <w:gridCol w:w="1332"/>
      </w:tblGrid>
      <w:tr w14:paraId="09C66F6E" w14:textId="77777777" w:rsidTr="00F911E3">
        <w:tblPrEx>
          <w:tblW w:w="9792" w:type="dxa"/>
          <w:tblLayout w:type="fixed"/>
          <w:tblLook w:val="00A0"/>
        </w:tblPrEx>
        <w:trPr>
          <w:trHeight w:val="349"/>
        </w:trPr>
        <w:tc>
          <w:tcPr>
            <w:tcW w:w="6979" w:type="dxa"/>
            <w:vMerge w:val="restart"/>
          </w:tcPr>
          <w:p w:rsidR="001E1FC1" w:rsidRPr="00036DFF" w:rsidP="00F911E3" w14:paraId="1EC52AB1" w14:textId="77777777">
            <w:pPr>
              <w:pStyle w:val="Table10ColumnHeading"/>
            </w:pPr>
          </w:p>
        </w:tc>
        <w:tc>
          <w:tcPr>
            <w:tcW w:w="1481" w:type="dxa"/>
            <w:vMerge w:val="restart"/>
          </w:tcPr>
          <w:p w:rsidR="001E1FC1" w:rsidRPr="00036DFF" w:rsidP="00F911E3" w14:paraId="0D0386A5" w14:textId="77777777">
            <w:pPr>
              <w:pStyle w:val="Table10ColumnHeading"/>
            </w:pPr>
            <w:r w:rsidRPr="00036DFF">
              <w:t>Yes</w:t>
            </w:r>
          </w:p>
        </w:tc>
        <w:tc>
          <w:tcPr>
            <w:tcW w:w="1332" w:type="dxa"/>
            <w:vMerge w:val="restart"/>
          </w:tcPr>
          <w:p w:rsidR="001E1FC1" w:rsidRPr="00036DFF" w:rsidP="00F911E3" w14:paraId="5B512036" w14:textId="77777777">
            <w:pPr>
              <w:pStyle w:val="Table10ColumnHeading"/>
            </w:pPr>
            <w:r w:rsidRPr="00036DFF">
              <w:t>No</w:t>
            </w:r>
          </w:p>
        </w:tc>
      </w:tr>
      <w:tr w14:paraId="3D6525E8" w14:textId="77777777" w:rsidTr="00F911E3">
        <w:tblPrEx>
          <w:tblW w:w="9792" w:type="dxa"/>
          <w:tblLayout w:type="fixed"/>
          <w:tblLook w:val="00A0"/>
        </w:tblPrEx>
        <w:trPr>
          <w:trHeight w:val="327"/>
        </w:trPr>
        <w:tc>
          <w:tcPr>
            <w:tcW w:w="6979" w:type="dxa"/>
            <w:vMerge/>
          </w:tcPr>
          <w:p w:rsidR="001E1FC1" w:rsidRPr="00764F0F" w:rsidP="00F911E3" w14:paraId="6C7369AA" w14:textId="77777777">
            <w:pPr>
              <w:pStyle w:val="Table10ColumnHeading"/>
              <w:rPr>
                <w:sz w:val="18"/>
                <w:szCs w:val="18"/>
              </w:rPr>
            </w:pPr>
          </w:p>
        </w:tc>
        <w:tc>
          <w:tcPr>
            <w:tcW w:w="1481" w:type="dxa"/>
            <w:vMerge/>
          </w:tcPr>
          <w:p w:rsidR="001E1FC1" w:rsidRPr="00B25DFB" w:rsidP="00F911E3" w14:paraId="22A995AC" w14:textId="77777777">
            <w:pPr>
              <w:pStyle w:val="Table10ColumnHeading"/>
            </w:pPr>
          </w:p>
        </w:tc>
        <w:tc>
          <w:tcPr>
            <w:tcW w:w="1332" w:type="dxa"/>
            <w:vMerge/>
          </w:tcPr>
          <w:p w:rsidR="001E1FC1" w:rsidRPr="00B25DFB" w:rsidP="00F911E3" w14:paraId="5EDFA526" w14:textId="77777777">
            <w:pPr>
              <w:pStyle w:val="Table10ColumnHeading"/>
            </w:pPr>
          </w:p>
        </w:tc>
      </w:tr>
      <w:tr w14:paraId="57D40C46" w14:textId="77777777" w:rsidTr="00F911E3">
        <w:tblPrEx>
          <w:tblW w:w="9792" w:type="dxa"/>
          <w:tblLayout w:type="fixed"/>
          <w:tblLook w:val="00A0"/>
        </w:tblPrEx>
        <w:tc>
          <w:tcPr>
            <w:tcW w:w="6979" w:type="dxa"/>
          </w:tcPr>
          <w:p w:rsidR="00F911E3" w:rsidRPr="00285015" w:rsidP="00082B0D" w14:paraId="27B29E06" w14:textId="77777777">
            <w:pPr>
              <w:pStyle w:val="Table10Lettered"/>
              <w:numPr>
                <w:ilvl w:val="0"/>
                <w:numId w:val="42"/>
              </w:numPr>
              <w:ind w:left="360"/>
            </w:pPr>
            <w:r>
              <w:t>Teacher certification status (e.g., teachers who are fully certified for their position, teachers with emergency credentials, etc.)</w:t>
            </w:r>
          </w:p>
        </w:tc>
        <w:tc>
          <w:tcPr>
            <w:tcW w:w="1481" w:type="dxa"/>
          </w:tcPr>
          <w:p w:rsidR="00F911E3" w:rsidP="00F911E3" w14:paraId="0A651F6E" w14:textId="63BC0204">
            <w:pPr>
              <w:pStyle w:val="Table10Centered"/>
              <w:rPr>
                <w:rFonts w:ascii="Arial Narrow" w:hAnsi="Arial Narrow"/>
                <w:sz w:val="16"/>
                <w:szCs w:val="16"/>
              </w:rPr>
            </w:pPr>
            <w:r w:rsidRPr="00C2017B">
              <w:rPr>
                <w:rFonts w:ascii="Wingdings" w:hAnsi="Wingdings"/>
              </w:rPr>
              <w:sym w:font="Wingdings" w:char="F0A8"/>
            </w:r>
          </w:p>
        </w:tc>
        <w:tc>
          <w:tcPr>
            <w:tcW w:w="1332" w:type="dxa"/>
          </w:tcPr>
          <w:p w:rsidR="00F911E3" w:rsidP="00F911E3" w14:paraId="64736ADE" w14:textId="29E3171C">
            <w:pPr>
              <w:pStyle w:val="Table10Centered"/>
              <w:rPr>
                <w:rFonts w:ascii="Arial Narrow" w:hAnsi="Arial Narrow"/>
                <w:sz w:val="16"/>
                <w:szCs w:val="16"/>
              </w:rPr>
            </w:pPr>
            <w:r w:rsidRPr="00C2017B">
              <w:rPr>
                <w:rFonts w:ascii="Wingdings" w:hAnsi="Wingdings"/>
              </w:rPr>
              <w:sym w:font="Wingdings" w:char="F0A8"/>
            </w:r>
          </w:p>
        </w:tc>
      </w:tr>
      <w:tr w14:paraId="2E99EE84" w14:textId="77777777" w:rsidTr="00F911E3">
        <w:tblPrEx>
          <w:tblW w:w="9792" w:type="dxa"/>
          <w:tblLayout w:type="fixed"/>
          <w:tblLook w:val="00A0"/>
        </w:tblPrEx>
        <w:tc>
          <w:tcPr>
            <w:tcW w:w="6979" w:type="dxa"/>
          </w:tcPr>
          <w:p w:rsidR="00F911E3" w:rsidRPr="00526724" w:rsidP="00082B0D" w14:paraId="4C11A103" w14:textId="77777777">
            <w:pPr>
              <w:pStyle w:val="Table10Lettered"/>
            </w:pPr>
            <w:r>
              <w:t>Teacher experience (e.g., teachers with less than 3 years of experience, teachers in their first year of teaching)</w:t>
            </w:r>
          </w:p>
        </w:tc>
        <w:tc>
          <w:tcPr>
            <w:tcW w:w="1481" w:type="dxa"/>
          </w:tcPr>
          <w:p w:rsidR="00F911E3" w:rsidRPr="00A3529F" w:rsidP="00F911E3" w14:paraId="5B5ACF9F" w14:textId="0CE17159">
            <w:pPr>
              <w:pStyle w:val="Table10Centered"/>
              <w:rPr>
                <w:rFonts w:ascii="Arial Narrow" w:hAnsi="Arial Narrow"/>
                <w:sz w:val="16"/>
                <w:szCs w:val="16"/>
              </w:rPr>
            </w:pPr>
            <w:r w:rsidRPr="00C2017B">
              <w:rPr>
                <w:rFonts w:ascii="Wingdings" w:hAnsi="Wingdings"/>
              </w:rPr>
              <w:sym w:font="Wingdings" w:char="F0A8"/>
            </w:r>
          </w:p>
        </w:tc>
        <w:tc>
          <w:tcPr>
            <w:tcW w:w="1332" w:type="dxa"/>
          </w:tcPr>
          <w:p w:rsidR="00F911E3" w:rsidRPr="00A3529F" w:rsidP="00F911E3" w14:paraId="45DBF74E" w14:textId="29F8CAAA">
            <w:pPr>
              <w:pStyle w:val="Table10Centered"/>
              <w:rPr>
                <w:rFonts w:ascii="Arial Narrow" w:hAnsi="Arial Narrow"/>
                <w:sz w:val="16"/>
                <w:szCs w:val="16"/>
              </w:rPr>
            </w:pPr>
            <w:r w:rsidRPr="00C2017B">
              <w:rPr>
                <w:rFonts w:ascii="Wingdings" w:hAnsi="Wingdings"/>
              </w:rPr>
              <w:sym w:font="Wingdings" w:char="F0A8"/>
            </w:r>
          </w:p>
        </w:tc>
      </w:tr>
      <w:tr w14:paraId="7EA81A76" w14:textId="77777777" w:rsidTr="00F911E3">
        <w:tblPrEx>
          <w:tblW w:w="9792" w:type="dxa"/>
          <w:tblLayout w:type="fixed"/>
          <w:tblLook w:val="00A0"/>
        </w:tblPrEx>
        <w:tc>
          <w:tcPr>
            <w:tcW w:w="6979" w:type="dxa"/>
          </w:tcPr>
          <w:p w:rsidR="00F911E3" w:rsidRPr="00285015" w:rsidP="00082B0D" w14:paraId="76912C39" w14:textId="77777777">
            <w:pPr>
              <w:pStyle w:val="Table10Lettered"/>
            </w:pPr>
            <w:r>
              <w:t>V</w:t>
            </w:r>
            <w:r w:rsidRPr="00FA1B73">
              <w:t>alue added measures (VAMs) or student growth percentiles (SGPs)</w:t>
            </w:r>
            <w:r>
              <w:t xml:space="preserve"> (i.e., measures that calculate the growth in achievement among a teacher’s students)</w:t>
            </w:r>
          </w:p>
        </w:tc>
        <w:tc>
          <w:tcPr>
            <w:tcW w:w="1481" w:type="dxa"/>
          </w:tcPr>
          <w:p w:rsidR="00F911E3" w:rsidP="00F911E3" w14:paraId="3A5A8616" w14:textId="2B6BEBA2">
            <w:pPr>
              <w:pStyle w:val="Table10Centered"/>
              <w:rPr>
                <w:rFonts w:ascii="Arial Narrow" w:hAnsi="Arial Narrow"/>
                <w:sz w:val="16"/>
                <w:szCs w:val="16"/>
              </w:rPr>
            </w:pPr>
            <w:r w:rsidRPr="00C2017B">
              <w:rPr>
                <w:rFonts w:ascii="Wingdings" w:hAnsi="Wingdings"/>
              </w:rPr>
              <w:sym w:font="Wingdings" w:char="F0A8"/>
            </w:r>
          </w:p>
        </w:tc>
        <w:tc>
          <w:tcPr>
            <w:tcW w:w="1332" w:type="dxa"/>
          </w:tcPr>
          <w:p w:rsidR="00F911E3" w:rsidP="00F911E3" w14:paraId="3DD6CBBD" w14:textId="7C036C7B">
            <w:pPr>
              <w:pStyle w:val="Table10Centered"/>
              <w:rPr>
                <w:rFonts w:ascii="Arial Narrow" w:hAnsi="Arial Narrow"/>
                <w:sz w:val="16"/>
                <w:szCs w:val="16"/>
              </w:rPr>
            </w:pPr>
            <w:r w:rsidRPr="00C2017B">
              <w:rPr>
                <w:rFonts w:ascii="Wingdings" w:hAnsi="Wingdings"/>
              </w:rPr>
              <w:sym w:font="Wingdings" w:char="F0A8"/>
            </w:r>
          </w:p>
        </w:tc>
      </w:tr>
      <w:tr w14:paraId="4CE4EBE3" w14:textId="77777777" w:rsidTr="00F911E3">
        <w:tblPrEx>
          <w:tblW w:w="9792" w:type="dxa"/>
          <w:tblLayout w:type="fixed"/>
          <w:tblLook w:val="00A0"/>
        </w:tblPrEx>
        <w:trPr>
          <w:trHeight w:val="288"/>
        </w:trPr>
        <w:tc>
          <w:tcPr>
            <w:tcW w:w="6979" w:type="dxa"/>
          </w:tcPr>
          <w:p w:rsidR="00F911E3" w:rsidP="00082B0D" w14:paraId="221F0792" w14:textId="4342249A">
            <w:pPr>
              <w:pStyle w:val="Table10Lettered"/>
            </w:pPr>
            <w:r>
              <w:t xml:space="preserve">Other </w:t>
            </w:r>
            <w:r>
              <w:rPr>
                <w:i/>
                <w:iCs/>
              </w:rPr>
              <w:t>(please describe)</w:t>
            </w:r>
            <w:r>
              <w:t>:</w:t>
            </w:r>
            <w:r>
              <w:br/>
              <w:t>___________________________________</w:t>
            </w:r>
            <w:r>
              <w:t>________________________________</w:t>
            </w:r>
          </w:p>
        </w:tc>
        <w:tc>
          <w:tcPr>
            <w:tcW w:w="1481" w:type="dxa"/>
          </w:tcPr>
          <w:p w:rsidR="00F911E3" w:rsidRPr="00A3529F" w:rsidP="00F911E3" w14:paraId="1B722C8E" w14:textId="130341F6">
            <w:pPr>
              <w:pStyle w:val="Table10Centered"/>
              <w:rPr>
                <w:rFonts w:ascii="Arial Narrow" w:hAnsi="Arial Narrow"/>
                <w:sz w:val="16"/>
                <w:szCs w:val="16"/>
              </w:rPr>
            </w:pPr>
            <w:r w:rsidRPr="00C2017B">
              <w:rPr>
                <w:rFonts w:ascii="Wingdings" w:hAnsi="Wingdings"/>
              </w:rPr>
              <w:sym w:font="Wingdings" w:char="F0A8"/>
            </w:r>
          </w:p>
        </w:tc>
        <w:tc>
          <w:tcPr>
            <w:tcW w:w="1332" w:type="dxa"/>
          </w:tcPr>
          <w:p w:rsidR="00F911E3" w:rsidRPr="00A3529F" w:rsidP="00F911E3" w14:paraId="06240620" w14:textId="17C72A52">
            <w:pPr>
              <w:pStyle w:val="Table10Centered"/>
              <w:rPr>
                <w:rFonts w:ascii="Arial Narrow" w:hAnsi="Arial Narrow"/>
                <w:sz w:val="16"/>
                <w:szCs w:val="16"/>
              </w:rPr>
            </w:pPr>
            <w:r w:rsidRPr="00C2017B">
              <w:rPr>
                <w:rFonts w:ascii="Wingdings" w:hAnsi="Wingdings"/>
              </w:rPr>
              <w:sym w:font="Wingdings" w:char="F0A8"/>
            </w:r>
          </w:p>
        </w:tc>
      </w:tr>
    </w:tbl>
    <w:p w:rsidR="00EE1C1E" w:rsidRPr="00CD2061" w:rsidP="00CD2061" w14:paraId="649F63FD" w14:textId="73F09EB5">
      <w:pPr>
        <w:pStyle w:val="AppendixSubheadSurveyQuestionNumber"/>
        <w:rPr>
          <w:rFonts w:eastAsia="Arial"/>
          <w:b w:val="0"/>
          <w:bCs w:val="0"/>
          <w:i/>
          <w:iCs/>
          <w:color w:val="0070C0"/>
        </w:rPr>
      </w:pPr>
      <w:r w:rsidRPr="37753E3E">
        <w:rPr>
          <w:rFonts w:eastAsia="Arial"/>
        </w:rPr>
        <w:t>C.</w:t>
      </w:r>
      <w:r w:rsidRPr="37753E3E" w:rsidR="714E13AA">
        <w:rPr>
          <w:rFonts w:eastAsia="Arial"/>
        </w:rPr>
        <w:t>8</w:t>
      </w:r>
      <w:r w:rsidR="00E731AC">
        <w:rPr>
          <w:rFonts w:eastAsia="Arial"/>
        </w:rPr>
        <w:t>.</w:t>
      </w:r>
      <w:r w:rsidR="006A645A">
        <w:rPr>
          <w:rFonts w:eastAsia="Arial"/>
        </w:rPr>
        <w:tab/>
      </w:r>
      <w:r w:rsidRPr="00EF534F" w:rsidR="00EF534F">
        <w:rPr>
          <w:rFonts w:eastAsia="Arial"/>
        </w:rPr>
        <w:t xml:space="preserve">For any of the teacher quality </w:t>
      </w:r>
      <w:r w:rsidR="006C568C">
        <w:rPr>
          <w:rFonts w:eastAsia="Arial"/>
        </w:rPr>
        <w:t xml:space="preserve">or effectiveness </w:t>
      </w:r>
      <w:r w:rsidRPr="00EF534F" w:rsidR="00EF534F">
        <w:rPr>
          <w:rFonts w:eastAsia="Arial"/>
        </w:rPr>
        <w:t xml:space="preserve">measures </w:t>
      </w:r>
      <w:r w:rsidR="006C568C">
        <w:rPr>
          <w:rFonts w:eastAsia="Arial"/>
        </w:rPr>
        <w:t>that</w:t>
      </w:r>
      <w:r w:rsidR="004722C4">
        <w:rPr>
          <w:rFonts w:eastAsia="Arial"/>
        </w:rPr>
        <w:t xml:space="preserve"> your state</w:t>
      </w:r>
      <w:r w:rsidRPr="00EF534F" w:rsidR="00EF534F">
        <w:rPr>
          <w:rFonts w:eastAsia="Arial"/>
        </w:rPr>
        <w:t xml:space="preserve"> examined, did EL</w:t>
      </w:r>
      <w:r w:rsidR="00FB7C93">
        <w:rPr>
          <w:rFonts w:eastAsia="Arial"/>
        </w:rPr>
        <w:t xml:space="preserve"> student</w:t>
      </w:r>
      <w:r w:rsidRPr="00EF534F" w:rsidR="00EF534F">
        <w:rPr>
          <w:rFonts w:eastAsia="Arial"/>
        </w:rPr>
        <w:t xml:space="preserve">s tend to </w:t>
      </w:r>
      <w:r w:rsidRPr="00C36933" w:rsidR="00C36933">
        <w:rPr>
          <w:rFonts w:eastAsia="Arial"/>
        </w:rPr>
        <w:t xml:space="preserve">have teachers who were </w:t>
      </w:r>
      <w:r w:rsidR="00FB7C93">
        <w:rPr>
          <w:rFonts w:eastAsia="Arial"/>
        </w:rPr>
        <w:t>more, equally, or less qualified/effective than the teachers that other students had</w:t>
      </w:r>
      <w:r w:rsidRPr="00EF534F" w:rsidR="00EF534F">
        <w:rPr>
          <w:rFonts w:eastAsia="Arial"/>
        </w:rPr>
        <w:t>?</w:t>
      </w:r>
      <w:r w:rsidR="00B7034B">
        <w:rPr>
          <w:rFonts w:eastAsia="Arial"/>
        </w:rPr>
        <w:br/>
      </w:r>
      <w:r w:rsidRPr="00CD2061" w:rsidR="00B7034B">
        <w:rPr>
          <w:rFonts w:eastAsia="Arial"/>
          <w:b w:val="0"/>
          <w:bCs w:val="0"/>
          <w:i/>
          <w:iCs/>
          <w:color w:val="0070C0"/>
        </w:rPr>
        <w:t xml:space="preserve">NOTE: </w:t>
      </w:r>
      <w:r w:rsidRPr="00CD2061" w:rsidR="00B74492">
        <w:rPr>
          <w:rFonts w:eastAsia="Arial"/>
          <w:b w:val="0"/>
          <w:bCs w:val="0"/>
          <w:i/>
          <w:iCs/>
          <w:color w:val="0070C0"/>
        </w:rPr>
        <w:t>if there were no items with a “yes” response in the previous question, this question will be skipped</w:t>
      </w:r>
    </w:p>
    <w:tbl>
      <w:tblPr>
        <w:tblStyle w:val="CLPESurveyTable1"/>
        <w:tblW w:w="9792" w:type="dxa"/>
        <w:tblLayout w:type="fixed"/>
        <w:tblLook w:val="00A0"/>
      </w:tblPr>
      <w:tblGrid>
        <w:gridCol w:w="4863"/>
        <w:gridCol w:w="1643"/>
        <w:gridCol w:w="1643"/>
        <w:gridCol w:w="1643"/>
      </w:tblGrid>
      <w:tr w14:paraId="664CC4D6" w14:textId="77777777" w:rsidTr="00F911E3">
        <w:tblPrEx>
          <w:tblW w:w="9792" w:type="dxa"/>
          <w:tblLayout w:type="fixed"/>
          <w:tblLook w:val="00A0"/>
        </w:tblPrEx>
        <w:trPr>
          <w:trHeight w:val="857"/>
        </w:trPr>
        <w:tc>
          <w:tcPr>
            <w:tcW w:w="2483" w:type="pct"/>
          </w:tcPr>
          <w:p w:rsidR="004A6299" w:rsidRPr="00F21A6D" w:rsidP="00F911E3" w14:paraId="285567ED" w14:textId="77777777">
            <w:pPr>
              <w:pStyle w:val="Table10ColumnHeading"/>
            </w:pPr>
          </w:p>
        </w:tc>
        <w:tc>
          <w:tcPr>
            <w:tcW w:w="839" w:type="pct"/>
          </w:tcPr>
          <w:p w:rsidR="004A6299" w:rsidRPr="00F21A6D" w:rsidP="00F911E3" w14:paraId="6E949991" w14:textId="77777777">
            <w:pPr>
              <w:pStyle w:val="Table10ColumnHeading"/>
            </w:pPr>
            <w:r w:rsidRPr="00F21A6D">
              <w:t>ELs tended to have less qualified/effective teachers</w:t>
            </w:r>
          </w:p>
        </w:tc>
        <w:tc>
          <w:tcPr>
            <w:tcW w:w="839" w:type="pct"/>
          </w:tcPr>
          <w:p w:rsidR="004A6299" w:rsidRPr="00F21A6D" w:rsidP="00F911E3" w14:paraId="6F80BE4B" w14:textId="0FC44496">
            <w:pPr>
              <w:pStyle w:val="Table10ColumnHeading"/>
            </w:pPr>
            <w:r w:rsidRPr="00F21A6D">
              <w:t>ELs tended to have equally qualified/effective teachers</w:t>
            </w:r>
          </w:p>
        </w:tc>
        <w:tc>
          <w:tcPr>
            <w:tcW w:w="839" w:type="pct"/>
          </w:tcPr>
          <w:p w:rsidR="004A6299" w:rsidRPr="00F21A6D" w:rsidP="00F911E3" w14:paraId="39114339" w14:textId="10B67D54">
            <w:pPr>
              <w:pStyle w:val="Table10ColumnHeading"/>
            </w:pPr>
            <w:r w:rsidRPr="00F21A6D">
              <w:t>ELs tended to have more qualified/effective teachers</w:t>
            </w:r>
          </w:p>
        </w:tc>
      </w:tr>
      <w:tr w14:paraId="77363D67" w14:textId="77777777" w:rsidTr="00F911E3">
        <w:tblPrEx>
          <w:tblW w:w="9792" w:type="dxa"/>
          <w:tblLayout w:type="fixed"/>
          <w:tblLook w:val="00A0"/>
        </w:tblPrEx>
        <w:tc>
          <w:tcPr>
            <w:tcW w:w="2483" w:type="pct"/>
          </w:tcPr>
          <w:p w:rsidR="00F911E3" w:rsidRPr="00285015" w:rsidP="00082B0D" w14:paraId="02D0CE04" w14:textId="77777777">
            <w:pPr>
              <w:pStyle w:val="Table10Lettered"/>
              <w:numPr>
                <w:ilvl w:val="0"/>
                <w:numId w:val="43"/>
              </w:numPr>
              <w:ind w:left="360"/>
            </w:pPr>
            <w:r>
              <w:t>Teacher certification status (e.g., teachers who are fully certified for their position, teachers with emergency credentials, etc.)</w:t>
            </w:r>
          </w:p>
        </w:tc>
        <w:tc>
          <w:tcPr>
            <w:tcW w:w="839" w:type="pct"/>
          </w:tcPr>
          <w:p w:rsidR="00F911E3" w:rsidRPr="00A3529F" w:rsidP="00F911E3" w14:paraId="615C498E" w14:textId="7C2899C2">
            <w:pPr>
              <w:pStyle w:val="Table10Centered"/>
            </w:pPr>
            <w:r w:rsidRPr="00C2017B">
              <w:rPr>
                <w:rFonts w:ascii="Wingdings" w:hAnsi="Wingdings"/>
              </w:rPr>
              <w:sym w:font="Wingdings" w:char="F0A8"/>
            </w:r>
          </w:p>
        </w:tc>
        <w:tc>
          <w:tcPr>
            <w:tcW w:w="839" w:type="pct"/>
          </w:tcPr>
          <w:p w:rsidR="00F911E3" w:rsidP="00F911E3" w14:paraId="1F7C2C13" w14:textId="1B891AB0">
            <w:pPr>
              <w:pStyle w:val="Table10Centered"/>
              <w:rPr>
                <w:rFonts w:ascii="Arial Narrow" w:hAnsi="Arial Narrow"/>
                <w:sz w:val="16"/>
                <w:szCs w:val="16"/>
              </w:rPr>
            </w:pPr>
            <w:r w:rsidRPr="00C2017B">
              <w:rPr>
                <w:rFonts w:ascii="Wingdings" w:hAnsi="Wingdings"/>
              </w:rPr>
              <w:sym w:font="Wingdings" w:char="F0A8"/>
            </w:r>
          </w:p>
        </w:tc>
        <w:tc>
          <w:tcPr>
            <w:tcW w:w="839" w:type="pct"/>
          </w:tcPr>
          <w:p w:rsidR="00F911E3" w:rsidP="00F911E3" w14:paraId="79B3865B" w14:textId="1469F2AE">
            <w:pPr>
              <w:pStyle w:val="Table10Centered"/>
              <w:rPr>
                <w:rFonts w:ascii="Arial Narrow" w:hAnsi="Arial Narrow"/>
                <w:sz w:val="16"/>
                <w:szCs w:val="16"/>
              </w:rPr>
            </w:pPr>
            <w:r w:rsidRPr="00C2017B">
              <w:rPr>
                <w:rFonts w:ascii="Wingdings" w:hAnsi="Wingdings"/>
              </w:rPr>
              <w:sym w:font="Wingdings" w:char="F0A8"/>
            </w:r>
          </w:p>
        </w:tc>
      </w:tr>
      <w:tr w14:paraId="78A194C7" w14:textId="77777777" w:rsidTr="00F911E3">
        <w:tblPrEx>
          <w:tblW w:w="9792" w:type="dxa"/>
          <w:tblLayout w:type="fixed"/>
          <w:tblLook w:val="00A0"/>
        </w:tblPrEx>
        <w:tc>
          <w:tcPr>
            <w:tcW w:w="2483" w:type="pct"/>
          </w:tcPr>
          <w:p w:rsidR="00F911E3" w:rsidRPr="00526724" w:rsidP="00082B0D" w14:paraId="76DE8B6E" w14:textId="77777777">
            <w:pPr>
              <w:pStyle w:val="Table10Lettered"/>
            </w:pPr>
            <w:r>
              <w:t>Teacher experience (e.g., teachers with less than 3 years of experience, teachers in their first year of teaching)</w:t>
            </w:r>
          </w:p>
        </w:tc>
        <w:tc>
          <w:tcPr>
            <w:tcW w:w="839" w:type="pct"/>
          </w:tcPr>
          <w:p w:rsidR="00F911E3" w:rsidRPr="00A3529F" w:rsidP="00F911E3" w14:paraId="129EDD4D" w14:textId="55B6BB86">
            <w:pPr>
              <w:pStyle w:val="Table10Centered"/>
            </w:pPr>
            <w:r w:rsidRPr="00C2017B">
              <w:rPr>
                <w:rFonts w:ascii="Wingdings" w:hAnsi="Wingdings"/>
              </w:rPr>
              <w:sym w:font="Wingdings" w:char="F0A8"/>
            </w:r>
          </w:p>
        </w:tc>
        <w:tc>
          <w:tcPr>
            <w:tcW w:w="839" w:type="pct"/>
          </w:tcPr>
          <w:p w:rsidR="00F911E3" w:rsidRPr="00A3529F" w:rsidP="00F911E3" w14:paraId="5297F445" w14:textId="02A19D8E">
            <w:pPr>
              <w:pStyle w:val="Table10Centered"/>
              <w:rPr>
                <w:rFonts w:ascii="Arial Narrow" w:hAnsi="Arial Narrow"/>
                <w:sz w:val="16"/>
                <w:szCs w:val="16"/>
              </w:rPr>
            </w:pPr>
            <w:r w:rsidRPr="00C2017B">
              <w:rPr>
                <w:rFonts w:ascii="Wingdings" w:hAnsi="Wingdings"/>
              </w:rPr>
              <w:sym w:font="Wingdings" w:char="F0A8"/>
            </w:r>
          </w:p>
        </w:tc>
        <w:tc>
          <w:tcPr>
            <w:tcW w:w="839" w:type="pct"/>
          </w:tcPr>
          <w:p w:rsidR="00F911E3" w:rsidRPr="00A3529F" w:rsidP="00F911E3" w14:paraId="2A82D7E7" w14:textId="0A683459">
            <w:pPr>
              <w:pStyle w:val="Table10Centered"/>
              <w:rPr>
                <w:rFonts w:ascii="Arial Narrow" w:hAnsi="Arial Narrow"/>
                <w:sz w:val="16"/>
                <w:szCs w:val="16"/>
              </w:rPr>
            </w:pPr>
            <w:r w:rsidRPr="00C2017B">
              <w:rPr>
                <w:rFonts w:ascii="Wingdings" w:hAnsi="Wingdings"/>
              </w:rPr>
              <w:sym w:font="Wingdings" w:char="F0A8"/>
            </w:r>
          </w:p>
        </w:tc>
      </w:tr>
      <w:tr w14:paraId="28C64DF0" w14:textId="77777777" w:rsidTr="00F911E3">
        <w:tblPrEx>
          <w:tblW w:w="9792" w:type="dxa"/>
          <w:tblLayout w:type="fixed"/>
          <w:tblLook w:val="00A0"/>
        </w:tblPrEx>
        <w:tc>
          <w:tcPr>
            <w:tcW w:w="2483" w:type="pct"/>
          </w:tcPr>
          <w:p w:rsidR="00F911E3" w:rsidRPr="00285015" w:rsidP="00082B0D" w14:paraId="69D58AA8" w14:textId="77777777">
            <w:pPr>
              <w:pStyle w:val="Table10Lettered"/>
            </w:pPr>
            <w:r>
              <w:t>V</w:t>
            </w:r>
            <w:r w:rsidRPr="00FA1B73">
              <w:t>alue added measures (VAMs) or student growth percentiles (SGPs)</w:t>
            </w:r>
            <w:r>
              <w:t xml:space="preserve"> (i.e., measures that calculate the growth in achievement among a teacher’s students)</w:t>
            </w:r>
          </w:p>
        </w:tc>
        <w:tc>
          <w:tcPr>
            <w:tcW w:w="839" w:type="pct"/>
          </w:tcPr>
          <w:p w:rsidR="00F911E3" w:rsidRPr="00A3529F" w:rsidP="00F911E3" w14:paraId="5CBFD074" w14:textId="14155BEE">
            <w:pPr>
              <w:pStyle w:val="Table10Centered"/>
            </w:pPr>
            <w:r w:rsidRPr="00C2017B">
              <w:rPr>
                <w:rFonts w:ascii="Wingdings" w:hAnsi="Wingdings"/>
              </w:rPr>
              <w:sym w:font="Wingdings" w:char="F0A8"/>
            </w:r>
          </w:p>
        </w:tc>
        <w:tc>
          <w:tcPr>
            <w:tcW w:w="839" w:type="pct"/>
          </w:tcPr>
          <w:p w:rsidR="00F911E3" w:rsidP="00F911E3" w14:paraId="40352C51" w14:textId="04770283">
            <w:pPr>
              <w:pStyle w:val="Table10Centered"/>
              <w:rPr>
                <w:rFonts w:ascii="Arial Narrow" w:hAnsi="Arial Narrow"/>
                <w:sz w:val="16"/>
                <w:szCs w:val="16"/>
              </w:rPr>
            </w:pPr>
            <w:r w:rsidRPr="00C2017B">
              <w:rPr>
                <w:rFonts w:ascii="Wingdings" w:hAnsi="Wingdings"/>
              </w:rPr>
              <w:sym w:font="Wingdings" w:char="F0A8"/>
            </w:r>
          </w:p>
        </w:tc>
        <w:tc>
          <w:tcPr>
            <w:tcW w:w="839" w:type="pct"/>
          </w:tcPr>
          <w:p w:rsidR="00F911E3" w:rsidP="00F911E3" w14:paraId="52F1FEBC" w14:textId="396AD602">
            <w:pPr>
              <w:pStyle w:val="Table10Centered"/>
              <w:rPr>
                <w:rFonts w:ascii="Arial Narrow" w:hAnsi="Arial Narrow"/>
                <w:sz w:val="16"/>
                <w:szCs w:val="16"/>
              </w:rPr>
            </w:pPr>
            <w:r w:rsidRPr="00C2017B">
              <w:rPr>
                <w:rFonts w:ascii="Wingdings" w:hAnsi="Wingdings"/>
              </w:rPr>
              <w:sym w:font="Wingdings" w:char="F0A8"/>
            </w:r>
          </w:p>
        </w:tc>
      </w:tr>
      <w:tr w14:paraId="293A6B2A" w14:textId="77777777" w:rsidTr="00F911E3">
        <w:tblPrEx>
          <w:tblW w:w="9792" w:type="dxa"/>
          <w:tblLayout w:type="fixed"/>
          <w:tblLook w:val="00A0"/>
        </w:tblPrEx>
        <w:trPr>
          <w:trHeight w:val="288"/>
        </w:trPr>
        <w:tc>
          <w:tcPr>
            <w:tcW w:w="2483" w:type="pct"/>
          </w:tcPr>
          <w:p w:rsidR="00F911E3" w:rsidP="00082B0D" w14:paraId="137318BC" w14:textId="7BF74EA6">
            <w:pPr>
              <w:pStyle w:val="Table10Lettered"/>
            </w:pPr>
            <w:r>
              <w:t xml:space="preserve">Other </w:t>
            </w:r>
            <w:r>
              <w:rPr>
                <w:i/>
                <w:iCs/>
              </w:rPr>
              <w:t>(please describe)</w:t>
            </w:r>
            <w:r>
              <w:t xml:space="preserve">: </w:t>
            </w:r>
            <w:r>
              <w:t>___________________</w:t>
            </w:r>
            <w:r>
              <w:t>_____________</w:t>
            </w:r>
            <w:r>
              <w:t>_____________</w:t>
            </w:r>
          </w:p>
        </w:tc>
        <w:tc>
          <w:tcPr>
            <w:tcW w:w="839" w:type="pct"/>
          </w:tcPr>
          <w:p w:rsidR="00F911E3" w:rsidRPr="041C4B39" w:rsidP="00F911E3" w14:paraId="3559C90D" w14:textId="18501BAE">
            <w:pPr>
              <w:pStyle w:val="Table10Centered"/>
            </w:pPr>
            <w:r w:rsidRPr="00C2017B">
              <w:rPr>
                <w:rFonts w:ascii="Wingdings" w:hAnsi="Wingdings"/>
              </w:rPr>
              <w:sym w:font="Wingdings" w:char="F0A8"/>
            </w:r>
          </w:p>
        </w:tc>
        <w:tc>
          <w:tcPr>
            <w:tcW w:w="839" w:type="pct"/>
          </w:tcPr>
          <w:p w:rsidR="00F911E3" w:rsidRPr="00A3529F" w:rsidP="00F911E3" w14:paraId="41889526" w14:textId="1CAA2823">
            <w:pPr>
              <w:pStyle w:val="Table10Centered"/>
              <w:rPr>
                <w:rFonts w:ascii="Arial Narrow" w:hAnsi="Arial Narrow"/>
                <w:sz w:val="16"/>
                <w:szCs w:val="16"/>
              </w:rPr>
            </w:pPr>
            <w:r w:rsidRPr="00C2017B">
              <w:rPr>
                <w:rFonts w:ascii="Wingdings" w:hAnsi="Wingdings"/>
              </w:rPr>
              <w:sym w:font="Wingdings" w:char="F0A8"/>
            </w:r>
          </w:p>
        </w:tc>
        <w:tc>
          <w:tcPr>
            <w:tcW w:w="839" w:type="pct"/>
          </w:tcPr>
          <w:p w:rsidR="00F911E3" w:rsidRPr="00A3529F" w:rsidP="00F911E3" w14:paraId="2FCEBD21" w14:textId="7E934131">
            <w:pPr>
              <w:pStyle w:val="Table10Centered"/>
              <w:rPr>
                <w:rFonts w:ascii="Arial Narrow" w:hAnsi="Arial Narrow"/>
                <w:sz w:val="16"/>
                <w:szCs w:val="16"/>
              </w:rPr>
            </w:pPr>
            <w:r w:rsidRPr="00C2017B">
              <w:rPr>
                <w:rFonts w:ascii="Wingdings" w:hAnsi="Wingdings"/>
              </w:rPr>
              <w:sym w:font="Wingdings" w:char="F0A8"/>
            </w:r>
          </w:p>
        </w:tc>
      </w:tr>
    </w:tbl>
    <w:p w:rsidR="002327B0" w14:paraId="0268E2A5" w14:textId="77777777">
      <w:pPr>
        <w:rPr>
          <w:rFonts w:ascii="Arial" w:eastAsia="Arial" w:hAnsi="Arial" w:cs="Arial"/>
          <w:b/>
          <w:sz w:val="21"/>
          <w:szCs w:val="21"/>
        </w:rPr>
      </w:pPr>
      <w:r>
        <w:rPr>
          <w:rFonts w:ascii="Arial" w:eastAsia="Arial" w:hAnsi="Arial" w:cs="Arial"/>
          <w:b/>
          <w:sz w:val="21"/>
          <w:szCs w:val="21"/>
        </w:rPr>
        <w:br w:type="page"/>
      </w:r>
    </w:p>
    <w:p w:rsidR="001E1FC1" w:rsidRPr="00CD2061" w:rsidP="00CD2061" w14:paraId="7EBC7776" w14:textId="05A4510E">
      <w:pPr>
        <w:pStyle w:val="AppendixSubheadSurveyQuestionNumber"/>
        <w:rPr>
          <w:rFonts w:eastAsia="Arial"/>
          <w:b w:val="0"/>
          <w:bCs w:val="0"/>
          <w:i/>
          <w:iCs/>
        </w:rPr>
      </w:pPr>
      <w:r>
        <w:rPr>
          <w:rFonts w:eastAsia="Arial"/>
        </w:rPr>
        <w:t>C.9</w:t>
      </w:r>
      <w:r w:rsidR="00E731AC">
        <w:rPr>
          <w:rFonts w:eastAsia="Arial"/>
        </w:rPr>
        <w:t>.</w:t>
      </w:r>
      <w:r w:rsidR="00CB2F87">
        <w:rPr>
          <w:rFonts w:eastAsia="Arial"/>
        </w:rPr>
        <w:tab/>
      </w:r>
      <w:r w:rsidRPr="37753E3E">
        <w:rPr>
          <w:rFonts w:eastAsia="Arial"/>
        </w:rPr>
        <w:t xml:space="preserve">You indicated that </w:t>
      </w:r>
      <w:r w:rsidR="00B86393">
        <w:rPr>
          <w:rFonts w:eastAsia="Arial"/>
        </w:rPr>
        <w:t xml:space="preserve">ELs </w:t>
      </w:r>
      <w:r w:rsidR="00AD06E2">
        <w:rPr>
          <w:rFonts w:eastAsia="Arial"/>
        </w:rPr>
        <w:t xml:space="preserve">in </w:t>
      </w:r>
      <w:r w:rsidRPr="37753E3E">
        <w:rPr>
          <w:rFonts w:eastAsia="Arial"/>
        </w:rPr>
        <w:t xml:space="preserve">your state </w:t>
      </w:r>
      <w:r w:rsidR="001155C1">
        <w:rPr>
          <w:rFonts w:eastAsia="Arial"/>
        </w:rPr>
        <w:t>tended</w:t>
      </w:r>
      <w:r w:rsidR="008D7796">
        <w:rPr>
          <w:rFonts w:eastAsia="Arial"/>
        </w:rPr>
        <w:t xml:space="preserve"> to </w:t>
      </w:r>
      <w:r w:rsidR="00570FDD">
        <w:rPr>
          <w:rFonts w:eastAsia="Arial"/>
        </w:rPr>
        <w:t>have</w:t>
      </w:r>
      <w:r w:rsidR="008D7796">
        <w:rPr>
          <w:rFonts w:eastAsia="Arial"/>
        </w:rPr>
        <w:t xml:space="preserve"> teachers who were less qualified or effective than </w:t>
      </w:r>
      <w:r w:rsidR="00570FDD">
        <w:rPr>
          <w:rFonts w:eastAsia="Arial"/>
        </w:rPr>
        <w:t xml:space="preserve">the </w:t>
      </w:r>
      <w:r w:rsidR="008D7796">
        <w:rPr>
          <w:rFonts w:eastAsia="Arial"/>
        </w:rPr>
        <w:t xml:space="preserve">teachers </w:t>
      </w:r>
      <w:r w:rsidR="006F3D76">
        <w:rPr>
          <w:rFonts w:eastAsia="Arial"/>
        </w:rPr>
        <w:t xml:space="preserve">other </w:t>
      </w:r>
      <w:r w:rsidR="008D7796">
        <w:rPr>
          <w:rFonts w:eastAsia="Arial"/>
        </w:rPr>
        <w:t>students</w:t>
      </w:r>
      <w:r w:rsidR="00570FDD">
        <w:rPr>
          <w:rFonts w:eastAsia="Arial"/>
        </w:rPr>
        <w:t xml:space="preserve"> had</w:t>
      </w:r>
      <w:r w:rsidRPr="37753E3E">
        <w:rPr>
          <w:rFonts w:eastAsia="Arial"/>
        </w:rPr>
        <w:t xml:space="preserve">. What, if any, actions has your state taken to address these </w:t>
      </w:r>
      <w:r w:rsidR="00A00AEA">
        <w:rPr>
          <w:rFonts w:eastAsia="Arial"/>
        </w:rPr>
        <w:t xml:space="preserve">differences in </w:t>
      </w:r>
      <w:r w:rsidR="00BE72A4">
        <w:rPr>
          <w:rFonts w:eastAsia="Arial"/>
        </w:rPr>
        <w:t>te</w:t>
      </w:r>
      <w:r w:rsidR="00711C2B">
        <w:rPr>
          <w:rFonts w:eastAsia="Arial"/>
        </w:rPr>
        <w:t>acher quali</w:t>
      </w:r>
      <w:r w:rsidR="00583F86">
        <w:rPr>
          <w:rFonts w:eastAsia="Arial"/>
        </w:rPr>
        <w:t>fications</w:t>
      </w:r>
      <w:r w:rsidR="00711C2B">
        <w:rPr>
          <w:rFonts w:eastAsia="Arial"/>
        </w:rPr>
        <w:t>/effectiveness</w:t>
      </w:r>
      <w:r w:rsidRPr="37753E3E">
        <w:rPr>
          <w:rFonts w:eastAsia="Arial"/>
        </w:rPr>
        <w:t>?</w:t>
      </w:r>
      <w:r w:rsidRPr="00E22DEE" w:rsidR="3D66137A">
        <w:rPr>
          <w:rFonts w:eastAsia="Arial"/>
          <w:color w:val="7030A0"/>
        </w:rPr>
        <w:t xml:space="preserve"> </w:t>
      </w:r>
      <w:r w:rsidRPr="00E22DEE" w:rsidR="000745C8">
        <w:rPr>
          <w:rFonts w:eastAsia="Arial"/>
          <w:color w:val="7030A0"/>
        </w:rPr>
        <w:br/>
      </w:r>
      <w:r w:rsidRPr="00CD2061" w:rsidR="000745C8">
        <w:rPr>
          <w:rFonts w:eastAsia="Arial"/>
          <w:b w:val="0"/>
          <w:bCs w:val="0"/>
          <w:i/>
          <w:color w:val="0070C0"/>
        </w:rPr>
        <w:t>NOTE: If there were no items with a “yes” response in C.7, this question will be skipped</w:t>
      </w:r>
    </w:p>
    <w:tbl>
      <w:tblPr>
        <w:tblStyle w:val="CLPESurveyTable1"/>
        <w:tblW w:w="9792" w:type="dxa"/>
        <w:tblLook w:val="00A0"/>
      </w:tblPr>
      <w:tblGrid>
        <w:gridCol w:w="7258"/>
        <w:gridCol w:w="1224"/>
        <w:gridCol w:w="1310"/>
      </w:tblGrid>
      <w:tr w14:paraId="667DA455" w14:textId="77777777" w:rsidTr="00F911E3">
        <w:tblPrEx>
          <w:tblW w:w="9792" w:type="dxa"/>
          <w:tblLook w:val="00A0"/>
        </w:tblPrEx>
        <w:tc>
          <w:tcPr>
            <w:tcW w:w="3706" w:type="pct"/>
          </w:tcPr>
          <w:p w:rsidR="001E1FC1" w:rsidRPr="00764F0F" w:rsidP="00F911E3" w14:paraId="72094606" w14:textId="77777777">
            <w:pPr>
              <w:pStyle w:val="Table10ColumnHeading"/>
            </w:pPr>
          </w:p>
        </w:tc>
        <w:tc>
          <w:tcPr>
            <w:tcW w:w="625" w:type="pct"/>
          </w:tcPr>
          <w:p w:rsidR="001E1FC1" w:rsidRPr="00B25DFB" w:rsidP="00F911E3" w14:paraId="68D052A8" w14:textId="77777777">
            <w:pPr>
              <w:pStyle w:val="Table10ColumnHeading"/>
            </w:pPr>
            <w:r w:rsidRPr="27E4EB80">
              <w:t>Yes</w:t>
            </w:r>
          </w:p>
        </w:tc>
        <w:tc>
          <w:tcPr>
            <w:tcW w:w="669" w:type="pct"/>
          </w:tcPr>
          <w:p w:rsidR="001E1FC1" w:rsidRPr="00B25DFB" w:rsidP="00F911E3" w14:paraId="1AFFE840" w14:textId="77777777">
            <w:pPr>
              <w:pStyle w:val="Table10ColumnHeading"/>
            </w:pPr>
            <w:r w:rsidRPr="27E4EB80">
              <w:t>No</w:t>
            </w:r>
          </w:p>
        </w:tc>
      </w:tr>
      <w:tr w14:paraId="0CC7A244" w14:textId="77777777" w:rsidTr="00F911E3">
        <w:tblPrEx>
          <w:tblW w:w="9792" w:type="dxa"/>
          <w:tblLook w:val="00A0"/>
        </w:tblPrEx>
        <w:tc>
          <w:tcPr>
            <w:tcW w:w="3706" w:type="pct"/>
          </w:tcPr>
          <w:p w:rsidR="00F911E3" w:rsidRPr="00285015" w:rsidP="00082B0D" w14:paraId="7D163CD9" w14:textId="7D9F5692">
            <w:pPr>
              <w:pStyle w:val="Table10Lettered"/>
              <w:numPr>
                <w:ilvl w:val="0"/>
                <w:numId w:val="44"/>
              </w:numPr>
              <w:ind w:left="360"/>
            </w:pPr>
            <w:r>
              <w:t xml:space="preserve">Developed a state-level plan for improving </w:t>
            </w:r>
            <w:r>
              <w:t>ELs’</w:t>
            </w:r>
            <w:r>
              <w:t xml:space="preserve"> access to qualified/effective teachers</w:t>
            </w:r>
          </w:p>
        </w:tc>
        <w:tc>
          <w:tcPr>
            <w:tcW w:w="625" w:type="pct"/>
          </w:tcPr>
          <w:p w:rsidR="00F911E3" w:rsidP="00F911E3" w14:paraId="59294738" w14:textId="4133A259">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P="00F911E3" w14:paraId="1F9E08E3" w14:textId="03EBD245">
            <w:pPr>
              <w:pStyle w:val="Table10Centered"/>
              <w:rPr>
                <w:rFonts w:ascii="Arial Narrow" w:hAnsi="Arial Narrow"/>
                <w:sz w:val="16"/>
                <w:szCs w:val="16"/>
              </w:rPr>
            </w:pPr>
            <w:r w:rsidRPr="00C2017B">
              <w:rPr>
                <w:rFonts w:ascii="Wingdings" w:hAnsi="Wingdings"/>
              </w:rPr>
              <w:sym w:font="Wingdings" w:char="F0A8"/>
            </w:r>
          </w:p>
        </w:tc>
      </w:tr>
      <w:tr w14:paraId="3CC1EDE4" w14:textId="77777777" w:rsidTr="00F911E3">
        <w:tblPrEx>
          <w:tblW w:w="9792" w:type="dxa"/>
          <w:tblLook w:val="00A0"/>
        </w:tblPrEx>
        <w:tc>
          <w:tcPr>
            <w:tcW w:w="3706" w:type="pct"/>
          </w:tcPr>
          <w:p w:rsidR="00F911E3" w:rsidP="00082B0D" w14:paraId="61A8CE36" w14:textId="25195BA1">
            <w:pPr>
              <w:pStyle w:val="Table10Lettered"/>
            </w:pPr>
            <w:r>
              <w:t xml:space="preserve">Required districts and/or schools to develop a plan for improving </w:t>
            </w:r>
            <w:r>
              <w:t>ELs’</w:t>
            </w:r>
            <w:r>
              <w:t xml:space="preserve"> access to qualified/effective teachers</w:t>
            </w:r>
          </w:p>
        </w:tc>
        <w:tc>
          <w:tcPr>
            <w:tcW w:w="625" w:type="pct"/>
          </w:tcPr>
          <w:p w:rsidR="00F911E3" w:rsidRPr="00A3529F" w:rsidP="00F911E3" w14:paraId="23FBE0B6" w14:textId="036DFC16">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10E85999" w14:textId="3B4D9D3C">
            <w:pPr>
              <w:pStyle w:val="Table10Centered"/>
              <w:rPr>
                <w:rFonts w:ascii="Arial Narrow" w:hAnsi="Arial Narrow"/>
                <w:sz w:val="16"/>
                <w:szCs w:val="16"/>
              </w:rPr>
            </w:pPr>
            <w:r w:rsidRPr="00C2017B">
              <w:rPr>
                <w:rFonts w:ascii="Wingdings" w:hAnsi="Wingdings"/>
              </w:rPr>
              <w:sym w:font="Wingdings" w:char="F0A8"/>
            </w:r>
          </w:p>
        </w:tc>
      </w:tr>
      <w:tr w14:paraId="46F2D8B8" w14:textId="77777777" w:rsidTr="00F911E3">
        <w:tblPrEx>
          <w:tblW w:w="9792" w:type="dxa"/>
          <w:tblLook w:val="00A0"/>
        </w:tblPrEx>
        <w:tc>
          <w:tcPr>
            <w:tcW w:w="3706" w:type="pct"/>
          </w:tcPr>
          <w:p w:rsidR="00F911E3" w:rsidP="00082B0D" w14:paraId="0B8F33F2" w14:textId="169B18B3">
            <w:pPr>
              <w:pStyle w:val="Table10Lettered"/>
            </w:pPr>
            <w:r>
              <w:t xml:space="preserve">Provided written guidance to districts or schools on improving </w:t>
            </w:r>
            <w:r>
              <w:t>ELs’</w:t>
            </w:r>
            <w:r>
              <w:t xml:space="preserve"> access to qualified/effective teachers</w:t>
            </w:r>
          </w:p>
        </w:tc>
        <w:tc>
          <w:tcPr>
            <w:tcW w:w="625" w:type="pct"/>
          </w:tcPr>
          <w:p w:rsidR="00F911E3" w:rsidRPr="00A3529F" w:rsidP="00F911E3" w14:paraId="0FC882F7" w14:textId="3612E494">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1A54EC1D" w14:textId="3141CE98">
            <w:pPr>
              <w:pStyle w:val="Table10Centered"/>
              <w:rPr>
                <w:rFonts w:ascii="Arial Narrow" w:hAnsi="Arial Narrow"/>
                <w:sz w:val="16"/>
                <w:szCs w:val="16"/>
              </w:rPr>
            </w:pPr>
            <w:r w:rsidRPr="00C2017B">
              <w:rPr>
                <w:rFonts w:ascii="Wingdings" w:hAnsi="Wingdings"/>
              </w:rPr>
              <w:sym w:font="Wingdings" w:char="F0A8"/>
            </w:r>
          </w:p>
        </w:tc>
      </w:tr>
      <w:tr w14:paraId="239286BA" w14:textId="77777777" w:rsidTr="00F911E3">
        <w:tblPrEx>
          <w:tblW w:w="9792" w:type="dxa"/>
          <w:tblLook w:val="00A0"/>
        </w:tblPrEx>
        <w:tc>
          <w:tcPr>
            <w:tcW w:w="3706" w:type="pct"/>
          </w:tcPr>
          <w:p w:rsidR="00F911E3" w:rsidRPr="00526724" w:rsidP="00082B0D" w14:paraId="76D01D37" w14:textId="66F4CCC2">
            <w:pPr>
              <w:pStyle w:val="Table10Lettered"/>
            </w:pPr>
            <w:r>
              <w:t xml:space="preserve">Provided technical assistance to district or school staff on improving </w:t>
            </w:r>
            <w:r>
              <w:t>ELs’</w:t>
            </w:r>
            <w:r>
              <w:t xml:space="preserve"> access to qualified/effective teachers</w:t>
            </w:r>
          </w:p>
        </w:tc>
        <w:tc>
          <w:tcPr>
            <w:tcW w:w="625" w:type="pct"/>
          </w:tcPr>
          <w:p w:rsidR="00F911E3" w:rsidRPr="00A3529F" w:rsidP="00F911E3" w14:paraId="28FDBB92" w14:textId="2E1ECED3">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29119BCB" w14:textId="31827055">
            <w:pPr>
              <w:pStyle w:val="Table10Centered"/>
              <w:rPr>
                <w:rFonts w:ascii="Arial Narrow" w:hAnsi="Arial Narrow"/>
                <w:sz w:val="16"/>
                <w:szCs w:val="16"/>
              </w:rPr>
            </w:pPr>
            <w:r w:rsidRPr="00C2017B">
              <w:rPr>
                <w:rFonts w:ascii="Wingdings" w:hAnsi="Wingdings"/>
              </w:rPr>
              <w:sym w:font="Wingdings" w:char="F0A8"/>
            </w:r>
          </w:p>
        </w:tc>
      </w:tr>
      <w:tr w14:paraId="484C53E5" w14:textId="77777777" w:rsidTr="00F911E3">
        <w:tblPrEx>
          <w:tblW w:w="9792" w:type="dxa"/>
          <w:tblLook w:val="00A0"/>
        </w:tblPrEx>
        <w:tc>
          <w:tcPr>
            <w:tcW w:w="3706" w:type="pct"/>
          </w:tcPr>
          <w:p w:rsidR="00F911E3" w:rsidRPr="00285015" w:rsidP="00082B0D" w14:paraId="47474817" w14:textId="41E7C950">
            <w:pPr>
              <w:pStyle w:val="Table10Lettered"/>
            </w:pPr>
            <w:r>
              <w:t>O</w:t>
            </w:r>
            <w:r w:rsidRPr="004454E3">
              <w:t>ffer</w:t>
            </w:r>
            <w:r>
              <w:t>ed</w:t>
            </w:r>
            <w:r w:rsidRPr="004454E3">
              <w:t xml:space="preserve"> incentives to qualified</w:t>
            </w:r>
            <w:r>
              <w:t xml:space="preserve">/effective </w:t>
            </w:r>
            <w:r w:rsidRPr="004454E3">
              <w:t xml:space="preserve">teachers to teach in </w:t>
            </w:r>
            <w:r>
              <w:t xml:space="preserve">particular districts or schools </w:t>
            </w:r>
          </w:p>
        </w:tc>
        <w:tc>
          <w:tcPr>
            <w:tcW w:w="625" w:type="pct"/>
          </w:tcPr>
          <w:p w:rsidR="00F911E3" w:rsidP="00F911E3" w14:paraId="14A56EE1" w14:textId="39BC10B0">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P="00F911E3" w14:paraId="299B5D05" w14:textId="7C338E1D">
            <w:pPr>
              <w:pStyle w:val="Table10Centered"/>
              <w:rPr>
                <w:rFonts w:ascii="Arial Narrow" w:hAnsi="Arial Narrow"/>
                <w:sz w:val="16"/>
                <w:szCs w:val="16"/>
              </w:rPr>
            </w:pPr>
            <w:r w:rsidRPr="00C2017B">
              <w:rPr>
                <w:rFonts w:ascii="Wingdings" w:hAnsi="Wingdings"/>
              </w:rPr>
              <w:sym w:font="Wingdings" w:char="F0A8"/>
            </w:r>
          </w:p>
        </w:tc>
      </w:tr>
      <w:tr w14:paraId="59E6F45A" w14:textId="77777777" w:rsidTr="00F911E3">
        <w:tblPrEx>
          <w:tblW w:w="9792" w:type="dxa"/>
          <w:tblLook w:val="00A0"/>
        </w:tblPrEx>
        <w:tc>
          <w:tcPr>
            <w:tcW w:w="3706" w:type="pct"/>
          </w:tcPr>
          <w:p w:rsidR="00F911E3" w:rsidP="00082B0D" w14:paraId="2D37070D" w14:textId="62E3F08E">
            <w:pPr>
              <w:pStyle w:val="Table10Lettered"/>
            </w:pPr>
            <w:r>
              <w:t>Offered incentives or support for teachers of ELs to improve their qualifications/effectiveness</w:t>
            </w:r>
          </w:p>
        </w:tc>
        <w:tc>
          <w:tcPr>
            <w:tcW w:w="625" w:type="pct"/>
          </w:tcPr>
          <w:p w:rsidR="00F911E3" w:rsidRPr="113B07F4" w:rsidP="00F911E3" w14:paraId="331648A7" w14:textId="67646872">
            <w:pPr>
              <w:pStyle w:val="Table10Centered"/>
            </w:pPr>
            <w:r w:rsidRPr="00C2017B">
              <w:rPr>
                <w:rFonts w:ascii="Wingdings" w:hAnsi="Wingdings"/>
              </w:rPr>
              <w:sym w:font="Wingdings" w:char="F0A8"/>
            </w:r>
          </w:p>
        </w:tc>
        <w:tc>
          <w:tcPr>
            <w:tcW w:w="669" w:type="pct"/>
          </w:tcPr>
          <w:p w:rsidR="00F911E3" w:rsidRPr="113B07F4" w:rsidP="00F911E3" w14:paraId="78EDFAB8" w14:textId="0BC5042B">
            <w:pPr>
              <w:pStyle w:val="Table10Centered"/>
            </w:pPr>
            <w:r w:rsidRPr="00C2017B">
              <w:rPr>
                <w:rFonts w:ascii="Wingdings" w:hAnsi="Wingdings"/>
              </w:rPr>
              <w:sym w:font="Wingdings" w:char="F0A8"/>
            </w:r>
          </w:p>
        </w:tc>
      </w:tr>
      <w:tr w14:paraId="64052DF7" w14:textId="77777777" w:rsidTr="00F911E3">
        <w:tblPrEx>
          <w:tblW w:w="9792" w:type="dxa"/>
          <w:tblLook w:val="00A0"/>
        </w:tblPrEx>
        <w:trPr>
          <w:trHeight w:val="288"/>
        </w:trPr>
        <w:tc>
          <w:tcPr>
            <w:tcW w:w="3706" w:type="pct"/>
          </w:tcPr>
          <w:p w:rsidR="00F911E3" w:rsidP="00082B0D" w14:paraId="05CC8E53" w14:textId="1B74B7DB">
            <w:pPr>
              <w:pStyle w:val="Table10Lettered"/>
            </w:pPr>
            <w:r>
              <w:t xml:space="preserve">Other </w:t>
            </w:r>
            <w:r>
              <w:rPr>
                <w:i/>
                <w:iCs/>
              </w:rPr>
              <w:t>(please describe)</w:t>
            </w:r>
            <w:r>
              <w:t>:</w:t>
            </w:r>
            <w:r>
              <w:t xml:space="preserve"> _______________________</w:t>
            </w:r>
            <w:r>
              <w:t>____________</w:t>
            </w:r>
            <w:r>
              <w:t>________________________________</w:t>
            </w:r>
          </w:p>
        </w:tc>
        <w:tc>
          <w:tcPr>
            <w:tcW w:w="625" w:type="pct"/>
          </w:tcPr>
          <w:p w:rsidR="00F911E3" w:rsidRPr="00A3529F" w:rsidP="00F911E3" w14:paraId="137CB0F0" w14:textId="5049E50A">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319CB62A" w14:textId="7463DA0E">
            <w:pPr>
              <w:pStyle w:val="Table10Centered"/>
              <w:rPr>
                <w:rFonts w:ascii="Arial Narrow" w:hAnsi="Arial Narrow"/>
                <w:sz w:val="16"/>
                <w:szCs w:val="16"/>
              </w:rPr>
            </w:pPr>
            <w:r w:rsidRPr="00C2017B">
              <w:rPr>
                <w:rFonts w:ascii="Wingdings" w:hAnsi="Wingdings"/>
              </w:rPr>
              <w:sym w:font="Wingdings" w:char="F0A8"/>
            </w:r>
          </w:p>
        </w:tc>
      </w:tr>
    </w:tbl>
    <w:p w:rsidR="000C1478" w:rsidRPr="005851FE" w:rsidP="00CD2061" w14:paraId="231EFDA4" w14:textId="39749284">
      <w:pPr>
        <w:pStyle w:val="AppendixSubheadSurveyQuestionNumber"/>
        <w:rPr>
          <w:rFonts w:eastAsia="Arial"/>
          <w:color w:val="7030A0"/>
        </w:rPr>
      </w:pPr>
      <w:r w:rsidRPr="37753E3E">
        <w:rPr>
          <w:rFonts w:eastAsia="Arial"/>
        </w:rPr>
        <w:t>C</w:t>
      </w:r>
      <w:r w:rsidRPr="37753E3E" w:rsidR="77853F15">
        <w:rPr>
          <w:rFonts w:eastAsia="Arial"/>
        </w:rPr>
        <w:t>.</w:t>
      </w:r>
      <w:r w:rsidR="00C7324F">
        <w:rPr>
          <w:rFonts w:eastAsia="Arial"/>
        </w:rPr>
        <w:t>10</w:t>
      </w:r>
      <w:r w:rsidR="00E731AC">
        <w:rPr>
          <w:rFonts w:eastAsia="Arial"/>
        </w:rPr>
        <w:t>.</w:t>
      </w:r>
      <w:r w:rsidR="00556FB8">
        <w:rPr>
          <w:rFonts w:eastAsia="Arial"/>
        </w:rPr>
        <w:tab/>
      </w:r>
      <w:r w:rsidRPr="37753E3E">
        <w:rPr>
          <w:rFonts w:eastAsia="Arial"/>
        </w:rPr>
        <w:t xml:space="preserve">During the 2022-23 school year and including summer 2022, has your state provided professional development activities focused on supporting ELs for any of the following types of educators? </w:t>
      </w:r>
      <w:r w:rsidR="00CD2061">
        <w:rPr>
          <w:rFonts w:eastAsia="Arial"/>
        </w:rPr>
        <w:br/>
      </w:r>
      <w:r w:rsidRPr="00CD2061" w:rsidR="000745C8">
        <w:rPr>
          <w:rFonts w:eastAsia="Arial"/>
          <w:b w:val="0"/>
          <w:bCs w:val="0"/>
          <w:i/>
          <w:color w:val="0070C0"/>
        </w:rPr>
        <w:t xml:space="preserve">NOTE: </w:t>
      </w:r>
      <w:r w:rsidRPr="00CD2061" w:rsidR="006735B3">
        <w:rPr>
          <w:rFonts w:eastAsia="Arial"/>
          <w:b w:val="0"/>
          <w:bCs w:val="0"/>
          <w:i/>
          <w:color w:val="0070C0"/>
        </w:rPr>
        <w:t xml:space="preserve">Respondents </w:t>
      </w:r>
      <w:r w:rsidRPr="00CD2061" w:rsidR="00F016C8">
        <w:rPr>
          <w:rFonts w:eastAsia="Arial"/>
          <w:b w:val="0"/>
          <w:bCs w:val="0"/>
          <w:i/>
          <w:color w:val="0070C0"/>
        </w:rPr>
        <w:t xml:space="preserve">who respond “no” to </w:t>
      </w:r>
      <w:r w:rsidRPr="00CD2061" w:rsidR="00743393">
        <w:rPr>
          <w:rFonts w:eastAsia="Arial"/>
          <w:b w:val="0"/>
          <w:bCs w:val="0"/>
          <w:i/>
          <w:color w:val="0070C0"/>
        </w:rPr>
        <w:t>each of the</w:t>
      </w:r>
      <w:r w:rsidRPr="00CD2061" w:rsidR="00F016C8">
        <w:rPr>
          <w:rFonts w:eastAsia="Arial"/>
          <w:b w:val="0"/>
          <w:bCs w:val="0"/>
          <w:i/>
          <w:color w:val="0070C0"/>
        </w:rPr>
        <w:t xml:space="preserve"> sub-items will skip </w:t>
      </w:r>
      <w:r w:rsidRPr="00CD2061" w:rsidR="009A1E3F">
        <w:rPr>
          <w:rFonts w:eastAsia="Arial"/>
          <w:b w:val="0"/>
          <w:bCs w:val="0"/>
          <w:i/>
          <w:color w:val="0070C0"/>
        </w:rPr>
        <w:t>to question C.12</w:t>
      </w:r>
      <w:r w:rsidRPr="00CD2061" w:rsidR="00CE7C1A">
        <w:rPr>
          <w:rFonts w:eastAsia="Arial"/>
          <w:b w:val="0"/>
          <w:bCs w:val="0"/>
          <w:i/>
          <w:color w:val="0070C0"/>
        </w:rPr>
        <w:t>]</w:t>
      </w:r>
    </w:p>
    <w:tbl>
      <w:tblPr>
        <w:tblStyle w:val="CLPESurveyTable1"/>
        <w:tblW w:w="9792" w:type="dxa"/>
        <w:tblLook w:val="00A0"/>
      </w:tblPr>
      <w:tblGrid>
        <w:gridCol w:w="7258"/>
        <w:gridCol w:w="1224"/>
        <w:gridCol w:w="1310"/>
      </w:tblGrid>
      <w:tr w14:paraId="07E07478" w14:textId="77777777" w:rsidTr="00F911E3">
        <w:tblPrEx>
          <w:tblW w:w="9792" w:type="dxa"/>
          <w:tblLook w:val="00A0"/>
        </w:tblPrEx>
        <w:tc>
          <w:tcPr>
            <w:tcW w:w="3706" w:type="pct"/>
          </w:tcPr>
          <w:p w:rsidR="000C1478" w:rsidRPr="00764F0F" w:rsidP="00F911E3" w14:paraId="76F53346" w14:textId="77777777">
            <w:pPr>
              <w:pStyle w:val="Table10ColumnHeading"/>
            </w:pPr>
          </w:p>
        </w:tc>
        <w:tc>
          <w:tcPr>
            <w:tcW w:w="625" w:type="pct"/>
          </w:tcPr>
          <w:p w:rsidR="000C1478" w:rsidRPr="00B25DFB" w:rsidP="00F911E3" w14:paraId="37BCF533" w14:textId="77777777">
            <w:pPr>
              <w:pStyle w:val="Table10ColumnHeading"/>
            </w:pPr>
            <w:r>
              <w:t>Yes</w:t>
            </w:r>
          </w:p>
        </w:tc>
        <w:tc>
          <w:tcPr>
            <w:tcW w:w="669" w:type="pct"/>
          </w:tcPr>
          <w:p w:rsidR="000C1478" w:rsidRPr="00B25DFB" w:rsidP="00F911E3" w14:paraId="6717673D" w14:textId="77777777">
            <w:pPr>
              <w:pStyle w:val="Table10ColumnHeading"/>
            </w:pPr>
            <w:r>
              <w:t>No</w:t>
            </w:r>
          </w:p>
        </w:tc>
      </w:tr>
      <w:tr w14:paraId="6EE9BF3A" w14:textId="77777777" w:rsidTr="00F911E3">
        <w:tblPrEx>
          <w:tblW w:w="9792" w:type="dxa"/>
          <w:tblLook w:val="00A0"/>
        </w:tblPrEx>
        <w:tc>
          <w:tcPr>
            <w:tcW w:w="3706" w:type="pct"/>
          </w:tcPr>
          <w:p w:rsidR="00F911E3" w:rsidRPr="00285015" w:rsidP="00082B0D" w14:paraId="48E0C2E2" w14:textId="3F7B1E4F">
            <w:pPr>
              <w:pStyle w:val="Table10Lettered"/>
              <w:numPr>
                <w:ilvl w:val="0"/>
                <w:numId w:val="45"/>
              </w:numPr>
              <w:ind w:left="360"/>
            </w:pPr>
            <w:r>
              <w:t>ESL teachers</w:t>
            </w:r>
          </w:p>
        </w:tc>
        <w:tc>
          <w:tcPr>
            <w:tcW w:w="625" w:type="pct"/>
          </w:tcPr>
          <w:p w:rsidR="00F911E3" w:rsidP="00F911E3" w14:paraId="71A14725" w14:textId="2C57DEF6">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P="00F911E3" w14:paraId="5333379F" w14:textId="3410EA58">
            <w:pPr>
              <w:pStyle w:val="Table10Centered"/>
              <w:rPr>
                <w:rFonts w:ascii="Arial Narrow" w:hAnsi="Arial Narrow"/>
                <w:sz w:val="16"/>
                <w:szCs w:val="16"/>
              </w:rPr>
            </w:pPr>
            <w:r w:rsidRPr="00C2017B">
              <w:rPr>
                <w:rFonts w:ascii="Wingdings" w:hAnsi="Wingdings"/>
              </w:rPr>
              <w:sym w:font="Wingdings" w:char="F0A8"/>
            </w:r>
          </w:p>
        </w:tc>
      </w:tr>
      <w:tr w14:paraId="53A64877" w14:textId="77777777" w:rsidTr="00F911E3">
        <w:tblPrEx>
          <w:tblW w:w="9792" w:type="dxa"/>
          <w:tblLook w:val="00A0"/>
        </w:tblPrEx>
        <w:tc>
          <w:tcPr>
            <w:tcW w:w="3706" w:type="pct"/>
          </w:tcPr>
          <w:p w:rsidR="00F911E3" w:rsidP="00082B0D" w14:paraId="56E96577" w14:textId="7509796D">
            <w:pPr>
              <w:pStyle w:val="Table10Lettered"/>
            </w:pPr>
            <w:r>
              <w:t>Bilingual education/dual-language teachers with an ELD focus</w:t>
            </w:r>
          </w:p>
        </w:tc>
        <w:tc>
          <w:tcPr>
            <w:tcW w:w="625" w:type="pct"/>
          </w:tcPr>
          <w:p w:rsidR="00F911E3" w:rsidRPr="113B07F4" w:rsidP="00F911E3" w14:paraId="52E66A09" w14:textId="2BC7B33E">
            <w:pPr>
              <w:pStyle w:val="Table10Centered"/>
            </w:pPr>
            <w:r w:rsidRPr="00C2017B">
              <w:rPr>
                <w:rFonts w:ascii="Wingdings" w:hAnsi="Wingdings"/>
              </w:rPr>
              <w:sym w:font="Wingdings" w:char="F0A8"/>
            </w:r>
          </w:p>
        </w:tc>
        <w:tc>
          <w:tcPr>
            <w:tcW w:w="669" w:type="pct"/>
          </w:tcPr>
          <w:p w:rsidR="00F911E3" w:rsidRPr="1C0B6183" w:rsidP="00F911E3" w14:paraId="6C7EB302" w14:textId="4611E996">
            <w:pPr>
              <w:pStyle w:val="Table10Centered"/>
            </w:pPr>
            <w:r w:rsidRPr="00C2017B">
              <w:rPr>
                <w:rFonts w:ascii="Wingdings" w:hAnsi="Wingdings"/>
              </w:rPr>
              <w:sym w:font="Wingdings" w:char="F0A8"/>
            </w:r>
          </w:p>
        </w:tc>
      </w:tr>
      <w:tr w14:paraId="35EDFFBF" w14:textId="77777777" w:rsidTr="00F911E3">
        <w:tblPrEx>
          <w:tblW w:w="9792" w:type="dxa"/>
          <w:tblLook w:val="00A0"/>
        </w:tblPrEx>
        <w:tc>
          <w:tcPr>
            <w:tcW w:w="3706" w:type="pct"/>
          </w:tcPr>
          <w:p w:rsidR="00F911E3" w:rsidP="00082B0D" w14:paraId="344AB1C2" w14:textId="0D28E3F2">
            <w:pPr>
              <w:pStyle w:val="Table10Lettered"/>
              <w:rPr>
                <w:color w:val="000000"/>
              </w:rPr>
            </w:pPr>
            <w:r w:rsidRPr="009259ED">
              <w:rPr>
                <w:color w:val="000000"/>
              </w:rPr>
              <w:t>Content-area teachers of ELs (e.g., in sheltered instruction models or other EL-only classroom models)</w:t>
            </w:r>
          </w:p>
        </w:tc>
        <w:tc>
          <w:tcPr>
            <w:tcW w:w="625" w:type="pct"/>
          </w:tcPr>
          <w:p w:rsidR="00F911E3" w:rsidRPr="3BDA86E5" w:rsidP="00F911E3" w14:paraId="30922D7A" w14:textId="156537FF">
            <w:pPr>
              <w:pStyle w:val="Table10Centered"/>
            </w:pPr>
            <w:r w:rsidRPr="00C2017B">
              <w:rPr>
                <w:rFonts w:ascii="Wingdings" w:hAnsi="Wingdings"/>
              </w:rPr>
              <w:sym w:font="Wingdings" w:char="F0A8"/>
            </w:r>
          </w:p>
        </w:tc>
        <w:tc>
          <w:tcPr>
            <w:tcW w:w="669" w:type="pct"/>
          </w:tcPr>
          <w:p w:rsidR="00F911E3" w:rsidRPr="1C0B6183" w:rsidP="00F911E3" w14:paraId="72E77E87" w14:textId="483CF1E8">
            <w:pPr>
              <w:pStyle w:val="Table10Centered"/>
            </w:pPr>
            <w:r w:rsidRPr="00C2017B">
              <w:rPr>
                <w:rFonts w:ascii="Wingdings" w:hAnsi="Wingdings"/>
              </w:rPr>
              <w:sym w:font="Wingdings" w:char="F0A8"/>
            </w:r>
          </w:p>
        </w:tc>
      </w:tr>
      <w:tr w14:paraId="1E6FF98F" w14:textId="77777777" w:rsidTr="00F911E3">
        <w:tblPrEx>
          <w:tblW w:w="9792" w:type="dxa"/>
          <w:tblLook w:val="00A0"/>
        </w:tblPrEx>
        <w:tc>
          <w:tcPr>
            <w:tcW w:w="3706" w:type="pct"/>
          </w:tcPr>
          <w:p w:rsidR="00F911E3" w:rsidRPr="00C92B2D" w:rsidP="00082B0D" w14:paraId="0D65E1ED" w14:textId="2CE90432">
            <w:pPr>
              <w:pStyle w:val="Table10Lettered"/>
            </w:pPr>
            <w:r>
              <w:rPr>
                <w:color w:val="000000"/>
              </w:rPr>
              <w:t>General education/content area teachers who have ELs in mainstream classes</w:t>
            </w:r>
          </w:p>
        </w:tc>
        <w:tc>
          <w:tcPr>
            <w:tcW w:w="625" w:type="pct"/>
          </w:tcPr>
          <w:p w:rsidR="00F911E3" w:rsidRPr="00A3529F" w:rsidP="00F911E3" w14:paraId="1898F1A7" w14:textId="1D78B784">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3E7B621E" w14:textId="1116BBC2">
            <w:pPr>
              <w:pStyle w:val="Table10Centered"/>
              <w:rPr>
                <w:rFonts w:ascii="Arial Narrow" w:hAnsi="Arial Narrow"/>
                <w:sz w:val="16"/>
                <w:szCs w:val="16"/>
              </w:rPr>
            </w:pPr>
            <w:r w:rsidRPr="00C2017B">
              <w:rPr>
                <w:rFonts w:ascii="Wingdings" w:hAnsi="Wingdings"/>
              </w:rPr>
              <w:sym w:font="Wingdings" w:char="F0A8"/>
            </w:r>
          </w:p>
        </w:tc>
      </w:tr>
      <w:tr w14:paraId="5660D438" w14:textId="77777777" w:rsidTr="00F911E3">
        <w:tblPrEx>
          <w:tblW w:w="9792" w:type="dxa"/>
          <w:tblLook w:val="00A0"/>
        </w:tblPrEx>
        <w:tc>
          <w:tcPr>
            <w:tcW w:w="3706" w:type="pct"/>
          </w:tcPr>
          <w:p w:rsidR="00F911E3" w:rsidP="00082B0D" w14:paraId="3ECD1152" w14:textId="76E6BF5E">
            <w:pPr>
              <w:pStyle w:val="Table10Lettered"/>
            </w:pPr>
            <w:r>
              <w:t>Special education teachers who serve ELs</w:t>
            </w:r>
          </w:p>
        </w:tc>
        <w:tc>
          <w:tcPr>
            <w:tcW w:w="625" w:type="pct"/>
          </w:tcPr>
          <w:p w:rsidR="00F911E3" w:rsidRPr="00A3529F" w:rsidP="00F911E3" w14:paraId="5C1E4DEE" w14:textId="1602D522">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11A086D2" w14:textId="637E3214">
            <w:pPr>
              <w:pStyle w:val="Table10Centered"/>
              <w:rPr>
                <w:rFonts w:ascii="Arial Narrow" w:hAnsi="Arial Narrow"/>
                <w:sz w:val="16"/>
                <w:szCs w:val="16"/>
              </w:rPr>
            </w:pPr>
            <w:r w:rsidRPr="00C2017B">
              <w:rPr>
                <w:rFonts w:ascii="Wingdings" w:hAnsi="Wingdings"/>
              </w:rPr>
              <w:sym w:font="Wingdings" w:char="F0A8"/>
            </w:r>
          </w:p>
        </w:tc>
      </w:tr>
      <w:tr w14:paraId="2D05B269" w14:textId="77777777" w:rsidTr="00F911E3">
        <w:tblPrEx>
          <w:tblW w:w="9792" w:type="dxa"/>
          <w:tblLook w:val="00A0"/>
        </w:tblPrEx>
        <w:tc>
          <w:tcPr>
            <w:tcW w:w="3706" w:type="pct"/>
          </w:tcPr>
          <w:p w:rsidR="00F911E3" w:rsidP="00082B0D" w14:paraId="5BBA4F72" w14:textId="1BCD1746">
            <w:pPr>
              <w:pStyle w:val="Table10Lettered"/>
            </w:pPr>
            <w:r>
              <w:t>Early childhood teachers who serve ELs/DLLs</w:t>
            </w:r>
          </w:p>
        </w:tc>
        <w:tc>
          <w:tcPr>
            <w:tcW w:w="625" w:type="pct"/>
          </w:tcPr>
          <w:p w:rsidR="00F911E3" w:rsidRPr="00A3529F" w:rsidP="00F911E3" w14:paraId="15869FDC" w14:textId="60F47F07">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68AF6D6C" w14:textId="656BE1E9">
            <w:pPr>
              <w:pStyle w:val="Table10Centered"/>
              <w:rPr>
                <w:rFonts w:ascii="Arial Narrow" w:hAnsi="Arial Narrow"/>
                <w:sz w:val="16"/>
                <w:szCs w:val="16"/>
              </w:rPr>
            </w:pPr>
            <w:r w:rsidRPr="00C2017B">
              <w:rPr>
                <w:rFonts w:ascii="Wingdings" w:hAnsi="Wingdings"/>
              </w:rPr>
              <w:sym w:font="Wingdings" w:char="F0A8"/>
            </w:r>
          </w:p>
        </w:tc>
      </w:tr>
      <w:tr w14:paraId="5EFAABA6" w14:textId="77777777" w:rsidTr="00F911E3">
        <w:tblPrEx>
          <w:tblW w:w="9792" w:type="dxa"/>
          <w:tblLook w:val="00A0"/>
        </w:tblPrEx>
        <w:tc>
          <w:tcPr>
            <w:tcW w:w="3706" w:type="pct"/>
          </w:tcPr>
          <w:p w:rsidR="00F911E3" w:rsidP="00082B0D" w14:paraId="4E9A2861" w14:textId="0A6CEE36">
            <w:pPr>
              <w:pStyle w:val="Table10Lettered"/>
            </w:pPr>
            <w:r>
              <w:t>School or district administrators</w:t>
            </w:r>
          </w:p>
        </w:tc>
        <w:tc>
          <w:tcPr>
            <w:tcW w:w="625" w:type="pct"/>
          </w:tcPr>
          <w:p w:rsidR="00F911E3" w:rsidRPr="00A3529F" w:rsidP="00F911E3" w14:paraId="0B0C00F6" w14:textId="65D25A8F">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668D8A2C" w14:textId="3E10C248">
            <w:pPr>
              <w:pStyle w:val="Table10Centered"/>
              <w:rPr>
                <w:rFonts w:ascii="Arial Narrow" w:hAnsi="Arial Narrow"/>
                <w:sz w:val="16"/>
                <w:szCs w:val="16"/>
              </w:rPr>
            </w:pPr>
            <w:r w:rsidRPr="00C2017B">
              <w:rPr>
                <w:rFonts w:ascii="Wingdings" w:hAnsi="Wingdings"/>
              </w:rPr>
              <w:sym w:font="Wingdings" w:char="F0A8"/>
            </w:r>
          </w:p>
        </w:tc>
      </w:tr>
      <w:tr w14:paraId="4B1C37D5" w14:textId="77777777" w:rsidTr="00F911E3">
        <w:tblPrEx>
          <w:tblW w:w="9792" w:type="dxa"/>
          <w:tblLook w:val="00A0"/>
        </w:tblPrEx>
        <w:tc>
          <w:tcPr>
            <w:tcW w:w="3706" w:type="pct"/>
          </w:tcPr>
          <w:p w:rsidR="00F911E3" w:rsidP="00082B0D" w14:paraId="4B56DF98" w14:textId="1B1B63A9">
            <w:pPr>
              <w:pStyle w:val="Table10Lettered"/>
            </w:pPr>
            <w:r>
              <w:t>Instructional coaches, paraprofessionals, or instructional aides</w:t>
            </w:r>
          </w:p>
        </w:tc>
        <w:tc>
          <w:tcPr>
            <w:tcW w:w="625" w:type="pct"/>
          </w:tcPr>
          <w:p w:rsidR="00F911E3" w:rsidRPr="00A3529F" w:rsidP="00F911E3" w14:paraId="5ECC98F8" w14:textId="75ABDF0C">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6A153842" w14:textId="4B41299F">
            <w:pPr>
              <w:pStyle w:val="Table10Centered"/>
              <w:rPr>
                <w:rFonts w:ascii="Arial Narrow" w:hAnsi="Arial Narrow"/>
                <w:sz w:val="16"/>
                <w:szCs w:val="16"/>
              </w:rPr>
            </w:pPr>
            <w:r w:rsidRPr="00C2017B">
              <w:rPr>
                <w:rFonts w:ascii="Wingdings" w:hAnsi="Wingdings"/>
              </w:rPr>
              <w:sym w:font="Wingdings" w:char="F0A8"/>
            </w:r>
          </w:p>
        </w:tc>
      </w:tr>
      <w:tr w14:paraId="43E685FA" w14:textId="77777777" w:rsidTr="00F911E3">
        <w:tblPrEx>
          <w:tblW w:w="9792" w:type="dxa"/>
          <w:tblLook w:val="00A0"/>
        </w:tblPrEx>
        <w:tc>
          <w:tcPr>
            <w:tcW w:w="3706" w:type="pct"/>
          </w:tcPr>
          <w:p w:rsidR="00F911E3" w:rsidP="00082B0D" w14:paraId="5F5BA3D8" w14:textId="060104FF">
            <w:pPr>
              <w:pStyle w:val="Table10Lettered"/>
            </w:pPr>
            <w:r>
              <w:t xml:space="preserve">Other types of educators </w:t>
            </w:r>
            <w:r w:rsidR="00530A95">
              <w:rPr>
                <w:i/>
                <w:iCs/>
              </w:rPr>
              <w:t>(please specify)</w:t>
            </w:r>
            <w:r w:rsidR="00530A95">
              <w:t>:</w:t>
            </w:r>
            <w:r>
              <w:t xml:space="preserve"> _______________________________________________________</w:t>
            </w:r>
          </w:p>
        </w:tc>
        <w:tc>
          <w:tcPr>
            <w:tcW w:w="625" w:type="pct"/>
          </w:tcPr>
          <w:p w:rsidR="00F911E3" w:rsidRPr="00A3529F" w:rsidP="00F911E3" w14:paraId="59A989FB" w14:textId="481AF32F">
            <w:pPr>
              <w:pStyle w:val="Table10Centered"/>
              <w:rPr>
                <w:rFonts w:ascii="Arial Narrow" w:hAnsi="Arial Narrow"/>
                <w:sz w:val="16"/>
                <w:szCs w:val="16"/>
              </w:rPr>
            </w:pPr>
            <w:r w:rsidRPr="00C2017B">
              <w:rPr>
                <w:rFonts w:ascii="Wingdings" w:hAnsi="Wingdings"/>
              </w:rPr>
              <w:sym w:font="Wingdings" w:char="F0A8"/>
            </w:r>
          </w:p>
        </w:tc>
        <w:tc>
          <w:tcPr>
            <w:tcW w:w="669" w:type="pct"/>
          </w:tcPr>
          <w:p w:rsidR="00F911E3" w:rsidRPr="00A3529F" w:rsidP="00F911E3" w14:paraId="581F4D54" w14:textId="32A12376">
            <w:pPr>
              <w:pStyle w:val="Table10Centered"/>
              <w:rPr>
                <w:rFonts w:ascii="Arial Narrow" w:hAnsi="Arial Narrow"/>
                <w:sz w:val="16"/>
                <w:szCs w:val="16"/>
              </w:rPr>
            </w:pPr>
            <w:r w:rsidRPr="00C2017B">
              <w:rPr>
                <w:rFonts w:ascii="Wingdings" w:hAnsi="Wingdings"/>
              </w:rPr>
              <w:sym w:font="Wingdings" w:char="F0A8"/>
            </w:r>
          </w:p>
        </w:tc>
      </w:tr>
    </w:tbl>
    <w:p w:rsidR="003F7C8C" w14:paraId="7CD1DB7E" w14:textId="77777777">
      <w:pPr>
        <w:rPr>
          <w:rFonts w:ascii="Arial" w:eastAsia="MS Mincho" w:hAnsi="Arial" w:cs="Arial"/>
          <w:b/>
          <w:sz w:val="21"/>
          <w:szCs w:val="21"/>
        </w:rPr>
      </w:pPr>
      <w:r>
        <w:rPr>
          <w:rFonts w:ascii="Arial" w:eastAsia="MS Mincho" w:hAnsi="Arial" w:cs="Arial"/>
          <w:b/>
          <w:sz w:val="21"/>
          <w:szCs w:val="21"/>
        </w:rPr>
        <w:br w:type="page"/>
      </w:r>
    </w:p>
    <w:p w:rsidR="00026904" w:rsidRPr="001711C8" w:rsidP="00CD2061" w14:paraId="698D57B3" w14:textId="272DF027">
      <w:pPr>
        <w:pStyle w:val="AppendixSubheadSurveyQuestionNumber"/>
        <w:rPr>
          <w:rFonts w:eastAsia="MS Mincho"/>
        </w:rPr>
      </w:pPr>
      <w:r w:rsidRPr="006E15C7">
        <w:rPr>
          <w:rFonts w:eastAsia="MS Mincho"/>
        </w:rPr>
        <w:t>C.</w:t>
      </w:r>
      <w:r w:rsidRPr="37753E3E" w:rsidR="74994D54">
        <w:rPr>
          <w:rFonts w:eastAsia="MS Mincho"/>
        </w:rPr>
        <w:t>1</w:t>
      </w:r>
      <w:r w:rsidR="00C7324F">
        <w:rPr>
          <w:rFonts w:eastAsia="MS Mincho"/>
        </w:rPr>
        <w:t>1</w:t>
      </w:r>
      <w:r w:rsidR="00E731AC">
        <w:rPr>
          <w:rFonts w:eastAsia="MS Mincho"/>
        </w:rPr>
        <w:t>.</w:t>
      </w:r>
      <w:r w:rsidR="00CD2061">
        <w:rPr>
          <w:rFonts w:eastAsia="MS Mincho"/>
        </w:rPr>
        <w:tab/>
      </w:r>
      <w:r w:rsidRPr="006E15C7">
        <w:rPr>
          <w:rFonts w:eastAsia="MS Mincho"/>
        </w:rPr>
        <w:t xml:space="preserve">During this school year (2022–23), including last summer (2022), did your </w:t>
      </w:r>
      <w:r w:rsidR="00536437">
        <w:rPr>
          <w:rFonts w:eastAsia="MS Mincho"/>
        </w:rPr>
        <w:t>state</w:t>
      </w:r>
      <w:r w:rsidRPr="006E15C7">
        <w:rPr>
          <w:rFonts w:eastAsia="MS Mincho"/>
        </w:rPr>
        <w:t xml:space="preserve"> provide </w:t>
      </w:r>
      <w:r w:rsidRPr="006E15C7">
        <w:rPr>
          <w:rFonts w:eastAsia="MS Mincho"/>
          <w:u w:val="single"/>
        </w:rPr>
        <w:t>general education</w:t>
      </w:r>
      <w:r w:rsidRPr="006E15C7">
        <w:rPr>
          <w:rFonts w:eastAsia="MS Mincho"/>
        </w:rPr>
        <w:t xml:space="preserve"> </w:t>
      </w:r>
      <w:r w:rsidR="005505F7">
        <w:rPr>
          <w:rFonts w:eastAsia="MS Mincho"/>
        </w:rPr>
        <w:t xml:space="preserve">teachers </w:t>
      </w:r>
      <w:r w:rsidRPr="006E15C7">
        <w:rPr>
          <w:rFonts w:eastAsia="MS Mincho"/>
        </w:rPr>
        <w:t xml:space="preserve">or </w:t>
      </w:r>
      <w:r w:rsidRPr="006E15C7">
        <w:rPr>
          <w:rFonts w:eastAsia="MS Mincho"/>
          <w:u w:val="single"/>
        </w:rPr>
        <w:t>EL specialist</w:t>
      </w:r>
      <w:r>
        <w:rPr>
          <w:rFonts w:eastAsia="MS Mincho"/>
        </w:rPr>
        <w:t xml:space="preserve"> </w:t>
      </w:r>
      <w:r w:rsidRPr="006E15C7">
        <w:rPr>
          <w:rFonts w:eastAsia="MS Mincho"/>
        </w:rPr>
        <w:t xml:space="preserve">teachers </w:t>
      </w:r>
      <w:r w:rsidR="00065931">
        <w:rPr>
          <w:rFonts w:eastAsia="MS Mincho"/>
        </w:rPr>
        <w:t>(</w:t>
      </w:r>
      <w:r w:rsidR="005505F7">
        <w:rPr>
          <w:rFonts w:eastAsia="MS Mincho"/>
        </w:rPr>
        <w:t xml:space="preserve">e.g., </w:t>
      </w:r>
      <w:r w:rsidRPr="005505F7">
        <w:rPr>
          <w:rFonts w:eastAsia="MS Mincho"/>
        </w:rPr>
        <w:t>E</w:t>
      </w:r>
      <w:r w:rsidRPr="005505F7" w:rsidR="006D330B">
        <w:rPr>
          <w:rFonts w:eastAsia="MS Mincho"/>
        </w:rPr>
        <w:t>SL and dual language/bilingual education teachers</w:t>
      </w:r>
      <w:r w:rsidR="005505F7">
        <w:rPr>
          <w:rFonts w:eastAsia="MS Mincho"/>
        </w:rPr>
        <w:t>)</w:t>
      </w:r>
      <w:r w:rsidRPr="005505F7" w:rsidR="006D330B">
        <w:rPr>
          <w:rFonts w:eastAsia="MS Mincho"/>
        </w:rPr>
        <w:t xml:space="preserve"> </w:t>
      </w:r>
      <w:r w:rsidRPr="006E15C7">
        <w:rPr>
          <w:rFonts w:eastAsia="MS Mincho"/>
        </w:rPr>
        <w:t xml:space="preserve">with professional development (PD) </w:t>
      </w:r>
      <w:r w:rsidR="00635751">
        <w:rPr>
          <w:rFonts w:eastAsia="MS Mincho"/>
        </w:rPr>
        <w:t xml:space="preserve">on any of the following topics </w:t>
      </w:r>
      <w:r w:rsidR="00265EA2">
        <w:rPr>
          <w:rFonts w:eastAsia="MS Mincho"/>
        </w:rPr>
        <w:t xml:space="preserve">to </w:t>
      </w:r>
      <w:r w:rsidRPr="006E15C7">
        <w:rPr>
          <w:rFonts w:eastAsia="MS Mincho"/>
        </w:rPr>
        <w:t xml:space="preserve">help ELs succeed? </w:t>
      </w:r>
    </w:p>
    <w:tbl>
      <w:tblPr>
        <w:tblW w:w="9792" w:type="dxa"/>
        <w:tblInd w:w="-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220"/>
        <w:gridCol w:w="1310"/>
        <w:gridCol w:w="1206"/>
        <w:gridCol w:w="1030"/>
        <w:gridCol w:w="1026"/>
      </w:tblGrid>
      <w:tr w14:paraId="1DBA089F" w14:textId="709826D2" w:rsidTr="00F911E3">
        <w:tblPrEx>
          <w:tblW w:w="9792" w:type="dxa"/>
          <w:tblInd w:w="-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Ex>
        <w:trPr>
          <w:trHeight w:val="740"/>
        </w:trPr>
        <w:tc>
          <w:tcPr>
            <w:tcW w:w="2665" w:type="pct"/>
            <w:vMerge w:val="restart"/>
            <w:shd w:val="clear" w:color="auto" w:fill="808080" w:themeFill="background1" w:themeFillShade="80"/>
          </w:tcPr>
          <w:p w:rsidR="00026904" w:rsidP="00F911E3" w14:paraId="0461529F" w14:textId="77777777">
            <w:pPr>
              <w:pStyle w:val="Table10ColumnHeading"/>
            </w:pPr>
          </w:p>
        </w:tc>
        <w:tc>
          <w:tcPr>
            <w:tcW w:w="1285" w:type="pct"/>
            <w:gridSpan w:val="2"/>
            <w:shd w:val="clear" w:color="auto" w:fill="808080" w:themeFill="background1" w:themeFillShade="80"/>
            <w:vAlign w:val="bottom"/>
          </w:tcPr>
          <w:p w:rsidR="00026904" w:rsidRPr="00AD07B0" w:rsidP="00F911E3" w14:paraId="5A7DECA9" w14:textId="60B9F016">
            <w:pPr>
              <w:pStyle w:val="Table10ColumnHeading"/>
              <w:rPr>
                <w:szCs w:val="20"/>
              </w:rPr>
            </w:pPr>
            <w:r w:rsidRPr="00AD07B0">
              <w:rPr>
                <w:szCs w:val="20"/>
              </w:rPr>
              <w:t xml:space="preserve">Provided PD on this topic to </w:t>
            </w:r>
            <w:r w:rsidRPr="00AD07B0" w:rsidR="00AF6D6B">
              <w:rPr>
                <w:szCs w:val="20"/>
                <w:u w:val="single"/>
              </w:rPr>
              <w:t>General Education or Content Area</w:t>
            </w:r>
            <w:r w:rsidRPr="00AD07B0">
              <w:rPr>
                <w:szCs w:val="20"/>
              </w:rPr>
              <w:t xml:space="preserve"> Teachers</w:t>
            </w:r>
          </w:p>
        </w:tc>
        <w:tc>
          <w:tcPr>
            <w:tcW w:w="1050" w:type="pct"/>
            <w:gridSpan w:val="2"/>
            <w:shd w:val="clear" w:color="auto" w:fill="808080" w:themeFill="background1" w:themeFillShade="80"/>
            <w:vAlign w:val="bottom"/>
          </w:tcPr>
          <w:p w:rsidR="00AF6D6B" w:rsidRPr="00AD07B0" w:rsidP="00F911E3" w14:paraId="65E5A974" w14:textId="5B3D5EE3">
            <w:pPr>
              <w:pStyle w:val="Table10ColumnHeading"/>
              <w:rPr>
                <w:szCs w:val="20"/>
              </w:rPr>
            </w:pPr>
            <w:r w:rsidRPr="00AD07B0">
              <w:rPr>
                <w:szCs w:val="20"/>
              </w:rPr>
              <w:t xml:space="preserve">Provided PD on this topic to </w:t>
            </w:r>
            <w:r w:rsidRPr="00AD07B0">
              <w:rPr>
                <w:szCs w:val="20"/>
                <w:u w:val="single"/>
              </w:rPr>
              <w:t>EL Specialist</w:t>
            </w:r>
            <w:r w:rsidRPr="00AD07B0">
              <w:rPr>
                <w:szCs w:val="20"/>
              </w:rPr>
              <w:t xml:space="preserve"> Teachers </w:t>
            </w:r>
          </w:p>
        </w:tc>
      </w:tr>
      <w:tr w14:paraId="5F0CA7EB" w14:textId="1AEDC375" w:rsidTr="00F911E3">
        <w:tblPrEx>
          <w:tblW w:w="9792" w:type="dxa"/>
          <w:tblInd w:w="-365" w:type="dxa"/>
          <w:tblLayout w:type="fixed"/>
          <w:tblLook w:val="00A0"/>
        </w:tblPrEx>
        <w:tc>
          <w:tcPr>
            <w:tcW w:w="2665" w:type="pct"/>
            <w:vMerge/>
          </w:tcPr>
          <w:p w:rsidR="00026904" w:rsidRPr="003B3F4B" w:rsidP="00F911E3" w14:paraId="06D9E3CD" w14:textId="5214D927">
            <w:pPr>
              <w:pStyle w:val="Table10ColumnHeading"/>
            </w:pPr>
          </w:p>
        </w:tc>
        <w:tc>
          <w:tcPr>
            <w:tcW w:w="669" w:type="pct"/>
            <w:shd w:val="clear" w:color="auto" w:fill="7F7F7F" w:themeFill="text1" w:themeFillTint="80"/>
            <w:vAlign w:val="center"/>
          </w:tcPr>
          <w:p w:rsidR="00026904" w:rsidRPr="00AD07B0" w:rsidP="00F911E3" w14:paraId="1543A4B2" w14:textId="5570B003">
            <w:pPr>
              <w:pStyle w:val="Table10ColumnHeading"/>
              <w:rPr>
                <w:szCs w:val="20"/>
              </w:rPr>
            </w:pPr>
            <w:r w:rsidRPr="00AD07B0">
              <w:rPr>
                <w:szCs w:val="20"/>
              </w:rPr>
              <w:t>Yes</w:t>
            </w:r>
          </w:p>
        </w:tc>
        <w:tc>
          <w:tcPr>
            <w:tcW w:w="616" w:type="pct"/>
            <w:shd w:val="clear" w:color="auto" w:fill="7F7F7F" w:themeFill="text1" w:themeFillTint="80"/>
            <w:vAlign w:val="center"/>
          </w:tcPr>
          <w:p w:rsidR="00026904" w:rsidRPr="00AD07B0" w:rsidP="00F911E3" w14:paraId="00C5C444" w14:textId="0104B923">
            <w:pPr>
              <w:pStyle w:val="Table10ColumnHeading"/>
              <w:rPr>
                <w:rFonts w:eastAsia="Wingdings"/>
                <w:szCs w:val="20"/>
              </w:rPr>
            </w:pPr>
            <w:r w:rsidRPr="00AD07B0">
              <w:rPr>
                <w:szCs w:val="20"/>
              </w:rPr>
              <w:t>No</w:t>
            </w:r>
          </w:p>
        </w:tc>
        <w:tc>
          <w:tcPr>
            <w:tcW w:w="526" w:type="pct"/>
            <w:shd w:val="clear" w:color="auto" w:fill="7F7F7F" w:themeFill="text1" w:themeFillTint="80"/>
          </w:tcPr>
          <w:p w:rsidR="00AF723E" w:rsidRPr="00AD07B0" w:rsidP="00F911E3" w14:paraId="43FB4559" w14:textId="2EA547CF">
            <w:pPr>
              <w:pStyle w:val="Table10ColumnHeading"/>
              <w:rPr>
                <w:szCs w:val="20"/>
              </w:rPr>
            </w:pPr>
            <w:r w:rsidRPr="00AD07B0">
              <w:rPr>
                <w:szCs w:val="20"/>
              </w:rPr>
              <w:t>Yes</w:t>
            </w:r>
          </w:p>
        </w:tc>
        <w:tc>
          <w:tcPr>
            <w:tcW w:w="524" w:type="pct"/>
            <w:shd w:val="clear" w:color="auto" w:fill="7F7F7F" w:themeFill="text1" w:themeFillTint="80"/>
          </w:tcPr>
          <w:p w:rsidR="00AF723E" w:rsidRPr="00AD07B0" w:rsidP="00F911E3" w14:paraId="27936AD9" w14:textId="18233785">
            <w:pPr>
              <w:pStyle w:val="Table10ColumnHeading"/>
              <w:rPr>
                <w:szCs w:val="20"/>
              </w:rPr>
            </w:pPr>
            <w:r w:rsidRPr="00AD07B0">
              <w:rPr>
                <w:szCs w:val="20"/>
              </w:rPr>
              <w:t>No</w:t>
            </w:r>
          </w:p>
        </w:tc>
      </w:tr>
      <w:tr w14:paraId="30815174" w14:textId="77777777" w:rsidTr="00F13925">
        <w:tblPrEx>
          <w:tblW w:w="9792" w:type="dxa"/>
          <w:tblInd w:w="-365" w:type="dxa"/>
          <w:tblLayout w:type="fixed"/>
          <w:tblLook w:val="00A0"/>
        </w:tblPrEx>
        <w:tc>
          <w:tcPr>
            <w:tcW w:w="2665" w:type="pct"/>
            <w:shd w:val="clear" w:color="auto" w:fill="auto"/>
          </w:tcPr>
          <w:p w:rsidR="00F911E3" w:rsidRPr="00277060" w:rsidP="00082B0D" w14:paraId="0B2135A0" w14:textId="77777777">
            <w:pPr>
              <w:pStyle w:val="Table10Lettered"/>
              <w:numPr>
                <w:ilvl w:val="0"/>
                <w:numId w:val="46"/>
              </w:numPr>
              <w:ind w:left="360"/>
            </w:pPr>
            <w:r w:rsidRPr="00277060">
              <w:t>Teaching a set of academic vocabulary words intensively across several days using a variety of instructional activities</w:t>
            </w:r>
          </w:p>
        </w:tc>
        <w:tc>
          <w:tcPr>
            <w:tcW w:w="669" w:type="pct"/>
            <w:shd w:val="clear" w:color="auto" w:fill="auto"/>
          </w:tcPr>
          <w:p w:rsidR="00F911E3" w:rsidRPr="00277060" w:rsidP="00F911E3" w14:paraId="0FAEC044" w14:textId="25496B96">
            <w:pPr>
              <w:pStyle w:val="Table10Centered"/>
              <w:rPr>
                <w:rFonts w:ascii="Arial Narrow" w:hAnsi="Arial Narrow"/>
                <w:color w:val="000000"/>
              </w:rPr>
            </w:pPr>
            <w:r w:rsidRPr="00C2017B">
              <w:rPr>
                <w:rFonts w:ascii="Wingdings" w:hAnsi="Wingdings"/>
              </w:rPr>
              <w:sym w:font="Wingdings" w:char="F0A8"/>
            </w:r>
          </w:p>
        </w:tc>
        <w:tc>
          <w:tcPr>
            <w:tcW w:w="616" w:type="pct"/>
            <w:shd w:val="clear" w:color="auto" w:fill="FFFFFF" w:themeFill="background1"/>
          </w:tcPr>
          <w:p w:rsidR="00F911E3" w:rsidRPr="003B3F4B" w:rsidP="00F911E3" w14:paraId="108F3FDC" w14:textId="25C448A8">
            <w:pPr>
              <w:pStyle w:val="Table10Centered"/>
              <w:rPr>
                <w:rFonts w:ascii="Arial Narrow" w:hAnsi="Arial Narrow"/>
                <w:color w:val="000000"/>
              </w:rPr>
            </w:pPr>
            <w:r w:rsidRPr="00C2017B">
              <w:rPr>
                <w:rFonts w:ascii="Wingdings" w:hAnsi="Wingdings"/>
              </w:rPr>
              <w:sym w:font="Wingdings" w:char="F0A8"/>
            </w:r>
          </w:p>
        </w:tc>
        <w:tc>
          <w:tcPr>
            <w:tcW w:w="526" w:type="pct"/>
            <w:shd w:val="clear" w:color="auto" w:fill="FFFFFF" w:themeFill="background1"/>
          </w:tcPr>
          <w:p w:rsidR="00F911E3" w:rsidRPr="003B3F4B" w:rsidP="00F911E3" w14:paraId="3E12AFA5" w14:textId="5BAC073E">
            <w:pPr>
              <w:pStyle w:val="Table10Centered"/>
              <w:rPr>
                <w:rFonts w:ascii="Arial Narrow" w:hAnsi="Arial Narrow"/>
                <w:color w:val="000000"/>
              </w:rPr>
            </w:pPr>
            <w:r w:rsidRPr="00C2017B">
              <w:rPr>
                <w:rFonts w:ascii="Wingdings" w:hAnsi="Wingdings"/>
              </w:rPr>
              <w:sym w:font="Wingdings" w:char="F0A8"/>
            </w:r>
          </w:p>
        </w:tc>
        <w:tc>
          <w:tcPr>
            <w:tcW w:w="524" w:type="pct"/>
            <w:shd w:val="clear" w:color="auto" w:fill="FFFFFF" w:themeFill="background1"/>
          </w:tcPr>
          <w:p w:rsidR="00F911E3" w:rsidRPr="00412B15" w:rsidP="00F911E3" w14:paraId="0F544FAD" w14:textId="01D5B0F0">
            <w:pPr>
              <w:pStyle w:val="Table10Centered"/>
            </w:pPr>
            <w:r w:rsidRPr="00C2017B">
              <w:rPr>
                <w:rFonts w:ascii="Wingdings" w:hAnsi="Wingdings"/>
              </w:rPr>
              <w:sym w:font="Wingdings" w:char="F0A8"/>
            </w:r>
          </w:p>
        </w:tc>
      </w:tr>
      <w:tr w14:paraId="288B95FD" w14:textId="2802BFBE" w:rsidTr="00F13925">
        <w:tblPrEx>
          <w:tblW w:w="9792" w:type="dxa"/>
          <w:tblInd w:w="-365" w:type="dxa"/>
          <w:tblLayout w:type="fixed"/>
          <w:tblLook w:val="00A0"/>
        </w:tblPrEx>
        <w:trPr>
          <w:trHeight w:val="288"/>
        </w:trPr>
        <w:tc>
          <w:tcPr>
            <w:tcW w:w="2665" w:type="pct"/>
            <w:shd w:val="clear" w:color="auto" w:fill="auto"/>
          </w:tcPr>
          <w:p w:rsidR="00F911E3" w:rsidRPr="003B3F4B" w:rsidP="00082B0D" w14:paraId="30237ACD" w14:textId="77777777">
            <w:pPr>
              <w:pStyle w:val="Table10Lettered"/>
            </w:pPr>
            <w:r w:rsidRPr="00277060">
              <w:t>Integrating oral and written English language instruction into content area teaching</w:t>
            </w:r>
            <w:r w:rsidRPr="00277060">
              <w:tab/>
            </w:r>
          </w:p>
        </w:tc>
        <w:tc>
          <w:tcPr>
            <w:tcW w:w="669" w:type="pct"/>
            <w:shd w:val="clear" w:color="auto" w:fill="FFFFFF" w:themeFill="background1"/>
          </w:tcPr>
          <w:p w:rsidR="00F911E3" w:rsidRPr="003B3F4B" w:rsidP="00F911E3" w14:paraId="775E1419" w14:textId="02FFED18">
            <w:pPr>
              <w:pStyle w:val="Table10Centered"/>
              <w:rPr>
                <w:rFonts w:ascii="Arial Narrow" w:hAnsi="Arial Narrow"/>
                <w:sz w:val="16"/>
                <w:szCs w:val="16"/>
              </w:rPr>
            </w:pPr>
            <w:r w:rsidRPr="00C2017B">
              <w:rPr>
                <w:rFonts w:ascii="Wingdings" w:hAnsi="Wingdings"/>
              </w:rPr>
              <w:sym w:font="Wingdings" w:char="F0A8"/>
            </w:r>
          </w:p>
        </w:tc>
        <w:tc>
          <w:tcPr>
            <w:tcW w:w="616" w:type="pct"/>
            <w:shd w:val="clear" w:color="auto" w:fill="FFFFFF" w:themeFill="background1"/>
          </w:tcPr>
          <w:p w:rsidR="00F911E3" w:rsidRPr="00412B15" w:rsidP="00F911E3" w14:paraId="353B5F32" w14:textId="603ECB33">
            <w:pPr>
              <w:pStyle w:val="Table10Centered"/>
              <w:rPr>
                <w:rFonts w:ascii="Arial Narrow" w:hAnsi="Arial Narrow"/>
                <w:sz w:val="16"/>
                <w:szCs w:val="16"/>
              </w:rPr>
            </w:pPr>
            <w:r w:rsidRPr="00C2017B">
              <w:rPr>
                <w:rFonts w:ascii="Wingdings" w:hAnsi="Wingdings"/>
              </w:rPr>
              <w:sym w:font="Wingdings" w:char="F0A8"/>
            </w:r>
          </w:p>
        </w:tc>
        <w:tc>
          <w:tcPr>
            <w:tcW w:w="526" w:type="pct"/>
            <w:shd w:val="clear" w:color="auto" w:fill="FFFFFF" w:themeFill="background1"/>
          </w:tcPr>
          <w:p w:rsidR="00F911E3" w:rsidRPr="113B07F4" w:rsidP="00F911E3" w14:paraId="3966B00A" w14:textId="73DC24DD">
            <w:pPr>
              <w:pStyle w:val="Table10Centered"/>
            </w:pPr>
            <w:r w:rsidRPr="00C2017B">
              <w:rPr>
                <w:rFonts w:ascii="Wingdings" w:hAnsi="Wingdings"/>
              </w:rPr>
              <w:sym w:font="Wingdings" w:char="F0A8"/>
            </w:r>
          </w:p>
        </w:tc>
        <w:tc>
          <w:tcPr>
            <w:tcW w:w="524" w:type="pct"/>
            <w:shd w:val="clear" w:color="auto" w:fill="FFFFFF" w:themeFill="background1"/>
          </w:tcPr>
          <w:p w:rsidR="00F911E3" w:rsidRPr="113B07F4" w:rsidP="00F911E3" w14:paraId="6A2772B3" w14:textId="3A6DCA6C">
            <w:pPr>
              <w:pStyle w:val="Table10Centered"/>
            </w:pPr>
            <w:r w:rsidRPr="00C2017B">
              <w:rPr>
                <w:rFonts w:ascii="Wingdings" w:hAnsi="Wingdings"/>
              </w:rPr>
              <w:sym w:font="Wingdings" w:char="F0A8"/>
            </w:r>
          </w:p>
        </w:tc>
      </w:tr>
      <w:tr w14:paraId="26F3843C" w14:textId="5376A57B" w:rsidTr="00F13925">
        <w:tblPrEx>
          <w:tblW w:w="9792" w:type="dxa"/>
          <w:tblInd w:w="-365" w:type="dxa"/>
          <w:tblLayout w:type="fixed"/>
          <w:tblLook w:val="00A0"/>
        </w:tblPrEx>
        <w:trPr>
          <w:trHeight w:val="288"/>
        </w:trPr>
        <w:tc>
          <w:tcPr>
            <w:tcW w:w="2665" w:type="pct"/>
            <w:shd w:val="clear" w:color="auto" w:fill="auto"/>
          </w:tcPr>
          <w:p w:rsidR="00F911E3" w:rsidRPr="003B3F4B" w:rsidP="00082B0D" w14:paraId="73EED8D3" w14:textId="77777777">
            <w:pPr>
              <w:pStyle w:val="Table10Lettered"/>
            </w:pPr>
            <w:r w:rsidRPr="00277060">
              <w:t>Providing regular, structured opportunities for English learners (ELs) to develop oral and written language skills</w:t>
            </w:r>
            <w:r w:rsidRPr="00277060">
              <w:tab/>
              <w:t xml:space="preserve"> </w:t>
            </w:r>
          </w:p>
        </w:tc>
        <w:tc>
          <w:tcPr>
            <w:tcW w:w="669" w:type="pct"/>
            <w:shd w:val="clear" w:color="auto" w:fill="FFFFFF" w:themeFill="background1"/>
          </w:tcPr>
          <w:p w:rsidR="00F911E3" w:rsidRPr="003B3F4B" w:rsidP="00F911E3" w14:paraId="7FCF9C73" w14:textId="788B9F5B">
            <w:pPr>
              <w:pStyle w:val="Table10Centered"/>
              <w:rPr>
                <w:rFonts w:ascii="Arial Narrow" w:hAnsi="Arial Narrow"/>
                <w:sz w:val="16"/>
                <w:szCs w:val="16"/>
              </w:rPr>
            </w:pPr>
            <w:r w:rsidRPr="00C2017B">
              <w:rPr>
                <w:rFonts w:ascii="Wingdings" w:hAnsi="Wingdings"/>
              </w:rPr>
              <w:sym w:font="Wingdings" w:char="F0A8"/>
            </w:r>
          </w:p>
        </w:tc>
        <w:tc>
          <w:tcPr>
            <w:tcW w:w="616" w:type="pct"/>
            <w:shd w:val="clear" w:color="auto" w:fill="FFFFFF" w:themeFill="background1"/>
          </w:tcPr>
          <w:p w:rsidR="00F911E3" w:rsidRPr="00412B15" w:rsidP="00F911E3" w14:paraId="3A3243F7" w14:textId="5E0B5537">
            <w:pPr>
              <w:pStyle w:val="Table10Centered"/>
              <w:rPr>
                <w:rFonts w:ascii="Arial Narrow" w:hAnsi="Arial Narrow"/>
                <w:sz w:val="16"/>
                <w:szCs w:val="16"/>
              </w:rPr>
            </w:pPr>
            <w:r w:rsidRPr="00C2017B">
              <w:rPr>
                <w:rFonts w:ascii="Wingdings" w:hAnsi="Wingdings"/>
              </w:rPr>
              <w:sym w:font="Wingdings" w:char="F0A8"/>
            </w:r>
          </w:p>
        </w:tc>
        <w:tc>
          <w:tcPr>
            <w:tcW w:w="526" w:type="pct"/>
            <w:shd w:val="clear" w:color="auto" w:fill="FFFFFF" w:themeFill="background1"/>
          </w:tcPr>
          <w:p w:rsidR="00F911E3" w:rsidRPr="113B07F4" w:rsidP="00F911E3" w14:paraId="7CC45F8D" w14:textId="2AA75ADA">
            <w:pPr>
              <w:pStyle w:val="Table10Centered"/>
            </w:pPr>
            <w:r w:rsidRPr="00C2017B">
              <w:rPr>
                <w:rFonts w:ascii="Wingdings" w:hAnsi="Wingdings"/>
              </w:rPr>
              <w:sym w:font="Wingdings" w:char="F0A8"/>
            </w:r>
          </w:p>
        </w:tc>
        <w:tc>
          <w:tcPr>
            <w:tcW w:w="524" w:type="pct"/>
            <w:shd w:val="clear" w:color="auto" w:fill="FFFFFF" w:themeFill="background1"/>
          </w:tcPr>
          <w:p w:rsidR="00F911E3" w:rsidRPr="113B07F4" w:rsidP="00F911E3" w14:paraId="0FB46623" w14:textId="671C9706">
            <w:pPr>
              <w:pStyle w:val="Table10Centered"/>
            </w:pPr>
            <w:r w:rsidRPr="00C2017B">
              <w:rPr>
                <w:rFonts w:ascii="Wingdings" w:hAnsi="Wingdings"/>
              </w:rPr>
              <w:sym w:font="Wingdings" w:char="F0A8"/>
            </w:r>
          </w:p>
        </w:tc>
      </w:tr>
      <w:tr w14:paraId="77029A76" w14:textId="3BAC57E8" w:rsidTr="00F13925">
        <w:tblPrEx>
          <w:tblW w:w="9792" w:type="dxa"/>
          <w:tblInd w:w="-365" w:type="dxa"/>
          <w:tblLayout w:type="fixed"/>
          <w:tblLook w:val="00A0"/>
        </w:tblPrEx>
        <w:trPr>
          <w:trHeight w:val="288"/>
        </w:trPr>
        <w:tc>
          <w:tcPr>
            <w:tcW w:w="2665" w:type="pct"/>
            <w:shd w:val="clear" w:color="auto" w:fill="auto"/>
          </w:tcPr>
          <w:p w:rsidR="00F911E3" w:rsidP="00082B0D" w14:paraId="2B5DA956" w14:textId="29240ECC">
            <w:pPr>
              <w:pStyle w:val="Table10Lettered"/>
            </w:pPr>
            <w:r w:rsidRPr="00277060">
              <w:t>Providing small group instructional intervention to students struggling in areas of literacy and English language development</w:t>
            </w:r>
          </w:p>
        </w:tc>
        <w:tc>
          <w:tcPr>
            <w:tcW w:w="669" w:type="pct"/>
            <w:shd w:val="clear" w:color="auto" w:fill="FFFFFF" w:themeFill="background1"/>
          </w:tcPr>
          <w:p w:rsidR="00F911E3" w:rsidRPr="00412B15" w:rsidP="00F911E3" w14:paraId="28B2D2C2" w14:textId="429FCE05">
            <w:pPr>
              <w:pStyle w:val="Table10Centered"/>
              <w:rPr>
                <w:rFonts w:ascii="Arial Narrow" w:hAnsi="Arial Narrow"/>
                <w:sz w:val="16"/>
                <w:szCs w:val="16"/>
              </w:rPr>
            </w:pPr>
            <w:r w:rsidRPr="00C2017B">
              <w:rPr>
                <w:rFonts w:ascii="Wingdings" w:hAnsi="Wingdings"/>
              </w:rPr>
              <w:sym w:font="Wingdings" w:char="F0A8"/>
            </w:r>
          </w:p>
        </w:tc>
        <w:tc>
          <w:tcPr>
            <w:tcW w:w="616" w:type="pct"/>
            <w:shd w:val="clear" w:color="auto" w:fill="FFFFFF" w:themeFill="background1"/>
          </w:tcPr>
          <w:p w:rsidR="00F911E3" w:rsidRPr="00412B15" w:rsidP="00F911E3" w14:paraId="37BA4688" w14:textId="3695378B">
            <w:pPr>
              <w:pStyle w:val="Table10Centered"/>
              <w:rPr>
                <w:rFonts w:ascii="Arial Narrow" w:hAnsi="Arial Narrow"/>
                <w:sz w:val="16"/>
                <w:szCs w:val="16"/>
              </w:rPr>
            </w:pPr>
            <w:r w:rsidRPr="00C2017B">
              <w:rPr>
                <w:rFonts w:ascii="Wingdings" w:hAnsi="Wingdings"/>
              </w:rPr>
              <w:sym w:font="Wingdings" w:char="F0A8"/>
            </w:r>
          </w:p>
        </w:tc>
        <w:tc>
          <w:tcPr>
            <w:tcW w:w="526" w:type="pct"/>
            <w:shd w:val="clear" w:color="auto" w:fill="FFFFFF" w:themeFill="background1"/>
          </w:tcPr>
          <w:p w:rsidR="00F911E3" w:rsidRPr="113B07F4" w:rsidP="00F911E3" w14:paraId="54838395" w14:textId="6C21D1F7">
            <w:pPr>
              <w:pStyle w:val="Table10Centered"/>
            </w:pPr>
            <w:r w:rsidRPr="00C2017B">
              <w:rPr>
                <w:rFonts w:ascii="Wingdings" w:hAnsi="Wingdings"/>
              </w:rPr>
              <w:sym w:font="Wingdings" w:char="F0A8"/>
            </w:r>
          </w:p>
        </w:tc>
        <w:tc>
          <w:tcPr>
            <w:tcW w:w="524" w:type="pct"/>
            <w:shd w:val="clear" w:color="auto" w:fill="FFFFFF" w:themeFill="background1"/>
          </w:tcPr>
          <w:p w:rsidR="00F911E3" w:rsidRPr="113B07F4" w:rsidP="00F911E3" w14:paraId="49663942" w14:textId="346595E2">
            <w:pPr>
              <w:pStyle w:val="Table10Centered"/>
            </w:pPr>
            <w:r w:rsidRPr="00C2017B">
              <w:rPr>
                <w:rFonts w:ascii="Wingdings" w:hAnsi="Wingdings"/>
              </w:rPr>
              <w:sym w:font="Wingdings" w:char="F0A8"/>
            </w:r>
          </w:p>
        </w:tc>
      </w:tr>
      <w:tr w14:paraId="6B5EAF70" w14:textId="4687B643" w:rsidTr="00F13925">
        <w:tblPrEx>
          <w:tblW w:w="9792" w:type="dxa"/>
          <w:tblInd w:w="-365" w:type="dxa"/>
          <w:tblLayout w:type="fixed"/>
          <w:tblLook w:val="00A0"/>
        </w:tblPrEx>
        <w:trPr>
          <w:trHeight w:val="288"/>
        </w:trPr>
        <w:tc>
          <w:tcPr>
            <w:tcW w:w="2665" w:type="pct"/>
            <w:shd w:val="clear" w:color="auto" w:fill="auto"/>
          </w:tcPr>
          <w:p w:rsidR="00F911E3" w:rsidP="00082B0D" w14:paraId="64A61565" w14:textId="77777777">
            <w:pPr>
              <w:pStyle w:val="Table10Lettered"/>
            </w:pPr>
            <w:r w:rsidRPr="00277060">
              <w:t>Co-teaching or collaboration between an EL teacher and a general education teacher</w:t>
            </w:r>
          </w:p>
        </w:tc>
        <w:tc>
          <w:tcPr>
            <w:tcW w:w="669" w:type="pct"/>
            <w:shd w:val="clear" w:color="auto" w:fill="FFFFFF" w:themeFill="background1"/>
          </w:tcPr>
          <w:p w:rsidR="00F911E3" w:rsidRPr="00412B15" w:rsidP="00F911E3" w14:paraId="4874B6D1" w14:textId="722FDC9F">
            <w:pPr>
              <w:pStyle w:val="Table10Centered"/>
              <w:rPr>
                <w:rFonts w:ascii="Arial Narrow" w:hAnsi="Arial Narrow"/>
                <w:sz w:val="16"/>
                <w:szCs w:val="16"/>
              </w:rPr>
            </w:pPr>
            <w:r w:rsidRPr="00C2017B">
              <w:rPr>
                <w:rFonts w:ascii="Wingdings" w:hAnsi="Wingdings"/>
              </w:rPr>
              <w:sym w:font="Wingdings" w:char="F0A8"/>
            </w:r>
          </w:p>
        </w:tc>
        <w:tc>
          <w:tcPr>
            <w:tcW w:w="616" w:type="pct"/>
            <w:shd w:val="clear" w:color="auto" w:fill="FFFFFF" w:themeFill="background1"/>
          </w:tcPr>
          <w:p w:rsidR="00F911E3" w:rsidRPr="00412B15" w:rsidP="00F911E3" w14:paraId="31BCC0A6" w14:textId="0288A9F4">
            <w:pPr>
              <w:pStyle w:val="Table10Centered"/>
              <w:rPr>
                <w:rFonts w:ascii="Arial Narrow" w:hAnsi="Arial Narrow"/>
                <w:sz w:val="16"/>
                <w:szCs w:val="16"/>
              </w:rPr>
            </w:pPr>
            <w:r w:rsidRPr="00C2017B">
              <w:rPr>
                <w:rFonts w:ascii="Wingdings" w:hAnsi="Wingdings"/>
              </w:rPr>
              <w:sym w:font="Wingdings" w:char="F0A8"/>
            </w:r>
          </w:p>
        </w:tc>
        <w:tc>
          <w:tcPr>
            <w:tcW w:w="526" w:type="pct"/>
            <w:shd w:val="clear" w:color="auto" w:fill="FFFFFF" w:themeFill="background1"/>
          </w:tcPr>
          <w:p w:rsidR="00F911E3" w:rsidRPr="113B07F4" w:rsidP="00F911E3" w14:paraId="20E9A3DB" w14:textId="358B13DD">
            <w:pPr>
              <w:pStyle w:val="Table10Centered"/>
            </w:pPr>
            <w:r w:rsidRPr="00C2017B">
              <w:rPr>
                <w:rFonts w:ascii="Wingdings" w:hAnsi="Wingdings"/>
              </w:rPr>
              <w:sym w:font="Wingdings" w:char="F0A8"/>
            </w:r>
          </w:p>
        </w:tc>
        <w:tc>
          <w:tcPr>
            <w:tcW w:w="524" w:type="pct"/>
            <w:shd w:val="clear" w:color="auto" w:fill="FFFFFF" w:themeFill="background1"/>
          </w:tcPr>
          <w:p w:rsidR="00F911E3" w:rsidRPr="113B07F4" w:rsidP="00F911E3" w14:paraId="2C427374" w14:textId="391EDB53">
            <w:pPr>
              <w:pStyle w:val="Table10Centered"/>
            </w:pPr>
            <w:r w:rsidRPr="00C2017B">
              <w:rPr>
                <w:rFonts w:ascii="Wingdings" w:hAnsi="Wingdings"/>
              </w:rPr>
              <w:sym w:font="Wingdings" w:char="F0A8"/>
            </w:r>
          </w:p>
        </w:tc>
      </w:tr>
      <w:tr w14:paraId="0B58623D" w14:textId="0BE302F9" w:rsidTr="00F13925">
        <w:tblPrEx>
          <w:tblW w:w="9792" w:type="dxa"/>
          <w:tblInd w:w="-365" w:type="dxa"/>
          <w:tblLayout w:type="fixed"/>
          <w:tblLook w:val="00A0"/>
        </w:tblPrEx>
        <w:trPr>
          <w:trHeight w:val="288"/>
        </w:trPr>
        <w:tc>
          <w:tcPr>
            <w:tcW w:w="2665" w:type="pct"/>
            <w:shd w:val="clear" w:color="auto" w:fill="auto"/>
          </w:tcPr>
          <w:p w:rsidR="00F911E3" w:rsidRPr="00277060" w:rsidP="00082B0D" w14:paraId="3905073A" w14:textId="77777777">
            <w:pPr>
              <w:pStyle w:val="Table10Lettered"/>
            </w:pPr>
            <w:r w:rsidRPr="00F2407F">
              <w:t xml:space="preserve">Supporting </w:t>
            </w:r>
            <w:r>
              <w:t>ELs’</w:t>
            </w:r>
            <w:r w:rsidRPr="00F2407F">
              <w:t xml:space="preserve"> social, emotional, and mental health needs</w:t>
            </w:r>
          </w:p>
        </w:tc>
        <w:tc>
          <w:tcPr>
            <w:tcW w:w="669" w:type="pct"/>
            <w:shd w:val="clear" w:color="auto" w:fill="FFFFFF" w:themeFill="background1"/>
          </w:tcPr>
          <w:p w:rsidR="00F911E3" w:rsidRPr="00412B15" w:rsidP="00F911E3" w14:paraId="04373B6B" w14:textId="0CE4BAF0">
            <w:pPr>
              <w:pStyle w:val="Table10Centered"/>
              <w:rPr>
                <w:rFonts w:ascii="Arial Narrow" w:hAnsi="Arial Narrow"/>
                <w:sz w:val="16"/>
                <w:szCs w:val="16"/>
              </w:rPr>
            </w:pPr>
            <w:r w:rsidRPr="00C2017B">
              <w:rPr>
                <w:rFonts w:ascii="Wingdings" w:hAnsi="Wingdings"/>
              </w:rPr>
              <w:sym w:font="Wingdings" w:char="F0A8"/>
            </w:r>
          </w:p>
        </w:tc>
        <w:tc>
          <w:tcPr>
            <w:tcW w:w="616" w:type="pct"/>
            <w:shd w:val="clear" w:color="auto" w:fill="FFFFFF" w:themeFill="background1"/>
          </w:tcPr>
          <w:p w:rsidR="00F911E3" w:rsidRPr="00412B15" w:rsidP="00F911E3" w14:paraId="646AD1C0" w14:textId="46E6E124">
            <w:pPr>
              <w:pStyle w:val="Table10Centered"/>
              <w:rPr>
                <w:rFonts w:ascii="Arial Narrow" w:hAnsi="Arial Narrow"/>
                <w:sz w:val="16"/>
                <w:szCs w:val="16"/>
              </w:rPr>
            </w:pPr>
            <w:r w:rsidRPr="00C2017B">
              <w:rPr>
                <w:rFonts w:ascii="Wingdings" w:hAnsi="Wingdings"/>
              </w:rPr>
              <w:sym w:font="Wingdings" w:char="F0A8"/>
            </w:r>
          </w:p>
        </w:tc>
        <w:tc>
          <w:tcPr>
            <w:tcW w:w="526" w:type="pct"/>
            <w:shd w:val="clear" w:color="auto" w:fill="FFFFFF" w:themeFill="background1"/>
          </w:tcPr>
          <w:p w:rsidR="00F911E3" w:rsidRPr="113B07F4" w:rsidP="00F911E3" w14:paraId="13E733E9" w14:textId="3334F022">
            <w:pPr>
              <w:pStyle w:val="Table10Centered"/>
            </w:pPr>
            <w:r w:rsidRPr="00C2017B">
              <w:rPr>
                <w:rFonts w:ascii="Wingdings" w:hAnsi="Wingdings"/>
              </w:rPr>
              <w:sym w:font="Wingdings" w:char="F0A8"/>
            </w:r>
          </w:p>
        </w:tc>
        <w:tc>
          <w:tcPr>
            <w:tcW w:w="524" w:type="pct"/>
            <w:shd w:val="clear" w:color="auto" w:fill="FFFFFF" w:themeFill="background1"/>
          </w:tcPr>
          <w:p w:rsidR="00F911E3" w:rsidRPr="113B07F4" w:rsidP="00F911E3" w14:paraId="25D74623" w14:textId="3ABC92F6">
            <w:pPr>
              <w:pStyle w:val="Table10Centered"/>
            </w:pPr>
            <w:r w:rsidRPr="00C2017B">
              <w:rPr>
                <w:rFonts w:ascii="Wingdings" w:hAnsi="Wingdings"/>
              </w:rPr>
              <w:sym w:font="Wingdings" w:char="F0A8"/>
            </w:r>
          </w:p>
        </w:tc>
      </w:tr>
      <w:tr w14:paraId="28D1279A" w14:textId="61EE8CDF" w:rsidTr="00F13925">
        <w:tblPrEx>
          <w:tblW w:w="9792" w:type="dxa"/>
          <w:tblInd w:w="-365" w:type="dxa"/>
          <w:tblLayout w:type="fixed"/>
          <w:tblLook w:val="00A0"/>
        </w:tblPrEx>
        <w:trPr>
          <w:trHeight w:val="288"/>
        </w:trPr>
        <w:tc>
          <w:tcPr>
            <w:tcW w:w="2665" w:type="pct"/>
            <w:shd w:val="clear" w:color="auto" w:fill="auto"/>
          </w:tcPr>
          <w:p w:rsidR="00F911E3" w:rsidRPr="00F2407F" w:rsidP="00082B0D" w14:paraId="4A71A9BE" w14:textId="725121DF">
            <w:pPr>
              <w:pStyle w:val="Table10Lettered"/>
            </w:pPr>
            <w:r>
              <w:t>Engaging EL families</w:t>
            </w:r>
          </w:p>
        </w:tc>
        <w:tc>
          <w:tcPr>
            <w:tcW w:w="669" w:type="pct"/>
            <w:shd w:val="clear" w:color="auto" w:fill="FFFFFF" w:themeFill="background1"/>
          </w:tcPr>
          <w:p w:rsidR="00F911E3" w:rsidRPr="00412B15" w:rsidP="00F911E3" w14:paraId="4CCA6185" w14:textId="76124D48">
            <w:pPr>
              <w:pStyle w:val="Table10Centered"/>
              <w:rPr>
                <w:rFonts w:ascii="Arial Narrow" w:hAnsi="Arial Narrow"/>
                <w:sz w:val="16"/>
                <w:szCs w:val="16"/>
              </w:rPr>
            </w:pPr>
            <w:r w:rsidRPr="00C2017B">
              <w:rPr>
                <w:rFonts w:ascii="Wingdings" w:hAnsi="Wingdings"/>
              </w:rPr>
              <w:sym w:font="Wingdings" w:char="F0A8"/>
            </w:r>
          </w:p>
        </w:tc>
        <w:tc>
          <w:tcPr>
            <w:tcW w:w="616" w:type="pct"/>
            <w:shd w:val="clear" w:color="auto" w:fill="FFFFFF" w:themeFill="background1"/>
          </w:tcPr>
          <w:p w:rsidR="00F911E3" w:rsidRPr="00412B15" w:rsidP="00F911E3" w14:paraId="79498FDA" w14:textId="2231F186">
            <w:pPr>
              <w:pStyle w:val="Table10Centered"/>
              <w:rPr>
                <w:rFonts w:ascii="Arial Narrow" w:hAnsi="Arial Narrow"/>
                <w:sz w:val="16"/>
                <w:szCs w:val="16"/>
              </w:rPr>
            </w:pPr>
            <w:r w:rsidRPr="00C2017B">
              <w:rPr>
                <w:rFonts w:ascii="Wingdings" w:hAnsi="Wingdings"/>
              </w:rPr>
              <w:sym w:font="Wingdings" w:char="F0A8"/>
            </w:r>
          </w:p>
        </w:tc>
        <w:tc>
          <w:tcPr>
            <w:tcW w:w="526" w:type="pct"/>
            <w:shd w:val="clear" w:color="auto" w:fill="FFFFFF" w:themeFill="background1"/>
          </w:tcPr>
          <w:p w:rsidR="00F911E3" w:rsidRPr="113B07F4" w:rsidP="00F911E3" w14:paraId="1A44574F" w14:textId="71BEC091">
            <w:pPr>
              <w:pStyle w:val="Table10Centered"/>
            </w:pPr>
            <w:r w:rsidRPr="00C2017B">
              <w:rPr>
                <w:rFonts w:ascii="Wingdings" w:hAnsi="Wingdings"/>
              </w:rPr>
              <w:sym w:font="Wingdings" w:char="F0A8"/>
            </w:r>
          </w:p>
        </w:tc>
        <w:tc>
          <w:tcPr>
            <w:tcW w:w="524" w:type="pct"/>
            <w:shd w:val="clear" w:color="auto" w:fill="FFFFFF" w:themeFill="background1"/>
          </w:tcPr>
          <w:p w:rsidR="00F911E3" w:rsidRPr="113B07F4" w:rsidP="00F911E3" w14:paraId="1783ACB0" w14:textId="223AD383">
            <w:pPr>
              <w:pStyle w:val="Table10Centered"/>
            </w:pPr>
            <w:r w:rsidRPr="00C2017B">
              <w:rPr>
                <w:rFonts w:ascii="Wingdings" w:hAnsi="Wingdings"/>
              </w:rPr>
              <w:sym w:font="Wingdings" w:char="F0A8"/>
            </w:r>
          </w:p>
        </w:tc>
      </w:tr>
    </w:tbl>
    <w:p w:rsidR="000C1478" w:rsidRPr="00082B0D" w:rsidP="00CD2061" w14:paraId="1D93D10D" w14:textId="41F3CCE3">
      <w:pPr>
        <w:pStyle w:val="AppendixSubheadSurveyQuestionNumber"/>
        <w:rPr>
          <w:rFonts w:eastAsia="Arial"/>
        </w:rPr>
      </w:pPr>
      <w:r w:rsidRPr="37753E3E">
        <w:rPr>
          <w:rFonts w:eastAsia="Arial"/>
        </w:rPr>
        <w:t>C</w:t>
      </w:r>
      <w:r w:rsidRPr="37753E3E" w:rsidR="4E52A0DF">
        <w:rPr>
          <w:rFonts w:eastAsia="Arial"/>
        </w:rPr>
        <w:t>.</w:t>
      </w:r>
      <w:r w:rsidRPr="37753E3E" w:rsidR="2935DFA8">
        <w:rPr>
          <w:rFonts w:eastAsia="Arial"/>
        </w:rPr>
        <w:t>1</w:t>
      </w:r>
      <w:r w:rsidR="00E731AC">
        <w:rPr>
          <w:rFonts w:eastAsia="Arial"/>
        </w:rPr>
        <w:t>2.</w:t>
      </w:r>
      <w:r w:rsidR="00AB443D">
        <w:tab/>
      </w:r>
      <w:r w:rsidRPr="37753E3E" w:rsidR="32FAF1D3">
        <w:rPr>
          <w:rFonts w:eastAsia="Arial"/>
        </w:rPr>
        <w:t>Di</w:t>
      </w:r>
      <w:r w:rsidRPr="37753E3E" w:rsidR="4C0656C3">
        <w:rPr>
          <w:rFonts w:eastAsia="Arial"/>
        </w:rPr>
        <w:t>d</w:t>
      </w:r>
      <w:r w:rsidRPr="37753E3E">
        <w:rPr>
          <w:rFonts w:eastAsia="Arial"/>
        </w:rPr>
        <w:t xml:space="preserve"> your state engage in efforts to evaluate its EL-related professional development activities during the 2022-23 school year, including summer 2022?</w:t>
      </w:r>
    </w:p>
    <w:p w:rsidR="000C1478" w:rsidRPr="00171509" w:rsidP="00082B0D" w14:paraId="4AC7A33C" w14:textId="77777777">
      <w:pPr>
        <w:pStyle w:val="AppendixQuestion-BoxBullets"/>
        <w:rPr>
          <w:b/>
        </w:rPr>
      </w:pPr>
      <w:r w:rsidRPr="00F911E3">
        <w:rPr>
          <w:b/>
          <w:bCs/>
        </w:rPr>
        <w:t>Yes</w:t>
      </w:r>
      <w:r w:rsidRPr="00171509">
        <w:t xml:space="preserve"> (Respondent continues to next question)</w:t>
      </w:r>
    </w:p>
    <w:p w:rsidR="000C1478" w:rsidRPr="00171509" w:rsidP="00082B0D" w14:paraId="67CE0185" w14:textId="77777777">
      <w:pPr>
        <w:pStyle w:val="AppendixQuestion-BoxBullets"/>
        <w:rPr>
          <w:b/>
        </w:rPr>
      </w:pPr>
      <w:r w:rsidRPr="00F911E3">
        <w:rPr>
          <w:b/>
          <w:bCs/>
        </w:rPr>
        <w:t>No</w:t>
      </w:r>
      <w:r w:rsidRPr="00171509">
        <w:t xml:space="preserve"> (Respondent skips next question)</w:t>
      </w:r>
    </w:p>
    <w:p w:rsidR="000C1478" w:rsidP="00CD2061" w14:paraId="2FE6FEFD" w14:textId="41080279">
      <w:pPr>
        <w:pStyle w:val="AppendixSubheadSurveyQuestionNumber"/>
      </w:pPr>
      <w:r>
        <w:t>C</w:t>
      </w:r>
      <w:r w:rsidR="00C73254">
        <w:t>.</w:t>
      </w:r>
      <w:r w:rsidR="00347427">
        <w:t>1</w:t>
      </w:r>
      <w:r w:rsidR="00E731AC">
        <w:t>3.</w:t>
      </w:r>
      <w:r w:rsidR="00AB443D">
        <w:tab/>
      </w:r>
      <w:r>
        <w:t xml:space="preserve">What type(s) of information did your state use to evaluate its EL-related professional development (PD) activities? </w:t>
      </w:r>
    </w:p>
    <w:tbl>
      <w:tblPr>
        <w:tblW w:w="9792" w:type="dxa"/>
        <w:tblInd w:w="-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699"/>
        <w:gridCol w:w="1569"/>
        <w:gridCol w:w="1524"/>
      </w:tblGrid>
      <w:tr w14:paraId="16568B23" w14:textId="77777777" w:rsidTr="00082B0D">
        <w:tblPrEx>
          <w:tblW w:w="9792" w:type="dxa"/>
          <w:tblInd w:w="-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Ex>
        <w:tc>
          <w:tcPr>
            <w:tcW w:w="3421" w:type="pct"/>
            <w:shd w:val="clear" w:color="auto" w:fill="767171" w:themeFill="background2" w:themeFillShade="80"/>
          </w:tcPr>
          <w:p w:rsidR="000C1478" w:rsidRPr="00AB443D" w:rsidP="00082B0D" w14:paraId="4BD1094D" w14:textId="77777777">
            <w:pPr>
              <w:pStyle w:val="Table10ColumnHeading"/>
            </w:pPr>
          </w:p>
        </w:tc>
        <w:tc>
          <w:tcPr>
            <w:tcW w:w="801" w:type="pct"/>
            <w:shd w:val="clear" w:color="auto" w:fill="767171" w:themeFill="background2" w:themeFillShade="80"/>
          </w:tcPr>
          <w:p w:rsidR="000C1478" w:rsidRPr="00AB443D" w:rsidP="00082B0D" w14:paraId="2D5E9D33" w14:textId="77777777">
            <w:pPr>
              <w:pStyle w:val="Table10ColumnHeading"/>
            </w:pPr>
            <w:r w:rsidRPr="00AB443D">
              <w:t>Yes</w:t>
            </w:r>
          </w:p>
        </w:tc>
        <w:tc>
          <w:tcPr>
            <w:tcW w:w="778" w:type="pct"/>
            <w:shd w:val="clear" w:color="auto" w:fill="767171" w:themeFill="background2" w:themeFillShade="80"/>
          </w:tcPr>
          <w:p w:rsidR="000C1478" w:rsidRPr="00AB443D" w:rsidP="00082B0D" w14:paraId="21C17948" w14:textId="77777777">
            <w:pPr>
              <w:pStyle w:val="Table10ColumnHeading"/>
            </w:pPr>
            <w:r w:rsidRPr="00AB443D">
              <w:t>No</w:t>
            </w:r>
          </w:p>
        </w:tc>
      </w:tr>
      <w:tr w14:paraId="71BA2C9D" w14:textId="77777777" w:rsidTr="00FB5B0C">
        <w:tblPrEx>
          <w:tblW w:w="9792" w:type="dxa"/>
          <w:tblInd w:w="-370" w:type="dxa"/>
          <w:tblLook w:val="00A0"/>
        </w:tblPrEx>
        <w:tc>
          <w:tcPr>
            <w:tcW w:w="3421" w:type="pct"/>
            <w:shd w:val="clear" w:color="auto" w:fill="FFFFFF" w:themeFill="background1"/>
          </w:tcPr>
          <w:p w:rsidR="00082B0D" w:rsidRPr="00285015" w:rsidP="00082B0D" w14:paraId="1124783D" w14:textId="77777777">
            <w:pPr>
              <w:pStyle w:val="Table10Lettered"/>
              <w:numPr>
                <w:ilvl w:val="0"/>
                <w:numId w:val="47"/>
              </w:numPr>
              <w:ind w:left="360"/>
            </w:pPr>
            <w:r>
              <w:t>PD participation rates</w:t>
            </w:r>
          </w:p>
        </w:tc>
        <w:tc>
          <w:tcPr>
            <w:tcW w:w="801" w:type="pct"/>
            <w:shd w:val="clear" w:color="auto" w:fill="FFFFFF" w:themeFill="background1"/>
          </w:tcPr>
          <w:p w:rsidR="00082B0D" w:rsidP="00082B0D" w14:paraId="3F256A51" w14:textId="5A0C3CBD">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P="00082B0D" w14:paraId="196C7B12" w14:textId="35A8A6BB">
            <w:pPr>
              <w:pStyle w:val="Table10Centered"/>
              <w:rPr>
                <w:rFonts w:ascii="Arial Narrow" w:hAnsi="Arial Narrow"/>
                <w:sz w:val="16"/>
                <w:szCs w:val="16"/>
              </w:rPr>
            </w:pPr>
            <w:r w:rsidRPr="00C2017B">
              <w:rPr>
                <w:rFonts w:ascii="Wingdings" w:hAnsi="Wingdings"/>
              </w:rPr>
              <w:sym w:font="Wingdings" w:char="F0A8"/>
            </w:r>
          </w:p>
        </w:tc>
      </w:tr>
      <w:tr w14:paraId="70637E16" w14:textId="77777777" w:rsidTr="00FB5B0C">
        <w:tblPrEx>
          <w:tblW w:w="9792" w:type="dxa"/>
          <w:tblInd w:w="-370" w:type="dxa"/>
          <w:tblLook w:val="00A0"/>
        </w:tblPrEx>
        <w:tc>
          <w:tcPr>
            <w:tcW w:w="3421" w:type="pct"/>
            <w:shd w:val="clear" w:color="auto" w:fill="FFFFFF" w:themeFill="background1"/>
          </w:tcPr>
          <w:p w:rsidR="00082B0D" w:rsidRPr="00285015" w:rsidP="00082B0D" w14:paraId="0E4E8364" w14:textId="77777777">
            <w:pPr>
              <w:pStyle w:val="Table10Lettered"/>
            </w:pPr>
            <w:r>
              <w:t>PD completion rates</w:t>
            </w:r>
          </w:p>
        </w:tc>
        <w:tc>
          <w:tcPr>
            <w:tcW w:w="801" w:type="pct"/>
            <w:shd w:val="clear" w:color="auto" w:fill="FFFFFF" w:themeFill="background1"/>
          </w:tcPr>
          <w:p w:rsidR="00082B0D" w:rsidP="00082B0D" w14:paraId="75134CA5" w14:textId="19106F4F">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P="00082B0D" w14:paraId="0070546D" w14:textId="045B818B">
            <w:pPr>
              <w:pStyle w:val="Table10Centered"/>
              <w:rPr>
                <w:rFonts w:ascii="Arial Narrow" w:hAnsi="Arial Narrow"/>
                <w:sz w:val="16"/>
                <w:szCs w:val="16"/>
              </w:rPr>
            </w:pPr>
            <w:r w:rsidRPr="00C2017B">
              <w:rPr>
                <w:rFonts w:ascii="Wingdings" w:hAnsi="Wingdings"/>
              </w:rPr>
              <w:sym w:font="Wingdings" w:char="F0A8"/>
            </w:r>
          </w:p>
        </w:tc>
      </w:tr>
      <w:tr w14:paraId="0BF09193" w14:textId="77777777" w:rsidTr="00FB5B0C">
        <w:tblPrEx>
          <w:tblW w:w="9792" w:type="dxa"/>
          <w:tblInd w:w="-370" w:type="dxa"/>
          <w:tblLook w:val="00A0"/>
        </w:tblPrEx>
        <w:tc>
          <w:tcPr>
            <w:tcW w:w="3421" w:type="pct"/>
            <w:shd w:val="clear" w:color="auto" w:fill="FFFFFF" w:themeFill="background1"/>
          </w:tcPr>
          <w:p w:rsidR="00082B0D" w:rsidP="00082B0D" w14:paraId="33E8FD71" w14:textId="77777777">
            <w:pPr>
              <w:pStyle w:val="Table10Lettered"/>
            </w:pPr>
            <w:r>
              <w:t>Participant perceptions of the PD (e.g., based on a survey)</w:t>
            </w:r>
          </w:p>
        </w:tc>
        <w:tc>
          <w:tcPr>
            <w:tcW w:w="801" w:type="pct"/>
            <w:shd w:val="clear" w:color="auto" w:fill="FFFFFF" w:themeFill="background1"/>
          </w:tcPr>
          <w:p w:rsidR="00082B0D" w:rsidRPr="00A3529F" w:rsidP="00082B0D" w14:paraId="0C4FA934" w14:textId="3893162D">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671AD880" w14:textId="277FCD27">
            <w:pPr>
              <w:pStyle w:val="Table10Centered"/>
              <w:rPr>
                <w:rFonts w:ascii="Arial Narrow" w:hAnsi="Arial Narrow"/>
                <w:sz w:val="16"/>
                <w:szCs w:val="16"/>
              </w:rPr>
            </w:pPr>
            <w:r w:rsidRPr="00C2017B">
              <w:rPr>
                <w:rFonts w:ascii="Wingdings" w:hAnsi="Wingdings"/>
              </w:rPr>
              <w:sym w:font="Wingdings" w:char="F0A8"/>
            </w:r>
          </w:p>
        </w:tc>
      </w:tr>
      <w:tr w14:paraId="76319597" w14:textId="77777777" w:rsidTr="00FB5B0C">
        <w:tblPrEx>
          <w:tblW w:w="9792" w:type="dxa"/>
          <w:tblInd w:w="-370" w:type="dxa"/>
          <w:tblLook w:val="00A0"/>
        </w:tblPrEx>
        <w:tc>
          <w:tcPr>
            <w:tcW w:w="3421" w:type="pct"/>
            <w:shd w:val="clear" w:color="auto" w:fill="FFFFFF" w:themeFill="background1"/>
          </w:tcPr>
          <w:p w:rsidR="00082B0D" w:rsidP="00082B0D" w14:paraId="270D7D89" w14:textId="77777777">
            <w:pPr>
              <w:pStyle w:val="Table10Lettered"/>
            </w:pPr>
            <w:r>
              <w:t>Assessments of teacher knowledge</w:t>
            </w:r>
          </w:p>
        </w:tc>
        <w:tc>
          <w:tcPr>
            <w:tcW w:w="801" w:type="pct"/>
            <w:shd w:val="clear" w:color="auto" w:fill="FFFFFF" w:themeFill="background1"/>
          </w:tcPr>
          <w:p w:rsidR="00082B0D" w:rsidRPr="00A3529F" w:rsidP="00082B0D" w14:paraId="4B95AF09" w14:textId="445499F1">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4868C3EF" w14:textId="02D5F860">
            <w:pPr>
              <w:pStyle w:val="Table10Centered"/>
              <w:rPr>
                <w:rFonts w:ascii="Arial Narrow" w:hAnsi="Arial Narrow"/>
                <w:sz w:val="16"/>
                <w:szCs w:val="16"/>
              </w:rPr>
            </w:pPr>
            <w:r w:rsidRPr="00C2017B">
              <w:rPr>
                <w:rFonts w:ascii="Wingdings" w:hAnsi="Wingdings"/>
              </w:rPr>
              <w:sym w:font="Wingdings" w:char="F0A8"/>
            </w:r>
          </w:p>
        </w:tc>
      </w:tr>
      <w:tr w14:paraId="674A58A3" w14:textId="77777777" w:rsidTr="00FB5B0C">
        <w:tblPrEx>
          <w:tblW w:w="9792" w:type="dxa"/>
          <w:tblInd w:w="-370" w:type="dxa"/>
          <w:tblLook w:val="00A0"/>
        </w:tblPrEx>
        <w:tc>
          <w:tcPr>
            <w:tcW w:w="3421" w:type="pct"/>
            <w:shd w:val="clear" w:color="auto" w:fill="FFFFFF" w:themeFill="background1"/>
          </w:tcPr>
          <w:p w:rsidR="00082B0D" w:rsidP="00082B0D" w14:paraId="6744C607" w14:textId="77777777">
            <w:pPr>
              <w:pStyle w:val="Table10Lettered"/>
            </w:pPr>
            <w:r>
              <w:t>Classroom observation data</w:t>
            </w:r>
          </w:p>
        </w:tc>
        <w:tc>
          <w:tcPr>
            <w:tcW w:w="801" w:type="pct"/>
            <w:shd w:val="clear" w:color="auto" w:fill="FFFFFF" w:themeFill="background1"/>
          </w:tcPr>
          <w:p w:rsidR="00082B0D" w:rsidRPr="00A3529F" w:rsidP="00082B0D" w14:paraId="546DE444" w14:textId="00BD435A">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16DAE9DC" w14:textId="332A85EC">
            <w:pPr>
              <w:pStyle w:val="Table10Centered"/>
              <w:rPr>
                <w:rFonts w:ascii="Arial Narrow" w:hAnsi="Arial Narrow"/>
                <w:sz w:val="16"/>
                <w:szCs w:val="16"/>
              </w:rPr>
            </w:pPr>
            <w:r w:rsidRPr="00C2017B">
              <w:rPr>
                <w:rFonts w:ascii="Wingdings" w:hAnsi="Wingdings"/>
              </w:rPr>
              <w:sym w:font="Wingdings" w:char="F0A8"/>
            </w:r>
          </w:p>
        </w:tc>
      </w:tr>
      <w:tr w14:paraId="03358691" w14:textId="77777777" w:rsidTr="00FB5B0C">
        <w:tblPrEx>
          <w:tblW w:w="9792" w:type="dxa"/>
          <w:tblInd w:w="-370" w:type="dxa"/>
          <w:tblLook w:val="00A0"/>
        </w:tblPrEx>
        <w:tc>
          <w:tcPr>
            <w:tcW w:w="3421" w:type="pct"/>
            <w:shd w:val="clear" w:color="auto" w:fill="FFFFFF" w:themeFill="background1"/>
          </w:tcPr>
          <w:p w:rsidR="00082B0D" w:rsidP="00082B0D" w14:paraId="2A375C81" w14:textId="77777777">
            <w:pPr>
              <w:pStyle w:val="Table10Lettered"/>
            </w:pPr>
            <w:r>
              <w:t>Teacher effectiveness data (e.g., value-added scores)</w:t>
            </w:r>
          </w:p>
        </w:tc>
        <w:tc>
          <w:tcPr>
            <w:tcW w:w="801" w:type="pct"/>
            <w:shd w:val="clear" w:color="auto" w:fill="FFFFFF" w:themeFill="background1"/>
          </w:tcPr>
          <w:p w:rsidR="00082B0D" w:rsidRPr="00A3529F" w:rsidP="00082B0D" w14:paraId="28E47AEF" w14:textId="230C718E">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604CF3E5" w14:textId="6EAF2938">
            <w:pPr>
              <w:pStyle w:val="Table10Centered"/>
              <w:rPr>
                <w:rFonts w:ascii="Arial Narrow" w:hAnsi="Arial Narrow"/>
                <w:sz w:val="16"/>
                <w:szCs w:val="16"/>
              </w:rPr>
            </w:pPr>
            <w:r w:rsidRPr="00C2017B">
              <w:rPr>
                <w:rFonts w:ascii="Wingdings" w:hAnsi="Wingdings"/>
              </w:rPr>
              <w:sym w:font="Wingdings" w:char="F0A8"/>
            </w:r>
          </w:p>
        </w:tc>
      </w:tr>
      <w:tr w14:paraId="60709AA1" w14:textId="77777777" w:rsidTr="00FB5B0C">
        <w:tblPrEx>
          <w:tblW w:w="9792" w:type="dxa"/>
          <w:tblInd w:w="-370" w:type="dxa"/>
          <w:tblLook w:val="00A0"/>
        </w:tblPrEx>
        <w:tc>
          <w:tcPr>
            <w:tcW w:w="3421" w:type="pct"/>
            <w:shd w:val="clear" w:color="auto" w:fill="FFFFFF" w:themeFill="background1"/>
          </w:tcPr>
          <w:p w:rsidR="00082B0D" w:rsidP="00082B0D" w14:paraId="37780B25" w14:textId="77777777">
            <w:pPr>
              <w:pStyle w:val="Table10Lettered"/>
            </w:pPr>
            <w:r>
              <w:t>EL English proficiency outcomes</w:t>
            </w:r>
          </w:p>
        </w:tc>
        <w:tc>
          <w:tcPr>
            <w:tcW w:w="801" w:type="pct"/>
            <w:shd w:val="clear" w:color="auto" w:fill="FFFFFF" w:themeFill="background1"/>
          </w:tcPr>
          <w:p w:rsidR="00082B0D" w:rsidRPr="00A3529F" w:rsidP="00082B0D" w14:paraId="13505334" w14:textId="08F1706A">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0B94A452" w14:textId="6D240D3C">
            <w:pPr>
              <w:pStyle w:val="Table10Centered"/>
              <w:rPr>
                <w:rFonts w:ascii="Arial Narrow" w:hAnsi="Arial Narrow"/>
                <w:sz w:val="16"/>
                <w:szCs w:val="16"/>
              </w:rPr>
            </w:pPr>
            <w:r w:rsidRPr="00C2017B">
              <w:rPr>
                <w:rFonts w:ascii="Wingdings" w:hAnsi="Wingdings"/>
              </w:rPr>
              <w:sym w:font="Wingdings" w:char="F0A8"/>
            </w:r>
          </w:p>
        </w:tc>
      </w:tr>
      <w:tr w14:paraId="0DB66C57" w14:textId="77777777" w:rsidTr="00FB5B0C">
        <w:tblPrEx>
          <w:tblW w:w="9792" w:type="dxa"/>
          <w:tblInd w:w="-370" w:type="dxa"/>
          <w:tblLook w:val="00A0"/>
        </w:tblPrEx>
        <w:tc>
          <w:tcPr>
            <w:tcW w:w="3421" w:type="pct"/>
            <w:shd w:val="clear" w:color="auto" w:fill="FFFFFF" w:themeFill="background1"/>
          </w:tcPr>
          <w:p w:rsidR="00082B0D" w:rsidP="00082B0D" w14:paraId="5AE8FF35" w14:textId="77777777">
            <w:pPr>
              <w:pStyle w:val="Table10Lettered"/>
            </w:pPr>
            <w:r>
              <w:t>EL academic achievement</w:t>
            </w:r>
          </w:p>
        </w:tc>
        <w:tc>
          <w:tcPr>
            <w:tcW w:w="801" w:type="pct"/>
            <w:shd w:val="clear" w:color="auto" w:fill="FFFFFF" w:themeFill="background1"/>
          </w:tcPr>
          <w:p w:rsidR="00082B0D" w:rsidRPr="00A3529F" w:rsidP="00082B0D" w14:paraId="37938399" w14:textId="074CEDB9">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312C5B46" w14:textId="3421954D">
            <w:pPr>
              <w:pStyle w:val="Table10Centered"/>
              <w:rPr>
                <w:rFonts w:ascii="Arial Narrow" w:hAnsi="Arial Narrow"/>
                <w:sz w:val="16"/>
                <w:szCs w:val="16"/>
              </w:rPr>
            </w:pPr>
            <w:r w:rsidRPr="00C2017B">
              <w:rPr>
                <w:rFonts w:ascii="Wingdings" w:hAnsi="Wingdings"/>
              </w:rPr>
              <w:sym w:font="Wingdings" w:char="F0A8"/>
            </w:r>
          </w:p>
        </w:tc>
      </w:tr>
      <w:tr w14:paraId="3167B4EB" w14:textId="77777777" w:rsidTr="00FB5B0C">
        <w:tblPrEx>
          <w:tblW w:w="9792" w:type="dxa"/>
          <w:tblInd w:w="-370" w:type="dxa"/>
          <w:tblLook w:val="00A0"/>
        </w:tblPrEx>
        <w:tc>
          <w:tcPr>
            <w:tcW w:w="3421" w:type="pct"/>
            <w:shd w:val="clear" w:color="auto" w:fill="FFFFFF" w:themeFill="background1"/>
          </w:tcPr>
          <w:p w:rsidR="00082B0D" w:rsidP="00082B0D" w14:paraId="2A670C44" w14:textId="7CF86AFE">
            <w:pPr>
              <w:pStyle w:val="Table10Lettered"/>
            </w:pPr>
            <w:r>
              <w:t xml:space="preserve">Other </w:t>
            </w:r>
            <w:r>
              <w:rPr>
                <w:i/>
                <w:iCs/>
              </w:rPr>
              <w:t>(please specify)</w:t>
            </w:r>
            <w:r>
              <w:t>:</w:t>
            </w:r>
          </w:p>
        </w:tc>
        <w:tc>
          <w:tcPr>
            <w:tcW w:w="801" w:type="pct"/>
            <w:shd w:val="clear" w:color="auto" w:fill="FFFFFF" w:themeFill="background1"/>
          </w:tcPr>
          <w:p w:rsidR="00082B0D" w:rsidRPr="00A3529F" w:rsidP="00082B0D" w14:paraId="4E4E4B31" w14:textId="537F4DC3">
            <w:pPr>
              <w:pStyle w:val="Table10Centered"/>
              <w:rPr>
                <w:rFonts w:ascii="Arial Narrow" w:hAnsi="Arial Narrow"/>
                <w:sz w:val="16"/>
                <w:szCs w:val="16"/>
              </w:rPr>
            </w:pPr>
            <w:r w:rsidRPr="00C2017B">
              <w:rPr>
                <w:rFonts w:ascii="Wingdings" w:hAnsi="Wingdings"/>
              </w:rPr>
              <w:sym w:font="Wingdings" w:char="F0A8"/>
            </w:r>
          </w:p>
        </w:tc>
        <w:tc>
          <w:tcPr>
            <w:tcW w:w="778" w:type="pct"/>
            <w:shd w:val="clear" w:color="auto" w:fill="FFFFFF" w:themeFill="background1"/>
          </w:tcPr>
          <w:p w:rsidR="00082B0D" w:rsidRPr="00A3529F" w:rsidP="00082B0D" w14:paraId="2CA78360" w14:textId="75F392EA">
            <w:pPr>
              <w:pStyle w:val="Table10Centered"/>
              <w:rPr>
                <w:rFonts w:ascii="Arial Narrow" w:hAnsi="Arial Narrow"/>
                <w:sz w:val="16"/>
                <w:szCs w:val="16"/>
              </w:rPr>
            </w:pPr>
            <w:r w:rsidRPr="00C2017B">
              <w:rPr>
                <w:rFonts w:ascii="Wingdings" w:hAnsi="Wingdings"/>
              </w:rPr>
              <w:sym w:font="Wingdings" w:char="F0A8"/>
            </w:r>
          </w:p>
        </w:tc>
      </w:tr>
    </w:tbl>
    <w:p w:rsidR="00810462" w:rsidRPr="00082B0D" w:rsidP="00082B0D" w14:paraId="73FADC4B" w14:textId="77777777">
      <w:r w:rsidRPr="00082B0D">
        <w:br w:type="page"/>
      </w:r>
    </w:p>
    <w:p w:rsidR="008B7A0D" w:rsidP="00CD2061" w14:paraId="2A75C552" w14:textId="6E20EA92">
      <w:pPr>
        <w:pStyle w:val="AppendixSectionTitle"/>
      </w:pPr>
      <w:r>
        <w:t xml:space="preserve"> </w:t>
      </w:r>
      <w:r w:rsidR="00BF606A">
        <w:t>State Use of Funds and FTEs</w:t>
      </w:r>
    </w:p>
    <w:p w:rsidR="00636E5C" w:rsidRPr="00CD2061" w:rsidP="00CD2061" w14:paraId="718BF886" w14:textId="0310C034">
      <w:pPr>
        <w:pStyle w:val="AppendixSubheadSurveyQuestionNumber"/>
        <w:rPr>
          <w:rFonts w:eastAsia="Arial"/>
          <w:b w:val="0"/>
          <w:bCs w:val="0"/>
          <w:i/>
          <w:iCs/>
        </w:rPr>
      </w:pPr>
      <w:r>
        <w:rPr>
          <w:rFonts w:eastAsia="Arial"/>
        </w:rPr>
        <w:t>D</w:t>
      </w:r>
      <w:r w:rsidR="00D64CC8">
        <w:rPr>
          <w:rFonts w:eastAsia="Arial"/>
        </w:rPr>
        <w:t>.1</w:t>
      </w:r>
      <w:r w:rsidR="00E068EF">
        <w:rPr>
          <w:rFonts w:eastAsia="Arial"/>
        </w:rPr>
        <w:t>.</w:t>
      </w:r>
      <w:r w:rsidR="00D64CC8">
        <w:tab/>
      </w:r>
      <w:r w:rsidR="00926095">
        <w:rPr>
          <w:rFonts w:eastAsia="Arial"/>
        </w:rPr>
        <w:t>During the 2022-23 school year, w</w:t>
      </w:r>
      <w:r w:rsidRPr="00BF606A">
        <w:rPr>
          <w:rFonts w:eastAsia="Arial"/>
        </w:rPr>
        <w:t xml:space="preserve">hich of the following activities </w:t>
      </w:r>
      <w:r w:rsidR="00B70C4B">
        <w:rPr>
          <w:rFonts w:eastAsia="Arial"/>
        </w:rPr>
        <w:t>are funded through your state Title III grant?</w:t>
      </w:r>
      <w:r w:rsidR="00D20082">
        <w:rPr>
          <w:rFonts w:eastAsia="Arial"/>
        </w:rPr>
        <w:t xml:space="preserve"> </w:t>
      </w:r>
      <w:r w:rsidRPr="00CD2061" w:rsidR="00D20082">
        <w:rPr>
          <w:rFonts w:eastAsia="Arial"/>
          <w:b w:val="0"/>
          <w:bCs w:val="0"/>
          <w:i/>
          <w:iCs/>
        </w:rPr>
        <w:t xml:space="preserve">In column A, please check </w:t>
      </w:r>
      <w:r w:rsidRPr="00CD2061" w:rsidR="00EA5A1F">
        <w:rPr>
          <w:rFonts w:eastAsia="Arial"/>
          <w:b w:val="0"/>
          <w:bCs w:val="0"/>
          <w:i/>
          <w:iCs/>
        </w:rPr>
        <w:t xml:space="preserve">yes or no to indicate if </w:t>
      </w:r>
      <w:r w:rsidRPr="00CD2061" w:rsidR="00BE24A9">
        <w:rPr>
          <w:rFonts w:eastAsia="Arial"/>
          <w:b w:val="0"/>
          <w:bCs w:val="0"/>
          <w:i/>
          <w:iCs/>
        </w:rPr>
        <w:t xml:space="preserve">state-level </w:t>
      </w:r>
      <w:r w:rsidRPr="00CD2061" w:rsidR="00EA5A1F">
        <w:rPr>
          <w:rFonts w:eastAsia="Arial"/>
          <w:b w:val="0"/>
          <w:bCs w:val="0"/>
          <w:i/>
          <w:iCs/>
        </w:rPr>
        <w:t xml:space="preserve">Title III funds are used for this activity, and in column B please indicate </w:t>
      </w:r>
      <w:r w:rsidRPr="00CD2061" w:rsidR="00EB0F99">
        <w:rPr>
          <w:rFonts w:eastAsia="Arial"/>
          <w:b w:val="0"/>
          <w:bCs w:val="0"/>
          <w:i/>
          <w:iCs/>
        </w:rPr>
        <w:t>the approximate percentage of state</w:t>
      </w:r>
      <w:r w:rsidRPr="00CD2061" w:rsidR="00BE24A9">
        <w:rPr>
          <w:rFonts w:eastAsia="Arial"/>
          <w:b w:val="0"/>
          <w:bCs w:val="0"/>
          <w:i/>
          <w:iCs/>
        </w:rPr>
        <w:t>-level</w:t>
      </w:r>
      <w:r w:rsidRPr="00CD2061" w:rsidR="00EB0F99">
        <w:rPr>
          <w:rFonts w:eastAsia="Arial"/>
          <w:b w:val="0"/>
          <w:bCs w:val="0"/>
          <w:i/>
          <w:iCs/>
        </w:rPr>
        <w:t xml:space="preserve"> Title III funds spent on this activity</w:t>
      </w:r>
      <w:r w:rsidRPr="00CD2061" w:rsidR="00EA5A1F">
        <w:rPr>
          <w:rFonts w:eastAsia="Arial"/>
          <w:b w:val="0"/>
          <w:bCs w:val="0"/>
          <w:i/>
          <w:iCs/>
        </w:rPr>
        <w:t>.</w:t>
      </w:r>
    </w:p>
    <w:tbl>
      <w:tblPr>
        <w:tblStyle w:val="CLPESurveyTable1"/>
        <w:tblW w:w="9792" w:type="dxa"/>
        <w:tblLayout w:type="fixed"/>
        <w:tblLook w:val="0620"/>
      </w:tblPr>
      <w:tblGrid>
        <w:gridCol w:w="6036"/>
        <w:gridCol w:w="984"/>
        <w:gridCol w:w="985"/>
        <w:gridCol w:w="1787"/>
      </w:tblGrid>
      <w:tr w14:paraId="47FA6DBE" w14:textId="77777777" w:rsidTr="00082B0D">
        <w:tblPrEx>
          <w:tblW w:w="9792" w:type="dxa"/>
          <w:tblLayout w:type="fixed"/>
          <w:tblLook w:val="0620"/>
        </w:tblPrEx>
        <w:trPr>
          <w:trHeight w:val="490"/>
          <w:tblHeader/>
        </w:trPr>
        <w:tc>
          <w:tcPr>
            <w:tcW w:w="6036" w:type="dxa"/>
            <w:vMerge w:val="restart"/>
          </w:tcPr>
          <w:p w:rsidR="008F6515" w:rsidRPr="00B85254" w:rsidP="00082B0D" w14:paraId="21CA3401" w14:textId="77777777">
            <w:pPr>
              <w:pStyle w:val="Table10ColumnHeading"/>
            </w:pPr>
          </w:p>
        </w:tc>
        <w:tc>
          <w:tcPr>
            <w:tcW w:w="1969" w:type="dxa"/>
            <w:gridSpan w:val="2"/>
          </w:tcPr>
          <w:p w:rsidR="008F6515" w:rsidRPr="00B85254" w:rsidP="00082B0D" w14:paraId="6539BFA3" w14:textId="34DC090E">
            <w:pPr>
              <w:pStyle w:val="Table10ColumnHeading"/>
              <w:rPr>
                <w:rFonts w:eastAsia="Arial" w:cs="Arial"/>
                <w:i/>
              </w:rPr>
            </w:pPr>
            <w:r w:rsidRPr="00B85254">
              <w:rPr>
                <w:rFonts w:eastAsia="Arial" w:cs="Arial"/>
                <w:i/>
              </w:rPr>
              <w:t>Column A</w:t>
            </w:r>
          </w:p>
        </w:tc>
        <w:tc>
          <w:tcPr>
            <w:tcW w:w="1787" w:type="dxa"/>
          </w:tcPr>
          <w:p w:rsidR="008F6515" w:rsidRPr="00B85254" w:rsidP="00082B0D" w14:paraId="1E554310" w14:textId="2F639D97">
            <w:pPr>
              <w:pStyle w:val="Table10ColumnHeading"/>
              <w:rPr>
                <w:rFonts w:eastAsia="Arial" w:cs="Arial"/>
                <w:i/>
              </w:rPr>
            </w:pPr>
            <w:r w:rsidRPr="00B85254">
              <w:rPr>
                <w:rFonts w:eastAsia="Arial" w:cs="Arial"/>
                <w:i/>
              </w:rPr>
              <w:t>Column B</w:t>
            </w:r>
          </w:p>
        </w:tc>
      </w:tr>
      <w:tr w14:paraId="660A49FC" w14:textId="77777777" w:rsidTr="00082B0D">
        <w:tblPrEx>
          <w:tblW w:w="9792" w:type="dxa"/>
          <w:tblLayout w:type="fixed"/>
          <w:tblLook w:val="0620"/>
        </w:tblPrEx>
        <w:trPr>
          <w:trHeight w:val="490"/>
          <w:tblHeader/>
        </w:trPr>
        <w:tc>
          <w:tcPr>
            <w:tcW w:w="6036" w:type="dxa"/>
            <w:vMerge/>
          </w:tcPr>
          <w:p w:rsidR="008F6515" w:rsidRPr="00B85254" w:rsidP="00082B0D" w14:paraId="129AEA70" w14:textId="77777777">
            <w:pPr>
              <w:pStyle w:val="Table10ColumnHeading"/>
            </w:pPr>
          </w:p>
        </w:tc>
        <w:tc>
          <w:tcPr>
            <w:tcW w:w="984" w:type="dxa"/>
          </w:tcPr>
          <w:p w:rsidR="008F6515" w:rsidRPr="00B85254" w:rsidP="00082B0D" w14:paraId="4AA68213" w14:textId="40031603">
            <w:pPr>
              <w:pStyle w:val="Table10ColumnHeading"/>
              <w:rPr>
                <w:rFonts w:eastAsia="Arial" w:cs="Arial"/>
              </w:rPr>
            </w:pPr>
            <w:r w:rsidRPr="00B85254">
              <w:rPr>
                <w:rFonts w:eastAsia="Arial" w:cs="Arial"/>
              </w:rPr>
              <w:t>Yes</w:t>
            </w:r>
          </w:p>
        </w:tc>
        <w:tc>
          <w:tcPr>
            <w:tcW w:w="985" w:type="dxa"/>
          </w:tcPr>
          <w:p w:rsidR="008F6515" w:rsidRPr="00B85254" w:rsidP="00082B0D" w14:paraId="5C2096BD" w14:textId="0054A16C">
            <w:pPr>
              <w:pStyle w:val="Table10ColumnHeading"/>
              <w:rPr>
                <w:rFonts w:eastAsia="Arial" w:cs="Arial"/>
              </w:rPr>
            </w:pPr>
            <w:r w:rsidRPr="00B85254">
              <w:rPr>
                <w:rFonts w:eastAsia="Arial" w:cs="Arial"/>
              </w:rPr>
              <w:t>No</w:t>
            </w:r>
          </w:p>
        </w:tc>
        <w:tc>
          <w:tcPr>
            <w:tcW w:w="1787" w:type="dxa"/>
          </w:tcPr>
          <w:p w:rsidR="008F6515" w:rsidRPr="00B85254" w:rsidP="00082B0D" w14:paraId="6943B882" w14:textId="22943B27">
            <w:pPr>
              <w:pStyle w:val="Table10ColumnHeading"/>
              <w:rPr>
                <w:rFonts w:eastAsia="Arial" w:cs="Arial"/>
              </w:rPr>
            </w:pPr>
            <w:r w:rsidRPr="00B85254">
              <w:rPr>
                <w:rFonts w:eastAsia="Arial" w:cs="Arial"/>
              </w:rPr>
              <w:t xml:space="preserve">Percentage of </w:t>
            </w:r>
            <w:r w:rsidR="00B85254">
              <w:rPr>
                <w:rFonts w:eastAsia="Arial" w:cs="Arial"/>
              </w:rPr>
              <w:br/>
            </w:r>
            <w:r w:rsidRPr="00B85254">
              <w:rPr>
                <w:rFonts w:eastAsia="Arial" w:cs="Arial"/>
              </w:rPr>
              <w:t>Title III</w:t>
            </w:r>
            <w:r w:rsidRPr="00B85254" w:rsidR="00703802">
              <w:rPr>
                <w:rFonts w:eastAsia="Arial" w:cs="Arial"/>
              </w:rPr>
              <w:t xml:space="preserve"> state funds spent on this</w:t>
            </w:r>
            <w:r w:rsidRPr="00B85254">
              <w:rPr>
                <w:rFonts w:eastAsia="Arial" w:cs="Arial"/>
              </w:rPr>
              <w:t xml:space="preserve"> </w:t>
            </w:r>
          </w:p>
        </w:tc>
      </w:tr>
      <w:tr w14:paraId="63DE066F" w14:textId="77777777" w:rsidTr="00082B0D">
        <w:tblPrEx>
          <w:tblW w:w="9792" w:type="dxa"/>
          <w:tblLayout w:type="fixed"/>
          <w:tblLook w:val="0620"/>
        </w:tblPrEx>
        <w:tc>
          <w:tcPr>
            <w:tcW w:w="6036" w:type="dxa"/>
          </w:tcPr>
          <w:p w:rsidR="00082B0D" w:rsidRPr="00BD4B11" w:rsidP="00082B0D" w14:paraId="6D50DCF3" w14:textId="4320C6D2">
            <w:pPr>
              <w:pStyle w:val="Table10Lettered"/>
              <w:numPr>
                <w:ilvl w:val="0"/>
                <w:numId w:val="48"/>
              </w:numPr>
              <w:ind w:left="360"/>
            </w:pPr>
            <w:r w:rsidRPr="37753E3E">
              <w:t>Align</w:t>
            </w:r>
            <w:r>
              <w:t>ing</w:t>
            </w:r>
            <w:r w:rsidRPr="37753E3E">
              <w:t xml:space="preserve"> English language proficiency (ELP) standards to the ELP assessment or state content standards</w:t>
            </w:r>
            <w:r w:rsidRPr="37753E3E">
              <w:t xml:space="preserve"> </w:t>
            </w:r>
          </w:p>
        </w:tc>
        <w:tc>
          <w:tcPr>
            <w:tcW w:w="984" w:type="dxa"/>
          </w:tcPr>
          <w:p w:rsidR="00082B0D" w:rsidRPr="00624FB9" w:rsidP="00082B0D" w14:paraId="357C5D6B" w14:textId="441B6512">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BD4B11" w:rsidP="00082B0D" w14:paraId="523948B1" w14:textId="5DD9C9F4">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BD4B11" w:rsidP="00082B0D" w14:paraId="7AA69639" w14:textId="0276CB33">
            <w:pPr>
              <w:pStyle w:val="Table10Centered"/>
            </w:pPr>
          </w:p>
        </w:tc>
      </w:tr>
      <w:tr w14:paraId="5659B17A" w14:textId="77777777" w:rsidTr="00082B0D">
        <w:tblPrEx>
          <w:tblW w:w="9792" w:type="dxa"/>
          <w:tblLayout w:type="fixed"/>
          <w:tblLook w:val="0620"/>
        </w:tblPrEx>
        <w:tc>
          <w:tcPr>
            <w:tcW w:w="6036" w:type="dxa"/>
          </w:tcPr>
          <w:p w:rsidR="00082B0D" w:rsidRPr="00624FB9" w:rsidP="00082B0D" w14:paraId="4FE65F89" w14:textId="14F9D04F">
            <w:pPr>
              <w:pStyle w:val="Table10Lettered"/>
            </w:pPr>
            <w:r w:rsidRPr="37753E3E">
              <w:t>Identif</w:t>
            </w:r>
            <w:r>
              <w:t>ying</w:t>
            </w:r>
            <w:r w:rsidRPr="37753E3E">
              <w:t xml:space="preserve"> interventions to address EL’s academic achievement and progress in attaining ELP</w:t>
            </w:r>
          </w:p>
        </w:tc>
        <w:tc>
          <w:tcPr>
            <w:tcW w:w="984" w:type="dxa"/>
          </w:tcPr>
          <w:p w:rsidR="00082B0D" w:rsidRPr="00624FB9" w:rsidP="00082B0D" w14:paraId="6D0FC376" w14:textId="4BD34CF6">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BD4B11" w:rsidP="00082B0D" w14:paraId="53EBF7B7" w14:textId="45BC0A9E">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BD4B11" w:rsidP="00082B0D" w14:paraId="1E8B055E" w14:textId="225E126F">
            <w:pPr>
              <w:pStyle w:val="Table10Centered"/>
            </w:pPr>
          </w:p>
        </w:tc>
      </w:tr>
      <w:tr w14:paraId="365282DE" w14:textId="77777777" w:rsidTr="00082B0D">
        <w:tblPrEx>
          <w:tblW w:w="9792" w:type="dxa"/>
          <w:tblLayout w:type="fixed"/>
          <w:tblLook w:val="0620"/>
        </w:tblPrEx>
        <w:tc>
          <w:tcPr>
            <w:tcW w:w="6036" w:type="dxa"/>
          </w:tcPr>
          <w:p w:rsidR="00082B0D" w:rsidRPr="00624FB9" w:rsidP="00082B0D" w14:paraId="49FA765A" w14:textId="38B089D8">
            <w:pPr>
              <w:pStyle w:val="Table10Lettered"/>
            </w:pPr>
            <w:r w:rsidRPr="37753E3E">
              <w:t>Developing and implementing standardized statewide entrance and exit procedures for ELs</w:t>
            </w:r>
          </w:p>
        </w:tc>
        <w:tc>
          <w:tcPr>
            <w:tcW w:w="984" w:type="dxa"/>
          </w:tcPr>
          <w:p w:rsidR="00082B0D" w:rsidRPr="00624FB9" w:rsidP="00082B0D" w14:paraId="2CD80F86" w14:textId="1C3C484E">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BD4B11" w:rsidP="00082B0D" w14:paraId="289B3D27" w14:textId="6E4830DF">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BD4B11" w:rsidP="00082B0D" w14:paraId="6685CE91" w14:textId="0DF5FAEE">
            <w:pPr>
              <w:pStyle w:val="Table10Centered"/>
            </w:pPr>
          </w:p>
        </w:tc>
      </w:tr>
      <w:tr w14:paraId="7F29CB62" w14:textId="77777777" w:rsidTr="00082B0D">
        <w:tblPrEx>
          <w:tblW w:w="9792" w:type="dxa"/>
          <w:tblLayout w:type="fixed"/>
          <w:tblLook w:val="0620"/>
        </w:tblPrEx>
        <w:tc>
          <w:tcPr>
            <w:tcW w:w="6036" w:type="dxa"/>
          </w:tcPr>
          <w:p w:rsidR="00082B0D" w:rsidRPr="00624FB9" w:rsidP="00082B0D" w14:paraId="16735199" w14:textId="7012FBAF">
            <w:pPr>
              <w:pStyle w:val="Table10Lettered"/>
            </w:pPr>
            <w:r w:rsidRPr="37753E3E">
              <w:t>Pro</w:t>
            </w:r>
            <w:r>
              <w:t>viding pro</w:t>
            </w:r>
            <w:r w:rsidRPr="37753E3E">
              <w:t>fessional development to improve teaching skills to meet the needs of ELs</w:t>
            </w:r>
          </w:p>
        </w:tc>
        <w:tc>
          <w:tcPr>
            <w:tcW w:w="984" w:type="dxa"/>
          </w:tcPr>
          <w:p w:rsidR="00082B0D" w:rsidRPr="00624FB9" w:rsidP="00082B0D" w14:paraId="775E8CF1" w14:textId="768CB85A">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BD4B11" w:rsidP="00082B0D" w14:paraId="610E10FA" w14:textId="0F50D18F">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BD4B11" w:rsidP="00082B0D" w14:paraId="73AE4213" w14:textId="30A83555">
            <w:pPr>
              <w:pStyle w:val="Table10Centered"/>
            </w:pPr>
          </w:p>
        </w:tc>
      </w:tr>
      <w:tr w14:paraId="60CC99E0" w14:textId="77777777" w:rsidTr="00082B0D">
        <w:tblPrEx>
          <w:tblW w:w="9792" w:type="dxa"/>
          <w:tblLayout w:type="fixed"/>
          <w:tblLook w:val="0620"/>
        </w:tblPrEx>
        <w:tc>
          <w:tcPr>
            <w:tcW w:w="6036" w:type="dxa"/>
          </w:tcPr>
          <w:p w:rsidR="00082B0D" w:rsidP="00082B0D" w14:paraId="2C806FDB" w14:textId="3DD96A2E">
            <w:pPr>
              <w:pStyle w:val="Table10Lettered"/>
            </w:pPr>
            <w:r>
              <w:t>Providing pro</w:t>
            </w:r>
            <w:r w:rsidRPr="37753E3E">
              <w:t>fessional development to assist teachers of ELs to meet state and local certification and licensing requirements for serving ELs</w:t>
            </w:r>
          </w:p>
        </w:tc>
        <w:tc>
          <w:tcPr>
            <w:tcW w:w="984" w:type="dxa"/>
          </w:tcPr>
          <w:p w:rsidR="00082B0D" w:rsidRPr="00D96B8D" w:rsidP="00082B0D" w14:paraId="565000B8" w14:textId="2131DCD3">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624FB9" w:rsidP="00082B0D" w14:paraId="56387CB7" w14:textId="26BFE20E">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624FB9" w:rsidP="00082B0D" w14:paraId="50156B92" w14:textId="77777777">
            <w:pPr>
              <w:pStyle w:val="Table10Centered"/>
            </w:pPr>
          </w:p>
        </w:tc>
      </w:tr>
      <w:tr w14:paraId="5F1C3BCA" w14:textId="77777777" w:rsidTr="00082B0D">
        <w:tblPrEx>
          <w:tblW w:w="9792" w:type="dxa"/>
          <w:tblLayout w:type="fixed"/>
          <w:tblLook w:val="0620"/>
        </w:tblPrEx>
        <w:tc>
          <w:tcPr>
            <w:tcW w:w="6036" w:type="dxa"/>
          </w:tcPr>
          <w:p w:rsidR="00082B0D" w:rsidP="00082B0D" w14:paraId="34EC0085" w14:textId="44BFF49F">
            <w:pPr>
              <w:pStyle w:val="Table10Lettered"/>
            </w:pPr>
            <w:r w:rsidRPr="37753E3E">
              <w:t>Monitoring the effectiveness of districts’ LIEPs and/or assisting districts with LIEPs that are not effective</w:t>
            </w:r>
          </w:p>
        </w:tc>
        <w:tc>
          <w:tcPr>
            <w:tcW w:w="984" w:type="dxa"/>
          </w:tcPr>
          <w:p w:rsidR="00082B0D" w:rsidRPr="00D96B8D" w:rsidP="00082B0D" w14:paraId="5CDCAD54" w14:textId="124265A7">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624FB9" w:rsidP="00082B0D" w14:paraId="18F26681" w14:textId="5BD6143A">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624FB9" w:rsidP="00082B0D" w14:paraId="2653276D" w14:textId="77777777">
            <w:pPr>
              <w:pStyle w:val="Table10Centered"/>
            </w:pPr>
          </w:p>
        </w:tc>
      </w:tr>
      <w:tr w14:paraId="01D95318" w14:textId="77777777" w:rsidTr="00082B0D">
        <w:tblPrEx>
          <w:tblW w:w="9792" w:type="dxa"/>
          <w:tblLayout w:type="fixed"/>
          <w:tblLook w:val="0620"/>
        </w:tblPrEx>
        <w:tc>
          <w:tcPr>
            <w:tcW w:w="6036" w:type="dxa"/>
          </w:tcPr>
          <w:p w:rsidR="00082B0D" w:rsidRPr="00624FB9" w:rsidP="00082B0D" w14:paraId="016C71CE" w14:textId="4BE15C16">
            <w:pPr>
              <w:pStyle w:val="Table10Lettered"/>
            </w:pPr>
            <w:r>
              <w:t>Supporting a</w:t>
            </w:r>
            <w:r w:rsidRPr="37753E3E">
              <w:t>dministrative costs associated with implementing the Title III state grant</w:t>
            </w:r>
          </w:p>
        </w:tc>
        <w:tc>
          <w:tcPr>
            <w:tcW w:w="984" w:type="dxa"/>
          </w:tcPr>
          <w:p w:rsidR="00082B0D" w:rsidRPr="00624FB9" w:rsidP="00082B0D" w14:paraId="5E7AEB91" w14:textId="4ADDF088">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BD4B11" w:rsidP="00082B0D" w14:paraId="3856A169" w14:textId="3883B061">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BD4B11" w:rsidP="00082B0D" w14:paraId="6E7B0E1D" w14:textId="4012D28C">
            <w:pPr>
              <w:pStyle w:val="Table10Centered"/>
            </w:pPr>
          </w:p>
        </w:tc>
      </w:tr>
      <w:tr w14:paraId="59FD8C38" w14:textId="77777777" w:rsidTr="00082B0D">
        <w:tblPrEx>
          <w:tblW w:w="9792" w:type="dxa"/>
          <w:tblLayout w:type="fixed"/>
          <w:tblLook w:val="0620"/>
        </w:tblPrEx>
        <w:tc>
          <w:tcPr>
            <w:tcW w:w="6036" w:type="dxa"/>
          </w:tcPr>
          <w:p w:rsidR="00082B0D" w:rsidP="00082B0D" w14:paraId="52A0DA33" w14:textId="656ADBB0">
            <w:pPr>
              <w:pStyle w:val="Table10Lettered"/>
            </w:pPr>
            <w:r>
              <w:t>Providing assistance to districts on how to engage EL p</w:t>
            </w:r>
            <w:r w:rsidRPr="37753E3E">
              <w:t>arent</w:t>
            </w:r>
            <w:r>
              <w:t>s</w:t>
            </w:r>
            <w:r w:rsidRPr="37753E3E">
              <w:t>, famil</w:t>
            </w:r>
            <w:r>
              <w:t>ies</w:t>
            </w:r>
            <w:r w:rsidRPr="37753E3E">
              <w:t xml:space="preserve">, </w:t>
            </w:r>
            <w:r>
              <w:t>or</w:t>
            </w:r>
            <w:r w:rsidRPr="37753E3E">
              <w:t xml:space="preserve"> communit</w:t>
            </w:r>
            <w:r>
              <w:t>ies</w:t>
            </w:r>
            <w:r w:rsidRPr="37753E3E">
              <w:t xml:space="preserve"> </w:t>
            </w:r>
          </w:p>
        </w:tc>
        <w:tc>
          <w:tcPr>
            <w:tcW w:w="984" w:type="dxa"/>
          </w:tcPr>
          <w:p w:rsidR="00082B0D" w:rsidRPr="00D96B8D" w:rsidP="00082B0D" w14:paraId="7FDFC1BF" w14:textId="1622CFA8">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624FB9" w:rsidP="00082B0D" w14:paraId="4618B9D1" w14:textId="69750131">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624FB9" w:rsidP="00082B0D" w14:paraId="3D9D6376" w14:textId="77777777">
            <w:pPr>
              <w:pStyle w:val="Table10Centered"/>
            </w:pPr>
          </w:p>
        </w:tc>
      </w:tr>
      <w:tr w14:paraId="5EBF6380" w14:textId="77777777" w:rsidTr="00082B0D">
        <w:tblPrEx>
          <w:tblW w:w="9792" w:type="dxa"/>
          <w:tblLayout w:type="fixed"/>
          <w:tblLook w:val="0620"/>
        </w:tblPrEx>
        <w:tc>
          <w:tcPr>
            <w:tcW w:w="6036" w:type="dxa"/>
          </w:tcPr>
          <w:p w:rsidR="00082B0D" w:rsidP="00082B0D" w14:paraId="2AF6138D" w14:textId="4F7AD776">
            <w:pPr>
              <w:pStyle w:val="Table10Lettered"/>
            </w:pPr>
            <w:r>
              <w:t>Providing f</w:t>
            </w:r>
            <w:r w:rsidRPr="37753E3E">
              <w:t xml:space="preserve">inancial awards to </w:t>
            </w:r>
            <w:r>
              <w:t>districts</w:t>
            </w:r>
            <w:r w:rsidRPr="37753E3E">
              <w:t xml:space="preserve"> that have significantly improved the achievement and progress of ELs.</w:t>
            </w:r>
          </w:p>
        </w:tc>
        <w:tc>
          <w:tcPr>
            <w:tcW w:w="984" w:type="dxa"/>
          </w:tcPr>
          <w:p w:rsidR="00082B0D" w:rsidRPr="00D96B8D" w:rsidP="00082B0D" w14:paraId="3D58D148" w14:textId="204C65BB">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624FB9" w:rsidP="00082B0D" w14:paraId="13617CD8" w14:textId="5FD48A4F">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624FB9" w:rsidP="00082B0D" w14:paraId="1DFF1B1A" w14:textId="77777777">
            <w:pPr>
              <w:pStyle w:val="Table10Centered"/>
            </w:pPr>
          </w:p>
        </w:tc>
      </w:tr>
      <w:tr w14:paraId="6D3153C7" w14:textId="77777777" w:rsidTr="00082B0D">
        <w:tblPrEx>
          <w:tblW w:w="9792" w:type="dxa"/>
          <w:tblLayout w:type="fixed"/>
          <w:tblLook w:val="0620"/>
        </w:tblPrEx>
        <w:tc>
          <w:tcPr>
            <w:tcW w:w="6036" w:type="dxa"/>
          </w:tcPr>
          <w:p w:rsidR="00082B0D" w:rsidRPr="00BD4B11" w:rsidP="00082B0D" w14:paraId="359AE527" w14:textId="55ED3A14">
            <w:pPr>
              <w:pStyle w:val="Table10Lettered"/>
            </w:pPr>
            <w:r w:rsidRPr="37753E3E">
              <w:t>Other activities or resources not listed above: ________</w:t>
            </w:r>
            <w:r w:rsidRPr="37753E3E">
              <w:rPr>
                <w:color w:val="00B0F0"/>
              </w:rPr>
              <w:t xml:space="preserve">    </w:t>
            </w:r>
          </w:p>
        </w:tc>
        <w:tc>
          <w:tcPr>
            <w:tcW w:w="984" w:type="dxa"/>
          </w:tcPr>
          <w:p w:rsidR="00082B0D" w:rsidRPr="00624FB9" w:rsidP="00082B0D" w14:paraId="49D52215" w14:textId="25960587">
            <w:pPr>
              <w:pStyle w:val="Table10Centered"/>
              <w:rPr>
                <w:rFonts w:ascii="Arial Narrow" w:hAnsi="Arial Narrow"/>
                <w:sz w:val="16"/>
                <w:szCs w:val="16"/>
              </w:rPr>
            </w:pPr>
            <w:r w:rsidRPr="00C2017B">
              <w:rPr>
                <w:rFonts w:ascii="Wingdings" w:hAnsi="Wingdings"/>
              </w:rPr>
              <w:sym w:font="Wingdings" w:char="F0A8"/>
            </w:r>
          </w:p>
        </w:tc>
        <w:tc>
          <w:tcPr>
            <w:tcW w:w="985" w:type="dxa"/>
          </w:tcPr>
          <w:p w:rsidR="00082B0D" w:rsidRPr="00BD4B11" w:rsidP="00082B0D" w14:paraId="1255D513" w14:textId="3A802F5E">
            <w:pPr>
              <w:pStyle w:val="Table10Centered"/>
              <w:rPr>
                <w:rFonts w:ascii="Arial Narrow" w:hAnsi="Arial Narrow"/>
                <w:sz w:val="16"/>
                <w:szCs w:val="16"/>
              </w:rPr>
            </w:pPr>
            <w:r w:rsidRPr="00C2017B">
              <w:rPr>
                <w:rFonts w:ascii="Wingdings" w:hAnsi="Wingdings"/>
              </w:rPr>
              <w:sym w:font="Wingdings" w:char="F0A8"/>
            </w:r>
          </w:p>
        </w:tc>
        <w:tc>
          <w:tcPr>
            <w:tcW w:w="1787" w:type="dxa"/>
          </w:tcPr>
          <w:p w:rsidR="00082B0D" w:rsidRPr="00BD4B11" w:rsidP="00082B0D" w14:paraId="01DBED75" w14:textId="2D242871">
            <w:pPr>
              <w:pStyle w:val="Table10Centered"/>
            </w:pPr>
          </w:p>
        </w:tc>
      </w:tr>
      <w:tr w14:paraId="23CB42A3" w14:textId="77777777" w:rsidTr="00082B0D">
        <w:tblPrEx>
          <w:tblW w:w="9792" w:type="dxa"/>
          <w:tblLayout w:type="fixed"/>
          <w:tblLook w:val="0620"/>
        </w:tblPrEx>
        <w:tc>
          <w:tcPr>
            <w:tcW w:w="8005" w:type="dxa"/>
            <w:gridSpan w:val="3"/>
          </w:tcPr>
          <w:p w:rsidR="00FE2F26" w:rsidRPr="00082B0D" w:rsidP="00082B0D" w14:paraId="026C524F" w14:textId="0D6E45B2">
            <w:pPr>
              <w:pStyle w:val="Table10Centered"/>
              <w:jc w:val="right"/>
              <w:rPr>
                <w:b/>
                <w:bCs/>
                <w:color w:val="0070C0"/>
              </w:rPr>
            </w:pPr>
            <w:r w:rsidRPr="00082B0D">
              <w:rPr>
                <w:b/>
                <w:bCs/>
                <w:color w:val="0070C0"/>
              </w:rPr>
              <w:t>Note: Programming will check that percentages sum to 100%</w:t>
            </w:r>
          </w:p>
        </w:tc>
        <w:tc>
          <w:tcPr>
            <w:tcW w:w="1787" w:type="dxa"/>
          </w:tcPr>
          <w:p w:rsidR="00FE2F26" w:rsidRPr="00082B0D" w:rsidP="00082B0D" w14:paraId="109E4BB6" w14:textId="21050B6B">
            <w:pPr>
              <w:pStyle w:val="Table10Centered"/>
              <w:rPr>
                <w:b/>
                <w:bCs/>
              </w:rPr>
            </w:pPr>
            <w:r w:rsidRPr="00082B0D">
              <w:rPr>
                <w:b/>
                <w:bCs/>
              </w:rPr>
              <w:t>100%</w:t>
            </w:r>
          </w:p>
        </w:tc>
      </w:tr>
    </w:tbl>
    <w:p w:rsidR="00082B0D" w:rsidRPr="00974881" w:rsidP="00082B0D" w14:paraId="05004068" w14:textId="77777777">
      <w:pPr>
        <w:pStyle w:val="AppendixSubheadSurveyQuestionNumber"/>
        <w:spacing w:before="480"/>
        <w:rPr>
          <w:rFonts w:ascii="Times New Roman" w:hAnsi="Times New Roman"/>
        </w:rPr>
      </w:pPr>
      <w:r>
        <w:t>D.2.</w:t>
      </w:r>
      <w:r>
        <w:tab/>
      </w:r>
      <w:r w:rsidRPr="00974881">
        <w:t xml:space="preserve">How </w:t>
      </w:r>
      <w:r w:rsidRPr="00082B0D">
        <w:t>many</w:t>
      </w:r>
      <w:r w:rsidRPr="00974881">
        <w:t xml:space="preserve"> full time equivalent (FTE) positions at the </w:t>
      </w:r>
      <w:r>
        <w:rPr>
          <w:u w:val="single"/>
        </w:rPr>
        <w:t>state</w:t>
      </w:r>
      <w:r w:rsidRPr="00974881">
        <w:rPr>
          <w:u w:val="single"/>
        </w:rPr>
        <w:t>-level</w:t>
      </w:r>
      <w:r w:rsidRPr="00974881">
        <w:t xml:space="preserve"> are dedicated to Title III and EL issues? </w:t>
      </w:r>
    </w:p>
    <w:p w:rsidR="00082B0D" w:rsidRPr="00974881" w:rsidP="001B46B0" w14:paraId="0620BE12" w14:textId="0219FFBC">
      <w:pPr>
        <w:widowControl w:val="0"/>
        <w:tabs>
          <w:tab w:val="left" w:pos="856"/>
          <w:tab w:val="left" w:pos="1710"/>
          <w:tab w:val="left" w:pos="9180"/>
        </w:tabs>
        <w:autoSpaceDE w:val="0"/>
        <w:autoSpaceDN w:val="0"/>
        <w:adjustRightInd w:val="0"/>
        <w:spacing w:after="0" w:line="240" w:lineRule="auto"/>
        <w:rPr>
          <w:rFonts w:ascii="Times New Roman" w:hAnsi="Times New Roman"/>
          <w:sz w:val="24"/>
          <w:szCs w:val="24"/>
        </w:rPr>
      </w:pPr>
      <w:r>
        <w:rPr>
          <w:rFonts w:ascii="Arial" w:hAnsi="Arial" w:cs="Arial"/>
          <w:sz w:val="20"/>
          <w:szCs w:val="20"/>
        </w:rPr>
        <w:tab/>
      </w:r>
      <w:r w:rsidRPr="00974881">
        <w:rPr>
          <w:rFonts w:ascii="Arial" w:hAnsi="Arial" w:cs="Arial"/>
          <w:sz w:val="20"/>
          <w:szCs w:val="20"/>
        </w:rPr>
        <w:t>_______</w:t>
      </w:r>
      <w:r w:rsidRPr="00974881">
        <w:rPr>
          <w:rFonts w:asciiTheme="majorHAnsi" w:hAnsiTheme="majorHAnsi" w:cstheme="majorHAnsi"/>
          <w:color w:val="000000" w:themeColor="text1"/>
          <w:sz w:val="20"/>
        </w:rPr>
        <w:tab/>
      </w:r>
      <w:r w:rsidRPr="00974881">
        <w:rPr>
          <w:rFonts w:ascii="Arial" w:hAnsi="Arial" w:cs="Arial"/>
          <w:sz w:val="20"/>
          <w:szCs w:val="18"/>
        </w:rPr>
        <w:t>FTEs</w:t>
      </w:r>
    </w:p>
    <w:p w:rsidR="00082B0D" w:rsidRPr="00082B0D" w:rsidP="00082B0D" w14:paraId="72C00A4B" w14:textId="77777777">
      <w:pPr>
        <w:pStyle w:val="AppendixSubheadSurveyQuestionNumber"/>
        <w:spacing w:before="480"/>
      </w:pPr>
      <w:r w:rsidRPr="00082B0D">
        <w:t xml:space="preserve">D.3. </w:t>
      </w:r>
      <w:r w:rsidRPr="00082B0D">
        <w:tab/>
        <w:t xml:space="preserve">How many state-level personnel have Title III and EL issues as their primary responsibility? </w:t>
      </w:r>
    </w:p>
    <w:p w:rsidR="00082B0D" w:rsidRPr="00974881" w:rsidP="001B46B0" w14:paraId="6007A8D6" w14:textId="3A748180">
      <w:pPr>
        <w:widowControl w:val="0"/>
        <w:tabs>
          <w:tab w:val="left" w:pos="856"/>
          <w:tab w:val="left" w:pos="1710"/>
          <w:tab w:val="left" w:pos="9814"/>
        </w:tabs>
        <w:autoSpaceDE w:val="0"/>
        <w:autoSpaceDN w:val="0"/>
        <w:adjustRightInd w:val="0"/>
        <w:spacing w:after="0" w:line="240" w:lineRule="auto"/>
        <w:rPr>
          <w:rFonts w:ascii="Times New Roman" w:hAnsi="Times New Roman"/>
          <w:sz w:val="24"/>
          <w:szCs w:val="24"/>
        </w:rPr>
      </w:pPr>
      <w:r>
        <w:rPr>
          <w:rFonts w:ascii="Arial" w:hAnsi="Arial" w:cs="Arial"/>
          <w:sz w:val="20"/>
          <w:szCs w:val="20"/>
        </w:rPr>
        <w:tab/>
      </w:r>
      <w:r w:rsidRPr="00974881">
        <w:rPr>
          <w:rFonts w:ascii="Arial" w:hAnsi="Arial" w:cs="Arial"/>
          <w:sz w:val="20"/>
          <w:szCs w:val="20"/>
        </w:rPr>
        <w:t>_______</w:t>
      </w:r>
      <w:r w:rsidRPr="00974881">
        <w:rPr>
          <w:rFonts w:ascii="Times New Roman" w:hAnsi="Times New Roman"/>
          <w:sz w:val="24"/>
          <w:szCs w:val="24"/>
        </w:rPr>
        <w:tab/>
      </w:r>
      <w:r w:rsidRPr="00974881">
        <w:rPr>
          <w:rFonts w:ascii="Arial" w:hAnsi="Arial" w:cs="Arial"/>
          <w:sz w:val="20"/>
          <w:szCs w:val="18"/>
        </w:rPr>
        <w:t>individuals</w:t>
      </w:r>
    </w:p>
    <w:p w:rsidR="001B1F32" w14:paraId="63A77FE5" w14:textId="77777777">
      <w:r>
        <w:br w:type="page"/>
      </w:r>
    </w:p>
    <w:p w:rsidR="00723B0B" w:rsidP="00CD2061" w14:paraId="16FAADDF" w14:textId="62A6CAF2">
      <w:pPr>
        <w:pStyle w:val="AppendixSectionTitle"/>
      </w:pPr>
      <w:r>
        <w:t xml:space="preserve"> Family and Community Involvement</w:t>
      </w:r>
    </w:p>
    <w:p w:rsidR="00EC7901" w:rsidRPr="00A4503C" w:rsidP="00CD2061" w14:paraId="705DDD43" w14:textId="0B90DC11">
      <w:pPr>
        <w:pStyle w:val="AppendixSubheadSurveyQuestionNumber"/>
        <w:rPr>
          <w:rFonts w:eastAsia="Arial"/>
        </w:rPr>
      </w:pPr>
      <w:r>
        <w:rPr>
          <w:rFonts w:eastAsia="Arial"/>
        </w:rPr>
        <w:t>E</w:t>
      </w:r>
      <w:r w:rsidRPr="007C33EA" w:rsidR="0051228F">
        <w:rPr>
          <w:rFonts w:eastAsia="Arial"/>
        </w:rPr>
        <w:t>.1.</w:t>
      </w:r>
      <w:r w:rsidR="007C33EA">
        <w:rPr>
          <w:rFonts w:eastAsia="Arial"/>
        </w:rPr>
        <w:tab/>
      </w:r>
      <w:r w:rsidR="00BE0C94">
        <w:rPr>
          <w:rFonts w:eastAsia="Arial"/>
        </w:rPr>
        <w:t>T</w:t>
      </w:r>
      <w:r w:rsidRPr="007C33EA" w:rsidR="00294081">
        <w:rPr>
          <w:rFonts w:eastAsia="Arial"/>
        </w:rPr>
        <w:t>o what extent does</w:t>
      </w:r>
      <w:r w:rsidRPr="007C33EA" w:rsidR="007F1E57">
        <w:rPr>
          <w:rFonts w:eastAsia="Arial"/>
        </w:rPr>
        <w:t xml:space="preserve"> your state </w:t>
      </w:r>
      <w:r w:rsidR="004D6DD6">
        <w:rPr>
          <w:rFonts w:eastAsia="Arial"/>
        </w:rPr>
        <w:t>use</w:t>
      </w:r>
      <w:r w:rsidRPr="007C33EA" w:rsidR="004D6DD6">
        <w:rPr>
          <w:rFonts w:eastAsia="Arial"/>
        </w:rPr>
        <w:t xml:space="preserve"> </w:t>
      </w:r>
      <w:r w:rsidRPr="007C33EA" w:rsidR="007F1E57">
        <w:rPr>
          <w:rFonts w:eastAsia="Arial"/>
        </w:rPr>
        <w:t xml:space="preserve">any of the following methods to </w:t>
      </w:r>
      <w:r w:rsidR="002F4310">
        <w:rPr>
          <w:rFonts w:eastAsia="Arial"/>
        </w:rPr>
        <w:t>gather</w:t>
      </w:r>
      <w:r w:rsidRPr="007C33EA" w:rsidR="002F4310">
        <w:rPr>
          <w:rFonts w:eastAsia="Arial"/>
        </w:rPr>
        <w:t xml:space="preserve"> </w:t>
      </w:r>
      <w:r w:rsidRPr="007C33EA" w:rsidR="007F1E57">
        <w:rPr>
          <w:rFonts w:eastAsia="Arial"/>
        </w:rPr>
        <w:t>family and community</w:t>
      </w:r>
      <w:r w:rsidRPr="007C33EA" w:rsidR="002F07E0">
        <w:rPr>
          <w:rFonts w:eastAsia="Arial"/>
        </w:rPr>
        <w:t xml:space="preserve"> input for state plans </w:t>
      </w:r>
      <w:r w:rsidRPr="007C33EA" w:rsidR="00866CA5">
        <w:rPr>
          <w:rFonts w:eastAsia="Arial"/>
        </w:rPr>
        <w:t xml:space="preserve">(including </w:t>
      </w:r>
      <w:r w:rsidRPr="007C33EA" w:rsidR="00F3235B">
        <w:rPr>
          <w:rFonts w:eastAsia="Arial"/>
        </w:rPr>
        <w:t xml:space="preserve">state </w:t>
      </w:r>
      <w:r w:rsidRPr="007C33EA" w:rsidR="00866CA5">
        <w:rPr>
          <w:rFonts w:eastAsia="Arial"/>
        </w:rPr>
        <w:t xml:space="preserve">ESSA plan or other EL </w:t>
      </w:r>
      <w:r w:rsidRPr="007C33EA" w:rsidR="00B131F8">
        <w:rPr>
          <w:rFonts w:eastAsia="Arial"/>
        </w:rPr>
        <w:t>state guidance documents (</w:t>
      </w:r>
      <w:r w:rsidR="002F4310">
        <w:rPr>
          <w:rFonts w:eastAsia="Arial"/>
        </w:rPr>
        <w:t xml:space="preserve">e.g., </w:t>
      </w:r>
      <w:r w:rsidR="003F54DB">
        <w:rPr>
          <w:rFonts w:eastAsia="Arial"/>
        </w:rPr>
        <w:t>state EL framework, strategic</w:t>
      </w:r>
      <w:r w:rsidRPr="007C33EA" w:rsidR="003F54DB">
        <w:rPr>
          <w:rFonts w:eastAsia="Arial"/>
        </w:rPr>
        <w:t xml:space="preserve"> </w:t>
      </w:r>
      <w:r w:rsidRPr="007C33EA" w:rsidR="00B131F8">
        <w:rPr>
          <w:rFonts w:eastAsia="Arial"/>
        </w:rPr>
        <w:t>plan, blueprint)</w:t>
      </w:r>
      <w:r w:rsidRPr="007C33EA" w:rsidR="38941CFF">
        <w:rPr>
          <w:rFonts w:eastAsia="Arial"/>
        </w:rPr>
        <w:t>?</w:t>
      </w:r>
    </w:p>
    <w:tbl>
      <w:tblPr>
        <w:tblStyle w:val="CLPESurveyTable1"/>
        <w:tblW w:w="9535" w:type="dxa"/>
        <w:tblLook w:val="04A0"/>
      </w:tblPr>
      <w:tblGrid>
        <w:gridCol w:w="5575"/>
        <w:gridCol w:w="1260"/>
        <w:gridCol w:w="1440"/>
        <w:gridCol w:w="1260"/>
      </w:tblGrid>
      <w:tr w14:paraId="33255500" w14:textId="769FF4E2" w:rsidTr="00082B0D">
        <w:tblPrEx>
          <w:tblW w:w="9535" w:type="dxa"/>
          <w:tblLook w:val="04A0"/>
        </w:tblPrEx>
        <w:trPr>
          <w:trHeight w:val="308"/>
        </w:trPr>
        <w:tc>
          <w:tcPr>
            <w:tcW w:w="5575" w:type="dxa"/>
          </w:tcPr>
          <w:p w:rsidR="001F309F" w:rsidRPr="00B85254" w:rsidP="00082B0D" w14:paraId="0AB5B7EC" w14:textId="77777777">
            <w:pPr>
              <w:pStyle w:val="Table10ColumnHeading"/>
            </w:pPr>
          </w:p>
        </w:tc>
        <w:tc>
          <w:tcPr>
            <w:tcW w:w="1260" w:type="dxa"/>
          </w:tcPr>
          <w:p w:rsidR="001F309F" w:rsidRPr="00B85254" w:rsidP="00082B0D" w14:paraId="785D9CD7" w14:textId="0DE34356">
            <w:pPr>
              <w:pStyle w:val="Table10ColumnHeading"/>
            </w:pPr>
            <w:r w:rsidRPr="00B85254">
              <w:t xml:space="preserve">Never </w:t>
            </w:r>
          </w:p>
        </w:tc>
        <w:tc>
          <w:tcPr>
            <w:tcW w:w="1440" w:type="dxa"/>
          </w:tcPr>
          <w:p w:rsidR="001F309F" w:rsidRPr="00B85254" w:rsidP="00082B0D" w14:paraId="3A56E894" w14:textId="712F13B7">
            <w:pPr>
              <w:pStyle w:val="Table10ColumnHeading"/>
            </w:pPr>
            <w:r w:rsidRPr="00B85254">
              <w:t xml:space="preserve">Occasionally </w:t>
            </w:r>
          </w:p>
        </w:tc>
        <w:tc>
          <w:tcPr>
            <w:tcW w:w="1260" w:type="dxa"/>
          </w:tcPr>
          <w:p w:rsidR="001F309F" w:rsidRPr="00B85254" w:rsidP="00082B0D" w14:paraId="0E57E0C9" w14:textId="44FB705F">
            <w:pPr>
              <w:pStyle w:val="Table10ColumnHeading"/>
            </w:pPr>
            <w:r w:rsidRPr="00B85254">
              <w:t>Often</w:t>
            </w:r>
          </w:p>
        </w:tc>
      </w:tr>
      <w:tr w14:paraId="0AEE3BD0" w14:textId="5A066CC0" w:rsidTr="00082B0D">
        <w:tblPrEx>
          <w:tblW w:w="9535" w:type="dxa"/>
          <w:tblLook w:val="04A0"/>
        </w:tblPrEx>
        <w:trPr>
          <w:trHeight w:val="588"/>
        </w:trPr>
        <w:tc>
          <w:tcPr>
            <w:tcW w:w="5575" w:type="dxa"/>
          </w:tcPr>
          <w:p w:rsidR="00082B0D" w:rsidRPr="00C42166" w:rsidP="00082B0D" w14:paraId="3A3AB5AB" w14:textId="711DF567">
            <w:pPr>
              <w:pStyle w:val="Table10Lettered"/>
              <w:numPr>
                <w:ilvl w:val="0"/>
                <w:numId w:val="49"/>
              </w:numPr>
              <w:ind w:left="360"/>
            </w:pPr>
            <w:r w:rsidRPr="00C42166">
              <w:t xml:space="preserve">Convene a statewide EL parent/family advisory committee to provide input </w:t>
            </w:r>
          </w:p>
        </w:tc>
        <w:tc>
          <w:tcPr>
            <w:tcW w:w="1260" w:type="dxa"/>
          </w:tcPr>
          <w:p w:rsidR="00082B0D" w:rsidP="00082B0D" w14:paraId="795844B3" w14:textId="1F4A6E8D">
            <w:pPr>
              <w:pStyle w:val="Table10Centered"/>
              <w:rPr>
                <w:rFonts w:ascii="Arial Narrow" w:hAnsi="Arial Narrow"/>
                <w:sz w:val="16"/>
                <w:szCs w:val="16"/>
              </w:rPr>
            </w:pPr>
            <w:r w:rsidRPr="00C2017B">
              <w:rPr>
                <w:rFonts w:ascii="Wingdings" w:hAnsi="Wingdings"/>
              </w:rPr>
              <w:sym w:font="Wingdings" w:char="F0A8"/>
            </w:r>
          </w:p>
        </w:tc>
        <w:tc>
          <w:tcPr>
            <w:tcW w:w="1440" w:type="dxa"/>
          </w:tcPr>
          <w:p w:rsidR="00082B0D" w:rsidP="00082B0D" w14:paraId="4A50703A" w14:textId="7FA3E8D5">
            <w:pPr>
              <w:pStyle w:val="Table10Centered"/>
              <w:rPr>
                <w:rFonts w:ascii="Arial Narrow" w:hAnsi="Arial Narrow"/>
                <w:sz w:val="16"/>
                <w:szCs w:val="16"/>
              </w:rPr>
            </w:pPr>
            <w:r w:rsidRPr="00C2017B">
              <w:rPr>
                <w:rFonts w:ascii="Wingdings" w:hAnsi="Wingdings"/>
              </w:rPr>
              <w:sym w:font="Wingdings" w:char="F0A8"/>
            </w:r>
          </w:p>
        </w:tc>
        <w:tc>
          <w:tcPr>
            <w:tcW w:w="1260" w:type="dxa"/>
          </w:tcPr>
          <w:p w:rsidR="00082B0D" w:rsidP="00082B0D" w14:paraId="6BD731AF" w14:textId="1793B024">
            <w:pPr>
              <w:pStyle w:val="Table10Centered"/>
              <w:rPr>
                <w:rFonts w:ascii="Arial Narrow" w:hAnsi="Arial Narrow"/>
                <w:sz w:val="16"/>
                <w:szCs w:val="16"/>
              </w:rPr>
            </w:pPr>
            <w:r w:rsidRPr="00C2017B">
              <w:rPr>
                <w:rFonts w:ascii="Wingdings" w:hAnsi="Wingdings"/>
              </w:rPr>
              <w:sym w:font="Wingdings" w:char="F0A8"/>
            </w:r>
          </w:p>
        </w:tc>
      </w:tr>
      <w:tr w14:paraId="74F828AD" w14:textId="479EAA95" w:rsidTr="00082B0D">
        <w:tblPrEx>
          <w:tblW w:w="9535" w:type="dxa"/>
          <w:tblLook w:val="04A0"/>
        </w:tblPrEx>
        <w:trPr>
          <w:trHeight w:val="602"/>
        </w:trPr>
        <w:tc>
          <w:tcPr>
            <w:tcW w:w="5575" w:type="dxa"/>
          </w:tcPr>
          <w:p w:rsidR="00082B0D" w:rsidRPr="00C42166" w:rsidP="00082B0D" w14:paraId="759E0759" w14:textId="41686E33">
            <w:pPr>
              <w:pStyle w:val="Table10Lettered"/>
            </w:pPr>
            <w:r w:rsidRPr="00C42166">
              <w:t xml:space="preserve">Offer open public meetings with </w:t>
            </w:r>
            <w:r w:rsidRPr="00C42166">
              <w:t>interpretation</w:t>
            </w:r>
            <w:r w:rsidRPr="00C42166">
              <w:t xml:space="preserve"> to solicit input </w:t>
            </w:r>
            <w:r>
              <w:t>from families of ELs</w:t>
            </w:r>
          </w:p>
        </w:tc>
        <w:tc>
          <w:tcPr>
            <w:tcW w:w="1260" w:type="dxa"/>
          </w:tcPr>
          <w:p w:rsidR="00082B0D" w:rsidP="00082B0D" w14:paraId="4A8CD4F2" w14:textId="16C8D613">
            <w:pPr>
              <w:pStyle w:val="Table10Centered"/>
              <w:rPr>
                <w:rFonts w:ascii="Arial Narrow" w:hAnsi="Arial Narrow"/>
                <w:sz w:val="16"/>
                <w:szCs w:val="16"/>
              </w:rPr>
            </w:pPr>
            <w:r w:rsidRPr="00C2017B">
              <w:rPr>
                <w:rFonts w:ascii="Wingdings" w:hAnsi="Wingdings"/>
              </w:rPr>
              <w:sym w:font="Wingdings" w:char="F0A8"/>
            </w:r>
          </w:p>
        </w:tc>
        <w:tc>
          <w:tcPr>
            <w:tcW w:w="1440" w:type="dxa"/>
          </w:tcPr>
          <w:p w:rsidR="00082B0D" w:rsidP="00082B0D" w14:paraId="17D22C3F" w14:textId="73EFE3C6">
            <w:pPr>
              <w:pStyle w:val="Table10Centered"/>
              <w:rPr>
                <w:rFonts w:ascii="Arial Narrow" w:hAnsi="Arial Narrow"/>
                <w:sz w:val="16"/>
                <w:szCs w:val="16"/>
              </w:rPr>
            </w:pPr>
            <w:r w:rsidRPr="00C2017B">
              <w:rPr>
                <w:rFonts w:ascii="Wingdings" w:hAnsi="Wingdings"/>
              </w:rPr>
              <w:sym w:font="Wingdings" w:char="F0A8"/>
            </w:r>
          </w:p>
        </w:tc>
        <w:tc>
          <w:tcPr>
            <w:tcW w:w="1260" w:type="dxa"/>
          </w:tcPr>
          <w:p w:rsidR="00082B0D" w:rsidP="00082B0D" w14:paraId="1AD38D49" w14:textId="7B8348C1">
            <w:pPr>
              <w:pStyle w:val="Table10Centered"/>
              <w:rPr>
                <w:rFonts w:ascii="Arial Narrow" w:hAnsi="Arial Narrow"/>
                <w:sz w:val="16"/>
                <w:szCs w:val="16"/>
              </w:rPr>
            </w:pPr>
            <w:r w:rsidRPr="00C2017B">
              <w:rPr>
                <w:rFonts w:ascii="Wingdings" w:hAnsi="Wingdings"/>
              </w:rPr>
              <w:sym w:font="Wingdings" w:char="F0A8"/>
            </w:r>
          </w:p>
        </w:tc>
      </w:tr>
      <w:tr w14:paraId="1F18EF7E" w14:textId="320225EA" w:rsidTr="00082B0D">
        <w:tblPrEx>
          <w:tblW w:w="9535" w:type="dxa"/>
          <w:tblLook w:val="04A0"/>
        </w:tblPrEx>
        <w:trPr>
          <w:trHeight w:val="588"/>
        </w:trPr>
        <w:tc>
          <w:tcPr>
            <w:tcW w:w="5575" w:type="dxa"/>
          </w:tcPr>
          <w:p w:rsidR="00082B0D" w:rsidRPr="00C42166" w:rsidP="00082B0D" w14:paraId="09566349" w14:textId="6642568B">
            <w:pPr>
              <w:pStyle w:val="Table10Lettered"/>
            </w:pPr>
            <w:r w:rsidRPr="00C42166">
              <w:t xml:space="preserve">Hold focus group or stakeholder meetings to gather EL parents/family input </w:t>
            </w:r>
          </w:p>
        </w:tc>
        <w:tc>
          <w:tcPr>
            <w:tcW w:w="1260" w:type="dxa"/>
          </w:tcPr>
          <w:p w:rsidR="00082B0D" w:rsidP="00082B0D" w14:paraId="522B948D" w14:textId="15A6D557">
            <w:pPr>
              <w:pStyle w:val="Table10Centered"/>
              <w:rPr>
                <w:rFonts w:ascii="Arial Narrow" w:hAnsi="Arial Narrow"/>
                <w:sz w:val="16"/>
                <w:szCs w:val="16"/>
              </w:rPr>
            </w:pPr>
            <w:r w:rsidRPr="00C2017B">
              <w:rPr>
                <w:rFonts w:ascii="Wingdings" w:hAnsi="Wingdings"/>
              </w:rPr>
              <w:sym w:font="Wingdings" w:char="F0A8"/>
            </w:r>
          </w:p>
        </w:tc>
        <w:tc>
          <w:tcPr>
            <w:tcW w:w="1440" w:type="dxa"/>
          </w:tcPr>
          <w:p w:rsidR="00082B0D" w:rsidP="00082B0D" w14:paraId="6CEEC56E" w14:textId="4B671F6A">
            <w:pPr>
              <w:pStyle w:val="Table10Centered"/>
              <w:rPr>
                <w:rFonts w:ascii="Arial Narrow" w:hAnsi="Arial Narrow"/>
                <w:sz w:val="16"/>
                <w:szCs w:val="16"/>
              </w:rPr>
            </w:pPr>
            <w:r w:rsidRPr="00C2017B">
              <w:rPr>
                <w:rFonts w:ascii="Wingdings" w:hAnsi="Wingdings"/>
              </w:rPr>
              <w:sym w:font="Wingdings" w:char="F0A8"/>
            </w:r>
          </w:p>
        </w:tc>
        <w:tc>
          <w:tcPr>
            <w:tcW w:w="1260" w:type="dxa"/>
          </w:tcPr>
          <w:p w:rsidR="00082B0D" w:rsidP="00082B0D" w14:paraId="52874F2E" w14:textId="51D92AB0">
            <w:pPr>
              <w:pStyle w:val="Table10Centered"/>
              <w:rPr>
                <w:rFonts w:ascii="Arial Narrow" w:hAnsi="Arial Narrow"/>
                <w:sz w:val="16"/>
                <w:szCs w:val="16"/>
              </w:rPr>
            </w:pPr>
            <w:r w:rsidRPr="00C2017B">
              <w:rPr>
                <w:rFonts w:ascii="Wingdings" w:hAnsi="Wingdings"/>
              </w:rPr>
              <w:sym w:font="Wingdings" w:char="F0A8"/>
            </w:r>
          </w:p>
        </w:tc>
      </w:tr>
      <w:tr w14:paraId="5AFABA61" w14:textId="533B070A" w:rsidTr="00082B0D">
        <w:tblPrEx>
          <w:tblW w:w="9535" w:type="dxa"/>
          <w:tblLook w:val="04A0"/>
        </w:tblPrEx>
        <w:trPr>
          <w:trHeight w:val="651"/>
        </w:trPr>
        <w:tc>
          <w:tcPr>
            <w:tcW w:w="5575" w:type="dxa"/>
          </w:tcPr>
          <w:p w:rsidR="00082B0D" w:rsidRPr="00C42166" w:rsidP="00082B0D" w14:paraId="3E840EB5" w14:textId="19FEED76">
            <w:pPr>
              <w:pStyle w:val="Table10Lettered"/>
            </w:pPr>
            <w:r w:rsidRPr="00C42166">
              <w:t xml:space="preserve">Administer surveys or other online opportunities (translated) for EL parents to provide input </w:t>
            </w:r>
          </w:p>
        </w:tc>
        <w:tc>
          <w:tcPr>
            <w:tcW w:w="1260" w:type="dxa"/>
          </w:tcPr>
          <w:p w:rsidR="00082B0D" w:rsidP="00082B0D" w14:paraId="6B34F84A" w14:textId="5C62558A">
            <w:pPr>
              <w:pStyle w:val="Table10Centered"/>
              <w:rPr>
                <w:rFonts w:ascii="Arial Narrow" w:hAnsi="Arial Narrow"/>
                <w:sz w:val="16"/>
                <w:szCs w:val="16"/>
              </w:rPr>
            </w:pPr>
            <w:r w:rsidRPr="00C2017B">
              <w:rPr>
                <w:rFonts w:ascii="Wingdings" w:hAnsi="Wingdings"/>
              </w:rPr>
              <w:sym w:font="Wingdings" w:char="F0A8"/>
            </w:r>
          </w:p>
        </w:tc>
        <w:tc>
          <w:tcPr>
            <w:tcW w:w="1440" w:type="dxa"/>
          </w:tcPr>
          <w:p w:rsidR="00082B0D" w:rsidP="00082B0D" w14:paraId="6A26141C" w14:textId="30A2DB9E">
            <w:pPr>
              <w:pStyle w:val="Table10Centered"/>
              <w:rPr>
                <w:rFonts w:ascii="Arial Narrow" w:hAnsi="Arial Narrow"/>
                <w:sz w:val="16"/>
                <w:szCs w:val="16"/>
              </w:rPr>
            </w:pPr>
            <w:r w:rsidRPr="00C2017B">
              <w:rPr>
                <w:rFonts w:ascii="Wingdings" w:hAnsi="Wingdings"/>
              </w:rPr>
              <w:sym w:font="Wingdings" w:char="F0A8"/>
            </w:r>
          </w:p>
        </w:tc>
        <w:tc>
          <w:tcPr>
            <w:tcW w:w="1260" w:type="dxa"/>
          </w:tcPr>
          <w:p w:rsidR="00082B0D" w:rsidP="00082B0D" w14:paraId="54B2361A" w14:textId="393349A7">
            <w:pPr>
              <w:pStyle w:val="Table10Centered"/>
              <w:rPr>
                <w:rFonts w:ascii="Arial Narrow" w:hAnsi="Arial Narrow"/>
                <w:sz w:val="16"/>
                <w:szCs w:val="16"/>
              </w:rPr>
            </w:pPr>
            <w:r w:rsidRPr="00C2017B">
              <w:rPr>
                <w:rFonts w:ascii="Wingdings" w:hAnsi="Wingdings"/>
              </w:rPr>
              <w:sym w:font="Wingdings" w:char="F0A8"/>
            </w:r>
          </w:p>
        </w:tc>
      </w:tr>
      <w:tr w14:paraId="3DC24978" w14:textId="3A2C4AF2" w:rsidTr="00082B0D">
        <w:tblPrEx>
          <w:tblW w:w="9535" w:type="dxa"/>
          <w:tblLook w:val="04A0"/>
        </w:tblPrEx>
        <w:trPr>
          <w:trHeight w:val="308"/>
        </w:trPr>
        <w:tc>
          <w:tcPr>
            <w:tcW w:w="5575" w:type="dxa"/>
          </w:tcPr>
          <w:p w:rsidR="00082B0D" w:rsidRPr="00C42166" w:rsidP="00082B0D" w14:paraId="48FD054E" w14:textId="306E91CC">
            <w:pPr>
              <w:pStyle w:val="Table10Lettered"/>
            </w:pPr>
            <w:r>
              <w:t xml:space="preserve">Other </w:t>
            </w:r>
            <w:r>
              <w:rPr>
                <w:i/>
                <w:iCs/>
              </w:rPr>
              <w:t>(please specify)</w:t>
            </w:r>
            <w:r>
              <w:t>:</w:t>
            </w:r>
            <w:r>
              <w:br/>
              <w:t>____________________________________________________</w:t>
            </w:r>
          </w:p>
        </w:tc>
        <w:tc>
          <w:tcPr>
            <w:tcW w:w="1260" w:type="dxa"/>
          </w:tcPr>
          <w:p w:rsidR="00082B0D" w:rsidP="00082B0D" w14:paraId="2DC15D93" w14:textId="007F062E">
            <w:pPr>
              <w:pStyle w:val="Table10Centered"/>
              <w:rPr>
                <w:rFonts w:ascii="Arial Narrow" w:hAnsi="Arial Narrow"/>
                <w:sz w:val="16"/>
                <w:szCs w:val="16"/>
              </w:rPr>
            </w:pPr>
            <w:r w:rsidRPr="00C2017B">
              <w:rPr>
                <w:rFonts w:ascii="Wingdings" w:hAnsi="Wingdings"/>
              </w:rPr>
              <w:sym w:font="Wingdings" w:char="F0A8"/>
            </w:r>
          </w:p>
        </w:tc>
        <w:tc>
          <w:tcPr>
            <w:tcW w:w="1440" w:type="dxa"/>
          </w:tcPr>
          <w:p w:rsidR="00082B0D" w:rsidP="00082B0D" w14:paraId="6E2F9AE1" w14:textId="2F600878">
            <w:pPr>
              <w:pStyle w:val="Table10Centered"/>
              <w:rPr>
                <w:rFonts w:ascii="Arial Narrow" w:hAnsi="Arial Narrow"/>
                <w:sz w:val="16"/>
                <w:szCs w:val="16"/>
              </w:rPr>
            </w:pPr>
            <w:r w:rsidRPr="00C2017B">
              <w:rPr>
                <w:rFonts w:ascii="Wingdings" w:hAnsi="Wingdings"/>
              </w:rPr>
              <w:sym w:font="Wingdings" w:char="F0A8"/>
            </w:r>
          </w:p>
        </w:tc>
        <w:tc>
          <w:tcPr>
            <w:tcW w:w="1260" w:type="dxa"/>
          </w:tcPr>
          <w:p w:rsidR="00082B0D" w:rsidP="00082B0D" w14:paraId="0D5FFC26" w14:textId="55C1AD16">
            <w:pPr>
              <w:pStyle w:val="Table10Centered"/>
              <w:rPr>
                <w:rFonts w:ascii="Arial Narrow" w:hAnsi="Arial Narrow"/>
                <w:sz w:val="16"/>
                <w:szCs w:val="16"/>
              </w:rPr>
            </w:pPr>
            <w:r w:rsidRPr="00C2017B">
              <w:rPr>
                <w:rFonts w:ascii="Wingdings" w:hAnsi="Wingdings"/>
              </w:rPr>
              <w:sym w:font="Wingdings" w:char="F0A8"/>
            </w:r>
          </w:p>
        </w:tc>
      </w:tr>
    </w:tbl>
    <w:p w:rsidR="007F1E57" w:rsidRPr="00147662" w:rsidP="00147662" w14:paraId="32010A4A" w14:textId="77777777"/>
    <w:p w:rsidR="008B7A0D" w:rsidRPr="009A1DC7" w:rsidP="008B7A0D" w14:paraId="1C3724F9" w14:textId="303F8F33">
      <w:pPr>
        <w:spacing w:before="1440"/>
        <w:rPr>
          <w:rFonts w:ascii="Arial" w:hAnsi="Arial" w:cs="Arial"/>
          <w:b/>
        </w:rPr>
      </w:pPr>
      <w:r w:rsidRPr="009A1DC7">
        <w:rPr>
          <w:rFonts w:ascii="Arial" w:hAnsi="Arial" w:cs="Arial"/>
          <w:b/>
        </w:rPr>
        <w:t>THANK YOU FOR COMPLETING THE SURVEY</w:t>
      </w:r>
      <w:r>
        <w:rPr>
          <w:rFonts w:ascii="Arial" w:hAnsi="Arial" w:cs="Arial"/>
          <w:b/>
        </w:rPr>
        <w:t>. WE VERY MUCH APPRECIATE YOUR TIME.</w:t>
      </w:r>
    </w:p>
    <w:p w:rsidR="00275CC4" w14:paraId="0A921DA2" w14:textId="77777777"/>
    <w:sectPr w:rsidSect="000B7A2A">
      <w:headerReference w:type="default" r:id="rId12"/>
      <w:footerReference w:type="default" r:id="rId13"/>
      <w:pgSz w:w="12240" w:h="15840"/>
      <w:pgMar w:top="626" w:right="547" w:bottom="504" w:left="1440" w:header="360" w:footer="21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o Text">
    <w:panose1 w:val="02040502060504060203"/>
    <w:charset w:val="00"/>
    <w:family w:val="roma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60B" w:rsidRPr="00A3529F" w:rsidP="000B7A2A" w14:paraId="3D6F9E48" w14:textId="77777777">
    <w:pPr>
      <w:pStyle w:val="Footer"/>
      <w:tabs>
        <w:tab w:val="clear" w:pos="4680"/>
        <w:tab w:val="clear" w:pos="9360"/>
        <w:tab w:val="left" w:pos="9540"/>
        <w:tab w:val="left" w:pos="9720"/>
        <w:tab w:val="right" w:pos="10260"/>
      </w:tabs>
      <w:ind w:hanging="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60B" w:rsidRPr="00A3529F" w:rsidP="000B7A2A" w14:paraId="5E5AF1DC" w14:textId="77777777">
    <w:pPr>
      <w:pStyle w:val="Footer"/>
      <w:tabs>
        <w:tab w:val="clear" w:pos="4680"/>
        <w:tab w:val="clear" w:pos="9360"/>
        <w:tab w:val="left" w:pos="9540"/>
        <w:tab w:val="left" w:pos="9720"/>
        <w:tab w:val="right" w:pos="10260"/>
      </w:tabs>
      <w:ind w:hanging="1080"/>
    </w:pPr>
    <w:r>
      <w:t>OMB No. ####-####; Approval Expires on MM/DD/YYYY</w:t>
    </w:r>
    <w:r w:rsidRPr="00A3529F">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Pr="00350F57" w:rsidR="00350F57">
      <w:rPr>
        <w:rFonts w:asciiTheme="majorHAnsi" w:eastAsiaTheme="majorEastAsia" w:hAnsiTheme="majorHAnsi" w:cstheme="majorBidi"/>
        <w:noProof/>
        <w:sz w:val="20"/>
        <w:szCs w:val="20"/>
      </w:rPr>
      <w:t>17</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6BDE" w14:paraId="622F1B95" w14:textId="77777777">
      <w:pPr>
        <w:spacing w:after="0" w:line="240" w:lineRule="auto"/>
      </w:pPr>
      <w:r>
        <w:separator/>
      </w:r>
    </w:p>
  </w:footnote>
  <w:footnote w:type="continuationSeparator" w:id="1">
    <w:p w:rsidR="00916BDE" w14:paraId="3749D173" w14:textId="77777777">
      <w:pPr>
        <w:spacing w:after="0" w:line="240" w:lineRule="auto"/>
      </w:pPr>
      <w:r>
        <w:continuationSeparator/>
      </w:r>
    </w:p>
  </w:footnote>
  <w:footnote w:type="continuationNotice" w:id="2">
    <w:p w:rsidR="00916BDE" w14:paraId="42B4819B" w14:textId="77777777">
      <w:pPr>
        <w:spacing w:after="0" w:line="240" w:lineRule="auto"/>
      </w:pPr>
    </w:p>
  </w:footnote>
  <w:footnote w:id="3">
    <w:p w:rsidR="00D878C5" w:rsidP="00505340" w14:paraId="61062ECD" w14:textId="77777777">
      <w:pPr>
        <w:pStyle w:val="FootnoteText"/>
      </w:pPr>
      <w:r>
        <w:rPr>
          <w:rStyle w:val="FootnoteReference"/>
        </w:rPr>
        <w:footnoteRef/>
      </w:r>
      <w:r>
        <w:t xml:space="preserve"> A language minority student is any student whose home language survey indicates that the student hears or speaks a language other than English in the home, regardless of the student’s proficiency in that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60B" w:rsidRPr="00413C3B" w:rsidP="000B7A2A" w14:paraId="63BCA884" w14:textId="77777777">
    <w:pPr>
      <w:spacing w:line="264" w:lineRule="auto"/>
    </w:pPr>
    <w:r w:rsidRPr="00413C3B">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60B" w:rsidRPr="00413C3B" w:rsidP="000B7A2A" w14:paraId="416D3A38" w14:textId="77777777">
    <w:pPr>
      <w:spacing w:line="264" w:lineRule="auto"/>
    </w:pPr>
    <w:r w:rsidRPr="00413C3B">
      <w:rPr>
        <w:noProof/>
      </w:rPr>
      <mc:AlternateContent>
        <mc:Choice Requires="wps">
          <w:drawing>
            <wp:anchor distT="0" distB="0" distL="114300" distR="114300" simplePos="0" relativeHeight="251658240" behindDoc="0" locked="0" layoutInCell="1" allowOverlap="1">
              <wp:simplePos x="0" y="0"/>
              <wp:positionH relativeFrom="page">
                <wp:posOffset>186690</wp:posOffset>
              </wp:positionH>
              <wp:positionV relativeFrom="page">
                <wp:posOffset>426720</wp:posOffset>
              </wp:positionV>
              <wp:extent cx="7357110" cy="9528810"/>
              <wp:effectExtent l="0" t="0" r="26670" b="2667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1" o:spid="_x0000_s2049" style="width:580.8pt;height:752.4pt;margin-top:33.6pt;margin-left:14.7pt;mso-height-percent:950;mso-height-relative:page;mso-position-horizontal-relative:page;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5C768C"/>
    <w:multiLevelType w:val="multilevel"/>
    <w:tmpl w:val="D4705556"/>
    <w:lvl w:ilvl="0">
      <w:start w:val="1"/>
      <w:numFmt w:val="bullet"/>
      <w:pStyle w:val="Table10Bullet1"/>
      <w:lvlText w:val="•"/>
      <w:lvlJc w:val="left"/>
      <w:pPr>
        <w:ind w:left="288" w:hanging="288"/>
      </w:pPr>
      <w:rPr>
        <w:rFonts w:ascii="Calibri" w:hAnsi="Calibri" w:hint="default"/>
        <w:color w:val="4472C4" w:themeColor="accent1"/>
        <w:sz w:val="20"/>
      </w:rPr>
    </w:lvl>
    <w:lvl w:ilvl="1">
      <w:start w:val="1"/>
      <w:numFmt w:val="bullet"/>
      <w:pStyle w:val="Table10Bullet2"/>
      <w:lvlText w:val="–"/>
      <w:lvlJc w:val="left"/>
      <w:pPr>
        <w:ind w:left="576" w:hanging="288"/>
      </w:pPr>
      <w:rPr>
        <w:rFonts w:ascii="Calibri" w:hAnsi="Calibri" w:hint="default"/>
        <w:color w:val="4472C4" w:themeColor="accent1"/>
      </w:rPr>
    </w:lvl>
    <w:lvl w:ilvl="2">
      <w:start w:val="1"/>
      <w:numFmt w:val="bullet"/>
      <w:pStyle w:val="Table10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1">
    <w:nsid w:val="1DBC6293"/>
    <w:multiLevelType w:val="hybridMultilevel"/>
    <w:tmpl w:val="17069EBE"/>
    <w:lvl w:ilvl="0">
      <w:start w:val="1"/>
      <w:numFmt w:val="decimal"/>
      <w:pStyle w:val="Table10Numbering"/>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621A73"/>
    <w:multiLevelType w:val="hybridMultilevel"/>
    <w:tmpl w:val="6860A490"/>
    <w:lvl w:ilvl="0">
      <w:start w:val="1"/>
      <w:numFmt w:val="decimal"/>
      <w:pStyle w:val="SSTQuestionmain"/>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036543"/>
    <w:multiLevelType w:val="multilevel"/>
    <w:tmpl w:val="2940034C"/>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4">
    <w:nsid w:val="35077D97"/>
    <w:multiLevelType w:val="hybridMultilevel"/>
    <w:tmpl w:val="5F98B248"/>
    <w:lvl w:ilvl="0">
      <w:start w:val="1"/>
      <w:numFmt w:val="lowerLetter"/>
      <w:pStyle w:val="Table10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553A1B"/>
    <w:multiLevelType w:val="multilevel"/>
    <w:tmpl w:val="894E1C92"/>
    <w:lvl w:ilvl="0">
      <w:start w:val="1"/>
      <w:numFmt w:val="bullet"/>
      <w:pStyle w:val="Table11Bullet1"/>
      <w:lvlText w:val="•"/>
      <w:lvlJc w:val="left"/>
      <w:pPr>
        <w:ind w:left="288" w:hanging="288"/>
      </w:pPr>
      <w:rPr>
        <w:rFonts w:ascii="Calibri" w:hAnsi="Calibri" w:hint="default"/>
        <w:color w:val="4472C4" w:themeColor="accent1"/>
      </w:rPr>
    </w:lvl>
    <w:lvl w:ilvl="1">
      <w:start w:val="1"/>
      <w:numFmt w:val="bullet"/>
      <w:pStyle w:val="Table11Bullet2"/>
      <w:lvlText w:val="–"/>
      <w:lvlJc w:val="left"/>
      <w:pPr>
        <w:ind w:left="576" w:hanging="288"/>
      </w:pPr>
      <w:rPr>
        <w:rFonts w:ascii="Calibri" w:hAnsi="Calibri" w:hint="default"/>
        <w:color w:val="4472C4" w:themeColor="accent1"/>
      </w:rPr>
    </w:lvl>
    <w:lvl w:ilvl="2">
      <w:start w:val="1"/>
      <w:numFmt w:val="bullet"/>
      <w:pStyle w:val="Table11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6">
    <w:nsid w:val="411868A9"/>
    <w:multiLevelType w:val="hybridMultilevel"/>
    <w:tmpl w:val="CB4CC00E"/>
    <w:lvl w:ilvl="0">
      <w:start w:val="1"/>
      <w:numFmt w:val="decimal"/>
      <w:pStyle w:val="Item"/>
      <w:lvlText w:val="%1)"/>
      <w:lvlJc w:val="left"/>
      <w:pPr>
        <w:tabs>
          <w:tab w:val="num" w:pos="720"/>
        </w:tabs>
        <w:ind w:left="720" w:hanging="720"/>
      </w:pPr>
      <w:rPr>
        <w:rFonts w:hint="default"/>
        <w:b w:val="0"/>
        <w:i w:val="0"/>
        <w:sz w:val="20"/>
      </w:rPr>
    </w:lvl>
    <w:lvl w:ilvl="1">
      <w:start w:val="1"/>
      <w:numFmt w:val="bullet"/>
      <w:lvlText w:val=""/>
      <w:lvlJc w:val="left"/>
      <w:pPr>
        <w:tabs>
          <w:tab w:val="num" w:pos="1440"/>
        </w:tabs>
        <w:ind w:left="1440" w:hanging="360"/>
      </w:pPr>
      <w:rPr>
        <w:rFonts w:ascii="Wingdings" w:hAnsi="Wingdings" w:hint="default"/>
        <w:sz w:val="16"/>
      </w:rPr>
    </w:lvl>
    <w:lvl w:ilvl="2">
      <w:start w:val="1"/>
      <w:numFmt w:val="lowerLetter"/>
      <w:lvlText w:val="%3."/>
      <w:lvlJc w:val="left"/>
      <w:pPr>
        <w:tabs>
          <w:tab w:val="num" w:pos="360"/>
        </w:tabs>
        <w:ind w:left="360" w:hanging="360"/>
      </w:pPr>
    </w:lvl>
    <w:lvl w:ilvl="3">
      <w:start w:val="1"/>
      <w:numFmt w:val="bullet"/>
      <w:lvlText w:val=""/>
      <w:lvlJc w:val="left"/>
      <w:pPr>
        <w:tabs>
          <w:tab w:val="num" w:pos="2880"/>
        </w:tabs>
        <w:ind w:left="2880" w:hanging="360"/>
      </w:pPr>
      <w:rPr>
        <w:rFonts w:ascii="Wingdings" w:hAnsi="Wingdings"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5B31B9F"/>
    <w:multiLevelType w:val="hybridMultilevel"/>
    <w:tmpl w:val="F208BF7C"/>
    <w:lvl w:ilvl="0">
      <w:start w:val="0"/>
      <w:numFmt w:val="decimal"/>
      <w:pStyle w:val="SURVBoxbullet1"/>
      <w:lvlJc w:val="left"/>
    </w:lvl>
    <w:lvl w:ilvl="1">
      <w:start w:val="0"/>
      <w:numFmt w:val="decimal"/>
      <w:lvlJc w:val="left"/>
    </w:lvl>
    <w:lvl w:ilvl="2">
      <w:start w:val="0"/>
      <w:numFmt w:val="decimal"/>
      <w:lvlJc w:val="center"/>
    </w:lvl>
    <w:lvl w:ilvl="3">
      <w:start w:val="0"/>
      <w:numFmt w:val="decimal"/>
      <w:lvlJc w:val="left"/>
    </w:lvl>
    <w:lvl w:ilvl="4">
      <w:start w:val="0"/>
      <w:numFmt w:val="decimal"/>
      <w:lvlText w:val="渀漀眀渀＀ǿࠀ＀ǿ＀ǿ＀ÿȀ＀ÿ＀ÿȀ＀ÿ"/>
      <w:lvlJc w:val="left"/>
      <w:pPr>
        <w:ind w:left="0" w:firstLine="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6480D06"/>
    <w:multiLevelType w:val="multilevel"/>
    <w:tmpl w:val="B7247B38"/>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9">
    <w:nsid w:val="480C3C03"/>
    <w:multiLevelType w:val="hybridMultilevel"/>
    <w:tmpl w:val="FAD41B2A"/>
    <w:lvl w:ilvl="0">
      <w:start w:val="1"/>
      <w:numFmt w:val="bullet"/>
      <w:pStyle w:val="SSIbullets"/>
      <w:lvlText w:val=""/>
      <w:lvlJc w:val="left"/>
      <w:pPr>
        <w:tabs>
          <w:tab w:val="num" w:pos="1080"/>
        </w:tabs>
        <w:ind w:left="108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0">
    <w:nsid w:val="548E05B1"/>
    <w:multiLevelType w:val="hybridMultilevel"/>
    <w:tmpl w:val="B442FCDC"/>
    <w:lvl w:ilvl="0">
      <w:start w:val="1"/>
      <w:numFmt w:val="bullet"/>
      <w:pStyle w:val="AppendixQuestion-BoxBullets"/>
      <w:lvlText w:val=""/>
      <w:lvlJc w:val="left"/>
      <w:pPr>
        <w:ind w:left="243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BD0429"/>
    <w:multiLevelType w:val="multilevel"/>
    <w:tmpl w:val="C47673D2"/>
    <w:lvl w:ilvl="0">
      <w:start w:val="1"/>
      <w:numFmt w:val="bullet"/>
      <w:pStyle w:val="ListParagraph"/>
      <w:lvlText w:val=""/>
      <w:lvlJc w:val="left"/>
      <w:pPr>
        <w:ind w:left="360" w:hanging="360"/>
      </w:pPr>
      <w:rPr>
        <w:rFonts w:ascii="Symbol" w:hAnsi="Symbol" w:hint="default"/>
        <w:color w:val="4472C4" w:themeColor="accent1"/>
      </w:rPr>
    </w:lvl>
    <w:lvl w:ilvl="1">
      <w:start w:val="1"/>
      <w:numFmt w:val="bullet"/>
      <w:pStyle w:val="Bullet2"/>
      <w:lvlText w:val="–"/>
      <w:lvlJc w:val="left"/>
      <w:pPr>
        <w:ind w:left="720" w:hanging="360"/>
      </w:pPr>
      <w:rPr>
        <w:rFonts w:ascii="Calibri" w:hAnsi="Calibri" w:hint="default"/>
        <w:color w:val="4472C4" w:themeColor="accent1"/>
      </w:rPr>
    </w:lvl>
    <w:lvl w:ilvl="2">
      <w:start w:val="1"/>
      <w:numFmt w:val="bullet"/>
      <w:pStyle w:val="Bullet3"/>
      <w:lvlText w:val="»"/>
      <w:lvlJc w:val="left"/>
      <w:pPr>
        <w:ind w:left="1080" w:hanging="360"/>
      </w:pPr>
      <w:rPr>
        <w:rFonts w:ascii="Calibri" w:hAnsi="Calibri"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12">
    <w:nsid w:val="640C66C1"/>
    <w:multiLevelType w:val="hybridMultilevel"/>
    <w:tmpl w:val="2848B03C"/>
    <w:lvl w:ilvl="0">
      <w:start w:val="1"/>
      <w:numFmt w:val="upperLetter"/>
      <w:pStyle w:val="AppendixSectionTitl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040C6F"/>
    <w:multiLevelType w:val="multilevel"/>
    <w:tmpl w:val="1D409478"/>
    <w:lvl w:ilvl="0">
      <w:start w:val="1"/>
      <w:numFmt w:val="bullet"/>
      <w:pStyle w:val="BoxBullets"/>
      <w:lvlText w:val="•"/>
      <w:lvlJc w:val="left"/>
      <w:pPr>
        <w:ind w:left="360" w:hanging="360"/>
      </w:pPr>
      <w:rPr>
        <w:rFonts w:ascii="Calibri" w:hAnsi="Calibri" w:hint="default"/>
        <w:color w:val="44546A" w:themeColor="text2"/>
        <w:sz w:val="22"/>
      </w:rPr>
    </w:lvl>
    <w:lvl w:ilvl="1">
      <w:start w:val="1"/>
      <w:numFmt w:val="bullet"/>
      <w:lvlText w:val="–"/>
      <w:lvlJc w:val="left"/>
      <w:pPr>
        <w:ind w:left="720" w:hanging="360"/>
      </w:pPr>
      <w:rPr>
        <w:rFonts w:ascii="Calibri" w:hAnsi="Calibri" w:hint="default"/>
        <w:color w:val="44546A" w:themeColor="text2"/>
        <w:sz w:val="22"/>
      </w:rPr>
    </w:lvl>
    <w:lvl w:ilvl="2">
      <w:start w:val="1"/>
      <w:numFmt w:val="bullet"/>
      <w:lvlText w:val="»"/>
      <w:lvlJc w:val="left"/>
      <w:pPr>
        <w:ind w:left="1080" w:hanging="360"/>
      </w:pPr>
      <w:rPr>
        <w:rFonts w:ascii="Calibri" w:hAnsi="Calibri" w:hint="default"/>
        <w:color w:val="44546A"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4">
    <w:nsid w:val="74372481"/>
    <w:multiLevelType w:val="hybridMultilevel"/>
    <w:tmpl w:val="9D0AFD1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00234218">
    <w:abstractNumId w:val="2"/>
  </w:num>
  <w:num w:numId="2" w16cid:durableId="1415737425">
    <w:abstractNumId w:val="12"/>
  </w:num>
  <w:num w:numId="3" w16cid:durableId="463814389">
    <w:abstractNumId w:val="6"/>
  </w:num>
  <w:num w:numId="4" w16cid:durableId="31810433">
    <w:abstractNumId w:val="14"/>
  </w:num>
  <w:num w:numId="5" w16cid:durableId="982347759">
    <w:abstractNumId w:val="9"/>
  </w:num>
  <w:num w:numId="6" w16cid:durableId="1688753372">
    <w:abstractNumId w:val="7"/>
  </w:num>
  <w:num w:numId="7" w16cid:durableId="557741884">
    <w:abstractNumId w:val="10"/>
  </w:num>
  <w:num w:numId="8" w16cid:durableId="1802649903">
    <w:abstractNumId w:val="13"/>
  </w:num>
  <w:num w:numId="9" w16cid:durableId="1054817024">
    <w:abstractNumId w:val="11"/>
  </w:num>
  <w:num w:numId="10" w16cid:durableId="1900048972">
    <w:abstractNumId w:val="3"/>
  </w:num>
  <w:num w:numId="11" w16cid:durableId="1156646611">
    <w:abstractNumId w:val="0"/>
  </w:num>
  <w:num w:numId="12" w16cid:durableId="1049837032">
    <w:abstractNumId w:val="5"/>
  </w:num>
  <w:num w:numId="13" w16cid:durableId="1057054065">
    <w:abstractNumId w:val="8"/>
  </w:num>
  <w:num w:numId="14" w16cid:durableId="2027898464">
    <w:abstractNumId w:val="1"/>
  </w:num>
  <w:num w:numId="15" w16cid:durableId="1867449507">
    <w:abstractNumId w:val="4"/>
  </w:num>
  <w:num w:numId="16" w16cid:durableId="1400440994">
    <w:abstractNumId w:val="4"/>
    <w:lvlOverride w:ilvl="0">
      <w:startOverride w:val="1"/>
    </w:lvlOverride>
  </w:num>
  <w:num w:numId="17" w16cid:durableId="955986464">
    <w:abstractNumId w:val="4"/>
    <w:lvlOverride w:ilvl="0">
      <w:startOverride w:val="1"/>
    </w:lvlOverride>
  </w:num>
  <w:num w:numId="18" w16cid:durableId="1144079856">
    <w:abstractNumId w:val="4"/>
    <w:lvlOverride w:ilvl="0">
      <w:startOverride w:val="1"/>
    </w:lvlOverride>
  </w:num>
  <w:num w:numId="19" w16cid:durableId="1364021129">
    <w:abstractNumId w:val="4"/>
    <w:lvlOverride w:ilvl="0">
      <w:startOverride w:val="1"/>
    </w:lvlOverride>
  </w:num>
  <w:num w:numId="20" w16cid:durableId="1884752308">
    <w:abstractNumId w:val="4"/>
    <w:lvlOverride w:ilvl="0">
      <w:startOverride w:val="1"/>
    </w:lvlOverride>
  </w:num>
  <w:num w:numId="21" w16cid:durableId="1657804237">
    <w:abstractNumId w:val="4"/>
    <w:lvlOverride w:ilvl="0">
      <w:startOverride w:val="1"/>
    </w:lvlOverride>
  </w:num>
  <w:num w:numId="22" w16cid:durableId="1487742464">
    <w:abstractNumId w:val="4"/>
    <w:lvlOverride w:ilvl="0">
      <w:startOverride w:val="1"/>
    </w:lvlOverride>
  </w:num>
  <w:num w:numId="23" w16cid:durableId="364523649">
    <w:abstractNumId w:val="4"/>
    <w:lvlOverride w:ilvl="0">
      <w:startOverride w:val="1"/>
    </w:lvlOverride>
  </w:num>
  <w:num w:numId="24" w16cid:durableId="1683318288">
    <w:abstractNumId w:val="4"/>
    <w:lvlOverride w:ilvl="0">
      <w:startOverride w:val="1"/>
    </w:lvlOverride>
  </w:num>
  <w:num w:numId="25" w16cid:durableId="1102458447">
    <w:abstractNumId w:val="4"/>
    <w:lvlOverride w:ilvl="0">
      <w:startOverride w:val="1"/>
    </w:lvlOverride>
  </w:num>
  <w:num w:numId="26" w16cid:durableId="752966824">
    <w:abstractNumId w:val="4"/>
    <w:lvlOverride w:ilvl="0">
      <w:startOverride w:val="1"/>
    </w:lvlOverride>
  </w:num>
  <w:num w:numId="27" w16cid:durableId="538275508">
    <w:abstractNumId w:val="4"/>
    <w:lvlOverride w:ilvl="0">
      <w:startOverride w:val="1"/>
    </w:lvlOverride>
  </w:num>
  <w:num w:numId="28" w16cid:durableId="1925382798">
    <w:abstractNumId w:val="4"/>
    <w:lvlOverride w:ilvl="0">
      <w:startOverride w:val="1"/>
    </w:lvlOverride>
  </w:num>
  <w:num w:numId="29" w16cid:durableId="581649685">
    <w:abstractNumId w:val="4"/>
    <w:lvlOverride w:ilvl="0">
      <w:startOverride w:val="1"/>
    </w:lvlOverride>
  </w:num>
  <w:num w:numId="30" w16cid:durableId="426049623">
    <w:abstractNumId w:val="4"/>
    <w:lvlOverride w:ilvl="0">
      <w:startOverride w:val="1"/>
    </w:lvlOverride>
  </w:num>
  <w:num w:numId="31" w16cid:durableId="1691057911">
    <w:abstractNumId w:val="4"/>
    <w:lvlOverride w:ilvl="0">
      <w:startOverride w:val="1"/>
    </w:lvlOverride>
  </w:num>
  <w:num w:numId="32" w16cid:durableId="1015039481">
    <w:abstractNumId w:val="4"/>
    <w:lvlOverride w:ilvl="0">
      <w:startOverride w:val="1"/>
    </w:lvlOverride>
  </w:num>
  <w:num w:numId="33" w16cid:durableId="1510560719">
    <w:abstractNumId w:val="4"/>
    <w:lvlOverride w:ilvl="0">
      <w:startOverride w:val="1"/>
    </w:lvlOverride>
  </w:num>
  <w:num w:numId="34" w16cid:durableId="1358193329">
    <w:abstractNumId w:val="4"/>
    <w:lvlOverride w:ilvl="0">
      <w:startOverride w:val="1"/>
    </w:lvlOverride>
  </w:num>
  <w:num w:numId="35" w16cid:durableId="1219515744">
    <w:abstractNumId w:val="4"/>
    <w:lvlOverride w:ilvl="0">
      <w:startOverride w:val="1"/>
    </w:lvlOverride>
  </w:num>
  <w:num w:numId="36" w16cid:durableId="166870219">
    <w:abstractNumId w:val="4"/>
    <w:lvlOverride w:ilvl="0">
      <w:startOverride w:val="1"/>
    </w:lvlOverride>
  </w:num>
  <w:num w:numId="37" w16cid:durableId="219101888">
    <w:abstractNumId w:val="4"/>
    <w:lvlOverride w:ilvl="0">
      <w:startOverride w:val="1"/>
    </w:lvlOverride>
  </w:num>
  <w:num w:numId="38" w16cid:durableId="1870143980">
    <w:abstractNumId w:val="4"/>
    <w:lvlOverride w:ilvl="0">
      <w:startOverride w:val="1"/>
    </w:lvlOverride>
  </w:num>
  <w:num w:numId="39" w16cid:durableId="1488978397">
    <w:abstractNumId w:val="4"/>
    <w:lvlOverride w:ilvl="0">
      <w:startOverride w:val="1"/>
    </w:lvlOverride>
  </w:num>
  <w:num w:numId="40" w16cid:durableId="1223829659">
    <w:abstractNumId w:val="4"/>
    <w:lvlOverride w:ilvl="0">
      <w:startOverride w:val="1"/>
    </w:lvlOverride>
  </w:num>
  <w:num w:numId="41" w16cid:durableId="520356594">
    <w:abstractNumId w:val="4"/>
    <w:lvlOverride w:ilvl="0">
      <w:startOverride w:val="1"/>
    </w:lvlOverride>
  </w:num>
  <w:num w:numId="42" w16cid:durableId="1143277219">
    <w:abstractNumId w:val="4"/>
    <w:lvlOverride w:ilvl="0">
      <w:startOverride w:val="1"/>
    </w:lvlOverride>
  </w:num>
  <w:num w:numId="43" w16cid:durableId="1720938065">
    <w:abstractNumId w:val="4"/>
    <w:lvlOverride w:ilvl="0">
      <w:startOverride w:val="1"/>
    </w:lvlOverride>
  </w:num>
  <w:num w:numId="44" w16cid:durableId="2124230398">
    <w:abstractNumId w:val="4"/>
    <w:lvlOverride w:ilvl="0">
      <w:startOverride w:val="1"/>
    </w:lvlOverride>
  </w:num>
  <w:num w:numId="45" w16cid:durableId="304437884">
    <w:abstractNumId w:val="4"/>
    <w:lvlOverride w:ilvl="0">
      <w:startOverride w:val="1"/>
    </w:lvlOverride>
  </w:num>
  <w:num w:numId="46" w16cid:durableId="1131567">
    <w:abstractNumId w:val="4"/>
    <w:lvlOverride w:ilvl="0">
      <w:startOverride w:val="1"/>
    </w:lvlOverride>
  </w:num>
  <w:num w:numId="47" w16cid:durableId="1959295049">
    <w:abstractNumId w:val="4"/>
    <w:lvlOverride w:ilvl="0">
      <w:startOverride w:val="1"/>
    </w:lvlOverride>
  </w:num>
  <w:num w:numId="48" w16cid:durableId="1379087976">
    <w:abstractNumId w:val="4"/>
    <w:lvlOverride w:ilvl="0">
      <w:startOverride w:val="1"/>
    </w:lvlOverride>
  </w:num>
  <w:num w:numId="49" w16cid:durableId="1450129490">
    <w:abstractNumId w:val="4"/>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0D"/>
    <w:rsid w:val="0000023B"/>
    <w:rsid w:val="000003EA"/>
    <w:rsid w:val="000012D6"/>
    <w:rsid w:val="0000167D"/>
    <w:rsid w:val="000016B0"/>
    <w:rsid w:val="000019EB"/>
    <w:rsid w:val="00001C80"/>
    <w:rsid w:val="00001E81"/>
    <w:rsid w:val="00001FD6"/>
    <w:rsid w:val="00002275"/>
    <w:rsid w:val="000023D3"/>
    <w:rsid w:val="000025BE"/>
    <w:rsid w:val="00002E61"/>
    <w:rsid w:val="0000300E"/>
    <w:rsid w:val="000040DE"/>
    <w:rsid w:val="00004111"/>
    <w:rsid w:val="0000415E"/>
    <w:rsid w:val="0000492C"/>
    <w:rsid w:val="00004EAA"/>
    <w:rsid w:val="00005071"/>
    <w:rsid w:val="0000654A"/>
    <w:rsid w:val="000077E3"/>
    <w:rsid w:val="00007834"/>
    <w:rsid w:val="000078E6"/>
    <w:rsid w:val="00010730"/>
    <w:rsid w:val="0001083E"/>
    <w:rsid w:val="00010D69"/>
    <w:rsid w:val="00010FE3"/>
    <w:rsid w:val="0001100E"/>
    <w:rsid w:val="000111A4"/>
    <w:rsid w:val="0001161E"/>
    <w:rsid w:val="00012A39"/>
    <w:rsid w:val="00012CD2"/>
    <w:rsid w:val="00013452"/>
    <w:rsid w:val="00013A8E"/>
    <w:rsid w:val="00013F7A"/>
    <w:rsid w:val="00014799"/>
    <w:rsid w:val="00014CA1"/>
    <w:rsid w:val="00014F8C"/>
    <w:rsid w:val="000162F4"/>
    <w:rsid w:val="00016844"/>
    <w:rsid w:val="00016C51"/>
    <w:rsid w:val="00016D7E"/>
    <w:rsid w:val="00017A04"/>
    <w:rsid w:val="00017B9A"/>
    <w:rsid w:val="000206F6"/>
    <w:rsid w:val="00020D6C"/>
    <w:rsid w:val="00021E96"/>
    <w:rsid w:val="00022137"/>
    <w:rsid w:val="00022B7A"/>
    <w:rsid w:val="000232A9"/>
    <w:rsid w:val="0002375E"/>
    <w:rsid w:val="00023BDD"/>
    <w:rsid w:val="00023CE9"/>
    <w:rsid w:val="00023FA1"/>
    <w:rsid w:val="00024AB1"/>
    <w:rsid w:val="00024DFE"/>
    <w:rsid w:val="00025075"/>
    <w:rsid w:val="000250EC"/>
    <w:rsid w:val="000251ED"/>
    <w:rsid w:val="00025252"/>
    <w:rsid w:val="000252F0"/>
    <w:rsid w:val="00025CE3"/>
    <w:rsid w:val="0002642D"/>
    <w:rsid w:val="000264EA"/>
    <w:rsid w:val="00026904"/>
    <w:rsid w:val="00027114"/>
    <w:rsid w:val="00027781"/>
    <w:rsid w:val="00027849"/>
    <w:rsid w:val="00027908"/>
    <w:rsid w:val="00030212"/>
    <w:rsid w:val="00031030"/>
    <w:rsid w:val="00031321"/>
    <w:rsid w:val="000314A8"/>
    <w:rsid w:val="00031798"/>
    <w:rsid w:val="00031DB1"/>
    <w:rsid w:val="00032149"/>
    <w:rsid w:val="00032884"/>
    <w:rsid w:val="000332D2"/>
    <w:rsid w:val="000332FD"/>
    <w:rsid w:val="00033AA2"/>
    <w:rsid w:val="00034684"/>
    <w:rsid w:val="00034AD3"/>
    <w:rsid w:val="00034D79"/>
    <w:rsid w:val="00034DFB"/>
    <w:rsid w:val="000350A5"/>
    <w:rsid w:val="000355B1"/>
    <w:rsid w:val="000357D5"/>
    <w:rsid w:val="00036DFF"/>
    <w:rsid w:val="00037F5D"/>
    <w:rsid w:val="000403ED"/>
    <w:rsid w:val="000404A1"/>
    <w:rsid w:val="000407D5"/>
    <w:rsid w:val="00040F30"/>
    <w:rsid w:val="00041521"/>
    <w:rsid w:val="00041924"/>
    <w:rsid w:val="00041A4D"/>
    <w:rsid w:val="00041BF8"/>
    <w:rsid w:val="000422CD"/>
    <w:rsid w:val="000423CA"/>
    <w:rsid w:val="00042627"/>
    <w:rsid w:val="00042CCC"/>
    <w:rsid w:val="00043934"/>
    <w:rsid w:val="00043D5B"/>
    <w:rsid w:val="00043EF9"/>
    <w:rsid w:val="00044B1D"/>
    <w:rsid w:val="00044F79"/>
    <w:rsid w:val="0004500C"/>
    <w:rsid w:val="00045354"/>
    <w:rsid w:val="00045A8D"/>
    <w:rsid w:val="000460DD"/>
    <w:rsid w:val="00046575"/>
    <w:rsid w:val="00047356"/>
    <w:rsid w:val="000473E9"/>
    <w:rsid w:val="00047F4D"/>
    <w:rsid w:val="0005125A"/>
    <w:rsid w:val="0005178E"/>
    <w:rsid w:val="00052C96"/>
    <w:rsid w:val="00052D45"/>
    <w:rsid w:val="0005313A"/>
    <w:rsid w:val="000532A8"/>
    <w:rsid w:val="00053F91"/>
    <w:rsid w:val="00053FEB"/>
    <w:rsid w:val="000542AA"/>
    <w:rsid w:val="0005497E"/>
    <w:rsid w:val="00055D2E"/>
    <w:rsid w:val="00056A26"/>
    <w:rsid w:val="00056B88"/>
    <w:rsid w:val="00056F9A"/>
    <w:rsid w:val="00057243"/>
    <w:rsid w:val="00057421"/>
    <w:rsid w:val="0005750D"/>
    <w:rsid w:val="0005765D"/>
    <w:rsid w:val="00057931"/>
    <w:rsid w:val="00057D1A"/>
    <w:rsid w:val="00057E34"/>
    <w:rsid w:val="00057F40"/>
    <w:rsid w:val="0006009F"/>
    <w:rsid w:val="000602F1"/>
    <w:rsid w:val="000604FA"/>
    <w:rsid w:val="00060975"/>
    <w:rsid w:val="00060A73"/>
    <w:rsid w:val="0006200B"/>
    <w:rsid w:val="0006211D"/>
    <w:rsid w:val="000624C6"/>
    <w:rsid w:val="000628CD"/>
    <w:rsid w:val="00062970"/>
    <w:rsid w:val="00062AAA"/>
    <w:rsid w:val="0006317A"/>
    <w:rsid w:val="00063859"/>
    <w:rsid w:val="000641D6"/>
    <w:rsid w:val="0006455F"/>
    <w:rsid w:val="0006485E"/>
    <w:rsid w:val="00064FC0"/>
    <w:rsid w:val="00065456"/>
    <w:rsid w:val="0006548A"/>
    <w:rsid w:val="00065931"/>
    <w:rsid w:val="00065BC5"/>
    <w:rsid w:val="00065CF6"/>
    <w:rsid w:val="00065FAD"/>
    <w:rsid w:val="00066075"/>
    <w:rsid w:val="00066708"/>
    <w:rsid w:val="00066F3B"/>
    <w:rsid w:val="0006773E"/>
    <w:rsid w:val="000679B6"/>
    <w:rsid w:val="00067B72"/>
    <w:rsid w:val="000702BF"/>
    <w:rsid w:val="00070407"/>
    <w:rsid w:val="000705FD"/>
    <w:rsid w:val="00070F8F"/>
    <w:rsid w:val="00071B93"/>
    <w:rsid w:val="00072074"/>
    <w:rsid w:val="00072924"/>
    <w:rsid w:val="00072C6D"/>
    <w:rsid w:val="00072D62"/>
    <w:rsid w:val="00072DA5"/>
    <w:rsid w:val="000731DD"/>
    <w:rsid w:val="00073B24"/>
    <w:rsid w:val="00073D5E"/>
    <w:rsid w:val="00074086"/>
    <w:rsid w:val="000742A0"/>
    <w:rsid w:val="0007454B"/>
    <w:rsid w:val="000745C8"/>
    <w:rsid w:val="00074901"/>
    <w:rsid w:val="00074C67"/>
    <w:rsid w:val="000764F6"/>
    <w:rsid w:val="000768D0"/>
    <w:rsid w:val="00076CFC"/>
    <w:rsid w:val="000773C9"/>
    <w:rsid w:val="0007783E"/>
    <w:rsid w:val="00077ADA"/>
    <w:rsid w:val="00077B26"/>
    <w:rsid w:val="00077B43"/>
    <w:rsid w:val="00077E39"/>
    <w:rsid w:val="00080B4D"/>
    <w:rsid w:val="0008127E"/>
    <w:rsid w:val="00081D74"/>
    <w:rsid w:val="000825EE"/>
    <w:rsid w:val="00082B0D"/>
    <w:rsid w:val="000831BB"/>
    <w:rsid w:val="00084690"/>
    <w:rsid w:val="000858E7"/>
    <w:rsid w:val="00085E41"/>
    <w:rsid w:val="0008604C"/>
    <w:rsid w:val="000860DE"/>
    <w:rsid w:val="00086407"/>
    <w:rsid w:val="000867A8"/>
    <w:rsid w:val="00086BBB"/>
    <w:rsid w:val="000873E1"/>
    <w:rsid w:val="0008752E"/>
    <w:rsid w:val="00087727"/>
    <w:rsid w:val="00087F48"/>
    <w:rsid w:val="00090115"/>
    <w:rsid w:val="000907CD"/>
    <w:rsid w:val="00090C49"/>
    <w:rsid w:val="00090D7B"/>
    <w:rsid w:val="0009183A"/>
    <w:rsid w:val="00092052"/>
    <w:rsid w:val="000921DA"/>
    <w:rsid w:val="00092282"/>
    <w:rsid w:val="00092382"/>
    <w:rsid w:val="00092964"/>
    <w:rsid w:val="00092B69"/>
    <w:rsid w:val="000934C5"/>
    <w:rsid w:val="00093580"/>
    <w:rsid w:val="00093B9E"/>
    <w:rsid w:val="00093D74"/>
    <w:rsid w:val="00093EE5"/>
    <w:rsid w:val="000942CD"/>
    <w:rsid w:val="000946D0"/>
    <w:rsid w:val="00095057"/>
    <w:rsid w:val="000955FE"/>
    <w:rsid w:val="00095697"/>
    <w:rsid w:val="00095978"/>
    <w:rsid w:val="0009605A"/>
    <w:rsid w:val="00096F4A"/>
    <w:rsid w:val="00097706"/>
    <w:rsid w:val="000A0ADB"/>
    <w:rsid w:val="000A1AC2"/>
    <w:rsid w:val="000A1FC5"/>
    <w:rsid w:val="000A2C09"/>
    <w:rsid w:val="000A2D49"/>
    <w:rsid w:val="000A2F42"/>
    <w:rsid w:val="000A33D9"/>
    <w:rsid w:val="000A3862"/>
    <w:rsid w:val="000A3F7B"/>
    <w:rsid w:val="000A43CE"/>
    <w:rsid w:val="000A45A0"/>
    <w:rsid w:val="000A4982"/>
    <w:rsid w:val="000A4CF8"/>
    <w:rsid w:val="000A4D44"/>
    <w:rsid w:val="000A50B3"/>
    <w:rsid w:val="000A50E3"/>
    <w:rsid w:val="000A63F4"/>
    <w:rsid w:val="000A6429"/>
    <w:rsid w:val="000A677F"/>
    <w:rsid w:val="000A6D59"/>
    <w:rsid w:val="000A7225"/>
    <w:rsid w:val="000A7280"/>
    <w:rsid w:val="000A751C"/>
    <w:rsid w:val="000B02C9"/>
    <w:rsid w:val="000B08C4"/>
    <w:rsid w:val="000B1664"/>
    <w:rsid w:val="000B1738"/>
    <w:rsid w:val="000B18A3"/>
    <w:rsid w:val="000B1C0B"/>
    <w:rsid w:val="000B1D9D"/>
    <w:rsid w:val="000B20B8"/>
    <w:rsid w:val="000B2600"/>
    <w:rsid w:val="000B29E7"/>
    <w:rsid w:val="000B2BDF"/>
    <w:rsid w:val="000B3189"/>
    <w:rsid w:val="000B3282"/>
    <w:rsid w:val="000B3641"/>
    <w:rsid w:val="000B3A82"/>
    <w:rsid w:val="000B41F3"/>
    <w:rsid w:val="000B462E"/>
    <w:rsid w:val="000B48B9"/>
    <w:rsid w:val="000B4A86"/>
    <w:rsid w:val="000B4AC0"/>
    <w:rsid w:val="000B4EE5"/>
    <w:rsid w:val="000B5655"/>
    <w:rsid w:val="000B582E"/>
    <w:rsid w:val="000B5CA9"/>
    <w:rsid w:val="000B5E48"/>
    <w:rsid w:val="000B6077"/>
    <w:rsid w:val="000B65BF"/>
    <w:rsid w:val="000B6633"/>
    <w:rsid w:val="000B6C4B"/>
    <w:rsid w:val="000B6FB9"/>
    <w:rsid w:val="000B7A2A"/>
    <w:rsid w:val="000B7B5B"/>
    <w:rsid w:val="000C01FF"/>
    <w:rsid w:val="000C0454"/>
    <w:rsid w:val="000C062D"/>
    <w:rsid w:val="000C06C3"/>
    <w:rsid w:val="000C073C"/>
    <w:rsid w:val="000C0CE6"/>
    <w:rsid w:val="000C1268"/>
    <w:rsid w:val="000C13A4"/>
    <w:rsid w:val="000C1478"/>
    <w:rsid w:val="000C1BB7"/>
    <w:rsid w:val="000C1CD6"/>
    <w:rsid w:val="000C1D26"/>
    <w:rsid w:val="000C28D0"/>
    <w:rsid w:val="000C3049"/>
    <w:rsid w:val="000C3958"/>
    <w:rsid w:val="000C3DCD"/>
    <w:rsid w:val="000C3EF3"/>
    <w:rsid w:val="000C4AA6"/>
    <w:rsid w:val="000C5615"/>
    <w:rsid w:val="000C5DD1"/>
    <w:rsid w:val="000C6906"/>
    <w:rsid w:val="000C70E2"/>
    <w:rsid w:val="000C71EC"/>
    <w:rsid w:val="000C728A"/>
    <w:rsid w:val="000C78C3"/>
    <w:rsid w:val="000C7D48"/>
    <w:rsid w:val="000C7ED5"/>
    <w:rsid w:val="000C7F50"/>
    <w:rsid w:val="000D0B41"/>
    <w:rsid w:val="000D0C10"/>
    <w:rsid w:val="000D0C30"/>
    <w:rsid w:val="000D0DE7"/>
    <w:rsid w:val="000D0E67"/>
    <w:rsid w:val="000D12E5"/>
    <w:rsid w:val="000D1410"/>
    <w:rsid w:val="000D1A1A"/>
    <w:rsid w:val="000D2088"/>
    <w:rsid w:val="000D2A14"/>
    <w:rsid w:val="000D2DA4"/>
    <w:rsid w:val="000D35CF"/>
    <w:rsid w:val="000D369A"/>
    <w:rsid w:val="000D3A79"/>
    <w:rsid w:val="000D4BDF"/>
    <w:rsid w:val="000D4C47"/>
    <w:rsid w:val="000D4C75"/>
    <w:rsid w:val="000D5200"/>
    <w:rsid w:val="000D52B1"/>
    <w:rsid w:val="000D569B"/>
    <w:rsid w:val="000D5916"/>
    <w:rsid w:val="000D5A50"/>
    <w:rsid w:val="000D5D81"/>
    <w:rsid w:val="000D60A9"/>
    <w:rsid w:val="000D6609"/>
    <w:rsid w:val="000E039E"/>
    <w:rsid w:val="000E07D1"/>
    <w:rsid w:val="000E0900"/>
    <w:rsid w:val="000E0A70"/>
    <w:rsid w:val="000E10AB"/>
    <w:rsid w:val="000E1399"/>
    <w:rsid w:val="000E14BD"/>
    <w:rsid w:val="000E14C4"/>
    <w:rsid w:val="000E1FFD"/>
    <w:rsid w:val="000E24CE"/>
    <w:rsid w:val="000E2920"/>
    <w:rsid w:val="000E2B54"/>
    <w:rsid w:val="000E3085"/>
    <w:rsid w:val="000E3387"/>
    <w:rsid w:val="000E3574"/>
    <w:rsid w:val="000E3A5B"/>
    <w:rsid w:val="000E3CF8"/>
    <w:rsid w:val="000E3E4E"/>
    <w:rsid w:val="000E5206"/>
    <w:rsid w:val="000E5577"/>
    <w:rsid w:val="000E61D1"/>
    <w:rsid w:val="000E6808"/>
    <w:rsid w:val="000E6D6D"/>
    <w:rsid w:val="000E6E9A"/>
    <w:rsid w:val="000E71B8"/>
    <w:rsid w:val="000E73A7"/>
    <w:rsid w:val="000E77B2"/>
    <w:rsid w:val="000E7D04"/>
    <w:rsid w:val="000F0423"/>
    <w:rsid w:val="000F0444"/>
    <w:rsid w:val="000F0E0C"/>
    <w:rsid w:val="000F143A"/>
    <w:rsid w:val="000F16CB"/>
    <w:rsid w:val="000F19B0"/>
    <w:rsid w:val="000F1C6C"/>
    <w:rsid w:val="000F1CC4"/>
    <w:rsid w:val="000F1D30"/>
    <w:rsid w:val="000F2253"/>
    <w:rsid w:val="000F2378"/>
    <w:rsid w:val="000F29BF"/>
    <w:rsid w:val="000F3943"/>
    <w:rsid w:val="000F4774"/>
    <w:rsid w:val="000F4C62"/>
    <w:rsid w:val="000F533A"/>
    <w:rsid w:val="000F58B9"/>
    <w:rsid w:val="000F6356"/>
    <w:rsid w:val="000F656C"/>
    <w:rsid w:val="000F6779"/>
    <w:rsid w:val="000F69E5"/>
    <w:rsid w:val="000F74F8"/>
    <w:rsid w:val="000F75EF"/>
    <w:rsid w:val="000F7C72"/>
    <w:rsid w:val="001005EA"/>
    <w:rsid w:val="00100783"/>
    <w:rsid w:val="00100824"/>
    <w:rsid w:val="00101762"/>
    <w:rsid w:val="00101785"/>
    <w:rsid w:val="00101987"/>
    <w:rsid w:val="00101A2D"/>
    <w:rsid w:val="00101B9F"/>
    <w:rsid w:val="001027C9"/>
    <w:rsid w:val="00102A4B"/>
    <w:rsid w:val="00103288"/>
    <w:rsid w:val="00103FDC"/>
    <w:rsid w:val="00105D38"/>
    <w:rsid w:val="001066F8"/>
    <w:rsid w:val="00106C35"/>
    <w:rsid w:val="001070CD"/>
    <w:rsid w:val="00107857"/>
    <w:rsid w:val="00107B50"/>
    <w:rsid w:val="00110702"/>
    <w:rsid w:val="00110B43"/>
    <w:rsid w:val="001112BB"/>
    <w:rsid w:val="001119EA"/>
    <w:rsid w:val="00112289"/>
    <w:rsid w:val="00112EF8"/>
    <w:rsid w:val="00113012"/>
    <w:rsid w:val="00113525"/>
    <w:rsid w:val="00113595"/>
    <w:rsid w:val="00113603"/>
    <w:rsid w:val="00113742"/>
    <w:rsid w:val="00113746"/>
    <w:rsid w:val="00113C41"/>
    <w:rsid w:val="0011430F"/>
    <w:rsid w:val="00114E22"/>
    <w:rsid w:val="001155C1"/>
    <w:rsid w:val="00116237"/>
    <w:rsid w:val="00116479"/>
    <w:rsid w:val="001169C9"/>
    <w:rsid w:val="00117838"/>
    <w:rsid w:val="00117C3F"/>
    <w:rsid w:val="00117E81"/>
    <w:rsid w:val="00120410"/>
    <w:rsid w:val="00120B36"/>
    <w:rsid w:val="00121B5A"/>
    <w:rsid w:val="00121D22"/>
    <w:rsid w:val="00122281"/>
    <w:rsid w:val="001225A5"/>
    <w:rsid w:val="00122786"/>
    <w:rsid w:val="00122A07"/>
    <w:rsid w:val="00123AD5"/>
    <w:rsid w:val="001240EB"/>
    <w:rsid w:val="0012444F"/>
    <w:rsid w:val="0012480B"/>
    <w:rsid w:val="00124C3C"/>
    <w:rsid w:val="001251E4"/>
    <w:rsid w:val="0012588F"/>
    <w:rsid w:val="00125EA4"/>
    <w:rsid w:val="00125EC2"/>
    <w:rsid w:val="00126299"/>
    <w:rsid w:val="001266BF"/>
    <w:rsid w:val="00126719"/>
    <w:rsid w:val="00126891"/>
    <w:rsid w:val="00127978"/>
    <w:rsid w:val="00130280"/>
    <w:rsid w:val="00130657"/>
    <w:rsid w:val="0013066E"/>
    <w:rsid w:val="001310C5"/>
    <w:rsid w:val="001311BA"/>
    <w:rsid w:val="001314A6"/>
    <w:rsid w:val="00132416"/>
    <w:rsid w:val="001334CC"/>
    <w:rsid w:val="00133756"/>
    <w:rsid w:val="001339BC"/>
    <w:rsid w:val="00133A1D"/>
    <w:rsid w:val="00134737"/>
    <w:rsid w:val="00134F2E"/>
    <w:rsid w:val="0013539C"/>
    <w:rsid w:val="001358E5"/>
    <w:rsid w:val="0013607E"/>
    <w:rsid w:val="0013639F"/>
    <w:rsid w:val="00136F18"/>
    <w:rsid w:val="001372EF"/>
    <w:rsid w:val="001376B1"/>
    <w:rsid w:val="001376F8"/>
    <w:rsid w:val="00137744"/>
    <w:rsid w:val="00137E35"/>
    <w:rsid w:val="00140033"/>
    <w:rsid w:val="001404C9"/>
    <w:rsid w:val="00140689"/>
    <w:rsid w:val="001407D2"/>
    <w:rsid w:val="001407F4"/>
    <w:rsid w:val="00140C33"/>
    <w:rsid w:val="00140E25"/>
    <w:rsid w:val="00141757"/>
    <w:rsid w:val="00141BFB"/>
    <w:rsid w:val="00141C46"/>
    <w:rsid w:val="001428F6"/>
    <w:rsid w:val="00142AF8"/>
    <w:rsid w:val="00142C7F"/>
    <w:rsid w:val="00142DB1"/>
    <w:rsid w:val="00143045"/>
    <w:rsid w:val="00143485"/>
    <w:rsid w:val="00143F55"/>
    <w:rsid w:val="00144357"/>
    <w:rsid w:val="0014471B"/>
    <w:rsid w:val="0014476B"/>
    <w:rsid w:val="00144A31"/>
    <w:rsid w:val="00145600"/>
    <w:rsid w:val="00145CE6"/>
    <w:rsid w:val="00146212"/>
    <w:rsid w:val="00146310"/>
    <w:rsid w:val="00146AA6"/>
    <w:rsid w:val="00146CF2"/>
    <w:rsid w:val="00147662"/>
    <w:rsid w:val="00147A26"/>
    <w:rsid w:val="00147A66"/>
    <w:rsid w:val="00147C1C"/>
    <w:rsid w:val="00147F99"/>
    <w:rsid w:val="00150328"/>
    <w:rsid w:val="00150DFB"/>
    <w:rsid w:val="0015102A"/>
    <w:rsid w:val="0015116B"/>
    <w:rsid w:val="00151A0A"/>
    <w:rsid w:val="00152649"/>
    <w:rsid w:val="00152A81"/>
    <w:rsid w:val="001530AD"/>
    <w:rsid w:val="00153560"/>
    <w:rsid w:val="00153734"/>
    <w:rsid w:val="00153AF1"/>
    <w:rsid w:val="00154133"/>
    <w:rsid w:val="001542C1"/>
    <w:rsid w:val="00154400"/>
    <w:rsid w:val="001554EB"/>
    <w:rsid w:val="0015587A"/>
    <w:rsid w:val="00155A28"/>
    <w:rsid w:val="00155E2B"/>
    <w:rsid w:val="00156525"/>
    <w:rsid w:val="001568AB"/>
    <w:rsid w:val="001568DB"/>
    <w:rsid w:val="00157242"/>
    <w:rsid w:val="001578E1"/>
    <w:rsid w:val="00160EB4"/>
    <w:rsid w:val="0016112A"/>
    <w:rsid w:val="001619F9"/>
    <w:rsid w:val="00161AAB"/>
    <w:rsid w:val="00161F29"/>
    <w:rsid w:val="001620C6"/>
    <w:rsid w:val="0016324F"/>
    <w:rsid w:val="00163371"/>
    <w:rsid w:val="0016347F"/>
    <w:rsid w:val="00163EB4"/>
    <w:rsid w:val="00163ECC"/>
    <w:rsid w:val="00164615"/>
    <w:rsid w:val="00164648"/>
    <w:rsid w:val="00164699"/>
    <w:rsid w:val="00164A17"/>
    <w:rsid w:val="00164FA4"/>
    <w:rsid w:val="00164FAE"/>
    <w:rsid w:val="001657FA"/>
    <w:rsid w:val="00165891"/>
    <w:rsid w:val="0016636F"/>
    <w:rsid w:val="001665E5"/>
    <w:rsid w:val="00166646"/>
    <w:rsid w:val="001669E8"/>
    <w:rsid w:val="00166AB8"/>
    <w:rsid w:val="00166C5A"/>
    <w:rsid w:val="00167873"/>
    <w:rsid w:val="00167C4E"/>
    <w:rsid w:val="00167CB6"/>
    <w:rsid w:val="00170048"/>
    <w:rsid w:val="00170C2C"/>
    <w:rsid w:val="00170C2F"/>
    <w:rsid w:val="00170EB8"/>
    <w:rsid w:val="001710DD"/>
    <w:rsid w:val="001710FF"/>
    <w:rsid w:val="001711C8"/>
    <w:rsid w:val="00171509"/>
    <w:rsid w:val="0017188A"/>
    <w:rsid w:val="00171CB3"/>
    <w:rsid w:val="00172498"/>
    <w:rsid w:val="00173342"/>
    <w:rsid w:val="0017360E"/>
    <w:rsid w:val="00173842"/>
    <w:rsid w:val="00173BE0"/>
    <w:rsid w:val="00173D04"/>
    <w:rsid w:val="001744A1"/>
    <w:rsid w:val="00174AF2"/>
    <w:rsid w:val="00174DD2"/>
    <w:rsid w:val="00175A0F"/>
    <w:rsid w:val="00175B9D"/>
    <w:rsid w:val="00175DDB"/>
    <w:rsid w:val="00175E18"/>
    <w:rsid w:val="00176083"/>
    <w:rsid w:val="001760C0"/>
    <w:rsid w:val="00176394"/>
    <w:rsid w:val="001765A9"/>
    <w:rsid w:val="00176F8B"/>
    <w:rsid w:val="001771E4"/>
    <w:rsid w:val="00177AD2"/>
    <w:rsid w:val="00177D7A"/>
    <w:rsid w:val="00180351"/>
    <w:rsid w:val="001805EB"/>
    <w:rsid w:val="0018180A"/>
    <w:rsid w:val="0018197E"/>
    <w:rsid w:val="001819DD"/>
    <w:rsid w:val="00181A8C"/>
    <w:rsid w:val="00183013"/>
    <w:rsid w:val="001831E4"/>
    <w:rsid w:val="00183F0B"/>
    <w:rsid w:val="00184485"/>
    <w:rsid w:val="00184748"/>
    <w:rsid w:val="00184C4E"/>
    <w:rsid w:val="00184FAA"/>
    <w:rsid w:val="00185774"/>
    <w:rsid w:val="00185B18"/>
    <w:rsid w:val="00185D97"/>
    <w:rsid w:val="001861F8"/>
    <w:rsid w:val="001866CF"/>
    <w:rsid w:val="001868EF"/>
    <w:rsid w:val="00186AB8"/>
    <w:rsid w:val="00186D39"/>
    <w:rsid w:val="00187061"/>
    <w:rsid w:val="00187107"/>
    <w:rsid w:val="0018713C"/>
    <w:rsid w:val="0018755A"/>
    <w:rsid w:val="001878B1"/>
    <w:rsid w:val="00187A94"/>
    <w:rsid w:val="00187E75"/>
    <w:rsid w:val="00190251"/>
    <w:rsid w:val="00191139"/>
    <w:rsid w:val="00191584"/>
    <w:rsid w:val="00191712"/>
    <w:rsid w:val="00192BDF"/>
    <w:rsid w:val="00192F8D"/>
    <w:rsid w:val="00193082"/>
    <w:rsid w:val="001948A4"/>
    <w:rsid w:val="0019500E"/>
    <w:rsid w:val="001950A4"/>
    <w:rsid w:val="00195506"/>
    <w:rsid w:val="00195687"/>
    <w:rsid w:val="00195B6C"/>
    <w:rsid w:val="001963DB"/>
    <w:rsid w:val="001968C3"/>
    <w:rsid w:val="0019718B"/>
    <w:rsid w:val="001973E5"/>
    <w:rsid w:val="001977DA"/>
    <w:rsid w:val="00197AB2"/>
    <w:rsid w:val="001A003E"/>
    <w:rsid w:val="001A043D"/>
    <w:rsid w:val="001A0653"/>
    <w:rsid w:val="001A0B8E"/>
    <w:rsid w:val="001A0DD4"/>
    <w:rsid w:val="001A1074"/>
    <w:rsid w:val="001A1AFC"/>
    <w:rsid w:val="001A23CE"/>
    <w:rsid w:val="001A2CC3"/>
    <w:rsid w:val="001A3683"/>
    <w:rsid w:val="001A3EB5"/>
    <w:rsid w:val="001A44CF"/>
    <w:rsid w:val="001A4D29"/>
    <w:rsid w:val="001A5274"/>
    <w:rsid w:val="001A548C"/>
    <w:rsid w:val="001A63B6"/>
    <w:rsid w:val="001A69A4"/>
    <w:rsid w:val="001A7056"/>
    <w:rsid w:val="001A72CE"/>
    <w:rsid w:val="001A743B"/>
    <w:rsid w:val="001A7529"/>
    <w:rsid w:val="001A7A79"/>
    <w:rsid w:val="001A7B33"/>
    <w:rsid w:val="001B07BA"/>
    <w:rsid w:val="001B0E7E"/>
    <w:rsid w:val="001B0EAB"/>
    <w:rsid w:val="001B0F9E"/>
    <w:rsid w:val="001B105B"/>
    <w:rsid w:val="001B1166"/>
    <w:rsid w:val="001B146C"/>
    <w:rsid w:val="001B1F32"/>
    <w:rsid w:val="001B22E2"/>
    <w:rsid w:val="001B2CD3"/>
    <w:rsid w:val="001B2E2C"/>
    <w:rsid w:val="001B3B27"/>
    <w:rsid w:val="001B3C47"/>
    <w:rsid w:val="001B3D0B"/>
    <w:rsid w:val="001B4435"/>
    <w:rsid w:val="001B45E8"/>
    <w:rsid w:val="001B46B0"/>
    <w:rsid w:val="001B4C7A"/>
    <w:rsid w:val="001B4CE4"/>
    <w:rsid w:val="001B5414"/>
    <w:rsid w:val="001B5474"/>
    <w:rsid w:val="001B56C9"/>
    <w:rsid w:val="001B592A"/>
    <w:rsid w:val="001B5F44"/>
    <w:rsid w:val="001B653C"/>
    <w:rsid w:val="001B6BF6"/>
    <w:rsid w:val="001B6CE2"/>
    <w:rsid w:val="001B7110"/>
    <w:rsid w:val="001B7283"/>
    <w:rsid w:val="001B753D"/>
    <w:rsid w:val="001B781A"/>
    <w:rsid w:val="001B7F56"/>
    <w:rsid w:val="001C0339"/>
    <w:rsid w:val="001C09DE"/>
    <w:rsid w:val="001C0C5F"/>
    <w:rsid w:val="001C1016"/>
    <w:rsid w:val="001C1B02"/>
    <w:rsid w:val="001C1CDC"/>
    <w:rsid w:val="001C1DC3"/>
    <w:rsid w:val="001C2F2E"/>
    <w:rsid w:val="001C328E"/>
    <w:rsid w:val="001C3580"/>
    <w:rsid w:val="001C41D6"/>
    <w:rsid w:val="001C49D9"/>
    <w:rsid w:val="001C4EA0"/>
    <w:rsid w:val="001C52CC"/>
    <w:rsid w:val="001C56C3"/>
    <w:rsid w:val="001C61C7"/>
    <w:rsid w:val="001C65D6"/>
    <w:rsid w:val="001C67A0"/>
    <w:rsid w:val="001C6BD9"/>
    <w:rsid w:val="001C7C38"/>
    <w:rsid w:val="001C7D68"/>
    <w:rsid w:val="001D0C44"/>
    <w:rsid w:val="001D0E21"/>
    <w:rsid w:val="001D1036"/>
    <w:rsid w:val="001D1108"/>
    <w:rsid w:val="001D13CD"/>
    <w:rsid w:val="001D13D9"/>
    <w:rsid w:val="001D159A"/>
    <w:rsid w:val="001D1F1D"/>
    <w:rsid w:val="001D28C3"/>
    <w:rsid w:val="001D2A10"/>
    <w:rsid w:val="001D2B37"/>
    <w:rsid w:val="001D2D42"/>
    <w:rsid w:val="001D2D4A"/>
    <w:rsid w:val="001D305D"/>
    <w:rsid w:val="001D30E1"/>
    <w:rsid w:val="001D4D8C"/>
    <w:rsid w:val="001D5F5E"/>
    <w:rsid w:val="001D6623"/>
    <w:rsid w:val="001D69D6"/>
    <w:rsid w:val="001D78DD"/>
    <w:rsid w:val="001D7BFF"/>
    <w:rsid w:val="001E008F"/>
    <w:rsid w:val="001E0411"/>
    <w:rsid w:val="001E0A95"/>
    <w:rsid w:val="001E0B58"/>
    <w:rsid w:val="001E0F71"/>
    <w:rsid w:val="001E11B5"/>
    <w:rsid w:val="001E1A89"/>
    <w:rsid w:val="001E1AC5"/>
    <w:rsid w:val="001E1D4F"/>
    <w:rsid w:val="001E1F4C"/>
    <w:rsid w:val="001E1FC1"/>
    <w:rsid w:val="001E2999"/>
    <w:rsid w:val="001E2D16"/>
    <w:rsid w:val="001E2DD7"/>
    <w:rsid w:val="001E2EED"/>
    <w:rsid w:val="001E3948"/>
    <w:rsid w:val="001E39C2"/>
    <w:rsid w:val="001E45CB"/>
    <w:rsid w:val="001E4E41"/>
    <w:rsid w:val="001E572C"/>
    <w:rsid w:val="001E59D4"/>
    <w:rsid w:val="001E5A78"/>
    <w:rsid w:val="001E5B07"/>
    <w:rsid w:val="001E67A1"/>
    <w:rsid w:val="001E6BF2"/>
    <w:rsid w:val="001E6DFC"/>
    <w:rsid w:val="001E73BF"/>
    <w:rsid w:val="001E7D7B"/>
    <w:rsid w:val="001F01BB"/>
    <w:rsid w:val="001F0566"/>
    <w:rsid w:val="001F0769"/>
    <w:rsid w:val="001F08F6"/>
    <w:rsid w:val="001F0C40"/>
    <w:rsid w:val="001F104D"/>
    <w:rsid w:val="001F1AC9"/>
    <w:rsid w:val="001F1C3B"/>
    <w:rsid w:val="001F1E12"/>
    <w:rsid w:val="001F260E"/>
    <w:rsid w:val="001F2AF4"/>
    <w:rsid w:val="001F2FA5"/>
    <w:rsid w:val="001F309F"/>
    <w:rsid w:val="001F3128"/>
    <w:rsid w:val="001F3348"/>
    <w:rsid w:val="001F43E6"/>
    <w:rsid w:val="001F4B4A"/>
    <w:rsid w:val="001F4C87"/>
    <w:rsid w:val="001F549A"/>
    <w:rsid w:val="001F56AB"/>
    <w:rsid w:val="001F6161"/>
    <w:rsid w:val="001F6EBC"/>
    <w:rsid w:val="001F7CC7"/>
    <w:rsid w:val="0020011B"/>
    <w:rsid w:val="00200185"/>
    <w:rsid w:val="00200A7F"/>
    <w:rsid w:val="00201A91"/>
    <w:rsid w:val="00202E06"/>
    <w:rsid w:val="00202E63"/>
    <w:rsid w:val="00203C04"/>
    <w:rsid w:val="00204EDF"/>
    <w:rsid w:val="00204FA8"/>
    <w:rsid w:val="002052C4"/>
    <w:rsid w:val="0020550A"/>
    <w:rsid w:val="00205982"/>
    <w:rsid w:val="00205A64"/>
    <w:rsid w:val="00205FD9"/>
    <w:rsid w:val="002062E9"/>
    <w:rsid w:val="00206BE6"/>
    <w:rsid w:val="00206D1B"/>
    <w:rsid w:val="00207C86"/>
    <w:rsid w:val="0021048B"/>
    <w:rsid w:val="002106A9"/>
    <w:rsid w:val="002106C4"/>
    <w:rsid w:val="00210EBB"/>
    <w:rsid w:val="002122C9"/>
    <w:rsid w:val="002123CB"/>
    <w:rsid w:val="002123E4"/>
    <w:rsid w:val="00212715"/>
    <w:rsid w:val="0021290C"/>
    <w:rsid w:val="00214281"/>
    <w:rsid w:val="002147A8"/>
    <w:rsid w:val="00214D58"/>
    <w:rsid w:val="002163E8"/>
    <w:rsid w:val="002167C9"/>
    <w:rsid w:val="0021699F"/>
    <w:rsid w:val="00221F60"/>
    <w:rsid w:val="0022234F"/>
    <w:rsid w:val="00222875"/>
    <w:rsid w:val="0022293E"/>
    <w:rsid w:val="00222A0F"/>
    <w:rsid w:val="00222D6C"/>
    <w:rsid w:val="00223B72"/>
    <w:rsid w:val="00223D6B"/>
    <w:rsid w:val="00224181"/>
    <w:rsid w:val="0022495E"/>
    <w:rsid w:val="002251C1"/>
    <w:rsid w:val="00225228"/>
    <w:rsid w:val="002259E9"/>
    <w:rsid w:val="00226CF6"/>
    <w:rsid w:val="00226E75"/>
    <w:rsid w:val="00227565"/>
    <w:rsid w:val="002276CD"/>
    <w:rsid w:val="00230371"/>
    <w:rsid w:val="002308B8"/>
    <w:rsid w:val="00230DBA"/>
    <w:rsid w:val="00230F42"/>
    <w:rsid w:val="0023101D"/>
    <w:rsid w:val="00231108"/>
    <w:rsid w:val="00231E12"/>
    <w:rsid w:val="0023214D"/>
    <w:rsid w:val="00232259"/>
    <w:rsid w:val="0023240C"/>
    <w:rsid w:val="0023261C"/>
    <w:rsid w:val="002327B0"/>
    <w:rsid w:val="00232B0A"/>
    <w:rsid w:val="002334E4"/>
    <w:rsid w:val="002335BD"/>
    <w:rsid w:val="00233817"/>
    <w:rsid w:val="00233A86"/>
    <w:rsid w:val="00233FDD"/>
    <w:rsid w:val="00234076"/>
    <w:rsid w:val="002341D3"/>
    <w:rsid w:val="002349E4"/>
    <w:rsid w:val="00234F04"/>
    <w:rsid w:val="00234FD3"/>
    <w:rsid w:val="00235A3A"/>
    <w:rsid w:val="00235BC7"/>
    <w:rsid w:val="00235C8E"/>
    <w:rsid w:val="002367E0"/>
    <w:rsid w:val="002369DE"/>
    <w:rsid w:val="00236CBC"/>
    <w:rsid w:val="002378BC"/>
    <w:rsid w:val="00237934"/>
    <w:rsid w:val="00237A45"/>
    <w:rsid w:val="00237C09"/>
    <w:rsid w:val="00237D25"/>
    <w:rsid w:val="00237DDC"/>
    <w:rsid w:val="00237F4C"/>
    <w:rsid w:val="00240AEC"/>
    <w:rsid w:val="00240C6E"/>
    <w:rsid w:val="0024209A"/>
    <w:rsid w:val="0024230E"/>
    <w:rsid w:val="002424FD"/>
    <w:rsid w:val="0024297F"/>
    <w:rsid w:val="00242FA5"/>
    <w:rsid w:val="0024309A"/>
    <w:rsid w:val="00243108"/>
    <w:rsid w:val="002434EB"/>
    <w:rsid w:val="00243555"/>
    <w:rsid w:val="00243CF5"/>
    <w:rsid w:val="00243D05"/>
    <w:rsid w:val="002442B1"/>
    <w:rsid w:val="0024489A"/>
    <w:rsid w:val="002451A0"/>
    <w:rsid w:val="00245595"/>
    <w:rsid w:val="00245AE9"/>
    <w:rsid w:val="0024607D"/>
    <w:rsid w:val="0024630C"/>
    <w:rsid w:val="002464C6"/>
    <w:rsid w:val="002468B7"/>
    <w:rsid w:val="002470C4"/>
    <w:rsid w:val="0024735F"/>
    <w:rsid w:val="00247638"/>
    <w:rsid w:val="0024790E"/>
    <w:rsid w:val="00247966"/>
    <w:rsid w:val="00247DE3"/>
    <w:rsid w:val="00250161"/>
    <w:rsid w:val="002501D8"/>
    <w:rsid w:val="00250506"/>
    <w:rsid w:val="0025077A"/>
    <w:rsid w:val="00251188"/>
    <w:rsid w:val="0025146A"/>
    <w:rsid w:val="00251764"/>
    <w:rsid w:val="00252276"/>
    <w:rsid w:val="00252354"/>
    <w:rsid w:val="00252DED"/>
    <w:rsid w:val="00252EB3"/>
    <w:rsid w:val="002531EE"/>
    <w:rsid w:val="00253B92"/>
    <w:rsid w:val="00253EC8"/>
    <w:rsid w:val="0025444F"/>
    <w:rsid w:val="002546C3"/>
    <w:rsid w:val="00254706"/>
    <w:rsid w:val="002548C4"/>
    <w:rsid w:val="00254B44"/>
    <w:rsid w:val="00254E94"/>
    <w:rsid w:val="00255B3D"/>
    <w:rsid w:val="00256761"/>
    <w:rsid w:val="0025681F"/>
    <w:rsid w:val="002569DB"/>
    <w:rsid w:val="00256C72"/>
    <w:rsid w:val="00256DE9"/>
    <w:rsid w:val="00256E1F"/>
    <w:rsid w:val="00257559"/>
    <w:rsid w:val="002604E6"/>
    <w:rsid w:val="00261591"/>
    <w:rsid w:val="00261B1D"/>
    <w:rsid w:val="0026280D"/>
    <w:rsid w:val="00262B5D"/>
    <w:rsid w:val="002636E6"/>
    <w:rsid w:val="00263AAF"/>
    <w:rsid w:val="002641DD"/>
    <w:rsid w:val="002648C3"/>
    <w:rsid w:val="00264A19"/>
    <w:rsid w:val="00264DC0"/>
    <w:rsid w:val="00265124"/>
    <w:rsid w:val="00265B9D"/>
    <w:rsid w:val="00265EA2"/>
    <w:rsid w:val="00266C41"/>
    <w:rsid w:val="0026703E"/>
    <w:rsid w:val="002672E2"/>
    <w:rsid w:val="0027009F"/>
    <w:rsid w:val="0027049D"/>
    <w:rsid w:val="00270673"/>
    <w:rsid w:val="00270678"/>
    <w:rsid w:val="00270BE7"/>
    <w:rsid w:val="00270E6D"/>
    <w:rsid w:val="00271689"/>
    <w:rsid w:val="00272253"/>
    <w:rsid w:val="00272E6D"/>
    <w:rsid w:val="002735F6"/>
    <w:rsid w:val="00275A12"/>
    <w:rsid w:val="00275C35"/>
    <w:rsid w:val="00275CC4"/>
    <w:rsid w:val="00275FB0"/>
    <w:rsid w:val="00275FE0"/>
    <w:rsid w:val="0027634B"/>
    <w:rsid w:val="0027653C"/>
    <w:rsid w:val="00276B62"/>
    <w:rsid w:val="00276F23"/>
    <w:rsid w:val="00276FB5"/>
    <w:rsid w:val="00277060"/>
    <w:rsid w:val="0027720F"/>
    <w:rsid w:val="002778EA"/>
    <w:rsid w:val="00277A01"/>
    <w:rsid w:val="00280395"/>
    <w:rsid w:val="002803AF"/>
    <w:rsid w:val="00280506"/>
    <w:rsid w:val="002805C7"/>
    <w:rsid w:val="0028063F"/>
    <w:rsid w:val="002811DE"/>
    <w:rsid w:val="002812A8"/>
    <w:rsid w:val="002812A9"/>
    <w:rsid w:val="002816CD"/>
    <w:rsid w:val="002819B6"/>
    <w:rsid w:val="00281E69"/>
    <w:rsid w:val="00281FD9"/>
    <w:rsid w:val="002820CD"/>
    <w:rsid w:val="0028211A"/>
    <w:rsid w:val="002824CE"/>
    <w:rsid w:val="00282731"/>
    <w:rsid w:val="00282876"/>
    <w:rsid w:val="00282986"/>
    <w:rsid w:val="00282AB2"/>
    <w:rsid w:val="0028407D"/>
    <w:rsid w:val="00284C05"/>
    <w:rsid w:val="00284E48"/>
    <w:rsid w:val="00285015"/>
    <w:rsid w:val="00285411"/>
    <w:rsid w:val="00285905"/>
    <w:rsid w:val="00285D9F"/>
    <w:rsid w:val="0028606D"/>
    <w:rsid w:val="00286B82"/>
    <w:rsid w:val="002874BF"/>
    <w:rsid w:val="0029019D"/>
    <w:rsid w:val="0029039C"/>
    <w:rsid w:val="002903D4"/>
    <w:rsid w:val="00290672"/>
    <w:rsid w:val="0029067B"/>
    <w:rsid w:val="00290C72"/>
    <w:rsid w:val="002912DA"/>
    <w:rsid w:val="002916C8"/>
    <w:rsid w:val="0029215A"/>
    <w:rsid w:val="002921EF"/>
    <w:rsid w:val="00292242"/>
    <w:rsid w:val="002929B2"/>
    <w:rsid w:val="00292ADE"/>
    <w:rsid w:val="00292C95"/>
    <w:rsid w:val="00292DA9"/>
    <w:rsid w:val="0029307F"/>
    <w:rsid w:val="00293710"/>
    <w:rsid w:val="00293DD1"/>
    <w:rsid w:val="00294081"/>
    <w:rsid w:val="00294375"/>
    <w:rsid w:val="00295C68"/>
    <w:rsid w:val="00296112"/>
    <w:rsid w:val="002967C3"/>
    <w:rsid w:val="00296BBF"/>
    <w:rsid w:val="002A000C"/>
    <w:rsid w:val="002A0027"/>
    <w:rsid w:val="002A0718"/>
    <w:rsid w:val="002A08C3"/>
    <w:rsid w:val="002A138A"/>
    <w:rsid w:val="002A15F4"/>
    <w:rsid w:val="002A1603"/>
    <w:rsid w:val="002A1640"/>
    <w:rsid w:val="002A1961"/>
    <w:rsid w:val="002A1DFD"/>
    <w:rsid w:val="002A219D"/>
    <w:rsid w:val="002A3299"/>
    <w:rsid w:val="002A3844"/>
    <w:rsid w:val="002A38F0"/>
    <w:rsid w:val="002A3EB4"/>
    <w:rsid w:val="002A4509"/>
    <w:rsid w:val="002A4689"/>
    <w:rsid w:val="002A46A8"/>
    <w:rsid w:val="002A47C8"/>
    <w:rsid w:val="002A4913"/>
    <w:rsid w:val="002A4B96"/>
    <w:rsid w:val="002A4C6E"/>
    <w:rsid w:val="002A516F"/>
    <w:rsid w:val="002A52C7"/>
    <w:rsid w:val="002A5BE6"/>
    <w:rsid w:val="002A63D2"/>
    <w:rsid w:val="002A6511"/>
    <w:rsid w:val="002A68A2"/>
    <w:rsid w:val="002A6905"/>
    <w:rsid w:val="002A7606"/>
    <w:rsid w:val="002B0C61"/>
    <w:rsid w:val="002B0C8A"/>
    <w:rsid w:val="002B0CC6"/>
    <w:rsid w:val="002B21BF"/>
    <w:rsid w:val="002B22D4"/>
    <w:rsid w:val="002B24F9"/>
    <w:rsid w:val="002B4134"/>
    <w:rsid w:val="002B4880"/>
    <w:rsid w:val="002B4950"/>
    <w:rsid w:val="002B4B8C"/>
    <w:rsid w:val="002B5110"/>
    <w:rsid w:val="002B5562"/>
    <w:rsid w:val="002B5633"/>
    <w:rsid w:val="002B58BF"/>
    <w:rsid w:val="002B59E9"/>
    <w:rsid w:val="002B5AAB"/>
    <w:rsid w:val="002B6578"/>
    <w:rsid w:val="002B6C1D"/>
    <w:rsid w:val="002B6E50"/>
    <w:rsid w:val="002B6E86"/>
    <w:rsid w:val="002B719F"/>
    <w:rsid w:val="002B7469"/>
    <w:rsid w:val="002B77D9"/>
    <w:rsid w:val="002B7F27"/>
    <w:rsid w:val="002C0041"/>
    <w:rsid w:val="002C0085"/>
    <w:rsid w:val="002C00A4"/>
    <w:rsid w:val="002C0775"/>
    <w:rsid w:val="002C0D53"/>
    <w:rsid w:val="002C12F5"/>
    <w:rsid w:val="002C16D1"/>
    <w:rsid w:val="002C17F4"/>
    <w:rsid w:val="002C1EC3"/>
    <w:rsid w:val="002C1EFD"/>
    <w:rsid w:val="002C2709"/>
    <w:rsid w:val="002C2D74"/>
    <w:rsid w:val="002C3155"/>
    <w:rsid w:val="002C32C1"/>
    <w:rsid w:val="002C34B6"/>
    <w:rsid w:val="002C3A39"/>
    <w:rsid w:val="002C3AD8"/>
    <w:rsid w:val="002C3E09"/>
    <w:rsid w:val="002C4701"/>
    <w:rsid w:val="002C4801"/>
    <w:rsid w:val="002C4BC2"/>
    <w:rsid w:val="002C4C80"/>
    <w:rsid w:val="002C4D8C"/>
    <w:rsid w:val="002C5252"/>
    <w:rsid w:val="002C6272"/>
    <w:rsid w:val="002C6289"/>
    <w:rsid w:val="002C62D6"/>
    <w:rsid w:val="002C6312"/>
    <w:rsid w:val="002C670C"/>
    <w:rsid w:val="002C6CCE"/>
    <w:rsid w:val="002C6DCF"/>
    <w:rsid w:val="002C7202"/>
    <w:rsid w:val="002C7909"/>
    <w:rsid w:val="002D0209"/>
    <w:rsid w:val="002D0D9A"/>
    <w:rsid w:val="002D0FF4"/>
    <w:rsid w:val="002D195E"/>
    <w:rsid w:val="002D1F08"/>
    <w:rsid w:val="002D234D"/>
    <w:rsid w:val="002D29A1"/>
    <w:rsid w:val="002D2C10"/>
    <w:rsid w:val="002D2F89"/>
    <w:rsid w:val="002D3964"/>
    <w:rsid w:val="002D3F1F"/>
    <w:rsid w:val="002D46D6"/>
    <w:rsid w:val="002D4ED2"/>
    <w:rsid w:val="002D51A8"/>
    <w:rsid w:val="002D5918"/>
    <w:rsid w:val="002D5C35"/>
    <w:rsid w:val="002D5EA4"/>
    <w:rsid w:val="002D5F34"/>
    <w:rsid w:val="002D6755"/>
    <w:rsid w:val="002D6B6E"/>
    <w:rsid w:val="002D6D87"/>
    <w:rsid w:val="002D6DC1"/>
    <w:rsid w:val="002D6F18"/>
    <w:rsid w:val="002D78FA"/>
    <w:rsid w:val="002D7959"/>
    <w:rsid w:val="002D7A4F"/>
    <w:rsid w:val="002E02B7"/>
    <w:rsid w:val="002E02ED"/>
    <w:rsid w:val="002E08DB"/>
    <w:rsid w:val="002E08DD"/>
    <w:rsid w:val="002E0EE9"/>
    <w:rsid w:val="002E19E4"/>
    <w:rsid w:val="002E26C0"/>
    <w:rsid w:val="002E2875"/>
    <w:rsid w:val="002E29EC"/>
    <w:rsid w:val="002E2A82"/>
    <w:rsid w:val="002E359B"/>
    <w:rsid w:val="002E38B2"/>
    <w:rsid w:val="002E38B4"/>
    <w:rsid w:val="002E3A96"/>
    <w:rsid w:val="002E3F6D"/>
    <w:rsid w:val="002E42B2"/>
    <w:rsid w:val="002E4C32"/>
    <w:rsid w:val="002E4FD2"/>
    <w:rsid w:val="002E50F4"/>
    <w:rsid w:val="002E5203"/>
    <w:rsid w:val="002E536D"/>
    <w:rsid w:val="002E5886"/>
    <w:rsid w:val="002E5AD9"/>
    <w:rsid w:val="002E6360"/>
    <w:rsid w:val="002E67CA"/>
    <w:rsid w:val="002E6A0E"/>
    <w:rsid w:val="002E70E0"/>
    <w:rsid w:val="002E7B7E"/>
    <w:rsid w:val="002F01EE"/>
    <w:rsid w:val="002F04DA"/>
    <w:rsid w:val="002F07E0"/>
    <w:rsid w:val="002F0BE4"/>
    <w:rsid w:val="002F0DD7"/>
    <w:rsid w:val="002F15E6"/>
    <w:rsid w:val="002F1683"/>
    <w:rsid w:val="002F170E"/>
    <w:rsid w:val="002F1D00"/>
    <w:rsid w:val="002F23F6"/>
    <w:rsid w:val="002F333E"/>
    <w:rsid w:val="002F4310"/>
    <w:rsid w:val="002F440D"/>
    <w:rsid w:val="002F4CCD"/>
    <w:rsid w:val="002F5BEB"/>
    <w:rsid w:val="002F5C23"/>
    <w:rsid w:val="002F5DE7"/>
    <w:rsid w:val="002F5ED9"/>
    <w:rsid w:val="002F604E"/>
    <w:rsid w:val="002F6220"/>
    <w:rsid w:val="002F65D3"/>
    <w:rsid w:val="002F664D"/>
    <w:rsid w:val="002F7070"/>
    <w:rsid w:val="002F7644"/>
    <w:rsid w:val="002F7BC7"/>
    <w:rsid w:val="002F7DF1"/>
    <w:rsid w:val="002F7EAB"/>
    <w:rsid w:val="0030088D"/>
    <w:rsid w:val="00300E32"/>
    <w:rsid w:val="00300EEF"/>
    <w:rsid w:val="00300F08"/>
    <w:rsid w:val="003021DB"/>
    <w:rsid w:val="00302461"/>
    <w:rsid w:val="00302C8E"/>
    <w:rsid w:val="003032A2"/>
    <w:rsid w:val="0030341C"/>
    <w:rsid w:val="00303F26"/>
    <w:rsid w:val="00303FA6"/>
    <w:rsid w:val="003045C5"/>
    <w:rsid w:val="00304A8A"/>
    <w:rsid w:val="00304F7F"/>
    <w:rsid w:val="003055D7"/>
    <w:rsid w:val="003058A9"/>
    <w:rsid w:val="00305E65"/>
    <w:rsid w:val="00305FDB"/>
    <w:rsid w:val="003063A2"/>
    <w:rsid w:val="00306C87"/>
    <w:rsid w:val="003070EB"/>
    <w:rsid w:val="003100AB"/>
    <w:rsid w:val="00310904"/>
    <w:rsid w:val="00310C1F"/>
    <w:rsid w:val="00311A28"/>
    <w:rsid w:val="0031253F"/>
    <w:rsid w:val="003128C7"/>
    <w:rsid w:val="0031363D"/>
    <w:rsid w:val="00313DE9"/>
    <w:rsid w:val="00313E4D"/>
    <w:rsid w:val="003148EE"/>
    <w:rsid w:val="00314A18"/>
    <w:rsid w:val="0031597E"/>
    <w:rsid w:val="00315DE9"/>
    <w:rsid w:val="00316846"/>
    <w:rsid w:val="00316F48"/>
    <w:rsid w:val="0031713F"/>
    <w:rsid w:val="0031739B"/>
    <w:rsid w:val="00317642"/>
    <w:rsid w:val="0031790E"/>
    <w:rsid w:val="00317935"/>
    <w:rsid w:val="00317DA5"/>
    <w:rsid w:val="00320839"/>
    <w:rsid w:val="003208E6"/>
    <w:rsid w:val="00320BB3"/>
    <w:rsid w:val="003215EA"/>
    <w:rsid w:val="003224BE"/>
    <w:rsid w:val="00322563"/>
    <w:rsid w:val="00322874"/>
    <w:rsid w:val="00322B0A"/>
    <w:rsid w:val="00322EDB"/>
    <w:rsid w:val="00323D42"/>
    <w:rsid w:val="00324407"/>
    <w:rsid w:val="00324C12"/>
    <w:rsid w:val="00324DD4"/>
    <w:rsid w:val="00324DF6"/>
    <w:rsid w:val="0032519B"/>
    <w:rsid w:val="003262C6"/>
    <w:rsid w:val="00327516"/>
    <w:rsid w:val="003278DC"/>
    <w:rsid w:val="00327A2C"/>
    <w:rsid w:val="00327EB3"/>
    <w:rsid w:val="003309AA"/>
    <w:rsid w:val="003309B0"/>
    <w:rsid w:val="00330B74"/>
    <w:rsid w:val="003313F4"/>
    <w:rsid w:val="00331880"/>
    <w:rsid w:val="00331C4C"/>
    <w:rsid w:val="00332B40"/>
    <w:rsid w:val="00332CE1"/>
    <w:rsid w:val="003333E4"/>
    <w:rsid w:val="003338C1"/>
    <w:rsid w:val="00333ED6"/>
    <w:rsid w:val="003342E5"/>
    <w:rsid w:val="003346DE"/>
    <w:rsid w:val="00334760"/>
    <w:rsid w:val="00334B2C"/>
    <w:rsid w:val="00335228"/>
    <w:rsid w:val="00335248"/>
    <w:rsid w:val="003356B6"/>
    <w:rsid w:val="003358C0"/>
    <w:rsid w:val="00335F19"/>
    <w:rsid w:val="0033643C"/>
    <w:rsid w:val="003364AA"/>
    <w:rsid w:val="003364AF"/>
    <w:rsid w:val="00336628"/>
    <w:rsid w:val="00337012"/>
    <w:rsid w:val="003374BA"/>
    <w:rsid w:val="0033756A"/>
    <w:rsid w:val="003376A5"/>
    <w:rsid w:val="00337B82"/>
    <w:rsid w:val="00337DDC"/>
    <w:rsid w:val="00337E8E"/>
    <w:rsid w:val="00340163"/>
    <w:rsid w:val="003409F3"/>
    <w:rsid w:val="00341166"/>
    <w:rsid w:val="00341383"/>
    <w:rsid w:val="0034157F"/>
    <w:rsid w:val="00341B93"/>
    <w:rsid w:val="00341DD7"/>
    <w:rsid w:val="00341E05"/>
    <w:rsid w:val="00341F42"/>
    <w:rsid w:val="00342090"/>
    <w:rsid w:val="00342BE1"/>
    <w:rsid w:val="00343145"/>
    <w:rsid w:val="0034375A"/>
    <w:rsid w:val="0034464F"/>
    <w:rsid w:val="003448A3"/>
    <w:rsid w:val="00344D7B"/>
    <w:rsid w:val="0034568B"/>
    <w:rsid w:val="003457FF"/>
    <w:rsid w:val="00345DEC"/>
    <w:rsid w:val="00345F02"/>
    <w:rsid w:val="0034669F"/>
    <w:rsid w:val="00347427"/>
    <w:rsid w:val="00347441"/>
    <w:rsid w:val="0034760D"/>
    <w:rsid w:val="00347C69"/>
    <w:rsid w:val="00347F95"/>
    <w:rsid w:val="003500DF"/>
    <w:rsid w:val="00350A5C"/>
    <w:rsid w:val="00350B7D"/>
    <w:rsid w:val="00350BD7"/>
    <w:rsid w:val="00350E45"/>
    <w:rsid w:val="00350F57"/>
    <w:rsid w:val="0035145A"/>
    <w:rsid w:val="0035155F"/>
    <w:rsid w:val="00351DA9"/>
    <w:rsid w:val="00352276"/>
    <w:rsid w:val="003522A6"/>
    <w:rsid w:val="00352AEC"/>
    <w:rsid w:val="00353126"/>
    <w:rsid w:val="00353E60"/>
    <w:rsid w:val="00354527"/>
    <w:rsid w:val="003546D8"/>
    <w:rsid w:val="003547DE"/>
    <w:rsid w:val="003549F7"/>
    <w:rsid w:val="00354C88"/>
    <w:rsid w:val="00354CB9"/>
    <w:rsid w:val="00355911"/>
    <w:rsid w:val="00355951"/>
    <w:rsid w:val="0035597C"/>
    <w:rsid w:val="00355D7D"/>
    <w:rsid w:val="00356340"/>
    <w:rsid w:val="003567D8"/>
    <w:rsid w:val="00357471"/>
    <w:rsid w:val="00357A3E"/>
    <w:rsid w:val="003603A9"/>
    <w:rsid w:val="003607D5"/>
    <w:rsid w:val="00360E25"/>
    <w:rsid w:val="00360F25"/>
    <w:rsid w:val="003619B9"/>
    <w:rsid w:val="00361BE9"/>
    <w:rsid w:val="00361C79"/>
    <w:rsid w:val="00361D30"/>
    <w:rsid w:val="00361D57"/>
    <w:rsid w:val="00361DD9"/>
    <w:rsid w:val="003621F3"/>
    <w:rsid w:val="00362324"/>
    <w:rsid w:val="003624F6"/>
    <w:rsid w:val="0036321F"/>
    <w:rsid w:val="00363539"/>
    <w:rsid w:val="00363975"/>
    <w:rsid w:val="00363AFB"/>
    <w:rsid w:val="00363B8E"/>
    <w:rsid w:val="00363C5F"/>
    <w:rsid w:val="00363D71"/>
    <w:rsid w:val="00363FE4"/>
    <w:rsid w:val="0036428C"/>
    <w:rsid w:val="0036437C"/>
    <w:rsid w:val="00364549"/>
    <w:rsid w:val="00364705"/>
    <w:rsid w:val="00364CE7"/>
    <w:rsid w:val="003655BA"/>
    <w:rsid w:val="00365E01"/>
    <w:rsid w:val="003669BE"/>
    <w:rsid w:val="00366F70"/>
    <w:rsid w:val="003672A3"/>
    <w:rsid w:val="003673C6"/>
    <w:rsid w:val="003674C4"/>
    <w:rsid w:val="00367609"/>
    <w:rsid w:val="00367B7D"/>
    <w:rsid w:val="0037035F"/>
    <w:rsid w:val="0037093D"/>
    <w:rsid w:val="00370F27"/>
    <w:rsid w:val="00370F28"/>
    <w:rsid w:val="003713F3"/>
    <w:rsid w:val="003718BE"/>
    <w:rsid w:val="00371D4D"/>
    <w:rsid w:val="0037200A"/>
    <w:rsid w:val="003722A0"/>
    <w:rsid w:val="00372C93"/>
    <w:rsid w:val="00372E3D"/>
    <w:rsid w:val="00372F0F"/>
    <w:rsid w:val="0037345B"/>
    <w:rsid w:val="003739FE"/>
    <w:rsid w:val="00373E25"/>
    <w:rsid w:val="003740A4"/>
    <w:rsid w:val="00374114"/>
    <w:rsid w:val="003741AB"/>
    <w:rsid w:val="003751F9"/>
    <w:rsid w:val="00375B38"/>
    <w:rsid w:val="00376DA8"/>
    <w:rsid w:val="0037760D"/>
    <w:rsid w:val="00377B7E"/>
    <w:rsid w:val="00377CD4"/>
    <w:rsid w:val="00377EB7"/>
    <w:rsid w:val="0038027A"/>
    <w:rsid w:val="00380ACF"/>
    <w:rsid w:val="00380BF6"/>
    <w:rsid w:val="00380F5D"/>
    <w:rsid w:val="00381678"/>
    <w:rsid w:val="00381C70"/>
    <w:rsid w:val="00382A59"/>
    <w:rsid w:val="00383552"/>
    <w:rsid w:val="003836FE"/>
    <w:rsid w:val="00384003"/>
    <w:rsid w:val="003845EA"/>
    <w:rsid w:val="00385667"/>
    <w:rsid w:val="003858DC"/>
    <w:rsid w:val="00385C20"/>
    <w:rsid w:val="00385F95"/>
    <w:rsid w:val="00386402"/>
    <w:rsid w:val="00386559"/>
    <w:rsid w:val="003867A3"/>
    <w:rsid w:val="00386902"/>
    <w:rsid w:val="003871A6"/>
    <w:rsid w:val="003874B3"/>
    <w:rsid w:val="003879BA"/>
    <w:rsid w:val="00387FEA"/>
    <w:rsid w:val="003904C9"/>
    <w:rsid w:val="003909D6"/>
    <w:rsid w:val="0039127C"/>
    <w:rsid w:val="0039127E"/>
    <w:rsid w:val="003914C3"/>
    <w:rsid w:val="00392E59"/>
    <w:rsid w:val="00393417"/>
    <w:rsid w:val="00393A9E"/>
    <w:rsid w:val="00393C66"/>
    <w:rsid w:val="00393FB0"/>
    <w:rsid w:val="003945C5"/>
    <w:rsid w:val="003947A3"/>
    <w:rsid w:val="00394E15"/>
    <w:rsid w:val="00395C8A"/>
    <w:rsid w:val="00395F1D"/>
    <w:rsid w:val="00397C18"/>
    <w:rsid w:val="003A010A"/>
    <w:rsid w:val="003A01BA"/>
    <w:rsid w:val="003A0261"/>
    <w:rsid w:val="003A07E2"/>
    <w:rsid w:val="003A0BBC"/>
    <w:rsid w:val="003A0E7C"/>
    <w:rsid w:val="003A253F"/>
    <w:rsid w:val="003A259E"/>
    <w:rsid w:val="003A2B1C"/>
    <w:rsid w:val="003A3715"/>
    <w:rsid w:val="003A3F16"/>
    <w:rsid w:val="003A4407"/>
    <w:rsid w:val="003A475A"/>
    <w:rsid w:val="003A4E3A"/>
    <w:rsid w:val="003A54A0"/>
    <w:rsid w:val="003A589A"/>
    <w:rsid w:val="003A596D"/>
    <w:rsid w:val="003A683F"/>
    <w:rsid w:val="003A6B15"/>
    <w:rsid w:val="003A6CCB"/>
    <w:rsid w:val="003A70C2"/>
    <w:rsid w:val="003A7448"/>
    <w:rsid w:val="003A77B1"/>
    <w:rsid w:val="003A7C35"/>
    <w:rsid w:val="003A7CA2"/>
    <w:rsid w:val="003B0115"/>
    <w:rsid w:val="003B0A43"/>
    <w:rsid w:val="003B0F50"/>
    <w:rsid w:val="003B1282"/>
    <w:rsid w:val="003B16F1"/>
    <w:rsid w:val="003B16FD"/>
    <w:rsid w:val="003B1A69"/>
    <w:rsid w:val="003B1DD8"/>
    <w:rsid w:val="003B203E"/>
    <w:rsid w:val="003B2364"/>
    <w:rsid w:val="003B248F"/>
    <w:rsid w:val="003B29CB"/>
    <w:rsid w:val="003B29F4"/>
    <w:rsid w:val="003B2D82"/>
    <w:rsid w:val="003B305C"/>
    <w:rsid w:val="003B3652"/>
    <w:rsid w:val="003B37E2"/>
    <w:rsid w:val="003B38D1"/>
    <w:rsid w:val="003B3F4B"/>
    <w:rsid w:val="003B4559"/>
    <w:rsid w:val="003B46B7"/>
    <w:rsid w:val="003B4936"/>
    <w:rsid w:val="003B4B93"/>
    <w:rsid w:val="003B4C8D"/>
    <w:rsid w:val="003B5144"/>
    <w:rsid w:val="003B5AFF"/>
    <w:rsid w:val="003B5CD2"/>
    <w:rsid w:val="003B5F4A"/>
    <w:rsid w:val="003B743E"/>
    <w:rsid w:val="003C1DE3"/>
    <w:rsid w:val="003C2B5C"/>
    <w:rsid w:val="003C2E82"/>
    <w:rsid w:val="003C30BD"/>
    <w:rsid w:val="003C3790"/>
    <w:rsid w:val="003C38C6"/>
    <w:rsid w:val="003C3B0C"/>
    <w:rsid w:val="003C3B9C"/>
    <w:rsid w:val="003C44D1"/>
    <w:rsid w:val="003C4946"/>
    <w:rsid w:val="003C4DF8"/>
    <w:rsid w:val="003C52FA"/>
    <w:rsid w:val="003C5759"/>
    <w:rsid w:val="003C5BA0"/>
    <w:rsid w:val="003C5BA2"/>
    <w:rsid w:val="003C5C79"/>
    <w:rsid w:val="003C61BE"/>
    <w:rsid w:val="003C62BF"/>
    <w:rsid w:val="003C6361"/>
    <w:rsid w:val="003C706B"/>
    <w:rsid w:val="003C75AF"/>
    <w:rsid w:val="003C7A77"/>
    <w:rsid w:val="003C7C1A"/>
    <w:rsid w:val="003D03A0"/>
    <w:rsid w:val="003D0986"/>
    <w:rsid w:val="003D0A86"/>
    <w:rsid w:val="003D0DCA"/>
    <w:rsid w:val="003D1729"/>
    <w:rsid w:val="003D1846"/>
    <w:rsid w:val="003D18F5"/>
    <w:rsid w:val="003D1D2C"/>
    <w:rsid w:val="003D226B"/>
    <w:rsid w:val="003D35ED"/>
    <w:rsid w:val="003D3972"/>
    <w:rsid w:val="003D4198"/>
    <w:rsid w:val="003D480F"/>
    <w:rsid w:val="003D55EA"/>
    <w:rsid w:val="003D562B"/>
    <w:rsid w:val="003D5726"/>
    <w:rsid w:val="003D5D35"/>
    <w:rsid w:val="003D65FB"/>
    <w:rsid w:val="003D7055"/>
    <w:rsid w:val="003D70D1"/>
    <w:rsid w:val="003D73D9"/>
    <w:rsid w:val="003D756F"/>
    <w:rsid w:val="003D7AD7"/>
    <w:rsid w:val="003D7B37"/>
    <w:rsid w:val="003D7DC0"/>
    <w:rsid w:val="003E0125"/>
    <w:rsid w:val="003E02BC"/>
    <w:rsid w:val="003E05FD"/>
    <w:rsid w:val="003E06A8"/>
    <w:rsid w:val="003E06B4"/>
    <w:rsid w:val="003E07C2"/>
    <w:rsid w:val="003E090C"/>
    <w:rsid w:val="003E1267"/>
    <w:rsid w:val="003E1C9E"/>
    <w:rsid w:val="003E1FF0"/>
    <w:rsid w:val="003E20EE"/>
    <w:rsid w:val="003E22A5"/>
    <w:rsid w:val="003E2372"/>
    <w:rsid w:val="003E2C22"/>
    <w:rsid w:val="003E2FDD"/>
    <w:rsid w:val="003E321C"/>
    <w:rsid w:val="003E3AC7"/>
    <w:rsid w:val="003E4536"/>
    <w:rsid w:val="003E45E4"/>
    <w:rsid w:val="003E4625"/>
    <w:rsid w:val="003E4D7B"/>
    <w:rsid w:val="003E57BE"/>
    <w:rsid w:val="003E58B6"/>
    <w:rsid w:val="003E6BAE"/>
    <w:rsid w:val="003E6E38"/>
    <w:rsid w:val="003E6F5A"/>
    <w:rsid w:val="003F015D"/>
    <w:rsid w:val="003F0849"/>
    <w:rsid w:val="003F0C6C"/>
    <w:rsid w:val="003F1DD7"/>
    <w:rsid w:val="003F377A"/>
    <w:rsid w:val="003F3965"/>
    <w:rsid w:val="003F3D63"/>
    <w:rsid w:val="003F3D6F"/>
    <w:rsid w:val="003F3FFD"/>
    <w:rsid w:val="003F446E"/>
    <w:rsid w:val="003F44E2"/>
    <w:rsid w:val="003F47A6"/>
    <w:rsid w:val="003F49F3"/>
    <w:rsid w:val="003F54DB"/>
    <w:rsid w:val="003F56D0"/>
    <w:rsid w:val="003F595E"/>
    <w:rsid w:val="003F5A47"/>
    <w:rsid w:val="003F5B22"/>
    <w:rsid w:val="003F614F"/>
    <w:rsid w:val="003F6448"/>
    <w:rsid w:val="003F760C"/>
    <w:rsid w:val="003F79CC"/>
    <w:rsid w:val="003F7C8C"/>
    <w:rsid w:val="003F7DF9"/>
    <w:rsid w:val="003F7EC2"/>
    <w:rsid w:val="003F7FC4"/>
    <w:rsid w:val="00400291"/>
    <w:rsid w:val="0040054E"/>
    <w:rsid w:val="00400616"/>
    <w:rsid w:val="0040082B"/>
    <w:rsid w:val="0040277F"/>
    <w:rsid w:val="004035B7"/>
    <w:rsid w:val="00403C07"/>
    <w:rsid w:val="00403E79"/>
    <w:rsid w:val="004048DB"/>
    <w:rsid w:val="00404A16"/>
    <w:rsid w:val="0040502A"/>
    <w:rsid w:val="0040563B"/>
    <w:rsid w:val="00405BE0"/>
    <w:rsid w:val="00405CA9"/>
    <w:rsid w:val="00405F04"/>
    <w:rsid w:val="004066D0"/>
    <w:rsid w:val="004066D7"/>
    <w:rsid w:val="00406756"/>
    <w:rsid w:val="00407A18"/>
    <w:rsid w:val="00407F87"/>
    <w:rsid w:val="00407FFB"/>
    <w:rsid w:val="00410908"/>
    <w:rsid w:val="00410D6D"/>
    <w:rsid w:val="004111A3"/>
    <w:rsid w:val="00411645"/>
    <w:rsid w:val="0041168F"/>
    <w:rsid w:val="0041185E"/>
    <w:rsid w:val="004119D0"/>
    <w:rsid w:val="00411A8C"/>
    <w:rsid w:val="00411B76"/>
    <w:rsid w:val="00412B15"/>
    <w:rsid w:val="00412D36"/>
    <w:rsid w:val="00412E80"/>
    <w:rsid w:val="00413778"/>
    <w:rsid w:val="00413C3B"/>
    <w:rsid w:val="00414415"/>
    <w:rsid w:val="00414E26"/>
    <w:rsid w:val="00415022"/>
    <w:rsid w:val="00415AB4"/>
    <w:rsid w:val="00416254"/>
    <w:rsid w:val="004164CA"/>
    <w:rsid w:val="0041704F"/>
    <w:rsid w:val="0041708F"/>
    <w:rsid w:val="0041735C"/>
    <w:rsid w:val="00417815"/>
    <w:rsid w:val="0041C591"/>
    <w:rsid w:val="00420D5D"/>
    <w:rsid w:val="0042140A"/>
    <w:rsid w:val="004217AA"/>
    <w:rsid w:val="00421843"/>
    <w:rsid w:val="00421B1D"/>
    <w:rsid w:val="0042218B"/>
    <w:rsid w:val="0042248F"/>
    <w:rsid w:val="00422738"/>
    <w:rsid w:val="004229AE"/>
    <w:rsid w:val="00422F0D"/>
    <w:rsid w:val="0042325D"/>
    <w:rsid w:val="004234CE"/>
    <w:rsid w:val="0042384E"/>
    <w:rsid w:val="00423B6A"/>
    <w:rsid w:val="00423BD0"/>
    <w:rsid w:val="00423FF7"/>
    <w:rsid w:val="004245F3"/>
    <w:rsid w:val="00424AC7"/>
    <w:rsid w:val="00425352"/>
    <w:rsid w:val="00425450"/>
    <w:rsid w:val="004255F8"/>
    <w:rsid w:val="004257EF"/>
    <w:rsid w:val="004258D0"/>
    <w:rsid w:val="00425910"/>
    <w:rsid w:val="00425DF0"/>
    <w:rsid w:val="00425F70"/>
    <w:rsid w:val="0042606D"/>
    <w:rsid w:val="00426330"/>
    <w:rsid w:val="00427664"/>
    <w:rsid w:val="004278EC"/>
    <w:rsid w:val="00427AD1"/>
    <w:rsid w:val="0043012F"/>
    <w:rsid w:val="00430421"/>
    <w:rsid w:val="00430ED5"/>
    <w:rsid w:val="00430FB1"/>
    <w:rsid w:val="004319F9"/>
    <w:rsid w:val="00431AC6"/>
    <w:rsid w:val="00432007"/>
    <w:rsid w:val="004324A0"/>
    <w:rsid w:val="004327DC"/>
    <w:rsid w:val="004332BC"/>
    <w:rsid w:val="004338C4"/>
    <w:rsid w:val="004339D0"/>
    <w:rsid w:val="004339DA"/>
    <w:rsid w:val="00433EDE"/>
    <w:rsid w:val="0043471F"/>
    <w:rsid w:val="004348C4"/>
    <w:rsid w:val="00434E37"/>
    <w:rsid w:val="00435055"/>
    <w:rsid w:val="004350FA"/>
    <w:rsid w:val="0043533B"/>
    <w:rsid w:val="00435793"/>
    <w:rsid w:val="00436D59"/>
    <w:rsid w:val="00437F30"/>
    <w:rsid w:val="0044014C"/>
    <w:rsid w:val="00440EF5"/>
    <w:rsid w:val="0044119C"/>
    <w:rsid w:val="004415FA"/>
    <w:rsid w:val="0044176A"/>
    <w:rsid w:val="00441D3D"/>
    <w:rsid w:val="004424BD"/>
    <w:rsid w:val="00442C9E"/>
    <w:rsid w:val="0044321B"/>
    <w:rsid w:val="00443828"/>
    <w:rsid w:val="004438DE"/>
    <w:rsid w:val="00443A73"/>
    <w:rsid w:val="00443C1F"/>
    <w:rsid w:val="00443F46"/>
    <w:rsid w:val="00444053"/>
    <w:rsid w:val="004442DB"/>
    <w:rsid w:val="00444597"/>
    <w:rsid w:val="00444636"/>
    <w:rsid w:val="00444A2B"/>
    <w:rsid w:val="00444A31"/>
    <w:rsid w:val="00444B05"/>
    <w:rsid w:val="004454E3"/>
    <w:rsid w:val="004454FE"/>
    <w:rsid w:val="00445756"/>
    <w:rsid w:val="004458B7"/>
    <w:rsid w:val="00445E2C"/>
    <w:rsid w:val="00445E8F"/>
    <w:rsid w:val="00447300"/>
    <w:rsid w:val="004474A8"/>
    <w:rsid w:val="00447DA3"/>
    <w:rsid w:val="0045173D"/>
    <w:rsid w:val="00451768"/>
    <w:rsid w:val="004517DF"/>
    <w:rsid w:val="00452A99"/>
    <w:rsid w:val="00453827"/>
    <w:rsid w:val="00453AA8"/>
    <w:rsid w:val="00453DBD"/>
    <w:rsid w:val="00454563"/>
    <w:rsid w:val="00454672"/>
    <w:rsid w:val="00454924"/>
    <w:rsid w:val="00454BE9"/>
    <w:rsid w:val="00454E81"/>
    <w:rsid w:val="00454ED3"/>
    <w:rsid w:val="00454EED"/>
    <w:rsid w:val="00455180"/>
    <w:rsid w:val="004552F9"/>
    <w:rsid w:val="0045614F"/>
    <w:rsid w:val="004561D2"/>
    <w:rsid w:val="00456B00"/>
    <w:rsid w:val="004572AB"/>
    <w:rsid w:val="00457714"/>
    <w:rsid w:val="004578AA"/>
    <w:rsid w:val="004578F0"/>
    <w:rsid w:val="00457F09"/>
    <w:rsid w:val="00457FB4"/>
    <w:rsid w:val="004602FD"/>
    <w:rsid w:val="00460511"/>
    <w:rsid w:val="00460615"/>
    <w:rsid w:val="00460954"/>
    <w:rsid w:val="004609BF"/>
    <w:rsid w:val="00460DCD"/>
    <w:rsid w:val="0046195C"/>
    <w:rsid w:val="00461BE9"/>
    <w:rsid w:val="00461C1D"/>
    <w:rsid w:val="00461D93"/>
    <w:rsid w:val="004620A0"/>
    <w:rsid w:val="004625F9"/>
    <w:rsid w:val="0046279C"/>
    <w:rsid w:val="00462D48"/>
    <w:rsid w:val="00463142"/>
    <w:rsid w:val="00463421"/>
    <w:rsid w:val="004638E6"/>
    <w:rsid w:val="00463E3A"/>
    <w:rsid w:val="004640FC"/>
    <w:rsid w:val="00464B36"/>
    <w:rsid w:val="00464C78"/>
    <w:rsid w:val="00464F69"/>
    <w:rsid w:val="00465623"/>
    <w:rsid w:val="00465AED"/>
    <w:rsid w:val="004663DA"/>
    <w:rsid w:val="00466B32"/>
    <w:rsid w:val="0047015F"/>
    <w:rsid w:val="004701FC"/>
    <w:rsid w:val="00470549"/>
    <w:rsid w:val="00470950"/>
    <w:rsid w:val="00470D57"/>
    <w:rsid w:val="004714F3"/>
    <w:rsid w:val="00471DE0"/>
    <w:rsid w:val="004722C4"/>
    <w:rsid w:val="004726C0"/>
    <w:rsid w:val="00472D97"/>
    <w:rsid w:val="00472E64"/>
    <w:rsid w:val="004737BF"/>
    <w:rsid w:val="00474029"/>
    <w:rsid w:val="004744CF"/>
    <w:rsid w:val="00474CC8"/>
    <w:rsid w:val="00475342"/>
    <w:rsid w:val="00475479"/>
    <w:rsid w:val="00475CE7"/>
    <w:rsid w:val="00475D79"/>
    <w:rsid w:val="0047602D"/>
    <w:rsid w:val="0047608C"/>
    <w:rsid w:val="004761D0"/>
    <w:rsid w:val="004764C9"/>
    <w:rsid w:val="00476674"/>
    <w:rsid w:val="00476743"/>
    <w:rsid w:val="00476954"/>
    <w:rsid w:val="00476C14"/>
    <w:rsid w:val="00476C93"/>
    <w:rsid w:val="004771D5"/>
    <w:rsid w:val="00477EAF"/>
    <w:rsid w:val="004800B5"/>
    <w:rsid w:val="004802AC"/>
    <w:rsid w:val="0048046C"/>
    <w:rsid w:val="00480D36"/>
    <w:rsid w:val="004816D2"/>
    <w:rsid w:val="00481AC8"/>
    <w:rsid w:val="00481EFD"/>
    <w:rsid w:val="00482004"/>
    <w:rsid w:val="004820BA"/>
    <w:rsid w:val="00482F84"/>
    <w:rsid w:val="00483975"/>
    <w:rsid w:val="00483B49"/>
    <w:rsid w:val="00484A0D"/>
    <w:rsid w:val="00484B6D"/>
    <w:rsid w:val="004852E6"/>
    <w:rsid w:val="00485609"/>
    <w:rsid w:val="00485A5B"/>
    <w:rsid w:val="00485D51"/>
    <w:rsid w:val="00485FA3"/>
    <w:rsid w:val="00486999"/>
    <w:rsid w:val="004878E0"/>
    <w:rsid w:val="00487A0F"/>
    <w:rsid w:val="00487F53"/>
    <w:rsid w:val="00490346"/>
    <w:rsid w:val="00490775"/>
    <w:rsid w:val="00490E62"/>
    <w:rsid w:val="0049114F"/>
    <w:rsid w:val="00492B0A"/>
    <w:rsid w:val="0049390E"/>
    <w:rsid w:val="00493FB2"/>
    <w:rsid w:val="00494264"/>
    <w:rsid w:val="00494B67"/>
    <w:rsid w:val="00494C32"/>
    <w:rsid w:val="0049518C"/>
    <w:rsid w:val="004955D2"/>
    <w:rsid w:val="0049700C"/>
    <w:rsid w:val="0049761A"/>
    <w:rsid w:val="00497ABC"/>
    <w:rsid w:val="00497E3B"/>
    <w:rsid w:val="004A0423"/>
    <w:rsid w:val="004A1078"/>
    <w:rsid w:val="004A15AA"/>
    <w:rsid w:val="004A19CD"/>
    <w:rsid w:val="004A1B76"/>
    <w:rsid w:val="004A25D4"/>
    <w:rsid w:val="004A2A4B"/>
    <w:rsid w:val="004A353A"/>
    <w:rsid w:val="004A37B3"/>
    <w:rsid w:val="004A3A00"/>
    <w:rsid w:val="004A3B09"/>
    <w:rsid w:val="004A488A"/>
    <w:rsid w:val="004A4987"/>
    <w:rsid w:val="004A4A0D"/>
    <w:rsid w:val="004A4EA2"/>
    <w:rsid w:val="004A5663"/>
    <w:rsid w:val="004A5F22"/>
    <w:rsid w:val="004A6299"/>
    <w:rsid w:val="004A666E"/>
    <w:rsid w:val="004A78C9"/>
    <w:rsid w:val="004B00DF"/>
    <w:rsid w:val="004B0418"/>
    <w:rsid w:val="004B0A26"/>
    <w:rsid w:val="004B0C15"/>
    <w:rsid w:val="004B1417"/>
    <w:rsid w:val="004B220D"/>
    <w:rsid w:val="004B280C"/>
    <w:rsid w:val="004B2A0B"/>
    <w:rsid w:val="004B36BE"/>
    <w:rsid w:val="004B3FF8"/>
    <w:rsid w:val="004B50AF"/>
    <w:rsid w:val="004B520A"/>
    <w:rsid w:val="004B5AEF"/>
    <w:rsid w:val="004B5F1F"/>
    <w:rsid w:val="004B608A"/>
    <w:rsid w:val="004B66C3"/>
    <w:rsid w:val="004B67F3"/>
    <w:rsid w:val="004B6D45"/>
    <w:rsid w:val="004B7493"/>
    <w:rsid w:val="004B758A"/>
    <w:rsid w:val="004B7939"/>
    <w:rsid w:val="004B7D68"/>
    <w:rsid w:val="004C007F"/>
    <w:rsid w:val="004C04C9"/>
    <w:rsid w:val="004C11DB"/>
    <w:rsid w:val="004C1758"/>
    <w:rsid w:val="004C1894"/>
    <w:rsid w:val="004C1BC2"/>
    <w:rsid w:val="004C2567"/>
    <w:rsid w:val="004C2A50"/>
    <w:rsid w:val="004C32E8"/>
    <w:rsid w:val="004C4619"/>
    <w:rsid w:val="004C53AF"/>
    <w:rsid w:val="004C55D2"/>
    <w:rsid w:val="004C584A"/>
    <w:rsid w:val="004C5AA6"/>
    <w:rsid w:val="004C5FD1"/>
    <w:rsid w:val="004C66DD"/>
    <w:rsid w:val="004C6AC6"/>
    <w:rsid w:val="004C6FC9"/>
    <w:rsid w:val="004C7304"/>
    <w:rsid w:val="004C762C"/>
    <w:rsid w:val="004D085D"/>
    <w:rsid w:val="004D09DE"/>
    <w:rsid w:val="004D0BB5"/>
    <w:rsid w:val="004D1378"/>
    <w:rsid w:val="004D156D"/>
    <w:rsid w:val="004D1B3D"/>
    <w:rsid w:val="004D1DC2"/>
    <w:rsid w:val="004D2A11"/>
    <w:rsid w:val="004D2CBA"/>
    <w:rsid w:val="004D37BC"/>
    <w:rsid w:val="004D37BE"/>
    <w:rsid w:val="004D3DE5"/>
    <w:rsid w:val="004D3EED"/>
    <w:rsid w:val="004D3F18"/>
    <w:rsid w:val="004D4605"/>
    <w:rsid w:val="004D471F"/>
    <w:rsid w:val="004D5F7D"/>
    <w:rsid w:val="004D61BF"/>
    <w:rsid w:val="004D628B"/>
    <w:rsid w:val="004D62E7"/>
    <w:rsid w:val="004D6B0A"/>
    <w:rsid w:val="004D6DD6"/>
    <w:rsid w:val="004D6FCC"/>
    <w:rsid w:val="004D7610"/>
    <w:rsid w:val="004D7B7B"/>
    <w:rsid w:val="004D7D5D"/>
    <w:rsid w:val="004D7DC0"/>
    <w:rsid w:val="004E138E"/>
    <w:rsid w:val="004E247B"/>
    <w:rsid w:val="004E3277"/>
    <w:rsid w:val="004E3934"/>
    <w:rsid w:val="004E4592"/>
    <w:rsid w:val="004E4972"/>
    <w:rsid w:val="004E4998"/>
    <w:rsid w:val="004E538D"/>
    <w:rsid w:val="004E5682"/>
    <w:rsid w:val="004E6402"/>
    <w:rsid w:val="004E64EC"/>
    <w:rsid w:val="004E6FE1"/>
    <w:rsid w:val="004E723A"/>
    <w:rsid w:val="004F00C3"/>
    <w:rsid w:val="004F0FBA"/>
    <w:rsid w:val="004F1596"/>
    <w:rsid w:val="004F214E"/>
    <w:rsid w:val="004F26E7"/>
    <w:rsid w:val="004F2A57"/>
    <w:rsid w:val="004F3511"/>
    <w:rsid w:val="004F3A0C"/>
    <w:rsid w:val="004F4358"/>
    <w:rsid w:val="004F53E0"/>
    <w:rsid w:val="004F5490"/>
    <w:rsid w:val="004F5E67"/>
    <w:rsid w:val="004F65FD"/>
    <w:rsid w:val="004F6D7D"/>
    <w:rsid w:val="004F6E0C"/>
    <w:rsid w:val="004F7AF3"/>
    <w:rsid w:val="004F7DD9"/>
    <w:rsid w:val="005003C2"/>
    <w:rsid w:val="00500907"/>
    <w:rsid w:val="0050118B"/>
    <w:rsid w:val="00501A64"/>
    <w:rsid w:val="00501CD5"/>
    <w:rsid w:val="00501FBF"/>
    <w:rsid w:val="005024F4"/>
    <w:rsid w:val="005026C8"/>
    <w:rsid w:val="005029C4"/>
    <w:rsid w:val="00502DFD"/>
    <w:rsid w:val="0050375D"/>
    <w:rsid w:val="00503953"/>
    <w:rsid w:val="00503B99"/>
    <w:rsid w:val="00504ADF"/>
    <w:rsid w:val="00504C81"/>
    <w:rsid w:val="005051A7"/>
    <w:rsid w:val="00505340"/>
    <w:rsid w:val="00505BCF"/>
    <w:rsid w:val="00505D32"/>
    <w:rsid w:val="00506109"/>
    <w:rsid w:val="00506547"/>
    <w:rsid w:val="00506839"/>
    <w:rsid w:val="005069B1"/>
    <w:rsid w:val="00506B88"/>
    <w:rsid w:val="00510313"/>
    <w:rsid w:val="0051032C"/>
    <w:rsid w:val="005103C7"/>
    <w:rsid w:val="0051093D"/>
    <w:rsid w:val="00510D53"/>
    <w:rsid w:val="005111D7"/>
    <w:rsid w:val="00511C65"/>
    <w:rsid w:val="00512018"/>
    <w:rsid w:val="0051228F"/>
    <w:rsid w:val="00512FEE"/>
    <w:rsid w:val="005138C2"/>
    <w:rsid w:val="005138E2"/>
    <w:rsid w:val="00513BE5"/>
    <w:rsid w:val="00513C3D"/>
    <w:rsid w:val="00514857"/>
    <w:rsid w:val="00514F93"/>
    <w:rsid w:val="00515A8A"/>
    <w:rsid w:val="005168DB"/>
    <w:rsid w:val="00516B2B"/>
    <w:rsid w:val="00516C27"/>
    <w:rsid w:val="00516C70"/>
    <w:rsid w:val="00516F60"/>
    <w:rsid w:val="00517108"/>
    <w:rsid w:val="005171D3"/>
    <w:rsid w:val="0051743E"/>
    <w:rsid w:val="00517BF0"/>
    <w:rsid w:val="00517C83"/>
    <w:rsid w:val="00517DA0"/>
    <w:rsid w:val="00520485"/>
    <w:rsid w:val="0052063D"/>
    <w:rsid w:val="00520E76"/>
    <w:rsid w:val="00521029"/>
    <w:rsid w:val="005211D7"/>
    <w:rsid w:val="005213F3"/>
    <w:rsid w:val="005226EB"/>
    <w:rsid w:val="00522959"/>
    <w:rsid w:val="00522A46"/>
    <w:rsid w:val="00522D65"/>
    <w:rsid w:val="00523C7D"/>
    <w:rsid w:val="00523EFC"/>
    <w:rsid w:val="00523F2F"/>
    <w:rsid w:val="00524C30"/>
    <w:rsid w:val="00524D67"/>
    <w:rsid w:val="00525489"/>
    <w:rsid w:val="005255B7"/>
    <w:rsid w:val="00526218"/>
    <w:rsid w:val="00526724"/>
    <w:rsid w:val="00527239"/>
    <w:rsid w:val="0052724F"/>
    <w:rsid w:val="0052746D"/>
    <w:rsid w:val="00530277"/>
    <w:rsid w:val="00530A95"/>
    <w:rsid w:val="00530C9E"/>
    <w:rsid w:val="00530D61"/>
    <w:rsid w:val="005313C2"/>
    <w:rsid w:val="00532083"/>
    <w:rsid w:val="00532942"/>
    <w:rsid w:val="00532CC9"/>
    <w:rsid w:val="00532F4C"/>
    <w:rsid w:val="0053358D"/>
    <w:rsid w:val="00533613"/>
    <w:rsid w:val="00534B01"/>
    <w:rsid w:val="005352C9"/>
    <w:rsid w:val="0053531C"/>
    <w:rsid w:val="005354F9"/>
    <w:rsid w:val="00536437"/>
    <w:rsid w:val="00536860"/>
    <w:rsid w:val="00536B85"/>
    <w:rsid w:val="00536CA9"/>
    <w:rsid w:val="00537203"/>
    <w:rsid w:val="00537932"/>
    <w:rsid w:val="00540107"/>
    <w:rsid w:val="005404A4"/>
    <w:rsid w:val="005405EA"/>
    <w:rsid w:val="00540786"/>
    <w:rsid w:val="00540F8F"/>
    <w:rsid w:val="005420BE"/>
    <w:rsid w:val="00542365"/>
    <w:rsid w:val="005429B5"/>
    <w:rsid w:val="00542E03"/>
    <w:rsid w:val="00542E7D"/>
    <w:rsid w:val="005433B1"/>
    <w:rsid w:val="0054344D"/>
    <w:rsid w:val="00543627"/>
    <w:rsid w:val="00543E4E"/>
    <w:rsid w:val="00544161"/>
    <w:rsid w:val="005448E3"/>
    <w:rsid w:val="0054554C"/>
    <w:rsid w:val="005465FA"/>
    <w:rsid w:val="005466B1"/>
    <w:rsid w:val="005469AE"/>
    <w:rsid w:val="00546A57"/>
    <w:rsid w:val="00546B44"/>
    <w:rsid w:val="005474E4"/>
    <w:rsid w:val="005479A0"/>
    <w:rsid w:val="005502EB"/>
    <w:rsid w:val="005505F7"/>
    <w:rsid w:val="00550AA1"/>
    <w:rsid w:val="005514DD"/>
    <w:rsid w:val="00551681"/>
    <w:rsid w:val="00551A4D"/>
    <w:rsid w:val="0055239B"/>
    <w:rsid w:val="00552B1A"/>
    <w:rsid w:val="00552D22"/>
    <w:rsid w:val="0055312B"/>
    <w:rsid w:val="005539A2"/>
    <w:rsid w:val="00554578"/>
    <w:rsid w:val="00554DFB"/>
    <w:rsid w:val="0055557F"/>
    <w:rsid w:val="00555804"/>
    <w:rsid w:val="00555B69"/>
    <w:rsid w:val="0055602E"/>
    <w:rsid w:val="00556435"/>
    <w:rsid w:val="00556FB8"/>
    <w:rsid w:val="00556FD3"/>
    <w:rsid w:val="0055733E"/>
    <w:rsid w:val="005577EA"/>
    <w:rsid w:val="00557DD8"/>
    <w:rsid w:val="00560021"/>
    <w:rsid w:val="00560248"/>
    <w:rsid w:val="00560272"/>
    <w:rsid w:val="00560C35"/>
    <w:rsid w:val="00560C52"/>
    <w:rsid w:val="00560EE2"/>
    <w:rsid w:val="0056117B"/>
    <w:rsid w:val="00561841"/>
    <w:rsid w:val="00561C99"/>
    <w:rsid w:val="00561CBE"/>
    <w:rsid w:val="00562303"/>
    <w:rsid w:val="00562659"/>
    <w:rsid w:val="00562A61"/>
    <w:rsid w:val="005632C2"/>
    <w:rsid w:val="005634FE"/>
    <w:rsid w:val="005635E3"/>
    <w:rsid w:val="00563C76"/>
    <w:rsid w:val="00563DDE"/>
    <w:rsid w:val="00563E68"/>
    <w:rsid w:val="00563F57"/>
    <w:rsid w:val="00564090"/>
    <w:rsid w:val="00564E37"/>
    <w:rsid w:val="00564F5A"/>
    <w:rsid w:val="0056541B"/>
    <w:rsid w:val="005655A0"/>
    <w:rsid w:val="0056599D"/>
    <w:rsid w:val="00565D69"/>
    <w:rsid w:val="0056651D"/>
    <w:rsid w:val="005665DD"/>
    <w:rsid w:val="00566995"/>
    <w:rsid w:val="00566AC6"/>
    <w:rsid w:val="00566BE5"/>
    <w:rsid w:val="00566E9B"/>
    <w:rsid w:val="005672B0"/>
    <w:rsid w:val="0056796C"/>
    <w:rsid w:val="00567BCD"/>
    <w:rsid w:val="005705F8"/>
    <w:rsid w:val="00570FDD"/>
    <w:rsid w:val="005713D3"/>
    <w:rsid w:val="0057151F"/>
    <w:rsid w:val="0057167E"/>
    <w:rsid w:val="00571BE4"/>
    <w:rsid w:val="00571C45"/>
    <w:rsid w:val="00571C7A"/>
    <w:rsid w:val="00572148"/>
    <w:rsid w:val="00572594"/>
    <w:rsid w:val="00572AD1"/>
    <w:rsid w:val="00572B4E"/>
    <w:rsid w:val="00572CA6"/>
    <w:rsid w:val="00572DB0"/>
    <w:rsid w:val="00572E08"/>
    <w:rsid w:val="005736CB"/>
    <w:rsid w:val="00573AA1"/>
    <w:rsid w:val="00573F0E"/>
    <w:rsid w:val="00574823"/>
    <w:rsid w:val="005749AD"/>
    <w:rsid w:val="00574A26"/>
    <w:rsid w:val="00574DA0"/>
    <w:rsid w:val="00574DFE"/>
    <w:rsid w:val="00575CCA"/>
    <w:rsid w:val="00575DB2"/>
    <w:rsid w:val="00575EF0"/>
    <w:rsid w:val="005763F3"/>
    <w:rsid w:val="00576461"/>
    <w:rsid w:val="0057677B"/>
    <w:rsid w:val="00576AE3"/>
    <w:rsid w:val="00576FA2"/>
    <w:rsid w:val="0057713C"/>
    <w:rsid w:val="005771DA"/>
    <w:rsid w:val="00580278"/>
    <w:rsid w:val="005808BC"/>
    <w:rsid w:val="005809B4"/>
    <w:rsid w:val="00580B31"/>
    <w:rsid w:val="0058172A"/>
    <w:rsid w:val="0058237C"/>
    <w:rsid w:val="00582CCF"/>
    <w:rsid w:val="00583625"/>
    <w:rsid w:val="005836B7"/>
    <w:rsid w:val="00583767"/>
    <w:rsid w:val="00583DD7"/>
    <w:rsid w:val="00583F86"/>
    <w:rsid w:val="0058434F"/>
    <w:rsid w:val="00584B4E"/>
    <w:rsid w:val="00584E88"/>
    <w:rsid w:val="005851FE"/>
    <w:rsid w:val="00585420"/>
    <w:rsid w:val="005855F8"/>
    <w:rsid w:val="005858A6"/>
    <w:rsid w:val="0058593E"/>
    <w:rsid w:val="00585BA1"/>
    <w:rsid w:val="00585BA6"/>
    <w:rsid w:val="00585C9F"/>
    <w:rsid w:val="00585E5B"/>
    <w:rsid w:val="0058601A"/>
    <w:rsid w:val="00586FDB"/>
    <w:rsid w:val="005879BF"/>
    <w:rsid w:val="00587D36"/>
    <w:rsid w:val="00587F9D"/>
    <w:rsid w:val="00590322"/>
    <w:rsid w:val="00590418"/>
    <w:rsid w:val="00590B0D"/>
    <w:rsid w:val="00590CEE"/>
    <w:rsid w:val="005912D6"/>
    <w:rsid w:val="00591418"/>
    <w:rsid w:val="00591653"/>
    <w:rsid w:val="0059264E"/>
    <w:rsid w:val="005930C0"/>
    <w:rsid w:val="005933F2"/>
    <w:rsid w:val="005936B0"/>
    <w:rsid w:val="00593BE4"/>
    <w:rsid w:val="005941F4"/>
    <w:rsid w:val="005942AB"/>
    <w:rsid w:val="0059483C"/>
    <w:rsid w:val="00594BBA"/>
    <w:rsid w:val="0059649E"/>
    <w:rsid w:val="005966ED"/>
    <w:rsid w:val="00596932"/>
    <w:rsid w:val="00596CA0"/>
    <w:rsid w:val="00596CB3"/>
    <w:rsid w:val="005974A9"/>
    <w:rsid w:val="005A0346"/>
    <w:rsid w:val="005A06DF"/>
    <w:rsid w:val="005A0D3D"/>
    <w:rsid w:val="005A0EA6"/>
    <w:rsid w:val="005A105B"/>
    <w:rsid w:val="005A105D"/>
    <w:rsid w:val="005A1389"/>
    <w:rsid w:val="005A2542"/>
    <w:rsid w:val="005A268F"/>
    <w:rsid w:val="005A2832"/>
    <w:rsid w:val="005A2D26"/>
    <w:rsid w:val="005A2D8D"/>
    <w:rsid w:val="005A3B19"/>
    <w:rsid w:val="005A3CCD"/>
    <w:rsid w:val="005A3DFE"/>
    <w:rsid w:val="005A3EE1"/>
    <w:rsid w:val="005A4169"/>
    <w:rsid w:val="005A4674"/>
    <w:rsid w:val="005A474B"/>
    <w:rsid w:val="005A5102"/>
    <w:rsid w:val="005A54CE"/>
    <w:rsid w:val="005A5BC0"/>
    <w:rsid w:val="005A5EB5"/>
    <w:rsid w:val="005A6707"/>
    <w:rsid w:val="005A67C5"/>
    <w:rsid w:val="005A6C67"/>
    <w:rsid w:val="005A728D"/>
    <w:rsid w:val="005A73FF"/>
    <w:rsid w:val="005A77A6"/>
    <w:rsid w:val="005A7BA7"/>
    <w:rsid w:val="005B0E32"/>
    <w:rsid w:val="005B0E5F"/>
    <w:rsid w:val="005B164C"/>
    <w:rsid w:val="005B20D6"/>
    <w:rsid w:val="005B2CC3"/>
    <w:rsid w:val="005B3170"/>
    <w:rsid w:val="005B3645"/>
    <w:rsid w:val="005B374C"/>
    <w:rsid w:val="005B3B12"/>
    <w:rsid w:val="005B419A"/>
    <w:rsid w:val="005B4338"/>
    <w:rsid w:val="005B4865"/>
    <w:rsid w:val="005B4E21"/>
    <w:rsid w:val="005B519A"/>
    <w:rsid w:val="005B56DD"/>
    <w:rsid w:val="005B5A14"/>
    <w:rsid w:val="005B5A98"/>
    <w:rsid w:val="005B5D58"/>
    <w:rsid w:val="005B5F7A"/>
    <w:rsid w:val="005B6AC1"/>
    <w:rsid w:val="005B7F67"/>
    <w:rsid w:val="005C0812"/>
    <w:rsid w:val="005C0DED"/>
    <w:rsid w:val="005C1758"/>
    <w:rsid w:val="005C1C9E"/>
    <w:rsid w:val="005C1F9C"/>
    <w:rsid w:val="005C259D"/>
    <w:rsid w:val="005C2A42"/>
    <w:rsid w:val="005C2F54"/>
    <w:rsid w:val="005C32C7"/>
    <w:rsid w:val="005C3A8D"/>
    <w:rsid w:val="005C3E57"/>
    <w:rsid w:val="005C4F11"/>
    <w:rsid w:val="005C5088"/>
    <w:rsid w:val="005C551F"/>
    <w:rsid w:val="005C5954"/>
    <w:rsid w:val="005C5B92"/>
    <w:rsid w:val="005C5CFE"/>
    <w:rsid w:val="005C5D96"/>
    <w:rsid w:val="005C611E"/>
    <w:rsid w:val="005C634F"/>
    <w:rsid w:val="005C699C"/>
    <w:rsid w:val="005C6B16"/>
    <w:rsid w:val="005C74E5"/>
    <w:rsid w:val="005C79D4"/>
    <w:rsid w:val="005C7B98"/>
    <w:rsid w:val="005C7BF1"/>
    <w:rsid w:val="005C7CB2"/>
    <w:rsid w:val="005C7F3A"/>
    <w:rsid w:val="005D0831"/>
    <w:rsid w:val="005D0DF5"/>
    <w:rsid w:val="005D163A"/>
    <w:rsid w:val="005D1D2A"/>
    <w:rsid w:val="005D2070"/>
    <w:rsid w:val="005D20AF"/>
    <w:rsid w:val="005D2525"/>
    <w:rsid w:val="005D2734"/>
    <w:rsid w:val="005D29AE"/>
    <w:rsid w:val="005D2BF9"/>
    <w:rsid w:val="005D32C6"/>
    <w:rsid w:val="005D3C6C"/>
    <w:rsid w:val="005D3F21"/>
    <w:rsid w:val="005D4706"/>
    <w:rsid w:val="005D4A50"/>
    <w:rsid w:val="005D530F"/>
    <w:rsid w:val="005D549A"/>
    <w:rsid w:val="005D6042"/>
    <w:rsid w:val="005D63A5"/>
    <w:rsid w:val="005D6723"/>
    <w:rsid w:val="005D6E05"/>
    <w:rsid w:val="005D75D1"/>
    <w:rsid w:val="005D7739"/>
    <w:rsid w:val="005D7A20"/>
    <w:rsid w:val="005D7C37"/>
    <w:rsid w:val="005D7E7A"/>
    <w:rsid w:val="005E0615"/>
    <w:rsid w:val="005E0D07"/>
    <w:rsid w:val="005E10A1"/>
    <w:rsid w:val="005E1577"/>
    <w:rsid w:val="005E193C"/>
    <w:rsid w:val="005E1E08"/>
    <w:rsid w:val="005E204F"/>
    <w:rsid w:val="005E20D3"/>
    <w:rsid w:val="005E2799"/>
    <w:rsid w:val="005E2B43"/>
    <w:rsid w:val="005E2C58"/>
    <w:rsid w:val="005E33C1"/>
    <w:rsid w:val="005E391B"/>
    <w:rsid w:val="005E39A9"/>
    <w:rsid w:val="005E40DC"/>
    <w:rsid w:val="005E46B3"/>
    <w:rsid w:val="005E46D2"/>
    <w:rsid w:val="005E4911"/>
    <w:rsid w:val="005E4F21"/>
    <w:rsid w:val="005E595A"/>
    <w:rsid w:val="005E5ED4"/>
    <w:rsid w:val="005E5FDB"/>
    <w:rsid w:val="005E656B"/>
    <w:rsid w:val="005E6DE5"/>
    <w:rsid w:val="005E6EFC"/>
    <w:rsid w:val="005E7430"/>
    <w:rsid w:val="005E7567"/>
    <w:rsid w:val="005E79C7"/>
    <w:rsid w:val="005E7EAE"/>
    <w:rsid w:val="005F14A5"/>
    <w:rsid w:val="005F15E4"/>
    <w:rsid w:val="005F1D20"/>
    <w:rsid w:val="005F1F31"/>
    <w:rsid w:val="005F2302"/>
    <w:rsid w:val="005F26F8"/>
    <w:rsid w:val="005F2B25"/>
    <w:rsid w:val="005F2BFF"/>
    <w:rsid w:val="005F3065"/>
    <w:rsid w:val="005F324D"/>
    <w:rsid w:val="005F3945"/>
    <w:rsid w:val="005F422F"/>
    <w:rsid w:val="005F4C03"/>
    <w:rsid w:val="005F4D3B"/>
    <w:rsid w:val="005F57C0"/>
    <w:rsid w:val="005F63D9"/>
    <w:rsid w:val="005F79E4"/>
    <w:rsid w:val="006004C2"/>
    <w:rsid w:val="00600ED9"/>
    <w:rsid w:val="00601244"/>
    <w:rsid w:val="006012C4"/>
    <w:rsid w:val="0060131D"/>
    <w:rsid w:val="00601535"/>
    <w:rsid w:val="0060166D"/>
    <w:rsid w:val="0060232E"/>
    <w:rsid w:val="0060234D"/>
    <w:rsid w:val="006032CA"/>
    <w:rsid w:val="00603496"/>
    <w:rsid w:val="00603915"/>
    <w:rsid w:val="00603AA9"/>
    <w:rsid w:val="00603B49"/>
    <w:rsid w:val="00604107"/>
    <w:rsid w:val="006041D3"/>
    <w:rsid w:val="00604567"/>
    <w:rsid w:val="00604928"/>
    <w:rsid w:val="006052FF"/>
    <w:rsid w:val="0060535D"/>
    <w:rsid w:val="00605F92"/>
    <w:rsid w:val="0060682F"/>
    <w:rsid w:val="00606B58"/>
    <w:rsid w:val="00606B74"/>
    <w:rsid w:val="00606C94"/>
    <w:rsid w:val="00606D5A"/>
    <w:rsid w:val="00606E59"/>
    <w:rsid w:val="00606EC4"/>
    <w:rsid w:val="00606F07"/>
    <w:rsid w:val="00607307"/>
    <w:rsid w:val="0060761C"/>
    <w:rsid w:val="00607C00"/>
    <w:rsid w:val="0061015C"/>
    <w:rsid w:val="006105EE"/>
    <w:rsid w:val="0061141E"/>
    <w:rsid w:val="0061180A"/>
    <w:rsid w:val="00612423"/>
    <w:rsid w:val="00612882"/>
    <w:rsid w:val="00612CAD"/>
    <w:rsid w:val="0061339E"/>
    <w:rsid w:val="0061381B"/>
    <w:rsid w:val="00613943"/>
    <w:rsid w:val="00614A2E"/>
    <w:rsid w:val="00614C62"/>
    <w:rsid w:val="00614C68"/>
    <w:rsid w:val="00614CF8"/>
    <w:rsid w:val="00615471"/>
    <w:rsid w:val="00615656"/>
    <w:rsid w:val="00615706"/>
    <w:rsid w:val="00616110"/>
    <w:rsid w:val="00617493"/>
    <w:rsid w:val="00617903"/>
    <w:rsid w:val="00620025"/>
    <w:rsid w:val="006200B6"/>
    <w:rsid w:val="006200DB"/>
    <w:rsid w:val="0062017E"/>
    <w:rsid w:val="0062033C"/>
    <w:rsid w:val="006204BB"/>
    <w:rsid w:val="00620949"/>
    <w:rsid w:val="00620961"/>
    <w:rsid w:val="00621CCC"/>
    <w:rsid w:val="0062214A"/>
    <w:rsid w:val="00622364"/>
    <w:rsid w:val="006224BD"/>
    <w:rsid w:val="0062277A"/>
    <w:rsid w:val="006229EF"/>
    <w:rsid w:val="00622B53"/>
    <w:rsid w:val="00622B83"/>
    <w:rsid w:val="00622DFB"/>
    <w:rsid w:val="006232CE"/>
    <w:rsid w:val="00623520"/>
    <w:rsid w:val="00623803"/>
    <w:rsid w:val="00623C9C"/>
    <w:rsid w:val="00623E5D"/>
    <w:rsid w:val="0062481C"/>
    <w:rsid w:val="00624D4D"/>
    <w:rsid w:val="00624FB9"/>
    <w:rsid w:val="006256C8"/>
    <w:rsid w:val="00625BBF"/>
    <w:rsid w:val="00625DE0"/>
    <w:rsid w:val="00626C57"/>
    <w:rsid w:val="006276E0"/>
    <w:rsid w:val="00627740"/>
    <w:rsid w:val="0062788B"/>
    <w:rsid w:val="00630383"/>
    <w:rsid w:val="0063070E"/>
    <w:rsid w:val="00630CBA"/>
    <w:rsid w:val="00630D25"/>
    <w:rsid w:val="00630FB7"/>
    <w:rsid w:val="00631230"/>
    <w:rsid w:val="00631B42"/>
    <w:rsid w:val="00632749"/>
    <w:rsid w:val="00632E2E"/>
    <w:rsid w:val="00633093"/>
    <w:rsid w:val="006331E1"/>
    <w:rsid w:val="006336EE"/>
    <w:rsid w:val="00633708"/>
    <w:rsid w:val="006337B0"/>
    <w:rsid w:val="006345AE"/>
    <w:rsid w:val="006347BC"/>
    <w:rsid w:val="00634D87"/>
    <w:rsid w:val="00635597"/>
    <w:rsid w:val="00635751"/>
    <w:rsid w:val="00635C15"/>
    <w:rsid w:val="00635E00"/>
    <w:rsid w:val="00636E5C"/>
    <w:rsid w:val="006371A8"/>
    <w:rsid w:val="006371FC"/>
    <w:rsid w:val="00637276"/>
    <w:rsid w:val="006378D5"/>
    <w:rsid w:val="00637EB2"/>
    <w:rsid w:val="00640234"/>
    <w:rsid w:val="00640893"/>
    <w:rsid w:val="00641DF9"/>
    <w:rsid w:val="00641E6E"/>
    <w:rsid w:val="00641E9C"/>
    <w:rsid w:val="00641EA7"/>
    <w:rsid w:val="006424AE"/>
    <w:rsid w:val="00643033"/>
    <w:rsid w:val="0064375A"/>
    <w:rsid w:val="00643C81"/>
    <w:rsid w:val="00644CAD"/>
    <w:rsid w:val="00646A1E"/>
    <w:rsid w:val="00646E44"/>
    <w:rsid w:val="00646F38"/>
    <w:rsid w:val="00647136"/>
    <w:rsid w:val="0064783E"/>
    <w:rsid w:val="00647A0C"/>
    <w:rsid w:val="006505CC"/>
    <w:rsid w:val="0065070B"/>
    <w:rsid w:val="00650EC6"/>
    <w:rsid w:val="00651F5C"/>
    <w:rsid w:val="006524EC"/>
    <w:rsid w:val="006526E0"/>
    <w:rsid w:val="00652D77"/>
    <w:rsid w:val="006542CC"/>
    <w:rsid w:val="0065489B"/>
    <w:rsid w:val="00654DCC"/>
    <w:rsid w:val="00655787"/>
    <w:rsid w:val="00655BD3"/>
    <w:rsid w:val="00655D1B"/>
    <w:rsid w:val="00656581"/>
    <w:rsid w:val="00656A5F"/>
    <w:rsid w:val="00656D88"/>
    <w:rsid w:val="006573E7"/>
    <w:rsid w:val="006574AC"/>
    <w:rsid w:val="00657784"/>
    <w:rsid w:val="00660231"/>
    <w:rsid w:val="00660294"/>
    <w:rsid w:val="006605F4"/>
    <w:rsid w:val="006620DE"/>
    <w:rsid w:val="0066238A"/>
    <w:rsid w:val="00662466"/>
    <w:rsid w:val="0066272A"/>
    <w:rsid w:val="00662CAE"/>
    <w:rsid w:val="0066352F"/>
    <w:rsid w:val="006638D6"/>
    <w:rsid w:val="00664972"/>
    <w:rsid w:val="0066560E"/>
    <w:rsid w:val="006656A3"/>
    <w:rsid w:val="0066576E"/>
    <w:rsid w:val="006658A0"/>
    <w:rsid w:val="00666202"/>
    <w:rsid w:val="0066643A"/>
    <w:rsid w:val="00666C75"/>
    <w:rsid w:val="00666FD5"/>
    <w:rsid w:val="00667253"/>
    <w:rsid w:val="0066738E"/>
    <w:rsid w:val="00667D20"/>
    <w:rsid w:val="00667D3F"/>
    <w:rsid w:val="00667FCD"/>
    <w:rsid w:val="0067057C"/>
    <w:rsid w:val="00670689"/>
    <w:rsid w:val="00670B2D"/>
    <w:rsid w:val="006714D0"/>
    <w:rsid w:val="00671696"/>
    <w:rsid w:val="006719E7"/>
    <w:rsid w:val="00671C89"/>
    <w:rsid w:val="0067248E"/>
    <w:rsid w:val="00672C97"/>
    <w:rsid w:val="006730B2"/>
    <w:rsid w:val="00673390"/>
    <w:rsid w:val="006735B3"/>
    <w:rsid w:val="006737B5"/>
    <w:rsid w:val="00673928"/>
    <w:rsid w:val="00673979"/>
    <w:rsid w:val="00673E88"/>
    <w:rsid w:val="006740F6"/>
    <w:rsid w:val="006748DD"/>
    <w:rsid w:val="006750CC"/>
    <w:rsid w:val="00675251"/>
    <w:rsid w:val="006752A0"/>
    <w:rsid w:val="00675983"/>
    <w:rsid w:val="00675B11"/>
    <w:rsid w:val="0067645F"/>
    <w:rsid w:val="00676648"/>
    <w:rsid w:val="00676870"/>
    <w:rsid w:val="00676937"/>
    <w:rsid w:val="006771EB"/>
    <w:rsid w:val="00677349"/>
    <w:rsid w:val="0067772D"/>
    <w:rsid w:val="00677F3D"/>
    <w:rsid w:val="006800A9"/>
    <w:rsid w:val="00680812"/>
    <w:rsid w:val="00681B1A"/>
    <w:rsid w:val="00681C1F"/>
    <w:rsid w:val="0068233A"/>
    <w:rsid w:val="0068249D"/>
    <w:rsid w:val="006829C0"/>
    <w:rsid w:val="00682EFB"/>
    <w:rsid w:val="006831A9"/>
    <w:rsid w:val="00683324"/>
    <w:rsid w:val="00683B0A"/>
    <w:rsid w:val="00683D51"/>
    <w:rsid w:val="00683D57"/>
    <w:rsid w:val="00683F90"/>
    <w:rsid w:val="00684343"/>
    <w:rsid w:val="00684641"/>
    <w:rsid w:val="00685319"/>
    <w:rsid w:val="00685331"/>
    <w:rsid w:val="006853BC"/>
    <w:rsid w:val="00686696"/>
    <w:rsid w:val="0068676D"/>
    <w:rsid w:val="00686792"/>
    <w:rsid w:val="006871E2"/>
    <w:rsid w:val="00687415"/>
    <w:rsid w:val="00687A32"/>
    <w:rsid w:val="006910BD"/>
    <w:rsid w:val="006910CB"/>
    <w:rsid w:val="00691A03"/>
    <w:rsid w:val="00691AEB"/>
    <w:rsid w:val="00692044"/>
    <w:rsid w:val="0069247A"/>
    <w:rsid w:val="0069250B"/>
    <w:rsid w:val="00692F89"/>
    <w:rsid w:val="00693499"/>
    <w:rsid w:val="006936D9"/>
    <w:rsid w:val="0069381F"/>
    <w:rsid w:val="006941DE"/>
    <w:rsid w:val="00694312"/>
    <w:rsid w:val="00694AF0"/>
    <w:rsid w:val="00695B5D"/>
    <w:rsid w:val="00695DE7"/>
    <w:rsid w:val="00696A13"/>
    <w:rsid w:val="00696CBE"/>
    <w:rsid w:val="00697451"/>
    <w:rsid w:val="006977C7"/>
    <w:rsid w:val="00697F3F"/>
    <w:rsid w:val="006A023A"/>
    <w:rsid w:val="006A1080"/>
    <w:rsid w:val="006A1438"/>
    <w:rsid w:val="006A2AF7"/>
    <w:rsid w:val="006A313F"/>
    <w:rsid w:val="006A37EF"/>
    <w:rsid w:val="006A3972"/>
    <w:rsid w:val="006A3A09"/>
    <w:rsid w:val="006A40E4"/>
    <w:rsid w:val="006A41B6"/>
    <w:rsid w:val="006A466D"/>
    <w:rsid w:val="006A4CE0"/>
    <w:rsid w:val="006A53F0"/>
    <w:rsid w:val="006A578F"/>
    <w:rsid w:val="006A6249"/>
    <w:rsid w:val="006A645A"/>
    <w:rsid w:val="006A6721"/>
    <w:rsid w:val="006A71CD"/>
    <w:rsid w:val="006A763C"/>
    <w:rsid w:val="006B06F2"/>
    <w:rsid w:val="006B0A42"/>
    <w:rsid w:val="006B0BA5"/>
    <w:rsid w:val="006B0F67"/>
    <w:rsid w:val="006B1051"/>
    <w:rsid w:val="006B127F"/>
    <w:rsid w:val="006B158D"/>
    <w:rsid w:val="006B1C8D"/>
    <w:rsid w:val="006B1E17"/>
    <w:rsid w:val="006B1F8A"/>
    <w:rsid w:val="006B2B8C"/>
    <w:rsid w:val="006B42F3"/>
    <w:rsid w:val="006B4BCF"/>
    <w:rsid w:val="006B4EFC"/>
    <w:rsid w:val="006B55D7"/>
    <w:rsid w:val="006B56F2"/>
    <w:rsid w:val="006B582E"/>
    <w:rsid w:val="006B6558"/>
    <w:rsid w:val="006B667D"/>
    <w:rsid w:val="006B6774"/>
    <w:rsid w:val="006B67AD"/>
    <w:rsid w:val="006B68AD"/>
    <w:rsid w:val="006B6D95"/>
    <w:rsid w:val="006B72B0"/>
    <w:rsid w:val="006B7FF5"/>
    <w:rsid w:val="006C02F8"/>
    <w:rsid w:val="006C0477"/>
    <w:rsid w:val="006C0CC6"/>
    <w:rsid w:val="006C10A0"/>
    <w:rsid w:val="006C149D"/>
    <w:rsid w:val="006C1CD8"/>
    <w:rsid w:val="006C2489"/>
    <w:rsid w:val="006C29A7"/>
    <w:rsid w:val="006C2C9D"/>
    <w:rsid w:val="006C3157"/>
    <w:rsid w:val="006C3726"/>
    <w:rsid w:val="006C3B84"/>
    <w:rsid w:val="006C40EC"/>
    <w:rsid w:val="006C411F"/>
    <w:rsid w:val="006C4259"/>
    <w:rsid w:val="006C47E6"/>
    <w:rsid w:val="006C4819"/>
    <w:rsid w:val="006C5689"/>
    <w:rsid w:val="006C568C"/>
    <w:rsid w:val="006C6447"/>
    <w:rsid w:val="006C6657"/>
    <w:rsid w:val="006C6F48"/>
    <w:rsid w:val="006C78C5"/>
    <w:rsid w:val="006D02DD"/>
    <w:rsid w:val="006D02FB"/>
    <w:rsid w:val="006D1B76"/>
    <w:rsid w:val="006D1DB2"/>
    <w:rsid w:val="006D2E58"/>
    <w:rsid w:val="006D301B"/>
    <w:rsid w:val="006D330B"/>
    <w:rsid w:val="006D392D"/>
    <w:rsid w:val="006D3B15"/>
    <w:rsid w:val="006D3B64"/>
    <w:rsid w:val="006D3E20"/>
    <w:rsid w:val="006D3E7B"/>
    <w:rsid w:val="006D4CA7"/>
    <w:rsid w:val="006D532D"/>
    <w:rsid w:val="006D55B3"/>
    <w:rsid w:val="006D5840"/>
    <w:rsid w:val="006D5E9B"/>
    <w:rsid w:val="006D6256"/>
    <w:rsid w:val="006D626C"/>
    <w:rsid w:val="006D643A"/>
    <w:rsid w:val="006D648F"/>
    <w:rsid w:val="006D6551"/>
    <w:rsid w:val="006D65F9"/>
    <w:rsid w:val="006D74EC"/>
    <w:rsid w:val="006D7583"/>
    <w:rsid w:val="006D789F"/>
    <w:rsid w:val="006D78A4"/>
    <w:rsid w:val="006D7A84"/>
    <w:rsid w:val="006D7EAA"/>
    <w:rsid w:val="006E0E7A"/>
    <w:rsid w:val="006E15C7"/>
    <w:rsid w:val="006E1633"/>
    <w:rsid w:val="006E17AB"/>
    <w:rsid w:val="006E1D1B"/>
    <w:rsid w:val="006E1D33"/>
    <w:rsid w:val="006E1FD9"/>
    <w:rsid w:val="006E2109"/>
    <w:rsid w:val="006E2753"/>
    <w:rsid w:val="006E43D2"/>
    <w:rsid w:val="006E4741"/>
    <w:rsid w:val="006E5002"/>
    <w:rsid w:val="006E56E8"/>
    <w:rsid w:val="006E5B34"/>
    <w:rsid w:val="006E66D3"/>
    <w:rsid w:val="006E674F"/>
    <w:rsid w:val="006E6956"/>
    <w:rsid w:val="006E75C6"/>
    <w:rsid w:val="006E76EC"/>
    <w:rsid w:val="006E7AF8"/>
    <w:rsid w:val="006E7D6A"/>
    <w:rsid w:val="006F06F3"/>
    <w:rsid w:val="006F0C98"/>
    <w:rsid w:val="006F0F50"/>
    <w:rsid w:val="006F14AE"/>
    <w:rsid w:val="006F18AE"/>
    <w:rsid w:val="006F1D19"/>
    <w:rsid w:val="006F279B"/>
    <w:rsid w:val="006F302E"/>
    <w:rsid w:val="006F3264"/>
    <w:rsid w:val="006F36E1"/>
    <w:rsid w:val="006F3CD1"/>
    <w:rsid w:val="006F3D76"/>
    <w:rsid w:val="006F466B"/>
    <w:rsid w:val="006F4A23"/>
    <w:rsid w:val="006F4C63"/>
    <w:rsid w:val="006F5A20"/>
    <w:rsid w:val="006F5F57"/>
    <w:rsid w:val="006F628D"/>
    <w:rsid w:val="006F6424"/>
    <w:rsid w:val="006F6636"/>
    <w:rsid w:val="006F6E24"/>
    <w:rsid w:val="006F78E1"/>
    <w:rsid w:val="006F7B47"/>
    <w:rsid w:val="006F7F36"/>
    <w:rsid w:val="00700185"/>
    <w:rsid w:val="00700452"/>
    <w:rsid w:val="00700551"/>
    <w:rsid w:val="00700C5E"/>
    <w:rsid w:val="00700D63"/>
    <w:rsid w:val="00700EB0"/>
    <w:rsid w:val="0070100A"/>
    <w:rsid w:val="007011E8"/>
    <w:rsid w:val="00701333"/>
    <w:rsid w:val="007014A6"/>
    <w:rsid w:val="0070150D"/>
    <w:rsid w:val="007015F6"/>
    <w:rsid w:val="00701828"/>
    <w:rsid w:val="00701C67"/>
    <w:rsid w:val="00702511"/>
    <w:rsid w:val="00703802"/>
    <w:rsid w:val="00703BB9"/>
    <w:rsid w:val="00703DA1"/>
    <w:rsid w:val="00703EA8"/>
    <w:rsid w:val="00703EDC"/>
    <w:rsid w:val="00704FA4"/>
    <w:rsid w:val="00705748"/>
    <w:rsid w:val="00705B06"/>
    <w:rsid w:val="00705BD8"/>
    <w:rsid w:val="00706296"/>
    <w:rsid w:val="0070670B"/>
    <w:rsid w:val="00706913"/>
    <w:rsid w:val="00707C1E"/>
    <w:rsid w:val="00711213"/>
    <w:rsid w:val="00711C2B"/>
    <w:rsid w:val="00711C75"/>
    <w:rsid w:val="00712480"/>
    <w:rsid w:val="00712BA0"/>
    <w:rsid w:val="00712C53"/>
    <w:rsid w:val="00712DC2"/>
    <w:rsid w:val="00713209"/>
    <w:rsid w:val="00713735"/>
    <w:rsid w:val="00713CFA"/>
    <w:rsid w:val="0071430B"/>
    <w:rsid w:val="0071442B"/>
    <w:rsid w:val="00714AC3"/>
    <w:rsid w:val="00714BEB"/>
    <w:rsid w:val="00715ACD"/>
    <w:rsid w:val="007178CF"/>
    <w:rsid w:val="00717C72"/>
    <w:rsid w:val="00717CA4"/>
    <w:rsid w:val="00717E01"/>
    <w:rsid w:val="00720207"/>
    <w:rsid w:val="0072080A"/>
    <w:rsid w:val="00720B01"/>
    <w:rsid w:val="007210AD"/>
    <w:rsid w:val="007212A5"/>
    <w:rsid w:val="007214F1"/>
    <w:rsid w:val="007217B1"/>
    <w:rsid w:val="00721D0B"/>
    <w:rsid w:val="00721DE1"/>
    <w:rsid w:val="00722B5B"/>
    <w:rsid w:val="00722F67"/>
    <w:rsid w:val="00723695"/>
    <w:rsid w:val="00723B0B"/>
    <w:rsid w:val="00723E71"/>
    <w:rsid w:val="007244DF"/>
    <w:rsid w:val="00724711"/>
    <w:rsid w:val="00724DB4"/>
    <w:rsid w:val="00726122"/>
    <w:rsid w:val="007262EF"/>
    <w:rsid w:val="007263D0"/>
    <w:rsid w:val="00726676"/>
    <w:rsid w:val="00727C11"/>
    <w:rsid w:val="00727D5D"/>
    <w:rsid w:val="00727F8C"/>
    <w:rsid w:val="00730ABD"/>
    <w:rsid w:val="00730F89"/>
    <w:rsid w:val="00731271"/>
    <w:rsid w:val="00731DE2"/>
    <w:rsid w:val="007320FF"/>
    <w:rsid w:val="007323BC"/>
    <w:rsid w:val="00732956"/>
    <w:rsid w:val="00732AD6"/>
    <w:rsid w:val="007330FB"/>
    <w:rsid w:val="00733FB3"/>
    <w:rsid w:val="00733FE0"/>
    <w:rsid w:val="007342F5"/>
    <w:rsid w:val="00734CF2"/>
    <w:rsid w:val="00734FB1"/>
    <w:rsid w:val="0073585E"/>
    <w:rsid w:val="00735928"/>
    <w:rsid w:val="00735BC5"/>
    <w:rsid w:val="00736CA7"/>
    <w:rsid w:val="007377A8"/>
    <w:rsid w:val="00737D29"/>
    <w:rsid w:val="007401B5"/>
    <w:rsid w:val="0074094C"/>
    <w:rsid w:val="00740B11"/>
    <w:rsid w:val="00740C58"/>
    <w:rsid w:val="00740CB6"/>
    <w:rsid w:val="00740CBC"/>
    <w:rsid w:val="00741C40"/>
    <w:rsid w:val="007427D3"/>
    <w:rsid w:val="007429D2"/>
    <w:rsid w:val="00742E75"/>
    <w:rsid w:val="00743010"/>
    <w:rsid w:val="00743393"/>
    <w:rsid w:val="00743873"/>
    <w:rsid w:val="00743DCA"/>
    <w:rsid w:val="007441F3"/>
    <w:rsid w:val="0074424E"/>
    <w:rsid w:val="00744387"/>
    <w:rsid w:val="00744A5D"/>
    <w:rsid w:val="0074564F"/>
    <w:rsid w:val="00746970"/>
    <w:rsid w:val="007470EB"/>
    <w:rsid w:val="00747AB0"/>
    <w:rsid w:val="007500E3"/>
    <w:rsid w:val="00750796"/>
    <w:rsid w:val="00750B79"/>
    <w:rsid w:val="007511ED"/>
    <w:rsid w:val="00751A05"/>
    <w:rsid w:val="00751A29"/>
    <w:rsid w:val="00752852"/>
    <w:rsid w:val="00752B2D"/>
    <w:rsid w:val="00753487"/>
    <w:rsid w:val="00753567"/>
    <w:rsid w:val="007538F6"/>
    <w:rsid w:val="0075444A"/>
    <w:rsid w:val="007549EC"/>
    <w:rsid w:val="00754CC8"/>
    <w:rsid w:val="00754F34"/>
    <w:rsid w:val="0075522F"/>
    <w:rsid w:val="00755FFE"/>
    <w:rsid w:val="00756ABB"/>
    <w:rsid w:val="00756B1B"/>
    <w:rsid w:val="00757106"/>
    <w:rsid w:val="00757817"/>
    <w:rsid w:val="00757C8A"/>
    <w:rsid w:val="0076030A"/>
    <w:rsid w:val="00761577"/>
    <w:rsid w:val="0076197E"/>
    <w:rsid w:val="00761DE4"/>
    <w:rsid w:val="00762037"/>
    <w:rsid w:val="007625AD"/>
    <w:rsid w:val="007625CD"/>
    <w:rsid w:val="00762B23"/>
    <w:rsid w:val="007643F1"/>
    <w:rsid w:val="00764440"/>
    <w:rsid w:val="007646AD"/>
    <w:rsid w:val="00764C4B"/>
    <w:rsid w:val="00764F0F"/>
    <w:rsid w:val="007651AF"/>
    <w:rsid w:val="007658DB"/>
    <w:rsid w:val="00766138"/>
    <w:rsid w:val="00766887"/>
    <w:rsid w:val="00770B82"/>
    <w:rsid w:val="00771006"/>
    <w:rsid w:val="007714C6"/>
    <w:rsid w:val="007715C6"/>
    <w:rsid w:val="00771A89"/>
    <w:rsid w:val="00771D77"/>
    <w:rsid w:val="00771E4C"/>
    <w:rsid w:val="007720BE"/>
    <w:rsid w:val="00772572"/>
    <w:rsid w:val="00772617"/>
    <w:rsid w:val="0077282A"/>
    <w:rsid w:val="00772E06"/>
    <w:rsid w:val="00772FC9"/>
    <w:rsid w:val="007733CF"/>
    <w:rsid w:val="00773C22"/>
    <w:rsid w:val="00773F90"/>
    <w:rsid w:val="00773FAB"/>
    <w:rsid w:val="0077408C"/>
    <w:rsid w:val="0077492B"/>
    <w:rsid w:val="00774B1F"/>
    <w:rsid w:val="00774C25"/>
    <w:rsid w:val="0077560C"/>
    <w:rsid w:val="007757CF"/>
    <w:rsid w:val="00775A3B"/>
    <w:rsid w:val="00776208"/>
    <w:rsid w:val="00776308"/>
    <w:rsid w:val="00776331"/>
    <w:rsid w:val="007763C5"/>
    <w:rsid w:val="00776616"/>
    <w:rsid w:val="00776CC0"/>
    <w:rsid w:val="00777A76"/>
    <w:rsid w:val="0078018E"/>
    <w:rsid w:val="007803DD"/>
    <w:rsid w:val="00780E94"/>
    <w:rsid w:val="00780F80"/>
    <w:rsid w:val="007810FA"/>
    <w:rsid w:val="007811F3"/>
    <w:rsid w:val="0078132E"/>
    <w:rsid w:val="007816FF"/>
    <w:rsid w:val="00781760"/>
    <w:rsid w:val="007817B6"/>
    <w:rsid w:val="00781FE3"/>
    <w:rsid w:val="007821E0"/>
    <w:rsid w:val="0078303A"/>
    <w:rsid w:val="007832B5"/>
    <w:rsid w:val="007849A7"/>
    <w:rsid w:val="00784A61"/>
    <w:rsid w:val="00784C2E"/>
    <w:rsid w:val="00785208"/>
    <w:rsid w:val="00786C02"/>
    <w:rsid w:val="00786EAD"/>
    <w:rsid w:val="00787492"/>
    <w:rsid w:val="007877CA"/>
    <w:rsid w:val="00787CE1"/>
    <w:rsid w:val="007900AA"/>
    <w:rsid w:val="007909FB"/>
    <w:rsid w:val="00790D42"/>
    <w:rsid w:val="00790E5E"/>
    <w:rsid w:val="00791133"/>
    <w:rsid w:val="007912E9"/>
    <w:rsid w:val="00791EB0"/>
    <w:rsid w:val="0079212A"/>
    <w:rsid w:val="007924DB"/>
    <w:rsid w:val="0079276B"/>
    <w:rsid w:val="00793015"/>
    <w:rsid w:val="00793AD6"/>
    <w:rsid w:val="00793E55"/>
    <w:rsid w:val="00794F31"/>
    <w:rsid w:val="00794F42"/>
    <w:rsid w:val="007955FD"/>
    <w:rsid w:val="00795A19"/>
    <w:rsid w:val="00795D52"/>
    <w:rsid w:val="007962AD"/>
    <w:rsid w:val="0079672B"/>
    <w:rsid w:val="00797083"/>
    <w:rsid w:val="007A050F"/>
    <w:rsid w:val="007A0BD1"/>
    <w:rsid w:val="007A0D1F"/>
    <w:rsid w:val="007A0FF6"/>
    <w:rsid w:val="007A1608"/>
    <w:rsid w:val="007A1660"/>
    <w:rsid w:val="007A1A39"/>
    <w:rsid w:val="007A200A"/>
    <w:rsid w:val="007A2148"/>
    <w:rsid w:val="007A3026"/>
    <w:rsid w:val="007A307A"/>
    <w:rsid w:val="007A36AF"/>
    <w:rsid w:val="007A37FE"/>
    <w:rsid w:val="007A4204"/>
    <w:rsid w:val="007A423D"/>
    <w:rsid w:val="007A4325"/>
    <w:rsid w:val="007A47E0"/>
    <w:rsid w:val="007A4854"/>
    <w:rsid w:val="007A50A1"/>
    <w:rsid w:val="007A6189"/>
    <w:rsid w:val="007A68DE"/>
    <w:rsid w:val="007A6ACB"/>
    <w:rsid w:val="007A71C9"/>
    <w:rsid w:val="007A7499"/>
    <w:rsid w:val="007A7792"/>
    <w:rsid w:val="007A7830"/>
    <w:rsid w:val="007A7A2F"/>
    <w:rsid w:val="007A7A98"/>
    <w:rsid w:val="007A7CF9"/>
    <w:rsid w:val="007A7DE0"/>
    <w:rsid w:val="007A7FB5"/>
    <w:rsid w:val="007B002E"/>
    <w:rsid w:val="007B01F3"/>
    <w:rsid w:val="007B0886"/>
    <w:rsid w:val="007B0968"/>
    <w:rsid w:val="007B0C47"/>
    <w:rsid w:val="007B0DCE"/>
    <w:rsid w:val="007B17D7"/>
    <w:rsid w:val="007B1C43"/>
    <w:rsid w:val="007B2062"/>
    <w:rsid w:val="007B2636"/>
    <w:rsid w:val="007B2865"/>
    <w:rsid w:val="007B2A7F"/>
    <w:rsid w:val="007B2E76"/>
    <w:rsid w:val="007B31FB"/>
    <w:rsid w:val="007B42C6"/>
    <w:rsid w:val="007B4DD1"/>
    <w:rsid w:val="007B5C3B"/>
    <w:rsid w:val="007B67D5"/>
    <w:rsid w:val="007B6D49"/>
    <w:rsid w:val="007B6F42"/>
    <w:rsid w:val="007B7204"/>
    <w:rsid w:val="007B7FC0"/>
    <w:rsid w:val="007C0119"/>
    <w:rsid w:val="007C03B7"/>
    <w:rsid w:val="007C0453"/>
    <w:rsid w:val="007C0D72"/>
    <w:rsid w:val="007C191E"/>
    <w:rsid w:val="007C3030"/>
    <w:rsid w:val="007C333C"/>
    <w:rsid w:val="007C33EA"/>
    <w:rsid w:val="007C342E"/>
    <w:rsid w:val="007C3486"/>
    <w:rsid w:val="007C3FF7"/>
    <w:rsid w:val="007C4480"/>
    <w:rsid w:val="007C4DEB"/>
    <w:rsid w:val="007C5347"/>
    <w:rsid w:val="007C562F"/>
    <w:rsid w:val="007C59B3"/>
    <w:rsid w:val="007C6BAA"/>
    <w:rsid w:val="007C7755"/>
    <w:rsid w:val="007C794E"/>
    <w:rsid w:val="007C7ACB"/>
    <w:rsid w:val="007C7EDB"/>
    <w:rsid w:val="007D0A87"/>
    <w:rsid w:val="007D0ABC"/>
    <w:rsid w:val="007D170C"/>
    <w:rsid w:val="007D1A32"/>
    <w:rsid w:val="007D1C5D"/>
    <w:rsid w:val="007D2552"/>
    <w:rsid w:val="007D3896"/>
    <w:rsid w:val="007D3BF6"/>
    <w:rsid w:val="007D45AB"/>
    <w:rsid w:val="007D4867"/>
    <w:rsid w:val="007D52EE"/>
    <w:rsid w:val="007D58B3"/>
    <w:rsid w:val="007D67BD"/>
    <w:rsid w:val="007D6A04"/>
    <w:rsid w:val="007D6A98"/>
    <w:rsid w:val="007D74AD"/>
    <w:rsid w:val="007D78CE"/>
    <w:rsid w:val="007D7EDE"/>
    <w:rsid w:val="007E0914"/>
    <w:rsid w:val="007E107E"/>
    <w:rsid w:val="007E107F"/>
    <w:rsid w:val="007E112C"/>
    <w:rsid w:val="007E1216"/>
    <w:rsid w:val="007E123D"/>
    <w:rsid w:val="007E12F4"/>
    <w:rsid w:val="007E1E66"/>
    <w:rsid w:val="007E22E2"/>
    <w:rsid w:val="007E2367"/>
    <w:rsid w:val="007E2CE6"/>
    <w:rsid w:val="007E351C"/>
    <w:rsid w:val="007E3A91"/>
    <w:rsid w:val="007E4055"/>
    <w:rsid w:val="007E42DA"/>
    <w:rsid w:val="007E435F"/>
    <w:rsid w:val="007E446B"/>
    <w:rsid w:val="007E4D9E"/>
    <w:rsid w:val="007E4F12"/>
    <w:rsid w:val="007E5259"/>
    <w:rsid w:val="007E5309"/>
    <w:rsid w:val="007E55EE"/>
    <w:rsid w:val="007E57A1"/>
    <w:rsid w:val="007E5DBE"/>
    <w:rsid w:val="007E6D7A"/>
    <w:rsid w:val="007E76C8"/>
    <w:rsid w:val="007E79C7"/>
    <w:rsid w:val="007E7DC6"/>
    <w:rsid w:val="007EAC7B"/>
    <w:rsid w:val="007F028B"/>
    <w:rsid w:val="007F053D"/>
    <w:rsid w:val="007F0BD4"/>
    <w:rsid w:val="007F11D1"/>
    <w:rsid w:val="007F13A8"/>
    <w:rsid w:val="007F13E0"/>
    <w:rsid w:val="007F18C4"/>
    <w:rsid w:val="007F19AC"/>
    <w:rsid w:val="007F1E57"/>
    <w:rsid w:val="007F2371"/>
    <w:rsid w:val="007F2AA5"/>
    <w:rsid w:val="007F2C00"/>
    <w:rsid w:val="007F396B"/>
    <w:rsid w:val="007F3DBC"/>
    <w:rsid w:val="007F3DC0"/>
    <w:rsid w:val="007F473B"/>
    <w:rsid w:val="007F4905"/>
    <w:rsid w:val="007F565D"/>
    <w:rsid w:val="007F591E"/>
    <w:rsid w:val="007F5A63"/>
    <w:rsid w:val="007F5EF4"/>
    <w:rsid w:val="007F684A"/>
    <w:rsid w:val="007F6CB8"/>
    <w:rsid w:val="007F7168"/>
    <w:rsid w:val="007F7567"/>
    <w:rsid w:val="007F78E2"/>
    <w:rsid w:val="007F7BCB"/>
    <w:rsid w:val="007F7BEE"/>
    <w:rsid w:val="007F7D10"/>
    <w:rsid w:val="00800276"/>
    <w:rsid w:val="008006D4"/>
    <w:rsid w:val="00801312"/>
    <w:rsid w:val="00801442"/>
    <w:rsid w:val="0080155B"/>
    <w:rsid w:val="008017C1"/>
    <w:rsid w:val="00801D4B"/>
    <w:rsid w:val="00802114"/>
    <w:rsid w:val="00802238"/>
    <w:rsid w:val="0080278C"/>
    <w:rsid w:val="00802DC0"/>
    <w:rsid w:val="00803133"/>
    <w:rsid w:val="0080342B"/>
    <w:rsid w:val="00803D60"/>
    <w:rsid w:val="0080407E"/>
    <w:rsid w:val="008043B1"/>
    <w:rsid w:val="00804811"/>
    <w:rsid w:val="008050D2"/>
    <w:rsid w:val="00805438"/>
    <w:rsid w:val="008055A4"/>
    <w:rsid w:val="00805A39"/>
    <w:rsid w:val="00806693"/>
    <w:rsid w:val="0080718E"/>
    <w:rsid w:val="00807215"/>
    <w:rsid w:val="008077FF"/>
    <w:rsid w:val="00807A80"/>
    <w:rsid w:val="0081029D"/>
    <w:rsid w:val="00810462"/>
    <w:rsid w:val="008105E0"/>
    <w:rsid w:val="0081073E"/>
    <w:rsid w:val="00811033"/>
    <w:rsid w:val="008114DB"/>
    <w:rsid w:val="008119AD"/>
    <w:rsid w:val="00812259"/>
    <w:rsid w:val="00812889"/>
    <w:rsid w:val="00812B27"/>
    <w:rsid w:val="00813043"/>
    <w:rsid w:val="00813170"/>
    <w:rsid w:val="00813281"/>
    <w:rsid w:val="008136C2"/>
    <w:rsid w:val="00813F76"/>
    <w:rsid w:val="00814096"/>
    <w:rsid w:val="008140CB"/>
    <w:rsid w:val="008141E6"/>
    <w:rsid w:val="00814312"/>
    <w:rsid w:val="00814762"/>
    <w:rsid w:val="00814A13"/>
    <w:rsid w:val="008150A7"/>
    <w:rsid w:val="0081518C"/>
    <w:rsid w:val="008151C0"/>
    <w:rsid w:val="00815211"/>
    <w:rsid w:val="00817473"/>
    <w:rsid w:val="008176EC"/>
    <w:rsid w:val="00817A33"/>
    <w:rsid w:val="00820BC8"/>
    <w:rsid w:val="00820FD2"/>
    <w:rsid w:val="008212E8"/>
    <w:rsid w:val="00821AF7"/>
    <w:rsid w:val="00821B77"/>
    <w:rsid w:val="00821BEE"/>
    <w:rsid w:val="00821E8A"/>
    <w:rsid w:val="0082223A"/>
    <w:rsid w:val="008223C2"/>
    <w:rsid w:val="00822588"/>
    <w:rsid w:val="00822A59"/>
    <w:rsid w:val="00822F3D"/>
    <w:rsid w:val="0082313C"/>
    <w:rsid w:val="0082329F"/>
    <w:rsid w:val="0082346A"/>
    <w:rsid w:val="0082371D"/>
    <w:rsid w:val="00824DF6"/>
    <w:rsid w:val="00825447"/>
    <w:rsid w:val="008258BD"/>
    <w:rsid w:val="00825E12"/>
    <w:rsid w:val="008263EF"/>
    <w:rsid w:val="00826E47"/>
    <w:rsid w:val="0082767C"/>
    <w:rsid w:val="0082784F"/>
    <w:rsid w:val="0082799D"/>
    <w:rsid w:val="00827BED"/>
    <w:rsid w:val="00827C30"/>
    <w:rsid w:val="00827D33"/>
    <w:rsid w:val="00827E09"/>
    <w:rsid w:val="00827E67"/>
    <w:rsid w:val="008305BB"/>
    <w:rsid w:val="00830963"/>
    <w:rsid w:val="00830B40"/>
    <w:rsid w:val="00830B72"/>
    <w:rsid w:val="00831136"/>
    <w:rsid w:val="00831308"/>
    <w:rsid w:val="0083160D"/>
    <w:rsid w:val="0083192F"/>
    <w:rsid w:val="00831BC7"/>
    <w:rsid w:val="008325DE"/>
    <w:rsid w:val="0083288D"/>
    <w:rsid w:val="008332D8"/>
    <w:rsid w:val="00833480"/>
    <w:rsid w:val="008338EA"/>
    <w:rsid w:val="0083393C"/>
    <w:rsid w:val="00834652"/>
    <w:rsid w:val="0083498E"/>
    <w:rsid w:val="008349AC"/>
    <w:rsid w:val="008352A6"/>
    <w:rsid w:val="008355F7"/>
    <w:rsid w:val="00836218"/>
    <w:rsid w:val="00836D2C"/>
    <w:rsid w:val="008371C5"/>
    <w:rsid w:val="00837593"/>
    <w:rsid w:val="0083787C"/>
    <w:rsid w:val="00837AD4"/>
    <w:rsid w:val="00837CDE"/>
    <w:rsid w:val="00837E58"/>
    <w:rsid w:val="00840FFF"/>
    <w:rsid w:val="0084119D"/>
    <w:rsid w:val="0084131F"/>
    <w:rsid w:val="008419CD"/>
    <w:rsid w:val="00841C31"/>
    <w:rsid w:val="00841D17"/>
    <w:rsid w:val="00841E23"/>
    <w:rsid w:val="00842F46"/>
    <w:rsid w:val="008437E5"/>
    <w:rsid w:val="00843CDB"/>
    <w:rsid w:val="00843FEB"/>
    <w:rsid w:val="0084458A"/>
    <w:rsid w:val="008453CB"/>
    <w:rsid w:val="00845529"/>
    <w:rsid w:val="00845FF8"/>
    <w:rsid w:val="00846936"/>
    <w:rsid w:val="00846E52"/>
    <w:rsid w:val="00846E7D"/>
    <w:rsid w:val="00847E3C"/>
    <w:rsid w:val="00847E58"/>
    <w:rsid w:val="0085003D"/>
    <w:rsid w:val="00850611"/>
    <w:rsid w:val="00850D1A"/>
    <w:rsid w:val="00850D8A"/>
    <w:rsid w:val="00851142"/>
    <w:rsid w:val="00851261"/>
    <w:rsid w:val="008512CC"/>
    <w:rsid w:val="00851ED3"/>
    <w:rsid w:val="00852774"/>
    <w:rsid w:val="00853492"/>
    <w:rsid w:val="00855010"/>
    <w:rsid w:val="00855148"/>
    <w:rsid w:val="008561EE"/>
    <w:rsid w:val="00856BD2"/>
    <w:rsid w:val="00856C6F"/>
    <w:rsid w:val="00856E04"/>
    <w:rsid w:val="0085768D"/>
    <w:rsid w:val="00857E04"/>
    <w:rsid w:val="00857EE6"/>
    <w:rsid w:val="00860533"/>
    <w:rsid w:val="008606A9"/>
    <w:rsid w:val="008607CA"/>
    <w:rsid w:val="00860D11"/>
    <w:rsid w:val="00860E41"/>
    <w:rsid w:val="00861477"/>
    <w:rsid w:val="0086151D"/>
    <w:rsid w:val="008622EA"/>
    <w:rsid w:val="00862853"/>
    <w:rsid w:val="008629E6"/>
    <w:rsid w:val="008631A7"/>
    <w:rsid w:val="00863C44"/>
    <w:rsid w:val="0086421F"/>
    <w:rsid w:val="0086427B"/>
    <w:rsid w:val="0086472F"/>
    <w:rsid w:val="0086473F"/>
    <w:rsid w:val="0086476A"/>
    <w:rsid w:val="008647C1"/>
    <w:rsid w:val="00864D7D"/>
    <w:rsid w:val="00864E41"/>
    <w:rsid w:val="0086530B"/>
    <w:rsid w:val="00865CB2"/>
    <w:rsid w:val="00865F1C"/>
    <w:rsid w:val="00866141"/>
    <w:rsid w:val="00866CA5"/>
    <w:rsid w:val="00866E27"/>
    <w:rsid w:val="008672DD"/>
    <w:rsid w:val="00867624"/>
    <w:rsid w:val="00867AA9"/>
    <w:rsid w:val="00867B52"/>
    <w:rsid w:val="008703CA"/>
    <w:rsid w:val="0087054E"/>
    <w:rsid w:val="00870648"/>
    <w:rsid w:val="0087126A"/>
    <w:rsid w:val="00871788"/>
    <w:rsid w:val="00871CDD"/>
    <w:rsid w:val="0087252F"/>
    <w:rsid w:val="00873495"/>
    <w:rsid w:val="00873FAB"/>
    <w:rsid w:val="00874055"/>
    <w:rsid w:val="008747CC"/>
    <w:rsid w:val="00874B7C"/>
    <w:rsid w:val="00874D5D"/>
    <w:rsid w:val="00874FD6"/>
    <w:rsid w:val="0087628C"/>
    <w:rsid w:val="008779A8"/>
    <w:rsid w:val="0088098E"/>
    <w:rsid w:val="00880A44"/>
    <w:rsid w:val="00880D7D"/>
    <w:rsid w:val="00880E3C"/>
    <w:rsid w:val="0088110E"/>
    <w:rsid w:val="008811D0"/>
    <w:rsid w:val="00881211"/>
    <w:rsid w:val="00881239"/>
    <w:rsid w:val="00881674"/>
    <w:rsid w:val="00881836"/>
    <w:rsid w:val="008818C1"/>
    <w:rsid w:val="00881D8F"/>
    <w:rsid w:val="008820FF"/>
    <w:rsid w:val="0088216C"/>
    <w:rsid w:val="0088240C"/>
    <w:rsid w:val="00882A30"/>
    <w:rsid w:val="00882C84"/>
    <w:rsid w:val="00883193"/>
    <w:rsid w:val="00884781"/>
    <w:rsid w:val="00885872"/>
    <w:rsid w:val="00885DC1"/>
    <w:rsid w:val="00886D8F"/>
    <w:rsid w:val="00886F69"/>
    <w:rsid w:val="0089053A"/>
    <w:rsid w:val="0089087D"/>
    <w:rsid w:val="00890DA8"/>
    <w:rsid w:val="008913CA"/>
    <w:rsid w:val="008913E1"/>
    <w:rsid w:val="008913EF"/>
    <w:rsid w:val="008916A3"/>
    <w:rsid w:val="00891B64"/>
    <w:rsid w:val="00891E3A"/>
    <w:rsid w:val="008923B2"/>
    <w:rsid w:val="008925ED"/>
    <w:rsid w:val="00892862"/>
    <w:rsid w:val="0089288A"/>
    <w:rsid w:val="00892B9C"/>
    <w:rsid w:val="00892CA5"/>
    <w:rsid w:val="00892D9F"/>
    <w:rsid w:val="0089341A"/>
    <w:rsid w:val="0089363F"/>
    <w:rsid w:val="00893E29"/>
    <w:rsid w:val="00893F72"/>
    <w:rsid w:val="0089443E"/>
    <w:rsid w:val="00894836"/>
    <w:rsid w:val="00894BDB"/>
    <w:rsid w:val="00894F2D"/>
    <w:rsid w:val="00895039"/>
    <w:rsid w:val="0089568C"/>
    <w:rsid w:val="00895A7A"/>
    <w:rsid w:val="00895D05"/>
    <w:rsid w:val="00895FFC"/>
    <w:rsid w:val="00896D79"/>
    <w:rsid w:val="00896DCD"/>
    <w:rsid w:val="00896E71"/>
    <w:rsid w:val="008975FD"/>
    <w:rsid w:val="008977E4"/>
    <w:rsid w:val="008A01C1"/>
    <w:rsid w:val="008A051B"/>
    <w:rsid w:val="008A05EF"/>
    <w:rsid w:val="008A16FC"/>
    <w:rsid w:val="008A206B"/>
    <w:rsid w:val="008A2D03"/>
    <w:rsid w:val="008A36BD"/>
    <w:rsid w:val="008A3879"/>
    <w:rsid w:val="008A3AF9"/>
    <w:rsid w:val="008A3F62"/>
    <w:rsid w:val="008A410A"/>
    <w:rsid w:val="008A43F2"/>
    <w:rsid w:val="008A4C09"/>
    <w:rsid w:val="008A4E35"/>
    <w:rsid w:val="008A5B5D"/>
    <w:rsid w:val="008A5CA1"/>
    <w:rsid w:val="008A6132"/>
    <w:rsid w:val="008A6A60"/>
    <w:rsid w:val="008A7D92"/>
    <w:rsid w:val="008B0A62"/>
    <w:rsid w:val="008B0C74"/>
    <w:rsid w:val="008B1E46"/>
    <w:rsid w:val="008B1F73"/>
    <w:rsid w:val="008B2317"/>
    <w:rsid w:val="008B2BF4"/>
    <w:rsid w:val="008B3229"/>
    <w:rsid w:val="008B342A"/>
    <w:rsid w:val="008B3E4E"/>
    <w:rsid w:val="008B3F9F"/>
    <w:rsid w:val="008B4895"/>
    <w:rsid w:val="008B549A"/>
    <w:rsid w:val="008B571B"/>
    <w:rsid w:val="008B5B82"/>
    <w:rsid w:val="008B5F36"/>
    <w:rsid w:val="008B6020"/>
    <w:rsid w:val="008B65D6"/>
    <w:rsid w:val="008B68B1"/>
    <w:rsid w:val="008B693F"/>
    <w:rsid w:val="008B6A01"/>
    <w:rsid w:val="008B764F"/>
    <w:rsid w:val="008B78B0"/>
    <w:rsid w:val="008B7A0D"/>
    <w:rsid w:val="008B7CA2"/>
    <w:rsid w:val="008C052B"/>
    <w:rsid w:val="008C12A9"/>
    <w:rsid w:val="008C1B91"/>
    <w:rsid w:val="008C1F12"/>
    <w:rsid w:val="008C1FD6"/>
    <w:rsid w:val="008C231A"/>
    <w:rsid w:val="008C2506"/>
    <w:rsid w:val="008C2676"/>
    <w:rsid w:val="008C2994"/>
    <w:rsid w:val="008C2D96"/>
    <w:rsid w:val="008C364A"/>
    <w:rsid w:val="008C38FA"/>
    <w:rsid w:val="008C3F62"/>
    <w:rsid w:val="008C415D"/>
    <w:rsid w:val="008C48BC"/>
    <w:rsid w:val="008C5092"/>
    <w:rsid w:val="008C55A4"/>
    <w:rsid w:val="008C5E75"/>
    <w:rsid w:val="008C7039"/>
    <w:rsid w:val="008C751E"/>
    <w:rsid w:val="008C78F3"/>
    <w:rsid w:val="008D00FF"/>
    <w:rsid w:val="008D0A03"/>
    <w:rsid w:val="008D17E7"/>
    <w:rsid w:val="008D1C8D"/>
    <w:rsid w:val="008D1EB0"/>
    <w:rsid w:val="008D295D"/>
    <w:rsid w:val="008D2CA8"/>
    <w:rsid w:val="008D2F0C"/>
    <w:rsid w:val="008D3987"/>
    <w:rsid w:val="008D481F"/>
    <w:rsid w:val="008D4A01"/>
    <w:rsid w:val="008D4D43"/>
    <w:rsid w:val="008D5386"/>
    <w:rsid w:val="008D6388"/>
    <w:rsid w:val="008D6748"/>
    <w:rsid w:val="008D6AA2"/>
    <w:rsid w:val="008D6E09"/>
    <w:rsid w:val="008D6F5E"/>
    <w:rsid w:val="008D7259"/>
    <w:rsid w:val="008D763E"/>
    <w:rsid w:val="008D7796"/>
    <w:rsid w:val="008E0B91"/>
    <w:rsid w:val="008E0EB1"/>
    <w:rsid w:val="008E1510"/>
    <w:rsid w:val="008E1E2A"/>
    <w:rsid w:val="008E202D"/>
    <w:rsid w:val="008E3210"/>
    <w:rsid w:val="008E38E0"/>
    <w:rsid w:val="008E3CB6"/>
    <w:rsid w:val="008E428F"/>
    <w:rsid w:val="008E463A"/>
    <w:rsid w:val="008E4A30"/>
    <w:rsid w:val="008E4C1F"/>
    <w:rsid w:val="008E4C50"/>
    <w:rsid w:val="008E5038"/>
    <w:rsid w:val="008E59F0"/>
    <w:rsid w:val="008E60C9"/>
    <w:rsid w:val="008E661F"/>
    <w:rsid w:val="008E668A"/>
    <w:rsid w:val="008E7465"/>
    <w:rsid w:val="008F013D"/>
    <w:rsid w:val="008F04AF"/>
    <w:rsid w:val="008F056F"/>
    <w:rsid w:val="008F0647"/>
    <w:rsid w:val="008F0BCB"/>
    <w:rsid w:val="008F0D47"/>
    <w:rsid w:val="008F0F0C"/>
    <w:rsid w:val="008F10D7"/>
    <w:rsid w:val="008F1A27"/>
    <w:rsid w:val="008F1B04"/>
    <w:rsid w:val="008F2308"/>
    <w:rsid w:val="008F297D"/>
    <w:rsid w:val="008F2B8A"/>
    <w:rsid w:val="008F2E94"/>
    <w:rsid w:val="008F320D"/>
    <w:rsid w:val="008F334B"/>
    <w:rsid w:val="008F4014"/>
    <w:rsid w:val="008F458D"/>
    <w:rsid w:val="008F4E9C"/>
    <w:rsid w:val="008F52DB"/>
    <w:rsid w:val="008F5F63"/>
    <w:rsid w:val="008F6515"/>
    <w:rsid w:val="008F6B00"/>
    <w:rsid w:val="008F6DF2"/>
    <w:rsid w:val="008F709D"/>
    <w:rsid w:val="008F71F8"/>
    <w:rsid w:val="008F7599"/>
    <w:rsid w:val="008F7656"/>
    <w:rsid w:val="008F7893"/>
    <w:rsid w:val="008F7A6C"/>
    <w:rsid w:val="008F7B73"/>
    <w:rsid w:val="008F7D4A"/>
    <w:rsid w:val="009000C1"/>
    <w:rsid w:val="00900F4B"/>
    <w:rsid w:val="009010B8"/>
    <w:rsid w:val="00901947"/>
    <w:rsid w:val="00902529"/>
    <w:rsid w:val="00902811"/>
    <w:rsid w:val="00903686"/>
    <w:rsid w:val="00903737"/>
    <w:rsid w:val="00903B8D"/>
    <w:rsid w:val="00904601"/>
    <w:rsid w:val="0090477B"/>
    <w:rsid w:val="00904CDB"/>
    <w:rsid w:val="0090502D"/>
    <w:rsid w:val="00905ABF"/>
    <w:rsid w:val="00905E74"/>
    <w:rsid w:val="00906082"/>
    <w:rsid w:val="00906A3A"/>
    <w:rsid w:val="00906AF3"/>
    <w:rsid w:val="009071CA"/>
    <w:rsid w:val="009079A4"/>
    <w:rsid w:val="00910822"/>
    <w:rsid w:val="009121CF"/>
    <w:rsid w:val="00912593"/>
    <w:rsid w:val="00912D18"/>
    <w:rsid w:val="00913CF7"/>
    <w:rsid w:val="0091469F"/>
    <w:rsid w:val="00914704"/>
    <w:rsid w:val="00914CE7"/>
    <w:rsid w:val="00914D79"/>
    <w:rsid w:val="00914E12"/>
    <w:rsid w:val="0091544D"/>
    <w:rsid w:val="00915701"/>
    <w:rsid w:val="00915C79"/>
    <w:rsid w:val="0091616C"/>
    <w:rsid w:val="0091626A"/>
    <w:rsid w:val="009162B3"/>
    <w:rsid w:val="00916B00"/>
    <w:rsid w:val="00916BDE"/>
    <w:rsid w:val="00916C9F"/>
    <w:rsid w:val="00916FAB"/>
    <w:rsid w:val="0091705D"/>
    <w:rsid w:val="00917348"/>
    <w:rsid w:val="009177D1"/>
    <w:rsid w:val="00917839"/>
    <w:rsid w:val="00917E6F"/>
    <w:rsid w:val="0092007B"/>
    <w:rsid w:val="009200EC"/>
    <w:rsid w:val="009201BC"/>
    <w:rsid w:val="0092026C"/>
    <w:rsid w:val="009202F5"/>
    <w:rsid w:val="00920470"/>
    <w:rsid w:val="00920577"/>
    <w:rsid w:val="0092091E"/>
    <w:rsid w:val="00921DE6"/>
    <w:rsid w:val="00921F75"/>
    <w:rsid w:val="009224C9"/>
    <w:rsid w:val="0092281B"/>
    <w:rsid w:val="00922A7E"/>
    <w:rsid w:val="009237E5"/>
    <w:rsid w:val="009244FA"/>
    <w:rsid w:val="0092460E"/>
    <w:rsid w:val="00924B63"/>
    <w:rsid w:val="0092504C"/>
    <w:rsid w:val="009250E1"/>
    <w:rsid w:val="0092526C"/>
    <w:rsid w:val="0092599C"/>
    <w:rsid w:val="009259ED"/>
    <w:rsid w:val="00926095"/>
    <w:rsid w:val="00926424"/>
    <w:rsid w:val="0092656B"/>
    <w:rsid w:val="0092677D"/>
    <w:rsid w:val="00926CAD"/>
    <w:rsid w:val="00927386"/>
    <w:rsid w:val="009273B4"/>
    <w:rsid w:val="0092777D"/>
    <w:rsid w:val="009278F3"/>
    <w:rsid w:val="00927D7B"/>
    <w:rsid w:val="0093025F"/>
    <w:rsid w:val="00930351"/>
    <w:rsid w:val="00930691"/>
    <w:rsid w:val="009307CE"/>
    <w:rsid w:val="009313DB"/>
    <w:rsid w:val="00931509"/>
    <w:rsid w:val="0093260B"/>
    <w:rsid w:val="00932B10"/>
    <w:rsid w:val="009331C1"/>
    <w:rsid w:val="009332EF"/>
    <w:rsid w:val="009336F6"/>
    <w:rsid w:val="00933812"/>
    <w:rsid w:val="009341BF"/>
    <w:rsid w:val="00934335"/>
    <w:rsid w:val="00934899"/>
    <w:rsid w:val="00934917"/>
    <w:rsid w:val="00934AEB"/>
    <w:rsid w:val="00934F1E"/>
    <w:rsid w:val="00935649"/>
    <w:rsid w:val="00935A5D"/>
    <w:rsid w:val="00935A98"/>
    <w:rsid w:val="00935ADC"/>
    <w:rsid w:val="00935E3B"/>
    <w:rsid w:val="0093673D"/>
    <w:rsid w:val="00936C51"/>
    <w:rsid w:val="00936FCF"/>
    <w:rsid w:val="00937128"/>
    <w:rsid w:val="00937A03"/>
    <w:rsid w:val="00937F17"/>
    <w:rsid w:val="00940080"/>
    <w:rsid w:val="009400AB"/>
    <w:rsid w:val="00940B36"/>
    <w:rsid w:val="00941315"/>
    <w:rsid w:val="00942730"/>
    <w:rsid w:val="009427F9"/>
    <w:rsid w:val="00942EC6"/>
    <w:rsid w:val="0094444B"/>
    <w:rsid w:val="00944772"/>
    <w:rsid w:val="0094508C"/>
    <w:rsid w:val="00945557"/>
    <w:rsid w:val="009456C7"/>
    <w:rsid w:val="0094598C"/>
    <w:rsid w:val="00945AAF"/>
    <w:rsid w:val="00945C64"/>
    <w:rsid w:val="00945C70"/>
    <w:rsid w:val="009464B1"/>
    <w:rsid w:val="00946A74"/>
    <w:rsid w:val="00946BB8"/>
    <w:rsid w:val="00946D54"/>
    <w:rsid w:val="00946E77"/>
    <w:rsid w:val="00947367"/>
    <w:rsid w:val="009507D5"/>
    <w:rsid w:val="009512A1"/>
    <w:rsid w:val="00951304"/>
    <w:rsid w:val="00951C8B"/>
    <w:rsid w:val="00951F29"/>
    <w:rsid w:val="009531CE"/>
    <w:rsid w:val="00954561"/>
    <w:rsid w:val="00955510"/>
    <w:rsid w:val="00955A9E"/>
    <w:rsid w:val="00956104"/>
    <w:rsid w:val="0095716F"/>
    <w:rsid w:val="009576B6"/>
    <w:rsid w:val="0095786A"/>
    <w:rsid w:val="00957AFA"/>
    <w:rsid w:val="00957FED"/>
    <w:rsid w:val="00960C42"/>
    <w:rsid w:val="00960E67"/>
    <w:rsid w:val="00961125"/>
    <w:rsid w:val="009619A9"/>
    <w:rsid w:val="00961ACF"/>
    <w:rsid w:val="00963746"/>
    <w:rsid w:val="0096447A"/>
    <w:rsid w:val="00964F23"/>
    <w:rsid w:val="00964F52"/>
    <w:rsid w:val="00965224"/>
    <w:rsid w:val="00965464"/>
    <w:rsid w:val="00965B3A"/>
    <w:rsid w:val="009660FE"/>
    <w:rsid w:val="0096634A"/>
    <w:rsid w:val="0096638C"/>
    <w:rsid w:val="0096662B"/>
    <w:rsid w:val="00966789"/>
    <w:rsid w:val="009668F2"/>
    <w:rsid w:val="00967B28"/>
    <w:rsid w:val="00967E8C"/>
    <w:rsid w:val="00970B56"/>
    <w:rsid w:val="00970CE5"/>
    <w:rsid w:val="009714B8"/>
    <w:rsid w:val="009715FC"/>
    <w:rsid w:val="0097179B"/>
    <w:rsid w:val="00971E36"/>
    <w:rsid w:val="00971E41"/>
    <w:rsid w:val="0097236F"/>
    <w:rsid w:val="0097242B"/>
    <w:rsid w:val="00972896"/>
    <w:rsid w:val="00972F18"/>
    <w:rsid w:val="009730D5"/>
    <w:rsid w:val="009736E7"/>
    <w:rsid w:val="00973976"/>
    <w:rsid w:val="00973BA2"/>
    <w:rsid w:val="00973CC4"/>
    <w:rsid w:val="00974258"/>
    <w:rsid w:val="0097486B"/>
    <w:rsid w:val="00974881"/>
    <w:rsid w:val="00974CB3"/>
    <w:rsid w:val="00974E37"/>
    <w:rsid w:val="009750EB"/>
    <w:rsid w:val="00975618"/>
    <w:rsid w:val="00975B89"/>
    <w:rsid w:val="00975EF2"/>
    <w:rsid w:val="00976E77"/>
    <w:rsid w:val="009773DC"/>
    <w:rsid w:val="009774F3"/>
    <w:rsid w:val="0097772F"/>
    <w:rsid w:val="00977908"/>
    <w:rsid w:val="0098018D"/>
    <w:rsid w:val="009802E5"/>
    <w:rsid w:val="00980EAE"/>
    <w:rsid w:val="00980FC7"/>
    <w:rsid w:val="009812BA"/>
    <w:rsid w:val="0098165F"/>
    <w:rsid w:val="00981953"/>
    <w:rsid w:val="00981B5C"/>
    <w:rsid w:val="00981C00"/>
    <w:rsid w:val="009824F0"/>
    <w:rsid w:val="00982BEE"/>
    <w:rsid w:val="00982DBD"/>
    <w:rsid w:val="00982E23"/>
    <w:rsid w:val="00983308"/>
    <w:rsid w:val="0098364E"/>
    <w:rsid w:val="009837EB"/>
    <w:rsid w:val="00983CCF"/>
    <w:rsid w:val="009842AA"/>
    <w:rsid w:val="00984394"/>
    <w:rsid w:val="00984519"/>
    <w:rsid w:val="009847A3"/>
    <w:rsid w:val="009849A5"/>
    <w:rsid w:val="00984B6A"/>
    <w:rsid w:val="00986A41"/>
    <w:rsid w:val="00986F41"/>
    <w:rsid w:val="009870B9"/>
    <w:rsid w:val="009875B1"/>
    <w:rsid w:val="00987658"/>
    <w:rsid w:val="009876D2"/>
    <w:rsid w:val="00987971"/>
    <w:rsid w:val="00987B64"/>
    <w:rsid w:val="00987DF5"/>
    <w:rsid w:val="00987E32"/>
    <w:rsid w:val="00987EE6"/>
    <w:rsid w:val="00987F14"/>
    <w:rsid w:val="0099039E"/>
    <w:rsid w:val="009905C8"/>
    <w:rsid w:val="00990C1E"/>
    <w:rsid w:val="009912FC"/>
    <w:rsid w:val="00991689"/>
    <w:rsid w:val="00991745"/>
    <w:rsid w:val="00991C2D"/>
    <w:rsid w:val="0099244A"/>
    <w:rsid w:val="009925D3"/>
    <w:rsid w:val="0099262F"/>
    <w:rsid w:val="00992898"/>
    <w:rsid w:val="009929DA"/>
    <w:rsid w:val="00992B7D"/>
    <w:rsid w:val="0099312A"/>
    <w:rsid w:val="0099316F"/>
    <w:rsid w:val="00994420"/>
    <w:rsid w:val="00994FAE"/>
    <w:rsid w:val="0099509F"/>
    <w:rsid w:val="0099537C"/>
    <w:rsid w:val="00995E80"/>
    <w:rsid w:val="00996035"/>
    <w:rsid w:val="009961F5"/>
    <w:rsid w:val="0099620F"/>
    <w:rsid w:val="00996656"/>
    <w:rsid w:val="00997159"/>
    <w:rsid w:val="00997699"/>
    <w:rsid w:val="00997743"/>
    <w:rsid w:val="00997CF1"/>
    <w:rsid w:val="009A01F7"/>
    <w:rsid w:val="009A067C"/>
    <w:rsid w:val="009A07CC"/>
    <w:rsid w:val="009A0BEF"/>
    <w:rsid w:val="009A13B1"/>
    <w:rsid w:val="009A1DC7"/>
    <w:rsid w:val="009A1E3F"/>
    <w:rsid w:val="009A2A32"/>
    <w:rsid w:val="009A2E89"/>
    <w:rsid w:val="009A2F5B"/>
    <w:rsid w:val="009A3523"/>
    <w:rsid w:val="009A3967"/>
    <w:rsid w:val="009A3A9C"/>
    <w:rsid w:val="009A3E1E"/>
    <w:rsid w:val="009A4969"/>
    <w:rsid w:val="009A51F9"/>
    <w:rsid w:val="009A5BB6"/>
    <w:rsid w:val="009A5FDD"/>
    <w:rsid w:val="009A6062"/>
    <w:rsid w:val="009A6676"/>
    <w:rsid w:val="009A6F60"/>
    <w:rsid w:val="009A79BE"/>
    <w:rsid w:val="009A7F2C"/>
    <w:rsid w:val="009B0789"/>
    <w:rsid w:val="009B07D9"/>
    <w:rsid w:val="009B147D"/>
    <w:rsid w:val="009B15AA"/>
    <w:rsid w:val="009B1A79"/>
    <w:rsid w:val="009B1BD7"/>
    <w:rsid w:val="009B1F52"/>
    <w:rsid w:val="009B3AB1"/>
    <w:rsid w:val="009B3B62"/>
    <w:rsid w:val="009B418D"/>
    <w:rsid w:val="009B42F3"/>
    <w:rsid w:val="009B4A19"/>
    <w:rsid w:val="009B4BC0"/>
    <w:rsid w:val="009B4E02"/>
    <w:rsid w:val="009B5098"/>
    <w:rsid w:val="009B50D9"/>
    <w:rsid w:val="009B5BD5"/>
    <w:rsid w:val="009B5BE5"/>
    <w:rsid w:val="009B5EDE"/>
    <w:rsid w:val="009B62C1"/>
    <w:rsid w:val="009B6DEA"/>
    <w:rsid w:val="009B739C"/>
    <w:rsid w:val="009B7652"/>
    <w:rsid w:val="009B76AD"/>
    <w:rsid w:val="009B79AA"/>
    <w:rsid w:val="009B7F50"/>
    <w:rsid w:val="009C00F4"/>
    <w:rsid w:val="009C0287"/>
    <w:rsid w:val="009C065F"/>
    <w:rsid w:val="009C0D85"/>
    <w:rsid w:val="009C13F7"/>
    <w:rsid w:val="009C160C"/>
    <w:rsid w:val="009C22C0"/>
    <w:rsid w:val="009C2AFA"/>
    <w:rsid w:val="009C3833"/>
    <w:rsid w:val="009C3A44"/>
    <w:rsid w:val="009C4088"/>
    <w:rsid w:val="009C485B"/>
    <w:rsid w:val="009C52EC"/>
    <w:rsid w:val="009C5583"/>
    <w:rsid w:val="009C619F"/>
    <w:rsid w:val="009C621E"/>
    <w:rsid w:val="009C628F"/>
    <w:rsid w:val="009C695F"/>
    <w:rsid w:val="009C7158"/>
    <w:rsid w:val="009C7472"/>
    <w:rsid w:val="009C7701"/>
    <w:rsid w:val="009C7733"/>
    <w:rsid w:val="009D03FF"/>
    <w:rsid w:val="009D074A"/>
    <w:rsid w:val="009D07A0"/>
    <w:rsid w:val="009D0834"/>
    <w:rsid w:val="009D0861"/>
    <w:rsid w:val="009D08F4"/>
    <w:rsid w:val="009D0C7E"/>
    <w:rsid w:val="009D0EDC"/>
    <w:rsid w:val="009D1184"/>
    <w:rsid w:val="009D123B"/>
    <w:rsid w:val="009D2564"/>
    <w:rsid w:val="009D2FAC"/>
    <w:rsid w:val="009D3141"/>
    <w:rsid w:val="009D35AB"/>
    <w:rsid w:val="009D37C9"/>
    <w:rsid w:val="009D3BEF"/>
    <w:rsid w:val="009D3D63"/>
    <w:rsid w:val="009D400E"/>
    <w:rsid w:val="009D4B5F"/>
    <w:rsid w:val="009D4DF2"/>
    <w:rsid w:val="009D4DFD"/>
    <w:rsid w:val="009D5E1D"/>
    <w:rsid w:val="009D70F2"/>
    <w:rsid w:val="009D7154"/>
    <w:rsid w:val="009D76E6"/>
    <w:rsid w:val="009D780D"/>
    <w:rsid w:val="009D78DA"/>
    <w:rsid w:val="009D7B90"/>
    <w:rsid w:val="009D7F98"/>
    <w:rsid w:val="009E0005"/>
    <w:rsid w:val="009E0D06"/>
    <w:rsid w:val="009E0E46"/>
    <w:rsid w:val="009E113A"/>
    <w:rsid w:val="009E1175"/>
    <w:rsid w:val="009E16D8"/>
    <w:rsid w:val="009E1B74"/>
    <w:rsid w:val="009E1EDE"/>
    <w:rsid w:val="009E2327"/>
    <w:rsid w:val="009E241B"/>
    <w:rsid w:val="009E2886"/>
    <w:rsid w:val="009E2910"/>
    <w:rsid w:val="009E3BD5"/>
    <w:rsid w:val="009E3C22"/>
    <w:rsid w:val="009E3CCC"/>
    <w:rsid w:val="009E3CFC"/>
    <w:rsid w:val="009E3DC5"/>
    <w:rsid w:val="009E4045"/>
    <w:rsid w:val="009E4204"/>
    <w:rsid w:val="009E485E"/>
    <w:rsid w:val="009E4F38"/>
    <w:rsid w:val="009E56FF"/>
    <w:rsid w:val="009E6983"/>
    <w:rsid w:val="009E7342"/>
    <w:rsid w:val="009E7788"/>
    <w:rsid w:val="009E78B9"/>
    <w:rsid w:val="009E79BB"/>
    <w:rsid w:val="009E7C2E"/>
    <w:rsid w:val="009F0990"/>
    <w:rsid w:val="009F1518"/>
    <w:rsid w:val="009F1B61"/>
    <w:rsid w:val="009F1B93"/>
    <w:rsid w:val="009F26BD"/>
    <w:rsid w:val="009F2E43"/>
    <w:rsid w:val="009F3532"/>
    <w:rsid w:val="009F3902"/>
    <w:rsid w:val="009F3C80"/>
    <w:rsid w:val="009F3CC0"/>
    <w:rsid w:val="009F3D44"/>
    <w:rsid w:val="009F406A"/>
    <w:rsid w:val="009F45AD"/>
    <w:rsid w:val="009F5DEC"/>
    <w:rsid w:val="009F63E4"/>
    <w:rsid w:val="009F657C"/>
    <w:rsid w:val="009F6B2C"/>
    <w:rsid w:val="009F6D82"/>
    <w:rsid w:val="00A000D6"/>
    <w:rsid w:val="00A002E7"/>
    <w:rsid w:val="00A0088A"/>
    <w:rsid w:val="00A00AD3"/>
    <w:rsid w:val="00A00AEA"/>
    <w:rsid w:val="00A01910"/>
    <w:rsid w:val="00A01D01"/>
    <w:rsid w:val="00A01E1B"/>
    <w:rsid w:val="00A022DB"/>
    <w:rsid w:val="00A02CCD"/>
    <w:rsid w:val="00A02CCE"/>
    <w:rsid w:val="00A02FDF"/>
    <w:rsid w:val="00A03017"/>
    <w:rsid w:val="00A0301C"/>
    <w:rsid w:val="00A033A1"/>
    <w:rsid w:val="00A0354A"/>
    <w:rsid w:val="00A03A21"/>
    <w:rsid w:val="00A040DF"/>
    <w:rsid w:val="00A04725"/>
    <w:rsid w:val="00A04F65"/>
    <w:rsid w:val="00A0569F"/>
    <w:rsid w:val="00A05ED6"/>
    <w:rsid w:val="00A0644B"/>
    <w:rsid w:val="00A06570"/>
    <w:rsid w:val="00A0672A"/>
    <w:rsid w:val="00A07023"/>
    <w:rsid w:val="00A0706C"/>
    <w:rsid w:val="00A0732D"/>
    <w:rsid w:val="00A074A4"/>
    <w:rsid w:val="00A075E3"/>
    <w:rsid w:val="00A10A35"/>
    <w:rsid w:val="00A10C72"/>
    <w:rsid w:val="00A11A40"/>
    <w:rsid w:val="00A11EE5"/>
    <w:rsid w:val="00A1219D"/>
    <w:rsid w:val="00A12240"/>
    <w:rsid w:val="00A12843"/>
    <w:rsid w:val="00A13006"/>
    <w:rsid w:val="00A1304F"/>
    <w:rsid w:val="00A13055"/>
    <w:rsid w:val="00A13094"/>
    <w:rsid w:val="00A132F8"/>
    <w:rsid w:val="00A13618"/>
    <w:rsid w:val="00A137BD"/>
    <w:rsid w:val="00A140BE"/>
    <w:rsid w:val="00A143C4"/>
    <w:rsid w:val="00A150DB"/>
    <w:rsid w:val="00A152BE"/>
    <w:rsid w:val="00A167A0"/>
    <w:rsid w:val="00A16CE4"/>
    <w:rsid w:val="00A16D06"/>
    <w:rsid w:val="00A16FD0"/>
    <w:rsid w:val="00A17444"/>
    <w:rsid w:val="00A177C4"/>
    <w:rsid w:val="00A17E53"/>
    <w:rsid w:val="00A17E59"/>
    <w:rsid w:val="00A2012C"/>
    <w:rsid w:val="00A202FC"/>
    <w:rsid w:val="00A20865"/>
    <w:rsid w:val="00A20D97"/>
    <w:rsid w:val="00A2183B"/>
    <w:rsid w:val="00A21968"/>
    <w:rsid w:val="00A21DA3"/>
    <w:rsid w:val="00A22A56"/>
    <w:rsid w:val="00A23425"/>
    <w:rsid w:val="00A238C8"/>
    <w:rsid w:val="00A23B47"/>
    <w:rsid w:val="00A24027"/>
    <w:rsid w:val="00A24154"/>
    <w:rsid w:val="00A247C6"/>
    <w:rsid w:val="00A24D6C"/>
    <w:rsid w:val="00A24E44"/>
    <w:rsid w:val="00A255E4"/>
    <w:rsid w:val="00A259AE"/>
    <w:rsid w:val="00A25B05"/>
    <w:rsid w:val="00A26241"/>
    <w:rsid w:val="00A273FF"/>
    <w:rsid w:val="00A277D9"/>
    <w:rsid w:val="00A30766"/>
    <w:rsid w:val="00A315FB"/>
    <w:rsid w:val="00A31602"/>
    <w:rsid w:val="00A317FB"/>
    <w:rsid w:val="00A31BE9"/>
    <w:rsid w:val="00A31F3B"/>
    <w:rsid w:val="00A32B00"/>
    <w:rsid w:val="00A32B31"/>
    <w:rsid w:val="00A332F1"/>
    <w:rsid w:val="00A33325"/>
    <w:rsid w:val="00A34563"/>
    <w:rsid w:val="00A34CB3"/>
    <w:rsid w:val="00A3502E"/>
    <w:rsid w:val="00A3529F"/>
    <w:rsid w:val="00A358E2"/>
    <w:rsid w:val="00A35C3C"/>
    <w:rsid w:val="00A35CD7"/>
    <w:rsid w:val="00A366D5"/>
    <w:rsid w:val="00A36F43"/>
    <w:rsid w:val="00A37978"/>
    <w:rsid w:val="00A4079E"/>
    <w:rsid w:val="00A40FA4"/>
    <w:rsid w:val="00A4120B"/>
    <w:rsid w:val="00A41474"/>
    <w:rsid w:val="00A415D7"/>
    <w:rsid w:val="00A41A5D"/>
    <w:rsid w:val="00A41E04"/>
    <w:rsid w:val="00A41E11"/>
    <w:rsid w:val="00A4201E"/>
    <w:rsid w:val="00A4216B"/>
    <w:rsid w:val="00A428F4"/>
    <w:rsid w:val="00A4292B"/>
    <w:rsid w:val="00A42B99"/>
    <w:rsid w:val="00A42DB5"/>
    <w:rsid w:val="00A43194"/>
    <w:rsid w:val="00A43345"/>
    <w:rsid w:val="00A434DD"/>
    <w:rsid w:val="00A43DDA"/>
    <w:rsid w:val="00A44CE6"/>
    <w:rsid w:val="00A4503C"/>
    <w:rsid w:val="00A4505F"/>
    <w:rsid w:val="00A45708"/>
    <w:rsid w:val="00A45FD5"/>
    <w:rsid w:val="00A46226"/>
    <w:rsid w:val="00A46869"/>
    <w:rsid w:val="00A46F01"/>
    <w:rsid w:val="00A478A4"/>
    <w:rsid w:val="00A50538"/>
    <w:rsid w:val="00A50B1B"/>
    <w:rsid w:val="00A50B80"/>
    <w:rsid w:val="00A5151E"/>
    <w:rsid w:val="00A51813"/>
    <w:rsid w:val="00A51DD7"/>
    <w:rsid w:val="00A51E15"/>
    <w:rsid w:val="00A52372"/>
    <w:rsid w:val="00A528A7"/>
    <w:rsid w:val="00A52BA0"/>
    <w:rsid w:val="00A52F7F"/>
    <w:rsid w:val="00A53011"/>
    <w:rsid w:val="00A530A0"/>
    <w:rsid w:val="00A53822"/>
    <w:rsid w:val="00A53A84"/>
    <w:rsid w:val="00A53F0B"/>
    <w:rsid w:val="00A547EF"/>
    <w:rsid w:val="00A54982"/>
    <w:rsid w:val="00A55109"/>
    <w:rsid w:val="00A559C5"/>
    <w:rsid w:val="00A56193"/>
    <w:rsid w:val="00A56424"/>
    <w:rsid w:val="00A572A2"/>
    <w:rsid w:val="00A60A53"/>
    <w:rsid w:val="00A61126"/>
    <w:rsid w:val="00A62BBF"/>
    <w:rsid w:val="00A62D01"/>
    <w:rsid w:val="00A6323A"/>
    <w:rsid w:val="00A6398D"/>
    <w:rsid w:val="00A63CAA"/>
    <w:rsid w:val="00A63DEE"/>
    <w:rsid w:val="00A64A54"/>
    <w:rsid w:val="00A64AA4"/>
    <w:rsid w:val="00A64BA2"/>
    <w:rsid w:val="00A64C5E"/>
    <w:rsid w:val="00A6576F"/>
    <w:rsid w:val="00A65C4C"/>
    <w:rsid w:val="00A65FB4"/>
    <w:rsid w:val="00A663D6"/>
    <w:rsid w:val="00A663E1"/>
    <w:rsid w:val="00A666A5"/>
    <w:rsid w:val="00A66814"/>
    <w:rsid w:val="00A67E96"/>
    <w:rsid w:val="00A70202"/>
    <w:rsid w:val="00A70225"/>
    <w:rsid w:val="00A70A99"/>
    <w:rsid w:val="00A70B3A"/>
    <w:rsid w:val="00A717CF"/>
    <w:rsid w:val="00A7197C"/>
    <w:rsid w:val="00A71D19"/>
    <w:rsid w:val="00A72224"/>
    <w:rsid w:val="00A72C28"/>
    <w:rsid w:val="00A73296"/>
    <w:rsid w:val="00A732C3"/>
    <w:rsid w:val="00A732E2"/>
    <w:rsid w:val="00A73597"/>
    <w:rsid w:val="00A737D5"/>
    <w:rsid w:val="00A73E37"/>
    <w:rsid w:val="00A741DD"/>
    <w:rsid w:val="00A746A6"/>
    <w:rsid w:val="00A75F3B"/>
    <w:rsid w:val="00A762D0"/>
    <w:rsid w:val="00A764E8"/>
    <w:rsid w:val="00A76926"/>
    <w:rsid w:val="00A774AF"/>
    <w:rsid w:val="00A77ADA"/>
    <w:rsid w:val="00A77D0B"/>
    <w:rsid w:val="00A8013F"/>
    <w:rsid w:val="00A8024B"/>
    <w:rsid w:val="00A80286"/>
    <w:rsid w:val="00A80314"/>
    <w:rsid w:val="00A80422"/>
    <w:rsid w:val="00A80446"/>
    <w:rsid w:val="00A804CA"/>
    <w:rsid w:val="00A80F49"/>
    <w:rsid w:val="00A81A09"/>
    <w:rsid w:val="00A81B83"/>
    <w:rsid w:val="00A81C3B"/>
    <w:rsid w:val="00A81E68"/>
    <w:rsid w:val="00A823B4"/>
    <w:rsid w:val="00A83229"/>
    <w:rsid w:val="00A8337C"/>
    <w:rsid w:val="00A837BA"/>
    <w:rsid w:val="00A84086"/>
    <w:rsid w:val="00A84AA9"/>
    <w:rsid w:val="00A84D94"/>
    <w:rsid w:val="00A8533E"/>
    <w:rsid w:val="00A85500"/>
    <w:rsid w:val="00A85608"/>
    <w:rsid w:val="00A85AC1"/>
    <w:rsid w:val="00A86B37"/>
    <w:rsid w:val="00A87775"/>
    <w:rsid w:val="00A8785E"/>
    <w:rsid w:val="00A87CD9"/>
    <w:rsid w:val="00A901F7"/>
    <w:rsid w:val="00A90332"/>
    <w:rsid w:val="00A90713"/>
    <w:rsid w:val="00A90741"/>
    <w:rsid w:val="00A90F32"/>
    <w:rsid w:val="00A92026"/>
    <w:rsid w:val="00A92DDA"/>
    <w:rsid w:val="00A92F8F"/>
    <w:rsid w:val="00A93361"/>
    <w:rsid w:val="00A937BC"/>
    <w:rsid w:val="00A94B0C"/>
    <w:rsid w:val="00A94C58"/>
    <w:rsid w:val="00A94E9D"/>
    <w:rsid w:val="00A95ACC"/>
    <w:rsid w:val="00A95B6B"/>
    <w:rsid w:val="00A95C74"/>
    <w:rsid w:val="00A95FB4"/>
    <w:rsid w:val="00A96217"/>
    <w:rsid w:val="00A96916"/>
    <w:rsid w:val="00A96B23"/>
    <w:rsid w:val="00A970B0"/>
    <w:rsid w:val="00A97232"/>
    <w:rsid w:val="00A976D4"/>
    <w:rsid w:val="00A97C9E"/>
    <w:rsid w:val="00A97E57"/>
    <w:rsid w:val="00AA0568"/>
    <w:rsid w:val="00AA087B"/>
    <w:rsid w:val="00AA0B8D"/>
    <w:rsid w:val="00AA0F25"/>
    <w:rsid w:val="00AA11D6"/>
    <w:rsid w:val="00AA23D2"/>
    <w:rsid w:val="00AA27BF"/>
    <w:rsid w:val="00AA2C30"/>
    <w:rsid w:val="00AA2C43"/>
    <w:rsid w:val="00AA2F36"/>
    <w:rsid w:val="00AA3242"/>
    <w:rsid w:val="00AA3AEB"/>
    <w:rsid w:val="00AA3F4D"/>
    <w:rsid w:val="00AA5CDF"/>
    <w:rsid w:val="00AA5CED"/>
    <w:rsid w:val="00AA635A"/>
    <w:rsid w:val="00AA6FA4"/>
    <w:rsid w:val="00AA7ADB"/>
    <w:rsid w:val="00AB0155"/>
    <w:rsid w:val="00AB12C2"/>
    <w:rsid w:val="00AB1418"/>
    <w:rsid w:val="00AB194F"/>
    <w:rsid w:val="00AB2047"/>
    <w:rsid w:val="00AB21CA"/>
    <w:rsid w:val="00AB3B13"/>
    <w:rsid w:val="00AB3CDA"/>
    <w:rsid w:val="00AB4149"/>
    <w:rsid w:val="00AB443D"/>
    <w:rsid w:val="00AB45BC"/>
    <w:rsid w:val="00AB51B4"/>
    <w:rsid w:val="00AB51EA"/>
    <w:rsid w:val="00AB5209"/>
    <w:rsid w:val="00AB541C"/>
    <w:rsid w:val="00AB5439"/>
    <w:rsid w:val="00AB5BE3"/>
    <w:rsid w:val="00AB5C85"/>
    <w:rsid w:val="00AB6241"/>
    <w:rsid w:val="00AB6C8D"/>
    <w:rsid w:val="00AB6DFB"/>
    <w:rsid w:val="00AB745A"/>
    <w:rsid w:val="00AB767D"/>
    <w:rsid w:val="00AB7810"/>
    <w:rsid w:val="00AB7AC3"/>
    <w:rsid w:val="00AB7D90"/>
    <w:rsid w:val="00AB9AA6"/>
    <w:rsid w:val="00AC02A8"/>
    <w:rsid w:val="00AC07E6"/>
    <w:rsid w:val="00AC0907"/>
    <w:rsid w:val="00AC0F81"/>
    <w:rsid w:val="00AC119A"/>
    <w:rsid w:val="00AC13A5"/>
    <w:rsid w:val="00AC18FF"/>
    <w:rsid w:val="00AC1B24"/>
    <w:rsid w:val="00AC1E79"/>
    <w:rsid w:val="00AC2357"/>
    <w:rsid w:val="00AC2757"/>
    <w:rsid w:val="00AC2B10"/>
    <w:rsid w:val="00AC394B"/>
    <w:rsid w:val="00AC42C8"/>
    <w:rsid w:val="00AC4FED"/>
    <w:rsid w:val="00AC5287"/>
    <w:rsid w:val="00AC5362"/>
    <w:rsid w:val="00AC541C"/>
    <w:rsid w:val="00AC596F"/>
    <w:rsid w:val="00AC5B66"/>
    <w:rsid w:val="00AC61BF"/>
    <w:rsid w:val="00AC6563"/>
    <w:rsid w:val="00AC6694"/>
    <w:rsid w:val="00AC690F"/>
    <w:rsid w:val="00AC6C92"/>
    <w:rsid w:val="00AC6CA0"/>
    <w:rsid w:val="00AC6DFA"/>
    <w:rsid w:val="00AC7AF8"/>
    <w:rsid w:val="00AC7B08"/>
    <w:rsid w:val="00AC7BD3"/>
    <w:rsid w:val="00AC7F7E"/>
    <w:rsid w:val="00AD0550"/>
    <w:rsid w:val="00AD06E2"/>
    <w:rsid w:val="00AD07B0"/>
    <w:rsid w:val="00AD0A77"/>
    <w:rsid w:val="00AD2028"/>
    <w:rsid w:val="00AD2649"/>
    <w:rsid w:val="00AD2EFF"/>
    <w:rsid w:val="00AD2F85"/>
    <w:rsid w:val="00AD2F9C"/>
    <w:rsid w:val="00AD32FA"/>
    <w:rsid w:val="00AD3330"/>
    <w:rsid w:val="00AD3FCD"/>
    <w:rsid w:val="00AD47E4"/>
    <w:rsid w:val="00AD4A5B"/>
    <w:rsid w:val="00AD4DEE"/>
    <w:rsid w:val="00AD5110"/>
    <w:rsid w:val="00AD5140"/>
    <w:rsid w:val="00AD5941"/>
    <w:rsid w:val="00AD59A1"/>
    <w:rsid w:val="00AD639F"/>
    <w:rsid w:val="00AD64EF"/>
    <w:rsid w:val="00AD6AB0"/>
    <w:rsid w:val="00AD7A6F"/>
    <w:rsid w:val="00AE023D"/>
    <w:rsid w:val="00AE07DA"/>
    <w:rsid w:val="00AE0B8B"/>
    <w:rsid w:val="00AE0CF4"/>
    <w:rsid w:val="00AE1054"/>
    <w:rsid w:val="00AE1429"/>
    <w:rsid w:val="00AE284A"/>
    <w:rsid w:val="00AE2AA1"/>
    <w:rsid w:val="00AE3398"/>
    <w:rsid w:val="00AE3905"/>
    <w:rsid w:val="00AE3D3D"/>
    <w:rsid w:val="00AE3E7B"/>
    <w:rsid w:val="00AE3FE5"/>
    <w:rsid w:val="00AE455E"/>
    <w:rsid w:val="00AE4F59"/>
    <w:rsid w:val="00AE537E"/>
    <w:rsid w:val="00AE5463"/>
    <w:rsid w:val="00AE6873"/>
    <w:rsid w:val="00AE6D59"/>
    <w:rsid w:val="00AE6D5F"/>
    <w:rsid w:val="00AE719C"/>
    <w:rsid w:val="00AE7268"/>
    <w:rsid w:val="00AE762C"/>
    <w:rsid w:val="00AE76A9"/>
    <w:rsid w:val="00AE7738"/>
    <w:rsid w:val="00AE785F"/>
    <w:rsid w:val="00AE78C0"/>
    <w:rsid w:val="00AE7FC2"/>
    <w:rsid w:val="00AE7FD8"/>
    <w:rsid w:val="00AF01C4"/>
    <w:rsid w:val="00AF0259"/>
    <w:rsid w:val="00AF0C88"/>
    <w:rsid w:val="00AF0CF9"/>
    <w:rsid w:val="00AF1091"/>
    <w:rsid w:val="00AF1EEB"/>
    <w:rsid w:val="00AF24B6"/>
    <w:rsid w:val="00AF28BF"/>
    <w:rsid w:val="00AF34D5"/>
    <w:rsid w:val="00AF3B59"/>
    <w:rsid w:val="00AF491D"/>
    <w:rsid w:val="00AF4DDA"/>
    <w:rsid w:val="00AF5364"/>
    <w:rsid w:val="00AF57F6"/>
    <w:rsid w:val="00AF587C"/>
    <w:rsid w:val="00AF5C93"/>
    <w:rsid w:val="00AF6107"/>
    <w:rsid w:val="00AF66A6"/>
    <w:rsid w:val="00AF6AD0"/>
    <w:rsid w:val="00AF6D6B"/>
    <w:rsid w:val="00AF6E6D"/>
    <w:rsid w:val="00AF723E"/>
    <w:rsid w:val="00AF78B6"/>
    <w:rsid w:val="00AF7BBE"/>
    <w:rsid w:val="00AF7E66"/>
    <w:rsid w:val="00B0057B"/>
    <w:rsid w:val="00B00865"/>
    <w:rsid w:val="00B01743"/>
    <w:rsid w:val="00B02310"/>
    <w:rsid w:val="00B025B4"/>
    <w:rsid w:val="00B02BB8"/>
    <w:rsid w:val="00B02D9E"/>
    <w:rsid w:val="00B02DCD"/>
    <w:rsid w:val="00B02F97"/>
    <w:rsid w:val="00B049CD"/>
    <w:rsid w:val="00B04AE1"/>
    <w:rsid w:val="00B05312"/>
    <w:rsid w:val="00B0580F"/>
    <w:rsid w:val="00B05A53"/>
    <w:rsid w:val="00B05AA7"/>
    <w:rsid w:val="00B05BCC"/>
    <w:rsid w:val="00B05BF8"/>
    <w:rsid w:val="00B05E87"/>
    <w:rsid w:val="00B065C0"/>
    <w:rsid w:val="00B065FE"/>
    <w:rsid w:val="00B067DC"/>
    <w:rsid w:val="00B069AC"/>
    <w:rsid w:val="00B072C1"/>
    <w:rsid w:val="00B106F8"/>
    <w:rsid w:val="00B10A9B"/>
    <w:rsid w:val="00B111F3"/>
    <w:rsid w:val="00B11F0B"/>
    <w:rsid w:val="00B12A7B"/>
    <w:rsid w:val="00B12DB4"/>
    <w:rsid w:val="00B13077"/>
    <w:rsid w:val="00B131F8"/>
    <w:rsid w:val="00B1346B"/>
    <w:rsid w:val="00B135EC"/>
    <w:rsid w:val="00B13A35"/>
    <w:rsid w:val="00B13FDA"/>
    <w:rsid w:val="00B14A27"/>
    <w:rsid w:val="00B1552A"/>
    <w:rsid w:val="00B1583A"/>
    <w:rsid w:val="00B15CCA"/>
    <w:rsid w:val="00B16362"/>
    <w:rsid w:val="00B1658B"/>
    <w:rsid w:val="00B16D44"/>
    <w:rsid w:val="00B16E1D"/>
    <w:rsid w:val="00B16E99"/>
    <w:rsid w:val="00B16F9B"/>
    <w:rsid w:val="00B17581"/>
    <w:rsid w:val="00B17761"/>
    <w:rsid w:val="00B177BB"/>
    <w:rsid w:val="00B1786C"/>
    <w:rsid w:val="00B17FC7"/>
    <w:rsid w:val="00B208AB"/>
    <w:rsid w:val="00B209C6"/>
    <w:rsid w:val="00B20BA1"/>
    <w:rsid w:val="00B20C19"/>
    <w:rsid w:val="00B2136B"/>
    <w:rsid w:val="00B21680"/>
    <w:rsid w:val="00B21B4D"/>
    <w:rsid w:val="00B21EF9"/>
    <w:rsid w:val="00B21F15"/>
    <w:rsid w:val="00B226E5"/>
    <w:rsid w:val="00B22747"/>
    <w:rsid w:val="00B22A9D"/>
    <w:rsid w:val="00B22B6C"/>
    <w:rsid w:val="00B22E89"/>
    <w:rsid w:val="00B2383E"/>
    <w:rsid w:val="00B23FDE"/>
    <w:rsid w:val="00B243C4"/>
    <w:rsid w:val="00B246D5"/>
    <w:rsid w:val="00B24AC1"/>
    <w:rsid w:val="00B24B94"/>
    <w:rsid w:val="00B25504"/>
    <w:rsid w:val="00B25629"/>
    <w:rsid w:val="00B258A9"/>
    <w:rsid w:val="00B25B21"/>
    <w:rsid w:val="00B25CAA"/>
    <w:rsid w:val="00B25DFB"/>
    <w:rsid w:val="00B25FB6"/>
    <w:rsid w:val="00B2611A"/>
    <w:rsid w:val="00B26B2A"/>
    <w:rsid w:val="00B27902"/>
    <w:rsid w:val="00B27BCF"/>
    <w:rsid w:val="00B27D11"/>
    <w:rsid w:val="00B30AEB"/>
    <w:rsid w:val="00B329E2"/>
    <w:rsid w:val="00B3390F"/>
    <w:rsid w:val="00B33BA1"/>
    <w:rsid w:val="00B34104"/>
    <w:rsid w:val="00B3427F"/>
    <w:rsid w:val="00B34434"/>
    <w:rsid w:val="00B34E3D"/>
    <w:rsid w:val="00B35136"/>
    <w:rsid w:val="00B35938"/>
    <w:rsid w:val="00B361A6"/>
    <w:rsid w:val="00B36936"/>
    <w:rsid w:val="00B36B48"/>
    <w:rsid w:val="00B36C5C"/>
    <w:rsid w:val="00B36D86"/>
    <w:rsid w:val="00B36DC3"/>
    <w:rsid w:val="00B3714E"/>
    <w:rsid w:val="00B373E7"/>
    <w:rsid w:val="00B40B22"/>
    <w:rsid w:val="00B40FD8"/>
    <w:rsid w:val="00B4143E"/>
    <w:rsid w:val="00B41B33"/>
    <w:rsid w:val="00B41D87"/>
    <w:rsid w:val="00B4295D"/>
    <w:rsid w:val="00B42E40"/>
    <w:rsid w:val="00B4342A"/>
    <w:rsid w:val="00B437AB"/>
    <w:rsid w:val="00B43A5B"/>
    <w:rsid w:val="00B441B4"/>
    <w:rsid w:val="00B44C43"/>
    <w:rsid w:val="00B450CA"/>
    <w:rsid w:val="00B45126"/>
    <w:rsid w:val="00B4541B"/>
    <w:rsid w:val="00B454FE"/>
    <w:rsid w:val="00B45810"/>
    <w:rsid w:val="00B45A9B"/>
    <w:rsid w:val="00B45CC7"/>
    <w:rsid w:val="00B46528"/>
    <w:rsid w:val="00B46AA7"/>
    <w:rsid w:val="00B47431"/>
    <w:rsid w:val="00B4771D"/>
    <w:rsid w:val="00B5070B"/>
    <w:rsid w:val="00B509B6"/>
    <w:rsid w:val="00B50A32"/>
    <w:rsid w:val="00B50E62"/>
    <w:rsid w:val="00B51381"/>
    <w:rsid w:val="00B5196E"/>
    <w:rsid w:val="00B5197B"/>
    <w:rsid w:val="00B51FC8"/>
    <w:rsid w:val="00B5359D"/>
    <w:rsid w:val="00B540D7"/>
    <w:rsid w:val="00B54181"/>
    <w:rsid w:val="00B54B24"/>
    <w:rsid w:val="00B556E7"/>
    <w:rsid w:val="00B5573C"/>
    <w:rsid w:val="00B55771"/>
    <w:rsid w:val="00B558F7"/>
    <w:rsid w:val="00B5753D"/>
    <w:rsid w:val="00B60189"/>
    <w:rsid w:val="00B6142D"/>
    <w:rsid w:val="00B615A5"/>
    <w:rsid w:val="00B6172D"/>
    <w:rsid w:val="00B6181F"/>
    <w:rsid w:val="00B61DB9"/>
    <w:rsid w:val="00B61FE0"/>
    <w:rsid w:val="00B624B5"/>
    <w:rsid w:val="00B628B2"/>
    <w:rsid w:val="00B62B90"/>
    <w:rsid w:val="00B62CB6"/>
    <w:rsid w:val="00B6323E"/>
    <w:rsid w:val="00B63922"/>
    <w:rsid w:val="00B6446A"/>
    <w:rsid w:val="00B6472F"/>
    <w:rsid w:val="00B6497D"/>
    <w:rsid w:val="00B64CEB"/>
    <w:rsid w:val="00B64EA2"/>
    <w:rsid w:val="00B64FBB"/>
    <w:rsid w:val="00B662AA"/>
    <w:rsid w:val="00B67281"/>
    <w:rsid w:val="00B7034B"/>
    <w:rsid w:val="00B7075A"/>
    <w:rsid w:val="00B707F4"/>
    <w:rsid w:val="00B70C4B"/>
    <w:rsid w:val="00B71ED7"/>
    <w:rsid w:val="00B7236E"/>
    <w:rsid w:val="00B7259D"/>
    <w:rsid w:val="00B7268F"/>
    <w:rsid w:val="00B72A0E"/>
    <w:rsid w:val="00B7361B"/>
    <w:rsid w:val="00B737E2"/>
    <w:rsid w:val="00B73F21"/>
    <w:rsid w:val="00B73F43"/>
    <w:rsid w:val="00B74492"/>
    <w:rsid w:val="00B74D4F"/>
    <w:rsid w:val="00B7589E"/>
    <w:rsid w:val="00B75BD6"/>
    <w:rsid w:val="00B76004"/>
    <w:rsid w:val="00B764A5"/>
    <w:rsid w:val="00B7658A"/>
    <w:rsid w:val="00B76FCB"/>
    <w:rsid w:val="00B77AC3"/>
    <w:rsid w:val="00B8025E"/>
    <w:rsid w:val="00B802D8"/>
    <w:rsid w:val="00B80500"/>
    <w:rsid w:val="00B80575"/>
    <w:rsid w:val="00B806BB"/>
    <w:rsid w:val="00B8145D"/>
    <w:rsid w:val="00B818B6"/>
    <w:rsid w:val="00B81EC4"/>
    <w:rsid w:val="00B821AF"/>
    <w:rsid w:val="00B82522"/>
    <w:rsid w:val="00B8269B"/>
    <w:rsid w:val="00B82FF4"/>
    <w:rsid w:val="00B8386B"/>
    <w:rsid w:val="00B83F0D"/>
    <w:rsid w:val="00B84F5A"/>
    <w:rsid w:val="00B8517A"/>
    <w:rsid w:val="00B8522E"/>
    <w:rsid w:val="00B85254"/>
    <w:rsid w:val="00B85ADD"/>
    <w:rsid w:val="00B85DD0"/>
    <w:rsid w:val="00B860BF"/>
    <w:rsid w:val="00B86162"/>
    <w:rsid w:val="00B86393"/>
    <w:rsid w:val="00B865C8"/>
    <w:rsid w:val="00B87475"/>
    <w:rsid w:val="00B87A51"/>
    <w:rsid w:val="00B90352"/>
    <w:rsid w:val="00B90654"/>
    <w:rsid w:val="00B90C19"/>
    <w:rsid w:val="00B9105A"/>
    <w:rsid w:val="00B9128B"/>
    <w:rsid w:val="00B919D6"/>
    <w:rsid w:val="00B91D35"/>
    <w:rsid w:val="00B91F76"/>
    <w:rsid w:val="00B92EC0"/>
    <w:rsid w:val="00B932D2"/>
    <w:rsid w:val="00B9352D"/>
    <w:rsid w:val="00B935DC"/>
    <w:rsid w:val="00B94153"/>
    <w:rsid w:val="00B9485C"/>
    <w:rsid w:val="00B959D0"/>
    <w:rsid w:val="00B95EDE"/>
    <w:rsid w:val="00B964C5"/>
    <w:rsid w:val="00B96B8A"/>
    <w:rsid w:val="00B96FC0"/>
    <w:rsid w:val="00B972E3"/>
    <w:rsid w:val="00B97A0A"/>
    <w:rsid w:val="00B97BE5"/>
    <w:rsid w:val="00B97E7C"/>
    <w:rsid w:val="00BA0150"/>
    <w:rsid w:val="00BA08FC"/>
    <w:rsid w:val="00BA0B7C"/>
    <w:rsid w:val="00BA0C07"/>
    <w:rsid w:val="00BA11DB"/>
    <w:rsid w:val="00BA1924"/>
    <w:rsid w:val="00BA1EB8"/>
    <w:rsid w:val="00BA20FF"/>
    <w:rsid w:val="00BA302F"/>
    <w:rsid w:val="00BA36B8"/>
    <w:rsid w:val="00BA3812"/>
    <w:rsid w:val="00BA3CCE"/>
    <w:rsid w:val="00BA3F22"/>
    <w:rsid w:val="00BA3FAD"/>
    <w:rsid w:val="00BA53C8"/>
    <w:rsid w:val="00BA5417"/>
    <w:rsid w:val="00BA5714"/>
    <w:rsid w:val="00BA6157"/>
    <w:rsid w:val="00BA66B5"/>
    <w:rsid w:val="00BA675A"/>
    <w:rsid w:val="00BA6CDF"/>
    <w:rsid w:val="00BA714B"/>
    <w:rsid w:val="00BA767F"/>
    <w:rsid w:val="00BA7E40"/>
    <w:rsid w:val="00BB008B"/>
    <w:rsid w:val="00BB02F9"/>
    <w:rsid w:val="00BB0488"/>
    <w:rsid w:val="00BB0752"/>
    <w:rsid w:val="00BB12CF"/>
    <w:rsid w:val="00BB171D"/>
    <w:rsid w:val="00BB17FC"/>
    <w:rsid w:val="00BB186B"/>
    <w:rsid w:val="00BB22C5"/>
    <w:rsid w:val="00BB2783"/>
    <w:rsid w:val="00BB2CB7"/>
    <w:rsid w:val="00BB33FB"/>
    <w:rsid w:val="00BB465B"/>
    <w:rsid w:val="00BB4A98"/>
    <w:rsid w:val="00BB4E3C"/>
    <w:rsid w:val="00BB5A02"/>
    <w:rsid w:val="00BB5E69"/>
    <w:rsid w:val="00BB61EE"/>
    <w:rsid w:val="00BB6223"/>
    <w:rsid w:val="00BB64F0"/>
    <w:rsid w:val="00BB662A"/>
    <w:rsid w:val="00BB67BF"/>
    <w:rsid w:val="00BB6DD3"/>
    <w:rsid w:val="00BB6E6B"/>
    <w:rsid w:val="00BB72EF"/>
    <w:rsid w:val="00BB739E"/>
    <w:rsid w:val="00BB7794"/>
    <w:rsid w:val="00BC165A"/>
    <w:rsid w:val="00BC1CA7"/>
    <w:rsid w:val="00BC1E2E"/>
    <w:rsid w:val="00BC1E7D"/>
    <w:rsid w:val="00BC209F"/>
    <w:rsid w:val="00BC2EF7"/>
    <w:rsid w:val="00BC32E1"/>
    <w:rsid w:val="00BC387E"/>
    <w:rsid w:val="00BC43C1"/>
    <w:rsid w:val="00BC44B3"/>
    <w:rsid w:val="00BC46D3"/>
    <w:rsid w:val="00BC4A04"/>
    <w:rsid w:val="00BC4D3B"/>
    <w:rsid w:val="00BC5195"/>
    <w:rsid w:val="00BC5682"/>
    <w:rsid w:val="00BC6547"/>
    <w:rsid w:val="00BC6E83"/>
    <w:rsid w:val="00BC7398"/>
    <w:rsid w:val="00BC7A1A"/>
    <w:rsid w:val="00BD07AE"/>
    <w:rsid w:val="00BD0B34"/>
    <w:rsid w:val="00BD0C74"/>
    <w:rsid w:val="00BD0DDC"/>
    <w:rsid w:val="00BD1C5B"/>
    <w:rsid w:val="00BD1F43"/>
    <w:rsid w:val="00BD2087"/>
    <w:rsid w:val="00BD2248"/>
    <w:rsid w:val="00BD2889"/>
    <w:rsid w:val="00BD28E2"/>
    <w:rsid w:val="00BD30EE"/>
    <w:rsid w:val="00BD3A10"/>
    <w:rsid w:val="00BD3B89"/>
    <w:rsid w:val="00BD4264"/>
    <w:rsid w:val="00BD467F"/>
    <w:rsid w:val="00BD4B11"/>
    <w:rsid w:val="00BD4E7A"/>
    <w:rsid w:val="00BD4F9E"/>
    <w:rsid w:val="00BD50FF"/>
    <w:rsid w:val="00BD55A3"/>
    <w:rsid w:val="00BD59B4"/>
    <w:rsid w:val="00BD61EB"/>
    <w:rsid w:val="00BD641A"/>
    <w:rsid w:val="00BD647F"/>
    <w:rsid w:val="00BD6C22"/>
    <w:rsid w:val="00BD6D9B"/>
    <w:rsid w:val="00BD7442"/>
    <w:rsid w:val="00BD7F80"/>
    <w:rsid w:val="00BE0C94"/>
    <w:rsid w:val="00BE10F0"/>
    <w:rsid w:val="00BE1779"/>
    <w:rsid w:val="00BE1A04"/>
    <w:rsid w:val="00BE24A9"/>
    <w:rsid w:val="00BE2842"/>
    <w:rsid w:val="00BE292B"/>
    <w:rsid w:val="00BE2A3C"/>
    <w:rsid w:val="00BE30C5"/>
    <w:rsid w:val="00BE358E"/>
    <w:rsid w:val="00BE3845"/>
    <w:rsid w:val="00BE40BD"/>
    <w:rsid w:val="00BE5682"/>
    <w:rsid w:val="00BE576C"/>
    <w:rsid w:val="00BE59C7"/>
    <w:rsid w:val="00BE5EB1"/>
    <w:rsid w:val="00BE61B6"/>
    <w:rsid w:val="00BE72A4"/>
    <w:rsid w:val="00BE7339"/>
    <w:rsid w:val="00BF0003"/>
    <w:rsid w:val="00BF0916"/>
    <w:rsid w:val="00BF1BDC"/>
    <w:rsid w:val="00BF21F6"/>
    <w:rsid w:val="00BF28F0"/>
    <w:rsid w:val="00BF2997"/>
    <w:rsid w:val="00BF2AFB"/>
    <w:rsid w:val="00BF2ECF"/>
    <w:rsid w:val="00BF30BF"/>
    <w:rsid w:val="00BF31A1"/>
    <w:rsid w:val="00BF3B96"/>
    <w:rsid w:val="00BF4210"/>
    <w:rsid w:val="00BF4EB5"/>
    <w:rsid w:val="00BF606A"/>
    <w:rsid w:val="00BF6E2A"/>
    <w:rsid w:val="00BF72E4"/>
    <w:rsid w:val="00BF7633"/>
    <w:rsid w:val="00BF7673"/>
    <w:rsid w:val="00C004D1"/>
    <w:rsid w:val="00C00907"/>
    <w:rsid w:val="00C00B2E"/>
    <w:rsid w:val="00C01100"/>
    <w:rsid w:val="00C011DB"/>
    <w:rsid w:val="00C01D05"/>
    <w:rsid w:val="00C026AB"/>
    <w:rsid w:val="00C03FF6"/>
    <w:rsid w:val="00C04082"/>
    <w:rsid w:val="00C04B85"/>
    <w:rsid w:val="00C04BE4"/>
    <w:rsid w:val="00C05154"/>
    <w:rsid w:val="00C052F4"/>
    <w:rsid w:val="00C05A43"/>
    <w:rsid w:val="00C05DEA"/>
    <w:rsid w:val="00C0630F"/>
    <w:rsid w:val="00C0666A"/>
    <w:rsid w:val="00C066D9"/>
    <w:rsid w:val="00C073A6"/>
    <w:rsid w:val="00C07703"/>
    <w:rsid w:val="00C07A8B"/>
    <w:rsid w:val="00C07BFD"/>
    <w:rsid w:val="00C10687"/>
    <w:rsid w:val="00C109D4"/>
    <w:rsid w:val="00C10AA0"/>
    <w:rsid w:val="00C1156E"/>
    <w:rsid w:val="00C11A1B"/>
    <w:rsid w:val="00C12364"/>
    <w:rsid w:val="00C1296F"/>
    <w:rsid w:val="00C12BB9"/>
    <w:rsid w:val="00C12F2D"/>
    <w:rsid w:val="00C131E8"/>
    <w:rsid w:val="00C131EE"/>
    <w:rsid w:val="00C13250"/>
    <w:rsid w:val="00C132A2"/>
    <w:rsid w:val="00C13539"/>
    <w:rsid w:val="00C13800"/>
    <w:rsid w:val="00C13CE3"/>
    <w:rsid w:val="00C13FED"/>
    <w:rsid w:val="00C1407D"/>
    <w:rsid w:val="00C14677"/>
    <w:rsid w:val="00C148B0"/>
    <w:rsid w:val="00C14F63"/>
    <w:rsid w:val="00C14FFB"/>
    <w:rsid w:val="00C15816"/>
    <w:rsid w:val="00C15B82"/>
    <w:rsid w:val="00C1612A"/>
    <w:rsid w:val="00C163FC"/>
    <w:rsid w:val="00C165C7"/>
    <w:rsid w:val="00C169C1"/>
    <w:rsid w:val="00C170E7"/>
    <w:rsid w:val="00C17472"/>
    <w:rsid w:val="00C177FD"/>
    <w:rsid w:val="00C2017B"/>
    <w:rsid w:val="00C219B3"/>
    <w:rsid w:val="00C21EC2"/>
    <w:rsid w:val="00C21EDF"/>
    <w:rsid w:val="00C229F9"/>
    <w:rsid w:val="00C22CD4"/>
    <w:rsid w:val="00C22D23"/>
    <w:rsid w:val="00C234D1"/>
    <w:rsid w:val="00C234ED"/>
    <w:rsid w:val="00C240B4"/>
    <w:rsid w:val="00C24C41"/>
    <w:rsid w:val="00C25431"/>
    <w:rsid w:val="00C2581F"/>
    <w:rsid w:val="00C25AAD"/>
    <w:rsid w:val="00C25BF8"/>
    <w:rsid w:val="00C25E80"/>
    <w:rsid w:val="00C261DA"/>
    <w:rsid w:val="00C267A1"/>
    <w:rsid w:val="00C27483"/>
    <w:rsid w:val="00C27890"/>
    <w:rsid w:val="00C27E8E"/>
    <w:rsid w:val="00C3069F"/>
    <w:rsid w:val="00C30A66"/>
    <w:rsid w:val="00C30B5B"/>
    <w:rsid w:val="00C31243"/>
    <w:rsid w:val="00C31317"/>
    <w:rsid w:val="00C31D5B"/>
    <w:rsid w:val="00C31E96"/>
    <w:rsid w:val="00C322DB"/>
    <w:rsid w:val="00C3262D"/>
    <w:rsid w:val="00C3263A"/>
    <w:rsid w:val="00C32A6F"/>
    <w:rsid w:val="00C33832"/>
    <w:rsid w:val="00C33F7B"/>
    <w:rsid w:val="00C3423F"/>
    <w:rsid w:val="00C34435"/>
    <w:rsid w:val="00C34A4C"/>
    <w:rsid w:val="00C34CEB"/>
    <w:rsid w:val="00C354E8"/>
    <w:rsid w:val="00C3562F"/>
    <w:rsid w:val="00C35CD7"/>
    <w:rsid w:val="00C360C0"/>
    <w:rsid w:val="00C36933"/>
    <w:rsid w:val="00C36DEA"/>
    <w:rsid w:val="00C3773E"/>
    <w:rsid w:val="00C37B61"/>
    <w:rsid w:val="00C37BE9"/>
    <w:rsid w:val="00C37DB9"/>
    <w:rsid w:val="00C40261"/>
    <w:rsid w:val="00C40D31"/>
    <w:rsid w:val="00C41034"/>
    <w:rsid w:val="00C41360"/>
    <w:rsid w:val="00C414C7"/>
    <w:rsid w:val="00C41BCD"/>
    <w:rsid w:val="00C41D69"/>
    <w:rsid w:val="00C41E4E"/>
    <w:rsid w:val="00C41EF7"/>
    <w:rsid w:val="00C42166"/>
    <w:rsid w:val="00C436D3"/>
    <w:rsid w:val="00C4394A"/>
    <w:rsid w:val="00C43AFE"/>
    <w:rsid w:val="00C43DC8"/>
    <w:rsid w:val="00C448FF"/>
    <w:rsid w:val="00C4493C"/>
    <w:rsid w:val="00C44D79"/>
    <w:rsid w:val="00C44E24"/>
    <w:rsid w:val="00C462F6"/>
    <w:rsid w:val="00C465EF"/>
    <w:rsid w:val="00C46932"/>
    <w:rsid w:val="00C469A3"/>
    <w:rsid w:val="00C46CEA"/>
    <w:rsid w:val="00C46ED9"/>
    <w:rsid w:val="00C479AB"/>
    <w:rsid w:val="00C47B05"/>
    <w:rsid w:val="00C47CB3"/>
    <w:rsid w:val="00C500A6"/>
    <w:rsid w:val="00C503B8"/>
    <w:rsid w:val="00C50A5F"/>
    <w:rsid w:val="00C51061"/>
    <w:rsid w:val="00C51425"/>
    <w:rsid w:val="00C51522"/>
    <w:rsid w:val="00C5212B"/>
    <w:rsid w:val="00C5222E"/>
    <w:rsid w:val="00C52299"/>
    <w:rsid w:val="00C536CF"/>
    <w:rsid w:val="00C54131"/>
    <w:rsid w:val="00C541E1"/>
    <w:rsid w:val="00C544D4"/>
    <w:rsid w:val="00C5476B"/>
    <w:rsid w:val="00C55521"/>
    <w:rsid w:val="00C555FD"/>
    <w:rsid w:val="00C557E5"/>
    <w:rsid w:val="00C55D5A"/>
    <w:rsid w:val="00C564AD"/>
    <w:rsid w:val="00C567F9"/>
    <w:rsid w:val="00C57B5D"/>
    <w:rsid w:val="00C60143"/>
    <w:rsid w:val="00C608FB"/>
    <w:rsid w:val="00C61051"/>
    <w:rsid w:val="00C6181C"/>
    <w:rsid w:val="00C61C9D"/>
    <w:rsid w:val="00C62313"/>
    <w:rsid w:val="00C62458"/>
    <w:rsid w:val="00C62638"/>
    <w:rsid w:val="00C62840"/>
    <w:rsid w:val="00C62965"/>
    <w:rsid w:val="00C62976"/>
    <w:rsid w:val="00C62ECC"/>
    <w:rsid w:val="00C635C8"/>
    <w:rsid w:val="00C63762"/>
    <w:rsid w:val="00C63EF4"/>
    <w:rsid w:val="00C640F4"/>
    <w:rsid w:val="00C64D3E"/>
    <w:rsid w:val="00C64F38"/>
    <w:rsid w:val="00C65462"/>
    <w:rsid w:val="00C65505"/>
    <w:rsid w:val="00C659E9"/>
    <w:rsid w:val="00C65B7B"/>
    <w:rsid w:val="00C660EA"/>
    <w:rsid w:val="00C66EE5"/>
    <w:rsid w:val="00C66F2E"/>
    <w:rsid w:val="00C6702A"/>
    <w:rsid w:val="00C672BC"/>
    <w:rsid w:val="00C672F5"/>
    <w:rsid w:val="00C677C8"/>
    <w:rsid w:val="00C67DC0"/>
    <w:rsid w:val="00C703B2"/>
    <w:rsid w:val="00C706E5"/>
    <w:rsid w:val="00C70807"/>
    <w:rsid w:val="00C70F36"/>
    <w:rsid w:val="00C711EF"/>
    <w:rsid w:val="00C719C3"/>
    <w:rsid w:val="00C72934"/>
    <w:rsid w:val="00C7324F"/>
    <w:rsid w:val="00C73254"/>
    <w:rsid w:val="00C732AA"/>
    <w:rsid w:val="00C739A5"/>
    <w:rsid w:val="00C739B1"/>
    <w:rsid w:val="00C73B8B"/>
    <w:rsid w:val="00C74130"/>
    <w:rsid w:val="00C74198"/>
    <w:rsid w:val="00C745F6"/>
    <w:rsid w:val="00C749BB"/>
    <w:rsid w:val="00C74CF4"/>
    <w:rsid w:val="00C74F23"/>
    <w:rsid w:val="00C7510B"/>
    <w:rsid w:val="00C75825"/>
    <w:rsid w:val="00C75D2D"/>
    <w:rsid w:val="00C760E8"/>
    <w:rsid w:val="00C762F8"/>
    <w:rsid w:val="00C7654A"/>
    <w:rsid w:val="00C7676C"/>
    <w:rsid w:val="00C76C95"/>
    <w:rsid w:val="00C77993"/>
    <w:rsid w:val="00C779B0"/>
    <w:rsid w:val="00C779FC"/>
    <w:rsid w:val="00C77A9E"/>
    <w:rsid w:val="00C77D71"/>
    <w:rsid w:val="00C80C72"/>
    <w:rsid w:val="00C80CE6"/>
    <w:rsid w:val="00C81532"/>
    <w:rsid w:val="00C82020"/>
    <w:rsid w:val="00C82319"/>
    <w:rsid w:val="00C82DEC"/>
    <w:rsid w:val="00C830F8"/>
    <w:rsid w:val="00C8368E"/>
    <w:rsid w:val="00C83967"/>
    <w:rsid w:val="00C83B0D"/>
    <w:rsid w:val="00C83B89"/>
    <w:rsid w:val="00C8418F"/>
    <w:rsid w:val="00C842A6"/>
    <w:rsid w:val="00C84619"/>
    <w:rsid w:val="00C84E85"/>
    <w:rsid w:val="00C851D7"/>
    <w:rsid w:val="00C85445"/>
    <w:rsid w:val="00C854ED"/>
    <w:rsid w:val="00C8596A"/>
    <w:rsid w:val="00C85ECD"/>
    <w:rsid w:val="00C8669F"/>
    <w:rsid w:val="00C8743D"/>
    <w:rsid w:val="00C906D7"/>
    <w:rsid w:val="00C908C1"/>
    <w:rsid w:val="00C90B9C"/>
    <w:rsid w:val="00C90C00"/>
    <w:rsid w:val="00C90C1B"/>
    <w:rsid w:val="00C91054"/>
    <w:rsid w:val="00C91D30"/>
    <w:rsid w:val="00C923F5"/>
    <w:rsid w:val="00C92638"/>
    <w:rsid w:val="00C927DC"/>
    <w:rsid w:val="00C92B2D"/>
    <w:rsid w:val="00C92B94"/>
    <w:rsid w:val="00C92CA6"/>
    <w:rsid w:val="00C92D5B"/>
    <w:rsid w:val="00C93463"/>
    <w:rsid w:val="00C93667"/>
    <w:rsid w:val="00C939EA"/>
    <w:rsid w:val="00C93C06"/>
    <w:rsid w:val="00C93E8F"/>
    <w:rsid w:val="00C946EC"/>
    <w:rsid w:val="00C9497F"/>
    <w:rsid w:val="00C951FD"/>
    <w:rsid w:val="00C958C8"/>
    <w:rsid w:val="00C958DD"/>
    <w:rsid w:val="00C9713F"/>
    <w:rsid w:val="00C97954"/>
    <w:rsid w:val="00C97C8E"/>
    <w:rsid w:val="00CA117A"/>
    <w:rsid w:val="00CA121E"/>
    <w:rsid w:val="00CA16E0"/>
    <w:rsid w:val="00CA1DDF"/>
    <w:rsid w:val="00CA20E5"/>
    <w:rsid w:val="00CA2736"/>
    <w:rsid w:val="00CA2A9B"/>
    <w:rsid w:val="00CA348B"/>
    <w:rsid w:val="00CA3CF4"/>
    <w:rsid w:val="00CA43B2"/>
    <w:rsid w:val="00CA45D5"/>
    <w:rsid w:val="00CA4B5A"/>
    <w:rsid w:val="00CA5472"/>
    <w:rsid w:val="00CA5837"/>
    <w:rsid w:val="00CA5850"/>
    <w:rsid w:val="00CA6250"/>
    <w:rsid w:val="00CA6A67"/>
    <w:rsid w:val="00CA6C3B"/>
    <w:rsid w:val="00CA70A2"/>
    <w:rsid w:val="00CA70FF"/>
    <w:rsid w:val="00CA72EC"/>
    <w:rsid w:val="00CA749D"/>
    <w:rsid w:val="00CB0052"/>
    <w:rsid w:val="00CB071F"/>
    <w:rsid w:val="00CB0E22"/>
    <w:rsid w:val="00CB0FD7"/>
    <w:rsid w:val="00CB13D3"/>
    <w:rsid w:val="00CB1EE6"/>
    <w:rsid w:val="00CB2F87"/>
    <w:rsid w:val="00CB3077"/>
    <w:rsid w:val="00CB30D6"/>
    <w:rsid w:val="00CB3496"/>
    <w:rsid w:val="00CB3864"/>
    <w:rsid w:val="00CB4315"/>
    <w:rsid w:val="00CB4AEA"/>
    <w:rsid w:val="00CB59DA"/>
    <w:rsid w:val="00CB5E9A"/>
    <w:rsid w:val="00CB637B"/>
    <w:rsid w:val="00CB6A7A"/>
    <w:rsid w:val="00CB6B01"/>
    <w:rsid w:val="00CB7748"/>
    <w:rsid w:val="00CB7B93"/>
    <w:rsid w:val="00CB7D9F"/>
    <w:rsid w:val="00CB7EF7"/>
    <w:rsid w:val="00CC00AA"/>
    <w:rsid w:val="00CC1505"/>
    <w:rsid w:val="00CC1E26"/>
    <w:rsid w:val="00CC2280"/>
    <w:rsid w:val="00CC3269"/>
    <w:rsid w:val="00CC332F"/>
    <w:rsid w:val="00CC336C"/>
    <w:rsid w:val="00CC33FD"/>
    <w:rsid w:val="00CC342B"/>
    <w:rsid w:val="00CC392A"/>
    <w:rsid w:val="00CC3C7D"/>
    <w:rsid w:val="00CC45A0"/>
    <w:rsid w:val="00CC46CD"/>
    <w:rsid w:val="00CC4706"/>
    <w:rsid w:val="00CC5212"/>
    <w:rsid w:val="00CC5D53"/>
    <w:rsid w:val="00CC5FF1"/>
    <w:rsid w:val="00CC6049"/>
    <w:rsid w:val="00CC63D0"/>
    <w:rsid w:val="00CC6624"/>
    <w:rsid w:val="00CC7382"/>
    <w:rsid w:val="00CC7643"/>
    <w:rsid w:val="00CC7FF3"/>
    <w:rsid w:val="00CD0203"/>
    <w:rsid w:val="00CD0494"/>
    <w:rsid w:val="00CD0832"/>
    <w:rsid w:val="00CD0BD9"/>
    <w:rsid w:val="00CD107A"/>
    <w:rsid w:val="00CD1175"/>
    <w:rsid w:val="00CD18DE"/>
    <w:rsid w:val="00CD1B57"/>
    <w:rsid w:val="00CD2061"/>
    <w:rsid w:val="00CD2669"/>
    <w:rsid w:val="00CD26B6"/>
    <w:rsid w:val="00CD3009"/>
    <w:rsid w:val="00CD3473"/>
    <w:rsid w:val="00CD37B8"/>
    <w:rsid w:val="00CD4100"/>
    <w:rsid w:val="00CD42C2"/>
    <w:rsid w:val="00CD4AD1"/>
    <w:rsid w:val="00CD4E21"/>
    <w:rsid w:val="00CD4F5A"/>
    <w:rsid w:val="00CD5140"/>
    <w:rsid w:val="00CD53F1"/>
    <w:rsid w:val="00CD5DA6"/>
    <w:rsid w:val="00CD6AFA"/>
    <w:rsid w:val="00CD7436"/>
    <w:rsid w:val="00CD76E6"/>
    <w:rsid w:val="00CD7B4C"/>
    <w:rsid w:val="00CE080D"/>
    <w:rsid w:val="00CE0958"/>
    <w:rsid w:val="00CE0B76"/>
    <w:rsid w:val="00CE106F"/>
    <w:rsid w:val="00CE1481"/>
    <w:rsid w:val="00CE1EB8"/>
    <w:rsid w:val="00CE2064"/>
    <w:rsid w:val="00CE2575"/>
    <w:rsid w:val="00CE380E"/>
    <w:rsid w:val="00CE3845"/>
    <w:rsid w:val="00CE3CE6"/>
    <w:rsid w:val="00CE41E7"/>
    <w:rsid w:val="00CE4208"/>
    <w:rsid w:val="00CE46C4"/>
    <w:rsid w:val="00CE4896"/>
    <w:rsid w:val="00CE656B"/>
    <w:rsid w:val="00CE66C8"/>
    <w:rsid w:val="00CE6B17"/>
    <w:rsid w:val="00CE6B76"/>
    <w:rsid w:val="00CE6FB2"/>
    <w:rsid w:val="00CE73D4"/>
    <w:rsid w:val="00CE7553"/>
    <w:rsid w:val="00CE7568"/>
    <w:rsid w:val="00CE7751"/>
    <w:rsid w:val="00CE79A5"/>
    <w:rsid w:val="00CE7C1A"/>
    <w:rsid w:val="00CE7E2F"/>
    <w:rsid w:val="00CF050E"/>
    <w:rsid w:val="00CF06A9"/>
    <w:rsid w:val="00CF0F00"/>
    <w:rsid w:val="00CF1636"/>
    <w:rsid w:val="00CF176E"/>
    <w:rsid w:val="00CF181B"/>
    <w:rsid w:val="00CF2206"/>
    <w:rsid w:val="00CF29F3"/>
    <w:rsid w:val="00CF2CE5"/>
    <w:rsid w:val="00CF3BE7"/>
    <w:rsid w:val="00CF3CB8"/>
    <w:rsid w:val="00CF44F9"/>
    <w:rsid w:val="00CF476F"/>
    <w:rsid w:val="00CF4A82"/>
    <w:rsid w:val="00CF4B30"/>
    <w:rsid w:val="00CF4C2B"/>
    <w:rsid w:val="00CF51DB"/>
    <w:rsid w:val="00CF537D"/>
    <w:rsid w:val="00CF5606"/>
    <w:rsid w:val="00CF57D8"/>
    <w:rsid w:val="00CF5B95"/>
    <w:rsid w:val="00CF62D4"/>
    <w:rsid w:val="00CF6BC4"/>
    <w:rsid w:val="00CF6C97"/>
    <w:rsid w:val="00CF6F2B"/>
    <w:rsid w:val="00CF72BA"/>
    <w:rsid w:val="00CF772A"/>
    <w:rsid w:val="00CF7E70"/>
    <w:rsid w:val="00D00125"/>
    <w:rsid w:val="00D00893"/>
    <w:rsid w:val="00D00B45"/>
    <w:rsid w:val="00D00C96"/>
    <w:rsid w:val="00D0125B"/>
    <w:rsid w:val="00D01A8E"/>
    <w:rsid w:val="00D01F22"/>
    <w:rsid w:val="00D02327"/>
    <w:rsid w:val="00D03273"/>
    <w:rsid w:val="00D036B1"/>
    <w:rsid w:val="00D03AFD"/>
    <w:rsid w:val="00D03E96"/>
    <w:rsid w:val="00D042A1"/>
    <w:rsid w:val="00D05B91"/>
    <w:rsid w:val="00D05EF5"/>
    <w:rsid w:val="00D060CB"/>
    <w:rsid w:val="00D062B8"/>
    <w:rsid w:val="00D06743"/>
    <w:rsid w:val="00D06F9B"/>
    <w:rsid w:val="00D07F86"/>
    <w:rsid w:val="00D126F1"/>
    <w:rsid w:val="00D12738"/>
    <w:rsid w:val="00D12DC1"/>
    <w:rsid w:val="00D13474"/>
    <w:rsid w:val="00D136CC"/>
    <w:rsid w:val="00D13B2B"/>
    <w:rsid w:val="00D13ED7"/>
    <w:rsid w:val="00D14056"/>
    <w:rsid w:val="00D1477D"/>
    <w:rsid w:val="00D14B94"/>
    <w:rsid w:val="00D14D15"/>
    <w:rsid w:val="00D15292"/>
    <w:rsid w:val="00D153E6"/>
    <w:rsid w:val="00D155C7"/>
    <w:rsid w:val="00D15754"/>
    <w:rsid w:val="00D1578B"/>
    <w:rsid w:val="00D15A3F"/>
    <w:rsid w:val="00D164DB"/>
    <w:rsid w:val="00D169E5"/>
    <w:rsid w:val="00D16EA5"/>
    <w:rsid w:val="00D17746"/>
    <w:rsid w:val="00D17908"/>
    <w:rsid w:val="00D17B5B"/>
    <w:rsid w:val="00D20082"/>
    <w:rsid w:val="00D20288"/>
    <w:rsid w:val="00D205EA"/>
    <w:rsid w:val="00D207E3"/>
    <w:rsid w:val="00D208B7"/>
    <w:rsid w:val="00D20F01"/>
    <w:rsid w:val="00D218D4"/>
    <w:rsid w:val="00D22C6C"/>
    <w:rsid w:val="00D22ED0"/>
    <w:rsid w:val="00D22FDC"/>
    <w:rsid w:val="00D239BF"/>
    <w:rsid w:val="00D248E8"/>
    <w:rsid w:val="00D24D56"/>
    <w:rsid w:val="00D24DED"/>
    <w:rsid w:val="00D25B8E"/>
    <w:rsid w:val="00D25E11"/>
    <w:rsid w:val="00D26D2F"/>
    <w:rsid w:val="00D26DF3"/>
    <w:rsid w:val="00D276B5"/>
    <w:rsid w:val="00D279F2"/>
    <w:rsid w:val="00D30735"/>
    <w:rsid w:val="00D31300"/>
    <w:rsid w:val="00D3224C"/>
    <w:rsid w:val="00D329D0"/>
    <w:rsid w:val="00D32FFE"/>
    <w:rsid w:val="00D334CF"/>
    <w:rsid w:val="00D337B5"/>
    <w:rsid w:val="00D339CA"/>
    <w:rsid w:val="00D33D41"/>
    <w:rsid w:val="00D34505"/>
    <w:rsid w:val="00D34DE7"/>
    <w:rsid w:val="00D35364"/>
    <w:rsid w:val="00D35787"/>
    <w:rsid w:val="00D36AEC"/>
    <w:rsid w:val="00D36D1F"/>
    <w:rsid w:val="00D39FFA"/>
    <w:rsid w:val="00D4006B"/>
    <w:rsid w:val="00D40A1F"/>
    <w:rsid w:val="00D40B07"/>
    <w:rsid w:val="00D41515"/>
    <w:rsid w:val="00D41F81"/>
    <w:rsid w:val="00D424F5"/>
    <w:rsid w:val="00D42539"/>
    <w:rsid w:val="00D42901"/>
    <w:rsid w:val="00D42BA3"/>
    <w:rsid w:val="00D42D11"/>
    <w:rsid w:val="00D42D2C"/>
    <w:rsid w:val="00D42ECD"/>
    <w:rsid w:val="00D42F5C"/>
    <w:rsid w:val="00D430A0"/>
    <w:rsid w:val="00D43180"/>
    <w:rsid w:val="00D4345E"/>
    <w:rsid w:val="00D439E9"/>
    <w:rsid w:val="00D452D4"/>
    <w:rsid w:val="00D45FE6"/>
    <w:rsid w:val="00D4618F"/>
    <w:rsid w:val="00D46496"/>
    <w:rsid w:val="00D465B3"/>
    <w:rsid w:val="00D46840"/>
    <w:rsid w:val="00D46C63"/>
    <w:rsid w:val="00D46CBA"/>
    <w:rsid w:val="00D47185"/>
    <w:rsid w:val="00D47270"/>
    <w:rsid w:val="00D47B13"/>
    <w:rsid w:val="00D47B33"/>
    <w:rsid w:val="00D47BED"/>
    <w:rsid w:val="00D47EE1"/>
    <w:rsid w:val="00D51336"/>
    <w:rsid w:val="00D51542"/>
    <w:rsid w:val="00D51C12"/>
    <w:rsid w:val="00D527EC"/>
    <w:rsid w:val="00D528FE"/>
    <w:rsid w:val="00D52D2C"/>
    <w:rsid w:val="00D5330F"/>
    <w:rsid w:val="00D53848"/>
    <w:rsid w:val="00D53EAB"/>
    <w:rsid w:val="00D54B82"/>
    <w:rsid w:val="00D54CD3"/>
    <w:rsid w:val="00D557B5"/>
    <w:rsid w:val="00D55C70"/>
    <w:rsid w:val="00D55EA6"/>
    <w:rsid w:val="00D56888"/>
    <w:rsid w:val="00D56E88"/>
    <w:rsid w:val="00D57854"/>
    <w:rsid w:val="00D57C5C"/>
    <w:rsid w:val="00D6050D"/>
    <w:rsid w:val="00D607BB"/>
    <w:rsid w:val="00D609CD"/>
    <w:rsid w:val="00D615BF"/>
    <w:rsid w:val="00D6285B"/>
    <w:rsid w:val="00D62D70"/>
    <w:rsid w:val="00D62FD0"/>
    <w:rsid w:val="00D635D6"/>
    <w:rsid w:val="00D63652"/>
    <w:rsid w:val="00D6378F"/>
    <w:rsid w:val="00D63D42"/>
    <w:rsid w:val="00D63F2B"/>
    <w:rsid w:val="00D64290"/>
    <w:rsid w:val="00D64823"/>
    <w:rsid w:val="00D64A3D"/>
    <w:rsid w:val="00D64CC8"/>
    <w:rsid w:val="00D64D5A"/>
    <w:rsid w:val="00D660A3"/>
    <w:rsid w:val="00D662DA"/>
    <w:rsid w:val="00D66495"/>
    <w:rsid w:val="00D6681E"/>
    <w:rsid w:val="00D66F9D"/>
    <w:rsid w:val="00D66FB0"/>
    <w:rsid w:val="00D670CB"/>
    <w:rsid w:val="00D67DF2"/>
    <w:rsid w:val="00D7026F"/>
    <w:rsid w:val="00D71B31"/>
    <w:rsid w:val="00D72189"/>
    <w:rsid w:val="00D7275F"/>
    <w:rsid w:val="00D727C8"/>
    <w:rsid w:val="00D727E8"/>
    <w:rsid w:val="00D72D79"/>
    <w:rsid w:val="00D730E9"/>
    <w:rsid w:val="00D73119"/>
    <w:rsid w:val="00D73A5C"/>
    <w:rsid w:val="00D74557"/>
    <w:rsid w:val="00D745AD"/>
    <w:rsid w:val="00D74B62"/>
    <w:rsid w:val="00D74D5F"/>
    <w:rsid w:val="00D75265"/>
    <w:rsid w:val="00D752EB"/>
    <w:rsid w:val="00D755A8"/>
    <w:rsid w:val="00D755C5"/>
    <w:rsid w:val="00D75B66"/>
    <w:rsid w:val="00D75E0E"/>
    <w:rsid w:val="00D760CB"/>
    <w:rsid w:val="00D763C7"/>
    <w:rsid w:val="00D769FC"/>
    <w:rsid w:val="00D76E66"/>
    <w:rsid w:val="00D7742F"/>
    <w:rsid w:val="00D777C5"/>
    <w:rsid w:val="00D77CAB"/>
    <w:rsid w:val="00D80849"/>
    <w:rsid w:val="00D80B44"/>
    <w:rsid w:val="00D80D4E"/>
    <w:rsid w:val="00D81422"/>
    <w:rsid w:val="00D81BE9"/>
    <w:rsid w:val="00D82351"/>
    <w:rsid w:val="00D82E6A"/>
    <w:rsid w:val="00D83716"/>
    <w:rsid w:val="00D83C2A"/>
    <w:rsid w:val="00D84A12"/>
    <w:rsid w:val="00D85427"/>
    <w:rsid w:val="00D8547C"/>
    <w:rsid w:val="00D85C7A"/>
    <w:rsid w:val="00D85D6A"/>
    <w:rsid w:val="00D86656"/>
    <w:rsid w:val="00D86847"/>
    <w:rsid w:val="00D86AD4"/>
    <w:rsid w:val="00D86CC9"/>
    <w:rsid w:val="00D86FDD"/>
    <w:rsid w:val="00D8759F"/>
    <w:rsid w:val="00D878C5"/>
    <w:rsid w:val="00D878F3"/>
    <w:rsid w:val="00D87C04"/>
    <w:rsid w:val="00D87D99"/>
    <w:rsid w:val="00D87DBB"/>
    <w:rsid w:val="00D90339"/>
    <w:rsid w:val="00D90C0E"/>
    <w:rsid w:val="00D90F97"/>
    <w:rsid w:val="00D91478"/>
    <w:rsid w:val="00D9173F"/>
    <w:rsid w:val="00D920B1"/>
    <w:rsid w:val="00D926BA"/>
    <w:rsid w:val="00D92E08"/>
    <w:rsid w:val="00D9322F"/>
    <w:rsid w:val="00D93A32"/>
    <w:rsid w:val="00D93D4E"/>
    <w:rsid w:val="00D945DA"/>
    <w:rsid w:val="00D94740"/>
    <w:rsid w:val="00D94762"/>
    <w:rsid w:val="00D94D79"/>
    <w:rsid w:val="00D94EFA"/>
    <w:rsid w:val="00D9586B"/>
    <w:rsid w:val="00D958DE"/>
    <w:rsid w:val="00D964DA"/>
    <w:rsid w:val="00D967E6"/>
    <w:rsid w:val="00D96B8D"/>
    <w:rsid w:val="00D96FD5"/>
    <w:rsid w:val="00D970D8"/>
    <w:rsid w:val="00D971A4"/>
    <w:rsid w:val="00D97579"/>
    <w:rsid w:val="00D9786E"/>
    <w:rsid w:val="00DA06A9"/>
    <w:rsid w:val="00DA091A"/>
    <w:rsid w:val="00DA1790"/>
    <w:rsid w:val="00DA17C8"/>
    <w:rsid w:val="00DA2797"/>
    <w:rsid w:val="00DA2EC5"/>
    <w:rsid w:val="00DA33C5"/>
    <w:rsid w:val="00DA353B"/>
    <w:rsid w:val="00DA35A6"/>
    <w:rsid w:val="00DA3D2E"/>
    <w:rsid w:val="00DA4006"/>
    <w:rsid w:val="00DA50A5"/>
    <w:rsid w:val="00DA584F"/>
    <w:rsid w:val="00DA5E74"/>
    <w:rsid w:val="00DA5FD4"/>
    <w:rsid w:val="00DA66EC"/>
    <w:rsid w:val="00DA6ABA"/>
    <w:rsid w:val="00DA7462"/>
    <w:rsid w:val="00DA7B10"/>
    <w:rsid w:val="00DA7CA7"/>
    <w:rsid w:val="00DB07FF"/>
    <w:rsid w:val="00DB083F"/>
    <w:rsid w:val="00DB15E0"/>
    <w:rsid w:val="00DB221B"/>
    <w:rsid w:val="00DB2D9C"/>
    <w:rsid w:val="00DB3088"/>
    <w:rsid w:val="00DB35F0"/>
    <w:rsid w:val="00DB4B61"/>
    <w:rsid w:val="00DB5127"/>
    <w:rsid w:val="00DB673B"/>
    <w:rsid w:val="00DB68D8"/>
    <w:rsid w:val="00DB69D5"/>
    <w:rsid w:val="00DB6B83"/>
    <w:rsid w:val="00DB7145"/>
    <w:rsid w:val="00DB7A9E"/>
    <w:rsid w:val="00DB7E1D"/>
    <w:rsid w:val="00DB7FBA"/>
    <w:rsid w:val="00DC0229"/>
    <w:rsid w:val="00DC047B"/>
    <w:rsid w:val="00DC05DB"/>
    <w:rsid w:val="00DC0F6D"/>
    <w:rsid w:val="00DC248D"/>
    <w:rsid w:val="00DC2994"/>
    <w:rsid w:val="00DC2EAE"/>
    <w:rsid w:val="00DC36D4"/>
    <w:rsid w:val="00DC381A"/>
    <w:rsid w:val="00DC3D56"/>
    <w:rsid w:val="00DC3D7C"/>
    <w:rsid w:val="00DC4007"/>
    <w:rsid w:val="00DC4A34"/>
    <w:rsid w:val="00DC5413"/>
    <w:rsid w:val="00DC577A"/>
    <w:rsid w:val="00DC58E0"/>
    <w:rsid w:val="00DC6D12"/>
    <w:rsid w:val="00DC772A"/>
    <w:rsid w:val="00DC7E4F"/>
    <w:rsid w:val="00DD043E"/>
    <w:rsid w:val="00DD047D"/>
    <w:rsid w:val="00DD0504"/>
    <w:rsid w:val="00DD0596"/>
    <w:rsid w:val="00DD06B1"/>
    <w:rsid w:val="00DD1ACF"/>
    <w:rsid w:val="00DD1E56"/>
    <w:rsid w:val="00DD2387"/>
    <w:rsid w:val="00DD249B"/>
    <w:rsid w:val="00DD3309"/>
    <w:rsid w:val="00DD3358"/>
    <w:rsid w:val="00DD34B6"/>
    <w:rsid w:val="00DD3858"/>
    <w:rsid w:val="00DD3BE1"/>
    <w:rsid w:val="00DD3DBC"/>
    <w:rsid w:val="00DD3FE1"/>
    <w:rsid w:val="00DD4760"/>
    <w:rsid w:val="00DD484B"/>
    <w:rsid w:val="00DD4853"/>
    <w:rsid w:val="00DD4857"/>
    <w:rsid w:val="00DD4962"/>
    <w:rsid w:val="00DD4CE6"/>
    <w:rsid w:val="00DD4FAD"/>
    <w:rsid w:val="00DD5C62"/>
    <w:rsid w:val="00DD6AB4"/>
    <w:rsid w:val="00DD6CBB"/>
    <w:rsid w:val="00DD6DDA"/>
    <w:rsid w:val="00DD72AA"/>
    <w:rsid w:val="00DD7D3E"/>
    <w:rsid w:val="00DE0A20"/>
    <w:rsid w:val="00DE1C46"/>
    <w:rsid w:val="00DE26F9"/>
    <w:rsid w:val="00DE278E"/>
    <w:rsid w:val="00DE27F2"/>
    <w:rsid w:val="00DE2B9E"/>
    <w:rsid w:val="00DE3602"/>
    <w:rsid w:val="00DE36C7"/>
    <w:rsid w:val="00DE3F5D"/>
    <w:rsid w:val="00DE41F5"/>
    <w:rsid w:val="00DE4461"/>
    <w:rsid w:val="00DE46F0"/>
    <w:rsid w:val="00DE47B9"/>
    <w:rsid w:val="00DE48FB"/>
    <w:rsid w:val="00DE50E5"/>
    <w:rsid w:val="00DE5112"/>
    <w:rsid w:val="00DE5391"/>
    <w:rsid w:val="00DE56A8"/>
    <w:rsid w:val="00DE5959"/>
    <w:rsid w:val="00DE69BA"/>
    <w:rsid w:val="00DE75AB"/>
    <w:rsid w:val="00DE77FE"/>
    <w:rsid w:val="00DE7CBD"/>
    <w:rsid w:val="00DF055F"/>
    <w:rsid w:val="00DF06F1"/>
    <w:rsid w:val="00DF0E05"/>
    <w:rsid w:val="00DF12D5"/>
    <w:rsid w:val="00DF181F"/>
    <w:rsid w:val="00DF182E"/>
    <w:rsid w:val="00DF18AC"/>
    <w:rsid w:val="00DF23A1"/>
    <w:rsid w:val="00DF30F5"/>
    <w:rsid w:val="00DF3B66"/>
    <w:rsid w:val="00DF3E84"/>
    <w:rsid w:val="00DF3F9A"/>
    <w:rsid w:val="00DF408A"/>
    <w:rsid w:val="00DF432B"/>
    <w:rsid w:val="00DF47C4"/>
    <w:rsid w:val="00DF4AA7"/>
    <w:rsid w:val="00DF537B"/>
    <w:rsid w:val="00DF6463"/>
    <w:rsid w:val="00DF701F"/>
    <w:rsid w:val="00DF7771"/>
    <w:rsid w:val="00DF7951"/>
    <w:rsid w:val="00DF7A7B"/>
    <w:rsid w:val="00DF7ED6"/>
    <w:rsid w:val="00E001D4"/>
    <w:rsid w:val="00E0045D"/>
    <w:rsid w:val="00E00955"/>
    <w:rsid w:val="00E00A58"/>
    <w:rsid w:val="00E00D18"/>
    <w:rsid w:val="00E00E17"/>
    <w:rsid w:val="00E01568"/>
    <w:rsid w:val="00E01B4D"/>
    <w:rsid w:val="00E01DE7"/>
    <w:rsid w:val="00E01E76"/>
    <w:rsid w:val="00E0224B"/>
    <w:rsid w:val="00E02860"/>
    <w:rsid w:val="00E029D7"/>
    <w:rsid w:val="00E02CEF"/>
    <w:rsid w:val="00E0300A"/>
    <w:rsid w:val="00E03494"/>
    <w:rsid w:val="00E04172"/>
    <w:rsid w:val="00E04353"/>
    <w:rsid w:val="00E04899"/>
    <w:rsid w:val="00E049BD"/>
    <w:rsid w:val="00E04B7C"/>
    <w:rsid w:val="00E04DAC"/>
    <w:rsid w:val="00E04FFA"/>
    <w:rsid w:val="00E05AAD"/>
    <w:rsid w:val="00E066CE"/>
    <w:rsid w:val="00E068EF"/>
    <w:rsid w:val="00E06BD9"/>
    <w:rsid w:val="00E0712F"/>
    <w:rsid w:val="00E07325"/>
    <w:rsid w:val="00E07AFE"/>
    <w:rsid w:val="00E10479"/>
    <w:rsid w:val="00E11048"/>
    <w:rsid w:val="00E110F7"/>
    <w:rsid w:val="00E12B9B"/>
    <w:rsid w:val="00E130D3"/>
    <w:rsid w:val="00E13486"/>
    <w:rsid w:val="00E144FA"/>
    <w:rsid w:val="00E1514D"/>
    <w:rsid w:val="00E15961"/>
    <w:rsid w:val="00E167FE"/>
    <w:rsid w:val="00E171F6"/>
    <w:rsid w:val="00E17369"/>
    <w:rsid w:val="00E175FA"/>
    <w:rsid w:val="00E17A7F"/>
    <w:rsid w:val="00E2008C"/>
    <w:rsid w:val="00E2075D"/>
    <w:rsid w:val="00E210C1"/>
    <w:rsid w:val="00E21356"/>
    <w:rsid w:val="00E2158B"/>
    <w:rsid w:val="00E21612"/>
    <w:rsid w:val="00E21FE7"/>
    <w:rsid w:val="00E22DEE"/>
    <w:rsid w:val="00E230A6"/>
    <w:rsid w:val="00E23310"/>
    <w:rsid w:val="00E237E6"/>
    <w:rsid w:val="00E23BA2"/>
    <w:rsid w:val="00E23C36"/>
    <w:rsid w:val="00E23C97"/>
    <w:rsid w:val="00E248B8"/>
    <w:rsid w:val="00E24D92"/>
    <w:rsid w:val="00E24E3E"/>
    <w:rsid w:val="00E25862"/>
    <w:rsid w:val="00E2591F"/>
    <w:rsid w:val="00E26464"/>
    <w:rsid w:val="00E2697C"/>
    <w:rsid w:val="00E307B4"/>
    <w:rsid w:val="00E30890"/>
    <w:rsid w:val="00E30A5E"/>
    <w:rsid w:val="00E30DA6"/>
    <w:rsid w:val="00E30DEA"/>
    <w:rsid w:val="00E313E2"/>
    <w:rsid w:val="00E31DF7"/>
    <w:rsid w:val="00E31F74"/>
    <w:rsid w:val="00E32059"/>
    <w:rsid w:val="00E321EF"/>
    <w:rsid w:val="00E3304E"/>
    <w:rsid w:val="00E33702"/>
    <w:rsid w:val="00E337FD"/>
    <w:rsid w:val="00E33A78"/>
    <w:rsid w:val="00E33D60"/>
    <w:rsid w:val="00E33F12"/>
    <w:rsid w:val="00E34178"/>
    <w:rsid w:val="00E3418E"/>
    <w:rsid w:val="00E34583"/>
    <w:rsid w:val="00E346EF"/>
    <w:rsid w:val="00E34C91"/>
    <w:rsid w:val="00E34D62"/>
    <w:rsid w:val="00E356FE"/>
    <w:rsid w:val="00E35CC0"/>
    <w:rsid w:val="00E3689A"/>
    <w:rsid w:val="00E36DF9"/>
    <w:rsid w:val="00E36F40"/>
    <w:rsid w:val="00E37740"/>
    <w:rsid w:val="00E3783B"/>
    <w:rsid w:val="00E378BA"/>
    <w:rsid w:val="00E378BC"/>
    <w:rsid w:val="00E37B2A"/>
    <w:rsid w:val="00E37D44"/>
    <w:rsid w:val="00E408D7"/>
    <w:rsid w:val="00E409F0"/>
    <w:rsid w:val="00E40EAE"/>
    <w:rsid w:val="00E411BB"/>
    <w:rsid w:val="00E41417"/>
    <w:rsid w:val="00E415D4"/>
    <w:rsid w:val="00E41C33"/>
    <w:rsid w:val="00E420DB"/>
    <w:rsid w:val="00E4229B"/>
    <w:rsid w:val="00E4252B"/>
    <w:rsid w:val="00E42860"/>
    <w:rsid w:val="00E42B39"/>
    <w:rsid w:val="00E42CD8"/>
    <w:rsid w:val="00E43381"/>
    <w:rsid w:val="00E43487"/>
    <w:rsid w:val="00E43618"/>
    <w:rsid w:val="00E43D17"/>
    <w:rsid w:val="00E4470F"/>
    <w:rsid w:val="00E44A36"/>
    <w:rsid w:val="00E44DA4"/>
    <w:rsid w:val="00E45033"/>
    <w:rsid w:val="00E451A1"/>
    <w:rsid w:val="00E45F15"/>
    <w:rsid w:val="00E460C2"/>
    <w:rsid w:val="00E461EE"/>
    <w:rsid w:val="00E46998"/>
    <w:rsid w:val="00E46AAB"/>
    <w:rsid w:val="00E46CD0"/>
    <w:rsid w:val="00E46E3E"/>
    <w:rsid w:val="00E46FD4"/>
    <w:rsid w:val="00E47728"/>
    <w:rsid w:val="00E478E4"/>
    <w:rsid w:val="00E47F00"/>
    <w:rsid w:val="00E50222"/>
    <w:rsid w:val="00E50CE9"/>
    <w:rsid w:val="00E50D56"/>
    <w:rsid w:val="00E51564"/>
    <w:rsid w:val="00E51AF5"/>
    <w:rsid w:val="00E52AA2"/>
    <w:rsid w:val="00E52CB2"/>
    <w:rsid w:val="00E53BBB"/>
    <w:rsid w:val="00E540C2"/>
    <w:rsid w:val="00E54579"/>
    <w:rsid w:val="00E54795"/>
    <w:rsid w:val="00E548D6"/>
    <w:rsid w:val="00E54C14"/>
    <w:rsid w:val="00E54E7E"/>
    <w:rsid w:val="00E55186"/>
    <w:rsid w:val="00E5580A"/>
    <w:rsid w:val="00E55852"/>
    <w:rsid w:val="00E55997"/>
    <w:rsid w:val="00E55A10"/>
    <w:rsid w:val="00E55D5F"/>
    <w:rsid w:val="00E55DC1"/>
    <w:rsid w:val="00E55EBB"/>
    <w:rsid w:val="00E560CB"/>
    <w:rsid w:val="00E56916"/>
    <w:rsid w:val="00E56A22"/>
    <w:rsid w:val="00E577F0"/>
    <w:rsid w:val="00E57A73"/>
    <w:rsid w:val="00E60FE8"/>
    <w:rsid w:val="00E61892"/>
    <w:rsid w:val="00E625D7"/>
    <w:rsid w:val="00E62997"/>
    <w:rsid w:val="00E62DC3"/>
    <w:rsid w:val="00E63855"/>
    <w:rsid w:val="00E63A25"/>
    <w:rsid w:val="00E6463B"/>
    <w:rsid w:val="00E6489C"/>
    <w:rsid w:val="00E650B2"/>
    <w:rsid w:val="00E655A3"/>
    <w:rsid w:val="00E658E9"/>
    <w:rsid w:val="00E65BDB"/>
    <w:rsid w:val="00E65F03"/>
    <w:rsid w:val="00E66034"/>
    <w:rsid w:val="00E66676"/>
    <w:rsid w:val="00E671F5"/>
    <w:rsid w:val="00E67226"/>
    <w:rsid w:val="00E70160"/>
    <w:rsid w:val="00E7037B"/>
    <w:rsid w:val="00E71B4F"/>
    <w:rsid w:val="00E71DB1"/>
    <w:rsid w:val="00E71EA9"/>
    <w:rsid w:val="00E72486"/>
    <w:rsid w:val="00E72B94"/>
    <w:rsid w:val="00E731AC"/>
    <w:rsid w:val="00E73488"/>
    <w:rsid w:val="00E7473C"/>
    <w:rsid w:val="00E7480B"/>
    <w:rsid w:val="00E7514D"/>
    <w:rsid w:val="00E7536B"/>
    <w:rsid w:val="00E7600F"/>
    <w:rsid w:val="00E764CB"/>
    <w:rsid w:val="00E76599"/>
    <w:rsid w:val="00E7684C"/>
    <w:rsid w:val="00E76982"/>
    <w:rsid w:val="00E76C1D"/>
    <w:rsid w:val="00E7760F"/>
    <w:rsid w:val="00E77A39"/>
    <w:rsid w:val="00E800AE"/>
    <w:rsid w:val="00E805F4"/>
    <w:rsid w:val="00E809D0"/>
    <w:rsid w:val="00E80A41"/>
    <w:rsid w:val="00E80AF6"/>
    <w:rsid w:val="00E80BC1"/>
    <w:rsid w:val="00E80CD8"/>
    <w:rsid w:val="00E80F18"/>
    <w:rsid w:val="00E80F57"/>
    <w:rsid w:val="00E8252B"/>
    <w:rsid w:val="00E82EA8"/>
    <w:rsid w:val="00E83B11"/>
    <w:rsid w:val="00E842B5"/>
    <w:rsid w:val="00E843E3"/>
    <w:rsid w:val="00E84456"/>
    <w:rsid w:val="00E84478"/>
    <w:rsid w:val="00E850DA"/>
    <w:rsid w:val="00E852D4"/>
    <w:rsid w:val="00E8559B"/>
    <w:rsid w:val="00E8569D"/>
    <w:rsid w:val="00E8576C"/>
    <w:rsid w:val="00E86611"/>
    <w:rsid w:val="00E86C02"/>
    <w:rsid w:val="00E86C31"/>
    <w:rsid w:val="00E86D18"/>
    <w:rsid w:val="00E870B9"/>
    <w:rsid w:val="00E87132"/>
    <w:rsid w:val="00E87342"/>
    <w:rsid w:val="00E87714"/>
    <w:rsid w:val="00E87FFE"/>
    <w:rsid w:val="00E90AF0"/>
    <w:rsid w:val="00E90E08"/>
    <w:rsid w:val="00E91711"/>
    <w:rsid w:val="00E9198F"/>
    <w:rsid w:val="00E919B7"/>
    <w:rsid w:val="00E9206A"/>
    <w:rsid w:val="00E922B4"/>
    <w:rsid w:val="00E92650"/>
    <w:rsid w:val="00E92AE7"/>
    <w:rsid w:val="00E92D2E"/>
    <w:rsid w:val="00E93110"/>
    <w:rsid w:val="00E93123"/>
    <w:rsid w:val="00E9340D"/>
    <w:rsid w:val="00E93515"/>
    <w:rsid w:val="00E93A6B"/>
    <w:rsid w:val="00E941A7"/>
    <w:rsid w:val="00E94ABD"/>
    <w:rsid w:val="00E94ABF"/>
    <w:rsid w:val="00E94BFA"/>
    <w:rsid w:val="00E95865"/>
    <w:rsid w:val="00E95A07"/>
    <w:rsid w:val="00E95D1A"/>
    <w:rsid w:val="00E9679B"/>
    <w:rsid w:val="00E9708F"/>
    <w:rsid w:val="00E97B02"/>
    <w:rsid w:val="00EA03BE"/>
    <w:rsid w:val="00EA03CF"/>
    <w:rsid w:val="00EA0AA3"/>
    <w:rsid w:val="00EA0EF6"/>
    <w:rsid w:val="00EA135E"/>
    <w:rsid w:val="00EA13CB"/>
    <w:rsid w:val="00EA17C0"/>
    <w:rsid w:val="00EA1FC1"/>
    <w:rsid w:val="00EA2BB8"/>
    <w:rsid w:val="00EA2CC3"/>
    <w:rsid w:val="00EA3267"/>
    <w:rsid w:val="00EA331B"/>
    <w:rsid w:val="00EA3491"/>
    <w:rsid w:val="00EA3618"/>
    <w:rsid w:val="00EA3B1E"/>
    <w:rsid w:val="00EA3B3E"/>
    <w:rsid w:val="00EA3C5A"/>
    <w:rsid w:val="00EA48CE"/>
    <w:rsid w:val="00EA5075"/>
    <w:rsid w:val="00EA5A1F"/>
    <w:rsid w:val="00EA61EE"/>
    <w:rsid w:val="00EA678E"/>
    <w:rsid w:val="00EA6D4E"/>
    <w:rsid w:val="00EA72B8"/>
    <w:rsid w:val="00EA770F"/>
    <w:rsid w:val="00EA7FB4"/>
    <w:rsid w:val="00EB001B"/>
    <w:rsid w:val="00EB07C0"/>
    <w:rsid w:val="00EB0F99"/>
    <w:rsid w:val="00EB0FA8"/>
    <w:rsid w:val="00EB1179"/>
    <w:rsid w:val="00EB120B"/>
    <w:rsid w:val="00EB13A2"/>
    <w:rsid w:val="00EB19FD"/>
    <w:rsid w:val="00EB1BFC"/>
    <w:rsid w:val="00EB1D51"/>
    <w:rsid w:val="00EB1E13"/>
    <w:rsid w:val="00EB1E96"/>
    <w:rsid w:val="00EB2B1B"/>
    <w:rsid w:val="00EB2E33"/>
    <w:rsid w:val="00EB2FA3"/>
    <w:rsid w:val="00EB373F"/>
    <w:rsid w:val="00EB3A45"/>
    <w:rsid w:val="00EB44A2"/>
    <w:rsid w:val="00EB4508"/>
    <w:rsid w:val="00EB4C4D"/>
    <w:rsid w:val="00EB4D9E"/>
    <w:rsid w:val="00EB54BD"/>
    <w:rsid w:val="00EB66D1"/>
    <w:rsid w:val="00EB6C82"/>
    <w:rsid w:val="00EC06D6"/>
    <w:rsid w:val="00EC1564"/>
    <w:rsid w:val="00EC169A"/>
    <w:rsid w:val="00EC1E6B"/>
    <w:rsid w:val="00EC1F5A"/>
    <w:rsid w:val="00EC2C94"/>
    <w:rsid w:val="00EC2F05"/>
    <w:rsid w:val="00EC302D"/>
    <w:rsid w:val="00EC32FB"/>
    <w:rsid w:val="00EC350C"/>
    <w:rsid w:val="00EC3DA4"/>
    <w:rsid w:val="00EC40B7"/>
    <w:rsid w:val="00EC4601"/>
    <w:rsid w:val="00EC4651"/>
    <w:rsid w:val="00EC4975"/>
    <w:rsid w:val="00EC57AB"/>
    <w:rsid w:val="00EC5D98"/>
    <w:rsid w:val="00EC6089"/>
    <w:rsid w:val="00EC61AC"/>
    <w:rsid w:val="00EC6609"/>
    <w:rsid w:val="00EC6991"/>
    <w:rsid w:val="00EC6C09"/>
    <w:rsid w:val="00EC76E9"/>
    <w:rsid w:val="00EC77BD"/>
    <w:rsid w:val="00EC77FF"/>
    <w:rsid w:val="00EC7901"/>
    <w:rsid w:val="00EC7975"/>
    <w:rsid w:val="00ED0054"/>
    <w:rsid w:val="00ED02B3"/>
    <w:rsid w:val="00ED0F8C"/>
    <w:rsid w:val="00ED1767"/>
    <w:rsid w:val="00ED2899"/>
    <w:rsid w:val="00ED2B04"/>
    <w:rsid w:val="00ED389A"/>
    <w:rsid w:val="00ED4877"/>
    <w:rsid w:val="00ED55FF"/>
    <w:rsid w:val="00ED5639"/>
    <w:rsid w:val="00ED5A9D"/>
    <w:rsid w:val="00ED5AF3"/>
    <w:rsid w:val="00ED71F2"/>
    <w:rsid w:val="00ED7ED4"/>
    <w:rsid w:val="00EE08C2"/>
    <w:rsid w:val="00EE10F5"/>
    <w:rsid w:val="00EE1159"/>
    <w:rsid w:val="00EE1C1E"/>
    <w:rsid w:val="00EE1E74"/>
    <w:rsid w:val="00EE23E1"/>
    <w:rsid w:val="00EE2592"/>
    <w:rsid w:val="00EE2DF5"/>
    <w:rsid w:val="00EE3364"/>
    <w:rsid w:val="00EE3EEF"/>
    <w:rsid w:val="00EE4B0A"/>
    <w:rsid w:val="00EE4C39"/>
    <w:rsid w:val="00EE56BE"/>
    <w:rsid w:val="00EE58A0"/>
    <w:rsid w:val="00EE5D4C"/>
    <w:rsid w:val="00EE6014"/>
    <w:rsid w:val="00EE61E5"/>
    <w:rsid w:val="00EE6853"/>
    <w:rsid w:val="00EE71B4"/>
    <w:rsid w:val="00EE750A"/>
    <w:rsid w:val="00EE76FC"/>
    <w:rsid w:val="00EF0250"/>
    <w:rsid w:val="00EF0FC2"/>
    <w:rsid w:val="00EF10D6"/>
    <w:rsid w:val="00EF175D"/>
    <w:rsid w:val="00EF2447"/>
    <w:rsid w:val="00EF26FE"/>
    <w:rsid w:val="00EF3CB3"/>
    <w:rsid w:val="00EF406B"/>
    <w:rsid w:val="00EF43D3"/>
    <w:rsid w:val="00EF4DE7"/>
    <w:rsid w:val="00EF534F"/>
    <w:rsid w:val="00EF5924"/>
    <w:rsid w:val="00EF6275"/>
    <w:rsid w:val="00EF7789"/>
    <w:rsid w:val="00EF796E"/>
    <w:rsid w:val="00EF7D14"/>
    <w:rsid w:val="00F0017B"/>
    <w:rsid w:val="00F002BC"/>
    <w:rsid w:val="00F008E7"/>
    <w:rsid w:val="00F0091A"/>
    <w:rsid w:val="00F00AF9"/>
    <w:rsid w:val="00F00B6B"/>
    <w:rsid w:val="00F00B6F"/>
    <w:rsid w:val="00F00DDA"/>
    <w:rsid w:val="00F00E0B"/>
    <w:rsid w:val="00F01039"/>
    <w:rsid w:val="00F016B2"/>
    <w:rsid w:val="00F016C8"/>
    <w:rsid w:val="00F01B4B"/>
    <w:rsid w:val="00F024A2"/>
    <w:rsid w:val="00F02C80"/>
    <w:rsid w:val="00F02E6F"/>
    <w:rsid w:val="00F038C8"/>
    <w:rsid w:val="00F03D9C"/>
    <w:rsid w:val="00F04439"/>
    <w:rsid w:val="00F045C1"/>
    <w:rsid w:val="00F04945"/>
    <w:rsid w:val="00F04A7A"/>
    <w:rsid w:val="00F04D5C"/>
    <w:rsid w:val="00F04FBB"/>
    <w:rsid w:val="00F05062"/>
    <w:rsid w:val="00F05321"/>
    <w:rsid w:val="00F06282"/>
    <w:rsid w:val="00F067A5"/>
    <w:rsid w:val="00F071B7"/>
    <w:rsid w:val="00F07290"/>
    <w:rsid w:val="00F07CC8"/>
    <w:rsid w:val="00F10193"/>
    <w:rsid w:val="00F1043E"/>
    <w:rsid w:val="00F115F4"/>
    <w:rsid w:val="00F11CD4"/>
    <w:rsid w:val="00F11D06"/>
    <w:rsid w:val="00F11D28"/>
    <w:rsid w:val="00F11FDC"/>
    <w:rsid w:val="00F1206D"/>
    <w:rsid w:val="00F12276"/>
    <w:rsid w:val="00F12875"/>
    <w:rsid w:val="00F12C27"/>
    <w:rsid w:val="00F1323A"/>
    <w:rsid w:val="00F14E81"/>
    <w:rsid w:val="00F150FB"/>
    <w:rsid w:val="00F152F3"/>
    <w:rsid w:val="00F1535E"/>
    <w:rsid w:val="00F155D6"/>
    <w:rsid w:val="00F15642"/>
    <w:rsid w:val="00F15907"/>
    <w:rsid w:val="00F15D4C"/>
    <w:rsid w:val="00F16776"/>
    <w:rsid w:val="00F1701A"/>
    <w:rsid w:val="00F1713B"/>
    <w:rsid w:val="00F171F5"/>
    <w:rsid w:val="00F172C6"/>
    <w:rsid w:val="00F17422"/>
    <w:rsid w:val="00F17711"/>
    <w:rsid w:val="00F20423"/>
    <w:rsid w:val="00F2045F"/>
    <w:rsid w:val="00F20A35"/>
    <w:rsid w:val="00F216DC"/>
    <w:rsid w:val="00F21A6D"/>
    <w:rsid w:val="00F21CC4"/>
    <w:rsid w:val="00F21F37"/>
    <w:rsid w:val="00F2274B"/>
    <w:rsid w:val="00F22D8D"/>
    <w:rsid w:val="00F22DD2"/>
    <w:rsid w:val="00F22ECB"/>
    <w:rsid w:val="00F238A8"/>
    <w:rsid w:val="00F23E64"/>
    <w:rsid w:val="00F2407F"/>
    <w:rsid w:val="00F244B7"/>
    <w:rsid w:val="00F2494B"/>
    <w:rsid w:val="00F24CC8"/>
    <w:rsid w:val="00F24D3E"/>
    <w:rsid w:val="00F250F5"/>
    <w:rsid w:val="00F2550C"/>
    <w:rsid w:val="00F25564"/>
    <w:rsid w:val="00F26729"/>
    <w:rsid w:val="00F26D03"/>
    <w:rsid w:val="00F273BD"/>
    <w:rsid w:val="00F310A4"/>
    <w:rsid w:val="00F313C0"/>
    <w:rsid w:val="00F3176A"/>
    <w:rsid w:val="00F319D7"/>
    <w:rsid w:val="00F31C74"/>
    <w:rsid w:val="00F31F09"/>
    <w:rsid w:val="00F3235B"/>
    <w:rsid w:val="00F32410"/>
    <w:rsid w:val="00F32E9C"/>
    <w:rsid w:val="00F32EE6"/>
    <w:rsid w:val="00F332C1"/>
    <w:rsid w:val="00F333C7"/>
    <w:rsid w:val="00F33554"/>
    <w:rsid w:val="00F34010"/>
    <w:rsid w:val="00F344E5"/>
    <w:rsid w:val="00F3465B"/>
    <w:rsid w:val="00F34A4D"/>
    <w:rsid w:val="00F34FEF"/>
    <w:rsid w:val="00F35216"/>
    <w:rsid w:val="00F36328"/>
    <w:rsid w:val="00F363E3"/>
    <w:rsid w:val="00F363F8"/>
    <w:rsid w:val="00F36922"/>
    <w:rsid w:val="00F36994"/>
    <w:rsid w:val="00F375E9"/>
    <w:rsid w:val="00F378FF"/>
    <w:rsid w:val="00F37A4E"/>
    <w:rsid w:val="00F37B99"/>
    <w:rsid w:val="00F37DFB"/>
    <w:rsid w:val="00F37E32"/>
    <w:rsid w:val="00F402D4"/>
    <w:rsid w:val="00F40EA1"/>
    <w:rsid w:val="00F41526"/>
    <w:rsid w:val="00F41904"/>
    <w:rsid w:val="00F41BF2"/>
    <w:rsid w:val="00F42347"/>
    <w:rsid w:val="00F42F76"/>
    <w:rsid w:val="00F431B1"/>
    <w:rsid w:val="00F43899"/>
    <w:rsid w:val="00F43BCE"/>
    <w:rsid w:val="00F43D9A"/>
    <w:rsid w:val="00F44692"/>
    <w:rsid w:val="00F447AF"/>
    <w:rsid w:val="00F44BEA"/>
    <w:rsid w:val="00F44E5D"/>
    <w:rsid w:val="00F45435"/>
    <w:rsid w:val="00F454AB"/>
    <w:rsid w:val="00F45970"/>
    <w:rsid w:val="00F46131"/>
    <w:rsid w:val="00F4637D"/>
    <w:rsid w:val="00F46EEA"/>
    <w:rsid w:val="00F46F36"/>
    <w:rsid w:val="00F471DE"/>
    <w:rsid w:val="00F472B2"/>
    <w:rsid w:val="00F475D1"/>
    <w:rsid w:val="00F47A52"/>
    <w:rsid w:val="00F47B5C"/>
    <w:rsid w:val="00F51502"/>
    <w:rsid w:val="00F51D70"/>
    <w:rsid w:val="00F52422"/>
    <w:rsid w:val="00F52533"/>
    <w:rsid w:val="00F5309D"/>
    <w:rsid w:val="00F5333E"/>
    <w:rsid w:val="00F534D8"/>
    <w:rsid w:val="00F53584"/>
    <w:rsid w:val="00F5401F"/>
    <w:rsid w:val="00F5408A"/>
    <w:rsid w:val="00F54439"/>
    <w:rsid w:val="00F55277"/>
    <w:rsid w:val="00F5558D"/>
    <w:rsid w:val="00F5591E"/>
    <w:rsid w:val="00F567EE"/>
    <w:rsid w:val="00F567F3"/>
    <w:rsid w:val="00F56BE8"/>
    <w:rsid w:val="00F56C6F"/>
    <w:rsid w:val="00F56E5D"/>
    <w:rsid w:val="00F57019"/>
    <w:rsid w:val="00F57385"/>
    <w:rsid w:val="00F5778C"/>
    <w:rsid w:val="00F57DCE"/>
    <w:rsid w:val="00F60004"/>
    <w:rsid w:val="00F60AF8"/>
    <w:rsid w:val="00F60C4D"/>
    <w:rsid w:val="00F60C50"/>
    <w:rsid w:val="00F618DF"/>
    <w:rsid w:val="00F61E40"/>
    <w:rsid w:val="00F622E7"/>
    <w:rsid w:val="00F62C30"/>
    <w:rsid w:val="00F62F63"/>
    <w:rsid w:val="00F633A0"/>
    <w:rsid w:val="00F63F1A"/>
    <w:rsid w:val="00F64349"/>
    <w:rsid w:val="00F64397"/>
    <w:rsid w:val="00F645B9"/>
    <w:rsid w:val="00F64E2F"/>
    <w:rsid w:val="00F6548D"/>
    <w:rsid w:val="00F65E36"/>
    <w:rsid w:val="00F66234"/>
    <w:rsid w:val="00F665A8"/>
    <w:rsid w:val="00F670AC"/>
    <w:rsid w:val="00F6728D"/>
    <w:rsid w:val="00F6764D"/>
    <w:rsid w:val="00F67FAA"/>
    <w:rsid w:val="00F70558"/>
    <w:rsid w:val="00F71AC4"/>
    <w:rsid w:val="00F72FF8"/>
    <w:rsid w:val="00F731E8"/>
    <w:rsid w:val="00F732BF"/>
    <w:rsid w:val="00F735E1"/>
    <w:rsid w:val="00F73A13"/>
    <w:rsid w:val="00F744D4"/>
    <w:rsid w:val="00F749F5"/>
    <w:rsid w:val="00F757AA"/>
    <w:rsid w:val="00F75E67"/>
    <w:rsid w:val="00F763F1"/>
    <w:rsid w:val="00F764D4"/>
    <w:rsid w:val="00F76559"/>
    <w:rsid w:val="00F77359"/>
    <w:rsid w:val="00F77D38"/>
    <w:rsid w:val="00F80143"/>
    <w:rsid w:val="00F8019D"/>
    <w:rsid w:val="00F815EE"/>
    <w:rsid w:val="00F81DE8"/>
    <w:rsid w:val="00F828F2"/>
    <w:rsid w:val="00F82BD8"/>
    <w:rsid w:val="00F82C6D"/>
    <w:rsid w:val="00F82F9E"/>
    <w:rsid w:val="00F82FDD"/>
    <w:rsid w:val="00F833C4"/>
    <w:rsid w:val="00F836E0"/>
    <w:rsid w:val="00F83814"/>
    <w:rsid w:val="00F839DF"/>
    <w:rsid w:val="00F83E4A"/>
    <w:rsid w:val="00F83F23"/>
    <w:rsid w:val="00F841A4"/>
    <w:rsid w:val="00F84262"/>
    <w:rsid w:val="00F84A5C"/>
    <w:rsid w:val="00F8541F"/>
    <w:rsid w:val="00F86006"/>
    <w:rsid w:val="00F8601A"/>
    <w:rsid w:val="00F8650F"/>
    <w:rsid w:val="00F86569"/>
    <w:rsid w:val="00F876A6"/>
    <w:rsid w:val="00F876F1"/>
    <w:rsid w:val="00F878D5"/>
    <w:rsid w:val="00F87ACF"/>
    <w:rsid w:val="00F90382"/>
    <w:rsid w:val="00F90487"/>
    <w:rsid w:val="00F911BE"/>
    <w:rsid w:val="00F911E3"/>
    <w:rsid w:val="00F91E36"/>
    <w:rsid w:val="00F92191"/>
    <w:rsid w:val="00F922B8"/>
    <w:rsid w:val="00F92325"/>
    <w:rsid w:val="00F9237B"/>
    <w:rsid w:val="00F92679"/>
    <w:rsid w:val="00F931F3"/>
    <w:rsid w:val="00F93A34"/>
    <w:rsid w:val="00F946DF"/>
    <w:rsid w:val="00F94B8E"/>
    <w:rsid w:val="00F95013"/>
    <w:rsid w:val="00F954B3"/>
    <w:rsid w:val="00F955BC"/>
    <w:rsid w:val="00F9583B"/>
    <w:rsid w:val="00F95882"/>
    <w:rsid w:val="00F958A4"/>
    <w:rsid w:val="00F95DAB"/>
    <w:rsid w:val="00F95F86"/>
    <w:rsid w:val="00F96075"/>
    <w:rsid w:val="00F964A1"/>
    <w:rsid w:val="00F9673F"/>
    <w:rsid w:val="00F96BDE"/>
    <w:rsid w:val="00F96C34"/>
    <w:rsid w:val="00F96F77"/>
    <w:rsid w:val="00F97967"/>
    <w:rsid w:val="00F97DF6"/>
    <w:rsid w:val="00FA0268"/>
    <w:rsid w:val="00FA105C"/>
    <w:rsid w:val="00FA140A"/>
    <w:rsid w:val="00FA1463"/>
    <w:rsid w:val="00FA1B73"/>
    <w:rsid w:val="00FA23F4"/>
    <w:rsid w:val="00FA2722"/>
    <w:rsid w:val="00FA2816"/>
    <w:rsid w:val="00FA2B11"/>
    <w:rsid w:val="00FA3BD5"/>
    <w:rsid w:val="00FA454D"/>
    <w:rsid w:val="00FA5A0E"/>
    <w:rsid w:val="00FA74B5"/>
    <w:rsid w:val="00FA7ACF"/>
    <w:rsid w:val="00FB019A"/>
    <w:rsid w:val="00FB01C6"/>
    <w:rsid w:val="00FB0461"/>
    <w:rsid w:val="00FB0B1F"/>
    <w:rsid w:val="00FB10D3"/>
    <w:rsid w:val="00FB1377"/>
    <w:rsid w:val="00FB14B3"/>
    <w:rsid w:val="00FB1A5B"/>
    <w:rsid w:val="00FB2842"/>
    <w:rsid w:val="00FB2AC9"/>
    <w:rsid w:val="00FB2FD3"/>
    <w:rsid w:val="00FB3FE7"/>
    <w:rsid w:val="00FB4308"/>
    <w:rsid w:val="00FB4422"/>
    <w:rsid w:val="00FB4D7B"/>
    <w:rsid w:val="00FB5739"/>
    <w:rsid w:val="00FB5B5D"/>
    <w:rsid w:val="00FB6354"/>
    <w:rsid w:val="00FB649D"/>
    <w:rsid w:val="00FB69C2"/>
    <w:rsid w:val="00FB725E"/>
    <w:rsid w:val="00FB7873"/>
    <w:rsid w:val="00FB7C93"/>
    <w:rsid w:val="00FB7FCD"/>
    <w:rsid w:val="00FC0025"/>
    <w:rsid w:val="00FC00BD"/>
    <w:rsid w:val="00FC0109"/>
    <w:rsid w:val="00FC016C"/>
    <w:rsid w:val="00FC0422"/>
    <w:rsid w:val="00FC088C"/>
    <w:rsid w:val="00FC0E98"/>
    <w:rsid w:val="00FC1484"/>
    <w:rsid w:val="00FC14B7"/>
    <w:rsid w:val="00FC30F1"/>
    <w:rsid w:val="00FC343F"/>
    <w:rsid w:val="00FC34F8"/>
    <w:rsid w:val="00FC3758"/>
    <w:rsid w:val="00FC40B5"/>
    <w:rsid w:val="00FC42DC"/>
    <w:rsid w:val="00FC500C"/>
    <w:rsid w:val="00FC5456"/>
    <w:rsid w:val="00FC5473"/>
    <w:rsid w:val="00FC584A"/>
    <w:rsid w:val="00FC5B84"/>
    <w:rsid w:val="00FC6089"/>
    <w:rsid w:val="00FC68DE"/>
    <w:rsid w:val="00FC69FA"/>
    <w:rsid w:val="00FC6E7E"/>
    <w:rsid w:val="00FC6ECB"/>
    <w:rsid w:val="00FC74D5"/>
    <w:rsid w:val="00FC7B07"/>
    <w:rsid w:val="00FD04DC"/>
    <w:rsid w:val="00FD06F4"/>
    <w:rsid w:val="00FD09B5"/>
    <w:rsid w:val="00FD0C07"/>
    <w:rsid w:val="00FD0C9E"/>
    <w:rsid w:val="00FD0E5B"/>
    <w:rsid w:val="00FD125B"/>
    <w:rsid w:val="00FD1C4F"/>
    <w:rsid w:val="00FD1CE9"/>
    <w:rsid w:val="00FD1E82"/>
    <w:rsid w:val="00FD300E"/>
    <w:rsid w:val="00FD3165"/>
    <w:rsid w:val="00FD37FA"/>
    <w:rsid w:val="00FD3C6D"/>
    <w:rsid w:val="00FD3F28"/>
    <w:rsid w:val="00FD50F3"/>
    <w:rsid w:val="00FD569D"/>
    <w:rsid w:val="00FD58C3"/>
    <w:rsid w:val="00FD5CDC"/>
    <w:rsid w:val="00FD5F7C"/>
    <w:rsid w:val="00FD5F8C"/>
    <w:rsid w:val="00FD6611"/>
    <w:rsid w:val="00FD6772"/>
    <w:rsid w:val="00FD6F03"/>
    <w:rsid w:val="00FD77F4"/>
    <w:rsid w:val="00FD783E"/>
    <w:rsid w:val="00FD7CE7"/>
    <w:rsid w:val="00FD7E40"/>
    <w:rsid w:val="00FD7EB7"/>
    <w:rsid w:val="00FE0436"/>
    <w:rsid w:val="00FE108C"/>
    <w:rsid w:val="00FE2D3E"/>
    <w:rsid w:val="00FE2E4F"/>
    <w:rsid w:val="00FE2F26"/>
    <w:rsid w:val="00FE3210"/>
    <w:rsid w:val="00FE3376"/>
    <w:rsid w:val="00FE3A58"/>
    <w:rsid w:val="00FE3C89"/>
    <w:rsid w:val="00FE40B7"/>
    <w:rsid w:val="00FE411B"/>
    <w:rsid w:val="00FE46E5"/>
    <w:rsid w:val="00FE4B2F"/>
    <w:rsid w:val="00FE5460"/>
    <w:rsid w:val="00FE57BE"/>
    <w:rsid w:val="00FE5CE7"/>
    <w:rsid w:val="00FE691C"/>
    <w:rsid w:val="00FE6AB8"/>
    <w:rsid w:val="00FE6BAA"/>
    <w:rsid w:val="00FE6E8C"/>
    <w:rsid w:val="00FE772A"/>
    <w:rsid w:val="00FE79A7"/>
    <w:rsid w:val="00FE7BA4"/>
    <w:rsid w:val="00FE7C84"/>
    <w:rsid w:val="00FF00A0"/>
    <w:rsid w:val="00FF0C88"/>
    <w:rsid w:val="00FF12C0"/>
    <w:rsid w:val="00FF1580"/>
    <w:rsid w:val="00FF1D5A"/>
    <w:rsid w:val="00FF1F07"/>
    <w:rsid w:val="00FF25E1"/>
    <w:rsid w:val="00FF25ED"/>
    <w:rsid w:val="00FF2E74"/>
    <w:rsid w:val="00FF33FC"/>
    <w:rsid w:val="00FF3DD6"/>
    <w:rsid w:val="00FF41C8"/>
    <w:rsid w:val="00FF461C"/>
    <w:rsid w:val="00FF4633"/>
    <w:rsid w:val="00FF4956"/>
    <w:rsid w:val="00FF4E31"/>
    <w:rsid w:val="00FF54A0"/>
    <w:rsid w:val="00FF5999"/>
    <w:rsid w:val="00FF5B02"/>
    <w:rsid w:val="00FF5C43"/>
    <w:rsid w:val="00FF5F4D"/>
    <w:rsid w:val="00FF5FB8"/>
    <w:rsid w:val="00FF6234"/>
    <w:rsid w:val="00FF6745"/>
    <w:rsid w:val="00FF695A"/>
    <w:rsid w:val="00FF6B0D"/>
    <w:rsid w:val="00FF6D22"/>
    <w:rsid w:val="00FF7290"/>
    <w:rsid w:val="00FF72C2"/>
    <w:rsid w:val="00FF7726"/>
    <w:rsid w:val="012DCBC9"/>
    <w:rsid w:val="0144657B"/>
    <w:rsid w:val="0151505B"/>
    <w:rsid w:val="0151F103"/>
    <w:rsid w:val="01745D43"/>
    <w:rsid w:val="017AEF8B"/>
    <w:rsid w:val="019BFA7E"/>
    <w:rsid w:val="01BC810A"/>
    <w:rsid w:val="01BCBF44"/>
    <w:rsid w:val="01CBA029"/>
    <w:rsid w:val="01EF8230"/>
    <w:rsid w:val="01F01DDB"/>
    <w:rsid w:val="01F8AF3D"/>
    <w:rsid w:val="0215ABEC"/>
    <w:rsid w:val="02220F58"/>
    <w:rsid w:val="022A1756"/>
    <w:rsid w:val="02334218"/>
    <w:rsid w:val="023649E6"/>
    <w:rsid w:val="027AD0D4"/>
    <w:rsid w:val="0297F337"/>
    <w:rsid w:val="02B0DF3E"/>
    <w:rsid w:val="02DDBB4D"/>
    <w:rsid w:val="02F539F1"/>
    <w:rsid w:val="02FAC499"/>
    <w:rsid w:val="02FC50A7"/>
    <w:rsid w:val="0343C154"/>
    <w:rsid w:val="03630FD4"/>
    <w:rsid w:val="036DC97E"/>
    <w:rsid w:val="036F4DBE"/>
    <w:rsid w:val="037FBF47"/>
    <w:rsid w:val="0389E411"/>
    <w:rsid w:val="039B3425"/>
    <w:rsid w:val="039EE025"/>
    <w:rsid w:val="03B33872"/>
    <w:rsid w:val="03C38746"/>
    <w:rsid w:val="03D30CFB"/>
    <w:rsid w:val="03D7544A"/>
    <w:rsid w:val="03F09FB2"/>
    <w:rsid w:val="03F7F641"/>
    <w:rsid w:val="04022729"/>
    <w:rsid w:val="040BE846"/>
    <w:rsid w:val="040C9A35"/>
    <w:rsid w:val="0416EA61"/>
    <w:rsid w:val="041C4B39"/>
    <w:rsid w:val="043555D1"/>
    <w:rsid w:val="04696814"/>
    <w:rsid w:val="048E2FE4"/>
    <w:rsid w:val="0499C52D"/>
    <w:rsid w:val="04B08BA3"/>
    <w:rsid w:val="04BFE91F"/>
    <w:rsid w:val="04C16D0D"/>
    <w:rsid w:val="04C2133A"/>
    <w:rsid w:val="04DB16F9"/>
    <w:rsid w:val="04FC09C9"/>
    <w:rsid w:val="04FFA320"/>
    <w:rsid w:val="0507BE47"/>
    <w:rsid w:val="05131AFC"/>
    <w:rsid w:val="0523C36B"/>
    <w:rsid w:val="05288F4B"/>
    <w:rsid w:val="054A8247"/>
    <w:rsid w:val="054FE338"/>
    <w:rsid w:val="057060A8"/>
    <w:rsid w:val="057C1AC8"/>
    <w:rsid w:val="058B3637"/>
    <w:rsid w:val="058E3580"/>
    <w:rsid w:val="05963FAC"/>
    <w:rsid w:val="05B6DAD5"/>
    <w:rsid w:val="05DBB2E7"/>
    <w:rsid w:val="05EDF1D5"/>
    <w:rsid w:val="061C6A25"/>
    <w:rsid w:val="062B96D4"/>
    <w:rsid w:val="063EA359"/>
    <w:rsid w:val="064F85A9"/>
    <w:rsid w:val="0655222F"/>
    <w:rsid w:val="065D4D1E"/>
    <w:rsid w:val="0677D546"/>
    <w:rsid w:val="067A56A0"/>
    <w:rsid w:val="068B92F3"/>
    <w:rsid w:val="06A99920"/>
    <w:rsid w:val="06B50816"/>
    <w:rsid w:val="06C97AD1"/>
    <w:rsid w:val="06EA0075"/>
    <w:rsid w:val="06F3DCDC"/>
    <w:rsid w:val="06F5CCAF"/>
    <w:rsid w:val="06FE968F"/>
    <w:rsid w:val="070F11F1"/>
    <w:rsid w:val="070FB92E"/>
    <w:rsid w:val="0724BADC"/>
    <w:rsid w:val="072E0E02"/>
    <w:rsid w:val="0745AE9D"/>
    <w:rsid w:val="0746BA13"/>
    <w:rsid w:val="075914E2"/>
    <w:rsid w:val="07663B64"/>
    <w:rsid w:val="07891547"/>
    <w:rsid w:val="078FAD9C"/>
    <w:rsid w:val="07913A20"/>
    <w:rsid w:val="0793F3D8"/>
    <w:rsid w:val="07BF9C00"/>
    <w:rsid w:val="07D2E73E"/>
    <w:rsid w:val="0800D569"/>
    <w:rsid w:val="08027181"/>
    <w:rsid w:val="08032AD7"/>
    <w:rsid w:val="08155CB8"/>
    <w:rsid w:val="08194FAB"/>
    <w:rsid w:val="08233BE3"/>
    <w:rsid w:val="082B61AB"/>
    <w:rsid w:val="08435B18"/>
    <w:rsid w:val="084A14EF"/>
    <w:rsid w:val="08633001"/>
    <w:rsid w:val="0863438A"/>
    <w:rsid w:val="086B8FFA"/>
    <w:rsid w:val="0870B97D"/>
    <w:rsid w:val="087950B2"/>
    <w:rsid w:val="087D9E36"/>
    <w:rsid w:val="08B37280"/>
    <w:rsid w:val="08B6FE48"/>
    <w:rsid w:val="08C98591"/>
    <w:rsid w:val="091AF21C"/>
    <w:rsid w:val="0920DC79"/>
    <w:rsid w:val="09504325"/>
    <w:rsid w:val="0953128C"/>
    <w:rsid w:val="0956F63C"/>
    <w:rsid w:val="0970FF41"/>
    <w:rsid w:val="0971CCA7"/>
    <w:rsid w:val="0987BDE3"/>
    <w:rsid w:val="09B677C6"/>
    <w:rsid w:val="09DA1EA0"/>
    <w:rsid w:val="09DCEDD8"/>
    <w:rsid w:val="09DF043B"/>
    <w:rsid w:val="09E959AE"/>
    <w:rsid w:val="09FCAFCD"/>
    <w:rsid w:val="0A0BA04E"/>
    <w:rsid w:val="0A446ABF"/>
    <w:rsid w:val="0A5BDC3E"/>
    <w:rsid w:val="0A71D934"/>
    <w:rsid w:val="0A77CF10"/>
    <w:rsid w:val="0A850A14"/>
    <w:rsid w:val="0AE074AD"/>
    <w:rsid w:val="0AEA2306"/>
    <w:rsid w:val="0AEA7BB1"/>
    <w:rsid w:val="0B069C18"/>
    <w:rsid w:val="0B36002C"/>
    <w:rsid w:val="0B4F33C3"/>
    <w:rsid w:val="0B55C3A5"/>
    <w:rsid w:val="0B59429A"/>
    <w:rsid w:val="0B6E7FC5"/>
    <w:rsid w:val="0B759BC2"/>
    <w:rsid w:val="0B7A6462"/>
    <w:rsid w:val="0BA8276E"/>
    <w:rsid w:val="0BB07B47"/>
    <w:rsid w:val="0BFB8DAC"/>
    <w:rsid w:val="0C0756B7"/>
    <w:rsid w:val="0C188E33"/>
    <w:rsid w:val="0C1C1667"/>
    <w:rsid w:val="0C2FB76C"/>
    <w:rsid w:val="0C6694CE"/>
    <w:rsid w:val="0C6BF1AE"/>
    <w:rsid w:val="0CB7079B"/>
    <w:rsid w:val="0CE04D9C"/>
    <w:rsid w:val="0CF9BDFA"/>
    <w:rsid w:val="0D07EC24"/>
    <w:rsid w:val="0D221582"/>
    <w:rsid w:val="0D593461"/>
    <w:rsid w:val="0D6E3769"/>
    <w:rsid w:val="0D6F704C"/>
    <w:rsid w:val="0D8A17E9"/>
    <w:rsid w:val="0D8A83D1"/>
    <w:rsid w:val="0DA08920"/>
    <w:rsid w:val="0DAA49BB"/>
    <w:rsid w:val="0DB319E4"/>
    <w:rsid w:val="0DD508EA"/>
    <w:rsid w:val="0DD65B21"/>
    <w:rsid w:val="0DD72646"/>
    <w:rsid w:val="0DEFB8F4"/>
    <w:rsid w:val="0DFC5738"/>
    <w:rsid w:val="0E0AA45E"/>
    <w:rsid w:val="0E0D4E72"/>
    <w:rsid w:val="0E28B103"/>
    <w:rsid w:val="0E2AFFA3"/>
    <w:rsid w:val="0E36E95D"/>
    <w:rsid w:val="0E37EC98"/>
    <w:rsid w:val="0E38B6E1"/>
    <w:rsid w:val="0E3C452D"/>
    <w:rsid w:val="0E5627A6"/>
    <w:rsid w:val="0E5A796F"/>
    <w:rsid w:val="0E842815"/>
    <w:rsid w:val="0E8CCCEF"/>
    <w:rsid w:val="0E972CDD"/>
    <w:rsid w:val="0E99E67F"/>
    <w:rsid w:val="0EA99A8C"/>
    <w:rsid w:val="0F116A6B"/>
    <w:rsid w:val="0F16BACD"/>
    <w:rsid w:val="0F1858FC"/>
    <w:rsid w:val="0F4BB06D"/>
    <w:rsid w:val="0F5E0409"/>
    <w:rsid w:val="0F5E4015"/>
    <w:rsid w:val="0F624819"/>
    <w:rsid w:val="0F882132"/>
    <w:rsid w:val="0F8C307B"/>
    <w:rsid w:val="0F9A0F0B"/>
    <w:rsid w:val="0F9D276E"/>
    <w:rsid w:val="0F9F5CE6"/>
    <w:rsid w:val="0F9FD087"/>
    <w:rsid w:val="0FAABB86"/>
    <w:rsid w:val="0FB5ACC0"/>
    <w:rsid w:val="0FB7CC3C"/>
    <w:rsid w:val="0FC00917"/>
    <w:rsid w:val="0FC94511"/>
    <w:rsid w:val="0FDCE376"/>
    <w:rsid w:val="0FE1A5F7"/>
    <w:rsid w:val="0FF02673"/>
    <w:rsid w:val="0FF078DF"/>
    <w:rsid w:val="0FFEEB65"/>
    <w:rsid w:val="100DF30E"/>
    <w:rsid w:val="10112268"/>
    <w:rsid w:val="101B1D02"/>
    <w:rsid w:val="1034895D"/>
    <w:rsid w:val="10495059"/>
    <w:rsid w:val="10A7C916"/>
    <w:rsid w:val="10D3FB50"/>
    <w:rsid w:val="10ECC778"/>
    <w:rsid w:val="110A3749"/>
    <w:rsid w:val="111AFE81"/>
    <w:rsid w:val="1120FE62"/>
    <w:rsid w:val="112CBD46"/>
    <w:rsid w:val="11368A37"/>
    <w:rsid w:val="11377202"/>
    <w:rsid w:val="113B07F4"/>
    <w:rsid w:val="1149B7D4"/>
    <w:rsid w:val="114FFC99"/>
    <w:rsid w:val="115A9C33"/>
    <w:rsid w:val="116BDD19"/>
    <w:rsid w:val="116C82D4"/>
    <w:rsid w:val="11750A48"/>
    <w:rsid w:val="11768746"/>
    <w:rsid w:val="1176D7BC"/>
    <w:rsid w:val="118E841F"/>
    <w:rsid w:val="11903DB6"/>
    <w:rsid w:val="11C9FD57"/>
    <w:rsid w:val="11D70A49"/>
    <w:rsid w:val="11E349AF"/>
    <w:rsid w:val="11E96F51"/>
    <w:rsid w:val="11EFFEDA"/>
    <w:rsid w:val="120A85B5"/>
    <w:rsid w:val="120BB0F2"/>
    <w:rsid w:val="12201469"/>
    <w:rsid w:val="12275CF2"/>
    <w:rsid w:val="1228CAEF"/>
    <w:rsid w:val="12593024"/>
    <w:rsid w:val="126685FC"/>
    <w:rsid w:val="126DCF05"/>
    <w:rsid w:val="12733829"/>
    <w:rsid w:val="1289B759"/>
    <w:rsid w:val="129DF8D6"/>
    <w:rsid w:val="12A6E676"/>
    <w:rsid w:val="12C634F6"/>
    <w:rsid w:val="12C99071"/>
    <w:rsid w:val="12D1DD0B"/>
    <w:rsid w:val="12ECA6B3"/>
    <w:rsid w:val="12ECDDD4"/>
    <w:rsid w:val="12F723EF"/>
    <w:rsid w:val="13005959"/>
    <w:rsid w:val="1351CDB2"/>
    <w:rsid w:val="136CC9B7"/>
    <w:rsid w:val="137FFCCC"/>
    <w:rsid w:val="138F560C"/>
    <w:rsid w:val="13A35F42"/>
    <w:rsid w:val="13B62E2F"/>
    <w:rsid w:val="13C9D5BE"/>
    <w:rsid w:val="13D0AF93"/>
    <w:rsid w:val="13DC3D3D"/>
    <w:rsid w:val="13DFE244"/>
    <w:rsid w:val="13ED2F71"/>
    <w:rsid w:val="13F04BD0"/>
    <w:rsid w:val="13F49DF3"/>
    <w:rsid w:val="141A446A"/>
    <w:rsid w:val="141CF742"/>
    <w:rsid w:val="14309B14"/>
    <w:rsid w:val="143D6441"/>
    <w:rsid w:val="1441FAD8"/>
    <w:rsid w:val="1471FCF1"/>
    <w:rsid w:val="1493ED0F"/>
    <w:rsid w:val="149AB0A3"/>
    <w:rsid w:val="14C033E7"/>
    <w:rsid w:val="14DA303D"/>
    <w:rsid w:val="14E24841"/>
    <w:rsid w:val="14FE011F"/>
    <w:rsid w:val="15259FB4"/>
    <w:rsid w:val="1535AF81"/>
    <w:rsid w:val="153E8BD7"/>
    <w:rsid w:val="155B8555"/>
    <w:rsid w:val="1566DFA7"/>
    <w:rsid w:val="15688209"/>
    <w:rsid w:val="156F4DAC"/>
    <w:rsid w:val="1578DE61"/>
    <w:rsid w:val="15AD39C3"/>
    <w:rsid w:val="15B446DD"/>
    <w:rsid w:val="15B7A15E"/>
    <w:rsid w:val="15C150DC"/>
    <w:rsid w:val="15CCF616"/>
    <w:rsid w:val="160A97F2"/>
    <w:rsid w:val="161408BD"/>
    <w:rsid w:val="16198A29"/>
    <w:rsid w:val="1626C224"/>
    <w:rsid w:val="162FEC8A"/>
    <w:rsid w:val="1652EAB8"/>
    <w:rsid w:val="1655BB89"/>
    <w:rsid w:val="166CE4EB"/>
    <w:rsid w:val="1688BFB5"/>
    <w:rsid w:val="168D2BFF"/>
    <w:rsid w:val="16B1CBC0"/>
    <w:rsid w:val="16B39228"/>
    <w:rsid w:val="16CAD453"/>
    <w:rsid w:val="16FC4939"/>
    <w:rsid w:val="16FD2F67"/>
    <w:rsid w:val="170B8BD2"/>
    <w:rsid w:val="1725CCF4"/>
    <w:rsid w:val="172650E2"/>
    <w:rsid w:val="174A04A1"/>
    <w:rsid w:val="177D7EC7"/>
    <w:rsid w:val="17874BA9"/>
    <w:rsid w:val="179827C7"/>
    <w:rsid w:val="17C16F5B"/>
    <w:rsid w:val="17C79728"/>
    <w:rsid w:val="17D9C59E"/>
    <w:rsid w:val="17DA72E7"/>
    <w:rsid w:val="17E31E03"/>
    <w:rsid w:val="17E5F986"/>
    <w:rsid w:val="17F7F8B7"/>
    <w:rsid w:val="1800DDF8"/>
    <w:rsid w:val="1801E16A"/>
    <w:rsid w:val="18032BC1"/>
    <w:rsid w:val="181E2476"/>
    <w:rsid w:val="1833F25D"/>
    <w:rsid w:val="18371928"/>
    <w:rsid w:val="1850C80E"/>
    <w:rsid w:val="1850D97A"/>
    <w:rsid w:val="18511E6D"/>
    <w:rsid w:val="185AAA8F"/>
    <w:rsid w:val="1864EA41"/>
    <w:rsid w:val="186FF001"/>
    <w:rsid w:val="189799BD"/>
    <w:rsid w:val="18BB00B2"/>
    <w:rsid w:val="18C3CEF5"/>
    <w:rsid w:val="18D24211"/>
    <w:rsid w:val="18DE95AF"/>
    <w:rsid w:val="19123E86"/>
    <w:rsid w:val="19178A3C"/>
    <w:rsid w:val="19500A94"/>
    <w:rsid w:val="197B338F"/>
    <w:rsid w:val="19A2E993"/>
    <w:rsid w:val="19AFC757"/>
    <w:rsid w:val="1A02E2FF"/>
    <w:rsid w:val="1A24E470"/>
    <w:rsid w:val="1A757618"/>
    <w:rsid w:val="1A9150D9"/>
    <w:rsid w:val="1A987016"/>
    <w:rsid w:val="1A9AFB03"/>
    <w:rsid w:val="1AAD002D"/>
    <w:rsid w:val="1AC2CFF4"/>
    <w:rsid w:val="1AC9DE65"/>
    <w:rsid w:val="1ADC0479"/>
    <w:rsid w:val="1B0B0776"/>
    <w:rsid w:val="1B1A5B09"/>
    <w:rsid w:val="1B1F5F4B"/>
    <w:rsid w:val="1B25B239"/>
    <w:rsid w:val="1B26C484"/>
    <w:rsid w:val="1B2A8A6F"/>
    <w:rsid w:val="1B2DB9AE"/>
    <w:rsid w:val="1B521D9D"/>
    <w:rsid w:val="1B73E964"/>
    <w:rsid w:val="1B78A4EA"/>
    <w:rsid w:val="1B9A489B"/>
    <w:rsid w:val="1BABBF42"/>
    <w:rsid w:val="1BC052F6"/>
    <w:rsid w:val="1BC46911"/>
    <w:rsid w:val="1BC9CF2B"/>
    <w:rsid w:val="1BF51697"/>
    <w:rsid w:val="1C01F290"/>
    <w:rsid w:val="1C049BD6"/>
    <w:rsid w:val="1C0B6183"/>
    <w:rsid w:val="1C50F4C5"/>
    <w:rsid w:val="1C5DECC0"/>
    <w:rsid w:val="1C72E14D"/>
    <w:rsid w:val="1C753698"/>
    <w:rsid w:val="1C817F3E"/>
    <w:rsid w:val="1C83EBA8"/>
    <w:rsid w:val="1C869DD1"/>
    <w:rsid w:val="1C97B82C"/>
    <w:rsid w:val="1C98E5CE"/>
    <w:rsid w:val="1CA65C26"/>
    <w:rsid w:val="1CBA3313"/>
    <w:rsid w:val="1CD6A18D"/>
    <w:rsid w:val="1CDEB65D"/>
    <w:rsid w:val="1CF07AD1"/>
    <w:rsid w:val="1CF0C829"/>
    <w:rsid w:val="1D2FB865"/>
    <w:rsid w:val="1D5AD5F1"/>
    <w:rsid w:val="1D681EA7"/>
    <w:rsid w:val="1D6E878E"/>
    <w:rsid w:val="1D774E61"/>
    <w:rsid w:val="1D82880B"/>
    <w:rsid w:val="1D88E0FF"/>
    <w:rsid w:val="1D8C1111"/>
    <w:rsid w:val="1D8CC73A"/>
    <w:rsid w:val="1DE2DA87"/>
    <w:rsid w:val="1DE3BEBF"/>
    <w:rsid w:val="1DF50708"/>
    <w:rsid w:val="1E026097"/>
    <w:rsid w:val="1E13AA0F"/>
    <w:rsid w:val="1E238EE2"/>
    <w:rsid w:val="1E3BE8C3"/>
    <w:rsid w:val="1E41F2B5"/>
    <w:rsid w:val="1E4527B8"/>
    <w:rsid w:val="1E6027E0"/>
    <w:rsid w:val="1E615AC1"/>
    <w:rsid w:val="1E6C8973"/>
    <w:rsid w:val="1E710460"/>
    <w:rsid w:val="1E78B0FF"/>
    <w:rsid w:val="1E9278ED"/>
    <w:rsid w:val="1E948301"/>
    <w:rsid w:val="1EA0516D"/>
    <w:rsid w:val="1EB20E43"/>
    <w:rsid w:val="1EC803AE"/>
    <w:rsid w:val="1ED23021"/>
    <w:rsid w:val="1ED349DB"/>
    <w:rsid w:val="1EDA1BE1"/>
    <w:rsid w:val="1EE0C5AA"/>
    <w:rsid w:val="1EE1AD28"/>
    <w:rsid w:val="1EE87F84"/>
    <w:rsid w:val="1EFB7BA0"/>
    <w:rsid w:val="1F104B86"/>
    <w:rsid w:val="1F245A94"/>
    <w:rsid w:val="1F2D01AD"/>
    <w:rsid w:val="1F3AD9EF"/>
    <w:rsid w:val="1F41C0EE"/>
    <w:rsid w:val="1F47EE3C"/>
    <w:rsid w:val="1F53BBB1"/>
    <w:rsid w:val="1F5479B7"/>
    <w:rsid w:val="1F5495D6"/>
    <w:rsid w:val="1F757606"/>
    <w:rsid w:val="1F7F1AC9"/>
    <w:rsid w:val="1F99010D"/>
    <w:rsid w:val="1F9C9ACF"/>
    <w:rsid w:val="1FA5B41D"/>
    <w:rsid w:val="1FBD95A3"/>
    <w:rsid w:val="1FE7BC32"/>
    <w:rsid w:val="1FEEEDFE"/>
    <w:rsid w:val="1FF94EEF"/>
    <w:rsid w:val="20111C76"/>
    <w:rsid w:val="2015BFA7"/>
    <w:rsid w:val="20176509"/>
    <w:rsid w:val="201DE920"/>
    <w:rsid w:val="201FA470"/>
    <w:rsid w:val="20254C95"/>
    <w:rsid w:val="2045D500"/>
    <w:rsid w:val="205D0E5B"/>
    <w:rsid w:val="208219DA"/>
    <w:rsid w:val="2091ADB2"/>
    <w:rsid w:val="20AF1C1C"/>
    <w:rsid w:val="20F53AEB"/>
    <w:rsid w:val="2126D8DC"/>
    <w:rsid w:val="212C13BE"/>
    <w:rsid w:val="212D9F28"/>
    <w:rsid w:val="2133ACFC"/>
    <w:rsid w:val="213969E1"/>
    <w:rsid w:val="2194445E"/>
    <w:rsid w:val="21B73C54"/>
    <w:rsid w:val="21C6E96D"/>
    <w:rsid w:val="21D43E99"/>
    <w:rsid w:val="21D8F009"/>
    <w:rsid w:val="21EC1C77"/>
    <w:rsid w:val="21EE18E4"/>
    <w:rsid w:val="21F82A29"/>
    <w:rsid w:val="21FC726A"/>
    <w:rsid w:val="22052685"/>
    <w:rsid w:val="223C857E"/>
    <w:rsid w:val="2251A194"/>
    <w:rsid w:val="22603B9F"/>
    <w:rsid w:val="2276CBFD"/>
    <w:rsid w:val="228A80DC"/>
    <w:rsid w:val="229536C2"/>
    <w:rsid w:val="22AE066A"/>
    <w:rsid w:val="22AF8BDC"/>
    <w:rsid w:val="22C21D24"/>
    <w:rsid w:val="22D047ED"/>
    <w:rsid w:val="22E83EB3"/>
    <w:rsid w:val="22EA1755"/>
    <w:rsid w:val="22FB72CB"/>
    <w:rsid w:val="2310BD7F"/>
    <w:rsid w:val="233060F3"/>
    <w:rsid w:val="233F3D69"/>
    <w:rsid w:val="234799D5"/>
    <w:rsid w:val="2353324C"/>
    <w:rsid w:val="236A0FDC"/>
    <w:rsid w:val="236E6534"/>
    <w:rsid w:val="236E6776"/>
    <w:rsid w:val="237A4E94"/>
    <w:rsid w:val="237E4187"/>
    <w:rsid w:val="238394E4"/>
    <w:rsid w:val="239450F6"/>
    <w:rsid w:val="23D317C8"/>
    <w:rsid w:val="23D78C09"/>
    <w:rsid w:val="23DE3EB3"/>
    <w:rsid w:val="23F332A3"/>
    <w:rsid w:val="2415DBF0"/>
    <w:rsid w:val="244F5984"/>
    <w:rsid w:val="2453ACDC"/>
    <w:rsid w:val="2457718C"/>
    <w:rsid w:val="2482FC6E"/>
    <w:rsid w:val="2496D4A5"/>
    <w:rsid w:val="24CF03A0"/>
    <w:rsid w:val="24D4E6AC"/>
    <w:rsid w:val="24E379E6"/>
    <w:rsid w:val="24E39655"/>
    <w:rsid w:val="2501C467"/>
    <w:rsid w:val="2523E7E6"/>
    <w:rsid w:val="25245B2A"/>
    <w:rsid w:val="25269FD5"/>
    <w:rsid w:val="25285913"/>
    <w:rsid w:val="253AC471"/>
    <w:rsid w:val="2545F55B"/>
    <w:rsid w:val="2547FE3A"/>
    <w:rsid w:val="255291E5"/>
    <w:rsid w:val="25585B25"/>
    <w:rsid w:val="2566B8B4"/>
    <w:rsid w:val="2574AD94"/>
    <w:rsid w:val="257A0482"/>
    <w:rsid w:val="25A302AC"/>
    <w:rsid w:val="25B147AA"/>
    <w:rsid w:val="25DB850B"/>
    <w:rsid w:val="25EFE721"/>
    <w:rsid w:val="25F4E197"/>
    <w:rsid w:val="261394DB"/>
    <w:rsid w:val="2624DAEC"/>
    <w:rsid w:val="2645123D"/>
    <w:rsid w:val="264E415F"/>
    <w:rsid w:val="266D2B38"/>
    <w:rsid w:val="2675E555"/>
    <w:rsid w:val="267DCCAC"/>
    <w:rsid w:val="268AB80F"/>
    <w:rsid w:val="2693B30B"/>
    <w:rsid w:val="2694A86B"/>
    <w:rsid w:val="26951D0F"/>
    <w:rsid w:val="26BF8EB7"/>
    <w:rsid w:val="271C5BE3"/>
    <w:rsid w:val="271F7393"/>
    <w:rsid w:val="276E7D20"/>
    <w:rsid w:val="2783D67A"/>
    <w:rsid w:val="278F061B"/>
    <w:rsid w:val="27A2EC5F"/>
    <w:rsid w:val="27C20F11"/>
    <w:rsid w:val="27C4717E"/>
    <w:rsid w:val="27E4EB80"/>
    <w:rsid w:val="27F037E3"/>
    <w:rsid w:val="280BF172"/>
    <w:rsid w:val="280F2719"/>
    <w:rsid w:val="28145C12"/>
    <w:rsid w:val="283E0EE7"/>
    <w:rsid w:val="286641FC"/>
    <w:rsid w:val="2880718E"/>
    <w:rsid w:val="288DD5D5"/>
    <w:rsid w:val="28916FCF"/>
    <w:rsid w:val="289D9889"/>
    <w:rsid w:val="289FAAB6"/>
    <w:rsid w:val="28A87054"/>
    <w:rsid w:val="28B40CBB"/>
    <w:rsid w:val="28F49E35"/>
    <w:rsid w:val="28F8C40A"/>
    <w:rsid w:val="28F95B71"/>
    <w:rsid w:val="29269080"/>
    <w:rsid w:val="293286CA"/>
    <w:rsid w:val="2935DFA8"/>
    <w:rsid w:val="29421A22"/>
    <w:rsid w:val="294490F6"/>
    <w:rsid w:val="29462ED4"/>
    <w:rsid w:val="294CFE69"/>
    <w:rsid w:val="297B8E9A"/>
    <w:rsid w:val="297E69BA"/>
    <w:rsid w:val="29950573"/>
    <w:rsid w:val="29B31638"/>
    <w:rsid w:val="29BED215"/>
    <w:rsid w:val="29D6BF79"/>
    <w:rsid w:val="29D7D7B8"/>
    <w:rsid w:val="29E2B3CA"/>
    <w:rsid w:val="29E91956"/>
    <w:rsid w:val="29FEBA39"/>
    <w:rsid w:val="29FF1050"/>
    <w:rsid w:val="2A08044E"/>
    <w:rsid w:val="2A1A577A"/>
    <w:rsid w:val="2A23309B"/>
    <w:rsid w:val="2A4C10FF"/>
    <w:rsid w:val="2A52CDB5"/>
    <w:rsid w:val="2A5F4E69"/>
    <w:rsid w:val="2A627810"/>
    <w:rsid w:val="2A75EA32"/>
    <w:rsid w:val="2A88C2B4"/>
    <w:rsid w:val="2A8B53E9"/>
    <w:rsid w:val="2AA7DEE2"/>
    <w:rsid w:val="2AAF2699"/>
    <w:rsid w:val="2AB5603A"/>
    <w:rsid w:val="2ABF046E"/>
    <w:rsid w:val="2AE79D76"/>
    <w:rsid w:val="2B21AD17"/>
    <w:rsid w:val="2B2E5E8D"/>
    <w:rsid w:val="2B566E45"/>
    <w:rsid w:val="2B607A5E"/>
    <w:rsid w:val="2B62DBEB"/>
    <w:rsid w:val="2B66908F"/>
    <w:rsid w:val="2B6B321B"/>
    <w:rsid w:val="2B8C8D2F"/>
    <w:rsid w:val="2C027601"/>
    <w:rsid w:val="2C0BD3BC"/>
    <w:rsid w:val="2C0D87EF"/>
    <w:rsid w:val="2C420D55"/>
    <w:rsid w:val="2C43BF99"/>
    <w:rsid w:val="2C468844"/>
    <w:rsid w:val="2C64EA21"/>
    <w:rsid w:val="2C68C2F4"/>
    <w:rsid w:val="2C72733E"/>
    <w:rsid w:val="2C7CAD6F"/>
    <w:rsid w:val="2C7F86D4"/>
    <w:rsid w:val="2C8E8C28"/>
    <w:rsid w:val="2C9F6258"/>
    <w:rsid w:val="2CC67AE4"/>
    <w:rsid w:val="2CCC5FDA"/>
    <w:rsid w:val="2CDA1E33"/>
    <w:rsid w:val="2CF63A02"/>
    <w:rsid w:val="2CFE7DC3"/>
    <w:rsid w:val="2D0D42D3"/>
    <w:rsid w:val="2D34CB0D"/>
    <w:rsid w:val="2D3EC613"/>
    <w:rsid w:val="2D5239C2"/>
    <w:rsid w:val="2D526A91"/>
    <w:rsid w:val="2D5BDB8A"/>
    <w:rsid w:val="2D6A3053"/>
    <w:rsid w:val="2D6BF346"/>
    <w:rsid w:val="2DAB5AFC"/>
    <w:rsid w:val="2DD0499E"/>
    <w:rsid w:val="2DEC439B"/>
    <w:rsid w:val="2DF74E6E"/>
    <w:rsid w:val="2E08D9DE"/>
    <w:rsid w:val="2E143E5B"/>
    <w:rsid w:val="2E1B06EC"/>
    <w:rsid w:val="2E4DCA72"/>
    <w:rsid w:val="2E569CA4"/>
    <w:rsid w:val="2E6745A2"/>
    <w:rsid w:val="2E71757C"/>
    <w:rsid w:val="2E828788"/>
    <w:rsid w:val="2EB50AB2"/>
    <w:rsid w:val="2EBC7972"/>
    <w:rsid w:val="2ED54768"/>
    <w:rsid w:val="2ED88D6C"/>
    <w:rsid w:val="2ED8B35B"/>
    <w:rsid w:val="2EED5A38"/>
    <w:rsid w:val="2EF4C8B9"/>
    <w:rsid w:val="2EFB03A1"/>
    <w:rsid w:val="2EFCDA82"/>
    <w:rsid w:val="2F0C7FAB"/>
    <w:rsid w:val="2F22DE01"/>
    <w:rsid w:val="2F375984"/>
    <w:rsid w:val="2F44E400"/>
    <w:rsid w:val="2F4781B1"/>
    <w:rsid w:val="2F5C3897"/>
    <w:rsid w:val="2F6ED173"/>
    <w:rsid w:val="2F7ECFFA"/>
    <w:rsid w:val="2FB4DC00"/>
    <w:rsid w:val="2FC39418"/>
    <w:rsid w:val="2FD17EAE"/>
    <w:rsid w:val="2FFAE021"/>
    <w:rsid w:val="3018EF5D"/>
    <w:rsid w:val="301D7E15"/>
    <w:rsid w:val="302077C4"/>
    <w:rsid w:val="302D67B1"/>
    <w:rsid w:val="303A3DCC"/>
    <w:rsid w:val="3042BCC6"/>
    <w:rsid w:val="30453DA4"/>
    <w:rsid w:val="30780A47"/>
    <w:rsid w:val="3088D996"/>
    <w:rsid w:val="308BF977"/>
    <w:rsid w:val="30961E9C"/>
    <w:rsid w:val="30A44801"/>
    <w:rsid w:val="30AF711A"/>
    <w:rsid w:val="30CAF1A8"/>
    <w:rsid w:val="30E3BB99"/>
    <w:rsid w:val="30E52F5E"/>
    <w:rsid w:val="30FD4A19"/>
    <w:rsid w:val="3101C98C"/>
    <w:rsid w:val="31020F76"/>
    <w:rsid w:val="311491B0"/>
    <w:rsid w:val="3139BD05"/>
    <w:rsid w:val="313D508D"/>
    <w:rsid w:val="314B6048"/>
    <w:rsid w:val="3170A86C"/>
    <w:rsid w:val="317E134B"/>
    <w:rsid w:val="3183A791"/>
    <w:rsid w:val="31961206"/>
    <w:rsid w:val="31A68F93"/>
    <w:rsid w:val="31DA1D99"/>
    <w:rsid w:val="31F07594"/>
    <w:rsid w:val="320A438F"/>
    <w:rsid w:val="320E2F01"/>
    <w:rsid w:val="321667DD"/>
    <w:rsid w:val="321EBEE5"/>
    <w:rsid w:val="322A2382"/>
    <w:rsid w:val="322DEC2D"/>
    <w:rsid w:val="324395F7"/>
    <w:rsid w:val="325A64A7"/>
    <w:rsid w:val="32626A4F"/>
    <w:rsid w:val="32898D99"/>
    <w:rsid w:val="32A9C6F5"/>
    <w:rsid w:val="32B01A10"/>
    <w:rsid w:val="32B3CAF8"/>
    <w:rsid w:val="32C1F6F7"/>
    <w:rsid w:val="32C39109"/>
    <w:rsid w:val="32E56F98"/>
    <w:rsid w:val="32E84176"/>
    <w:rsid w:val="32ED3F52"/>
    <w:rsid w:val="32F41B07"/>
    <w:rsid w:val="32F5CB84"/>
    <w:rsid w:val="32FAF1D3"/>
    <w:rsid w:val="331D69E7"/>
    <w:rsid w:val="332DC00E"/>
    <w:rsid w:val="3343C0BA"/>
    <w:rsid w:val="334D1245"/>
    <w:rsid w:val="33507338"/>
    <w:rsid w:val="33619D92"/>
    <w:rsid w:val="33764F30"/>
    <w:rsid w:val="338EDEC7"/>
    <w:rsid w:val="33A4D421"/>
    <w:rsid w:val="33BCE967"/>
    <w:rsid w:val="33C85587"/>
    <w:rsid w:val="33CC9760"/>
    <w:rsid w:val="33FD51E6"/>
    <w:rsid w:val="3430BC6B"/>
    <w:rsid w:val="3439FB7C"/>
    <w:rsid w:val="34442D74"/>
    <w:rsid w:val="3458CB66"/>
    <w:rsid w:val="345EAB1B"/>
    <w:rsid w:val="34641C88"/>
    <w:rsid w:val="34922580"/>
    <w:rsid w:val="349BCDDB"/>
    <w:rsid w:val="34B3D4C7"/>
    <w:rsid w:val="34C1A2A9"/>
    <w:rsid w:val="34C65235"/>
    <w:rsid w:val="34CFC75C"/>
    <w:rsid w:val="34D771BF"/>
    <w:rsid w:val="34F60A7B"/>
    <w:rsid w:val="34F99CA6"/>
    <w:rsid w:val="34FFB73D"/>
    <w:rsid w:val="350E972D"/>
    <w:rsid w:val="35219771"/>
    <w:rsid w:val="354214E1"/>
    <w:rsid w:val="3568E781"/>
    <w:rsid w:val="358175F8"/>
    <w:rsid w:val="358F45D6"/>
    <w:rsid w:val="35CCD9E0"/>
    <w:rsid w:val="35EE6E0A"/>
    <w:rsid w:val="360B3373"/>
    <w:rsid w:val="360BDA42"/>
    <w:rsid w:val="361E5F37"/>
    <w:rsid w:val="361F7D91"/>
    <w:rsid w:val="36315304"/>
    <w:rsid w:val="3636100E"/>
    <w:rsid w:val="36415BC7"/>
    <w:rsid w:val="36428F57"/>
    <w:rsid w:val="3644FC05"/>
    <w:rsid w:val="365DAB52"/>
    <w:rsid w:val="365F4564"/>
    <w:rsid w:val="367EF0DA"/>
    <w:rsid w:val="36991E8E"/>
    <w:rsid w:val="369EB0F4"/>
    <w:rsid w:val="36A51551"/>
    <w:rsid w:val="36A93AEA"/>
    <w:rsid w:val="36BA0C55"/>
    <w:rsid w:val="36E578B9"/>
    <w:rsid w:val="36ED3B29"/>
    <w:rsid w:val="36F99090"/>
    <w:rsid w:val="371DCDB6"/>
    <w:rsid w:val="372B5C70"/>
    <w:rsid w:val="3739D78A"/>
    <w:rsid w:val="37746F74"/>
    <w:rsid w:val="37753E3E"/>
    <w:rsid w:val="377E80F7"/>
    <w:rsid w:val="378259FB"/>
    <w:rsid w:val="3785781A"/>
    <w:rsid w:val="37980A18"/>
    <w:rsid w:val="37B45D86"/>
    <w:rsid w:val="37C686A1"/>
    <w:rsid w:val="37F69C86"/>
    <w:rsid w:val="381B32AB"/>
    <w:rsid w:val="383D7891"/>
    <w:rsid w:val="3851423D"/>
    <w:rsid w:val="3854AFFC"/>
    <w:rsid w:val="38744B06"/>
    <w:rsid w:val="3874CE8F"/>
    <w:rsid w:val="38785DD1"/>
    <w:rsid w:val="38856060"/>
    <w:rsid w:val="38941CFF"/>
    <w:rsid w:val="38F5C2A9"/>
    <w:rsid w:val="390AAA0E"/>
    <w:rsid w:val="39110B93"/>
    <w:rsid w:val="3911F632"/>
    <w:rsid w:val="3923623B"/>
    <w:rsid w:val="39505FBD"/>
    <w:rsid w:val="396C44FF"/>
    <w:rsid w:val="39912B8B"/>
    <w:rsid w:val="39A90992"/>
    <w:rsid w:val="39B2C5E4"/>
    <w:rsid w:val="39B86416"/>
    <w:rsid w:val="39D01D53"/>
    <w:rsid w:val="3A00E2D2"/>
    <w:rsid w:val="3A059DC9"/>
    <w:rsid w:val="3A0C9C22"/>
    <w:rsid w:val="3A266BA3"/>
    <w:rsid w:val="3A40EE66"/>
    <w:rsid w:val="3A4D228C"/>
    <w:rsid w:val="3A4F00A7"/>
    <w:rsid w:val="3A6F0A17"/>
    <w:rsid w:val="3A818CA3"/>
    <w:rsid w:val="3A8B9B7A"/>
    <w:rsid w:val="3A9B8366"/>
    <w:rsid w:val="3AAC66EE"/>
    <w:rsid w:val="3ABDDA65"/>
    <w:rsid w:val="3ABE694E"/>
    <w:rsid w:val="3AC11C63"/>
    <w:rsid w:val="3AD3A36C"/>
    <w:rsid w:val="3ADAEC76"/>
    <w:rsid w:val="3AE84ED2"/>
    <w:rsid w:val="3B0DE716"/>
    <w:rsid w:val="3B1A560A"/>
    <w:rsid w:val="3B23F44E"/>
    <w:rsid w:val="3B30803E"/>
    <w:rsid w:val="3B4168F6"/>
    <w:rsid w:val="3B4F9CE8"/>
    <w:rsid w:val="3B663494"/>
    <w:rsid w:val="3B6E0938"/>
    <w:rsid w:val="3B8020D3"/>
    <w:rsid w:val="3B80487B"/>
    <w:rsid w:val="3B8431A5"/>
    <w:rsid w:val="3B898B00"/>
    <w:rsid w:val="3B9B1F11"/>
    <w:rsid w:val="3B9C9A51"/>
    <w:rsid w:val="3BA2DE15"/>
    <w:rsid w:val="3BB47C0C"/>
    <w:rsid w:val="3BBDEB85"/>
    <w:rsid w:val="3BCFAB0F"/>
    <w:rsid w:val="3BD36990"/>
    <w:rsid w:val="3BDA86E5"/>
    <w:rsid w:val="3BE08EBC"/>
    <w:rsid w:val="3BE10537"/>
    <w:rsid w:val="3BE52E74"/>
    <w:rsid w:val="3BEB1974"/>
    <w:rsid w:val="3BF59808"/>
    <w:rsid w:val="3C03A247"/>
    <w:rsid w:val="3C2E98D6"/>
    <w:rsid w:val="3C459A42"/>
    <w:rsid w:val="3C49494B"/>
    <w:rsid w:val="3C4A7149"/>
    <w:rsid w:val="3C4C70A9"/>
    <w:rsid w:val="3C5121F1"/>
    <w:rsid w:val="3C539E93"/>
    <w:rsid w:val="3C5BD4C3"/>
    <w:rsid w:val="3C80CAED"/>
    <w:rsid w:val="3C9118DD"/>
    <w:rsid w:val="3CB3DB9B"/>
    <w:rsid w:val="3CB5A10C"/>
    <w:rsid w:val="3CD96CE8"/>
    <w:rsid w:val="3CF061EE"/>
    <w:rsid w:val="3CFA186A"/>
    <w:rsid w:val="3D38E15B"/>
    <w:rsid w:val="3D3D74C4"/>
    <w:rsid w:val="3D5BA20C"/>
    <w:rsid w:val="3D5D33A8"/>
    <w:rsid w:val="3D66137A"/>
    <w:rsid w:val="3D67ADA1"/>
    <w:rsid w:val="3D6B84BA"/>
    <w:rsid w:val="3D7C7DC7"/>
    <w:rsid w:val="3DA090E7"/>
    <w:rsid w:val="3DA869CB"/>
    <w:rsid w:val="3DB7193C"/>
    <w:rsid w:val="3DBE2AAB"/>
    <w:rsid w:val="3DBFA548"/>
    <w:rsid w:val="3DC65573"/>
    <w:rsid w:val="3DD2AA81"/>
    <w:rsid w:val="3DD62EDF"/>
    <w:rsid w:val="3DE945D9"/>
    <w:rsid w:val="3DEA861D"/>
    <w:rsid w:val="3E1D40FE"/>
    <w:rsid w:val="3E40E5F5"/>
    <w:rsid w:val="3E4BFD2C"/>
    <w:rsid w:val="3E6155B9"/>
    <w:rsid w:val="3E867361"/>
    <w:rsid w:val="3E97AFE9"/>
    <w:rsid w:val="3E9A8BA9"/>
    <w:rsid w:val="3EA7E63C"/>
    <w:rsid w:val="3EB8A2D1"/>
    <w:rsid w:val="3EDB0389"/>
    <w:rsid w:val="3EDBB442"/>
    <w:rsid w:val="3EEB37F1"/>
    <w:rsid w:val="3EFA4C5C"/>
    <w:rsid w:val="3EFB9177"/>
    <w:rsid w:val="3F05787D"/>
    <w:rsid w:val="3F15CF02"/>
    <w:rsid w:val="3F194C60"/>
    <w:rsid w:val="3F24983C"/>
    <w:rsid w:val="3F2BBF43"/>
    <w:rsid w:val="3F3339D8"/>
    <w:rsid w:val="3F38A49E"/>
    <w:rsid w:val="3F5E4FF9"/>
    <w:rsid w:val="3F60E87E"/>
    <w:rsid w:val="3F8937FD"/>
    <w:rsid w:val="3F8BA3FC"/>
    <w:rsid w:val="3FBA954A"/>
    <w:rsid w:val="3FBEA4E7"/>
    <w:rsid w:val="3FC288BE"/>
    <w:rsid w:val="3FC782C1"/>
    <w:rsid w:val="3FE49F5F"/>
    <w:rsid w:val="400AF124"/>
    <w:rsid w:val="403D691C"/>
    <w:rsid w:val="404AAEB8"/>
    <w:rsid w:val="4057F965"/>
    <w:rsid w:val="4076A4ED"/>
    <w:rsid w:val="40B3BE43"/>
    <w:rsid w:val="40B5EC62"/>
    <w:rsid w:val="40C42B60"/>
    <w:rsid w:val="40D117A8"/>
    <w:rsid w:val="40D4910E"/>
    <w:rsid w:val="40F15C0A"/>
    <w:rsid w:val="40F759EC"/>
    <w:rsid w:val="410EA005"/>
    <w:rsid w:val="4121EF4F"/>
    <w:rsid w:val="41528014"/>
    <w:rsid w:val="4156D2CB"/>
    <w:rsid w:val="4176F798"/>
    <w:rsid w:val="41787641"/>
    <w:rsid w:val="417E91B0"/>
    <w:rsid w:val="417F19E8"/>
    <w:rsid w:val="41898EBD"/>
    <w:rsid w:val="41CC2C8B"/>
    <w:rsid w:val="41CDC69D"/>
    <w:rsid w:val="41CFB49C"/>
    <w:rsid w:val="41CFE002"/>
    <w:rsid w:val="41E9E3B0"/>
    <w:rsid w:val="41EED2C2"/>
    <w:rsid w:val="41F11644"/>
    <w:rsid w:val="41F4B0CE"/>
    <w:rsid w:val="41F4EC58"/>
    <w:rsid w:val="41FE561D"/>
    <w:rsid w:val="4211F85B"/>
    <w:rsid w:val="421F748C"/>
    <w:rsid w:val="4227BD34"/>
    <w:rsid w:val="422A0C76"/>
    <w:rsid w:val="422AFA76"/>
    <w:rsid w:val="422C6E06"/>
    <w:rsid w:val="422FEF59"/>
    <w:rsid w:val="4241634E"/>
    <w:rsid w:val="427124B3"/>
    <w:rsid w:val="4275CA6E"/>
    <w:rsid w:val="4288EE7E"/>
    <w:rsid w:val="428EBF58"/>
    <w:rsid w:val="4291DF0A"/>
    <w:rsid w:val="429E75EF"/>
    <w:rsid w:val="42BF982A"/>
    <w:rsid w:val="42EA033B"/>
    <w:rsid w:val="42EFC149"/>
    <w:rsid w:val="42FE0932"/>
    <w:rsid w:val="4327EDAB"/>
    <w:rsid w:val="4381A01B"/>
    <w:rsid w:val="43906323"/>
    <w:rsid w:val="43930D52"/>
    <w:rsid w:val="43ABF2FD"/>
    <w:rsid w:val="43ADB965"/>
    <w:rsid w:val="43BD6619"/>
    <w:rsid w:val="43E06AF4"/>
    <w:rsid w:val="43E70428"/>
    <w:rsid w:val="44156FD5"/>
    <w:rsid w:val="441FA048"/>
    <w:rsid w:val="44222073"/>
    <w:rsid w:val="445CF938"/>
    <w:rsid w:val="446476B3"/>
    <w:rsid w:val="4479DBAB"/>
    <w:rsid w:val="448E5F06"/>
    <w:rsid w:val="4498A37D"/>
    <w:rsid w:val="449E31B0"/>
    <w:rsid w:val="44AB07B4"/>
    <w:rsid w:val="44B479E6"/>
    <w:rsid w:val="44C46905"/>
    <w:rsid w:val="44CCE3CE"/>
    <w:rsid w:val="44F50A3E"/>
    <w:rsid w:val="45547393"/>
    <w:rsid w:val="45567DD6"/>
    <w:rsid w:val="45657F85"/>
    <w:rsid w:val="456E48A5"/>
    <w:rsid w:val="45761BBF"/>
    <w:rsid w:val="457908E4"/>
    <w:rsid w:val="458CD642"/>
    <w:rsid w:val="45AE1544"/>
    <w:rsid w:val="45C8767A"/>
    <w:rsid w:val="460EB6E7"/>
    <w:rsid w:val="46105881"/>
    <w:rsid w:val="461D6DBA"/>
    <w:rsid w:val="462E817D"/>
    <w:rsid w:val="4651F73C"/>
    <w:rsid w:val="4669B687"/>
    <w:rsid w:val="4673A68F"/>
    <w:rsid w:val="468A94DA"/>
    <w:rsid w:val="468D51F5"/>
    <w:rsid w:val="469B0A27"/>
    <w:rsid w:val="469D6E8F"/>
    <w:rsid w:val="46B829D4"/>
    <w:rsid w:val="46C08FF3"/>
    <w:rsid w:val="46C0DCFB"/>
    <w:rsid w:val="46D7467E"/>
    <w:rsid w:val="46FAAE47"/>
    <w:rsid w:val="46FF8BFD"/>
    <w:rsid w:val="47117069"/>
    <w:rsid w:val="47144729"/>
    <w:rsid w:val="4716B110"/>
    <w:rsid w:val="476446DB"/>
    <w:rsid w:val="47969DFA"/>
    <w:rsid w:val="4799D752"/>
    <w:rsid w:val="47BA3341"/>
    <w:rsid w:val="47CF8E9B"/>
    <w:rsid w:val="47D29155"/>
    <w:rsid w:val="47E3B4CF"/>
    <w:rsid w:val="47FB799E"/>
    <w:rsid w:val="48056D75"/>
    <w:rsid w:val="48077CDE"/>
    <w:rsid w:val="48099B95"/>
    <w:rsid w:val="48342D6A"/>
    <w:rsid w:val="483B4CD0"/>
    <w:rsid w:val="4860F9D8"/>
    <w:rsid w:val="4876D333"/>
    <w:rsid w:val="489D045A"/>
    <w:rsid w:val="48A91563"/>
    <w:rsid w:val="48B66155"/>
    <w:rsid w:val="48E3ED5E"/>
    <w:rsid w:val="48EAFF9D"/>
    <w:rsid w:val="48F2BA52"/>
    <w:rsid w:val="490E175B"/>
    <w:rsid w:val="4912681D"/>
    <w:rsid w:val="49195DE5"/>
    <w:rsid w:val="49305FF2"/>
    <w:rsid w:val="494261CF"/>
    <w:rsid w:val="494411CE"/>
    <w:rsid w:val="494C9D6F"/>
    <w:rsid w:val="495D7E08"/>
    <w:rsid w:val="4968410B"/>
    <w:rsid w:val="496B959B"/>
    <w:rsid w:val="49744018"/>
    <w:rsid w:val="4976F0F3"/>
    <w:rsid w:val="498DD204"/>
    <w:rsid w:val="49989CB1"/>
    <w:rsid w:val="49A60B85"/>
    <w:rsid w:val="49B00DE9"/>
    <w:rsid w:val="49CBE323"/>
    <w:rsid w:val="49CE838E"/>
    <w:rsid w:val="49D140AE"/>
    <w:rsid w:val="49F920F1"/>
    <w:rsid w:val="49F929AA"/>
    <w:rsid w:val="49FC4049"/>
    <w:rsid w:val="4A091B83"/>
    <w:rsid w:val="4A11F58C"/>
    <w:rsid w:val="4A1CDC3A"/>
    <w:rsid w:val="4A2224ED"/>
    <w:rsid w:val="4A295062"/>
    <w:rsid w:val="4A2BC17E"/>
    <w:rsid w:val="4A6D8522"/>
    <w:rsid w:val="4A728842"/>
    <w:rsid w:val="4A766301"/>
    <w:rsid w:val="4A796324"/>
    <w:rsid w:val="4A9F8CB1"/>
    <w:rsid w:val="4AB93DDF"/>
    <w:rsid w:val="4AEB5795"/>
    <w:rsid w:val="4AEEDEAB"/>
    <w:rsid w:val="4B03AA1C"/>
    <w:rsid w:val="4B26708A"/>
    <w:rsid w:val="4B2B543A"/>
    <w:rsid w:val="4B2FD98B"/>
    <w:rsid w:val="4B36213D"/>
    <w:rsid w:val="4B542039"/>
    <w:rsid w:val="4B8316F4"/>
    <w:rsid w:val="4B93A26C"/>
    <w:rsid w:val="4B95D8C5"/>
    <w:rsid w:val="4BAD3A08"/>
    <w:rsid w:val="4BD65362"/>
    <w:rsid w:val="4C0656C3"/>
    <w:rsid w:val="4C1C302C"/>
    <w:rsid w:val="4C405BEB"/>
    <w:rsid w:val="4C412591"/>
    <w:rsid w:val="4C5CDF20"/>
    <w:rsid w:val="4C69034E"/>
    <w:rsid w:val="4C71B064"/>
    <w:rsid w:val="4C786A82"/>
    <w:rsid w:val="4C8B1CE0"/>
    <w:rsid w:val="4C999961"/>
    <w:rsid w:val="4CA81065"/>
    <w:rsid w:val="4CB4FDA9"/>
    <w:rsid w:val="4CBF90F8"/>
    <w:rsid w:val="4CC9CB27"/>
    <w:rsid w:val="4CD939A5"/>
    <w:rsid w:val="4CE2BA9C"/>
    <w:rsid w:val="4CFBD168"/>
    <w:rsid w:val="4D0CDDA9"/>
    <w:rsid w:val="4D27B3F0"/>
    <w:rsid w:val="4D2D47BE"/>
    <w:rsid w:val="4D3175A3"/>
    <w:rsid w:val="4D3F019A"/>
    <w:rsid w:val="4D46042D"/>
    <w:rsid w:val="4D657899"/>
    <w:rsid w:val="4D6B89FC"/>
    <w:rsid w:val="4D6DE64D"/>
    <w:rsid w:val="4D81CBFE"/>
    <w:rsid w:val="4D9B0B31"/>
    <w:rsid w:val="4DA7C032"/>
    <w:rsid w:val="4DBC45B1"/>
    <w:rsid w:val="4DC57083"/>
    <w:rsid w:val="4DC63B14"/>
    <w:rsid w:val="4DC68A4F"/>
    <w:rsid w:val="4DCED0F6"/>
    <w:rsid w:val="4DD58F00"/>
    <w:rsid w:val="4DD6508F"/>
    <w:rsid w:val="4DE47AF0"/>
    <w:rsid w:val="4E111A75"/>
    <w:rsid w:val="4E30B0D0"/>
    <w:rsid w:val="4E3710CD"/>
    <w:rsid w:val="4E507A8A"/>
    <w:rsid w:val="4E529A8D"/>
    <w:rsid w:val="4E52A0DF"/>
    <w:rsid w:val="4E57AB76"/>
    <w:rsid w:val="4E5863D7"/>
    <w:rsid w:val="4E5905C1"/>
    <w:rsid w:val="4E8A484E"/>
    <w:rsid w:val="4E9A3A46"/>
    <w:rsid w:val="4EAADDA5"/>
    <w:rsid w:val="4EAFD5D3"/>
    <w:rsid w:val="4ED96CB4"/>
    <w:rsid w:val="4EDAA3C9"/>
    <w:rsid w:val="4EDAB79B"/>
    <w:rsid w:val="4EEB2C06"/>
    <w:rsid w:val="4EF5FBB2"/>
    <w:rsid w:val="4F0143B8"/>
    <w:rsid w:val="4F1CD216"/>
    <w:rsid w:val="4F1F3833"/>
    <w:rsid w:val="4F4A0269"/>
    <w:rsid w:val="4F6A1107"/>
    <w:rsid w:val="4F871B29"/>
    <w:rsid w:val="4F98AC4B"/>
    <w:rsid w:val="4FCB5311"/>
    <w:rsid w:val="4FEC1D73"/>
    <w:rsid w:val="4FEDE1F2"/>
    <w:rsid w:val="4FF3BC98"/>
    <w:rsid w:val="4FF74FE8"/>
    <w:rsid w:val="50036A28"/>
    <w:rsid w:val="501098D9"/>
    <w:rsid w:val="50266C14"/>
    <w:rsid w:val="502F4C11"/>
    <w:rsid w:val="5033154F"/>
    <w:rsid w:val="50393351"/>
    <w:rsid w:val="504596F5"/>
    <w:rsid w:val="5062D6CD"/>
    <w:rsid w:val="5070AC88"/>
    <w:rsid w:val="5081A9CE"/>
    <w:rsid w:val="50829D7A"/>
    <w:rsid w:val="5092FD34"/>
    <w:rsid w:val="50B782DE"/>
    <w:rsid w:val="50C4EC28"/>
    <w:rsid w:val="50D1008B"/>
    <w:rsid w:val="50DDA573"/>
    <w:rsid w:val="50EE7D57"/>
    <w:rsid w:val="50F11AD0"/>
    <w:rsid w:val="511F6132"/>
    <w:rsid w:val="5123F33C"/>
    <w:rsid w:val="512BF731"/>
    <w:rsid w:val="5133527B"/>
    <w:rsid w:val="5133F48B"/>
    <w:rsid w:val="513C65EA"/>
    <w:rsid w:val="5178CE53"/>
    <w:rsid w:val="518DAD67"/>
    <w:rsid w:val="518DEF8F"/>
    <w:rsid w:val="51974E1C"/>
    <w:rsid w:val="51B127E3"/>
    <w:rsid w:val="51F0C99D"/>
    <w:rsid w:val="51F490E9"/>
    <w:rsid w:val="52069703"/>
    <w:rsid w:val="52165C02"/>
    <w:rsid w:val="522A2569"/>
    <w:rsid w:val="522EB282"/>
    <w:rsid w:val="5246E00E"/>
    <w:rsid w:val="524FFE6E"/>
    <w:rsid w:val="5267A864"/>
    <w:rsid w:val="527F781C"/>
    <w:rsid w:val="52C06C5B"/>
    <w:rsid w:val="52FED9FB"/>
    <w:rsid w:val="530A2F48"/>
    <w:rsid w:val="530B226B"/>
    <w:rsid w:val="533C6720"/>
    <w:rsid w:val="53484522"/>
    <w:rsid w:val="5363509E"/>
    <w:rsid w:val="5369B0D6"/>
    <w:rsid w:val="537542A4"/>
    <w:rsid w:val="539B76F8"/>
    <w:rsid w:val="53A42B05"/>
    <w:rsid w:val="53D8E144"/>
    <w:rsid w:val="53E90815"/>
    <w:rsid w:val="542D1ACC"/>
    <w:rsid w:val="543BF036"/>
    <w:rsid w:val="544D2A02"/>
    <w:rsid w:val="54750823"/>
    <w:rsid w:val="5478B0E6"/>
    <w:rsid w:val="54869942"/>
    <w:rsid w:val="54972DF0"/>
    <w:rsid w:val="549D48D5"/>
    <w:rsid w:val="549E99BD"/>
    <w:rsid w:val="54A44993"/>
    <w:rsid w:val="54AE4F39"/>
    <w:rsid w:val="54BC9850"/>
    <w:rsid w:val="54D40750"/>
    <w:rsid w:val="54D81AE7"/>
    <w:rsid w:val="54F32B6C"/>
    <w:rsid w:val="54F98D1F"/>
    <w:rsid w:val="5521ABCC"/>
    <w:rsid w:val="5531153F"/>
    <w:rsid w:val="553B98C0"/>
    <w:rsid w:val="554FA390"/>
    <w:rsid w:val="554FE3D9"/>
    <w:rsid w:val="55785201"/>
    <w:rsid w:val="5584EB29"/>
    <w:rsid w:val="558C59F5"/>
    <w:rsid w:val="5590E84E"/>
    <w:rsid w:val="55918798"/>
    <w:rsid w:val="55AA98CC"/>
    <w:rsid w:val="55ADE5C8"/>
    <w:rsid w:val="55C1951F"/>
    <w:rsid w:val="55CE8891"/>
    <w:rsid w:val="55DB8941"/>
    <w:rsid w:val="55DBC433"/>
    <w:rsid w:val="5615A710"/>
    <w:rsid w:val="561E86F7"/>
    <w:rsid w:val="563E3B19"/>
    <w:rsid w:val="564363A1"/>
    <w:rsid w:val="565735D1"/>
    <w:rsid w:val="565BF602"/>
    <w:rsid w:val="5663ED69"/>
    <w:rsid w:val="56795A1F"/>
    <w:rsid w:val="567F813D"/>
    <w:rsid w:val="568E9105"/>
    <w:rsid w:val="56983E7A"/>
    <w:rsid w:val="569D8A26"/>
    <w:rsid w:val="56D89CC8"/>
    <w:rsid w:val="56F175AE"/>
    <w:rsid w:val="56F88899"/>
    <w:rsid w:val="572349F3"/>
    <w:rsid w:val="57277F54"/>
    <w:rsid w:val="5730457F"/>
    <w:rsid w:val="5757352B"/>
    <w:rsid w:val="577BEF71"/>
    <w:rsid w:val="5786731F"/>
    <w:rsid w:val="5790F386"/>
    <w:rsid w:val="5797E02E"/>
    <w:rsid w:val="57D78F07"/>
    <w:rsid w:val="57EF0E5F"/>
    <w:rsid w:val="57F0D83F"/>
    <w:rsid w:val="58038A07"/>
    <w:rsid w:val="582B4E2E"/>
    <w:rsid w:val="583FBDB3"/>
    <w:rsid w:val="58655274"/>
    <w:rsid w:val="58688BC5"/>
    <w:rsid w:val="58A443D2"/>
    <w:rsid w:val="58B74D37"/>
    <w:rsid w:val="58BB66EE"/>
    <w:rsid w:val="58D21EFC"/>
    <w:rsid w:val="58DAEEBA"/>
    <w:rsid w:val="58E6B803"/>
    <w:rsid w:val="58EAFAE5"/>
    <w:rsid w:val="58EF82EE"/>
    <w:rsid w:val="58F065B9"/>
    <w:rsid w:val="58F44272"/>
    <w:rsid w:val="58FBFADF"/>
    <w:rsid w:val="590BBA92"/>
    <w:rsid w:val="59335BEF"/>
    <w:rsid w:val="593FC2DE"/>
    <w:rsid w:val="59451E37"/>
    <w:rsid w:val="594BEB29"/>
    <w:rsid w:val="599371CE"/>
    <w:rsid w:val="59A79D3E"/>
    <w:rsid w:val="59C859AE"/>
    <w:rsid w:val="59DEF453"/>
    <w:rsid w:val="5A003F79"/>
    <w:rsid w:val="5A5B8B25"/>
    <w:rsid w:val="5A5C1DB9"/>
    <w:rsid w:val="5A5EA28D"/>
    <w:rsid w:val="5AB03668"/>
    <w:rsid w:val="5ABF78CD"/>
    <w:rsid w:val="5AC87845"/>
    <w:rsid w:val="5AE8FC37"/>
    <w:rsid w:val="5AEE6CDB"/>
    <w:rsid w:val="5B183801"/>
    <w:rsid w:val="5B297616"/>
    <w:rsid w:val="5B33886B"/>
    <w:rsid w:val="5B37127A"/>
    <w:rsid w:val="5B3B2993"/>
    <w:rsid w:val="5B58290A"/>
    <w:rsid w:val="5B59801A"/>
    <w:rsid w:val="5B6A3FAF"/>
    <w:rsid w:val="5B6FF8AD"/>
    <w:rsid w:val="5B833C06"/>
    <w:rsid w:val="5B9F0B91"/>
    <w:rsid w:val="5BA560A4"/>
    <w:rsid w:val="5BB69100"/>
    <w:rsid w:val="5BC68500"/>
    <w:rsid w:val="5BE654CD"/>
    <w:rsid w:val="5C02E1C1"/>
    <w:rsid w:val="5C26DEFF"/>
    <w:rsid w:val="5C39F292"/>
    <w:rsid w:val="5C45010C"/>
    <w:rsid w:val="5C46B977"/>
    <w:rsid w:val="5C478939"/>
    <w:rsid w:val="5C63A5F3"/>
    <w:rsid w:val="5C760063"/>
    <w:rsid w:val="5C76DBB5"/>
    <w:rsid w:val="5C7763A0"/>
    <w:rsid w:val="5CADE1DA"/>
    <w:rsid w:val="5CAEC400"/>
    <w:rsid w:val="5CB59EBE"/>
    <w:rsid w:val="5CB7825C"/>
    <w:rsid w:val="5CD81AC3"/>
    <w:rsid w:val="5CE266C3"/>
    <w:rsid w:val="5CEB597B"/>
    <w:rsid w:val="5CF24A61"/>
    <w:rsid w:val="5D164D4E"/>
    <w:rsid w:val="5D1B5009"/>
    <w:rsid w:val="5D3C7577"/>
    <w:rsid w:val="5D415860"/>
    <w:rsid w:val="5D503980"/>
    <w:rsid w:val="5D5A1856"/>
    <w:rsid w:val="5D68E126"/>
    <w:rsid w:val="5D89D99E"/>
    <w:rsid w:val="5DAFDB73"/>
    <w:rsid w:val="5DC2D5CA"/>
    <w:rsid w:val="5DC7E797"/>
    <w:rsid w:val="5DD3A2AA"/>
    <w:rsid w:val="5E051B7C"/>
    <w:rsid w:val="5E0522A0"/>
    <w:rsid w:val="5E09AD23"/>
    <w:rsid w:val="5E107F55"/>
    <w:rsid w:val="5E3055F6"/>
    <w:rsid w:val="5E3AC969"/>
    <w:rsid w:val="5E40FFEB"/>
    <w:rsid w:val="5E46D5BB"/>
    <w:rsid w:val="5E4FA746"/>
    <w:rsid w:val="5E575F2B"/>
    <w:rsid w:val="5E5B4E65"/>
    <w:rsid w:val="5E5D1351"/>
    <w:rsid w:val="5E7E6849"/>
    <w:rsid w:val="5EC0CE5B"/>
    <w:rsid w:val="5ED041A7"/>
    <w:rsid w:val="5ED53C36"/>
    <w:rsid w:val="5EDFD361"/>
    <w:rsid w:val="5EE70E85"/>
    <w:rsid w:val="5EF59F33"/>
    <w:rsid w:val="5F1E4826"/>
    <w:rsid w:val="5F1EADCA"/>
    <w:rsid w:val="5F2B4A10"/>
    <w:rsid w:val="5F40E70A"/>
    <w:rsid w:val="5F5A1D3C"/>
    <w:rsid w:val="5F6CCC10"/>
    <w:rsid w:val="5F6CD91A"/>
    <w:rsid w:val="5F7A5495"/>
    <w:rsid w:val="5F80AEDD"/>
    <w:rsid w:val="5F87B3EB"/>
    <w:rsid w:val="5F94881F"/>
    <w:rsid w:val="5FA227CA"/>
    <w:rsid w:val="5FAE528C"/>
    <w:rsid w:val="5FB3FF76"/>
    <w:rsid w:val="5FFDE936"/>
    <w:rsid w:val="600B6D76"/>
    <w:rsid w:val="6012CACC"/>
    <w:rsid w:val="603940BC"/>
    <w:rsid w:val="603E2A1F"/>
    <w:rsid w:val="603EB240"/>
    <w:rsid w:val="60648C56"/>
    <w:rsid w:val="606A11FA"/>
    <w:rsid w:val="607ADDBD"/>
    <w:rsid w:val="60869F73"/>
    <w:rsid w:val="60905AB8"/>
    <w:rsid w:val="609561C4"/>
    <w:rsid w:val="60A98374"/>
    <w:rsid w:val="60AFA709"/>
    <w:rsid w:val="60D0E00F"/>
    <w:rsid w:val="60EB9DD4"/>
    <w:rsid w:val="60FB91ED"/>
    <w:rsid w:val="6115206D"/>
    <w:rsid w:val="611C10D9"/>
    <w:rsid w:val="6128C604"/>
    <w:rsid w:val="613C9C24"/>
    <w:rsid w:val="614A3D4B"/>
    <w:rsid w:val="614E8159"/>
    <w:rsid w:val="61559D09"/>
    <w:rsid w:val="61948F91"/>
    <w:rsid w:val="61989638"/>
    <w:rsid w:val="61B388C3"/>
    <w:rsid w:val="61B8A370"/>
    <w:rsid w:val="61D2C968"/>
    <w:rsid w:val="61DAA9D7"/>
    <w:rsid w:val="61E39F98"/>
    <w:rsid w:val="61E7DB58"/>
    <w:rsid w:val="6200C3A6"/>
    <w:rsid w:val="620C5F6F"/>
    <w:rsid w:val="62471E01"/>
    <w:rsid w:val="62785458"/>
    <w:rsid w:val="62832903"/>
    <w:rsid w:val="62832B74"/>
    <w:rsid w:val="629EC6B8"/>
    <w:rsid w:val="62AB6B2B"/>
    <w:rsid w:val="62C0D10D"/>
    <w:rsid w:val="62D4DB08"/>
    <w:rsid w:val="62D69C95"/>
    <w:rsid w:val="62FB06FE"/>
    <w:rsid w:val="63048814"/>
    <w:rsid w:val="6306B250"/>
    <w:rsid w:val="6307347E"/>
    <w:rsid w:val="63181037"/>
    <w:rsid w:val="6343DFC9"/>
    <w:rsid w:val="6344FF62"/>
    <w:rsid w:val="634F7304"/>
    <w:rsid w:val="6365DA0D"/>
    <w:rsid w:val="6370A9EF"/>
    <w:rsid w:val="63836A8C"/>
    <w:rsid w:val="6386728E"/>
    <w:rsid w:val="63953CCA"/>
    <w:rsid w:val="63A5C4EF"/>
    <w:rsid w:val="63C13E3E"/>
    <w:rsid w:val="63D47612"/>
    <w:rsid w:val="63ECA322"/>
    <w:rsid w:val="63EEAFBE"/>
    <w:rsid w:val="63F04DED"/>
    <w:rsid w:val="6403D74D"/>
    <w:rsid w:val="64078CDC"/>
    <w:rsid w:val="640A27A9"/>
    <w:rsid w:val="64124F9D"/>
    <w:rsid w:val="641A4C7A"/>
    <w:rsid w:val="641C1D7A"/>
    <w:rsid w:val="64371D03"/>
    <w:rsid w:val="64656785"/>
    <w:rsid w:val="646708B6"/>
    <w:rsid w:val="64788E45"/>
    <w:rsid w:val="6487EACD"/>
    <w:rsid w:val="64CC7182"/>
    <w:rsid w:val="64F33B06"/>
    <w:rsid w:val="650D4E86"/>
    <w:rsid w:val="650F1624"/>
    <w:rsid w:val="651E4292"/>
    <w:rsid w:val="651FDCA4"/>
    <w:rsid w:val="6525F888"/>
    <w:rsid w:val="652C8CC9"/>
    <w:rsid w:val="652F46D4"/>
    <w:rsid w:val="653A1E61"/>
    <w:rsid w:val="653DDBC2"/>
    <w:rsid w:val="65520942"/>
    <w:rsid w:val="6552C7F8"/>
    <w:rsid w:val="6553DA42"/>
    <w:rsid w:val="655574BA"/>
    <w:rsid w:val="656961D1"/>
    <w:rsid w:val="65A23764"/>
    <w:rsid w:val="65A948A9"/>
    <w:rsid w:val="65B76E4A"/>
    <w:rsid w:val="65C9736A"/>
    <w:rsid w:val="65EA19ED"/>
    <w:rsid w:val="65F51E82"/>
    <w:rsid w:val="66224ED5"/>
    <w:rsid w:val="66262636"/>
    <w:rsid w:val="66416319"/>
    <w:rsid w:val="6662C749"/>
    <w:rsid w:val="669CF4F1"/>
    <w:rsid w:val="66BE8754"/>
    <w:rsid w:val="66C9E845"/>
    <w:rsid w:val="66CE63A2"/>
    <w:rsid w:val="66D1F6EE"/>
    <w:rsid w:val="66DBC9EB"/>
    <w:rsid w:val="66F2A6AA"/>
    <w:rsid w:val="66F7B010"/>
    <w:rsid w:val="6702B14F"/>
    <w:rsid w:val="6706AF3D"/>
    <w:rsid w:val="67135662"/>
    <w:rsid w:val="671A70C1"/>
    <w:rsid w:val="671B5F46"/>
    <w:rsid w:val="672366BB"/>
    <w:rsid w:val="67338B84"/>
    <w:rsid w:val="674ADA71"/>
    <w:rsid w:val="67905C4D"/>
    <w:rsid w:val="67A61672"/>
    <w:rsid w:val="67E61CC2"/>
    <w:rsid w:val="67FCEA64"/>
    <w:rsid w:val="6814C38D"/>
    <w:rsid w:val="6822BAF0"/>
    <w:rsid w:val="6826DB6E"/>
    <w:rsid w:val="6832B7E6"/>
    <w:rsid w:val="6836132D"/>
    <w:rsid w:val="6849E4E3"/>
    <w:rsid w:val="68516DFE"/>
    <w:rsid w:val="6853E657"/>
    <w:rsid w:val="685B6862"/>
    <w:rsid w:val="6862CD6B"/>
    <w:rsid w:val="687CC592"/>
    <w:rsid w:val="687D0658"/>
    <w:rsid w:val="6891E745"/>
    <w:rsid w:val="68A4D3C9"/>
    <w:rsid w:val="68BAEE4D"/>
    <w:rsid w:val="68BDE521"/>
    <w:rsid w:val="68C07DF3"/>
    <w:rsid w:val="68D7DC0C"/>
    <w:rsid w:val="68F345E2"/>
    <w:rsid w:val="68FCFEEE"/>
    <w:rsid w:val="691CEC21"/>
    <w:rsid w:val="693491B9"/>
    <w:rsid w:val="6935CF09"/>
    <w:rsid w:val="694030BD"/>
    <w:rsid w:val="6958E421"/>
    <w:rsid w:val="696EF58D"/>
    <w:rsid w:val="69789843"/>
    <w:rsid w:val="69811DC2"/>
    <w:rsid w:val="6995983A"/>
    <w:rsid w:val="699765E8"/>
    <w:rsid w:val="699EC5FD"/>
    <w:rsid w:val="69A052DF"/>
    <w:rsid w:val="69ACAFDC"/>
    <w:rsid w:val="69C387BB"/>
    <w:rsid w:val="69C68FBF"/>
    <w:rsid w:val="69D329F6"/>
    <w:rsid w:val="6A4DBBE8"/>
    <w:rsid w:val="6A663BEF"/>
    <w:rsid w:val="6A74EE90"/>
    <w:rsid w:val="6A91C5C2"/>
    <w:rsid w:val="6A92F763"/>
    <w:rsid w:val="6A9EEC63"/>
    <w:rsid w:val="6AD72B6F"/>
    <w:rsid w:val="6AD75FBC"/>
    <w:rsid w:val="6AEF3016"/>
    <w:rsid w:val="6AF77885"/>
    <w:rsid w:val="6B058F71"/>
    <w:rsid w:val="6B07EE7E"/>
    <w:rsid w:val="6B15B183"/>
    <w:rsid w:val="6B1E1D13"/>
    <w:rsid w:val="6B2DF881"/>
    <w:rsid w:val="6B412E4D"/>
    <w:rsid w:val="6B483318"/>
    <w:rsid w:val="6B48654D"/>
    <w:rsid w:val="6B72224E"/>
    <w:rsid w:val="6B8B5A03"/>
    <w:rsid w:val="6B9BF8A2"/>
    <w:rsid w:val="6B9C4493"/>
    <w:rsid w:val="6BCBA22F"/>
    <w:rsid w:val="6BD9A8DA"/>
    <w:rsid w:val="6BDA4052"/>
    <w:rsid w:val="6BF34076"/>
    <w:rsid w:val="6C014930"/>
    <w:rsid w:val="6C06D92D"/>
    <w:rsid w:val="6C184B8F"/>
    <w:rsid w:val="6C257A65"/>
    <w:rsid w:val="6C30E260"/>
    <w:rsid w:val="6C316D0C"/>
    <w:rsid w:val="6C369936"/>
    <w:rsid w:val="6C4C56C6"/>
    <w:rsid w:val="6C5346DB"/>
    <w:rsid w:val="6C5A0178"/>
    <w:rsid w:val="6C62641C"/>
    <w:rsid w:val="6C701AFD"/>
    <w:rsid w:val="6C70F4CA"/>
    <w:rsid w:val="6C864E08"/>
    <w:rsid w:val="6C9E106B"/>
    <w:rsid w:val="6CB35B17"/>
    <w:rsid w:val="6CD0B08A"/>
    <w:rsid w:val="6D0459AB"/>
    <w:rsid w:val="6D127BE2"/>
    <w:rsid w:val="6D2EE41D"/>
    <w:rsid w:val="6D313D3E"/>
    <w:rsid w:val="6D3A5A35"/>
    <w:rsid w:val="6D460918"/>
    <w:rsid w:val="6D56800B"/>
    <w:rsid w:val="6D597563"/>
    <w:rsid w:val="6D67030A"/>
    <w:rsid w:val="6D6B0E20"/>
    <w:rsid w:val="6D6DCA19"/>
    <w:rsid w:val="6D8AD39B"/>
    <w:rsid w:val="6D8F46E4"/>
    <w:rsid w:val="6D96AE04"/>
    <w:rsid w:val="6DC9709B"/>
    <w:rsid w:val="6DE10728"/>
    <w:rsid w:val="6DF7A1CC"/>
    <w:rsid w:val="6DF93BDE"/>
    <w:rsid w:val="6E006296"/>
    <w:rsid w:val="6E08AC84"/>
    <w:rsid w:val="6E0A9A8C"/>
    <w:rsid w:val="6E0BEB5E"/>
    <w:rsid w:val="6E50DF3F"/>
    <w:rsid w:val="6E5C1A0C"/>
    <w:rsid w:val="6E708D83"/>
    <w:rsid w:val="6E77E74F"/>
    <w:rsid w:val="6E8CCA34"/>
    <w:rsid w:val="6E9FC4DA"/>
    <w:rsid w:val="6EAFB75D"/>
    <w:rsid w:val="6ED6C092"/>
    <w:rsid w:val="6EDA33F2"/>
    <w:rsid w:val="6EEA9A76"/>
    <w:rsid w:val="6F016034"/>
    <w:rsid w:val="6F04D422"/>
    <w:rsid w:val="6F41AA06"/>
    <w:rsid w:val="6F510DBB"/>
    <w:rsid w:val="6F56517E"/>
    <w:rsid w:val="6F5C64A2"/>
    <w:rsid w:val="6F9689F1"/>
    <w:rsid w:val="6FA1537D"/>
    <w:rsid w:val="6FA8B7DE"/>
    <w:rsid w:val="6FBF0C30"/>
    <w:rsid w:val="6FD02FD5"/>
    <w:rsid w:val="6FD6F3A8"/>
    <w:rsid w:val="6FD8FBD5"/>
    <w:rsid w:val="6FFADC82"/>
    <w:rsid w:val="7021E33D"/>
    <w:rsid w:val="7023FA9B"/>
    <w:rsid w:val="702BFA62"/>
    <w:rsid w:val="702D355D"/>
    <w:rsid w:val="7046E45F"/>
    <w:rsid w:val="7087206E"/>
    <w:rsid w:val="70905B33"/>
    <w:rsid w:val="70911625"/>
    <w:rsid w:val="709E5F85"/>
    <w:rsid w:val="70A1C2A8"/>
    <w:rsid w:val="70B97B0C"/>
    <w:rsid w:val="70BA9CDE"/>
    <w:rsid w:val="70C6E46A"/>
    <w:rsid w:val="70E3560B"/>
    <w:rsid w:val="70EB4E39"/>
    <w:rsid w:val="70F957A3"/>
    <w:rsid w:val="71096849"/>
    <w:rsid w:val="71229539"/>
    <w:rsid w:val="71306E44"/>
    <w:rsid w:val="714E13AA"/>
    <w:rsid w:val="71515CCB"/>
    <w:rsid w:val="716AA435"/>
    <w:rsid w:val="7193B636"/>
    <w:rsid w:val="7195919F"/>
    <w:rsid w:val="7199A217"/>
    <w:rsid w:val="719F3E89"/>
    <w:rsid w:val="71A8C97B"/>
    <w:rsid w:val="71B6787D"/>
    <w:rsid w:val="71B6C210"/>
    <w:rsid w:val="71C247CC"/>
    <w:rsid w:val="71C64337"/>
    <w:rsid w:val="71CB374D"/>
    <w:rsid w:val="71D223D6"/>
    <w:rsid w:val="71FCF357"/>
    <w:rsid w:val="7242F2AB"/>
    <w:rsid w:val="72606FCD"/>
    <w:rsid w:val="7269BF95"/>
    <w:rsid w:val="729EA211"/>
    <w:rsid w:val="729F8768"/>
    <w:rsid w:val="729F8EBC"/>
    <w:rsid w:val="72B7FFD5"/>
    <w:rsid w:val="72C63424"/>
    <w:rsid w:val="72CFBA1F"/>
    <w:rsid w:val="72D951FD"/>
    <w:rsid w:val="72DC6A06"/>
    <w:rsid w:val="72DF9132"/>
    <w:rsid w:val="72F4E484"/>
    <w:rsid w:val="73041A55"/>
    <w:rsid w:val="7317467E"/>
    <w:rsid w:val="731FDF30"/>
    <w:rsid w:val="735431C5"/>
    <w:rsid w:val="738A987D"/>
    <w:rsid w:val="738BC672"/>
    <w:rsid w:val="7399E384"/>
    <w:rsid w:val="73DE35A1"/>
    <w:rsid w:val="740668C5"/>
    <w:rsid w:val="74085411"/>
    <w:rsid w:val="741A3D3F"/>
    <w:rsid w:val="741F4005"/>
    <w:rsid w:val="745570E9"/>
    <w:rsid w:val="745D92FF"/>
    <w:rsid w:val="74743843"/>
    <w:rsid w:val="748E02B0"/>
    <w:rsid w:val="748EEAEF"/>
    <w:rsid w:val="74994D54"/>
    <w:rsid w:val="74AAB80D"/>
    <w:rsid w:val="74C83350"/>
    <w:rsid w:val="74C96F42"/>
    <w:rsid w:val="74D71C03"/>
    <w:rsid w:val="74D82929"/>
    <w:rsid w:val="74D973D8"/>
    <w:rsid w:val="752A7CD4"/>
    <w:rsid w:val="75456C1A"/>
    <w:rsid w:val="754BF7DF"/>
    <w:rsid w:val="755940BE"/>
    <w:rsid w:val="756CA820"/>
    <w:rsid w:val="7577A9FF"/>
    <w:rsid w:val="759CD4A9"/>
    <w:rsid w:val="759E1F24"/>
    <w:rsid w:val="75A8AB0E"/>
    <w:rsid w:val="75C103C5"/>
    <w:rsid w:val="75E540C9"/>
    <w:rsid w:val="76046155"/>
    <w:rsid w:val="76157FD7"/>
    <w:rsid w:val="7616B6E8"/>
    <w:rsid w:val="76186569"/>
    <w:rsid w:val="7646DC93"/>
    <w:rsid w:val="76582AD8"/>
    <w:rsid w:val="76736115"/>
    <w:rsid w:val="76B0B168"/>
    <w:rsid w:val="76B2AFA7"/>
    <w:rsid w:val="76BD8B0F"/>
    <w:rsid w:val="76D59613"/>
    <w:rsid w:val="76DABB6F"/>
    <w:rsid w:val="770D9969"/>
    <w:rsid w:val="770DA230"/>
    <w:rsid w:val="771435A5"/>
    <w:rsid w:val="77201568"/>
    <w:rsid w:val="7726336A"/>
    <w:rsid w:val="772FB385"/>
    <w:rsid w:val="7754457E"/>
    <w:rsid w:val="77546ABF"/>
    <w:rsid w:val="7756D568"/>
    <w:rsid w:val="778351D3"/>
    <w:rsid w:val="77853F15"/>
    <w:rsid w:val="77A51A6F"/>
    <w:rsid w:val="77AF60CA"/>
    <w:rsid w:val="77B31EC1"/>
    <w:rsid w:val="77BC9C54"/>
    <w:rsid w:val="77BD46AD"/>
    <w:rsid w:val="77C8F15E"/>
    <w:rsid w:val="77D9D757"/>
    <w:rsid w:val="77E55907"/>
    <w:rsid w:val="78095919"/>
    <w:rsid w:val="78340B13"/>
    <w:rsid w:val="7846043E"/>
    <w:rsid w:val="786B85D1"/>
    <w:rsid w:val="7874BDF2"/>
    <w:rsid w:val="78908B35"/>
    <w:rsid w:val="789260BF"/>
    <w:rsid w:val="7895D2DA"/>
    <w:rsid w:val="78A78CB6"/>
    <w:rsid w:val="78B25C8B"/>
    <w:rsid w:val="78E0FBDB"/>
    <w:rsid w:val="78E3BEC1"/>
    <w:rsid w:val="78EC7EA2"/>
    <w:rsid w:val="7918A813"/>
    <w:rsid w:val="79193C1F"/>
    <w:rsid w:val="7935F0B9"/>
    <w:rsid w:val="7958D813"/>
    <w:rsid w:val="795BA4FD"/>
    <w:rsid w:val="796C7835"/>
    <w:rsid w:val="7980407B"/>
    <w:rsid w:val="79CACE16"/>
    <w:rsid w:val="79CD0E55"/>
    <w:rsid w:val="79E66888"/>
    <w:rsid w:val="79FD44C5"/>
    <w:rsid w:val="7A431357"/>
    <w:rsid w:val="7A435D17"/>
    <w:rsid w:val="7A482127"/>
    <w:rsid w:val="7A490FC8"/>
    <w:rsid w:val="7A503FA5"/>
    <w:rsid w:val="7A519007"/>
    <w:rsid w:val="7A532DDD"/>
    <w:rsid w:val="7A636256"/>
    <w:rsid w:val="7A6BA193"/>
    <w:rsid w:val="7A76CF6A"/>
    <w:rsid w:val="7A7F74D7"/>
    <w:rsid w:val="7A825B86"/>
    <w:rsid w:val="7A928C63"/>
    <w:rsid w:val="7AA1148D"/>
    <w:rsid w:val="7AB01E39"/>
    <w:rsid w:val="7AD0D098"/>
    <w:rsid w:val="7AD29440"/>
    <w:rsid w:val="7B1F43F5"/>
    <w:rsid w:val="7B285069"/>
    <w:rsid w:val="7B287EDF"/>
    <w:rsid w:val="7B51971F"/>
    <w:rsid w:val="7B68F914"/>
    <w:rsid w:val="7B87227E"/>
    <w:rsid w:val="7BB7C6A7"/>
    <w:rsid w:val="7BC9E308"/>
    <w:rsid w:val="7BCD0708"/>
    <w:rsid w:val="7BF1208A"/>
    <w:rsid w:val="7BFC8B59"/>
    <w:rsid w:val="7C09850A"/>
    <w:rsid w:val="7C25AAEE"/>
    <w:rsid w:val="7C30D317"/>
    <w:rsid w:val="7C3B7C49"/>
    <w:rsid w:val="7C46970F"/>
    <w:rsid w:val="7C54685E"/>
    <w:rsid w:val="7C58C176"/>
    <w:rsid w:val="7C614D17"/>
    <w:rsid w:val="7C87D8C3"/>
    <w:rsid w:val="7C9C755F"/>
    <w:rsid w:val="7CB00EB4"/>
    <w:rsid w:val="7CC4A1B2"/>
    <w:rsid w:val="7CC78D3B"/>
    <w:rsid w:val="7CCD1A6A"/>
    <w:rsid w:val="7CD2F6D0"/>
    <w:rsid w:val="7CE95546"/>
    <w:rsid w:val="7CEBD30B"/>
    <w:rsid w:val="7CFFF68E"/>
    <w:rsid w:val="7D0997AF"/>
    <w:rsid w:val="7D12A648"/>
    <w:rsid w:val="7D2398F0"/>
    <w:rsid w:val="7D437738"/>
    <w:rsid w:val="7D43831B"/>
    <w:rsid w:val="7D631147"/>
    <w:rsid w:val="7D7CA549"/>
    <w:rsid w:val="7D81EA12"/>
    <w:rsid w:val="7DB66021"/>
    <w:rsid w:val="7DC45BE3"/>
    <w:rsid w:val="7DDBE516"/>
    <w:rsid w:val="7DEC33AB"/>
    <w:rsid w:val="7E1A40E9"/>
    <w:rsid w:val="7E22AD05"/>
    <w:rsid w:val="7E393291"/>
    <w:rsid w:val="7E49B63A"/>
    <w:rsid w:val="7E68F808"/>
    <w:rsid w:val="7E7699CD"/>
    <w:rsid w:val="7E7AEB6E"/>
    <w:rsid w:val="7E7FD032"/>
    <w:rsid w:val="7E92D242"/>
    <w:rsid w:val="7E9645C1"/>
    <w:rsid w:val="7EA36579"/>
    <w:rsid w:val="7EB87D18"/>
    <w:rsid w:val="7EC000C9"/>
    <w:rsid w:val="7F04A841"/>
    <w:rsid w:val="7F05DC63"/>
    <w:rsid w:val="7F1F90AE"/>
    <w:rsid w:val="7F266CC2"/>
    <w:rsid w:val="7F357677"/>
    <w:rsid w:val="7F4F7088"/>
    <w:rsid w:val="7F4FE2F4"/>
    <w:rsid w:val="7F7F93C6"/>
    <w:rsid w:val="7F99EEB7"/>
    <w:rsid w:val="7F9DB336"/>
    <w:rsid w:val="7FA0B7A9"/>
    <w:rsid w:val="7FBC48C2"/>
    <w:rsid w:val="7FC2A470"/>
    <w:rsid w:val="7FD3DC85"/>
    <w:rsid w:val="7FDEE0E7"/>
    <w:rsid w:val="7FE701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9B5CFB"/>
  <w15:chartTrackingRefBased/>
  <w15:docId w15:val="{55AAE5D6-B554-4FE8-A43D-94D2FC33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460"/>
  </w:style>
  <w:style w:type="paragraph" w:styleId="Heading1">
    <w:name w:val="heading 1"/>
    <w:next w:val="Normal"/>
    <w:link w:val="Heading1Char"/>
    <w:uiPriority w:val="1"/>
    <w:qFormat/>
    <w:rsid w:val="00237F4C"/>
    <w:pPr>
      <w:spacing w:after="0" w:line="240" w:lineRule="auto"/>
      <w:outlineLvl w:val="0"/>
    </w:pPr>
    <w:rPr>
      <w:rFonts w:eastAsia="Perpetua" w:asciiTheme="majorHAnsi" w:hAnsiTheme="majorHAnsi" w:cstheme="majorHAnsi"/>
      <w:b/>
      <w:bCs/>
      <w:color w:val="44546A" w:themeColor="text2"/>
      <w:sz w:val="48"/>
      <w:szCs w:val="48"/>
    </w:rPr>
  </w:style>
  <w:style w:type="paragraph" w:styleId="Heading2">
    <w:name w:val="heading 2"/>
    <w:basedOn w:val="Normal"/>
    <w:next w:val="Normal"/>
    <w:link w:val="Heading2Char"/>
    <w:uiPriority w:val="9"/>
    <w:unhideWhenUsed/>
    <w:qFormat/>
    <w:rsid w:val="00237F4C"/>
    <w:pPr>
      <w:keepNext/>
      <w:keepLines/>
      <w:numPr>
        <w:ilvl w:val="1"/>
      </w:numPr>
      <w:suppressAutoHyphens/>
      <w:spacing w:before="240" w:after="0" w:line="240" w:lineRule="auto"/>
      <w:outlineLvl w:val="1"/>
    </w:pPr>
    <w:rPr>
      <w:rFonts w:asciiTheme="majorHAnsi" w:eastAsiaTheme="majorEastAsia" w:hAnsiTheme="majorHAnsi" w:cstheme="majorHAnsi"/>
      <w:b/>
      <w:color w:val="4472C4" w:themeColor="accent1"/>
      <w:sz w:val="36"/>
      <w:szCs w:val="24"/>
    </w:rPr>
  </w:style>
  <w:style w:type="paragraph" w:styleId="Heading3">
    <w:name w:val="heading 3"/>
    <w:basedOn w:val="Heading2"/>
    <w:next w:val="BodyTextPostHead"/>
    <w:link w:val="Heading3Char"/>
    <w:uiPriority w:val="9"/>
    <w:unhideWhenUsed/>
    <w:qFormat/>
    <w:rsid w:val="00237F4C"/>
    <w:pPr>
      <w:numPr>
        <w:ilvl w:val="2"/>
      </w:numPr>
      <w:outlineLvl w:val="2"/>
    </w:pPr>
    <w:rPr>
      <w:rFonts w:eastAsia="Times New Roman" w:cs="Times New Roman"/>
      <w:iCs/>
      <w:color w:val="A5A5A5" w:themeColor="accent3"/>
      <w:sz w:val="28"/>
      <w:szCs w:val="26"/>
    </w:rPr>
  </w:style>
  <w:style w:type="paragraph" w:styleId="Heading4">
    <w:name w:val="heading 4"/>
    <w:basedOn w:val="Heading3"/>
    <w:next w:val="BodyTextPostHead"/>
    <w:link w:val="Heading4Char"/>
    <w:uiPriority w:val="9"/>
    <w:unhideWhenUsed/>
    <w:qFormat/>
    <w:rsid w:val="00237F4C"/>
    <w:pPr>
      <w:numPr>
        <w:ilvl w:val="3"/>
      </w:numPr>
      <w:outlineLvl w:val="3"/>
    </w:pPr>
    <w:rPr>
      <w:i/>
      <w:sz w:val="26"/>
    </w:rPr>
  </w:style>
  <w:style w:type="paragraph" w:styleId="Heading5">
    <w:name w:val="heading 5"/>
    <w:basedOn w:val="Normal"/>
    <w:next w:val="BodyTextPostHead"/>
    <w:link w:val="Heading5Char"/>
    <w:uiPriority w:val="9"/>
    <w:unhideWhenUsed/>
    <w:qFormat/>
    <w:rsid w:val="00237F4C"/>
    <w:pPr>
      <w:keepNext/>
      <w:suppressAutoHyphens/>
      <w:spacing w:before="240" w:after="120" w:line="240" w:lineRule="auto"/>
      <w:outlineLvl w:val="4"/>
    </w:pPr>
    <w:rPr>
      <w:rFonts w:asciiTheme="majorHAnsi" w:hAnsiTheme="majorHAnsi"/>
      <w:b/>
      <w:bCs/>
      <w:color w:val="44546A" w:themeColor="text2"/>
      <w:sz w:val="24"/>
      <w:szCs w:val="24"/>
    </w:rPr>
  </w:style>
  <w:style w:type="paragraph" w:styleId="Heading6">
    <w:name w:val="heading 6"/>
    <w:basedOn w:val="Normal"/>
    <w:next w:val="BodyTextPostHead"/>
    <w:link w:val="Heading6Char"/>
    <w:uiPriority w:val="9"/>
    <w:unhideWhenUsed/>
    <w:qFormat/>
    <w:rsid w:val="00237F4C"/>
    <w:pPr>
      <w:keepNext/>
      <w:suppressAutoHyphens/>
      <w:spacing w:before="240" w:after="120" w:line="240" w:lineRule="auto"/>
      <w:outlineLvl w:val="5"/>
    </w:pPr>
    <w:rPr>
      <w:rFonts w:asciiTheme="majorHAnsi" w:hAnsiTheme="majorHAnsi"/>
      <w:b/>
      <w:bCs/>
      <w:i/>
      <w:iCs/>
      <w:color w:val="44546A" w:themeColor="text2"/>
      <w:sz w:val="24"/>
      <w:szCs w:val="24"/>
    </w:rPr>
  </w:style>
  <w:style w:type="paragraph" w:styleId="Heading7">
    <w:name w:val="heading 7"/>
    <w:basedOn w:val="Normal"/>
    <w:next w:val="Normal"/>
    <w:link w:val="Heading7Char"/>
    <w:qFormat/>
    <w:rsid w:val="008B7A0D"/>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B7A0D"/>
    <w:rPr>
      <w:rFonts w:ascii="Times New Roman" w:eastAsia="Times New Roman" w:hAnsi="Times New Roman" w:cs="Times New Roman"/>
      <w:b/>
      <w:sz w:val="36"/>
      <w:szCs w:val="20"/>
    </w:rPr>
  </w:style>
  <w:style w:type="paragraph" w:styleId="BodyText">
    <w:name w:val="Body Text"/>
    <w:aliases w:val="bt"/>
    <w:link w:val="BodyTextChar"/>
    <w:unhideWhenUsed/>
    <w:qFormat/>
    <w:rsid w:val="00237F4C"/>
    <w:pPr>
      <w:suppressAutoHyphens/>
      <w:spacing w:before="240" w:after="120" w:line="240" w:lineRule="auto"/>
    </w:pPr>
    <w:rPr>
      <w:rFonts w:eastAsia="Calibri" w:cs="Times New Roman"/>
      <w:color w:val="44546A" w:themeColor="text2"/>
      <w:sz w:val="24"/>
      <w:szCs w:val="24"/>
    </w:rPr>
  </w:style>
  <w:style w:type="character" w:customStyle="1" w:styleId="BodyTextChar">
    <w:name w:val="Body Text Char"/>
    <w:aliases w:val="bt Char"/>
    <w:basedOn w:val="DefaultParagraphFont"/>
    <w:link w:val="BodyText"/>
    <w:rsid w:val="00237F4C"/>
    <w:rPr>
      <w:rFonts w:eastAsia="Calibri" w:cs="Times New Roman"/>
      <w:color w:val="44546A" w:themeColor="text2"/>
      <w:sz w:val="24"/>
      <w:szCs w:val="24"/>
    </w:rPr>
  </w:style>
  <w:style w:type="character" w:styleId="CommentReference">
    <w:name w:val="annotation reference"/>
    <w:basedOn w:val="DefaultParagraphFont"/>
    <w:uiPriority w:val="99"/>
    <w:unhideWhenUsed/>
    <w:rsid w:val="008B7A0D"/>
    <w:rPr>
      <w:sz w:val="16"/>
      <w:szCs w:val="16"/>
    </w:rPr>
  </w:style>
  <w:style w:type="paragraph" w:styleId="CommentText">
    <w:name w:val="annotation text"/>
    <w:basedOn w:val="Normal"/>
    <w:link w:val="CommentTextChar"/>
    <w:uiPriority w:val="99"/>
    <w:unhideWhenUsed/>
    <w:rsid w:val="008B7A0D"/>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8B7A0D"/>
    <w:rPr>
      <w:rFonts w:eastAsia="Times New Roman"/>
      <w:sz w:val="20"/>
      <w:szCs w:val="20"/>
    </w:rPr>
  </w:style>
  <w:style w:type="paragraph" w:styleId="BodyTextIndent2">
    <w:name w:val="Body Text Indent 2"/>
    <w:basedOn w:val="Normal"/>
    <w:link w:val="BodyTextIndent2Char"/>
    <w:uiPriority w:val="99"/>
    <w:unhideWhenUsed/>
    <w:rsid w:val="008B7A0D"/>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uiPriority w:val="99"/>
    <w:rsid w:val="008B7A0D"/>
    <w:rPr>
      <w:rFonts w:eastAsia="Times New Roman"/>
      <w:sz w:val="24"/>
      <w:szCs w:val="24"/>
    </w:rPr>
  </w:style>
  <w:style w:type="paragraph" w:customStyle="1" w:styleId="Style2">
    <w:name w:val="Style2"/>
    <w:basedOn w:val="Normal"/>
    <w:rsid w:val="008B7A0D"/>
    <w:pPr>
      <w:spacing w:after="0" w:line="240" w:lineRule="auto"/>
    </w:pPr>
    <w:rPr>
      <w:rFonts w:ascii="Arial" w:eastAsia="Times New Roman" w:hAnsi="Arial" w:cs="Times New Roman"/>
      <w:szCs w:val="20"/>
    </w:rPr>
  </w:style>
  <w:style w:type="paragraph" w:styleId="Title">
    <w:name w:val="Title"/>
    <w:basedOn w:val="Normal"/>
    <w:link w:val="TitleChar"/>
    <w:qFormat/>
    <w:rsid w:val="008B7A0D"/>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8B7A0D"/>
    <w:rPr>
      <w:rFonts w:ascii="Arial Black" w:eastAsia="Times New Roman" w:hAnsi="Arial Black" w:cs="Times New Roman"/>
      <w:kern w:val="28"/>
      <w:sz w:val="32"/>
      <w:szCs w:val="20"/>
      <w:shd w:val="clear" w:color="auto" w:fill="000000"/>
    </w:rPr>
  </w:style>
  <w:style w:type="paragraph" w:customStyle="1" w:styleId="TableSubhead">
    <w:name w:val="Table Subhead"/>
    <w:basedOn w:val="Normal"/>
    <w:rsid w:val="008B7A0D"/>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8B7A0D"/>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Paragraph">
    <w:name w:val="List Paragraph"/>
    <w:aliases w:val="3,Bullet 1,Bullet Points,Colorful List - Accent 11,Dot pt,F5 List Paragraph,Indicator Text,List Paragraph Char Char Char,List Paragraph1,List Paragraph2,MAIN CONTENT,Normal numbered,Numbered Para 1,Primary Bullet List,Sub-Bullets"/>
    <w:basedOn w:val="Normal"/>
    <w:link w:val="ListParagraphChar"/>
    <w:uiPriority w:val="34"/>
    <w:qFormat/>
    <w:rsid w:val="008B7A0D"/>
    <w:pPr>
      <w:numPr>
        <w:numId w:val="9"/>
      </w:numPr>
      <w:spacing w:after="0" w:line="240" w:lineRule="auto"/>
    </w:pPr>
    <w:rPr>
      <w:rFonts w:ascii="Calibri" w:hAnsi="Calibri" w:cs="Times New Roman"/>
    </w:rPr>
  </w:style>
  <w:style w:type="paragraph" w:customStyle="1" w:styleId="TableTextLetter">
    <w:name w:val="Table Text Letter"/>
    <w:basedOn w:val="Normal"/>
    <w:rsid w:val="008B7A0D"/>
    <w:pPr>
      <w:spacing w:before="40" w:after="40" w:line="240" w:lineRule="auto"/>
    </w:pPr>
    <w:rPr>
      <w:rFonts w:ascii="Arial" w:eastAsia="Times New Roman" w:hAnsi="Arial" w:cs="Times New Roman"/>
      <w:b/>
      <w:sz w:val="21"/>
      <w:szCs w:val="20"/>
    </w:rPr>
  </w:style>
  <w:style w:type="paragraph" w:customStyle="1" w:styleId="TableTextCenterBoxChar">
    <w:name w:val="Table Text Center Box Char"/>
    <w:basedOn w:val="Normal"/>
    <w:rsid w:val="008B7A0D"/>
    <w:pPr>
      <w:spacing w:before="40" w:after="40" w:line="240" w:lineRule="auto"/>
      <w:jc w:val="center"/>
    </w:pPr>
    <w:rPr>
      <w:rFonts w:ascii="Arial Narrow" w:eastAsia="Times New Roman" w:hAnsi="Arial Narrow" w:cs="Times New Roman"/>
      <w:szCs w:val="20"/>
    </w:rPr>
  </w:style>
  <w:style w:type="paragraph" w:customStyle="1" w:styleId="TableTextLeft">
    <w:name w:val="Table Text Left"/>
    <w:basedOn w:val="List"/>
    <w:rsid w:val="008B7A0D"/>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8B7A0D"/>
    <w:pPr>
      <w:ind w:left="360" w:hanging="360"/>
      <w:contextualSpacing/>
    </w:pPr>
  </w:style>
  <w:style w:type="paragraph" w:customStyle="1" w:styleId="SSTQuestionmain">
    <w:name w:val="SST_Question main"/>
    <w:basedOn w:val="Normal"/>
    <w:link w:val="SSTQuestionmainChar"/>
    <w:rsid w:val="008B7A0D"/>
    <w:pPr>
      <w:numPr>
        <w:numId w:val="1"/>
      </w:numPr>
      <w:tabs>
        <w:tab w:val="left" w:pos="0"/>
      </w:tabs>
      <w:overflowPunct w:val="0"/>
      <w:autoSpaceDE w:val="0"/>
      <w:autoSpaceDN w:val="0"/>
      <w:adjustRightInd w:val="0"/>
      <w:spacing w:before="360" w:after="120" w:line="240" w:lineRule="auto"/>
      <w:textAlignment w:val="baseline"/>
    </w:pPr>
    <w:rPr>
      <w:rFonts w:ascii="Arial" w:eastAsia="Times New Roman" w:hAnsi="Arial" w:cs="Arial"/>
      <w:b/>
      <w:bCs/>
    </w:rPr>
  </w:style>
  <w:style w:type="character" w:customStyle="1" w:styleId="SSTQuestionmainChar">
    <w:name w:val="SST_Question main Char"/>
    <w:basedOn w:val="DefaultParagraphFont"/>
    <w:link w:val="SSTQuestionmain"/>
    <w:rsid w:val="008B7A0D"/>
    <w:rPr>
      <w:rFonts w:ascii="Arial" w:eastAsia="Times New Roman" w:hAnsi="Arial" w:cs="Arial"/>
      <w:b/>
      <w:bCs/>
    </w:rPr>
  </w:style>
  <w:style w:type="paragraph" w:customStyle="1" w:styleId="TableNote">
    <w:name w:val="Table Note"/>
    <w:basedOn w:val="N0-FlLftBullet"/>
    <w:qFormat/>
    <w:rsid w:val="002D2C10"/>
    <w:pPr>
      <w:ind w:left="0" w:right="288" w:firstLine="0"/>
    </w:pPr>
    <w:rPr>
      <w:rFonts w:ascii="Calibri" w:hAnsi="Calibri" w:eastAsiaTheme="minorEastAsia" w:cs="Calibri"/>
      <w:b w:val="0"/>
      <w:bCs/>
      <w:i/>
      <w:iCs/>
      <w:color w:val="0070C0"/>
      <w:sz w:val="22"/>
      <w:szCs w:val="22"/>
      <w:bdr w:val="none" w:sz="0" w:space="0" w:color="auto" w:frame="1"/>
    </w:rPr>
  </w:style>
  <w:style w:type="paragraph" w:customStyle="1" w:styleId="Questionmain">
    <w:name w:val="Question main"/>
    <w:basedOn w:val="Normal"/>
    <w:link w:val="QuestionmainChar"/>
    <w:autoRedefine/>
    <w:rsid w:val="008B7A0D"/>
    <w:pPr>
      <w:tabs>
        <w:tab w:val="left" w:pos="720"/>
      </w:tabs>
      <w:overflowPunct w:val="0"/>
      <w:autoSpaceDE w:val="0"/>
      <w:autoSpaceDN w:val="0"/>
      <w:adjustRightInd w:val="0"/>
      <w:spacing w:before="360" w:after="120" w:line="240" w:lineRule="auto"/>
      <w:ind w:right="979" w:hanging="446"/>
      <w:textAlignment w:val="baseline"/>
    </w:pPr>
    <w:rPr>
      <w:rFonts w:ascii="Arial" w:hAnsi="Arial" w:cs="Arial"/>
      <w:b/>
    </w:rPr>
  </w:style>
  <w:style w:type="character" w:customStyle="1" w:styleId="QuestionmainChar">
    <w:name w:val="Question main Char"/>
    <w:basedOn w:val="DefaultParagraphFont"/>
    <w:link w:val="Questionmain"/>
    <w:rsid w:val="008B7A0D"/>
    <w:rPr>
      <w:rFonts w:ascii="Arial" w:hAnsi="Arial" w:cs="Arial"/>
      <w:b/>
    </w:rPr>
  </w:style>
  <w:style w:type="paragraph" w:styleId="NormalWeb">
    <w:name w:val="Normal (Web)"/>
    <w:basedOn w:val="Normal"/>
    <w:rsid w:val="008B7A0D"/>
    <w:pPr>
      <w:spacing w:before="100" w:beforeAutospacing="1" w:after="100" w:afterAutospacing="1" w:line="240" w:lineRule="auto"/>
    </w:pPr>
    <w:rPr>
      <w:rFonts w:ascii="Arial Unicode MS" w:eastAsia="Arial Unicode MS" w:hAnsi="Arial Unicode MS" w:cs="Times New Roman"/>
      <w:sz w:val="24"/>
      <w:szCs w:val="20"/>
    </w:rPr>
  </w:style>
  <w:style w:type="character" w:customStyle="1" w:styleId="BalloonTextChar">
    <w:name w:val="Balloon Text Char"/>
    <w:basedOn w:val="DefaultParagraphFont"/>
    <w:link w:val="BalloonText"/>
    <w:uiPriority w:val="99"/>
    <w:semiHidden/>
    <w:rsid w:val="008B7A0D"/>
    <w:rPr>
      <w:rFonts w:ascii="Segoe UI" w:hAnsi="Segoe UI" w:cs="Segoe UI"/>
      <w:sz w:val="18"/>
      <w:szCs w:val="18"/>
    </w:rPr>
  </w:style>
  <w:style w:type="paragraph" w:styleId="BalloonText">
    <w:name w:val="Balloon Text"/>
    <w:basedOn w:val="Normal"/>
    <w:link w:val="BalloonTextChar"/>
    <w:uiPriority w:val="99"/>
    <w:semiHidden/>
    <w:unhideWhenUsed/>
    <w:rsid w:val="008B7A0D"/>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8B7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A0D"/>
  </w:style>
  <w:style w:type="paragraph" w:styleId="Footer">
    <w:name w:val="footer"/>
    <w:basedOn w:val="Normal"/>
    <w:link w:val="FooterChar"/>
    <w:uiPriority w:val="99"/>
    <w:unhideWhenUsed/>
    <w:rsid w:val="008B7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A0D"/>
  </w:style>
  <w:style w:type="table" w:styleId="TableGrid">
    <w:name w:val="Table Grid"/>
    <w:basedOn w:val="TableNormal"/>
    <w:uiPriority w:val="39"/>
    <w:rsid w:val="008B7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B7A0D"/>
    <w:pPr>
      <w:numPr>
        <w:numId w:val="3"/>
      </w:numPr>
      <w:spacing w:before="560" w:after="120" w:line="240" w:lineRule="auto"/>
    </w:pPr>
    <w:rPr>
      <w:rFonts w:ascii="Arial" w:hAnsi="Arial" w:cs="Arial"/>
      <w:b/>
      <w:bCs/>
      <w:color w:val="000000"/>
    </w:rPr>
  </w:style>
  <w:style w:type="character" w:customStyle="1" w:styleId="InstructionsItalic">
    <w:name w:val="Instructions Italic"/>
    <w:basedOn w:val="DefaultParagraphFont"/>
    <w:rsid w:val="008B7A0D"/>
    <w:rPr>
      <w:i/>
      <w:iCs/>
    </w:rPr>
  </w:style>
  <w:style w:type="character" w:customStyle="1" w:styleId="CommentSubjectChar">
    <w:name w:val="Comment Subject Char"/>
    <w:basedOn w:val="CommentTextChar"/>
    <w:link w:val="CommentSubject"/>
    <w:uiPriority w:val="99"/>
    <w:semiHidden/>
    <w:rsid w:val="008B7A0D"/>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8B7A0D"/>
    <w:pPr>
      <w:spacing w:after="160"/>
    </w:pPr>
    <w:rPr>
      <w:rFonts w:eastAsiaTheme="minorHAnsi"/>
      <w:b/>
      <w:bCs/>
    </w:rPr>
  </w:style>
  <w:style w:type="character" w:customStyle="1" w:styleId="BodyTextIndentChar">
    <w:name w:val="Body Text Indent Char"/>
    <w:basedOn w:val="DefaultParagraphFont"/>
    <w:link w:val="BodyTextIndent"/>
    <w:uiPriority w:val="99"/>
    <w:semiHidden/>
    <w:rsid w:val="008B7A0D"/>
  </w:style>
  <w:style w:type="paragraph" w:styleId="BodyTextIndent">
    <w:name w:val="Body Text Indent"/>
    <w:basedOn w:val="Normal"/>
    <w:link w:val="BodyTextIndentChar"/>
    <w:uiPriority w:val="99"/>
    <w:semiHidden/>
    <w:unhideWhenUsed/>
    <w:rsid w:val="008B7A0D"/>
    <w:pPr>
      <w:spacing w:after="120"/>
      <w:ind w:left="360"/>
    </w:pPr>
  </w:style>
  <w:style w:type="paragraph" w:customStyle="1" w:styleId="SSTTableHead">
    <w:name w:val="SST_Table Head"/>
    <w:basedOn w:val="Normal"/>
    <w:rsid w:val="008B7A0D"/>
    <w:pPr>
      <w:spacing w:after="0" w:line="240" w:lineRule="auto"/>
      <w:jc w:val="center"/>
    </w:pPr>
    <w:rPr>
      <w:rFonts w:ascii="Arial Narrow" w:hAnsi="Arial Narrow" w:cs="Times New Roman"/>
      <w:b/>
      <w:bCs/>
      <w:color w:val="FFFFFF"/>
      <w:sz w:val="20"/>
      <w:szCs w:val="20"/>
    </w:rPr>
  </w:style>
  <w:style w:type="character" w:customStyle="1" w:styleId="EndnoteTextChar">
    <w:name w:val="Endnote Text Char"/>
    <w:basedOn w:val="DefaultParagraphFont"/>
    <w:link w:val="EndnoteText"/>
    <w:uiPriority w:val="99"/>
    <w:semiHidden/>
    <w:rsid w:val="008B7A0D"/>
    <w:rPr>
      <w:sz w:val="20"/>
      <w:szCs w:val="20"/>
    </w:rPr>
  </w:style>
  <w:style w:type="paragraph" w:styleId="EndnoteText">
    <w:name w:val="endnote text"/>
    <w:basedOn w:val="Normal"/>
    <w:link w:val="EndnoteTextChar"/>
    <w:uiPriority w:val="99"/>
    <w:semiHidden/>
    <w:unhideWhenUsed/>
    <w:rsid w:val="008B7A0D"/>
    <w:pPr>
      <w:spacing w:after="0" w:line="240" w:lineRule="auto"/>
    </w:pPr>
    <w:rPr>
      <w:sz w:val="20"/>
      <w:szCs w:val="20"/>
    </w:rPr>
  </w:style>
  <w:style w:type="paragraph" w:styleId="BodyText2">
    <w:name w:val="Body Text 2"/>
    <w:basedOn w:val="Normal"/>
    <w:link w:val="BodyText2Char"/>
    <w:uiPriority w:val="99"/>
    <w:semiHidden/>
    <w:unhideWhenUsed/>
    <w:rsid w:val="008B7A0D"/>
    <w:pPr>
      <w:spacing w:after="120" w:line="480" w:lineRule="auto"/>
    </w:pPr>
  </w:style>
  <w:style w:type="character" w:customStyle="1" w:styleId="BodyText2Char">
    <w:name w:val="Body Text 2 Char"/>
    <w:basedOn w:val="DefaultParagraphFont"/>
    <w:link w:val="BodyText2"/>
    <w:uiPriority w:val="99"/>
    <w:semiHidden/>
    <w:rsid w:val="008B7A0D"/>
  </w:style>
  <w:style w:type="paragraph" w:customStyle="1" w:styleId="CoverBullets">
    <w:name w:val="Cover Bullets"/>
    <w:basedOn w:val="Normal"/>
    <w:rsid w:val="008B7A0D"/>
    <w:pPr>
      <w:numPr>
        <w:numId w:val="4"/>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8B7A0D"/>
    <w:pPr>
      <w:spacing w:after="240" w:line="240" w:lineRule="auto"/>
      <w:jc w:val="both"/>
    </w:pPr>
    <w:rPr>
      <w:rFonts w:ascii="Arial" w:eastAsia="Times New Roman" w:hAnsi="Arial" w:cs="Times New Roman"/>
      <w:szCs w:val="20"/>
    </w:rPr>
  </w:style>
  <w:style w:type="paragraph" w:customStyle="1" w:styleId="Question">
    <w:name w:val="Question"/>
    <w:basedOn w:val="Item"/>
    <w:rsid w:val="008B7A0D"/>
    <w:pPr>
      <w:numPr>
        <w:numId w:val="0"/>
      </w:numPr>
      <w:tabs>
        <w:tab w:val="num" w:pos="432"/>
      </w:tabs>
      <w:overflowPunct w:val="0"/>
      <w:autoSpaceDE w:val="0"/>
      <w:autoSpaceDN w:val="0"/>
      <w:adjustRightInd w:val="0"/>
      <w:spacing w:before="360"/>
      <w:ind w:left="432" w:hanging="432"/>
      <w:textAlignment w:val="baseline"/>
    </w:pPr>
    <w:rPr>
      <w:rFonts w:eastAsia="Times New Roman" w:cs="Times New Roman"/>
      <w:bCs w:val="0"/>
      <w:color w:val="auto"/>
      <w:sz w:val="21"/>
      <w:szCs w:val="20"/>
    </w:rPr>
  </w:style>
  <w:style w:type="character" w:customStyle="1" w:styleId="NumberCharChar">
    <w:name w:val="Number Char Char"/>
    <w:basedOn w:val="DefaultParagraphFont"/>
    <w:rsid w:val="008B7A0D"/>
    <w:rPr>
      <w:rFonts w:ascii="Arial Narrow" w:hAnsi="Arial Narrow"/>
      <w:position w:val="4"/>
      <w:sz w:val="14"/>
      <w:szCs w:val="14"/>
      <w:lang w:val="en-US" w:eastAsia="en-US" w:bidi="ar-SA"/>
    </w:rPr>
  </w:style>
  <w:style w:type="character" w:customStyle="1" w:styleId="BoxCharChar">
    <w:name w:val="Box Char Char"/>
    <w:basedOn w:val="DefaultParagraphFont"/>
    <w:link w:val="BoxChar"/>
    <w:rsid w:val="008B7A0D"/>
    <w:rPr>
      <w:rFonts w:ascii="Arial Narrow" w:hAnsi="Arial Narrow"/>
      <w:sz w:val="28"/>
      <w:lang w:val="en-US" w:eastAsia="en-US" w:bidi="ar-SA"/>
    </w:rPr>
  </w:style>
  <w:style w:type="paragraph" w:customStyle="1" w:styleId="BoxText">
    <w:name w:val="Box Text"/>
    <w:basedOn w:val="Normal"/>
    <w:qFormat/>
    <w:rsid w:val="00237F4C"/>
    <w:pPr>
      <w:suppressAutoHyphens/>
      <w:spacing w:before="120" w:after="0" w:line="240" w:lineRule="auto"/>
    </w:pPr>
    <w:rPr>
      <w:rFonts w:asciiTheme="majorHAnsi" w:hAnsiTheme="majorHAnsi"/>
      <w:color w:val="44546A" w:themeColor="text2"/>
      <w:sz w:val="24"/>
    </w:rPr>
  </w:style>
  <w:style w:type="paragraph" w:customStyle="1" w:styleId="Answer1">
    <w:name w:val="Answer 1"/>
    <w:rsid w:val="008B7A0D"/>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customStyle="1" w:styleId="TableTextCenterBox">
    <w:name w:val="Table Text Center Box"/>
    <w:basedOn w:val="Normal"/>
    <w:rsid w:val="008B7A0D"/>
    <w:pPr>
      <w:spacing w:before="40" w:after="40" w:line="240" w:lineRule="auto"/>
      <w:jc w:val="center"/>
    </w:pPr>
    <w:rPr>
      <w:rFonts w:ascii="Arial Narrow" w:eastAsia="Times New Roman" w:hAnsi="Arial Narrow" w:cs="Times New Roman"/>
      <w:szCs w:val="20"/>
    </w:rPr>
  </w:style>
  <w:style w:type="character" w:customStyle="1" w:styleId="NumberChar1">
    <w:name w:val="Number Char1"/>
    <w:basedOn w:val="DefaultParagraphFont"/>
    <w:rsid w:val="008B7A0D"/>
    <w:rPr>
      <w:rFonts w:ascii="Arial Narrow" w:hAnsi="Arial Narrow"/>
      <w:position w:val="4"/>
      <w:sz w:val="14"/>
      <w:szCs w:val="14"/>
      <w:lang w:val="en-US" w:eastAsia="en-US" w:bidi="ar-SA"/>
    </w:rPr>
  </w:style>
  <w:style w:type="paragraph" w:customStyle="1" w:styleId="Space">
    <w:name w:val="Space"/>
    <w:basedOn w:val="TableTextCenterBoxChar"/>
    <w:rsid w:val="008B7A0D"/>
    <w:pPr>
      <w:spacing w:before="0" w:after="0" w:line="160" w:lineRule="exact"/>
    </w:pPr>
    <w:rPr>
      <w:sz w:val="16"/>
    </w:rPr>
  </w:style>
  <w:style w:type="character" w:styleId="Strong">
    <w:name w:val="Strong"/>
    <w:basedOn w:val="DefaultParagraphFont"/>
    <w:qFormat/>
    <w:rsid w:val="008B7A0D"/>
    <w:rPr>
      <w:b/>
    </w:rPr>
  </w:style>
  <w:style w:type="paragraph" w:customStyle="1" w:styleId="SurveyBodyText-NoIndent">
    <w:name w:val="Survey Body Text - No Indent"/>
    <w:basedOn w:val="Normal"/>
    <w:qFormat/>
    <w:rsid w:val="008B7A0D"/>
    <w:pPr>
      <w:spacing w:after="120" w:line="240" w:lineRule="auto"/>
    </w:pPr>
    <w:rPr>
      <w:rFonts w:ascii="Arial" w:eastAsia="Times New Roman" w:hAnsi="Arial" w:cs="Arial"/>
      <w:sz w:val="20"/>
    </w:rPr>
  </w:style>
  <w:style w:type="paragraph" w:customStyle="1" w:styleId="BoxChar">
    <w:name w:val="Box Char"/>
    <w:basedOn w:val="Normal"/>
    <w:link w:val="BoxCharChar"/>
    <w:rsid w:val="004B67F3"/>
    <w:pPr>
      <w:tabs>
        <w:tab w:val="left" w:pos="576"/>
        <w:tab w:val="left" w:pos="792"/>
      </w:tabs>
      <w:spacing w:before="40" w:after="40" w:line="240" w:lineRule="auto"/>
      <w:jc w:val="center"/>
    </w:pPr>
    <w:rPr>
      <w:rFonts w:ascii="Arial Narrow" w:hAnsi="Arial Narrow"/>
      <w:sz w:val="28"/>
    </w:rPr>
  </w:style>
  <w:style w:type="paragraph" w:customStyle="1" w:styleId="SSIItem">
    <w:name w:val="SSI Item"/>
    <w:basedOn w:val="Normal"/>
    <w:uiPriority w:val="99"/>
    <w:rsid w:val="004A353A"/>
    <w:pPr>
      <w:spacing w:after="0" w:line="240" w:lineRule="auto"/>
      <w:ind w:left="720" w:hanging="720"/>
    </w:pPr>
    <w:rPr>
      <w:rFonts w:ascii="Garamond" w:eastAsia="Times New Roman" w:hAnsi="Garamond" w:cs="Times New Roman"/>
      <w:b/>
      <w:bCs/>
      <w:sz w:val="24"/>
      <w:szCs w:val="24"/>
    </w:rPr>
  </w:style>
  <w:style w:type="paragraph" w:customStyle="1" w:styleId="SSIbullets">
    <w:name w:val="SSI bullets"/>
    <w:basedOn w:val="SSIItem"/>
    <w:uiPriority w:val="99"/>
    <w:rsid w:val="004A353A"/>
    <w:pPr>
      <w:numPr>
        <w:numId w:val="5"/>
      </w:numPr>
    </w:pPr>
    <w:rPr>
      <w:b w:val="0"/>
    </w:rPr>
  </w:style>
  <w:style w:type="character" w:styleId="Hyperlink">
    <w:name w:val="Hyperlink"/>
    <w:basedOn w:val="DefaultParagraphFont"/>
    <w:uiPriority w:val="99"/>
    <w:unhideWhenUsed/>
    <w:rsid w:val="004245F3"/>
    <w:rPr>
      <w:color w:val="0563C1" w:themeColor="hyperlink"/>
      <w:u w:val="single"/>
    </w:rPr>
  </w:style>
  <w:style w:type="character" w:customStyle="1" w:styleId="UnresolvedMention1">
    <w:name w:val="Unresolved Mention1"/>
    <w:basedOn w:val="DefaultParagraphFont"/>
    <w:uiPriority w:val="99"/>
    <w:semiHidden/>
    <w:unhideWhenUsed/>
    <w:rsid w:val="004245F3"/>
    <w:rPr>
      <w:color w:val="605E5C"/>
      <w:shd w:val="clear" w:color="auto" w:fill="E1DFDD"/>
    </w:rPr>
  </w:style>
  <w:style w:type="paragraph" w:styleId="Revision">
    <w:name w:val="Revision"/>
    <w:hidden/>
    <w:uiPriority w:val="99"/>
    <w:semiHidden/>
    <w:rsid w:val="00837E58"/>
    <w:pPr>
      <w:spacing w:after="0" w:line="240" w:lineRule="auto"/>
    </w:pPr>
  </w:style>
  <w:style w:type="character" w:styleId="Mention">
    <w:name w:val="Mention"/>
    <w:basedOn w:val="DefaultParagraphFont"/>
    <w:uiPriority w:val="99"/>
    <w:unhideWhenUsed/>
    <w:rsid w:val="00C544D4"/>
    <w:rPr>
      <w:color w:val="2B579A"/>
      <w:shd w:val="clear" w:color="auto" w:fill="E1DFDD"/>
    </w:rPr>
  </w:style>
  <w:style w:type="paragraph" w:customStyle="1" w:styleId="N4-4thBullet">
    <w:name w:val="N4-4th Bullet"/>
    <w:basedOn w:val="Normal"/>
    <w:uiPriority w:val="1"/>
    <w:rsid w:val="00637276"/>
    <w:pPr>
      <w:widowControl w:val="0"/>
      <w:tabs>
        <w:tab w:val="right" w:leader="dot" w:pos="6690"/>
      </w:tabs>
      <w:spacing w:before="40" w:after="40"/>
      <w:ind w:left="360" w:hanging="360"/>
    </w:pPr>
    <w:rPr>
      <w:rFonts w:ascii="Publico Text" w:hAnsi="Publico Text" w:eastAsiaTheme="minorEastAsia"/>
      <w:sz w:val="18"/>
      <w:szCs w:val="18"/>
    </w:rPr>
  </w:style>
  <w:style w:type="paragraph" w:customStyle="1" w:styleId="N0-FlLftBullet">
    <w:name w:val="N0-Fl Lft Bullet"/>
    <w:basedOn w:val="Normal"/>
    <w:rsid w:val="0005125A"/>
    <w:pPr>
      <w:widowControl w:val="0"/>
      <w:spacing w:before="240" w:after="120" w:line="264" w:lineRule="auto"/>
      <w:ind w:left="576" w:hanging="576"/>
    </w:pPr>
    <w:rPr>
      <w:rFonts w:ascii="Publico Text" w:eastAsia="Yu Mincho" w:hAnsi="Publico Text" w:cs="Arial"/>
      <w:b/>
      <w:sz w:val="18"/>
      <w:szCs w:val="18"/>
    </w:rPr>
  </w:style>
  <w:style w:type="paragraph" w:customStyle="1" w:styleId="N3-3rdBullet">
    <w:name w:val="N3-3rd Bullet"/>
    <w:basedOn w:val="Normal"/>
    <w:rsid w:val="0005125A"/>
    <w:pPr>
      <w:widowControl w:val="0"/>
      <w:spacing w:after="200" w:line="240" w:lineRule="auto"/>
      <w:ind w:left="1022" w:right="360" w:hanging="446"/>
    </w:pPr>
    <w:rPr>
      <w:rFonts w:ascii="Publico Text" w:eastAsia="Calibri" w:hAnsi="Publico Text" w:cs="Arial"/>
      <w:sz w:val="18"/>
      <w:szCs w:val="18"/>
    </w:rPr>
  </w:style>
  <w:style w:type="character" w:customStyle="1" w:styleId="ListParagraphChar">
    <w:name w:val="List Paragraph Char"/>
    <w:aliases w:val="3 Char,Bullet 1 Char,Bullet Points Char,Dot pt Char,F5 List Paragraph Char,Indicator Text Char,List Paragraph Char Char Char Char,List Paragraph2 Char,MAIN CONTENT Char,Numbered Para 1 Char,Primary Bullet List Char,Sub-Bullets Char"/>
    <w:basedOn w:val="DefaultParagraphFont"/>
    <w:link w:val="ListParagraph"/>
    <w:uiPriority w:val="34"/>
    <w:rsid w:val="00425F70"/>
    <w:rPr>
      <w:rFonts w:ascii="Calibri" w:hAnsi="Calibri" w:cs="Times New Roman"/>
    </w:rPr>
  </w:style>
  <w:style w:type="paragraph" w:customStyle="1" w:styleId="SURV-Tableitems">
    <w:name w:val="SURV-Table items"/>
    <w:basedOn w:val="Normal"/>
    <w:link w:val="SURV-TableitemsChar"/>
    <w:uiPriority w:val="1"/>
    <w:qFormat/>
    <w:rsid w:val="00E658E9"/>
    <w:pPr>
      <w:spacing w:after="0" w:line="240" w:lineRule="auto"/>
    </w:pPr>
    <w:rPr>
      <w:rFonts w:ascii="Arial Narrow" w:eastAsia="Times New Roman" w:hAnsi="Arial Narrow" w:cs="Arial"/>
      <w:sz w:val="24"/>
      <w:szCs w:val="24"/>
    </w:rPr>
  </w:style>
  <w:style w:type="character" w:customStyle="1" w:styleId="SURV-TableitemsChar">
    <w:name w:val="SURV-Table items Char"/>
    <w:basedOn w:val="DefaultParagraphFont"/>
    <w:link w:val="SURV-Tableitems"/>
    <w:uiPriority w:val="1"/>
    <w:rsid w:val="00E658E9"/>
    <w:rPr>
      <w:rFonts w:ascii="Arial Narrow" w:eastAsia="Times New Roman" w:hAnsi="Arial Narrow" w:cs="Arial"/>
      <w:sz w:val="24"/>
      <w:szCs w:val="24"/>
    </w:rPr>
  </w:style>
  <w:style w:type="paragraph" w:customStyle="1" w:styleId="SURVBoxbullet1">
    <w:name w:val="SURV_Box bullet 1"/>
    <w:basedOn w:val="ListParagraph"/>
    <w:uiPriority w:val="1"/>
    <w:rsid w:val="00E658E9"/>
    <w:pPr>
      <w:numPr>
        <w:numId w:val="6"/>
      </w:numPr>
      <w:spacing w:before="60"/>
    </w:pPr>
    <w:rPr>
      <w:rFonts w:ascii="Arial" w:hAnsi="Arial" w:cstheme="minorBidi"/>
    </w:rPr>
  </w:style>
  <w:style w:type="table" w:customStyle="1" w:styleId="CLPESurveyTable1">
    <w:name w:val="CLPE Survey Table 1"/>
    <w:basedOn w:val="TableNormal"/>
    <w:uiPriority w:val="99"/>
    <w:rsid w:val="00E658E9"/>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tcPr>
    </w:tblStylePr>
  </w:style>
  <w:style w:type="paragraph" w:customStyle="1" w:styleId="SURV-TableBoxBullet1">
    <w:name w:val="SURV-Table Box Bullet 1"/>
    <w:basedOn w:val="SURVBoxbullet1"/>
    <w:uiPriority w:val="1"/>
    <w:rsid w:val="00E658E9"/>
    <w:pPr>
      <w:spacing w:before="20" w:after="20"/>
    </w:pPr>
  </w:style>
  <w:style w:type="paragraph" w:customStyle="1" w:styleId="TableColumnHeadCentered">
    <w:name w:val="Table Column Head Centered"/>
    <w:basedOn w:val="Normal"/>
    <w:uiPriority w:val="15"/>
    <w:qFormat/>
    <w:rsid w:val="00E658E9"/>
    <w:pPr>
      <w:spacing w:before="40" w:after="40" w:line="240" w:lineRule="auto"/>
      <w:jc w:val="center"/>
    </w:pPr>
    <w:rPr>
      <w:rFonts w:eastAsia="Times New Roman" w:asciiTheme="majorHAnsi" w:hAnsiTheme="majorHAnsi" w:cs="Times New Roman"/>
      <w:b/>
      <w:bCs/>
      <w:sz w:val="20"/>
      <w:szCs w:val="20"/>
    </w:rPr>
  </w:style>
  <w:style w:type="character" w:styleId="UnresolvedMention">
    <w:name w:val="Unresolved Mention"/>
    <w:basedOn w:val="DefaultParagraphFont"/>
    <w:uiPriority w:val="99"/>
    <w:unhideWhenUsed/>
    <w:rsid w:val="00623520"/>
    <w:rPr>
      <w:color w:val="605E5C"/>
      <w:shd w:val="clear" w:color="auto" w:fill="E1DFDD"/>
    </w:rPr>
  </w:style>
  <w:style w:type="paragraph" w:customStyle="1" w:styleId="Default">
    <w:name w:val="Default"/>
    <w:rsid w:val="00A837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unhideWhenUsed/>
    <w:rsid w:val="00914CE7"/>
    <w:rPr>
      <w:color w:val="2B579A"/>
      <w:shd w:val="clear" w:color="auto" w:fill="E1DFDD"/>
    </w:rPr>
  </w:style>
  <w:style w:type="character" w:customStyle="1" w:styleId="UnresolvedMention2">
    <w:name w:val="Unresolved Mention2"/>
    <w:basedOn w:val="DefaultParagraphFont"/>
    <w:uiPriority w:val="99"/>
    <w:unhideWhenUsed/>
    <w:rsid w:val="00914CE7"/>
    <w:rPr>
      <w:color w:val="605E5C"/>
      <w:shd w:val="clear" w:color="auto" w:fill="E1DFDD"/>
    </w:rPr>
  </w:style>
  <w:style w:type="paragraph" w:styleId="FootnoteText">
    <w:name w:val="footnote text"/>
    <w:basedOn w:val="Normal"/>
    <w:link w:val="FootnoteTextChar"/>
    <w:uiPriority w:val="99"/>
    <w:semiHidden/>
    <w:unhideWhenUsed/>
    <w:rsid w:val="006D7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EAA"/>
    <w:rPr>
      <w:sz w:val="20"/>
      <w:szCs w:val="20"/>
    </w:rPr>
  </w:style>
  <w:style w:type="character" w:styleId="FootnoteReference">
    <w:name w:val="footnote reference"/>
    <w:basedOn w:val="DefaultParagraphFont"/>
    <w:uiPriority w:val="99"/>
    <w:semiHidden/>
    <w:unhideWhenUsed/>
    <w:rsid w:val="006D7EAA"/>
    <w:rPr>
      <w:vertAlign w:val="superscript"/>
    </w:rPr>
  </w:style>
  <w:style w:type="character" w:customStyle="1" w:styleId="ui-provider">
    <w:name w:val="ui-provider"/>
    <w:basedOn w:val="DefaultParagraphFont"/>
    <w:rsid w:val="004D7610"/>
  </w:style>
  <w:style w:type="table" w:customStyle="1" w:styleId="TableStyle-AIR2021">
    <w:name w:val="__Table Style-AIR 2021"/>
    <w:basedOn w:val="TableNormal"/>
    <w:uiPriority w:val="99"/>
    <w:rsid w:val="00237F4C"/>
    <w:pPr>
      <w:spacing w:after="0" w:line="240" w:lineRule="auto"/>
    </w:pPr>
    <w:rPr>
      <w:color w:val="44546A" w:themeColor="text2"/>
      <w:sz w:val="24"/>
      <w:szCs w:val="24"/>
    </w:rPr>
    <w:tblPr>
      <w:tblStyleRowBandSize w:val="1"/>
      <w:tblStyleColBandSize w:val="1"/>
      <w:tblBorders>
        <w:bottom w:val="single" w:sz="6" w:space="0" w:color="4472C4"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6" w:space="0" w:color="FFFFFF" w:themeColor="background1"/>
          <w:right w:val="nil"/>
          <w:insideH w:val="single" w:sz="6" w:space="0" w:color="FFFFFF" w:themeColor="background1"/>
          <w:insideV w:val="single" w:sz="6" w:space="0" w:color="FFFFFF" w:themeColor="background1"/>
          <w:tl2br w:val="nil"/>
          <w:tr2bl w:val="nil"/>
        </w:tcBorders>
        <w:shd w:val="clear" w:color="auto" w:fill="4472C4" w:themeFill="accent1"/>
      </w:tcPr>
    </w:tblStylePr>
    <w:tblStylePr w:type="band2Horz">
      <w:tblPr/>
      <w:tcPr>
        <w:shd w:val="clear" w:color="auto" w:fill="70AD47" w:themeFill="accent6"/>
      </w:tcPr>
    </w:tblStylePr>
  </w:style>
  <w:style w:type="paragraph" w:customStyle="1" w:styleId="AppendixBreakerPage">
    <w:name w:val="Appendix Breaker Page"/>
    <w:basedOn w:val="Normal"/>
    <w:qFormat/>
    <w:rsid w:val="00237F4C"/>
    <w:pPr>
      <w:keepNext/>
      <w:keepLines/>
      <w:spacing w:before="240" w:after="0" w:line="240" w:lineRule="auto"/>
      <w:jc w:val="center"/>
      <w:outlineLvl w:val="0"/>
    </w:pPr>
    <w:rPr>
      <w:rFonts w:ascii="Arial" w:eastAsia="Calibri" w:hAnsi="Arial" w:cs="Arial"/>
      <w:b/>
      <w:color w:val="002060"/>
      <w:sz w:val="28"/>
      <w:szCs w:val="28"/>
    </w:rPr>
  </w:style>
  <w:style w:type="paragraph" w:customStyle="1" w:styleId="AppendixCoverPage">
    <w:name w:val="Appendix Cover Page"/>
    <w:basedOn w:val="Heading2"/>
    <w:qFormat/>
    <w:rsid w:val="00237F4C"/>
    <w:pPr>
      <w:spacing w:before="2880"/>
      <w:outlineLvl w:val="9"/>
    </w:pPr>
    <w:rPr>
      <w:b w:val="0"/>
      <w:sz w:val="48"/>
      <w:szCs w:val="48"/>
    </w:rPr>
  </w:style>
  <w:style w:type="character" w:customStyle="1" w:styleId="Heading2Char">
    <w:name w:val="Heading 2 Char"/>
    <w:basedOn w:val="DefaultParagraphFont"/>
    <w:link w:val="Heading2"/>
    <w:uiPriority w:val="9"/>
    <w:rsid w:val="00237F4C"/>
    <w:rPr>
      <w:rFonts w:asciiTheme="majorHAnsi" w:eastAsiaTheme="majorEastAsia" w:hAnsiTheme="majorHAnsi" w:cstheme="majorHAnsi"/>
      <w:b/>
      <w:color w:val="4472C4" w:themeColor="accent1"/>
      <w:sz w:val="36"/>
      <w:szCs w:val="24"/>
    </w:rPr>
  </w:style>
  <w:style w:type="paragraph" w:customStyle="1" w:styleId="AppendixHeading">
    <w:name w:val="Appendix Heading"/>
    <w:basedOn w:val="AppendixCoverPage"/>
    <w:qFormat/>
    <w:rsid w:val="00237F4C"/>
    <w:pPr>
      <w:outlineLvl w:val="1"/>
    </w:pPr>
  </w:style>
  <w:style w:type="paragraph" w:customStyle="1" w:styleId="BodyTextPostHead">
    <w:name w:val="Body Text Post Head"/>
    <w:aliases w:val="btp"/>
    <w:basedOn w:val="BodyText"/>
    <w:next w:val="BodyText"/>
    <w:qFormat/>
    <w:rsid w:val="00237F4C"/>
    <w:pPr>
      <w:spacing w:before="0"/>
    </w:pPr>
  </w:style>
  <w:style w:type="paragraph" w:customStyle="1" w:styleId="BoxBullets">
    <w:name w:val="Box Bullets"/>
    <w:basedOn w:val="Normal"/>
    <w:rsid w:val="00237F4C"/>
    <w:pPr>
      <w:numPr>
        <w:numId w:val="8"/>
      </w:numPr>
      <w:spacing w:before="60" w:after="60" w:line="240" w:lineRule="auto"/>
    </w:pPr>
    <w:rPr>
      <w:rFonts w:asciiTheme="majorHAnsi" w:hAnsiTheme="majorHAnsi"/>
      <w:color w:val="44546A" w:themeColor="text2"/>
      <w:sz w:val="24"/>
      <w:szCs w:val="24"/>
    </w:rPr>
  </w:style>
  <w:style w:type="paragraph" w:customStyle="1" w:styleId="BoxHeading">
    <w:name w:val="Box Heading"/>
    <w:basedOn w:val="Normal"/>
    <w:next w:val="Normal"/>
    <w:qFormat/>
    <w:rsid w:val="00237F4C"/>
    <w:pPr>
      <w:suppressAutoHyphens/>
      <w:spacing w:before="180" w:after="120" w:line="240" w:lineRule="auto"/>
    </w:pPr>
    <w:rPr>
      <w:rFonts w:asciiTheme="majorHAnsi" w:hAnsiTheme="majorHAnsi"/>
      <w:b/>
      <w:color w:val="4472C4" w:themeColor="accent1"/>
    </w:rPr>
  </w:style>
  <w:style w:type="paragraph" w:customStyle="1" w:styleId="Bullet2">
    <w:name w:val="Bullet 2"/>
    <w:basedOn w:val="BodyText"/>
    <w:uiPriority w:val="4"/>
    <w:qFormat/>
    <w:rsid w:val="00237F4C"/>
    <w:pPr>
      <w:numPr>
        <w:ilvl w:val="1"/>
        <w:numId w:val="9"/>
      </w:numPr>
      <w:spacing w:before="120"/>
    </w:pPr>
    <w:rPr>
      <w:rFonts w:eastAsia="Times New Roman"/>
    </w:rPr>
  </w:style>
  <w:style w:type="paragraph" w:customStyle="1" w:styleId="Bullet3">
    <w:name w:val="Bullet 3"/>
    <w:basedOn w:val="BodyText"/>
    <w:uiPriority w:val="4"/>
    <w:qFormat/>
    <w:rsid w:val="00237F4C"/>
    <w:pPr>
      <w:numPr>
        <w:ilvl w:val="2"/>
        <w:numId w:val="9"/>
      </w:numPr>
      <w:spacing w:before="120"/>
    </w:pPr>
    <w:rPr>
      <w:rFonts w:eastAsiaTheme="minorEastAsia"/>
    </w:rPr>
  </w:style>
  <w:style w:type="paragraph" w:customStyle="1" w:styleId="ExhibitTitle">
    <w:name w:val="Exhibit Title"/>
    <w:basedOn w:val="Normal"/>
    <w:next w:val="Normal"/>
    <w:qFormat/>
    <w:rsid w:val="00237F4C"/>
    <w:pPr>
      <w:keepNext/>
      <w:keepLines/>
      <w:pBdr>
        <w:top w:val="single" w:sz="24" w:space="4" w:color="ED7D31" w:themeColor="accent2"/>
      </w:pBdr>
      <w:suppressAutoHyphens/>
      <w:spacing w:before="240" w:after="120" w:line="240" w:lineRule="auto"/>
    </w:pPr>
    <w:rPr>
      <w:rFonts w:eastAsia="Times New Roman" w:asciiTheme="majorHAnsi" w:hAnsiTheme="majorHAnsi" w:cstheme="majorHAnsi"/>
      <w:b/>
      <w:iCs/>
      <w:color w:val="4472C4" w:themeColor="accent1"/>
      <w:sz w:val="24"/>
      <w:szCs w:val="24"/>
    </w:rPr>
  </w:style>
  <w:style w:type="paragraph" w:customStyle="1" w:styleId="FigurePlacement">
    <w:name w:val="Figure Placement"/>
    <w:basedOn w:val="Normal"/>
    <w:qFormat/>
    <w:rsid w:val="00237F4C"/>
    <w:pPr>
      <w:keepNext/>
      <w:suppressAutoHyphens/>
      <w:spacing w:before="120" w:after="120" w:line="240" w:lineRule="auto"/>
      <w:jc w:val="center"/>
    </w:pPr>
    <w:rPr>
      <w:rFonts w:eastAsia="Times New Roman" w:asciiTheme="majorHAnsi" w:hAnsiTheme="majorHAnsi"/>
      <w:color w:val="44546A" w:themeColor="text2"/>
      <w:sz w:val="24"/>
      <w:szCs w:val="24"/>
    </w:rPr>
  </w:style>
  <w:style w:type="paragraph" w:customStyle="1" w:styleId="FigureTitle">
    <w:name w:val="Figure Title"/>
    <w:basedOn w:val="Caption"/>
    <w:qFormat/>
    <w:rsid w:val="00237F4C"/>
    <w:pPr>
      <w:keepNext/>
      <w:keepLines/>
      <w:suppressAutoHyphens/>
      <w:spacing w:before="240" w:after="120"/>
    </w:pPr>
    <w:rPr>
      <w:rFonts w:eastAsia="Calibri" w:asciiTheme="majorHAnsi" w:hAnsiTheme="majorHAnsi" w:cs="Times New Roman"/>
      <w:b/>
      <w:i w:val="0"/>
      <w:sz w:val="24"/>
    </w:rPr>
  </w:style>
  <w:style w:type="paragraph" w:styleId="Caption">
    <w:name w:val="caption"/>
    <w:basedOn w:val="Normal"/>
    <w:next w:val="Normal"/>
    <w:uiPriority w:val="35"/>
    <w:semiHidden/>
    <w:unhideWhenUsed/>
    <w:qFormat/>
    <w:rsid w:val="00237F4C"/>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1"/>
    <w:rsid w:val="00237F4C"/>
    <w:rPr>
      <w:rFonts w:eastAsia="Perpetua" w:asciiTheme="majorHAnsi" w:hAnsiTheme="majorHAnsi" w:cstheme="majorHAnsi"/>
      <w:b/>
      <w:bCs/>
      <w:color w:val="44546A" w:themeColor="text2"/>
      <w:sz w:val="48"/>
      <w:szCs w:val="48"/>
    </w:rPr>
  </w:style>
  <w:style w:type="paragraph" w:customStyle="1" w:styleId="Heading1-Handout">
    <w:name w:val="Heading 1-Handout"/>
    <w:qFormat/>
    <w:rsid w:val="00237F4C"/>
    <w:pPr>
      <w:spacing w:after="0" w:line="240" w:lineRule="auto"/>
    </w:pPr>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Normal"/>
    <w:next w:val="BodyTextPostHead"/>
    <w:qFormat/>
    <w:rsid w:val="00237F4C"/>
    <w:pPr>
      <w:spacing w:after="0" w:line="240" w:lineRule="auto"/>
    </w:pPr>
    <w:rPr>
      <w:color w:val="44546A" w:themeColor="text2"/>
      <w:sz w:val="2"/>
      <w:szCs w:val="2"/>
    </w:rPr>
  </w:style>
  <w:style w:type="paragraph" w:customStyle="1" w:styleId="Heading1-Letter">
    <w:name w:val="Heading 1-Letter"/>
    <w:basedOn w:val="Normal"/>
    <w:next w:val="BodyText"/>
    <w:qFormat/>
    <w:rsid w:val="00237F4C"/>
    <w:pPr>
      <w:keepNext/>
      <w:suppressAutoHyphens/>
      <w:spacing w:before="240" w:after="240" w:line="240" w:lineRule="auto"/>
      <w:outlineLvl w:val="0"/>
    </w:pPr>
    <w:rPr>
      <w:rFonts w:asciiTheme="majorHAnsi" w:hAnsiTheme="majorHAnsi"/>
      <w:b/>
      <w:bCs/>
      <w:color w:val="44546A" w:themeColor="text2"/>
      <w:sz w:val="24"/>
      <w:szCs w:val="24"/>
    </w:rPr>
  </w:style>
  <w:style w:type="paragraph" w:customStyle="1" w:styleId="Heading1-Proposal">
    <w:name w:val="Heading 1-Proposal"/>
    <w:next w:val="Normal"/>
    <w:qFormat/>
    <w:rsid w:val="00237F4C"/>
    <w:pPr>
      <w:spacing w:after="0" w:line="240" w:lineRule="auto"/>
      <w:outlineLvl w:val="0"/>
    </w:pPr>
    <w:rPr>
      <w:rFonts w:ascii="Arial" w:eastAsia="Perpetua" w:hAnsi="Arial" w:cs="Arial"/>
      <w:b/>
      <w:bCs/>
      <w:color w:val="1C252D"/>
      <w:sz w:val="48"/>
      <w:szCs w:val="48"/>
    </w:rPr>
  </w:style>
  <w:style w:type="paragraph" w:customStyle="1" w:styleId="Heading1-ReportCover">
    <w:name w:val="Heading 1-Report Cover"/>
    <w:qFormat/>
    <w:rsid w:val="00237F4C"/>
    <w:pPr>
      <w:spacing w:before="5760" w:after="0" w:line="240" w:lineRule="auto"/>
    </w:pPr>
    <w:rPr>
      <w:rFonts w:eastAsia="Perpetua" w:asciiTheme="majorHAnsi" w:hAnsiTheme="majorHAnsi" w:cstheme="majorHAnsi"/>
      <w:b/>
      <w:bCs/>
      <w:color w:val="FFFFFF" w:themeColor="background1"/>
      <w:sz w:val="56"/>
      <w:szCs w:val="56"/>
    </w:rPr>
  </w:style>
  <w:style w:type="paragraph" w:customStyle="1" w:styleId="Heading2BorderAfterPortrait">
    <w:name w:val="Heading 2 Border After Portrait"/>
    <w:next w:val="BodyTextPostHead"/>
    <w:qFormat/>
    <w:rsid w:val="00237F4C"/>
    <w:pPr>
      <w:keepNext/>
      <w:pBdr>
        <w:top w:val="single" w:sz="36" w:space="0" w:color="ED7D31" w:themeColor="accent2"/>
      </w:pBdr>
      <w:spacing w:before="180" w:after="0" w:line="276" w:lineRule="auto"/>
      <w:ind w:right="9000"/>
    </w:pPr>
    <w:rPr>
      <w:rFonts w:eastAsia="Calibri" w:cs="Times New Roman"/>
      <w:color w:val="44546A" w:themeColor="text2"/>
      <w:sz w:val="12"/>
      <w:szCs w:val="12"/>
    </w:rPr>
  </w:style>
  <w:style w:type="paragraph" w:customStyle="1" w:styleId="Heading2NoTOC">
    <w:name w:val="Heading 2 No TOC"/>
    <w:next w:val="Normal"/>
    <w:link w:val="Heading2NoTOCChar"/>
    <w:uiPriority w:val="9"/>
    <w:qFormat/>
    <w:rsid w:val="00237F4C"/>
    <w:pPr>
      <w:keepNext/>
      <w:keepLines/>
      <w:spacing w:before="240" w:after="120" w:line="240" w:lineRule="auto"/>
    </w:pPr>
    <w:rPr>
      <w:rFonts w:eastAsia="Times New Roman" w:asciiTheme="majorHAnsi" w:hAnsiTheme="majorHAnsi" w:cs="Times New Roman"/>
      <w:b/>
      <w:bCs/>
      <w:color w:val="4472C4" w:themeColor="accent1"/>
      <w:sz w:val="36"/>
      <w:szCs w:val="36"/>
    </w:rPr>
  </w:style>
  <w:style w:type="character" w:customStyle="1" w:styleId="Heading2NoTOCChar">
    <w:name w:val="Heading 2 No TOC Char"/>
    <w:basedOn w:val="DefaultParagraphFont"/>
    <w:link w:val="Heading2NoTOC"/>
    <w:uiPriority w:val="9"/>
    <w:rsid w:val="00237F4C"/>
    <w:rPr>
      <w:rFonts w:eastAsia="Times New Roman" w:asciiTheme="majorHAnsi" w:hAnsiTheme="majorHAnsi" w:cs="Times New Roman"/>
      <w:b/>
      <w:bCs/>
      <w:color w:val="4472C4" w:themeColor="accent1"/>
      <w:sz w:val="36"/>
      <w:szCs w:val="36"/>
    </w:rPr>
  </w:style>
  <w:style w:type="paragraph" w:customStyle="1" w:styleId="Heading2-TOCBorderAfter">
    <w:name w:val="Heading 2-TOC Border After"/>
    <w:next w:val="TOC1"/>
    <w:qFormat/>
    <w:rsid w:val="00237F4C"/>
    <w:pPr>
      <w:keepNext/>
      <w:pBdr>
        <w:top w:val="single" w:sz="36" w:space="0" w:color="ED7D31" w:themeColor="accent2"/>
      </w:pBdr>
      <w:spacing w:before="240" w:after="0" w:line="240" w:lineRule="auto"/>
      <w:ind w:right="8280"/>
    </w:pPr>
    <w:rPr>
      <w:rFonts w:eastAsia="Calibri" w:cs="Times New Roman"/>
      <w:color w:val="44546A" w:themeColor="text2"/>
      <w:sz w:val="12"/>
      <w:szCs w:val="12"/>
    </w:rPr>
  </w:style>
  <w:style w:type="paragraph" w:styleId="TOC1">
    <w:name w:val="toc 1"/>
    <w:basedOn w:val="Normal"/>
    <w:next w:val="Normal"/>
    <w:autoRedefine/>
    <w:uiPriority w:val="39"/>
    <w:semiHidden/>
    <w:unhideWhenUsed/>
    <w:rsid w:val="00237F4C"/>
    <w:pPr>
      <w:spacing w:after="100"/>
    </w:pPr>
  </w:style>
  <w:style w:type="paragraph" w:customStyle="1" w:styleId="Heading2-ProposalNarrativeBorderAfter">
    <w:name w:val="Heading 2-Proposal Narrative Border After"/>
    <w:basedOn w:val="Heading2-TOCBorderAfter"/>
    <w:next w:val="BodyTextPostHead"/>
    <w:rsid w:val="00237F4C"/>
    <w:pPr>
      <w:spacing w:before="60"/>
    </w:pPr>
  </w:style>
  <w:style w:type="character" w:customStyle="1" w:styleId="Heading3Char">
    <w:name w:val="Heading 3 Char"/>
    <w:basedOn w:val="DefaultParagraphFont"/>
    <w:link w:val="Heading3"/>
    <w:uiPriority w:val="9"/>
    <w:rsid w:val="00237F4C"/>
    <w:rPr>
      <w:rFonts w:eastAsia="Times New Roman" w:asciiTheme="majorHAnsi" w:hAnsiTheme="majorHAnsi" w:cs="Times New Roman"/>
      <w:b/>
      <w:iCs/>
      <w:color w:val="A5A5A5" w:themeColor="accent3"/>
      <w:sz w:val="28"/>
      <w:szCs w:val="26"/>
    </w:rPr>
  </w:style>
  <w:style w:type="paragraph" w:customStyle="1" w:styleId="Heading3NoTOC">
    <w:name w:val="Heading 3 No TOC"/>
    <w:basedOn w:val="Heading3"/>
    <w:next w:val="BodyTextPostHead"/>
    <w:link w:val="Heading3NoTOCChar"/>
    <w:qFormat/>
    <w:rsid w:val="00237F4C"/>
    <w:pPr>
      <w:outlineLvl w:val="9"/>
    </w:pPr>
  </w:style>
  <w:style w:type="character" w:customStyle="1" w:styleId="Heading3NoTOCChar">
    <w:name w:val="Heading 3 No TOC Char"/>
    <w:basedOn w:val="Heading3Char"/>
    <w:link w:val="Heading3NoTOC"/>
    <w:rsid w:val="00237F4C"/>
    <w:rPr>
      <w:rFonts w:eastAsia="Times New Roman" w:asciiTheme="majorHAnsi" w:hAnsiTheme="majorHAnsi" w:cs="Times New Roman"/>
      <w:b/>
      <w:iCs/>
      <w:color w:val="A5A5A5" w:themeColor="accent3"/>
      <w:sz w:val="28"/>
      <w:szCs w:val="26"/>
    </w:rPr>
  </w:style>
  <w:style w:type="character" w:customStyle="1" w:styleId="Heading4Char">
    <w:name w:val="Heading 4 Char"/>
    <w:basedOn w:val="DefaultParagraphFont"/>
    <w:link w:val="Heading4"/>
    <w:uiPriority w:val="9"/>
    <w:rsid w:val="00237F4C"/>
    <w:rPr>
      <w:rFonts w:eastAsia="Times New Roman" w:asciiTheme="majorHAnsi" w:hAnsiTheme="majorHAnsi" w:cs="Times New Roman"/>
      <w:b/>
      <w:i/>
      <w:iCs/>
      <w:color w:val="A5A5A5" w:themeColor="accent3"/>
      <w:sz w:val="26"/>
      <w:szCs w:val="26"/>
    </w:rPr>
  </w:style>
  <w:style w:type="paragraph" w:customStyle="1" w:styleId="Heading4NoTOC">
    <w:name w:val="Heading 4 No TOC"/>
    <w:basedOn w:val="Heading4"/>
    <w:next w:val="BodyTextPostHead"/>
    <w:link w:val="Heading4NoTOCChar"/>
    <w:qFormat/>
    <w:rsid w:val="00237F4C"/>
    <w:pPr>
      <w:outlineLvl w:val="9"/>
    </w:pPr>
  </w:style>
  <w:style w:type="character" w:customStyle="1" w:styleId="Heading4NoTOCChar">
    <w:name w:val="Heading 4 No TOC Char"/>
    <w:basedOn w:val="DefaultParagraphFont"/>
    <w:link w:val="Heading4NoTOC"/>
    <w:rsid w:val="00237F4C"/>
    <w:rPr>
      <w:rFonts w:eastAsia="Times New Roman" w:asciiTheme="majorHAnsi" w:hAnsiTheme="majorHAnsi" w:cs="Times New Roman"/>
      <w:b/>
      <w:i/>
      <w:iCs/>
      <w:color w:val="A5A5A5" w:themeColor="accent3"/>
      <w:sz w:val="26"/>
      <w:szCs w:val="26"/>
    </w:rPr>
  </w:style>
  <w:style w:type="character" w:customStyle="1" w:styleId="Heading5Char">
    <w:name w:val="Heading 5 Char"/>
    <w:basedOn w:val="DefaultParagraphFont"/>
    <w:link w:val="Heading5"/>
    <w:uiPriority w:val="9"/>
    <w:rsid w:val="00237F4C"/>
    <w:rPr>
      <w:rFonts w:asciiTheme="majorHAnsi" w:hAnsiTheme="majorHAnsi"/>
      <w:b/>
      <w:bCs/>
      <w:color w:val="44546A" w:themeColor="text2"/>
      <w:sz w:val="24"/>
      <w:szCs w:val="24"/>
    </w:rPr>
  </w:style>
  <w:style w:type="paragraph" w:customStyle="1" w:styleId="Heading5NoTOC">
    <w:name w:val="Heading 5 No TOC"/>
    <w:basedOn w:val="Heading5"/>
    <w:next w:val="BodyTextPostHead"/>
    <w:link w:val="Heading5NoTOCChar"/>
    <w:qFormat/>
    <w:rsid w:val="00237F4C"/>
    <w:pPr>
      <w:outlineLvl w:val="9"/>
    </w:pPr>
  </w:style>
  <w:style w:type="character" w:customStyle="1" w:styleId="Heading5NoTOCChar">
    <w:name w:val="Heading 5 No TOC Char"/>
    <w:basedOn w:val="Heading5Char"/>
    <w:link w:val="Heading5NoTOC"/>
    <w:rsid w:val="00237F4C"/>
    <w:rPr>
      <w:rFonts w:asciiTheme="majorHAnsi" w:hAnsiTheme="majorHAnsi"/>
      <w:b/>
      <w:bCs/>
      <w:color w:val="44546A" w:themeColor="text2"/>
      <w:sz w:val="24"/>
      <w:szCs w:val="24"/>
    </w:rPr>
  </w:style>
  <w:style w:type="character" w:customStyle="1" w:styleId="Heading6Char">
    <w:name w:val="Heading 6 Char"/>
    <w:basedOn w:val="DefaultParagraphFont"/>
    <w:link w:val="Heading6"/>
    <w:uiPriority w:val="9"/>
    <w:rsid w:val="00237F4C"/>
    <w:rPr>
      <w:rFonts w:asciiTheme="majorHAnsi" w:hAnsiTheme="majorHAnsi"/>
      <w:b/>
      <w:bCs/>
      <w:i/>
      <w:iCs/>
      <w:color w:val="44546A" w:themeColor="text2"/>
      <w:sz w:val="24"/>
      <w:szCs w:val="24"/>
    </w:rPr>
  </w:style>
  <w:style w:type="paragraph" w:customStyle="1" w:styleId="Heading6NoTOC">
    <w:name w:val="Heading 6 No TOC"/>
    <w:basedOn w:val="Heading6"/>
    <w:next w:val="BodyTextPostHead"/>
    <w:link w:val="Heading6NoTOCChar"/>
    <w:qFormat/>
    <w:rsid w:val="00237F4C"/>
    <w:pPr>
      <w:outlineLvl w:val="9"/>
    </w:pPr>
  </w:style>
  <w:style w:type="character" w:customStyle="1" w:styleId="Heading6NoTOCChar">
    <w:name w:val="Heading 6 No TOC Char"/>
    <w:basedOn w:val="Heading6Char"/>
    <w:link w:val="Heading6NoTOC"/>
    <w:rsid w:val="00237F4C"/>
    <w:rPr>
      <w:rFonts w:asciiTheme="majorHAnsi" w:hAnsiTheme="majorHAnsi"/>
      <w:b/>
      <w:bCs/>
      <w:i/>
      <w:iCs/>
      <w:color w:val="44546A" w:themeColor="text2"/>
      <w:sz w:val="24"/>
      <w:szCs w:val="24"/>
    </w:rPr>
  </w:style>
  <w:style w:type="paragraph" w:customStyle="1" w:styleId="NumberedList">
    <w:name w:val="Numbered List"/>
    <w:basedOn w:val="BodyText"/>
    <w:qFormat/>
    <w:rsid w:val="00237F4C"/>
    <w:pPr>
      <w:numPr>
        <w:numId w:val="10"/>
      </w:numPr>
      <w:spacing w:before="120" w:after="0"/>
    </w:pPr>
    <w:rPr>
      <w:rFonts w:eastAsia="Times New Roman"/>
    </w:rPr>
  </w:style>
  <w:style w:type="paragraph" w:customStyle="1" w:styleId="Reference">
    <w:name w:val="Reference"/>
    <w:basedOn w:val="BodyText"/>
    <w:link w:val="ReferenceChar"/>
    <w:qFormat/>
    <w:rsid w:val="00237F4C"/>
    <w:pPr>
      <w:keepLines/>
      <w:ind w:left="720" w:hanging="720"/>
    </w:pPr>
    <w:rPr>
      <w:rFonts w:eastAsiaTheme="minorHAnsi" w:cstheme="minorBidi"/>
    </w:rPr>
  </w:style>
  <w:style w:type="character" w:customStyle="1" w:styleId="ReferenceChar">
    <w:name w:val="Reference Char"/>
    <w:basedOn w:val="DefaultParagraphFont"/>
    <w:link w:val="Reference"/>
    <w:rsid w:val="00237F4C"/>
    <w:rPr>
      <w:color w:val="44546A" w:themeColor="text2"/>
      <w:sz w:val="24"/>
      <w:szCs w:val="24"/>
    </w:rPr>
  </w:style>
  <w:style w:type="paragraph" w:customStyle="1" w:styleId="Table11Basic">
    <w:name w:val="Table 11 Basic"/>
    <w:basedOn w:val="Normal"/>
    <w:qFormat/>
    <w:rsid w:val="00237F4C"/>
    <w:pPr>
      <w:suppressAutoHyphens/>
      <w:spacing w:before="60" w:after="60" w:line="240" w:lineRule="auto"/>
    </w:pPr>
    <w:rPr>
      <w:rFonts w:asciiTheme="majorHAnsi" w:hAnsiTheme="majorHAnsi" w:cstheme="majorHAnsi"/>
      <w:color w:val="44546A" w:themeColor="text2"/>
    </w:rPr>
  </w:style>
  <w:style w:type="paragraph" w:customStyle="1" w:styleId="Table10Basic">
    <w:name w:val="Table 10 Basic"/>
    <w:basedOn w:val="Table11Basic"/>
    <w:qFormat/>
    <w:rsid w:val="00CD2061"/>
    <w:rPr>
      <w:color w:val="000000" w:themeColor="text1"/>
      <w:sz w:val="20"/>
    </w:rPr>
  </w:style>
  <w:style w:type="paragraph" w:customStyle="1" w:styleId="Table10Bullet1">
    <w:name w:val="Table 10 Bullet 1"/>
    <w:basedOn w:val="Table10Basic"/>
    <w:rsid w:val="00237F4C"/>
    <w:pPr>
      <w:numPr>
        <w:numId w:val="11"/>
      </w:numPr>
    </w:pPr>
  </w:style>
  <w:style w:type="paragraph" w:customStyle="1" w:styleId="Table10Bullet2">
    <w:name w:val="Table 10 Bullet 2"/>
    <w:basedOn w:val="Table10Basic"/>
    <w:rsid w:val="00237F4C"/>
    <w:pPr>
      <w:numPr>
        <w:ilvl w:val="1"/>
        <w:numId w:val="11"/>
      </w:numPr>
    </w:pPr>
  </w:style>
  <w:style w:type="paragraph" w:customStyle="1" w:styleId="Table10Bullet3">
    <w:name w:val="Table 10 Bullet 3"/>
    <w:basedOn w:val="Table10Basic"/>
    <w:rsid w:val="00237F4C"/>
    <w:pPr>
      <w:numPr>
        <w:ilvl w:val="2"/>
        <w:numId w:val="11"/>
      </w:numPr>
    </w:pPr>
  </w:style>
  <w:style w:type="paragraph" w:customStyle="1" w:styleId="Table10Centered">
    <w:name w:val="Table 10 Centered"/>
    <w:basedOn w:val="Table10Basic"/>
    <w:qFormat/>
    <w:rsid w:val="00237F4C"/>
    <w:pPr>
      <w:jc w:val="center"/>
    </w:pPr>
  </w:style>
  <w:style w:type="paragraph" w:customStyle="1" w:styleId="Table10ColumnHeading">
    <w:name w:val="Table 10 Column Heading"/>
    <w:basedOn w:val="Table10Basic"/>
    <w:qFormat/>
    <w:rsid w:val="00CD2061"/>
    <w:pPr>
      <w:jc w:val="center"/>
    </w:pPr>
    <w:rPr>
      <w:rFonts w:ascii="Arial Narrow" w:hAnsi="Arial Narrow"/>
      <w:b/>
      <w:color w:val="FFFFFF" w:themeColor="background1"/>
    </w:rPr>
  </w:style>
  <w:style w:type="paragraph" w:customStyle="1" w:styleId="Table10Numbering">
    <w:name w:val="Table 10 Numbering"/>
    <w:basedOn w:val="Table10Basic"/>
    <w:rsid w:val="00CD2061"/>
    <w:pPr>
      <w:numPr>
        <w:numId w:val="14"/>
      </w:numPr>
      <w:spacing w:before="40" w:after="40"/>
      <w:ind w:left="360"/>
    </w:pPr>
    <w:rPr>
      <w:rFonts w:ascii="Arial Narrow" w:hAnsi="Arial Narrow"/>
    </w:rPr>
  </w:style>
  <w:style w:type="paragraph" w:customStyle="1" w:styleId="Table10RowHeading">
    <w:name w:val="Table 10 Row Heading"/>
    <w:basedOn w:val="Table10Basic"/>
    <w:qFormat/>
    <w:rsid w:val="00237F4C"/>
    <w:rPr>
      <w:b/>
    </w:rPr>
  </w:style>
  <w:style w:type="paragraph" w:customStyle="1" w:styleId="Table11Bullet1">
    <w:name w:val="Table 11 Bullet 1"/>
    <w:basedOn w:val="Table11Basic"/>
    <w:qFormat/>
    <w:rsid w:val="00237F4C"/>
    <w:pPr>
      <w:numPr>
        <w:numId w:val="12"/>
      </w:numPr>
    </w:pPr>
  </w:style>
  <w:style w:type="paragraph" w:customStyle="1" w:styleId="Table11Bullet2">
    <w:name w:val="Table 11 Bullet 2"/>
    <w:basedOn w:val="Table11Basic"/>
    <w:qFormat/>
    <w:rsid w:val="00237F4C"/>
    <w:pPr>
      <w:numPr>
        <w:ilvl w:val="1"/>
        <w:numId w:val="12"/>
      </w:numPr>
    </w:pPr>
  </w:style>
  <w:style w:type="paragraph" w:customStyle="1" w:styleId="Table11Bullet3">
    <w:name w:val="Table 11 Bullet 3"/>
    <w:basedOn w:val="Table11Basic"/>
    <w:qFormat/>
    <w:rsid w:val="00237F4C"/>
    <w:pPr>
      <w:numPr>
        <w:ilvl w:val="2"/>
        <w:numId w:val="12"/>
      </w:numPr>
    </w:pPr>
    <w:rPr>
      <w:rFonts w:eastAsia="Times New Roman"/>
    </w:rPr>
  </w:style>
  <w:style w:type="paragraph" w:customStyle="1" w:styleId="Table11Centered">
    <w:name w:val="Table 11 Centered"/>
    <w:basedOn w:val="Table11Basic"/>
    <w:qFormat/>
    <w:rsid w:val="00237F4C"/>
    <w:pPr>
      <w:jc w:val="center"/>
    </w:pPr>
  </w:style>
  <w:style w:type="paragraph" w:customStyle="1" w:styleId="Table11ColumnHeading">
    <w:name w:val="Table 11 Column Heading"/>
    <w:basedOn w:val="Table11Basic"/>
    <w:qFormat/>
    <w:rsid w:val="00237F4C"/>
    <w:pPr>
      <w:jc w:val="center"/>
    </w:pPr>
    <w:rPr>
      <w:b/>
      <w:color w:val="FFFFFF" w:themeColor="background1"/>
    </w:rPr>
  </w:style>
  <w:style w:type="paragraph" w:customStyle="1" w:styleId="Table11Numbering">
    <w:name w:val="Table 11 Numbering"/>
    <w:basedOn w:val="Table11Basic"/>
    <w:qFormat/>
    <w:rsid w:val="00237F4C"/>
    <w:pPr>
      <w:numPr>
        <w:numId w:val="13"/>
      </w:numPr>
    </w:pPr>
  </w:style>
  <w:style w:type="paragraph" w:customStyle="1" w:styleId="Table11RowHeading">
    <w:name w:val="Table 11 Row Heading"/>
    <w:basedOn w:val="Table11Basic"/>
    <w:qFormat/>
    <w:rsid w:val="00237F4C"/>
    <w:rPr>
      <w:b/>
    </w:rPr>
  </w:style>
  <w:style w:type="paragraph" w:customStyle="1" w:styleId="AppendixSectionTitle">
    <w:name w:val="Appendix_Section Title"/>
    <w:basedOn w:val="Title"/>
    <w:qFormat/>
    <w:rsid w:val="00B96FC0"/>
    <w:pPr>
      <w:numPr>
        <w:numId w:val="2"/>
      </w:numPr>
      <w:pBdr>
        <w:top w:val="single" w:sz="18" w:space="1" w:color="000000"/>
        <w:bottom w:val="single" w:sz="18" w:space="1" w:color="000000"/>
      </w:pBdr>
      <w:spacing w:before="120" w:after="120"/>
      <w:ind w:left="-1080" w:right="-101" w:firstLine="0"/>
    </w:pPr>
    <w:rPr>
      <w:rFonts w:ascii="Arial" w:hAnsi="Arial" w:cs="Arial"/>
      <w:b/>
      <w:bCs/>
      <w:color w:val="FFFFFF" w:themeColor="background1"/>
    </w:rPr>
  </w:style>
  <w:style w:type="paragraph" w:customStyle="1" w:styleId="AppendixSubheadSurveyQuestionNumber">
    <w:name w:val="Appendix Subhead_Survey Question Number"/>
    <w:basedOn w:val="Normal"/>
    <w:qFormat/>
    <w:rsid w:val="00082B0D"/>
    <w:pPr>
      <w:spacing w:before="360"/>
      <w:ind w:left="720" w:right="288" w:hanging="720"/>
    </w:pPr>
    <w:rPr>
      <w:rFonts w:ascii="Arial" w:eastAsia="Times New Roman" w:hAnsi="Arial" w:cs="Arial"/>
      <w:b/>
      <w:bCs/>
      <w:sz w:val="21"/>
      <w:szCs w:val="21"/>
    </w:rPr>
  </w:style>
  <w:style w:type="paragraph" w:customStyle="1" w:styleId="Table10Lettered">
    <w:name w:val="Table 10 Lettered"/>
    <w:basedOn w:val="Table10Numbering"/>
    <w:qFormat/>
    <w:rsid w:val="00CD2061"/>
    <w:pPr>
      <w:numPr>
        <w:numId w:val="15"/>
      </w:numPr>
      <w:ind w:left="360"/>
    </w:pPr>
  </w:style>
  <w:style w:type="paragraph" w:customStyle="1" w:styleId="Table10CenteredBoxes">
    <w:name w:val="Table 10 Centered_Boxes"/>
    <w:basedOn w:val="Table10Centered"/>
    <w:qFormat/>
    <w:rsid w:val="00C2017B"/>
  </w:style>
  <w:style w:type="paragraph" w:customStyle="1" w:styleId="AppendixQuestion-BoxBullets">
    <w:name w:val="Appendix_Question-Box Bullets"/>
    <w:basedOn w:val="QuestionChar"/>
    <w:qFormat/>
    <w:rsid w:val="00C2017B"/>
    <w:pPr>
      <w:numPr>
        <w:numId w:val="7"/>
      </w:numPr>
      <w:spacing w:before="60" w:after="60" w:line="276" w:lineRule="auto"/>
      <w:ind w:left="1080"/>
    </w:pPr>
    <w:rPr>
      <w:rFonts w:eastAsia="Arial" w:cs="Arial"/>
      <w:b w:val="0"/>
    </w:rPr>
  </w:style>
  <w:style w:type="table" w:customStyle="1" w:styleId="AppendixSurveyQuestionTable">
    <w:name w:val="Appendix_Survey Question Table"/>
    <w:basedOn w:val="TableNormal"/>
    <w:uiPriority w:val="99"/>
    <w:rsid w:val="00C2017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7ec9820-26bd-48b1-b406-a2e69b9fc0b8">
      <UserInfo>
        <DisplayName>Gandhi, Allison</DisplayName>
        <AccountId>104</AccountId>
        <AccountType/>
      </UserInfo>
      <UserInfo>
        <DisplayName>Bergey, Rebecca</DisplayName>
        <AccountId>14</AccountId>
        <AccountType/>
      </UserInfo>
      <UserInfo>
        <DisplayName>Boyle, Andrea</DisplayName>
        <AccountId>13</AccountId>
        <AccountType/>
      </UserInfo>
      <UserInfo>
        <DisplayName>Hsin, Lisa</DisplayName>
        <AccountId>41</AccountId>
        <AccountType/>
      </UserInfo>
      <UserInfo>
        <DisplayName>Le Floch, Kerstin</DisplayName>
        <AccountId>6</AccountId>
        <AccountType/>
      </UserInfo>
    </SharedWithUsers>
    <Count xmlns="04a9aeb6-62a3-4e10-8746-b30843c659ea">true</Count>
    <Notes xmlns="04a9aeb6-62a3-4e10-8746-b30843c659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4" ma:contentTypeDescription="Create a new document." ma:contentTypeScope="" ma:versionID="6cade8b180b19fbfe8d34199c78cb8b6">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40e0adf157e633ba9bcff756c7a04482"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3304-F248-4862-819F-9765DC5DEFE4}">
  <ds:schemaRefs>
    <ds:schemaRef ds:uri="http://schemas.openxmlformats.org/officeDocument/2006/bibliography"/>
  </ds:schemaRefs>
</ds:datastoreItem>
</file>

<file path=customXml/itemProps2.xml><?xml version="1.0" encoding="utf-8"?>
<ds:datastoreItem xmlns:ds="http://schemas.openxmlformats.org/officeDocument/2006/customXml" ds:itemID="{40D94D0B-F727-4492-9F9E-A72A69EB81CB}">
  <ds:schemaRefs>
    <ds:schemaRef ds:uri="http://schemas.microsoft.com/office/2006/metadata/properties"/>
    <ds:schemaRef ds:uri="http://schemas.microsoft.com/office/infopath/2007/PartnerControls"/>
    <ds:schemaRef ds:uri="77ec9820-26bd-48b1-b406-a2e69b9fc0b8"/>
    <ds:schemaRef ds:uri="04a9aeb6-62a3-4e10-8746-b30843c659ea"/>
  </ds:schemaRefs>
</ds:datastoreItem>
</file>

<file path=customXml/itemProps3.xml><?xml version="1.0" encoding="utf-8"?>
<ds:datastoreItem xmlns:ds="http://schemas.openxmlformats.org/officeDocument/2006/customXml" ds:itemID="{91DC3B17-7B26-4609-9C80-C2BDE577E867}">
  <ds:schemaRefs>
    <ds:schemaRef ds:uri="http://schemas.microsoft.com/sharepoint/v3/contenttype/forms"/>
  </ds:schemaRefs>
</ds:datastoreItem>
</file>

<file path=customXml/itemProps4.xml><?xml version="1.0" encoding="utf-8"?>
<ds:datastoreItem xmlns:ds="http://schemas.openxmlformats.org/officeDocument/2006/customXml" ds:itemID="{92DACA74-1ECC-4C22-913F-CF801747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6723</Words>
  <Characters>38326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Handjojo, Candice</dc:creator>
  <cp:lastModifiedBy>Rimdzius, Tracy</cp:lastModifiedBy>
  <cp:revision>3</cp:revision>
  <dcterms:created xsi:type="dcterms:W3CDTF">2023-02-24T16:42:00Z</dcterms:created>
  <dcterms:modified xsi:type="dcterms:W3CDTF">2023-02-24T16:42:00Z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