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74022" w:rsidRPr="00574022" w:rsidP="00574022" w14:paraId="4927AC9C" w14:textId="1EE75DC4">
      <w:pPr>
        <w:widowControl w:val="0"/>
        <w:autoSpaceDE w:val="0"/>
        <w:autoSpaceDN w:val="0"/>
        <w:adjustRightInd w:val="0"/>
        <w:spacing w:before="2640" w:after="0"/>
        <w:jc w:val="center"/>
        <w:rPr>
          <w:rFonts w:ascii="Arial Black" w:eastAsia="Arial" w:hAnsi="Arial Black" w:cs="Times New Roman"/>
          <w:b/>
        </w:rPr>
      </w:pPr>
      <w:bookmarkStart w:id="0" w:name="_Hlk104987809"/>
      <w:bookmarkStart w:id="1" w:name="_Hlk104987902"/>
      <w:bookmarkStart w:id="2" w:name="_Hlk105145564"/>
      <w:r w:rsidRPr="00574022">
        <w:rPr>
          <w:rFonts w:ascii="Arial Black" w:eastAsia="Arial" w:hAnsi="Arial Black" w:cs="Times New Roman"/>
          <w:b/>
        </w:rPr>
        <w:t xml:space="preserve">Appendix </w:t>
      </w:r>
      <w:r w:rsidR="000C3FE2">
        <w:rPr>
          <w:rFonts w:ascii="Arial Black" w:eastAsia="Arial" w:hAnsi="Arial Black" w:cs="Times New Roman"/>
          <w:b/>
        </w:rPr>
        <w:t>E2</w:t>
      </w:r>
      <w:r w:rsidRPr="00574022">
        <w:rPr>
          <w:rFonts w:ascii="Arial Black" w:eastAsia="Arial" w:hAnsi="Arial Black" w:cs="Times New Roman"/>
          <w:b/>
        </w:rPr>
        <w:t xml:space="preserve">. </w:t>
      </w:r>
      <w:r>
        <w:rPr>
          <w:rFonts w:ascii="Arial Black" w:eastAsia="Arial" w:hAnsi="Arial Black" w:cs="Times New Roman"/>
          <w:b/>
        </w:rPr>
        <w:t>Endorsement</w:t>
      </w:r>
      <w:r w:rsidRPr="00574022">
        <w:rPr>
          <w:rFonts w:ascii="Arial Black" w:eastAsia="Arial" w:hAnsi="Arial Black" w:cs="Times New Roman"/>
          <w:b/>
        </w:rPr>
        <w:t xml:space="preserve"> Letter</w:t>
      </w:r>
      <w:bookmarkEnd w:id="0"/>
      <w:r w:rsidRPr="00574022">
        <w:rPr>
          <w:rFonts w:ascii="Arial Black" w:eastAsia="Arial" w:hAnsi="Arial Black" w:cs="Times New Roman"/>
          <w:b/>
        </w:rPr>
        <w:t xml:space="preserve"> (Spanish)</w:t>
      </w:r>
    </w:p>
    <w:bookmarkEnd w:id="1"/>
    <w:p w:rsidR="00574022" w:rsidRPr="00574022" w:rsidP="00574022" w14:paraId="1215C520" w14:textId="77777777">
      <w:pPr>
        <w:spacing w:after="0"/>
        <w:rPr>
          <w:rFonts w:ascii="Arial" w:eastAsia="Calibri" w:hAnsi="Arial" w:cs="Arial"/>
          <w:sz w:val="22"/>
          <w:szCs w:val="22"/>
        </w:rPr>
        <w:sectPr w:rsidSect="006F6DEF">
          <w:headerReference w:type="default" r:id="rId7"/>
          <w:footerReference w:type="default" r:id="rId8"/>
          <w:pgSz w:w="12240" w:h="15840"/>
          <w:pgMar w:top="1440" w:right="1440" w:bottom="1440" w:left="1440" w:header="720" w:footer="720" w:gutter="0"/>
          <w:cols w:space="720"/>
          <w:docGrid w:linePitch="299"/>
        </w:sectPr>
      </w:pPr>
    </w:p>
    <w:bookmarkEnd w:id="2"/>
    <w:p w:rsidR="0DC51C44" w:rsidRPr="00807777" w:rsidP="00E77299" w14:paraId="61503414" w14:textId="22B2409F">
      <w:pPr>
        <w:spacing w:before="840" w:after="0" w:line="276" w:lineRule="auto"/>
        <w:rPr>
          <w:rFonts w:ascii="Times New Roman" w:hAnsi="Times New Roman" w:cs="Times New Roman"/>
          <w:lang w:val=""/>
        </w:rPr>
      </w:pPr>
      <w:r w:rsidRPr="00807777">
        <w:rPr>
          <w:rFonts w:ascii="Times New Roman" w:hAnsi="Times New Roman" w:cs="Times New Roman"/>
          <w:noProof/>
          <w:lang w:val=""/>
        </w:rPr>
        <mc:AlternateContent>
          <mc:Choice Requires="wps">
            <w:drawing>
              <wp:anchor distT="0" distB="0" distL="114300" distR="114300" simplePos="0" relativeHeight="251658240" behindDoc="0" locked="0" layoutInCell="1" allowOverlap="1">
                <wp:simplePos x="0" y="0"/>
                <wp:positionH relativeFrom="column">
                  <wp:posOffset>4254500</wp:posOffset>
                </wp:positionH>
                <wp:positionV relativeFrom="paragraph">
                  <wp:posOffset>-1282700</wp:posOffset>
                </wp:positionV>
                <wp:extent cx="1708150" cy="425450"/>
                <wp:effectExtent l="0" t="0" r="25400" b="127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708150" cy="425450"/>
                        </a:xfrm>
                        <a:prstGeom prst="rect">
                          <a:avLst/>
                        </a:prstGeom>
                        <a:noFill/>
                        <a:ln w="6350">
                          <a:solidFill>
                            <a:schemeClr val="tx1"/>
                          </a:solidFill>
                          <a:prstDash val="solid"/>
                        </a:ln>
                        <a:effectLst/>
                      </wps:spPr>
                      <wps:txbx>
                        <w:txbxContent>
                          <w:p w:rsidR="00254B99" w:rsidRPr="00F01F08" w:rsidP="00254B99" w14:textId="77777777">
                            <w:pPr>
                              <w:spacing w:after="0"/>
                              <w:rPr>
                                <w:rFonts w:ascii="Times New Roman" w:hAnsi="Times New Roman" w:cs="Times New Roman"/>
                                <w:color w:val="000000"/>
                                <w:sz w:val="16"/>
                                <w:szCs w:val="18"/>
                                <w:lang w:val=""/>
                              </w:rPr>
                            </w:pPr>
                            <w:r w:rsidRPr="00F01F08">
                              <w:rPr>
                                <w:rFonts w:ascii="Times New Roman" w:hAnsi="Times New Roman" w:cs="Times New Roman"/>
                                <w:color w:val="000000"/>
                                <w:sz w:val="16"/>
                                <w:szCs w:val="18"/>
                                <w:lang w:val=""/>
                              </w:rPr>
                              <w:t>Número de OMB: 0584-xxxx</w:t>
                            </w:r>
                          </w:p>
                          <w:p w:rsidR="00574022" w:rsidRPr="00F01F08" w:rsidP="00254B99" w14:textId="62497D0D">
                            <w:pPr>
                              <w:spacing w:after="0"/>
                              <w:rPr>
                                <w:rFonts w:ascii="Times New Roman" w:hAnsi="Times New Roman" w:cs="Times New Roman"/>
                                <w:color w:val="000000"/>
                                <w:sz w:val="16"/>
                                <w:szCs w:val="18"/>
                                <w:lang w:val=""/>
                              </w:rPr>
                            </w:pPr>
                            <w:r w:rsidRPr="00F01F08">
                              <w:rPr>
                                <w:rFonts w:ascii="Times New Roman" w:hAnsi="Times New Roman" w:cs="Times New Roman"/>
                                <w:color w:val="000000"/>
                                <w:sz w:val="16"/>
                                <w:szCs w:val="18"/>
                                <w:lang w:val=""/>
                              </w:rPr>
                              <w:t xml:space="preserve">Fecha de Vencimiento: </w:t>
                            </w:r>
                            <w:r w:rsidRPr="00F01F08">
                              <w:rPr>
                                <w:rFonts w:ascii="Times New Roman" w:hAnsi="Times New Roman" w:cs="Times New Roman"/>
                                <w:color w:val="000000"/>
                                <w:sz w:val="16"/>
                                <w:szCs w:val="18"/>
                                <w:lang w:val=""/>
                              </w:rPr>
                              <w:t>xx</w:t>
                            </w:r>
                            <w:r w:rsidRPr="00F01F08">
                              <w:rPr>
                                <w:rFonts w:ascii="Times New Roman" w:hAnsi="Times New Roman" w:cs="Times New Roman"/>
                                <w:color w:val="000000"/>
                                <w:sz w:val="16"/>
                                <w:szCs w:val="18"/>
                                <w:lang w:val=""/>
                              </w:rPr>
                              <w:t>/</w:t>
                            </w:r>
                            <w:r w:rsidRPr="00F01F08">
                              <w:rPr>
                                <w:rFonts w:ascii="Times New Roman" w:hAnsi="Times New Roman" w:cs="Times New Roman"/>
                                <w:color w:val="000000"/>
                                <w:sz w:val="16"/>
                                <w:szCs w:val="18"/>
                                <w:lang w:val=""/>
                              </w:rPr>
                              <w:t>xx</w:t>
                            </w:r>
                            <w:r w:rsidRPr="00F01F08">
                              <w:rPr>
                                <w:rFonts w:ascii="Times New Roman" w:hAnsi="Times New Roman" w:cs="Times New Roman"/>
                                <w:color w:val="000000"/>
                                <w:sz w:val="16"/>
                                <w:szCs w:val="18"/>
                                <w:lang w:val=""/>
                              </w:rPr>
                              <w:t>/20xx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5" style="width:134.5pt;height:33.5pt;margin-top:-101pt;margin-left:335pt;mso-height-percent:0;mso-height-relative:margin;mso-wrap-distance-bottom:0;mso-wrap-distance-left:9pt;mso-wrap-distance-right:9pt;mso-wrap-distance-top:0;mso-wrap-style:square;position:absolute;visibility:visible;v-text-anchor:middle;z-index:251659264" filled="f" strokecolor="black" strokeweight="0.5pt">
                <v:textbox>
                  <w:txbxContent>
                    <w:p w:rsidR="00254B99" w:rsidRPr="00F01F08" w:rsidP="00254B99" w14:paraId="624092B8" w14:textId="77777777">
                      <w:pPr>
                        <w:spacing w:after="0"/>
                        <w:rPr>
                          <w:rFonts w:ascii="Times New Roman" w:hAnsi="Times New Roman" w:cs="Times New Roman"/>
                          <w:color w:val="000000"/>
                          <w:sz w:val="16"/>
                          <w:szCs w:val="18"/>
                          <w:lang w:val=""/>
                        </w:rPr>
                      </w:pPr>
                      <w:r w:rsidRPr="00F01F08">
                        <w:rPr>
                          <w:rFonts w:ascii="Times New Roman" w:hAnsi="Times New Roman" w:cs="Times New Roman"/>
                          <w:color w:val="000000"/>
                          <w:sz w:val="16"/>
                          <w:szCs w:val="18"/>
                          <w:lang w:val=""/>
                        </w:rPr>
                        <w:t>Número de OMB: 0584-xxxx</w:t>
                      </w:r>
                    </w:p>
                    <w:p w:rsidR="00574022" w:rsidRPr="00F01F08" w:rsidP="00254B99" w14:paraId="55BB2FB7" w14:textId="62497D0D">
                      <w:pPr>
                        <w:spacing w:after="0"/>
                        <w:rPr>
                          <w:rFonts w:ascii="Times New Roman" w:hAnsi="Times New Roman" w:cs="Times New Roman"/>
                          <w:color w:val="000000"/>
                          <w:sz w:val="16"/>
                          <w:szCs w:val="18"/>
                          <w:lang w:val=""/>
                        </w:rPr>
                      </w:pPr>
                      <w:r w:rsidRPr="00F01F08">
                        <w:rPr>
                          <w:rFonts w:ascii="Times New Roman" w:hAnsi="Times New Roman" w:cs="Times New Roman"/>
                          <w:color w:val="000000"/>
                          <w:sz w:val="16"/>
                          <w:szCs w:val="18"/>
                          <w:lang w:val=""/>
                        </w:rPr>
                        <w:t xml:space="preserve">Fecha de Vencimiento: </w:t>
                      </w:r>
                      <w:r w:rsidRPr="00F01F08">
                        <w:rPr>
                          <w:rFonts w:ascii="Times New Roman" w:hAnsi="Times New Roman" w:cs="Times New Roman"/>
                          <w:color w:val="000000"/>
                          <w:sz w:val="16"/>
                          <w:szCs w:val="18"/>
                          <w:lang w:val=""/>
                        </w:rPr>
                        <w:t>xx</w:t>
                      </w:r>
                      <w:r w:rsidRPr="00F01F08">
                        <w:rPr>
                          <w:rFonts w:ascii="Times New Roman" w:hAnsi="Times New Roman" w:cs="Times New Roman"/>
                          <w:color w:val="000000"/>
                          <w:sz w:val="16"/>
                          <w:szCs w:val="18"/>
                          <w:lang w:val=""/>
                        </w:rPr>
                        <w:t>/</w:t>
                      </w:r>
                      <w:r w:rsidRPr="00F01F08">
                        <w:rPr>
                          <w:rFonts w:ascii="Times New Roman" w:hAnsi="Times New Roman" w:cs="Times New Roman"/>
                          <w:color w:val="000000"/>
                          <w:sz w:val="16"/>
                          <w:szCs w:val="18"/>
                          <w:lang w:val=""/>
                        </w:rPr>
                        <w:t>xx</w:t>
                      </w:r>
                      <w:r w:rsidRPr="00F01F08">
                        <w:rPr>
                          <w:rFonts w:ascii="Times New Roman" w:hAnsi="Times New Roman" w:cs="Times New Roman"/>
                          <w:color w:val="000000"/>
                          <w:sz w:val="16"/>
                          <w:szCs w:val="18"/>
                          <w:lang w:val=""/>
                        </w:rPr>
                        <w:t>/20xx</w:t>
                      </w:r>
                    </w:p>
                  </w:txbxContent>
                </v:textbox>
              </v:rect>
            </w:pict>
          </mc:Fallback>
        </mc:AlternateContent>
      </w:r>
      <w:r w:rsidRPr="00807777">
        <w:rPr>
          <w:rFonts w:ascii="Times New Roman" w:hAnsi="Times New Roman" w:cs="Times New Roman"/>
          <w:noProof/>
          <w:lang w:val=""/>
        </w:rPr>
        <w:drawing>
          <wp:anchor distT="0" distB="0" distL="114300" distR="114300" simplePos="0" relativeHeight="251661312" behindDoc="0" locked="0" layoutInCell="1" allowOverlap="1">
            <wp:simplePos x="0" y="0"/>
            <wp:positionH relativeFrom="column">
              <wp:posOffset>4711065</wp:posOffset>
            </wp:positionH>
            <wp:positionV relativeFrom="paragraph">
              <wp:posOffset>-803275</wp:posOffset>
            </wp:positionV>
            <wp:extent cx="1251585" cy="154686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46860"/>
                    </a:xfrm>
                    <a:prstGeom prst="rect">
                      <a:avLst/>
                    </a:prstGeom>
                    <a:noFill/>
                  </pic:spPr>
                </pic:pic>
              </a:graphicData>
            </a:graphic>
            <wp14:sizeRelH relativeFrom="margin">
              <wp14:pctWidth>0</wp14:pctWidth>
            </wp14:sizeRelH>
            <wp14:sizeRelV relativeFrom="margin">
              <wp14:pctHeight>0</wp14:pctHeight>
            </wp14:sizeRelV>
          </wp:anchor>
        </w:drawing>
      </w:r>
      <w:r w:rsidRPr="00807777">
        <w:rPr>
          <w:rFonts w:ascii="Times New Roman" w:hAnsi="Times New Roman" w:cs="Times New Roman"/>
          <w:noProof/>
          <w:lang w:val=""/>
        </w:rPr>
        <mc:AlternateContent>
          <mc:Choice Requires="wps">
            <w:drawing>
              <wp:anchor distT="45720" distB="45720" distL="114300" distR="114300" simplePos="0" relativeHeight="251662336" behindDoc="0" locked="0" layoutInCell="1" allowOverlap="1">
                <wp:simplePos x="0" y="0"/>
                <wp:positionH relativeFrom="column">
                  <wp:posOffset>3101340</wp:posOffset>
                </wp:positionH>
                <wp:positionV relativeFrom="paragraph">
                  <wp:posOffset>-806450</wp:posOffset>
                </wp:positionV>
                <wp:extent cx="1511300" cy="1473200"/>
                <wp:effectExtent l="0" t="0" r="12700" b="1270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11300" cy="1473200"/>
                        </a:xfrm>
                        <a:prstGeom prst="rect">
                          <a:avLst/>
                        </a:prstGeom>
                        <a:solidFill>
                          <a:srgbClr val="FFFFFF"/>
                        </a:solidFill>
                        <a:ln w="9525">
                          <a:solidFill>
                            <a:srgbClr val="000000"/>
                          </a:solidFill>
                          <a:miter lim="800000"/>
                          <a:headEnd/>
                          <a:tailEnd/>
                        </a:ln>
                      </wps:spPr>
                      <wps:txbx>
                        <w:txbxContent>
                          <w:p w:rsidR="00574022" w:rsidP="00830C93" w14:textId="77777777">
                            <w:pPr>
                              <w:jc w:val="center"/>
                            </w:pPr>
                            <w:r>
                              <w:br/>
                              <w:t>PLACEHOLDER FOR LOCAL COUNTY ORGANIZATION’S LOGO</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119pt;height:116pt;margin-top:-63.5pt;margin-left:244.2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574022" w:rsidP="00830C93" w14:paraId="09F1009D" w14:textId="77777777">
                      <w:pPr>
                        <w:jc w:val="center"/>
                      </w:pPr>
                      <w:r>
                        <w:br/>
                        <w:t>PLACEHOLDER FOR LOCAL COUNTY ORGANIZATION’S LOGO</w:t>
                      </w:r>
                    </w:p>
                  </w:txbxContent>
                </v:textbox>
              </v:shape>
            </w:pict>
          </mc:Fallback>
        </mc:AlternateContent>
      </w:r>
      <w:r w:rsidRPr="00807777">
        <w:rPr>
          <w:rFonts w:ascii="Times New Roman" w:hAnsi="Times New Roman" w:cs="Times New Roman"/>
          <w:noProof/>
          <w:lang w:val=""/>
        </w:rPr>
        <w:drawing>
          <wp:anchor distT="0" distB="0" distL="114300" distR="114300" simplePos="0" relativeHeight="251660288" behindDoc="0" locked="0" layoutInCell="1" allowOverlap="1">
            <wp:simplePos x="0" y="0"/>
            <wp:positionH relativeFrom="column">
              <wp:posOffset>31750</wp:posOffset>
            </wp:positionH>
            <wp:positionV relativeFrom="paragraph">
              <wp:posOffset>-1016000</wp:posOffset>
            </wp:positionV>
            <wp:extent cx="847090" cy="5778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807777" w:rsidR="00FF0657">
        <w:rPr>
          <w:rFonts w:ascii="Times New Roman" w:hAnsi="Times New Roman" w:cs="Times New Roman"/>
          <w:lang w:val=""/>
        </w:rPr>
        <w:t xml:space="preserve">Estimado </w:t>
      </w:r>
      <w:r w:rsidRPr="00807777" w:rsidR="00F95B54">
        <w:rPr>
          <w:rFonts w:ascii="Times New Roman" w:hAnsi="Times New Roman" w:cs="Times New Roman"/>
          <w:lang w:val=""/>
        </w:rPr>
        <w:t>Miembro de la comunidad</w:t>
      </w:r>
      <w:r w:rsidRPr="00807777" w:rsidR="009E0975">
        <w:rPr>
          <w:rFonts w:ascii="Times New Roman" w:hAnsi="Times New Roman" w:cs="Times New Roman"/>
          <w:lang w:val=""/>
        </w:rPr>
        <w:t>,</w:t>
      </w:r>
    </w:p>
    <w:p w:rsidR="00C7216D" w:rsidRPr="00807777" w:rsidP="00574022" w14:paraId="5298AC8D" w14:textId="60D1F3ED">
      <w:pPr>
        <w:pStyle w:val="NormalSScontinued"/>
        <w:spacing w:before="120" w:after="0" w:line="276" w:lineRule="auto"/>
        <w:jc w:val="left"/>
        <w:rPr>
          <w:lang w:val=""/>
        </w:rPr>
      </w:pPr>
      <w:r w:rsidRPr="00807777">
        <w:rPr>
          <w:lang w:val=""/>
        </w:rPr>
        <w:t xml:space="preserve">Estoy escribiendo para avisarle que nuestra comunidad </w:t>
      </w:r>
      <w:r w:rsidR="004540C1">
        <w:rPr>
          <w:lang w:val=""/>
        </w:rPr>
        <w:t>ha sido</w:t>
      </w:r>
      <w:r w:rsidRPr="00807777" w:rsidR="004540C1">
        <w:rPr>
          <w:lang w:val=""/>
        </w:rPr>
        <w:t xml:space="preserve"> </w:t>
      </w:r>
      <w:r w:rsidRPr="00807777">
        <w:rPr>
          <w:lang w:val=""/>
        </w:rPr>
        <w:t xml:space="preserve">seleccionada para un importante estudio </w:t>
      </w:r>
      <w:r w:rsidR="004540C1">
        <w:rPr>
          <w:lang w:val=""/>
        </w:rPr>
        <w:t xml:space="preserve">realizado </w:t>
      </w:r>
      <w:r w:rsidRPr="00807777">
        <w:rPr>
          <w:lang w:val=""/>
        </w:rPr>
        <w:t xml:space="preserve">por el Servicio de Alimentos y Nutrición </w:t>
      </w:r>
      <w:r w:rsidRPr="00807777" w:rsidR="007E3A27">
        <w:rPr>
          <w:lang w:val=""/>
        </w:rPr>
        <w:t xml:space="preserve">(FNS por sus siglas en inglés) </w:t>
      </w:r>
      <w:r w:rsidRPr="00807777">
        <w:rPr>
          <w:lang w:val=""/>
        </w:rPr>
        <w:t xml:space="preserve">del Departamento de Agricultura de los Estados Unidos. </w:t>
      </w:r>
      <w:r w:rsidRPr="00807777" w:rsidR="007E3A27">
        <w:rPr>
          <w:lang w:val=""/>
        </w:rPr>
        <w:t xml:space="preserve">Se llama el </w:t>
      </w:r>
      <w:r w:rsidRPr="00807777" w:rsidR="007E3A27">
        <w:rPr>
          <w:b/>
          <w:bCs/>
          <w:lang w:val=""/>
        </w:rPr>
        <w:t>Estudio de Alimentos y Bienestar</w:t>
      </w:r>
      <w:r w:rsidRPr="00807777" w:rsidR="007E3A27">
        <w:rPr>
          <w:lang w:val=""/>
        </w:rPr>
        <w:t xml:space="preserve">. FNS </w:t>
      </w:r>
      <w:r w:rsidRPr="00807777" w:rsidR="00792F4C">
        <w:rPr>
          <w:lang w:val=""/>
        </w:rPr>
        <w:t xml:space="preserve">es la agencia que supervisa </w:t>
      </w:r>
      <w:r w:rsidRPr="00807777" w:rsidR="009067F1">
        <w:rPr>
          <w:lang w:val=""/>
        </w:rPr>
        <w:t xml:space="preserve">los </w:t>
      </w:r>
      <w:r w:rsidRPr="00807777" w:rsidR="0049338B">
        <w:rPr>
          <w:lang w:val=""/>
        </w:rPr>
        <w:t xml:space="preserve">beneficios de </w:t>
      </w:r>
      <w:r w:rsidRPr="00807777" w:rsidR="00B12F3B">
        <w:rPr>
          <w:lang w:val=""/>
        </w:rPr>
        <w:t>[</w:t>
      </w:r>
      <w:r w:rsidR="004540C1">
        <w:rPr>
          <w:lang w:val=""/>
        </w:rPr>
        <w:t>cupones de alimentos</w:t>
      </w:r>
      <w:r w:rsidRPr="00807777" w:rsidR="00B12F3B">
        <w:rPr>
          <w:lang w:val=""/>
        </w:rPr>
        <w:t xml:space="preserve">/ LOCAL SNAP NAME] y </w:t>
      </w:r>
      <w:r w:rsidRPr="00807777" w:rsidR="009067F1">
        <w:rPr>
          <w:lang w:val=""/>
        </w:rPr>
        <w:t xml:space="preserve">los </w:t>
      </w:r>
      <w:r w:rsidRPr="00807777" w:rsidR="00A112DB">
        <w:rPr>
          <w:lang w:val=""/>
        </w:rPr>
        <w:t xml:space="preserve">programas nacionales </w:t>
      </w:r>
      <w:r w:rsidRPr="00807777" w:rsidR="00B12F3B">
        <w:rPr>
          <w:lang w:val=""/>
        </w:rPr>
        <w:t xml:space="preserve">de desayunos y almuerzos escolares. </w:t>
      </w:r>
    </w:p>
    <w:p w:rsidR="009E6420" w:rsidRPr="00830C93" w:rsidP="00830C93" w14:paraId="588CF00B" w14:textId="7187C2C1">
      <w:pPr>
        <w:pStyle w:val="NormalSScontinued"/>
        <w:spacing w:before="120" w:line="276" w:lineRule="auto"/>
        <w:jc w:val="left"/>
        <w:rPr>
          <w:b/>
          <w:bCs/>
          <w:sz w:val="22"/>
          <w:szCs w:val="22"/>
          <w:lang w:val=""/>
        </w:rPr>
      </w:pPr>
      <w:r w:rsidRPr="00807777">
        <w:rPr>
          <w:lang w:val=""/>
        </w:rPr>
        <w:t xml:space="preserve">El propósito de este estudio es </w:t>
      </w:r>
      <w:r w:rsidRPr="00807777" w:rsidR="00391F72">
        <w:rPr>
          <w:lang w:val=""/>
        </w:rPr>
        <w:t xml:space="preserve">comprender cómo ayudar mejor a las familias a acceder a alimentos </w:t>
      </w:r>
      <w:r w:rsidR="004540C1">
        <w:rPr>
          <w:lang w:val=""/>
        </w:rPr>
        <w:t>econ</w:t>
      </w:r>
      <w:bookmarkStart w:id="3" w:name="_Hlk123825553"/>
      <w:r w:rsidR="004540C1">
        <w:rPr>
          <w:lang w:val=""/>
        </w:rPr>
        <w:t>ó</w:t>
      </w:r>
      <w:bookmarkEnd w:id="3"/>
      <w:r w:rsidR="004540C1">
        <w:rPr>
          <w:lang w:val=""/>
        </w:rPr>
        <w:t>micos</w:t>
      </w:r>
      <w:r w:rsidRPr="00807777" w:rsidR="004540C1">
        <w:rPr>
          <w:lang w:val=""/>
        </w:rPr>
        <w:t xml:space="preserve"> </w:t>
      </w:r>
      <w:r w:rsidRPr="00807777" w:rsidR="00391F72">
        <w:rPr>
          <w:lang w:val=""/>
        </w:rPr>
        <w:t xml:space="preserve">y mejorar programas </w:t>
      </w:r>
      <w:r w:rsidRPr="00807777" w:rsidR="004C3249">
        <w:rPr>
          <w:lang w:val=""/>
        </w:rPr>
        <w:t>que tienen como objetivo reducir el hambre.</w:t>
      </w:r>
      <w:r w:rsidRPr="00807777" w:rsidR="00957900">
        <w:rPr>
          <w:lang w:val=""/>
        </w:rPr>
        <w:t xml:space="preserve"> La </w:t>
      </w:r>
      <w:r w:rsidRPr="00807777" w:rsidR="00F911BD">
        <w:rPr>
          <w:lang w:val=""/>
        </w:rPr>
        <w:t>[</w:t>
      </w:r>
      <w:r w:rsidRPr="00807777" w:rsidR="00957900">
        <w:rPr>
          <w:lang w:val=""/>
        </w:rPr>
        <w:t xml:space="preserve">agencia </w:t>
      </w:r>
      <w:r w:rsidRPr="00807777" w:rsidR="00F911BD">
        <w:rPr>
          <w:lang w:val=""/>
        </w:rPr>
        <w:t>SNAP/organización comunitaria] apoya este esfuerzo</w:t>
      </w:r>
      <w:r w:rsidRPr="00574022" w:rsidR="00F911BD">
        <w:rPr>
          <w:sz w:val="22"/>
          <w:szCs w:val="22"/>
          <w:lang w:val=""/>
        </w:rPr>
        <w:t>.</w:t>
      </w:r>
      <w:r w:rsidRPr="00574022" w:rsidR="00F911BD">
        <w:rPr>
          <w:b/>
          <w:bCs/>
          <w:sz w:val="22"/>
          <w:szCs w:val="22"/>
          <w:lang w:val=""/>
        </w:rPr>
        <w:t xml:space="preserve"> </w:t>
      </w:r>
      <w:bookmarkStart w:id="4" w:name="_Hlk108443397"/>
    </w:p>
    <w:p w:rsidR="00A112DB" w:rsidRPr="00A112DB" w:rsidP="00A112DB" w14:paraId="32C82382" w14:textId="30F6BC78">
      <w:pPr>
        <w:rPr>
          <w:lang w:val=""/>
        </w:rPr>
      </w:pPr>
      <w:r>
        <w:rPr>
          <w:noProof/>
          <w:sz w:val="22"/>
          <w:szCs w:val="22"/>
        </w:rPr>
        <mc:AlternateContent>
          <mc:Choice Requires="wps">
            <w:drawing>
              <wp:inline distT="0" distB="0" distL="0" distR="0">
                <wp:extent cx="5810234" cy="520861"/>
                <wp:effectExtent l="0" t="0" r="19685" b="12700"/>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5810234" cy="520861"/>
                        </a:xfrm>
                        <a:prstGeom prst="roundRect">
                          <a:avLst>
                            <a:gd name="adj" fmla="val 4162"/>
                          </a:avLst>
                        </a:prstGeom>
                        <a:solidFill>
                          <a:srgbClr val="1F497D">
                            <a:lumMod val="20000"/>
                            <a:lumOff val="80000"/>
                          </a:srgbClr>
                        </a:solidFill>
                        <a:ln w="25400">
                          <a:solidFill>
                            <a:srgbClr val="046B5C"/>
                          </a:solidFill>
                          <a:prstDash val="solid"/>
                        </a:ln>
                        <a:effectLst/>
                      </wps:spPr>
                      <wps:txbx>
                        <w:txbxContent>
                          <w:p w:rsidR="00A112DB" w:rsidRPr="001D2A68" w:rsidP="00A112DB" w14:textId="77777777">
                            <w:pPr>
                              <w:pStyle w:val="ESParagraphContinued"/>
                              <w:spacing w:before="0"/>
                              <w:jc w:val="center"/>
                              <w:rPr>
                                <w:rFonts w:ascii="Arial" w:hAnsi="Arial" w:cs="Arial"/>
                                <w:b/>
                                <w:bCs/>
                              </w:rPr>
                            </w:pPr>
                            <w:bookmarkStart w:id="5" w:name="_Hlk108443470"/>
                            <w:bookmarkStart w:id="6" w:name="_Hlk108443471"/>
                            <w:r w:rsidRPr="00E77299">
                              <w:rPr>
                                <w:rFonts w:ascii="Arial" w:hAnsi="Arial" w:cs="Arial"/>
                                <w:b/>
                                <w:bCs/>
                                <w:lang w:val=""/>
                              </w:rPr>
                              <w:t xml:space="preserve">Creemos que este estudio podría tener un efecto positivo en programas y acceso a alimentos en nuestra comunidad. </w:t>
                            </w:r>
                            <w:r w:rsidRPr="00A112DB">
                              <w:rPr>
                                <w:rFonts w:ascii="Arial" w:hAnsi="Arial" w:cs="Arial"/>
                                <w:b/>
                                <w:bCs/>
                              </w:rPr>
                              <w:t>Exhortamos</w:t>
                            </w:r>
                            <w:r w:rsidRPr="00A112DB">
                              <w:rPr>
                                <w:rFonts w:ascii="Arial" w:hAnsi="Arial" w:cs="Arial"/>
                                <w:b/>
                                <w:bCs/>
                              </w:rPr>
                              <w:t xml:space="preserve"> a </w:t>
                            </w:r>
                            <w:r w:rsidRPr="00A112DB">
                              <w:rPr>
                                <w:rFonts w:ascii="Arial" w:hAnsi="Arial" w:cs="Arial"/>
                                <w:b/>
                                <w:bCs/>
                              </w:rPr>
                              <w:t>su</w:t>
                            </w:r>
                            <w:r w:rsidRPr="00A112DB">
                              <w:rPr>
                                <w:rFonts w:ascii="Arial" w:hAnsi="Arial" w:cs="Arial"/>
                                <w:b/>
                                <w:bCs/>
                              </w:rPr>
                              <w:t xml:space="preserve"> </w:t>
                            </w:r>
                            <w:r w:rsidRPr="00A112DB">
                              <w:rPr>
                                <w:rFonts w:ascii="Arial" w:hAnsi="Arial" w:cs="Arial"/>
                                <w:b/>
                                <w:bCs/>
                              </w:rPr>
                              <w:t>hogar</w:t>
                            </w:r>
                            <w:r w:rsidRPr="00A112DB">
                              <w:rPr>
                                <w:rFonts w:ascii="Arial" w:hAnsi="Arial" w:cs="Arial"/>
                                <w:b/>
                                <w:bCs/>
                              </w:rPr>
                              <w:t xml:space="preserve"> a </w:t>
                            </w:r>
                            <w:r w:rsidRPr="00A112DB">
                              <w:rPr>
                                <w:rFonts w:ascii="Arial" w:hAnsi="Arial" w:cs="Arial"/>
                                <w:b/>
                                <w:bCs/>
                              </w:rPr>
                              <w:t>participar</w:t>
                            </w:r>
                            <w:r w:rsidRPr="00A112DB">
                              <w:rPr>
                                <w:rFonts w:ascii="Arial" w:hAnsi="Arial" w:cs="Arial"/>
                                <w:b/>
                                <w:bCs/>
                              </w:rPr>
                              <w:t>.</w:t>
                            </w:r>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 o:spid="_x0000_i1027" style="width:457.5pt;height:41pt;mso-left-percent:-10001;mso-position-horizontal-relative:char;mso-position-vertical-relative:line;mso-top-percent:-10001;mso-wrap-style:square;visibility:visible;v-text-anchor:middle" arcsize="2728f" fillcolor="#c6d9f1" strokecolor="#046b5c" strokeweight="2pt">
                <v:textbox>
                  <w:txbxContent>
                    <w:p w:rsidR="00A112DB" w:rsidRPr="001D2A68" w:rsidP="00A112DB" w14:paraId="6F26FD78" w14:textId="77777777">
                      <w:pPr>
                        <w:pStyle w:val="ESParagraphContinued"/>
                        <w:spacing w:before="0"/>
                        <w:jc w:val="center"/>
                        <w:rPr>
                          <w:rFonts w:ascii="Arial" w:hAnsi="Arial" w:cs="Arial"/>
                          <w:b/>
                          <w:bCs/>
                        </w:rPr>
                      </w:pPr>
                      <w:bookmarkStart w:id="5" w:name="_Hlk108443470"/>
                      <w:bookmarkStart w:id="6" w:name="_Hlk108443471"/>
                      <w:r w:rsidRPr="00E77299">
                        <w:rPr>
                          <w:rFonts w:ascii="Arial" w:hAnsi="Arial" w:cs="Arial"/>
                          <w:b/>
                          <w:bCs/>
                          <w:lang w:val=""/>
                        </w:rPr>
                        <w:t xml:space="preserve">Creemos que este estudio podría tener un efecto positivo en programas y acceso a alimentos en nuestra comunidad. </w:t>
                      </w:r>
                      <w:r w:rsidRPr="00A112DB">
                        <w:rPr>
                          <w:rFonts w:ascii="Arial" w:hAnsi="Arial" w:cs="Arial"/>
                          <w:b/>
                          <w:bCs/>
                        </w:rPr>
                        <w:t>Exhortamos</w:t>
                      </w:r>
                      <w:r w:rsidRPr="00A112DB">
                        <w:rPr>
                          <w:rFonts w:ascii="Arial" w:hAnsi="Arial" w:cs="Arial"/>
                          <w:b/>
                          <w:bCs/>
                        </w:rPr>
                        <w:t xml:space="preserve"> a </w:t>
                      </w:r>
                      <w:r w:rsidRPr="00A112DB">
                        <w:rPr>
                          <w:rFonts w:ascii="Arial" w:hAnsi="Arial" w:cs="Arial"/>
                          <w:b/>
                          <w:bCs/>
                        </w:rPr>
                        <w:t>su</w:t>
                      </w:r>
                      <w:r w:rsidRPr="00A112DB">
                        <w:rPr>
                          <w:rFonts w:ascii="Arial" w:hAnsi="Arial" w:cs="Arial"/>
                          <w:b/>
                          <w:bCs/>
                        </w:rPr>
                        <w:t xml:space="preserve"> </w:t>
                      </w:r>
                      <w:r w:rsidRPr="00A112DB">
                        <w:rPr>
                          <w:rFonts w:ascii="Arial" w:hAnsi="Arial" w:cs="Arial"/>
                          <w:b/>
                          <w:bCs/>
                        </w:rPr>
                        <w:t>hogar</w:t>
                      </w:r>
                      <w:r w:rsidRPr="00A112DB">
                        <w:rPr>
                          <w:rFonts w:ascii="Arial" w:hAnsi="Arial" w:cs="Arial"/>
                          <w:b/>
                          <w:bCs/>
                        </w:rPr>
                        <w:t xml:space="preserve"> a </w:t>
                      </w:r>
                      <w:r w:rsidRPr="00A112DB">
                        <w:rPr>
                          <w:rFonts w:ascii="Arial" w:hAnsi="Arial" w:cs="Arial"/>
                          <w:b/>
                          <w:bCs/>
                        </w:rPr>
                        <w:t>participar</w:t>
                      </w:r>
                      <w:r w:rsidRPr="00A112DB">
                        <w:rPr>
                          <w:rFonts w:ascii="Arial" w:hAnsi="Arial" w:cs="Arial"/>
                          <w:b/>
                          <w:bCs/>
                        </w:rPr>
                        <w:t>.</w:t>
                      </w:r>
                      <w:bookmarkEnd w:id="5"/>
                      <w:bookmarkEnd w:id="6"/>
                    </w:p>
                  </w:txbxContent>
                </v:textbox>
                <w10:wrap type="none"/>
                <w10:anchorlock/>
              </v:roundrect>
            </w:pict>
          </mc:Fallback>
        </mc:AlternateContent>
      </w:r>
      <w:bookmarkEnd w:id="4"/>
    </w:p>
    <w:p w:rsidR="0070172F" w:rsidRPr="00807777" w:rsidP="00574022" w14:paraId="34BB8B43" w14:textId="68792A73">
      <w:pPr>
        <w:spacing w:before="120" w:after="0" w:line="276" w:lineRule="auto"/>
        <w:rPr>
          <w:rFonts w:ascii="Times New Roman" w:hAnsi="Times New Roman" w:cs="Times New Roman"/>
          <w:lang w:val=""/>
        </w:rPr>
      </w:pPr>
      <w:r w:rsidRPr="00807777">
        <w:rPr>
          <w:rFonts w:ascii="Times New Roman" w:hAnsi="Times New Roman" w:cs="Times New Roman"/>
          <w:lang w:val=""/>
        </w:rPr>
        <w:t xml:space="preserve">Para realizar el estudio, FNS está trabajando con una empresa llamada Mathematica. Mathematica está contactando a hogares como el suyo para realizar </w:t>
      </w:r>
      <w:r w:rsidRPr="00807777" w:rsidR="0017762E">
        <w:rPr>
          <w:rFonts w:ascii="Times New Roman" w:hAnsi="Times New Roman" w:cs="Times New Roman"/>
          <w:lang w:val=""/>
        </w:rPr>
        <w:t xml:space="preserve">una encuesta </w:t>
      </w:r>
      <w:r w:rsidRPr="00807777" w:rsidR="000E2EDB">
        <w:rPr>
          <w:rFonts w:ascii="Times New Roman" w:hAnsi="Times New Roman" w:cs="Times New Roman"/>
          <w:lang w:val=""/>
        </w:rPr>
        <w:t>en</w:t>
      </w:r>
      <w:r w:rsidRPr="00807777" w:rsidR="0017762E">
        <w:rPr>
          <w:rFonts w:ascii="Times New Roman" w:hAnsi="Times New Roman" w:cs="Times New Roman"/>
          <w:lang w:val=""/>
        </w:rPr>
        <w:t xml:space="preserve"> Internet o por teléfono. </w:t>
      </w:r>
      <w:r w:rsidRPr="00807777" w:rsidR="009E6420">
        <w:rPr>
          <w:rFonts w:ascii="Times New Roman" w:hAnsi="Times New Roman" w:cs="Times New Roman"/>
          <w:lang w:val=""/>
        </w:rPr>
        <w:t>[</w:t>
      </w:r>
      <w:r w:rsidRPr="00807777" w:rsidR="0017762E">
        <w:rPr>
          <w:rFonts w:ascii="Times New Roman" w:hAnsi="Times New Roman" w:cs="Times New Roman"/>
          <w:lang w:val=""/>
        </w:rPr>
        <w:t>Mathematica enviará una carta y un volante con más detalles sobre la encuesta y los tipos de preguntas que hará</w:t>
      </w:r>
      <w:r w:rsidRPr="00807777" w:rsidR="00276C47">
        <w:rPr>
          <w:rFonts w:ascii="Times New Roman" w:hAnsi="Times New Roman" w:cs="Times New Roman"/>
          <w:lang w:val=""/>
        </w:rPr>
        <w:t>.</w:t>
      </w:r>
      <w:r w:rsidRPr="00807777" w:rsidR="009E6420">
        <w:rPr>
          <w:rFonts w:ascii="Times New Roman" w:hAnsi="Times New Roman" w:cs="Times New Roman"/>
          <w:lang w:val=""/>
        </w:rPr>
        <w:t>]</w:t>
      </w:r>
      <w:r w:rsidRPr="00807777" w:rsidR="00276C47">
        <w:rPr>
          <w:rFonts w:ascii="Times New Roman" w:hAnsi="Times New Roman" w:cs="Times New Roman"/>
          <w:lang w:val=""/>
        </w:rPr>
        <w:t xml:space="preserve"> </w:t>
      </w:r>
      <w:r w:rsidRPr="00807777" w:rsidR="00276C47">
        <w:rPr>
          <w:rFonts w:ascii="Times New Roman" w:hAnsi="Times New Roman" w:cs="Times New Roman"/>
          <w:b/>
          <w:bCs/>
          <w:lang w:val=""/>
        </w:rPr>
        <w:t>Usted recibirá una tarjeta de regalo de $35 después de completar la encuesta.</w:t>
      </w:r>
    </w:p>
    <w:p w:rsidR="00C7216D" w:rsidRPr="004F5138" w:rsidP="00574022" w14:paraId="4A3241DA" w14:textId="68F59D53">
      <w:pPr>
        <w:pStyle w:val="NormalSScontinued"/>
        <w:spacing w:before="120" w:after="0" w:line="276" w:lineRule="auto"/>
        <w:jc w:val="left"/>
        <w:rPr>
          <w:lang w:val=""/>
        </w:rPr>
      </w:pPr>
      <w:r w:rsidRPr="00807777">
        <w:rPr>
          <w:lang w:val=""/>
        </w:rPr>
        <w:t xml:space="preserve">La participación en el </w:t>
      </w:r>
      <w:r w:rsidRPr="004F5138">
        <w:rPr>
          <w:lang w:val=""/>
        </w:rPr>
        <w:t xml:space="preserve">estudio es voluntaria y sus respuestas son confidenciales. Su participación no afectará ninguna asistencia nutricional ni otros servicios que usted o su hogar pueda recibir. Este estudio nos da a todos la oportunidad de ayudar a estos programas a servir mejor las necesidades de los hogares en nuestra comunidad. </w:t>
      </w:r>
    </w:p>
    <w:p w:rsidR="00F561B6" w:rsidRPr="004F5138" w:rsidP="00574022" w14:paraId="385227FF" w14:textId="00476964">
      <w:pPr>
        <w:spacing w:before="120" w:after="0" w:line="276" w:lineRule="auto"/>
        <w:rPr>
          <w:rFonts w:ascii="Times New Roman" w:hAnsi="Times New Roman" w:cs="Times New Roman"/>
          <w:lang w:val=""/>
        </w:rPr>
      </w:pPr>
      <w:r w:rsidRPr="004F5138">
        <w:rPr>
          <w:rFonts w:ascii="Times New Roman" w:hAnsi="Times New Roman" w:cs="Times New Roman"/>
          <w:lang w:val=""/>
        </w:rPr>
        <w:t>Haga que sus experiencias se incluyan en el estudio</w:t>
      </w:r>
      <w:r w:rsidRPr="004F5138" w:rsidR="000E2EDB">
        <w:rPr>
          <w:rFonts w:ascii="Times New Roman" w:hAnsi="Times New Roman" w:cs="Times New Roman"/>
          <w:lang w:val=""/>
        </w:rPr>
        <w:t>.</w:t>
      </w:r>
    </w:p>
    <w:p w:rsidR="009E0975" w:rsidRPr="00807777" w:rsidP="00574022" w14:paraId="1D5B824F" w14:textId="69205D35">
      <w:pPr>
        <w:pStyle w:val="NormalSScontinued"/>
        <w:spacing w:before="120" w:after="0" w:line="276" w:lineRule="auto"/>
        <w:jc w:val="left"/>
        <w:rPr>
          <w:lang w:val=""/>
        </w:rPr>
      </w:pPr>
      <w:r w:rsidRPr="00807777">
        <w:rPr>
          <w:lang w:val=""/>
        </w:rPr>
        <w:t xml:space="preserve">Si tiene alguna pregunta acerca del estudio, sírvase contactar al equipo de estudio directamente al (XXX) XXX-XXXX o </w:t>
      </w:r>
      <w:hyperlink r:id="rId11" w:history="1">
        <w:r w:rsidRPr="00807777">
          <w:rPr>
            <w:rStyle w:val="Hyperlink"/>
            <w:lang w:val=""/>
          </w:rPr>
          <w:t>XXXXX@mathematica-mpr.com</w:t>
        </w:r>
      </w:hyperlink>
      <w:r w:rsidRPr="00807777">
        <w:rPr>
          <w:lang w:val=""/>
        </w:rPr>
        <w:t xml:space="preserve">. </w:t>
      </w:r>
    </w:p>
    <w:p w:rsidR="009E0975" w:rsidRPr="00807777" w:rsidP="00574022" w14:paraId="5AA2C872" w14:textId="5A7BC6C2">
      <w:pPr>
        <w:pStyle w:val="NormalSScontinued"/>
        <w:spacing w:before="120" w:after="0" w:line="276" w:lineRule="auto"/>
        <w:jc w:val="left"/>
        <w:rPr>
          <w:lang w:val=""/>
        </w:rPr>
      </w:pPr>
      <w:r w:rsidRPr="00807777">
        <w:rPr>
          <w:lang w:val=""/>
        </w:rPr>
        <w:t>Atentamente,</w:t>
      </w:r>
    </w:p>
    <w:p w:rsidR="009E6420" w:rsidP="00E77299" w14:paraId="3FD7FD1A" w14:textId="77777777">
      <w:pPr>
        <w:spacing w:after="0" w:line="276" w:lineRule="auto"/>
        <w:rPr>
          <w:rFonts w:ascii="Times New Roman" w:hAnsi="Times New Roman" w:cs="Times New Roman"/>
          <w:sz w:val="22"/>
          <w:szCs w:val="22"/>
        </w:rPr>
      </w:pPr>
    </w:p>
    <w:p w:rsidR="000F3F68" w:rsidRPr="00574022" w:rsidP="00574022" w14:paraId="1352711A" w14:textId="0B5E6867">
      <w:pPr>
        <w:spacing w:before="120" w:after="0" w:line="276" w:lineRule="auto"/>
        <w:rPr>
          <w:rFonts w:ascii="Times New Roman" w:hAnsi="Times New Roman" w:cs="Times New Roman"/>
          <w:sz w:val="22"/>
          <w:szCs w:val="22"/>
        </w:rPr>
      </w:pPr>
      <w:r w:rsidRPr="00574022">
        <w:rPr>
          <w:rFonts w:ascii="Times New Roman" w:hAnsi="Times New Roman" w:cs="Times New Roman"/>
          <w:sz w:val="22"/>
          <w:szCs w:val="22"/>
        </w:rPr>
        <w:t>NAME</w:t>
      </w:r>
    </w:p>
    <w:p w:rsidR="009E0975" w:rsidRPr="00C412DC" w:rsidP="00776706" w14:paraId="134CDAAD" w14:textId="45621D35">
      <w:pPr>
        <w:spacing w:before="120" w:after="0" w:line="276" w:lineRule="auto"/>
        <w:rPr>
          <w:rFonts w:ascii="Times New Roman" w:hAnsi="Times New Roman" w:cs="Times New Roman"/>
        </w:rPr>
      </w:pPr>
      <w:r w:rsidRPr="004D7F23">
        <w:rPr>
          <w:rFonts w:ascii="Times New Roman" w:eastAsia="Calibri" w:hAnsi="Times New Roman" w:cs="Times New Roman"/>
          <w:noProof/>
          <w:sz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394335</wp:posOffset>
                </wp:positionV>
                <wp:extent cx="6223000" cy="1038225"/>
                <wp:effectExtent l="0" t="0" r="25400"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038225"/>
                        </a:xfrm>
                        <a:prstGeom prst="rect">
                          <a:avLst/>
                        </a:prstGeom>
                        <a:solidFill>
                          <a:sysClr val="window" lastClr="FFFFFF"/>
                        </a:solidFill>
                        <a:ln w="6350">
                          <a:solidFill>
                            <a:prstClr val="black"/>
                          </a:solidFill>
                        </a:ln>
                      </wps:spPr>
                      <wps:txbx>
                        <w:txbxContent>
                          <w:p w:rsidR="00776706" w:rsidRPr="00807777" w:rsidP="00776706" w14:textId="4B471328">
                            <w:pPr>
                              <w:rPr>
                                <w:rFonts w:ascii="Times New Roman" w:hAnsi="Times New Roman" w:cs="Times New Roman"/>
                                <w:sz w:val="14"/>
                                <w:szCs w:val="10"/>
                                <w:lang w:val=""/>
                              </w:rPr>
                            </w:pPr>
                            <w:r w:rsidRPr="00E77299">
                              <w:rPr>
                                <w:rFonts w:ascii="Times New Roman" w:hAnsi="Times New Roman" w:cs="Times New Roman"/>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E77299">
                              <w:rPr>
                                <w:rFonts w:ascii="Times New Roman" w:hAnsi="Times New Roman" w:cs="Times New Roman"/>
                                <w:sz w:val="14"/>
                                <w:szCs w:val="10"/>
                                <w:lang w:val=""/>
                              </w:rPr>
                              <w:t>xxxx</w:t>
                            </w:r>
                            <w:r w:rsidRPr="00E77299">
                              <w:rPr>
                                <w:rFonts w:ascii="Times New Roman" w:hAnsi="Times New Roman" w:cs="Times New Roman"/>
                                <w:sz w:val="14"/>
                                <w:szCs w:val="10"/>
                                <w:lang w:val=""/>
                              </w:rPr>
                              <w:t xml:space="preserve">]. El tiempo requerido para completar esta recopilación de información se estima en un promedio de </w:t>
                            </w:r>
                            <w:r w:rsidR="00350853">
                              <w:rPr>
                                <w:rFonts w:ascii="Times New Roman" w:hAnsi="Times New Roman" w:cs="Times New Roman"/>
                                <w:sz w:val="14"/>
                                <w:szCs w:val="10"/>
                                <w:lang w:val=""/>
                              </w:rPr>
                              <w:t>2 minutos (</w:t>
                            </w:r>
                            <w:r>
                              <w:rPr>
                                <w:rFonts w:ascii="Times New Roman" w:hAnsi="Times New Roman" w:cs="Times New Roman"/>
                                <w:sz w:val="14"/>
                                <w:szCs w:val="10"/>
                                <w:lang w:val=""/>
                              </w:rPr>
                              <w:t>0.0334</w:t>
                            </w:r>
                            <w:r w:rsidRPr="00E77299">
                              <w:rPr>
                                <w:rFonts w:ascii="Times New Roman" w:hAnsi="Times New Roman" w:cs="Times New Roman"/>
                                <w:sz w:val="14"/>
                                <w:szCs w:val="10"/>
                                <w:lang w:val=""/>
                              </w:rPr>
                              <w:t xml:space="preserve"> horas</w:t>
                            </w:r>
                            <w:r w:rsidR="00350853">
                              <w:rPr>
                                <w:rFonts w:ascii="Times New Roman" w:hAnsi="Times New Roman" w:cs="Times New Roman"/>
                                <w:sz w:val="14"/>
                                <w:szCs w:val="10"/>
                                <w:lang w:val=""/>
                              </w:rPr>
                              <w:t>)</w:t>
                            </w:r>
                            <w:r w:rsidRPr="00E77299">
                              <w:rPr>
                                <w:rFonts w:ascii="Times New Roman" w:hAnsi="Times New Roman" w:cs="Times New Roman"/>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w:t>
                            </w:r>
                            <w:r w:rsidRPr="004F5138" w:rsidR="004D7B9E">
                              <w:rPr>
                                <w:lang w:val=""/>
                              </w:rPr>
                              <w:t xml:space="preserve"> </w:t>
                            </w:r>
                            <w:r w:rsidRPr="004D7B9E" w:rsidR="004D7B9E">
                              <w:rPr>
                                <w:rFonts w:ascii="Times New Roman" w:hAnsi="Times New Roman" w:cs="Times New Roman"/>
                                <w:sz w:val="14"/>
                                <w:szCs w:val="10"/>
                                <w:lang w:val=""/>
                              </w:rPr>
                              <w:t xml:space="preserve">incluyendo sugerencias para reducir esta carga a: U.S. </w:t>
                            </w:r>
                            <w:r w:rsidRPr="004D7B9E" w:rsidR="004D7B9E">
                              <w:rPr>
                                <w:rFonts w:ascii="Times New Roman" w:hAnsi="Times New Roman" w:cs="Times New Roman"/>
                                <w:sz w:val="14"/>
                                <w:szCs w:val="10"/>
                                <w:lang w:val=""/>
                              </w:rPr>
                              <w:t>Department</w:t>
                            </w:r>
                            <w:r w:rsidRPr="004D7B9E" w:rsidR="004D7B9E">
                              <w:rPr>
                                <w:rFonts w:ascii="Times New Roman" w:hAnsi="Times New Roman" w:cs="Times New Roman"/>
                                <w:sz w:val="14"/>
                                <w:szCs w:val="10"/>
                                <w:lang w:val=""/>
                              </w:rPr>
                              <w:t xml:space="preserve"> </w:t>
                            </w:r>
                            <w:r w:rsidRPr="004D7B9E" w:rsidR="004D7B9E">
                              <w:rPr>
                                <w:rFonts w:ascii="Times New Roman" w:hAnsi="Times New Roman" w:cs="Times New Roman"/>
                                <w:sz w:val="14"/>
                                <w:szCs w:val="10"/>
                                <w:lang w:val=""/>
                              </w:rPr>
                              <w:t>of</w:t>
                            </w:r>
                            <w:r w:rsidRPr="004D7B9E" w:rsidR="004D7B9E">
                              <w:rPr>
                                <w:rFonts w:ascii="Times New Roman" w:hAnsi="Times New Roman" w:cs="Times New Roman"/>
                                <w:sz w:val="14"/>
                                <w:szCs w:val="10"/>
                                <w:lang w:val=""/>
                              </w:rPr>
                              <w:t xml:space="preserve"> </w:t>
                            </w:r>
                            <w:r w:rsidRPr="004D7B9E" w:rsidR="004D7B9E">
                              <w:rPr>
                                <w:rFonts w:ascii="Times New Roman" w:hAnsi="Times New Roman" w:cs="Times New Roman"/>
                                <w:sz w:val="14"/>
                                <w:szCs w:val="10"/>
                                <w:lang w:val=""/>
                              </w:rPr>
                              <w:t>Agriculture</w:t>
                            </w:r>
                            <w:r w:rsidRPr="004D7B9E" w:rsidR="004D7B9E">
                              <w:rPr>
                                <w:rFonts w:ascii="Times New Roman" w:hAnsi="Times New Roman" w:cs="Times New Roman"/>
                                <w:sz w:val="14"/>
                                <w:szCs w:val="10"/>
                                <w:lang w:val=""/>
                              </w:rPr>
                              <w:t xml:space="preserve">, </w:t>
                            </w:r>
                            <w:r w:rsidRPr="004D7B9E" w:rsidR="004D7B9E">
                              <w:rPr>
                                <w:rFonts w:ascii="Times New Roman" w:hAnsi="Times New Roman" w:cs="Times New Roman"/>
                                <w:sz w:val="14"/>
                                <w:szCs w:val="10"/>
                                <w:lang w:val=""/>
                              </w:rPr>
                              <w:t>Food</w:t>
                            </w:r>
                            <w:r w:rsidRPr="004D7B9E" w:rsidR="004D7B9E">
                              <w:rPr>
                                <w:rFonts w:ascii="Times New Roman" w:hAnsi="Times New Roman" w:cs="Times New Roman"/>
                                <w:sz w:val="14"/>
                                <w:szCs w:val="10"/>
                                <w:lang w:val=""/>
                              </w:rPr>
                              <w:t xml:space="preserve"> and </w:t>
                            </w:r>
                            <w:r w:rsidRPr="004D7B9E" w:rsidR="004D7B9E">
                              <w:rPr>
                                <w:rFonts w:ascii="Times New Roman" w:hAnsi="Times New Roman" w:cs="Times New Roman"/>
                                <w:sz w:val="14"/>
                                <w:szCs w:val="10"/>
                                <w:lang w:val=""/>
                              </w:rPr>
                              <w:t>Nutrition</w:t>
                            </w:r>
                            <w:r w:rsidRPr="004D7B9E" w:rsidR="004D7B9E">
                              <w:rPr>
                                <w:rFonts w:ascii="Times New Roman" w:hAnsi="Times New Roman" w:cs="Times New Roman"/>
                                <w:sz w:val="14"/>
                                <w:szCs w:val="10"/>
                                <w:lang w:val=""/>
                              </w:rPr>
                              <w:t xml:space="preserve"> Service, </w:t>
                            </w:r>
                            <w:r w:rsidRPr="004D7B9E" w:rsidR="004D7B9E">
                              <w:rPr>
                                <w:rFonts w:ascii="Times New Roman" w:hAnsi="Times New Roman" w:cs="Times New Roman"/>
                                <w:sz w:val="14"/>
                                <w:szCs w:val="10"/>
                                <w:lang w:val=""/>
                              </w:rPr>
                              <w:t>Braddock</w:t>
                            </w:r>
                            <w:r w:rsidRPr="004D7B9E" w:rsidR="004D7B9E">
                              <w:rPr>
                                <w:rFonts w:ascii="Times New Roman" w:hAnsi="Times New Roman" w:cs="Times New Roman"/>
                                <w:sz w:val="14"/>
                                <w:szCs w:val="10"/>
                                <w:lang w:val=""/>
                              </w:rPr>
                              <w:t xml:space="preserve"> Metro Center II, 1320 </w:t>
                            </w:r>
                            <w:r w:rsidRPr="004D7B9E" w:rsidR="004D7B9E">
                              <w:rPr>
                                <w:rFonts w:ascii="Times New Roman" w:hAnsi="Times New Roman" w:cs="Times New Roman"/>
                                <w:sz w:val="14"/>
                                <w:szCs w:val="10"/>
                                <w:lang w:val=""/>
                              </w:rPr>
                              <w:t>Braddock</w:t>
                            </w:r>
                            <w:r w:rsidRPr="004D7B9E" w:rsidR="004D7B9E">
                              <w:rPr>
                                <w:rFonts w:ascii="Times New Roman" w:hAnsi="Times New Roman" w:cs="Times New Roman"/>
                                <w:sz w:val="14"/>
                                <w:szCs w:val="10"/>
                                <w:lang w:val=""/>
                              </w:rPr>
                              <w:t xml:space="preserve"> Place, Alexandria, VA  </w:t>
                            </w:r>
                            <w:r w:rsidRPr="004D7B9E" w:rsidR="004D7B9E">
                              <w:rPr>
                                <w:rFonts w:ascii="Times New Roman" w:hAnsi="Times New Roman" w:cs="Times New Roman"/>
                                <w:sz w:val="14"/>
                                <w:szCs w:val="10"/>
                                <w:lang w:val=""/>
                              </w:rPr>
                              <w:t>22314  ATTN</w:t>
                            </w:r>
                            <w:r w:rsidRPr="004D7B9E" w:rsidR="004D7B9E">
                              <w:rPr>
                                <w:rFonts w:ascii="Times New Roman" w:hAnsi="Times New Roman" w:cs="Times New Roman"/>
                                <w:sz w:val="14"/>
                                <w:szCs w:val="10"/>
                                <w:lang w:val=""/>
                              </w:rPr>
                              <w:t>: PRA (0584-xxxx).</w:t>
                            </w:r>
                            <w:r w:rsidRPr="00E77299">
                              <w:rPr>
                                <w:rFonts w:ascii="Times New Roman" w:hAnsi="Times New Roman" w:cs="Times New Roman"/>
                                <w:sz w:val="14"/>
                                <w:szCs w:val="10"/>
                                <w:lang w:val=""/>
                              </w:rPr>
                              <w:t>No devuelva el formulario completo a esta dirección.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width:490pt;height:81.75pt;margin-top:31.05pt;margin-left:0;mso-height-percent:0;mso-height-relative:margin;mso-width-percent:0;mso-width-relative:margin;mso-wrap-distance-bottom:0;mso-wrap-distance-left:9pt;mso-wrap-distance-right:9pt;mso-wrap-distance-top:0;mso-wrap-style:square;position:absolute;visibility:visible;v-text-anchor:top;z-index:251665408" fillcolor="window" strokeweight="0.5pt">
                <v:textbox inset="3.6pt,,3.6pt">
                  <w:txbxContent>
                    <w:p w:rsidR="00776706" w:rsidRPr="00807777" w:rsidP="00776706" w14:paraId="7D6A3258" w14:textId="4B471328">
                      <w:pPr>
                        <w:rPr>
                          <w:rFonts w:ascii="Times New Roman" w:hAnsi="Times New Roman" w:cs="Times New Roman"/>
                          <w:sz w:val="14"/>
                          <w:szCs w:val="10"/>
                          <w:lang w:val=""/>
                        </w:rPr>
                      </w:pPr>
                      <w:r w:rsidRPr="00E77299">
                        <w:rPr>
                          <w:rFonts w:ascii="Times New Roman" w:hAnsi="Times New Roman" w:cs="Times New Roman"/>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E77299">
                        <w:rPr>
                          <w:rFonts w:ascii="Times New Roman" w:hAnsi="Times New Roman" w:cs="Times New Roman"/>
                          <w:sz w:val="14"/>
                          <w:szCs w:val="10"/>
                          <w:lang w:val=""/>
                        </w:rPr>
                        <w:t>xxxx</w:t>
                      </w:r>
                      <w:r w:rsidRPr="00E77299">
                        <w:rPr>
                          <w:rFonts w:ascii="Times New Roman" w:hAnsi="Times New Roman" w:cs="Times New Roman"/>
                          <w:sz w:val="14"/>
                          <w:szCs w:val="10"/>
                          <w:lang w:val=""/>
                        </w:rPr>
                        <w:t xml:space="preserve">]. El tiempo requerido para completar esta recopilación de información se estima en un promedio de </w:t>
                      </w:r>
                      <w:r w:rsidR="00350853">
                        <w:rPr>
                          <w:rFonts w:ascii="Times New Roman" w:hAnsi="Times New Roman" w:cs="Times New Roman"/>
                          <w:sz w:val="14"/>
                          <w:szCs w:val="10"/>
                          <w:lang w:val=""/>
                        </w:rPr>
                        <w:t>2 minutos (</w:t>
                      </w:r>
                      <w:r>
                        <w:rPr>
                          <w:rFonts w:ascii="Times New Roman" w:hAnsi="Times New Roman" w:cs="Times New Roman"/>
                          <w:sz w:val="14"/>
                          <w:szCs w:val="10"/>
                          <w:lang w:val=""/>
                        </w:rPr>
                        <w:t>0.0334</w:t>
                      </w:r>
                      <w:r w:rsidRPr="00E77299">
                        <w:rPr>
                          <w:rFonts w:ascii="Times New Roman" w:hAnsi="Times New Roman" w:cs="Times New Roman"/>
                          <w:sz w:val="14"/>
                          <w:szCs w:val="10"/>
                          <w:lang w:val=""/>
                        </w:rPr>
                        <w:t xml:space="preserve"> horas</w:t>
                      </w:r>
                      <w:r w:rsidR="00350853">
                        <w:rPr>
                          <w:rFonts w:ascii="Times New Roman" w:hAnsi="Times New Roman" w:cs="Times New Roman"/>
                          <w:sz w:val="14"/>
                          <w:szCs w:val="10"/>
                          <w:lang w:val=""/>
                        </w:rPr>
                        <w:t>)</w:t>
                      </w:r>
                      <w:r w:rsidRPr="00E77299">
                        <w:rPr>
                          <w:rFonts w:ascii="Times New Roman" w:hAnsi="Times New Roman" w:cs="Times New Roman"/>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w:t>
                      </w:r>
                      <w:r w:rsidRPr="004F5138" w:rsidR="004D7B9E">
                        <w:rPr>
                          <w:lang w:val=""/>
                        </w:rPr>
                        <w:t xml:space="preserve"> </w:t>
                      </w:r>
                      <w:r w:rsidRPr="004D7B9E" w:rsidR="004D7B9E">
                        <w:rPr>
                          <w:rFonts w:ascii="Times New Roman" w:hAnsi="Times New Roman" w:cs="Times New Roman"/>
                          <w:sz w:val="14"/>
                          <w:szCs w:val="10"/>
                          <w:lang w:val=""/>
                        </w:rPr>
                        <w:t xml:space="preserve">incluyendo sugerencias para reducir esta carga a: U.S. </w:t>
                      </w:r>
                      <w:r w:rsidRPr="004D7B9E" w:rsidR="004D7B9E">
                        <w:rPr>
                          <w:rFonts w:ascii="Times New Roman" w:hAnsi="Times New Roman" w:cs="Times New Roman"/>
                          <w:sz w:val="14"/>
                          <w:szCs w:val="10"/>
                          <w:lang w:val=""/>
                        </w:rPr>
                        <w:t>Department</w:t>
                      </w:r>
                      <w:r w:rsidRPr="004D7B9E" w:rsidR="004D7B9E">
                        <w:rPr>
                          <w:rFonts w:ascii="Times New Roman" w:hAnsi="Times New Roman" w:cs="Times New Roman"/>
                          <w:sz w:val="14"/>
                          <w:szCs w:val="10"/>
                          <w:lang w:val=""/>
                        </w:rPr>
                        <w:t xml:space="preserve"> </w:t>
                      </w:r>
                      <w:r w:rsidRPr="004D7B9E" w:rsidR="004D7B9E">
                        <w:rPr>
                          <w:rFonts w:ascii="Times New Roman" w:hAnsi="Times New Roman" w:cs="Times New Roman"/>
                          <w:sz w:val="14"/>
                          <w:szCs w:val="10"/>
                          <w:lang w:val=""/>
                        </w:rPr>
                        <w:t>of</w:t>
                      </w:r>
                      <w:r w:rsidRPr="004D7B9E" w:rsidR="004D7B9E">
                        <w:rPr>
                          <w:rFonts w:ascii="Times New Roman" w:hAnsi="Times New Roman" w:cs="Times New Roman"/>
                          <w:sz w:val="14"/>
                          <w:szCs w:val="10"/>
                          <w:lang w:val=""/>
                        </w:rPr>
                        <w:t xml:space="preserve"> </w:t>
                      </w:r>
                      <w:r w:rsidRPr="004D7B9E" w:rsidR="004D7B9E">
                        <w:rPr>
                          <w:rFonts w:ascii="Times New Roman" w:hAnsi="Times New Roman" w:cs="Times New Roman"/>
                          <w:sz w:val="14"/>
                          <w:szCs w:val="10"/>
                          <w:lang w:val=""/>
                        </w:rPr>
                        <w:t>Agriculture</w:t>
                      </w:r>
                      <w:r w:rsidRPr="004D7B9E" w:rsidR="004D7B9E">
                        <w:rPr>
                          <w:rFonts w:ascii="Times New Roman" w:hAnsi="Times New Roman" w:cs="Times New Roman"/>
                          <w:sz w:val="14"/>
                          <w:szCs w:val="10"/>
                          <w:lang w:val=""/>
                        </w:rPr>
                        <w:t xml:space="preserve">, </w:t>
                      </w:r>
                      <w:r w:rsidRPr="004D7B9E" w:rsidR="004D7B9E">
                        <w:rPr>
                          <w:rFonts w:ascii="Times New Roman" w:hAnsi="Times New Roman" w:cs="Times New Roman"/>
                          <w:sz w:val="14"/>
                          <w:szCs w:val="10"/>
                          <w:lang w:val=""/>
                        </w:rPr>
                        <w:t>Food</w:t>
                      </w:r>
                      <w:r w:rsidRPr="004D7B9E" w:rsidR="004D7B9E">
                        <w:rPr>
                          <w:rFonts w:ascii="Times New Roman" w:hAnsi="Times New Roman" w:cs="Times New Roman"/>
                          <w:sz w:val="14"/>
                          <w:szCs w:val="10"/>
                          <w:lang w:val=""/>
                        </w:rPr>
                        <w:t xml:space="preserve"> and </w:t>
                      </w:r>
                      <w:r w:rsidRPr="004D7B9E" w:rsidR="004D7B9E">
                        <w:rPr>
                          <w:rFonts w:ascii="Times New Roman" w:hAnsi="Times New Roman" w:cs="Times New Roman"/>
                          <w:sz w:val="14"/>
                          <w:szCs w:val="10"/>
                          <w:lang w:val=""/>
                        </w:rPr>
                        <w:t>Nutrition</w:t>
                      </w:r>
                      <w:r w:rsidRPr="004D7B9E" w:rsidR="004D7B9E">
                        <w:rPr>
                          <w:rFonts w:ascii="Times New Roman" w:hAnsi="Times New Roman" w:cs="Times New Roman"/>
                          <w:sz w:val="14"/>
                          <w:szCs w:val="10"/>
                          <w:lang w:val=""/>
                        </w:rPr>
                        <w:t xml:space="preserve"> Service, </w:t>
                      </w:r>
                      <w:r w:rsidRPr="004D7B9E" w:rsidR="004D7B9E">
                        <w:rPr>
                          <w:rFonts w:ascii="Times New Roman" w:hAnsi="Times New Roman" w:cs="Times New Roman"/>
                          <w:sz w:val="14"/>
                          <w:szCs w:val="10"/>
                          <w:lang w:val=""/>
                        </w:rPr>
                        <w:t>Braddock</w:t>
                      </w:r>
                      <w:r w:rsidRPr="004D7B9E" w:rsidR="004D7B9E">
                        <w:rPr>
                          <w:rFonts w:ascii="Times New Roman" w:hAnsi="Times New Roman" w:cs="Times New Roman"/>
                          <w:sz w:val="14"/>
                          <w:szCs w:val="10"/>
                          <w:lang w:val=""/>
                        </w:rPr>
                        <w:t xml:space="preserve"> Metro Center II, 1320 </w:t>
                      </w:r>
                      <w:r w:rsidRPr="004D7B9E" w:rsidR="004D7B9E">
                        <w:rPr>
                          <w:rFonts w:ascii="Times New Roman" w:hAnsi="Times New Roman" w:cs="Times New Roman"/>
                          <w:sz w:val="14"/>
                          <w:szCs w:val="10"/>
                          <w:lang w:val=""/>
                        </w:rPr>
                        <w:t>Braddock</w:t>
                      </w:r>
                      <w:r w:rsidRPr="004D7B9E" w:rsidR="004D7B9E">
                        <w:rPr>
                          <w:rFonts w:ascii="Times New Roman" w:hAnsi="Times New Roman" w:cs="Times New Roman"/>
                          <w:sz w:val="14"/>
                          <w:szCs w:val="10"/>
                          <w:lang w:val=""/>
                        </w:rPr>
                        <w:t xml:space="preserve"> Place, Alexandria, VA  </w:t>
                      </w:r>
                      <w:r w:rsidRPr="004D7B9E" w:rsidR="004D7B9E">
                        <w:rPr>
                          <w:rFonts w:ascii="Times New Roman" w:hAnsi="Times New Roman" w:cs="Times New Roman"/>
                          <w:sz w:val="14"/>
                          <w:szCs w:val="10"/>
                          <w:lang w:val=""/>
                        </w:rPr>
                        <w:t>22314  ATTN</w:t>
                      </w:r>
                      <w:r w:rsidRPr="004D7B9E" w:rsidR="004D7B9E">
                        <w:rPr>
                          <w:rFonts w:ascii="Times New Roman" w:hAnsi="Times New Roman" w:cs="Times New Roman"/>
                          <w:sz w:val="14"/>
                          <w:szCs w:val="10"/>
                          <w:lang w:val=""/>
                        </w:rPr>
                        <w:t>: PRA (0584-xxxx).</w:t>
                      </w:r>
                      <w:r w:rsidRPr="00E77299">
                        <w:rPr>
                          <w:rFonts w:ascii="Times New Roman" w:hAnsi="Times New Roman" w:cs="Times New Roman"/>
                          <w:sz w:val="14"/>
                          <w:szCs w:val="10"/>
                          <w:lang w:val=""/>
                        </w:rPr>
                        <w:t>No devuelva el formulario completo a esta dirección.</w:t>
                      </w:r>
                    </w:p>
                  </w:txbxContent>
                </v:textbox>
              </v:shape>
            </w:pict>
          </mc:Fallback>
        </mc:AlternateContent>
      </w:r>
      <w:r w:rsidRPr="00574022" w:rsidR="000F3F68">
        <w:rPr>
          <w:rFonts w:ascii="Times New Roman" w:hAnsi="Times New Roman" w:cs="Times New Roman"/>
          <w:sz w:val="22"/>
          <w:szCs w:val="22"/>
        </w:rPr>
        <w:t>ORGANIZATION</w:t>
      </w:r>
    </w:p>
    <w:sectPr w:rsidSect="009E0975">
      <w:headerReference w:type="default" r:id="rId12"/>
      <w:footerReference w:type="default" r:id="rId13"/>
      <w:footerReference w:type="first" r:id="rId14"/>
      <w:pgSz w:w="12240" w:h="15840"/>
      <w:pgMar w:top="25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4022" w:rsidP="009371C7" w14:paraId="3C4A3B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62E008EA" w14:textId="77777777" w:rsidTr="0DC51C44">
      <w:tblPrEx>
        <w:tblW w:w="0" w:type="auto"/>
        <w:tblLayout w:type="fixed"/>
        <w:tblLook w:val="06A0"/>
      </w:tblPrEx>
      <w:tc>
        <w:tcPr>
          <w:tcW w:w="3120" w:type="dxa"/>
        </w:tcPr>
        <w:p w:rsidR="0DC51C44" w:rsidP="0DC51C44" w14:paraId="62736758" w14:textId="52D91AA4">
          <w:pPr>
            <w:pStyle w:val="Header"/>
            <w:ind w:left="-115"/>
          </w:pPr>
        </w:p>
      </w:tc>
      <w:tc>
        <w:tcPr>
          <w:tcW w:w="3120" w:type="dxa"/>
        </w:tcPr>
        <w:p w:rsidR="0DC51C44" w:rsidP="0DC51C44" w14:paraId="5B91A290" w14:textId="37E8685B">
          <w:pPr>
            <w:pStyle w:val="Header"/>
            <w:jc w:val="center"/>
          </w:pPr>
        </w:p>
      </w:tc>
      <w:tc>
        <w:tcPr>
          <w:tcW w:w="3120" w:type="dxa"/>
        </w:tcPr>
        <w:p w:rsidR="0DC51C44" w:rsidP="0DC51C44" w14:paraId="2C9E849B" w14:textId="7448071C">
          <w:pPr>
            <w:pStyle w:val="Header"/>
            <w:ind w:right="-115"/>
            <w:jc w:val="right"/>
          </w:pPr>
        </w:p>
      </w:tc>
    </w:tr>
  </w:tbl>
  <w:p w:rsidR="0DC51C44" w:rsidP="0DC51C44" w14:paraId="2A0C9FBE" w14:textId="2A92D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24B" w:rsidRPr="00C5524B" w:rsidP="00C5524B" w14:paraId="00AD197F" w14:textId="7C3928E6">
    <w:pPr>
      <w:pStyle w:val="BasicParagraph"/>
      <w:jc w:val="center"/>
      <w:rPr>
        <w:rFonts w:asciiTheme="minorHAnsi" w:hAnsiTheme="minorHAnsi" w:cstheme="minorHAnsi"/>
        <w:sz w:val="18"/>
        <w:szCs w:val="20"/>
      </w:rPr>
    </w:pPr>
    <w:r>
      <w:rPr>
        <w:rFonts w:asciiTheme="minorHAnsi" w:hAnsiTheme="minorHAnsi" w:cstheme="minorHAnsi"/>
        <w:sz w:val="18"/>
        <w:szCs w:val="20"/>
      </w:rPr>
      <w:t>ADDRESS</w:t>
    </w:r>
    <w:r w:rsidRPr="00CE019E">
      <w:rPr>
        <w:rFonts w:asciiTheme="minorHAnsi" w:hAnsiTheme="minorHAnsi" w:cstheme="minorHAnsi"/>
        <w:sz w:val="18"/>
        <w:szCs w:val="20"/>
      </w:rPr>
      <w:t xml:space="preserve"> | </w:t>
    </w:r>
    <w:r>
      <w:rPr>
        <w:rFonts w:asciiTheme="minorHAnsi" w:hAnsiTheme="minorHAnsi" w:cstheme="minorHAnsi"/>
        <w:sz w:val="18"/>
        <w:szCs w:val="20"/>
      </w:rPr>
      <w:t>PHONE</w:t>
    </w:r>
    <w:r w:rsidRPr="00CE019E">
      <w:rPr>
        <w:rFonts w:asciiTheme="minorHAnsi" w:hAnsiTheme="minorHAnsi" w:cstheme="minorHAnsi"/>
        <w:sz w:val="18"/>
        <w:szCs w:val="20"/>
      </w:rPr>
      <w:t xml:space="preserve"> | </w:t>
    </w:r>
    <w:r>
      <w:rPr>
        <w:rFonts w:asciiTheme="minorHAnsi" w:hAnsiTheme="minorHAnsi" w:cstheme="minorHAnsi"/>
        <w:sz w:val="18"/>
        <w:szCs w:val="20"/>
      </w:rPr>
      <w:t>FAX</w:t>
    </w:r>
    <w:r w:rsidRPr="00CE019E">
      <w:rPr>
        <w:rFonts w:asciiTheme="minorHAnsi" w:hAnsiTheme="minorHAnsi" w:cstheme="minorHAnsi"/>
        <w:sz w:val="18"/>
        <w:szCs w:val="20"/>
      </w:rPr>
      <w:t xml:space="preserve"> | </w:t>
    </w:r>
    <w:r>
      <w:rPr>
        <w:rFonts w:asciiTheme="minorHAnsi" w:hAnsiTheme="minorHAnsi" w:cstheme="minorHAnsi"/>
        <w:sz w:val="18"/>
        <w:szCs w:val="20"/>
      </w:rPr>
      <w:t>WEBSITE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4022" w:rsidP="009371C7" w14:paraId="683818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818E56B" w14:textId="77777777" w:rsidTr="0DC51C44">
      <w:tblPrEx>
        <w:tblW w:w="0" w:type="auto"/>
        <w:tblLayout w:type="fixed"/>
        <w:tblLook w:val="06A0"/>
      </w:tblPrEx>
      <w:tc>
        <w:tcPr>
          <w:tcW w:w="3120" w:type="dxa"/>
        </w:tcPr>
        <w:p w:rsidR="0DC51C44" w:rsidP="0DC51C44" w14:paraId="49B643DB" w14:textId="29CDA7F1">
          <w:pPr>
            <w:pStyle w:val="Header"/>
            <w:ind w:left="-115"/>
          </w:pPr>
        </w:p>
      </w:tc>
      <w:tc>
        <w:tcPr>
          <w:tcW w:w="3120" w:type="dxa"/>
        </w:tcPr>
        <w:p w:rsidR="0DC51C44" w:rsidP="0DC51C44" w14:paraId="6ECC1C25" w14:textId="3ED3D20B">
          <w:pPr>
            <w:pStyle w:val="Header"/>
            <w:jc w:val="center"/>
          </w:pPr>
        </w:p>
      </w:tc>
      <w:tc>
        <w:tcPr>
          <w:tcW w:w="3120" w:type="dxa"/>
        </w:tcPr>
        <w:p w:rsidR="0DC51C44" w:rsidP="0DC51C44" w14:paraId="39C0E52A" w14:textId="72637EB3">
          <w:pPr>
            <w:pStyle w:val="Header"/>
            <w:ind w:right="-115"/>
            <w:jc w:val="right"/>
          </w:pPr>
        </w:p>
      </w:tc>
    </w:tr>
  </w:tbl>
  <w:p w:rsidR="0DC51C44" w:rsidP="0DC51C44" w14:paraId="5AC01D77" w14:textId="3B7D6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4B"/>
    <w:rsid w:val="00027EE8"/>
    <w:rsid w:val="000715BC"/>
    <w:rsid w:val="0009345E"/>
    <w:rsid w:val="000C14A2"/>
    <w:rsid w:val="000C3FE2"/>
    <w:rsid w:val="000D36B7"/>
    <w:rsid w:val="000E2EDB"/>
    <w:rsid w:val="000E7BC7"/>
    <w:rsid w:val="000F3F68"/>
    <w:rsid w:val="00153A26"/>
    <w:rsid w:val="0017762E"/>
    <w:rsid w:val="00190B9D"/>
    <w:rsid w:val="001963A0"/>
    <w:rsid w:val="001B1DFB"/>
    <w:rsid w:val="001B2A15"/>
    <w:rsid w:val="001D2A68"/>
    <w:rsid w:val="001F0273"/>
    <w:rsid w:val="001F4AE9"/>
    <w:rsid w:val="002029EB"/>
    <w:rsid w:val="0022037B"/>
    <w:rsid w:val="00223DAF"/>
    <w:rsid w:val="00254B99"/>
    <w:rsid w:val="00276C47"/>
    <w:rsid w:val="00295954"/>
    <w:rsid w:val="002B0F75"/>
    <w:rsid w:val="002D37BB"/>
    <w:rsid w:val="00317906"/>
    <w:rsid w:val="00325B86"/>
    <w:rsid w:val="00326522"/>
    <w:rsid w:val="00346621"/>
    <w:rsid w:val="00350853"/>
    <w:rsid w:val="00386374"/>
    <w:rsid w:val="00391F72"/>
    <w:rsid w:val="00397EF9"/>
    <w:rsid w:val="003A5E26"/>
    <w:rsid w:val="003D25DC"/>
    <w:rsid w:val="003F6983"/>
    <w:rsid w:val="004024D8"/>
    <w:rsid w:val="004159AA"/>
    <w:rsid w:val="0041628F"/>
    <w:rsid w:val="004540C1"/>
    <w:rsid w:val="004614C2"/>
    <w:rsid w:val="00465BAE"/>
    <w:rsid w:val="004747FC"/>
    <w:rsid w:val="004815E1"/>
    <w:rsid w:val="00483995"/>
    <w:rsid w:val="0049338B"/>
    <w:rsid w:val="004B030B"/>
    <w:rsid w:val="004B38C1"/>
    <w:rsid w:val="004C3249"/>
    <w:rsid w:val="004D7B9E"/>
    <w:rsid w:val="004F0D9F"/>
    <w:rsid w:val="004F5138"/>
    <w:rsid w:val="0050320B"/>
    <w:rsid w:val="005110C4"/>
    <w:rsid w:val="0051147B"/>
    <w:rsid w:val="0051379A"/>
    <w:rsid w:val="005235EC"/>
    <w:rsid w:val="00574022"/>
    <w:rsid w:val="00592787"/>
    <w:rsid w:val="005E474F"/>
    <w:rsid w:val="00654149"/>
    <w:rsid w:val="006C45F0"/>
    <w:rsid w:val="006F2E60"/>
    <w:rsid w:val="0070172F"/>
    <w:rsid w:val="00712E0C"/>
    <w:rsid w:val="00741178"/>
    <w:rsid w:val="00743A13"/>
    <w:rsid w:val="00776706"/>
    <w:rsid w:val="00792F4C"/>
    <w:rsid w:val="00796391"/>
    <w:rsid w:val="00796498"/>
    <w:rsid w:val="007E3A27"/>
    <w:rsid w:val="00806A9B"/>
    <w:rsid w:val="00806D5C"/>
    <w:rsid w:val="00807777"/>
    <w:rsid w:val="008079AC"/>
    <w:rsid w:val="00813CE1"/>
    <w:rsid w:val="00830C93"/>
    <w:rsid w:val="00831A35"/>
    <w:rsid w:val="0083382E"/>
    <w:rsid w:val="00845483"/>
    <w:rsid w:val="00866E40"/>
    <w:rsid w:val="008A0684"/>
    <w:rsid w:val="008C767B"/>
    <w:rsid w:val="008E130D"/>
    <w:rsid w:val="008F61DF"/>
    <w:rsid w:val="009067F1"/>
    <w:rsid w:val="00923A78"/>
    <w:rsid w:val="009371C7"/>
    <w:rsid w:val="009575F6"/>
    <w:rsid w:val="00957900"/>
    <w:rsid w:val="00990687"/>
    <w:rsid w:val="009D3970"/>
    <w:rsid w:val="009E0975"/>
    <w:rsid w:val="009E1CAC"/>
    <w:rsid w:val="009E6420"/>
    <w:rsid w:val="009E7E14"/>
    <w:rsid w:val="00A112DB"/>
    <w:rsid w:val="00A1287D"/>
    <w:rsid w:val="00AB351A"/>
    <w:rsid w:val="00AD1307"/>
    <w:rsid w:val="00AD7F9A"/>
    <w:rsid w:val="00AF5731"/>
    <w:rsid w:val="00B00F77"/>
    <w:rsid w:val="00B01343"/>
    <w:rsid w:val="00B0425E"/>
    <w:rsid w:val="00B12F3B"/>
    <w:rsid w:val="00B15FCC"/>
    <w:rsid w:val="00B3764B"/>
    <w:rsid w:val="00B449BC"/>
    <w:rsid w:val="00B56B6A"/>
    <w:rsid w:val="00B5754E"/>
    <w:rsid w:val="00B67CBD"/>
    <w:rsid w:val="00B722C7"/>
    <w:rsid w:val="00B86617"/>
    <w:rsid w:val="00B91455"/>
    <w:rsid w:val="00BA1E7B"/>
    <w:rsid w:val="00BF2C3B"/>
    <w:rsid w:val="00C206B2"/>
    <w:rsid w:val="00C257F6"/>
    <w:rsid w:val="00C26B6D"/>
    <w:rsid w:val="00C412DC"/>
    <w:rsid w:val="00C5524B"/>
    <w:rsid w:val="00C7216D"/>
    <w:rsid w:val="00C96F4D"/>
    <w:rsid w:val="00CA048F"/>
    <w:rsid w:val="00CB56F4"/>
    <w:rsid w:val="00CE019E"/>
    <w:rsid w:val="00CF5926"/>
    <w:rsid w:val="00D14357"/>
    <w:rsid w:val="00D163DB"/>
    <w:rsid w:val="00D7638A"/>
    <w:rsid w:val="00D77982"/>
    <w:rsid w:val="00D963B9"/>
    <w:rsid w:val="00DC07E2"/>
    <w:rsid w:val="00DD212E"/>
    <w:rsid w:val="00DE5E5F"/>
    <w:rsid w:val="00E4436A"/>
    <w:rsid w:val="00E70EDF"/>
    <w:rsid w:val="00E73AC0"/>
    <w:rsid w:val="00E77299"/>
    <w:rsid w:val="00EA6090"/>
    <w:rsid w:val="00EB44C0"/>
    <w:rsid w:val="00EC0492"/>
    <w:rsid w:val="00F01F08"/>
    <w:rsid w:val="00F3051C"/>
    <w:rsid w:val="00F3228E"/>
    <w:rsid w:val="00F552A4"/>
    <w:rsid w:val="00F561B6"/>
    <w:rsid w:val="00F63CA5"/>
    <w:rsid w:val="00F711D0"/>
    <w:rsid w:val="00F911BD"/>
    <w:rsid w:val="00F95B54"/>
    <w:rsid w:val="00F975FE"/>
    <w:rsid w:val="00FA2D0E"/>
    <w:rsid w:val="00FD0E37"/>
    <w:rsid w:val="00FF0657"/>
    <w:rsid w:val="09C1F83F"/>
    <w:rsid w:val="0DC51C44"/>
    <w:rsid w:val="3CEB38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BA23C6"/>
  <w15:chartTrackingRefBased/>
  <w15:docId w15:val="{091D4791-C604-4275-9ADC-16A88572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24B"/>
    <w:pPr>
      <w:tabs>
        <w:tab w:val="center" w:pos="4680"/>
        <w:tab w:val="right" w:pos="9360"/>
      </w:tabs>
      <w:spacing w:after="0"/>
    </w:pPr>
  </w:style>
  <w:style w:type="character" w:customStyle="1" w:styleId="HeaderChar">
    <w:name w:val="Header Char"/>
    <w:basedOn w:val="DefaultParagraphFont"/>
    <w:link w:val="Header"/>
    <w:uiPriority w:val="99"/>
    <w:rsid w:val="00C5524B"/>
  </w:style>
  <w:style w:type="paragraph" w:styleId="Footer">
    <w:name w:val="footer"/>
    <w:basedOn w:val="Normal"/>
    <w:link w:val="FooterChar"/>
    <w:uiPriority w:val="99"/>
    <w:unhideWhenUsed/>
    <w:rsid w:val="00C5524B"/>
    <w:pPr>
      <w:tabs>
        <w:tab w:val="center" w:pos="4680"/>
        <w:tab w:val="right" w:pos="9360"/>
      </w:tabs>
      <w:spacing w:after="0"/>
    </w:pPr>
  </w:style>
  <w:style w:type="character" w:customStyle="1" w:styleId="FooterChar">
    <w:name w:val="Footer Char"/>
    <w:basedOn w:val="DefaultParagraphFont"/>
    <w:link w:val="Footer"/>
    <w:uiPriority w:val="99"/>
    <w:rsid w:val="00C5524B"/>
  </w:style>
  <w:style w:type="paragraph" w:customStyle="1" w:styleId="BasicParagraph">
    <w:name w:val="[Basic Paragraph]"/>
    <w:basedOn w:val="Normal"/>
    <w:uiPriority w:val="99"/>
    <w:rsid w:val="00C5524B"/>
    <w:pPr>
      <w:autoSpaceDE w:val="0"/>
      <w:autoSpaceDN w:val="0"/>
      <w:adjustRightInd w:val="0"/>
      <w:spacing w:after="0" w:line="288" w:lineRule="auto"/>
      <w:textAlignment w:val="center"/>
    </w:pPr>
    <w:rPr>
      <w:rFonts w:ascii="Minion Pro" w:hAnsi="Minion Pro" w:cs="Minion Pro"/>
      <w:color w:val="000000"/>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2B0F75"/>
    <w:pPr>
      <w:widowControl w:val="0"/>
      <w:autoSpaceDE w:val="0"/>
      <w:autoSpaceDN w:val="0"/>
      <w:spacing w:after="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2B0F75"/>
    <w:rPr>
      <w:rFonts w:ascii="Times New Roman" w:eastAsia="Times New Roman" w:hAnsi="Times New Roman" w:cs="Times New Roman"/>
      <w:sz w:val="22"/>
      <w:szCs w:val="22"/>
    </w:rPr>
  </w:style>
  <w:style w:type="character" w:styleId="Hyperlink">
    <w:name w:val="Hyperlink"/>
    <w:basedOn w:val="DefaultParagraphFont"/>
    <w:uiPriority w:val="99"/>
    <w:unhideWhenUsed/>
    <w:rsid w:val="002B0F75"/>
    <w:rPr>
      <w:color w:val="0000FF" w:themeColor="hyperlink"/>
      <w:u w:val="single"/>
    </w:rPr>
  </w:style>
  <w:style w:type="character" w:styleId="CommentReference">
    <w:name w:val="annotation reference"/>
    <w:basedOn w:val="DefaultParagraphFont"/>
    <w:uiPriority w:val="99"/>
    <w:semiHidden/>
    <w:unhideWhenUsed/>
    <w:rsid w:val="00F63CA5"/>
    <w:rPr>
      <w:sz w:val="16"/>
      <w:szCs w:val="16"/>
    </w:rPr>
  </w:style>
  <w:style w:type="paragraph" w:styleId="CommentText">
    <w:name w:val="annotation text"/>
    <w:basedOn w:val="Normal"/>
    <w:link w:val="CommentTextChar"/>
    <w:uiPriority w:val="99"/>
    <w:semiHidden/>
    <w:unhideWhenUsed/>
    <w:rsid w:val="00F63CA5"/>
    <w:rPr>
      <w:sz w:val="20"/>
      <w:szCs w:val="20"/>
    </w:rPr>
  </w:style>
  <w:style w:type="character" w:customStyle="1" w:styleId="CommentTextChar">
    <w:name w:val="Comment Text Char"/>
    <w:basedOn w:val="DefaultParagraphFont"/>
    <w:link w:val="CommentText"/>
    <w:uiPriority w:val="99"/>
    <w:semiHidden/>
    <w:rsid w:val="00F63CA5"/>
    <w:rPr>
      <w:sz w:val="20"/>
      <w:szCs w:val="20"/>
    </w:rPr>
  </w:style>
  <w:style w:type="paragraph" w:styleId="CommentSubject">
    <w:name w:val="annotation subject"/>
    <w:basedOn w:val="CommentText"/>
    <w:next w:val="CommentText"/>
    <w:link w:val="CommentSubjectChar"/>
    <w:uiPriority w:val="99"/>
    <w:semiHidden/>
    <w:unhideWhenUsed/>
    <w:rsid w:val="00F63CA5"/>
    <w:rPr>
      <w:b/>
      <w:bCs/>
    </w:rPr>
  </w:style>
  <w:style w:type="character" w:customStyle="1" w:styleId="CommentSubjectChar">
    <w:name w:val="Comment Subject Char"/>
    <w:basedOn w:val="CommentTextChar"/>
    <w:link w:val="CommentSubject"/>
    <w:uiPriority w:val="99"/>
    <w:semiHidden/>
    <w:rsid w:val="00F63CA5"/>
    <w:rPr>
      <w:b/>
      <w:bCs/>
      <w:sz w:val="20"/>
      <w:szCs w:val="20"/>
    </w:rPr>
  </w:style>
  <w:style w:type="paragraph" w:styleId="BalloonText">
    <w:name w:val="Balloon Text"/>
    <w:basedOn w:val="Normal"/>
    <w:link w:val="BalloonTextChar"/>
    <w:uiPriority w:val="99"/>
    <w:semiHidden/>
    <w:unhideWhenUsed/>
    <w:rsid w:val="00F63C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CA5"/>
    <w:rPr>
      <w:rFonts w:ascii="Segoe UI" w:hAnsi="Segoe UI" w:cs="Segoe UI"/>
      <w:sz w:val="18"/>
      <w:szCs w:val="18"/>
    </w:rPr>
  </w:style>
  <w:style w:type="paragraph" w:styleId="Revision">
    <w:name w:val="Revision"/>
    <w:hidden/>
    <w:uiPriority w:val="99"/>
    <w:semiHidden/>
    <w:rsid w:val="00592787"/>
    <w:pPr>
      <w:spacing w:after="0"/>
    </w:pPr>
  </w:style>
  <w:style w:type="paragraph" w:customStyle="1" w:styleId="NormalSScontinued">
    <w:name w:val="NormalSS (continued)"/>
    <w:basedOn w:val="Normal"/>
    <w:next w:val="Normal"/>
    <w:qFormat/>
    <w:rsid w:val="009E0975"/>
    <w:pPr>
      <w:tabs>
        <w:tab w:val="left" w:pos="432"/>
      </w:tabs>
      <w:spacing w:after="240"/>
      <w:jc w:val="both"/>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B1DFB"/>
    <w:rPr>
      <w:color w:val="605E5C"/>
      <w:shd w:val="clear" w:color="auto" w:fill="E1DFDD"/>
    </w:rPr>
  </w:style>
  <w:style w:type="paragraph" w:customStyle="1" w:styleId="ESParagraphContinued">
    <w:name w:val="ES Paragraph Continued"/>
    <w:basedOn w:val="Normal"/>
    <w:next w:val="Normal"/>
    <w:qFormat/>
    <w:rsid w:val="00A112DB"/>
    <w:pPr>
      <w:spacing w:before="160" w:after="160" w:line="264" w:lineRule="auto"/>
    </w:pPr>
    <w:rPr>
      <w:rFonts w:asciiTheme="majorHAnsi" w:hAnsiTheme="maj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mailto:XXXXX@mathematica-mpr.com" TargetMode="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Maria Pareja</DisplayName>
        <AccountId>747</AccountId>
        <AccountType/>
      </UserInfo>
    </Project_x0020_Contact>
    <Project_x0020_Name xmlns="7609df3a-b5e1-40cd-a8f2-6f72e273372b">PPC</Project_x0020_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CED2F-7817-460F-8AF5-E2B4CFAF0969}">
  <ds:schemaRefs>
    <ds:schemaRef ds:uri="http://schemas.microsoft.com/sharepoint/v3/contenttype/forms"/>
  </ds:schemaRefs>
</ds:datastoreItem>
</file>

<file path=customXml/itemProps2.xml><?xml version="1.0" encoding="utf-8"?>
<ds:datastoreItem xmlns:ds="http://schemas.openxmlformats.org/officeDocument/2006/customXml" ds:itemID="{E995F1CE-7AD6-49EC-A241-19A3DB829EC2}">
  <ds:schemaRefs>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7609df3a-b5e1-40cd-a8f2-6f72e273372b"/>
    <ds:schemaRef ds:uri="792d2fca-795b-45f5-a09b-32845d9ae0ca"/>
    <ds:schemaRef ds:uri="http://purl.org/dc/elements/1.1/"/>
  </ds:schemaRefs>
</ds:datastoreItem>
</file>

<file path=customXml/itemProps3.xml><?xml version="1.0" encoding="utf-8"?>
<ds:datastoreItem xmlns:ds="http://schemas.openxmlformats.org/officeDocument/2006/customXml" ds:itemID="{4731CC32-6835-4C4C-91E3-23D57A048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KEEFER Kristyn - ODE</dc:creator>
  <cp:lastModifiedBy>Kim McDonald</cp:lastModifiedBy>
  <cp:revision>2</cp:revision>
  <dcterms:created xsi:type="dcterms:W3CDTF">2023-01-06T21:43:00Z</dcterms:created>
  <dcterms:modified xsi:type="dcterms:W3CDTF">2023-01-06T21:43:00Z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