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727E4" w:rsidP="006727E4" w14:paraId="03A7743C" w14:textId="5CC6DEE3">
      <w:pPr>
        <w:pStyle w:val="Heading1"/>
      </w:pPr>
      <w:bookmarkStart w:id="0" w:name="_Toc133325530"/>
      <w:r>
        <w:rPr>
          <w:rFonts w:eastAsia="Times New Roman"/>
        </w:rPr>
        <w:t xml:space="preserve">NWOS Pre-Notice Letter </w:t>
      </w:r>
      <w:bookmarkEnd w:id="0"/>
    </w:p>
    <w:p w:rsidR="00AA4D5B" w:rsidRPr="00A218F8" w:rsidP="00AA4D5B" w14:paraId="51EDCA6C"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OMB # 0596-0078</w:t>
      </w:r>
    </w:p>
    <w:p w:rsidR="00AA4D5B" w:rsidRPr="00A218F8" w:rsidP="00AA4D5B" w14:paraId="2A7B6D07"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 xml:space="preserve">Expiration date: to be </w:t>
      </w:r>
      <w:r w:rsidRPr="00A218F8">
        <w:rPr>
          <w:rFonts w:ascii="Times New Roman" w:eastAsia="Times New Roman" w:hAnsi="Times New Roman" w:cs="Times New Roman"/>
        </w:rPr>
        <w:t>updated</w:t>
      </w:r>
    </w:p>
    <w:p w:rsidR="00AA4D5B" w:rsidP="00AA4D5B" w14:paraId="5C125D37" w14:textId="77777777">
      <w:pPr>
        <w:spacing w:before="100" w:beforeAutospacing="1" w:after="100" w:afterAutospacing="1"/>
        <w:jc w:val="center"/>
      </w:pPr>
    </w:p>
    <w:p w:rsidR="00AA4D5B" w:rsidP="00AA4D5B" w14:paraId="478EDF3F" w14:textId="77777777">
      <w:pPr>
        <w:spacing w:before="100" w:beforeAutospacing="1" w:after="100" w:afterAutospacing="1"/>
        <w:jc w:val="center"/>
      </w:pPr>
      <w:r>
        <w:t>Paperwork Reduction Act Notice</w:t>
      </w:r>
    </w:p>
    <w:p w:rsidR="00AA4D5B" w:rsidP="00AA4D5B" w14:paraId="4F174CAD" w14:textId="64B69068">
      <w:pPr>
        <w:spacing w:before="100" w:beforeAutospacing="1" w:after="100" w:afterAutospacing="1"/>
      </w:pPr>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7F52DC">
        <w:t>0596-</w:t>
      </w:r>
      <w:r w:rsidRPr="007F52DC">
        <w:rPr>
          <w:color w:val="000000"/>
        </w:rPr>
        <w:t>0078</w:t>
      </w:r>
      <w:r w:rsidRPr="007F52DC">
        <w:t>.</w:t>
      </w:r>
      <w:r>
        <w:t xml:space="preserve"> Without this approval, we could not conduct this </w:t>
      </w:r>
      <w:r w:rsidRPr="007F52DC">
        <w:rPr>
          <w:color w:val="000000"/>
        </w:rPr>
        <w:t>survey</w:t>
      </w:r>
      <w:r w:rsidRPr="007F52DC">
        <w:t>.</w:t>
      </w:r>
      <w:r>
        <w:t xml:space="preserve"> Public reporting for this information collection is estimated to be approximately </w:t>
      </w:r>
      <w:r>
        <w:rPr>
          <w:color w:val="000000"/>
        </w:rPr>
        <w:t>2</w:t>
      </w:r>
      <w:r>
        <w:t xml:space="preserve"> </w:t>
      </w:r>
      <w:r w:rsidRPr="007F52DC">
        <w:t>minutes</w:t>
      </w:r>
      <w:r>
        <w:t xml:space="preserve"> per response, </w:t>
      </w:r>
      <w:r>
        <w:rPr>
          <w:lang w:val="en"/>
        </w:rPr>
        <w:t xml:space="preserve">including the time for reviewing instructions, searching existing data sources, </w:t>
      </w:r>
      <w:r>
        <w:rPr>
          <w:lang w:val="en"/>
        </w:rPr>
        <w:t>gathering</w:t>
      </w:r>
      <w:r>
        <w:rPr>
          <w:lang w:val="en"/>
        </w:rPr>
        <w:t xml:space="preserve"> and maintaining the data needed, and completing and reviewing the information collection. </w:t>
      </w:r>
      <w:r>
        <w:t xml:space="preserve">All responses to this information collection </w:t>
      </w:r>
      <w:r w:rsidRPr="007F52DC">
        <w:t xml:space="preserve">are </w:t>
      </w:r>
      <w:r w:rsidRPr="007F52DC">
        <w:rPr>
          <w:color w:val="000000"/>
        </w:rPr>
        <w:t>voluntary</w:t>
      </w:r>
      <w:r w:rsidRPr="007F52DC">
        <w:t>.</w:t>
      </w:r>
      <w:r>
        <w:t xml:space="preserve"> Send comments regarding this burden estimate or any other aspect of this information collection, including suggestions for reducing this burden to the U.S.D.A. Forest Service email address </w:t>
      </w:r>
      <w:hyperlink r:id="rId7" w:tgtFrame="_blank" w:history="1">
        <w:r>
          <w:rPr>
            <w:rStyle w:val="Hyperlink"/>
          </w:rPr>
          <w:t>SM.FS.InfoCollect@usda.gov</w:t>
        </w:r>
      </w:hyperlink>
      <w:r>
        <w:t xml:space="preserve"> and include the OMB Control Number in the subject line.</w:t>
      </w:r>
    </w:p>
    <w:p w:rsidR="00AA4D5B" w:rsidP="006727E4" w14:paraId="56A48A76" w14:textId="68C1528A">
      <w:pPr>
        <w:spacing w:after="114" w:line="254" w:lineRule="auto"/>
        <w:ind w:left="218" w:right="-13" w:hanging="10"/>
        <w:jc w:val="both"/>
        <w:rPr>
          <w:rFonts w:ascii="Times New Roman" w:eastAsia="Times New Roman" w:hAnsi="Times New Roman" w:cs="Times New Roman"/>
        </w:rPr>
      </w:pPr>
    </w:p>
    <w:p w:rsidR="00AA4D5B" w:rsidP="006727E4" w14:paraId="76369FC4" w14:textId="464A8401">
      <w:pPr>
        <w:spacing w:after="114" w:line="254" w:lineRule="auto"/>
        <w:ind w:left="218" w:right="-13" w:hanging="10"/>
        <w:jc w:val="both"/>
        <w:rPr>
          <w:rFonts w:ascii="Times New Roman" w:eastAsia="Times New Roman" w:hAnsi="Times New Roman" w:cs="Times New Roman"/>
        </w:rPr>
      </w:pPr>
    </w:p>
    <w:p w:rsidR="006727E4" w:rsidP="006727E4" w14:paraId="4A22C756" w14:textId="36B572CF">
      <w:pPr>
        <w:spacing w:after="114" w:line="254" w:lineRule="auto"/>
        <w:ind w:left="218" w:right="-13" w:hanging="10"/>
        <w:jc w:val="both"/>
      </w:pPr>
      <w:r>
        <w:rPr>
          <w:rFonts w:ascii="Times New Roman" w:eastAsia="Times New Roman" w:hAnsi="Times New Roman" w:cs="Times New Roman"/>
        </w:rPr>
        <w:t xml:space="preserve">Dear Landowner: </w:t>
      </w:r>
    </w:p>
    <w:p w:rsidR="006727E4" w:rsidP="006727E4" w14:paraId="33460828" w14:textId="6C424C17">
      <w:pPr>
        <w:spacing w:after="120" w:line="249" w:lineRule="auto"/>
        <w:ind w:left="223" w:right="12"/>
      </w:pPr>
      <w:r>
        <w:rPr>
          <w:rFonts w:ascii="Times New Roman" w:eastAsia="Times New Roman" w:hAnsi="Times New Roman" w:cs="Times New Roman"/>
        </w:rPr>
        <w:t xml:space="preserve">Within the next few days, you should receive a questionnaire in the mail from the National Woodland Owner Survey.  You are one of only a few landowners who will receive it.  The questionnaire is designed to give you an opportunity to let policy makers, land managers, and public and private service providers better understand your concerns.   </w:t>
      </w:r>
    </w:p>
    <w:p w:rsidR="006727E4" w:rsidP="006727E4" w14:paraId="20B3BF2C" w14:textId="396FE673">
      <w:pPr>
        <w:spacing w:after="114" w:line="254" w:lineRule="auto"/>
        <w:ind w:left="218" w:right="-13" w:hanging="10"/>
        <w:jc w:val="both"/>
      </w:pPr>
      <w:r>
        <w:rPr>
          <w:rFonts w:ascii="Times New Roman" w:eastAsia="Times New Roman" w:hAnsi="Times New Roman" w:cs="Times New Roman"/>
        </w:rPr>
        <w:t xml:space="preserve">We invite you to participate in the survey by completing the questionnaire when it arrives.  Your participation is voluntary.  All responses will be held in strict confidentiality.  </w:t>
      </w:r>
    </w:p>
    <w:p w:rsidR="006727E4" w:rsidP="006727E4" w14:paraId="2AB9D041" w14:textId="3441EA89">
      <w:pPr>
        <w:spacing w:after="5" w:line="254" w:lineRule="auto"/>
        <w:ind w:left="218" w:right="-13" w:hanging="10"/>
        <w:jc w:val="both"/>
      </w:pPr>
      <w:r>
        <w:rPr>
          <w:rFonts w:ascii="Times New Roman" w:eastAsia="Times New Roman" w:hAnsi="Times New Roman" w:cs="Times New Roman"/>
        </w:rPr>
        <w:t xml:space="preserve">If you have any questions regarding the Survey, please call us toll-free at </w:t>
      </w:r>
    </w:p>
    <w:p w:rsidR="006727E4" w:rsidP="006727E4" w14:paraId="35771C37" w14:textId="5B885EB5">
      <w:pPr>
        <w:spacing w:after="529" w:line="254" w:lineRule="auto"/>
        <w:ind w:left="218" w:right="-13" w:hanging="10"/>
        <w:jc w:val="both"/>
      </w:pPr>
      <w:r>
        <w:rPr>
          <w:noProof/>
        </w:rPr>
        <w:drawing>
          <wp:anchor distT="0" distB="0" distL="114300" distR="114300" simplePos="0" relativeHeight="251658240" behindDoc="0" locked="0" layoutInCell="1" allowOverlap="0">
            <wp:simplePos x="0" y="0"/>
            <wp:positionH relativeFrom="page">
              <wp:posOffset>3020618</wp:posOffset>
            </wp:positionH>
            <wp:positionV relativeFrom="page">
              <wp:posOffset>8034528</wp:posOffset>
            </wp:positionV>
            <wp:extent cx="1647825" cy="333375"/>
            <wp:effectExtent l="0" t="0" r="0" b="0"/>
            <wp:wrapTopAndBottom/>
            <wp:docPr id="185" name="Picture 185" descr="Butler Signature"/>
            <wp:cNvGraphicFramePr/>
            <a:graphic xmlns:a="http://schemas.openxmlformats.org/drawingml/2006/main">
              <a:graphicData uri="http://schemas.openxmlformats.org/drawingml/2006/picture">
                <pic:pic xmlns:pic="http://schemas.openxmlformats.org/drawingml/2006/picture">
                  <pic:nvPicPr>
                    <pic:cNvPr id="185" name="Picture 185"/>
                    <pic:cNvPicPr/>
                  </pic:nvPicPr>
                  <pic:blipFill>
                    <a:blip xmlns:r="http://schemas.openxmlformats.org/officeDocument/2006/relationships" r:embed="rId8"/>
                    <a:stretch>
                      <a:fillRect/>
                    </a:stretch>
                  </pic:blipFill>
                  <pic:spPr>
                    <a:xfrm>
                      <a:off x="0" y="0"/>
                      <a:ext cx="1647825" cy="333375"/>
                    </a:xfrm>
                    <a:prstGeom prst="rect">
                      <a:avLst/>
                    </a:prstGeom>
                  </pic:spPr>
                </pic:pic>
              </a:graphicData>
            </a:graphic>
          </wp:anchor>
        </w:drawing>
      </w:r>
      <w:r>
        <w:rPr>
          <w:rFonts w:ascii="Times New Roman" w:eastAsia="Times New Roman" w:hAnsi="Times New Roman" w:cs="Times New Roman"/>
        </w:rPr>
        <w:t xml:space="preserve">1-855-233-3372, write us at USDA Forest Service, National Woodland Owner Survey, 160 Holdsworth Way, Amherst, MA 01003, or visit our website at </w:t>
      </w:r>
      <w:r w:rsidRPr="007C27FF">
        <w:rPr>
          <w:rFonts w:ascii="Times New Roman" w:eastAsia="Times New Roman" w:hAnsi="Times New Roman" w:cs="Times New Roman"/>
        </w:rPr>
        <w:t>www.fia.fs.usda.gov/nwos/</w:t>
      </w:r>
      <w:r>
        <w:rPr>
          <w:rFonts w:ascii="Times New Roman" w:eastAsia="Times New Roman" w:hAnsi="Times New Roman" w:cs="Times New Roman"/>
        </w:rPr>
        <w:t xml:space="preserve">. </w:t>
      </w:r>
    </w:p>
    <w:p w:rsidR="006727E4" w:rsidP="006727E4" w14:paraId="35823236" w14:textId="77777777">
      <w:pPr>
        <w:ind w:right="159"/>
        <w:jc w:val="center"/>
      </w:pPr>
      <w:r>
        <w:rPr>
          <w:rFonts w:ascii="Times New Roman" w:eastAsia="Times New Roman" w:hAnsi="Times New Roman" w:cs="Times New Roman"/>
          <w:sz w:val="22"/>
        </w:rPr>
        <w:t xml:space="preserve">Brett J. Butler, Survey Director </w:t>
      </w:r>
    </w:p>
    <w:p w:rsidR="006727E4" w:rsidP="006727E4" w14:paraId="5ECD1F5A" w14:textId="77777777">
      <w:pPr>
        <w:rPr>
          <w:rFonts w:cstheme="minorHAnsi"/>
        </w:rPr>
      </w:pPr>
    </w:p>
    <w:p w:rsidR="00D9184B" w:rsidRPr="006727E4" w14:paraId="79AE4633" w14:textId="0C862208">
      <w:pPr>
        <w:rPr>
          <w:rFonts w:cstheme="min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06"/>
    <w:rsid w:val="006727E4"/>
    <w:rsid w:val="007B762F"/>
    <w:rsid w:val="007C27FF"/>
    <w:rsid w:val="007F52DC"/>
    <w:rsid w:val="00887006"/>
    <w:rsid w:val="00A218F8"/>
    <w:rsid w:val="00AA4D5B"/>
    <w:rsid w:val="00CD4444"/>
    <w:rsid w:val="00D918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FF27A0"/>
  <w15:chartTrackingRefBased/>
  <w15:docId w15:val="{B768D643-8753-1C47-AFA4-EF40B243B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27E4"/>
    <w:rPr>
      <w:kern w:val="0"/>
      <w14:ligatures w14:val="none"/>
    </w:rPr>
  </w:style>
  <w:style w:type="paragraph" w:styleId="Heading1">
    <w:name w:val="heading 1"/>
    <w:basedOn w:val="Normal"/>
    <w:next w:val="Normal"/>
    <w:link w:val="Heading1Char"/>
    <w:uiPriority w:val="9"/>
    <w:qFormat/>
    <w:rsid w:val="006727E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7E4"/>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AA4D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M.FS.InfoCollect@usda.gov" TargetMode="External" /><Relationship Id="rId8" Type="http://schemas.openxmlformats.org/officeDocument/2006/relationships/image" Target="media/image1.jpe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be7b9b-28ec-4677-8dc6-f18afa427c8d">
      <Terms xmlns="http://schemas.microsoft.com/office/infopath/2007/PartnerControls"/>
    </lcf76f155ced4ddcb4097134ff3c332f>
    <TaxCatchAll xmlns="34dbb5a2-c9fd-4d5b-9e3c-4bebcb76b2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17" ma:contentTypeDescription="Create a new document." ma:contentTypeScope="" ma:versionID="dd8972d7e7b661ff96b3e841e0c546d7">
  <xsd:schema xmlns:xsd="http://www.w3.org/2001/XMLSchema" xmlns:xs="http://www.w3.org/2001/XMLSchema" xmlns:p="http://schemas.microsoft.com/office/2006/metadata/properties" xmlns:ns2="77be7b9b-28ec-4677-8dc6-f18afa427c8d" xmlns:ns3="34dbb5a2-c9fd-4d5b-9e3c-4bebcb76b28a" targetNamespace="http://schemas.microsoft.com/office/2006/metadata/properties" ma:root="true" ma:fieldsID="4047efd3ad098a6fa27f3d59b21b53e3" ns2:_="" ns3:_="">
    <xsd:import namespace="77be7b9b-28ec-4677-8dc6-f18afa427c8d"/>
    <xsd:import namespace="34dbb5a2-c9fd-4d5b-9e3c-4bebcb76b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6df305-adfd-4c0b-944e-20c5738546d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b5a2-c9fd-4d5b-9e3c-4bebcb76b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5ddc41-df83-4b33-8742-52a2919c4fe4}" ma:internalName="TaxCatchAll" ma:showField="CatchAllData" ma:web="34dbb5a2-c9fd-4d5b-9e3c-4bebcb76b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C5F35D-92DA-4D64-AFCF-4AD00DB2A6C4}">
  <ds:schemaRefs>
    <ds:schemaRef ds:uri="http://schemas.microsoft.com/sharepoint/v3/contenttype/forms"/>
  </ds:schemaRefs>
</ds:datastoreItem>
</file>

<file path=customXml/itemProps2.xml><?xml version="1.0" encoding="utf-8"?>
<ds:datastoreItem xmlns:ds="http://schemas.openxmlformats.org/officeDocument/2006/customXml" ds:itemID="{B4C8ADE2-81AB-429F-A5BE-1F9F243FDF72}">
  <ds:schemaRefs>
    <ds:schemaRef ds:uri="http://schemas.microsoft.com/office/2006/metadata/properties"/>
    <ds:schemaRef ds:uri="http://schemas.microsoft.com/office/infopath/2007/PartnerControls"/>
    <ds:schemaRef ds:uri="77be7b9b-28ec-4677-8dc6-f18afa427c8d"/>
    <ds:schemaRef ds:uri="34dbb5a2-c9fd-4d5b-9e3c-4bebcb76b28a"/>
  </ds:schemaRefs>
</ds:datastoreItem>
</file>

<file path=customXml/itemProps3.xml><?xml version="1.0" encoding="utf-8"?>
<ds:datastoreItem xmlns:ds="http://schemas.openxmlformats.org/officeDocument/2006/customXml" ds:itemID="{1077DF99-BCD1-4B70-8593-0B81B9DEB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e7b9b-28ec-4677-8dc6-f18afa427c8d"/>
    <ds:schemaRef ds:uri="34dbb5a2-c9fd-4d5b-9e3c-4bebcb76b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310</Words>
  <Characters>1768</Characters>
  <Application>Microsoft Office Word</Application>
  <DocSecurity>0</DocSecurity>
  <Lines>14</Lines>
  <Paragraphs>4</Paragraphs>
  <ScaleCrop>false</ScaleCrop>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Butler</dc:creator>
  <cp:lastModifiedBy>Sarah Butler</cp:lastModifiedBy>
  <cp:revision>4</cp:revision>
  <dcterms:created xsi:type="dcterms:W3CDTF">2023-07-05T23:18:00Z</dcterms:created>
  <dcterms:modified xsi:type="dcterms:W3CDTF">2023-07-10T18:29:00Z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0x010100D250A597B2B9634FBFF658D906DC2ED5</vt:lpwstr>
  </property>
  <property fmtid="{D5CDD505-2E9C-101B-9397-08002B2CF9AE}" pid="3" name="MediaServiceImageTags">
    <vt:lpwstr/>
  </property>
</Properties>
</file>