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34A3" w:rsidP="001634A3" w14:paraId="0535183A" w14:textId="77777777">
      <w:pPr>
        <w:spacing w:before="240" w:after="0" w:line="240" w:lineRule="auto"/>
        <w:outlineLvl w:val="0"/>
        <w:rPr>
          <w:rFonts w:ascii="Calibri" w:eastAsia="Times New Roman" w:hAnsi="Calibri" w:cs="Times New Roman"/>
          <w:color w:val="2E75B5"/>
          <w:kern w:val="36"/>
          <w:sz w:val="32"/>
          <w:szCs w:val="32"/>
        </w:rPr>
      </w:pPr>
      <w:bookmarkStart w:id="0" w:name="_GoBack"/>
      <w:bookmarkEnd w:id="0"/>
      <w:r w:rsidRPr="00035B7E">
        <w:rPr>
          <w:rFonts w:ascii="Calibri" w:eastAsia="Times New Roman" w:hAnsi="Calibri" w:cs="Times New Roman"/>
          <w:color w:val="2E75B5"/>
          <w:kern w:val="36"/>
          <w:sz w:val="32"/>
          <w:szCs w:val="32"/>
        </w:rPr>
        <w:t xml:space="preserve">Overall </w:t>
      </w:r>
      <w:r>
        <w:rPr>
          <w:rFonts w:ascii="Calibri" w:eastAsia="Times New Roman" w:hAnsi="Calibri" w:cs="Times New Roman"/>
          <w:color w:val="2E75B5"/>
          <w:kern w:val="36"/>
          <w:sz w:val="32"/>
          <w:szCs w:val="32"/>
        </w:rPr>
        <w:t>Website</w:t>
      </w:r>
      <w:r w:rsidRPr="00035B7E">
        <w:rPr>
          <w:rFonts w:ascii="Calibri" w:eastAsia="Times New Roman" w:hAnsi="Calibri" w:cs="Times New Roman"/>
          <w:color w:val="2E75B5"/>
          <w:kern w:val="36"/>
          <w:sz w:val="32"/>
          <w:szCs w:val="32"/>
        </w:rPr>
        <w:t xml:space="preserve"> Experience</w:t>
      </w:r>
      <w:r>
        <w:rPr>
          <w:rFonts w:ascii="Calibri" w:eastAsia="Times New Roman" w:hAnsi="Calibri" w:cs="Times New Roman"/>
          <w:color w:val="2E75B5"/>
          <w:kern w:val="36"/>
          <w:sz w:val="32"/>
          <w:szCs w:val="32"/>
        </w:rPr>
        <w:t xml:space="preserve"> Survey</w:t>
      </w:r>
      <w:r w:rsidRPr="00035B7E">
        <w:rPr>
          <w:rFonts w:ascii="Calibri" w:eastAsia="Times New Roman" w:hAnsi="Calibri" w:cs="Times New Roman"/>
          <w:color w:val="2E75B5"/>
          <w:kern w:val="36"/>
          <w:sz w:val="32"/>
          <w:szCs w:val="32"/>
        </w:rPr>
        <w:t>:</w:t>
      </w:r>
    </w:p>
    <w:p w:rsidR="001634A3" w:rsidRPr="00497773" w:rsidP="001634A3" w14:paraId="60EF1593" w14:textId="77777777"/>
    <w:p w:rsidR="001634A3" w:rsidP="001634A3" w14:paraId="4F1BA48F" w14:textId="77777777">
      <w:pPr>
        <w:spacing w:line="240" w:lineRule="auto"/>
        <w:rPr>
          <w:rFonts w:ascii="Calibri" w:eastAsia="Times New Roman" w:hAnsi="Calibri" w:cs="Times New Roman"/>
          <w:color w:val="000000"/>
        </w:rPr>
      </w:pPr>
      <w:r w:rsidRPr="00497773">
        <w:rPr>
          <w:rFonts w:ascii="Calibri" w:eastAsia="Times New Roman" w:hAnsi="Calibri" w:cs="Times New Roman"/>
          <w:color w:val="000000"/>
        </w:rPr>
        <w:t>*</w:t>
      </w:r>
      <w:r>
        <w:rPr>
          <w:rFonts w:ascii="Calibri" w:eastAsia="Times New Roman" w:hAnsi="Calibri" w:cs="Times New Roman"/>
          <w:color w:val="000000"/>
        </w:rPr>
        <w:t xml:space="preserve"> denotes a response is required</w:t>
      </w:r>
    </w:p>
    <w:p w:rsidR="001634A3" w:rsidRPr="00497773" w:rsidP="001634A3" w14:paraId="7284DAF6" w14:textId="77777777">
      <w:pPr>
        <w:spacing w:line="240" w:lineRule="auto"/>
        <w:rPr>
          <w:rFonts w:ascii="Times New Roman" w:eastAsia="Times New Roman" w:hAnsi="Times New Roman" w:cs="Times New Roman"/>
          <w:sz w:val="24"/>
          <w:szCs w:val="24"/>
        </w:rPr>
      </w:pPr>
      <w:r w:rsidRPr="00497773">
        <w:rPr>
          <w:rFonts w:ascii="Calibri" w:eastAsia="Times New Roman" w:hAnsi="Calibri" w:cs="Times New Roman"/>
          <w:color w:val="000000"/>
        </w:rPr>
        <w:t>     </w:t>
      </w:r>
    </w:p>
    <w:p w:rsidR="001634A3" w:rsidRPr="00035B7E" w:rsidP="001634A3" w14:paraId="6DD1077A"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Survey Invitation Message</w:t>
      </w:r>
      <w:r w:rsidRPr="00035B7E">
        <w:rPr>
          <w:rFonts w:ascii="Calibri" w:eastAsia="Times New Roman" w:hAnsi="Calibri" w:cs="Times New Roman"/>
          <w:b/>
          <w:bCs/>
          <w:color w:val="000000"/>
        </w:rPr>
        <w:t>: </w:t>
      </w:r>
    </w:p>
    <w:p w:rsidR="001634A3" w:rsidRPr="00C75675" w:rsidP="001634A3" w14:paraId="0718B3C2" w14:textId="77777777">
      <w:pPr>
        <w:spacing w:line="240" w:lineRule="auto"/>
        <w:rPr>
          <w:rFonts w:ascii="Calibri" w:eastAsia="Times New Roman" w:hAnsi="Calibri" w:cs="Times New Roman"/>
          <w:color w:val="000000"/>
        </w:rPr>
      </w:pPr>
      <w:r w:rsidRPr="00035B7E">
        <w:rPr>
          <w:rFonts w:ascii="Calibri" w:eastAsia="Times New Roman" w:hAnsi="Calibri" w:cs="Times New Roman"/>
          <w:color w:val="000000"/>
        </w:rPr>
        <w:t>We are always looking for ways to improve your experience.</w:t>
      </w:r>
    </w:p>
    <w:p w:rsidR="001634A3" w:rsidP="001634A3" w14:paraId="59B4C442" w14:textId="77777777">
      <w:pPr>
        <w:spacing w:line="240" w:lineRule="auto"/>
        <w:rPr>
          <w:rFonts w:ascii="Calibri" w:eastAsia="Times New Roman" w:hAnsi="Calibri" w:cs="Times New Roman"/>
          <w:color w:val="000000"/>
        </w:rPr>
      </w:pPr>
      <w:r w:rsidRPr="00035B7E">
        <w:rPr>
          <w:rFonts w:ascii="Calibri" w:eastAsia="Times New Roman" w:hAnsi="Calibri" w:cs="Times New Roman"/>
          <w:color w:val="000000"/>
        </w:rPr>
        <w:t>Please take a few minutes to share your thoughts with us.</w:t>
      </w:r>
    </w:p>
    <w:p w:rsidR="001634A3" w:rsidRPr="00C75675" w:rsidP="001634A3" w14:paraId="06DA0D51" w14:textId="77777777">
      <w:pPr>
        <w:spacing w:line="240" w:lineRule="auto"/>
        <w:ind w:left="1440" w:firstLine="720"/>
        <w:rPr>
          <w:rFonts w:ascii="Calibri" w:eastAsia="Times New Roman" w:hAnsi="Calibri" w:cs="Times New Roman"/>
          <w:color w:val="000000"/>
        </w:rPr>
      </w:pPr>
      <w:r w:rsidRPr="00C75675">
        <w:rPr>
          <w:rFonts w:ascii="Calibri" w:eastAsia="Times New Roman" w:hAnsi="Calibri" w:cs="Times New Roman"/>
          <w:color w:val="000000"/>
        </w:rPr>
        <w:t>[Share now</w:t>
      </w:r>
      <w:r>
        <w:rPr>
          <w:rFonts w:ascii="Calibri" w:eastAsia="Times New Roman" w:hAnsi="Calibri" w:cs="Times New Roman"/>
          <w:color w:val="000000"/>
        </w:rPr>
        <w:t xml:space="preserve"> button</w:t>
      </w:r>
      <w:r w:rsidRPr="00C75675">
        <w:rPr>
          <w:rFonts w:ascii="Calibri" w:eastAsia="Times New Roman" w:hAnsi="Calibri" w:cs="Times New Roman"/>
          <w:color w:val="000000"/>
        </w:rPr>
        <w:t>]</w:t>
      </w:r>
    </w:p>
    <w:p w:rsidR="001634A3" w:rsidRPr="00B141E7" w:rsidP="001634A3" w14:paraId="763DA122" w14:textId="77777777">
      <w:pPr>
        <w:spacing w:line="240" w:lineRule="auto"/>
        <w:rPr>
          <w:rFonts w:eastAsia="Times New Roman" w:cs="Times New Roman"/>
          <w:b/>
          <w:bCs/>
          <w:color w:val="000000"/>
        </w:rPr>
      </w:pPr>
      <w:r w:rsidRPr="00B141E7">
        <w:rPr>
          <w:rFonts w:eastAsia="Times New Roman" w:cs="Times New Roman"/>
          <w:b/>
          <w:bCs/>
          <w:color w:val="000000"/>
        </w:rPr>
        <w:t>Please select your Medicare Contract:</w:t>
      </w:r>
    </w:p>
    <w:p w:rsidR="001634A3" w:rsidRPr="0072113B" w:rsidP="001634A3" w14:paraId="355B84D9"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A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w:t>
      </w:r>
      <w:r w:rsidRPr="0072113B">
        <w:rPr>
          <w:rStyle w:val="gmail-apple-converted-space"/>
          <w:rFonts w:asciiTheme="minorHAnsi" w:hAnsiTheme="minorHAnsi"/>
          <w:sz w:val="22"/>
          <w:szCs w:val="22"/>
        </w:rPr>
        <w:t xml:space="preserve">CT, </w:t>
      </w:r>
      <w:r>
        <w:rPr>
          <w:rStyle w:val="gmail-apple-converted-space"/>
          <w:rFonts w:asciiTheme="minorHAnsi" w:hAnsiTheme="minorHAnsi"/>
          <w:sz w:val="22"/>
          <w:szCs w:val="22"/>
        </w:rPr>
        <w:t xml:space="preserve">DC, </w:t>
      </w:r>
      <w:r w:rsidRPr="0072113B">
        <w:rPr>
          <w:rStyle w:val="gmail-apple-converted-space"/>
          <w:rFonts w:asciiTheme="minorHAnsi" w:hAnsiTheme="minorHAnsi"/>
          <w:sz w:val="22"/>
          <w:szCs w:val="22"/>
        </w:rPr>
        <w:t>DE, MA, M</w:t>
      </w:r>
      <w:r>
        <w:rPr>
          <w:rStyle w:val="gmail-apple-converted-space"/>
          <w:rFonts w:asciiTheme="minorHAnsi" w:hAnsiTheme="minorHAnsi"/>
          <w:sz w:val="22"/>
          <w:szCs w:val="22"/>
        </w:rPr>
        <w:t>D</w:t>
      </w:r>
      <w:r w:rsidRPr="0072113B">
        <w:rPr>
          <w:rStyle w:val="gmail-apple-converted-space"/>
          <w:rFonts w:asciiTheme="minorHAnsi" w:hAnsiTheme="minorHAnsi"/>
          <w:sz w:val="22"/>
          <w:szCs w:val="22"/>
        </w:rPr>
        <w:t>, M</w:t>
      </w:r>
      <w:r>
        <w:rPr>
          <w:rStyle w:val="gmail-apple-converted-space"/>
          <w:rFonts w:asciiTheme="minorHAnsi" w:hAnsiTheme="minorHAnsi"/>
          <w:sz w:val="22"/>
          <w:szCs w:val="22"/>
        </w:rPr>
        <w:t>E</w:t>
      </w:r>
      <w:r w:rsidRPr="0072113B">
        <w:rPr>
          <w:rStyle w:val="gmail-apple-converted-space"/>
          <w:rFonts w:asciiTheme="minorHAnsi" w:hAnsiTheme="minorHAnsi"/>
          <w:sz w:val="22"/>
          <w:szCs w:val="22"/>
        </w:rPr>
        <w:t>, NH, NJ, NY, PA, RI, VT)</w:t>
      </w:r>
    </w:p>
    <w:p w:rsidR="001634A3" w:rsidRPr="0072113B" w:rsidP="001634A3" w14:paraId="1304371A"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D Durable Medical Equipment Supplier (</w:t>
      </w:r>
      <w:r>
        <w:rPr>
          <w:rFonts w:asciiTheme="minorHAnsi" w:hAnsiTheme="minorHAnsi"/>
          <w:sz w:val="22"/>
          <w:szCs w:val="22"/>
        </w:rPr>
        <w:t xml:space="preserve">DME Providers from </w:t>
      </w:r>
      <w:r w:rsidRPr="0072113B">
        <w:rPr>
          <w:rFonts w:asciiTheme="minorHAnsi" w:hAnsiTheme="minorHAnsi"/>
          <w:sz w:val="22"/>
          <w:szCs w:val="22"/>
        </w:rPr>
        <w:t xml:space="preserve">AK, </w:t>
      </w:r>
      <w:r>
        <w:rPr>
          <w:rFonts w:asciiTheme="minorHAnsi" w:hAnsiTheme="minorHAnsi"/>
          <w:sz w:val="22"/>
          <w:szCs w:val="22"/>
        </w:rPr>
        <w:t xml:space="preserve">AS, </w:t>
      </w:r>
      <w:r w:rsidRPr="0072113B">
        <w:rPr>
          <w:rFonts w:asciiTheme="minorHAnsi" w:hAnsiTheme="minorHAnsi"/>
          <w:sz w:val="22"/>
          <w:szCs w:val="22"/>
        </w:rPr>
        <w:t>A</w:t>
      </w:r>
      <w:r>
        <w:rPr>
          <w:rFonts w:asciiTheme="minorHAnsi" w:hAnsiTheme="minorHAnsi"/>
          <w:sz w:val="22"/>
          <w:szCs w:val="22"/>
        </w:rPr>
        <w:t>Z</w:t>
      </w:r>
      <w:r w:rsidRPr="0072113B">
        <w:rPr>
          <w:rFonts w:asciiTheme="minorHAnsi" w:hAnsiTheme="minorHAnsi"/>
          <w:sz w:val="22"/>
          <w:szCs w:val="22"/>
        </w:rPr>
        <w:t xml:space="preserve">, CA, </w:t>
      </w:r>
      <w:r>
        <w:rPr>
          <w:rFonts w:asciiTheme="minorHAnsi" w:hAnsiTheme="minorHAnsi"/>
          <w:sz w:val="22"/>
          <w:szCs w:val="22"/>
        </w:rPr>
        <w:t xml:space="preserve">GU, </w:t>
      </w:r>
      <w:r w:rsidRPr="0072113B">
        <w:rPr>
          <w:rFonts w:asciiTheme="minorHAnsi" w:hAnsiTheme="minorHAnsi"/>
          <w:sz w:val="22"/>
          <w:szCs w:val="22"/>
        </w:rPr>
        <w:t>HI, ID, IA, KS, MO, MT, N</w:t>
      </w:r>
      <w:r>
        <w:rPr>
          <w:rFonts w:asciiTheme="minorHAnsi" w:hAnsiTheme="minorHAnsi"/>
          <w:sz w:val="22"/>
          <w:szCs w:val="22"/>
        </w:rPr>
        <w:t>D</w:t>
      </w:r>
      <w:r w:rsidRPr="0072113B">
        <w:rPr>
          <w:rFonts w:asciiTheme="minorHAnsi" w:hAnsiTheme="minorHAnsi"/>
          <w:sz w:val="22"/>
          <w:szCs w:val="22"/>
        </w:rPr>
        <w:t>, N</w:t>
      </w:r>
      <w:r>
        <w:rPr>
          <w:rFonts w:asciiTheme="minorHAnsi" w:hAnsiTheme="minorHAnsi"/>
          <w:sz w:val="22"/>
          <w:szCs w:val="22"/>
        </w:rPr>
        <w:t>E</w:t>
      </w:r>
      <w:r w:rsidRPr="0072113B">
        <w:rPr>
          <w:rFonts w:asciiTheme="minorHAnsi" w:hAnsiTheme="minorHAnsi"/>
          <w:sz w:val="22"/>
          <w:szCs w:val="22"/>
        </w:rPr>
        <w:t>, N</w:t>
      </w:r>
      <w:r>
        <w:rPr>
          <w:rFonts w:asciiTheme="minorHAnsi" w:hAnsiTheme="minorHAnsi"/>
          <w:sz w:val="22"/>
          <w:szCs w:val="22"/>
        </w:rPr>
        <w:t xml:space="preserve">V, N. Mariana Islands, </w:t>
      </w:r>
      <w:r w:rsidRPr="0072113B">
        <w:rPr>
          <w:rFonts w:asciiTheme="minorHAnsi" w:hAnsiTheme="minorHAnsi"/>
          <w:sz w:val="22"/>
          <w:szCs w:val="22"/>
        </w:rPr>
        <w:t>OR, SD, UT, WA, WY)</w:t>
      </w:r>
    </w:p>
    <w:p w:rsidR="001634A3" w:rsidRPr="0072113B" w:rsidP="001634A3" w14:paraId="23C291C0"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E (A/B Providers from </w:t>
      </w:r>
      <w:r>
        <w:rPr>
          <w:rFonts w:asciiTheme="minorHAnsi" w:hAnsiTheme="minorHAnsi"/>
          <w:sz w:val="22"/>
          <w:szCs w:val="22"/>
        </w:rPr>
        <w:t xml:space="preserve">AS, </w:t>
      </w:r>
      <w:r w:rsidRPr="0072113B">
        <w:rPr>
          <w:rFonts w:asciiTheme="minorHAnsi" w:hAnsiTheme="minorHAnsi"/>
          <w:sz w:val="22"/>
          <w:szCs w:val="22"/>
        </w:rPr>
        <w:t xml:space="preserve">CA, </w:t>
      </w:r>
      <w:r>
        <w:rPr>
          <w:rFonts w:asciiTheme="minorHAnsi" w:hAnsiTheme="minorHAnsi"/>
          <w:sz w:val="22"/>
          <w:szCs w:val="22"/>
        </w:rPr>
        <w:t xml:space="preserve">GU, </w:t>
      </w:r>
      <w:r w:rsidRPr="0072113B">
        <w:rPr>
          <w:rFonts w:asciiTheme="minorHAnsi" w:hAnsiTheme="minorHAnsi"/>
          <w:sz w:val="22"/>
          <w:szCs w:val="22"/>
        </w:rPr>
        <w:t>HI, NV,</w:t>
      </w:r>
      <w:r>
        <w:rPr>
          <w:rFonts w:asciiTheme="minorHAnsi" w:hAnsiTheme="minorHAnsi"/>
          <w:sz w:val="22"/>
          <w:szCs w:val="22"/>
        </w:rPr>
        <w:t xml:space="preserve"> </w:t>
      </w:r>
      <w:r w:rsidRPr="0072113B">
        <w:rPr>
          <w:rFonts w:asciiTheme="minorHAnsi" w:hAnsiTheme="minorHAnsi"/>
          <w:sz w:val="22"/>
          <w:szCs w:val="22"/>
        </w:rPr>
        <w:t>N. Mariana Islands)</w:t>
      </w:r>
      <w:r w:rsidRPr="0072113B">
        <w:rPr>
          <w:rStyle w:val="gmail-apple-converted-space"/>
          <w:rFonts w:asciiTheme="minorHAnsi" w:hAnsiTheme="minorHAnsi"/>
          <w:sz w:val="22"/>
          <w:szCs w:val="22"/>
        </w:rPr>
        <w:t> </w:t>
      </w:r>
    </w:p>
    <w:p w:rsidR="001634A3" w:rsidRPr="0072113B" w:rsidP="001634A3" w14:paraId="7A5E3A27"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F (A/B Providers from AK, AZ, ID, MT, ND, OR, SD, UT, WA, WY)</w:t>
      </w:r>
      <w:r w:rsidRPr="0072113B">
        <w:rPr>
          <w:rStyle w:val="gmail-apple-converted-space"/>
          <w:rFonts w:asciiTheme="minorHAnsi" w:hAnsiTheme="minorHAnsi"/>
          <w:sz w:val="22"/>
          <w:szCs w:val="22"/>
        </w:rPr>
        <w:t> </w:t>
      </w:r>
    </w:p>
    <w:p w:rsidR="001634A3" w:rsidRPr="0072113B" w:rsidP="001634A3" w14:paraId="0BE9EE58"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15 (A/B Providers from KY, OH)</w:t>
      </w:r>
      <w:r w:rsidRPr="0072113B">
        <w:rPr>
          <w:rStyle w:val="gmail-apple-converted-space"/>
          <w:rFonts w:asciiTheme="minorHAnsi" w:hAnsiTheme="minorHAnsi"/>
          <w:sz w:val="22"/>
          <w:szCs w:val="22"/>
        </w:rPr>
        <w:t> </w:t>
      </w:r>
    </w:p>
    <w:p w:rsidR="001634A3" w:rsidRPr="0072113B" w:rsidP="001634A3" w14:paraId="28696955"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15 (HH+H Providers from CO, </w:t>
      </w:r>
      <w:r>
        <w:rPr>
          <w:rFonts w:asciiTheme="minorHAnsi" w:hAnsiTheme="minorHAnsi"/>
          <w:sz w:val="22"/>
          <w:szCs w:val="22"/>
        </w:rPr>
        <w:t xml:space="preserve">DC, </w:t>
      </w:r>
      <w:r w:rsidRPr="0072113B">
        <w:rPr>
          <w:rFonts w:asciiTheme="minorHAnsi" w:hAnsiTheme="minorHAnsi"/>
          <w:sz w:val="22"/>
          <w:szCs w:val="22"/>
        </w:rPr>
        <w:t>DE, IA, KS, MD, MO, MT, N</w:t>
      </w:r>
      <w:r>
        <w:rPr>
          <w:rFonts w:asciiTheme="minorHAnsi" w:hAnsiTheme="minorHAnsi"/>
          <w:sz w:val="22"/>
          <w:szCs w:val="22"/>
        </w:rPr>
        <w:t>D</w:t>
      </w:r>
      <w:r w:rsidRPr="0072113B">
        <w:rPr>
          <w:rFonts w:asciiTheme="minorHAnsi" w:hAnsiTheme="minorHAnsi"/>
          <w:sz w:val="22"/>
          <w:szCs w:val="22"/>
        </w:rPr>
        <w:t>, N</w:t>
      </w:r>
      <w:r>
        <w:rPr>
          <w:rFonts w:asciiTheme="minorHAnsi" w:hAnsiTheme="minorHAnsi"/>
          <w:sz w:val="22"/>
          <w:szCs w:val="22"/>
        </w:rPr>
        <w:t>E</w:t>
      </w:r>
      <w:r w:rsidRPr="0072113B">
        <w:rPr>
          <w:rFonts w:asciiTheme="minorHAnsi" w:hAnsiTheme="minorHAnsi"/>
          <w:sz w:val="22"/>
          <w:szCs w:val="22"/>
        </w:rPr>
        <w:t>, PA, SD, UT, VA, WV, WY)</w:t>
      </w:r>
      <w:r w:rsidRPr="0072113B">
        <w:rPr>
          <w:rStyle w:val="gmail-apple-converted-space"/>
          <w:rFonts w:asciiTheme="minorHAnsi" w:hAnsiTheme="minorHAnsi"/>
          <w:sz w:val="22"/>
          <w:szCs w:val="22"/>
        </w:rPr>
        <w:t> </w:t>
      </w:r>
    </w:p>
    <w:p w:rsidR="001634A3" w:rsidRPr="0072113B" w:rsidP="001634A3" w14:paraId="6EFAA0AB"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B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IL, IN, KY, MI, </w:t>
      </w:r>
      <w:r w:rsidRPr="0072113B">
        <w:rPr>
          <w:rFonts w:asciiTheme="minorHAnsi" w:hAnsiTheme="minorHAnsi"/>
          <w:sz w:val="22"/>
          <w:szCs w:val="22"/>
          <w:shd w:val="clear" w:color="auto" w:fill="FFFFFF"/>
        </w:rPr>
        <w:t xml:space="preserve">MN, </w:t>
      </w:r>
      <w:r>
        <w:rPr>
          <w:rFonts w:asciiTheme="minorHAnsi" w:hAnsiTheme="minorHAnsi"/>
          <w:sz w:val="22"/>
          <w:szCs w:val="22"/>
          <w:shd w:val="clear" w:color="auto" w:fill="FFFFFF"/>
        </w:rPr>
        <w:t xml:space="preserve">OH, </w:t>
      </w:r>
      <w:r w:rsidRPr="0072113B">
        <w:rPr>
          <w:rFonts w:asciiTheme="minorHAnsi" w:hAnsiTheme="minorHAnsi"/>
          <w:sz w:val="22"/>
          <w:szCs w:val="22"/>
          <w:shd w:val="clear" w:color="auto" w:fill="FFFFFF"/>
        </w:rPr>
        <w:t>WI)</w:t>
      </w:r>
    </w:p>
    <w:p w:rsidR="001634A3" w:rsidRPr="0072113B" w:rsidP="001634A3" w14:paraId="1FF2A234"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C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w:t>
      </w:r>
      <w:r w:rsidRPr="0072113B">
        <w:rPr>
          <w:rFonts w:asciiTheme="minorHAnsi" w:hAnsiTheme="minorHAnsi"/>
          <w:sz w:val="22"/>
          <w:szCs w:val="22"/>
          <w:shd w:val="clear" w:color="auto" w:fill="FFFFFF"/>
        </w:rPr>
        <w:t>AL, AR, CO, FL, GA, LA, MS, N</w:t>
      </w:r>
      <w:r>
        <w:rPr>
          <w:rFonts w:asciiTheme="minorHAnsi" w:hAnsiTheme="minorHAnsi"/>
          <w:sz w:val="22"/>
          <w:szCs w:val="22"/>
          <w:shd w:val="clear" w:color="auto" w:fill="FFFFFF"/>
        </w:rPr>
        <w:t>C</w:t>
      </w:r>
      <w:r w:rsidRPr="0072113B">
        <w:rPr>
          <w:rFonts w:asciiTheme="minorHAnsi" w:hAnsiTheme="minorHAnsi"/>
          <w:sz w:val="22"/>
          <w:szCs w:val="22"/>
          <w:shd w:val="clear" w:color="auto" w:fill="FFFFFF"/>
        </w:rPr>
        <w:t>, N</w:t>
      </w:r>
      <w:r>
        <w:rPr>
          <w:rFonts w:asciiTheme="minorHAnsi" w:hAnsiTheme="minorHAnsi"/>
          <w:sz w:val="22"/>
          <w:szCs w:val="22"/>
          <w:shd w:val="clear" w:color="auto" w:fill="FFFFFF"/>
        </w:rPr>
        <w:t>M</w:t>
      </w:r>
      <w:r w:rsidRPr="0072113B">
        <w:rPr>
          <w:rFonts w:asciiTheme="minorHAnsi" w:hAnsiTheme="minorHAnsi"/>
          <w:sz w:val="22"/>
          <w:szCs w:val="22"/>
          <w:shd w:val="clear" w:color="auto" w:fill="FFFFFF"/>
        </w:rPr>
        <w:t xml:space="preserve">, OK, </w:t>
      </w:r>
      <w:r>
        <w:rPr>
          <w:rFonts w:asciiTheme="minorHAnsi" w:hAnsiTheme="minorHAnsi"/>
          <w:sz w:val="22"/>
          <w:szCs w:val="22"/>
          <w:shd w:val="clear" w:color="auto" w:fill="FFFFFF"/>
        </w:rPr>
        <w:t xml:space="preserve">PR, </w:t>
      </w:r>
      <w:r w:rsidRPr="0072113B">
        <w:rPr>
          <w:rFonts w:asciiTheme="minorHAnsi" w:hAnsiTheme="minorHAnsi"/>
          <w:sz w:val="22"/>
          <w:szCs w:val="22"/>
          <w:shd w:val="clear" w:color="auto" w:fill="FFFFFF"/>
        </w:rPr>
        <w:t xml:space="preserve">SC, TN, TX, VA, </w:t>
      </w:r>
      <w:r>
        <w:rPr>
          <w:rFonts w:asciiTheme="minorHAnsi" w:hAnsiTheme="minorHAnsi"/>
          <w:sz w:val="22"/>
          <w:szCs w:val="22"/>
          <w:shd w:val="clear" w:color="auto" w:fill="FFFFFF"/>
        </w:rPr>
        <w:t xml:space="preserve">VI, </w:t>
      </w:r>
      <w:r w:rsidRPr="0072113B">
        <w:rPr>
          <w:rFonts w:asciiTheme="minorHAnsi" w:hAnsiTheme="minorHAnsi"/>
          <w:sz w:val="22"/>
          <w:szCs w:val="22"/>
          <w:shd w:val="clear" w:color="auto" w:fill="FFFFFF"/>
        </w:rPr>
        <w:t>WV)</w:t>
      </w:r>
    </w:p>
    <w:p w:rsidR="001634A3" w:rsidRPr="0072113B" w:rsidP="001634A3" w14:paraId="3A4575E4"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 </w:t>
      </w:r>
      <w:r w:rsidRPr="0072113B">
        <w:rPr>
          <w:rFonts w:asciiTheme="minorHAnsi" w:hAnsiTheme="minorHAnsi"/>
          <w:sz w:val="22"/>
          <w:szCs w:val="22"/>
        </w:rPr>
        <w:t>Jurisdiction 5 (A/B Providers from IA, KS, MO, NE)</w:t>
      </w:r>
      <w:r w:rsidRPr="0072113B">
        <w:rPr>
          <w:rStyle w:val="gmail-apple-converted-space"/>
          <w:rFonts w:asciiTheme="minorHAnsi" w:hAnsiTheme="minorHAnsi"/>
          <w:sz w:val="22"/>
          <w:szCs w:val="22"/>
        </w:rPr>
        <w:t> </w:t>
      </w:r>
    </w:p>
    <w:p w:rsidR="001634A3" w:rsidRPr="0072113B" w:rsidP="001634A3" w14:paraId="15C86CDE"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8 (A/B Providers from IN, MI)</w:t>
      </w:r>
      <w:r w:rsidRPr="0072113B">
        <w:rPr>
          <w:rStyle w:val="gmail-apple-converted-space"/>
          <w:rFonts w:asciiTheme="minorHAnsi" w:hAnsiTheme="minorHAnsi"/>
          <w:sz w:val="22"/>
          <w:szCs w:val="22"/>
        </w:rPr>
        <w:t> </w:t>
      </w:r>
    </w:p>
    <w:p w:rsidR="001634A3" w:rsidRPr="0072113B" w:rsidP="001634A3" w14:paraId="45054D9A"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L (A/B Providers from </w:t>
      </w:r>
      <w:r>
        <w:rPr>
          <w:rFonts w:asciiTheme="minorHAnsi" w:hAnsiTheme="minorHAnsi"/>
          <w:sz w:val="22"/>
          <w:szCs w:val="22"/>
        </w:rPr>
        <w:t xml:space="preserve">DC, </w:t>
      </w:r>
      <w:r w:rsidRPr="0072113B">
        <w:rPr>
          <w:rFonts w:asciiTheme="minorHAnsi" w:hAnsiTheme="minorHAnsi"/>
          <w:sz w:val="22"/>
          <w:szCs w:val="22"/>
        </w:rPr>
        <w:t>DE, MD, NJ, PA)</w:t>
      </w:r>
      <w:r w:rsidRPr="0072113B">
        <w:rPr>
          <w:rStyle w:val="gmail-apple-converted-space"/>
          <w:rFonts w:asciiTheme="minorHAnsi" w:hAnsiTheme="minorHAnsi"/>
          <w:sz w:val="22"/>
          <w:szCs w:val="22"/>
        </w:rPr>
        <w:t> </w:t>
      </w:r>
    </w:p>
    <w:p w:rsidR="001634A3" w:rsidRPr="0072113B" w:rsidP="001634A3" w14:paraId="777ED553"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H (A/B Providers from AR, CO, LA, MS, NM, OK, TX)</w:t>
      </w:r>
      <w:r w:rsidRPr="0072113B">
        <w:rPr>
          <w:rStyle w:val="gmail-apple-converted-space"/>
          <w:rFonts w:asciiTheme="minorHAnsi" w:hAnsiTheme="minorHAnsi"/>
          <w:sz w:val="22"/>
          <w:szCs w:val="22"/>
        </w:rPr>
        <w:t> </w:t>
      </w:r>
    </w:p>
    <w:p w:rsidR="001634A3" w:rsidRPr="0072113B" w:rsidP="001634A3" w14:paraId="57CABCD3"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RRB (</w:t>
      </w:r>
      <w:r>
        <w:rPr>
          <w:rFonts w:asciiTheme="minorHAnsi" w:hAnsiTheme="minorHAnsi"/>
          <w:sz w:val="22"/>
          <w:szCs w:val="22"/>
        </w:rPr>
        <w:t>Part B Nationwide</w:t>
      </w:r>
      <w:r w:rsidRPr="0072113B">
        <w:rPr>
          <w:rFonts w:asciiTheme="minorHAnsi" w:hAnsiTheme="minorHAnsi"/>
          <w:sz w:val="22"/>
          <w:szCs w:val="22"/>
        </w:rPr>
        <w:t>)</w:t>
      </w:r>
      <w:r w:rsidRPr="0072113B">
        <w:rPr>
          <w:rStyle w:val="gmail-apple-converted-space"/>
          <w:rFonts w:asciiTheme="minorHAnsi" w:hAnsiTheme="minorHAnsi"/>
          <w:sz w:val="22"/>
          <w:szCs w:val="22"/>
        </w:rPr>
        <w:t> </w:t>
      </w:r>
    </w:p>
    <w:p w:rsidR="001634A3" w:rsidRPr="0072113B" w:rsidP="001634A3" w14:paraId="17BAC53E"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J (A/B Providers from AL, GA, TN)</w:t>
      </w:r>
      <w:r w:rsidRPr="0072113B">
        <w:rPr>
          <w:rStyle w:val="gmail-apple-converted-space"/>
          <w:rFonts w:asciiTheme="minorHAnsi" w:hAnsiTheme="minorHAnsi"/>
          <w:sz w:val="22"/>
          <w:szCs w:val="22"/>
        </w:rPr>
        <w:t> </w:t>
      </w:r>
    </w:p>
    <w:p w:rsidR="001634A3" w:rsidRPr="0072113B" w:rsidP="001634A3" w14:paraId="732DA626"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M (A/B Providers from NC, SC, VA, WV)</w:t>
      </w:r>
      <w:r w:rsidRPr="0072113B">
        <w:rPr>
          <w:rStyle w:val="gmail-apple-converted-space"/>
          <w:rFonts w:asciiTheme="minorHAnsi" w:hAnsiTheme="minorHAnsi"/>
          <w:sz w:val="22"/>
          <w:szCs w:val="22"/>
        </w:rPr>
        <w:t> </w:t>
      </w:r>
    </w:p>
    <w:p w:rsidR="001634A3" w:rsidRPr="0072113B" w:rsidP="001634A3" w14:paraId="394BFCB6"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M (HH+H Providers from AL, AK, FL, GA, IL, IN, KY, LA, MS, N</w:t>
      </w:r>
      <w:r>
        <w:rPr>
          <w:rFonts w:asciiTheme="minorHAnsi" w:hAnsiTheme="minorHAnsi"/>
          <w:sz w:val="22"/>
          <w:szCs w:val="22"/>
        </w:rPr>
        <w:t>C</w:t>
      </w:r>
      <w:r w:rsidRPr="0072113B">
        <w:rPr>
          <w:rFonts w:asciiTheme="minorHAnsi" w:hAnsiTheme="minorHAnsi"/>
          <w:sz w:val="22"/>
          <w:szCs w:val="22"/>
        </w:rPr>
        <w:t>, N</w:t>
      </w:r>
      <w:r>
        <w:rPr>
          <w:rFonts w:asciiTheme="minorHAnsi" w:hAnsiTheme="minorHAnsi"/>
          <w:sz w:val="22"/>
          <w:szCs w:val="22"/>
        </w:rPr>
        <w:t>M</w:t>
      </w:r>
      <w:r w:rsidRPr="0072113B">
        <w:rPr>
          <w:rFonts w:asciiTheme="minorHAnsi" w:hAnsiTheme="minorHAnsi"/>
          <w:sz w:val="22"/>
          <w:szCs w:val="22"/>
        </w:rPr>
        <w:t>, OH, OK, SC, TN, TX)</w:t>
      </w:r>
      <w:r w:rsidRPr="0072113B">
        <w:rPr>
          <w:rStyle w:val="gmail-apple-converted-space"/>
          <w:rFonts w:asciiTheme="minorHAnsi" w:hAnsiTheme="minorHAnsi"/>
          <w:sz w:val="22"/>
          <w:szCs w:val="22"/>
        </w:rPr>
        <w:t> </w:t>
      </w:r>
    </w:p>
    <w:p w:rsidR="001634A3" w:rsidRPr="0072113B" w:rsidP="001634A3" w14:paraId="332AA42A"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K (A/B Providers from CT, </w:t>
      </w:r>
      <w:r>
        <w:rPr>
          <w:rFonts w:asciiTheme="minorHAnsi" w:hAnsiTheme="minorHAnsi"/>
          <w:sz w:val="22"/>
          <w:szCs w:val="22"/>
        </w:rPr>
        <w:t xml:space="preserve">MA, </w:t>
      </w:r>
      <w:r w:rsidRPr="0072113B">
        <w:rPr>
          <w:rFonts w:asciiTheme="minorHAnsi" w:hAnsiTheme="minorHAnsi"/>
          <w:sz w:val="22"/>
          <w:szCs w:val="22"/>
        </w:rPr>
        <w:t>ME, NH, NY, RI, VT)</w:t>
      </w:r>
      <w:r w:rsidRPr="0072113B">
        <w:rPr>
          <w:rStyle w:val="gmail-apple-converted-space"/>
          <w:rFonts w:asciiTheme="minorHAnsi" w:hAnsiTheme="minorHAnsi"/>
          <w:sz w:val="22"/>
          <w:szCs w:val="22"/>
        </w:rPr>
        <w:t> </w:t>
      </w:r>
    </w:p>
    <w:p w:rsidR="001634A3" w:rsidRPr="0072113B" w:rsidP="001634A3" w14:paraId="05E8B521"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K (HH+H Providers from CT, </w:t>
      </w:r>
      <w:r>
        <w:rPr>
          <w:rFonts w:asciiTheme="minorHAnsi" w:hAnsiTheme="minorHAnsi"/>
          <w:sz w:val="22"/>
          <w:szCs w:val="22"/>
        </w:rPr>
        <w:t xml:space="preserve">MA, </w:t>
      </w:r>
      <w:r w:rsidRPr="0072113B">
        <w:rPr>
          <w:rFonts w:asciiTheme="minorHAnsi" w:hAnsiTheme="minorHAnsi"/>
          <w:sz w:val="22"/>
          <w:szCs w:val="22"/>
        </w:rPr>
        <w:t xml:space="preserve">ME, NH, </w:t>
      </w:r>
      <w:r>
        <w:rPr>
          <w:rFonts w:asciiTheme="minorHAnsi" w:hAnsiTheme="minorHAnsi"/>
          <w:sz w:val="22"/>
          <w:szCs w:val="22"/>
        </w:rPr>
        <w:t xml:space="preserve"> </w:t>
      </w:r>
      <w:r w:rsidRPr="0072113B">
        <w:rPr>
          <w:rFonts w:asciiTheme="minorHAnsi" w:hAnsiTheme="minorHAnsi"/>
          <w:sz w:val="22"/>
          <w:szCs w:val="22"/>
        </w:rPr>
        <w:t>RI, VT)</w:t>
      </w:r>
      <w:r w:rsidRPr="0072113B">
        <w:rPr>
          <w:rStyle w:val="gmail-apple-converted-space"/>
          <w:rFonts w:asciiTheme="minorHAnsi" w:hAnsiTheme="minorHAnsi"/>
          <w:sz w:val="22"/>
          <w:szCs w:val="22"/>
        </w:rPr>
        <w:t> </w:t>
      </w:r>
    </w:p>
    <w:p w:rsidR="001634A3" w:rsidRPr="0072113B" w:rsidP="001634A3" w14:paraId="4B796C9C" w14:textId="77777777">
      <w:pPr>
        <w:pStyle w:val="gmail-p1"/>
        <w:numPr>
          <w:ilvl w:val="0"/>
          <w:numId w:val="22"/>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6 (A/B Providers from IL, MN, WI)</w:t>
      </w:r>
      <w:r w:rsidRPr="0072113B">
        <w:rPr>
          <w:rStyle w:val="gmail-apple-converted-space"/>
          <w:rFonts w:asciiTheme="minorHAnsi" w:hAnsiTheme="minorHAnsi"/>
          <w:sz w:val="22"/>
          <w:szCs w:val="22"/>
        </w:rPr>
        <w:t> </w:t>
      </w:r>
    </w:p>
    <w:p w:rsidR="001634A3" w:rsidRPr="008358D6" w:rsidP="001634A3" w14:paraId="0C486A4D" w14:textId="77777777">
      <w:pPr>
        <w:pStyle w:val="ListParagraph"/>
        <w:numPr>
          <w:ilvl w:val="0"/>
          <w:numId w:val="22"/>
        </w:numPr>
        <w:spacing w:line="240" w:lineRule="auto"/>
        <w:rPr>
          <w:rFonts w:eastAsia="Times New Roman" w:cs="Times New Roman"/>
          <w:b/>
          <w:bCs/>
          <w:color w:val="000000"/>
        </w:rPr>
      </w:pPr>
      <w:r w:rsidRPr="0072113B">
        <w:t>Jurisdiction 6 (HH+H Provider</w:t>
      </w:r>
      <w:r>
        <w:t>s</w:t>
      </w:r>
      <w:r w:rsidRPr="0072113B">
        <w:t xml:space="preserve"> from AK, AS, AZ, CA, GU, HI, ID, MI, MN, </w:t>
      </w:r>
      <w:r>
        <w:t xml:space="preserve">NJ, </w:t>
      </w:r>
      <w:r w:rsidRPr="0072113B">
        <w:t>N</w:t>
      </w:r>
      <w:r>
        <w:t>V</w:t>
      </w:r>
      <w:r w:rsidRPr="0072113B">
        <w:t>, NY, N. Mariana Islands, OR, PR, VI, W</w:t>
      </w:r>
      <w:r>
        <w:t>A</w:t>
      </w:r>
      <w:r w:rsidRPr="0072113B">
        <w:t>, W</w:t>
      </w:r>
      <w:r>
        <w:t>I</w:t>
      </w:r>
      <w:r w:rsidRPr="0072113B">
        <w:t>)</w:t>
      </w:r>
    </w:p>
    <w:p w:rsidR="001634A3" w:rsidRPr="0072113B" w:rsidP="001634A3" w14:paraId="5122C657" w14:textId="77777777">
      <w:pPr>
        <w:pStyle w:val="ListParagraph"/>
        <w:numPr>
          <w:ilvl w:val="0"/>
          <w:numId w:val="22"/>
        </w:numPr>
        <w:spacing w:line="240" w:lineRule="auto"/>
        <w:rPr>
          <w:rFonts w:eastAsia="Times New Roman" w:cs="Times New Roman"/>
          <w:b/>
          <w:bCs/>
          <w:color w:val="000000"/>
        </w:rPr>
      </w:pPr>
      <w:r>
        <w:t>Jurisdiction N (A/B Providers from FL, PR, VI)</w:t>
      </w:r>
    </w:p>
    <w:p w:rsidR="001634A3" w:rsidP="001634A3" w14:paraId="3E1FE48D" w14:textId="77777777">
      <w:pPr>
        <w:spacing w:line="240" w:lineRule="auto"/>
        <w:ind w:left="360"/>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1634A3" w:rsidP="001634A3" w14:paraId="688FD31B" w14:textId="77777777">
      <w:pPr>
        <w:pStyle w:val="ListParagraph"/>
        <w:numPr>
          <w:ilvl w:val="0"/>
          <w:numId w:val="20"/>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This question is only presented to a survey respondent when a Medicare Administrative Contractor (MAC) is not able to pass embedded data to Qualtrics that identifies the specific jurisdiction for which the survey respondent is providing feedback.</w:t>
      </w:r>
    </w:p>
    <w:p w:rsidR="001634A3" w:rsidRPr="006D1DDB" w:rsidP="001634A3" w14:paraId="70A2A380" w14:textId="77777777">
      <w:pPr>
        <w:pStyle w:val="ListParagraph"/>
        <w:numPr>
          <w:ilvl w:val="0"/>
          <w:numId w:val="20"/>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 xml:space="preserve">The answer choices represent the universe of MAC jurisdictions.  However, the list will be filtered based on the jurisdictional contracts and the services offered by a particular MAC.  </w:t>
      </w:r>
      <w:r w:rsidRPr="00E34775">
        <w:rPr>
          <w:rFonts w:ascii="Calibri" w:eastAsia="Times New Roman" w:hAnsi="Calibri" w:cs="Times New Roman"/>
          <w:i/>
          <w:iCs/>
          <w:color w:val="FF0000"/>
        </w:rPr>
        <w:t xml:space="preserve">For example, a </w:t>
      </w:r>
      <w:r>
        <w:rPr>
          <w:rFonts w:ascii="Calibri" w:eastAsia="Times New Roman" w:hAnsi="Calibri" w:cs="Times New Roman"/>
          <w:i/>
          <w:iCs/>
          <w:color w:val="FF0000"/>
        </w:rPr>
        <w:t>survey respondent</w:t>
      </w:r>
      <w:r w:rsidRPr="00E34775">
        <w:rPr>
          <w:rFonts w:ascii="Calibri" w:eastAsia="Times New Roman" w:hAnsi="Calibri" w:cs="Times New Roman"/>
          <w:i/>
          <w:iCs/>
          <w:color w:val="FF0000"/>
        </w:rPr>
        <w:t xml:space="preserve"> </w:t>
      </w:r>
      <w:r>
        <w:rPr>
          <w:rFonts w:ascii="Calibri" w:eastAsia="Times New Roman" w:hAnsi="Calibri" w:cs="Times New Roman"/>
          <w:i/>
          <w:iCs/>
          <w:color w:val="FF0000"/>
        </w:rPr>
        <w:t>will</w:t>
      </w:r>
      <w:r w:rsidRPr="00E34775">
        <w:rPr>
          <w:rFonts w:ascii="Calibri" w:eastAsia="Times New Roman" w:hAnsi="Calibri" w:cs="Times New Roman"/>
          <w:i/>
          <w:iCs/>
          <w:color w:val="FF0000"/>
        </w:rPr>
        <w:t xml:space="preserve"> only see the choices Jurisdiction K or Jurisdiction 6 if they are visiting the website of the contractor responsible for those jurisdictions. </w:t>
      </w:r>
      <w:r w:rsidRPr="006D1DDB">
        <w:rPr>
          <w:rFonts w:ascii="Calibri" w:eastAsia="Times New Roman" w:hAnsi="Calibri" w:cs="Times New Roman"/>
          <w:i/>
          <w:iCs/>
          <w:color w:val="FF0000"/>
        </w:rPr>
        <w:t>}</w:t>
      </w:r>
    </w:p>
    <w:p w:rsidR="001634A3" w:rsidRPr="00035B7E" w:rsidP="001634A3" w14:paraId="2A674689" w14:textId="77777777">
      <w:pPr>
        <w:spacing w:line="240" w:lineRule="auto"/>
        <w:rPr>
          <w:rFonts w:ascii="Times New Roman" w:eastAsia="Times New Roman" w:hAnsi="Times New Roman" w:cs="Times New Roman"/>
          <w:sz w:val="24"/>
          <w:szCs w:val="24"/>
        </w:rPr>
      </w:pPr>
    </w:p>
    <w:p w:rsidR="001634A3" w:rsidRPr="00035B7E" w:rsidP="001634A3" w14:paraId="5709B1F0"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b/>
          <w:bCs/>
          <w:color w:val="000000"/>
        </w:rPr>
        <w:t>Q1</w:t>
      </w:r>
      <w:r>
        <w:rPr>
          <w:rFonts w:ascii="Calibri" w:eastAsia="Times New Roman" w:hAnsi="Calibri" w:cs="Times New Roman"/>
          <w:b/>
          <w:bCs/>
          <w:color w:val="000000"/>
        </w:rPr>
        <w:t>*</w:t>
      </w:r>
      <w:r w:rsidRPr="00035B7E">
        <w:rPr>
          <w:rFonts w:ascii="Calibri" w:eastAsia="Times New Roman" w:hAnsi="Calibri" w:cs="Times New Roman"/>
          <w:b/>
          <w:bCs/>
          <w:color w:val="000000"/>
        </w:rPr>
        <w:t xml:space="preserve">. Considering all services provided by [MAC Name], overall, how satisfied are you with </w:t>
      </w:r>
      <w:r>
        <w:rPr>
          <w:rFonts w:ascii="Calibri" w:eastAsia="Times New Roman" w:hAnsi="Calibri" w:cs="Times New Roman"/>
          <w:b/>
          <w:bCs/>
          <w:color w:val="000000"/>
        </w:rPr>
        <w:t>us</w:t>
      </w:r>
      <w:r w:rsidRPr="00035B7E">
        <w:rPr>
          <w:rFonts w:ascii="Calibri" w:eastAsia="Times New Roman" w:hAnsi="Calibri" w:cs="Times New Roman"/>
          <w:b/>
          <w:bCs/>
          <w:color w:val="000000"/>
        </w:rPr>
        <w:t>? </w:t>
      </w:r>
    </w:p>
    <w:p w:rsidR="001634A3" w:rsidRPr="00035B7E" w:rsidP="001634A3" w14:paraId="29FC188F" w14:textId="77777777">
      <w:pPr>
        <w:numPr>
          <w:ilvl w:val="0"/>
          <w:numId w:val="1"/>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Extremely satisfied</w:t>
      </w:r>
    </w:p>
    <w:p w:rsidR="001634A3" w:rsidRPr="00035B7E" w:rsidP="001634A3" w14:paraId="4746EDA8" w14:textId="77777777">
      <w:pPr>
        <w:numPr>
          <w:ilvl w:val="0"/>
          <w:numId w:val="1"/>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Somewhat satisfied</w:t>
      </w:r>
    </w:p>
    <w:p w:rsidR="001634A3" w:rsidRPr="00035B7E" w:rsidP="001634A3" w14:paraId="0718195B" w14:textId="77777777">
      <w:pPr>
        <w:numPr>
          <w:ilvl w:val="0"/>
          <w:numId w:val="1"/>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Neither satisfied nor dissatisfied</w:t>
      </w:r>
    </w:p>
    <w:p w:rsidR="001634A3" w:rsidRPr="00035B7E" w:rsidP="001634A3" w14:paraId="42916AEF" w14:textId="77777777">
      <w:pPr>
        <w:numPr>
          <w:ilvl w:val="0"/>
          <w:numId w:val="1"/>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Somewhat dissatisfied</w:t>
      </w:r>
    </w:p>
    <w:p w:rsidR="001634A3" w:rsidRPr="00574DBA" w:rsidP="001634A3" w14:paraId="5FC03979" w14:textId="77777777">
      <w:pPr>
        <w:pStyle w:val="ListParagraph"/>
        <w:numPr>
          <w:ilvl w:val="0"/>
          <w:numId w:val="1"/>
        </w:numPr>
        <w:spacing w:line="240" w:lineRule="auto"/>
        <w:textAlignment w:val="baseline"/>
        <w:rPr>
          <w:rFonts w:ascii="Arial" w:eastAsia="Times New Roman" w:hAnsi="Arial" w:cs="Arial"/>
          <w:color w:val="000000"/>
        </w:rPr>
      </w:pPr>
      <w:r w:rsidRPr="00E04FD6">
        <w:rPr>
          <w:rFonts w:ascii="Calibri" w:eastAsia="Times New Roman" w:hAnsi="Calibri" w:cs="Arial"/>
          <w:color w:val="000000"/>
        </w:rPr>
        <w:t>Extremely dissatisfied</w:t>
      </w:r>
    </w:p>
    <w:p w:rsidR="001634A3" w:rsidRPr="00574DBA" w:rsidP="001634A3" w14:paraId="6C69D150" w14:textId="77777777">
      <w:pPr>
        <w:spacing w:line="240" w:lineRule="auto"/>
        <w:textAlignment w:val="baseline"/>
        <w:rPr>
          <w:rFonts w:ascii="Arial" w:eastAsia="Times New Roman" w:hAnsi="Arial" w:cs="Arial"/>
          <w:color w:val="000000"/>
        </w:rPr>
      </w:pPr>
    </w:p>
    <w:p w:rsidR="001634A3" w:rsidRPr="00035B7E" w:rsidP="001634A3" w14:paraId="328FDBA8"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Q2*</w:t>
      </w:r>
      <w:r w:rsidRPr="00035B7E">
        <w:rPr>
          <w:rFonts w:ascii="Calibri" w:eastAsia="Times New Roman" w:hAnsi="Calibri" w:cs="Times New Roman"/>
          <w:b/>
          <w:bCs/>
          <w:color w:val="000000"/>
        </w:rPr>
        <w:t>. Which best describes you?</w:t>
      </w:r>
    </w:p>
    <w:p w:rsidR="001634A3" w:rsidP="001634A3" w14:paraId="53EA7D98" w14:textId="77777777">
      <w:pPr>
        <w:pStyle w:val="ListParagraph"/>
        <w:numPr>
          <w:ilvl w:val="0"/>
          <w:numId w:val="16"/>
        </w:numPr>
      </w:pPr>
      <w:r>
        <w:t xml:space="preserve">Provider of medical services </w:t>
      </w:r>
    </w:p>
    <w:p w:rsidR="001634A3" w:rsidRPr="00035B7E" w:rsidP="001634A3" w14:paraId="65E10795" w14:textId="77777777">
      <w:pPr>
        <w:pStyle w:val="ListParagraph"/>
        <w:numPr>
          <w:ilvl w:val="0"/>
          <w:numId w:val="16"/>
        </w:numPr>
      </w:pPr>
      <w:r>
        <w:t>Supplier of medical equipment or supplies</w:t>
      </w:r>
    </w:p>
    <w:p w:rsidR="001634A3" w:rsidP="001634A3" w14:paraId="04ECD765" w14:textId="77777777">
      <w:pPr>
        <w:pStyle w:val="ListParagraph"/>
        <w:numPr>
          <w:ilvl w:val="0"/>
          <w:numId w:val="16"/>
        </w:numPr>
      </w:pPr>
      <w:r>
        <w:t>Staff of a provider of medical services</w:t>
      </w:r>
    </w:p>
    <w:p w:rsidR="001634A3" w:rsidP="001634A3" w14:paraId="0D0FDF43" w14:textId="77777777">
      <w:pPr>
        <w:pStyle w:val="ListParagraph"/>
        <w:numPr>
          <w:ilvl w:val="0"/>
          <w:numId w:val="16"/>
        </w:numPr>
      </w:pPr>
      <w:r>
        <w:t>Staff of a supplier of medical equipment or supplies</w:t>
      </w:r>
    </w:p>
    <w:p w:rsidR="001634A3" w:rsidP="001634A3" w14:paraId="34F4CF34" w14:textId="77777777">
      <w:pPr>
        <w:pStyle w:val="ListParagraph"/>
        <w:numPr>
          <w:ilvl w:val="0"/>
          <w:numId w:val="16"/>
        </w:numPr>
      </w:pPr>
      <w:r>
        <w:t>Staff of a billing service/clearinghouse</w:t>
      </w:r>
    </w:p>
    <w:p w:rsidR="001634A3" w:rsidP="001634A3" w14:paraId="2EBDCAC5" w14:textId="77777777">
      <w:pPr>
        <w:pStyle w:val="ListParagraph"/>
        <w:numPr>
          <w:ilvl w:val="0"/>
          <w:numId w:val="16"/>
        </w:numPr>
      </w:pPr>
      <w:r>
        <w:t>Consultant or attorney</w:t>
      </w:r>
    </w:p>
    <w:p w:rsidR="001634A3" w:rsidRPr="00035B7E" w:rsidP="001634A3" w14:paraId="4218A8FB" w14:textId="77777777">
      <w:pPr>
        <w:pStyle w:val="ListParagraph"/>
        <w:numPr>
          <w:ilvl w:val="0"/>
          <w:numId w:val="16"/>
        </w:numPr>
      </w:pPr>
      <w:r w:rsidRPr="00035B7E">
        <w:t>Other</w:t>
      </w:r>
      <w:r>
        <w:t xml:space="preserve"> </w:t>
      </w:r>
      <w:r w:rsidRPr="00E04FD6">
        <w:rPr>
          <w:i/>
        </w:rPr>
        <w:t>[open text box]</w:t>
      </w:r>
      <w:r>
        <w:t>*</w:t>
      </w:r>
    </w:p>
    <w:p w:rsidR="001634A3" w:rsidP="001634A3" w14:paraId="47176E9D" w14:textId="77777777">
      <w:pPr>
        <w:spacing w:line="240" w:lineRule="auto"/>
        <w:ind w:left="360"/>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1634A3" w:rsidP="001634A3" w14:paraId="68FB572C" w14:textId="77777777">
      <w:pPr>
        <w:pStyle w:val="ListParagraph"/>
        <w:numPr>
          <w:ilvl w:val="0"/>
          <w:numId w:val="23"/>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w:t>
      </w:r>
      <w:r w:rsidRPr="006D1DDB">
        <w:rPr>
          <w:rFonts w:ascii="Calibri" w:eastAsia="Times New Roman" w:hAnsi="Calibri" w:cs="Times New Roman"/>
          <w:i/>
          <w:iCs/>
          <w:color w:val="FF0000"/>
        </w:rPr>
        <w:t xml:space="preserve">f ‘Provider of medical services’ or ‘Staff of a provider of medical services’ </w:t>
      </w:r>
      <w:r>
        <w:rPr>
          <w:rFonts w:ascii="Calibri" w:eastAsia="Times New Roman" w:hAnsi="Calibri" w:cs="Times New Roman"/>
          <w:i/>
          <w:iCs/>
          <w:color w:val="FF0000"/>
        </w:rPr>
        <w:t>is</w:t>
      </w:r>
      <w:r w:rsidRPr="006D1DDB">
        <w:rPr>
          <w:rFonts w:ascii="Calibri" w:eastAsia="Times New Roman" w:hAnsi="Calibri" w:cs="Times New Roman"/>
          <w:i/>
          <w:iCs/>
          <w:color w:val="FF0000"/>
        </w:rPr>
        <w:t xml:space="preserve"> selected, show question </w:t>
      </w:r>
      <w:r>
        <w:rPr>
          <w:rFonts w:ascii="Calibri" w:eastAsia="Times New Roman" w:hAnsi="Calibri" w:cs="Times New Roman"/>
          <w:i/>
          <w:iCs/>
          <w:color w:val="FF0000"/>
        </w:rPr>
        <w:t>2</w:t>
      </w:r>
      <w:r w:rsidRPr="006D1DDB">
        <w:rPr>
          <w:rFonts w:ascii="Calibri" w:eastAsia="Times New Roman" w:hAnsi="Calibri" w:cs="Times New Roman"/>
          <w:i/>
          <w:iCs/>
          <w:color w:val="FF0000"/>
        </w:rPr>
        <w:t>a</w:t>
      </w:r>
    </w:p>
    <w:p w:rsidR="001634A3" w:rsidRPr="006D1DDB" w:rsidP="001634A3" w14:paraId="0D4C2088" w14:textId="77777777">
      <w:pPr>
        <w:pStyle w:val="ListParagraph"/>
        <w:numPr>
          <w:ilvl w:val="0"/>
          <w:numId w:val="23"/>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If any other answer choice is selected, show Question 3</w:t>
      </w:r>
      <w:r w:rsidRPr="006D1DDB">
        <w:rPr>
          <w:rFonts w:ascii="Calibri" w:eastAsia="Times New Roman" w:hAnsi="Calibri" w:cs="Times New Roman"/>
          <w:i/>
          <w:iCs/>
          <w:color w:val="FF0000"/>
        </w:rPr>
        <w:t>}</w:t>
      </w:r>
    </w:p>
    <w:p w:rsidR="001634A3" w:rsidRPr="006D1DDB" w:rsidP="001634A3" w14:paraId="3C88CA50" w14:textId="77777777">
      <w:pPr>
        <w:spacing w:line="240" w:lineRule="auto"/>
        <w:ind w:left="360"/>
        <w:rPr>
          <w:rFonts w:ascii="Times New Roman" w:eastAsia="Times New Roman" w:hAnsi="Times New Roman" w:cs="Times New Roman"/>
          <w:color w:val="FF0000"/>
          <w:sz w:val="24"/>
          <w:szCs w:val="24"/>
        </w:rPr>
      </w:pPr>
    </w:p>
    <w:p w:rsidR="001634A3" w:rsidRPr="006D1DDB" w:rsidP="001634A3" w14:paraId="66C62EC9" w14:textId="77777777">
      <w:pPr>
        <w:spacing w:line="240" w:lineRule="auto"/>
        <w:rPr>
          <w:rFonts w:ascii="Times New Roman" w:eastAsia="Times New Roman" w:hAnsi="Times New Roman" w:cs="Times New Roman"/>
          <w:color w:val="FF0000"/>
          <w:sz w:val="24"/>
          <w:szCs w:val="24"/>
        </w:rPr>
      </w:pPr>
      <w:r w:rsidRPr="006D1DDB">
        <w:rPr>
          <w:rFonts w:ascii="Calibri" w:eastAsia="Times New Roman" w:hAnsi="Calibri" w:cs="Times New Roman"/>
          <w:b/>
        </w:rPr>
        <w:t xml:space="preserve"> Q</w:t>
      </w:r>
      <w:r>
        <w:rPr>
          <w:rFonts w:ascii="Calibri" w:eastAsia="Times New Roman" w:hAnsi="Calibri" w:cs="Times New Roman"/>
          <w:b/>
        </w:rPr>
        <w:t>2</w:t>
      </w:r>
      <w:r w:rsidRPr="006D1DDB">
        <w:rPr>
          <w:b/>
        </w:rPr>
        <w:t>a.* What is your Medicare enrollment type or the enrollment type of your practice or facility?</w:t>
      </w:r>
    </w:p>
    <w:p w:rsidR="001634A3" w:rsidP="001634A3" w14:paraId="5BFDB90C" w14:textId="77777777">
      <w:pPr>
        <w:pStyle w:val="ListParagraph"/>
        <w:numPr>
          <w:ilvl w:val="0"/>
          <w:numId w:val="18"/>
        </w:numPr>
        <w:spacing w:line="240" w:lineRule="auto"/>
      </w:pPr>
      <w:r>
        <w:t xml:space="preserve">Institutional Provider </w:t>
      </w:r>
    </w:p>
    <w:p w:rsidR="001634A3" w:rsidP="001634A3" w14:paraId="2FB0EE02" w14:textId="77777777">
      <w:pPr>
        <w:pStyle w:val="ListParagraph"/>
        <w:numPr>
          <w:ilvl w:val="0"/>
          <w:numId w:val="18"/>
        </w:numPr>
        <w:spacing w:line="240" w:lineRule="auto"/>
      </w:pPr>
      <w:r>
        <w:t xml:space="preserve">Clinic/Group Practice </w:t>
      </w:r>
    </w:p>
    <w:p w:rsidR="001634A3" w:rsidP="001634A3" w14:paraId="31A784BD" w14:textId="77777777">
      <w:pPr>
        <w:pStyle w:val="ListParagraph"/>
        <w:numPr>
          <w:ilvl w:val="0"/>
          <w:numId w:val="18"/>
        </w:numPr>
        <w:spacing w:line="240" w:lineRule="auto"/>
      </w:pPr>
      <w:r>
        <w:t xml:space="preserve">Physician </w:t>
      </w:r>
    </w:p>
    <w:p w:rsidR="001634A3" w:rsidP="001634A3" w14:paraId="029C217A" w14:textId="77777777">
      <w:pPr>
        <w:pStyle w:val="ListParagraph"/>
        <w:numPr>
          <w:ilvl w:val="0"/>
          <w:numId w:val="18"/>
        </w:numPr>
        <w:spacing w:line="240" w:lineRule="auto"/>
      </w:pPr>
      <w:r>
        <w:t xml:space="preserve">Non-Physician Practitioner </w:t>
      </w:r>
    </w:p>
    <w:p w:rsidR="001634A3" w:rsidP="001634A3" w14:paraId="3ABCFE7E" w14:textId="77777777">
      <w:pPr>
        <w:pStyle w:val="ListParagraph"/>
        <w:numPr>
          <w:ilvl w:val="0"/>
          <w:numId w:val="18"/>
        </w:numPr>
        <w:spacing w:line="240" w:lineRule="auto"/>
      </w:pPr>
      <w:r>
        <w:t xml:space="preserve">Home Health </w:t>
      </w:r>
    </w:p>
    <w:p w:rsidR="001634A3" w:rsidP="001634A3" w14:paraId="7F7BF1F4" w14:textId="77777777">
      <w:pPr>
        <w:pStyle w:val="ListParagraph"/>
        <w:numPr>
          <w:ilvl w:val="0"/>
          <w:numId w:val="18"/>
        </w:numPr>
        <w:spacing w:line="240" w:lineRule="auto"/>
      </w:pPr>
      <w:r>
        <w:t xml:space="preserve">Hospice </w:t>
      </w:r>
    </w:p>
    <w:p w:rsidR="001634A3" w:rsidRPr="009A6536" w:rsidP="001634A3" w14:paraId="50FE07BD" w14:textId="77777777">
      <w:pPr>
        <w:pStyle w:val="ListParagraph"/>
        <w:numPr>
          <w:ilvl w:val="0"/>
          <w:numId w:val="18"/>
        </w:numPr>
        <w:spacing w:line="240" w:lineRule="auto"/>
        <w:rPr>
          <w:rFonts w:ascii="Times New Roman" w:eastAsia="Times New Roman" w:hAnsi="Times New Roman" w:cs="Times New Roman"/>
          <w:sz w:val="24"/>
          <w:szCs w:val="24"/>
        </w:rPr>
      </w:pPr>
      <w:r>
        <w:t xml:space="preserve">Other </w:t>
      </w:r>
      <w:r>
        <w:rPr>
          <w:i/>
        </w:rPr>
        <w:t>[open text box]*</w:t>
      </w:r>
    </w:p>
    <w:p w:rsidR="001634A3" w:rsidRPr="00DD1EE7" w:rsidP="001634A3" w14:paraId="3C7BBF4B" w14:textId="77777777">
      <w:pPr>
        <w:spacing w:line="240" w:lineRule="auto"/>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r>
        <w:rPr>
          <w:rFonts w:ascii="Calibri" w:eastAsia="Times New Roman" w:hAnsi="Calibri" w:cs="Times New Roman"/>
          <w:i/>
          <w:iCs/>
          <w:color w:val="FF0000"/>
        </w:rPr>
        <w:t>This question only shows i</w:t>
      </w:r>
      <w:r w:rsidRPr="006D1DDB">
        <w:rPr>
          <w:rFonts w:ascii="Calibri" w:eastAsia="Times New Roman" w:hAnsi="Calibri" w:cs="Times New Roman"/>
          <w:i/>
          <w:iCs/>
          <w:color w:val="FF0000"/>
        </w:rPr>
        <w:t xml:space="preserve">f ‘Provider of medical services’ or ‘Staff of a provider of medical services’ </w:t>
      </w:r>
      <w:r>
        <w:rPr>
          <w:rFonts w:ascii="Calibri" w:eastAsia="Times New Roman" w:hAnsi="Calibri" w:cs="Times New Roman"/>
          <w:i/>
          <w:iCs/>
          <w:color w:val="FF0000"/>
        </w:rPr>
        <w:t>is</w:t>
      </w:r>
      <w:r w:rsidRPr="006D1DDB">
        <w:rPr>
          <w:rFonts w:ascii="Calibri" w:eastAsia="Times New Roman" w:hAnsi="Calibri" w:cs="Times New Roman"/>
          <w:i/>
          <w:iCs/>
          <w:color w:val="FF0000"/>
        </w:rPr>
        <w:t xml:space="preserve"> selected</w:t>
      </w:r>
      <w:r>
        <w:rPr>
          <w:rFonts w:ascii="Calibri" w:eastAsia="Times New Roman" w:hAnsi="Calibri" w:cs="Times New Roman"/>
          <w:i/>
          <w:iCs/>
          <w:color w:val="FF0000"/>
        </w:rPr>
        <w:t xml:space="preserve"> in Question 2</w:t>
      </w:r>
      <w:r w:rsidRPr="00DD1EE7">
        <w:rPr>
          <w:i/>
          <w:color w:val="FF0000"/>
        </w:rPr>
        <w:t>}</w:t>
      </w:r>
    </w:p>
    <w:p w:rsidR="001634A3" w:rsidRPr="00574DBA" w:rsidP="001634A3" w14:paraId="72666DB8" w14:textId="77777777">
      <w:pPr>
        <w:spacing w:line="240" w:lineRule="auto"/>
        <w:textAlignment w:val="baseline"/>
        <w:rPr>
          <w:rFonts w:ascii="Arial" w:eastAsia="Times New Roman" w:hAnsi="Arial" w:cs="Arial"/>
          <w:color w:val="000000"/>
        </w:rPr>
      </w:pPr>
    </w:p>
    <w:p w:rsidR="001634A3" w:rsidP="001634A3" w14:paraId="5E8C2500" w14:textId="77777777">
      <w:pPr>
        <w:spacing w:line="240" w:lineRule="auto"/>
        <w:rPr>
          <w:rFonts w:ascii="Calibri" w:eastAsia="Times New Roman" w:hAnsi="Calibri" w:cs="Times New Roman"/>
          <w:b/>
          <w:bCs/>
          <w:color w:val="000000"/>
        </w:rPr>
      </w:pPr>
    </w:p>
    <w:p w:rsidR="001634A3" w:rsidP="001634A3" w14:paraId="41746643" w14:textId="77777777">
      <w:pPr>
        <w:spacing w:line="240" w:lineRule="auto"/>
        <w:rPr>
          <w:rFonts w:ascii="Calibri" w:eastAsia="Times New Roman" w:hAnsi="Calibri" w:cs="Times New Roman"/>
          <w:b/>
          <w:bCs/>
          <w:color w:val="000000"/>
        </w:rPr>
      </w:pPr>
    </w:p>
    <w:p w:rsidR="001634A3" w:rsidRPr="00035B7E" w:rsidP="001634A3" w14:paraId="2983FC72"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Q3*</w:t>
      </w:r>
      <w:r w:rsidRPr="00035B7E">
        <w:rPr>
          <w:rFonts w:ascii="Calibri" w:eastAsia="Times New Roman" w:hAnsi="Calibri" w:cs="Times New Roman"/>
          <w:b/>
          <w:bCs/>
          <w:color w:val="000000"/>
        </w:rPr>
        <w:t>. What was the primary purpose of your visit to our website today?</w:t>
      </w:r>
    </w:p>
    <w:p w:rsidR="001634A3" w:rsidRPr="00035B7E" w:rsidP="001634A3" w14:paraId="47786EAA"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Register to attend an educational event</w:t>
      </w:r>
    </w:p>
    <w:p w:rsidR="001634A3" w:rsidRPr="00035B7E" w:rsidP="001634A3" w14:paraId="723A5402"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Find provider</w:t>
      </w:r>
      <w:r>
        <w:rPr>
          <w:rFonts w:ascii="Calibri" w:eastAsia="Times New Roman" w:hAnsi="Calibri" w:cs="Times New Roman"/>
          <w:color w:val="000000"/>
        </w:rPr>
        <w:t xml:space="preserve"> (Medicare)</w:t>
      </w:r>
      <w:r w:rsidRPr="00035B7E">
        <w:rPr>
          <w:rFonts w:ascii="Calibri" w:eastAsia="Times New Roman" w:hAnsi="Calibri" w:cs="Times New Roman"/>
          <w:color w:val="000000"/>
        </w:rPr>
        <w:t xml:space="preserve"> enrollment information</w:t>
      </w:r>
    </w:p>
    <w:p w:rsidR="001634A3" w:rsidRPr="00035B7E" w:rsidP="001634A3" w14:paraId="42B5D247"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Find contact information</w:t>
      </w:r>
    </w:p>
    <w:p w:rsidR="001634A3" w:rsidRPr="00035B7E" w:rsidP="001634A3" w14:paraId="5450C9E1"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Download forms</w:t>
      </w:r>
    </w:p>
    <w:p w:rsidR="001634A3" w:rsidRPr="00035B7E" w:rsidP="001634A3" w14:paraId="3A5D9FA5"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Read news, publications, or general information about the Medicare program</w:t>
      </w:r>
    </w:p>
    <w:p w:rsidR="001634A3" w:rsidRPr="00035B7E" w:rsidP="001634A3" w14:paraId="34C24DCA"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Look up fee schedules</w:t>
      </w:r>
    </w:p>
    <w:p w:rsidR="001634A3" w:rsidRPr="00035B7E" w:rsidP="001634A3" w14:paraId="1D2F17DA"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 xml:space="preserve">Find policy </w:t>
      </w:r>
      <w:r>
        <w:rPr>
          <w:rFonts w:ascii="Calibri" w:eastAsia="Times New Roman" w:hAnsi="Calibri" w:cs="Times New Roman"/>
          <w:color w:val="000000"/>
        </w:rPr>
        <w:t xml:space="preserve">(LCDs) </w:t>
      </w:r>
      <w:r w:rsidRPr="00035B7E">
        <w:rPr>
          <w:rFonts w:ascii="Calibri" w:eastAsia="Times New Roman" w:hAnsi="Calibri" w:cs="Times New Roman"/>
          <w:color w:val="000000"/>
        </w:rPr>
        <w:t>or billing guidance</w:t>
      </w:r>
    </w:p>
    <w:p w:rsidR="001634A3" w:rsidRPr="00035B7E" w:rsidP="001634A3" w14:paraId="32B2B507" w14:textId="77777777">
      <w:pPr>
        <w:numPr>
          <w:ilvl w:val="0"/>
          <w:numId w:val="2"/>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Use self-service tools</w:t>
      </w:r>
    </w:p>
    <w:p w:rsidR="001634A3" w:rsidRPr="00035B7E" w:rsidP="001634A3" w14:paraId="0CD7952E" w14:textId="77777777">
      <w:pPr>
        <w:numPr>
          <w:ilvl w:val="0"/>
          <w:numId w:val="2"/>
        </w:numPr>
        <w:spacing w:line="240" w:lineRule="auto"/>
        <w:textAlignment w:val="baseline"/>
        <w:rPr>
          <w:rFonts w:ascii="Calibri" w:eastAsia="Times New Roman" w:hAnsi="Calibri" w:cs="Times New Roman"/>
          <w:color w:val="000000"/>
        </w:rPr>
      </w:pPr>
      <w:r>
        <w:rPr>
          <w:rFonts w:ascii="Calibri" w:eastAsia="Times New Roman" w:hAnsi="Calibri" w:cs="Times New Roman"/>
          <w:color w:val="000000"/>
        </w:rPr>
        <w:t>Other</w:t>
      </w:r>
      <w:r w:rsidRPr="00035B7E">
        <w:rPr>
          <w:rFonts w:ascii="Calibri" w:eastAsia="Times New Roman" w:hAnsi="Calibri" w:cs="Times New Roman"/>
          <w:color w:val="000000"/>
        </w:rPr>
        <w:t xml:space="preserve"> </w:t>
      </w:r>
      <w:r w:rsidRPr="00E04FD6">
        <w:rPr>
          <w:rFonts w:ascii="Calibri" w:eastAsia="Times New Roman" w:hAnsi="Calibri" w:cs="Times New Roman"/>
          <w:i/>
          <w:color w:val="000000"/>
        </w:rPr>
        <w:t>[open text box]*</w:t>
      </w:r>
      <w:r w:rsidRPr="00035B7E">
        <w:rPr>
          <w:rFonts w:ascii="Calibri" w:eastAsia="Times New Roman" w:hAnsi="Calibri" w:cs="Times New Roman"/>
          <w:color w:val="000000"/>
        </w:rPr>
        <w:t xml:space="preserve"> </w:t>
      </w:r>
    </w:p>
    <w:p w:rsidR="001634A3" w:rsidRPr="00035B7E" w:rsidP="001634A3" w14:paraId="4582ABB3"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color w:val="000000"/>
        </w:rPr>
        <w:t>     </w:t>
      </w:r>
    </w:p>
    <w:p w:rsidR="001634A3" w:rsidRPr="00035B7E" w:rsidP="001634A3" w14:paraId="4101CF63"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 xml:space="preserve">Q4*. </w:t>
      </w:r>
      <w:r w:rsidRPr="00035B7E">
        <w:rPr>
          <w:rFonts w:ascii="Calibri" w:eastAsia="Times New Roman" w:hAnsi="Calibri" w:cs="Times New Roman"/>
          <w:b/>
          <w:bCs/>
          <w:color w:val="000000"/>
        </w:rPr>
        <w:t xml:space="preserve">Were you able to {pipe response </w:t>
      </w:r>
      <w:r>
        <w:rPr>
          <w:rFonts w:ascii="Calibri" w:eastAsia="Times New Roman" w:hAnsi="Calibri" w:cs="Times New Roman"/>
          <w:b/>
          <w:bCs/>
          <w:color w:val="000000"/>
        </w:rPr>
        <w:t xml:space="preserve">selection </w:t>
      </w:r>
      <w:r w:rsidRPr="00035B7E">
        <w:rPr>
          <w:rFonts w:ascii="Calibri" w:eastAsia="Times New Roman" w:hAnsi="Calibri" w:cs="Times New Roman"/>
          <w:b/>
          <w:bCs/>
          <w:color w:val="000000"/>
        </w:rPr>
        <w:t>from Q</w:t>
      </w:r>
      <w:r>
        <w:rPr>
          <w:rFonts w:ascii="Calibri" w:eastAsia="Times New Roman" w:hAnsi="Calibri" w:cs="Times New Roman"/>
          <w:b/>
          <w:bCs/>
          <w:color w:val="000000"/>
        </w:rPr>
        <w:t>3</w:t>
      </w:r>
      <w:r w:rsidRPr="00035B7E">
        <w:rPr>
          <w:rFonts w:ascii="Calibri" w:eastAsia="Times New Roman" w:hAnsi="Calibri" w:cs="Times New Roman"/>
          <w:b/>
          <w:bCs/>
          <w:color w:val="000000"/>
        </w:rPr>
        <w:t>. If other</w:t>
      </w:r>
      <w:r>
        <w:rPr>
          <w:rFonts w:ascii="Calibri" w:eastAsia="Times New Roman" w:hAnsi="Calibri" w:cs="Times New Roman"/>
          <w:b/>
          <w:bCs/>
          <w:color w:val="000000"/>
        </w:rPr>
        <w:t xml:space="preserve"> is selected</w:t>
      </w:r>
      <w:r w:rsidRPr="00035B7E">
        <w:rPr>
          <w:rFonts w:ascii="Calibri" w:eastAsia="Times New Roman" w:hAnsi="Calibri" w:cs="Times New Roman"/>
          <w:b/>
          <w:bCs/>
          <w:color w:val="000000"/>
        </w:rPr>
        <w:t>, pipe in “accomplish your task”}?</w:t>
      </w:r>
    </w:p>
    <w:p w:rsidR="001634A3" w:rsidRPr="00035B7E" w:rsidP="001634A3" w14:paraId="7D7DEF3D" w14:textId="77777777">
      <w:pPr>
        <w:numPr>
          <w:ilvl w:val="0"/>
          <w:numId w:val="4"/>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Yes</w:t>
      </w:r>
    </w:p>
    <w:p w:rsidR="001634A3" w:rsidRPr="00035B7E" w:rsidP="001634A3" w14:paraId="634FF50A" w14:textId="77777777">
      <w:pPr>
        <w:numPr>
          <w:ilvl w:val="0"/>
          <w:numId w:val="4"/>
        </w:numPr>
        <w:spacing w:line="240" w:lineRule="auto"/>
        <w:textAlignment w:val="baseline"/>
        <w:rPr>
          <w:rFonts w:ascii="Arial" w:eastAsia="Times New Roman" w:hAnsi="Arial" w:cs="Arial"/>
          <w:color w:val="000000"/>
        </w:rPr>
      </w:pPr>
      <w:r w:rsidRPr="00035B7E">
        <w:rPr>
          <w:rFonts w:ascii="Calibri" w:eastAsia="Times New Roman" w:hAnsi="Calibri" w:cs="Arial"/>
          <w:color w:val="000000"/>
        </w:rPr>
        <w:t>No</w:t>
      </w:r>
    </w:p>
    <w:p w:rsidR="001634A3" w:rsidP="001634A3" w14:paraId="0D786078" w14:textId="77777777">
      <w:pPr>
        <w:spacing w:line="240" w:lineRule="auto"/>
        <w:rPr>
          <w:rFonts w:ascii="Calibri" w:eastAsia="Times New Roman" w:hAnsi="Calibri" w:cs="Times New Roman"/>
          <w:i/>
          <w:iCs/>
          <w:color w:val="FF0000"/>
        </w:rPr>
      </w:pPr>
      <w:r w:rsidRPr="00035B7E">
        <w:rPr>
          <w:rFonts w:ascii="Calibri" w:eastAsia="Times New Roman" w:hAnsi="Calibri" w:cs="Times New Roman"/>
          <w:i/>
          <w:iCs/>
          <w:color w:val="FF0000"/>
        </w:rPr>
        <w:t>{Note</w:t>
      </w:r>
      <w:r>
        <w:rPr>
          <w:rFonts w:ascii="Calibri" w:eastAsia="Times New Roman" w:hAnsi="Calibri" w:cs="Times New Roman"/>
          <w:i/>
          <w:iCs/>
          <w:color w:val="FF0000"/>
        </w:rPr>
        <w:t xml:space="preserve">s: </w:t>
      </w:r>
    </w:p>
    <w:p w:rsidR="001634A3" w:rsidRPr="008B65F6" w:rsidP="001634A3" w14:paraId="5E199B48" w14:textId="77777777">
      <w:pPr>
        <w:pStyle w:val="ListParagraph"/>
        <w:numPr>
          <w:ilvl w:val="0"/>
          <w:numId w:val="24"/>
        </w:numPr>
        <w:spacing w:line="240" w:lineRule="auto"/>
        <w:rPr>
          <w:rFonts w:ascii="Calibri" w:eastAsia="Times New Roman" w:hAnsi="Calibri" w:cs="Times New Roman"/>
          <w:i/>
          <w:color w:val="FF0000"/>
        </w:rPr>
      </w:pPr>
      <w:r>
        <w:rPr>
          <w:rFonts w:ascii="Calibri" w:eastAsia="Times New Roman" w:hAnsi="Calibri" w:cs="Times New Roman"/>
          <w:i/>
          <w:iCs/>
          <w:color w:val="FF0000"/>
        </w:rPr>
        <w:t>I</w:t>
      </w:r>
      <w:r w:rsidRPr="00465426">
        <w:rPr>
          <w:rFonts w:ascii="Calibri" w:eastAsia="Times New Roman" w:hAnsi="Calibri" w:cs="Times New Roman"/>
          <w:i/>
          <w:iCs/>
          <w:color w:val="FF0000"/>
        </w:rPr>
        <w:t>f</w:t>
      </w:r>
      <w:r w:rsidRPr="005434F2">
        <w:rPr>
          <w:rFonts w:ascii="Calibri" w:eastAsia="Times New Roman" w:hAnsi="Calibri" w:cs="Times New Roman"/>
          <w:i/>
          <w:color w:val="FF0000"/>
        </w:rPr>
        <w:t xml:space="preserve"> “Yes” is selected, </w:t>
      </w:r>
      <w:r>
        <w:rPr>
          <w:rFonts w:ascii="Calibri" w:eastAsia="Times New Roman" w:hAnsi="Calibri" w:cs="Times New Roman"/>
          <w:i/>
          <w:iCs/>
          <w:color w:val="FF0000"/>
        </w:rPr>
        <w:t>show</w:t>
      </w:r>
      <w:r w:rsidRPr="00465426">
        <w:rPr>
          <w:rFonts w:ascii="Calibri" w:eastAsia="Times New Roman" w:hAnsi="Calibri" w:cs="Times New Roman"/>
          <w:i/>
          <w:iCs/>
          <w:color w:val="FF0000"/>
        </w:rPr>
        <w:t xml:space="preserve"> Q</w:t>
      </w:r>
      <w:r>
        <w:rPr>
          <w:rFonts w:ascii="Calibri" w:eastAsia="Times New Roman" w:hAnsi="Calibri" w:cs="Times New Roman"/>
          <w:i/>
          <w:iCs/>
          <w:color w:val="FF0000"/>
        </w:rPr>
        <w:t>uestion 7</w:t>
      </w:r>
      <w:r w:rsidRPr="005434F2">
        <w:rPr>
          <w:rFonts w:ascii="Calibri" w:eastAsia="Times New Roman" w:hAnsi="Calibri" w:cs="Times New Roman"/>
          <w:i/>
          <w:color w:val="FF0000"/>
        </w:rPr>
        <w:t>.</w:t>
      </w:r>
    </w:p>
    <w:p w:rsidR="001634A3" w:rsidRPr="00465426" w:rsidP="001634A3" w14:paraId="17670222" w14:textId="77777777">
      <w:pPr>
        <w:pStyle w:val="ListParagraph"/>
        <w:numPr>
          <w:ilvl w:val="0"/>
          <w:numId w:val="24"/>
        </w:numPr>
        <w:spacing w:line="240" w:lineRule="auto"/>
        <w:rPr>
          <w:rFonts w:ascii="Calibri" w:eastAsia="Times New Roman" w:hAnsi="Calibri" w:cs="Times New Roman"/>
          <w:i/>
          <w:iCs/>
          <w:color w:val="FF0000"/>
        </w:rPr>
      </w:pPr>
      <w:r w:rsidRPr="00465426">
        <w:rPr>
          <w:rFonts w:ascii="Calibri" w:eastAsia="Times New Roman" w:hAnsi="Calibri" w:cs="Times New Roman"/>
          <w:i/>
          <w:iCs/>
          <w:color w:val="FF0000"/>
        </w:rPr>
        <w:t>If “No” is selected, show Question 5.</w:t>
      </w:r>
      <w:r>
        <w:rPr>
          <w:rFonts w:ascii="Calibri" w:eastAsia="Times New Roman" w:hAnsi="Calibri" w:cs="Times New Roman"/>
          <w:i/>
          <w:iCs/>
          <w:color w:val="FF0000"/>
        </w:rPr>
        <w:t>}</w:t>
      </w:r>
    </w:p>
    <w:p w:rsidR="001634A3" w:rsidRPr="00035B7E" w:rsidP="001634A3" w14:paraId="65C9982F"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color w:val="000000"/>
        </w:rPr>
        <w:t>     </w:t>
      </w:r>
    </w:p>
    <w:p w:rsidR="001634A3" w:rsidP="001634A3" w14:paraId="01E02802" w14:textId="77777777">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Q5*</w:t>
      </w:r>
      <w:r w:rsidRPr="00035B7E">
        <w:rPr>
          <w:rFonts w:ascii="Calibri" w:eastAsia="Times New Roman" w:hAnsi="Calibri" w:cs="Times New Roman"/>
          <w:b/>
          <w:bCs/>
          <w:color w:val="000000"/>
        </w:rPr>
        <w:t xml:space="preserve">. We’re sorry to hear you weren’t able to {pipe response </w:t>
      </w:r>
      <w:r>
        <w:rPr>
          <w:rFonts w:ascii="Calibri" w:eastAsia="Times New Roman" w:hAnsi="Calibri" w:cs="Times New Roman"/>
          <w:b/>
          <w:bCs/>
          <w:color w:val="000000"/>
        </w:rPr>
        <w:t xml:space="preserve">selection </w:t>
      </w:r>
      <w:r w:rsidRPr="00035B7E">
        <w:rPr>
          <w:rFonts w:ascii="Calibri" w:eastAsia="Times New Roman" w:hAnsi="Calibri" w:cs="Times New Roman"/>
          <w:b/>
          <w:bCs/>
          <w:color w:val="000000"/>
        </w:rPr>
        <w:t>from Q</w:t>
      </w:r>
      <w:r>
        <w:rPr>
          <w:rFonts w:ascii="Calibri" w:eastAsia="Times New Roman" w:hAnsi="Calibri" w:cs="Times New Roman"/>
          <w:b/>
          <w:bCs/>
          <w:color w:val="000000"/>
        </w:rPr>
        <w:t>3</w:t>
      </w:r>
      <w:r w:rsidRPr="00035B7E">
        <w:rPr>
          <w:rFonts w:ascii="Calibri" w:eastAsia="Times New Roman" w:hAnsi="Calibri" w:cs="Times New Roman"/>
          <w:b/>
          <w:bCs/>
          <w:color w:val="000000"/>
        </w:rPr>
        <w:t>. If other</w:t>
      </w:r>
      <w:r>
        <w:rPr>
          <w:rFonts w:ascii="Calibri" w:eastAsia="Times New Roman" w:hAnsi="Calibri" w:cs="Times New Roman"/>
          <w:b/>
          <w:bCs/>
          <w:color w:val="000000"/>
        </w:rPr>
        <w:t xml:space="preserve"> is selected</w:t>
      </w:r>
      <w:r w:rsidRPr="00035B7E">
        <w:rPr>
          <w:rFonts w:ascii="Calibri" w:eastAsia="Times New Roman" w:hAnsi="Calibri" w:cs="Times New Roman"/>
          <w:b/>
          <w:bCs/>
          <w:color w:val="000000"/>
        </w:rPr>
        <w:t xml:space="preserve">, pipe in “accomplish your task”} during your visit. Please tell us what happened. </w:t>
      </w:r>
    </w:p>
    <w:p w:rsidR="001634A3" w:rsidP="001634A3" w14:paraId="0F6B7B8B" w14:textId="77777777">
      <w:pPr>
        <w:spacing w:line="240" w:lineRule="auto"/>
        <w:rPr>
          <w:rFonts w:ascii="Calibri" w:eastAsia="Times New Roman" w:hAnsi="Calibri" w:cs="Times New Roman"/>
          <w:bCs/>
          <w:color w:val="000000"/>
        </w:rPr>
      </w:pPr>
      <w:r w:rsidRPr="00E04FD6">
        <w:rPr>
          <w:rFonts w:ascii="Calibri" w:eastAsia="Times New Roman" w:hAnsi="Calibri" w:cs="Times New Roman"/>
          <w:bCs/>
          <w:color w:val="000000"/>
        </w:rPr>
        <w:t>[Open text box]</w:t>
      </w:r>
    </w:p>
    <w:p w:rsidR="001634A3" w:rsidRPr="00035B7E" w:rsidP="001634A3" w14:paraId="296F3A6C" w14:textId="77777777">
      <w:pPr>
        <w:spacing w:line="240" w:lineRule="auto"/>
        <w:rPr>
          <w:rFonts w:ascii="Times New Roman" w:eastAsia="Times New Roman" w:hAnsi="Times New Roman" w:cs="Times New Roman"/>
          <w:sz w:val="24"/>
          <w:szCs w:val="24"/>
        </w:rPr>
      </w:pPr>
    </w:p>
    <w:p w:rsidR="001634A3" w:rsidP="001634A3" w14:paraId="2B21112F" w14:textId="77777777">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Q6*</w:t>
      </w:r>
      <w:r w:rsidRPr="00035B7E">
        <w:rPr>
          <w:rFonts w:ascii="Calibri" w:eastAsia="Times New Roman" w:hAnsi="Calibri" w:cs="Times New Roman"/>
          <w:b/>
          <w:bCs/>
          <w:color w:val="000000"/>
        </w:rPr>
        <w:t>. What step will you take next?</w:t>
      </w:r>
    </w:p>
    <w:p w:rsidR="001634A3" w:rsidRPr="00497773" w:rsidP="001634A3" w14:paraId="2E9D0AA6" w14:textId="77777777">
      <w:pPr>
        <w:pStyle w:val="ListParagraph"/>
        <w:numPr>
          <w:ilvl w:val="0"/>
          <w:numId w:val="12"/>
        </w:numPr>
        <w:spacing w:line="240" w:lineRule="auto"/>
        <w:rPr>
          <w:rFonts w:ascii="Calibri" w:eastAsia="Times New Roman" w:hAnsi="Calibri" w:cs="Arial"/>
          <w:color w:val="000000"/>
        </w:rPr>
      </w:pPr>
      <w:r w:rsidRPr="00497773">
        <w:rPr>
          <w:rFonts w:ascii="Calibri" w:eastAsia="Times New Roman" w:hAnsi="Calibri" w:cs="Arial"/>
          <w:color w:val="000000"/>
        </w:rPr>
        <w:t>Call the contact center</w:t>
      </w:r>
    </w:p>
    <w:p w:rsidR="001634A3" w:rsidP="001634A3" w14:paraId="59AE3C39" w14:textId="77777777">
      <w:pPr>
        <w:pStyle w:val="ListParagraph"/>
        <w:numPr>
          <w:ilvl w:val="0"/>
          <w:numId w:val="12"/>
        </w:numPr>
        <w:spacing w:line="240" w:lineRule="auto"/>
        <w:rPr>
          <w:rFonts w:ascii="Calibri" w:eastAsia="Times New Roman" w:hAnsi="Calibri" w:cs="Arial"/>
          <w:color w:val="000000"/>
        </w:rPr>
      </w:pPr>
      <w:r>
        <w:rPr>
          <w:rFonts w:ascii="Calibri" w:eastAsia="Times New Roman" w:hAnsi="Calibri" w:cs="Arial"/>
          <w:color w:val="000000"/>
        </w:rPr>
        <w:t>Continue to search this website</w:t>
      </w:r>
    </w:p>
    <w:p w:rsidR="001634A3" w:rsidP="001634A3" w14:paraId="0C494036" w14:textId="77777777">
      <w:pPr>
        <w:pStyle w:val="ListParagraph"/>
        <w:numPr>
          <w:ilvl w:val="0"/>
          <w:numId w:val="12"/>
        </w:numPr>
        <w:spacing w:line="240" w:lineRule="auto"/>
        <w:rPr>
          <w:rFonts w:ascii="Calibri" w:eastAsia="Times New Roman" w:hAnsi="Calibri" w:cs="Arial"/>
          <w:color w:val="000000"/>
        </w:rPr>
      </w:pPr>
      <w:r>
        <w:rPr>
          <w:rFonts w:ascii="Calibri" w:eastAsia="Times New Roman" w:hAnsi="Calibri" w:cs="Arial"/>
          <w:color w:val="000000"/>
        </w:rPr>
        <w:t>Search the CMS.gov website</w:t>
      </w:r>
    </w:p>
    <w:p w:rsidR="001634A3" w:rsidP="001634A3" w14:paraId="71310180" w14:textId="77777777">
      <w:pPr>
        <w:pStyle w:val="ListParagraph"/>
        <w:numPr>
          <w:ilvl w:val="0"/>
          <w:numId w:val="12"/>
        </w:numPr>
        <w:spacing w:line="240" w:lineRule="auto"/>
        <w:rPr>
          <w:rFonts w:ascii="Calibri" w:eastAsia="Times New Roman" w:hAnsi="Calibri" w:cs="Arial"/>
          <w:color w:val="000000"/>
        </w:rPr>
      </w:pPr>
      <w:r>
        <w:rPr>
          <w:rFonts w:ascii="Calibri" w:eastAsia="Times New Roman" w:hAnsi="Calibri" w:cs="Arial"/>
          <w:color w:val="000000"/>
        </w:rPr>
        <w:t>Search the internet (Google, etc.)</w:t>
      </w:r>
    </w:p>
    <w:p w:rsidR="001634A3" w:rsidP="001634A3" w14:paraId="001379F3" w14:textId="77777777">
      <w:pPr>
        <w:pStyle w:val="ListParagraph"/>
        <w:numPr>
          <w:ilvl w:val="0"/>
          <w:numId w:val="12"/>
        </w:numPr>
        <w:spacing w:line="240" w:lineRule="auto"/>
        <w:rPr>
          <w:rFonts w:ascii="Calibri" w:eastAsia="Times New Roman" w:hAnsi="Calibri" w:cs="Arial"/>
          <w:color w:val="000000"/>
        </w:rPr>
      </w:pPr>
      <w:r>
        <w:rPr>
          <w:rFonts w:ascii="Calibri" w:eastAsia="Times New Roman" w:hAnsi="Calibri" w:cs="Arial"/>
          <w:color w:val="000000"/>
        </w:rPr>
        <w:t>Send a written inquiry</w:t>
      </w:r>
    </w:p>
    <w:p w:rsidR="001634A3" w:rsidP="001634A3" w14:paraId="063A08DE" w14:textId="77777777">
      <w:pPr>
        <w:pStyle w:val="ListParagraph"/>
        <w:numPr>
          <w:ilvl w:val="0"/>
          <w:numId w:val="12"/>
        </w:numPr>
        <w:spacing w:line="240" w:lineRule="auto"/>
        <w:rPr>
          <w:rFonts w:ascii="Calibri" w:eastAsia="Times New Roman" w:hAnsi="Calibri" w:cs="Arial"/>
          <w:color w:val="000000"/>
        </w:rPr>
      </w:pPr>
      <w:r>
        <w:rPr>
          <w:rFonts w:ascii="Calibri" w:eastAsia="Times New Roman" w:hAnsi="Calibri" w:cs="Arial"/>
          <w:color w:val="000000"/>
        </w:rPr>
        <w:t xml:space="preserve">Other </w:t>
      </w:r>
      <w:r w:rsidRPr="00E04FD6">
        <w:rPr>
          <w:rFonts w:ascii="Calibri" w:eastAsia="Times New Roman" w:hAnsi="Calibri" w:cs="Arial"/>
          <w:i/>
          <w:color w:val="000000"/>
        </w:rPr>
        <w:t>[open text box]</w:t>
      </w:r>
      <w:r>
        <w:rPr>
          <w:rFonts w:ascii="Calibri" w:eastAsia="Times New Roman" w:hAnsi="Calibri" w:cs="Arial"/>
          <w:color w:val="000000"/>
        </w:rPr>
        <w:t>*</w:t>
      </w:r>
    </w:p>
    <w:p w:rsidR="001634A3" w:rsidRPr="00E04FD6" w:rsidP="001634A3" w14:paraId="7B72D8DB" w14:textId="77777777">
      <w:pPr>
        <w:spacing w:line="240" w:lineRule="auto"/>
        <w:rPr>
          <w:rFonts w:ascii="Times New Roman" w:eastAsia="Times New Roman" w:hAnsi="Times New Roman" w:cs="Times New Roman"/>
          <w:color w:val="FF0000"/>
          <w:sz w:val="24"/>
          <w:szCs w:val="24"/>
        </w:rPr>
      </w:pPr>
      <w:r w:rsidRPr="00E04FD6">
        <w:rPr>
          <w:rFonts w:ascii="Calibri" w:eastAsia="Times New Roman" w:hAnsi="Calibri" w:cs="Times New Roman"/>
          <w:i/>
          <w:iCs/>
          <w:color w:val="FF0000"/>
        </w:rPr>
        <w:t>{Note</w:t>
      </w:r>
      <w:r>
        <w:rPr>
          <w:rFonts w:ascii="Calibri" w:eastAsia="Times New Roman" w:hAnsi="Calibri" w:cs="Times New Roman"/>
          <w:i/>
          <w:iCs/>
          <w:color w:val="FF0000"/>
        </w:rPr>
        <w:t>s</w:t>
      </w:r>
      <w:r w:rsidRPr="00E04FD6">
        <w:rPr>
          <w:rFonts w:ascii="Calibri" w:eastAsia="Times New Roman" w:hAnsi="Calibri" w:cs="Times New Roman"/>
          <w:i/>
          <w:iCs/>
          <w:color w:val="FF0000"/>
        </w:rPr>
        <w:t xml:space="preserve">: </w:t>
      </w:r>
      <w:r>
        <w:rPr>
          <w:rFonts w:ascii="Calibri" w:eastAsia="Times New Roman" w:hAnsi="Calibri" w:cs="Times New Roman"/>
          <w:i/>
          <w:iCs/>
          <w:color w:val="FF0000"/>
        </w:rPr>
        <w:t>Show</w:t>
      </w:r>
      <w:r w:rsidRPr="00E04FD6">
        <w:rPr>
          <w:rFonts w:ascii="Calibri" w:eastAsia="Times New Roman" w:hAnsi="Calibri" w:cs="Times New Roman"/>
          <w:i/>
          <w:iCs/>
          <w:color w:val="FF0000"/>
        </w:rPr>
        <w:t xml:space="preserve"> </w:t>
      </w:r>
      <w:r>
        <w:rPr>
          <w:rFonts w:ascii="Calibri" w:eastAsia="Times New Roman" w:hAnsi="Calibri" w:cs="Times New Roman"/>
          <w:i/>
          <w:iCs/>
          <w:color w:val="FF0000"/>
        </w:rPr>
        <w:t>Question 9 after any selection</w:t>
      </w:r>
      <w:r w:rsidRPr="00E04FD6">
        <w:rPr>
          <w:rFonts w:ascii="Calibri" w:eastAsia="Times New Roman" w:hAnsi="Calibri" w:cs="Times New Roman"/>
          <w:i/>
          <w:iCs/>
          <w:color w:val="FF0000"/>
        </w:rPr>
        <w:t>}</w:t>
      </w:r>
    </w:p>
    <w:p w:rsidR="001634A3" w:rsidRPr="00035B7E" w:rsidP="001634A3" w14:paraId="7FF6377E" w14:textId="77777777">
      <w:pPr>
        <w:spacing w:after="0" w:line="240" w:lineRule="auto"/>
        <w:rPr>
          <w:rFonts w:ascii="Times New Roman" w:eastAsia="Times New Roman" w:hAnsi="Times New Roman" w:cs="Times New Roman"/>
          <w:sz w:val="24"/>
          <w:szCs w:val="24"/>
        </w:rPr>
      </w:pPr>
    </w:p>
    <w:p w:rsidR="001634A3" w:rsidRPr="00035B7E" w:rsidP="001634A3" w14:paraId="23BBE72B"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Q7*</w:t>
      </w:r>
      <w:r w:rsidRPr="00035B7E">
        <w:rPr>
          <w:rFonts w:ascii="Calibri" w:eastAsia="Times New Roman" w:hAnsi="Calibri" w:cs="Times New Roman"/>
          <w:b/>
          <w:bCs/>
          <w:color w:val="000000"/>
        </w:rPr>
        <w:t>. How easy or difficult was it to {pipe response</w:t>
      </w:r>
      <w:r>
        <w:rPr>
          <w:rFonts w:ascii="Calibri" w:eastAsia="Times New Roman" w:hAnsi="Calibri" w:cs="Times New Roman"/>
          <w:b/>
          <w:bCs/>
          <w:color w:val="000000"/>
        </w:rPr>
        <w:t xml:space="preserve"> selection</w:t>
      </w:r>
      <w:r w:rsidRPr="00035B7E">
        <w:rPr>
          <w:rFonts w:ascii="Calibri" w:eastAsia="Times New Roman" w:hAnsi="Calibri" w:cs="Times New Roman"/>
          <w:b/>
          <w:bCs/>
          <w:color w:val="000000"/>
        </w:rPr>
        <w:t xml:space="preserve"> from Q</w:t>
      </w:r>
      <w:r>
        <w:rPr>
          <w:rFonts w:ascii="Calibri" w:eastAsia="Times New Roman" w:hAnsi="Calibri" w:cs="Times New Roman"/>
          <w:b/>
          <w:bCs/>
          <w:color w:val="000000"/>
        </w:rPr>
        <w:t xml:space="preserve">3.  </w:t>
      </w:r>
      <w:r w:rsidRPr="00035B7E">
        <w:rPr>
          <w:rFonts w:ascii="Calibri" w:eastAsia="Times New Roman" w:hAnsi="Calibri" w:cs="Times New Roman"/>
          <w:b/>
          <w:bCs/>
          <w:color w:val="000000"/>
        </w:rPr>
        <w:t>If other</w:t>
      </w:r>
      <w:r>
        <w:rPr>
          <w:rFonts w:ascii="Calibri" w:eastAsia="Times New Roman" w:hAnsi="Calibri" w:cs="Times New Roman"/>
          <w:b/>
          <w:bCs/>
          <w:color w:val="000000"/>
        </w:rPr>
        <w:t xml:space="preserve"> is selected</w:t>
      </w:r>
      <w:r w:rsidRPr="00035B7E">
        <w:rPr>
          <w:rFonts w:ascii="Calibri" w:eastAsia="Times New Roman" w:hAnsi="Calibri" w:cs="Times New Roman"/>
          <w:b/>
          <w:bCs/>
          <w:color w:val="000000"/>
        </w:rPr>
        <w:t>, pipe in “accomplish your task”}?</w:t>
      </w:r>
    </w:p>
    <w:p w:rsidR="001634A3" w:rsidRPr="00035B7E" w:rsidP="001634A3" w14:paraId="7AA022FA" w14:textId="77777777">
      <w:pPr>
        <w:numPr>
          <w:ilvl w:val="0"/>
          <w:numId w:val="6"/>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Extremely easy</w:t>
      </w:r>
    </w:p>
    <w:p w:rsidR="001634A3" w:rsidRPr="00035B7E" w:rsidP="001634A3" w14:paraId="6C6AC029" w14:textId="77777777">
      <w:pPr>
        <w:numPr>
          <w:ilvl w:val="0"/>
          <w:numId w:val="6"/>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Somewhat easy</w:t>
      </w:r>
    </w:p>
    <w:p w:rsidR="001634A3" w:rsidRPr="00035B7E" w:rsidP="001634A3" w14:paraId="565AE219" w14:textId="77777777">
      <w:pPr>
        <w:numPr>
          <w:ilvl w:val="0"/>
          <w:numId w:val="6"/>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Neither easy nor difficult</w:t>
      </w:r>
    </w:p>
    <w:p w:rsidR="001634A3" w:rsidRPr="00035B7E" w:rsidP="001634A3" w14:paraId="77A0C700" w14:textId="77777777">
      <w:pPr>
        <w:numPr>
          <w:ilvl w:val="0"/>
          <w:numId w:val="6"/>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Somewhat difficult</w:t>
      </w:r>
    </w:p>
    <w:p w:rsidR="001634A3" w:rsidRPr="00910D14" w:rsidP="001634A3" w14:paraId="6DFF36BF" w14:textId="77777777">
      <w:pPr>
        <w:numPr>
          <w:ilvl w:val="0"/>
          <w:numId w:val="6"/>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Extremely difficult</w:t>
      </w:r>
    </w:p>
    <w:p w:rsidR="001634A3" w:rsidP="001634A3" w14:paraId="72E41F04" w14:textId="77777777">
      <w:pPr>
        <w:spacing w:after="0" w:line="240" w:lineRule="auto"/>
        <w:textAlignment w:val="baseline"/>
        <w:rPr>
          <w:rFonts w:ascii="Calibri" w:eastAsia="Times New Roman" w:hAnsi="Calibri" w:cs="Arial"/>
          <w:color w:val="000000"/>
        </w:rPr>
      </w:pPr>
    </w:p>
    <w:p w:rsidR="001634A3" w:rsidP="001634A3" w14:paraId="3486D05E" w14:textId="77777777">
      <w:pPr>
        <w:spacing w:line="240" w:lineRule="auto"/>
        <w:rPr>
          <w:rFonts w:ascii="Calibri" w:eastAsia="Times New Roman" w:hAnsi="Calibri" w:cs="Times New Roman"/>
          <w:i/>
          <w:iCs/>
          <w:color w:val="FF0000"/>
        </w:rPr>
      </w:pPr>
      <w:r w:rsidRPr="00035B7E">
        <w:rPr>
          <w:rFonts w:ascii="Calibri" w:eastAsia="Times New Roman" w:hAnsi="Calibri" w:cs="Times New Roman"/>
          <w:i/>
          <w:iCs/>
          <w:color w:val="FF0000"/>
        </w:rPr>
        <w:t>{</w:t>
      </w:r>
      <w:r>
        <w:rPr>
          <w:rFonts w:ascii="Calibri" w:eastAsia="Times New Roman" w:hAnsi="Calibri" w:cs="Times New Roman"/>
          <w:i/>
          <w:iCs/>
          <w:color w:val="FF0000"/>
        </w:rPr>
        <w:t>Notes</w:t>
      </w:r>
      <w:r w:rsidRPr="00035B7E">
        <w:rPr>
          <w:rFonts w:ascii="Calibri" w:eastAsia="Times New Roman" w:hAnsi="Calibri" w:cs="Times New Roman"/>
          <w:i/>
          <w:iCs/>
          <w:color w:val="FF0000"/>
        </w:rPr>
        <w:t xml:space="preserve">: </w:t>
      </w:r>
    </w:p>
    <w:p w:rsidR="001634A3" w:rsidRPr="00762974" w:rsidP="001634A3" w14:paraId="32F47FFD" w14:textId="77777777">
      <w:pPr>
        <w:pStyle w:val="ListParagraph"/>
        <w:numPr>
          <w:ilvl w:val="0"/>
          <w:numId w:val="25"/>
        </w:numPr>
        <w:spacing w:line="240" w:lineRule="auto"/>
        <w:rPr>
          <w:rFonts w:ascii="Times New Roman" w:eastAsia="Times New Roman" w:hAnsi="Times New Roman" w:cs="Times New Roman"/>
          <w:color w:val="FF0000"/>
          <w:sz w:val="24"/>
          <w:szCs w:val="24"/>
        </w:rPr>
      </w:pPr>
      <w:r w:rsidRPr="00465426">
        <w:rPr>
          <w:rFonts w:ascii="Calibri" w:eastAsia="Times New Roman" w:hAnsi="Calibri" w:cs="Times New Roman"/>
          <w:i/>
          <w:iCs/>
          <w:color w:val="FF0000"/>
        </w:rPr>
        <w:t xml:space="preserve">If </w:t>
      </w:r>
      <w:r>
        <w:rPr>
          <w:rFonts w:ascii="Calibri" w:eastAsia="Times New Roman" w:hAnsi="Calibri" w:cs="Times New Roman"/>
          <w:i/>
          <w:iCs/>
          <w:color w:val="FF0000"/>
        </w:rPr>
        <w:t>“</w:t>
      </w:r>
      <w:r w:rsidRPr="005434F2">
        <w:rPr>
          <w:rFonts w:ascii="Calibri" w:eastAsia="Times New Roman" w:hAnsi="Calibri" w:cs="Times New Roman"/>
          <w:i/>
          <w:color w:val="FF0000"/>
        </w:rPr>
        <w:t>Extremely easy</w:t>
      </w:r>
      <w:r w:rsidRPr="00465426">
        <w:rPr>
          <w:rFonts w:ascii="Calibri" w:eastAsia="Times New Roman" w:hAnsi="Calibri" w:cs="Times New Roman"/>
          <w:i/>
          <w:iCs/>
          <w:color w:val="FF0000"/>
        </w:rPr>
        <w:t>,</w:t>
      </w:r>
      <w:r>
        <w:rPr>
          <w:rFonts w:ascii="Calibri" w:eastAsia="Times New Roman" w:hAnsi="Calibri" w:cs="Times New Roman"/>
          <w:i/>
          <w:iCs/>
          <w:color w:val="FF0000"/>
        </w:rPr>
        <w:t>”</w:t>
      </w:r>
      <w:r w:rsidRPr="00465426">
        <w:rPr>
          <w:rFonts w:ascii="Calibri" w:eastAsia="Times New Roman" w:hAnsi="Calibri" w:cs="Times New Roman"/>
          <w:i/>
          <w:iCs/>
          <w:color w:val="FF0000"/>
        </w:rPr>
        <w:t xml:space="preserve"> </w:t>
      </w:r>
      <w:r>
        <w:rPr>
          <w:rFonts w:ascii="Calibri" w:eastAsia="Times New Roman" w:hAnsi="Calibri" w:cs="Times New Roman"/>
          <w:i/>
          <w:iCs/>
          <w:color w:val="FF0000"/>
        </w:rPr>
        <w:t>“</w:t>
      </w:r>
      <w:r w:rsidRPr="005434F2">
        <w:rPr>
          <w:rFonts w:ascii="Calibri" w:eastAsia="Times New Roman" w:hAnsi="Calibri" w:cs="Times New Roman"/>
          <w:i/>
          <w:color w:val="FF0000"/>
        </w:rPr>
        <w:t>Somewhat easy</w:t>
      </w:r>
      <w:r w:rsidRPr="00465426">
        <w:rPr>
          <w:rFonts w:ascii="Calibri" w:eastAsia="Times New Roman" w:hAnsi="Calibri" w:cs="Times New Roman"/>
          <w:i/>
          <w:iCs/>
          <w:color w:val="FF0000"/>
        </w:rPr>
        <w:t>,</w:t>
      </w:r>
      <w:r>
        <w:rPr>
          <w:rFonts w:ascii="Calibri" w:eastAsia="Times New Roman" w:hAnsi="Calibri" w:cs="Times New Roman"/>
          <w:i/>
          <w:iCs/>
          <w:color w:val="FF0000"/>
        </w:rPr>
        <w:t>”</w:t>
      </w:r>
      <w:r w:rsidRPr="005434F2">
        <w:rPr>
          <w:rFonts w:ascii="Calibri" w:eastAsia="Times New Roman" w:hAnsi="Calibri" w:cs="Times New Roman"/>
          <w:i/>
          <w:color w:val="FF0000"/>
        </w:rPr>
        <w:t xml:space="preserve"> or </w:t>
      </w:r>
      <w:r>
        <w:rPr>
          <w:rFonts w:ascii="Calibri" w:eastAsia="Times New Roman" w:hAnsi="Calibri" w:cs="Times New Roman"/>
          <w:i/>
          <w:iCs/>
          <w:color w:val="FF0000"/>
        </w:rPr>
        <w:t>“</w:t>
      </w:r>
      <w:r w:rsidRPr="005434F2">
        <w:rPr>
          <w:rFonts w:ascii="Calibri" w:eastAsia="Times New Roman" w:hAnsi="Calibri" w:cs="Times New Roman"/>
          <w:i/>
          <w:color w:val="FF0000"/>
        </w:rPr>
        <w:t>Neither easy nor difficult</w:t>
      </w:r>
      <w:r>
        <w:rPr>
          <w:rFonts w:ascii="Calibri" w:eastAsia="Times New Roman" w:hAnsi="Calibri" w:cs="Times New Roman"/>
          <w:i/>
          <w:iCs/>
          <w:color w:val="FF0000"/>
        </w:rPr>
        <w:t>”</w:t>
      </w:r>
      <w:r w:rsidRPr="005434F2">
        <w:rPr>
          <w:rFonts w:ascii="Calibri" w:eastAsia="Times New Roman" w:hAnsi="Calibri" w:cs="Times New Roman"/>
          <w:i/>
          <w:color w:val="FF0000"/>
        </w:rPr>
        <w:t xml:space="preserve"> is selected, </w:t>
      </w:r>
      <w:r w:rsidRPr="00465426">
        <w:rPr>
          <w:rFonts w:ascii="Calibri" w:eastAsia="Times New Roman" w:hAnsi="Calibri" w:cs="Times New Roman"/>
          <w:i/>
          <w:iCs/>
          <w:color w:val="FF0000"/>
        </w:rPr>
        <w:t>show Question 9}</w:t>
      </w:r>
    </w:p>
    <w:p w:rsidR="001634A3" w:rsidRPr="00465426" w:rsidP="001634A3" w14:paraId="68DEDE94" w14:textId="77777777">
      <w:pPr>
        <w:pStyle w:val="ListParagraph"/>
        <w:numPr>
          <w:ilvl w:val="0"/>
          <w:numId w:val="25"/>
        </w:numPr>
        <w:spacing w:line="240" w:lineRule="auto"/>
        <w:rPr>
          <w:rFonts w:ascii="Times New Roman" w:eastAsia="Times New Roman" w:hAnsi="Times New Roman" w:cs="Times New Roman"/>
          <w:color w:val="FF0000"/>
          <w:sz w:val="24"/>
          <w:szCs w:val="24"/>
        </w:rPr>
      </w:pPr>
      <w:r>
        <w:rPr>
          <w:rFonts w:ascii="Calibri" w:eastAsia="Times New Roman" w:hAnsi="Calibri" w:cs="Times New Roman"/>
          <w:i/>
          <w:iCs/>
          <w:color w:val="FF0000"/>
        </w:rPr>
        <w:t>If “Somewhat difficult” or “Extremely difficult” is selected, show Question 8.}</w:t>
      </w:r>
    </w:p>
    <w:p w:rsidR="001634A3" w:rsidRPr="00035B7E" w:rsidP="001634A3" w14:paraId="490DD385" w14:textId="77777777">
      <w:pPr>
        <w:spacing w:after="0" w:line="240" w:lineRule="auto"/>
        <w:rPr>
          <w:rFonts w:ascii="Times New Roman" w:eastAsia="Times New Roman" w:hAnsi="Times New Roman" w:cs="Times New Roman"/>
          <w:sz w:val="24"/>
          <w:szCs w:val="24"/>
        </w:rPr>
      </w:pPr>
    </w:p>
    <w:p w:rsidR="001634A3" w:rsidP="001634A3" w14:paraId="3278638B" w14:textId="77777777">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Q8*</w:t>
      </w:r>
      <w:r w:rsidRPr="00035B7E">
        <w:rPr>
          <w:rFonts w:ascii="Calibri" w:eastAsia="Times New Roman" w:hAnsi="Calibri" w:cs="Times New Roman"/>
          <w:b/>
          <w:bCs/>
          <w:color w:val="000000"/>
        </w:rPr>
        <w:t>. Please tell us what made it difficult:</w:t>
      </w:r>
    </w:p>
    <w:p w:rsidR="001634A3" w:rsidP="001634A3" w14:paraId="4F8F973F" w14:textId="77777777">
      <w:pPr>
        <w:spacing w:after="0" w:line="240" w:lineRule="auto"/>
        <w:rPr>
          <w:rFonts w:ascii="Calibri" w:eastAsia="Times New Roman" w:hAnsi="Calibri" w:cs="Times New Roman"/>
          <w:b/>
          <w:bCs/>
          <w:color w:val="000000"/>
        </w:rPr>
      </w:pPr>
    </w:p>
    <w:p w:rsidR="001634A3" w:rsidRPr="00035B7E" w:rsidP="001634A3" w14:paraId="52AA3E3A" w14:textId="77777777">
      <w:pPr>
        <w:spacing w:after="0" w:line="240" w:lineRule="auto"/>
        <w:rPr>
          <w:rFonts w:ascii="Times New Roman" w:eastAsia="Times New Roman" w:hAnsi="Times New Roman" w:cs="Times New Roman"/>
          <w:sz w:val="24"/>
          <w:szCs w:val="24"/>
        </w:rPr>
      </w:pPr>
      <w:r w:rsidRPr="00E04FD6">
        <w:rPr>
          <w:rFonts w:ascii="Calibri" w:eastAsia="Times New Roman" w:hAnsi="Calibri" w:cs="Times New Roman"/>
          <w:bCs/>
          <w:color w:val="000000"/>
        </w:rPr>
        <w:t>[Open text box]</w:t>
      </w:r>
    </w:p>
    <w:p w:rsidR="001634A3" w:rsidRPr="00035B7E" w:rsidP="001634A3" w14:paraId="682217F3" w14:textId="77777777">
      <w:pPr>
        <w:spacing w:after="0" w:line="240" w:lineRule="auto"/>
        <w:rPr>
          <w:rFonts w:ascii="Times New Roman" w:eastAsia="Times New Roman" w:hAnsi="Times New Roman" w:cs="Times New Roman"/>
          <w:sz w:val="24"/>
          <w:szCs w:val="24"/>
        </w:rPr>
      </w:pPr>
    </w:p>
    <w:p w:rsidR="001634A3" w:rsidRPr="00035B7E" w:rsidP="001634A3" w14:paraId="7EFDC028"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Q9*</w:t>
      </w:r>
      <w:r w:rsidRPr="00035B7E">
        <w:rPr>
          <w:rFonts w:ascii="Calibri" w:eastAsia="Times New Roman" w:hAnsi="Calibri" w:cs="Times New Roman"/>
          <w:b/>
          <w:bCs/>
          <w:color w:val="000000"/>
        </w:rPr>
        <w:t xml:space="preserve">. Overall, how satisfied or dissatisfied are you with today’s </w:t>
      </w:r>
      <w:r>
        <w:rPr>
          <w:rFonts w:ascii="Calibri" w:eastAsia="Times New Roman" w:hAnsi="Calibri" w:cs="Times New Roman"/>
          <w:b/>
          <w:bCs/>
          <w:color w:val="000000"/>
        </w:rPr>
        <w:t>website</w:t>
      </w:r>
      <w:r w:rsidRPr="00035B7E">
        <w:rPr>
          <w:rFonts w:ascii="Calibri" w:eastAsia="Times New Roman" w:hAnsi="Calibri" w:cs="Times New Roman"/>
          <w:b/>
          <w:bCs/>
          <w:color w:val="000000"/>
        </w:rPr>
        <w:t xml:space="preserve"> experience?</w:t>
      </w:r>
    </w:p>
    <w:p w:rsidR="001634A3" w:rsidRPr="00035B7E" w:rsidP="001634A3" w14:paraId="67C1BA89" w14:textId="77777777">
      <w:pPr>
        <w:numPr>
          <w:ilvl w:val="0"/>
          <w:numId w:val="7"/>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Extremely satisfied</w:t>
      </w:r>
    </w:p>
    <w:p w:rsidR="001634A3" w:rsidRPr="00035B7E" w:rsidP="001634A3" w14:paraId="0E1E0B4A" w14:textId="77777777">
      <w:pPr>
        <w:numPr>
          <w:ilvl w:val="0"/>
          <w:numId w:val="7"/>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Somewhat satisfied</w:t>
      </w:r>
    </w:p>
    <w:p w:rsidR="001634A3" w:rsidRPr="00035B7E" w:rsidP="001634A3" w14:paraId="31A3D07A" w14:textId="77777777">
      <w:pPr>
        <w:numPr>
          <w:ilvl w:val="0"/>
          <w:numId w:val="7"/>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Neither satisfied nor dissatisfied</w:t>
      </w:r>
    </w:p>
    <w:p w:rsidR="001634A3" w:rsidRPr="00035B7E" w:rsidP="001634A3" w14:paraId="7481B3CE" w14:textId="77777777">
      <w:pPr>
        <w:numPr>
          <w:ilvl w:val="0"/>
          <w:numId w:val="7"/>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Somewhat dissatisfied</w:t>
      </w:r>
    </w:p>
    <w:p w:rsidR="001634A3" w:rsidRPr="00035B7E" w:rsidP="001634A3" w14:paraId="2EDBDDB9" w14:textId="77777777">
      <w:pPr>
        <w:numPr>
          <w:ilvl w:val="0"/>
          <w:numId w:val="7"/>
        </w:numPr>
        <w:spacing w:line="240" w:lineRule="auto"/>
        <w:textAlignment w:val="baseline"/>
        <w:rPr>
          <w:rFonts w:ascii="Arial" w:eastAsia="Times New Roman" w:hAnsi="Arial" w:cs="Arial"/>
          <w:color w:val="000000"/>
        </w:rPr>
      </w:pPr>
      <w:r w:rsidRPr="00035B7E">
        <w:rPr>
          <w:rFonts w:ascii="Calibri" w:eastAsia="Times New Roman" w:hAnsi="Calibri" w:cs="Arial"/>
          <w:color w:val="000000"/>
        </w:rPr>
        <w:t>Extremely dissatisfied</w:t>
      </w:r>
    </w:p>
    <w:p w:rsidR="001634A3" w:rsidRPr="00035B7E" w:rsidP="001634A3" w14:paraId="43D5CDA9" w14:textId="77777777">
      <w:pPr>
        <w:spacing w:after="0" w:line="240" w:lineRule="auto"/>
        <w:rPr>
          <w:rFonts w:ascii="Times New Roman" w:eastAsia="Times New Roman" w:hAnsi="Times New Roman" w:cs="Times New Roman"/>
          <w:sz w:val="24"/>
          <w:szCs w:val="24"/>
        </w:rPr>
      </w:pPr>
    </w:p>
    <w:p w:rsidR="001634A3" w:rsidRPr="00035B7E" w:rsidP="001634A3" w14:paraId="7C3FA2DC"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Q10*</w:t>
      </w:r>
      <w:r w:rsidRPr="00035B7E">
        <w:rPr>
          <w:rFonts w:ascii="Calibri" w:eastAsia="Times New Roman" w:hAnsi="Calibri" w:cs="Times New Roman"/>
          <w:b/>
          <w:bCs/>
          <w:color w:val="000000"/>
        </w:rPr>
        <w:t xml:space="preserve">. Which contributed most to your </w:t>
      </w:r>
      <w:r>
        <w:rPr>
          <w:rFonts w:ascii="Calibri" w:eastAsia="Times New Roman" w:hAnsi="Calibri" w:cs="Times New Roman"/>
          <w:b/>
          <w:bCs/>
          <w:color w:val="000000"/>
        </w:rPr>
        <w:t>website</w:t>
      </w:r>
      <w:r w:rsidRPr="00035B7E">
        <w:rPr>
          <w:rFonts w:ascii="Calibri" w:eastAsia="Times New Roman" w:hAnsi="Calibri" w:cs="Times New Roman"/>
          <w:b/>
          <w:bCs/>
          <w:color w:val="000000"/>
        </w:rPr>
        <w:t xml:space="preserve"> experience today?</w:t>
      </w:r>
    </w:p>
    <w:p w:rsidR="001634A3" w:rsidRPr="00035B7E" w:rsidP="001634A3" w14:paraId="3057C34A" w14:textId="77777777">
      <w:pPr>
        <w:numPr>
          <w:ilvl w:val="0"/>
          <w:numId w:val="8"/>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Navigation (ability to get to what you were looking for easily)</w:t>
      </w:r>
    </w:p>
    <w:p w:rsidR="001634A3" w:rsidRPr="00035B7E" w:rsidP="001634A3" w14:paraId="31EBC0FB" w14:textId="77777777">
      <w:pPr>
        <w:numPr>
          <w:ilvl w:val="0"/>
          <w:numId w:val="8"/>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Speed or responsiveness of the site</w:t>
      </w:r>
    </w:p>
    <w:p w:rsidR="001634A3" w:rsidRPr="00035B7E" w:rsidP="001634A3" w14:paraId="3C572185" w14:textId="77777777">
      <w:pPr>
        <w:numPr>
          <w:ilvl w:val="0"/>
          <w:numId w:val="8"/>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Visual appeal (overall look of the site)</w:t>
      </w:r>
    </w:p>
    <w:p w:rsidR="001634A3" w:rsidRPr="00035B7E" w:rsidP="001634A3" w14:paraId="75ADB7F7" w14:textId="77777777">
      <w:pPr>
        <w:numPr>
          <w:ilvl w:val="0"/>
          <w:numId w:val="8"/>
        </w:numPr>
        <w:spacing w:after="0" w:line="240" w:lineRule="auto"/>
        <w:textAlignment w:val="baseline"/>
        <w:rPr>
          <w:rFonts w:ascii="Arial" w:eastAsia="Times New Roman" w:hAnsi="Arial" w:cs="Arial"/>
          <w:color w:val="000000"/>
        </w:rPr>
      </w:pPr>
      <w:r w:rsidRPr="00035B7E">
        <w:rPr>
          <w:rFonts w:ascii="Calibri" w:eastAsia="Times New Roman" w:hAnsi="Calibri" w:cs="Arial"/>
          <w:color w:val="000000"/>
        </w:rPr>
        <w:t>Content (</w:t>
      </w:r>
      <w:r>
        <w:rPr>
          <w:rFonts w:ascii="Calibri" w:eastAsia="Times New Roman" w:hAnsi="Calibri" w:cs="Arial"/>
          <w:color w:val="000000"/>
        </w:rPr>
        <w:t>pictures, descriptions, etc.</w:t>
      </w:r>
      <w:r w:rsidRPr="00035B7E">
        <w:rPr>
          <w:rFonts w:ascii="Calibri" w:eastAsia="Times New Roman" w:hAnsi="Calibri" w:cs="Arial"/>
          <w:color w:val="000000"/>
        </w:rPr>
        <w:t>)</w:t>
      </w:r>
    </w:p>
    <w:p w:rsidR="001634A3" w:rsidRPr="00035B7E" w:rsidP="001634A3" w14:paraId="247777F7" w14:textId="77777777">
      <w:pPr>
        <w:numPr>
          <w:ilvl w:val="0"/>
          <w:numId w:val="8"/>
        </w:numPr>
        <w:spacing w:after="0" w:line="240" w:lineRule="auto"/>
        <w:textAlignment w:val="baseline"/>
        <w:rPr>
          <w:rFonts w:ascii="Arial" w:eastAsia="Times New Roman" w:hAnsi="Arial" w:cs="Arial"/>
          <w:color w:val="000000"/>
        </w:rPr>
      </w:pPr>
      <w:r>
        <w:rPr>
          <w:rFonts w:ascii="Calibri" w:eastAsia="Times New Roman" w:hAnsi="Calibri" w:cs="Arial"/>
          <w:color w:val="000000"/>
        </w:rPr>
        <w:t>Relevance of products and/or services</w:t>
      </w:r>
    </w:p>
    <w:p w:rsidR="001634A3" w:rsidRPr="00035B7E" w:rsidP="001634A3" w14:paraId="164214AD" w14:textId="77777777">
      <w:pPr>
        <w:numPr>
          <w:ilvl w:val="0"/>
          <w:numId w:val="8"/>
        </w:numPr>
        <w:spacing w:line="240" w:lineRule="auto"/>
        <w:textAlignment w:val="baseline"/>
        <w:rPr>
          <w:rFonts w:ascii="Arial" w:eastAsia="Times New Roman" w:hAnsi="Arial" w:cs="Arial"/>
          <w:color w:val="000000"/>
        </w:rPr>
      </w:pPr>
      <w:r>
        <w:rPr>
          <w:rFonts w:ascii="Calibri" w:eastAsia="Times New Roman" w:hAnsi="Calibri" w:cs="Arial"/>
          <w:color w:val="000000"/>
        </w:rPr>
        <w:t xml:space="preserve">Other </w:t>
      </w:r>
      <w:r w:rsidRPr="00E04FD6">
        <w:rPr>
          <w:rFonts w:ascii="Calibri" w:eastAsia="Times New Roman" w:hAnsi="Calibri" w:cs="Arial"/>
          <w:i/>
          <w:color w:val="000000"/>
        </w:rPr>
        <w:t>[open text box]</w:t>
      </w:r>
      <w:r>
        <w:rPr>
          <w:rFonts w:ascii="Calibri" w:eastAsia="Times New Roman" w:hAnsi="Calibri" w:cs="Arial"/>
          <w:color w:val="000000"/>
        </w:rPr>
        <w:t>*</w:t>
      </w:r>
      <w:r w:rsidRPr="00035B7E">
        <w:rPr>
          <w:rFonts w:ascii="Calibri" w:eastAsia="Times New Roman" w:hAnsi="Calibri" w:cs="Arial"/>
          <w:color w:val="000000"/>
        </w:rPr>
        <w:t>  </w:t>
      </w:r>
    </w:p>
    <w:p w:rsidR="001634A3" w:rsidRPr="00035B7E" w:rsidP="001634A3" w14:paraId="001FF171"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color w:val="000000"/>
        </w:rPr>
        <w:t>  </w:t>
      </w:r>
    </w:p>
    <w:p w:rsidR="001634A3" w:rsidRPr="00035B7E" w:rsidP="001634A3" w14:paraId="647E1F31"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Q11</w:t>
      </w:r>
      <w:r w:rsidRPr="00035B7E">
        <w:rPr>
          <w:rFonts w:ascii="Calibri" w:eastAsia="Times New Roman" w:hAnsi="Calibri" w:cs="Times New Roman"/>
          <w:b/>
          <w:bCs/>
          <w:color w:val="000000"/>
        </w:rPr>
        <w:t>. What impro</w:t>
      </w:r>
      <w:r>
        <w:rPr>
          <w:rFonts w:ascii="Calibri" w:eastAsia="Times New Roman" w:hAnsi="Calibri" w:cs="Times New Roman"/>
          <w:b/>
          <w:bCs/>
          <w:color w:val="000000"/>
        </w:rPr>
        <w:t>vements would you like to see on our website</w:t>
      </w:r>
      <w:r w:rsidRPr="00035B7E">
        <w:rPr>
          <w:rFonts w:ascii="Calibri" w:eastAsia="Times New Roman" w:hAnsi="Calibri" w:cs="Times New Roman"/>
          <w:b/>
          <w:bCs/>
          <w:color w:val="000000"/>
        </w:rPr>
        <w:t>?</w:t>
      </w:r>
    </w:p>
    <w:p w:rsidR="001634A3" w:rsidP="001634A3" w14:paraId="557F7BE9" w14:textId="77777777">
      <w:pPr>
        <w:spacing w:line="240" w:lineRule="auto"/>
        <w:rPr>
          <w:rFonts w:ascii="Calibri" w:eastAsia="Times New Roman" w:hAnsi="Calibri" w:cs="Times New Roman"/>
          <w:color w:val="000000"/>
        </w:rPr>
      </w:pPr>
      <w:r>
        <w:rPr>
          <w:rFonts w:ascii="Calibri" w:eastAsia="Times New Roman" w:hAnsi="Calibri" w:cs="Times New Roman"/>
          <w:color w:val="000000"/>
        </w:rPr>
        <w:t>[Open text box]</w:t>
      </w:r>
    </w:p>
    <w:p w:rsidR="001634A3" w:rsidRPr="00035B7E" w:rsidP="001634A3" w14:paraId="16C16B18" w14:textId="77777777">
      <w:pPr>
        <w:spacing w:line="240" w:lineRule="auto"/>
        <w:rPr>
          <w:rFonts w:ascii="Times New Roman" w:eastAsia="Times New Roman" w:hAnsi="Times New Roman" w:cs="Times New Roman"/>
          <w:sz w:val="24"/>
          <w:szCs w:val="24"/>
        </w:rPr>
      </w:pPr>
    </w:p>
    <w:p w:rsidR="001634A3" w:rsidRPr="00035B7E" w:rsidP="001634A3" w14:paraId="15363C35"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b/>
          <w:bCs/>
          <w:color w:val="000000"/>
        </w:rPr>
        <w:t>Q1</w:t>
      </w:r>
      <w:r>
        <w:rPr>
          <w:rFonts w:ascii="Calibri" w:eastAsia="Times New Roman" w:hAnsi="Calibri" w:cs="Times New Roman"/>
          <w:b/>
          <w:bCs/>
          <w:color w:val="000000"/>
        </w:rPr>
        <w:t>2*</w:t>
      </w:r>
      <w:r w:rsidRPr="00035B7E">
        <w:rPr>
          <w:rFonts w:ascii="Calibri" w:eastAsia="Times New Roman" w:hAnsi="Calibri" w:cs="Times New Roman"/>
          <w:b/>
          <w:bCs/>
          <w:color w:val="000000"/>
        </w:rPr>
        <w:t xml:space="preserve">. </w:t>
      </w:r>
      <w:r>
        <w:rPr>
          <w:rFonts w:ascii="Calibri" w:eastAsia="Times New Roman" w:hAnsi="Calibri" w:cs="Times New Roman"/>
          <w:b/>
          <w:bCs/>
          <w:color w:val="000000"/>
        </w:rPr>
        <w:t xml:space="preserve">Can we follow up </w:t>
      </w:r>
      <w:r w:rsidRPr="00035B7E">
        <w:rPr>
          <w:rFonts w:ascii="Calibri" w:eastAsia="Times New Roman" w:hAnsi="Calibri" w:cs="Times New Roman"/>
          <w:b/>
          <w:bCs/>
          <w:color w:val="000000"/>
        </w:rPr>
        <w:t>with you about your feedback?</w:t>
      </w:r>
    </w:p>
    <w:p w:rsidR="001634A3" w:rsidRPr="00035B7E" w:rsidP="001634A3" w14:paraId="5CB0717A" w14:textId="77777777">
      <w:pPr>
        <w:numPr>
          <w:ilvl w:val="0"/>
          <w:numId w:val="10"/>
        </w:numPr>
        <w:spacing w:after="0"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Yes</w:t>
      </w:r>
    </w:p>
    <w:p w:rsidR="001634A3" w:rsidRPr="00035B7E" w:rsidP="001634A3" w14:paraId="77FE464F" w14:textId="77777777">
      <w:pPr>
        <w:numPr>
          <w:ilvl w:val="0"/>
          <w:numId w:val="10"/>
        </w:numPr>
        <w:spacing w:line="240" w:lineRule="auto"/>
        <w:textAlignment w:val="baseline"/>
        <w:rPr>
          <w:rFonts w:ascii="Calibri" w:eastAsia="Times New Roman" w:hAnsi="Calibri" w:cs="Times New Roman"/>
          <w:color w:val="000000"/>
        </w:rPr>
      </w:pPr>
      <w:r w:rsidRPr="00035B7E">
        <w:rPr>
          <w:rFonts w:ascii="Calibri" w:eastAsia="Times New Roman" w:hAnsi="Calibri" w:cs="Times New Roman"/>
          <w:color w:val="000000"/>
        </w:rPr>
        <w:t>No</w:t>
      </w:r>
    </w:p>
    <w:p w:rsidR="001634A3" w:rsidP="001634A3" w14:paraId="70DC419A" w14:textId="77777777">
      <w:pPr>
        <w:spacing w:line="240" w:lineRule="auto"/>
        <w:rPr>
          <w:rFonts w:ascii="Calibri" w:eastAsia="Times New Roman" w:hAnsi="Calibri" w:cs="Times New Roman"/>
          <w:i/>
          <w:iCs/>
          <w:color w:val="FF0000"/>
        </w:rPr>
      </w:pPr>
      <w:r>
        <w:rPr>
          <w:rFonts w:ascii="Calibri" w:eastAsia="Times New Roman" w:hAnsi="Calibri" w:cs="Times New Roman"/>
          <w:i/>
          <w:iCs/>
          <w:color w:val="FF0000"/>
        </w:rPr>
        <w:t>{Notes</w:t>
      </w:r>
      <w:r w:rsidRPr="00207DB7">
        <w:rPr>
          <w:rFonts w:ascii="Calibri" w:eastAsia="Times New Roman" w:hAnsi="Calibri" w:cs="Times New Roman"/>
          <w:i/>
          <w:iCs/>
          <w:color w:val="FF0000"/>
        </w:rPr>
        <w:t xml:space="preserve">: </w:t>
      </w:r>
    </w:p>
    <w:p w:rsidR="001634A3" w:rsidRPr="00465426" w:rsidP="001634A3" w14:paraId="4CCDA95B" w14:textId="77777777">
      <w:pPr>
        <w:pStyle w:val="ListParagraph"/>
        <w:numPr>
          <w:ilvl w:val="0"/>
          <w:numId w:val="26"/>
        </w:numPr>
        <w:spacing w:line="240" w:lineRule="auto"/>
        <w:rPr>
          <w:rFonts w:ascii="Times New Roman" w:eastAsia="Times New Roman" w:hAnsi="Times New Roman" w:cs="Times New Roman"/>
          <w:color w:val="FF0000"/>
          <w:sz w:val="24"/>
          <w:szCs w:val="24"/>
        </w:rPr>
      </w:pPr>
      <w:r w:rsidRPr="005434F2">
        <w:rPr>
          <w:rFonts w:ascii="Calibri" w:eastAsia="Times New Roman" w:hAnsi="Calibri" w:cs="Times New Roman"/>
          <w:i/>
          <w:color w:val="FF0000"/>
        </w:rPr>
        <w:t>If “No” is selected, end survey</w:t>
      </w:r>
      <w:r>
        <w:rPr>
          <w:rFonts w:ascii="Calibri" w:eastAsia="Times New Roman" w:hAnsi="Calibri" w:cs="Times New Roman"/>
          <w:i/>
          <w:color w:val="FF0000"/>
        </w:rPr>
        <w:t xml:space="preserve"> and show appropriate End of Survey message below</w:t>
      </w:r>
    </w:p>
    <w:p w:rsidR="001634A3" w:rsidRPr="00762974" w:rsidP="001634A3" w14:paraId="08E6DE01" w14:textId="77777777">
      <w:pPr>
        <w:pStyle w:val="ListParagraph"/>
        <w:numPr>
          <w:ilvl w:val="0"/>
          <w:numId w:val="26"/>
        </w:numPr>
        <w:spacing w:line="240" w:lineRule="auto"/>
        <w:rPr>
          <w:rFonts w:ascii="Times New Roman" w:eastAsia="Times New Roman" w:hAnsi="Times New Roman" w:cs="Times New Roman"/>
          <w:color w:val="FF0000"/>
          <w:sz w:val="24"/>
          <w:szCs w:val="24"/>
        </w:rPr>
      </w:pPr>
      <w:r>
        <w:rPr>
          <w:rFonts w:ascii="Calibri" w:eastAsia="Times New Roman" w:hAnsi="Calibri" w:cs="Times New Roman"/>
          <w:i/>
          <w:iCs/>
          <w:color w:val="FF0000"/>
        </w:rPr>
        <w:t>If “Yes” is selected, show Question 13</w:t>
      </w:r>
      <w:r w:rsidRPr="005434F2">
        <w:rPr>
          <w:rFonts w:ascii="Calibri" w:eastAsia="Times New Roman" w:hAnsi="Calibri" w:cs="Times New Roman"/>
          <w:i/>
          <w:color w:val="FF0000"/>
        </w:rPr>
        <w:t>}</w:t>
      </w:r>
    </w:p>
    <w:p w:rsidR="001634A3" w:rsidRPr="00035B7E" w:rsidP="001634A3" w14:paraId="1BDF8CF4" w14:textId="77777777">
      <w:pPr>
        <w:spacing w:line="240" w:lineRule="auto"/>
        <w:rPr>
          <w:rFonts w:ascii="Times New Roman" w:eastAsia="Times New Roman" w:hAnsi="Times New Roman" w:cs="Times New Roman"/>
          <w:sz w:val="24"/>
          <w:szCs w:val="24"/>
        </w:rPr>
      </w:pPr>
    </w:p>
    <w:p w:rsidR="001634A3" w:rsidRPr="00035B7E" w:rsidP="001634A3" w14:paraId="6A2F3625"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Q.13*</w:t>
      </w:r>
      <w:r w:rsidRPr="00035B7E">
        <w:rPr>
          <w:rFonts w:ascii="Calibri" w:eastAsia="Times New Roman" w:hAnsi="Calibri" w:cs="Times New Roman"/>
          <w:b/>
          <w:bCs/>
          <w:color w:val="000000"/>
        </w:rPr>
        <w:t xml:space="preserve"> Please provide the following contact information:</w:t>
      </w:r>
    </w:p>
    <w:p w:rsidR="001634A3" w:rsidRPr="00035B7E" w:rsidP="001634A3" w14:paraId="303D0A8D" w14:textId="77777777">
      <w:pPr>
        <w:spacing w:line="240" w:lineRule="auto"/>
        <w:ind w:left="720" w:hanging="720"/>
        <w:rPr>
          <w:rFonts w:ascii="Times New Roman" w:eastAsia="Times New Roman" w:hAnsi="Times New Roman" w:cs="Times New Roman"/>
          <w:sz w:val="24"/>
          <w:szCs w:val="24"/>
        </w:rPr>
      </w:pPr>
      <w:r w:rsidRPr="00035B7E">
        <w:rPr>
          <w:rFonts w:ascii="Calibri" w:eastAsia="Times New Roman" w:hAnsi="Calibri" w:cs="Times New Roman"/>
          <w:color w:val="000000"/>
        </w:rPr>
        <w:t>Name: </w:t>
      </w:r>
    </w:p>
    <w:p w:rsidR="001634A3" w:rsidRPr="00035B7E" w:rsidP="001634A3" w14:paraId="30CA8649" w14:textId="77777777">
      <w:pPr>
        <w:spacing w:line="240" w:lineRule="auto"/>
        <w:ind w:left="720" w:hanging="720"/>
        <w:rPr>
          <w:rFonts w:ascii="Times New Roman" w:eastAsia="Times New Roman" w:hAnsi="Times New Roman" w:cs="Times New Roman"/>
          <w:sz w:val="24"/>
          <w:szCs w:val="24"/>
        </w:rPr>
      </w:pPr>
      <w:r w:rsidRPr="00035B7E">
        <w:rPr>
          <w:rFonts w:ascii="Calibri" w:eastAsia="Times New Roman" w:hAnsi="Calibri" w:cs="Times New Roman"/>
          <w:color w:val="000000"/>
        </w:rPr>
        <w:t>Work Email: </w:t>
      </w:r>
    </w:p>
    <w:p w:rsidR="001634A3" w:rsidRPr="00035B7E" w:rsidP="001634A3" w14:paraId="648E67CC" w14:textId="77777777">
      <w:pPr>
        <w:spacing w:line="240" w:lineRule="auto"/>
        <w:ind w:left="720" w:hanging="720"/>
        <w:rPr>
          <w:rFonts w:ascii="Times New Roman" w:eastAsia="Times New Roman" w:hAnsi="Times New Roman" w:cs="Times New Roman"/>
          <w:sz w:val="24"/>
          <w:szCs w:val="24"/>
        </w:rPr>
      </w:pPr>
    </w:p>
    <w:p w:rsidR="001634A3" w:rsidRPr="00035B7E" w:rsidP="001634A3" w14:paraId="4630EFAD"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b/>
          <w:bCs/>
          <w:i/>
          <w:iCs/>
          <w:color w:val="000000"/>
        </w:rPr>
        <w:t xml:space="preserve">Custom </w:t>
      </w:r>
      <w:r>
        <w:rPr>
          <w:rFonts w:ascii="Calibri" w:eastAsia="Times New Roman" w:hAnsi="Calibri" w:cs="Times New Roman"/>
          <w:b/>
          <w:bCs/>
          <w:i/>
          <w:iCs/>
          <w:color w:val="000000"/>
        </w:rPr>
        <w:t>E</w:t>
      </w:r>
      <w:r w:rsidRPr="00035B7E">
        <w:rPr>
          <w:rFonts w:ascii="Calibri" w:eastAsia="Times New Roman" w:hAnsi="Calibri" w:cs="Times New Roman"/>
          <w:b/>
          <w:bCs/>
          <w:i/>
          <w:iCs/>
          <w:color w:val="000000"/>
        </w:rPr>
        <w:t>nd of Survey Messages</w:t>
      </w:r>
    </w:p>
    <w:p w:rsidR="001634A3" w:rsidRPr="00AB6B3D" w:rsidP="001634A3" w14:paraId="5E678F45"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“Somewhat dissatisfied” or “Extremely dissatisfied” is selected in Question 9 then the following response is provided</w:t>
      </w:r>
      <w:r>
        <w:rPr>
          <w:rFonts w:ascii="Calibri" w:eastAsia="Times New Roman" w:hAnsi="Calibri" w:cs="Times New Roman"/>
          <w:color w:val="000000"/>
        </w:rPr>
        <w:t>:</w:t>
      </w:r>
    </w:p>
    <w:p w:rsidR="001634A3" w:rsidRPr="00035B7E" w:rsidP="001634A3" w14:paraId="45F03896" w14:textId="77777777">
      <w:pPr>
        <w:spacing w:after="0" w:line="240" w:lineRule="auto"/>
        <w:ind w:left="1440"/>
        <w:textAlignment w:val="baseline"/>
        <w:rPr>
          <w:rFonts w:ascii="Calibri" w:eastAsia="Times New Roman" w:hAnsi="Calibri" w:cs="Times New Roman"/>
          <w:color w:val="000000"/>
        </w:rPr>
      </w:pPr>
      <w:r w:rsidRPr="00035B7E">
        <w:rPr>
          <w:rFonts w:ascii="Calibri" w:eastAsia="Times New Roman" w:hAnsi="Calibri" w:cs="Times New Roman"/>
          <w:color w:val="000000"/>
        </w:rPr>
        <w:t xml:space="preserve">Thank you for taking our survey. We’re sorry you didn’t have a positive experience on our </w:t>
      </w:r>
      <w:r>
        <w:rPr>
          <w:rFonts w:ascii="Calibri" w:eastAsia="Times New Roman" w:hAnsi="Calibri" w:cs="Times New Roman"/>
          <w:color w:val="000000"/>
        </w:rPr>
        <w:t>website</w:t>
      </w:r>
      <w:r w:rsidRPr="00035B7E">
        <w:rPr>
          <w:rFonts w:ascii="Calibri" w:eastAsia="Times New Roman" w:hAnsi="Calibri" w:cs="Times New Roman"/>
          <w:color w:val="000000"/>
        </w:rPr>
        <w:t xml:space="preserve">, and we appreciate the time you took to share your </w:t>
      </w:r>
      <w:r>
        <w:rPr>
          <w:rFonts w:ascii="Calibri" w:eastAsia="Times New Roman" w:hAnsi="Calibri" w:cs="Times New Roman"/>
          <w:color w:val="000000"/>
        </w:rPr>
        <w:t>feedback</w:t>
      </w:r>
      <w:r w:rsidRPr="00035B7E">
        <w:rPr>
          <w:rFonts w:ascii="Calibri" w:eastAsia="Times New Roman" w:hAnsi="Calibri" w:cs="Times New Roman"/>
          <w:color w:val="000000"/>
        </w:rPr>
        <w:t xml:space="preserve"> with us. We’ll be working to address your concerns.</w:t>
      </w:r>
    </w:p>
    <w:p w:rsidR="001634A3" w:rsidP="001634A3" w14:paraId="2BB7A943"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“Neither satisfied nor dissatisfied” is selected in Question 9 then the following response is provided</w:t>
      </w:r>
      <w:r w:rsidRPr="00035B7E">
        <w:rPr>
          <w:rFonts w:ascii="Calibri" w:eastAsia="Times New Roman" w:hAnsi="Calibri" w:cs="Times New Roman"/>
          <w:color w:val="000000"/>
        </w:rPr>
        <w:t xml:space="preserve">: </w:t>
      </w:r>
    </w:p>
    <w:p w:rsidR="001634A3" w:rsidRPr="0082515E" w:rsidP="001634A3" w14:paraId="3FE52FDA" w14:textId="77777777">
      <w:pPr>
        <w:spacing w:after="0" w:line="240" w:lineRule="auto"/>
        <w:ind w:left="1440"/>
        <w:textAlignment w:val="baseline"/>
        <w:rPr>
          <w:rFonts w:ascii="Calibri" w:eastAsia="Times New Roman" w:hAnsi="Calibri" w:cs="Times New Roman"/>
          <w:color w:val="000000"/>
        </w:rPr>
      </w:pPr>
      <w:r w:rsidRPr="0082515E">
        <w:rPr>
          <w:rFonts w:ascii="Calibri" w:eastAsia="Times New Roman" w:hAnsi="Calibri" w:cs="Times New Roman"/>
          <w:color w:val="000000"/>
        </w:rPr>
        <w:t>Thank you for taking our survey. We appreciate the time you took to share your experience with us.</w:t>
      </w:r>
    </w:p>
    <w:p w:rsidR="001634A3" w:rsidP="001634A3" w14:paraId="5669A718"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“Somewhat satisfied” or “Extremely satisfied” is selected in Question 9 then the following response is provided</w:t>
      </w:r>
      <w:r w:rsidRPr="0082515E">
        <w:rPr>
          <w:rFonts w:ascii="Calibri" w:eastAsia="Times New Roman" w:hAnsi="Calibri" w:cs="Times New Roman"/>
          <w:color w:val="000000"/>
        </w:rPr>
        <w:t>:</w:t>
      </w:r>
    </w:p>
    <w:p w:rsidR="001634A3" w:rsidRPr="0082515E" w:rsidP="001634A3" w14:paraId="2E3C28F3" w14:textId="77777777">
      <w:pPr>
        <w:spacing w:line="240" w:lineRule="auto"/>
        <w:ind w:left="1440"/>
        <w:textAlignment w:val="baseline"/>
        <w:rPr>
          <w:rFonts w:ascii="Calibri" w:eastAsia="Times New Roman" w:hAnsi="Calibri" w:cs="Times New Roman"/>
          <w:color w:val="000000"/>
        </w:rPr>
      </w:pPr>
      <w:r w:rsidRPr="0082515E">
        <w:rPr>
          <w:rFonts w:ascii="Calibri" w:eastAsia="Times New Roman" w:hAnsi="Calibri" w:cs="Times New Roman"/>
          <w:color w:val="000000"/>
        </w:rPr>
        <w:t xml:space="preserve">Thank you for taking our survey. We're happy that you had a positive experience on our </w:t>
      </w:r>
      <w:r>
        <w:rPr>
          <w:rFonts w:ascii="Calibri" w:eastAsia="Times New Roman" w:hAnsi="Calibri" w:cs="Times New Roman"/>
          <w:color w:val="000000"/>
        </w:rPr>
        <w:t>website</w:t>
      </w:r>
      <w:r w:rsidRPr="0082515E">
        <w:rPr>
          <w:rFonts w:ascii="Calibri" w:eastAsia="Times New Roman" w:hAnsi="Calibri" w:cs="Times New Roman"/>
          <w:color w:val="000000"/>
        </w:rPr>
        <w:t>, and we appreciate the time you took to share your feedback with us.</w:t>
      </w:r>
    </w:p>
    <w:p w:rsidR="001634A3" w:rsidP="001634A3" w14:paraId="54FBB4F6" w14:textId="77777777">
      <w:pPr>
        <w:spacing w:after="0" w:line="240" w:lineRule="auto"/>
        <w:ind w:left="1440"/>
        <w:textAlignment w:val="baseline"/>
        <w:rPr>
          <w:rFonts w:ascii="Calibri" w:eastAsia="Times New Roman" w:hAnsi="Calibri" w:cs="Times New Roman"/>
          <w:color w:val="000000"/>
        </w:rPr>
      </w:pPr>
    </w:p>
    <w:p w:rsidR="001634A3" w:rsidRPr="0082515E" w:rsidP="001634A3" w14:paraId="575A3488" w14:textId="77777777">
      <w:pPr>
        <w:suppressAutoHyphens/>
        <w:spacing w:line="240" w:lineRule="atLeast"/>
        <w:rPr>
          <w:rFonts w:ascii="Times New Roman" w:hAnsi="Times New Roman"/>
          <w:b/>
          <w:sz w:val="20"/>
          <w:szCs w:val="16"/>
          <w:u w:val="single"/>
        </w:rPr>
      </w:pPr>
      <w:r w:rsidRPr="0082515E">
        <w:rPr>
          <w:rFonts w:ascii="Times New Roman" w:hAnsi="Times New Roman"/>
          <w:b/>
          <w:sz w:val="20"/>
          <w:szCs w:val="16"/>
          <w:u w:val="single"/>
        </w:rPr>
        <w:t>PRA Disclosure Statement</w:t>
      </w:r>
      <w:r>
        <w:rPr>
          <w:rFonts w:ascii="Times New Roman" w:hAnsi="Times New Roman"/>
          <w:b/>
          <w:sz w:val="20"/>
          <w:szCs w:val="16"/>
          <w:u w:val="single"/>
        </w:rPr>
        <w:t xml:space="preserve"> will be added as a link to the bottom of the survey. (OMB control number and expiration date will be added when survey is approved).</w:t>
      </w:r>
    </w:p>
    <w:p w:rsidR="001634A3" w:rsidP="001634A3" w14:paraId="3A9E2637" w14:textId="77777777">
      <w:r w:rsidRPr="0082515E">
        <w:rPr>
          <w:rFonts w:ascii="Times New Roman" w:hAnsi="Times New Roman"/>
          <w:sz w:val="20"/>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82515E">
        <w:rPr>
          <w:rFonts w:ascii="Times New Roman" w:hAnsi="Times New Roman"/>
          <w:b/>
          <w:bCs/>
          <w:sz w:val="20"/>
          <w:szCs w:val="16"/>
        </w:rPr>
        <w:t>0938-XXXX</w:t>
      </w:r>
      <w:r w:rsidRPr="0082515E">
        <w:rPr>
          <w:rFonts w:ascii="Times New Roman" w:hAnsi="Times New Roman"/>
          <w:sz w:val="20"/>
          <w:szCs w:val="16"/>
        </w:rPr>
        <w:t xml:space="preserve">.   The expiration date is </w:t>
      </w:r>
      <w:r w:rsidRPr="0082515E">
        <w:rPr>
          <w:rFonts w:ascii="Times New Roman" w:hAnsi="Times New Roman"/>
          <w:b/>
          <w:sz w:val="20"/>
          <w:szCs w:val="16"/>
        </w:rPr>
        <w:t>(XX/XX/XXXX)</w:t>
      </w:r>
      <w:r w:rsidRPr="0082515E">
        <w:rPr>
          <w:rFonts w:ascii="Times New Roman" w:hAnsi="Times New Roman"/>
          <w:sz w:val="20"/>
          <w:szCs w:val="16"/>
        </w:rPr>
        <w:t xml:space="preserve">. The time required to complete this information collection is estimated to average </w:t>
      </w:r>
      <w:r w:rsidRPr="0082515E">
        <w:rPr>
          <w:rFonts w:ascii="Times New Roman" w:hAnsi="Times New Roman"/>
          <w:b/>
          <w:bCs/>
          <w:sz w:val="20"/>
          <w:szCs w:val="16"/>
        </w:rPr>
        <w:t>3 minutes</w:t>
      </w:r>
      <w:r w:rsidRPr="0082515E">
        <w:rPr>
          <w:rFonts w:ascii="Times New Roman" w:hAnsi="Times New Roman"/>
          <w:sz w:val="20"/>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82515E">
        <w:rPr>
          <w:rFonts w:ascii="Times New Roman" w:hAnsi="Times New Roman"/>
          <w:b/>
          <w:sz w:val="20"/>
          <w:szCs w:val="16"/>
        </w:rPr>
        <w:t xml:space="preserve"> </w:t>
      </w:r>
      <w:r w:rsidRPr="0082515E">
        <w:rPr>
          <w:rFonts w:ascii="Times New Roman" w:hAnsi="Times New Roman"/>
          <w:sz w:val="20"/>
          <w:szCs w:val="16"/>
        </w:rPr>
        <w:t xml:space="preserve">Officer, Mail Stop C4-26-05, Baltimore, Maryland 21244-1850. </w:t>
      </w:r>
      <w:r w:rsidRPr="0082515E">
        <w:rPr>
          <w:rFonts w:ascii="Times New Roman" w:hAnsi="Times New Roman"/>
          <w:b/>
          <w:sz w:val="20"/>
          <w:szCs w:val="16"/>
        </w:rPr>
        <w:t xml:space="preserve">****CMS Disclosure**** </w:t>
      </w:r>
      <w:r w:rsidRPr="0082515E">
        <w:rPr>
          <w:rFonts w:ascii="Times New Roman" w:hAnsi="Times New Roman"/>
          <w:sz w:val="20"/>
          <w:szCs w:val="16"/>
        </w:rPr>
        <w:t> </w:t>
      </w:r>
      <w:r w:rsidRPr="0082515E">
        <w:rPr>
          <w:rFonts w:ascii="Times New Roman" w:hAnsi="Times New Roman"/>
          <w:b/>
          <w:bCs/>
          <w:sz w:val="20"/>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about the survey please contact </w:t>
      </w:r>
      <w:hyperlink r:id="rId8" w:history="1">
        <w:r w:rsidRPr="0082515E">
          <w:rPr>
            <w:rStyle w:val="Hyperlink"/>
            <w:rFonts w:ascii="Times New Roman" w:hAnsi="Times New Roman"/>
            <w:b/>
            <w:bCs/>
            <w:sz w:val="20"/>
            <w:szCs w:val="16"/>
          </w:rPr>
          <w:t>MCE@cms.hhs.gov</w:t>
        </w:r>
      </w:hyperlink>
      <w:r w:rsidRPr="0082515E">
        <w:rPr>
          <w:rFonts w:ascii="Times New Roman" w:hAnsi="Times New Roman"/>
          <w:b/>
          <w:bCs/>
          <w:sz w:val="20"/>
          <w:szCs w:val="16"/>
        </w:rPr>
        <w:t>.</w:t>
      </w:r>
    </w:p>
    <w:p w:rsidR="001634A3" w:rsidP="001634A3" w14:paraId="602CD988" w14:textId="77777777"/>
    <w:p w:rsidR="00CC75F2" w:rsidP="001634A3" w14:paraId="3F203F09" w14:textId="2176C84D">
      <w:pPr>
        <w:spacing w:before="240" w:after="0" w:line="240" w:lineRule="auto"/>
        <w:outlineLvl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D5788"/>
    <w:multiLevelType w:val="multilevel"/>
    <w:tmpl w:val="9AE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B6262"/>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F43B4"/>
    <w:multiLevelType w:val="hybridMultilevel"/>
    <w:tmpl w:val="1C345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0001C0"/>
    <w:multiLevelType w:val="hybridMultilevel"/>
    <w:tmpl w:val="B6C8C0F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9B3EDF"/>
    <w:multiLevelType w:val="multilevel"/>
    <w:tmpl w:val="800E21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7A425EB"/>
    <w:multiLevelType w:val="multilevel"/>
    <w:tmpl w:val="D9D0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7259D"/>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6283B"/>
    <w:multiLevelType w:val="multilevel"/>
    <w:tmpl w:val="500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8555D"/>
    <w:multiLevelType w:val="multilevel"/>
    <w:tmpl w:val="50D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A47BD"/>
    <w:multiLevelType w:val="multilevel"/>
    <w:tmpl w:val="D6D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D42A4"/>
    <w:multiLevelType w:val="hybridMultilevel"/>
    <w:tmpl w:val="B02E81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81420E"/>
    <w:multiLevelType w:val="hybridMultilevel"/>
    <w:tmpl w:val="2CF65540"/>
    <w:lvl w:ilvl="0">
      <w:start w:val="1"/>
      <w:numFmt w:val="bullet"/>
      <w:lvlText w:val=""/>
      <w:lvlJc w:val="left"/>
      <w:pPr>
        <w:ind w:left="720" w:hanging="360"/>
      </w:pPr>
      <w:rPr>
        <w:rFonts w:ascii="Symbol" w:eastAsia="Times New Roman" w:hAnsi="Symbol" w:cs="Times New Roman" w:hint="default"/>
        <w:color w:val="00000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A92309"/>
    <w:multiLevelType w:val="hybridMultilevel"/>
    <w:tmpl w:val="9EB2AAB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AF76459"/>
    <w:multiLevelType w:val="multilevel"/>
    <w:tmpl w:val="066C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E1175"/>
    <w:multiLevelType w:val="hybridMultilevel"/>
    <w:tmpl w:val="D7BA8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BB5EEF"/>
    <w:multiLevelType w:val="hybridMultilevel"/>
    <w:tmpl w:val="8D5EE2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9BF3195"/>
    <w:multiLevelType w:val="hybridMultilevel"/>
    <w:tmpl w:val="5F1E953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A104F3F"/>
    <w:multiLevelType w:val="hybridMultilevel"/>
    <w:tmpl w:val="ADDEB97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644D20"/>
    <w:multiLevelType w:val="multilevel"/>
    <w:tmpl w:val="09B8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B0DE5"/>
    <w:multiLevelType w:val="hybridMultilevel"/>
    <w:tmpl w:val="23D6219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7F7E2E"/>
    <w:multiLevelType w:val="multilevel"/>
    <w:tmpl w:val="174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7137F2"/>
    <w:multiLevelType w:val="multilevel"/>
    <w:tmpl w:val="017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C42E75"/>
    <w:multiLevelType w:val="hybridMultilevel"/>
    <w:tmpl w:val="F6B41D9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484856"/>
    <w:multiLevelType w:val="hybridMultilevel"/>
    <w:tmpl w:val="A1A82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7497143"/>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B1B1C"/>
    <w:multiLevelType w:val="hybridMultilevel"/>
    <w:tmpl w:val="835A8CAE"/>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9711AD"/>
    <w:multiLevelType w:val="multilevel"/>
    <w:tmpl w:val="B46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8"/>
  </w:num>
  <w:num w:numId="5">
    <w:abstractNumId w:val="20"/>
  </w:num>
  <w:num w:numId="6">
    <w:abstractNumId w:val="21"/>
  </w:num>
  <w:num w:numId="7">
    <w:abstractNumId w:val="26"/>
  </w:num>
  <w:num w:numId="8">
    <w:abstractNumId w:val="13"/>
  </w:num>
  <w:num w:numId="9">
    <w:abstractNumId w:val="0"/>
  </w:num>
  <w:num w:numId="10">
    <w:abstractNumId w:val="18"/>
  </w:num>
  <w:num w:numId="11">
    <w:abstractNumId w:val="7"/>
  </w:num>
  <w:num w:numId="12">
    <w:abstractNumId w:val="14"/>
  </w:num>
  <w:num w:numId="13">
    <w:abstractNumId w:val="19"/>
  </w:num>
  <w:num w:numId="14">
    <w:abstractNumId w:val="25"/>
  </w:num>
  <w:num w:numId="15">
    <w:abstractNumId w:val="11"/>
  </w:num>
  <w:num w:numId="16">
    <w:abstractNumId w:val="1"/>
  </w:num>
  <w:num w:numId="17">
    <w:abstractNumId w:val="4"/>
  </w:num>
  <w:num w:numId="18">
    <w:abstractNumId w:val="2"/>
  </w:num>
  <w:num w:numId="19">
    <w:abstractNumId w:val="10"/>
  </w:num>
  <w:num w:numId="20">
    <w:abstractNumId w:val="16"/>
  </w:num>
  <w:num w:numId="21">
    <w:abstractNumId w:val="12"/>
  </w:num>
  <w:num w:numId="22">
    <w:abstractNumId w:val="23"/>
  </w:num>
  <w:num w:numId="23">
    <w:abstractNumId w:val="15"/>
  </w:num>
  <w:num w:numId="24">
    <w:abstractNumId w:val="17"/>
  </w:num>
  <w:num w:numId="25">
    <w:abstractNumId w:val="3"/>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7E"/>
    <w:rsid w:val="00014236"/>
    <w:rsid w:val="00035B7E"/>
    <w:rsid w:val="00045E72"/>
    <w:rsid w:val="00054918"/>
    <w:rsid w:val="000E401B"/>
    <w:rsid w:val="000F0776"/>
    <w:rsid w:val="001634A3"/>
    <w:rsid w:val="001914AF"/>
    <w:rsid w:val="00207DB7"/>
    <w:rsid w:val="00211AD6"/>
    <w:rsid w:val="002428E4"/>
    <w:rsid w:val="0025608E"/>
    <w:rsid w:val="00290071"/>
    <w:rsid w:val="0030595F"/>
    <w:rsid w:val="003104F0"/>
    <w:rsid w:val="003148B3"/>
    <w:rsid w:val="0036069D"/>
    <w:rsid w:val="003C658F"/>
    <w:rsid w:val="003F34F1"/>
    <w:rsid w:val="00407704"/>
    <w:rsid w:val="00410030"/>
    <w:rsid w:val="004117E5"/>
    <w:rsid w:val="00462C95"/>
    <w:rsid w:val="00465426"/>
    <w:rsid w:val="00497773"/>
    <w:rsid w:val="004978FC"/>
    <w:rsid w:val="004F4622"/>
    <w:rsid w:val="0053455D"/>
    <w:rsid w:val="005434F2"/>
    <w:rsid w:val="00574DBA"/>
    <w:rsid w:val="005759BA"/>
    <w:rsid w:val="00596DF8"/>
    <w:rsid w:val="005C6C41"/>
    <w:rsid w:val="0065073C"/>
    <w:rsid w:val="006A08AB"/>
    <w:rsid w:val="006D1DDB"/>
    <w:rsid w:val="0072113B"/>
    <w:rsid w:val="00762974"/>
    <w:rsid w:val="0082515E"/>
    <w:rsid w:val="008315AA"/>
    <w:rsid w:val="008358D6"/>
    <w:rsid w:val="00860015"/>
    <w:rsid w:val="008B65F6"/>
    <w:rsid w:val="008D2F4D"/>
    <w:rsid w:val="00903FAB"/>
    <w:rsid w:val="00910D14"/>
    <w:rsid w:val="009A6536"/>
    <w:rsid w:val="009F18CA"/>
    <w:rsid w:val="009F58DB"/>
    <w:rsid w:val="00A17925"/>
    <w:rsid w:val="00A44CDE"/>
    <w:rsid w:val="00A62423"/>
    <w:rsid w:val="00A81F94"/>
    <w:rsid w:val="00A94A34"/>
    <w:rsid w:val="00AB60EF"/>
    <w:rsid w:val="00AB6B3D"/>
    <w:rsid w:val="00AE35CE"/>
    <w:rsid w:val="00B141E7"/>
    <w:rsid w:val="00B43580"/>
    <w:rsid w:val="00B70D1C"/>
    <w:rsid w:val="00B8658A"/>
    <w:rsid w:val="00BB0A4C"/>
    <w:rsid w:val="00C75675"/>
    <w:rsid w:val="00C84BE6"/>
    <w:rsid w:val="00CB0A50"/>
    <w:rsid w:val="00CC42D6"/>
    <w:rsid w:val="00CC6B70"/>
    <w:rsid w:val="00CC75F2"/>
    <w:rsid w:val="00D6348F"/>
    <w:rsid w:val="00D7411D"/>
    <w:rsid w:val="00D83869"/>
    <w:rsid w:val="00DB2AEC"/>
    <w:rsid w:val="00DD1EE7"/>
    <w:rsid w:val="00E04FD6"/>
    <w:rsid w:val="00E23133"/>
    <w:rsid w:val="00E34775"/>
    <w:rsid w:val="00EF0826"/>
    <w:rsid w:val="00F62549"/>
    <w:rsid w:val="00FB2B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07519"/>
  <w15:docId w15:val="{FF67D88A-E658-4D8F-9557-6446022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73"/>
    <w:pPr>
      <w:ind w:left="720"/>
      <w:contextualSpacing/>
    </w:pPr>
  </w:style>
  <w:style w:type="character" w:styleId="CommentReference">
    <w:name w:val="annotation reference"/>
    <w:basedOn w:val="DefaultParagraphFont"/>
    <w:uiPriority w:val="99"/>
    <w:semiHidden/>
    <w:unhideWhenUsed/>
    <w:rsid w:val="00910D14"/>
    <w:rPr>
      <w:sz w:val="16"/>
      <w:szCs w:val="16"/>
    </w:rPr>
  </w:style>
  <w:style w:type="paragraph" w:styleId="CommentText">
    <w:name w:val="annotation text"/>
    <w:basedOn w:val="Normal"/>
    <w:link w:val="CommentTextChar"/>
    <w:uiPriority w:val="99"/>
    <w:semiHidden/>
    <w:unhideWhenUsed/>
    <w:rsid w:val="00910D14"/>
    <w:pPr>
      <w:spacing w:line="240" w:lineRule="auto"/>
    </w:pPr>
    <w:rPr>
      <w:sz w:val="20"/>
      <w:szCs w:val="20"/>
    </w:rPr>
  </w:style>
  <w:style w:type="character" w:customStyle="1" w:styleId="CommentTextChar">
    <w:name w:val="Comment Text Char"/>
    <w:basedOn w:val="DefaultParagraphFont"/>
    <w:link w:val="CommentText"/>
    <w:uiPriority w:val="99"/>
    <w:semiHidden/>
    <w:rsid w:val="00910D14"/>
    <w:rPr>
      <w:sz w:val="20"/>
      <w:szCs w:val="20"/>
    </w:rPr>
  </w:style>
  <w:style w:type="paragraph" w:styleId="CommentSubject">
    <w:name w:val="annotation subject"/>
    <w:basedOn w:val="CommentText"/>
    <w:next w:val="CommentText"/>
    <w:link w:val="CommentSubjectChar"/>
    <w:uiPriority w:val="99"/>
    <w:semiHidden/>
    <w:unhideWhenUsed/>
    <w:rsid w:val="00910D14"/>
    <w:rPr>
      <w:b/>
      <w:bCs/>
    </w:rPr>
  </w:style>
  <w:style w:type="character" w:customStyle="1" w:styleId="CommentSubjectChar">
    <w:name w:val="Comment Subject Char"/>
    <w:basedOn w:val="CommentTextChar"/>
    <w:link w:val="CommentSubject"/>
    <w:uiPriority w:val="99"/>
    <w:semiHidden/>
    <w:rsid w:val="00910D14"/>
    <w:rPr>
      <w:b/>
      <w:bCs/>
      <w:sz w:val="20"/>
      <w:szCs w:val="20"/>
    </w:rPr>
  </w:style>
  <w:style w:type="paragraph" w:styleId="BalloonText">
    <w:name w:val="Balloon Text"/>
    <w:basedOn w:val="Normal"/>
    <w:link w:val="BalloonTextChar"/>
    <w:uiPriority w:val="99"/>
    <w:semiHidden/>
    <w:unhideWhenUsed/>
    <w:rsid w:val="0091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14"/>
    <w:rPr>
      <w:rFonts w:ascii="Segoe UI" w:hAnsi="Segoe UI" w:cs="Segoe UI"/>
      <w:sz w:val="18"/>
      <w:szCs w:val="18"/>
    </w:rPr>
  </w:style>
  <w:style w:type="paragraph" w:customStyle="1" w:styleId="gmail-p1">
    <w:name w:val="gmail-p1"/>
    <w:basedOn w:val="Normal"/>
    <w:rsid w:val="00860015"/>
    <w:pPr>
      <w:spacing w:before="100" w:beforeAutospacing="1" w:after="100" w:afterAutospacing="1" w:line="240" w:lineRule="auto"/>
    </w:pPr>
    <w:rPr>
      <w:rFonts w:ascii="Times New Roman" w:hAnsi="Times New Roman" w:cs="Times New Roman"/>
      <w:sz w:val="24"/>
      <w:szCs w:val="24"/>
    </w:rPr>
  </w:style>
  <w:style w:type="character" w:customStyle="1" w:styleId="gmail-apple-converted-space">
    <w:name w:val="gmail-apple-converted-space"/>
    <w:basedOn w:val="DefaultParagraphFont"/>
    <w:rsid w:val="00860015"/>
  </w:style>
  <w:style w:type="paragraph" w:styleId="NormalWeb">
    <w:name w:val="Normal (Web)"/>
    <w:basedOn w:val="Normal"/>
    <w:uiPriority w:val="99"/>
    <w:semiHidden/>
    <w:unhideWhenUsed/>
    <w:rsid w:val="00B141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4A34"/>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CE@cms.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65B644D82B3C4181810A3CE5E80BBD" ma:contentTypeVersion="0" ma:contentTypeDescription="Create a new document." ma:contentTypeScope="" ma:versionID="890247f3e265c75401d4e3132e878a52">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5831D-7F1A-4D3D-BC15-27A269CCFF91}">
  <ds:schemaRefs>
    <ds:schemaRef ds:uri="Microsoft.SharePoint.Taxonomy.ContentTypeSync"/>
  </ds:schemaRefs>
</ds:datastoreItem>
</file>

<file path=customXml/itemProps2.xml><?xml version="1.0" encoding="utf-8"?>
<ds:datastoreItem xmlns:ds="http://schemas.openxmlformats.org/officeDocument/2006/customXml" ds:itemID="{BE0280B8-B4BB-49B7-9759-D46C58954F82}">
  <ds:schemaRefs>
    <ds:schemaRef ds:uri="http://schemas.microsoft.com/sharepoint/v3/contenttype/forms"/>
  </ds:schemaRefs>
</ds:datastoreItem>
</file>

<file path=customXml/itemProps3.xml><?xml version="1.0" encoding="utf-8"?>
<ds:datastoreItem xmlns:ds="http://schemas.openxmlformats.org/officeDocument/2006/customXml" ds:itemID="{87E0F70B-AB78-4762-9141-5C5B3D2C310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1DC60F-2A84-4FC1-9DE0-8D95188DE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Shellem</dc:creator>
  <cp:lastModifiedBy>WILLIAM PARHAM</cp:lastModifiedBy>
  <cp:revision>2</cp:revision>
  <dcterms:created xsi:type="dcterms:W3CDTF">2022-11-21T17:58:00Z</dcterms:created>
  <dcterms:modified xsi:type="dcterms:W3CDTF">2022-11-21T17:58:00Z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0x0101000D65B644D82B3C4181810A3CE5E80BBD</vt:lpwstr>
  </property>
  <property fmtid="{D5CDD505-2E9C-101B-9397-08002B2CF9AE}" pid="3" name="_AdHocReviewCycleID">
    <vt:i4>1709860492</vt:i4>
  </property>
  <property fmtid="{D5CDD505-2E9C-101B-9397-08002B2CF9AE}" pid="4" name="_AuthorEmail">
    <vt:lpwstr>alikia.mack@cms.hhs.gov</vt:lpwstr>
  </property>
  <property fmtid="{D5CDD505-2E9C-101B-9397-08002B2CF9AE}" pid="5" name="_AuthorEmailDisplayName">
    <vt:lpwstr>Mack, Alikia L. (CMS/CM)</vt:lpwstr>
  </property>
  <property fmtid="{D5CDD505-2E9C-101B-9397-08002B2CF9AE}" pid="6" name="_EmailSubject">
    <vt:lpwstr>PRA Documents</vt:lpwstr>
  </property>
  <property fmtid="{D5CDD505-2E9C-101B-9397-08002B2CF9AE}" pid="7" name="_NewReviewCycle">
    <vt:lpwstr/>
  </property>
  <property fmtid="{D5CDD505-2E9C-101B-9397-08002B2CF9AE}" pid="8" name="_PreviousAdHocReviewCycleID">
    <vt:i4>-416660853</vt:i4>
  </property>
  <property fmtid="{D5CDD505-2E9C-101B-9397-08002B2CF9AE}" pid="9" name="_ReviewingToolsShownOnce">
    <vt:lpwstr/>
  </property>
</Properties>
</file>