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1AD0" w:rsidP="00130768" w14:paraId="19F58307" w14:textId="77777777">
      <w:pPr>
        <w:jc w:val="center"/>
        <w:rPr>
          <w:rFonts w:ascii="Arial" w:hAnsi="Arial" w:cs="Arial"/>
          <w:b/>
          <w:color w:val="000000" w:themeColor="text1"/>
        </w:rPr>
      </w:pPr>
      <w:r>
        <w:rPr>
          <w:rFonts w:ascii="Arial" w:hAnsi="Arial" w:cs="Arial"/>
          <w:b/>
          <w:color w:val="000000" w:themeColor="text1"/>
        </w:rPr>
        <w:t>Observed Testing Protocol (March 7, 2022)</w:t>
      </w:r>
    </w:p>
    <w:p w:rsidR="00131AD0" w:rsidP="0036243E" w14:paraId="7AB05E6F" w14:textId="77777777">
      <w:pPr>
        <w:rPr>
          <w:rFonts w:ascii="Arial" w:hAnsi="Arial" w:cs="Arial"/>
          <w:b/>
          <w:color w:val="000000" w:themeColor="text1"/>
        </w:rPr>
      </w:pPr>
    </w:p>
    <w:p w:rsidR="00456899" w:rsidRPr="00456899" w:rsidP="0036243E" w14:paraId="5B23BFAF" w14:textId="77777777">
      <w:pPr>
        <w:rPr>
          <w:rFonts w:ascii="Arial" w:hAnsi="Arial" w:cs="Arial"/>
          <w:b/>
          <w:color w:val="000000" w:themeColor="text1"/>
        </w:rPr>
      </w:pPr>
      <w:r w:rsidRPr="00456899">
        <w:rPr>
          <w:rFonts w:ascii="Arial" w:hAnsi="Arial" w:cs="Arial"/>
          <w:b/>
          <w:color w:val="000000" w:themeColor="text1"/>
        </w:rPr>
        <w:t>INTRODUCTION AND PURPOSE OF THE INTERVIEW</w:t>
      </w:r>
    </w:p>
    <w:p w:rsidR="00456899" w:rsidRPr="00456899" w:rsidP="0036243E" w14:paraId="057D840E" w14:textId="7376679E">
      <w:pPr>
        <w:rPr>
          <w:rFonts w:ascii="Arial" w:hAnsi="Arial" w:cs="Arial"/>
          <w:color w:val="000000" w:themeColor="text1"/>
        </w:rPr>
      </w:pPr>
      <w:r w:rsidRPr="00456899">
        <w:rPr>
          <w:rFonts w:ascii="Arial" w:hAnsi="Arial" w:cs="Arial"/>
          <w:color w:val="000000" w:themeColor="text1"/>
        </w:rPr>
        <w:t xml:space="preserve">Thank you for agreeing to participate in the interview </w:t>
      </w:r>
      <w:r w:rsidR="00E314C0">
        <w:rPr>
          <w:rFonts w:ascii="Arial" w:hAnsi="Arial" w:cs="Arial"/>
          <w:color w:val="000000" w:themeColor="text1"/>
        </w:rPr>
        <w:t>session</w:t>
      </w:r>
      <w:r w:rsidRPr="00456899" w:rsidR="00E314C0">
        <w:rPr>
          <w:rFonts w:ascii="Arial" w:hAnsi="Arial" w:cs="Arial"/>
          <w:color w:val="000000" w:themeColor="text1"/>
        </w:rPr>
        <w:t xml:space="preserve"> </w:t>
      </w:r>
      <w:r w:rsidRPr="00456899">
        <w:rPr>
          <w:rFonts w:ascii="Arial" w:hAnsi="Arial" w:cs="Arial"/>
          <w:color w:val="000000" w:themeColor="text1"/>
        </w:rPr>
        <w:t>today. I’d like to briefly review the purpose and the confidentiality provisions that were described in the email we sent you.</w:t>
      </w:r>
    </w:p>
    <w:p w:rsidR="00456899" w:rsidRPr="00456899" w:rsidP="0036243E" w14:paraId="3B3FBAA5" w14:textId="77777777">
      <w:pPr>
        <w:pStyle w:val="paragraph"/>
        <w:spacing w:before="0" w:beforeAutospacing="0" w:after="0" w:afterAutospacing="0"/>
        <w:textAlignment w:val="baseline"/>
        <w:rPr>
          <w:rStyle w:val="normaltextrun"/>
          <w:rFonts w:ascii="Arial" w:hAnsi="Arial" w:eastAsiaTheme="majorEastAsia" w:cs="Arial"/>
          <w:color w:val="000000" w:themeColor="text1"/>
        </w:rPr>
      </w:pPr>
    </w:p>
    <w:p w:rsidR="00456899" w:rsidRPr="00456899" w:rsidP="0036243E" w14:paraId="16E81034" w14:textId="50AC9AAC">
      <w:pPr>
        <w:pStyle w:val="paragraph"/>
        <w:spacing w:before="0" w:beforeAutospacing="0" w:after="0" w:afterAutospacing="0"/>
        <w:textAlignment w:val="baseline"/>
        <w:rPr>
          <w:rFonts w:ascii="Arial" w:hAnsi="Arial" w:cs="Arial"/>
          <w:color w:val="000000" w:themeColor="text1"/>
        </w:rPr>
      </w:pPr>
      <w:r w:rsidRPr="00456899">
        <w:rPr>
          <w:rStyle w:val="normaltextrun"/>
          <w:rFonts w:ascii="Arial" w:hAnsi="Arial" w:eastAsiaTheme="majorEastAsia" w:cs="Arial"/>
          <w:color w:val="000000" w:themeColor="text1"/>
        </w:rPr>
        <w:t>As you know, CMS is required by</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Congress</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 xml:space="preserve">to develop a data collection system to collect data on cost, revenue, utilization, and </w:t>
      </w:r>
      <w:r w:rsidR="00162B75">
        <w:rPr>
          <w:rStyle w:val="normaltextrun"/>
          <w:rFonts w:ascii="Arial" w:hAnsi="Arial" w:eastAsiaTheme="majorEastAsia" w:cs="Arial"/>
          <w:color w:val="000000" w:themeColor="text1"/>
        </w:rPr>
        <w:t>other information</w:t>
      </w:r>
      <w:r w:rsidR="00162B75">
        <w:rPr>
          <w:rStyle w:val="normaltextrun"/>
          <w:rFonts w:ascii="Arial" w:hAnsi="Arial" w:eastAsiaTheme="majorEastAsia" w:cs="Arial"/>
          <w:color w:val="000000" w:themeColor="text1"/>
        </w:rPr>
        <w:t xml:space="preserve"> </w:t>
      </w:r>
      <w:r w:rsidRPr="00456899">
        <w:rPr>
          <w:rStyle w:val="normaltextrun"/>
          <w:rFonts w:ascii="Arial" w:hAnsi="Arial" w:eastAsiaTheme="majorEastAsia" w:cs="Arial"/>
          <w:color w:val="000000" w:themeColor="text1"/>
        </w:rPr>
        <w:t>from</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ground</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ambulance</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providers and suppliers</w:t>
      </w:r>
      <w:r w:rsidR="00162B75">
        <w:rPr>
          <w:rStyle w:val="normaltextrun"/>
          <w:rFonts w:ascii="Arial" w:hAnsi="Arial" w:eastAsiaTheme="majorEastAsia" w:cs="Arial"/>
          <w:color w:val="000000" w:themeColor="text1"/>
        </w:rPr>
        <w:t xml:space="preserve"> (which we collectively call “ground ambulance organizations”)</w:t>
      </w:r>
      <w:r w:rsidRPr="00456899">
        <w:rPr>
          <w:rStyle w:val="normaltextrun"/>
          <w:rFonts w:ascii="Arial" w:hAnsi="Arial" w:eastAsiaTheme="majorEastAsia" w:cs="Arial"/>
          <w:color w:val="000000" w:themeColor="text1"/>
        </w:rPr>
        <w:t xml:space="preserve">. </w:t>
      </w:r>
      <w:r w:rsidRPr="00456899">
        <w:rPr>
          <w:rFonts w:ascii="Arial" w:hAnsi="Arial" w:cs="Arial"/>
          <w:color w:val="000000" w:themeColor="text1"/>
        </w:rPr>
        <w:t>This information will be used to assess the relationship between costs and Medicare payment rates</w:t>
      </w:r>
      <w:r w:rsidR="00162B75">
        <w:rPr>
          <w:rFonts w:ascii="Arial" w:hAnsi="Arial" w:cs="Arial"/>
          <w:color w:val="000000" w:themeColor="text1"/>
        </w:rPr>
        <w:t xml:space="preserve"> </w:t>
      </w:r>
      <w:r w:rsidR="00162B75">
        <w:rPr>
          <w:rFonts w:ascii="Arial" w:hAnsi="Arial" w:cs="Arial"/>
          <w:color w:val="000000" w:themeColor="text1"/>
        </w:rPr>
        <w:t>for ground ambulance services</w:t>
      </w:r>
      <w:r w:rsidRPr="00456899">
        <w:rPr>
          <w:rFonts w:ascii="Arial" w:hAnsi="Arial" w:cs="Arial"/>
          <w:color w:val="000000" w:themeColor="text1"/>
        </w:rPr>
        <w:t xml:space="preserve">. </w:t>
      </w:r>
      <w:r w:rsidRPr="00456899">
        <w:rPr>
          <w:rStyle w:val="normaltextrun"/>
          <w:rFonts w:ascii="Arial" w:hAnsi="Arial" w:eastAsiaTheme="majorEastAsia" w:cs="Arial"/>
          <w:color w:val="000000" w:themeColor="text1"/>
        </w:rPr>
        <w:t xml:space="preserve">In the future, a representative sample of ground ambulance </w:t>
      </w:r>
      <w:r w:rsidR="00162B75">
        <w:rPr>
          <w:rStyle w:val="normaltextrun"/>
          <w:rFonts w:ascii="Arial" w:hAnsi="Arial" w:eastAsiaTheme="majorEastAsia" w:cs="Arial"/>
          <w:color w:val="000000" w:themeColor="text1"/>
        </w:rPr>
        <w:t>organizations</w:t>
      </w:r>
      <w:r w:rsidRPr="00456899">
        <w:rPr>
          <w:rStyle w:val="normaltextrun"/>
          <w:rFonts w:ascii="Arial" w:hAnsi="Arial" w:eastAsiaTheme="majorEastAsia" w:cs="Arial"/>
          <w:color w:val="000000" w:themeColor="text1"/>
        </w:rPr>
        <w:t xml:space="preserve"> will be required to report this information or face </w:t>
      </w:r>
      <w:r w:rsidR="00162B75">
        <w:rPr>
          <w:rStyle w:val="normaltextrun"/>
          <w:rFonts w:ascii="Arial" w:hAnsi="Arial" w:eastAsiaTheme="majorEastAsia" w:cs="Arial"/>
          <w:color w:val="000000" w:themeColor="text1"/>
        </w:rPr>
        <w:t xml:space="preserve">a 10 percent reduction in </w:t>
      </w:r>
      <w:r w:rsidRPr="00456899">
        <w:rPr>
          <w:rStyle w:val="normaltextrun"/>
          <w:rFonts w:ascii="Arial" w:hAnsi="Arial" w:eastAsiaTheme="majorEastAsia" w:cs="Arial"/>
          <w:color w:val="000000" w:themeColor="text1"/>
        </w:rPr>
        <w:t>payment.  </w:t>
      </w:r>
      <w:r w:rsidRPr="00456899">
        <w:rPr>
          <w:rStyle w:val="eop"/>
          <w:rFonts w:ascii="Arial" w:hAnsi="Arial" w:cs="Arial"/>
          <w:color w:val="000000" w:themeColor="text1"/>
        </w:rPr>
        <w:t> </w:t>
      </w:r>
    </w:p>
    <w:p w:rsidR="00456899" w:rsidRPr="00456899" w:rsidP="0036243E" w14:paraId="5FC26093" w14:textId="77777777">
      <w:pPr>
        <w:pStyle w:val="paragraph"/>
        <w:spacing w:before="0" w:beforeAutospacing="0" w:after="0" w:afterAutospacing="0"/>
        <w:textAlignment w:val="baseline"/>
        <w:rPr>
          <w:rStyle w:val="normaltextrun"/>
          <w:rFonts w:ascii="Arial" w:hAnsi="Arial" w:eastAsiaTheme="majorEastAsia" w:cs="Arial"/>
          <w:color w:val="000000" w:themeColor="text1"/>
        </w:rPr>
      </w:pPr>
    </w:p>
    <w:p w:rsidR="00456899" w:rsidP="00215019" w14:paraId="3EFFBE65" w14:textId="4FFF3A0E">
      <w:pPr>
        <w:rPr>
          <w:rFonts w:ascii="Arial" w:hAnsi="Arial" w:cs="Arial"/>
          <w:color w:val="000000" w:themeColor="text1"/>
        </w:rPr>
      </w:pPr>
      <w:r>
        <w:rPr>
          <w:rStyle w:val="normaltextrun"/>
          <w:rFonts w:ascii="Arial" w:hAnsi="Arial" w:eastAsiaTheme="majorEastAsia" w:cs="Arial"/>
          <w:color w:val="000000" w:themeColor="text1"/>
        </w:rPr>
        <w:t xml:space="preserve">RAND is </w:t>
      </w:r>
      <w:r w:rsidRPr="00456899">
        <w:rPr>
          <w:rStyle w:val="normaltextrun"/>
          <w:rFonts w:ascii="Arial" w:hAnsi="Arial" w:eastAsiaTheme="majorEastAsia" w:cs="Arial"/>
          <w:color w:val="000000" w:themeColor="text1"/>
        </w:rPr>
        <w:t xml:space="preserve">working under contract with CMS to support the development </w:t>
      </w:r>
      <w:r w:rsidR="00FA3BA2">
        <w:rPr>
          <w:rStyle w:val="normaltextrun"/>
          <w:rFonts w:ascii="Arial" w:hAnsi="Arial" w:eastAsiaTheme="majorEastAsia" w:cs="Arial"/>
          <w:color w:val="000000" w:themeColor="text1"/>
        </w:rPr>
        <w:t xml:space="preserve">and implementation </w:t>
      </w:r>
      <w:r w:rsidRPr="00456899">
        <w:rPr>
          <w:rStyle w:val="normaltextrun"/>
          <w:rFonts w:ascii="Arial" w:hAnsi="Arial" w:eastAsiaTheme="majorEastAsia" w:cs="Arial"/>
          <w:color w:val="000000" w:themeColor="text1"/>
        </w:rPr>
        <w:t xml:space="preserve">of this </w:t>
      </w:r>
      <w:r>
        <w:rPr>
          <w:rStyle w:val="normaltextrun"/>
          <w:rFonts w:ascii="Arial" w:hAnsi="Arial" w:eastAsiaTheme="majorEastAsia" w:cs="Arial"/>
          <w:color w:val="000000" w:themeColor="text1"/>
        </w:rPr>
        <w:t xml:space="preserve">system. </w:t>
      </w:r>
      <w:r w:rsidR="00074712">
        <w:rPr>
          <w:rStyle w:val="normaltextrun"/>
          <w:rFonts w:ascii="Arial" w:hAnsi="Arial" w:eastAsiaTheme="majorEastAsia" w:cs="Arial"/>
          <w:color w:val="000000" w:themeColor="text1"/>
        </w:rPr>
        <w:t xml:space="preserve">We asked a small number of </w:t>
      </w:r>
      <w:r w:rsidRPr="00456899">
        <w:rPr>
          <w:rStyle w:val="normaltextrun"/>
          <w:rFonts w:ascii="Arial" w:hAnsi="Arial" w:eastAsiaTheme="majorEastAsia" w:cs="Arial"/>
          <w:color w:val="000000" w:themeColor="text1"/>
        </w:rPr>
        <w:t>ambulance organizations</w:t>
      </w:r>
      <w:r w:rsidR="00074712">
        <w:rPr>
          <w:rStyle w:val="normaltextrun"/>
          <w:rFonts w:ascii="Arial" w:hAnsi="Arial" w:eastAsiaTheme="majorEastAsia" w:cs="Arial"/>
          <w:color w:val="000000" w:themeColor="text1"/>
        </w:rPr>
        <w:t>, including yours</w:t>
      </w:r>
      <w:r w:rsidR="00FA3BA2">
        <w:rPr>
          <w:rStyle w:val="normaltextrun"/>
          <w:rFonts w:ascii="Arial" w:hAnsi="Arial" w:eastAsiaTheme="majorEastAsia" w:cs="Arial"/>
          <w:color w:val="000000" w:themeColor="text1"/>
        </w:rPr>
        <w:t xml:space="preserve">, to walk through the </w:t>
      </w:r>
      <w:r w:rsidR="00F62C89">
        <w:rPr>
          <w:rStyle w:val="normaltextrun"/>
          <w:rFonts w:ascii="Arial" w:hAnsi="Arial" w:eastAsiaTheme="majorEastAsia" w:cs="Arial"/>
          <w:color w:val="000000" w:themeColor="text1"/>
        </w:rPr>
        <w:t>programmed instrument</w:t>
      </w:r>
      <w:r w:rsidRPr="00456899">
        <w:rPr>
          <w:rStyle w:val="normaltextrun"/>
          <w:rFonts w:ascii="Arial" w:hAnsi="Arial" w:eastAsiaTheme="majorEastAsia" w:cs="Arial"/>
          <w:color w:val="000000" w:themeColor="text1"/>
        </w:rPr>
        <w:t xml:space="preserve"> </w:t>
      </w:r>
      <w:r w:rsidR="00FA3BA2">
        <w:rPr>
          <w:rStyle w:val="normaltextrun"/>
          <w:rFonts w:ascii="Arial" w:hAnsi="Arial" w:eastAsiaTheme="majorEastAsia" w:cs="Arial"/>
          <w:color w:val="000000" w:themeColor="text1"/>
        </w:rPr>
        <w:t xml:space="preserve">with us </w:t>
      </w:r>
      <w:r w:rsidR="000C203D">
        <w:rPr>
          <w:rStyle w:val="normaltextrun"/>
          <w:rFonts w:ascii="Arial" w:hAnsi="Arial" w:eastAsiaTheme="majorEastAsia" w:cs="Arial"/>
          <w:color w:val="000000" w:themeColor="text1"/>
        </w:rPr>
        <w:t xml:space="preserve">so we can learn from your </w:t>
      </w:r>
      <w:r w:rsidR="00074712">
        <w:rPr>
          <w:rStyle w:val="normaltextrun"/>
          <w:rFonts w:ascii="Arial" w:hAnsi="Arial" w:eastAsiaTheme="majorEastAsia" w:cs="Arial"/>
          <w:color w:val="000000" w:themeColor="text1"/>
        </w:rPr>
        <w:t xml:space="preserve">experience. </w:t>
      </w:r>
      <w:r w:rsidRPr="00456899">
        <w:rPr>
          <w:rFonts w:ascii="Arial" w:hAnsi="Arial" w:cs="Arial"/>
          <w:color w:val="000000" w:themeColor="text1"/>
        </w:rPr>
        <w:t xml:space="preserve">The feedback you provide </w:t>
      </w:r>
      <w:r w:rsidR="00074712">
        <w:rPr>
          <w:rFonts w:ascii="Arial" w:hAnsi="Arial" w:cs="Arial"/>
          <w:color w:val="000000" w:themeColor="text1"/>
        </w:rPr>
        <w:t xml:space="preserve">today </w:t>
      </w:r>
      <w:r w:rsidRPr="00456899">
        <w:rPr>
          <w:rFonts w:ascii="Arial" w:hAnsi="Arial" w:cs="Arial"/>
          <w:color w:val="000000" w:themeColor="text1"/>
        </w:rPr>
        <w:t xml:space="preserve">will help us determine if the </w:t>
      </w:r>
      <w:r w:rsidR="0036243E">
        <w:rPr>
          <w:rFonts w:ascii="Arial" w:hAnsi="Arial" w:cs="Arial"/>
          <w:color w:val="000000" w:themeColor="text1"/>
        </w:rPr>
        <w:t>instrument</w:t>
      </w:r>
      <w:r w:rsidRPr="00456899">
        <w:rPr>
          <w:rFonts w:ascii="Arial" w:hAnsi="Arial" w:cs="Arial"/>
          <w:color w:val="000000" w:themeColor="text1"/>
        </w:rPr>
        <w:t xml:space="preserve"> questions are relevant and easy to understand</w:t>
      </w:r>
      <w:r w:rsidR="00215019">
        <w:rPr>
          <w:rFonts w:ascii="Arial" w:hAnsi="Arial" w:cs="Arial"/>
          <w:color w:val="000000" w:themeColor="text1"/>
        </w:rPr>
        <w:t xml:space="preserve"> in a way that is consistent with what we intended</w:t>
      </w:r>
      <w:r w:rsidRPr="00456899">
        <w:rPr>
          <w:rFonts w:ascii="Arial" w:hAnsi="Arial" w:cs="Arial"/>
          <w:color w:val="000000" w:themeColor="text1"/>
        </w:rPr>
        <w:t xml:space="preserve">, </w:t>
      </w:r>
      <w:r w:rsidR="00215019">
        <w:rPr>
          <w:rFonts w:ascii="Arial" w:hAnsi="Arial" w:cs="Arial"/>
          <w:color w:val="000000" w:themeColor="text1"/>
        </w:rPr>
        <w:t>if the tool is</w:t>
      </w:r>
      <w:r w:rsidRPr="00215019" w:rsidR="00215019">
        <w:rPr>
          <w:rFonts w:ascii="Arial" w:hAnsi="Arial" w:cs="Arial"/>
          <w:color w:val="000000" w:themeColor="text1"/>
        </w:rPr>
        <w:t xml:space="preserve"> presented in a way that enables people to easily find what they are looking for</w:t>
      </w:r>
      <w:r w:rsidR="00215019">
        <w:rPr>
          <w:rFonts w:ascii="Arial" w:hAnsi="Arial" w:cs="Arial"/>
          <w:color w:val="000000" w:themeColor="text1"/>
        </w:rPr>
        <w:t xml:space="preserve">, and if the </w:t>
      </w:r>
      <w:r w:rsidRPr="00215019" w:rsidR="00215019">
        <w:rPr>
          <w:rFonts w:ascii="Arial" w:hAnsi="Arial" w:cs="Arial"/>
          <w:color w:val="000000" w:themeColor="text1"/>
        </w:rPr>
        <w:t xml:space="preserve">aids </w:t>
      </w:r>
      <w:r w:rsidR="00215019">
        <w:rPr>
          <w:rFonts w:ascii="Arial" w:hAnsi="Arial" w:cs="Arial"/>
          <w:color w:val="000000" w:themeColor="text1"/>
        </w:rPr>
        <w:t>are</w:t>
      </w:r>
      <w:r w:rsidRPr="00215019" w:rsidR="00215019">
        <w:rPr>
          <w:rFonts w:ascii="Arial" w:hAnsi="Arial" w:cs="Arial"/>
          <w:color w:val="000000" w:themeColor="text1"/>
        </w:rPr>
        <w:t xml:space="preserve"> relevant and </w:t>
      </w:r>
      <w:r w:rsidR="00215019">
        <w:rPr>
          <w:rFonts w:ascii="Arial" w:hAnsi="Arial" w:cs="Arial"/>
          <w:color w:val="000000" w:themeColor="text1"/>
        </w:rPr>
        <w:t xml:space="preserve">useful to organizations. </w:t>
      </w:r>
      <w:r w:rsidRPr="00456899">
        <w:rPr>
          <w:rFonts w:ascii="Arial" w:hAnsi="Arial" w:cs="Arial"/>
          <w:color w:val="000000" w:themeColor="text1"/>
        </w:rPr>
        <w:t xml:space="preserve">, The information we gather from these interviews will be used by RAND to inform its recommendations to CMS on how to improve the </w:t>
      </w:r>
      <w:r w:rsidR="0094432E">
        <w:rPr>
          <w:rFonts w:ascii="Arial" w:hAnsi="Arial" w:cs="Arial"/>
          <w:color w:val="000000" w:themeColor="text1"/>
        </w:rPr>
        <w:t>instrument</w:t>
      </w:r>
      <w:r w:rsidRPr="00456899">
        <w:rPr>
          <w:rFonts w:ascii="Arial" w:hAnsi="Arial" w:cs="Arial"/>
          <w:color w:val="000000" w:themeColor="text1"/>
        </w:rPr>
        <w:t xml:space="preserve">. </w:t>
      </w:r>
    </w:p>
    <w:p w:rsidR="00F62C89" w:rsidP="0036243E" w14:paraId="7437FE1B" w14:textId="77777777">
      <w:pPr>
        <w:rPr>
          <w:rFonts w:ascii="Arial" w:hAnsi="Arial" w:cs="Arial"/>
          <w:color w:val="000000" w:themeColor="text1"/>
        </w:rPr>
      </w:pPr>
    </w:p>
    <w:p w:rsidR="00F62C89" w:rsidRPr="00456899" w:rsidP="0036243E" w14:paraId="231C54B6" w14:textId="5EA6D740">
      <w:pPr>
        <w:rPr>
          <w:rFonts w:ascii="Arial" w:hAnsi="Arial" w:cs="Arial"/>
          <w:color w:val="000000" w:themeColor="text1"/>
        </w:rPr>
      </w:pPr>
      <w:r>
        <w:rPr>
          <w:rFonts w:ascii="Arial" w:hAnsi="Arial" w:cs="Arial"/>
          <w:color w:val="000000" w:themeColor="text1"/>
        </w:rPr>
        <w:t xml:space="preserve">During our </w:t>
      </w:r>
      <w:r w:rsidR="00215019">
        <w:rPr>
          <w:rFonts w:ascii="Arial" w:hAnsi="Arial" w:cs="Arial"/>
          <w:color w:val="000000" w:themeColor="text1"/>
        </w:rPr>
        <w:t xml:space="preserve">session </w:t>
      </w:r>
      <w:r>
        <w:rPr>
          <w:rFonts w:ascii="Arial" w:hAnsi="Arial" w:cs="Arial"/>
          <w:color w:val="000000" w:themeColor="text1"/>
        </w:rPr>
        <w:t xml:space="preserve">today, we will request that you screen share with </w:t>
      </w:r>
      <w:r>
        <w:rPr>
          <w:rFonts w:ascii="Arial" w:hAnsi="Arial" w:cs="Arial"/>
          <w:color w:val="000000" w:themeColor="text1"/>
        </w:rPr>
        <w:t>us</w:t>
      </w:r>
      <w:r>
        <w:rPr>
          <w:rFonts w:ascii="Arial" w:hAnsi="Arial" w:cs="Arial"/>
          <w:color w:val="000000" w:themeColor="text1"/>
        </w:rPr>
        <w:t xml:space="preserve"> so we </w:t>
      </w:r>
      <w:r w:rsidR="00215019">
        <w:rPr>
          <w:rFonts w:ascii="Arial" w:hAnsi="Arial" w:cs="Arial"/>
          <w:color w:val="000000" w:themeColor="text1"/>
        </w:rPr>
        <w:t xml:space="preserve">observe how you interact with the </w:t>
      </w:r>
      <w:r>
        <w:rPr>
          <w:rFonts w:ascii="Arial" w:hAnsi="Arial" w:cs="Arial"/>
          <w:color w:val="000000" w:themeColor="text1"/>
        </w:rPr>
        <w:t>online programmed instrument</w:t>
      </w:r>
      <w:r w:rsidR="00215019">
        <w:rPr>
          <w:rFonts w:ascii="Arial" w:hAnsi="Arial" w:cs="Arial"/>
          <w:color w:val="000000" w:themeColor="text1"/>
        </w:rPr>
        <w:t xml:space="preserve">. As you move through, we will ask you to “think aloud” to tell us your reactions and how you are answering each item. We will also chime in periodically with questions to better understand your process and how you were interpreting the items as they relate to </w:t>
      </w:r>
      <w:r w:rsidR="00215019">
        <w:rPr>
          <w:rFonts w:ascii="Arial" w:hAnsi="Arial" w:cs="Arial"/>
          <w:b/>
          <w:bCs/>
          <w:color w:val="000000" w:themeColor="text1"/>
        </w:rPr>
        <w:t>your</w:t>
      </w:r>
      <w:r w:rsidR="00215019">
        <w:rPr>
          <w:rFonts w:ascii="Arial" w:hAnsi="Arial" w:cs="Arial"/>
          <w:color w:val="000000" w:themeColor="text1"/>
        </w:rPr>
        <w:t xml:space="preserve"> organization. We will be taking notes throughout</w:t>
      </w:r>
    </w:p>
    <w:p w:rsidR="00456899" w:rsidRPr="00456899" w:rsidP="0036243E" w14:paraId="10EA8A2F" w14:textId="77777777">
      <w:pPr>
        <w:rPr>
          <w:rFonts w:ascii="Arial" w:hAnsi="Arial" w:cs="Arial"/>
          <w:b/>
          <w:color w:val="000000" w:themeColor="text1"/>
        </w:rPr>
      </w:pPr>
    </w:p>
    <w:p w:rsidR="00456899" w:rsidRPr="00456899" w:rsidP="0036243E" w14:paraId="10C3EC2B" w14:textId="77777777">
      <w:pPr>
        <w:rPr>
          <w:rFonts w:ascii="Arial" w:hAnsi="Arial" w:cs="Arial"/>
          <w:b/>
          <w:color w:val="000000" w:themeColor="text1"/>
        </w:rPr>
      </w:pPr>
      <w:r w:rsidRPr="00456899">
        <w:rPr>
          <w:rFonts w:ascii="Arial" w:hAnsi="Arial" w:cs="Arial"/>
          <w:b/>
          <w:color w:val="000000" w:themeColor="text1"/>
        </w:rPr>
        <w:t>CONSENT/CONFIDENTIALITY PROVISIONS</w:t>
      </w:r>
    </w:p>
    <w:p w:rsidR="00456899" w:rsidRPr="00456899" w:rsidP="0036243E" w14:paraId="4747DED9" w14:textId="77777777">
      <w:pPr>
        <w:numPr>
          <w:ilvl w:val="0"/>
          <w:numId w:val="1"/>
        </w:numPr>
        <w:ind w:left="720"/>
        <w:rPr>
          <w:rStyle w:val="normaltextrun"/>
          <w:rFonts w:ascii="Arial" w:hAnsi="Arial" w:eastAsiaTheme="majorEastAsia" w:cs="Arial"/>
          <w:color w:val="000000" w:themeColor="text1"/>
        </w:rPr>
      </w:pPr>
      <w:r>
        <w:rPr>
          <w:rStyle w:val="normaltextrun"/>
          <w:rFonts w:ascii="Arial" w:hAnsi="Arial" w:eastAsiaTheme="majorEastAsia" w:cs="Arial"/>
          <w:color w:val="000000" w:themeColor="text1"/>
        </w:rPr>
        <w:t>T</w:t>
      </w:r>
      <w:r w:rsidRPr="00456899">
        <w:rPr>
          <w:rStyle w:val="normaltextrun"/>
          <w:rFonts w:ascii="Arial" w:hAnsi="Arial" w:eastAsiaTheme="majorEastAsia" w:cs="Arial"/>
          <w:color w:val="000000" w:themeColor="text1"/>
        </w:rPr>
        <w:t>aking part in this interview is completely voluntary.</w:t>
      </w:r>
    </w:p>
    <w:p w:rsidR="00456899" w:rsidRPr="00456899" w:rsidP="0036243E" w14:paraId="2B3D11A3" w14:textId="2FF0466C">
      <w:pPr>
        <w:numPr>
          <w:ilvl w:val="0"/>
          <w:numId w:val="1"/>
        </w:numPr>
        <w:ind w:left="720"/>
        <w:rPr>
          <w:rStyle w:val="normaltextrun"/>
          <w:rFonts w:ascii="Arial" w:hAnsi="Arial" w:eastAsiaTheme="majorEastAsia" w:cs="Arial"/>
          <w:color w:val="000000" w:themeColor="text1"/>
        </w:rPr>
      </w:pPr>
      <w:r w:rsidRPr="00456899">
        <w:rPr>
          <w:rStyle w:val="normaltextrun"/>
          <w:rFonts w:ascii="Arial" w:hAnsi="Arial" w:eastAsiaTheme="majorEastAsia" w:cs="Arial"/>
          <w:color w:val="000000" w:themeColor="text1"/>
        </w:rPr>
        <w:t xml:space="preserve">You can decline to answer any question asked in the course of the </w:t>
      </w:r>
      <w:r w:rsidR="00E314C0">
        <w:rPr>
          <w:rStyle w:val="normaltextrun"/>
          <w:rFonts w:ascii="Arial" w:hAnsi="Arial" w:eastAsiaTheme="majorEastAsia" w:cs="Arial"/>
          <w:color w:val="000000" w:themeColor="text1"/>
        </w:rPr>
        <w:t>session</w:t>
      </w:r>
      <w:r w:rsidRPr="00456899">
        <w:rPr>
          <w:rStyle w:val="normaltextrun"/>
          <w:rFonts w:ascii="Arial" w:hAnsi="Arial" w:eastAsiaTheme="majorEastAsia" w:cs="Arial"/>
          <w:color w:val="000000" w:themeColor="text1"/>
        </w:rPr>
        <w:t>, or</w:t>
      </w:r>
      <w:r w:rsidRPr="00456899">
        <w:rPr>
          <w:rStyle w:val="normaltextrun"/>
          <w:rFonts w:ascii="Arial" w:hAnsi="Arial" w:eastAsiaTheme="majorEastAsia" w:cs="Arial"/>
          <w:color w:val="000000" w:themeColor="text1"/>
        </w:rPr>
        <w:t xml:space="preserve"> stop at any point.</w:t>
      </w:r>
    </w:p>
    <w:p w:rsidR="00456899" w:rsidRPr="00456899" w:rsidP="0036243E" w14:paraId="60DA55C8" w14:textId="77777777">
      <w:pPr>
        <w:numPr>
          <w:ilvl w:val="0"/>
          <w:numId w:val="1"/>
        </w:numPr>
        <w:ind w:left="720"/>
        <w:rPr>
          <w:rStyle w:val="eop"/>
          <w:rFonts w:ascii="Arial" w:hAnsi="Arial" w:cs="Arial"/>
          <w:color w:val="000000" w:themeColor="text1"/>
        </w:rPr>
      </w:pPr>
      <w:r w:rsidRPr="00456899">
        <w:rPr>
          <w:rStyle w:val="normaltextrun"/>
          <w:rFonts w:ascii="Arial" w:hAnsi="Arial" w:eastAsiaTheme="majorEastAsia" w:cs="Arial"/>
          <w:color w:val="000000" w:themeColor="text1"/>
        </w:rPr>
        <w:t>We will not disclose your</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identity</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outside of the</w:t>
      </w:r>
      <w:r w:rsidRPr="00456899">
        <w:rPr>
          <w:rStyle w:val="apple-converted-space"/>
          <w:rFonts w:ascii="Arial" w:hAnsi="Arial" w:cs="Arial"/>
          <w:color w:val="000000" w:themeColor="text1"/>
        </w:rPr>
        <w:t> </w:t>
      </w:r>
      <w:r w:rsidR="0036243E">
        <w:rPr>
          <w:rStyle w:val="normaltextrun"/>
          <w:rFonts w:ascii="Arial" w:hAnsi="Arial" w:eastAsiaTheme="majorEastAsia" w:cs="Arial"/>
          <w:color w:val="000000" w:themeColor="text1"/>
        </w:rPr>
        <w:t>research</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team, and we will not link your responses to you in any reports that may result from our</w:t>
      </w:r>
      <w:r w:rsidRPr="00456899">
        <w:rPr>
          <w:rStyle w:val="apple-converted-space"/>
          <w:rFonts w:ascii="Arial" w:hAnsi="Arial" w:cs="Arial"/>
          <w:color w:val="000000" w:themeColor="text1"/>
        </w:rPr>
        <w:t> </w:t>
      </w:r>
      <w:r w:rsidRPr="00456899">
        <w:rPr>
          <w:rStyle w:val="normaltextrun"/>
          <w:rFonts w:ascii="Arial" w:hAnsi="Arial" w:eastAsiaTheme="majorEastAsia" w:cs="Arial"/>
          <w:color w:val="000000" w:themeColor="text1"/>
        </w:rPr>
        <w:t>interview.</w:t>
      </w:r>
      <w:r w:rsidRPr="00456899">
        <w:rPr>
          <w:rStyle w:val="eop"/>
          <w:rFonts w:ascii="Arial" w:hAnsi="Arial" w:cs="Arial"/>
          <w:color w:val="000000" w:themeColor="text1"/>
        </w:rPr>
        <w:t> </w:t>
      </w:r>
    </w:p>
    <w:p w:rsidR="00456899" w:rsidRPr="00456899" w:rsidP="0036243E" w14:paraId="3319C302" w14:textId="77777777">
      <w:pPr>
        <w:numPr>
          <w:ilvl w:val="0"/>
          <w:numId w:val="1"/>
        </w:numPr>
        <w:ind w:left="720"/>
        <w:rPr>
          <w:rFonts w:ascii="Arial" w:hAnsi="Arial" w:cs="Arial"/>
          <w:color w:val="000000" w:themeColor="text1"/>
        </w:rPr>
      </w:pPr>
      <w:r w:rsidRPr="00456899">
        <w:rPr>
          <w:rFonts w:ascii="Arial" w:hAnsi="Arial" w:cs="Arial"/>
          <w:color w:val="000000" w:themeColor="text1"/>
        </w:rPr>
        <w:t xml:space="preserve">No one outside of the research </w:t>
      </w:r>
      <w:r w:rsidR="0036243E">
        <w:rPr>
          <w:rFonts w:ascii="Arial" w:hAnsi="Arial" w:cs="Arial"/>
          <w:color w:val="000000" w:themeColor="text1"/>
        </w:rPr>
        <w:t xml:space="preserve">team </w:t>
      </w:r>
      <w:r w:rsidRPr="00456899">
        <w:rPr>
          <w:rFonts w:ascii="Arial" w:hAnsi="Arial" w:cs="Arial"/>
          <w:color w:val="000000" w:themeColor="text1"/>
        </w:rPr>
        <w:t xml:space="preserve">will have direct access to the information you provide.  </w:t>
      </w:r>
    </w:p>
    <w:p w:rsidR="00456899" w:rsidRPr="00456899" w:rsidP="0036243E" w14:paraId="7E5AE609" w14:textId="77777777">
      <w:pPr>
        <w:rPr>
          <w:rFonts w:ascii="Arial" w:hAnsi="Arial" w:cs="Arial"/>
          <w:color w:val="000000" w:themeColor="text1"/>
        </w:rPr>
      </w:pPr>
    </w:p>
    <w:p w:rsidR="00456899" w:rsidRPr="00456899" w:rsidP="0036243E" w14:paraId="0037DDF6" w14:textId="77777777">
      <w:pPr>
        <w:rPr>
          <w:rFonts w:ascii="Arial" w:hAnsi="Arial" w:cs="Arial"/>
          <w:b/>
          <w:color w:val="000000" w:themeColor="text1"/>
        </w:rPr>
      </w:pPr>
      <w:r w:rsidRPr="00456899">
        <w:rPr>
          <w:rFonts w:ascii="Arial" w:hAnsi="Arial" w:cs="Arial"/>
          <w:b/>
          <w:color w:val="000000" w:themeColor="text1"/>
        </w:rPr>
        <w:t>Do you have any questions?   (Yes/No)</w:t>
      </w:r>
    </w:p>
    <w:p w:rsidR="00456899" w:rsidRPr="00456899" w:rsidP="0036243E" w14:paraId="7A4ACF0D" w14:textId="77777777">
      <w:pPr>
        <w:rPr>
          <w:rFonts w:ascii="Arial" w:hAnsi="Arial" w:cs="Arial"/>
          <w:b/>
          <w:color w:val="000000" w:themeColor="text1"/>
        </w:rPr>
      </w:pPr>
    </w:p>
    <w:p w:rsidR="00456899" w:rsidRPr="00456899" w:rsidP="0036243E" w14:paraId="22F617C4" w14:textId="2FCA6C49">
      <w:pPr>
        <w:rPr>
          <w:rFonts w:ascii="Arial" w:hAnsi="Arial" w:cs="Arial"/>
          <w:b/>
          <w:color w:val="000000" w:themeColor="text1"/>
        </w:rPr>
      </w:pPr>
      <w:r w:rsidRPr="00456899">
        <w:rPr>
          <w:rFonts w:ascii="Arial" w:hAnsi="Arial" w:cs="Arial"/>
          <w:b/>
          <w:color w:val="000000" w:themeColor="text1"/>
        </w:rPr>
        <w:t>Do you agree to participate?  (Yes/No)</w:t>
      </w:r>
    </w:p>
    <w:p w:rsidR="00456899" w:rsidRPr="00456899" w:rsidP="0036243E" w14:paraId="55FA8D99" w14:textId="13EF0514">
      <w:pPr>
        <w:rPr>
          <w:rFonts w:ascii="Arial" w:hAnsi="Arial" w:cs="Arial"/>
          <w:color w:val="000000" w:themeColor="text1"/>
        </w:rPr>
      </w:pPr>
      <w:r w:rsidRPr="00456899">
        <w:rPr>
          <w:rFonts w:ascii="Arial" w:hAnsi="Arial" w:cs="Arial"/>
          <w:color w:val="000000" w:themeColor="text1"/>
        </w:rPr>
        <w:t xml:space="preserve">We will be taking notes throughout the </w:t>
      </w:r>
      <w:r w:rsidR="00E314C0">
        <w:rPr>
          <w:rFonts w:ascii="Arial" w:hAnsi="Arial" w:cs="Arial"/>
          <w:color w:val="000000" w:themeColor="text1"/>
        </w:rPr>
        <w:t>session</w:t>
      </w:r>
      <w:r w:rsidRPr="00456899" w:rsidR="00E314C0">
        <w:rPr>
          <w:rFonts w:ascii="Arial" w:hAnsi="Arial" w:cs="Arial"/>
          <w:color w:val="000000" w:themeColor="text1"/>
        </w:rPr>
        <w:t xml:space="preserve"> </w:t>
      </w:r>
      <w:r w:rsidR="00F62C89">
        <w:rPr>
          <w:rFonts w:ascii="Arial" w:hAnsi="Arial" w:cs="Arial"/>
          <w:color w:val="000000" w:themeColor="text1"/>
        </w:rPr>
        <w:t xml:space="preserve">and we will not be recording </w:t>
      </w:r>
      <w:r w:rsidR="00E314C0">
        <w:rPr>
          <w:rFonts w:ascii="Arial" w:hAnsi="Arial" w:cs="Arial"/>
          <w:color w:val="000000" w:themeColor="text1"/>
        </w:rPr>
        <w:t>today</w:t>
      </w:r>
      <w:r w:rsidR="00F62C89">
        <w:rPr>
          <w:rFonts w:ascii="Arial" w:hAnsi="Arial" w:cs="Arial"/>
          <w:color w:val="000000" w:themeColor="text1"/>
        </w:rPr>
        <w:t>. W</w:t>
      </w:r>
      <w:r w:rsidRPr="00456899">
        <w:rPr>
          <w:rFonts w:ascii="Arial" w:hAnsi="Arial" w:cs="Arial"/>
          <w:color w:val="000000" w:themeColor="text1"/>
        </w:rPr>
        <w:t xml:space="preserve">e will destroy the notes </w:t>
      </w:r>
      <w:r w:rsidR="00F62C89">
        <w:rPr>
          <w:rFonts w:ascii="Arial" w:hAnsi="Arial" w:cs="Arial"/>
          <w:color w:val="000000" w:themeColor="text1"/>
        </w:rPr>
        <w:t>after we create a summary of findings for CMS.</w:t>
      </w:r>
    </w:p>
    <w:p w:rsidR="00456899" w:rsidRPr="00456899" w:rsidP="0036243E" w14:paraId="081706CB" w14:textId="77777777">
      <w:pPr>
        <w:rPr>
          <w:rFonts w:ascii="Arial" w:hAnsi="Arial" w:cs="Arial"/>
          <w:b/>
          <w:color w:val="000000" w:themeColor="text1"/>
        </w:rPr>
      </w:pPr>
    </w:p>
    <w:p w:rsidR="00456899" w:rsidRPr="00456899" w:rsidP="0036243E" w14:paraId="766C55E9" w14:textId="77777777">
      <w:pPr>
        <w:rPr>
          <w:rFonts w:ascii="Arial" w:hAnsi="Arial" w:cs="Arial"/>
          <w:b/>
          <w:color w:val="000000" w:themeColor="text1"/>
        </w:rPr>
      </w:pPr>
    </w:p>
    <w:p w:rsidR="003170DB" w:rsidP="003170DB" w14:paraId="3528C661" w14:textId="77777777">
      <w:pPr>
        <w:rPr>
          <w:rFonts w:ascii="Arial" w:hAnsi="Arial" w:cs="Arial"/>
          <w:b/>
          <w:color w:val="000000" w:themeColor="text1"/>
        </w:rPr>
      </w:pPr>
      <w:r>
        <w:rPr>
          <w:rFonts w:ascii="Arial" w:hAnsi="Arial" w:cs="Arial"/>
          <w:b/>
          <w:color w:val="000000" w:themeColor="text1"/>
        </w:rPr>
        <w:t>NOTE ON TIMING:</w:t>
      </w:r>
    </w:p>
    <w:p w:rsidR="003170DB" w:rsidRPr="0098686F" w:rsidP="003170DB" w14:paraId="784F3F17" w14:textId="77777777">
      <w:pPr>
        <w:rPr>
          <w:rFonts w:ascii="Arial" w:hAnsi="Arial" w:cs="Arial"/>
          <w:bCs/>
          <w:color w:val="000000" w:themeColor="text1"/>
        </w:rPr>
      </w:pPr>
      <w:r w:rsidRPr="0098686F">
        <w:rPr>
          <w:rFonts w:ascii="Arial" w:hAnsi="Arial" w:cs="Arial"/>
          <w:bCs/>
          <w:color w:val="000000" w:themeColor="text1"/>
        </w:rPr>
        <w:t xml:space="preserve">Before we dive in, I’d like to cover some logistics around timing. </w:t>
      </w:r>
      <w:r w:rsidR="00F21ADB">
        <w:rPr>
          <w:rFonts w:ascii="Arial" w:hAnsi="Arial" w:cs="Arial"/>
          <w:bCs/>
          <w:color w:val="000000" w:themeColor="text1"/>
        </w:rPr>
        <w:t>W</w:t>
      </w:r>
      <w:r w:rsidRPr="0098686F" w:rsidR="0098686F">
        <w:rPr>
          <w:rFonts w:ascii="Arial" w:hAnsi="Arial" w:cs="Arial"/>
          <w:bCs/>
          <w:color w:val="000000" w:themeColor="text1"/>
        </w:rPr>
        <w:t>e want to be respectful of your time</w:t>
      </w:r>
      <w:r w:rsidRPr="0098686F">
        <w:rPr>
          <w:rFonts w:ascii="Arial" w:hAnsi="Arial" w:cs="Arial"/>
          <w:bCs/>
          <w:color w:val="000000" w:themeColor="text1"/>
        </w:rPr>
        <w:t xml:space="preserve">. </w:t>
      </w:r>
      <w:r w:rsidRPr="0098686F" w:rsidR="00685AA2">
        <w:rPr>
          <w:rFonts w:ascii="Arial" w:hAnsi="Arial" w:cs="Arial"/>
          <w:bCs/>
          <w:color w:val="000000" w:themeColor="text1"/>
        </w:rPr>
        <w:t xml:space="preserve">I’m going to do my best to keep moving forward at a pace to get through all of the questions within that time. </w:t>
      </w:r>
      <w:r w:rsidRPr="0098686F" w:rsidR="009B0BC6">
        <w:rPr>
          <w:rFonts w:ascii="Arial" w:hAnsi="Arial" w:cs="Arial"/>
          <w:bCs/>
          <w:color w:val="000000" w:themeColor="text1"/>
        </w:rPr>
        <w:t xml:space="preserve">If you have additional </w:t>
      </w:r>
      <w:r w:rsidRPr="0098686F" w:rsidR="0098686F">
        <w:rPr>
          <w:rFonts w:ascii="Arial" w:hAnsi="Arial" w:cs="Arial"/>
          <w:bCs/>
          <w:color w:val="000000" w:themeColor="text1"/>
        </w:rPr>
        <w:t xml:space="preserve">feedback </w:t>
      </w:r>
      <w:r w:rsidRPr="0098686F" w:rsidR="009B0BC6">
        <w:rPr>
          <w:rFonts w:ascii="Arial" w:hAnsi="Arial" w:cs="Arial"/>
          <w:bCs/>
          <w:color w:val="000000" w:themeColor="text1"/>
        </w:rPr>
        <w:t xml:space="preserve">you’d like to share that we </w:t>
      </w:r>
      <w:r w:rsidRPr="0098686F" w:rsidR="0098686F">
        <w:rPr>
          <w:rFonts w:ascii="Arial" w:hAnsi="Arial" w:cs="Arial"/>
          <w:bCs/>
          <w:color w:val="000000" w:themeColor="text1"/>
        </w:rPr>
        <w:t xml:space="preserve">can’t </w:t>
      </w:r>
      <w:r w:rsidRPr="0098686F" w:rsidR="009B0BC6">
        <w:rPr>
          <w:rFonts w:ascii="Arial" w:hAnsi="Arial" w:cs="Arial"/>
          <w:bCs/>
          <w:color w:val="000000" w:themeColor="text1"/>
        </w:rPr>
        <w:t>get</w:t>
      </w:r>
      <w:r w:rsidR="00F21ADB">
        <w:rPr>
          <w:rFonts w:ascii="Arial" w:hAnsi="Arial" w:cs="Arial"/>
          <w:bCs/>
          <w:color w:val="000000" w:themeColor="text1"/>
        </w:rPr>
        <w:t xml:space="preserve"> to</w:t>
      </w:r>
      <w:r w:rsidRPr="0098686F" w:rsidR="009B0BC6">
        <w:rPr>
          <w:rFonts w:ascii="Arial" w:hAnsi="Arial" w:cs="Arial"/>
          <w:bCs/>
          <w:color w:val="000000" w:themeColor="text1"/>
        </w:rPr>
        <w:t xml:space="preserve">, we’re happy </w:t>
      </w:r>
      <w:r w:rsidRPr="0098686F" w:rsidR="0098686F">
        <w:rPr>
          <w:rFonts w:ascii="Arial" w:hAnsi="Arial" w:cs="Arial"/>
          <w:bCs/>
          <w:color w:val="000000" w:themeColor="text1"/>
        </w:rPr>
        <w:t xml:space="preserve">to </w:t>
      </w:r>
      <w:r w:rsidRPr="0098686F" w:rsidR="009B0BC6">
        <w:rPr>
          <w:rFonts w:ascii="Arial" w:hAnsi="Arial" w:cs="Arial"/>
          <w:bCs/>
          <w:color w:val="000000" w:themeColor="text1"/>
        </w:rPr>
        <w:t xml:space="preserve">receive </w:t>
      </w:r>
      <w:r w:rsidRPr="0098686F" w:rsidR="0098686F">
        <w:rPr>
          <w:rFonts w:ascii="Arial" w:hAnsi="Arial" w:cs="Arial"/>
          <w:bCs/>
          <w:color w:val="000000" w:themeColor="text1"/>
        </w:rPr>
        <w:t xml:space="preserve">this by email or to set up another call to discuss. </w:t>
      </w:r>
    </w:p>
    <w:p w:rsidR="003170DB" w:rsidP="003170DB" w14:paraId="13345CFB" w14:textId="77777777">
      <w:pPr>
        <w:rPr>
          <w:rFonts w:ascii="Arial" w:hAnsi="Arial" w:cs="Arial"/>
          <w:b/>
          <w:color w:val="000000" w:themeColor="text1"/>
        </w:rPr>
      </w:pPr>
    </w:p>
    <w:p w:rsidR="004A094E" w:rsidP="003170DB" w14:paraId="5ADFB3F7" w14:textId="77777777">
      <w:pPr>
        <w:rPr>
          <w:rFonts w:ascii="Arial" w:hAnsi="Arial" w:cs="Arial"/>
          <w:b/>
          <w:color w:val="000000" w:themeColor="text1"/>
        </w:rPr>
      </w:pPr>
      <w:r>
        <w:rPr>
          <w:rFonts w:ascii="Arial" w:hAnsi="Arial" w:cs="Arial"/>
          <w:b/>
          <w:color w:val="000000" w:themeColor="text1"/>
        </w:rPr>
        <w:t xml:space="preserve">Specific </w:t>
      </w:r>
      <w:r w:rsidR="00A43E6B">
        <w:rPr>
          <w:rFonts w:ascii="Arial" w:hAnsi="Arial" w:cs="Arial"/>
          <w:b/>
          <w:color w:val="000000" w:themeColor="text1"/>
        </w:rPr>
        <w:t xml:space="preserve">Notes for </w:t>
      </w:r>
      <w:r>
        <w:rPr>
          <w:rFonts w:ascii="Arial" w:hAnsi="Arial" w:cs="Arial"/>
          <w:b/>
          <w:color w:val="000000" w:themeColor="text1"/>
        </w:rPr>
        <w:t>I</w:t>
      </w:r>
      <w:r w:rsidR="00A43E6B">
        <w:rPr>
          <w:rFonts w:ascii="Arial" w:hAnsi="Arial" w:cs="Arial"/>
          <w:b/>
          <w:color w:val="000000" w:themeColor="text1"/>
        </w:rPr>
        <w:t xml:space="preserve">nterviewer: </w:t>
      </w:r>
    </w:p>
    <w:p w:rsidR="00E314C0" w:rsidP="002A73ED" w14:paraId="1C97B872" w14:textId="0F3CD989">
      <w:pPr>
        <w:pStyle w:val="ListParagraph"/>
        <w:numPr>
          <w:ilvl w:val="0"/>
          <w:numId w:val="32"/>
        </w:numPr>
        <w:rPr>
          <w:rFonts w:ascii="Arial" w:hAnsi="Arial" w:cs="Arial"/>
          <w:bCs/>
          <w:color w:val="000000" w:themeColor="text1"/>
        </w:rPr>
      </w:pPr>
      <w:r>
        <w:rPr>
          <w:rFonts w:ascii="Arial" w:hAnsi="Arial" w:cs="Arial"/>
          <w:bCs/>
          <w:color w:val="000000" w:themeColor="text1"/>
        </w:rPr>
        <w:t xml:space="preserve">Please do not help the </w:t>
      </w:r>
      <w:r w:rsidR="00AA274C">
        <w:rPr>
          <w:rFonts w:ascii="Arial" w:hAnsi="Arial" w:cs="Arial"/>
          <w:bCs/>
          <w:color w:val="000000" w:themeColor="text1"/>
        </w:rPr>
        <w:t>respondent</w:t>
      </w:r>
      <w:r>
        <w:rPr>
          <w:rFonts w:ascii="Arial" w:hAnsi="Arial" w:cs="Arial"/>
          <w:bCs/>
          <w:color w:val="000000" w:themeColor="text1"/>
        </w:rPr>
        <w:t xml:space="preserve"> fill out the information. They might ask questions, but we are interested in understanding how they would handle the question were we not immediately there. Avoid correcting responses you suspect are incorrect. Probing to </w:t>
      </w:r>
      <w:r>
        <w:rPr>
          <w:rFonts w:ascii="Arial" w:hAnsi="Arial" w:cs="Arial"/>
          <w:bCs/>
          <w:color w:val="000000" w:themeColor="text1"/>
        </w:rPr>
        <w:t xml:space="preserve">more fully understand the response </w:t>
      </w:r>
      <w:r w:rsidR="00242D84">
        <w:rPr>
          <w:rFonts w:ascii="Arial" w:hAnsi="Arial" w:cs="Arial"/>
          <w:bCs/>
          <w:color w:val="000000" w:themeColor="text1"/>
        </w:rPr>
        <w:t>and reasoning</w:t>
      </w:r>
      <w:r w:rsidR="00242D84">
        <w:rPr>
          <w:rFonts w:ascii="Arial" w:hAnsi="Arial" w:cs="Arial"/>
          <w:bCs/>
          <w:color w:val="000000" w:themeColor="text1"/>
        </w:rPr>
        <w:t xml:space="preserve"> </w:t>
      </w:r>
      <w:r>
        <w:rPr>
          <w:rFonts w:ascii="Arial" w:hAnsi="Arial" w:cs="Arial"/>
          <w:bCs/>
          <w:color w:val="000000" w:themeColor="text1"/>
        </w:rPr>
        <w:t xml:space="preserve">is appropriate. </w:t>
      </w:r>
      <w:r w:rsidR="00D71D18">
        <w:rPr>
          <w:rFonts w:ascii="Arial" w:hAnsi="Arial" w:cs="Arial"/>
          <w:bCs/>
          <w:color w:val="000000" w:themeColor="text1"/>
        </w:rPr>
        <w:t>Note throughout and document whenever respondent asks for help or confirmation.</w:t>
      </w:r>
    </w:p>
    <w:p w:rsidR="004A094E" w:rsidRPr="002A73ED" w:rsidP="002A73ED" w14:paraId="53080011" w14:textId="53A28311">
      <w:pPr>
        <w:pStyle w:val="ListParagraph"/>
        <w:numPr>
          <w:ilvl w:val="0"/>
          <w:numId w:val="32"/>
        </w:numPr>
        <w:rPr>
          <w:rFonts w:ascii="Arial" w:hAnsi="Arial" w:cs="Arial"/>
          <w:bCs/>
          <w:color w:val="000000" w:themeColor="text1"/>
        </w:rPr>
      </w:pPr>
      <w:r w:rsidRPr="002A73ED">
        <w:rPr>
          <w:rFonts w:ascii="Arial" w:hAnsi="Arial" w:cs="Arial"/>
          <w:bCs/>
          <w:color w:val="000000" w:themeColor="text1"/>
        </w:rPr>
        <w:t>Make notes of how/if/when users access auxiliary info</w:t>
      </w:r>
      <w:r w:rsidR="00C60A18">
        <w:rPr>
          <w:rFonts w:ascii="Arial" w:hAnsi="Arial" w:cs="Arial"/>
          <w:bCs/>
          <w:color w:val="000000" w:themeColor="text1"/>
        </w:rPr>
        <w:t>rmation</w:t>
      </w:r>
      <w:r w:rsidRPr="002A73ED">
        <w:rPr>
          <w:rFonts w:ascii="Arial" w:hAnsi="Arial" w:cs="Arial"/>
          <w:bCs/>
          <w:color w:val="000000" w:themeColor="text1"/>
        </w:rPr>
        <w:t xml:space="preserve"> </w:t>
      </w:r>
      <w:r w:rsidR="00C60A18">
        <w:rPr>
          <w:rFonts w:ascii="Arial" w:hAnsi="Arial" w:cs="Arial"/>
          <w:bCs/>
          <w:color w:val="000000" w:themeColor="text1"/>
        </w:rPr>
        <w:t>such as</w:t>
      </w:r>
      <w:r w:rsidRPr="002A73ED">
        <w:rPr>
          <w:rFonts w:ascii="Arial" w:hAnsi="Arial" w:cs="Arial"/>
          <w:bCs/>
          <w:color w:val="000000" w:themeColor="text1"/>
        </w:rPr>
        <w:t xml:space="preserve"> taking time to read instructions, us</w:t>
      </w:r>
      <w:r w:rsidR="00C60A18">
        <w:rPr>
          <w:rFonts w:ascii="Arial" w:hAnsi="Arial" w:cs="Arial"/>
          <w:bCs/>
          <w:color w:val="000000" w:themeColor="text1"/>
        </w:rPr>
        <w:t>ing</w:t>
      </w:r>
      <w:r w:rsidRPr="002A73ED">
        <w:rPr>
          <w:rFonts w:ascii="Arial" w:hAnsi="Arial" w:cs="Arial"/>
          <w:bCs/>
          <w:color w:val="000000" w:themeColor="text1"/>
        </w:rPr>
        <w:t xml:space="preserve"> pop</w:t>
      </w:r>
      <w:r w:rsidR="00C60A18">
        <w:rPr>
          <w:rFonts w:ascii="Arial" w:hAnsi="Arial" w:cs="Arial"/>
          <w:bCs/>
          <w:color w:val="000000" w:themeColor="text1"/>
        </w:rPr>
        <w:t>-</w:t>
      </w:r>
      <w:r w:rsidRPr="002A73ED">
        <w:rPr>
          <w:rFonts w:ascii="Arial" w:hAnsi="Arial" w:cs="Arial"/>
          <w:bCs/>
          <w:color w:val="000000" w:themeColor="text1"/>
        </w:rPr>
        <w:t>up screens, hover</w:t>
      </w:r>
      <w:r w:rsidR="00C60A18">
        <w:rPr>
          <w:rFonts w:ascii="Arial" w:hAnsi="Arial" w:cs="Arial"/>
          <w:bCs/>
          <w:color w:val="000000" w:themeColor="text1"/>
        </w:rPr>
        <w:t>ing</w:t>
      </w:r>
      <w:r w:rsidRPr="002A73ED">
        <w:rPr>
          <w:rFonts w:ascii="Arial" w:hAnsi="Arial" w:cs="Arial"/>
          <w:bCs/>
          <w:color w:val="000000" w:themeColor="text1"/>
        </w:rPr>
        <w:t xml:space="preserve"> over definitions that relate to the functionality of the programmed instrument.</w:t>
      </w:r>
      <w:r w:rsidRPr="002A73ED" w:rsidR="008A54A7">
        <w:rPr>
          <w:rFonts w:ascii="Arial" w:hAnsi="Arial" w:cs="Arial"/>
          <w:bCs/>
          <w:color w:val="000000" w:themeColor="text1"/>
        </w:rPr>
        <w:t xml:space="preserve"> </w:t>
      </w:r>
    </w:p>
    <w:p w:rsidR="004A094E" w:rsidRPr="002A73ED" w:rsidP="002A73ED" w14:paraId="74F7773F" w14:textId="03BF0462">
      <w:pPr>
        <w:pStyle w:val="ListParagraph"/>
        <w:numPr>
          <w:ilvl w:val="1"/>
          <w:numId w:val="32"/>
        </w:numPr>
        <w:rPr>
          <w:rFonts w:ascii="Arial" w:hAnsi="Arial" w:cs="Arial"/>
          <w:bCs/>
          <w:color w:val="000000" w:themeColor="text1"/>
        </w:rPr>
      </w:pPr>
      <w:r w:rsidRPr="002A73ED">
        <w:rPr>
          <w:rFonts w:ascii="Arial" w:hAnsi="Arial" w:cs="Arial"/>
          <w:bCs/>
          <w:color w:val="000000" w:themeColor="text1"/>
        </w:rPr>
        <w:t xml:space="preserve">We are especially interested in </w:t>
      </w:r>
      <w:r w:rsidRPr="002A73ED" w:rsidR="00F16D8B">
        <w:rPr>
          <w:rFonts w:ascii="Arial" w:hAnsi="Arial" w:cs="Arial"/>
          <w:bCs/>
          <w:color w:val="000000" w:themeColor="text1"/>
        </w:rPr>
        <w:t>times when respondents are not using these facilitators throughout the instrument.</w:t>
      </w:r>
    </w:p>
    <w:p w:rsidR="002A73ED" w:rsidRPr="002A73ED" w:rsidP="002A73ED" w14:paraId="16A3BCDF" w14:textId="10D2B7AE">
      <w:pPr>
        <w:pStyle w:val="ListParagraph"/>
        <w:numPr>
          <w:ilvl w:val="0"/>
          <w:numId w:val="32"/>
        </w:numPr>
        <w:rPr>
          <w:rFonts w:ascii="Arial" w:hAnsi="Arial" w:cs="Arial"/>
          <w:color w:val="000000" w:themeColor="text1"/>
        </w:rPr>
      </w:pPr>
      <w:r w:rsidRPr="002A73ED">
        <w:rPr>
          <w:rFonts w:ascii="Arial" w:hAnsi="Arial" w:cs="Arial"/>
          <w:color w:val="000000" w:themeColor="text1"/>
        </w:rPr>
        <w:t xml:space="preserve">The answers to </w:t>
      </w:r>
      <w:r>
        <w:rPr>
          <w:rFonts w:ascii="Arial" w:hAnsi="Arial" w:cs="Arial"/>
          <w:color w:val="000000" w:themeColor="text1"/>
        </w:rPr>
        <w:t>Section</w:t>
      </w:r>
      <w:r w:rsidR="00F21ADB">
        <w:rPr>
          <w:rFonts w:ascii="Arial" w:hAnsi="Arial" w:cs="Arial"/>
          <w:color w:val="000000" w:themeColor="text1"/>
        </w:rPr>
        <w:t>s</w:t>
      </w:r>
      <w:r>
        <w:rPr>
          <w:rFonts w:ascii="Arial" w:hAnsi="Arial" w:cs="Arial"/>
          <w:color w:val="000000" w:themeColor="text1"/>
        </w:rPr>
        <w:t xml:space="preserve"> 2</w:t>
      </w:r>
      <w:r w:rsidR="00F21ADB">
        <w:rPr>
          <w:rFonts w:ascii="Arial" w:hAnsi="Arial" w:cs="Arial"/>
          <w:color w:val="000000" w:themeColor="text1"/>
        </w:rPr>
        <w:t xml:space="preserve"> </w:t>
      </w:r>
      <w:r w:rsidR="00162B75">
        <w:rPr>
          <w:rFonts w:ascii="Arial" w:hAnsi="Arial" w:cs="Arial"/>
          <w:color w:val="000000" w:themeColor="text1"/>
        </w:rPr>
        <w:t xml:space="preserve">(Organizational Characteristics) </w:t>
      </w:r>
      <w:r w:rsidR="00F21ADB">
        <w:rPr>
          <w:rFonts w:ascii="Arial" w:hAnsi="Arial" w:cs="Arial"/>
          <w:color w:val="000000" w:themeColor="text1"/>
        </w:rPr>
        <w:t>and 3</w:t>
      </w:r>
      <w:r w:rsidRPr="002A73ED">
        <w:rPr>
          <w:rFonts w:ascii="Arial" w:hAnsi="Arial" w:cs="Arial"/>
          <w:color w:val="000000" w:themeColor="text1"/>
        </w:rPr>
        <w:t xml:space="preserve"> </w:t>
      </w:r>
      <w:r w:rsidR="00162B75">
        <w:rPr>
          <w:rFonts w:ascii="Arial" w:hAnsi="Arial" w:cs="Arial"/>
          <w:color w:val="000000" w:themeColor="text1"/>
        </w:rPr>
        <w:t>(Service Area)</w:t>
      </w:r>
      <w:r w:rsidR="00162B75">
        <w:rPr>
          <w:rFonts w:ascii="Arial" w:hAnsi="Arial" w:cs="Arial"/>
          <w:color w:val="000000" w:themeColor="text1"/>
        </w:rPr>
        <w:t xml:space="preserve"> of the instrument </w:t>
      </w:r>
      <w:r w:rsidRPr="002A73ED">
        <w:rPr>
          <w:rFonts w:ascii="Arial" w:hAnsi="Arial" w:cs="Arial"/>
          <w:color w:val="000000" w:themeColor="text1"/>
        </w:rPr>
        <w:t xml:space="preserve">control the questions </w:t>
      </w:r>
      <w:r>
        <w:rPr>
          <w:rFonts w:ascii="Arial" w:hAnsi="Arial" w:cs="Arial"/>
          <w:color w:val="000000" w:themeColor="text1"/>
        </w:rPr>
        <w:t>the</w:t>
      </w:r>
      <w:r w:rsidRPr="002A73ED">
        <w:rPr>
          <w:rFonts w:ascii="Arial" w:hAnsi="Arial" w:cs="Arial"/>
          <w:color w:val="000000" w:themeColor="text1"/>
        </w:rPr>
        <w:t xml:space="preserve"> organization sees </w:t>
      </w:r>
      <w:r w:rsidRPr="002A73ED">
        <w:rPr>
          <w:rFonts w:ascii="Arial" w:hAnsi="Arial" w:cs="Arial"/>
          <w:color w:val="000000" w:themeColor="text1"/>
        </w:rPr>
        <w:t>later on</w:t>
      </w:r>
      <w:r w:rsidRPr="002A73ED">
        <w:rPr>
          <w:rFonts w:ascii="Arial" w:hAnsi="Arial" w:cs="Arial"/>
          <w:color w:val="000000" w:themeColor="text1"/>
        </w:rPr>
        <w:t xml:space="preserve">. </w:t>
      </w:r>
      <w:r w:rsidR="00C60A18">
        <w:rPr>
          <w:rFonts w:ascii="Arial" w:hAnsi="Arial" w:cs="Arial"/>
          <w:color w:val="000000" w:themeColor="text1"/>
        </w:rPr>
        <w:t xml:space="preserve">Make a note of whether </w:t>
      </w:r>
      <w:r>
        <w:rPr>
          <w:rFonts w:ascii="Arial" w:hAnsi="Arial" w:cs="Arial"/>
          <w:bCs/>
          <w:color w:val="000000" w:themeColor="text1"/>
        </w:rPr>
        <w:t>respondents</w:t>
      </w:r>
      <w:r w:rsidRPr="002A73ED">
        <w:rPr>
          <w:rFonts w:ascii="Arial" w:hAnsi="Arial" w:cs="Arial"/>
          <w:bCs/>
          <w:color w:val="000000" w:themeColor="text1"/>
        </w:rPr>
        <w:t xml:space="preserve"> </w:t>
      </w:r>
      <w:r w:rsidRPr="002A73ED">
        <w:rPr>
          <w:rFonts w:ascii="Arial" w:hAnsi="Arial" w:cs="Arial"/>
          <w:color w:val="000000" w:themeColor="text1"/>
        </w:rPr>
        <w:t xml:space="preserve">find any issues with what </w:t>
      </w:r>
      <w:r w:rsidR="00F21ADB">
        <w:rPr>
          <w:rFonts w:ascii="Arial" w:hAnsi="Arial" w:cs="Arial"/>
          <w:color w:val="000000" w:themeColor="text1"/>
        </w:rPr>
        <w:t>they</w:t>
      </w:r>
      <w:r w:rsidRPr="002A73ED">
        <w:rPr>
          <w:rFonts w:ascii="Arial" w:hAnsi="Arial" w:cs="Arial"/>
          <w:color w:val="000000" w:themeColor="text1"/>
        </w:rPr>
        <w:t xml:space="preserve"> selected in terms of what appeared later in the instrument</w:t>
      </w:r>
      <w:r w:rsidR="00162B75">
        <w:rPr>
          <w:rFonts w:ascii="Arial" w:hAnsi="Arial" w:cs="Arial"/>
          <w:color w:val="000000" w:themeColor="text1"/>
        </w:rPr>
        <w:t xml:space="preserve">, </w:t>
      </w:r>
      <w:r w:rsidR="00AA274C">
        <w:rPr>
          <w:rFonts w:ascii="Arial" w:hAnsi="Arial" w:cs="Arial"/>
          <w:color w:val="000000" w:themeColor="text1"/>
        </w:rPr>
        <w:t xml:space="preserve"> e</w:t>
      </w:r>
      <w:r w:rsidR="00162B75">
        <w:rPr>
          <w:rFonts w:ascii="Arial" w:hAnsi="Arial" w:cs="Arial"/>
          <w:color w:val="000000" w:themeColor="text1"/>
        </w:rPr>
        <w:t>.</w:t>
      </w:r>
      <w:r w:rsidR="00AA274C">
        <w:rPr>
          <w:rFonts w:ascii="Arial" w:hAnsi="Arial" w:cs="Arial"/>
          <w:color w:val="000000" w:themeColor="text1"/>
        </w:rPr>
        <w:t>g</w:t>
      </w:r>
      <w:r w:rsidR="00162B75">
        <w:rPr>
          <w:rFonts w:ascii="Arial" w:hAnsi="Arial" w:cs="Arial"/>
          <w:color w:val="000000" w:themeColor="text1"/>
        </w:rPr>
        <w:t>.,</w:t>
      </w:r>
      <w:r w:rsidR="00AA274C">
        <w:rPr>
          <w:rFonts w:ascii="Arial" w:hAnsi="Arial" w:cs="Arial"/>
          <w:color w:val="000000" w:themeColor="text1"/>
        </w:rPr>
        <w:t xml:space="preserve"> does the skip logic work as intended for this organization</w:t>
      </w:r>
      <w:r w:rsidR="00F21ADB">
        <w:rPr>
          <w:rFonts w:ascii="Arial" w:hAnsi="Arial" w:cs="Arial"/>
          <w:color w:val="000000" w:themeColor="text1"/>
        </w:rPr>
        <w:t>.</w:t>
      </w:r>
      <w:r w:rsidRPr="002A73ED">
        <w:rPr>
          <w:rFonts w:ascii="Arial" w:hAnsi="Arial" w:cs="Arial"/>
          <w:color w:val="000000" w:themeColor="text1"/>
        </w:rPr>
        <w:t xml:space="preserve"> </w:t>
      </w:r>
    </w:p>
    <w:p w:rsidR="00A43E6B" w:rsidRPr="003170DB" w:rsidP="003170DB" w14:paraId="22916851" w14:textId="77777777">
      <w:pPr>
        <w:rPr>
          <w:rFonts w:ascii="Arial" w:hAnsi="Arial" w:cs="Arial"/>
          <w:b/>
          <w:color w:val="000000" w:themeColor="text1"/>
        </w:rPr>
      </w:pPr>
    </w:p>
    <w:p w:rsidR="00456899" w:rsidRPr="00456899" w:rsidP="0036243E" w14:paraId="3F5BB2D5" w14:textId="77777777">
      <w:pPr>
        <w:pStyle w:val="ListParagraph"/>
        <w:numPr>
          <w:ilvl w:val="0"/>
          <w:numId w:val="3"/>
        </w:numPr>
        <w:rPr>
          <w:rFonts w:ascii="Arial" w:hAnsi="Arial" w:cs="Arial"/>
          <w:b/>
          <w:color w:val="000000" w:themeColor="text1"/>
        </w:rPr>
      </w:pPr>
      <w:r>
        <w:rPr>
          <w:rFonts w:ascii="Arial" w:hAnsi="Arial" w:cs="Arial"/>
          <w:b/>
          <w:color w:val="000000" w:themeColor="text1"/>
        </w:rPr>
        <w:t>GENERAL QUESTIONS</w:t>
      </w:r>
    </w:p>
    <w:p w:rsidR="00456899" w:rsidRPr="00456899" w:rsidP="0036243E" w14:paraId="3BE87331" w14:textId="77777777">
      <w:pPr>
        <w:ind w:left="360"/>
        <w:rPr>
          <w:rFonts w:ascii="Arial" w:hAnsi="Arial" w:cs="Arial"/>
          <w:color w:val="000000" w:themeColor="text1"/>
        </w:rPr>
      </w:pPr>
      <w:r w:rsidRPr="00456899">
        <w:rPr>
          <w:rFonts w:ascii="Arial" w:hAnsi="Arial" w:cs="Arial"/>
          <w:color w:val="000000" w:themeColor="text1"/>
        </w:rPr>
        <w:t>I</w:t>
      </w:r>
      <w:r w:rsidR="002755F4">
        <w:rPr>
          <w:rFonts w:ascii="Arial" w:hAnsi="Arial" w:cs="Arial"/>
          <w:color w:val="000000" w:themeColor="text1"/>
        </w:rPr>
        <w:t>’d</w:t>
      </w:r>
      <w:r w:rsidRPr="00456899">
        <w:rPr>
          <w:rFonts w:ascii="Arial" w:hAnsi="Arial" w:cs="Arial"/>
          <w:color w:val="000000" w:themeColor="text1"/>
        </w:rPr>
        <w:t xml:space="preserve"> like to ask you a few questions about the process for completing the </w:t>
      </w:r>
      <w:r w:rsidR="0094432E">
        <w:rPr>
          <w:rFonts w:ascii="Arial" w:hAnsi="Arial" w:cs="Arial"/>
          <w:color w:val="000000" w:themeColor="text1"/>
        </w:rPr>
        <w:t>instrument</w:t>
      </w:r>
      <w:r w:rsidRPr="00456899">
        <w:rPr>
          <w:rFonts w:ascii="Arial" w:hAnsi="Arial" w:cs="Arial"/>
          <w:color w:val="000000" w:themeColor="text1"/>
        </w:rPr>
        <w:t>.</w:t>
      </w:r>
    </w:p>
    <w:p w:rsidR="00456899" w:rsidRPr="00456899" w:rsidP="0036243E" w14:paraId="5F97E229" w14:textId="3104327C">
      <w:pPr>
        <w:pStyle w:val="ListParagraph"/>
        <w:numPr>
          <w:ilvl w:val="0"/>
          <w:numId w:val="4"/>
        </w:numPr>
        <w:rPr>
          <w:rFonts w:ascii="Arial" w:hAnsi="Arial" w:cs="Arial"/>
          <w:color w:val="000000" w:themeColor="text1"/>
        </w:rPr>
      </w:pPr>
      <w:r w:rsidRPr="00456899">
        <w:rPr>
          <w:rFonts w:ascii="Arial" w:hAnsi="Arial" w:cs="Arial"/>
          <w:color w:val="000000" w:themeColor="text1"/>
        </w:rPr>
        <w:t xml:space="preserve">Other than yourself, was anyone else </w:t>
      </w:r>
      <w:r w:rsidR="00AA274C">
        <w:rPr>
          <w:rFonts w:ascii="Arial" w:hAnsi="Arial" w:cs="Arial"/>
          <w:color w:val="000000" w:themeColor="text1"/>
        </w:rPr>
        <w:t xml:space="preserve">at your organization </w:t>
      </w:r>
      <w:r w:rsidR="00F21ADB">
        <w:rPr>
          <w:rFonts w:ascii="Arial" w:hAnsi="Arial" w:cs="Arial"/>
          <w:color w:val="000000" w:themeColor="text1"/>
        </w:rPr>
        <w:t xml:space="preserve">or </w:t>
      </w:r>
      <w:r w:rsidR="00AA274C">
        <w:rPr>
          <w:rFonts w:ascii="Arial" w:hAnsi="Arial" w:cs="Arial"/>
          <w:color w:val="000000" w:themeColor="text1"/>
        </w:rPr>
        <w:t xml:space="preserve">at </w:t>
      </w:r>
      <w:r w:rsidR="00F21ADB">
        <w:rPr>
          <w:rFonts w:ascii="Arial" w:hAnsi="Arial" w:cs="Arial"/>
          <w:color w:val="000000" w:themeColor="text1"/>
        </w:rPr>
        <w:t xml:space="preserve">other organizations </w:t>
      </w:r>
      <w:r w:rsidRPr="00456899">
        <w:rPr>
          <w:rFonts w:ascii="Arial" w:hAnsi="Arial" w:cs="Arial"/>
          <w:color w:val="000000" w:themeColor="text1"/>
        </w:rPr>
        <w:t xml:space="preserve">involved in </w:t>
      </w:r>
      <w:r w:rsidR="000C203D">
        <w:rPr>
          <w:rFonts w:ascii="Arial" w:hAnsi="Arial" w:cs="Arial"/>
          <w:color w:val="000000" w:themeColor="text1"/>
        </w:rPr>
        <w:t>preparing for today’s session</w:t>
      </w:r>
      <w:r w:rsidRPr="00456899">
        <w:rPr>
          <w:rFonts w:ascii="Arial" w:hAnsi="Arial" w:cs="Arial"/>
          <w:color w:val="000000" w:themeColor="text1"/>
        </w:rPr>
        <w:t>?</w:t>
      </w:r>
    </w:p>
    <w:p w:rsidR="000C203D" w:rsidRPr="000C203D" w:rsidP="000C203D" w14:paraId="60CC240C" w14:textId="27B594B8">
      <w:pPr>
        <w:pStyle w:val="ListParagraph"/>
        <w:numPr>
          <w:ilvl w:val="1"/>
          <w:numId w:val="4"/>
        </w:numPr>
        <w:rPr>
          <w:rFonts w:ascii="Arial" w:hAnsi="Arial" w:cs="Arial"/>
          <w:color w:val="000000" w:themeColor="text1"/>
        </w:rPr>
      </w:pPr>
      <w:r w:rsidRPr="000C203D">
        <w:rPr>
          <w:rFonts w:ascii="Arial" w:hAnsi="Arial" w:cs="Arial"/>
          <w:color w:val="000000" w:themeColor="text1"/>
        </w:rPr>
        <w:t xml:space="preserve">If yes, can you tell us their job categories or </w:t>
      </w:r>
      <w:r w:rsidR="00AA274C">
        <w:rPr>
          <w:rFonts w:ascii="Arial" w:hAnsi="Arial" w:cs="Arial"/>
          <w:color w:val="000000" w:themeColor="text1"/>
        </w:rPr>
        <w:t>which organization they work with?</w:t>
      </w:r>
    </w:p>
    <w:p w:rsidR="00456899" w:rsidP="0036243E" w14:paraId="128FC272" w14:textId="77777777">
      <w:pPr>
        <w:pStyle w:val="ListParagraph"/>
        <w:numPr>
          <w:ilvl w:val="0"/>
          <w:numId w:val="4"/>
        </w:numPr>
        <w:rPr>
          <w:rFonts w:ascii="Arial" w:hAnsi="Arial" w:cs="Arial"/>
          <w:color w:val="000000" w:themeColor="text1"/>
        </w:rPr>
      </w:pPr>
      <w:r>
        <w:rPr>
          <w:rFonts w:ascii="Arial" w:hAnsi="Arial" w:cs="Arial"/>
          <w:color w:val="000000" w:themeColor="text1"/>
        </w:rPr>
        <w:t>About h</w:t>
      </w:r>
      <w:r w:rsidRPr="00456899">
        <w:rPr>
          <w:rFonts w:ascii="Arial" w:hAnsi="Arial" w:cs="Arial"/>
          <w:color w:val="000000" w:themeColor="text1"/>
        </w:rPr>
        <w:t xml:space="preserve">ow long did </w:t>
      </w:r>
      <w:r w:rsidR="000C203D">
        <w:rPr>
          <w:rFonts w:ascii="Arial" w:hAnsi="Arial" w:cs="Arial"/>
          <w:color w:val="000000" w:themeColor="text1"/>
        </w:rPr>
        <w:t>you take to prepare for today’s session?</w:t>
      </w:r>
    </w:p>
    <w:p w:rsidR="00456899" w:rsidRPr="00456899" w:rsidP="0036243E" w14:paraId="302339FA" w14:textId="77777777">
      <w:pPr>
        <w:rPr>
          <w:rFonts w:ascii="Arial" w:hAnsi="Arial" w:cs="Arial"/>
          <w:color w:val="000000" w:themeColor="text1"/>
        </w:rPr>
      </w:pPr>
    </w:p>
    <w:p w:rsidR="00456899" w:rsidRPr="00456899" w:rsidP="0036243E" w14:paraId="5273E5E4" w14:textId="77777777">
      <w:pPr>
        <w:pStyle w:val="ListParagraph"/>
        <w:numPr>
          <w:ilvl w:val="0"/>
          <w:numId w:val="3"/>
        </w:numPr>
        <w:rPr>
          <w:rFonts w:ascii="Arial" w:hAnsi="Arial" w:cs="Arial"/>
          <w:b/>
          <w:color w:val="000000" w:themeColor="text1"/>
        </w:rPr>
      </w:pPr>
      <w:r w:rsidRPr="00456899">
        <w:rPr>
          <w:rFonts w:ascii="Arial" w:hAnsi="Arial" w:cs="Arial"/>
          <w:b/>
          <w:color w:val="000000" w:themeColor="text1"/>
        </w:rPr>
        <w:t>SECTION BY SECTION REVIEW</w:t>
      </w:r>
    </w:p>
    <w:p w:rsidR="008A1DB8" w:rsidP="0036243E" w14:paraId="1C9261ED" w14:textId="6FA97393">
      <w:pPr>
        <w:pStyle w:val="ListParagraph"/>
        <w:ind w:left="360"/>
        <w:rPr>
          <w:rFonts w:ascii="Arial" w:hAnsi="Arial" w:cs="Arial"/>
          <w:color w:val="000000" w:themeColor="text1"/>
        </w:rPr>
      </w:pPr>
    </w:p>
    <w:p w:rsidR="00456899" w:rsidRPr="007133DB" w:rsidP="002A73ED" w14:paraId="36C389EE" w14:textId="77777777">
      <w:pPr>
        <w:ind w:left="360"/>
        <w:rPr>
          <w:rFonts w:ascii="Arial" w:hAnsi="Arial" w:cs="Arial"/>
          <w:b/>
          <w:bCs/>
          <w:color w:val="000000" w:themeColor="text1"/>
        </w:rPr>
      </w:pPr>
      <w:r w:rsidRPr="007133DB">
        <w:rPr>
          <w:rFonts w:ascii="Arial" w:hAnsi="Arial" w:cs="Arial"/>
          <w:b/>
          <w:bCs/>
          <w:color w:val="000000" w:themeColor="text1"/>
        </w:rPr>
        <w:t>Dashboard</w:t>
      </w:r>
    </w:p>
    <w:p w:rsidR="00AE4843" w:rsidP="00A43E6B" w14:paraId="068F3838" w14:textId="7531F420">
      <w:pPr>
        <w:pStyle w:val="ListParagraph"/>
        <w:numPr>
          <w:ilvl w:val="0"/>
          <w:numId w:val="25"/>
        </w:numPr>
        <w:rPr>
          <w:rFonts w:ascii="Arial" w:hAnsi="Arial" w:cs="Arial"/>
          <w:color w:val="000000" w:themeColor="text1"/>
        </w:rPr>
      </w:pPr>
      <w:r>
        <w:rPr>
          <w:rFonts w:ascii="Arial" w:hAnsi="Arial" w:cs="Arial"/>
          <w:color w:val="000000" w:themeColor="text1"/>
        </w:rPr>
        <w:t>Tell me about your experience with the</w:t>
      </w:r>
      <w:r>
        <w:rPr>
          <w:rFonts w:ascii="Arial" w:hAnsi="Arial" w:cs="Arial"/>
          <w:color w:val="000000" w:themeColor="text1"/>
        </w:rPr>
        <w:t xml:space="preserve"> Overview page</w:t>
      </w:r>
      <w:r>
        <w:rPr>
          <w:rFonts w:ascii="Arial" w:hAnsi="Arial" w:cs="Arial"/>
          <w:color w:val="000000" w:themeColor="text1"/>
        </w:rPr>
        <w:t xml:space="preserve">. What information </w:t>
      </w:r>
      <w:r w:rsidR="00162B75">
        <w:rPr>
          <w:rFonts w:ascii="Arial" w:hAnsi="Arial" w:cs="Arial"/>
          <w:color w:val="000000" w:themeColor="text1"/>
        </w:rPr>
        <w:t>did you</w:t>
      </w:r>
      <w:r>
        <w:rPr>
          <w:rFonts w:ascii="Arial" w:hAnsi="Arial" w:cs="Arial"/>
          <w:color w:val="000000" w:themeColor="text1"/>
        </w:rPr>
        <w:t xml:space="preserve"> review? How helpful did you find the instructions?</w:t>
      </w:r>
      <w:r>
        <w:rPr>
          <w:rFonts w:ascii="Arial" w:hAnsi="Arial" w:cs="Arial"/>
          <w:color w:val="000000" w:themeColor="text1"/>
        </w:rPr>
        <w:t>?</w:t>
      </w:r>
    </w:p>
    <w:p w:rsidR="007133DB" w:rsidP="00AE4843" w14:paraId="3F6C7E22" w14:textId="5FAB7915">
      <w:pPr>
        <w:pStyle w:val="ListParagraph"/>
        <w:numPr>
          <w:ilvl w:val="1"/>
          <w:numId w:val="25"/>
        </w:numPr>
        <w:rPr>
          <w:rFonts w:ascii="Arial" w:hAnsi="Arial" w:cs="Arial"/>
          <w:color w:val="000000" w:themeColor="text1"/>
        </w:rPr>
      </w:pPr>
      <w:r>
        <w:rPr>
          <w:rFonts w:ascii="Arial" w:hAnsi="Arial" w:cs="Arial"/>
          <w:color w:val="000000" w:themeColor="text1"/>
        </w:rPr>
        <w:t xml:space="preserve">Did you read </w:t>
      </w:r>
      <w:r w:rsidR="00F21ADB">
        <w:rPr>
          <w:rFonts w:ascii="Arial" w:hAnsi="Arial" w:cs="Arial"/>
          <w:color w:val="000000" w:themeColor="text1"/>
        </w:rPr>
        <w:t>the instructions</w:t>
      </w:r>
      <w:r>
        <w:rPr>
          <w:rFonts w:ascii="Arial" w:hAnsi="Arial" w:cs="Arial"/>
          <w:color w:val="000000" w:themeColor="text1"/>
        </w:rPr>
        <w:t xml:space="preserve">? </w:t>
      </w:r>
      <w:r w:rsidR="00242D84">
        <w:rPr>
          <w:rFonts w:ascii="Arial" w:hAnsi="Arial" w:cs="Arial"/>
          <w:color w:val="000000" w:themeColor="text1"/>
        </w:rPr>
        <w:t xml:space="preserve">What, if anything, did you learn from them? </w:t>
      </w:r>
    </w:p>
    <w:p w:rsidR="00AE4843" w:rsidP="007133DB" w14:paraId="402FA443" w14:textId="77777777">
      <w:pPr>
        <w:pStyle w:val="ListParagraph"/>
        <w:numPr>
          <w:ilvl w:val="2"/>
          <w:numId w:val="25"/>
        </w:numPr>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Interviewer</w:t>
      </w:r>
      <w:r>
        <w:rPr>
          <w:rFonts w:ascii="Arial" w:hAnsi="Arial" w:cs="Arial"/>
          <w:color w:val="000000" w:themeColor="text1"/>
        </w:rPr>
        <w:t xml:space="preserve"> note</w:t>
      </w:r>
      <w:r w:rsidR="007133DB">
        <w:rPr>
          <w:rFonts w:ascii="Arial" w:hAnsi="Arial" w:cs="Arial"/>
          <w:color w:val="000000" w:themeColor="text1"/>
        </w:rPr>
        <w:t xml:space="preserve">]: </w:t>
      </w:r>
      <w:r w:rsidR="00F21ADB">
        <w:rPr>
          <w:rFonts w:ascii="Arial" w:hAnsi="Arial" w:cs="Arial"/>
          <w:color w:val="000000" w:themeColor="text1"/>
        </w:rPr>
        <w:t>Note if</w:t>
      </w:r>
      <w:r>
        <w:rPr>
          <w:rFonts w:ascii="Arial" w:hAnsi="Arial" w:cs="Arial"/>
          <w:color w:val="000000" w:themeColor="text1"/>
        </w:rPr>
        <w:t xml:space="preserve"> the respondent spent time </w:t>
      </w:r>
      <w:r w:rsidR="00F21ADB">
        <w:rPr>
          <w:rFonts w:ascii="Arial" w:hAnsi="Arial" w:cs="Arial"/>
          <w:color w:val="000000" w:themeColor="text1"/>
        </w:rPr>
        <w:t>on</w:t>
      </w:r>
      <w:r>
        <w:rPr>
          <w:rFonts w:ascii="Arial" w:hAnsi="Arial" w:cs="Arial"/>
          <w:color w:val="000000" w:themeColor="text1"/>
        </w:rPr>
        <w:t xml:space="preserve"> this page</w:t>
      </w:r>
      <w:r w:rsidR="00F21ADB">
        <w:rPr>
          <w:rFonts w:ascii="Arial" w:hAnsi="Arial" w:cs="Arial"/>
          <w:color w:val="000000" w:themeColor="text1"/>
        </w:rPr>
        <w:t>.</w:t>
      </w:r>
    </w:p>
    <w:p w:rsidR="00C768B1" w14:paraId="68332274" w14:textId="77777777">
      <w:pPr>
        <w:rPr>
          <w:rFonts w:ascii="Arial" w:hAnsi="Arial" w:eastAsiaTheme="minorEastAsia" w:cs="Arial"/>
          <w:color w:val="000000" w:themeColor="text1"/>
        </w:rPr>
      </w:pPr>
      <w:r>
        <w:rPr>
          <w:rFonts w:ascii="Arial" w:hAnsi="Arial" w:cs="Arial"/>
          <w:color w:val="000000" w:themeColor="text1"/>
        </w:rPr>
        <w:br w:type="page"/>
      </w:r>
    </w:p>
    <w:p w:rsidR="007133DB" w:rsidP="008B1184" w14:paraId="7EBD63DF" w14:textId="20A4AAA4">
      <w:pPr>
        <w:pStyle w:val="ListParagraph"/>
        <w:numPr>
          <w:ilvl w:val="0"/>
          <w:numId w:val="25"/>
        </w:numPr>
        <w:rPr>
          <w:rFonts w:ascii="Arial" w:hAnsi="Arial" w:cs="Arial"/>
          <w:color w:val="000000" w:themeColor="text1"/>
        </w:rPr>
      </w:pPr>
      <w:r>
        <w:rPr>
          <w:rFonts w:ascii="Arial" w:hAnsi="Arial" w:cs="Arial"/>
          <w:color w:val="000000" w:themeColor="text1"/>
        </w:rPr>
        <w:t>Was it clear how to launch the survey from the Dashboard page?</w:t>
      </w:r>
    </w:p>
    <w:p w:rsidR="008B1184" w:rsidP="007133DB" w14:paraId="42AD516E" w14:textId="77777777">
      <w:pPr>
        <w:pStyle w:val="ListParagraph"/>
        <w:numPr>
          <w:ilvl w:val="1"/>
          <w:numId w:val="25"/>
        </w:numPr>
        <w:rPr>
          <w:rFonts w:ascii="Arial" w:hAnsi="Arial" w:cs="Arial"/>
          <w:color w:val="000000" w:themeColor="text1"/>
        </w:rPr>
      </w:pPr>
      <w:r>
        <w:rPr>
          <w:rFonts w:ascii="Arial" w:hAnsi="Arial" w:cs="Arial"/>
          <w:color w:val="000000" w:themeColor="text1"/>
        </w:rPr>
        <w:t>[Interviewer note]: Note</w:t>
      </w:r>
      <w:r>
        <w:rPr>
          <w:rFonts w:ascii="Arial" w:hAnsi="Arial" w:cs="Arial"/>
          <w:color w:val="000000" w:themeColor="text1"/>
        </w:rPr>
        <w:t xml:space="preserve"> which button they pick first</w:t>
      </w:r>
      <w:r w:rsidR="00F21ADB">
        <w:rPr>
          <w:rFonts w:ascii="Arial" w:hAnsi="Arial" w:cs="Arial"/>
          <w:color w:val="000000" w:themeColor="text1"/>
        </w:rPr>
        <w:t xml:space="preserve">, the one next to the specific section or the one at the bottom. </w:t>
      </w:r>
    </w:p>
    <w:p w:rsidR="00E24566" w:rsidP="00E24566" w14:paraId="0E19C6B3" w14:textId="77777777">
      <w:pPr>
        <w:rPr>
          <w:rFonts w:ascii="Arial" w:hAnsi="Arial" w:cs="Arial"/>
          <w:color w:val="000000" w:themeColor="text1"/>
        </w:rPr>
      </w:pPr>
    </w:p>
    <w:p w:rsidR="00E24566" w:rsidRPr="002A73ED" w:rsidP="002A73ED" w14:paraId="0DE87D6C" w14:textId="0DBDD330">
      <w:pPr>
        <w:ind w:left="360"/>
        <w:rPr>
          <w:rFonts w:ascii="Arial" w:hAnsi="Arial" w:cs="Arial"/>
          <w:b/>
          <w:bCs/>
          <w:color w:val="000000" w:themeColor="text1"/>
        </w:rPr>
      </w:pPr>
      <w:r w:rsidRPr="002A73ED">
        <w:rPr>
          <w:rFonts w:ascii="Arial" w:hAnsi="Arial" w:cs="Arial"/>
          <w:b/>
          <w:bCs/>
          <w:color w:val="000000" w:themeColor="text1"/>
        </w:rPr>
        <w:t xml:space="preserve">Section 1: </w:t>
      </w:r>
      <w:r w:rsidRPr="002A73ED">
        <w:rPr>
          <w:rFonts w:ascii="Arial" w:hAnsi="Arial" w:cs="Arial"/>
          <w:b/>
          <w:bCs/>
          <w:color w:val="000000" w:themeColor="text1"/>
        </w:rPr>
        <w:t xml:space="preserve">General </w:t>
      </w:r>
      <w:r w:rsidR="00162B75">
        <w:rPr>
          <w:rFonts w:ascii="Arial" w:hAnsi="Arial" w:cs="Arial"/>
          <w:b/>
          <w:bCs/>
          <w:color w:val="000000" w:themeColor="text1"/>
        </w:rPr>
        <w:t xml:space="preserve">Survey </w:t>
      </w:r>
      <w:r w:rsidRPr="002A73ED">
        <w:rPr>
          <w:rFonts w:ascii="Arial" w:hAnsi="Arial" w:cs="Arial"/>
          <w:b/>
          <w:bCs/>
          <w:color w:val="000000" w:themeColor="text1"/>
        </w:rPr>
        <w:t>Instructions</w:t>
      </w:r>
    </w:p>
    <w:p w:rsidR="00A43E6B" w:rsidP="00A43E6B" w14:paraId="2B205B26" w14:textId="301DC62C">
      <w:pPr>
        <w:pStyle w:val="ListParagraph"/>
        <w:numPr>
          <w:ilvl w:val="0"/>
          <w:numId w:val="25"/>
        </w:numPr>
        <w:rPr>
          <w:rFonts w:ascii="Arial" w:hAnsi="Arial" w:cs="Arial"/>
          <w:color w:val="000000" w:themeColor="text1"/>
        </w:rPr>
      </w:pPr>
      <w:r>
        <w:rPr>
          <w:rFonts w:ascii="Arial" w:hAnsi="Arial" w:cs="Arial"/>
          <w:color w:val="000000" w:themeColor="text1"/>
        </w:rPr>
        <w:t>In your own words can you tell me what information was conveyed in</w:t>
      </w:r>
      <w:r w:rsidRPr="00EF24DE" w:rsidR="00744115">
        <w:rPr>
          <w:rFonts w:ascii="Arial" w:hAnsi="Arial" w:cs="Arial"/>
          <w:color w:val="000000" w:themeColor="text1"/>
        </w:rPr>
        <w:t xml:space="preserve"> the </w:t>
      </w:r>
      <w:r w:rsidR="008B1184">
        <w:rPr>
          <w:rFonts w:ascii="Arial" w:hAnsi="Arial" w:cs="Arial"/>
          <w:color w:val="000000" w:themeColor="text1"/>
        </w:rPr>
        <w:t>General I</w:t>
      </w:r>
      <w:r w:rsidRPr="00EF24DE" w:rsidR="00744115">
        <w:rPr>
          <w:rFonts w:ascii="Arial" w:hAnsi="Arial" w:cs="Arial"/>
          <w:color w:val="000000" w:themeColor="text1"/>
        </w:rPr>
        <w:t>nstructions?</w:t>
      </w:r>
    </w:p>
    <w:p w:rsidR="00FC1D20" w:rsidRPr="008E1643" w:rsidP="008E1643" w14:paraId="13557C27" w14:textId="58E71E8B">
      <w:pPr>
        <w:pStyle w:val="ListParagraph"/>
        <w:numPr>
          <w:ilvl w:val="1"/>
          <w:numId w:val="25"/>
        </w:numPr>
        <w:rPr>
          <w:rFonts w:ascii="Arial" w:hAnsi="Arial" w:cs="Arial"/>
          <w:color w:val="000000" w:themeColor="text1"/>
        </w:rPr>
      </w:pPr>
      <w:r>
        <w:rPr>
          <w:rFonts w:ascii="Arial" w:hAnsi="Arial" w:cs="Arial"/>
          <w:color w:val="000000" w:themeColor="text1"/>
        </w:rPr>
        <w:t xml:space="preserve">Would you download the printable instrument from here? </w:t>
      </w:r>
      <w:r w:rsidR="00AA274C">
        <w:rPr>
          <w:rFonts w:ascii="Arial" w:hAnsi="Arial" w:cs="Arial"/>
          <w:color w:val="000000" w:themeColor="text1"/>
        </w:rPr>
        <w:t>Why or why not?</w:t>
      </w:r>
    </w:p>
    <w:p w:rsidR="00165F04" w:rsidP="0036243E" w14:paraId="51889240" w14:textId="77777777">
      <w:pPr>
        <w:pStyle w:val="ListParagraph"/>
        <w:ind w:left="360"/>
        <w:rPr>
          <w:rFonts w:ascii="Arial" w:hAnsi="Arial" w:cs="Arial"/>
          <w:color w:val="000000" w:themeColor="text1"/>
        </w:rPr>
      </w:pPr>
    </w:p>
    <w:p w:rsidR="00456899" w:rsidRPr="00373B7F" w:rsidP="0036243E" w14:paraId="7F5F6FEC" w14:textId="77777777">
      <w:pPr>
        <w:pStyle w:val="ListParagraph"/>
        <w:ind w:left="360"/>
        <w:rPr>
          <w:rFonts w:ascii="Arial" w:hAnsi="Arial" w:cs="Arial"/>
          <w:b/>
          <w:bCs/>
          <w:color w:val="000000" w:themeColor="text1"/>
        </w:rPr>
      </w:pPr>
      <w:r w:rsidRPr="00373B7F">
        <w:rPr>
          <w:rFonts w:ascii="Arial" w:hAnsi="Arial" w:cs="Arial"/>
          <w:b/>
          <w:bCs/>
          <w:color w:val="000000" w:themeColor="text1"/>
        </w:rPr>
        <w:t>Section 2:</w:t>
      </w:r>
      <w:r w:rsidRPr="00373B7F" w:rsidR="00373B7F">
        <w:rPr>
          <w:rFonts w:ascii="Arial" w:hAnsi="Arial" w:cs="Arial"/>
          <w:b/>
          <w:bCs/>
          <w:color w:val="000000" w:themeColor="text1"/>
        </w:rPr>
        <w:t xml:space="preserve"> Organizational Characteristics</w:t>
      </w:r>
    </w:p>
    <w:p w:rsidR="00A43E6B" w:rsidP="00235244" w14:paraId="0B55A64D" w14:textId="01485377">
      <w:pPr>
        <w:pStyle w:val="ListParagraph"/>
        <w:numPr>
          <w:ilvl w:val="0"/>
          <w:numId w:val="6"/>
        </w:numPr>
        <w:rPr>
          <w:rFonts w:ascii="Arial" w:hAnsi="Arial" w:cs="Arial"/>
          <w:color w:val="000000" w:themeColor="text1"/>
        </w:rPr>
      </w:pPr>
      <w:r>
        <w:rPr>
          <w:rFonts w:ascii="Arial" w:hAnsi="Arial" w:cs="Arial"/>
          <w:color w:val="000000" w:themeColor="text1"/>
        </w:rPr>
        <w:t>Thinking back over this section (feel free to click back through the screens), o</w:t>
      </w:r>
      <w:r w:rsidR="00235244">
        <w:rPr>
          <w:rFonts w:ascii="Arial" w:hAnsi="Arial" w:cs="Arial"/>
          <w:color w:val="000000" w:themeColor="text1"/>
        </w:rPr>
        <w:t>ther than what we’ve already talked about, were there any specific questions that were particularly confusing or difficult to fill out</w:t>
      </w:r>
      <w:r w:rsidR="009F6D96">
        <w:rPr>
          <w:rFonts w:ascii="Arial" w:hAnsi="Arial" w:cs="Arial"/>
          <w:color w:val="000000" w:themeColor="text1"/>
        </w:rPr>
        <w:t xml:space="preserve"> in this section</w:t>
      </w:r>
      <w:r w:rsidR="00235244">
        <w:rPr>
          <w:rFonts w:ascii="Arial" w:hAnsi="Arial" w:cs="Arial"/>
          <w:color w:val="000000" w:themeColor="text1"/>
        </w:rPr>
        <w:t>?</w:t>
      </w:r>
    </w:p>
    <w:p w:rsidR="00235244" w:rsidP="00A43E6B" w14:paraId="6FD98B4C" w14:textId="77777777">
      <w:pPr>
        <w:pStyle w:val="ListParagraph"/>
        <w:numPr>
          <w:ilvl w:val="1"/>
          <w:numId w:val="6"/>
        </w:numPr>
        <w:rPr>
          <w:rFonts w:ascii="Arial" w:hAnsi="Arial" w:cs="Arial"/>
          <w:color w:val="000000" w:themeColor="text1"/>
        </w:rPr>
      </w:pPr>
      <w:r>
        <w:rPr>
          <w:rFonts w:ascii="Arial" w:hAnsi="Arial" w:cs="Arial"/>
          <w:color w:val="000000" w:themeColor="text1"/>
        </w:rPr>
        <w:t>PROBE</w:t>
      </w:r>
      <w:r>
        <w:rPr>
          <w:rFonts w:ascii="Arial" w:hAnsi="Arial" w:cs="Arial"/>
          <w:color w:val="000000" w:themeColor="text1"/>
        </w:rPr>
        <w:t xml:space="preserve">: </w:t>
      </w:r>
      <w:r w:rsidRPr="00685AA2">
        <w:rPr>
          <w:rFonts w:ascii="Arial" w:hAnsi="Arial" w:cs="Arial"/>
          <w:color w:val="000000" w:themeColor="text1"/>
        </w:rPr>
        <w:t>Which ones and why?</w:t>
      </w:r>
      <w:r>
        <w:rPr>
          <w:rFonts w:ascii="Arial" w:hAnsi="Arial" w:cs="Arial"/>
          <w:color w:val="000000" w:themeColor="text1"/>
        </w:rPr>
        <w:t xml:space="preserve"> </w:t>
      </w:r>
      <w:r w:rsidRPr="00685AA2">
        <w:rPr>
          <w:rFonts w:ascii="Arial" w:hAnsi="Arial" w:cs="Arial"/>
          <w:color w:val="000000" w:themeColor="text1"/>
        </w:rPr>
        <w:t>Do you have any suggestions on how to make the question clearer?</w:t>
      </w:r>
      <w:r w:rsidR="00F21ADB">
        <w:rPr>
          <w:rFonts w:ascii="Arial" w:hAnsi="Arial" w:cs="Arial"/>
          <w:color w:val="000000" w:themeColor="text1"/>
        </w:rPr>
        <w:t xml:space="preserve"> How about the shared services questions</w:t>
      </w:r>
      <w:r w:rsidR="009816B5">
        <w:rPr>
          <w:rFonts w:ascii="Arial" w:hAnsi="Arial" w:cs="Arial"/>
          <w:color w:val="000000" w:themeColor="text1"/>
        </w:rPr>
        <w:t>?</w:t>
      </w:r>
    </w:p>
    <w:p w:rsidR="007133DB" w:rsidP="007133DB" w14:paraId="07C1CCB6" w14:textId="77777777">
      <w:pPr>
        <w:pStyle w:val="ListParagraph"/>
        <w:numPr>
          <w:ilvl w:val="0"/>
          <w:numId w:val="6"/>
        </w:numPr>
        <w:rPr>
          <w:rFonts w:ascii="Arial" w:hAnsi="Arial" w:cs="Arial"/>
          <w:color w:val="000000" w:themeColor="text1"/>
        </w:rPr>
      </w:pPr>
      <w:r>
        <w:rPr>
          <w:rFonts w:ascii="Arial" w:hAnsi="Arial" w:cs="Arial"/>
          <w:color w:val="000000" w:themeColor="text1"/>
        </w:rPr>
        <w:t xml:space="preserve">[Interviewer notes]: </w:t>
      </w:r>
    </w:p>
    <w:p w:rsidR="007133DB" w:rsidP="007133DB" w14:paraId="30D71D63" w14:textId="77777777">
      <w:pPr>
        <w:pStyle w:val="ListParagraph"/>
        <w:numPr>
          <w:ilvl w:val="1"/>
          <w:numId w:val="6"/>
        </w:numPr>
        <w:rPr>
          <w:rFonts w:ascii="Arial" w:hAnsi="Arial" w:cs="Arial"/>
          <w:color w:val="000000" w:themeColor="text1"/>
        </w:rPr>
      </w:pPr>
      <w:r>
        <w:rPr>
          <w:rFonts w:ascii="Arial" w:hAnsi="Arial" w:cs="Arial"/>
          <w:color w:val="000000" w:themeColor="text1"/>
        </w:rPr>
        <w:t xml:space="preserve">Did respondents use the pop-up definition for full list of Medicare provider of services? </w:t>
      </w:r>
    </w:p>
    <w:p w:rsidR="007133DB" w:rsidP="007133DB" w14:paraId="478F2C71" w14:textId="4EB6A8AA">
      <w:pPr>
        <w:pStyle w:val="ListParagraph"/>
        <w:numPr>
          <w:ilvl w:val="1"/>
          <w:numId w:val="6"/>
        </w:numPr>
        <w:rPr>
          <w:rFonts w:ascii="Arial" w:hAnsi="Arial" w:cs="Arial"/>
          <w:color w:val="000000" w:themeColor="text1"/>
        </w:rPr>
      </w:pPr>
      <w:r>
        <w:rPr>
          <w:rFonts w:ascii="Arial" w:hAnsi="Arial" w:cs="Arial"/>
          <w:color w:val="000000" w:themeColor="text1"/>
        </w:rPr>
        <w:t xml:space="preserve">Are respondents using the </w:t>
      </w:r>
      <w:r w:rsidR="00F21ADB">
        <w:rPr>
          <w:rFonts w:ascii="Arial" w:hAnsi="Arial" w:cs="Arial"/>
          <w:color w:val="000000" w:themeColor="text1"/>
        </w:rPr>
        <w:t>‘</w:t>
      </w:r>
      <w:r>
        <w:rPr>
          <w:rFonts w:ascii="Arial" w:hAnsi="Arial" w:cs="Arial"/>
          <w:color w:val="000000" w:themeColor="text1"/>
        </w:rPr>
        <w:t>other</w:t>
      </w:r>
      <w:r w:rsidR="00F21ADB">
        <w:rPr>
          <w:rFonts w:ascii="Arial" w:hAnsi="Arial" w:cs="Arial"/>
          <w:color w:val="000000" w:themeColor="text1"/>
        </w:rPr>
        <w:t>’</w:t>
      </w:r>
      <w:r>
        <w:rPr>
          <w:rFonts w:ascii="Arial" w:hAnsi="Arial" w:cs="Arial"/>
          <w:color w:val="000000" w:themeColor="text1"/>
        </w:rPr>
        <w:t xml:space="preserve"> categories appropriately?</w:t>
      </w:r>
      <w:r w:rsidR="00AA274C">
        <w:rPr>
          <w:rFonts w:ascii="Arial" w:hAnsi="Arial" w:cs="Arial"/>
          <w:color w:val="000000" w:themeColor="text1"/>
        </w:rPr>
        <w:t xml:space="preserve"> </w:t>
      </w:r>
      <w:r w:rsidR="00162B75">
        <w:rPr>
          <w:rFonts w:ascii="Arial" w:hAnsi="Arial" w:cs="Arial"/>
          <w:color w:val="000000" w:themeColor="text1"/>
        </w:rPr>
        <w:t xml:space="preserve">E.g., </w:t>
      </w:r>
      <w:r w:rsidR="00AA274C">
        <w:rPr>
          <w:rFonts w:ascii="Arial" w:hAnsi="Arial" w:cs="Arial"/>
          <w:color w:val="000000" w:themeColor="text1"/>
        </w:rPr>
        <w:t>I see that you used “other” at this item, can you tell me why you used that category instead of one of the other ones?</w:t>
      </w:r>
    </w:p>
    <w:p w:rsidR="007133DB" w:rsidRPr="007133DB" w:rsidP="007133DB" w14:paraId="5AA8BDD8" w14:textId="77777777">
      <w:pPr>
        <w:pStyle w:val="ListParagraph"/>
        <w:numPr>
          <w:ilvl w:val="1"/>
          <w:numId w:val="6"/>
        </w:numPr>
        <w:rPr>
          <w:rFonts w:ascii="Arial" w:hAnsi="Arial" w:cs="Arial"/>
          <w:color w:val="000000" w:themeColor="text1"/>
        </w:rPr>
      </w:pPr>
      <w:r>
        <w:rPr>
          <w:rFonts w:ascii="Arial" w:hAnsi="Arial" w:cs="Arial"/>
          <w:color w:val="000000" w:themeColor="text1"/>
        </w:rPr>
        <w:t xml:space="preserve">Did the respondent </w:t>
      </w:r>
      <w:r w:rsidR="00F21ADB">
        <w:rPr>
          <w:rFonts w:ascii="Arial" w:hAnsi="Arial" w:cs="Arial"/>
          <w:color w:val="000000" w:themeColor="text1"/>
        </w:rPr>
        <w:t>confirm</w:t>
      </w:r>
      <w:r>
        <w:rPr>
          <w:rFonts w:ascii="Arial" w:hAnsi="Arial" w:cs="Arial"/>
          <w:color w:val="000000" w:themeColor="text1"/>
        </w:rPr>
        <w:t xml:space="preserve"> the definition of paramedic intercept</w:t>
      </w:r>
      <w:r w:rsidR="00F21ADB">
        <w:rPr>
          <w:rFonts w:ascii="Arial" w:hAnsi="Arial" w:cs="Arial"/>
          <w:color w:val="000000" w:themeColor="text1"/>
        </w:rPr>
        <w:t xml:space="preserve"> before answering</w:t>
      </w:r>
      <w:r>
        <w:rPr>
          <w:rFonts w:ascii="Arial" w:hAnsi="Arial" w:cs="Arial"/>
          <w:color w:val="000000" w:themeColor="text1"/>
        </w:rPr>
        <w:t>?</w:t>
      </w:r>
    </w:p>
    <w:p w:rsidR="00373B7F" w:rsidP="00373B7F" w14:paraId="1687FCA9" w14:textId="77777777">
      <w:pPr>
        <w:rPr>
          <w:rFonts w:ascii="Arial" w:hAnsi="Arial" w:cs="Arial"/>
          <w:color w:val="000000" w:themeColor="text1"/>
        </w:rPr>
      </w:pPr>
    </w:p>
    <w:p w:rsidR="00373B7F" w:rsidRPr="00373B7F" w:rsidP="00373B7F" w14:paraId="79F4962A"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3</w:t>
      </w:r>
      <w:r w:rsidRPr="00373B7F">
        <w:rPr>
          <w:rFonts w:ascii="Arial" w:hAnsi="Arial" w:cs="Arial"/>
          <w:b/>
          <w:bCs/>
          <w:color w:val="000000" w:themeColor="text1"/>
        </w:rPr>
        <w:t xml:space="preserve">: </w:t>
      </w:r>
      <w:r>
        <w:rPr>
          <w:rFonts w:ascii="Arial" w:hAnsi="Arial" w:cs="Arial"/>
          <w:b/>
          <w:bCs/>
          <w:color w:val="000000" w:themeColor="text1"/>
        </w:rPr>
        <w:t>Service Area</w:t>
      </w:r>
    </w:p>
    <w:p w:rsidR="00AA274C" w:rsidP="00AA274C" w14:paraId="1B0DE2ED" w14:textId="50715095">
      <w:pPr>
        <w:pStyle w:val="ListParagraph"/>
        <w:numPr>
          <w:ilvl w:val="0"/>
          <w:numId w:val="9"/>
        </w:numPr>
        <w:rPr>
          <w:rFonts w:ascii="Arial" w:hAnsi="Arial" w:cs="Arial"/>
          <w:color w:val="000000" w:themeColor="text1"/>
        </w:rPr>
      </w:pPr>
      <w:r>
        <w:rPr>
          <w:rFonts w:ascii="Arial" w:hAnsi="Arial" w:cs="Arial"/>
          <w:color w:val="000000" w:themeColor="text1"/>
        </w:rPr>
        <w:t xml:space="preserve">These questions ask first about a primary service area then a secondary service area. In your own words, what is a primary service area vs. a secondary one? How did you choose which zip codes belong in each? </w:t>
      </w:r>
      <w:r w:rsidRPr="00AA274C">
        <w:rPr>
          <w:rFonts w:ascii="Arial" w:hAnsi="Arial" w:cs="Arial"/>
          <w:color w:val="000000" w:themeColor="text1"/>
        </w:rPr>
        <w:t xml:space="preserve"> </w:t>
      </w:r>
    </w:p>
    <w:p w:rsidR="00944472" w:rsidRPr="00AA274C" w:rsidP="00AA274C" w14:paraId="71E601FD" w14:textId="1591EAE1">
      <w:pPr>
        <w:pStyle w:val="ListParagraph"/>
        <w:numPr>
          <w:ilvl w:val="0"/>
          <w:numId w:val="9"/>
        </w:numPr>
        <w:rPr>
          <w:rFonts w:ascii="Arial" w:hAnsi="Arial" w:cs="Arial"/>
          <w:color w:val="000000" w:themeColor="text1"/>
        </w:rPr>
      </w:pPr>
      <w:r>
        <w:rPr>
          <w:rFonts w:ascii="Arial" w:hAnsi="Arial" w:cs="Arial"/>
          <w:color w:val="000000" w:themeColor="text1"/>
        </w:rPr>
        <w:t>Is this a distinction that makes sense for your organization? Why or why not?</w:t>
      </w:r>
    </w:p>
    <w:p w:rsidR="002A73ED" w:rsidP="002A73ED" w14:paraId="5DA2DA9E" w14:textId="77777777">
      <w:pPr>
        <w:pStyle w:val="ListParagraph"/>
        <w:numPr>
          <w:ilvl w:val="0"/>
          <w:numId w:val="9"/>
        </w:numPr>
        <w:rPr>
          <w:rFonts w:ascii="Arial" w:hAnsi="Arial" w:cs="Arial"/>
          <w:color w:val="000000" w:themeColor="text1"/>
        </w:rPr>
      </w:pPr>
      <w:r>
        <w:rPr>
          <w:rFonts w:ascii="Arial" w:hAnsi="Arial" w:cs="Arial"/>
          <w:color w:val="000000" w:themeColor="text1"/>
        </w:rPr>
        <w:t xml:space="preserve">[Interviewer notes]: </w:t>
      </w:r>
    </w:p>
    <w:p w:rsidR="00AA274C" w:rsidP="002A73ED" w14:paraId="07493334" w14:textId="13F869DD">
      <w:pPr>
        <w:pStyle w:val="ListParagraph"/>
        <w:numPr>
          <w:ilvl w:val="1"/>
          <w:numId w:val="9"/>
        </w:numPr>
        <w:rPr>
          <w:rFonts w:ascii="Arial" w:hAnsi="Arial" w:cs="Arial"/>
          <w:color w:val="000000" w:themeColor="text1"/>
        </w:rPr>
      </w:pPr>
      <w:r>
        <w:rPr>
          <w:rFonts w:ascii="Arial" w:hAnsi="Arial" w:cs="Arial"/>
          <w:color w:val="000000" w:themeColor="text1"/>
        </w:rPr>
        <w:t xml:space="preserve">How did the respondent enter zip codes? Manually one by one? By county? By state? </w:t>
      </w:r>
      <w:r w:rsidR="00162B75">
        <w:rPr>
          <w:rFonts w:ascii="Arial" w:hAnsi="Arial" w:cs="Arial"/>
          <w:color w:val="000000" w:themeColor="text1"/>
        </w:rPr>
        <w:t>Copy/paste?</w:t>
      </w:r>
    </w:p>
    <w:p w:rsidR="002A73ED" w:rsidP="002A73ED" w14:paraId="4BA9C7C6" w14:textId="13E65B4C">
      <w:pPr>
        <w:pStyle w:val="ListParagraph"/>
        <w:numPr>
          <w:ilvl w:val="1"/>
          <w:numId w:val="9"/>
        </w:numPr>
        <w:rPr>
          <w:rFonts w:ascii="Arial" w:hAnsi="Arial" w:cs="Arial"/>
          <w:color w:val="000000" w:themeColor="text1"/>
        </w:rPr>
      </w:pPr>
      <w:r>
        <w:rPr>
          <w:rFonts w:ascii="Arial" w:hAnsi="Arial" w:cs="Arial"/>
          <w:color w:val="000000" w:themeColor="text1"/>
        </w:rPr>
        <w:t>Did respondent catch t</w:t>
      </w:r>
      <w:r w:rsidR="00E718E5">
        <w:rPr>
          <w:rFonts w:ascii="Arial" w:hAnsi="Arial" w:cs="Arial"/>
          <w:color w:val="000000" w:themeColor="text1"/>
        </w:rPr>
        <w:t xml:space="preserve">hat zip codes are requested separately </w:t>
      </w:r>
      <w:r>
        <w:rPr>
          <w:rFonts w:ascii="Arial" w:hAnsi="Arial" w:cs="Arial"/>
          <w:color w:val="000000" w:themeColor="text1"/>
        </w:rPr>
        <w:t xml:space="preserve">between the primary and secondary service areas? </w:t>
      </w:r>
    </w:p>
    <w:p w:rsidR="00A43E6B" w:rsidRPr="00A43E6B" w:rsidP="00A43E6B" w14:paraId="02B84590" w14:textId="77777777">
      <w:pPr>
        <w:pStyle w:val="ListParagraph"/>
        <w:ind w:left="1080"/>
        <w:rPr>
          <w:rFonts w:ascii="Arial" w:hAnsi="Arial" w:cs="Arial"/>
          <w:color w:val="000000" w:themeColor="text1"/>
        </w:rPr>
      </w:pPr>
    </w:p>
    <w:p w:rsidR="00373B7F" w:rsidRPr="00373B7F" w:rsidP="00373B7F" w14:paraId="72514920"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4</w:t>
      </w:r>
      <w:r w:rsidRPr="00373B7F">
        <w:rPr>
          <w:rFonts w:ascii="Arial" w:hAnsi="Arial" w:cs="Arial"/>
          <w:b/>
          <w:bCs/>
          <w:color w:val="000000" w:themeColor="text1"/>
        </w:rPr>
        <w:t xml:space="preserve">: </w:t>
      </w:r>
      <w:r>
        <w:rPr>
          <w:rFonts w:ascii="Arial" w:hAnsi="Arial" w:cs="Arial"/>
          <w:b/>
          <w:bCs/>
          <w:color w:val="000000" w:themeColor="text1"/>
        </w:rPr>
        <w:t>Emergency Response Time</w:t>
      </w:r>
    </w:p>
    <w:p w:rsidR="00380727" w:rsidP="00235244" w14:paraId="336F4A16" w14:textId="7DF32881">
      <w:pPr>
        <w:pStyle w:val="ListParagraph"/>
        <w:numPr>
          <w:ilvl w:val="0"/>
          <w:numId w:val="10"/>
        </w:numPr>
        <w:rPr>
          <w:rFonts w:ascii="Arial" w:hAnsi="Arial" w:cs="Arial"/>
          <w:color w:val="000000" w:themeColor="text1"/>
        </w:rPr>
      </w:pPr>
      <w:r>
        <w:rPr>
          <w:rFonts w:ascii="Arial" w:hAnsi="Arial" w:cs="Arial"/>
          <w:color w:val="000000" w:themeColor="text1"/>
        </w:rPr>
        <w:t>What definition of response time does your organization use? Were you able to report data in the way you wanted here?</w:t>
      </w:r>
      <w:r w:rsidR="00944472">
        <w:rPr>
          <w:rFonts w:ascii="Arial" w:hAnsi="Arial" w:cs="Arial"/>
          <w:color w:val="000000" w:themeColor="text1"/>
        </w:rPr>
        <w:t xml:space="preserve"> Why or why not?</w:t>
      </w:r>
    </w:p>
    <w:p w:rsidR="00373B7F" w:rsidP="00373B7F" w14:paraId="4F7A0954" w14:textId="77777777">
      <w:pPr>
        <w:ind w:left="1080"/>
        <w:rPr>
          <w:rFonts w:ascii="Arial" w:hAnsi="Arial" w:cs="Arial"/>
          <w:color w:val="000000" w:themeColor="text1"/>
        </w:rPr>
      </w:pPr>
    </w:p>
    <w:p w:rsidR="00373B7F" w:rsidRPr="00373B7F" w:rsidP="00373B7F" w14:paraId="17C4C578"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5</w:t>
      </w:r>
      <w:r w:rsidRPr="00373B7F">
        <w:rPr>
          <w:rFonts w:ascii="Arial" w:hAnsi="Arial" w:cs="Arial"/>
          <w:b/>
          <w:bCs/>
          <w:color w:val="000000" w:themeColor="text1"/>
        </w:rPr>
        <w:t xml:space="preserve">: </w:t>
      </w:r>
      <w:r>
        <w:rPr>
          <w:rFonts w:ascii="Arial" w:hAnsi="Arial" w:cs="Arial"/>
          <w:b/>
          <w:bCs/>
          <w:color w:val="000000" w:themeColor="text1"/>
        </w:rPr>
        <w:t>Ground Ambulance Service Volume</w:t>
      </w:r>
    </w:p>
    <w:p w:rsidR="0025434B" w:rsidP="00373B7F" w14:paraId="72D839EC" w14:textId="68D5DC99">
      <w:pPr>
        <w:pStyle w:val="ListParagraph"/>
        <w:numPr>
          <w:ilvl w:val="0"/>
          <w:numId w:val="11"/>
        </w:numPr>
        <w:rPr>
          <w:rFonts w:ascii="Arial" w:hAnsi="Arial" w:cs="Arial"/>
          <w:color w:val="000000" w:themeColor="text1"/>
        </w:rPr>
      </w:pPr>
      <w:r>
        <w:rPr>
          <w:rFonts w:ascii="Arial" w:hAnsi="Arial" w:cs="Arial"/>
          <w:color w:val="000000" w:themeColor="text1"/>
        </w:rPr>
        <w:t xml:space="preserve">There are a lot of definitions in this section. </w:t>
      </w:r>
      <w:r w:rsidR="00944472">
        <w:rPr>
          <w:rFonts w:ascii="Arial" w:hAnsi="Arial" w:cs="Arial"/>
          <w:color w:val="000000" w:themeColor="text1"/>
        </w:rPr>
        <w:t xml:space="preserve"> Did you read through these? Why or why not? </w:t>
      </w:r>
    </w:p>
    <w:p w:rsidR="00944472" w:rsidP="00373B7F" w14:paraId="0A17923E" w14:textId="440DBC46">
      <w:pPr>
        <w:pStyle w:val="ListParagraph"/>
        <w:numPr>
          <w:ilvl w:val="0"/>
          <w:numId w:val="11"/>
        </w:numPr>
        <w:rPr>
          <w:rFonts w:ascii="Arial" w:hAnsi="Arial" w:cs="Arial"/>
          <w:color w:val="000000" w:themeColor="text1"/>
        </w:rPr>
      </w:pPr>
      <w:r>
        <w:rPr>
          <w:rFonts w:ascii="Arial" w:hAnsi="Arial" w:cs="Arial"/>
          <w:color w:val="000000" w:themeColor="text1"/>
        </w:rPr>
        <w:t>Were there any definitions that you felt did not work for your organization?</w:t>
      </w:r>
    </w:p>
    <w:p w:rsidR="00380727" w:rsidP="00380727" w14:paraId="6C330ED0" w14:textId="77777777">
      <w:pPr>
        <w:pStyle w:val="ListParagraph"/>
        <w:numPr>
          <w:ilvl w:val="0"/>
          <w:numId w:val="11"/>
        </w:numPr>
        <w:rPr>
          <w:rFonts w:ascii="Arial" w:hAnsi="Arial" w:cs="Arial"/>
          <w:color w:val="000000" w:themeColor="text1"/>
        </w:rPr>
      </w:pPr>
      <w:r w:rsidRPr="00A43E6B">
        <w:rPr>
          <w:rFonts w:ascii="Arial" w:hAnsi="Arial" w:cs="Arial"/>
          <w:color w:val="000000" w:themeColor="text1"/>
        </w:rPr>
        <w:t xml:space="preserve">Other than what we’ve already talked about, were there any specific questions that were particularly confusing or difficult to fill out in this section? </w:t>
      </w:r>
    </w:p>
    <w:p w:rsidR="00380727" w:rsidP="00380727" w14:paraId="7DCC39F8" w14:textId="77777777">
      <w:pPr>
        <w:pStyle w:val="ListParagraph"/>
        <w:numPr>
          <w:ilvl w:val="1"/>
          <w:numId w:val="11"/>
        </w:numPr>
        <w:rPr>
          <w:rFonts w:ascii="Arial" w:hAnsi="Arial" w:cs="Arial"/>
          <w:color w:val="000000" w:themeColor="text1"/>
        </w:rPr>
      </w:pPr>
      <w:r>
        <w:rPr>
          <w:rFonts w:ascii="Arial" w:hAnsi="Arial" w:cs="Arial"/>
          <w:color w:val="000000" w:themeColor="text1"/>
        </w:rPr>
        <w:t xml:space="preserve">PROBE: </w:t>
      </w:r>
      <w:r w:rsidRPr="00685AA2">
        <w:rPr>
          <w:rFonts w:ascii="Arial" w:hAnsi="Arial" w:cs="Arial"/>
          <w:color w:val="000000" w:themeColor="text1"/>
        </w:rPr>
        <w:t>Which ones and why?</w:t>
      </w:r>
      <w:r>
        <w:rPr>
          <w:rFonts w:ascii="Arial" w:hAnsi="Arial" w:cs="Arial"/>
          <w:color w:val="000000" w:themeColor="text1"/>
        </w:rPr>
        <w:t xml:space="preserve"> </w:t>
      </w:r>
      <w:r w:rsidRPr="00685AA2">
        <w:rPr>
          <w:rFonts w:ascii="Arial" w:hAnsi="Arial" w:cs="Arial"/>
          <w:color w:val="000000" w:themeColor="text1"/>
        </w:rPr>
        <w:t>Do you have any suggestions on how to make the question clearer?</w:t>
      </w:r>
    </w:p>
    <w:p w:rsidR="00311BBA" w:rsidP="008E1643" w14:paraId="1ED8DB67" w14:textId="77777777">
      <w:pPr>
        <w:rPr>
          <w:rFonts w:ascii="Arial" w:hAnsi="Arial" w:cs="Arial"/>
          <w:color w:val="000000" w:themeColor="text1"/>
        </w:rPr>
      </w:pPr>
    </w:p>
    <w:p w:rsidR="00373B7F" w:rsidRPr="00373B7F" w:rsidP="00373B7F" w14:paraId="0065BF16"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6</w:t>
      </w:r>
      <w:r w:rsidRPr="00373B7F">
        <w:rPr>
          <w:rFonts w:ascii="Arial" w:hAnsi="Arial" w:cs="Arial"/>
          <w:b/>
          <w:bCs/>
          <w:color w:val="000000" w:themeColor="text1"/>
        </w:rPr>
        <w:t xml:space="preserve">: </w:t>
      </w:r>
      <w:r>
        <w:rPr>
          <w:rFonts w:ascii="Arial" w:hAnsi="Arial" w:cs="Arial"/>
          <w:b/>
          <w:bCs/>
          <w:color w:val="000000" w:themeColor="text1"/>
        </w:rPr>
        <w:t>Service Mix</w:t>
      </w:r>
    </w:p>
    <w:p w:rsidR="00944472" w:rsidP="00944472" w14:paraId="2972B3F7" w14:textId="77777777">
      <w:pPr>
        <w:pStyle w:val="ListParagraph"/>
        <w:numPr>
          <w:ilvl w:val="0"/>
          <w:numId w:val="11"/>
        </w:numPr>
        <w:rPr>
          <w:rFonts w:ascii="Arial" w:hAnsi="Arial" w:cs="Arial"/>
          <w:color w:val="000000" w:themeColor="text1"/>
        </w:rPr>
      </w:pPr>
      <w:r>
        <w:rPr>
          <w:rFonts w:ascii="Arial" w:hAnsi="Arial" w:cs="Arial"/>
          <w:color w:val="000000" w:themeColor="text1"/>
        </w:rPr>
        <w:t xml:space="preserve">There are </w:t>
      </w:r>
      <w:r>
        <w:rPr>
          <w:rFonts w:ascii="Arial" w:hAnsi="Arial" w:cs="Arial"/>
          <w:color w:val="000000" w:themeColor="text1"/>
        </w:rPr>
        <w:t xml:space="preserve">also </w:t>
      </w:r>
      <w:r>
        <w:rPr>
          <w:rFonts w:ascii="Arial" w:hAnsi="Arial" w:cs="Arial"/>
          <w:color w:val="000000" w:themeColor="text1"/>
        </w:rPr>
        <w:t xml:space="preserve">a lot of definitions in this section, too. </w:t>
      </w:r>
      <w:r>
        <w:rPr>
          <w:rFonts w:ascii="Arial" w:hAnsi="Arial" w:cs="Arial"/>
          <w:color w:val="000000" w:themeColor="text1"/>
        </w:rPr>
        <w:t xml:space="preserve">Did you read through these? Why or why not? </w:t>
      </w:r>
    </w:p>
    <w:p w:rsidR="00CF49CD" w:rsidP="00CF49CD" w14:paraId="5A60591A" w14:textId="6F7CD390">
      <w:pPr>
        <w:pStyle w:val="ListParagraph"/>
        <w:numPr>
          <w:ilvl w:val="0"/>
          <w:numId w:val="26"/>
        </w:numPr>
        <w:rPr>
          <w:rFonts w:ascii="Arial" w:hAnsi="Arial" w:cs="Arial"/>
          <w:color w:val="000000" w:themeColor="text1"/>
        </w:rPr>
      </w:pPr>
      <w:r>
        <w:rPr>
          <w:rFonts w:ascii="Arial" w:hAnsi="Arial" w:cs="Arial"/>
          <w:color w:val="000000" w:themeColor="text1"/>
        </w:rPr>
        <w:t>Did you feel like they made sense for your organization?</w:t>
      </w:r>
    </w:p>
    <w:p w:rsidR="00944472" w:rsidP="00CF49CD" w14:paraId="2BAFDADB" w14:textId="22CD306D">
      <w:pPr>
        <w:pStyle w:val="ListParagraph"/>
        <w:numPr>
          <w:ilvl w:val="0"/>
          <w:numId w:val="26"/>
        </w:numPr>
        <w:rPr>
          <w:rFonts w:ascii="Arial" w:hAnsi="Arial" w:cs="Arial"/>
          <w:color w:val="000000" w:themeColor="text1"/>
        </w:rPr>
      </w:pPr>
      <w:r>
        <w:rPr>
          <w:rFonts w:ascii="Arial" w:hAnsi="Arial" w:cs="Arial"/>
          <w:color w:val="000000" w:themeColor="text1"/>
        </w:rPr>
        <w:t xml:space="preserve">Were the percentages in this section </w:t>
      </w:r>
      <w:r w:rsidR="008C5402">
        <w:rPr>
          <w:rFonts w:ascii="Arial" w:hAnsi="Arial" w:cs="Arial"/>
          <w:color w:val="000000" w:themeColor="text1"/>
        </w:rPr>
        <w:t>ones</w:t>
      </w:r>
      <w:r>
        <w:rPr>
          <w:rFonts w:ascii="Arial" w:hAnsi="Arial" w:cs="Arial"/>
          <w:color w:val="000000" w:themeColor="text1"/>
        </w:rPr>
        <w:t xml:space="preserve"> your systems</w:t>
      </w:r>
      <w:r w:rsidR="00162B75">
        <w:rPr>
          <w:rFonts w:ascii="Arial" w:hAnsi="Arial" w:cs="Arial"/>
          <w:color w:val="000000" w:themeColor="text1"/>
        </w:rPr>
        <w:t xml:space="preserve"> (or billing company)</w:t>
      </w:r>
      <w:r>
        <w:rPr>
          <w:rFonts w:ascii="Arial" w:hAnsi="Arial" w:cs="Arial"/>
          <w:color w:val="000000" w:themeColor="text1"/>
        </w:rPr>
        <w:t xml:space="preserve"> already </w:t>
      </w:r>
      <w:r w:rsidR="008C5402">
        <w:rPr>
          <w:rFonts w:ascii="Arial" w:hAnsi="Arial" w:cs="Arial"/>
          <w:color w:val="000000" w:themeColor="text1"/>
        </w:rPr>
        <w:t xml:space="preserve">report </w:t>
      </w:r>
      <w:r w:rsidR="00162B75">
        <w:rPr>
          <w:rFonts w:ascii="Arial" w:hAnsi="Arial" w:cs="Arial"/>
          <w:color w:val="000000" w:themeColor="text1"/>
        </w:rPr>
        <w:t>to you</w:t>
      </w:r>
      <w:r w:rsidR="008C5402">
        <w:rPr>
          <w:rFonts w:ascii="Arial" w:hAnsi="Arial" w:cs="Arial"/>
          <w:color w:val="000000" w:themeColor="text1"/>
        </w:rPr>
        <w:t>?</w:t>
      </w:r>
      <w:r w:rsidR="003C7219">
        <w:rPr>
          <w:rFonts w:ascii="Arial" w:hAnsi="Arial" w:cs="Arial"/>
          <w:color w:val="000000" w:themeColor="text1"/>
        </w:rPr>
        <w:t xml:space="preserve"> </w:t>
      </w:r>
    </w:p>
    <w:p w:rsidR="00CF49CD" w:rsidP="00C768B1" w14:paraId="3D47176F" w14:textId="702A75C9">
      <w:pPr>
        <w:pStyle w:val="ListParagraph"/>
        <w:numPr>
          <w:ilvl w:val="1"/>
          <w:numId w:val="26"/>
        </w:numPr>
        <w:rPr>
          <w:rFonts w:ascii="Arial" w:hAnsi="Arial" w:cs="Arial"/>
          <w:color w:val="000000" w:themeColor="text1"/>
        </w:rPr>
      </w:pPr>
      <w:r>
        <w:rPr>
          <w:rFonts w:ascii="Arial" w:hAnsi="Arial" w:cs="Arial"/>
          <w:color w:val="000000" w:themeColor="text1"/>
        </w:rPr>
        <w:t>If no, where did you go to find the information</w:t>
      </w:r>
      <w:r w:rsidR="00944472">
        <w:rPr>
          <w:rFonts w:ascii="Arial" w:hAnsi="Arial" w:cs="Arial"/>
          <w:color w:val="000000" w:themeColor="text1"/>
        </w:rPr>
        <w:t xml:space="preserve"> or how did you calculate them</w:t>
      </w:r>
      <w:r>
        <w:rPr>
          <w:rFonts w:ascii="Arial" w:hAnsi="Arial" w:cs="Arial"/>
          <w:color w:val="000000" w:themeColor="text1"/>
        </w:rPr>
        <w:t xml:space="preserve">? </w:t>
      </w:r>
    </w:p>
    <w:p w:rsidR="00373B7F" w:rsidP="00373B7F" w14:paraId="6B5ACF25" w14:textId="77777777">
      <w:pPr>
        <w:ind w:left="1080"/>
        <w:rPr>
          <w:rFonts w:ascii="Arial" w:hAnsi="Arial" w:cs="Arial"/>
          <w:color w:val="000000" w:themeColor="text1"/>
        </w:rPr>
      </w:pPr>
    </w:p>
    <w:p w:rsidR="00373B7F" w:rsidRPr="00373B7F" w:rsidP="00373B7F" w14:paraId="15C9A5C5"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7</w:t>
      </w:r>
      <w:r w:rsidRPr="00373B7F">
        <w:rPr>
          <w:rFonts w:ascii="Arial" w:hAnsi="Arial" w:cs="Arial"/>
          <w:b/>
          <w:bCs/>
          <w:color w:val="000000" w:themeColor="text1"/>
        </w:rPr>
        <w:t xml:space="preserve">: </w:t>
      </w:r>
      <w:r>
        <w:rPr>
          <w:rFonts w:ascii="Arial" w:hAnsi="Arial" w:cs="Arial"/>
          <w:b/>
          <w:bCs/>
          <w:color w:val="000000" w:themeColor="text1"/>
        </w:rPr>
        <w:t>Labor Costs</w:t>
      </w:r>
      <w:r w:rsidR="00A37218">
        <w:rPr>
          <w:rFonts w:ascii="Arial" w:hAnsi="Arial" w:cs="Arial"/>
          <w:b/>
          <w:bCs/>
          <w:color w:val="000000" w:themeColor="text1"/>
        </w:rPr>
        <w:t xml:space="preserve"> </w:t>
      </w:r>
    </w:p>
    <w:p w:rsidR="00E52371" w:rsidP="00E52371" w14:paraId="73E93C9F" w14:textId="07D5C65D">
      <w:pPr>
        <w:pStyle w:val="ListParagraph"/>
        <w:numPr>
          <w:ilvl w:val="0"/>
          <w:numId w:val="13"/>
        </w:numPr>
        <w:rPr>
          <w:rFonts w:ascii="Arial" w:hAnsi="Arial" w:cs="Arial"/>
          <w:color w:val="000000" w:themeColor="text1"/>
        </w:rPr>
      </w:pPr>
      <w:r>
        <w:rPr>
          <w:rFonts w:ascii="Arial" w:hAnsi="Arial" w:cs="Arial"/>
          <w:color w:val="000000" w:themeColor="text1"/>
        </w:rPr>
        <w:t xml:space="preserve">What were your takeaways from the instructions screen? </w:t>
      </w:r>
      <w:r w:rsidR="00D71D18">
        <w:rPr>
          <w:rFonts w:ascii="Arial" w:hAnsi="Arial" w:cs="Arial"/>
          <w:color w:val="000000" w:themeColor="text1"/>
        </w:rPr>
        <w:t xml:space="preserve">Please tell me in your own words what information was conveyed here. </w:t>
      </w:r>
    </w:p>
    <w:p w:rsidR="00E52371" w:rsidRPr="00E52371" w:rsidP="00E52371" w14:paraId="55C79998" w14:textId="77777777">
      <w:pPr>
        <w:pStyle w:val="ListParagraph"/>
        <w:numPr>
          <w:ilvl w:val="1"/>
          <w:numId w:val="13"/>
        </w:numPr>
        <w:rPr>
          <w:rFonts w:ascii="Arial" w:hAnsi="Arial" w:cs="Arial"/>
          <w:color w:val="000000" w:themeColor="text1"/>
        </w:rPr>
      </w:pPr>
      <w:r w:rsidRPr="00E52371">
        <w:rPr>
          <w:rFonts w:ascii="Arial" w:hAnsi="Arial" w:cs="Arial"/>
          <w:color w:val="000000" w:themeColor="text1"/>
        </w:rPr>
        <w:t>[</w:t>
      </w:r>
      <w:r w:rsidR="003C7219">
        <w:rPr>
          <w:rFonts w:ascii="Arial" w:hAnsi="Arial" w:cs="Arial"/>
          <w:color w:val="000000" w:themeColor="text1"/>
        </w:rPr>
        <w:t xml:space="preserve">Interviewer Note: We are looking to see if they have a general understanding on what to report, </w:t>
      </w:r>
      <w:r w:rsidR="003C7219">
        <w:rPr>
          <w:rFonts w:ascii="Arial" w:hAnsi="Arial" w:cs="Arial"/>
          <w:color w:val="000000" w:themeColor="text1"/>
        </w:rPr>
        <w:t>e.g.</w:t>
      </w:r>
      <w:r w:rsidR="003C7219">
        <w:rPr>
          <w:rFonts w:ascii="Arial" w:hAnsi="Arial" w:cs="Arial"/>
          <w:color w:val="000000" w:themeColor="text1"/>
        </w:rPr>
        <w:t xml:space="preserve"> that</w:t>
      </w:r>
      <w:r w:rsidRPr="00E52371">
        <w:rPr>
          <w:rFonts w:ascii="Arial" w:hAnsi="Arial" w:cs="Arial"/>
          <w:color w:val="000000" w:themeColor="text1"/>
        </w:rPr>
        <w:t xml:space="preserve"> staff are reported only once, staff are reported to the response staff if they have any response duties, etc.]</w:t>
      </w:r>
    </w:p>
    <w:p w:rsidR="0005035E" w:rsidP="00373B7F" w14:paraId="655C438B" w14:textId="77777777">
      <w:pPr>
        <w:pStyle w:val="ListParagraph"/>
        <w:numPr>
          <w:ilvl w:val="0"/>
          <w:numId w:val="13"/>
        </w:numPr>
        <w:rPr>
          <w:rFonts w:ascii="Arial" w:hAnsi="Arial" w:cs="Arial"/>
          <w:color w:val="000000" w:themeColor="text1"/>
        </w:rPr>
      </w:pPr>
      <w:r>
        <w:rPr>
          <w:rFonts w:ascii="Arial" w:hAnsi="Arial" w:cs="Arial"/>
          <w:color w:val="000000" w:themeColor="text1"/>
        </w:rPr>
        <w:t>This section includes instructions on how to categorize your staff</w:t>
      </w:r>
      <w:r>
        <w:rPr>
          <w:rFonts w:ascii="Arial" w:hAnsi="Arial" w:cs="Arial"/>
          <w:color w:val="000000" w:themeColor="text1"/>
        </w:rPr>
        <w:t xml:space="preserve">. </w:t>
      </w:r>
      <w:r w:rsidR="003C7219">
        <w:rPr>
          <w:rFonts w:ascii="Arial" w:hAnsi="Arial" w:cs="Arial"/>
          <w:color w:val="000000" w:themeColor="text1"/>
        </w:rPr>
        <w:t>W</w:t>
      </w:r>
      <w:r w:rsidR="00A0638F">
        <w:rPr>
          <w:rFonts w:ascii="Arial" w:hAnsi="Arial" w:cs="Arial"/>
          <w:color w:val="000000" w:themeColor="text1"/>
        </w:rPr>
        <w:t xml:space="preserve">ere </w:t>
      </w:r>
      <w:r>
        <w:rPr>
          <w:rFonts w:ascii="Arial" w:hAnsi="Arial" w:cs="Arial"/>
          <w:color w:val="000000" w:themeColor="text1"/>
        </w:rPr>
        <w:t xml:space="preserve">you unsure </w:t>
      </w:r>
      <w:r w:rsidR="00A0638F">
        <w:rPr>
          <w:rFonts w:ascii="Arial" w:hAnsi="Arial" w:cs="Arial"/>
          <w:color w:val="000000" w:themeColor="text1"/>
        </w:rPr>
        <w:t xml:space="preserve">about </w:t>
      </w:r>
      <w:r>
        <w:rPr>
          <w:rFonts w:ascii="Arial" w:hAnsi="Arial" w:cs="Arial"/>
          <w:color w:val="000000" w:themeColor="text1"/>
        </w:rPr>
        <w:t>how to categorize any of your staff?</w:t>
      </w:r>
      <w:r w:rsidRPr="6D812376" w:rsidR="652C0D99">
        <w:rPr>
          <w:rFonts w:ascii="Arial" w:hAnsi="Arial" w:cs="Arial"/>
          <w:color w:val="000000" w:themeColor="text1"/>
        </w:rPr>
        <w:t xml:space="preserve"> If so, please tell me more about that – what made you unsure?</w:t>
      </w:r>
    </w:p>
    <w:p w:rsidR="00FB44D9" w:rsidP="00FB44D9" w14:paraId="1F9817D8" w14:textId="77777777">
      <w:pPr>
        <w:numPr>
          <w:ilvl w:val="1"/>
          <w:numId w:val="13"/>
        </w:numPr>
        <w:rPr>
          <w:rFonts w:ascii="Arial" w:hAnsi="Arial" w:cs="Arial"/>
          <w:color w:val="000000" w:themeColor="text1"/>
        </w:rPr>
      </w:pPr>
      <w:r w:rsidRPr="0036243E">
        <w:rPr>
          <w:rFonts w:ascii="Arial" w:hAnsi="Arial" w:cs="Arial"/>
          <w:color w:val="000000" w:themeColor="text1"/>
        </w:rPr>
        <w:t xml:space="preserve">Are there any major labor categories in your ambulance organization that were not included in the </w:t>
      </w:r>
      <w:r>
        <w:rPr>
          <w:rFonts w:ascii="Arial" w:hAnsi="Arial" w:cs="Arial"/>
          <w:color w:val="000000" w:themeColor="text1"/>
        </w:rPr>
        <w:t>instrument</w:t>
      </w:r>
      <w:r w:rsidRPr="0036243E">
        <w:rPr>
          <w:rFonts w:ascii="Arial" w:hAnsi="Arial" w:cs="Arial"/>
          <w:color w:val="000000" w:themeColor="text1"/>
        </w:rPr>
        <w:t>?</w:t>
      </w:r>
      <w:r w:rsidR="00E52371">
        <w:rPr>
          <w:rFonts w:ascii="Arial" w:hAnsi="Arial" w:cs="Arial"/>
          <w:color w:val="000000" w:themeColor="text1"/>
        </w:rPr>
        <w:t xml:space="preserve"> If so, can you tell us about them?</w:t>
      </w:r>
    </w:p>
    <w:p w:rsidR="00E52371" w:rsidP="00E52371" w14:paraId="6F3B6663" w14:textId="062892EC">
      <w:pPr>
        <w:pStyle w:val="ListParagraph"/>
        <w:numPr>
          <w:ilvl w:val="0"/>
          <w:numId w:val="13"/>
        </w:numPr>
        <w:rPr>
          <w:rFonts w:ascii="Arial" w:hAnsi="Arial" w:cs="Arial"/>
          <w:color w:val="000000" w:themeColor="text1"/>
        </w:rPr>
      </w:pPr>
      <w:r>
        <w:rPr>
          <w:rFonts w:ascii="Arial" w:hAnsi="Arial" w:cs="Arial"/>
          <w:color w:val="000000" w:themeColor="text1"/>
        </w:rPr>
        <w:t>Tell me a little about how you determined</w:t>
      </w:r>
      <w:r w:rsidRPr="00380727" w:rsidR="00FB44D9">
        <w:rPr>
          <w:rFonts w:ascii="Arial" w:hAnsi="Arial" w:cs="Arial"/>
          <w:color w:val="000000" w:themeColor="text1"/>
        </w:rPr>
        <w:t xml:space="preserve"> total compensation amount</w:t>
      </w:r>
      <w:r w:rsidRPr="00380727" w:rsidR="003D011B">
        <w:rPr>
          <w:rFonts w:ascii="Arial" w:hAnsi="Arial" w:cs="Arial"/>
          <w:color w:val="000000" w:themeColor="text1"/>
        </w:rPr>
        <w:t>s</w:t>
      </w:r>
      <w:r w:rsidRPr="00380727" w:rsidR="00FB44D9">
        <w:rPr>
          <w:rFonts w:ascii="Arial" w:hAnsi="Arial" w:cs="Arial"/>
          <w:color w:val="000000" w:themeColor="text1"/>
        </w:rPr>
        <w:t xml:space="preserve"> including benefits</w:t>
      </w:r>
      <w:r>
        <w:rPr>
          <w:rFonts w:ascii="Arial" w:hAnsi="Arial" w:cs="Arial"/>
          <w:color w:val="000000" w:themeColor="text1"/>
        </w:rPr>
        <w:t>.</w:t>
      </w:r>
      <w:r w:rsidRPr="00380727" w:rsidR="003D011B">
        <w:rPr>
          <w:rFonts w:ascii="Arial" w:hAnsi="Arial" w:cs="Arial"/>
          <w:color w:val="000000" w:themeColor="text1"/>
        </w:rPr>
        <w:t xml:space="preserve"> </w:t>
      </w:r>
    </w:p>
    <w:p w:rsidR="00E52371" w:rsidP="00E52371" w14:paraId="54D3E85D" w14:textId="77777777">
      <w:pPr>
        <w:pStyle w:val="ListParagraph"/>
        <w:numPr>
          <w:ilvl w:val="1"/>
          <w:numId w:val="13"/>
        </w:numPr>
        <w:rPr>
          <w:rFonts w:ascii="Arial" w:hAnsi="Arial" w:cs="Arial"/>
          <w:color w:val="000000" w:themeColor="text1"/>
        </w:rPr>
      </w:pPr>
      <w:r>
        <w:rPr>
          <w:rFonts w:ascii="Arial" w:hAnsi="Arial" w:cs="Arial"/>
          <w:color w:val="000000" w:themeColor="text1"/>
        </w:rPr>
        <w:t xml:space="preserve">What are you including in your total compensation calculation? </w:t>
      </w:r>
    </w:p>
    <w:p w:rsidR="00E52371" w:rsidP="00E52371" w14:paraId="60861020" w14:textId="77777777">
      <w:pPr>
        <w:pStyle w:val="ListParagraph"/>
        <w:numPr>
          <w:ilvl w:val="2"/>
          <w:numId w:val="13"/>
        </w:numPr>
        <w:rPr>
          <w:rFonts w:ascii="Arial" w:hAnsi="Arial" w:cs="Arial"/>
          <w:color w:val="000000" w:themeColor="text1"/>
        </w:rPr>
      </w:pPr>
      <w:r>
        <w:rPr>
          <w:rFonts w:ascii="Arial" w:hAnsi="Arial" w:cs="Arial"/>
          <w:color w:val="000000" w:themeColor="text1"/>
        </w:rPr>
        <w:t>[Probe: benefits, paid time off, etc.]</w:t>
      </w:r>
    </w:p>
    <w:p w:rsidR="00D71D18" w:rsidP="00A37218" w14:paraId="0BAAAACE" w14:textId="77777777">
      <w:pPr>
        <w:pStyle w:val="ListParagraph"/>
        <w:numPr>
          <w:ilvl w:val="1"/>
          <w:numId w:val="13"/>
        </w:numPr>
        <w:rPr>
          <w:rFonts w:ascii="Arial" w:hAnsi="Arial" w:cs="Arial"/>
          <w:color w:val="000000" w:themeColor="text1"/>
        </w:rPr>
      </w:pPr>
      <w:r w:rsidRPr="00380727">
        <w:rPr>
          <w:rFonts w:ascii="Arial" w:hAnsi="Arial" w:cs="Arial"/>
          <w:color w:val="000000" w:themeColor="text1"/>
        </w:rPr>
        <w:t xml:space="preserve">Is </w:t>
      </w:r>
      <w:r w:rsidR="00A37218">
        <w:rPr>
          <w:rFonts w:ascii="Arial" w:hAnsi="Arial" w:cs="Arial"/>
          <w:color w:val="000000" w:themeColor="text1"/>
        </w:rPr>
        <w:t>total compensation</w:t>
      </w:r>
      <w:r w:rsidRPr="00380727">
        <w:rPr>
          <w:rFonts w:ascii="Arial" w:hAnsi="Arial" w:cs="Arial"/>
          <w:color w:val="000000" w:themeColor="text1"/>
        </w:rPr>
        <w:t xml:space="preserve"> something you already calculate?</w:t>
      </w:r>
      <w:r>
        <w:rPr>
          <w:rFonts w:ascii="Arial" w:hAnsi="Arial" w:cs="Arial"/>
          <w:color w:val="000000" w:themeColor="text1"/>
        </w:rPr>
        <w:t xml:space="preserve"> . </w:t>
      </w:r>
    </w:p>
    <w:p w:rsidR="00E52371" w:rsidP="00A37218" w14:paraId="12257B63" w14:textId="380201D0">
      <w:pPr>
        <w:pStyle w:val="ListParagraph"/>
        <w:numPr>
          <w:ilvl w:val="1"/>
          <w:numId w:val="13"/>
        </w:numPr>
        <w:rPr>
          <w:rFonts w:ascii="Arial" w:hAnsi="Arial" w:cs="Arial"/>
          <w:color w:val="000000" w:themeColor="text1"/>
        </w:rPr>
      </w:pPr>
      <w:r>
        <w:rPr>
          <w:rFonts w:ascii="Arial" w:hAnsi="Arial" w:cs="Arial"/>
          <w:color w:val="000000" w:themeColor="text1"/>
        </w:rPr>
        <w:t xml:space="preserve">Did you struggle with this activity for any (or all) </w:t>
      </w:r>
      <w:r>
        <w:rPr>
          <w:rFonts w:ascii="Arial" w:hAnsi="Arial" w:cs="Arial"/>
          <w:color w:val="000000" w:themeColor="text1"/>
        </w:rPr>
        <w:t>positions</w:t>
      </w:r>
      <w:r>
        <w:rPr>
          <w:rFonts w:ascii="Arial" w:hAnsi="Arial" w:cs="Arial"/>
          <w:color w:val="000000" w:themeColor="text1"/>
        </w:rPr>
        <w:t xml:space="preserve"> or did this feel straightforward</w:t>
      </w:r>
      <w:r w:rsidRPr="00380727">
        <w:rPr>
          <w:rFonts w:ascii="Arial" w:hAnsi="Arial" w:cs="Arial"/>
          <w:color w:val="000000" w:themeColor="text1"/>
        </w:rPr>
        <w:t>?</w:t>
      </w:r>
      <w:r>
        <w:rPr>
          <w:rFonts w:ascii="Arial" w:hAnsi="Arial" w:cs="Arial"/>
          <w:color w:val="000000" w:themeColor="text1"/>
        </w:rPr>
        <w:t xml:space="preserve"> [If a struggle] What would have helped you?</w:t>
      </w:r>
    </w:p>
    <w:p w:rsidR="00A37218" w:rsidRPr="00E52371" w:rsidP="00A37218" w14:paraId="42FB3DB0" w14:textId="77777777">
      <w:pPr>
        <w:pStyle w:val="ListParagraph"/>
        <w:numPr>
          <w:ilvl w:val="0"/>
          <w:numId w:val="13"/>
        </w:numPr>
        <w:rPr>
          <w:rFonts w:ascii="Arial" w:hAnsi="Arial" w:cs="Arial"/>
          <w:color w:val="000000" w:themeColor="text1"/>
        </w:rPr>
      </w:pPr>
      <w:r>
        <w:rPr>
          <w:rFonts w:ascii="Arial" w:hAnsi="Arial" w:cs="Arial"/>
          <w:color w:val="000000" w:themeColor="text1"/>
        </w:rPr>
        <w:t>[If the respondent says they employ a medical director]: Why did you choose to report medical director information in this section rather than subsequent sections?</w:t>
      </w:r>
    </w:p>
    <w:p w:rsidR="00235244" w:rsidP="00E52371" w14:paraId="3B7A4FAC" w14:textId="5D992506">
      <w:pPr>
        <w:pStyle w:val="ListParagraph"/>
        <w:numPr>
          <w:ilvl w:val="0"/>
          <w:numId w:val="13"/>
        </w:numPr>
        <w:rPr>
          <w:rFonts w:ascii="Arial" w:hAnsi="Arial" w:cs="Arial"/>
          <w:color w:val="000000" w:themeColor="text1"/>
        </w:rPr>
      </w:pPr>
      <w:r>
        <w:rPr>
          <w:rFonts w:ascii="Arial" w:hAnsi="Arial" w:cs="Arial"/>
          <w:color w:val="000000" w:themeColor="text1"/>
        </w:rPr>
        <w:t xml:space="preserve">[Here or in an adjacent section based on flow:] </w:t>
      </w:r>
      <w:r w:rsidRPr="007133DB" w:rsidR="004A094E">
        <w:rPr>
          <w:rFonts w:ascii="Arial" w:hAnsi="Arial" w:cs="Arial"/>
          <w:color w:val="000000" w:themeColor="text1"/>
        </w:rPr>
        <w:t>Can you click on the dashboard</w:t>
      </w:r>
      <w:r w:rsidR="00D71D18">
        <w:rPr>
          <w:rFonts w:ascii="Arial" w:hAnsi="Arial" w:cs="Arial"/>
          <w:color w:val="000000" w:themeColor="text1"/>
        </w:rPr>
        <w:t>. Now please</w:t>
      </w:r>
      <w:r w:rsidRPr="007133DB" w:rsidR="004A094E">
        <w:rPr>
          <w:rFonts w:ascii="Arial" w:hAnsi="Arial" w:cs="Arial"/>
          <w:color w:val="000000" w:themeColor="text1"/>
        </w:rPr>
        <w:t xml:space="preserve"> return to the section you were working </w:t>
      </w:r>
      <w:r w:rsidRPr="007133DB" w:rsidR="004A094E">
        <w:rPr>
          <w:rFonts w:ascii="Arial" w:hAnsi="Arial" w:cs="Arial"/>
          <w:color w:val="000000" w:themeColor="text1"/>
        </w:rPr>
        <w:t>on?</w:t>
      </w:r>
      <w:r w:rsidRPr="007133DB" w:rsidR="004A094E">
        <w:rPr>
          <w:rFonts w:ascii="Arial" w:hAnsi="Arial" w:cs="Arial"/>
          <w:color w:val="000000" w:themeColor="text1"/>
        </w:rPr>
        <w:t xml:space="preserve"> </w:t>
      </w:r>
    </w:p>
    <w:p w:rsidR="00A37218" w:rsidP="00A37218" w14:paraId="212E8C01" w14:textId="77777777">
      <w:pPr>
        <w:pStyle w:val="ListParagraph"/>
        <w:numPr>
          <w:ilvl w:val="0"/>
          <w:numId w:val="13"/>
        </w:numPr>
        <w:rPr>
          <w:rFonts w:ascii="Arial" w:hAnsi="Arial" w:cs="Arial"/>
          <w:color w:val="000000" w:themeColor="text1"/>
        </w:rPr>
      </w:pPr>
      <w:r>
        <w:rPr>
          <w:rFonts w:ascii="Arial" w:hAnsi="Arial" w:cs="Arial"/>
          <w:color w:val="000000" w:themeColor="text1"/>
        </w:rPr>
        <w:t>[Interviewer notes]:</w:t>
      </w:r>
    </w:p>
    <w:p w:rsidR="003C7219" w:rsidP="00A37218" w14:paraId="11BDBDC9" w14:textId="77777777">
      <w:pPr>
        <w:pStyle w:val="ListParagraph"/>
        <w:numPr>
          <w:ilvl w:val="1"/>
          <w:numId w:val="13"/>
        </w:numPr>
        <w:rPr>
          <w:rFonts w:ascii="Arial" w:hAnsi="Arial" w:cs="Arial"/>
          <w:color w:val="000000" w:themeColor="text1"/>
        </w:rPr>
      </w:pPr>
      <w:r>
        <w:rPr>
          <w:rFonts w:ascii="Arial" w:hAnsi="Arial" w:cs="Arial"/>
          <w:color w:val="000000" w:themeColor="text1"/>
        </w:rPr>
        <w:t>Did respondent check instructions?</w:t>
      </w:r>
    </w:p>
    <w:p w:rsidR="00A37218" w:rsidP="00A37218" w14:paraId="37267D12" w14:textId="4CB09817">
      <w:pPr>
        <w:pStyle w:val="ListParagraph"/>
        <w:numPr>
          <w:ilvl w:val="1"/>
          <w:numId w:val="13"/>
        </w:numPr>
        <w:rPr>
          <w:rFonts w:ascii="Arial" w:hAnsi="Arial" w:cs="Arial"/>
          <w:color w:val="000000" w:themeColor="text1"/>
        </w:rPr>
      </w:pPr>
      <w:r>
        <w:rPr>
          <w:rFonts w:ascii="Arial" w:hAnsi="Arial" w:cs="Arial"/>
          <w:color w:val="000000" w:themeColor="text1"/>
        </w:rPr>
        <w:t xml:space="preserve">Did the respondent incorrectly respond to the volunteer labor question in Section 2? </w:t>
      </w:r>
    </w:p>
    <w:p w:rsidR="00D71D18" w:rsidRPr="008B5BA1" w:rsidP="00D71D18" w14:paraId="0B667FE0" w14:textId="5C94A47E">
      <w:pPr>
        <w:pStyle w:val="ListParagraph"/>
        <w:numPr>
          <w:ilvl w:val="1"/>
          <w:numId w:val="13"/>
        </w:numPr>
        <w:rPr>
          <w:rFonts w:ascii="Arial" w:hAnsi="Arial" w:cs="Arial"/>
          <w:color w:val="000000" w:themeColor="text1"/>
        </w:rPr>
      </w:pPr>
      <w:r>
        <w:rPr>
          <w:rFonts w:ascii="Arial" w:hAnsi="Arial" w:cs="Arial"/>
          <w:color w:val="000000" w:themeColor="text1"/>
        </w:rPr>
        <w:t xml:space="preserve">When asked, was respondent able to get back easily to the section they were working on? </w:t>
      </w:r>
    </w:p>
    <w:p w:rsidR="00D71D18" w:rsidRPr="00A37218" w:rsidP="00C768B1" w14:paraId="2DC7991A" w14:textId="77777777">
      <w:pPr>
        <w:pStyle w:val="ListParagraph"/>
        <w:ind w:left="1800"/>
        <w:rPr>
          <w:rFonts w:ascii="Arial" w:hAnsi="Arial" w:cs="Arial"/>
          <w:color w:val="000000" w:themeColor="text1"/>
        </w:rPr>
      </w:pPr>
    </w:p>
    <w:p w:rsidR="00373B7F" w:rsidP="00620A6D" w14:paraId="5A98E617" w14:textId="77777777">
      <w:pPr>
        <w:ind w:left="720"/>
        <w:rPr>
          <w:rFonts w:ascii="Arial" w:hAnsi="Arial" w:cs="Arial"/>
          <w:color w:val="000000" w:themeColor="text1"/>
        </w:rPr>
      </w:pPr>
    </w:p>
    <w:p w:rsidR="00373B7F" w:rsidRPr="00373B7F" w:rsidP="00373B7F" w14:paraId="36BFF64B"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sidR="00BC1E0D">
        <w:rPr>
          <w:rFonts w:ascii="Arial" w:hAnsi="Arial" w:cs="Arial"/>
          <w:b/>
          <w:bCs/>
          <w:color w:val="000000" w:themeColor="text1"/>
        </w:rPr>
        <w:t>8</w:t>
      </w:r>
      <w:r w:rsidRPr="00373B7F">
        <w:rPr>
          <w:rFonts w:ascii="Arial" w:hAnsi="Arial" w:cs="Arial"/>
          <w:b/>
          <w:bCs/>
          <w:color w:val="000000" w:themeColor="text1"/>
        </w:rPr>
        <w:t xml:space="preserve">: </w:t>
      </w:r>
      <w:r w:rsidR="00BC1E0D">
        <w:rPr>
          <w:rFonts w:ascii="Arial" w:hAnsi="Arial" w:cs="Arial"/>
          <w:b/>
          <w:bCs/>
          <w:color w:val="000000" w:themeColor="text1"/>
        </w:rPr>
        <w:t>Facilities</w:t>
      </w:r>
      <w:r>
        <w:rPr>
          <w:rFonts w:ascii="Arial" w:hAnsi="Arial" w:cs="Arial"/>
          <w:b/>
          <w:bCs/>
          <w:color w:val="000000" w:themeColor="text1"/>
        </w:rPr>
        <w:t xml:space="preserve"> Costs</w:t>
      </w:r>
    </w:p>
    <w:p w:rsidR="00672C76" w:rsidP="00AE447C" w14:paraId="7D587156" w14:textId="77777777">
      <w:pPr>
        <w:pStyle w:val="ListParagraph"/>
        <w:numPr>
          <w:ilvl w:val="0"/>
          <w:numId w:val="17"/>
        </w:numPr>
        <w:rPr>
          <w:rFonts w:ascii="Arial" w:hAnsi="Arial" w:cs="Arial"/>
          <w:color w:val="000000" w:themeColor="text1"/>
        </w:rPr>
      </w:pPr>
      <w:r>
        <w:rPr>
          <w:rFonts w:ascii="Arial" w:hAnsi="Arial" w:cs="Arial"/>
          <w:color w:val="000000" w:themeColor="text1"/>
        </w:rPr>
        <w:t>Are there any facilities that you didn’t list here? Why?</w:t>
      </w:r>
    </w:p>
    <w:p w:rsidR="00AE447C" w:rsidP="00AE447C" w14:paraId="4E630A9D" w14:textId="77777777">
      <w:pPr>
        <w:pStyle w:val="ListParagraph"/>
        <w:numPr>
          <w:ilvl w:val="0"/>
          <w:numId w:val="17"/>
        </w:numPr>
        <w:rPr>
          <w:rFonts w:ascii="Arial" w:hAnsi="Arial" w:cs="Arial"/>
          <w:color w:val="000000" w:themeColor="text1"/>
        </w:rPr>
      </w:pPr>
      <w:r>
        <w:rPr>
          <w:rFonts w:ascii="Arial" w:hAnsi="Arial" w:cs="Arial"/>
          <w:color w:val="000000" w:themeColor="text1"/>
        </w:rPr>
        <w:t>Did you report the allocated amount or total amount for these questions</w:t>
      </w:r>
      <w:r w:rsidR="008140A0">
        <w:rPr>
          <w:rFonts w:ascii="Arial" w:hAnsi="Arial" w:cs="Arial"/>
          <w:color w:val="000000" w:themeColor="text1"/>
        </w:rPr>
        <w:t>?</w:t>
      </w:r>
    </w:p>
    <w:p w:rsidR="00AE447C" w:rsidP="00AE447C" w14:paraId="489B0AE4" w14:textId="5332903F">
      <w:pPr>
        <w:pStyle w:val="ListParagraph"/>
        <w:numPr>
          <w:ilvl w:val="1"/>
          <w:numId w:val="17"/>
        </w:numPr>
        <w:rPr>
          <w:rFonts w:ascii="Arial" w:hAnsi="Arial" w:cs="Arial"/>
          <w:color w:val="000000" w:themeColor="text1"/>
        </w:rPr>
      </w:pPr>
      <w:r>
        <w:rPr>
          <w:rFonts w:ascii="Arial" w:hAnsi="Arial" w:cs="Arial"/>
          <w:color w:val="000000" w:themeColor="text1"/>
        </w:rPr>
        <w:t>[</w:t>
      </w:r>
      <w:r w:rsidR="008140A0">
        <w:rPr>
          <w:rFonts w:ascii="Arial" w:hAnsi="Arial" w:cs="Arial"/>
          <w:color w:val="000000" w:themeColor="text1"/>
        </w:rPr>
        <w:t>Interviewer</w:t>
      </w:r>
      <w:r w:rsidR="008140A0">
        <w:rPr>
          <w:rFonts w:ascii="Arial" w:hAnsi="Arial" w:cs="Arial"/>
          <w:color w:val="000000" w:themeColor="text1"/>
        </w:rPr>
        <w:t xml:space="preserve"> note</w:t>
      </w:r>
      <w:r>
        <w:rPr>
          <w:rFonts w:ascii="Arial" w:hAnsi="Arial" w:cs="Arial"/>
          <w:color w:val="000000" w:themeColor="text1"/>
        </w:rPr>
        <w:t>: respondents could report total square footage with an allocation factor or report the square footage attributable to ambulance</w:t>
      </w:r>
      <w:r w:rsidR="008140A0">
        <w:rPr>
          <w:rFonts w:ascii="Arial" w:hAnsi="Arial" w:cs="Arial"/>
          <w:color w:val="000000" w:themeColor="text1"/>
        </w:rPr>
        <w:t xml:space="preserve"> with no allocation factor</w:t>
      </w:r>
      <w:r>
        <w:rPr>
          <w:rFonts w:ascii="Arial" w:hAnsi="Arial" w:cs="Arial"/>
          <w:color w:val="000000" w:themeColor="text1"/>
        </w:rPr>
        <w:t>]</w:t>
      </w:r>
    </w:p>
    <w:p w:rsidR="00D71D18" w:rsidP="00D71D18" w14:paraId="4366DAA4" w14:textId="1C8A6939">
      <w:pPr>
        <w:pStyle w:val="ListParagraph"/>
        <w:numPr>
          <w:ilvl w:val="0"/>
          <w:numId w:val="17"/>
        </w:numPr>
        <w:rPr>
          <w:rFonts w:ascii="Arial" w:hAnsi="Arial" w:cs="Arial"/>
          <w:color w:val="000000" w:themeColor="text1"/>
        </w:rPr>
      </w:pPr>
      <w:r>
        <w:rPr>
          <w:rFonts w:ascii="Arial" w:hAnsi="Arial" w:cs="Arial"/>
          <w:color w:val="000000" w:themeColor="text1"/>
        </w:rPr>
        <w:t>[If applicable] How did you allocate facility costs(if applicable</w:t>
      </w:r>
      <w:bookmarkStart w:id="0" w:name="_Hlk98154172"/>
      <w:r>
        <w:rPr>
          <w:rFonts w:ascii="Arial" w:hAnsi="Arial" w:cs="Arial"/>
          <w:color w:val="000000" w:themeColor="text1"/>
        </w:rPr>
        <w:t>)? How did you come up with this allocation approach?</w:t>
      </w:r>
    </w:p>
    <w:bookmarkEnd w:id="0"/>
    <w:p w:rsidR="00A37218" w:rsidP="00A37218" w14:paraId="7EFDAF35" w14:textId="77777777">
      <w:pPr>
        <w:pStyle w:val="ListParagraph"/>
        <w:numPr>
          <w:ilvl w:val="0"/>
          <w:numId w:val="17"/>
        </w:numPr>
        <w:rPr>
          <w:rFonts w:ascii="Arial" w:hAnsi="Arial" w:cs="Arial"/>
          <w:color w:val="000000" w:themeColor="text1"/>
        </w:rPr>
      </w:pPr>
      <w:r>
        <w:rPr>
          <w:rFonts w:ascii="Arial" w:hAnsi="Arial" w:cs="Arial"/>
          <w:color w:val="000000" w:themeColor="text1"/>
        </w:rPr>
        <w:t>[Interviewer notes]:</w:t>
      </w:r>
    </w:p>
    <w:p w:rsidR="00D178A6" w:rsidP="00672C76" w14:paraId="6537710C" w14:textId="77777777">
      <w:pPr>
        <w:pStyle w:val="ListParagraph"/>
        <w:numPr>
          <w:ilvl w:val="1"/>
          <w:numId w:val="17"/>
        </w:numPr>
        <w:rPr>
          <w:rFonts w:ascii="Arial" w:hAnsi="Arial" w:cs="Arial"/>
          <w:color w:val="000000" w:themeColor="text1"/>
        </w:rPr>
      </w:pPr>
      <w:r>
        <w:rPr>
          <w:rFonts w:ascii="Arial" w:hAnsi="Arial" w:cs="Arial"/>
          <w:color w:val="000000" w:themeColor="text1"/>
        </w:rPr>
        <w:t xml:space="preserve">Did the respondent hover over the column definitions? </w:t>
      </w:r>
    </w:p>
    <w:p w:rsidR="00BC1E0D" w:rsidP="00BC1E0D" w14:paraId="5643CC0E" w14:textId="77777777">
      <w:pPr>
        <w:rPr>
          <w:rFonts w:ascii="Arial" w:hAnsi="Arial" w:cs="Arial"/>
          <w:color w:val="000000" w:themeColor="text1"/>
        </w:rPr>
      </w:pPr>
    </w:p>
    <w:p w:rsidR="00BC1E0D" w:rsidRPr="00373B7F" w:rsidP="00BC1E0D" w14:paraId="01F8155F" w14:textId="77777777">
      <w:pPr>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9</w:t>
      </w:r>
      <w:r w:rsidRPr="00373B7F">
        <w:rPr>
          <w:rFonts w:ascii="Arial" w:hAnsi="Arial" w:cs="Arial"/>
          <w:b/>
          <w:bCs/>
          <w:color w:val="000000" w:themeColor="text1"/>
        </w:rPr>
        <w:t xml:space="preserve">: </w:t>
      </w:r>
      <w:r>
        <w:rPr>
          <w:rFonts w:ascii="Arial" w:hAnsi="Arial" w:cs="Arial"/>
          <w:b/>
          <w:bCs/>
          <w:color w:val="000000" w:themeColor="text1"/>
        </w:rPr>
        <w:t>Vehicle Costs</w:t>
      </w:r>
    </w:p>
    <w:p w:rsidR="00D71D18" w:rsidP="00D71D18" w14:paraId="697E8202" w14:textId="2BC2E301">
      <w:pPr>
        <w:pStyle w:val="ListParagraph"/>
        <w:numPr>
          <w:ilvl w:val="0"/>
          <w:numId w:val="33"/>
        </w:numPr>
        <w:rPr>
          <w:rFonts w:ascii="Arial" w:hAnsi="Arial" w:cs="Arial"/>
          <w:color w:val="000000" w:themeColor="text1"/>
        </w:rPr>
      </w:pPr>
      <w:r>
        <w:rPr>
          <w:rFonts w:ascii="Arial" w:hAnsi="Arial" w:cs="Arial"/>
          <w:color w:val="000000" w:themeColor="text1"/>
        </w:rPr>
        <w:t>Are there any vehicles that you didn’t list here? Why?</w:t>
      </w:r>
    </w:p>
    <w:p w:rsidR="00D178A6" w:rsidP="00D178A6" w14:paraId="5417D08E" w14:textId="6A5579C3">
      <w:pPr>
        <w:pStyle w:val="ListParagraph"/>
        <w:numPr>
          <w:ilvl w:val="0"/>
          <w:numId w:val="33"/>
        </w:numPr>
        <w:rPr>
          <w:rFonts w:ascii="Arial" w:hAnsi="Arial" w:cs="Arial"/>
          <w:color w:val="000000" w:themeColor="text1"/>
        </w:rPr>
      </w:pPr>
      <w:r>
        <w:rPr>
          <w:rFonts w:ascii="Arial" w:hAnsi="Arial" w:cs="Arial"/>
          <w:color w:val="000000" w:themeColor="text1"/>
        </w:rPr>
        <w:t>Did you report the allocated amount or total amount for these questions</w:t>
      </w:r>
      <w:r w:rsidR="008140A0">
        <w:rPr>
          <w:rFonts w:ascii="Arial" w:hAnsi="Arial" w:cs="Arial"/>
          <w:color w:val="000000" w:themeColor="text1"/>
        </w:rPr>
        <w:t>?</w:t>
      </w:r>
    </w:p>
    <w:p w:rsidR="00D71D18" w:rsidRPr="00DE35ED" w:rsidP="00D71D18" w14:paraId="6956DB0C" w14:textId="07272598">
      <w:pPr>
        <w:pStyle w:val="ListParagraph"/>
        <w:numPr>
          <w:ilvl w:val="0"/>
          <w:numId w:val="33"/>
        </w:numPr>
        <w:rPr>
          <w:rFonts w:ascii="Arial" w:hAnsi="Arial" w:cs="Arial"/>
          <w:color w:val="000000" w:themeColor="text1"/>
        </w:rPr>
      </w:pPr>
      <w:r>
        <w:rPr>
          <w:rFonts w:ascii="Arial" w:hAnsi="Arial" w:cs="Arial"/>
          <w:color w:val="000000" w:themeColor="text1"/>
        </w:rPr>
        <w:t xml:space="preserve">[If applicable] Did you use the same allocation approach as in previous sections? If no, what did you use for this section? </w:t>
      </w:r>
      <w:r w:rsidRPr="00DE35ED">
        <w:rPr>
          <w:rFonts w:ascii="Arial" w:hAnsi="Arial" w:cs="Arial"/>
          <w:color w:val="000000" w:themeColor="text1"/>
        </w:rPr>
        <w:t>How did you come up with this allocation approach?</w:t>
      </w:r>
    </w:p>
    <w:p w:rsidR="00D178A6" w:rsidP="00D178A6" w14:paraId="30A8B6AC" w14:textId="77777777">
      <w:pPr>
        <w:pStyle w:val="ListParagraph"/>
        <w:numPr>
          <w:ilvl w:val="0"/>
          <w:numId w:val="33"/>
        </w:numPr>
        <w:rPr>
          <w:rFonts w:ascii="Arial" w:hAnsi="Arial" w:cs="Arial"/>
          <w:color w:val="000000" w:themeColor="text1"/>
        </w:rPr>
      </w:pPr>
      <w:r>
        <w:rPr>
          <w:rFonts w:ascii="Arial" w:hAnsi="Arial" w:cs="Arial"/>
          <w:color w:val="000000" w:themeColor="text1"/>
        </w:rPr>
        <w:t>[Interviewer notes]:</w:t>
      </w:r>
    </w:p>
    <w:p w:rsidR="00D178A6" w:rsidP="00D178A6" w14:paraId="5374AB37" w14:textId="77777777">
      <w:pPr>
        <w:pStyle w:val="ListParagraph"/>
        <w:numPr>
          <w:ilvl w:val="1"/>
          <w:numId w:val="33"/>
        </w:numPr>
        <w:rPr>
          <w:rFonts w:ascii="Arial" w:hAnsi="Arial" w:cs="Arial"/>
          <w:color w:val="000000" w:themeColor="text1"/>
        </w:rPr>
      </w:pPr>
      <w:r>
        <w:rPr>
          <w:rFonts w:ascii="Arial" w:hAnsi="Arial" w:cs="Arial"/>
          <w:color w:val="000000" w:themeColor="text1"/>
        </w:rPr>
        <w:t xml:space="preserve">Did the respondent hover over the column definitions? </w:t>
      </w:r>
    </w:p>
    <w:p w:rsidR="00C83148" w:rsidP="0036243E" w14:paraId="53CAC8EC" w14:textId="77777777">
      <w:pPr>
        <w:rPr>
          <w:color w:val="000000" w:themeColor="text1"/>
        </w:rPr>
      </w:pPr>
    </w:p>
    <w:p w:rsidR="00BC1E0D" w:rsidRPr="00373B7F" w:rsidP="00BC1E0D" w14:paraId="258AE785"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10</w:t>
      </w:r>
      <w:r w:rsidRPr="00373B7F">
        <w:rPr>
          <w:rFonts w:ascii="Arial" w:hAnsi="Arial" w:cs="Arial"/>
          <w:b/>
          <w:bCs/>
          <w:color w:val="000000" w:themeColor="text1"/>
        </w:rPr>
        <w:t xml:space="preserve">: </w:t>
      </w:r>
      <w:r>
        <w:rPr>
          <w:rFonts w:ascii="Arial" w:hAnsi="Arial" w:cs="Arial"/>
          <w:b/>
          <w:bCs/>
          <w:color w:val="000000" w:themeColor="text1"/>
        </w:rPr>
        <w:t>Equipment, Consumable and Supply Costs</w:t>
      </w:r>
    </w:p>
    <w:p w:rsidR="00D71D18" w:rsidP="00D71D18" w14:paraId="4A62F185" w14:textId="4F6FB0EE">
      <w:pPr>
        <w:pStyle w:val="ListParagraph"/>
        <w:numPr>
          <w:ilvl w:val="0"/>
          <w:numId w:val="34"/>
        </w:numPr>
        <w:rPr>
          <w:rFonts w:ascii="Arial" w:hAnsi="Arial" w:cs="Arial"/>
          <w:color w:val="000000" w:themeColor="text1"/>
        </w:rPr>
      </w:pPr>
      <w:r>
        <w:rPr>
          <w:rFonts w:ascii="Arial" w:hAnsi="Arial" w:cs="Arial"/>
          <w:color w:val="000000" w:themeColor="text1"/>
        </w:rPr>
        <w:t>Is there any equipment or supply cost that you didn’t list here? Why?</w:t>
      </w:r>
    </w:p>
    <w:p w:rsidR="00D178A6" w:rsidP="008140A0" w14:paraId="2DC276B4" w14:textId="7AEA29C5">
      <w:pPr>
        <w:pStyle w:val="ListParagraph"/>
        <w:numPr>
          <w:ilvl w:val="0"/>
          <w:numId w:val="34"/>
        </w:numPr>
        <w:rPr>
          <w:rFonts w:ascii="Arial" w:hAnsi="Arial" w:cs="Arial"/>
          <w:color w:val="000000" w:themeColor="text1"/>
        </w:rPr>
      </w:pPr>
      <w:r>
        <w:rPr>
          <w:rFonts w:ascii="Arial" w:hAnsi="Arial" w:cs="Arial"/>
          <w:color w:val="000000" w:themeColor="text1"/>
        </w:rPr>
        <w:t>Did you report the allocated amount or total amount for these questions</w:t>
      </w:r>
      <w:r w:rsidR="008140A0">
        <w:rPr>
          <w:rFonts w:ascii="Arial" w:hAnsi="Arial" w:cs="Arial"/>
          <w:color w:val="000000" w:themeColor="text1"/>
        </w:rPr>
        <w:t>?</w:t>
      </w:r>
    </w:p>
    <w:p w:rsidR="00D71D18" w:rsidRPr="00D71D18" w:rsidP="00D71D18" w14:paraId="07904304" w14:textId="0CB953E4">
      <w:pPr>
        <w:pStyle w:val="ListParagraph"/>
        <w:numPr>
          <w:ilvl w:val="0"/>
          <w:numId w:val="34"/>
        </w:numPr>
        <w:rPr>
          <w:rFonts w:ascii="Arial" w:hAnsi="Arial" w:cs="Arial"/>
          <w:color w:val="000000" w:themeColor="text1"/>
        </w:rPr>
      </w:pPr>
      <w:r>
        <w:rPr>
          <w:rFonts w:ascii="Arial" w:hAnsi="Arial" w:cs="Arial"/>
          <w:color w:val="000000" w:themeColor="text1"/>
        </w:rPr>
        <w:t xml:space="preserve">[If applicable] </w:t>
      </w:r>
      <w:r w:rsidRPr="00D71D18">
        <w:rPr>
          <w:rFonts w:ascii="Arial" w:hAnsi="Arial" w:cs="Arial"/>
          <w:color w:val="000000" w:themeColor="text1"/>
        </w:rPr>
        <w:t>Did you use the same allocation approach as previous sections? If no, what did you use for this section?</w:t>
      </w:r>
      <w:r w:rsidRPr="00D71D18">
        <w:t xml:space="preserve"> </w:t>
      </w:r>
      <w:r w:rsidRPr="00D71D18">
        <w:rPr>
          <w:rFonts w:ascii="Arial" w:hAnsi="Arial" w:cs="Arial"/>
          <w:color w:val="000000" w:themeColor="text1"/>
        </w:rPr>
        <w:t>How did you come up with this allocation approach?</w:t>
      </w:r>
    </w:p>
    <w:p w:rsidR="00D178A6" w:rsidP="00D178A6" w14:paraId="1850A6F8" w14:textId="77777777">
      <w:pPr>
        <w:pStyle w:val="ListParagraph"/>
        <w:numPr>
          <w:ilvl w:val="0"/>
          <w:numId w:val="34"/>
        </w:numPr>
        <w:rPr>
          <w:rFonts w:ascii="Arial" w:hAnsi="Arial" w:cs="Arial"/>
          <w:color w:val="000000" w:themeColor="text1"/>
        </w:rPr>
      </w:pPr>
      <w:r>
        <w:rPr>
          <w:rFonts w:ascii="Arial" w:hAnsi="Arial" w:cs="Arial"/>
          <w:color w:val="000000" w:themeColor="text1"/>
        </w:rPr>
        <w:t>[Interviewer notes]:</w:t>
      </w:r>
    </w:p>
    <w:p w:rsidR="00D178A6" w:rsidRPr="00C768B1" w:rsidP="00C768B1" w14:paraId="5E5E982D" w14:textId="497FFDD6">
      <w:pPr>
        <w:pStyle w:val="ListParagraph"/>
        <w:numPr>
          <w:ilvl w:val="1"/>
          <w:numId w:val="34"/>
        </w:numPr>
        <w:rPr>
          <w:rFonts w:ascii="Arial" w:hAnsi="Arial" w:cs="Arial"/>
          <w:color w:val="000000" w:themeColor="text1"/>
        </w:rPr>
      </w:pPr>
      <w:r>
        <w:rPr>
          <w:rFonts w:ascii="Arial" w:hAnsi="Arial" w:cs="Arial"/>
          <w:color w:val="000000" w:themeColor="text1"/>
        </w:rPr>
        <w:t xml:space="preserve">Did the respondent hover over the column definitions? </w:t>
      </w:r>
    </w:p>
    <w:p w:rsidR="00620A6D" w:rsidP="0039058D" w14:paraId="6E00DDF9" w14:textId="77777777">
      <w:pPr>
        <w:pStyle w:val="ListParagraph"/>
        <w:ind w:left="360"/>
        <w:rPr>
          <w:rFonts w:ascii="Arial" w:hAnsi="Arial" w:cs="Arial"/>
          <w:b/>
          <w:bCs/>
          <w:color w:val="000000" w:themeColor="text1"/>
        </w:rPr>
      </w:pPr>
    </w:p>
    <w:p w:rsidR="0039058D" w:rsidRPr="00373B7F" w:rsidP="0039058D" w14:paraId="32507B51"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11</w:t>
      </w:r>
      <w:r w:rsidRPr="00373B7F">
        <w:rPr>
          <w:rFonts w:ascii="Arial" w:hAnsi="Arial" w:cs="Arial"/>
          <w:b/>
          <w:bCs/>
          <w:color w:val="000000" w:themeColor="text1"/>
        </w:rPr>
        <w:t xml:space="preserve">: </w:t>
      </w:r>
      <w:r>
        <w:rPr>
          <w:rFonts w:ascii="Arial" w:hAnsi="Arial" w:cs="Arial"/>
          <w:b/>
          <w:bCs/>
          <w:color w:val="000000" w:themeColor="text1"/>
        </w:rPr>
        <w:t>Other Costs</w:t>
      </w:r>
    </w:p>
    <w:p w:rsidR="00536409" w:rsidP="0039058D" w14:paraId="54978E98" w14:textId="6912CAAE">
      <w:pPr>
        <w:pStyle w:val="ListParagraph"/>
        <w:numPr>
          <w:ilvl w:val="0"/>
          <w:numId w:val="21"/>
        </w:numPr>
        <w:rPr>
          <w:rFonts w:ascii="Arial" w:hAnsi="Arial" w:cs="Arial"/>
          <w:color w:val="000000" w:themeColor="text1"/>
        </w:rPr>
      </w:pPr>
      <w:r>
        <w:rPr>
          <w:rFonts w:ascii="Arial" w:hAnsi="Arial" w:cs="Arial"/>
          <w:color w:val="000000" w:themeColor="text1"/>
        </w:rPr>
        <w:t xml:space="preserve">I know there were a lot of costs listed in this section. </w:t>
      </w:r>
      <w:r w:rsidR="00D71D18">
        <w:rPr>
          <w:rFonts w:ascii="Arial" w:hAnsi="Arial" w:cs="Arial"/>
          <w:color w:val="000000" w:themeColor="text1"/>
        </w:rPr>
        <w:t>Can you think of anything that we missed</w:t>
      </w:r>
      <w:r>
        <w:rPr>
          <w:rFonts w:ascii="Arial" w:hAnsi="Arial" w:cs="Arial"/>
          <w:color w:val="000000" w:themeColor="text1"/>
        </w:rPr>
        <w:t xml:space="preserve">? </w:t>
      </w:r>
      <w:r w:rsidR="00D71D18">
        <w:rPr>
          <w:rFonts w:ascii="Arial" w:hAnsi="Arial" w:cs="Arial"/>
          <w:color w:val="000000" w:themeColor="text1"/>
        </w:rPr>
        <w:t>Does your organization have costs that are not represented in this data collection instrument?</w:t>
      </w:r>
    </w:p>
    <w:p w:rsidR="00223769" w:rsidP="0039058D" w14:paraId="60BF60D6" w14:textId="025F20E6">
      <w:pPr>
        <w:pStyle w:val="ListParagraph"/>
        <w:numPr>
          <w:ilvl w:val="0"/>
          <w:numId w:val="21"/>
        </w:numPr>
        <w:rPr>
          <w:rFonts w:ascii="Arial" w:hAnsi="Arial" w:cs="Arial"/>
          <w:color w:val="000000" w:themeColor="text1"/>
        </w:rPr>
      </w:pPr>
      <w:r>
        <w:rPr>
          <w:rFonts w:ascii="Arial" w:hAnsi="Arial" w:cs="Arial"/>
          <w:color w:val="000000" w:themeColor="text1"/>
        </w:rPr>
        <w:t>Were there any specific costs where you weren’t sure whether they belonged in this section or a prior section? [prompt] For example any contracted services?</w:t>
      </w:r>
    </w:p>
    <w:p w:rsidR="00D178A6" w:rsidP="008140A0" w14:paraId="00E93591" w14:textId="60D3753E">
      <w:pPr>
        <w:pStyle w:val="ListParagraph"/>
        <w:numPr>
          <w:ilvl w:val="0"/>
          <w:numId w:val="21"/>
        </w:numPr>
        <w:rPr>
          <w:rFonts w:ascii="Arial" w:hAnsi="Arial" w:cs="Arial"/>
          <w:color w:val="000000" w:themeColor="text1"/>
        </w:rPr>
      </w:pPr>
      <w:r>
        <w:rPr>
          <w:rFonts w:ascii="Arial" w:hAnsi="Arial" w:cs="Arial"/>
          <w:color w:val="000000" w:themeColor="text1"/>
        </w:rPr>
        <w:t xml:space="preserve">Did you report </w:t>
      </w:r>
      <w:r w:rsidR="00223769">
        <w:rPr>
          <w:rFonts w:ascii="Arial" w:hAnsi="Arial" w:cs="Arial"/>
          <w:color w:val="000000" w:themeColor="text1"/>
        </w:rPr>
        <w:t>an</w:t>
      </w:r>
      <w:r w:rsidR="00223769">
        <w:rPr>
          <w:rFonts w:ascii="Arial" w:hAnsi="Arial" w:cs="Arial"/>
          <w:color w:val="000000" w:themeColor="text1"/>
        </w:rPr>
        <w:t xml:space="preserve"> </w:t>
      </w:r>
      <w:r>
        <w:rPr>
          <w:rFonts w:ascii="Arial" w:hAnsi="Arial" w:cs="Arial"/>
          <w:color w:val="000000" w:themeColor="text1"/>
        </w:rPr>
        <w:t>allocated or total amount for these questions</w:t>
      </w:r>
      <w:r w:rsidR="008140A0">
        <w:rPr>
          <w:rFonts w:ascii="Arial" w:hAnsi="Arial" w:cs="Arial"/>
          <w:color w:val="000000" w:themeColor="text1"/>
        </w:rPr>
        <w:t>?</w:t>
      </w:r>
    </w:p>
    <w:p w:rsidR="001A02B2" w:rsidP="001A02B2" w14:paraId="417A3005" w14:textId="5EA515E8">
      <w:pPr>
        <w:pStyle w:val="ListParagraph"/>
        <w:numPr>
          <w:ilvl w:val="0"/>
          <w:numId w:val="21"/>
        </w:numPr>
        <w:rPr>
          <w:rFonts w:ascii="Arial" w:hAnsi="Arial" w:cs="Arial"/>
          <w:color w:val="000000" w:themeColor="text1"/>
        </w:rPr>
      </w:pPr>
      <w:r>
        <w:rPr>
          <w:rFonts w:ascii="Arial" w:hAnsi="Arial" w:cs="Arial"/>
          <w:color w:val="000000" w:themeColor="text1"/>
        </w:rPr>
        <w:t xml:space="preserve">[If applicable] </w:t>
      </w:r>
      <w:r>
        <w:rPr>
          <w:rFonts w:ascii="Arial" w:hAnsi="Arial" w:cs="Arial"/>
          <w:color w:val="000000" w:themeColor="text1"/>
        </w:rPr>
        <w:t>Did you use the same allocation approach as previous sections? If no, what did you use for this section and why?</w:t>
      </w:r>
    </w:p>
    <w:p w:rsidR="00D178A6" w:rsidP="00D178A6" w14:paraId="0DB8A8A3" w14:textId="77777777">
      <w:pPr>
        <w:pStyle w:val="ListParagraph"/>
        <w:numPr>
          <w:ilvl w:val="0"/>
          <w:numId w:val="21"/>
        </w:numPr>
        <w:rPr>
          <w:rFonts w:ascii="Arial" w:hAnsi="Arial" w:cs="Arial"/>
          <w:color w:val="000000" w:themeColor="text1"/>
        </w:rPr>
      </w:pPr>
      <w:r>
        <w:rPr>
          <w:rFonts w:ascii="Arial" w:hAnsi="Arial" w:cs="Arial"/>
          <w:color w:val="000000" w:themeColor="text1"/>
        </w:rPr>
        <w:t>[Interviewer notes]:</w:t>
      </w:r>
    </w:p>
    <w:p w:rsidR="00D178A6" w:rsidP="00D178A6" w14:paraId="002A2819" w14:textId="77777777">
      <w:pPr>
        <w:pStyle w:val="ListParagraph"/>
        <w:numPr>
          <w:ilvl w:val="1"/>
          <w:numId w:val="21"/>
        </w:numPr>
        <w:rPr>
          <w:rFonts w:ascii="Arial" w:hAnsi="Arial" w:cs="Arial"/>
          <w:color w:val="000000" w:themeColor="text1"/>
        </w:rPr>
      </w:pPr>
      <w:r>
        <w:rPr>
          <w:rFonts w:ascii="Arial" w:hAnsi="Arial" w:cs="Arial"/>
          <w:color w:val="000000" w:themeColor="text1"/>
        </w:rPr>
        <w:t xml:space="preserve">Did the respondent hover over the column definitions? </w:t>
      </w:r>
    </w:p>
    <w:p w:rsidR="00D178A6" w:rsidP="00D178A6" w14:paraId="6C50EC82" w14:textId="77777777">
      <w:pPr>
        <w:pStyle w:val="ListParagraph"/>
        <w:numPr>
          <w:ilvl w:val="2"/>
          <w:numId w:val="21"/>
        </w:numPr>
        <w:rPr>
          <w:rFonts w:ascii="Arial" w:hAnsi="Arial" w:cs="Arial"/>
          <w:color w:val="000000" w:themeColor="text1"/>
        </w:rPr>
      </w:pPr>
      <w:r>
        <w:rPr>
          <w:rFonts w:ascii="Arial" w:hAnsi="Arial" w:cs="Arial"/>
          <w:color w:val="000000" w:themeColor="text1"/>
        </w:rPr>
        <w:t xml:space="preserve">Were the definitions clear? </w:t>
      </w:r>
    </w:p>
    <w:p w:rsidR="00AE447C" w:rsidRPr="00D178A6" w:rsidP="00D178A6" w14:paraId="778E19DE" w14:textId="4A649AB7">
      <w:pPr>
        <w:pStyle w:val="ListParagraph"/>
        <w:numPr>
          <w:ilvl w:val="1"/>
          <w:numId w:val="21"/>
        </w:numPr>
        <w:rPr>
          <w:rFonts w:ascii="Arial" w:hAnsi="Arial" w:cs="Arial"/>
          <w:color w:val="000000" w:themeColor="text1"/>
        </w:rPr>
      </w:pPr>
      <w:r w:rsidRPr="00D178A6">
        <w:rPr>
          <w:rFonts w:ascii="Arial" w:hAnsi="Arial" w:cs="Arial"/>
          <w:color w:val="000000" w:themeColor="text1"/>
        </w:rPr>
        <w:t xml:space="preserve">Did respondent report something here that should have been reported elsewhere? </w:t>
      </w:r>
      <w:r w:rsidR="001A02B2">
        <w:rPr>
          <w:rFonts w:ascii="Arial" w:hAnsi="Arial" w:cs="Arial"/>
          <w:color w:val="000000" w:themeColor="text1"/>
        </w:rPr>
        <w:t xml:space="preserve">Probe as needed. </w:t>
      </w:r>
    </w:p>
    <w:p w:rsidR="00BC1E0D" w:rsidP="0036243E" w14:paraId="21835A27" w14:textId="77777777">
      <w:pPr>
        <w:rPr>
          <w:color w:val="000000" w:themeColor="text1"/>
        </w:rPr>
      </w:pPr>
    </w:p>
    <w:p w:rsidR="0039058D" w:rsidRPr="00373B7F" w:rsidP="0039058D" w14:paraId="4726516D"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12</w:t>
      </w:r>
      <w:r w:rsidRPr="00373B7F">
        <w:rPr>
          <w:rFonts w:ascii="Arial" w:hAnsi="Arial" w:cs="Arial"/>
          <w:b/>
          <w:bCs/>
          <w:color w:val="000000" w:themeColor="text1"/>
        </w:rPr>
        <w:t xml:space="preserve">: </w:t>
      </w:r>
      <w:r>
        <w:rPr>
          <w:rFonts w:ascii="Arial" w:hAnsi="Arial" w:cs="Arial"/>
          <w:b/>
          <w:bCs/>
          <w:color w:val="000000" w:themeColor="text1"/>
        </w:rPr>
        <w:t>Total Cost</w:t>
      </w:r>
    </w:p>
    <w:p w:rsidR="00B94B9F" w:rsidP="00B94B9F" w14:paraId="240E9279" w14:textId="77777777">
      <w:pPr>
        <w:pStyle w:val="ListParagraph"/>
        <w:numPr>
          <w:ilvl w:val="0"/>
          <w:numId w:val="35"/>
        </w:numPr>
        <w:rPr>
          <w:rFonts w:ascii="Arial" w:hAnsi="Arial" w:cs="Arial"/>
          <w:color w:val="000000" w:themeColor="text1"/>
        </w:rPr>
      </w:pPr>
      <w:r>
        <w:rPr>
          <w:rFonts w:ascii="Arial" w:hAnsi="Arial" w:cs="Arial"/>
          <w:color w:val="000000" w:themeColor="text1"/>
        </w:rPr>
        <w:t>[Interviewer notes]:</w:t>
      </w:r>
    </w:p>
    <w:p w:rsidR="00AE447C" w:rsidRPr="0006734D" w:rsidP="00B94B9F" w14:paraId="5E15F78F" w14:textId="479654B2">
      <w:pPr>
        <w:pStyle w:val="ListParagraph"/>
        <w:numPr>
          <w:ilvl w:val="1"/>
          <w:numId w:val="35"/>
        </w:numPr>
        <w:rPr>
          <w:rFonts w:ascii="Arial" w:hAnsi="Arial" w:cs="Arial"/>
          <w:color w:val="000000" w:themeColor="text1"/>
        </w:rPr>
      </w:pPr>
      <w:r w:rsidRPr="0006734D">
        <w:rPr>
          <w:rFonts w:ascii="Arial" w:hAnsi="Arial" w:cs="Arial"/>
          <w:color w:val="000000" w:themeColor="text1"/>
        </w:rPr>
        <w:t>Ambulance only org</w:t>
      </w:r>
      <w:r w:rsidR="00B94B9F">
        <w:rPr>
          <w:rFonts w:ascii="Arial" w:hAnsi="Arial" w:cs="Arial"/>
          <w:color w:val="000000" w:themeColor="text1"/>
        </w:rPr>
        <w:t>anization</w:t>
      </w:r>
      <w:r w:rsidRPr="0006734D">
        <w:rPr>
          <w:rFonts w:ascii="Arial" w:hAnsi="Arial" w:cs="Arial"/>
          <w:color w:val="000000" w:themeColor="text1"/>
        </w:rPr>
        <w:t xml:space="preserve">s should have the total costs add up throughout the instrument. Is there a difference, and if so, why? </w:t>
      </w:r>
      <w:r w:rsidR="001A02B2">
        <w:rPr>
          <w:rFonts w:ascii="Arial" w:hAnsi="Arial" w:cs="Arial"/>
          <w:color w:val="000000" w:themeColor="text1"/>
        </w:rPr>
        <w:t>Probe as needed.</w:t>
      </w:r>
    </w:p>
    <w:p w:rsidR="0039058D" w:rsidP="0036243E" w14:paraId="0BC70D5B" w14:textId="77777777">
      <w:pPr>
        <w:rPr>
          <w:color w:val="000000" w:themeColor="text1"/>
        </w:rPr>
      </w:pPr>
    </w:p>
    <w:p w:rsidR="0039058D" w:rsidRPr="00373B7F" w:rsidP="0039058D" w14:paraId="6E581ED1" w14:textId="77777777">
      <w:pPr>
        <w:pStyle w:val="ListParagraph"/>
        <w:ind w:left="360"/>
        <w:rPr>
          <w:rFonts w:ascii="Arial" w:hAnsi="Arial" w:cs="Arial"/>
          <w:b/>
          <w:bCs/>
          <w:color w:val="000000" w:themeColor="text1"/>
        </w:rPr>
      </w:pPr>
      <w:r w:rsidRPr="00373B7F">
        <w:rPr>
          <w:rFonts w:ascii="Arial" w:hAnsi="Arial" w:cs="Arial"/>
          <w:b/>
          <w:bCs/>
          <w:color w:val="000000" w:themeColor="text1"/>
        </w:rPr>
        <w:t xml:space="preserve">Section </w:t>
      </w:r>
      <w:r>
        <w:rPr>
          <w:rFonts w:ascii="Arial" w:hAnsi="Arial" w:cs="Arial"/>
          <w:b/>
          <w:bCs/>
          <w:color w:val="000000" w:themeColor="text1"/>
        </w:rPr>
        <w:t>13</w:t>
      </w:r>
      <w:r w:rsidRPr="00373B7F">
        <w:rPr>
          <w:rFonts w:ascii="Arial" w:hAnsi="Arial" w:cs="Arial"/>
          <w:b/>
          <w:bCs/>
          <w:color w:val="000000" w:themeColor="text1"/>
        </w:rPr>
        <w:t xml:space="preserve">: </w:t>
      </w:r>
      <w:r>
        <w:rPr>
          <w:rFonts w:ascii="Arial" w:hAnsi="Arial" w:cs="Arial"/>
          <w:b/>
          <w:bCs/>
          <w:color w:val="000000" w:themeColor="text1"/>
        </w:rPr>
        <w:t>Revenues</w:t>
      </w:r>
    </w:p>
    <w:p w:rsidR="00BB1B81" w:rsidRPr="008140A0" w:rsidP="008140A0" w14:paraId="45A3320F" w14:textId="5475254D">
      <w:pPr>
        <w:pStyle w:val="ListParagraph"/>
        <w:numPr>
          <w:ilvl w:val="0"/>
          <w:numId w:val="30"/>
        </w:numPr>
        <w:rPr>
          <w:rFonts w:ascii="Arial" w:hAnsi="Arial" w:cs="Arial"/>
          <w:color w:val="000000" w:themeColor="text1"/>
        </w:rPr>
      </w:pPr>
      <w:r w:rsidRPr="008140A0">
        <w:rPr>
          <w:rFonts w:ascii="Arial" w:hAnsi="Arial" w:cs="Arial"/>
          <w:color w:val="000000" w:themeColor="text1"/>
        </w:rPr>
        <w:t xml:space="preserve">This section asks for reporting revenue by payer. </w:t>
      </w:r>
      <w:r w:rsidR="001A02B2">
        <w:rPr>
          <w:rFonts w:ascii="Arial" w:hAnsi="Arial" w:cs="Arial"/>
          <w:color w:val="000000" w:themeColor="text1"/>
        </w:rPr>
        <w:t xml:space="preserve">How was this exercise for you? Did you feel like it was </w:t>
      </w:r>
      <w:r w:rsidR="001A02B2">
        <w:rPr>
          <w:rFonts w:ascii="Arial" w:hAnsi="Arial" w:cs="Arial"/>
          <w:color w:val="000000" w:themeColor="text1"/>
        </w:rPr>
        <w:t>straightforward</w:t>
      </w:r>
      <w:r w:rsidR="001A02B2">
        <w:rPr>
          <w:rFonts w:ascii="Arial" w:hAnsi="Arial" w:cs="Arial"/>
          <w:color w:val="000000" w:themeColor="text1"/>
        </w:rPr>
        <w:t xml:space="preserve"> or did you struggle to respond? </w:t>
      </w:r>
    </w:p>
    <w:p w:rsidR="00B94B9F" w:rsidRPr="00B94B9F" w:rsidP="00B94B9F" w14:paraId="20C4464A" w14:textId="77777777">
      <w:pPr>
        <w:pStyle w:val="ListParagraph"/>
        <w:numPr>
          <w:ilvl w:val="1"/>
          <w:numId w:val="30"/>
        </w:numPr>
        <w:rPr>
          <w:rFonts w:ascii="Arial" w:hAnsi="Arial" w:cs="Arial"/>
          <w:color w:val="000000" w:themeColor="text1"/>
        </w:rPr>
      </w:pPr>
      <w:r>
        <w:rPr>
          <w:rFonts w:ascii="Arial" w:hAnsi="Arial" w:cs="Arial"/>
          <w:color w:val="000000" w:themeColor="text1"/>
        </w:rPr>
        <w:t xml:space="preserve">Did you include non-transport revenue from these payers? </w:t>
      </w:r>
      <w:r>
        <w:rPr>
          <w:rFonts w:ascii="Arial" w:hAnsi="Arial" w:cs="Arial"/>
          <w:color w:val="000000" w:themeColor="text1"/>
        </w:rPr>
        <w:t>If so, why not in the other revenue section?</w:t>
      </w:r>
    </w:p>
    <w:p w:rsidR="008735C2" w:rsidP="008735C2" w14:paraId="24C93A62" w14:textId="77777777">
      <w:pPr>
        <w:pStyle w:val="ListParagraph"/>
        <w:numPr>
          <w:ilvl w:val="0"/>
          <w:numId w:val="30"/>
        </w:numPr>
        <w:rPr>
          <w:rFonts w:ascii="Arial" w:hAnsi="Arial" w:cs="Arial"/>
          <w:color w:val="000000" w:themeColor="text1"/>
        </w:rPr>
      </w:pPr>
      <w:r>
        <w:rPr>
          <w:rFonts w:ascii="Arial" w:hAnsi="Arial" w:cs="Arial"/>
          <w:color w:val="000000" w:themeColor="text1"/>
        </w:rPr>
        <w:t xml:space="preserve">Did you have to reach out to a billing company to report data for this section? </w:t>
      </w:r>
    </w:p>
    <w:p w:rsidR="001A02B2" w:rsidP="00D178A6" w14:paraId="07D14554" w14:textId="77777777">
      <w:pPr>
        <w:pStyle w:val="ListParagraph"/>
        <w:numPr>
          <w:ilvl w:val="0"/>
          <w:numId w:val="30"/>
        </w:numPr>
        <w:rPr>
          <w:rFonts w:ascii="Arial" w:hAnsi="Arial" w:cs="Arial"/>
          <w:color w:val="000000" w:themeColor="text1"/>
        </w:rPr>
      </w:pPr>
      <w:r>
        <w:rPr>
          <w:rFonts w:ascii="Arial" w:hAnsi="Arial" w:cs="Arial"/>
          <w:color w:val="000000" w:themeColor="text1"/>
        </w:rPr>
        <w:t>How does the reported revenue compare to the number from your annual financial reporting</w:t>
      </w:r>
      <w:r>
        <w:rPr>
          <w:rFonts w:ascii="Arial" w:hAnsi="Arial" w:cs="Arial"/>
          <w:color w:val="000000" w:themeColor="text1"/>
        </w:rPr>
        <w:t>? Is it the same or different?</w:t>
      </w:r>
    </w:p>
    <w:p w:rsidR="00BB1B81" w:rsidP="00C768B1" w14:paraId="56D18F9A" w14:textId="6F3CBAA5">
      <w:pPr>
        <w:pStyle w:val="ListParagraph"/>
        <w:numPr>
          <w:ilvl w:val="1"/>
          <w:numId w:val="30"/>
        </w:numPr>
        <w:rPr>
          <w:rFonts w:ascii="Arial" w:hAnsi="Arial" w:cs="Arial"/>
          <w:color w:val="000000" w:themeColor="text1"/>
        </w:rPr>
      </w:pPr>
      <w:r>
        <w:rPr>
          <w:rFonts w:ascii="Arial" w:hAnsi="Arial" w:cs="Arial"/>
          <w:color w:val="000000" w:themeColor="text1"/>
        </w:rPr>
        <w:t xml:space="preserve">. If it is different, why? </w:t>
      </w:r>
    </w:p>
    <w:p w:rsidR="00AE447C" w:rsidRPr="00380727" w:rsidP="00BB1B81" w14:paraId="407EE428" w14:textId="77777777">
      <w:pPr>
        <w:pStyle w:val="ListParagraph"/>
        <w:numPr>
          <w:ilvl w:val="1"/>
          <w:numId w:val="30"/>
        </w:numPr>
        <w:rPr>
          <w:rFonts w:ascii="Arial" w:hAnsi="Arial" w:cs="Arial"/>
          <w:color w:val="000000" w:themeColor="text1"/>
        </w:rPr>
      </w:pPr>
      <w:r>
        <w:rPr>
          <w:rFonts w:ascii="Arial" w:hAnsi="Arial" w:cs="Arial"/>
          <w:color w:val="000000" w:themeColor="text1"/>
        </w:rPr>
        <w:t>[Probe: are bad debt and charity care included</w:t>
      </w:r>
      <w:r w:rsidR="003677C6">
        <w:rPr>
          <w:rFonts w:ascii="Arial" w:hAnsi="Arial" w:cs="Arial"/>
          <w:color w:val="000000" w:themeColor="text1"/>
        </w:rPr>
        <w:t xml:space="preserve"> (</w:t>
      </w:r>
      <w:r w:rsidR="003677C6">
        <w:rPr>
          <w:rFonts w:ascii="Arial" w:hAnsi="Arial" w:cs="Arial"/>
          <w:color w:val="000000" w:themeColor="text1"/>
        </w:rPr>
        <w:t>e.g.</w:t>
      </w:r>
      <w:r w:rsidR="003677C6">
        <w:rPr>
          <w:rFonts w:ascii="Arial" w:hAnsi="Arial" w:cs="Arial"/>
          <w:color w:val="000000" w:themeColor="text1"/>
        </w:rPr>
        <w:t xml:space="preserve"> </w:t>
      </w:r>
      <w:r w:rsidR="008735C2">
        <w:rPr>
          <w:rFonts w:ascii="Arial" w:hAnsi="Arial" w:cs="Arial"/>
          <w:color w:val="000000" w:themeColor="text1"/>
        </w:rPr>
        <w:t>include amounts that you billed but hadn’t collected</w:t>
      </w:r>
      <w:r w:rsidR="003677C6">
        <w:rPr>
          <w:rFonts w:ascii="Arial" w:hAnsi="Arial" w:cs="Arial"/>
          <w:color w:val="000000" w:themeColor="text1"/>
        </w:rPr>
        <w:t>)</w:t>
      </w:r>
      <w:r w:rsidR="008735C2">
        <w:rPr>
          <w:rFonts w:ascii="Arial" w:hAnsi="Arial" w:cs="Arial"/>
          <w:color w:val="000000" w:themeColor="text1"/>
        </w:rPr>
        <w:t>?</w:t>
      </w:r>
      <w:r>
        <w:rPr>
          <w:rFonts w:ascii="Arial" w:hAnsi="Arial" w:cs="Arial"/>
          <w:color w:val="000000" w:themeColor="text1"/>
        </w:rPr>
        <w:t xml:space="preserve">] </w:t>
      </w:r>
    </w:p>
    <w:p w:rsidR="00B94B9F" w:rsidP="00B94B9F" w14:paraId="5F03AADF" w14:textId="77777777">
      <w:pPr>
        <w:pStyle w:val="ListParagraph"/>
        <w:numPr>
          <w:ilvl w:val="0"/>
          <w:numId w:val="30"/>
        </w:numPr>
        <w:rPr>
          <w:rFonts w:ascii="Arial" w:hAnsi="Arial" w:cs="Arial"/>
          <w:color w:val="000000" w:themeColor="text1"/>
        </w:rPr>
      </w:pPr>
      <w:r>
        <w:rPr>
          <w:rFonts w:ascii="Arial" w:hAnsi="Arial" w:cs="Arial"/>
          <w:color w:val="000000" w:themeColor="text1"/>
        </w:rPr>
        <w:t>[Interviewer notes]:</w:t>
      </w:r>
    </w:p>
    <w:p w:rsidR="00B94B9F" w:rsidP="00B94B9F" w14:paraId="2ABF0CC6" w14:textId="3E719854">
      <w:pPr>
        <w:pStyle w:val="ListParagraph"/>
        <w:numPr>
          <w:ilvl w:val="1"/>
          <w:numId w:val="30"/>
        </w:numPr>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sk why they have reported data for specific fields if there is a concern</w:t>
      </w:r>
      <w:r w:rsidR="001A02B2">
        <w:rPr>
          <w:rFonts w:ascii="Arial" w:hAnsi="Arial" w:cs="Arial"/>
          <w:color w:val="000000" w:themeColor="text1"/>
        </w:rPr>
        <w:t xml:space="preserve"> about placement and/or if respondent seemed to have any difficulty</w:t>
      </w:r>
      <w:r>
        <w:rPr>
          <w:rFonts w:ascii="Arial" w:hAnsi="Arial" w:cs="Arial"/>
          <w:color w:val="000000" w:themeColor="text1"/>
        </w:rPr>
        <w:t xml:space="preserve">. </w:t>
      </w:r>
    </w:p>
    <w:p w:rsidR="004848CF" w:rsidP="004848CF" w14:paraId="7E59C0A6" w14:textId="77777777">
      <w:pPr>
        <w:rPr>
          <w:rFonts w:ascii="Arial" w:hAnsi="Arial" w:cs="Arial"/>
          <w:color w:val="000000" w:themeColor="text1"/>
        </w:rPr>
      </w:pPr>
    </w:p>
    <w:p w:rsidR="00EA7FA6" w:rsidP="00EA7FA6" w14:paraId="54408D66" w14:textId="77777777">
      <w:pPr>
        <w:ind w:firstLine="450"/>
        <w:rPr>
          <w:rFonts w:ascii="Arial" w:hAnsi="Arial" w:cs="Arial"/>
          <w:color w:val="000000" w:themeColor="text1"/>
          <w:highlight w:val="cyan"/>
        </w:rPr>
      </w:pPr>
      <w:r w:rsidRPr="004848CF">
        <w:rPr>
          <w:rFonts w:ascii="Arial" w:hAnsi="Arial" w:cs="Arial"/>
          <w:b/>
          <w:bCs/>
          <w:color w:val="000000" w:themeColor="text1"/>
        </w:rPr>
        <w:t>Wrap up</w:t>
      </w:r>
    </w:p>
    <w:p w:rsidR="00EA7FA6" w:rsidRPr="000D2B9D" w:rsidP="00EA7FA6" w14:paraId="4B7D6DE0" w14:textId="77777777">
      <w:pPr>
        <w:pStyle w:val="ListParagraph"/>
        <w:numPr>
          <w:ilvl w:val="0"/>
          <w:numId w:val="29"/>
        </w:numPr>
        <w:rPr>
          <w:rFonts w:ascii="Arial" w:hAnsi="Arial" w:cs="Arial"/>
          <w:color w:val="000000" w:themeColor="text1"/>
        </w:rPr>
      </w:pPr>
      <w:r w:rsidRPr="000D2B9D">
        <w:rPr>
          <w:rFonts w:ascii="Arial" w:hAnsi="Arial" w:cs="Arial"/>
          <w:color w:val="000000" w:themeColor="text1"/>
        </w:rPr>
        <w:t>Is there anything you think is missing from the instrument?</w:t>
      </w:r>
    </w:p>
    <w:p w:rsidR="008E1643" w:rsidP="008E1643" w14:paraId="25ED12D4" w14:textId="77777777">
      <w:pPr>
        <w:pStyle w:val="ListParagraph"/>
        <w:numPr>
          <w:ilvl w:val="0"/>
          <w:numId w:val="29"/>
        </w:numPr>
        <w:rPr>
          <w:rFonts w:ascii="Arial" w:hAnsi="Arial" w:cs="Arial"/>
          <w:color w:val="000000" w:themeColor="text1"/>
        </w:rPr>
      </w:pPr>
      <w:r>
        <w:rPr>
          <w:rFonts w:ascii="Arial" w:hAnsi="Arial" w:cs="Arial"/>
          <w:color w:val="000000" w:themeColor="text1"/>
        </w:rPr>
        <w:t xml:space="preserve">Did you have any other overall comments regarding the functionality of the programmed instrument? </w:t>
      </w:r>
    </w:p>
    <w:p w:rsidR="001A02B2" w:rsidP="001A02B2" w14:paraId="0EE43CFF" w14:textId="17C66B19">
      <w:pPr>
        <w:pStyle w:val="ListParagraph"/>
        <w:numPr>
          <w:ilvl w:val="0"/>
          <w:numId w:val="29"/>
        </w:numPr>
        <w:rPr>
          <w:rFonts w:ascii="Arial" w:hAnsi="Arial" w:cs="Arial"/>
          <w:color w:val="000000" w:themeColor="text1"/>
        </w:rPr>
      </w:pPr>
      <w:r w:rsidRPr="001A02B2">
        <w:rPr>
          <w:rFonts w:ascii="Arial" w:hAnsi="Arial" w:cs="Arial"/>
          <w:color w:val="000000" w:themeColor="text1"/>
        </w:rPr>
        <w:t>Either before or during this session, did you view or use the Quick Reference Guide</w:t>
      </w:r>
      <w:r>
        <w:rPr>
          <w:rFonts w:ascii="Arial" w:hAnsi="Arial" w:cs="Arial"/>
          <w:color w:val="000000" w:themeColor="text1"/>
        </w:rPr>
        <w:t xml:space="preserve">? </w:t>
      </w:r>
    </w:p>
    <w:p w:rsidR="001A02B2" w:rsidRPr="001A02B2" w:rsidP="001A02B2" w14:paraId="1CA8BF67" w14:textId="5B1828EE">
      <w:pPr>
        <w:pStyle w:val="ListParagraph"/>
        <w:numPr>
          <w:ilvl w:val="0"/>
          <w:numId w:val="29"/>
        </w:numPr>
        <w:rPr>
          <w:rFonts w:ascii="Arial" w:hAnsi="Arial" w:cs="Arial"/>
          <w:color w:val="000000" w:themeColor="text1"/>
        </w:rPr>
      </w:pPr>
      <w:r w:rsidRPr="001A02B2">
        <w:rPr>
          <w:rFonts w:ascii="Arial" w:hAnsi="Arial" w:cs="Arial"/>
          <w:color w:val="000000" w:themeColor="text1"/>
        </w:rPr>
        <w:t>What about the Frequently Asked Questions (FAQ)</w:t>
      </w:r>
      <w:r>
        <w:rPr>
          <w:rFonts w:ascii="Arial" w:hAnsi="Arial" w:cs="Arial"/>
          <w:color w:val="000000" w:themeColor="text1"/>
        </w:rPr>
        <w:t>? If yes, any thoughts or feedback?</w:t>
      </w:r>
    </w:p>
    <w:p w:rsidR="001A02B2" w:rsidRPr="001A02B2" w:rsidP="001A02B2" w14:paraId="05E05CA9" w14:textId="2FCC6925">
      <w:pPr>
        <w:pStyle w:val="ListParagraph"/>
        <w:numPr>
          <w:ilvl w:val="0"/>
          <w:numId w:val="29"/>
        </w:numPr>
        <w:rPr>
          <w:rFonts w:ascii="Arial" w:hAnsi="Arial" w:cs="Arial"/>
          <w:color w:val="000000" w:themeColor="text1"/>
        </w:rPr>
      </w:pPr>
      <w:r>
        <w:rPr>
          <w:rFonts w:ascii="Arial" w:hAnsi="Arial" w:cs="Arial"/>
          <w:color w:val="000000" w:themeColor="text1"/>
        </w:rPr>
        <w:t xml:space="preserve">Did you view or download the </w:t>
      </w:r>
      <w:r w:rsidRPr="001A02B2">
        <w:rPr>
          <w:rFonts w:ascii="Arial" w:hAnsi="Arial" w:cs="Arial"/>
          <w:color w:val="000000" w:themeColor="text1"/>
        </w:rPr>
        <w:t>Printable Data Collection Instrument</w:t>
      </w:r>
      <w:r>
        <w:rPr>
          <w:rFonts w:ascii="Arial" w:hAnsi="Arial" w:cs="Arial"/>
          <w:color w:val="000000" w:themeColor="text1"/>
        </w:rPr>
        <w:t>? If yes, any thoughts or feedback? Did you print it and use it to collect information?</w:t>
      </w:r>
    </w:p>
    <w:p w:rsidR="00780885" w14:paraId="50B51FBC" w14:textId="77777777">
      <w:pPr>
        <w:rPr>
          <w:rFonts w:ascii="Arial" w:hAnsi="Arial" w:eastAsiaTheme="minorEastAsia" w:cs="Arial"/>
          <w:color w:val="000000" w:themeColor="text1"/>
        </w:rPr>
      </w:pPr>
    </w:p>
    <w:p w:rsidR="0039058D" w:rsidRPr="00780885" w:rsidP="0036243E" w14:paraId="4F8F6037" w14:textId="77777777">
      <w:pPr>
        <w:rPr>
          <w:rFonts w:ascii="Arial" w:hAnsi="Arial" w:cs="Arial"/>
          <w:color w:val="000000" w:themeColor="text1"/>
        </w:rPr>
      </w:pPr>
      <w:r w:rsidRPr="00EA7FA6">
        <w:rPr>
          <w:rFonts w:ascii="Arial" w:hAnsi="Arial" w:cs="Arial"/>
          <w:color w:val="000000" w:themeColor="text1"/>
        </w:rPr>
        <w:t>Thanks very much for your time</w:t>
      </w:r>
      <w:r w:rsidR="000D2B9D">
        <w:rPr>
          <w:rFonts w:ascii="Arial" w:hAnsi="Arial" w:cs="Arial"/>
          <w:color w:val="000000" w:themeColor="text1"/>
        </w:rPr>
        <w:t>…</w:t>
      </w:r>
    </w:p>
    <w:sectPr w:rsidSect="009E5D0B">
      <w:footerReference w:type="even"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461182112"/>
      <w:docPartObj>
        <w:docPartGallery w:val="Page Numbers (Bottom of Page)"/>
        <w:docPartUnique/>
      </w:docPartObj>
    </w:sdtPr>
    <w:sdtEndPr>
      <w:rPr>
        <w:rStyle w:val="PageNumber"/>
      </w:rPr>
    </w:sdtEndPr>
    <w:sdtContent>
      <w:p w:rsidR="000D5B5F" w:rsidP="009F3BFC" w14:paraId="0E5BAD8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D5B5F" w:rsidP="000D5B5F" w14:paraId="6E1C8FC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300338602"/>
      <w:docPartObj>
        <w:docPartGallery w:val="Page Numbers (Bottom of Page)"/>
        <w:docPartUnique/>
      </w:docPartObj>
    </w:sdtPr>
    <w:sdtEndPr>
      <w:rPr>
        <w:rStyle w:val="PageNumber"/>
      </w:rPr>
    </w:sdtEndPr>
    <w:sdtContent>
      <w:p w:rsidR="000D5B5F" w:rsidP="009F3BFC" w14:paraId="0251A6CD"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D5B5F" w:rsidP="000D5B5F" w14:paraId="1178B21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50135"/>
    <w:multiLevelType w:val="hybridMultilevel"/>
    <w:tmpl w:val="C9AC7DD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8C82287"/>
    <w:multiLevelType w:val="hybridMultilevel"/>
    <w:tmpl w:val="7F08BC7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66699F"/>
    <w:multiLevelType w:val="hybridMultilevel"/>
    <w:tmpl w:val="7F08BC7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7A3A04"/>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4263828"/>
    <w:multiLevelType w:val="hybridMultilevel"/>
    <w:tmpl w:val="4E96201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0C2ED2"/>
    <w:multiLevelType w:val="hybridMultilevel"/>
    <w:tmpl w:val="F026630A"/>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7B357C6"/>
    <w:multiLevelType w:val="hybridMultilevel"/>
    <w:tmpl w:val="21D43604"/>
    <w:lvl w:ilvl="0">
      <w:start w:val="1"/>
      <w:numFmt w:val="decimal"/>
      <w:lvlText w:val="%1."/>
      <w:lvlJc w:val="left"/>
      <w:pPr>
        <w:ind w:left="108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B200A3"/>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4BA20E2"/>
    <w:multiLevelType w:val="hybridMultilevel"/>
    <w:tmpl w:val="DECCE27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E3440B6"/>
    <w:multiLevelType w:val="hybridMultilevel"/>
    <w:tmpl w:val="9A10C6E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0946492"/>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DB53A8"/>
    <w:multiLevelType w:val="hybridMultilevel"/>
    <w:tmpl w:val="7F08BC7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CB77E8D"/>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0105F4B"/>
    <w:multiLevelType w:val="hybridMultilevel"/>
    <w:tmpl w:val="076AA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BC6845"/>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ED04A0B"/>
    <w:multiLevelType w:val="hybridMultilevel"/>
    <w:tmpl w:val="7F08BC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EF84D2B"/>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0977D2C"/>
    <w:multiLevelType w:val="hybridMultilevel"/>
    <w:tmpl w:val="7F08BC7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1C82C2E"/>
    <w:multiLevelType w:val="hybridMultilevel"/>
    <w:tmpl w:val="1DAEF1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522117"/>
    <w:multiLevelType w:val="hybridMultilevel"/>
    <w:tmpl w:val="356E26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6FA0295"/>
    <w:multiLevelType w:val="hybridMultilevel"/>
    <w:tmpl w:val="9A3C7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BE5D17"/>
    <w:multiLevelType w:val="hybridMultilevel"/>
    <w:tmpl w:val="ADCC0C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C5625D"/>
    <w:multiLevelType w:val="hybridMultilevel"/>
    <w:tmpl w:val="962449B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82F41C6"/>
    <w:multiLevelType w:val="hybridMultilevel"/>
    <w:tmpl w:val="F1D403D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9560BFE"/>
    <w:multiLevelType w:val="multilevel"/>
    <w:tmpl w:val="895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B852C3"/>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2AD58A5"/>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39223F7"/>
    <w:multiLevelType w:val="hybridMultilevel"/>
    <w:tmpl w:val="F1AAB08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8C93398"/>
    <w:multiLevelType w:val="hybridMultilevel"/>
    <w:tmpl w:val="082608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A353E2F"/>
    <w:multiLevelType w:val="hybridMultilevel"/>
    <w:tmpl w:val="C302A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80151"/>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FC479B1"/>
    <w:multiLevelType w:val="hybridMultilevel"/>
    <w:tmpl w:val="7CD80B0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15E6FB6"/>
    <w:multiLevelType w:val="hybridMultilevel"/>
    <w:tmpl w:val="BCA243C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1AD4D95"/>
    <w:multiLevelType w:val="hybridMultilevel"/>
    <w:tmpl w:val="A88C887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E3C07A5"/>
    <w:multiLevelType w:val="hybridMultilevel"/>
    <w:tmpl w:val="9A10C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F0E1649"/>
    <w:multiLevelType w:val="hybridMultilevel"/>
    <w:tmpl w:val="E8E05F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
  </w:num>
  <w:num w:numId="4">
    <w:abstractNumId w:val="19"/>
  </w:num>
  <w:num w:numId="5">
    <w:abstractNumId w:val="28"/>
  </w:num>
  <w:num w:numId="6">
    <w:abstractNumId w:val="15"/>
  </w:num>
  <w:num w:numId="7">
    <w:abstractNumId w:val="35"/>
  </w:num>
  <w:num w:numId="8">
    <w:abstractNumId w:val="20"/>
  </w:num>
  <w:num w:numId="9">
    <w:abstractNumId w:val="31"/>
  </w:num>
  <w:num w:numId="10">
    <w:abstractNumId w:val="1"/>
  </w:num>
  <w:num w:numId="11">
    <w:abstractNumId w:val="11"/>
  </w:num>
  <w:num w:numId="12">
    <w:abstractNumId w:val="17"/>
  </w:num>
  <w:num w:numId="13">
    <w:abstractNumId w:val="34"/>
  </w:num>
  <w:num w:numId="14">
    <w:abstractNumId w:val="27"/>
  </w:num>
  <w:num w:numId="15">
    <w:abstractNumId w:val="22"/>
  </w:num>
  <w:num w:numId="16">
    <w:abstractNumId w:val="23"/>
  </w:num>
  <w:num w:numId="17">
    <w:abstractNumId w:val="25"/>
  </w:num>
  <w:num w:numId="18">
    <w:abstractNumId w:val="16"/>
  </w:num>
  <w:num w:numId="19">
    <w:abstractNumId w:val="3"/>
  </w:num>
  <w:num w:numId="20">
    <w:abstractNumId w:val="26"/>
  </w:num>
  <w:num w:numId="21">
    <w:abstractNumId w:val="10"/>
  </w:num>
  <w:num w:numId="22">
    <w:abstractNumId w:val="14"/>
  </w:num>
  <w:num w:numId="23">
    <w:abstractNumId w:val="30"/>
  </w:num>
  <w:num w:numId="24">
    <w:abstractNumId w:val="21"/>
  </w:num>
  <w:num w:numId="25">
    <w:abstractNumId w:val="0"/>
  </w:num>
  <w:num w:numId="26">
    <w:abstractNumId w:val="2"/>
  </w:num>
  <w:num w:numId="27">
    <w:abstractNumId w:val="18"/>
  </w:num>
  <w:num w:numId="28">
    <w:abstractNumId w:val="7"/>
  </w:num>
  <w:num w:numId="29">
    <w:abstractNumId w:val="5"/>
  </w:num>
  <w:num w:numId="30">
    <w:abstractNumId w:val="9"/>
  </w:num>
  <w:num w:numId="31">
    <w:abstractNumId w:val="13"/>
  </w:num>
  <w:num w:numId="32">
    <w:abstractNumId w:val="4"/>
  </w:num>
  <w:num w:numId="33">
    <w:abstractNumId w:val="33"/>
  </w:num>
  <w:num w:numId="34">
    <w:abstractNumId w:val="12"/>
  </w:num>
  <w:num w:numId="35">
    <w:abstractNumId w:val="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99"/>
    <w:rsid w:val="0000022E"/>
    <w:rsid w:val="00002908"/>
    <w:rsid w:val="000077E5"/>
    <w:rsid w:val="00007BA2"/>
    <w:rsid w:val="00036658"/>
    <w:rsid w:val="000435B2"/>
    <w:rsid w:val="00045CFD"/>
    <w:rsid w:val="00047244"/>
    <w:rsid w:val="000475DB"/>
    <w:rsid w:val="00047890"/>
    <w:rsid w:val="0005034E"/>
    <w:rsid w:val="0005035E"/>
    <w:rsid w:val="0005167D"/>
    <w:rsid w:val="0006734D"/>
    <w:rsid w:val="00073FC5"/>
    <w:rsid w:val="0007455E"/>
    <w:rsid w:val="00074712"/>
    <w:rsid w:val="00075483"/>
    <w:rsid w:val="0007611C"/>
    <w:rsid w:val="00080B7E"/>
    <w:rsid w:val="00083034"/>
    <w:rsid w:val="000867C1"/>
    <w:rsid w:val="000868C8"/>
    <w:rsid w:val="000961A7"/>
    <w:rsid w:val="00096224"/>
    <w:rsid w:val="00096593"/>
    <w:rsid w:val="000A04FA"/>
    <w:rsid w:val="000A3C54"/>
    <w:rsid w:val="000A6027"/>
    <w:rsid w:val="000B2D6D"/>
    <w:rsid w:val="000C203D"/>
    <w:rsid w:val="000C6983"/>
    <w:rsid w:val="000C7CBB"/>
    <w:rsid w:val="000D2B9D"/>
    <w:rsid w:val="000D5B5F"/>
    <w:rsid w:val="000E248A"/>
    <w:rsid w:val="000E25FE"/>
    <w:rsid w:val="000E5D1E"/>
    <w:rsid w:val="000F00B9"/>
    <w:rsid w:val="000F2F19"/>
    <w:rsid w:val="001003A9"/>
    <w:rsid w:val="0010247D"/>
    <w:rsid w:val="001041FC"/>
    <w:rsid w:val="00111E87"/>
    <w:rsid w:val="00117660"/>
    <w:rsid w:val="00130768"/>
    <w:rsid w:val="00131724"/>
    <w:rsid w:val="00131AD0"/>
    <w:rsid w:val="00133220"/>
    <w:rsid w:val="00136C1E"/>
    <w:rsid w:val="00137043"/>
    <w:rsid w:val="0014069B"/>
    <w:rsid w:val="00141443"/>
    <w:rsid w:val="00141645"/>
    <w:rsid w:val="0014198C"/>
    <w:rsid w:val="00141D9D"/>
    <w:rsid w:val="0014758E"/>
    <w:rsid w:val="00150BAB"/>
    <w:rsid w:val="00150F02"/>
    <w:rsid w:val="001514BF"/>
    <w:rsid w:val="00153094"/>
    <w:rsid w:val="001553EF"/>
    <w:rsid w:val="001573B0"/>
    <w:rsid w:val="0016143A"/>
    <w:rsid w:val="00162AB3"/>
    <w:rsid w:val="00162B75"/>
    <w:rsid w:val="001632AE"/>
    <w:rsid w:val="00163DA4"/>
    <w:rsid w:val="00165F04"/>
    <w:rsid w:val="00166705"/>
    <w:rsid w:val="00171129"/>
    <w:rsid w:val="001715F0"/>
    <w:rsid w:val="00180C28"/>
    <w:rsid w:val="0018191A"/>
    <w:rsid w:val="00184499"/>
    <w:rsid w:val="00197BEA"/>
    <w:rsid w:val="001A02B2"/>
    <w:rsid w:val="001A1FD6"/>
    <w:rsid w:val="001A6228"/>
    <w:rsid w:val="001B02EC"/>
    <w:rsid w:val="001B287D"/>
    <w:rsid w:val="001B5E25"/>
    <w:rsid w:val="001B6079"/>
    <w:rsid w:val="001C1FD9"/>
    <w:rsid w:val="001D1845"/>
    <w:rsid w:val="001E1E74"/>
    <w:rsid w:val="001E445F"/>
    <w:rsid w:val="001F1AA9"/>
    <w:rsid w:val="001F6E60"/>
    <w:rsid w:val="00200244"/>
    <w:rsid w:val="00201A4F"/>
    <w:rsid w:val="0020440B"/>
    <w:rsid w:val="0021238D"/>
    <w:rsid w:val="00213742"/>
    <w:rsid w:val="00213EE3"/>
    <w:rsid w:val="00214760"/>
    <w:rsid w:val="00215019"/>
    <w:rsid w:val="00215B31"/>
    <w:rsid w:val="002221AF"/>
    <w:rsid w:val="00223769"/>
    <w:rsid w:val="0022692F"/>
    <w:rsid w:val="00230CAD"/>
    <w:rsid w:val="00235244"/>
    <w:rsid w:val="00240E09"/>
    <w:rsid w:val="002429AC"/>
    <w:rsid w:val="00242D84"/>
    <w:rsid w:val="002433C1"/>
    <w:rsid w:val="00252697"/>
    <w:rsid w:val="002528E0"/>
    <w:rsid w:val="0025434B"/>
    <w:rsid w:val="002631E9"/>
    <w:rsid w:val="00266BEE"/>
    <w:rsid w:val="0027465F"/>
    <w:rsid w:val="00274A0A"/>
    <w:rsid w:val="002755F4"/>
    <w:rsid w:val="00281B32"/>
    <w:rsid w:val="002859D2"/>
    <w:rsid w:val="00287BBC"/>
    <w:rsid w:val="0029655B"/>
    <w:rsid w:val="0029752E"/>
    <w:rsid w:val="002A24AC"/>
    <w:rsid w:val="002A4CAD"/>
    <w:rsid w:val="002A73ED"/>
    <w:rsid w:val="002B0070"/>
    <w:rsid w:val="002B1CC3"/>
    <w:rsid w:val="002B2DBC"/>
    <w:rsid w:val="002B46EC"/>
    <w:rsid w:val="002B691E"/>
    <w:rsid w:val="002B70C0"/>
    <w:rsid w:val="002C0BF6"/>
    <w:rsid w:val="002C1426"/>
    <w:rsid w:val="002C1F79"/>
    <w:rsid w:val="002C2615"/>
    <w:rsid w:val="002D6B25"/>
    <w:rsid w:val="002E094B"/>
    <w:rsid w:val="002F254A"/>
    <w:rsid w:val="002F4847"/>
    <w:rsid w:val="002F4981"/>
    <w:rsid w:val="003007D6"/>
    <w:rsid w:val="003044B2"/>
    <w:rsid w:val="003102C0"/>
    <w:rsid w:val="00310AB0"/>
    <w:rsid w:val="00310F7D"/>
    <w:rsid w:val="00311BBA"/>
    <w:rsid w:val="00313623"/>
    <w:rsid w:val="00313AFD"/>
    <w:rsid w:val="00315C1D"/>
    <w:rsid w:val="003170DB"/>
    <w:rsid w:val="0032547E"/>
    <w:rsid w:val="003314B7"/>
    <w:rsid w:val="00337F80"/>
    <w:rsid w:val="0034790E"/>
    <w:rsid w:val="00353DD1"/>
    <w:rsid w:val="0036243E"/>
    <w:rsid w:val="003649BB"/>
    <w:rsid w:val="00366229"/>
    <w:rsid w:val="003677C6"/>
    <w:rsid w:val="0037051F"/>
    <w:rsid w:val="00373B7F"/>
    <w:rsid w:val="003742AA"/>
    <w:rsid w:val="003750EC"/>
    <w:rsid w:val="00380727"/>
    <w:rsid w:val="003861E6"/>
    <w:rsid w:val="00386DF1"/>
    <w:rsid w:val="00390551"/>
    <w:rsid w:val="0039058D"/>
    <w:rsid w:val="003917D5"/>
    <w:rsid w:val="00397DA9"/>
    <w:rsid w:val="003A32FC"/>
    <w:rsid w:val="003A752A"/>
    <w:rsid w:val="003B186D"/>
    <w:rsid w:val="003B520D"/>
    <w:rsid w:val="003B6D17"/>
    <w:rsid w:val="003C0E9D"/>
    <w:rsid w:val="003C71A1"/>
    <w:rsid w:val="003C7219"/>
    <w:rsid w:val="003D011B"/>
    <w:rsid w:val="003D19EE"/>
    <w:rsid w:val="003D3E5D"/>
    <w:rsid w:val="003D7FCD"/>
    <w:rsid w:val="003E2F26"/>
    <w:rsid w:val="003F38BC"/>
    <w:rsid w:val="004069B4"/>
    <w:rsid w:val="004143AA"/>
    <w:rsid w:val="004144C4"/>
    <w:rsid w:val="004154DE"/>
    <w:rsid w:val="00415842"/>
    <w:rsid w:val="004177D8"/>
    <w:rsid w:val="00424C61"/>
    <w:rsid w:val="004329D8"/>
    <w:rsid w:val="004338F7"/>
    <w:rsid w:val="00435913"/>
    <w:rsid w:val="0043668D"/>
    <w:rsid w:val="00441354"/>
    <w:rsid w:val="00441CBC"/>
    <w:rsid w:val="00443ED7"/>
    <w:rsid w:val="0045056C"/>
    <w:rsid w:val="004522B4"/>
    <w:rsid w:val="004546A5"/>
    <w:rsid w:val="00456899"/>
    <w:rsid w:val="00457AA1"/>
    <w:rsid w:val="00462821"/>
    <w:rsid w:val="00465E70"/>
    <w:rsid w:val="004672FA"/>
    <w:rsid w:val="00471B89"/>
    <w:rsid w:val="00475318"/>
    <w:rsid w:val="00477220"/>
    <w:rsid w:val="004838BD"/>
    <w:rsid w:val="004848CF"/>
    <w:rsid w:val="004868C3"/>
    <w:rsid w:val="004927D9"/>
    <w:rsid w:val="0049306D"/>
    <w:rsid w:val="004A094E"/>
    <w:rsid w:val="004A0F96"/>
    <w:rsid w:val="004A3475"/>
    <w:rsid w:val="004A4EAC"/>
    <w:rsid w:val="004B1666"/>
    <w:rsid w:val="004B398E"/>
    <w:rsid w:val="004B3BF2"/>
    <w:rsid w:val="004C1477"/>
    <w:rsid w:val="004C327A"/>
    <w:rsid w:val="004D7B2B"/>
    <w:rsid w:val="004E1304"/>
    <w:rsid w:val="004E1D3E"/>
    <w:rsid w:val="004E399A"/>
    <w:rsid w:val="004E471B"/>
    <w:rsid w:val="004F29CE"/>
    <w:rsid w:val="004F4735"/>
    <w:rsid w:val="00507807"/>
    <w:rsid w:val="00513880"/>
    <w:rsid w:val="00516E2A"/>
    <w:rsid w:val="0052036E"/>
    <w:rsid w:val="00520B32"/>
    <w:rsid w:val="0052397E"/>
    <w:rsid w:val="00530490"/>
    <w:rsid w:val="005348BC"/>
    <w:rsid w:val="00535D6D"/>
    <w:rsid w:val="00536409"/>
    <w:rsid w:val="0053676D"/>
    <w:rsid w:val="005371A6"/>
    <w:rsid w:val="00537AB4"/>
    <w:rsid w:val="0054077A"/>
    <w:rsid w:val="005512CA"/>
    <w:rsid w:val="00557396"/>
    <w:rsid w:val="0056182F"/>
    <w:rsid w:val="0056246E"/>
    <w:rsid w:val="0056318D"/>
    <w:rsid w:val="005749C5"/>
    <w:rsid w:val="00575963"/>
    <w:rsid w:val="00575FBA"/>
    <w:rsid w:val="005760F1"/>
    <w:rsid w:val="00580B59"/>
    <w:rsid w:val="005875CC"/>
    <w:rsid w:val="00591FAB"/>
    <w:rsid w:val="0059546A"/>
    <w:rsid w:val="00597326"/>
    <w:rsid w:val="00597FC5"/>
    <w:rsid w:val="005A3F37"/>
    <w:rsid w:val="005A6D3D"/>
    <w:rsid w:val="005A7BCF"/>
    <w:rsid w:val="005B144F"/>
    <w:rsid w:val="005C1C70"/>
    <w:rsid w:val="005D4BAB"/>
    <w:rsid w:val="005D6CA3"/>
    <w:rsid w:val="005E58D1"/>
    <w:rsid w:val="005F684C"/>
    <w:rsid w:val="005F712F"/>
    <w:rsid w:val="00606E97"/>
    <w:rsid w:val="0061229E"/>
    <w:rsid w:val="006161EE"/>
    <w:rsid w:val="00620A6D"/>
    <w:rsid w:val="00624E75"/>
    <w:rsid w:val="00636B78"/>
    <w:rsid w:val="0064234B"/>
    <w:rsid w:val="00643434"/>
    <w:rsid w:val="00645559"/>
    <w:rsid w:val="00646C39"/>
    <w:rsid w:val="00651D53"/>
    <w:rsid w:val="00653F18"/>
    <w:rsid w:val="00654887"/>
    <w:rsid w:val="006663B1"/>
    <w:rsid w:val="00667322"/>
    <w:rsid w:val="00667B54"/>
    <w:rsid w:val="00672C76"/>
    <w:rsid w:val="00676034"/>
    <w:rsid w:val="006805DB"/>
    <w:rsid w:val="0068441F"/>
    <w:rsid w:val="006852D2"/>
    <w:rsid w:val="00685AA2"/>
    <w:rsid w:val="006950A1"/>
    <w:rsid w:val="006A679C"/>
    <w:rsid w:val="006A72EA"/>
    <w:rsid w:val="006B5416"/>
    <w:rsid w:val="006B74C6"/>
    <w:rsid w:val="006C1B27"/>
    <w:rsid w:val="006C37B1"/>
    <w:rsid w:val="006D0A40"/>
    <w:rsid w:val="006D1571"/>
    <w:rsid w:val="006D1F73"/>
    <w:rsid w:val="006D3BA7"/>
    <w:rsid w:val="006D6F6C"/>
    <w:rsid w:val="006E0B71"/>
    <w:rsid w:val="006E4572"/>
    <w:rsid w:val="006E5CF8"/>
    <w:rsid w:val="006F0145"/>
    <w:rsid w:val="006F0429"/>
    <w:rsid w:val="007078DA"/>
    <w:rsid w:val="007133DB"/>
    <w:rsid w:val="00720E0D"/>
    <w:rsid w:val="007210DA"/>
    <w:rsid w:val="007231A2"/>
    <w:rsid w:val="007306E0"/>
    <w:rsid w:val="00731404"/>
    <w:rsid w:val="00733573"/>
    <w:rsid w:val="00742A80"/>
    <w:rsid w:val="00744115"/>
    <w:rsid w:val="00746A53"/>
    <w:rsid w:val="0075045F"/>
    <w:rsid w:val="00750544"/>
    <w:rsid w:val="007616CC"/>
    <w:rsid w:val="007637C8"/>
    <w:rsid w:val="00763E01"/>
    <w:rsid w:val="0076525A"/>
    <w:rsid w:val="00765827"/>
    <w:rsid w:val="00767636"/>
    <w:rsid w:val="00774949"/>
    <w:rsid w:val="007803CD"/>
    <w:rsid w:val="00780885"/>
    <w:rsid w:val="00780A18"/>
    <w:rsid w:val="007910C4"/>
    <w:rsid w:val="0079660F"/>
    <w:rsid w:val="0079674E"/>
    <w:rsid w:val="007979F2"/>
    <w:rsid w:val="007A128C"/>
    <w:rsid w:val="007A4B2D"/>
    <w:rsid w:val="007A4E98"/>
    <w:rsid w:val="007A5F8B"/>
    <w:rsid w:val="007A67A3"/>
    <w:rsid w:val="007B30E7"/>
    <w:rsid w:val="007B4454"/>
    <w:rsid w:val="007B4EA4"/>
    <w:rsid w:val="007B7BCA"/>
    <w:rsid w:val="007B7E8C"/>
    <w:rsid w:val="007C0EA6"/>
    <w:rsid w:val="007C4679"/>
    <w:rsid w:val="007D014F"/>
    <w:rsid w:val="007D6513"/>
    <w:rsid w:val="007D6E96"/>
    <w:rsid w:val="007D79B7"/>
    <w:rsid w:val="008003CF"/>
    <w:rsid w:val="00802124"/>
    <w:rsid w:val="00805D32"/>
    <w:rsid w:val="00806B2A"/>
    <w:rsid w:val="00806BCC"/>
    <w:rsid w:val="008140A0"/>
    <w:rsid w:val="00815082"/>
    <w:rsid w:val="00815851"/>
    <w:rsid w:val="008212DC"/>
    <w:rsid w:val="0082216E"/>
    <w:rsid w:val="0082500E"/>
    <w:rsid w:val="0082669F"/>
    <w:rsid w:val="00835916"/>
    <w:rsid w:val="00836DB0"/>
    <w:rsid w:val="00837341"/>
    <w:rsid w:val="008411F2"/>
    <w:rsid w:val="00845A14"/>
    <w:rsid w:val="008479CC"/>
    <w:rsid w:val="00855773"/>
    <w:rsid w:val="0086173E"/>
    <w:rsid w:val="0086209F"/>
    <w:rsid w:val="00863FCB"/>
    <w:rsid w:val="008648E2"/>
    <w:rsid w:val="0086523A"/>
    <w:rsid w:val="008657A8"/>
    <w:rsid w:val="00872DE3"/>
    <w:rsid w:val="008735C2"/>
    <w:rsid w:val="008754CB"/>
    <w:rsid w:val="00881D2F"/>
    <w:rsid w:val="00885569"/>
    <w:rsid w:val="00885B26"/>
    <w:rsid w:val="00890BAE"/>
    <w:rsid w:val="008913F5"/>
    <w:rsid w:val="00893248"/>
    <w:rsid w:val="00894606"/>
    <w:rsid w:val="00895473"/>
    <w:rsid w:val="008979E8"/>
    <w:rsid w:val="008A1ABF"/>
    <w:rsid w:val="008A1DB8"/>
    <w:rsid w:val="008A54A7"/>
    <w:rsid w:val="008A647F"/>
    <w:rsid w:val="008B1184"/>
    <w:rsid w:val="008B17DF"/>
    <w:rsid w:val="008B413F"/>
    <w:rsid w:val="008B5841"/>
    <w:rsid w:val="008B5BA1"/>
    <w:rsid w:val="008C1A7B"/>
    <w:rsid w:val="008C1F5C"/>
    <w:rsid w:val="008C3CEC"/>
    <w:rsid w:val="008C4FF2"/>
    <w:rsid w:val="008C5402"/>
    <w:rsid w:val="008D1828"/>
    <w:rsid w:val="008D2843"/>
    <w:rsid w:val="008E1643"/>
    <w:rsid w:val="008E1FCF"/>
    <w:rsid w:val="008E6E2F"/>
    <w:rsid w:val="008E6FA6"/>
    <w:rsid w:val="008F61D0"/>
    <w:rsid w:val="00904908"/>
    <w:rsid w:val="00904FFE"/>
    <w:rsid w:val="00906D47"/>
    <w:rsid w:val="00911C7C"/>
    <w:rsid w:val="009135BC"/>
    <w:rsid w:val="00913647"/>
    <w:rsid w:val="00915CAC"/>
    <w:rsid w:val="009162F1"/>
    <w:rsid w:val="00921109"/>
    <w:rsid w:val="00926945"/>
    <w:rsid w:val="00941C24"/>
    <w:rsid w:val="0094432E"/>
    <w:rsid w:val="00944472"/>
    <w:rsid w:val="00952AB0"/>
    <w:rsid w:val="009540E7"/>
    <w:rsid w:val="00955C1B"/>
    <w:rsid w:val="00961CAB"/>
    <w:rsid w:val="009662C7"/>
    <w:rsid w:val="00971F69"/>
    <w:rsid w:val="00972CC5"/>
    <w:rsid w:val="00974ED0"/>
    <w:rsid w:val="00976D49"/>
    <w:rsid w:val="009816B5"/>
    <w:rsid w:val="009828CD"/>
    <w:rsid w:val="00983BB3"/>
    <w:rsid w:val="00985757"/>
    <w:rsid w:val="00985FB6"/>
    <w:rsid w:val="009862C7"/>
    <w:rsid w:val="0098686F"/>
    <w:rsid w:val="00996FB7"/>
    <w:rsid w:val="009A3438"/>
    <w:rsid w:val="009A64F7"/>
    <w:rsid w:val="009B0BC6"/>
    <w:rsid w:val="009B3813"/>
    <w:rsid w:val="009B66C5"/>
    <w:rsid w:val="009B71B4"/>
    <w:rsid w:val="009D04EA"/>
    <w:rsid w:val="009D2163"/>
    <w:rsid w:val="009D4C3E"/>
    <w:rsid w:val="009E15AD"/>
    <w:rsid w:val="009E5D0B"/>
    <w:rsid w:val="009E732E"/>
    <w:rsid w:val="009E7875"/>
    <w:rsid w:val="009F03E3"/>
    <w:rsid w:val="009F0FFD"/>
    <w:rsid w:val="009F3B61"/>
    <w:rsid w:val="009F3BFC"/>
    <w:rsid w:val="009F486B"/>
    <w:rsid w:val="009F6D96"/>
    <w:rsid w:val="00A0638F"/>
    <w:rsid w:val="00A138E3"/>
    <w:rsid w:val="00A248E6"/>
    <w:rsid w:val="00A37218"/>
    <w:rsid w:val="00A43E6B"/>
    <w:rsid w:val="00A43F2F"/>
    <w:rsid w:val="00A4507C"/>
    <w:rsid w:val="00A5659D"/>
    <w:rsid w:val="00A63394"/>
    <w:rsid w:val="00A72E11"/>
    <w:rsid w:val="00A761B8"/>
    <w:rsid w:val="00A76BE4"/>
    <w:rsid w:val="00A82A87"/>
    <w:rsid w:val="00A84C52"/>
    <w:rsid w:val="00A875F5"/>
    <w:rsid w:val="00A9050E"/>
    <w:rsid w:val="00A9108B"/>
    <w:rsid w:val="00A955D3"/>
    <w:rsid w:val="00AA1C6C"/>
    <w:rsid w:val="00AA258C"/>
    <w:rsid w:val="00AA274C"/>
    <w:rsid w:val="00AA6410"/>
    <w:rsid w:val="00AA790F"/>
    <w:rsid w:val="00AA7C51"/>
    <w:rsid w:val="00AB1C01"/>
    <w:rsid w:val="00AB20CA"/>
    <w:rsid w:val="00AB41D7"/>
    <w:rsid w:val="00AB6362"/>
    <w:rsid w:val="00AC4C09"/>
    <w:rsid w:val="00AC62A2"/>
    <w:rsid w:val="00AD6D61"/>
    <w:rsid w:val="00AE42A3"/>
    <w:rsid w:val="00AE447C"/>
    <w:rsid w:val="00AE4843"/>
    <w:rsid w:val="00AE6D44"/>
    <w:rsid w:val="00AE7260"/>
    <w:rsid w:val="00AF4F39"/>
    <w:rsid w:val="00AF513B"/>
    <w:rsid w:val="00B013EE"/>
    <w:rsid w:val="00B04623"/>
    <w:rsid w:val="00B05087"/>
    <w:rsid w:val="00B07E84"/>
    <w:rsid w:val="00B14095"/>
    <w:rsid w:val="00B14B56"/>
    <w:rsid w:val="00B168A6"/>
    <w:rsid w:val="00B16D1E"/>
    <w:rsid w:val="00B22E20"/>
    <w:rsid w:val="00B242D1"/>
    <w:rsid w:val="00B26FFF"/>
    <w:rsid w:val="00B366AE"/>
    <w:rsid w:val="00B4164D"/>
    <w:rsid w:val="00B4299B"/>
    <w:rsid w:val="00B43434"/>
    <w:rsid w:val="00B50F86"/>
    <w:rsid w:val="00B565D6"/>
    <w:rsid w:val="00B605F4"/>
    <w:rsid w:val="00B61688"/>
    <w:rsid w:val="00B70C4C"/>
    <w:rsid w:val="00B73401"/>
    <w:rsid w:val="00B7685E"/>
    <w:rsid w:val="00B87874"/>
    <w:rsid w:val="00B92E4B"/>
    <w:rsid w:val="00B94B9F"/>
    <w:rsid w:val="00B95C5D"/>
    <w:rsid w:val="00B971CC"/>
    <w:rsid w:val="00B97AB7"/>
    <w:rsid w:val="00BA6368"/>
    <w:rsid w:val="00BA6AAF"/>
    <w:rsid w:val="00BA7052"/>
    <w:rsid w:val="00BB03A9"/>
    <w:rsid w:val="00BB1B81"/>
    <w:rsid w:val="00BB425E"/>
    <w:rsid w:val="00BB50BC"/>
    <w:rsid w:val="00BB5D71"/>
    <w:rsid w:val="00BB7166"/>
    <w:rsid w:val="00BC000D"/>
    <w:rsid w:val="00BC0C5A"/>
    <w:rsid w:val="00BC1E0D"/>
    <w:rsid w:val="00BC549F"/>
    <w:rsid w:val="00BD02EF"/>
    <w:rsid w:val="00BD59FD"/>
    <w:rsid w:val="00BE0A03"/>
    <w:rsid w:val="00BE1EB8"/>
    <w:rsid w:val="00BF7FDE"/>
    <w:rsid w:val="00C01D70"/>
    <w:rsid w:val="00C02849"/>
    <w:rsid w:val="00C053AA"/>
    <w:rsid w:val="00C0639B"/>
    <w:rsid w:val="00C109FF"/>
    <w:rsid w:val="00C1363F"/>
    <w:rsid w:val="00C1645A"/>
    <w:rsid w:val="00C20C21"/>
    <w:rsid w:val="00C20D22"/>
    <w:rsid w:val="00C20E06"/>
    <w:rsid w:val="00C2326F"/>
    <w:rsid w:val="00C23B77"/>
    <w:rsid w:val="00C3180B"/>
    <w:rsid w:val="00C34985"/>
    <w:rsid w:val="00C34E34"/>
    <w:rsid w:val="00C35A15"/>
    <w:rsid w:val="00C40BA6"/>
    <w:rsid w:val="00C41773"/>
    <w:rsid w:val="00C545F8"/>
    <w:rsid w:val="00C60A18"/>
    <w:rsid w:val="00C61429"/>
    <w:rsid w:val="00C62DF5"/>
    <w:rsid w:val="00C630BC"/>
    <w:rsid w:val="00C66716"/>
    <w:rsid w:val="00C71170"/>
    <w:rsid w:val="00C71495"/>
    <w:rsid w:val="00C768B1"/>
    <w:rsid w:val="00C83148"/>
    <w:rsid w:val="00C918E5"/>
    <w:rsid w:val="00C935AB"/>
    <w:rsid w:val="00C97D70"/>
    <w:rsid w:val="00CA0243"/>
    <w:rsid w:val="00CA16E5"/>
    <w:rsid w:val="00CB5002"/>
    <w:rsid w:val="00CC4DC8"/>
    <w:rsid w:val="00CE012C"/>
    <w:rsid w:val="00CE22D5"/>
    <w:rsid w:val="00CE2EAC"/>
    <w:rsid w:val="00CE37FD"/>
    <w:rsid w:val="00CE3CB7"/>
    <w:rsid w:val="00CE3EA8"/>
    <w:rsid w:val="00CF49CD"/>
    <w:rsid w:val="00D04F7F"/>
    <w:rsid w:val="00D06D7D"/>
    <w:rsid w:val="00D16E36"/>
    <w:rsid w:val="00D178A6"/>
    <w:rsid w:val="00D25F3B"/>
    <w:rsid w:val="00D34AD0"/>
    <w:rsid w:val="00D35A46"/>
    <w:rsid w:val="00D36D40"/>
    <w:rsid w:val="00D36DF4"/>
    <w:rsid w:val="00D430DD"/>
    <w:rsid w:val="00D510F1"/>
    <w:rsid w:val="00D54155"/>
    <w:rsid w:val="00D5574E"/>
    <w:rsid w:val="00D579CE"/>
    <w:rsid w:val="00D63D2E"/>
    <w:rsid w:val="00D71D18"/>
    <w:rsid w:val="00D74BD9"/>
    <w:rsid w:val="00D85281"/>
    <w:rsid w:val="00D86763"/>
    <w:rsid w:val="00D97F8A"/>
    <w:rsid w:val="00DA0695"/>
    <w:rsid w:val="00DA0FD9"/>
    <w:rsid w:val="00DC31D8"/>
    <w:rsid w:val="00DD5531"/>
    <w:rsid w:val="00DD5B20"/>
    <w:rsid w:val="00DD77FE"/>
    <w:rsid w:val="00DE35ED"/>
    <w:rsid w:val="00DF2911"/>
    <w:rsid w:val="00E00309"/>
    <w:rsid w:val="00E0101F"/>
    <w:rsid w:val="00E02E74"/>
    <w:rsid w:val="00E03368"/>
    <w:rsid w:val="00E070C2"/>
    <w:rsid w:val="00E12D00"/>
    <w:rsid w:val="00E133D5"/>
    <w:rsid w:val="00E164EA"/>
    <w:rsid w:val="00E17741"/>
    <w:rsid w:val="00E24566"/>
    <w:rsid w:val="00E25A4C"/>
    <w:rsid w:val="00E314C0"/>
    <w:rsid w:val="00E37BBC"/>
    <w:rsid w:val="00E41963"/>
    <w:rsid w:val="00E52371"/>
    <w:rsid w:val="00E54D64"/>
    <w:rsid w:val="00E665CA"/>
    <w:rsid w:val="00E677F0"/>
    <w:rsid w:val="00E718E5"/>
    <w:rsid w:val="00E71F4C"/>
    <w:rsid w:val="00E72628"/>
    <w:rsid w:val="00E766D1"/>
    <w:rsid w:val="00E77F21"/>
    <w:rsid w:val="00E87BCA"/>
    <w:rsid w:val="00E914C0"/>
    <w:rsid w:val="00E96FCB"/>
    <w:rsid w:val="00EA0270"/>
    <w:rsid w:val="00EA0A7F"/>
    <w:rsid w:val="00EA11C6"/>
    <w:rsid w:val="00EA652E"/>
    <w:rsid w:val="00EA7FA6"/>
    <w:rsid w:val="00EB38E3"/>
    <w:rsid w:val="00EB396F"/>
    <w:rsid w:val="00EB4ADD"/>
    <w:rsid w:val="00EB4DD0"/>
    <w:rsid w:val="00EB7D52"/>
    <w:rsid w:val="00EC5059"/>
    <w:rsid w:val="00EC7061"/>
    <w:rsid w:val="00ED30EA"/>
    <w:rsid w:val="00ED65AD"/>
    <w:rsid w:val="00EE392F"/>
    <w:rsid w:val="00EE79E8"/>
    <w:rsid w:val="00EF0F45"/>
    <w:rsid w:val="00EF24DE"/>
    <w:rsid w:val="00EF582A"/>
    <w:rsid w:val="00EF6480"/>
    <w:rsid w:val="00EF7D17"/>
    <w:rsid w:val="00F03577"/>
    <w:rsid w:val="00F10190"/>
    <w:rsid w:val="00F16D8B"/>
    <w:rsid w:val="00F171AA"/>
    <w:rsid w:val="00F17D6C"/>
    <w:rsid w:val="00F21ADB"/>
    <w:rsid w:val="00F22A4A"/>
    <w:rsid w:val="00F3204E"/>
    <w:rsid w:val="00F3396C"/>
    <w:rsid w:val="00F36C15"/>
    <w:rsid w:val="00F40C11"/>
    <w:rsid w:val="00F45CEF"/>
    <w:rsid w:val="00F574E2"/>
    <w:rsid w:val="00F61B62"/>
    <w:rsid w:val="00F62C89"/>
    <w:rsid w:val="00F63B46"/>
    <w:rsid w:val="00F743B2"/>
    <w:rsid w:val="00F75343"/>
    <w:rsid w:val="00F77D7C"/>
    <w:rsid w:val="00F82D82"/>
    <w:rsid w:val="00F83166"/>
    <w:rsid w:val="00F86ED1"/>
    <w:rsid w:val="00F91DD5"/>
    <w:rsid w:val="00F967A7"/>
    <w:rsid w:val="00FA008C"/>
    <w:rsid w:val="00FA0D93"/>
    <w:rsid w:val="00FA3113"/>
    <w:rsid w:val="00FA3BA2"/>
    <w:rsid w:val="00FB44D9"/>
    <w:rsid w:val="00FC060B"/>
    <w:rsid w:val="00FC1D20"/>
    <w:rsid w:val="00FC7DFD"/>
    <w:rsid w:val="00FD149E"/>
    <w:rsid w:val="00FD7C07"/>
    <w:rsid w:val="00FE6A30"/>
    <w:rsid w:val="00FF3CC2"/>
    <w:rsid w:val="00FF58E1"/>
    <w:rsid w:val="00FF598F"/>
    <w:rsid w:val="010A90A6"/>
    <w:rsid w:val="013886BA"/>
    <w:rsid w:val="04A64501"/>
    <w:rsid w:val="061AD242"/>
    <w:rsid w:val="06D9E418"/>
    <w:rsid w:val="070F7114"/>
    <w:rsid w:val="07C7B63C"/>
    <w:rsid w:val="08DA9160"/>
    <w:rsid w:val="0988E686"/>
    <w:rsid w:val="0AE1EC8E"/>
    <w:rsid w:val="0BC33259"/>
    <w:rsid w:val="0CA9378A"/>
    <w:rsid w:val="110DF302"/>
    <w:rsid w:val="13735CE2"/>
    <w:rsid w:val="14D0D041"/>
    <w:rsid w:val="159FEC0B"/>
    <w:rsid w:val="180488B3"/>
    <w:rsid w:val="19B305DB"/>
    <w:rsid w:val="1A06D115"/>
    <w:rsid w:val="1C48F8A2"/>
    <w:rsid w:val="1DEDFCA1"/>
    <w:rsid w:val="21C52B47"/>
    <w:rsid w:val="250BE320"/>
    <w:rsid w:val="29288FEC"/>
    <w:rsid w:val="29E4A219"/>
    <w:rsid w:val="2E84B8E3"/>
    <w:rsid w:val="2EABFC03"/>
    <w:rsid w:val="2F15A8F7"/>
    <w:rsid w:val="31672B18"/>
    <w:rsid w:val="3189C84E"/>
    <w:rsid w:val="39F6BE61"/>
    <w:rsid w:val="3FF554A1"/>
    <w:rsid w:val="41A6F5B9"/>
    <w:rsid w:val="4241B673"/>
    <w:rsid w:val="4571BE3E"/>
    <w:rsid w:val="46CBA199"/>
    <w:rsid w:val="47F2D0DA"/>
    <w:rsid w:val="4D771FBA"/>
    <w:rsid w:val="5160BE46"/>
    <w:rsid w:val="5292590A"/>
    <w:rsid w:val="54DCD199"/>
    <w:rsid w:val="5E369E93"/>
    <w:rsid w:val="6070AABE"/>
    <w:rsid w:val="652C0D99"/>
    <w:rsid w:val="6908B3AA"/>
    <w:rsid w:val="6B6B5AB1"/>
    <w:rsid w:val="6C424371"/>
    <w:rsid w:val="6D812376"/>
    <w:rsid w:val="7662E62E"/>
    <w:rsid w:val="78B40C88"/>
    <w:rsid w:val="79538577"/>
    <w:rsid w:val="7BAE0FBA"/>
    <w:rsid w:val="7D03A66F"/>
    <w:rsid w:val="7D4C00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D0D89EC"/>
  <w15:chartTrackingRefBased/>
  <w15:docId w15:val="{F813A407-E49B-4247-96F3-8EF9049F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899"/>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845"/>
    <w:rPr>
      <w:sz w:val="18"/>
      <w:szCs w:val="18"/>
    </w:rPr>
  </w:style>
  <w:style w:type="character" w:customStyle="1" w:styleId="BalloonTextChar">
    <w:name w:val="Balloon Text Char"/>
    <w:basedOn w:val="DefaultParagraphFont"/>
    <w:link w:val="BalloonText"/>
    <w:uiPriority w:val="99"/>
    <w:semiHidden/>
    <w:rsid w:val="001D1845"/>
    <w:rPr>
      <w:rFonts w:ascii="Times New Roman" w:hAnsi="Times New Roman" w:cs="Times New Roman"/>
      <w:sz w:val="18"/>
      <w:szCs w:val="18"/>
    </w:rPr>
  </w:style>
  <w:style w:type="paragraph" w:styleId="PlainText">
    <w:name w:val="Plain Text"/>
    <w:basedOn w:val="Normal"/>
    <w:link w:val="PlainTextChar"/>
    <w:uiPriority w:val="99"/>
    <w:semiHidden/>
    <w:unhideWhenUsed/>
    <w:rsid w:val="006663B1"/>
    <w:pPr>
      <w:spacing w:before="100" w:beforeAutospacing="1" w:after="100" w:afterAutospacing="1"/>
    </w:pPr>
  </w:style>
  <w:style w:type="character" w:customStyle="1" w:styleId="PlainTextChar">
    <w:name w:val="Plain Text Char"/>
    <w:basedOn w:val="DefaultParagraphFont"/>
    <w:link w:val="PlainText"/>
    <w:uiPriority w:val="99"/>
    <w:semiHidden/>
    <w:rsid w:val="006663B1"/>
    <w:rPr>
      <w:rFonts w:ascii="Times New Roman" w:eastAsia="Times New Roman" w:hAnsi="Times New Roman" w:cs="Times New Roman"/>
    </w:rPr>
  </w:style>
  <w:style w:type="character" w:customStyle="1" w:styleId="apple-converted-space">
    <w:name w:val="apple-converted-space"/>
    <w:basedOn w:val="DefaultParagraphFont"/>
    <w:rsid w:val="006663B1"/>
  </w:style>
  <w:style w:type="paragraph" w:styleId="ListParagraph">
    <w:name w:val="List Paragraph"/>
    <w:basedOn w:val="Normal"/>
    <w:uiPriority w:val="34"/>
    <w:qFormat/>
    <w:rsid w:val="00456899"/>
    <w:pPr>
      <w:ind w:left="720"/>
      <w:contextualSpacing/>
    </w:pPr>
    <w:rPr>
      <w:rFonts w:asciiTheme="minorHAnsi" w:eastAsiaTheme="minorEastAsia" w:hAnsiTheme="minorHAnsi" w:cstheme="minorBidi"/>
    </w:rPr>
  </w:style>
  <w:style w:type="paragraph" w:customStyle="1" w:styleId="paragraph">
    <w:name w:val="paragraph"/>
    <w:basedOn w:val="Normal"/>
    <w:rsid w:val="00456899"/>
    <w:pPr>
      <w:spacing w:before="100" w:beforeAutospacing="1" w:after="100" w:afterAutospacing="1"/>
    </w:pPr>
    <w:rPr>
      <w:lang w:eastAsia="en-US"/>
    </w:rPr>
  </w:style>
  <w:style w:type="character" w:customStyle="1" w:styleId="normaltextrun">
    <w:name w:val="normaltextrun"/>
    <w:basedOn w:val="DefaultParagraphFont"/>
    <w:rsid w:val="00456899"/>
  </w:style>
  <w:style w:type="character" w:customStyle="1" w:styleId="eop">
    <w:name w:val="eop"/>
    <w:basedOn w:val="DefaultParagraphFont"/>
    <w:rsid w:val="00456899"/>
  </w:style>
  <w:style w:type="character" w:styleId="CommentReference">
    <w:name w:val="annotation reference"/>
    <w:basedOn w:val="DefaultParagraphFont"/>
    <w:uiPriority w:val="99"/>
    <w:semiHidden/>
    <w:unhideWhenUsed/>
    <w:rsid w:val="00456899"/>
    <w:rPr>
      <w:sz w:val="16"/>
      <w:szCs w:val="16"/>
    </w:rPr>
  </w:style>
  <w:style w:type="paragraph" w:styleId="CommentText">
    <w:name w:val="annotation text"/>
    <w:basedOn w:val="Normal"/>
    <w:link w:val="CommentTextChar"/>
    <w:uiPriority w:val="99"/>
    <w:semiHidden/>
    <w:unhideWhenUsed/>
    <w:rsid w:val="00456899"/>
    <w:rPr>
      <w:sz w:val="20"/>
      <w:szCs w:val="20"/>
    </w:rPr>
  </w:style>
  <w:style w:type="character" w:customStyle="1" w:styleId="CommentTextChar">
    <w:name w:val="Comment Text Char"/>
    <w:basedOn w:val="DefaultParagraphFont"/>
    <w:link w:val="CommentText"/>
    <w:uiPriority w:val="99"/>
    <w:semiHidden/>
    <w:rsid w:val="00456899"/>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56899"/>
    <w:rPr>
      <w:b/>
      <w:bCs/>
    </w:rPr>
  </w:style>
  <w:style w:type="character" w:customStyle="1" w:styleId="CommentSubjectChar">
    <w:name w:val="Comment Subject Char"/>
    <w:basedOn w:val="CommentTextChar"/>
    <w:link w:val="CommentSubject"/>
    <w:uiPriority w:val="99"/>
    <w:semiHidden/>
    <w:rsid w:val="00456899"/>
    <w:rPr>
      <w:rFonts w:ascii="Times New Roman" w:eastAsia="Times New Roman" w:hAnsi="Times New Roman" w:cs="Times New Roman"/>
      <w:b/>
      <w:bCs/>
      <w:sz w:val="20"/>
      <w:szCs w:val="20"/>
      <w:lang w:eastAsia="zh-CN"/>
    </w:rPr>
  </w:style>
  <w:style w:type="paragraph" w:styleId="Footer">
    <w:name w:val="footer"/>
    <w:basedOn w:val="Normal"/>
    <w:link w:val="FooterChar"/>
    <w:uiPriority w:val="99"/>
    <w:unhideWhenUsed/>
    <w:rsid w:val="000D5B5F"/>
    <w:pPr>
      <w:tabs>
        <w:tab w:val="center" w:pos="4680"/>
        <w:tab w:val="right" w:pos="9360"/>
      </w:tabs>
    </w:pPr>
  </w:style>
  <w:style w:type="character" w:customStyle="1" w:styleId="FooterChar">
    <w:name w:val="Footer Char"/>
    <w:basedOn w:val="DefaultParagraphFont"/>
    <w:link w:val="Footer"/>
    <w:uiPriority w:val="99"/>
    <w:rsid w:val="000D5B5F"/>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0D5B5F"/>
  </w:style>
  <w:style w:type="paragraph" w:styleId="Revision">
    <w:name w:val="Revision"/>
    <w:hidden/>
    <w:uiPriority w:val="99"/>
    <w:semiHidden/>
    <w:rsid w:val="00F16D8B"/>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CB077FBE5E84F89C385CD95006FC5" ma:contentTypeVersion="12" ma:contentTypeDescription="Create a new document." ma:contentTypeScope="" ma:versionID="24b8eae1febef2d4c35aab038ccf429c">
  <xsd:schema xmlns:xsd="http://www.w3.org/2001/XMLSchema" xmlns:xs="http://www.w3.org/2001/XMLSchema" xmlns:p="http://schemas.microsoft.com/office/2006/metadata/properties" xmlns:ns2="e24d24a0-2250-4bf4-b91f-c3f36f137fa5" xmlns:ns3="d78375fe-c1ad-4d1b-a542-85c0b7188bbf" targetNamespace="http://schemas.microsoft.com/office/2006/metadata/properties" ma:root="true" ma:fieldsID="00d885f27d51a01a935fd28ed4f1b09d" ns2:_="" ns3:_="">
    <xsd:import namespace="e24d24a0-2250-4bf4-b91f-c3f36f137fa5"/>
    <xsd:import namespace="d78375fe-c1ad-4d1b-a542-85c0b7188b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24a0-2250-4bf4-b91f-c3f36f137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375fe-c1ad-4d1b-a542-85c0b7188b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8C8F1-763E-44A2-A2B6-1BF7A2BF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24a0-2250-4bf4-b91f-c3f36f137fa5"/>
    <ds:schemaRef ds:uri="d78375fe-c1ad-4d1b-a542-85c0b7188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3F1AF-288C-410F-A25F-B1244C913E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A9F53-E832-4A3F-9E3F-EC7202129A60}">
  <ds:schemaRefs>
    <ds:schemaRef ds:uri="http://schemas.microsoft.com/sharepoint/v3/contenttype/forms"/>
  </ds:schemaRefs>
</ds:datastoreItem>
</file>

<file path=customXml/itemProps4.xml><?xml version="1.0" encoding="utf-8"?>
<ds:datastoreItem xmlns:ds="http://schemas.openxmlformats.org/officeDocument/2006/customXml" ds:itemID="{715E98B3-4E86-438C-BC03-7E0E5E01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Buttorff, Christine</dc:creator>
  <cp:lastModifiedBy>Andrew Mulcahy</cp:lastModifiedBy>
  <cp:revision>2</cp:revision>
  <dcterms:created xsi:type="dcterms:W3CDTF">2022-03-15T15:56:00Z</dcterms:created>
  <dcterms:modified xsi:type="dcterms:W3CDTF">2022-03-15T15:56:00Z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0x010100275CB077FBE5E84F89C385CD95006FC5</vt:lpwstr>
  </property>
</Properties>
</file>