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bookmarkStart w:id="0" w:name="_GoBack"/>
    <w:bookmarkEnd w:id="0"/>
    <w:p w:rsidR="004A65D2">
      <w:r>
        <w:fldChar w:fldCharType="begin"/>
      </w:r>
      <w:r>
        <w:instrText xml:space="preserve"> HYPERLINK "https://cmsmacfedramp.gov1.qualtrics.com/jfe/preview/SV_8kKHahgjUTCk11P?Q_SurveyVersionID=current&amp;Q_CHL=preview" </w:instrText>
      </w:r>
      <w:r>
        <w:fldChar w:fldCharType="separate"/>
      </w:r>
      <w:r w:rsidRPr="00516382" w:rsidR="00516382">
        <w:rPr>
          <w:rStyle w:val="Hyperlink"/>
        </w:rPr>
        <w:t>Medical Review / Targeted Probe &amp; Educate preview link</w:t>
      </w:r>
      <w:r>
        <w:rPr>
          <w:rStyle w:val="Hyperlink"/>
        </w:rPr>
        <w:fldChar w:fldCharType="end"/>
      </w:r>
    </w:p>
    <w:p w:rsidR="00516382" w:rsidRPr="00462763">
      <w:pPr>
        <w:rPr>
          <w:b/>
        </w:rPr>
      </w:pPr>
      <w:r w:rsidRPr="00462763">
        <w:rPr>
          <w:b/>
        </w:rPr>
        <w:t>Answer selections and inputs are in bold</w:t>
      </w:r>
      <w:r w:rsidR="008124EC">
        <w:rPr>
          <w:b/>
        </w:rPr>
        <w:t xml:space="preserve"> </w:t>
      </w:r>
    </w:p>
    <w:p w:rsidR="00516382" w:rsidP="00516382">
      <w:pPr>
        <w:pStyle w:val="Heading1"/>
      </w:pPr>
      <w:r>
        <w:t xml:space="preserve">Scenario one: </w:t>
      </w:r>
      <w:r w:rsidR="007835DE">
        <w:t>Content</w:t>
      </w:r>
      <w:r>
        <w:t xml:space="preserve"> </w:t>
      </w:r>
      <w:r w:rsidR="007835DE">
        <w:t>Caroline (happy with process, short survey)</w:t>
      </w:r>
    </w:p>
    <w:p w:rsidR="007835DE" w:rsidRPr="007835DE" w:rsidP="007835DE"/>
    <w:p w:rsidR="00516382" w:rsidRPr="00516382" w:rsidP="00516382">
      <w:pPr>
        <w:rPr>
          <w:sz w:val="20"/>
        </w:rPr>
      </w:pPr>
      <w:r>
        <w:rPr>
          <w:sz w:val="20"/>
        </w:rPr>
        <w:t>Please select your Medicare Contract</w:t>
      </w:r>
      <w:r w:rsidRPr="00516382">
        <w:rPr>
          <w:sz w:val="20"/>
        </w:rPr>
        <w:t xml:space="preserve">: </w:t>
      </w:r>
      <w:r w:rsidRPr="00516382">
        <w:rPr>
          <w:b/>
          <w:sz w:val="20"/>
        </w:rPr>
        <w:t>Jurisdiction J (A/B Providers from AL, GA, TN)</w:t>
      </w:r>
    </w:p>
    <w:p w:rsidR="00516382" w:rsidP="00516382">
      <w:pPr>
        <w:rPr>
          <w:b/>
          <w:sz w:val="20"/>
        </w:rPr>
      </w:pPr>
      <w:r>
        <w:rPr>
          <w:sz w:val="20"/>
        </w:rPr>
        <w:t>Considering all services provided by Palmetto, overall, how satisfied are you with us</w:t>
      </w:r>
      <w:r w:rsidRPr="00516382">
        <w:rPr>
          <w:sz w:val="20"/>
        </w:rPr>
        <w:t xml:space="preserve">: </w:t>
      </w:r>
      <w:r w:rsidR="003B1B5A">
        <w:rPr>
          <w:b/>
          <w:sz w:val="20"/>
        </w:rPr>
        <w:t>Somewhat s</w:t>
      </w:r>
      <w:r w:rsidRPr="00516382">
        <w:rPr>
          <w:b/>
          <w:sz w:val="20"/>
        </w:rPr>
        <w:t>atisfied</w:t>
      </w:r>
    </w:p>
    <w:p w:rsidR="00516382" w:rsidP="00516382">
      <w:pPr>
        <w:rPr>
          <w:b/>
          <w:sz w:val="20"/>
        </w:rPr>
      </w:pPr>
      <w:r>
        <w:rPr>
          <w:sz w:val="20"/>
        </w:rPr>
        <w:t xml:space="preserve">What best describes you: </w:t>
      </w:r>
      <w:r>
        <w:rPr>
          <w:b/>
          <w:sz w:val="20"/>
        </w:rPr>
        <w:t>Staff of a provider of medical services</w:t>
      </w:r>
    </w:p>
    <w:p w:rsidR="00516382" w:rsidP="00516382">
      <w:pPr>
        <w:rPr>
          <w:b/>
          <w:sz w:val="20"/>
        </w:rPr>
      </w:pPr>
      <w:r>
        <w:rPr>
          <w:sz w:val="20"/>
        </w:rPr>
        <w:t xml:space="preserve">What is your Medicare enrollment type or the enrollment type of your practice or facility: </w:t>
      </w:r>
      <w:r>
        <w:rPr>
          <w:b/>
          <w:sz w:val="20"/>
        </w:rPr>
        <w:t>Physician</w:t>
      </w:r>
    </w:p>
    <w:p w:rsidR="00516382" w:rsidP="00516382">
      <w:pPr>
        <w:rPr>
          <w:b/>
          <w:sz w:val="20"/>
        </w:rPr>
      </w:pPr>
      <w:r>
        <w:rPr>
          <w:sz w:val="20"/>
        </w:rPr>
        <w:t xml:space="preserve">What was the service type identified for your Targeted Probe and Educate (TPE) audit: </w:t>
      </w:r>
      <w:r>
        <w:rPr>
          <w:b/>
          <w:sz w:val="20"/>
        </w:rPr>
        <w:t>Documentation was not meeting medical necessity</w:t>
      </w:r>
    </w:p>
    <w:p w:rsidR="00516382" w:rsidP="00516382">
      <w:pPr>
        <w:rPr>
          <w:b/>
          <w:sz w:val="20"/>
        </w:rPr>
      </w:pPr>
      <w:r>
        <w:rPr>
          <w:sz w:val="20"/>
        </w:rPr>
        <w:t xml:space="preserve">Did our initial notification letter provide a clear understanding of the TPE process: </w:t>
      </w:r>
      <w:r>
        <w:rPr>
          <w:b/>
          <w:sz w:val="20"/>
        </w:rPr>
        <w:t>Yes</w:t>
      </w:r>
    </w:p>
    <w:p w:rsidR="00516382" w:rsidP="00516382">
      <w:pPr>
        <w:rPr>
          <w:b/>
          <w:sz w:val="20"/>
        </w:rPr>
      </w:pPr>
      <w:r>
        <w:rPr>
          <w:sz w:val="20"/>
        </w:rPr>
        <w:t>How professional was our Medical Review staff during your TPE review process:</w:t>
      </w:r>
      <w:r w:rsidR="003B1B5A">
        <w:rPr>
          <w:sz w:val="20"/>
        </w:rPr>
        <w:t xml:space="preserve"> </w:t>
      </w:r>
      <w:r w:rsidR="003B1B5A">
        <w:rPr>
          <w:b/>
          <w:sz w:val="20"/>
        </w:rPr>
        <w:t>Extremely professional</w:t>
      </w:r>
    </w:p>
    <w:p w:rsidR="003B1B5A" w:rsidP="00516382">
      <w:pPr>
        <w:rPr>
          <w:sz w:val="20"/>
        </w:rPr>
      </w:pPr>
      <w:r>
        <w:rPr>
          <w:sz w:val="20"/>
        </w:rPr>
        <w:t xml:space="preserve">How knowledgeable was our Medical Review staff during your TPE review process: </w:t>
      </w:r>
      <w:r>
        <w:rPr>
          <w:b/>
          <w:sz w:val="20"/>
        </w:rPr>
        <w:t>Very knowledgeable</w:t>
      </w:r>
    </w:p>
    <w:p w:rsidR="003B1B5A" w:rsidP="00516382">
      <w:pPr>
        <w:rPr>
          <w:b/>
          <w:sz w:val="20"/>
        </w:rPr>
      </w:pPr>
      <w:r>
        <w:rPr>
          <w:sz w:val="20"/>
        </w:rPr>
        <w:t xml:space="preserve">How useful were our educational materials provided during your TPE review process: </w:t>
      </w:r>
      <w:r>
        <w:rPr>
          <w:b/>
          <w:sz w:val="20"/>
        </w:rPr>
        <w:t>Very useful</w:t>
      </w:r>
    </w:p>
    <w:p w:rsidR="003B1B5A" w:rsidP="00516382">
      <w:pPr>
        <w:rPr>
          <w:b/>
          <w:sz w:val="20"/>
        </w:rPr>
      </w:pPr>
      <w:r>
        <w:rPr>
          <w:sz w:val="20"/>
        </w:rPr>
        <w:t xml:space="preserve">Did you understand the TPE Results Letter containing the outcome of the completed review without needing additional explanation from Palmetto: </w:t>
      </w:r>
      <w:r>
        <w:rPr>
          <w:b/>
          <w:sz w:val="20"/>
        </w:rPr>
        <w:t>Yes</w:t>
      </w:r>
    </w:p>
    <w:p w:rsidR="003B1B5A" w:rsidP="00516382">
      <w:pPr>
        <w:rPr>
          <w:b/>
          <w:sz w:val="20"/>
        </w:rPr>
      </w:pPr>
      <w:r>
        <w:rPr>
          <w:sz w:val="20"/>
        </w:rPr>
        <w:t xml:space="preserve">Which round of the TPE process did you just complete for this claim review: </w:t>
      </w:r>
      <w:r>
        <w:rPr>
          <w:b/>
          <w:sz w:val="20"/>
        </w:rPr>
        <w:t>First</w:t>
      </w:r>
    </w:p>
    <w:p w:rsidR="003B1B5A" w:rsidP="00516382">
      <w:pPr>
        <w:rPr>
          <w:b/>
          <w:sz w:val="20"/>
        </w:rPr>
      </w:pPr>
      <w:r>
        <w:rPr>
          <w:sz w:val="20"/>
        </w:rPr>
        <w:t xml:space="preserve">How satisfied or dissatisfied are you with your overall experience during the TPE process: </w:t>
      </w:r>
      <w:r>
        <w:rPr>
          <w:b/>
          <w:sz w:val="20"/>
        </w:rPr>
        <w:t>Extremely satisfied</w:t>
      </w:r>
    </w:p>
    <w:p w:rsidR="003B1B5A" w:rsidP="00516382">
      <w:pPr>
        <w:rPr>
          <w:b/>
          <w:sz w:val="20"/>
        </w:rPr>
      </w:pPr>
      <w:r>
        <w:rPr>
          <w:sz w:val="20"/>
        </w:rPr>
        <w:t xml:space="preserve">How can we improve your experience during the TPE review process: </w:t>
      </w:r>
      <w:r>
        <w:rPr>
          <w:b/>
          <w:sz w:val="20"/>
        </w:rPr>
        <w:t>No suggestions at this time</w:t>
      </w:r>
    </w:p>
    <w:p w:rsidR="003B1B5A" w:rsidP="00516382">
      <w:pPr>
        <w:rPr>
          <w:b/>
          <w:sz w:val="20"/>
        </w:rPr>
      </w:pPr>
      <w:r>
        <w:rPr>
          <w:sz w:val="20"/>
        </w:rPr>
        <w:t xml:space="preserve">Would it be okay if we followed-up with you about your feedback: </w:t>
      </w:r>
      <w:r>
        <w:rPr>
          <w:b/>
          <w:sz w:val="20"/>
        </w:rPr>
        <w:t>No</w:t>
      </w:r>
    </w:p>
    <w:p w:rsidR="003B1B5A" w:rsidRPr="003B1B5A" w:rsidP="00516382">
      <w:pPr>
        <w:rPr>
          <w:b/>
          <w:sz w:val="20"/>
        </w:rPr>
      </w:pPr>
      <w:r>
        <w:rPr>
          <w:b/>
          <w:sz w:val="20"/>
        </w:rPr>
        <w:t>Total questions answered: 14</w:t>
      </w:r>
    </w:p>
    <w:p w:rsidR="003B1B5A" w:rsidRPr="003B1B5A" w:rsidP="00516382">
      <w:pPr>
        <w:rPr>
          <w:sz w:val="20"/>
        </w:rPr>
      </w:pPr>
    </w:p>
    <w:p w:rsidR="007835DE">
      <w:pPr>
        <w:rPr>
          <w:b/>
          <w:sz w:val="20"/>
        </w:rPr>
      </w:pPr>
      <w:r>
        <w:rPr>
          <w:b/>
          <w:sz w:val="20"/>
        </w:rPr>
        <w:br w:type="page"/>
      </w:r>
    </w:p>
    <w:p w:rsidR="007835DE" w:rsidP="007835DE">
      <w:pPr>
        <w:pStyle w:val="Heading1"/>
      </w:pPr>
      <w:r>
        <w:t>Scenario two: Average Abigail (some issues, medium survey)</w:t>
      </w:r>
    </w:p>
    <w:p w:rsidR="007835DE" w:rsidP="007835DE"/>
    <w:p w:rsidR="007835DE" w:rsidRPr="00516382" w:rsidP="007835DE">
      <w:pPr>
        <w:rPr>
          <w:sz w:val="20"/>
        </w:rPr>
      </w:pPr>
      <w:r>
        <w:rPr>
          <w:sz w:val="20"/>
        </w:rPr>
        <w:t>Please select your Medicare Contract</w:t>
      </w:r>
      <w:r w:rsidRPr="00516382">
        <w:rPr>
          <w:sz w:val="20"/>
        </w:rPr>
        <w:t xml:space="preserve">: </w:t>
      </w:r>
      <w:r w:rsidRPr="00516382">
        <w:rPr>
          <w:b/>
          <w:sz w:val="20"/>
        </w:rPr>
        <w:t xml:space="preserve">Jurisdiction </w:t>
      </w:r>
      <w:r w:rsidR="004B7DB0">
        <w:rPr>
          <w:b/>
          <w:sz w:val="20"/>
        </w:rPr>
        <w:t>M (A/B Providers from NC, SC, VA, WV)</w:t>
      </w:r>
    </w:p>
    <w:p w:rsidR="007835DE" w:rsidP="007835DE">
      <w:pPr>
        <w:rPr>
          <w:b/>
          <w:sz w:val="20"/>
        </w:rPr>
      </w:pPr>
      <w:r>
        <w:rPr>
          <w:sz w:val="20"/>
        </w:rPr>
        <w:t>Considering all services provided by Palmetto, overall, how satisfied are you with us</w:t>
      </w:r>
      <w:r w:rsidRPr="00516382">
        <w:rPr>
          <w:sz w:val="20"/>
        </w:rPr>
        <w:t xml:space="preserve">: </w:t>
      </w:r>
      <w:r w:rsidR="004B7DB0">
        <w:rPr>
          <w:b/>
          <w:sz w:val="20"/>
        </w:rPr>
        <w:t>Extremely</w:t>
      </w:r>
      <w:r>
        <w:rPr>
          <w:b/>
          <w:sz w:val="20"/>
        </w:rPr>
        <w:t xml:space="preserve"> s</w:t>
      </w:r>
      <w:r w:rsidRPr="00516382">
        <w:rPr>
          <w:b/>
          <w:sz w:val="20"/>
        </w:rPr>
        <w:t>atisfied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What best describes you: </w:t>
      </w:r>
      <w:r w:rsidR="004B7DB0">
        <w:rPr>
          <w:b/>
          <w:sz w:val="20"/>
        </w:rPr>
        <w:t>Pr</w:t>
      </w:r>
      <w:r>
        <w:rPr>
          <w:b/>
          <w:sz w:val="20"/>
        </w:rPr>
        <w:t>ovider of medical services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What is your Medicare enrollment type or the enrollment type of your practice or facility: </w:t>
      </w:r>
      <w:r w:rsidR="004B7DB0">
        <w:rPr>
          <w:b/>
          <w:sz w:val="20"/>
        </w:rPr>
        <w:t>Clinic/Group Practice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What was the service type identified for your Targeted Probe and Educate (TPE) audit: </w:t>
      </w:r>
      <w:r w:rsidR="004B7DB0">
        <w:rPr>
          <w:b/>
          <w:sz w:val="20"/>
        </w:rPr>
        <w:t>Signature of certifying physician not included on documents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Did our initial notification letter provide a clear understanding of the TPE process: </w:t>
      </w:r>
      <w:r>
        <w:rPr>
          <w:b/>
          <w:sz w:val="20"/>
        </w:rPr>
        <w:t>Yes</w:t>
      </w:r>
    </w:p>
    <w:p w:rsidR="004B7DB0" w:rsidP="007835DE">
      <w:pPr>
        <w:rPr>
          <w:b/>
          <w:sz w:val="20"/>
        </w:rPr>
      </w:pPr>
      <w:r>
        <w:rPr>
          <w:sz w:val="20"/>
        </w:rPr>
        <w:t xml:space="preserve">How professional was our Medical Review staff during your TPE review process: </w:t>
      </w:r>
      <w:r>
        <w:rPr>
          <w:b/>
          <w:sz w:val="20"/>
        </w:rPr>
        <w:t xml:space="preserve">Somewhat </w:t>
      </w:r>
      <w:r w:rsidRPr="004B7DB0">
        <w:rPr>
          <w:b/>
          <w:sz w:val="20"/>
          <w:u w:val="single"/>
        </w:rPr>
        <w:t>un</w:t>
      </w:r>
      <w:r w:rsidRPr="00AB0988">
        <w:rPr>
          <w:b/>
          <w:sz w:val="20"/>
        </w:rPr>
        <w:t>professional</w:t>
      </w:r>
    </w:p>
    <w:p w:rsidR="004B7DB0" w:rsidRPr="004B7DB0" w:rsidP="007835DE">
      <w:pPr>
        <w:rPr>
          <w:b/>
          <w:sz w:val="20"/>
        </w:rPr>
      </w:pPr>
      <w:r>
        <w:rPr>
          <w:sz w:val="20"/>
        </w:rPr>
        <w:t xml:space="preserve">What was unprofessional about our Medical Review staff: </w:t>
      </w:r>
      <w:r w:rsidR="00EB0125">
        <w:rPr>
          <w:b/>
          <w:sz w:val="20"/>
        </w:rPr>
        <w:t>I had to</w:t>
      </w:r>
      <w:r w:rsidR="00FA0D35">
        <w:rPr>
          <w:b/>
          <w:sz w:val="20"/>
        </w:rPr>
        <w:t xml:space="preserve"> send a few follow-up</w:t>
      </w:r>
      <w:r w:rsidR="00906A3F">
        <w:rPr>
          <w:b/>
          <w:sz w:val="20"/>
        </w:rPr>
        <w:t xml:space="preserve"> emails that weren’t answered</w:t>
      </w:r>
    </w:p>
    <w:p w:rsidR="007835DE" w:rsidP="007835DE">
      <w:pPr>
        <w:rPr>
          <w:sz w:val="20"/>
        </w:rPr>
      </w:pPr>
      <w:r>
        <w:rPr>
          <w:sz w:val="20"/>
        </w:rPr>
        <w:t xml:space="preserve">How knowledgeable was our Medical Review staff during your TPE review process: </w:t>
      </w:r>
      <w:r w:rsidR="00EB0125">
        <w:rPr>
          <w:b/>
          <w:sz w:val="20"/>
        </w:rPr>
        <w:t>Moderately</w:t>
      </w:r>
      <w:r>
        <w:rPr>
          <w:b/>
          <w:sz w:val="20"/>
        </w:rPr>
        <w:t xml:space="preserve"> knowledgeable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How useful were our educational materials provided during your TPE review process: </w:t>
      </w:r>
      <w:r w:rsidR="00EB0125">
        <w:rPr>
          <w:b/>
          <w:sz w:val="20"/>
        </w:rPr>
        <w:t>Slightly</w:t>
      </w:r>
      <w:r>
        <w:rPr>
          <w:b/>
          <w:sz w:val="20"/>
        </w:rPr>
        <w:t xml:space="preserve"> useful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Did you understand the TPE Results Letter containing the outcome of the completed review without needing additional explanation from Palmetto: </w:t>
      </w:r>
      <w:r w:rsidR="00EB0125">
        <w:rPr>
          <w:b/>
          <w:sz w:val="20"/>
        </w:rPr>
        <w:t>No</w:t>
      </w:r>
    </w:p>
    <w:p w:rsidR="00EB0125" w:rsidRPr="00EB0125" w:rsidP="007835DE">
      <w:pPr>
        <w:rPr>
          <w:sz w:val="20"/>
        </w:rPr>
      </w:pPr>
      <w:r>
        <w:rPr>
          <w:sz w:val="20"/>
        </w:rPr>
        <w:t xml:space="preserve">What would make our TPE Results Letter easier to understand: </w:t>
      </w:r>
      <w:r w:rsidRPr="00EB0125">
        <w:rPr>
          <w:b/>
          <w:sz w:val="20"/>
        </w:rPr>
        <w:t>The language was vague and I couldn't understand the final result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Which round of the TPE process did you just complete for this claim review: </w:t>
      </w:r>
      <w:r>
        <w:rPr>
          <w:b/>
          <w:sz w:val="20"/>
        </w:rPr>
        <w:t>First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How satisfied or dissatisfied are you with your overall experience during the TPE process: </w:t>
      </w:r>
      <w:r w:rsidR="00EB0125">
        <w:rPr>
          <w:b/>
          <w:sz w:val="20"/>
        </w:rPr>
        <w:t>Somewhat</w:t>
      </w:r>
      <w:r>
        <w:rPr>
          <w:b/>
          <w:sz w:val="20"/>
        </w:rPr>
        <w:t xml:space="preserve"> satisfied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How can we improve your experience during the TPE review process: </w:t>
      </w:r>
      <w:r w:rsidRPr="00EB0125" w:rsidR="00EB0125">
        <w:rPr>
          <w:b/>
          <w:sz w:val="20"/>
        </w:rPr>
        <w:t>Better communication from your staff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Would it be okay if we followed-up with you about your feedback: </w:t>
      </w:r>
      <w:r w:rsidR="00EB0125">
        <w:rPr>
          <w:b/>
          <w:sz w:val="20"/>
        </w:rPr>
        <w:t>Yes</w:t>
      </w:r>
    </w:p>
    <w:p w:rsidR="00EB0125" w:rsidP="007835DE">
      <w:pPr>
        <w:rPr>
          <w:b/>
          <w:sz w:val="20"/>
        </w:rPr>
      </w:pPr>
      <w:r>
        <w:rPr>
          <w:sz w:val="20"/>
        </w:rPr>
        <w:t xml:space="preserve">Name: </w:t>
      </w:r>
      <w:r>
        <w:rPr>
          <w:b/>
          <w:sz w:val="20"/>
        </w:rPr>
        <w:t>[leave blank]</w:t>
      </w:r>
    </w:p>
    <w:p w:rsidR="002267A4" w:rsidRPr="002267A4" w:rsidP="007835DE">
      <w:pPr>
        <w:rPr>
          <w:b/>
          <w:sz w:val="20"/>
        </w:rPr>
      </w:pPr>
      <w:r>
        <w:rPr>
          <w:sz w:val="20"/>
        </w:rPr>
        <w:t xml:space="preserve">Reference/Case number: </w:t>
      </w:r>
      <w:r>
        <w:rPr>
          <w:b/>
          <w:sz w:val="20"/>
        </w:rPr>
        <w:t>1234567890</w:t>
      </w:r>
    </w:p>
    <w:p w:rsidR="00281A57" w:rsidRPr="00281A57" w:rsidP="007835DE">
      <w:pPr>
        <w:rPr>
          <w:b/>
          <w:sz w:val="20"/>
        </w:rPr>
      </w:pPr>
      <w:r>
        <w:rPr>
          <w:sz w:val="20"/>
        </w:rPr>
        <w:t xml:space="preserve">Work email: </w:t>
      </w:r>
      <w:r>
        <w:rPr>
          <w:b/>
          <w:sz w:val="20"/>
        </w:rPr>
        <w:t>Abigail@email.com</w:t>
      </w:r>
    </w:p>
    <w:p w:rsidR="007835DE" w:rsidRPr="003B1B5A" w:rsidP="007835DE">
      <w:pPr>
        <w:rPr>
          <w:b/>
          <w:sz w:val="20"/>
        </w:rPr>
      </w:pPr>
      <w:r>
        <w:rPr>
          <w:b/>
          <w:sz w:val="20"/>
        </w:rPr>
        <w:t xml:space="preserve">Total questions answered: </w:t>
      </w:r>
      <w:r w:rsidR="00E66E1B">
        <w:rPr>
          <w:b/>
          <w:sz w:val="20"/>
        </w:rPr>
        <w:t>17</w:t>
      </w:r>
    </w:p>
    <w:p w:rsidR="007835DE">
      <w:r>
        <w:br w:type="page"/>
      </w:r>
    </w:p>
    <w:p w:rsidR="007835DE" w:rsidP="007835DE">
      <w:pPr>
        <w:pStyle w:val="Heading1"/>
      </w:pPr>
      <w:r>
        <w:t xml:space="preserve">Scenario </w:t>
      </w:r>
      <w:r w:rsidR="00E81300">
        <w:t>three</w:t>
      </w:r>
      <w:r>
        <w:t xml:space="preserve">: Irate Isabel (upset with process, </w:t>
      </w:r>
      <w:r w:rsidR="00462763">
        <w:t>full</w:t>
      </w:r>
      <w:r>
        <w:t xml:space="preserve"> survey)</w:t>
      </w:r>
    </w:p>
    <w:p w:rsidR="007835DE" w:rsidP="007835DE">
      <w:pPr>
        <w:rPr>
          <w:sz w:val="20"/>
        </w:rPr>
      </w:pPr>
    </w:p>
    <w:p w:rsidR="007835DE" w:rsidRPr="00516382" w:rsidP="007835DE">
      <w:pPr>
        <w:rPr>
          <w:sz w:val="20"/>
        </w:rPr>
      </w:pPr>
      <w:r>
        <w:rPr>
          <w:sz w:val="20"/>
        </w:rPr>
        <w:t>Please select your Medicare Contract</w:t>
      </w:r>
      <w:r w:rsidRPr="00516382">
        <w:rPr>
          <w:sz w:val="20"/>
        </w:rPr>
        <w:t xml:space="preserve">: </w:t>
      </w:r>
      <w:r w:rsidRPr="00516382">
        <w:rPr>
          <w:b/>
          <w:sz w:val="20"/>
        </w:rPr>
        <w:t>Jurisdiction J (A/B Providers from AL, GA, TN)</w:t>
      </w:r>
    </w:p>
    <w:p w:rsidR="007835DE" w:rsidP="007835DE">
      <w:pPr>
        <w:rPr>
          <w:b/>
          <w:sz w:val="20"/>
        </w:rPr>
      </w:pPr>
      <w:r>
        <w:rPr>
          <w:sz w:val="20"/>
        </w:rPr>
        <w:t>Considering all services provided by Palmetto, overall, how satisfied are you with us</w:t>
      </w:r>
      <w:r w:rsidRPr="00516382">
        <w:rPr>
          <w:sz w:val="20"/>
        </w:rPr>
        <w:t xml:space="preserve">: </w:t>
      </w:r>
      <w:r w:rsidR="00E81300">
        <w:rPr>
          <w:b/>
          <w:sz w:val="20"/>
        </w:rPr>
        <w:t xml:space="preserve">Extremely dissatisfied 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What best describes you: </w:t>
      </w:r>
      <w:r>
        <w:rPr>
          <w:b/>
          <w:sz w:val="20"/>
        </w:rPr>
        <w:t>Staff of a provider of medical services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What is your Medicare enrollment type or the enrollment type of your practice or facility: </w:t>
      </w:r>
      <w:r>
        <w:rPr>
          <w:b/>
          <w:sz w:val="20"/>
        </w:rPr>
        <w:t>Physician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What was the service type identified for your Targeted Probe and Educate (TPE) audit: </w:t>
      </w:r>
      <w:r w:rsidR="004B7173">
        <w:rPr>
          <w:b/>
          <w:sz w:val="20"/>
        </w:rPr>
        <w:t>Encounter notes did not support all elements of eligibility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Did our initial notification letter provide a clear understanding of the TPE process: </w:t>
      </w:r>
      <w:r w:rsidR="004B7173">
        <w:rPr>
          <w:b/>
          <w:sz w:val="20"/>
        </w:rPr>
        <w:t>No</w:t>
      </w:r>
    </w:p>
    <w:p w:rsidR="004B7173" w:rsidRPr="004B7173" w:rsidP="007835DE">
      <w:pPr>
        <w:rPr>
          <w:b/>
          <w:sz w:val="20"/>
        </w:rPr>
      </w:pPr>
      <w:r>
        <w:rPr>
          <w:sz w:val="20"/>
        </w:rPr>
        <w:t xml:space="preserve">What would make our initial notification letter clearer to understand: </w:t>
      </w:r>
      <w:r>
        <w:rPr>
          <w:b/>
          <w:sz w:val="20"/>
        </w:rPr>
        <w:t xml:space="preserve">Write in English! So many acronyms and cryptic Medicare codes I can’t understand what the letter was trying to say. 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How professional was our Medical Review staff during your TPE review process: </w:t>
      </w:r>
      <w:r>
        <w:rPr>
          <w:b/>
          <w:sz w:val="20"/>
        </w:rPr>
        <w:t xml:space="preserve">Extremely </w:t>
      </w:r>
      <w:r w:rsidRPr="004B7173" w:rsidR="004B7173">
        <w:rPr>
          <w:b/>
          <w:sz w:val="20"/>
          <w:u w:val="single"/>
        </w:rPr>
        <w:t>un</w:t>
      </w:r>
      <w:r w:rsidRPr="00AB0988">
        <w:rPr>
          <w:b/>
          <w:sz w:val="20"/>
        </w:rPr>
        <w:t>professional</w:t>
      </w:r>
    </w:p>
    <w:p w:rsidR="004B7173" w:rsidRPr="004B7DB0" w:rsidP="004B7173">
      <w:pPr>
        <w:rPr>
          <w:b/>
          <w:sz w:val="20"/>
        </w:rPr>
      </w:pPr>
      <w:r>
        <w:rPr>
          <w:sz w:val="20"/>
        </w:rPr>
        <w:t>What was unprofessional about our Medical Review staff:</w:t>
      </w:r>
      <w:r>
        <w:rPr>
          <w:b/>
          <w:sz w:val="20"/>
        </w:rPr>
        <w:t xml:space="preserve"> John hung up on me twice and stopped returning my calls.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How knowledgeable was our Medical Review staff during your TPE review process: </w:t>
      </w:r>
      <w:r>
        <w:rPr>
          <w:b/>
          <w:sz w:val="20"/>
        </w:rPr>
        <w:t>Not knowledgeable at all</w:t>
      </w:r>
    </w:p>
    <w:p w:rsidR="004B7173" w:rsidRPr="004B7173" w:rsidP="004B7173">
      <w:pPr>
        <w:rPr>
          <w:b/>
          <w:sz w:val="20"/>
        </w:rPr>
      </w:pPr>
      <w:r>
        <w:rPr>
          <w:sz w:val="20"/>
        </w:rPr>
        <w:t xml:space="preserve">What specifically was our Medical Review staff not knowledgeable about: </w:t>
      </w:r>
      <w:r>
        <w:rPr>
          <w:b/>
          <w:sz w:val="20"/>
        </w:rPr>
        <w:t xml:space="preserve">They couldn’t answer any of my questions and just told me to read the documents they sent but clearly I did and still had questions and they just don’t know what they are talking about! 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How useful were our educational materials provided during your TPE review process: </w:t>
      </w:r>
      <w:r>
        <w:rPr>
          <w:b/>
          <w:sz w:val="20"/>
        </w:rPr>
        <w:t>Not useful at all</w:t>
      </w:r>
    </w:p>
    <w:p w:rsidR="004B7173" w:rsidRPr="004B7173" w:rsidP="004B7173">
      <w:pPr>
        <w:rPr>
          <w:b/>
          <w:sz w:val="20"/>
        </w:rPr>
      </w:pPr>
      <w:r>
        <w:rPr>
          <w:sz w:val="20"/>
        </w:rPr>
        <w:t xml:space="preserve">How could we improve these educational materials for you: </w:t>
      </w:r>
      <w:r w:rsidR="00AB0988">
        <w:rPr>
          <w:b/>
          <w:sz w:val="20"/>
        </w:rPr>
        <w:t xml:space="preserve">I don’t have time to sit around and read a 27 page document that barely applies to me. Create shorter more specialized materials! 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Did you understand the TPE Results Letter containing the outcome of the completed review without needing additional explanation from Palmetto: </w:t>
      </w:r>
      <w:r>
        <w:rPr>
          <w:b/>
          <w:sz w:val="20"/>
        </w:rPr>
        <w:t>No</w:t>
      </w:r>
    </w:p>
    <w:p w:rsidR="004B7173" w:rsidRPr="00EB0125" w:rsidP="004B7173">
      <w:pPr>
        <w:rPr>
          <w:sz w:val="20"/>
        </w:rPr>
      </w:pPr>
      <w:r>
        <w:rPr>
          <w:sz w:val="20"/>
        </w:rPr>
        <w:t xml:space="preserve">What would make our TPE Results Letter easier to understand: </w:t>
      </w:r>
      <w:r w:rsidR="00AB0988">
        <w:rPr>
          <w:b/>
          <w:sz w:val="20"/>
        </w:rPr>
        <w:t xml:space="preserve">Stop with the acronyms! Why can’t this just say if I’m done or not?? Everything is so confusing with you! 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Which round of the TPE process did you just complete for this claim review: </w:t>
      </w:r>
      <w:r w:rsidR="00AB0988">
        <w:rPr>
          <w:b/>
          <w:sz w:val="20"/>
        </w:rPr>
        <w:t>Second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How satisfied or dissatisfied are you with your overall experience during the TPE process: </w:t>
      </w:r>
      <w:r w:rsidR="00AB0988">
        <w:rPr>
          <w:b/>
          <w:sz w:val="20"/>
        </w:rPr>
        <w:t>Extremely dissatisfied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How can we improve your experience during the TPE review process: </w:t>
      </w:r>
      <w:r w:rsidR="00AB0988">
        <w:rPr>
          <w:b/>
          <w:sz w:val="20"/>
        </w:rPr>
        <w:t xml:space="preserve">FIX EVERYTHING! 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Would it be okay if we followed-up with you about your feedback: </w:t>
      </w:r>
      <w:r>
        <w:rPr>
          <w:b/>
          <w:sz w:val="20"/>
        </w:rPr>
        <w:t>Yes</w:t>
      </w:r>
    </w:p>
    <w:p w:rsidR="004B7173" w:rsidP="004B7173">
      <w:pPr>
        <w:rPr>
          <w:b/>
          <w:sz w:val="20"/>
        </w:rPr>
      </w:pPr>
      <w:r>
        <w:rPr>
          <w:sz w:val="20"/>
        </w:rPr>
        <w:t xml:space="preserve">Name: </w:t>
      </w:r>
      <w:r w:rsidR="00AB0988">
        <w:rPr>
          <w:b/>
          <w:sz w:val="20"/>
        </w:rPr>
        <w:t>Irate Isabel</w:t>
      </w:r>
    </w:p>
    <w:p w:rsidR="002267A4" w:rsidRPr="002267A4" w:rsidP="004B7173">
      <w:pPr>
        <w:rPr>
          <w:b/>
          <w:sz w:val="20"/>
        </w:rPr>
      </w:pPr>
      <w:r>
        <w:rPr>
          <w:sz w:val="20"/>
        </w:rPr>
        <w:t xml:space="preserve">Reference/Case number: </w:t>
      </w:r>
      <w:r>
        <w:rPr>
          <w:b/>
          <w:sz w:val="20"/>
        </w:rPr>
        <w:t>0987654321</w:t>
      </w:r>
    </w:p>
    <w:p w:rsidR="007835DE" w:rsidP="007835DE">
      <w:pPr>
        <w:rPr>
          <w:b/>
          <w:sz w:val="20"/>
        </w:rPr>
      </w:pPr>
      <w:r>
        <w:rPr>
          <w:sz w:val="20"/>
        </w:rPr>
        <w:t xml:space="preserve">Work email: </w:t>
      </w:r>
      <w:r w:rsidRPr="00462763" w:rsidR="00462763">
        <w:rPr>
          <w:b/>
          <w:sz w:val="20"/>
        </w:rPr>
        <w:t>Izzy@email.com</w:t>
      </w:r>
    </w:p>
    <w:p w:rsidR="00462763" w:rsidRPr="00AB0988" w:rsidP="007835DE">
      <w:pPr>
        <w:rPr>
          <w:b/>
          <w:sz w:val="20"/>
        </w:rPr>
      </w:pPr>
      <w:r>
        <w:rPr>
          <w:b/>
          <w:sz w:val="20"/>
        </w:rPr>
        <w:t>Total questions answered: 20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82"/>
    <w:rsid w:val="002267A4"/>
    <w:rsid w:val="00281A57"/>
    <w:rsid w:val="003B1B5A"/>
    <w:rsid w:val="00462763"/>
    <w:rsid w:val="004A65D2"/>
    <w:rsid w:val="004B7173"/>
    <w:rsid w:val="004B7DB0"/>
    <w:rsid w:val="00516382"/>
    <w:rsid w:val="005E1A9D"/>
    <w:rsid w:val="007835DE"/>
    <w:rsid w:val="008124EC"/>
    <w:rsid w:val="00906A3F"/>
    <w:rsid w:val="00AB0988"/>
    <w:rsid w:val="00E57104"/>
    <w:rsid w:val="00E66E1B"/>
    <w:rsid w:val="00E81300"/>
    <w:rsid w:val="00EB0125"/>
    <w:rsid w:val="00FA0D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EE0ECF-9B4D-44CB-A19C-7C7E0ECC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3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WILLIAM PARHAM</cp:lastModifiedBy>
  <cp:revision>2</cp:revision>
  <dcterms:created xsi:type="dcterms:W3CDTF">2022-11-21T19:45:00Z</dcterms:created>
  <dcterms:modified xsi:type="dcterms:W3CDTF">2022-11-21T19:45:00Z</dcterms:modified>
</cp:coreProperties>
</file>