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7"/>
        <w:gridCol w:w="8419"/>
        <w:gridCol w:w="4872"/>
      </w:tblGrid>
      <w:tr w14:paraId="38F61DE0" w14:textId="77777777">
        <w:tblPrEx>
          <w:tblW w:w="0" w:type="auto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487" w:type="dxa"/>
            <w:shd w:val="clear" w:color="auto" w:fill="D9E1F3"/>
          </w:tcPr>
          <w:p w:rsidR="001C0550" w14:paraId="6FA1A433" w14:textId="77777777">
            <w:pPr>
              <w:pStyle w:val="TableParagraph"/>
              <w:spacing w:before="71"/>
              <w:ind w:right="178"/>
              <w:jc w:val="right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419" w:type="dxa"/>
            <w:shd w:val="clear" w:color="auto" w:fill="D9E1F3"/>
          </w:tcPr>
          <w:p w:rsidR="001C0550" w14:paraId="27252E3E" w14:textId="77777777">
            <w:pPr>
              <w:pStyle w:val="TableParagraph"/>
              <w:spacing w:before="71"/>
              <w:ind w:left="3142" w:right="3131"/>
              <w:jc w:val="center"/>
              <w:rPr>
                <w:b/>
              </w:rPr>
            </w:pPr>
            <w:r>
              <w:rPr>
                <w:b/>
              </w:rPr>
              <w:t>Information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Requested</w:t>
            </w:r>
          </w:p>
        </w:tc>
        <w:tc>
          <w:tcPr>
            <w:tcW w:w="4872" w:type="dxa"/>
            <w:shd w:val="clear" w:color="auto" w:fill="D9E1F3"/>
          </w:tcPr>
          <w:p w:rsidR="001C0550" w14:paraId="586BC1C9" w14:textId="77777777">
            <w:pPr>
              <w:pStyle w:val="TableParagraph"/>
              <w:spacing w:before="71"/>
              <w:ind w:left="1723" w:right="1717"/>
              <w:jc w:val="center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Response</w:t>
            </w:r>
          </w:p>
        </w:tc>
      </w:tr>
      <w:tr w14:paraId="69490E97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87" w:type="dxa"/>
            <w:shd w:val="clear" w:color="auto" w:fill="E1EED9"/>
          </w:tcPr>
          <w:p w:rsidR="001C0550" w14:paraId="54E4FCC1" w14:textId="77777777">
            <w:pPr>
              <w:pStyle w:val="TableParagraph"/>
              <w:spacing w:line="248" w:lineRule="exact"/>
              <w:ind w:right="197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13291" w:type="dxa"/>
            <w:gridSpan w:val="2"/>
            <w:shd w:val="clear" w:color="auto" w:fill="E1EED9"/>
          </w:tcPr>
          <w:p w:rsidR="001C0550" w14:paraId="6FC164E8" w14:textId="77777777">
            <w:pPr>
              <w:pStyle w:val="TableParagraph"/>
              <w:spacing w:line="248" w:lineRule="exact"/>
              <w:ind w:left="108"/>
            </w:pPr>
            <w:r>
              <w:t>State/Territory</w:t>
            </w:r>
            <w:r>
              <w:rPr>
                <w:spacing w:val="-7"/>
              </w:rPr>
              <w:t xml:space="preserve"> </w:t>
            </w:r>
            <w:r>
              <w:t>Contact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Questions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NMSN:</w:t>
            </w:r>
          </w:p>
        </w:tc>
      </w:tr>
      <w:tr w14:paraId="38DCA526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06" w:type="dxa"/>
            <w:gridSpan w:val="2"/>
          </w:tcPr>
          <w:p w:rsidR="001C0550" w14:paraId="32C1AFDE" w14:textId="77777777">
            <w:pPr>
              <w:pStyle w:val="TableParagraph"/>
              <w:spacing w:line="268" w:lineRule="exact"/>
              <w:ind w:left="657"/>
            </w:pPr>
            <w:r>
              <w:t>Individual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name:</w:t>
            </w:r>
          </w:p>
        </w:tc>
        <w:tc>
          <w:tcPr>
            <w:tcW w:w="4872" w:type="dxa"/>
          </w:tcPr>
          <w:p w:rsidR="001C0550" w14:paraId="4B84988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31FA5AE0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906" w:type="dxa"/>
            <w:gridSpan w:val="2"/>
          </w:tcPr>
          <w:p w:rsidR="001C0550" w14:paraId="03B8736E" w14:textId="77777777">
            <w:pPr>
              <w:pStyle w:val="TableParagraph"/>
              <w:spacing w:line="248" w:lineRule="exact"/>
              <w:ind w:left="657"/>
            </w:pPr>
            <w:r>
              <w:t>Individual's</w:t>
            </w:r>
            <w:r>
              <w:rPr>
                <w:spacing w:val="-5"/>
              </w:rPr>
              <w:t xml:space="preserve"> </w:t>
            </w:r>
            <w:r>
              <w:t>title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group's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department:</w:t>
            </w:r>
          </w:p>
        </w:tc>
        <w:tc>
          <w:tcPr>
            <w:tcW w:w="4872" w:type="dxa"/>
          </w:tcPr>
          <w:p w:rsidR="001C0550" w14:paraId="5631078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EB46045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906" w:type="dxa"/>
            <w:gridSpan w:val="2"/>
          </w:tcPr>
          <w:p w:rsidR="001C0550" w14:paraId="6C7D09E1" w14:textId="77777777">
            <w:pPr>
              <w:pStyle w:val="TableParagraph"/>
              <w:spacing w:line="248" w:lineRule="exact"/>
              <w:ind w:left="657"/>
            </w:pPr>
            <w:r>
              <w:t>Agency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4872" w:type="dxa"/>
          </w:tcPr>
          <w:p w:rsidR="001C0550" w14:paraId="13F0FA0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9F6F711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906" w:type="dxa"/>
            <w:gridSpan w:val="2"/>
          </w:tcPr>
          <w:p w:rsidR="001C0550" w14:paraId="08DDF15D" w14:textId="77777777">
            <w:pPr>
              <w:pStyle w:val="TableParagraph"/>
              <w:spacing w:line="248" w:lineRule="exact"/>
              <w:ind w:left="655"/>
            </w:pPr>
            <w:r>
              <w:t>Direct</w:t>
            </w:r>
            <w:r>
              <w:rPr>
                <w:spacing w:val="-5"/>
              </w:rPr>
              <w:t xml:space="preserve"> </w:t>
            </w:r>
            <w:r>
              <w:t>telephone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4872" w:type="dxa"/>
          </w:tcPr>
          <w:p w:rsidR="001C0550" w14:paraId="45813C6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CDFF42C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906" w:type="dxa"/>
            <w:gridSpan w:val="2"/>
          </w:tcPr>
          <w:p w:rsidR="001C0550" w14:paraId="6270EAC4" w14:textId="77777777">
            <w:pPr>
              <w:pStyle w:val="TableParagraph"/>
              <w:spacing w:line="248" w:lineRule="exact"/>
              <w:ind w:left="655"/>
            </w:pPr>
            <w:r>
              <w:t>Direct</w:t>
            </w:r>
            <w:r>
              <w:rPr>
                <w:spacing w:val="-3"/>
              </w:rPr>
              <w:t xml:space="preserve"> </w:t>
            </w:r>
            <w:r>
              <w:t>email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group:</w:t>
            </w:r>
          </w:p>
        </w:tc>
        <w:tc>
          <w:tcPr>
            <w:tcW w:w="4872" w:type="dxa"/>
          </w:tcPr>
          <w:p w:rsidR="001C0550" w14:paraId="20EB45C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7D93D72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8906" w:type="dxa"/>
            <w:gridSpan w:val="2"/>
          </w:tcPr>
          <w:p w:rsidR="001C0550" w14:paraId="36A72DE0" w14:textId="77777777">
            <w:pPr>
              <w:pStyle w:val="TableParagraph"/>
              <w:spacing w:line="258" w:lineRule="exact"/>
              <w:ind w:left="657"/>
            </w:pPr>
            <w:r>
              <w:t>Fax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(optional):</w:t>
            </w:r>
          </w:p>
        </w:tc>
        <w:tc>
          <w:tcPr>
            <w:tcW w:w="4872" w:type="dxa"/>
          </w:tcPr>
          <w:p w:rsidR="001C0550" w14:paraId="4697C7C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AB60250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906" w:type="dxa"/>
            <w:gridSpan w:val="2"/>
          </w:tcPr>
          <w:p w:rsidR="001C0550" w14:paraId="741711CE" w14:textId="77777777">
            <w:pPr>
              <w:pStyle w:val="TableParagraph"/>
              <w:spacing w:line="248" w:lineRule="exact"/>
              <w:ind w:left="657"/>
            </w:pPr>
            <w:r>
              <w:t>State’s</w:t>
            </w:r>
            <w:r>
              <w:rPr>
                <w:spacing w:val="-7"/>
              </w:rPr>
              <w:t xml:space="preserve"> </w:t>
            </w:r>
            <w:r>
              <w:t>website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(optional):</w:t>
            </w:r>
          </w:p>
        </w:tc>
        <w:tc>
          <w:tcPr>
            <w:tcW w:w="4872" w:type="dxa"/>
          </w:tcPr>
          <w:p w:rsidR="001C0550" w14:paraId="3413126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760AB39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487" w:type="dxa"/>
            <w:shd w:val="clear" w:color="auto" w:fill="E1EED9"/>
          </w:tcPr>
          <w:p w:rsidR="001C0550" w14:paraId="13838B6F" w14:textId="77777777">
            <w:pPr>
              <w:pStyle w:val="TableParagraph"/>
              <w:spacing w:before="1"/>
              <w:ind w:right="197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13291" w:type="dxa"/>
            <w:gridSpan w:val="2"/>
            <w:shd w:val="clear" w:color="auto" w:fill="E1EED9"/>
          </w:tcPr>
          <w:p w:rsidR="001C0550" w14:paraId="3888E908" w14:textId="77777777">
            <w:pPr>
              <w:pStyle w:val="TableParagraph"/>
              <w:spacing w:before="1"/>
              <w:ind w:left="108"/>
            </w:pP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Statutes</w:t>
            </w:r>
          </w:p>
        </w:tc>
      </w:tr>
      <w:tr w14:paraId="1BC65A2C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487" w:type="dxa"/>
          </w:tcPr>
          <w:p w:rsidR="001C0550" w14:paraId="5295A94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19" w:type="dxa"/>
          </w:tcPr>
          <w:p w:rsidR="001C0550" w14:paraId="528D226D" w14:textId="7777777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C0550" w14:paraId="0B6E8A90" w14:textId="77777777">
            <w:pPr>
              <w:pStyle w:val="TableParagraph"/>
              <w:ind w:left="108"/>
            </w:pPr>
            <w:r>
              <w:t>Please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statutory</w:t>
            </w:r>
            <w:r>
              <w:rPr>
                <w:spacing w:val="-2"/>
              </w:rPr>
              <w:t xml:space="preserve"> </w:t>
            </w:r>
            <w:r>
              <w:t>citations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laws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state.</w:t>
            </w:r>
          </w:p>
        </w:tc>
        <w:tc>
          <w:tcPr>
            <w:tcW w:w="4872" w:type="dxa"/>
          </w:tcPr>
          <w:p w:rsidR="001C0550" w14:paraId="2AC67D6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37BD5D4A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4"/>
        </w:trPr>
        <w:tc>
          <w:tcPr>
            <w:tcW w:w="487" w:type="dxa"/>
            <w:shd w:val="clear" w:color="auto" w:fill="E1EED9"/>
          </w:tcPr>
          <w:p w:rsidR="001C0550" w14:paraId="237E1DD5" w14:textId="77777777">
            <w:pPr>
              <w:pStyle w:val="TableParagraph"/>
              <w:spacing w:line="268" w:lineRule="exact"/>
              <w:ind w:right="197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13291" w:type="dxa"/>
            <w:gridSpan w:val="2"/>
            <w:shd w:val="clear" w:color="auto" w:fill="E1EED9"/>
          </w:tcPr>
          <w:p w:rsidR="001C0550" w14:paraId="384B31AC" w14:textId="77777777">
            <w:pPr>
              <w:pStyle w:val="TableParagraph"/>
              <w:spacing w:line="268" w:lineRule="exact"/>
              <w:ind w:left="108"/>
            </w:pPr>
            <w:r>
              <w:t>Reasonable</w:t>
            </w:r>
            <w:r>
              <w:rPr>
                <w:spacing w:val="-4"/>
              </w:rPr>
              <w:t xml:space="preserve"> </w:t>
            </w:r>
            <w:r>
              <w:t>Cost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Definition</w:t>
            </w:r>
          </w:p>
        </w:tc>
      </w:tr>
      <w:tr w14:paraId="2281E944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34"/>
        </w:trPr>
        <w:tc>
          <w:tcPr>
            <w:tcW w:w="8906" w:type="dxa"/>
            <w:gridSpan w:val="2"/>
            <w:vMerge w:val="restart"/>
          </w:tcPr>
          <w:p w:rsidR="001C0550" w14:paraId="76B0B67F" w14:textId="7777777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C0550" w14:paraId="74562570" w14:textId="77777777">
            <w:pPr>
              <w:pStyle w:val="TableParagraph"/>
              <w:ind w:left="107"/>
            </w:pPr>
            <w:r>
              <w:t>Please</w:t>
            </w:r>
            <w:r>
              <w:rPr>
                <w:spacing w:val="-5"/>
              </w:rPr>
              <w:t xml:space="preserve"> </w:t>
            </w:r>
            <w:r>
              <w:t>select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state’s</w:t>
            </w:r>
            <w:r>
              <w:rPr>
                <w:spacing w:val="-5"/>
              </w:rPr>
              <w:t xml:space="preserve"> </w:t>
            </w:r>
            <w:r>
              <w:t>definition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"Reasonable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Cost"</w:t>
            </w:r>
          </w:p>
          <w:p w:rsidR="001C0550" w14:paraId="27E72AE8" w14:textId="77777777">
            <w:pPr>
              <w:pStyle w:val="TableParagraph"/>
              <w:rPr>
                <w:rFonts w:ascii="Times New Roman"/>
              </w:rPr>
            </w:pPr>
          </w:p>
          <w:p w:rsidR="001C0550" w14:paraId="6A65CB70" w14:textId="7777777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C0550" w14:paraId="5E3A7AA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2008"/>
              </w:tabs>
              <w:ind w:right="217"/>
            </w:pPr>
            <w:r>
              <w:t>"Reasonable</w:t>
            </w:r>
            <w:r>
              <w:rPr>
                <w:spacing w:val="-2"/>
              </w:rPr>
              <w:t xml:space="preserve"> </w:t>
            </w:r>
            <w:r>
              <w:t>Cost"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defined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1"/>
              </w:rPr>
              <w:t xml:space="preserve"> </w:t>
            </w:r>
            <w:r>
              <w:t>statute/agency</w:t>
            </w:r>
            <w:r>
              <w:rPr>
                <w:spacing w:val="-1"/>
              </w:rPr>
              <w:t xml:space="preserve"> </w:t>
            </w:r>
            <w:r>
              <w:t>policy.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definition</w:t>
            </w:r>
            <w:r>
              <w:rPr>
                <w:spacing w:val="-3"/>
              </w:rPr>
              <w:t xml:space="preserve"> </w:t>
            </w:r>
            <w:r>
              <w:t>is:</w:t>
            </w:r>
            <w:r>
              <w:rPr>
                <w:spacing w:val="-3"/>
              </w:rPr>
              <w:t xml:space="preserve"> </w:t>
            </w:r>
            <w:r>
              <w:rPr>
                <w:spacing w:val="161"/>
                <w:u w:val="single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is found here: </w:t>
            </w:r>
            <w:r>
              <w:rPr>
                <w:u w:val="single"/>
              </w:rPr>
              <w:tab/>
            </w:r>
          </w:p>
          <w:p w:rsidR="001C0550" w14:paraId="047F3E65" w14:textId="7777777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C0550" w14:paraId="20895C3F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hanging="360"/>
            </w:pPr>
            <w:r>
              <w:t>"Reasonable</w:t>
            </w:r>
            <w:r>
              <w:rPr>
                <w:spacing w:val="-7"/>
              </w:rPr>
              <w:t xml:space="preserve"> </w:t>
            </w:r>
            <w:r>
              <w:t>Cost"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defined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6"/>
              </w:rPr>
              <w:t xml:space="preserve"> </w:t>
            </w:r>
            <w:r>
              <w:t>statute/agency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policy</w:t>
            </w:r>
          </w:p>
          <w:p w:rsidR="001C0550" w14:paraId="50A48F2A" w14:textId="7777777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C0550" w14:paraId="54151386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ind w:right="280" w:hanging="360"/>
            </w:pPr>
            <w:r>
              <w:t>Any health coverage available through the parent's employment is considered at a "Reasonable</w:t>
            </w:r>
            <w:r>
              <w:rPr>
                <w:spacing w:val="-2"/>
              </w:rPr>
              <w:t xml:space="preserve"> </w:t>
            </w:r>
            <w:r>
              <w:t>Cost"</w:t>
            </w:r>
            <w:r>
              <w:rPr>
                <w:spacing w:val="-3"/>
              </w:rPr>
              <w:t xml:space="preserve"> </w:t>
            </w:r>
            <w:r>
              <w:t>unless</w:t>
            </w:r>
            <w:r>
              <w:rPr>
                <w:spacing w:val="-5"/>
              </w:rPr>
              <w:t xml:space="preserve"> </w:t>
            </w:r>
            <w:r>
              <w:t>adding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coverage</w:t>
            </w:r>
            <w:r>
              <w:rPr>
                <w:spacing w:val="-7"/>
              </w:rPr>
              <w:t xml:space="preserve"> </w:t>
            </w:r>
            <w:r>
              <w:t>expense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ordered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support </w:t>
            </w:r>
            <w:r>
              <w:t xml:space="preserve">exceeds the federal </w:t>
            </w:r>
            <w:hyperlink r:id="rId4">
              <w:r>
                <w:rPr>
                  <w:color w:val="0562C1"/>
                  <w:u w:val="single" w:color="0562C1"/>
                </w:rPr>
                <w:t>Consumer Credit Protection Act</w:t>
              </w:r>
            </w:hyperlink>
            <w:r>
              <w:rPr>
                <w:color w:val="0562C1"/>
              </w:rPr>
              <w:t xml:space="preserve"> </w:t>
            </w:r>
            <w:r>
              <w:t>(CCPA) limits</w:t>
            </w:r>
          </w:p>
          <w:p w:rsidR="001C0550" w14:paraId="479AF0A5" w14:textId="7777777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C0550" w14:paraId="1E0EB22D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063" w:hanging="360"/>
            </w:pPr>
            <w:r>
              <w:t>Any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coverage</w:t>
            </w:r>
            <w:r>
              <w:rPr>
                <w:spacing w:val="-5"/>
              </w:rPr>
              <w:t xml:space="preserve"> </w:t>
            </w:r>
            <w:r>
              <w:t>available</w:t>
            </w:r>
            <w:r>
              <w:rPr>
                <w:spacing w:val="-3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parent's</w:t>
            </w:r>
            <w:r>
              <w:rPr>
                <w:spacing w:val="-5"/>
              </w:rPr>
              <w:t xml:space="preserve"> </w:t>
            </w:r>
            <w:r>
              <w:t>employment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considered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 xml:space="preserve">a "Reasonable Cost" unless the </w:t>
            </w:r>
            <w:r>
              <w:rPr>
                <w:b/>
              </w:rPr>
              <w:t xml:space="preserve">health coverage expense </w:t>
            </w:r>
            <w:r>
              <w:t>exceeds the CCPA limits</w:t>
            </w:r>
          </w:p>
          <w:p w:rsidR="001C0550" w14:paraId="34D61FB8" w14:textId="7777777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C0550" w14:paraId="158BB89A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</w:pPr>
            <w:r>
              <w:rPr>
                <w:spacing w:val="-4"/>
              </w:rPr>
              <w:t>Other</w:t>
            </w:r>
          </w:p>
        </w:tc>
        <w:tc>
          <w:tcPr>
            <w:tcW w:w="4872" w:type="dxa"/>
          </w:tcPr>
          <w:p w:rsidR="001C0550" w14:paraId="2C35AEDC" w14:textId="77777777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color w:val="000000"/>
                <w:shd w:val="clear" w:color="auto" w:fill="D9D9D9"/>
              </w:rPr>
              <w:t>Text</w:t>
            </w:r>
            <w:r>
              <w:rPr>
                <w:color w:val="000000"/>
                <w:spacing w:val="-6"/>
                <w:shd w:val="clear" w:color="auto" w:fill="D9D9D9"/>
              </w:rPr>
              <w:t xml:space="preserve"> </w:t>
            </w:r>
            <w:r>
              <w:rPr>
                <w:color w:val="000000"/>
                <w:shd w:val="clear" w:color="auto" w:fill="D9D9D9"/>
              </w:rPr>
              <w:t>from</w:t>
            </w:r>
            <w:r>
              <w:rPr>
                <w:color w:val="000000"/>
                <w:spacing w:val="-4"/>
                <w:shd w:val="clear" w:color="auto" w:fill="D9D9D9"/>
              </w:rPr>
              <w:t xml:space="preserve"> </w:t>
            </w:r>
            <w:r>
              <w:rPr>
                <w:color w:val="000000"/>
                <w:shd w:val="clear" w:color="auto" w:fill="D9D9D9"/>
              </w:rPr>
              <w:t>selection</w:t>
            </w:r>
            <w:r>
              <w:rPr>
                <w:color w:val="000000"/>
                <w:spacing w:val="-7"/>
                <w:shd w:val="clear" w:color="auto" w:fill="D9D9D9"/>
              </w:rPr>
              <w:t xml:space="preserve"> </w:t>
            </w:r>
            <w:r>
              <w:rPr>
                <w:color w:val="000000"/>
                <w:shd w:val="clear" w:color="auto" w:fill="D9D9D9"/>
              </w:rPr>
              <w:t>inserted</w:t>
            </w:r>
            <w:r>
              <w:rPr>
                <w:color w:val="000000"/>
                <w:spacing w:val="-6"/>
                <w:shd w:val="clear" w:color="auto" w:fill="D9D9D9"/>
              </w:rPr>
              <w:t xml:space="preserve"> </w:t>
            </w:r>
            <w:r>
              <w:rPr>
                <w:color w:val="000000"/>
                <w:spacing w:val="-4"/>
                <w:shd w:val="clear" w:color="auto" w:fill="D9D9D9"/>
              </w:rPr>
              <w:t>here</w:t>
            </w:r>
            <w:r>
              <w:rPr>
                <w:color w:val="000000"/>
                <w:spacing w:val="-4"/>
                <w:sz w:val="24"/>
              </w:rPr>
              <w:t>]</w:t>
            </w:r>
          </w:p>
        </w:tc>
      </w:tr>
      <w:tr w14:paraId="642D3808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34"/>
        </w:trPr>
        <w:tc>
          <w:tcPr>
            <w:tcW w:w="8906" w:type="dxa"/>
            <w:gridSpan w:val="2"/>
            <w:vMerge/>
            <w:tcBorders>
              <w:top w:val="nil"/>
            </w:tcBorders>
          </w:tcPr>
          <w:p w:rsidR="001C0550" w14:paraId="6CDEAA25" w14:textId="77777777">
            <w:pPr>
              <w:rPr>
                <w:sz w:val="2"/>
                <w:szCs w:val="2"/>
              </w:rPr>
            </w:pPr>
          </w:p>
        </w:tc>
        <w:tc>
          <w:tcPr>
            <w:tcW w:w="4872" w:type="dxa"/>
          </w:tcPr>
          <w:p w:rsidR="001C0550" w14:paraId="3532427B" w14:textId="77777777">
            <w:pPr>
              <w:pStyle w:val="TableParagraph"/>
              <w:spacing w:line="268" w:lineRule="exact"/>
              <w:ind w:left="105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selected</w:t>
            </w:r>
            <w:r>
              <w:rPr>
                <w:spacing w:val="-4"/>
              </w:rPr>
              <w:t xml:space="preserve"> </w:t>
            </w:r>
            <w:r>
              <w:t>e,</w:t>
            </w:r>
            <w:r>
              <w:rPr>
                <w:spacing w:val="-2"/>
              </w:rPr>
              <w:t xml:space="preserve"> explain</w:t>
            </w:r>
          </w:p>
        </w:tc>
      </w:tr>
    </w:tbl>
    <w:p w:rsidR="001C0550" w14:paraId="35CB7275" w14:textId="77777777">
      <w:pPr>
        <w:spacing w:line="268" w:lineRule="exact"/>
        <w:sectPr>
          <w:headerReference w:type="default" r:id="rId5"/>
          <w:footerReference w:type="default" r:id="rId6"/>
          <w:type w:val="continuous"/>
          <w:pgSz w:w="15840" w:h="12240" w:orient="landscape"/>
          <w:pgMar w:top="940" w:right="500" w:bottom="1833" w:left="1340" w:header="416" w:footer="302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7"/>
        <w:gridCol w:w="8419"/>
        <w:gridCol w:w="4872"/>
      </w:tblGrid>
      <w:tr w14:paraId="22D5C070" w14:textId="77777777">
        <w:tblPrEx>
          <w:tblW w:w="0" w:type="auto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487" w:type="dxa"/>
            <w:shd w:val="clear" w:color="auto" w:fill="E1EED9"/>
          </w:tcPr>
          <w:p w:rsidR="001C0550" w14:paraId="58F2CD64" w14:textId="77777777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13291" w:type="dxa"/>
            <w:gridSpan w:val="2"/>
            <w:shd w:val="clear" w:color="auto" w:fill="E1EED9"/>
          </w:tcPr>
          <w:p w:rsidR="001C0550" w14:paraId="75BE5BD4" w14:textId="77777777">
            <w:pPr>
              <w:pStyle w:val="TableParagraph"/>
              <w:spacing w:line="268" w:lineRule="exact"/>
              <w:ind w:left="108"/>
            </w:pPr>
            <w:r>
              <w:t>Health</w:t>
            </w:r>
            <w:r>
              <w:rPr>
                <w:spacing w:val="-6"/>
              </w:rPr>
              <w:t xml:space="preserve"> </w:t>
            </w:r>
            <w:r>
              <w:t>Coverage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Expense</w:t>
            </w:r>
          </w:p>
        </w:tc>
      </w:tr>
      <w:tr w14:paraId="0266903E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2"/>
        </w:trPr>
        <w:tc>
          <w:tcPr>
            <w:tcW w:w="487" w:type="dxa"/>
            <w:vMerge w:val="restart"/>
          </w:tcPr>
          <w:p w:rsidR="001C0550" w14:paraId="7D445C3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19" w:type="dxa"/>
            <w:vMerge w:val="restart"/>
          </w:tcPr>
          <w:p w:rsidR="001C0550" w14:paraId="42933194" w14:textId="77777777">
            <w:pPr>
              <w:pStyle w:val="TableParagraph"/>
              <w:ind w:left="108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calculate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expense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limit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withhold,</w:t>
            </w:r>
            <w:r>
              <w:rPr>
                <w:spacing w:val="-2"/>
              </w:rPr>
              <w:t xml:space="preserve"> </w:t>
            </w:r>
            <w:r>
              <w:t>the employer and plan administrator should use the plan expense which is:</w:t>
            </w:r>
          </w:p>
          <w:p w:rsidR="001C0550" w14:paraId="23E1D535" w14:textId="77777777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1C0550" w14:paraId="29BD0EF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ind w:right="204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employee’s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cost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coverage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employee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child(ren),</w:t>
            </w:r>
            <w:r>
              <w:rPr>
                <w:spacing w:val="-4"/>
              </w:rPr>
              <w:t xml:space="preserve"> </w:t>
            </w:r>
            <w:r>
              <w:t>whether the employee is already enrolled or not</w:t>
            </w:r>
          </w:p>
          <w:p w:rsidR="001C0550" w14:paraId="54F338B3" w14:textId="7777777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C0550" w14:paraId="11D2FC4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ind w:left="467" w:right="326" w:hanging="360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employee’s</w:t>
            </w:r>
            <w:r>
              <w:rPr>
                <w:spacing w:val="-3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coverage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employee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child(ren),</w:t>
            </w:r>
            <w:r>
              <w:rPr>
                <w:spacing w:val="-3"/>
              </w:rPr>
              <w:t xml:space="preserve"> </w:t>
            </w:r>
            <w:r>
              <w:t>less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of employee-only coverage, whether the employee is already enrolled or not</w:t>
            </w:r>
          </w:p>
          <w:p w:rsidR="001C0550" w14:paraId="6623F931" w14:textId="7777777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C0550" w14:paraId="0D1BB3C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left="467" w:right="216" w:hanging="360"/>
            </w:pPr>
            <w:r>
              <w:t>the employee’s actual cost of adding this child(ren) to the employer's plan (may be total</w:t>
            </w:r>
            <w:r>
              <w:rPr>
                <w:spacing w:val="-4"/>
              </w:rPr>
              <w:t xml:space="preserve"> </w:t>
            </w:r>
            <w:r>
              <w:t>costs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employee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children,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employee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now</w:t>
            </w:r>
            <w:r>
              <w:rPr>
                <w:spacing w:val="-1"/>
              </w:rPr>
              <w:t xml:space="preserve"> </w:t>
            </w:r>
            <w:r>
              <w:t>enroll,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zero if the employee already has dependent coverage)</w:t>
            </w:r>
          </w:p>
          <w:p w:rsidR="001C0550" w14:paraId="7ACBBC9D" w14:textId="7777777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C0550" w14:paraId="750FDA8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left="467"/>
            </w:pPr>
            <w:r>
              <w:rPr>
                <w:spacing w:val="-2"/>
              </w:rPr>
              <w:t>other</w:t>
            </w:r>
          </w:p>
        </w:tc>
        <w:tc>
          <w:tcPr>
            <w:tcW w:w="4872" w:type="dxa"/>
          </w:tcPr>
          <w:p w:rsidR="001C0550" w14:paraId="7C3E7049" w14:textId="77777777">
            <w:pPr>
              <w:pStyle w:val="TableParagraph"/>
              <w:spacing w:line="268" w:lineRule="exact"/>
              <w:ind w:left="105"/>
            </w:pPr>
            <w:r>
              <w:t>Statute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citation</w:t>
            </w:r>
          </w:p>
        </w:tc>
      </w:tr>
      <w:tr w14:paraId="00EDA80F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1"/>
        </w:trPr>
        <w:tc>
          <w:tcPr>
            <w:tcW w:w="487" w:type="dxa"/>
            <w:vMerge/>
            <w:tcBorders>
              <w:top w:val="nil"/>
            </w:tcBorders>
          </w:tcPr>
          <w:p w:rsidR="001C0550" w14:paraId="33B84768" w14:textId="77777777">
            <w:pPr>
              <w:rPr>
                <w:sz w:val="2"/>
                <w:szCs w:val="2"/>
              </w:rPr>
            </w:pPr>
          </w:p>
        </w:tc>
        <w:tc>
          <w:tcPr>
            <w:tcW w:w="8419" w:type="dxa"/>
            <w:vMerge/>
            <w:tcBorders>
              <w:top w:val="nil"/>
            </w:tcBorders>
          </w:tcPr>
          <w:p w:rsidR="001C0550" w14:paraId="3F98330E" w14:textId="77777777">
            <w:pPr>
              <w:rPr>
                <w:sz w:val="2"/>
                <w:szCs w:val="2"/>
              </w:rPr>
            </w:pPr>
          </w:p>
        </w:tc>
        <w:tc>
          <w:tcPr>
            <w:tcW w:w="4872" w:type="dxa"/>
          </w:tcPr>
          <w:p w:rsidR="001C0550" w14:paraId="4CEB7B7F" w14:textId="77777777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color w:val="000000"/>
                <w:shd w:val="clear" w:color="auto" w:fill="D9D9D9"/>
              </w:rPr>
              <w:t>Text</w:t>
            </w:r>
            <w:r>
              <w:rPr>
                <w:color w:val="000000"/>
                <w:spacing w:val="-6"/>
                <w:shd w:val="clear" w:color="auto" w:fill="D9D9D9"/>
              </w:rPr>
              <w:t xml:space="preserve"> </w:t>
            </w:r>
            <w:r>
              <w:rPr>
                <w:color w:val="000000"/>
                <w:shd w:val="clear" w:color="auto" w:fill="D9D9D9"/>
              </w:rPr>
              <w:t>from</w:t>
            </w:r>
            <w:r>
              <w:rPr>
                <w:color w:val="000000"/>
                <w:spacing w:val="-5"/>
                <w:shd w:val="clear" w:color="auto" w:fill="D9D9D9"/>
              </w:rPr>
              <w:t xml:space="preserve"> </w:t>
            </w:r>
            <w:r>
              <w:rPr>
                <w:color w:val="000000"/>
                <w:shd w:val="clear" w:color="auto" w:fill="D9D9D9"/>
              </w:rPr>
              <w:t>selection</w:t>
            </w:r>
            <w:r>
              <w:rPr>
                <w:color w:val="000000"/>
                <w:spacing w:val="-6"/>
                <w:shd w:val="clear" w:color="auto" w:fill="D9D9D9"/>
              </w:rPr>
              <w:t xml:space="preserve"> </w:t>
            </w:r>
            <w:r>
              <w:rPr>
                <w:color w:val="000000"/>
                <w:shd w:val="clear" w:color="auto" w:fill="D9D9D9"/>
              </w:rPr>
              <w:t>inserted</w:t>
            </w:r>
            <w:r>
              <w:rPr>
                <w:color w:val="000000"/>
                <w:spacing w:val="-6"/>
                <w:shd w:val="clear" w:color="auto" w:fill="D9D9D9"/>
              </w:rPr>
              <w:t xml:space="preserve"> </w:t>
            </w:r>
            <w:r>
              <w:rPr>
                <w:color w:val="000000"/>
                <w:spacing w:val="-4"/>
                <w:shd w:val="clear" w:color="auto" w:fill="D9D9D9"/>
              </w:rPr>
              <w:t>here</w:t>
            </w:r>
            <w:r>
              <w:rPr>
                <w:color w:val="000000"/>
                <w:spacing w:val="-4"/>
                <w:sz w:val="24"/>
              </w:rPr>
              <w:t>]</w:t>
            </w:r>
          </w:p>
        </w:tc>
      </w:tr>
      <w:tr w14:paraId="7F172AA9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4"/>
        </w:trPr>
        <w:tc>
          <w:tcPr>
            <w:tcW w:w="487" w:type="dxa"/>
            <w:vMerge/>
            <w:tcBorders>
              <w:top w:val="nil"/>
            </w:tcBorders>
          </w:tcPr>
          <w:p w:rsidR="001C0550" w14:paraId="3854F0A9" w14:textId="77777777">
            <w:pPr>
              <w:rPr>
                <w:sz w:val="2"/>
                <w:szCs w:val="2"/>
              </w:rPr>
            </w:pPr>
          </w:p>
        </w:tc>
        <w:tc>
          <w:tcPr>
            <w:tcW w:w="8419" w:type="dxa"/>
            <w:vMerge/>
            <w:tcBorders>
              <w:top w:val="nil"/>
            </w:tcBorders>
          </w:tcPr>
          <w:p w:rsidR="001C0550" w14:paraId="2DA1597D" w14:textId="77777777">
            <w:pPr>
              <w:rPr>
                <w:sz w:val="2"/>
                <w:szCs w:val="2"/>
              </w:rPr>
            </w:pPr>
          </w:p>
        </w:tc>
        <w:tc>
          <w:tcPr>
            <w:tcW w:w="4872" w:type="dxa"/>
          </w:tcPr>
          <w:p w:rsidR="001C0550" w14:paraId="21F2EA67" w14:textId="77777777">
            <w:pPr>
              <w:pStyle w:val="TableParagraph"/>
              <w:spacing w:line="268" w:lineRule="exact"/>
              <w:ind w:left="105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</w:t>
            </w:r>
            <w:r>
              <w:t>d,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explain</w:t>
            </w:r>
          </w:p>
        </w:tc>
      </w:tr>
      <w:tr w14:paraId="0929DB8F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487" w:type="dxa"/>
            <w:shd w:val="clear" w:color="auto" w:fill="E1EED9"/>
          </w:tcPr>
          <w:p w:rsidR="001C0550" w14:paraId="36CC8CE8" w14:textId="77777777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13291" w:type="dxa"/>
            <w:gridSpan w:val="2"/>
            <w:shd w:val="clear" w:color="auto" w:fill="E1EED9"/>
          </w:tcPr>
          <w:p w:rsidR="001C0550" w14:paraId="60466F54" w14:textId="77777777">
            <w:pPr>
              <w:pStyle w:val="TableParagraph"/>
              <w:spacing w:line="268" w:lineRule="exact"/>
              <w:ind w:left="108"/>
            </w:pPr>
            <w:r>
              <w:t>Income</w:t>
            </w:r>
            <w:r>
              <w:rPr>
                <w:spacing w:val="-5"/>
              </w:rPr>
              <w:t xml:space="preserve"> </w:t>
            </w:r>
            <w:r>
              <w:t>Withholding</w:t>
            </w:r>
            <w:r>
              <w:rPr>
                <w:spacing w:val="-5"/>
              </w:rPr>
              <w:t xml:space="preserve"> </w:t>
            </w:r>
            <w:r>
              <w:t>Limits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14:paraId="6F2F4DC2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5"/>
        </w:trPr>
        <w:tc>
          <w:tcPr>
            <w:tcW w:w="487" w:type="dxa"/>
            <w:vMerge w:val="restart"/>
          </w:tcPr>
          <w:p w:rsidR="001C0550" w14:paraId="25D8C1F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19" w:type="dxa"/>
            <w:vMerge w:val="restart"/>
          </w:tcPr>
          <w:p w:rsidR="001C0550" w14:paraId="0795B903" w14:textId="77777777">
            <w:pPr>
              <w:pStyle w:val="TableParagraph"/>
              <w:ind w:left="108" w:right="167"/>
            </w:pPr>
            <w:r>
              <w:t xml:space="preserve">This information is currently on the </w:t>
            </w:r>
            <w:hyperlink r:id="rId7">
              <w:r>
                <w:rPr>
                  <w:color w:val="0562C1"/>
                  <w:u w:val="single" w:color="0562C1"/>
                </w:rPr>
                <w:t>State Income Withholding</w:t>
              </w:r>
            </w:hyperlink>
            <w:r>
              <w:rPr>
                <w:color w:val="0562C1"/>
                <w:u w:val="single" w:color="0562C1"/>
              </w:rPr>
              <w:t xml:space="preserve"> Contacts and Program</w:t>
            </w:r>
            <w:r>
              <w:rPr>
                <w:color w:val="0562C1"/>
              </w:rPr>
              <w:t xml:space="preserve"> </w:t>
            </w:r>
            <w:r>
              <w:rPr>
                <w:color w:val="0562C1"/>
                <w:u w:val="single" w:color="0562C1"/>
              </w:rPr>
              <w:t>Requirements</w:t>
            </w:r>
            <w:r>
              <w:rPr>
                <w:color w:val="0562C1"/>
                <w:spacing w:val="-5"/>
                <w:u w:val="single" w:color="0562C1"/>
              </w:rPr>
              <w:t xml:space="preserve"> </w:t>
            </w:r>
            <w:r>
              <w:rPr>
                <w:color w:val="0562C1"/>
                <w:u w:val="single" w:color="0562C1"/>
              </w:rPr>
              <w:t>Matrix</w:t>
            </w:r>
            <w:r>
              <w:rPr>
                <w:color w:val="0562C1"/>
                <w:spacing w:val="-5"/>
                <w:u w:val="single" w:color="0562C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OCSE’s</w:t>
            </w:r>
            <w:r>
              <w:rPr>
                <w:spacing w:val="-3"/>
              </w:rPr>
              <w:t xml:space="preserve"> </w:t>
            </w:r>
            <w:r>
              <w:t>website,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“Withholding</w:t>
            </w:r>
            <w:r>
              <w:rPr>
                <w:spacing w:val="-4"/>
              </w:rPr>
              <w:t xml:space="preserve"> </w:t>
            </w:r>
            <w:r>
              <w:t>limit(s)</w:t>
            </w:r>
            <w:r>
              <w:rPr>
                <w:spacing w:val="-3"/>
              </w:rPr>
              <w:t xml:space="preserve"> </w:t>
            </w:r>
            <w:r>
              <w:t>applied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payments to employees” section.</w:t>
            </w:r>
            <w:r>
              <w:rPr>
                <w:spacing w:val="40"/>
              </w:rPr>
              <w:t xml:space="preserve"> </w:t>
            </w:r>
            <w:r>
              <w:t>Please review the information on that matrix to ensure your answers are consistent.</w:t>
            </w:r>
          </w:p>
          <w:p w:rsidR="001C0550" w14:paraId="15E755E0" w14:textId="77777777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1C0550" w14:paraId="66D6252D" w14:textId="77777777">
            <w:pPr>
              <w:pStyle w:val="TableParagraph"/>
              <w:spacing w:before="1"/>
              <w:ind w:left="108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</w:t>
            </w:r>
            <w:r>
              <w:t>statute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policy,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withholding</w:t>
            </w:r>
            <w:r>
              <w:rPr>
                <w:spacing w:val="-6"/>
              </w:rPr>
              <w:t xml:space="preserve"> </w:t>
            </w:r>
            <w:r>
              <w:t>limit used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support?</w:t>
            </w:r>
          </w:p>
          <w:p w:rsidR="001C0550" w14:paraId="405D0F08" w14:textId="77777777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C0550" w14:paraId="4D167E05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6907"/>
              </w:tabs>
              <w:ind w:right="288" w:hanging="360"/>
            </w:pPr>
            <w:r>
              <w:t>We calculate the available amount of disposable income for the aggregate of all ordered support by applying either the CCPA withholding limits or</w:t>
            </w:r>
            <w:r>
              <w:rPr>
                <w:u w:val="single"/>
              </w:rPr>
              <w:tab/>
            </w:r>
            <w:r>
              <w:rPr>
                <w:spacing w:val="-11"/>
              </w:rPr>
              <w:t xml:space="preserve"> </w:t>
            </w:r>
            <w:r>
              <w:t>%,</w:t>
            </w:r>
            <w:r>
              <w:rPr>
                <w:spacing w:val="-12"/>
              </w:rPr>
              <w:t xml:space="preserve"> </w:t>
            </w:r>
            <w:r>
              <w:t>an</w:t>
            </w:r>
            <w:r>
              <w:rPr>
                <w:spacing w:val="-13"/>
              </w:rPr>
              <w:t xml:space="preserve"> </w:t>
            </w:r>
            <w:r>
              <w:t xml:space="preserve">agency </w:t>
            </w:r>
            <w:r>
              <w:rPr>
                <w:spacing w:val="-2"/>
              </w:rPr>
              <w:t>limit</w:t>
            </w:r>
          </w:p>
          <w:p w:rsidR="001C0550" w14:paraId="72ED770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1907"/>
              </w:tabs>
              <w:spacing w:before="3" w:line="237" w:lineRule="auto"/>
              <w:ind w:right="562" w:hanging="360"/>
            </w:pPr>
            <w:r>
              <w:t xml:space="preserve">We apply </w:t>
            </w:r>
            <w:r>
              <w:rPr>
                <w:u w:val="single"/>
              </w:rPr>
              <w:tab/>
            </w:r>
            <w:r>
              <w:t>%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employee’s</w:t>
            </w:r>
            <w:r>
              <w:rPr>
                <w:spacing w:val="-4"/>
              </w:rPr>
              <w:t xml:space="preserve"> </w:t>
            </w:r>
            <w:r>
              <w:t>gross</w:t>
            </w:r>
            <w:r>
              <w:rPr>
                <w:spacing w:val="-4"/>
              </w:rPr>
              <w:t xml:space="preserve"> </w:t>
            </w:r>
            <w:r>
              <w:t>income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withholding</w:t>
            </w:r>
            <w:r>
              <w:rPr>
                <w:spacing w:val="-5"/>
              </w:rPr>
              <w:t xml:space="preserve"> </w:t>
            </w:r>
            <w:r>
              <w:t>limit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only medical coverage</w:t>
            </w:r>
          </w:p>
          <w:p w:rsidR="001C0550" w14:paraId="1AFC595B" w14:textId="7777777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C0550" w14:paraId="5DFCBDD1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</w:pPr>
            <w:r>
              <w:rPr>
                <w:spacing w:val="-2"/>
              </w:rPr>
              <w:t>other</w:t>
            </w:r>
          </w:p>
        </w:tc>
        <w:tc>
          <w:tcPr>
            <w:tcW w:w="4872" w:type="dxa"/>
          </w:tcPr>
          <w:p w:rsidR="001C0550" w14:paraId="440AD8E3" w14:textId="77777777">
            <w:pPr>
              <w:pStyle w:val="TableParagraph"/>
              <w:spacing w:line="268" w:lineRule="exact"/>
              <w:ind w:left="105"/>
            </w:pPr>
            <w:r>
              <w:t>Statute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citation</w:t>
            </w:r>
          </w:p>
        </w:tc>
      </w:tr>
      <w:tr w14:paraId="3ED33E50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5"/>
        </w:trPr>
        <w:tc>
          <w:tcPr>
            <w:tcW w:w="487" w:type="dxa"/>
            <w:vMerge/>
            <w:tcBorders>
              <w:top w:val="nil"/>
            </w:tcBorders>
          </w:tcPr>
          <w:p w:rsidR="001C0550" w14:paraId="04C70EC1" w14:textId="77777777">
            <w:pPr>
              <w:rPr>
                <w:sz w:val="2"/>
                <w:szCs w:val="2"/>
              </w:rPr>
            </w:pPr>
          </w:p>
        </w:tc>
        <w:tc>
          <w:tcPr>
            <w:tcW w:w="8419" w:type="dxa"/>
            <w:vMerge/>
            <w:tcBorders>
              <w:top w:val="nil"/>
            </w:tcBorders>
          </w:tcPr>
          <w:p w:rsidR="001C0550" w14:paraId="638DBE94" w14:textId="77777777">
            <w:pPr>
              <w:rPr>
                <w:sz w:val="2"/>
                <w:szCs w:val="2"/>
              </w:rPr>
            </w:pPr>
          </w:p>
        </w:tc>
        <w:tc>
          <w:tcPr>
            <w:tcW w:w="4872" w:type="dxa"/>
          </w:tcPr>
          <w:p w:rsidR="001C0550" w14:paraId="4FD52402" w14:textId="77777777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color w:val="000000"/>
                <w:shd w:val="clear" w:color="auto" w:fill="D9D9D9"/>
              </w:rPr>
              <w:t>Text</w:t>
            </w:r>
            <w:r>
              <w:rPr>
                <w:color w:val="000000"/>
                <w:spacing w:val="-6"/>
                <w:shd w:val="clear" w:color="auto" w:fill="D9D9D9"/>
              </w:rPr>
              <w:t xml:space="preserve"> </w:t>
            </w:r>
            <w:r>
              <w:rPr>
                <w:color w:val="000000"/>
                <w:shd w:val="clear" w:color="auto" w:fill="D9D9D9"/>
              </w:rPr>
              <w:t>from</w:t>
            </w:r>
            <w:r>
              <w:rPr>
                <w:color w:val="000000"/>
                <w:spacing w:val="-4"/>
                <w:shd w:val="clear" w:color="auto" w:fill="D9D9D9"/>
              </w:rPr>
              <w:t xml:space="preserve"> </w:t>
            </w:r>
            <w:r>
              <w:rPr>
                <w:color w:val="000000"/>
                <w:shd w:val="clear" w:color="auto" w:fill="D9D9D9"/>
              </w:rPr>
              <w:t>selection</w:t>
            </w:r>
            <w:r>
              <w:rPr>
                <w:color w:val="000000"/>
                <w:spacing w:val="-6"/>
                <w:shd w:val="clear" w:color="auto" w:fill="D9D9D9"/>
              </w:rPr>
              <w:t xml:space="preserve"> </w:t>
            </w:r>
            <w:r>
              <w:rPr>
                <w:color w:val="000000"/>
                <w:shd w:val="clear" w:color="auto" w:fill="D9D9D9"/>
              </w:rPr>
              <w:t>inserted</w:t>
            </w:r>
            <w:r>
              <w:rPr>
                <w:color w:val="000000"/>
                <w:spacing w:val="-6"/>
                <w:shd w:val="clear" w:color="auto" w:fill="D9D9D9"/>
              </w:rPr>
              <w:t xml:space="preserve"> </w:t>
            </w:r>
            <w:r>
              <w:rPr>
                <w:color w:val="000000"/>
                <w:spacing w:val="-4"/>
                <w:shd w:val="clear" w:color="auto" w:fill="D9D9D9"/>
              </w:rPr>
              <w:t>here</w:t>
            </w:r>
            <w:r>
              <w:rPr>
                <w:color w:val="000000"/>
                <w:spacing w:val="-4"/>
                <w:sz w:val="24"/>
              </w:rPr>
              <w:t>]</w:t>
            </w:r>
          </w:p>
        </w:tc>
      </w:tr>
      <w:tr w14:paraId="65618686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0"/>
        </w:trPr>
        <w:tc>
          <w:tcPr>
            <w:tcW w:w="487" w:type="dxa"/>
            <w:vMerge/>
            <w:tcBorders>
              <w:top w:val="nil"/>
            </w:tcBorders>
          </w:tcPr>
          <w:p w:rsidR="001C0550" w14:paraId="490A57E2" w14:textId="77777777">
            <w:pPr>
              <w:rPr>
                <w:sz w:val="2"/>
                <w:szCs w:val="2"/>
              </w:rPr>
            </w:pPr>
          </w:p>
        </w:tc>
        <w:tc>
          <w:tcPr>
            <w:tcW w:w="8419" w:type="dxa"/>
            <w:vMerge/>
            <w:tcBorders>
              <w:top w:val="nil"/>
            </w:tcBorders>
          </w:tcPr>
          <w:p w:rsidR="001C0550" w14:paraId="2CDA4442" w14:textId="77777777">
            <w:pPr>
              <w:rPr>
                <w:sz w:val="2"/>
                <w:szCs w:val="2"/>
              </w:rPr>
            </w:pPr>
          </w:p>
        </w:tc>
        <w:tc>
          <w:tcPr>
            <w:tcW w:w="4872" w:type="dxa"/>
          </w:tcPr>
          <w:p w:rsidR="001C0550" w14:paraId="4C795292" w14:textId="77777777">
            <w:pPr>
              <w:pStyle w:val="TableParagraph"/>
              <w:spacing w:before="1"/>
              <w:ind w:left="105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selected</w:t>
            </w:r>
            <w:r>
              <w:rPr>
                <w:spacing w:val="-4"/>
              </w:rPr>
              <w:t xml:space="preserve"> </w:t>
            </w:r>
            <w:r>
              <w:t>c,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explain</w:t>
            </w:r>
          </w:p>
        </w:tc>
      </w:tr>
    </w:tbl>
    <w:p w:rsidR="001C0550" w14:paraId="6972BA90" w14:textId="77777777">
      <w:pPr>
        <w:sectPr>
          <w:type w:val="continuous"/>
          <w:pgSz w:w="15840" w:h="12240" w:orient="landscape"/>
          <w:pgMar w:top="940" w:right="500" w:bottom="500" w:left="1340" w:header="416" w:footer="302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7"/>
        <w:gridCol w:w="8419"/>
        <w:gridCol w:w="4872"/>
      </w:tblGrid>
      <w:tr w14:paraId="57DAD3A8" w14:textId="77777777">
        <w:tblPrEx>
          <w:tblW w:w="0" w:type="auto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487" w:type="dxa"/>
            <w:shd w:val="clear" w:color="auto" w:fill="E1EED9"/>
          </w:tcPr>
          <w:p w:rsidR="001C0550" w14:paraId="716C1820" w14:textId="77777777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13291" w:type="dxa"/>
            <w:gridSpan w:val="2"/>
            <w:shd w:val="clear" w:color="auto" w:fill="E1EED9"/>
          </w:tcPr>
          <w:p w:rsidR="001C0550" w14:paraId="5AE68074" w14:textId="77777777">
            <w:pPr>
              <w:pStyle w:val="TableParagraph"/>
              <w:spacing w:line="268" w:lineRule="exact"/>
              <w:ind w:left="108"/>
            </w:pPr>
            <w:r>
              <w:t>Priority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Withholding</w:t>
            </w:r>
          </w:p>
        </w:tc>
      </w:tr>
      <w:tr w14:paraId="6457DCE3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2"/>
        </w:trPr>
        <w:tc>
          <w:tcPr>
            <w:tcW w:w="8906" w:type="dxa"/>
            <w:gridSpan w:val="2"/>
            <w:vMerge w:val="restart"/>
          </w:tcPr>
          <w:p w:rsidR="001C0550" w14:paraId="00F6B4FE" w14:textId="77777777">
            <w:pPr>
              <w:pStyle w:val="TableParagraph"/>
              <w:ind w:left="107"/>
            </w:pPr>
            <w:r>
              <w:t xml:space="preserve">This information is currently on the </w:t>
            </w:r>
            <w:hyperlink r:id="rId7">
              <w:r>
                <w:rPr>
                  <w:color w:val="0562C1"/>
                  <w:u w:val="single" w:color="0562C1"/>
                </w:rPr>
                <w:t>State Income Withholding</w:t>
              </w:r>
            </w:hyperlink>
            <w:r>
              <w:rPr>
                <w:color w:val="0562C1"/>
                <w:u w:val="single" w:color="0562C1"/>
              </w:rPr>
              <w:t xml:space="preserve"> Contacts and Program</w:t>
            </w:r>
            <w:r>
              <w:rPr>
                <w:color w:val="0562C1"/>
              </w:rPr>
              <w:t xml:space="preserve"> </w:t>
            </w:r>
            <w:r>
              <w:rPr>
                <w:color w:val="0562C1"/>
                <w:u w:val="single" w:color="0562C1"/>
              </w:rPr>
              <w:t>Requirements</w:t>
            </w:r>
            <w:r>
              <w:rPr>
                <w:color w:val="0562C1"/>
                <w:spacing w:val="-4"/>
                <w:u w:val="single" w:color="0562C1"/>
              </w:rPr>
              <w:t xml:space="preserve"> </w:t>
            </w:r>
            <w:r>
              <w:rPr>
                <w:color w:val="0562C1"/>
                <w:u w:val="single" w:color="0562C1"/>
              </w:rPr>
              <w:t>Matrix</w:t>
            </w:r>
            <w:r>
              <w:rPr>
                <w:color w:val="0562C1"/>
                <w:spacing w:val="-4"/>
                <w:u w:val="single" w:color="0562C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OCSE’s</w:t>
            </w:r>
            <w:r>
              <w:rPr>
                <w:spacing w:val="-2"/>
              </w:rPr>
              <w:t xml:space="preserve"> </w:t>
            </w:r>
            <w:r>
              <w:t>website,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“Priority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withholding”</w:t>
            </w:r>
            <w:r>
              <w:rPr>
                <w:spacing w:val="-3"/>
              </w:rPr>
              <w:t xml:space="preserve"> </w:t>
            </w:r>
            <w:r>
              <w:t>section.</w:t>
            </w:r>
            <w:r>
              <w:rPr>
                <w:spacing w:val="40"/>
              </w:rPr>
              <w:t xml:space="preserve"> </w:t>
            </w:r>
            <w:r>
              <w:t>Please</w:t>
            </w:r>
            <w:r>
              <w:rPr>
                <w:spacing w:val="-1"/>
              </w:rPr>
              <w:t xml:space="preserve"> </w:t>
            </w:r>
            <w:r>
              <w:t>review the information on that matrix to ensure your answers are consistent.</w:t>
            </w:r>
          </w:p>
          <w:p w:rsidR="001C0550" w14:paraId="138A2967" w14:textId="77777777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1C0550" w14:paraId="3662FF94" w14:textId="77777777">
            <w:pPr>
              <w:pStyle w:val="TableParagraph"/>
              <w:ind w:left="107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statute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lists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priority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paid</w:t>
            </w:r>
            <w:r>
              <w:rPr>
                <w:spacing w:val="-3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 xml:space="preserve">income </w:t>
            </w:r>
            <w:r>
              <w:rPr>
                <w:spacing w:val="-2"/>
              </w:rPr>
              <w:t>withholding?</w:t>
            </w:r>
          </w:p>
          <w:p w:rsidR="001C0550" w14:paraId="0EF3A7B9" w14:textId="77777777">
            <w:pPr>
              <w:pStyle w:val="TableParagraph"/>
              <w:rPr>
                <w:rFonts w:ascii="Times New Roman"/>
              </w:rPr>
            </w:pPr>
          </w:p>
          <w:p w:rsidR="001C0550" w14:paraId="347622FF" w14:textId="7777777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C0550" w14:paraId="332972B8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182" w:hanging="360"/>
            </w:pPr>
            <w:r>
              <w:t>If yes, list the priority of support to be paid from the parent's disposable earnings. (For example,</w:t>
            </w:r>
            <w:r>
              <w:rPr>
                <w:spacing w:val="-3"/>
              </w:rPr>
              <w:t xml:space="preserve"> </w:t>
            </w:r>
            <w:r>
              <w:t>rank</w:t>
            </w:r>
            <w:r>
              <w:rPr>
                <w:spacing w:val="-5"/>
              </w:rPr>
              <w:t xml:space="preserve"> </w:t>
            </w:r>
            <w:r>
              <w:t>1-5</w:t>
            </w:r>
            <w:r>
              <w:rPr>
                <w:spacing w:val="-2"/>
              </w:rPr>
              <w:t xml:space="preserve"> </w:t>
            </w:r>
            <w:r>
              <w:t>starting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superior</w:t>
            </w:r>
            <w:r>
              <w:rPr>
                <w:spacing w:val="-3"/>
              </w:rPr>
              <w:t xml:space="preserve"> </w:t>
            </w:r>
            <w:r>
              <w:t>priority: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support,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support, current spousal support, arrears, interest)</w:t>
            </w:r>
          </w:p>
          <w:p w:rsidR="001C0550" w14:paraId="5822CDC4" w14:textId="7777777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C0550" w14:paraId="4A3CB8A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804" w:hanging="360"/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rank:</w:t>
            </w:r>
            <w:r>
              <w:rPr>
                <w:spacing w:val="-4"/>
              </w:rPr>
              <w:t xml:space="preserve"> </w:t>
            </w:r>
            <w:r>
              <w:t>(include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types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rank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assign</w:t>
            </w:r>
            <w:r>
              <w:rPr>
                <w:spacing w:val="-4"/>
              </w:rPr>
              <w:t xml:space="preserve"> </w:t>
            </w:r>
            <w:r>
              <w:t xml:space="preserve">appropriate </w:t>
            </w:r>
            <w:r>
              <w:rPr>
                <w:spacing w:val="-2"/>
              </w:rPr>
              <w:t>number)</w:t>
            </w:r>
          </w:p>
        </w:tc>
        <w:tc>
          <w:tcPr>
            <w:tcW w:w="4872" w:type="dxa"/>
          </w:tcPr>
          <w:p w:rsidR="001C0550" w14:paraId="1684164A" w14:textId="77777777">
            <w:pPr>
              <w:pStyle w:val="TableParagraph"/>
              <w:spacing w:line="268" w:lineRule="exact"/>
              <w:ind w:left="105"/>
            </w:pPr>
            <w:r>
              <w:t>Statute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citation</w:t>
            </w:r>
          </w:p>
        </w:tc>
      </w:tr>
      <w:tr w14:paraId="5BEDDCF4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2"/>
        </w:trPr>
        <w:tc>
          <w:tcPr>
            <w:tcW w:w="8906" w:type="dxa"/>
            <w:gridSpan w:val="2"/>
            <w:vMerge/>
            <w:tcBorders>
              <w:top w:val="nil"/>
            </w:tcBorders>
          </w:tcPr>
          <w:p w:rsidR="001C0550" w14:paraId="19C1DFA9" w14:textId="77777777">
            <w:pPr>
              <w:rPr>
                <w:sz w:val="2"/>
                <w:szCs w:val="2"/>
              </w:rPr>
            </w:pPr>
          </w:p>
        </w:tc>
        <w:tc>
          <w:tcPr>
            <w:tcW w:w="4872" w:type="dxa"/>
          </w:tcPr>
          <w:p w:rsidR="001C0550" w14:paraId="3DAE1F26" w14:textId="77777777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color w:val="000000"/>
                <w:shd w:val="clear" w:color="auto" w:fill="D9D9D9"/>
              </w:rPr>
              <w:t>Text</w:t>
            </w:r>
            <w:r>
              <w:rPr>
                <w:color w:val="000000"/>
                <w:spacing w:val="-6"/>
                <w:shd w:val="clear" w:color="auto" w:fill="D9D9D9"/>
              </w:rPr>
              <w:t xml:space="preserve"> </w:t>
            </w:r>
            <w:r>
              <w:rPr>
                <w:color w:val="000000"/>
                <w:shd w:val="clear" w:color="auto" w:fill="D9D9D9"/>
              </w:rPr>
              <w:t>from</w:t>
            </w:r>
            <w:r>
              <w:rPr>
                <w:color w:val="000000"/>
                <w:spacing w:val="-5"/>
                <w:shd w:val="clear" w:color="auto" w:fill="D9D9D9"/>
              </w:rPr>
              <w:t xml:space="preserve"> </w:t>
            </w:r>
            <w:r>
              <w:rPr>
                <w:color w:val="000000"/>
                <w:shd w:val="clear" w:color="auto" w:fill="D9D9D9"/>
              </w:rPr>
              <w:t>selection</w:t>
            </w:r>
            <w:r>
              <w:rPr>
                <w:color w:val="000000"/>
                <w:spacing w:val="-6"/>
                <w:shd w:val="clear" w:color="auto" w:fill="D9D9D9"/>
              </w:rPr>
              <w:t xml:space="preserve"> </w:t>
            </w:r>
            <w:r>
              <w:rPr>
                <w:color w:val="000000"/>
                <w:shd w:val="clear" w:color="auto" w:fill="D9D9D9"/>
              </w:rPr>
              <w:t>inserted</w:t>
            </w:r>
            <w:r>
              <w:rPr>
                <w:color w:val="000000"/>
                <w:spacing w:val="-6"/>
                <w:shd w:val="clear" w:color="auto" w:fill="D9D9D9"/>
              </w:rPr>
              <w:t xml:space="preserve"> </w:t>
            </w:r>
            <w:r>
              <w:rPr>
                <w:color w:val="000000"/>
                <w:spacing w:val="-4"/>
                <w:shd w:val="clear" w:color="auto" w:fill="D9D9D9"/>
              </w:rPr>
              <w:t>here</w:t>
            </w:r>
            <w:r>
              <w:rPr>
                <w:color w:val="000000"/>
                <w:spacing w:val="-4"/>
                <w:sz w:val="24"/>
              </w:rPr>
              <w:t>]</w:t>
            </w:r>
          </w:p>
        </w:tc>
      </w:tr>
      <w:tr w14:paraId="6F32038C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5"/>
        </w:trPr>
        <w:tc>
          <w:tcPr>
            <w:tcW w:w="8906" w:type="dxa"/>
            <w:gridSpan w:val="2"/>
            <w:vMerge/>
            <w:tcBorders>
              <w:top w:val="nil"/>
            </w:tcBorders>
          </w:tcPr>
          <w:p w:rsidR="001C0550" w14:paraId="4F4268E9" w14:textId="77777777">
            <w:pPr>
              <w:rPr>
                <w:sz w:val="2"/>
                <w:szCs w:val="2"/>
              </w:rPr>
            </w:pPr>
          </w:p>
        </w:tc>
        <w:tc>
          <w:tcPr>
            <w:tcW w:w="4872" w:type="dxa"/>
          </w:tcPr>
          <w:p w:rsidR="001C0550" w14:paraId="41BF9E8B" w14:textId="77777777">
            <w:pPr>
              <w:pStyle w:val="TableParagraph"/>
              <w:spacing w:line="268" w:lineRule="exact"/>
              <w:ind w:left="105"/>
            </w:pPr>
            <w:r>
              <w:t>Rank</w:t>
            </w:r>
            <w:r>
              <w:rPr>
                <w:spacing w:val="-2"/>
              </w:rPr>
              <w:t xml:space="preserve"> </w:t>
            </w:r>
            <w:r>
              <w:t>priority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support</w:t>
            </w:r>
          </w:p>
        </w:tc>
      </w:tr>
      <w:tr w14:paraId="63F8C3FB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487" w:type="dxa"/>
            <w:shd w:val="clear" w:color="auto" w:fill="E1EED9"/>
          </w:tcPr>
          <w:p w:rsidR="001C0550" w14:paraId="6CBF15E1" w14:textId="77777777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13291" w:type="dxa"/>
            <w:gridSpan w:val="2"/>
            <w:shd w:val="clear" w:color="auto" w:fill="E1EED9"/>
          </w:tcPr>
          <w:p w:rsidR="001C0550" w14:paraId="79B75B09" w14:textId="77777777">
            <w:pPr>
              <w:pStyle w:val="TableParagraph"/>
              <w:spacing w:line="268" w:lineRule="exact"/>
              <w:ind w:left="108"/>
            </w:pPr>
            <w:r>
              <w:t>Priority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Coverage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Income</w:t>
            </w:r>
            <w:r>
              <w:rPr>
                <w:spacing w:val="-6"/>
              </w:rPr>
              <w:t xml:space="preserve"> </w:t>
            </w:r>
            <w:r>
              <w:t>Withholding</w:t>
            </w:r>
            <w:r>
              <w:rPr>
                <w:spacing w:val="-6"/>
              </w:rPr>
              <w:t xml:space="preserve"> </w:t>
            </w:r>
            <w:r>
              <w:t>Limit</w:t>
            </w:r>
            <w:r>
              <w:rPr>
                <w:spacing w:val="-5"/>
              </w:rPr>
              <w:t xml:space="preserve"> Is</w:t>
            </w:r>
          </w:p>
          <w:p w:rsidR="001C0550" w14:paraId="0A2C63AE" w14:textId="77777777">
            <w:pPr>
              <w:pStyle w:val="TableParagraph"/>
              <w:spacing w:line="249" w:lineRule="exact"/>
              <w:ind w:left="108"/>
            </w:pPr>
            <w:r>
              <w:t>Less</w:t>
            </w:r>
            <w:r>
              <w:rPr>
                <w:spacing w:val="-7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Costs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Ordered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Coverage</w:t>
            </w:r>
          </w:p>
        </w:tc>
      </w:tr>
      <w:tr w14:paraId="605EB3C0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7"/>
        </w:trPr>
        <w:tc>
          <w:tcPr>
            <w:tcW w:w="8906" w:type="dxa"/>
            <w:gridSpan w:val="2"/>
            <w:vMerge w:val="restart"/>
          </w:tcPr>
          <w:p w:rsidR="001C0550" w14:paraId="59834FBF" w14:textId="33CE38DC">
            <w:pPr>
              <w:pStyle w:val="TableParagraph"/>
              <w:ind w:left="107" w:right="150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statute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guides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employer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maximum</w:t>
            </w:r>
            <w:r>
              <w:rPr>
                <w:spacing w:val="-1"/>
              </w:rPr>
              <w:t xml:space="preserve"> </w:t>
            </w:r>
            <w:r>
              <w:t>amount of allowable withholding is less than the sum of all ordered health coverage?</w:t>
            </w:r>
          </w:p>
          <w:p w:rsidR="001C0550" w14:paraId="1D972AE1" w14:textId="77777777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1C0550" w14:paraId="4B54C112" w14:textId="77777777">
            <w:pPr>
              <w:pStyle w:val="TableParagraph"/>
              <w:ind w:left="107" w:right="150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yes,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citation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select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employer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options</w:t>
            </w:r>
            <w:r>
              <w:rPr>
                <w:spacing w:val="-2"/>
              </w:rPr>
              <w:t xml:space="preserve"> </w:t>
            </w:r>
            <w:r>
              <w:t>below</w:t>
            </w:r>
            <w:r>
              <w:rPr>
                <w:spacing w:val="-1"/>
              </w:rPr>
              <w:t xml:space="preserve"> </w:t>
            </w:r>
            <w:r>
              <w:t>if there are multiple health coverages ordered and to enroll the child(ren) in those coverages would exceed the income withholding limits:</w:t>
            </w:r>
          </w:p>
          <w:p w:rsidR="001C0550" w14:paraId="0D7FA662" w14:textId="77777777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1C0550" w14:paraId="751EC51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</w:pPr>
            <w:r>
              <w:t>Stop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enroll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child(ren)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coverage</w:t>
            </w:r>
          </w:p>
          <w:p w:rsidR="001C0550" w14:paraId="387B9B6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35"/>
              <w:ind w:right="185" w:hanging="360"/>
            </w:pPr>
            <w:r>
              <w:t>Prioritize the types of coverage, and according to the priority, enroll the child(ren) in all coverages</w:t>
            </w:r>
            <w:r>
              <w:rPr>
                <w:spacing w:val="-9"/>
              </w:rPr>
              <w:t xml:space="preserve"> </w:t>
            </w:r>
            <w:r>
              <w:t>(or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combination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coverages)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exceed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income</w:t>
            </w:r>
            <w:r>
              <w:rPr>
                <w:spacing w:val="-3"/>
              </w:rPr>
              <w:t xml:space="preserve"> </w:t>
            </w:r>
            <w:r>
              <w:t>withholding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limits</w:t>
            </w:r>
          </w:p>
          <w:p w:rsidR="001C0550" w14:paraId="7905CA75" w14:textId="77777777">
            <w:pPr>
              <w:pStyle w:val="TableParagraph"/>
              <w:rPr>
                <w:rFonts w:ascii="Times New Roman"/>
              </w:rPr>
            </w:pPr>
          </w:p>
          <w:p w:rsidR="001C0550" w14:paraId="6E34D6FF" w14:textId="77777777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1C0550" w14:paraId="7C28F56F" w14:textId="77777777">
            <w:pPr>
              <w:pStyle w:val="TableParagraph"/>
              <w:spacing w:line="242" w:lineRule="auto"/>
              <w:ind w:left="108" w:right="173" w:hanging="1"/>
            </w:pPr>
            <w:r>
              <w:t>If you</w:t>
            </w:r>
            <w:r>
              <w:rPr>
                <w:spacing w:val="-2"/>
              </w:rPr>
              <w:t xml:space="preserve"> </w:t>
            </w:r>
            <w:r>
              <w:t>selected b,</w:t>
            </w:r>
            <w:r>
              <w:rPr>
                <w:spacing w:val="-1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is the priority of health coverage? (Rank</w:t>
            </w:r>
            <w:r>
              <w:rPr>
                <w:spacing w:val="-1"/>
              </w:rPr>
              <w:t xml:space="preserve"> </w:t>
            </w:r>
            <w:r>
              <w:t>1-6 the NMSN coverages, starting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superior</w:t>
            </w:r>
            <w:r>
              <w:rPr>
                <w:spacing w:val="-5"/>
              </w:rPr>
              <w:t xml:space="preserve"> </w:t>
            </w:r>
            <w:r>
              <w:t>priority:</w:t>
            </w:r>
            <w:r>
              <w:rPr>
                <w:spacing w:val="-6"/>
              </w:rPr>
              <w:t xml:space="preserve"> </w:t>
            </w:r>
            <w:r>
              <w:t>medical,</w:t>
            </w:r>
            <w:r>
              <w:rPr>
                <w:spacing w:val="-6"/>
              </w:rPr>
              <w:t xml:space="preserve"> </w:t>
            </w:r>
            <w:r>
              <w:t>dental,</w:t>
            </w:r>
            <w:r>
              <w:rPr>
                <w:spacing w:val="-7"/>
              </w:rPr>
              <w:t xml:space="preserve"> </w:t>
            </w:r>
            <w:r>
              <w:t>vision,</w:t>
            </w:r>
            <w:r>
              <w:rPr>
                <w:spacing w:val="-10"/>
              </w:rPr>
              <w:t xml:space="preserve"> </w:t>
            </w:r>
            <w:r>
              <w:t>prescription,</w:t>
            </w:r>
            <w:r>
              <w:rPr>
                <w:spacing w:val="-7"/>
              </w:rPr>
              <w:t xml:space="preserve"> </w:t>
            </w:r>
            <w:r>
              <w:t>mental</w:t>
            </w:r>
            <w:r>
              <w:rPr>
                <w:spacing w:val="-5"/>
              </w:rPr>
              <w:t xml:space="preserve"> </w:t>
            </w:r>
            <w:r>
              <w:t>health,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other.)</w:t>
            </w:r>
          </w:p>
        </w:tc>
        <w:tc>
          <w:tcPr>
            <w:tcW w:w="4872" w:type="dxa"/>
          </w:tcPr>
          <w:p w:rsidR="001C0550" w14:paraId="4A5CACD1" w14:textId="77777777">
            <w:pPr>
              <w:pStyle w:val="TableParagraph"/>
              <w:spacing w:line="268" w:lineRule="exact"/>
              <w:ind w:left="105"/>
            </w:pPr>
            <w:r>
              <w:t>Statute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citation</w:t>
            </w:r>
          </w:p>
        </w:tc>
      </w:tr>
      <w:tr w14:paraId="3155C2DF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7"/>
        </w:trPr>
        <w:tc>
          <w:tcPr>
            <w:tcW w:w="8906" w:type="dxa"/>
            <w:gridSpan w:val="2"/>
            <w:vMerge/>
            <w:tcBorders>
              <w:top w:val="nil"/>
            </w:tcBorders>
          </w:tcPr>
          <w:p w:rsidR="001C0550" w14:paraId="2C22C72F" w14:textId="77777777">
            <w:pPr>
              <w:rPr>
                <w:sz w:val="2"/>
                <w:szCs w:val="2"/>
              </w:rPr>
            </w:pPr>
          </w:p>
        </w:tc>
        <w:tc>
          <w:tcPr>
            <w:tcW w:w="4872" w:type="dxa"/>
          </w:tcPr>
          <w:p w:rsidR="001C0550" w14:paraId="4D402845" w14:textId="77777777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color w:val="000000"/>
                <w:shd w:val="clear" w:color="auto" w:fill="D9D9D9"/>
              </w:rPr>
              <w:t>Text</w:t>
            </w:r>
            <w:r>
              <w:rPr>
                <w:color w:val="000000"/>
                <w:spacing w:val="-6"/>
                <w:shd w:val="clear" w:color="auto" w:fill="D9D9D9"/>
              </w:rPr>
              <w:t xml:space="preserve"> </w:t>
            </w:r>
            <w:r>
              <w:rPr>
                <w:color w:val="000000"/>
                <w:shd w:val="clear" w:color="auto" w:fill="D9D9D9"/>
              </w:rPr>
              <w:t>from</w:t>
            </w:r>
            <w:r>
              <w:rPr>
                <w:color w:val="000000"/>
                <w:spacing w:val="-5"/>
                <w:shd w:val="clear" w:color="auto" w:fill="D9D9D9"/>
              </w:rPr>
              <w:t xml:space="preserve"> </w:t>
            </w:r>
            <w:r>
              <w:rPr>
                <w:color w:val="000000"/>
                <w:shd w:val="clear" w:color="auto" w:fill="D9D9D9"/>
              </w:rPr>
              <w:t>selection</w:t>
            </w:r>
            <w:r>
              <w:rPr>
                <w:color w:val="000000"/>
                <w:spacing w:val="-6"/>
                <w:shd w:val="clear" w:color="auto" w:fill="D9D9D9"/>
              </w:rPr>
              <w:t xml:space="preserve"> </w:t>
            </w:r>
            <w:r>
              <w:rPr>
                <w:color w:val="000000"/>
                <w:shd w:val="clear" w:color="auto" w:fill="D9D9D9"/>
              </w:rPr>
              <w:t>inserted</w:t>
            </w:r>
            <w:r>
              <w:rPr>
                <w:color w:val="000000"/>
                <w:spacing w:val="-6"/>
                <w:shd w:val="clear" w:color="auto" w:fill="D9D9D9"/>
              </w:rPr>
              <w:t xml:space="preserve"> </w:t>
            </w:r>
            <w:r>
              <w:rPr>
                <w:color w:val="000000"/>
                <w:spacing w:val="-4"/>
                <w:shd w:val="clear" w:color="auto" w:fill="D9D9D9"/>
              </w:rPr>
              <w:t>here</w:t>
            </w:r>
            <w:r>
              <w:rPr>
                <w:color w:val="000000"/>
                <w:spacing w:val="-4"/>
                <w:sz w:val="24"/>
              </w:rPr>
              <w:t>]</w:t>
            </w:r>
          </w:p>
        </w:tc>
      </w:tr>
      <w:tr w14:paraId="432CC319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7"/>
        </w:trPr>
        <w:tc>
          <w:tcPr>
            <w:tcW w:w="8906" w:type="dxa"/>
            <w:gridSpan w:val="2"/>
            <w:vMerge/>
            <w:tcBorders>
              <w:top w:val="nil"/>
            </w:tcBorders>
          </w:tcPr>
          <w:p w:rsidR="001C0550" w14:paraId="4221BCC1" w14:textId="77777777">
            <w:pPr>
              <w:rPr>
                <w:sz w:val="2"/>
                <w:szCs w:val="2"/>
              </w:rPr>
            </w:pPr>
          </w:p>
        </w:tc>
        <w:tc>
          <w:tcPr>
            <w:tcW w:w="4872" w:type="dxa"/>
          </w:tcPr>
          <w:p w:rsidR="001C0550" w14:paraId="2353067E" w14:textId="77777777">
            <w:pPr>
              <w:pStyle w:val="TableParagraph"/>
              <w:spacing w:line="268" w:lineRule="exact"/>
              <w:ind w:left="105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selected</w:t>
            </w:r>
            <w:r>
              <w:rPr>
                <w:spacing w:val="-3"/>
              </w:rPr>
              <w:t xml:space="preserve"> </w:t>
            </w:r>
            <w:r>
              <w:t>b,</w:t>
            </w:r>
            <w:r>
              <w:rPr>
                <w:spacing w:val="-4"/>
              </w:rPr>
              <w:t xml:space="preserve"> </w:t>
            </w:r>
            <w:r>
              <w:t>rank</w:t>
            </w:r>
            <w:r>
              <w:rPr>
                <w:spacing w:val="-1"/>
              </w:rPr>
              <w:t xml:space="preserve"> </w:t>
            </w:r>
            <w:r>
              <w:t>priority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NMSN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coverages</w:t>
            </w:r>
          </w:p>
        </w:tc>
      </w:tr>
    </w:tbl>
    <w:p w:rsidR="001C0550" w14:paraId="2745802F" w14:textId="77777777">
      <w:pPr>
        <w:spacing w:line="268" w:lineRule="exact"/>
        <w:sectPr>
          <w:pgSz w:w="15840" w:h="12240" w:orient="landscape"/>
          <w:pgMar w:top="940" w:right="500" w:bottom="500" w:left="1340" w:header="416" w:footer="302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7"/>
        <w:gridCol w:w="8419"/>
        <w:gridCol w:w="4872"/>
      </w:tblGrid>
      <w:tr w14:paraId="752CC735" w14:textId="77777777">
        <w:tblPrEx>
          <w:tblW w:w="0" w:type="auto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487" w:type="dxa"/>
            <w:shd w:val="clear" w:color="auto" w:fill="E1EED9"/>
          </w:tcPr>
          <w:p w:rsidR="001C0550" w14:paraId="30534658" w14:textId="77777777">
            <w:pPr>
              <w:pStyle w:val="TableParagraph"/>
              <w:spacing w:line="268" w:lineRule="exact"/>
              <w:ind w:left="107"/>
            </w:pPr>
            <w:r>
              <w:t>8</w:t>
            </w:r>
          </w:p>
        </w:tc>
        <w:tc>
          <w:tcPr>
            <w:tcW w:w="13291" w:type="dxa"/>
            <w:gridSpan w:val="2"/>
            <w:shd w:val="clear" w:color="auto" w:fill="E1EED9"/>
          </w:tcPr>
          <w:p w:rsidR="001C0550" w14:paraId="05BE6B73" w14:textId="77777777">
            <w:pPr>
              <w:pStyle w:val="TableParagraph"/>
              <w:spacing w:line="268" w:lineRule="exact"/>
              <w:ind w:left="108"/>
            </w:pPr>
            <w:r>
              <w:t>State</w:t>
            </w:r>
            <w:r>
              <w:rPr>
                <w:spacing w:val="-4"/>
              </w:rPr>
              <w:t xml:space="preserve"> </w:t>
            </w:r>
            <w:r>
              <w:t>Options</w:t>
            </w:r>
            <w:r>
              <w:rPr>
                <w:spacing w:val="-4"/>
              </w:rPr>
              <w:t xml:space="preserve"> </w:t>
            </w:r>
            <w:hyperlink r:id="rId8" w:anchor="p-303.32(c)">
              <w:r>
                <w:rPr>
                  <w:color w:val="0562C1"/>
                  <w:u w:val="single" w:color="0562C1"/>
                </w:rPr>
                <w:t>45</w:t>
              </w:r>
              <w:r>
                <w:rPr>
                  <w:color w:val="0562C1"/>
                  <w:spacing w:val="-2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CFR</w:t>
              </w:r>
              <w:r>
                <w:rPr>
                  <w:color w:val="0562C1"/>
                  <w:spacing w:val="-3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§303.32(a)</w:t>
              </w:r>
            </w:hyperlink>
          </w:p>
        </w:tc>
      </w:tr>
      <w:tr w14:paraId="324812DC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2"/>
        </w:trPr>
        <w:tc>
          <w:tcPr>
            <w:tcW w:w="487" w:type="dxa"/>
          </w:tcPr>
          <w:p w:rsidR="001C0550" w14:paraId="51E3317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9" w:type="dxa"/>
          </w:tcPr>
          <w:p w:rsidR="001C0550" w14:paraId="13EC9931" w14:textId="77777777">
            <w:pPr>
              <w:pStyle w:val="TableParagraph"/>
              <w:ind w:left="108"/>
            </w:pPr>
            <w:r>
              <w:t>Did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4"/>
              </w:rPr>
              <w:t xml:space="preserve"> </w:t>
            </w:r>
            <w:r>
              <w:t>opt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enforce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against</w:t>
            </w:r>
            <w:r>
              <w:rPr>
                <w:spacing w:val="-4"/>
              </w:rPr>
              <w:t xml:space="preserve"> </w:t>
            </w:r>
            <w:r>
              <w:t>either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parents,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only</w:t>
            </w:r>
            <w:r>
              <w:rPr>
                <w:spacing w:val="-1"/>
              </w:rPr>
              <w:t xml:space="preserve"> </w:t>
            </w:r>
            <w:r>
              <w:t>the noncustodial parent?</w:t>
            </w:r>
          </w:p>
          <w:p w:rsidR="001C0550" w14:paraId="76BD97CE" w14:textId="77777777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1C0550" w14:paraId="6275C41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</w:pPr>
            <w:r>
              <w:t>Either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both</w:t>
            </w:r>
            <w:r>
              <w:rPr>
                <w:spacing w:val="-2"/>
              </w:rPr>
              <w:t xml:space="preserve"> parents</w:t>
            </w:r>
          </w:p>
          <w:p w:rsidR="001C0550" w14:paraId="5AF0120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32"/>
            </w:pPr>
            <w:r>
              <w:t>Only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noncustodial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parent</w:t>
            </w:r>
          </w:p>
        </w:tc>
        <w:tc>
          <w:tcPr>
            <w:tcW w:w="4872" w:type="dxa"/>
          </w:tcPr>
          <w:p w:rsidR="001C0550" w14:paraId="46F14DF2" w14:textId="77777777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color w:val="000000"/>
                <w:shd w:val="clear" w:color="auto" w:fill="D9D9D9"/>
              </w:rPr>
              <w:t>Text</w:t>
            </w:r>
            <w:r>
              <w:rPr>
                <w:color w:val="000000"/>
                <w:spacing w:val="-6"/>
                <w:shd w:val="clear" w:color="auto" w:fill="D9D9D9"/>
              </w:rPr>
              <w:t xml:space="preserve"> </w:t>
            </w:r>
            <w:r>
              <w:rPr>
                <w:color w:val="000000"/>
                <w:shd w:val="clear" w:color="auto" w:fill="D9D9D9"/>
              </w:rPr>
              <w:t>from</w:t>
            </w:r>
            <w:r>
              <w:rPr>
                <w:color w:val="000000"/>
                <w:spacing w:val="-5"/>
                <w:shd w:val="clear" w:color="auto" w:fill="D9D9D9"/>
              </w:rPr>
              <w:t xml:space="preserve"> </w:t>
            </w:r>
            <w:r>
              <w:rPr>
                <w:color w:val="000000"/>
                <w:shd w:val="clear" w:color="auto" w:fill="D9D9D9"/>
              </w:rPr>
              <w:t>selection</w:t>
            </w:r>
            <w:r>
              <w:rPr>
                <w:color w:val="000000"/>
                <w:spacing w:val="-6"/>
                <w:shd w:val="clear" w:color="auto" w:fill="D9D9D9"/>
              </w:rPr>
              <w:t xml:space="preserve"> </w:t>
            </w:r>
            <w:r>
              <w:rPr>
                <w:color w:val="000000"/>
                <w:shd w:val="clear" w:color="auto" w:fill="D9D9D9"/>
              </w:rPr>
              <w:t>inserted</w:t>
            </w:r>
            <w:r>
              <w:rPr>
                <w:color w:val="000000"/>
                <w:spacing w:val="-6"/>
                <w:shd w:val="clear" w:color="auto" w:fill="D9D9D9"/>
              </w:rPr>
              <w:t xml:space="preserve"> </w:t>
            </w:r>
            <w:r>
              <w:rPr>
                <w:color w:val="000000"/>
                <w:spacing w:val="-4"/>
                <w:shd w:val="clear" w:color="auto" w:fill="D9D9D9"/>
              </w:rPr>
              <w:t>here</w:t>
            </w:r>
            <w:r>
              <w:rPr>
                <w:color w:val="000000"/>
                <w:spacing w:val="-4"/>
                <w:sz w:val="24"/>
              </w:rPr>
              <w:t>]</w:t>
            </w:r>
          </w:p>
        </w:tc>
      </w:tr>
      <w:tr w14:paraId="44EF2AD3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4"/>
        </w:trPr>
        <w:tc>
          <w:tcPr>
            <w:tcW w:w="487" w:type="dxa"/>
            <w:shd w:val="clear" w:color="auto" w:fill="E1EED9"/>
          </w:tcPr>
          <w:p w:rsidR="001C0550" w14:paraId="12084283" w14:textId="77777777">
            <w:pPr>
              <w:pStyle w:val="TableParagraph"/>
              <w:spacing w:line="268" w:lineRule="exact"/>
              <w:ind w:left="107"/>
            </w:pPr>
            <w:r>
              <w:t>9</w:t>
            </w:r>
          </w:p>
        </w:tc>
        <w:tc>
          <w:tcPr>
            <w:tcW w:w="13291" w:type="dxa"/>
            <w:gridSpan w:val="2"/>
            <w:shd w:val="clear" w:color="auto" w:fill="E1EED9"/>
          </w:tcPr>
          <w:p w:rsidR="001C0550" w14:paraId="61EC6518" w14:textId="77777777">
            <w:pPr>
              <w:pStyle w:val="TableParagraph"/>
              <w:spacing w:line="268" w:lineRule="exact"/>
              <w:ind w:left="108"/>
            </w:pPr>
            <w:r>
              <w:t>Employee</w:t>
            </w:r>
            <w:r>
              <w:rPr>
                <w:spacing w:val="-3"/>
              </w:rPr>
              <w:t xml:space="preserve"> </w:t>
            </w:r>
            <w:r>
              <w:t>Contests</w:t>
            </w:r>
            <w:r>
              <w:rPr>
                <w:spacing w:val="-5"/>
              </w:rPr>
              <w:t xml:space="preserve"> </w:t>
            </w:r>
            <w:hyperlink r:id="rId8" w:anchor="p-303.32(c)">
              <w:r>
                <w:rPr>
                  <w:color w:val="0562C1"/>
                  <w:u w:val="single" w:color="0562C1"/>
                </w:rPr>
                <w:t>45</w:t>
              </w:r>
              <w:r>
                <w:rPr>
                  <w:color w:val="0562C1"/>
                  <w:spacing w:val="-4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CFR</w:t>
              </w:r>
              <w:r>
                <w:rPr>
                  <w:color w:val="0562C1"/>
                  <w:spacing w:val="-5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§303.32(c)(5)</w:t>
              </w:r>
            </w:hyperlink>
          </w:p>
        </w:tc>
      </w:tr>
      <w:tr w14:paraId="35CE3E51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487" w:type="dxa"/>
          </w:tcPr>
          <w:p w:rsidR="001C0550" w14:paraId="264ACA1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9" w:type="dxa"/>
          </w:tcPr>
          <w:p w:rsidR="001C0550" w14:paraId="1E372A8C" w14:textId="77777777">
            <w:pPr>
              <w:pStyle w:val="TableParagraph"/>
              <w:ind w:left="108" w:right="167"/>
            </w:pPr>
            <w:r>
              <w:t>If the employee wants to contest the NMSN withholding based on a mistake of fact, describe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employee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agency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find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forms</w:t>
            </w:r>
          </w:p>
          <w:p w:rsidR="001C0550" w14:paraId="45680910" w14:textId="77777777">
            <w:pPr>
              <w:pStyle w:val="TableParagraph"/>
              <w:spacing w:line="249" w:lineRule="exact"/>
              <w:ind w:left="108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request.</w:t>
            </w:r>
          </w:p>
        </w:tc>
        <w:tc>
          <w:tcPr>
            <w:tcW w:w="4872" w:type="dxa"/>
          </w:tcPr>
          <w:p w:rsidR="001C0550" w14:paraId="43307A3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C0550" w14:paraId="44398031" w14:textId="77777777">
      <w:pPr>
        <w:pStyle w:val="BodyText"/>
        <w:rPr>
          <w:rFonts w:ascii="Times New Roman"/>
          <w:sz w:val="20"/>
        </w:rPr>
      </w:pPr>
    </w:p>
    <w:p w:rsidR="001C0550" w14:paraId="6CF7BEAD" w14:textId="77777777">
      <w:pPr>
        <w:pStyle w:val="BodyText"/>
        <w:rPr>
          <w:rFonts w:ascii="Times New Roman"/>
          <w:sz w:val="20"/>
        </w:rPr>
      </w:pPr>
    </w:p>
    <w:p w:rsidR="001C0550" w14:paraId="775ADBBF" w14:textId="77777777">
      <w:pPr>
        <w:pStyle w:val="BodyText"/>
        <w:ind w:left="392" w:right="1050"/>
        <w:rPr>
          <w:b/>
          <w:sz w:val="20"/>
        </w:rPr>
      </w:pPr>
      <w:r>
        <w:t>THE PAPERWORK REDUCTION ACT OF 1995 (P.L. 104-13) Public reporting burden for this collection of information is estimated to average 1 hour per response, including the time reviewing instructions, gathering and maintaining the data needed, and reviewing the collection of information. An agency may not</w:t>
      </w:r>
      <w:r>
        <w:rPr>
          <w:spacing w:val="-1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sponsor,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 is not</w:t>
      </w:r>
      <w:r>
        <w:rPr>
          <w:spacing w:val="-1"/>
        </w:rPr>
        <w:t xml:space="preserve"> </w:t>
      </w:r>
      <w:r>
        <w:t>required to respond to,</w:t>
      </w:r>
      <w:r>
        <w:rPr>
          <w:spacing w:val="-3"/>
        </w:rPr>
        <w:t xml:space="preserve"> </w:t>
      </w:r>
      <w:r>
        <w:t>a collection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information </w:t>
      </w:r>
      <w:r>
        <w:rPr>
          <w:position w:val="1"/>
        </w:rPr>
        <w:t>unless it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displays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currently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valid OMB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control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 xml:space="preserve">number. </w:t>
      </w:r>
      <w:r>
        <w:rPr>
          <w:b/>
          <w:sz w:val="20"/>
        </w:rPr>
        <w:t>OMB control number: 0970-0222 Expiration Date: XX/XX/XXXX.</w:t>
      </w:r>
    </w:p>
    <w:sectPr>
      <w:pgSz w:w="15840" w:h="12240" w:orient="landscape"/>
      <w:pgMar w:top="940" w:right="500" w:bottom="500" w:left="1340" w:header="416" w:footer="30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0550" w14:paraId="451FF77C" w14:textId="1D24829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8505190</wp:posOffset>
              </wp:positionH>
              <wp:positionV relativeFrom="page">
                <wp:posOffset>7440930</wp:posOffset>
              </wp:positionV>
              <wp:extent cx="652780" cy="165735"/>
              <wp:effectExtent l="0" t="0" r="0" b="0"/>
              <wp:wrapNone/>
              <wp:docPr id="1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550" w14:textId="77777777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0" type="#_x0000_t202" style="width:51.4pt;height:13.05pt;margin-top:585.9pt;margin-left:669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1C0550" w14:paraId="6E9B0F1A" w14:textId="77777777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4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0550" w14:paraId="4C44BF66" w14:textId="196BA3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251460</wp:posOffset>
              </wp:positionV>
              <wp:extent cx="4424680" cy="203835"/>
              <wp:effectExtent l="0" t="0" r="0" b="0"/>
              <wp:wrapNone/>
              <wp:docPr id="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468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550" w14:textId="77777777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State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Medical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Support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Contacts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and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Program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Requirements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348.4pt;height:16.05pt;margin-top:19.8pt;margin-left:7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1C0550" w14:paraId="4D352749" w14:textId="77777777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State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Medical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Support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Contacts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and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Program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Requirements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237EC6"/>
    <w:multiLevelType w:val="hybridMultilevel"/>
    <w:tmpl w:val="A0BCFF28"/>
    <w:lvl w:ilvl="0">
      <w:start w:val="1"/>
      <w:numFmt w:val="lowerLetter"/>
      <w:lvlText w:val="%1)"/>
      <w:lvlJc w:val="left"/>
      <w:pPr>
        <w:ind w:left="82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1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91" w:hanging="361"/>
      </w:pPr>
      <w:rPr>
        <w:rFonts w:hint="default"/>
        <w:lang w:val="en-US" w:eastAsia="en-US" w:bidi="ar-SA"/>
      </w:rPr>
    </w:lvl>
  </w:abstractNum>
  <w:abstractNum w:abstractNumId="1">
    <w:nsid w:val="01AB1AF4"/>
    <w:multiLevelType w:val="hybridMultilevel"/>
    <w:tmpl w:val="8AB844A8"/>
    <w:lvl w:ilvl="0">
      <w:start w:val="1"/>
      <w:numFmt w:val="lowerLetter"/>
      <w:lvlText w:val="%1)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7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8" w:hanging="361"/>
      </w:pPr>
      <w:rPr>
        <w:rFonts w:hint="default"/>
        <w:lang w:val="en-US" w:eastAsia="en-US" w:bidi="ar-SA"/>
      </w:rPr>
    </w:lvl>
  </w:abstractNum>
  <w:abstractNum w:abstractNumId="2">
    <w:nsid w:val="034F2992"/>
    <w:multiLevelType w:val="hybridMultilevel"/>
    <w:tmpl w:val="25385DB4"/>
    <w:lvl w:ilvl="0">
      <w:start w:val="1"/>
      <w:numFmt w:val="lowerLetter"/>
      <w:lvlText w:val="%1)"/>
      <w:lvlJc w:val="left"/>
      <w:pPr>
        <w:ind w:left="4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7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8" w:hanging="361"/>
      </w:pPr>
      <w:rPr>
        <w:rFonts w:hint="default"/>
        <w:lang w:val="en-US" w:eastAsia="en-US" w:bidi="ar-SA"/>
      </w:rPr>
    </w:lvl>
  </w:abstractNum>
  <w:abstractNum w:abstractNumId="3">
    <w:nsid w:val="413F50A2"/>
    <w:multiLevelType w:val="hybridMultilevel"/>
    <w:tmpl w:val="445C09EE"/>
    <w:lvl w:ilvl="0">
      <w:start w:val="1"/>
      <w:numFmt w:val="lowerLetter"/>
      <w:lvlText w:val="%1)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7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8" w:hanging="361"/>
      </w:pPr>
      <w:rPr>
        <w:rFonts w:hint="default"/>
        <w:lang w:val="en-US" w:eastAsia="en-US" w:bidi="ar-SA"/>
      </w:rPr>
    </w:lvl>
  </w:abstractNum>
  <w:abstractNum w:abstractNumId="4">
    <w:nsid w:val="48133438"/>
    <w:multiLevelType w:val="hybridMultilevel"/>
    <w:tmpl w:val="3216077A"/>
    <w:lvl w:ilvl="0">
      <w:start w:val="1"/>
      <w:numFmt w:val="lowerLetter"/>
      <w:lvlText w:val="%1)"/>
      <w:lvlJc w:val="left"/>
      <w:pPr>
        <w:ind w:left="4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19" w:hanging="361"/>
      </w:pPr>
      <w:rPr>
        <w:rFonts w:hint="default"/>
        <w:lang w:val="en-US" w:eastAsia="en-US" w:bidi="ar-SA"/>
      </w:rPr>
    </w:lvl>
  </w:abstractNum>
  <w:abstractNum w:abstractNumId="5">
    <w:nsid w:val="583361A6"/>
    <w:multiLevelType w:val="hybridMultilevel"/>
    <w:tmpl w:val="DB48E53E"/>
    <w:lvl w:ilvl="0">
      <w:start w:val="1"/>
      <w:numFmt w:val="lowerLetter"/>
      <w:lvlText w:val="%1)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19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50"/>
    <w:rsid w:val="000766BB"/>
    <w:rsid w:val="001B0411"/>
    <w:rsid w:val="001C0550"/>
    <w:rsid w:val="00310309"/>
    <w:rsid w:val="00687941"/>
    <w:rsid w:val="008855D3"/>
    <w:rsid w:val="008913CE"/>
    <w:rsid w:val="00963EE1"/>
    <w:rsid w:val="00BA5DCA"/>
    <w:rsid w:val="00CA0F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3B13DD"/>
  <w15:docId w15:val="{D6FE19E9-8F62-48DB-A8A6-F4B1BD59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Title">
    <w:name w:val="Title"/>
    <w:basedOn w:val="Normal"/>
    <w:uiPriority w:val="10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uscode.house.gov/view.xhtml?path=/prelim%40title15/chapter41&amp;edition=prelim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yperlink" Target="https://ocsp.acf.hhs.gov/irg/irgpdf.pdf?geoType=OGP&amp;groupCode=EMP&amp;addrType=EIW&amp;addrClassType=EMP" TargetMode="External" /><Relationship Id="rId8" Type="http://schemas.openxmlformats.org/officeDocument/2006/relationships/hyperlink" Target="https://www.ecfr.gov/current/title-45/subtitle-B/chapter-III/part-303/section-303.32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Fors, Lara (ACF) (CTR)</dc:creator>
  <cp:lastModifiedBy>Large, Robyn (ACF) (CTR)</cp:lastModifiedBy>
  <cp:revision>3</cp:revision>
  <dcterms:created xsi:type="dcterms:W3CDTF">2022-11-01T14:03:00Z</dcterms:created>
  <dcterms:modified xsi:type="dcterms:W3CDTF">2022-11-01T14:03:00Z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0x0101009EC61A0957789D41B6A0C06EB6512DB0</vt:lpwstr>
  </property>
  <property fmtid="{D5CDD505-2E9C-101B-9397-08002B2CF9AE}" pid="3" name="Created">
    <vt:filetime>2022-05-05T00:00:00Z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2022-11-01T00:00:00Z</vt:filetime>
  </property>
  <property fmtid="{D5CDD505-2E9C-101B-9397-08002B2CF9AE}" pid="6" name="Producer">
    <vt:lpwstr>Adobe PDF Library 21.11.71</vt:lpwstr>
  </property>
  <property fmtid="{D5CDD505-2E9C-101B-9397-08002B2CF9AE}" pid="7" name="SourceModified">
    <vt:lpwstr>D:20220505185326</vt:lpwstr>
  </property>
  <property fmtid="{D5CDD505-2E9C-101B-9397-08002B2CF9AE}" pid="8" name="WorkflowChangePath">
    <vt:lpwstr>33d46c6f-39c5-4107-98e3-6111893532f5,4;7f410b9a-d0e1-44a7-af3a-8f036a21a3b1,11;7f410b9a-d0e1-44a7-af3a-8f036a21a3b1,17;</vt:lpwstr>
  </property>
</Properties>
</file>