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71EB" w:rsidP="004061FC" w14:paraId="3BD4180D" w14:textId="06A2F48F">
      <w:bookmarkStart w:id="0" w:name="_Hlk89264834"/>
      <w:r>
        <w:tab/>
      </w:r>
      <w:r>
        <w:tab/>
      </w:r>
      <w:r>
        <w:tab/>
      </w:r>
    </w:p>
    <w:p w:rsidR="00BE4155" w:rsidP="004061FC" w14:paraId="39872B58" w14:textId="08287A78">
      <w:pPr>
        <w:jc w:val="right"/>
      </w:pPr>
      <w:r w:rsidRPr="00F4129F">
        <w:tab/>
      </w:r>
      <w:r w:rsidR="009448F6">
        <w:t>November</w:t>
      </w:r>
      <w:r w:rsidR="00B9248E">
        <w:t xml:space="preserve"> </w:t>
      </w:r>
      <w:r w:rsidR="009448F6">
        <w:t>1</w:t>
      </w:r>
      <w:r w:rsidR="00AE3F4A">
        <w:t>6</w:t>
      </w:r>
      <w:r w:rsidR="00BB7B77">
        <w:t>, 202</w:t>
      </w:r>
      <w:r w:rsidR="00C0653D">
        <w:t>2</w:t>
      </w:r>
    </w:p>
    <w:p w:rsidR="004061FC" w:rsidP="004061FC" w14:paraId="353F5ED0" w14:textId="77777777"/>
    <w:p w:rsidR="00BE4155" w:rsidRPr="004061FC" w:rsidP="004061FC" w14:paraId="39872B5A" w14:textId="22EE910D">
      <w:pPr>
        <w:spacing w:after="240"/>
        <w:rPr>
          <w:b/>
          <w:bCs/>
        </w:rPr>
      </w:pPr>
      <w:r w:rsidRPr="004061FC">
        <w:rPr>
          <w:b/>
          <w:bCs/>
        </w:rPr>
        <w:t>MEMORANDUM</w:t>
      </w:r>
    </w:p>
    <w:p w:rsidR="00BE4155" w:rsidRPr="004061FC" w:rsidP="004061FC" w14:paraId="39872B5B" w14:textId="5EBA413E">
      <w:pPr>
        <w:spacing w:after="120"/>
      </w:pPr>
      <w:r w:rsidRPr="00D7698D">
        <w:rPr>
          <w:rStyle w:val="MessageHeaderLabel"/>
          <w:rFonts w:ascii="Times New Roman" w:hAnsi="Times New Roman" w:cs="Times New Roman"/>
          <w:spacing w:val="-20"/>
          <w:sz w:val="24"/>
          <w:szCs w:val="24"/>
        </w:rPr>
        <w:t>T</w:t>
      </w:r>
      <w:r w:rsidRPr="00D7698D">
        <w:rPr>
          <w:rStyle w:val="MessageHeaderLabel"/>
          <w:rFonts w:ascii="Times New Roman" w:hAnsi="Times New Roman" w:cs="Times New Roman"/>
          <w:sz w:val="24"/>
          <w:szCs w:val="24"/>
        </w:rPr>
        <w:t>o:</w:t>
      </w:r>
      <w:r w:rsidRPr="00D7698D" w:rsidR="796BDFB1">
        <w:rPr>
          <w:rStyle w:val="MessageHeaderLabel"/>
          <w:rFonts w:ascii="Times New Roman" w:hAnsi="Times New Roman" w:cs="Times New Roman"/>
          <w:sz w:val="24"/>
          <w:szCs w:val="24"/>
        </w:rPr>
        <w:t xml:space="preserve"> </w:t>
      </w:r>
      <w:r w:rsidRPr="00D7698D">
        <w:tab/>
      </w:r>
      <w:r w:rsidR="004061FC">
        <w:tab/>
      </w:r>
      <w:r w:rsidR="00F349C8">
        <w:t>Bob Sivinski, OMB</w:t>
      </w:r>
    </w:p>
    <w:p w:rsidR="00BE4155" w:rsidRPr="00D7698D" w:rsidP="004061FC" w14:paraId="39872B5C" w14:textId="41DA88AC">
      <w:pPr>
        <w:spacing w:after="120"/>
      </w:pPr>
      <w:r w:rsidRPr="00D7698D">
        <w:rPr>
          <w:rStyle w:val="MessageHeaderLabel"/>
          <w:rFonts w:ascii="Times New Roman" w:hAnsi="Times New Roman" w:cs="Times New Roman"/>
          <w:sz w:val="24"/>
          <w:szCs w:val="24"/>
        </w:rPr>
        <w:t>From:</w:t>
      </w:r>
      <w:r w:rsidRPr="00D7698D" w:rsidR="2B3465DF">
        <w:rPr>
          <w:rStyle w:val="MessageHeaderLabel"/>
          <w:rFonts w:ascii="Times New Roman" w:hAnsi="Times New Roman" w:cs="Times New Roman"/>
          <w:sz w:val="24"/>
          <w:szCs w:val="24"/>
        </w:rPr>
        <w:t xml:space="preserve"> </w:t>
      </w:r>
      <w:r w:rsidRPr="00D7698D">
        <w:tab/>
      </w:r>
      <w:r w:rsidR="004061FC">
        <w:tab/>
      </w:r>
      <w:r w:rsidR="00F349C8">
        <w:t>Rachel Hansen</w:t>
      </w:r>
      <w:r w:rsidR="00310A95">
        <w:t>, NCES</w:t>
      </w:r>
    </w:p>
    <w:p w:rsidR="002267D6" w:rsidRPr="00D7698D" w:rsidP="004061FC" w14:paraId="39872B5D" w14:textId="5EB2993B">
      <w:pPr>
        <w:spacing w:after="120"/>
      </w:pPr>
      <w:r w:rsidRPr="00D7698D">
        <w:rPr>
          <w:rStyle w:val="MessageHeaderLabel"/>
          <w:rFonts w:ascii="Times New Roman" w:hAnsi="Times New Roman" w:cs="Times New Roman"/>
          <w:sz w:val="24"/>
          <w:szCs w:val="24"/>
        </w:rPr>
        <w:t>Through:</w:t>
      </w:r>
      <w:r w:rsidRPr="00D7698D" w:rsidR="2148E61C">
        <w:rPr>
          <w:rStyle w:val="MessageHeaderLabel"/>
          <w:rFonts w:ascii="Times New Roman" w:hAnsi="Times New Roman" w:cs="Times New Roman"/>
          <w:sz w:val="24"/>
          <w:szCs w:val="24"/>
        </w:rPr>
        <w:t xml:space="preserve"> </w:t>
      </w:r>
      <w:r w:rsidRPr="00D7698D">
        <w:tab/>
      </w:r>
      <w:r w:rsidR="00B2380D">
        <w:t>Carrie</w:t>
      </w:r>
      <w:r w:rsidR="001B581B">
        <w:t xml:space="preserve"> Clarady</w:t>
      </w:r>
      <w:r w:rsidRPr="00D7698D">
        <w:t>, NCES</w:t>
      </w:r>
    </w:p>
    <w:p w:rsidR="00962534" w:rsidRPr="00BC2E91" w:rsidP="00440A75" w14:paraId="4EB32CBA" w14:textId="13EF0DCF">
      <w:pPr>
        <w:pBdr>
          <w:bottom w:val="single" w:sz="12" w:space="1" w:color="auto"/>
        </w:pBdr>
        <w:spacing w:after="120"/>
        <w:ind w:left="1440" w:hanging="1440"/>
      </w:pPr>
      <w:r w:rsidRPr="00D7698D">
        <w:rPr>
          <w:rStyle w:val="MessageHeaderLabel"/>
          <w:rFonts w:ascii="Times New Roman" w:hAnsi="Times New Roman" w:cs="Times New Roman"/>
          <w:sz w:val="24"/>
          <w:szCs w:val="24"/>
        </w:rPr>
        <w:t>Re:</w:t>
      </w:r>
      <w:r w:rsidRPr="00D7698D" w:rsidR="2BF68B51">
        <w:rPr>
          <w:rStyle w:val="MessageHeaderLabel"/>
          <w:rFonts w:ascii="Times New Roman" w:hAnsi="Times New Roman" w:cs="Times New Roman"/>
          <w:sz w:val="24"/>
          <w:szCs w:val="24"/>
        </w:rPr>
        <w:t xml:space="preserve"> </w:t>
      </w:r>
      <w:r w:rsidRPr="00D7698D">
        <w:tab/>
      </w:r>
      <w:r w:rsidR="00414EF4">
        <w:t xml:space="preserve">School Pulse Panel 2022 </w:t>
      </w:r>
      <w:r w:rsidR="00771967">
        <w:t xml:space="preserve">December Questionnaire </w:t>
      </w:r>
      <w:r w:rsidR="00FD1B68">
        <w:t xml:space="preserve">Items </w:t>
      </w:r>
      <w:r w:rsidR="00771967">
        <w:t>Change Request</w:t>
      </w:r>
      <w:r w:rsidR="00414EF4">
        <w:t xml:space="preserve"> </w:t>
      </w:r>
      <w:r w:rsidR="00771967">
        <w:br/>
      </w:r>
      <w:r w:rsidR="00414EF4">
        <w:t>(OMB# 1850-0969 v.</w:t>
      </w:r>
      <w:r w:rsidR="009448F6">
        <w:t>10</w:t>
      </w:r>
      <w:r w:rsidR="00414EF4">
        <w:t>)</w:t>
      </w:r>
    </w:p>
    <w:p w:rsidR="00537702" w:rsidP="00537702" w14:paraId="2ADAA77F" w14:textId="552043F5">
      <w:pPr>
        <w:spacing w:after="240"/>
      </w:pPr>
      <w:r>
        <w:t xml:space="preserve">The School Pulse Panel (SPP) is a monthly data collection originally designed to collect voluntary responses from a nationally representative sample of public schools to better understand how schools, students, and educators are responding to the ongoing stressors of the coronavirus pandemic, along with other priority items for the White House, Centers for Disease Control and Prevention, and Department of Education program offices. This collection allows NCES to comply with the January 21, </w:t>
      </w:r>
      <w:r>
        <w:t>2021</w:t>
      </w:r>
      <w:r>
        <w:t xml:space="preserve"> EO 14000 Executive Order on Supporting the Reopening and Continuing Operation of Schools and Early Childhood Education Providers. The SPP study is extremely important particularly now that COVID-19 has not waned, and the pulse model is one that the agency will need after the pandemic subsides for other quick-turnaround data needs. It is one of the nation’s few sources of reliable data on a wealth of information focused on school reopening efforts, virus spread mitigation strategies, services offered for students and staff, and technology use, as reported by school district staff and principals in U.S. public schools. Initially cleared as an emergency (OMB# 1850-0963), the SPP monthly data collection (OMB #1850-0969) was formally cleared in April 2022, with change requests (OMB# 1850-0969 v.2-3) clearing the May and June 2022 Questionnaires in April and May</w:t>
      </w:r>
      <w:r w:rsidR="0069628F">
        <w:t>. A</w:t>
      </w:r>
      <w:r>
        <w:t xml:space="preserve"> revision (complete with</w:t>
      </w:r>
      <w:r w:rsidR="0069628F">
        <w:t xml:space="preserve"> 30D</w:t>
      </w:r>
      <w:r>
        <w:t xml:space="preserve"> public comment period; v.4) containing projected questionnaire items for August and September 2022</w:t>
      </w:r>
      <w:r w:rsidR="00CA3FCB">
        <w:t>,</w:t>
      </w:r>
      <w:r>
        <w:t xml:space="preserve"> as well as further change requests (v. 5-7)</w:t>
      </w:r>
      <w:r w:rsidR="00CA3FCB">
        <w:t>,</w:t>
      </w:r>
      <w:r>
        <w:t xml:space="preserve"> </w:t>
      </w:r>
      <w:r w:rsidR="0069628F">
        <w:t xml:space="preserve">were </w:t>
      </w:r>
      <w:r>
        <w:t>cleared in July and August 2022</w:t>
      </w:r>
      <w:r w:rsidR="006B7F43">
        <w:t>, and a revision (complete with 30D public comment period; v.</w:t>
      </w:r>
      <w:r w:rsidR="008C0F8F">
        <w:t>8</w:t>
      </w:r>
      <w:r w:rsidR="006B7F43">
        <w:t xml:space="preserve">) containing projected questionnaire </w:t>
      </w:r>
      <w:r w:rsidR="008C0F8F">
        <w:t>items</w:t>
      </w:r>
      <w:r w:rsidR="006B7F43">
        <w:t xml:space="preserve"> for October, November, and December 2022 w</w:t>
      </w:r>
      <w:r w:rsidR="007734F0">
        <w:t>as</w:t>
      </w:r>
      <w:r w:rsidR="006B7F43">
        <w:t xml:space="preserve"> cleared in September 2022</w:t>
      </w:r>
      <w:r w:rsidR="00A2174B">
        <w:t>.</w:t>
      </w:r>
      <w:r w:rsidR="009448F6">
        <w:t xml:space="preserve"> Additional revisions to November and December items were cleared in November 2022 (v.9).</w:t>
      </w:r>
    </w:p>
    <w:p w:rsidR="00600FCB" w:rsidRPr="00FB68D1" w:rsidP="00600FCB" w14:paraId="0FB71F47" w14:textId="3849E97C">
      <w:pPr>
        <w:spacing w:after="240"/>
        <w:rPr>
          <w:color w:val="000000"/>
        </w:rPr>
      </w:pPr>
      <w:r>
        <w:rPr>
          <w:color w:val="000000"/>
        </w:rPr>
        <w:t xml:space="preserve">The purpose of this </w:t>
      </w:r>
      <w:r w:rsidR="000B6837">
        <w:rPr>
          <w:color w:val="000000"/>
        </w:rPr>
        <w:t>memo</w:t>
      </w:r>
      <w:r>
        <w:rPr>
          <w:color w:val="000000"/>
        </w:rPr>
        <w:t xml:space="preserve"> is </w:t>
      </w:r>
      <w:r w:rsidR="008A38BE">
        <w:rPr>
          <w:color w:val="000000"/>
        </w:rPr>
        <w:t xml:space="preserve">to request approval for changes to </w:t>
      </w:r>
      <w:r w:rsidR="00AC564B">
        <w:rPr>
          <w:color w:val="000000"/>
        </w:rPr>
        <w:t xml:space="preserve">the final SPP questionnaire for </w:t>
      </w:r>
      <w:r w:rsidR="00D746C5">
        <w:rPr>
          <w:color w:val="000000"/>
        </w:rPr>
        <w:t xml:space="preserve">December </w:t>
      </w:r>
      <w:r w:rsidR="00AC564B">
        <w:rPr>
          <w:color w:val="000000"/>
        </w:rPr>
        <w:t>2022, and to</w:t>
      </w:r>
      <w:r w:rsidR="00720178">
        <w:rPr>
          <w:color w:val="000000"/>
        </w:rPr>
        <w:t xml:space="preserve"> describe</w:t>
      </w:r>
      <w:r w:rsidR="00165F82">
        <w:rPr>
          <w:color w:val="000000"/>
        </w:rPr>
        <w:t xml:space="preserve"> the changes to the </w:t>
      </w:r>
      <w:r w:rsidR="00437100">
        <w:rPr>
          <w:color w:val="000000"/>
        </w:rPr>
        <w:t xml:space="preserve">research materials contained in that revision. </w:t>
      </w:r>
      <w:r w:rsidR="008436AC">
        <w:rPr>
          <w:color w:val="000000"/>
        </w:rPr>
        <w:t>Items that were approved in v.</w:t>
      </w:r>
      <w:r w:rsidR="009448F6">
        <w:rPr>
          <w:color w:val="000000"/>
        </w:rPr>
        <w:t>9</w:t>
      </w:r>
      <w:r w:rsidR="008436AC">
        <w:rPr>
          <w:color w:val="000000"/>
        </w:rPr>
        <w:t xml:space="preserve"> were very close to final </w:t>
      </w:r>
      <w:r w:rsidR="009448F6">
        <w:rPr>
          <w:color w:val="000000"/>
        </w:rPr>
        <w:t>but</w:t>
      </w:r>
      <w:r w:rsidR="008436AC">
        <w:rPr>
          <w:color w:val="000000"/>
        </w:rPr>
        <w:t xml:space="preserve"> have since gone through </w:t>
      </w:r>
      <w:r w:rsidR="00E714D9">
        <w:rPr>
          <w:color w:val="000000"/>
        </w:rPr>
        <w:t xml:space="preserve">additional </w:t>
      </w:r>
      <w:r w:rsidR="009448F6">
        <w:rPr>
          <w:color w:val="000000"/>
        </w:rPr>
        <w:t>review</w:t>
      </w:r>
      <w:r w:rsidR="00E714D9">
        <w:rPr>
          <w:color w:val="000000"/>
        </w:rPr>
        <w:t xml:space="preserve"> from SPP stakeholder</w:t>
      </w:r>
      <w:r w:rsidR="00BA70F1">
        <w:rPr>
          <w:color w:val="000000"/>
        </w:rPr>
        <w:t>s</w:t>
      </w:r>
      <w:r w:rsidR="009448F6">
        <w:rPr>
          <w:color w:val="000000"/>
        </w:rPr>
        <w:t xml:space="preserve"> that</w:t>
      </w:r>
      <w:r w:rsidR="00E714D9">
        <w:rPr>
          <w:color w:val="000000"/>
        </w:rPr>
        <w:t xml:space="preserve"> </w:t>
      </w:r>
      <w:r w:rsidR="00396C3A">
        <w:rPr>
          <w:color w:val="000000"/>
        </w:rPr>
        <w:t>has resulted</w:t>
      </w:r>
      <w:r w:rsidR="00E714D9">
        <w:rPr>
          <w:color w:val="000000"/>
        </w:rPr>
        <w:t xml:space="preserve"> in </w:t>
      </w:r>
      <w:r>
        <w:rPr>
          <w:color w:val="000000"/>
        </w:rPr>
        <w:t>modifications and additions</w:t>
      </w:r>
      <w:r w:rsidR="002935E8">
        <w:rPr>
          <w:color w:val="000000"/>
        </w:rPr>
        <w:t xml:space="preserve">. </w:t>
      </w:r>
    </w:p>
    <w:p w:rsidR="00FB68D1" w:rsidP="00FB68D1" w14:paraId="15626BBB" w14:textId="77DF1C45">
      <w:pPr>
        <w:spacing w:after="240"/>
        <w:rPr>
          <w:color w:val="000000"/>
        </w:rPr>
      </w:pPr>
      <w:r w:rsidRPr="00FB68D1">
        <w:rPr>
          <w:color w:val="000000"/>
        </w:rPr>
        <w:t xml:space="preserve">The costs to the government have not changed </w:t>
      </w:r>
      <w:r w:rsidRPr="00FB68D1">
        <w:rPr>
          <w:color w:val="000000"/>
        </w:rPr>
        <w:t>as a result of</w:t>
      </w:r>
      <w:r w:rsidRPr="00FB68D1">
        <w:rPr>
          <w:color w:val="000000"/>
        </w:rPr>
        <w:t xml:space="preserve"> this amendment</w:t>
      </w:r>
      <w:r w:rsidR="00555826">
        <w:rPr>
          <w:color w:val="000000"/>
        </w:rPr>
        <w:t>, nor has the projected respondent burden</w:t>
      </w:r>
      <w:r w:rsidR="001F065A">
        <w:rPr>
          <w:color w:val="000000"/>
        </w:rPr>
        <w:t xml:space="preserve">. </w:t>
      </w:r>
      <w:r w:rsidR="00901E5C">
        <w:rPr>
          <w:color w:val="000000"/>
        </w:rPr>
        <w:t>All changes to the materials that are part of this submission are</w:t>
      </w:r>
      <w:r w:rsidR="006009E6">
        <w:rPr>
          <w:color w:val="000000"/>
        </w:rPr>
        <w:t xml:space="preserve"> detailed</w:t>
      </w:r>
      <w:r w:rsidR="00B074FD">
        <w:rPr>
          <w:color w:val="000000"/>
        </w:rPr>
        <w:t xml:space="preserve"> below</w:t>
      </w:r>
      <w:r w:rsidR="004B2148">
        <w:rPr>
          <w:color w:val="000000"/>
        </w:rPr>
        <w:t xml:space="preserve"> with new additions show in </w:t>
      </w:r>
      <w:r w:rsidRPr="004B2148" w:rsidR="004B2148">
        <w:rPr>
          <w:color w:val="FF0000"/>
        </w:rPr>
        <w:t>r</w:t>
      </w:r>
      <w:r w:rsidRPr="00E42764" w:rsidR="00657F82">
        <w:rPr>
          <w:color w:val="FF0000"/>
        </w:rPr>
        <w:t>ed</w:t>
      </w:r>
      <w:r w:rsidR="00657F82">
        <w:rPr>
          <w:color w:val="000000"/>
        </w:rPr>
        <w:t xml:space="preserve">. </w:t>
      </w:r>
    </w:p>
    <w:p w:rsidR="00A91F57" w:rsidRPr="00470F77" w:rsidP="00D820A7" w14:paraId="225FAFFF" w14:textId="7B156D76">
      <w:pPr>
        <w:pStyle w:val="Heading1"/>
      </w:pPr>
      <w:bookmarkStart w:id="1" w:name="_Hlk3455724"/>
      <w:bookmarkEnd w:id="1"/>
      <w:r w:rsidRPr="00470F77">
        <w:t xml:space="preserve">Changes to </w:t>
      </w:r>
      <w:r w:rsidRPr="00470F77" w:rsidR="00BC3E6F">
        <w:t>Appendi</w:t>
      </w:r>
      <w:r w:rsidRPr="00470F77" w:rsidR="0052120A">
        <w:t>x B</w:t>
      </w:r>
    </w:p>
    <w:p w:rsidR="00991B09" w:rsidRPr="00E34222" w:rsidP="00CB1EC3" w14:paraId="2FF7D0F4" w14:textId="3651A74C">
      <w:pPr>
        <w:pStyle w:val="Heading2"/>
      </w:pPr>
      <w:r w:rsidRPr="00E34222">
        <w:t>Appendix B.</w:t>
      </w:r>
      <w:r w:rsidR="00A06F45">
        <w:t>6</w:t>
      </w:r>
      <w:r w:rsidRPr="00E34222">
        <w:t xml:space="preserve"> – Proposed </w:t>
      </w:r>
      <w:r w:rsidR="00A06F45">
        <w:t>December</w:t>
      </w:r>
      <w:r w:rsidRPr="00E34222">
        <w:t xml:space="preserve"> Items </w:t>
      </w:r>
    </w:p>
    <w:p w:rsidR="00587442" w:rsidP="0063773B" w14:paraId="0C07339A" w14:textId="77777777">
      <w:bookmarkStart w:id="2" w:name="_Toc110864695"/>
      <w:bookmarkStart w:id="3" w:name="_Toc97734847"/>
      <w:bookmarkEnd w:id="0"/>
    </w:p>
    <w:p w:rsidR="00373E04" w:rsidRPr="00E968FD" w:rsidP="000D0AD5" w14:paraId="376405B8" w14:textId="77777777">
      <w:pPr>
        <w:pStyle w:val="Heading3"/>
        <w:rPr>
          <w:color w:val="auto"/>
        </w:rPr>
      </w:pPr>
      <w:bookmarkStart w:id="4" w:name="_Toc110865260"/>
      <w:bookmarkEnd w:id="2"/>
      <w:r w:rsidRPr="00E968FD">
        <w:rPr>
          <w:color w:val="auto"/>
        </w:rPr>
        <w:t>Tutoring</w:t>
      </w:r>
      <w:bookmarkEnd w:id="4"/>
      <w:r w:rsidRPr="00E968FD">
        <w:rPr>
          <w:color w:val="auto"/>
        </w:rPr>
        <w:t xml:space="preserve"> (December)</w:t>
      </w:r>
    </w:p>
    <w:p w:rsidR="009F53C0" w:rsidP="00373E04" w14:paraId="3B794779" w14:textId="306BC288">
      <w:pPr>
        <w:rPr>
          <w:b/>
          <w:bCs/>
          <w:color w:val="FF0000"/>
        </w:rPr>
      </w:pPr>
    </w:p>
    <w:p w:rsidR="0011397F" w:rsidRPr="002B4EA5" w:rsidP="0011397F" w14:paraId="13DF000A" w14:textId="48961E0D">
      <w:pPr>
        <w:spacing w:before="240"/>
      </w:pPr>
      <w:r w:rsidRPr="00A16AD8">
        <w:rPr>
          <w:b/>
          <w:bCs/>
        </w:rPr>
        <w:t>SR3a</w:t>
      </w:r>
      <w:r w:rsidRPr="00A16AD8">
        <w:t xml:space="preserve">. </w:t>
      </w:r>
      <w:r w:rsidRPr="009448F6">
        <w:t xml:space="preserve">As of today, </w:t>
      </w:r>
      <w:r w:rsidRPr="00A16AD8">
        <w:t>what strategies have your school used to support</w:t>
      </w:r>
      <w:r w:rsidRPr="0011397F">
        <w:t xml:space="preserve"> learning recovery for students? </w:t>
      </w:r>
      <w:r w:rsidRPr="0011397F">
        <w:rPr>
          <w:i/>
          <w:iCs/>
        </w:rPr>
        <w:t xml:space="preserve">Select </w:t>
      </w:r>
      <w:r w:rsidRPr="0011397F">
        <w:rPr>
          <w:i/>
          <w:iCs/>
        </w:rPr>
        <w:t>all that apply</w:t>
      </w:r>
      <w:r w:rsidRPr="0011397F">
        <w:t>.</w:t>
      </w:r>
    </w:p>
    <w:p w:rsidR="0011397F" w:rsidRPr="002B4EA5" w:rsidP="0011397F" w14:paraId="49C854FD" w14:textId="22434E7D">
      <w:pPr>
        <w:pStyle w:val="ListParagraph"/>
        <w:numPr>
          <w:ilvl w:val="0"/>
          <w:numId w:val="59"/>
        </w:numPr>
        <w:spacing w:after="160" w:line="259" w:lineRule="auto"/>
        <w:contextualSpacing/>
        <w:rPr>
          <w:rFonts w:ascii="Times New Roman" w:hAnsi="Times New Roman"/>
        </w:rPr>
      </w:pPr>
      <w:r w:rsidRPr="009448F6">
        <w:rPr>
          <w:rFonts w:ascii="Times New Roman" w:hAnsi="Times New Roman"/>
          <w:color w:val="FF0000"/>
        </w:rPr>
        <w:t>Tailored</w:t>
      </w:r>
      <w:r>
        <w:rPr>
          <w:rFonts w:ascii="Times New Roman" w:hAnsi="Times New Roman"/>
        </w:rPr>
        <w:t xml:space="preserve"> </w:t>
      </w:r>
      <w:r w:rsidRPr="009448F6">
        <w:rPr>
          <w:rFonts w:ascii="Times New Roman" w:hAnsi="Times New Roman"/>
          <w:strike/>
          <w:color w:val="FF0000"/>
        </w:rPr>
        <w:t>A</w:t>
      </w:r>
      <w:r w:rsidRPr="009448F6">
        <w:rPr>
          <w:rFonts w:ascii="Times New Roman" w:hAnsi="Times New Roman"/>
          <w:color w:val="FF0000"/>
        </w:rPr>
        <w:t>a</w:t>
      </w:r>
      <w:r w:rsidRPr="002B4EA5">
        <w:rPr>
          <w:rFonts w:ascii="Times New Roman" w:hAnsi="Times New Roman"/>
        </w:rPr>
        <w:t>ccelerated</w:t>
      </w:r>
      <w:r w:rsidRPr="002B4EA5">
        <w:rPr>
          <w:rFonts w:ascii="Times New Roman" w:hAnsi="Times New Roman"/>
        </w:rPr>
        <w:t xml:space="preserve"> instruction (i.e.,</w:t>
      </w:r>
      <w:r>
        <w:rPr>
          <w:rFonts w:ascii="Times New Roman" w:hAnsi="Times New Roman"/>
        </w:rPr>
        <w:t xml:space="preserve"> </w:t>
      </w:r>
      <w:r w:rsidRPr="009448F6">
        <w:rPr>
          <w:rFonts w:ascii="Times New Roman" w:hAnsi="Times New Roman"/>
          <w:color w:val="FF0000"/>
        </w:rPr>
        <w:t>teacher-led individualized learning,</w:t>
      </w:r>
      <w:r w:rsidRPr="002B4EA5">
        <w:rPr>
          <w:rFonts w:ascii="Times New Roman" w:hAnsi="Times New Roman"/>
        </w:rPr>
        <w:t xml:space="preserve"> using new, grade-level content to teach prior-grade concepts or skills)</w:t>
      </w:r>
    </w:p>
    <w:p w:rsidR="0011397F" w:rsidRPr="002B4EA5" w:rsidP="0011397F" w14:paraId="76E3E3CE" w14:textId="77777777">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Remedial instruction (i.e., using content from prior years to teach concepts or skills)</w:t>
      </w:r>
    </w:p>
    <w:p w:rsidR="0011397F" w:rsidRPr="002B4EA5" w:rsidP="0011397F" w14:paraId="70E77773" w14:textId="77777777">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Identifying individual student academic needs with diagnostic assessment data</w:t>
      </w:r>
    </w:p>
    <w:p w:rsidR="0011397F" w:rsidP="0011397F" w14:paraId="7ADE6D9C" w14:textId="1AE97CF9">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Identifying individual student academic needs with formative assessment data</w:t>
      </w:r>
    </w:p>
    <w:p w:rsidR="009448F6" w:rsidRPr="009448F6" w:rsidP="009448F6" w14:paraId="0A6C1C86" w14:textId="6C0C852E">
      <w:pPr>
        <w:pStyle w:val="ListParagraph"/>
        <w:numPr>
          <w:ilvl w:val="0"/>
          <w:numId w:val="59"/>
        </w:numPr>
        <w:spacing w:after="160" w:line="259" w:lineRule="auto"/>
        <w:contextualSpacing/>
        <w:rPr>
          <w:rFonts w:ascii="Times New Roman" w:hAnsi="Times New Roman"/>
          <w:color w:val="FF0000"/>
        </w:rPr>
      </w:pPr>
      <w:r w:rsidRPr="009448F6">
        <w:rPr>
          <w:rFonts w:ascii="Times New Roman" w:hAnsi="Times New Roman"/>
          <w:color w:val="FF0000"/>
        </w:rPr>
        <w:t>Extending class time spent on targeted subject areas during the school day</w:t>
      </w:r>
    </w:p>
    <w:p w:rsidR="0011397F" w:rsidRPr="002B4EA5" w:rsidP="0011397F" w14:paraId="421FFD2C" w14:textId="77777777">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Extending the school day to accommodate learning recovery activities</w:t>
      </w:r>
    </w:p>
    <w:p w:rsidR="0011397F" w:rsidRPr="002B4EA5" w:rsidP="0011397F" w14:paraId="6040526E" w14:textId="77777777">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Extending the school week to accommodate learning recovery activities</w:t>
      </w:r>
    </w:p>
    <w:p w:rsidR="0011397F" w:rsidRPr="002B4EA5" w:rsidP="0011397F" w14:paraId="1EA730D0" w14:textId="77777777">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Extending the school year to accommodate learning recovery activities</w:t>
      </w:r>
    </w:p>
    <w:p w:rsidR="0011397F" w:rsidRPr="002B4EA5" w:rsidP="0011397F" w14:paraId="0F084FCA" w14:textId="77777777">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Professional development for teachers/staff on learning recovery</w:t>
      </w:r>
    </w:p>
    <w:p w:rsidR="0011397F" w:rsidRPr="002B4EA5" w:rsidP="0011397F" w14:paraId="4CE9C303" w14:textId="77777777">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Family workshops to provide techniques and guidance to support learning recovery</w:t>
      </w:r>
    </w:p>
    <w:p w:rsidR="0011397F" w:rsidP="009448F6" w14:paraId="5D4FB8D2" w14:textId="34C2BE45">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Family engagement/outreach activities (e.g., home visits, communicating via text apps, video conference meetings, etc.)</w:t>
      </w:r>
    </w:p>
    <w:p w:rsidR="009448F6" w:rsidRPr="009448F6" w:rsidP="009448F6" w14:paraId="2E0A2CA4" w14:textId="575F65AB">
      <w:pPr>
        <w:pStyle w:val="ListParagraph"/>
        <w:numPr>
          <w:ilvl w:val="0"/>
          <w:numId w:val="59"/>
        </w:numPr>
        <w:spacing w:after="160" w:line="259" w:lineRule="auto"/>
        <w:contextualSpacing/>
        <w:rPr>
          <w:rFonts w:ascii="Times New Roman" w:hAnsi="Times New Roman"/>
          <w:color w:val="FF0000"/>
        </w:rPr>
      </w:pPr>
      <w:r w:rsidRPr="009448F6">
        <w:rPr>
          <w:rFonts w:ascii="Times New Roman" w:hAnsi="Times New Roman"/>
          <w:color w:val="FF0000"/>
        </w:rPr>
        <w:t>Hiring additional educators to provide more small-group and individual instruction</w:t>
      </w:r>
    </w:p>
    <w:p w:rsidR="0011397F" w:rsidRPr="002B4EA5" w:rsidP="0011397F" w14:paraId="5672458D" w14:textId="77777777">
      <w:pPr>
        <w:pStyle w:val="ListParagraph"/>
        <w:numPr>
          <w:ilvl w:val="0"/>
          <w:numId w:val="59"/>
        </w:numPr>
        <w:spacing w:after="160" w:line="259" w:lineRule="auto"/>
        <w:contextualSpacing/>
        <w:rPr>
          <w:rFonts w:ascii="Times New Roman" w:hAnsi="Times New Roman"/>
        </w:rPr>
      </w:pPr>
      <w:r w:rsidRPr="002B4EA5">
        <w:rPr>
          <w:rFonts w:ascii="Times New Roman" w:hAnsi="Times New Roman"/>
        </w:rPr>
        <w:t>Other, please specify: ___________</w:t>
      </w:r>
    </w:p>
    <w:p w:rsidR="0011397F" w:rsidP="0011397F" w14:paraId="78E31653" w14:textId="2CD00B1D">
      <w:pPr>
        <w:pStyle w:val="ListParagraph"/>
        <w:numPr>
          <w:ilvl w:val="0"/>
          <w:numId w:val="59"/>
        </w:numPr>
        <w:spacing w:after="160" w:line="259" w:lineRule="auto"/>
        <w:contextualSpacing/>
        <w:rPr>
          <w:rFonts w:ascii="Times New Roman" w:hAnsi="Times New Roman"/>
        </w:rPr>
      </w:pPr>
      <w:bookmarkStart w:id="5" w:name="_Hlk103589019"/>
      <w:r w:rsidRPr="002B4EA5">
        <w:rPr>
          <w:rFonts w:ascii="Times New Roman" w:hAnsi="Times New Roman"/>
        </w:rPr>
        <w:t>We have not implemented any strategies to support learning recovery</w:t>
      </w:r>
    </w:p>
    <w:p w:rsidR="0011397F" w:rsidRPr="00B7661D" w:rsidP="0011397F" w14:paraId="03955B5F" w14:textId="2B11FD72">
      <w:pPr>
        <w:pStyle w:val="ListParagraph"/>
        <w:numPr>
          <w:ilvl w:val="0"/>
          <w:numId w:val="59"/>
        </w:numPr>
        <w:spacing w:after="160" w:line="259" w:lineRule="auto"/>
        <w:contextualSpacing/>
        <w:rPr>
          <w:rFonts w:ascii="Times New Roman" w:hAnsi="Times New Roman"/>
        </w:rPr>
      </w:pPr>
      <w:r>
        <w:rPr>
          <w:rFonts w:ascii="Times New Roman" w:hAnsi="Times New Roman"/>
        </w:rPr>
        <w:t>Don’t know</w:t>
      </w:r>
      <w:bookmarkEnd w:id="5"/>
    </w:p>
    <w:p w:rsidR="009F53C0" w:rsidP="00373E04" w14:paraId="43946ECF" w14:textId="77777777">
      <w:pPr>
        <w:rPr>
          <w:b/>
          <w:bCs/>
          <w:color w:val="FF0000"/>
        </w:rPr>
      </w:pPr>
    </w:p>
    <w:p w:rsidR="00373E04" w:rsidRPr="00B7661D" w:rsidP="00373E04" w14:paraId="133C3BE3" w14:textId="741B3F1A">
      <w:pPr>
        <w:rPr>
          <w:i/>
          <w:iCs/>
        </w:rPr>
      </w:pPr>
      <w:r w:rsidRPr="00B7661D">
        <w:rPr>
          <w:b/>
          <w:bCs/>
        </w:rPr>
        <w:t>Tutoring1</w:t>
      </w:r>
      <w:r w:rsidRPr="00B7661D">
        <w:t>. During the 2022-23 school year, which of the following types of tutoring</w:t>
      </w:r>
      <w:r w:rsidRPr="009448F6" w:rsidR="00597352">
        <w:t>, if any,</w:t>
      </w:r>
      <w:r w:rsidRPr="009448F6">
        <w:t xml:space="preserve"> </w:t>
      </w:r>
      <w:r w:rsidRPr="00B7661D">
        <w:t xml:space="preserve">are students at your school provided? </w:t>
      </w:r>
      <w:r w:rsidRPr="00B7661D">
        <w:rPr>
          <w:i/>
          <w:iCs/>
        </w:rPr>
        <w:t>Select all that apply.</w:t>
      </w:r>
    </w:p>
    <w:p w:rsidR="00373E04" w:rsidRPr="00B7661D" w:rsidP="001F5BEE" w14:paraId="08D2375B" w14:textId="034E880B">
      <w:pPr>
        <w:pStyle w:val="ListParagraph"/>
        <w:numPr>
          <w:ilvl w:val="0"/>
          <w:numId w:val="44"/>
        </w:numPr>
        <w:spacing w:after="160" w:line="259" w:lineRule="auto"/>
        <w:contextualSpacing/>
        <w:rPr>
          <w:rFonts w:ascii="Times New Roman" w:hAnsi="Times New Roman"/>
          <w:i/>
          <w:iCs/>
        </w:rPr>
      </w:pPr>
      <w:r w:rsidRPr="00B7661D">
        <w:rPr>
          <w:rFonts w:ascii="Times New Roman" w:hAnsi="Times New Roman"/>
          <w:b/>
          <w:bCs/>
        </w:rPr>
        <w:t>High-dosage tutoring</w:t>
      </w:r>
      <w:r w:rsidRPr="00B7661D">
        <w:rPr>
          <w:rFonts w:ascii="Times New Roman" w:hAnsi="Times New Roman"/>
        </w:rPr>
        <w:t xml:space="preserve"> (i.e., tutoring that takes place </w:t>
      </w:r>
      <w:r w:rsidRPr="009448F6" w:rsidR="009448F6">
        <w:rPr>
          <w:rFonts w:ascii="Times New Roman" w:hAnsi="Times New Roman"/>
          <w:color w:val="FF0000"/>
        </w:rPr>
        <w:t xml:space="preserve">for at least 30 minutes per session, </w:t>
      </w:r>
      <w:r w:rsidRPr="00B7661D">
        <w:rPr>
          <w:rFonts w:ascii="Times New Roman" w:hAnsi="Times New Roman"/>
        </w:rPr>
        <w:t>one-on-one or in small group instruction, offered three or more times per week, is provided by educators or well-trained tutors, aligns with an evidence-based core curriculum or program, and is also known as Evidence-based or High-quality tutoring).</w:t>
      </w:r>
      <w:r w:rsidRPr="00B7661D">
        <w:rPr>
          <w:rFonts w:ascii="Times New Roman" w:hAnsi="Times New Roman"/>
          <w:i/>
          <w:iCs/>
        </w:rPr>
        <w:t xml:space="preserve"> </w:t>
      </w:r>
      <w:r w:rsidRPr="00B7661D">
        <w:rPr>
          <w:rFonts w:ascii="Times New Roman" w:hAnsi="Times New Roman"/>
          <w:sz w:val="18"/>
          <w:szCs w:val="18"/>
        </w:rPr>
        <w:t>{Display HDT items if selected}</w:t>
      </w:r>
    </w:p>
    <w:p w:rsidR="00373E04" w:rsidRPr="00B7661D" w:rsidP="001F5BEE" w14:paraId="03A240E7" w14:textId="77777777">
      <w:pPr>
        <w:pStyle w:val="ListParagraph"/>
        <w:numPr>
          <w:ilvl w:val="0"/>
          <w:numId w:val="44"/>
        </w:numPr>
        <w:spacing w:after="160" w:line="259" w:lineRule="auto"/>
        <w:contextualSpacing/>
        <w:rPr>
          <w:rFonts w:ascii="Times New Roman" w:hAnsi="Times New Roman"/>
          <w:i/>
          <w:iCs/>
        </w:rPr>
      </w:pPr>
      <w:r w:rsidRPr="00B7661D">
        <w:rPr>
          <w:rFonts w:ascii="Times New Roman" w:hAnsi="Times New Roman"/>
          <w:b/>
          <w:bCs/>
        </w:rPr>
        <w:t xml:space="preserve">Standard tutoring </w:t>
      </w:r>
      <w:r w:rsidRPr="00B7661D">
        <w:rPr>
          <w:rFonts w:ascii="Times New Roman" w:hAnsi="Times New Roman"/>
        </w:rPr>
        <w:t xml:space="preserve">(i.e., a less intensive method of tutoring that may take place in one-on-one, small group, or large group settings, is offered less than three times per week, and is provided by educators who may or may not have received specific training in tutoring practices) </w:t>
      </w:r>
      <w:r w:rsidRPr="00B7661D">
        <w:rPr>
          <w:rFonts w:ascii="Times New Roman" w:hAnsi="Times New Roman"/>
          <w:sz w:val="18"/>
          <w:szCs w:val="18"/>
        </w:rPr>
        <w:t>{Display SDT items if selected}</w:t>
      </w:r>
    </w:p>
    <w:p w:rsidR="00373E04" w:rsidRPr="00B7661D" w:rsidP="001F5BEE" w14:paraId="02A0A328" w14:textId="701483E8">
      <w:pPr>
        <w:pStyle w:val="ListParagraph"/>
        <w:numPr>
          <w:ilvl w:val="0"/>
          <w:numId w:val="44"/>
        </w:numPr>
        <w:spacing w:after="160" w:line="259" w:lineRule="auto"/>
        <w:contextualSpacing/>
        <w:rPr>
          <w:rFonts w:ascii="Times New Roman" w:hAnsi="Times New Roman"/>
        </w:rPr>
      </w:pPr>
      <w:r w:rsidRPr="00B7661D">
        <w:rPr>
          <w:rFonts w:ascii="Times New Roman" w:hAnsi="Times New Roman"/>
          <w:b/>
          <w:bCs/>
        </w:rPr>
        <w:t>Self-paced tutoring</w:t>
      </w:r>
      <w:r w:rsidRPr="00B7661D">
        <w:rPr>
          <w:rFonts w:ascii="Times New Roman" w:hAnsi="Times New Roman"/>
        </w:rPr>
        <w:t xml:space="preserve"> (i.e., a method of tutoring in which students work on their own, typically online, where they are provided guided instruction </w:t>
      </w:r>
      <w:r w:rsidRPr="009448F6" w:rsidR="00AB62E9">
        <w:rPr>
          <w:rFonts w:ascii="Times New Roman" w:hAnsi="Times New Roman"/>
        </w:rPr>
        <w:t>that</w:t>
      </w:r>
      <w:r w:rsidRPr="00B7661D">
        <w:rPr>
          <w:rFonts w:ascii="Times New Roman" w:hAnsi="Times New Roman"/>
        </w:rPr>
        <w:t xml:space="preserve"> allows them to move onto new material after displaying mastery of content)</w:t>
      </w:r>
      <w:r w:rsidRPr="00B7661D">
        <w:rPr>
          <w:rFonts w:ascii="Times New Roman" w:hAnsi="Times New Roman"/>
          <w:i/>
          <w:iCs/>
        </w:rPr>
        <w:t xml:space="preserve"> </w:t>
      </w:r>
      <w:r w:rsidRPr="00B7661D">
        <w:rPr>
          <w:rFonts w:ascii="Times New Roman" w:hAnsi="Times New Roman"/>
          <w:sz w:val="18"/>
          <w:szCs w:val="18"/>
        </w:rPr>
        <w:t>{Display SPT items if selected}</w:t>
      </w:r>
    </w:p>
    <w:p w:rsidR="00373E04" w:rsidRPr="00104FCF" w:rsidP="001F5BEE" w14:paraId="679FE2B6" w14:textId="7D916386">
      <w:pPr>
        <w:pStyle w:val="ListParagraph"/>
        <w:numPr>
          <w:ilvl w:val="0"/>
          <w:numId w:val="44"/>
        </w:numPr>
        <w:spacing w:after="160" w:line="259" w:lineRule="auto"/>
        <w:contextualSpacing/>
        <w:rPr>
          <w:rFonts w:ascii="Times New Roman" w:hAnsi="Times New Roman"/>
        </w:rPr>
      </w:pPr>
      <w:r w:rsidRPr="00B7661D">
        <w:rPr>
          <w:rFonts w:ascii="Times New Roman" w:hAnsi="Times New Roman"/>
          <w:b/>
          <w:bCs/>
        </w:rPr>
        <w:t>Other method(s) of tutoring</w:t>
      </w:r>
      <w:r w:rsidRPr="00B7661D">
        <w:rPr>
          <w:rFonts w:ascii="Times New Roman" w:hAnsi="Times New Roman"/>
        </w:rPr>
        <w:t xml:space="preserve">, please specify: _________________ </w:t>
      </w:r>
    </w:p>
    <w:p w:rsidR="00104FCF" w:rsidRPr="009448F6" w:rsidP="001F5BEE" w14:paraId="68510C45" w14:textId="6828B8E4">
      <w:pPr>
        <w:pStyle w:val="ListParagraph"/>
        <w:numPr>
          <w:ilvl w:val="0"/>
          <w:numId w:val="44"/>
        </w:numPr>
        <w:spacing w:after="160" w:line="259" w:lineRule="auto"/>
        <w:contextualSpacing/>
        <w:rPr>
          <w:rFonts w:ascii="Times New Roman" w:hAnsi="Times New Roman"/>
        </w:rPr>
      </w:pPr>
      <w:r w:rsidRPr="009448F6">
        <w:rPr>
          <w:rFonts w:ascii="Times New Roman" w:hAnsi="Times New Roman"/>
          <w:b/>
          <w:bCs/>
        </w:rPr>
        <w:t>No tutoring is provided to students by our school</w:t>
      </w:r>
    </w:p>
    <w:p w:rsidR="00373E04" w:rsidRPr="00B7661D" w:rsidP="00373E04" w14:paraId="7BC94E43" w14:textId="43F795FD">
      <w:pPr>
        <w:rPr>
          <w:b/>
          <w:bCs/>
        </w:rPr>
      </w:pPr>
    </w:p>
    <w:p w:rsidR="00373E04" w:rsidRPr="00B7661D" w:rsidP="00373E04" w14:paraId="74CC51A1" w14:textId="77777777">
      <w:pPr>
        <w:spacing w:after="240"/>
        <w:rPr>
          <w:i/>
          <w:iCs/>
        </w:rPr>
      </w:pPr>
      <w:r w:rsidRPr="00B7661D">
        <w:rPr>
          <w:i/>
          <w:iCs/>
        </w:rPr>
        <w:t xml:space="preserve">The following items ask about </w:t>
      </w:r>
      <w:r w:rsidRPr="00B7661D">
        <w:rPr>
          <w:b/>
          <w:bCs/>
          <w:i/>
          <w:iCs/>
        </w:rPr>
        <w:t>high-dosage</w:t>
      </w:r>
      <w:r w:rsidRPr="00B7661D">
        <w:rPr>
          <w:i/>
          <w:iCs/>
        </w:rPr>
        <w:t xml:space="preserve"> tutoring at your school during the 2022-23 school year</w:t>
      </w:r>
    </w:p>
    <w:p w:rsidR="009448F6" w:rsidRPr="00071B33" w:rsidP="009448F6" w14:paraId="2C908FFC" w14:textId="77777777">
      <w:pPr>
        <w:rPr>
          <w:i/>
          <w:iCs/>
        </w:rPr>
      </w:pPr>
      <w:bookmarkStart w:id="6" w:name="_Hlk116991713"/>
      <w:r w:rsidRPr="00071B33">
        <w:rPr>
          <w:b/>
          <w:bCs/>
        </w:rPr>
        <w:t>HDT1</w:t>
      </w:r>
      <w:r w:rsidRPr="00071B33">
        <w:t xml:space="preserve">. Who administers </w:t>
      </w:r>
      <w:r w:rsidRPr="00071B33">
        <w:rPr>
          <w:b/>
          <w:bCs/>
        </w:rPr>
        <w:t>high-dosage</w:t>
      </w:r>
      <w:r w:rsidRPr="00071B33">
        <w:t xml:space="preserve"> tutoring at your school? </w:t>
      </w:r>
      <w:r w:rsidRPr="00071B33">
        <w:rPr>
          <w:i/>
          <w:iCs/>
        </w:rPr>
        <w:t xml:space="preserve">Select all that apply. </w:t>
      </w:r>
    </w:p>
    <w:p w:rsidR="009448F6" w:rsidRPr="00071B33" w:rsidP="009448F6" w14:paraId="40F07E7A" w14:textId="29F3F441">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 xml:space="preserve">Tutors whose primary or only </w:t>
      </w:r>
      <w:r w:rsidRPr="00C71DA9">
        <w:rPr>
          <w:rFonts w:ascii="Times New Roman" w:hAnsi="Times New Roman"/>
          <w:color w:val="FF0000"/>
        </w:rPr>
        <w:t xml:space="preserve">role </w:t>
      </w:r>
      <w:r w:rsidRPr="009448F6">
        <w:rPr>
          <w:rFonts w:ascii="Times New Roman" w:hAnsi="Times New Roman"/>
          <w:strike/>
          <w:color w:val="FF0000"/>
        </w:rPr>
        <w:t>job</w:t>
      </w:r>
      <w:r>
        <w:rPr>
          <w:rFonts w:ascii="Times New Roman" w:hAnsi="Times New Roman"/>
        </w:rPr>
        <w:t xml:space="preserve"> </w:t>
      </w:r>
      <w:r w:rsidRPr="00071B33">
        <w:rPr>
          <w:rFonts w:ascii="Times New Roman" w:hAnsi="Times New Roman"/>
        </w:rPr>
        <w:t>is to provide tutoring</w:t>
      </w:r>
    </w:p>
    <w:p w:rsidR="009448F6" w:rsidRPr="00071B33" w:rsidP="009448F6" w14:paraId="6530F68B"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9448F6" w:rsidRPr="00071B33" w:rsidP="009448F6" w14:paraId="226F25BD"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9448F6" w:rsidRPr="00071B33" w:rsidP="009448F6" w14:paraId="1D078513"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9448F6" w:rsidRPr="00071B33" w:rsidP="009448F6" w14:paraId="4488F355"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9448F6" w:rsidRPr="00071B33" w:rsidP="009448F6" w14:paraId="54EBDE04"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9448F6" w:rsidRPr="00071B33" w:rsidP="009448F6" w14:paraId="77B12CFF"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Other, please specify: _________________</w:t>
      </w:r>
    </w:p>
    <w:p w:rsidR="009448F6" w:rsidP="009448F6" w14:paraId="48970D5F" w14:textId="631821E7">
      <w:pPr>
        <w:rPr>
          <w:b/>
          <w:bCs/>
        </w:rPr>
      </w:pPr>
      <w:r w:rsidRPr="00071B33">
        <w:t>Don’t know</w:t>
      </w:r>
    </w:p>
    <w:p w:rsidR="009448F6" w:rsidP="00253ED4" w14:paraId="3183E90E" w14:textId="77777777">
      <w:pPr>
        <w:rPr>
          <w:b/>
          <w:bCs/>
        </w:rPr>
      </w:pPr>
    </w:p>
    <w:p w:rsidR="009448F6" w:rsidRPr="00071B33" w:rsidP="009448F6" w14:paraId="62F397C7" w14:textId="77777777">
      <w:r w:rsidRPr="00071B33">
        <w:rPr>
          <w:b/>
          <w:bCs/>
        </w:rPr>
        <w:t xml:space="preserve">HDT3. </w:t>
      </w:r>
      <w:r w:rsidRPr="00071B33">
        <w:t xml:space="preserve">To the best of your knowledge, how does the percentage of students who receive </w:t>
      </w:r>
      <w:r w:rsidRPr="00071B33">
        <w:rPr>
          <w:b/>
          <w:bCs/>
        </w:rPr>
        <w:t>high-dosage</w:t>
      </w:r>
      <w:r w:rsidRPr="00071B33">
        <w:t xml:space="preserve"> tutoring </w:t>
      </w:r>
      <w:r w:rsidRPr="00071B33">
        <w:t>compare</w:t>
      </w:r>
      <w:r w:rsidRPr="00071B33">
        <w:t xml:space="preserve"> to last school year (2021-22)?</w:t>
      </w:r>
    </w:p>
    <w:p w:rsidR="009448F6" w:rsidRPr="00071B33" w:rsidP="009448F6" w14:paraId="3612A70D"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More students are receiving high-dosage tutoring</w:t>
      </w:r>
    </w:p>
    <w:p w:rsidR="009448F6" w:rsidRPr="00071B33" w:rsidP="009448F6" w14:paraId="049F7DEF"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Fewer students are receiving high-dosage tutoring</w:t>
      </w:r>
    </w:p>
    <w:p w:rsidR="009448F6" w:rsidP="009448F6" w14:paraId="75AEF5FD"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About the same percentage of students are receiving high-dosage tutoring</w:t>
      </w:r>
      <w:r w:rsidRPr="00752E53">
        <w:rPr>
          <w:rFonts w:ascii="Times New Roman" w:hAnsi="Times New Roman"/>
        </w:rPr>
        <w:t xml:space="preserve"> </w:t>
      </w:r>
    </w:p>
    <w:p w:rsidR="009448F6" w:rsidRPr="009448F6" w:rsidP="009448F6" w14:paraId="541FE5A4" w14:textId="77777777">
      <w:pPr>
        <w:pStyle w:val="ListParagraph"/>
        <w:numPr>
          <w:ilvl w:val="0"/>
          <w:numId w:val="52"/>
        </w:numPr>
        <w:spacing w:after="160" w:line="259" w:lineRule="auto"/>
        <w:contextualSpacing/>
        <w:rPr>
          <w:rFonts w:ascii="Times New Roman" w:hAnsi="Times New Roman"/>
          <w:color w:val="FF0000"/>
        </w:rPr>
      </w:pPr>
      <w:r w:rsidRPr="009448F6">
        <w:rPr>
          <w:rFonts w:ascii="Times New Roman" w:hAnsi="Times New Roman"/>
          <w:color w:val="FF0000"/>
        </w:rPr>
        <w:t xml:space="preserve">No students participated in </w:t>
      </w:r>
      <w:r w:rsidRPr="009448F6">
        <w:rPr>
          <w:rFonts w:ascii="Times New Roman" w:hAnsi="Times New Roman"/>
          <w:color w:val="FF0000"/>
        </w:rPr>
        <w:t>high-dosage</w:t>
      </w:r>
      <w:r w:rsidRPr="009448F6">
        <w:rPr>
          <w:rFonts w:ascii="Times New Roman" w:hAnsi="Times New Roman"/>
          <w:color w:val="FF0000"/>
        </w:rPr>
        <w:t xml:space="preserve"> tutoring in the 2021-22 school year</w:t>
      </w:r>
    </w:p>
    <w:p w:rsidR="009448F6" w:rsidRPr="00071B33" w:rsidP="009448F6" w14:paraId="66B9B2CC"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Don’t Know</w:t>
      </w:r>
    </w:p>
    <w:p w:rsidR="009448F6" w:rsidP="00253ED4" w14:paraId="3E627A1E" w14:textId="77777777">
      <w:pPr>
        <w:rPr>
          <w:b/>
          <w:bCs/>
        </w:rPr>
      </w:pPr>
    </w:p>
    <w:bookmarkEnd w:id="6"/>
    <w:p w:rsidR="004B2148" w:rsidRPr="00071B33" w:rsidP="004B2148" w14:paraId="1FE174D8" w14:textId="77777777">
      <w:r w:rsidRPr="00071B33">
        <w:rPr>
          <w:b/>
          <w:bCs/>
        </w:rPr>
        <w:t>HDT11</w:t>
      </w:r>
      <w:r w:rsidRPr="00071B33">
        <w:t xml:space="preserve">. Which of the following sources of funding have been used to support </w:t>
      </w:r>
      <w:r w:rsidRPr="00071B33">
        <w:rPr>
          <w:b/>
          <w:bCs/>
        </w:rPr>
        <w:t>high-dosage</w:t>
      </w:r>
      <w:r w:rsidRPr="00071B33">
        <w:t xml:space="preserve"> tutoring during the 2022-23 school year? </w:t>
      </w:r>
      <w:r w:rsidRPr="00071B33">
        <w:rPr>
          <w:i/>
          <w:iCs/>
        </w:rPr>
        <w:t xml:space="preserve">Select all that apply. </w:t>
      </w:r>
    </w:p>
    <w:p w:rsidR="004B2148" w:rsidRPr="004B2148" w:rsidP="004B2148" w14:paraId="274C52CB" w14:textId="77777777">
      <w:pPr>
        <w:pStyle w:val="ListParagraph"/>
        <w:numPr>
          <w:ilvl w:val="0"/>
          <w:numId w:val="17"/>
        </w:numPr>
        <w:spacing w:after="160" w:line="259" w:lineRule="auto"/>
        <w:contextualSpacing/>
        <w:rPr>
          <w:rFonts w:ascii="Times New Roman" w:hAnsi="Times New Roman"/>
          <w:color w:val="FF0000"/>
        </w:rPr>
      </w:pPr>
      <w:r w:rsidRPr="004B2148">
        <w:rPr>
          <w:rFonts w:ascii="Times New Roman" w:hAnsi="Times New Roman"/>
          <w:color w:val="FF0000"/>
        </w:rPr>
        <w:t>COVID relief funds (ESSER I or ESSER II)</w:t>
      </w:r>
    </w:p>
    <w:p w:rsidR="004B2148" w:rsidRPr="00071B33" w:rsidP="004B2148" w14:paraId="361104CC" w14:textId="369F24D8">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 xml:space="preserve">American Rescue Plan </w:t>
      </w:r>
      <w:r w:rsidRPr="004B2148">
        <w:rPr>
          <w:rFonts w:ascii="Times New Roman" w:hAnsi="Times New Roman"/>
          <w:strike/>
          <w:color w:val="FF0000"/>
        </w:rPr>
        <w:t>funds</w:t>
      </w:r>
      <w:r>
        <w:rPr>
          <w:rFonts w:ascii="Times New Roman" w:hAnsi="Times New Roman"/>
        </w:rPr>
        <w:t xml:space="preserve"> </w:t>
      </w:r>
      <w:r w:rsidRPr="004B2148">
        <w:rPr>
          <w:rFonts w:ascii="Times New Roman" w:hAnsi="Times New Roman"/>
          <w:color w:val="FF0000"/>
        </w:rPr>
        <w:t>Elementary and Secondary School Emergency Relief funds (ARP ESSER)</w:t>
      </w:r>
    </w:p>
    <w:p w:rsidR="004B2148" w:rsidRPr="00071B33" w:rsidP="004B2148" w14:paraId="45F1D1C9"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Other federal grants or programs</w:t>
      </w:r>
    </w:p>
    <w:p w:rsidR="004B2148" w:rsidRPr="00071B33" w:rsidP="004B2148" w14:paraId="6909F764"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State grants or other state programs</w:t>
      </w:r>
    </w:p>
    <w:p w:rsidR="004B2148" w:rsidP="004B2148" w14:paraId="3E649C55"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District or school financial funding</w:t>
      </w:r>
      <w:r w:rsidRPr="00752E53">
        <w:rPr>
          <w:rFonts w:ascii="Times New Roman" w:hAnsi="Times New Roman"/>
        </w:rPr>
        <w:t xml:space="preserve"> </w:t>
      </w:r>
    </w:p>
    <w:p w:rsidR="004B2148" w:rsidRPr="004B2148" w:rsidP="004B2148" w14:paraId="34CE3D06" w14:textId="77777777">
      <w:pPr>
        <w:pStyle w:val="ListParagraph"/>
        <w:numPr>
          <w:ilvl w:val="0"/>
          <w:numId w:val="17"/>
        </w:numPr>
        <w:spacing w:after="160" w:line="259" w:lineRule="auto"/>
        <w:contextualSpacing/>
        <w:rPr>
          <w:rFonts w:ascii="Times New Roman" w:hAnsi="Times New Roman"/>
          <w:color w:val="FF0000"/>
        </w:rPr>
      </w:pPr>
      <w:r w:rsidRPr="004B2148">
        <w:rPr>
          <w:rFonts w:ascii="Times New Roman" w:hAnsi="Times New Roman"/>
          <w:color w:val="FF0000"/>
        </w:rPr>
        <w:t>Philanthropic support</w:t>
      </w:r>
    </w:p>
    <w:p w:rsidR="004B2148" w:rsidRPr="00071B33" w:rsidP="004B2148" w14:paraId="6707E858"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4B2148" w:rsidRPr="00071B33" w:rsidP="004B2148" w14:paraId="356957A7"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Other, please specify: _____________</w:t>
      </w:r>
    </w:p>
    <w:p w:rsidR="004B2148" w:rsidRPr="004B2148" w:rsidP="00716F5D" w14:paraId="15BE7743" w14:textId="77777777">
      <w:pPr>
        <w:pStyle w:val="ListParagraph"/>
        <w:numPr>
          <w:ilvl w:val="0"/>
          <w:numId w:val="17"/>
        </w:numPr>
        <w:spacing w:after="160" w:line="259" w:lineRule="auto"/>
        <w:contextualSpacing/>
      </w:pPr>
      <w:r w:rsidRPr="00071B33">
        <w:rPr>
          <w:rFonts w:ascii="Times New Roman" w:hAnsi="Times New Roman"/>
        </w:rPr>
        <w:t>None of the above</w:t>
      </w:r>
    </w:p>
    <w:p w:rsidR="00373E04" w:rsidRPr="00E20701" w:rsidP="00716F5D" w14:paraId="2580FA68" w14:textId="1FA19ADB">
      <w:pPr>
        <w:pStyle w:val="ListParagraph"/>
        <w:numPr>
          <w:ilvl w:val="0"/>
          <w:numId w:val="17"/>
        </w:numPr>
        <w:spacing w:after="160" w:line="259" w:lineRule="auto"/>
        <w:contextualSpacing/>
      </w:pPr>
      <w:r w:rsidRPr="00071B33">
        <w:rPr>
          <w:rFonts w:ascii="Times New Roman" w:hAnsi="Times New Roman"/>
        </w:rPr>
        <w:t>Don’t know</w:t>
      </w:r>
    </w:p>
    <w:p w:rsidR="00F6781F" w:rsidP="00373E04" w14:paraId="2E49FBF8" w14:textId="77777777">
      <w:pPr>
        <w:rPr>
          <w:b/>
          <w:bCs/>
        </w:rPr>
      </w:pPr>
    </w:p>
    <w:p w:rsidR="004B2148" w:rsidRPr="00071B33" w:rsidP="004B2148" w14:paraId="71439D6D" w14:textId="77777777">
      <w:pPr>
        <w:rPr>
          <w:i/>
          <w:iCs/>
        </w:rPr>
      </w:pPr>
      <w:r w:rsidRPr="00071B33">
        <w:rPr>
          <w:b/>
          <w:bCs/>
        </w:rPr>
        <w:t>SDT1</w:t>
      </w:r>
      <w:r w:rsidRPr="00071B33">
        <w:t xml:space="preserve">. Who administers </w:t>
      </w:r>
      <w:r w:rsidRPr="00071B33">
        <w:rPr>
          <w:b/>
          <w:bCs/>
        </w:rPr>
        <w:t>standard</w:t>
      </w:r>
      <w:r w:rsidRPr="00071B33">
        <w:t xml:space="preserve"> tutoring at your school? </w:t>
      </w:r>
      <w:r w:rsidRPr="00071B33">
        <w:rPr>
          <w:i/>
          <w:iCs/>
        </w:rPr>
        <w:t xml:space="preserve">Select all that apply. </w:t>
      </w:r>
    </w:p>
    <w:p w:rsidR="004B2148" w:rsidRPr="00071B33" w:rsidP="004B2148" w14:paraId="49FB4792" w14:textId="22A4988E">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 xml:space="preserve">Tutors whose primary or only </w:t>
      </w:r>
      <w:r w:rsidRPr="004B2148">
        <w:rPr>
          <w:rFonts w:ascii="Times New Roman" w:hAnsi="Times New Roman"/>
          <w:color w:val="FF0000"/>
        </w:rPr>
        <w:t>role</w:t>
      </w:r>
      <w:r>
        <w:rPr>
          <w:rFonts w:ascii="Times New Roman" w:hAnsi="Times New Roman"/>
        </w:rPr>
        <w:t xml:space="preserve"> </w:t>
      </w:r>
      <w:r w:rsidRPr="004B2148">
        <w:rPr>
          <w:rFonts w:ascii="Times New Roman" w:hAnsi="Times New Roman"/>
          <w:strike/>
          <w:color w:val="FF0000"/>
        </w:rPr>
        <w:t>job</w:t>
      </w:r>
      <w:r>
        <w:rPr>
          <w:rFonts w:ascii="Times New Roman" w:hAnsi="Times New Roman"/>
        </w:rPr>
        <w:t xml:space="preserve"> </w:t>
      </w:r>
      <w:r w:rsidRPr="00071B33">
        <w:rPr>
          <w:rFonts w:ascii="Times New Roman" w:hAnsi="Times New Roman"/>
        </w:rPr>
        <w:t>is to provide tutoring</w:t>
      </w:r>
    </w:p>
    <w:p w:rsidR="004B2148" w:rsidRPr="00071B33" w:rsidP="004B2148" w14:paraId="47F5984F"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4B2148" w:rsidRPr="00071B33" w:rsidP="004B2148" w14:paraId="33E0FA99"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4B2148" w:rsidRPr="00071B33" w:rsidP="004B2148" w14:paraId="58FA88A3"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4B2148" w:rsidRPr="00071B33" w:rsidP="004B2148" w14:paraId="1E58B2E1"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4B2148" w:rsidRPr="00071B33" w:rsidP="004B2148" w14:paraId="4BD31729" w14:textId="77777777">
      <w:pPr>
        <w:pStyle w:val="ListParagraph"/>
        <w:numPr>
          <w:ilvl w:val="0"/>
          <w:numId w:val="46"/>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4B2148" w:rsidRPr="004B2148" w:rsidP="00476F47" w14:paraId="2BABAE54" w14:textId="77777777">
      <w:pPr>
        <w:pStyle w:val="ListParagraph"/>
        <w:numPr>
          <w:ilvl w:val="0"/>
          <w:numId w:val="46"/>
        </w:numPr>
        <w:spacing w:after="160" w:line="259" w:lineRule="auto"/>
        <w:contextualSpacing/>
        <w:rPr>
          <w:b/>
          <w:bCs/>
          <w:color w:val="FF0000"/>
        </w:rPr>
      </w:pPr>
      <w:r w:rsidRPr="00071B33">
        <w:rPr>
          <w:rFonts w:ascii="Times New Roman" w:hAnsi="Times New Roman"/>
        </w:rPr>
        <w:t>Other, please specify: _________________</w:t>
      </w:r>
    </w:p>
    <w:p w:rsidR="004B2148" w:rsidRPr="004B2148" w:rsidP="00476F47" w14:paraId="0DB6CA50" w14:textId="3C0BCC5C">
      <w:pPr>
        <w:pStyle w:val="ListParagraph"/>
        <w:numPr>
          <w:ilvl w:val="0"/>
          <w:numId w:val="46"/>
        </w:numPr>
        <w:spacing w:after="160" w:line="259" w:lineRule="auto"/>
        <w:contextualSpacing/>
        <w:rPr>
          <w:b/>
          <w:bCs/>
          <w:color w:val="FF0000"/>
        </w:rPr>
      </w:pPr>
      <w:r w:rsidRPr="00071B33">
        <w:rPr>
          <w:rFonts w:ascii="Times New Roman" w:hAnsi="Times New Roman"/>
        </w:rPr>
        <w:t>Don’t know</w:t>
      </w:r>
    </w:p>
    <w:p w:rsidR="004B2148" w:rsidP="00F6781F" w14:paraId="0A0B5EE1" w14:textId="77777777">
      <w:pPr>
        <w:rPr>
          <w:b/>
          <w:bCs/>
          <w:color w:val="FF0000"/>
        </w:rPr>
      </w:pPr>
    </w:p>
    <w:p w:rsidR="004B2148" w:rsidRPr="00071B33" w:rsidP="004B2148" w14:paraId="301CFA29" w14:textId="77777777">
      <w:r w:rsidRPr="00071B33">
        <w:rPr>
          <w:b/>
          <w:bCs/>
        </w:rPr>
        <w:t xml:space="preserve">SDT3. </w:t>
      </w:r>
      <w:r w:rsidRPr="00071B33">
        <w:t xml:space="preserve">To the best of your knowledge, how does the percentage of students who receive </w:t>
      </w:r>
      <w:r w:rsidRPr="00071B33">
        <w:rPr>
          <w:b/>
          <w:bCs/>
        </w:rPr>
        <w:t>standard</w:t>
      </w:r>
      <w:r w:rsidRPr="00071B33">
        <w:t xml:space="preserve"> tutoring compare to last school year (2021-22)?</w:t>
      </w:r>
    </w:p>
    <w:p w:rsidR="004B2148" w:rsidRPr="00071B33" w:rsidP="004B2148" w14:paraId="62B5BD1A"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4B2148" w:rsidRPr="00071B33" w:rsidP="004B2148" w14:paraId="71246FD9"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4B2148" w:rsidP="004B2148" w14:paraId="1DE3DD22"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r w:rsidRPr="00752E53">
        <w:rPr>
          <w:rFonts w:ascii="Times New Roman" w:hAnsi="Times New Roman"/>
        </w:rPr>
        <w:t xml:space="preserve"> </w:t>
      </w:r>
    </w:p>
    <w:p w:rsidR="004B2148" w:rsidRPr="004B2148" w:rsidP="004B2148" w14:paraId="49A71A39" w14:textId="77777777">
      <w:pPr>
        <w:pStyle w:val="ListParagraph"/>
        <w:numPr>
          <w:ilvl w:val="0"/>
          <w:numId w:val="52"/>
        </w:numPr>
        <w:spacing w:after="160" w:line="259" w:lineRule="auto"/>
        <w:contextualSpacing/>
        <w:rPr>
          <w:rFonts w:ascii="Times New Roman" w:hAnsi="Times New Roman"/>
          <w:color w:val="FF0000"/>
        </w:rPr>
      </w:pPr>
      <w:r w:rsidRPr="004B2148">
        <w:rPr>
          <w:rFonts w:ascii="Times New Roman" w:hAnsi="Times New Roman"/>
          <w:color w:val="FF0000"/>
        </w:rPr>
        <w:t>No students participated in standard tutoring in the 2021-22 school year</w:t>
      </w:r>
    </w:p>
    <w:p w:rsidR="004B2148" w:rsidRPr="00071B33" w:rsidP="004B2148" w14:paraId="2AA5D161"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Don’t Know</w:t>
      </w:r>
    </w:p>
    <w:p w:rsidR="004B2148" w:rsidRPr="00071B33" w:rsidP="004B2148" w14:paraId="109F4FAE" w14:textId="77777777">
      <w:pPr>
        <w:spacing w:after="120"/>
      </w:pPr>
      <w:r w:rsidRPr="00071B33">
        <w:rPr>
          <w:b/>
          <w:bCs/>
        </w:rPr>
        <w:t>SDT11</w:t>
      </w:r>
      <w:r w:rsidRPr="00071B33">
        <w:t xml:space="preserve">. Which of the following sources of funding have been used to support </w:t>
      </w:r>
      <w:r w:rsidRPr="00071B33">
        <w:rPr>
          <w:b/>
          <w:bCs/>
        </w:rPr>
        <w:t>standard</w:t>
      </w:r>
      <w:r w:rsidRPr="00071B33">
        <w:t xml:space="preserve"> tutoring during the 2022-23 school year? </w:t>
      </w:r>
      <w:r w:rsidRPr="00071B33">
        <w:rPr>
          <w:i/>
          <w:iCs/>
        </w:rPr>
        <w:t xml:space="preserve">Select all that apply. </w:t>
      </w:r>
    </w:p>
    <w:p w:rsidR="004B2148" w:rsidRPr="004B2148" w:rsidP="004B2148" w14:paraId="4AC07FAE" w14:textId="77777777">
      <w:pPr>
        <w:pStyle w:val="ListParagraph"/>
        <w:numPr>
          <w:ilvl w:val="0"/>
          <w:numId w:val="17"/>
        </w:numPr>
        <w:spacing w:after="160" w:line="259" w:lineRule="auto"/>
        <w:contextualSpacing/>
        <w:rPr>
          <w:rFonts w:ascii="Times New Roman" w:hAnsi="Times New Roman"/>
          <w:color w:val="FF0000"/>
        </w:rPr>
      </w:pPr>
      <w:r w:rsidRPr="004B2148">
        <w:rPr>
          <w:rFonts w:ascii="Times New Roman" w:hAnsi="Times New Roman"/>
          <w:color w:val="FF0000"/>
        </w:rPr>
        <w:t>COVID relief funds (ESSER I or ESSER II)</w:t>
      </w:r>
    </w:p>
    <w:p w:rsidR="004B2148" w:rsidRPr="00071B33" w:rsidP="004B2148" w14:paraId="55EF1C43" w14:textId="52EA41F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 xml:space="preserve">American Rescue Plan </w:t>
      </w:r>
      <w:r w:rsidRPr="004B2148">
        <w:rPr>
          <w:rFonts w:ascii="Times New Roman" w:hAnsi="Times New Roman"/>
          <w:strike/>
          <w:color w:val="FF0000"/>
        </w:rPr>
        <w:t>funds</w:t>
      </w:r>
      <w:r w:rsidRPr="004B2148">
        <w:rPr>
          <w:rFonts w:ascii="Times New Roman" w:hAnsi="Times New Roman"/>
          <w:color w:val="FF0000"/>
        </w:rPr>
        <w:t xml:space="preserve"> Elementary and Secondary School Emergency Relief funds (ARP ESSER)</w:t>
      </w:r>
    </w:p>
    <w:p w:rsidR="004B2148" w:rsidRPr="00071B33" w:rsidP="004B2148" w14:paraId="511C1F50"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Other federal grants or programs</w:t>
      </w:r>
    </w:p>
    <w:p w:rsidR="004B2148" w:rsidRPr="00071B33" w:rsidP="004B2148" w14:paraId="3EEA2C42"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State grants or other state programs</w:t>
      </w:r>
    </w:p>
    <w:p w:rsidR="004B2148" w:rsidP="004B2148" w14:paraId="38B0C4E8"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District or school financial funding</w:t>
      </w:r>
      <w:r>
        <w:rPr>
          <w:rFonts w:ascii="Times New Roman" w:hAnsi="Times New Roman"/>
        </w:rPr>
        <w:t xml:space="preserve"> </w:t>
      </w:r>
    </w:p>
    <w:p w:rsidR="004B2148" w:rsidRPr="004B2148" w:rsidP="004B2148" w14:paraId="707EC574" w14:textId="77777777">
      <w:pPr>
        <w:pStyle w:val="ListParagraph"/>
        <w:numPr>
          <w:ilvl w:val="0"/>
          <w:numId w:val="17"/>
        </w:numPr>
        <w:spacing w:after="160" w:line="259" w:lineRule="auto"/>
        <w:contextualSpacing/>
        <w:rPr>
          <w:rFonts w:ascii="Times New Roman" w:hAnsi="Times New Roman"/>
          <w:color w:val="FF0000"/>
        </w:rPr>
      </w:pPr>
      <w:r w:rsidRPr="004B2148">
        <w:rPr>
          <w:rFonts w:ascii="Times New Roman" w:hAnsi="Times New Roman"/>
          <w:color w:val="FF0000"/>
        </w:rPr>
        <w:t>Philanthropic support</w:t>
      </w:r>
    </w:p>
    <w:p w:rsidR="004B2148" w:rsidRPr="00071B33" w:rsidP="004B2148" w14:paraId="4A69F6CA"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4B2148" w:rsidRPr="00071B33" w:rsidP="004B2148" w14:paraId="5E2D82C4"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Other, please specify: _____________</w:t>
      </w:r>
    </w:p>
    <w:p w:rsidR="004B2148" w:rsidRPr="00071B33" w:rsidP="004B2148" w14:paraId="12FE7BD0"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None of the above</w:t>
      </w:r>
    </w:p>
    <w:p w:rsidR="004B2148" w:rsidRPr="00071B33" w:rsidP="004B2148" w14:paraId="47E08F89" w14:textId="77777777">
      <w:pPr>
        <w:pStyle w:val="ListParagraph"/>
        <w:numPr>
          <w:ilvl w:val="0"/>
          <w:numId w:val="17"/>
        </w:numPr>
        <w:spacing w:after="160" w:line="259" w:lineRule="auto"/>
        <w:contextualSpacing/>
        <w:rPr>
          <w:rFonts w:ascii="Times New Roman" w:hAnsi="Times New Roman"/>
        </w:rPr>
      </w:pPr>
      <w:r w:rsidRPr="00071B33">
        <w:rPr>
          <w:rFonts w:ascii="Times New Roman" w:hAnsi="Times New Roman"/>
        </w:rPr>
        <w:t>Don’t know</w:t>
      </w:r>
    </w:p>
    <w:p w:rsidR="004B2148" w:rsidRPr="00071B33" w:rsidP="004B2148" w14:paraId="6FFE3301" w14:textId="77777777">
      <w:pPr>
        <w:spacing w:after="120"/>
      </w:pPr>
      <w:r w:rsidRPr="00071B33">
        <w:rPr>
          <w:b/>
          <w:bCs/>
        </w:rPr>
        <w:t xml:space="preserve">SPT3. </w:t>
      </w:r>
      <w:r w:rsidRPr="00071B33">
        <w:t xml:space="preserve">To the best of your knowledge, how does the percentage of students who receive </w:t>
      </w:r>
      <w:r w:rsidRPr="00071B33">
        <w:rPr>
          <w:b/>
          <w:bCs/>
        </w:rPr>
        <w:t>self-paced</w:t>
      </w:r>
      <w:r w:rsidRPr="00071B33">
        <w:t xml:space="preserve"> tutoring </w:t>
      </w:r>
      <w:r w:rsidRPr="00071B33">
        <w:t>compare</w:t>
      </w:r>
      <w:r w:rsidRPr="00071B33">
        <w:t xml:space="preserve"> to last school year (2021-22)?</w:t>
      </w:r>
    </w:p>
    <w:p w:rsidR="004B2148" w:rsidRPr="00071B33" w:rsidP="004B2148" w14:paraId="05F78FAC"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4B2148" w:rsidRPr="00071B33" w:rsidP="004B2148" w14:paraId="054F78F4"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4B2148" w:rsidP="004B2148" w14:paraId="54DFD659"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r w:rsidRPr="00CB2041">
        <w:rPr>
          <w:rFonts w:ascii="Times New Roman" w:hAnsi="Times New Roman"/>
        </w:rPr>
        <w:t xml:space="preserve"> </w:t>
      </w:r>
    </w:p>
    <w:p w:rsidR="004B2148" w:rsidRPr="004B2148" w:rsidP="004B2148" w14:paraId="2A2EE688" w14:textId="77777777">
      <w:pPr>
        <w:pStyle w:val="ListParagraph"/>
        <w:numPr>
          <w:ilvl w:val="0"/>
          <w:numId w:val="52"/>
        </w:numPr>
        <w:spacing w:after="160" w:line="259" w:lineRule="auto"/>
        <w:contextualSpacing/>
        <w:rPr>
          <w:rFonts w:ascii="Times New Roman" w:hAnsi="Times New Roman"/>
          <w:color w:val="FF0000"/>
        </w:rPr>
      </w:pPr>
      <w:r w:rsidRPr="004B2148">
        <w:rPr>
          <w:rFonts w:ascii="Times New Roman" w:hAnsi="Times New Roman"/>
          <w:color w:val="FF0000"/>
        </w:rPr>
        <w:t>No students participated in self-paced tutoring in the 2021-22 school year</w:t>
      </w:r>
    </w:p>
    <w:p w:rsidR="004B2148" w:rsidRPr="00071B33" w:rsidP="004B2148" w14:paraId="644EACD8" w14:textId="77777777">
      <w:pPr>
        <w:pStyle w:val="ListParagraph"/>
        <w:numPr>
          <w:ilvl w:val="0"/>
          <w:numId w:val="52"/>
        </w:numPr>
        <w:spacing w:after="160" w:line="259" w:lineRule="auto"/>
        <w:contextualSpacing/>
        <w:rPr>
          <w:rFonts w:ascii="Times New Roman" w:hAnsi="Times New Roman"/>
        </w:rPr>
      </w:pPr>
      <w:r w:rsidRPr="00071B33">
        <w:rPr>
          <w:rFonts w:ascii="Times New Roman" w:hAnsi="Times New Roman"/>
        </w:rPr>
        <w:t>Don’t Know</w:t>
      </w:r>
    </w:p>
    <w:p w:rsidR="004B2148" w:rsidRPr="004F43F4" w:rsidP="004B2148" w14:paraId="71924128" w14:textId="77777777">
      <w:pPr>
        <w:spacing w:after="120"/>
      </w:pPr>
      <w:r w:rsidRPr="004F43F4">
        <w:rPr>
          <w:b/>
          <w:bCs/>
        </w:rPr>
        <w:t>SPT11</w:t>
      </w:r>
      <w:r w:rsidRPr="004F43F4">
        <w:t xml:space="preserve">. Which of the following sources of funding have been used to support </w:t>
      </w:r>
      <w:r w:rsidRPr="004F43F4">
        <w:rPr>
          <w:b/>
          <w:bCs/>
        </w:rPr>
        <w:t>self-paced</w:t>
      </w:r>
      <w:r w:rsidRPr="004F43F4">
        <w:t xml:space="preserve"> tutoring during the 2022-23 school year? </w:t>
      </w:r>
      <w:r w:rsidRPr="004F43F4">
        <w:rPr>
          <w:i/>
          <w:iCs/>
        </w:rPr>
        <w:t xml:space="preserve">Select all that apply. </w:t>
      </w:r>
    </w:p>
    <w:p w:rsidR="004B2148" w:rsidRPr="004B2148" w:rsidP="004B2148" w14:paraId="12DA7F44" w14:textId="77777777">
      <w:pPr>
        <w:pStyle w:val="ListParagraph"/>
        <w:numPr>
          <w:ilvl w:val="0"/>
          <w:numId w:val="17"/>
        </w:numPr>
        <w:spacing w:after="160" w:line="259" w:lineRule="auto"/>
        <w:contextualSpacing/>
        <w:rPr>
          <w:rFonts w:ascii="Times New Roman" w:hAnsi="Times New Roman"/>
          <w:color w:val="FF0000"/>
        </w:rPr>
      </w:pPr>
      <w:r w:rsidRPr="004B2148">
        <w:rPr>
          <w:rFonts w:ascii="Times New Roman" w:hAnsi="Times New Roman"/>
          <w:color w:val="FF0000"/>
        </w:rPr>
        <w:t>COVID relief funds (ESSER I or ESSER II)</w:t>
      </w:r>
    </w:p>
    <w:p w:rsidR="004B2148" w:rsidRPr="004F43F4" w:rsidP="004B2148" w14:paraId="6350FE30" w14:textId="0B512FB9">
      <w:pPr>
        <w:pStyle w:val="ListParagraph"/>
        <w:numPr>
          <w:ilvl w:val="0"/>
          <w:numId w:val="17"/>
        </w:numPr>
        <w:spacing w:after="160" w:line="259" w:lineRule="auto"/>
        <w:contextualSpacing/>
        <w:rPr>
          <w:rFonts w:ascii="Times New Roman" w:hAnsi="Times New Roman"/>
        </w:rPr>
      </w:pPr>
      <w:r w:rsidRPr="004F43F4">
        <w:rPr>
          <w:rFonts w:ascii="Times New Roman" w:hAnsi="Times New Roman"/>
        </w:rPr>
        <w:t xml:space="preserve">American Rescue Plan </w:t>
      </w:r>
      <w:r w:rsidRPr="004B2148">
        <w:rPr>
          <w:rFonts w:ascii="Times New Roman" w:hAnsi="Times New Roman"/>
          <w:strike/>
          <w:color w:val="FF0000"/>
        </w:rPr>
        <w:t>funds</w:t>
      </w:r>
      <w:r w:rsidRPr="004B2148">
        <w:rPr>
          <w:rFonts w:ascii="Times New Roman" w:hAnsi="Times New Roman"/>
          <w:strike/>
          <w:color w:val="FF0000"/>
        </w:rPr>
        <w:t xml:space="preserve"> </w:t>
      </w:r>
      <w:r w:rsidRPr="004B2148">
        <w:rPr>
          <w:rFonts w:ascii="Times New Roman" w:hAnsi="Times New Roman"/>
          <w:color w:val="FF0000"/>
        </w:rPr>
        <w:t>Elementary and Secondary School Emergency Relief funds (ARP ESSER)</w:t>
      </w:r>
    </w:p>
    <w:p w:rsidR="004B2148" w:rsidRPr="004F43F4" w:rsidP="004B2148" w14:paraId="353450E7" w14:textId="77777777">
      <w:pPr>
        <w:pStyle w:val="ListParagraph"/>
        <w:numPr>
          <w:ilvl w:val="0"/>
          <w:numId w:val="17"/>
        </w:numPr>
        <w:spacing w:after="160" w:line="259" w:lineRule="auto"/>
        <w:contextualSpacing/>
        <w:rPr>
          <w:rFonts w:ascii="Times New Roman" w:hAnsi="Times New Roman"/>
        </w:rPr>
      </w:pPr>
      <w:r w:rsidRPr="004F43F4">
        <w:rPr>
          <w:rFonts w:ascii="Times New Roman" w:hAnsi="Times New Roman"/>
        </w:rPr>
        <w:t>Other federal grants or programs</w:t>
      </w:r>
    </w:p>
    <w:p w:rsidR="004B2148" w:rsidRPr="004F43F4" w:rsidP="004B2148" w14:paraId="3310831D" w14:textId="77777777">
      <w:pPr>
        <w:pStyle w:val="ListParagraph"/>
        <w:numPr>
          <w:ilvl w:val="0"/>
          <w:numId w:val="17"/>
        </w:numPr>
        <w:spacing w:after="160" w:line="259" w:lineRule="auto"/>
        <w:contextualSpacing/>
        <w:rPr>
          <w:rFonts w:ascii="Times New Roman" w:hAnsi="Times New Roman"/>
        </w:rPr>
      </w:pPr>
      <w:r w:rsidRPr="004F43F4">
        <w:rPr>
          <w:rFonts w:ascii="Times New Roman" w:hAnsi="Times New Roman"/>
        </w:rPr>
        <w:t>State grants or other state programs</w:t>
      </w:r>
    </w:p>
    <w:p w:rsidR="004B2148" w:rsidRPr="004F43F4" w:rsidP="004B2148" w14:paraId="1B82B72B" w14:textId="77777777">
      <w:pPr>
        <w:pStyle w:val="ListParagraph"/>
        <w:numPr>
          <w:ilvl w:val="0"/>
          <w:numId w:val="17"/>
        </w:numPr>
        <w:spacing w:after="160" w:line="259" w:lineRule="auto"/>
        <w:contextualSpacing/>
        <w:rPr>
          <w:rFonts w:ascii="Times New Roman" w:hAnsi="Times New Roman"/>
        </w:rPr>
      </w:pPr>
      <w:r w:rsidRPr="004F43F4">
        <w:rPr>
          <w:rFonts w:ascii="Times New Roman" w:hAnsi="Times New Roman"/>
        </w:rPr>
        <w:t>District or school financial funding</w:t>
      </w:r>
    </w:p>
    <w:p w:rsidR="004B2148" w:rsidP="004B2148" w14:paraId="00B9B8FA" w14:textId="77777777">
      <w:pPr>
        <w:pStyle w:val="ListParagraph"/>
        <w:numPr>
          <w:ilvl w:val="0"/>
          <w:numId w:val="17"/>
        </w:numPr>
        <w:spacing w:after="160" w:line="259" w:lineRule="auto"/>
        <w:contextualSpacing/>
        <w:rPr>
          <w:rFonts w:ascii="Times New Roman" w:hAnsi="Times New Roman"/>
        </w:rPr>
      </w:pPr>
      <w:r w:rsidRPr="004F43F4">
        <w:rPr>
          <w:rFonts w:ascii="Times New Roman" w:hAnsi="Times New Roman"/>
        </w:rPr>
        <w:t>Partnerships or sponsorships with organizations</w:t>
      </w:r>
      <w:r>
        <w:rPr>
          <w:rFonts w:ascii="Times New Roman" w:hAnsi="Times New Roman"/>
        </w:rPr>
        <w:t xml:space="preserve"> </w:t>
      </w:r>
    </w:p>
    <w:p w:rsidR="004B2148" w:rsidRPr="004B2148" w:rsidP="004B2148" w14:paraId="6FFA05D1" w14:textId="77777777">
      <w:pPr>
        <w:pStyle w:val="ListParagraph"/>
        <w:numPr>
          <w:ilvl w:val="0"/>
          <w:numId w:val="17"/>
        </w:numPr>
        <w:spacing w:after="160" w:line="259" w:lineRule="auto"/>
        <w:contextualSpacing/>
        <w:rPr>
          <w:rFonts w:ascii="Times New Roman" w:hAnsi="Times New Roman"/>
          <w:color w:val="FF0000"/>
        </w:rPr>
      </w:pPr>
      <w:r w:rsidRPr="004B2148">
        <w:rPr>
          <w:rFonts w:ascii="Times New Roman" w:hAnsi="Times New Roman"/>
          <w:color w:val="FF0000"/>
        </w:rPr>
        <w:t>Philanthropic support</w:t>
      </w:r>
    </w:p>
    <w:p w:rsidR="004B2148" w:rsidRPr="004F43F4" w:rsidP="004B2148" w14:paraId="65BE0934" w14:textId="77777777">
      <w:pPr>
        <w:pStyle w:val="ListParagraph"/>
        <w:numPr>
          <w:ilvl w:val="0"/>
          <w:numId w:val="17"/>
        </w:numPr>
        <w:spacing w:after="160" w:line="259" w:lineRule="auto"/>
        <w:contextualSpacing/>
        <w:rPr>
          <w:rFonts w:ascii="Times New Roman" w:hAnsi="Times New Roman"/>
        </w:rPr>
      </w:pPr>
      <w:r w:rsidRPr="004F43F4">
        <w:rPr>
          <w:rFonts w:ascii="Times New Roman" w:hAnsi="Times New Roman"/>
        </w:rPr>
        <w:t>Other, please specify: _____________</w:t>
      </w:r>
    </w:p>
    <w:p w:rsidR="004B2148" w:rsidRPr="004F43F4" w:rsidP="004B2148" w14:paraId="4673F305" w14:textId="77777777">
      <w:pPr>
        <w:pStyle w:val="ListParagraph"/>
        <w:numPr>
          <w:ilvl w:val="0"/>
          <w:numId w:val="17"/>
        </w:numPr>
        <w:spacing w:after="160" w:line="259" w:lineRule="auto"/>
        <w:contextualSpacing/>
        <w:rPr>
          <w:rFonts w:ascii="Times New Roman" w:hAnsi="Times New Roman"/>
        </w:rPr>
      </w:pPr>
      <w:r w:rsidRPr="004F43F4">
        <w:rPr>
          <w:rFonts w:ascii="Times New Roman" w:hAnsi="Times New Roman"/>
        </w:rPr>
        <w:t>None of the above</w:t>
      </w:r>
    </w:p>
    <w:p w:rsidR="004B2148" w:rsidRPr="004F43F4" w:rsidP="004B2148" w14:paraId="693EEC91" w14:textId="77777777">
      <w:pPr>
        <w:pStyle w:val="ListParagraph"/>
        <w:numPr>
          <w:ilvl w:val="0"/>
          <w:numId w:val="17"/>
        </w:numPr>
        <w:spacing w:after="160" w:line="259" w:lineRule="auto"/>
        <w:contextualSpacing/>
        <w:rPr>
          <w:rFonts w:ascii="Times New Roman" w:hAnsi="Times New Roman"/>
        </w:rPr>
      </w:pPr>
      <w:r w:rsidRPr="004F43F4">
        <w:rPr>
          <w:rFonts w:ascii="Times New Roman" w:hAnsi="Times New Roman"/>
        </w:rPr>
        <w:t>Don’t know</w:t>
      </w:r>
    </w:p>
    <w:p w:rsidR="004B2148" w:rsidRPr="004B2148" w:rsidP="00373E04" w14:paraId="66D60C3A" w14:textId="5DF1643D">
      <w:pPr>
        <w:spacing w:after="240"/>
      </w:pPr>
    </w:p>
    <w:bookmarkEnd w:id="3"/>
    <w:p w:rsidR="00373E04" w:rsidRPr="00B7661D" w:rsidP="00373E04" w14:paraId="59E78E37" w14:textId="2659D80B"/>
    <w:sectPr w:rsidSect="00E34222">
      <w:footerReference w:type="default" r:id="rId10"/>
      <w:headerReference w:type="first" r:id="rId11"/>
      <w:footerReference w:type="first" r:id="rId12"/>
      <w:pgSz w:w="12240" w:h="15840" w:code="1"/>
      <w:pgMar w:top="547" w:right="720" w:bottom="720"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508E3" w:rsidP="004061FC" w14:paraId="55BCE145" w14:textId="77777777">
      <w:r>
        <w:separator/>
      </w:r>
    </w:p>
    <w:p w:rsidR="00A508E3" w:rsidP="004061FC" w14:paraId="4A1AED3B" w14:textId="77777777"/>
  </w:endnote>
  <w:endnote w:type="continuationSeparator" w:id="1">
    <w:p w:rsidR="00A508E3" w:rsidP="004061FC" w14:paraId="0E3BE704" w14:textId="77777777">
      <w:r>
        <w:continuationSeparator/>
      </w:r>
    </w:p>
    <w:p w:rsidR="00A508E3" w:rsidP="004061FC" w14:paraId="2B1A4F4F" w14:textId="77777777"/>
  </w:endnote>
  <w:endnote w:type="continuationNotice" w:id="2">
    <w:p w:rsidR="00A508E3" w:rsidP="004061FC" w14:paraId="4F183AA1" w14:textId="77777777"/>
    <w:p w:rsidR="00A508E3" w:rsidP="004061FC" w14:paraId="6F8E02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7E48" w:rsidP="001927D5" w14:paraId="39872BA4" w14:textId="6244CB8C">
    <w:pPr>
      <w:pStyle w:val="Footer"/>
      <w:jc w:val="center"/>
    </w:pPr>
    <w:r w:rsidRPr="68D0EEF6">
      <w:rPr>
        <w:color w:val="2B579A"/>
      </w:rPr>
      <w:fldChar w:fldCharType="begin"/>
    </w:r>
    <w:r>
      <w:instrText xml:space="preserve"> PAGE   \* MERGEFORMAT </w:instrText>
    </w:r>
    <w:r w:rsidRPr="68D0EEF6">
      <w:rPr>
        <w:color w:val="2B579A"/>
      </w:rPr>
      <w:fldChar w:fldCharType="separate"/>
    </w:r>
    <w:r w:rsidRPr="68D0EEF6" w:rsidR="68D0EEF6">
      <w:rPr>
        <w:noProof/>
      </w:rPr>
      <w:t>2</w:t>
    </w:r>
    <w:r w:rsidRPr="68D0EEF6">
      <w:rPr>
        <w:noProof/>
        <w:color w:val="2B579A"/>
      </w:rPr>
      <w:fldChar w:fldCharType="end"/>
    </w:r>
  </w:p>
  <w:p w:rsidR="00082A29" w:rsidP="004061FC" w14:paraId="7545C37C" w14:textId="77777777"/>
  <w:p w:rsidR="007C5EB5" w14:paraId="5C28882E" w14:textId="77777777"/>
  <w:p w:rsidR="00987BE5" w14:paraId="33D04F40" w14:textId="77777777"/>
  <w:p w:rsidR="00987BE5" w14:paraId="6B82636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7E48" w:rsidP="00502D44" w14:paraId="39872BA8" w14:textId="77777777">
    <w:pPr>
      <w:pStyle w:val="Footer"/>
      <w:jc w:val="center"/>
      <w:rPr>
        <w:sz w:val="18"/>
      </w:rPr>
    </w:pPr>
    <w:r>
      <w:rPr>
        <w:sz w:val="18"/>
      </w:rPr>
      <w:t>550 12</w:t>
    </w:r>
    <w:r w:rsidRPr="008B7E5D">
      <w:rPr>
        <w:sz w:val="18"/>
        <w:vertAlign w:val="superscript"/>
      </w:rPr>
      <w:t>th</w:t>
    </w:r>
    <w:r>
      <w:rPr>
        <w:sz w:val="18"/>
      </w:rPr>
      <w:t xml:space="preserve"> Street, S.W., Washington, DC 20202</w:t>
    </w:r>
  </w:p>
  <w:p w:rsidR="00107E48" w:rsidP="00685E99" w14:paraId="39872BA9" w14:textId="77777777">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08E3" w:rsidP="004061FC" w14:paraId="0EE9B9FE" w14:textId="77777777">
      <w:r>
        <w:separator/>
      </w:r>
    </w:p>
    <w:p w:rsidR="00A508E3" w:rsidP="004061FC" w14:paraId="37910CC2" w14:textId="77777777"/>
  </w:footnote>
  <w:footnote w:type="continuationSeparator" w:id="1">
    <w:p w:rsidR="00A508E3" w:rsidP="004061FC" w14:paraId="58FE0C6E" w14:textId="77777777">
      <w:r>
        <w:continuationSeparator/>
      </w:r>
    </w:p>
    <w:p w:rsidR="00A508E3" w:rsidP="004061FC" w14:paraId="252FBD7E" w14:textId="77777777"/>
  </w:footnote>
  <w:footnote w:type="continuationNotice" w:id="2">
    <w:p w:rsidR="00A508E3" w:rsidP="004061FC" w14:paraId="1A6706C7" w14:textId="77777777"/>
    <w:p w:rsidR="00A508E3" w:rsidP="004061FC" w14:paraId="7D7BBC3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7E48" w:rsidRPr="00502D44" w:rsidP="004061FC" w14:paraId="39872BA5" w14:textId="77777777">
    <w:pPr>
      <w:ind w:left="1440" w:firstLine="720"/>
    </w:pPr>
    <w:r>
      <w:rPr>
        <w:noProof/>
        <w:color w:val="2B579A"/>
        <w:shd w:val="clear" w:color="auto" w:fill="E6E6E6"/>
      </w:rPr>
      <w:drawing>
        <wp:anchor distT="0" distB="0" distL="114300" distR="114300" simplePos="0" relativeHeight="251658240" behindDoc="0" locked="0" layoutInCell="0" allowOverlap="1">
          <wp:simplePos x="0" y="0"/>
          <wp:positionH relativeFrom="column">
            <wp:posOffset>-75656</wp:posOffset>
          </wp:positionH>
          <wp:positionV relativeFrom="paragraph">
            <wp:posOffset>-121920</wp:posOffset>
          </wp:positionV>
          <wp:extent cx="1021806" cy="101600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1"/>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rsidR="3B42C757">
      <w:t>UNITED STATES DEPARTMENT OF EDUCATION</w:t>
    </w:r>
  </w:p>
  <w:p w:rsidR="00107E48" w:rsidRPr="00502D44" w:rsidP="004061FC" w14:paraId="39872BA6" w14:textId="77777777">
    <w:pPr>
      <w:ind w:left="1440" w:firstLine="720"/>
    </w:pPr>
    <w:r w:rsidRPr="00502D44">
      <w:t>National Center for Education Statistics</w:t>
    </w:r>
  </w:p>
  <w:p w:rsidR="00107E48" w14:paraId="39872B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04323"/>
    <w:multiLevelType w:val="hybridMultilevel"/>
    <w:tmpl w:val="BF3AAB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6931A3"/>
    <w:multiLevelType w:val="hybridMultilevel"/>
    <w:tmpl w:val="DCD2F7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830533"/>
    <w:multiLevelType w:val="hybridMultilevel"/>
    <w:tmpl w:val="3858D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F10000"/>
    <w:multiLevelType w:val="hybridMultilevel"/>
    <w:tmpl w:val="D95418CE"/>
    <w:lvl w:ilvl="0">
      <w:start w:val="1"/>
      <w:numFmt w:val="lowerLetter"/>
      <w:lvlText w:val="%1."/>
      <w:lvlJc w:val="left"/>
      <w:pPr>
        <w:ind w:left="1540" w:hanging="360"/>
      </w:pPr>
      <w:rPr>
        <w:rFonts w:hint="default"/>
      </w:r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6">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9240CC"/>
    <w:multiLevelType w:val="hybridMultilevel"/>
    <w:tmpl w:val="354638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9D5440"/>
    <w:multiLevelType w:val="hybridMultilevel"/>
    <w:tmpl w:val="C66CBF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37A70A8"/>
    <w:multiLevelType w:val="hybridMultilevel"/>
    <w:tmpl w:val="4976AD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D712BA"/>
    <w:multiLevelType w:val="hybridMultilevel"/>
    <w:tmpl w:val="52BED4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DE1B41"/>
    <w:multiLevelType w:val="hybridMultilevel"/>
    <w:tmpl w:val="93FC9A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63765F9"/>
    <w:multiLevelType w:val="hybridMultilevel"/>
    <w:tmpl w:val="97F65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B8A320F"/>
    <w:multiLevelType w:val="hybridMultilevel"/>
    <w:tmpl w:val="56160D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C1A395C"/>
    <w:multiLevelType w:val="hybridMultilevel"/>
    <w:tmpl w:val="A0E645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D282C9E"/>
    <w:multiLevelType w:val="hybridMultilevel"/>
    <w:tmpl w:val="AC6C53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F4E26FF"/>
    <w:multiLevelType w:val="hybridMultilevel"/>
    <w:tmpl w:val="63D423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6D60958"/>
    <w:multiLevelType w:val="hybridMultilevel"/>
    <w:tmpl w:val="3092B9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A0B2213"/>
    <w:multiLevelType w:val="hybridMultilevel"/>
    <w:tmpl w:val="C85C30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CF86B93"/>
    <w:multiLevelType w:val="hybridMultilevel"/>
    <w:tmpl w:val="875E90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F8002CB"/>
    <w:multiLevelType w:val="hybridMultilevel"/>
    <w:tmpl w:val="9D6A80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11069C3"/>
    <w:multiLevelType w:val="hybridMultilevel"/>
    <w:tmpl w:val="4A1A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7393DB4"/>
    <w:multiLevelType w:val="hybridMultilevel"/>
    <w:tmpl w:val="B896F0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92D356B"/>
    <w:multiLevelType w:val="hybridMultilevel"/>
    <w:tmpl w:val="F0FEEA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AB43A32"/>
    <w:multiLevelType w:val="hybridMultilevel"/>
    <w:tmpl w:val="7E1220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B1309BE"/>
    <w:multiLevelType w:val="hybridMultilevel"/>
    <w:tmpl w:val="02025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B2E10C0"/>
    <w:multiLevelType w:val="hybridMultilevel"/>
    <w:tmpl w:val="77325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E9E6A93"/>
    <w:multiLevelType w:val="hybridMultilevel"/>
    <w:tmpl w:val="A1445D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2297132"/>
    <w:multiLevelType w:val="hybridMultilevel"/>
    <w:tmpl w:val="A2984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3165693"/>
    <w:multiLevelType w:val="hybridMultilevel"/>
    <w:tmpl w:val="203871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45A685F"/>
    <w:multiLevelType w:val="hybridMultilevel"/>
    <w:tmpl w:val="BBDEED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61251F9"/>
    <w:multiLevelType w:val="hybridMultilevel"/>
    <w:tmpl w:val="860058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4EC81398"/>
    <w:multiLevelType w:val="hybridMultilevel"/>
    <w:tmpl w:val="A2401D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33F34FB"/>
    <w:multiLevelType w:val="hybridMultilevel"/>
    <w:tmpl w:val="9FEE1B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3656E04"/>
    <w:multiLevelType w:val="hybridMultilevel"/>
    <w:tmpl w:val="A99435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58E4645"/>
    <w:multiLevelType w:val="hybridMultilevel"/>
    <w:tmpl w:val="13EED1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67A16E9"/>
    <w:multiLevelType w:val="hybridMultilevel"/>
    <w:tmpl w:val="956601DA"/>
    <w:lvl w:ilvl="0">
      <w:start w:val="13"/>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start w:val="0"/>
      <w:numFmt w:val="bullet"/>
      <w:lvlText w:val="•"/>
      <w:lvlJc w:val="left"/>
      <w:pPr>
        <w:ind w:left="3180" w:hanging="296"/>
      </w:pPr>
      <w:rPr>
        <w:rFonts w:hint="default"/>
        <w:lang w:val="en-US" w:eastAsia="en-US" w:bidi="en-US"/>
      </w:rPr>
    </w:lvl>
    <w:lvl w:ilvl="4">
      <w:start w:val="0"/>
      <w:numFmt w:val="bullet"/>
      <w:lvlText w:val="•"/>
      <w:lvlJc w:val="left"/>
      <w:pPr>
        <w:ind w:left="4100" w:hanging="296"/>
      </w:pPr>
      <w:rPr>
        <w:rFonts w:hint="default"/>
        <w:lang w:val="en-US" w:eastAsia="en-US" w:bidi="en-US"/>
      </w:rPr>
    </w:lvl>
    <w:lvl w:ilvl="5">
      <w:start w:val="0"/>
      <w:numFmt w:val="bullet"/>
      <w:lvlText w:val="•"/>
      <w:lvlJc w:val="left"/>
      <w:pPr>
        <w:ind w:left="5020" w:hanging="296"/>
      </w:pPr>
      <w:rPr>
        <w:rFonts w:hint="default"/>
        <w:lang w:val="en-US" w:eastAsia="en-US" w:bidi="en-US"/>
      </w:rPr>
    </w:lvl>
    <w:lvl w:ilvl="6">
      <w:start w:val="0"/>
      <w:numFmt w:val="bullet"/>
      <w:lvlText w:val="•"/>
      <w:lvlJc w:val="left"/>
      <w:pPr>
        <w:ind w:left="5940" w:hanging="296"/>
      </w:pPr>
      <w:rPr>
        <w:rFonts w:hint="default"/>
        <w:lang w:val="en-US" w:eastAsia="en-US" w:bidi="en-US"/>
      </w:rPr>
    </w:lvl>
    <w:lvl w:ilvl="7">
      <w:start w:val="0"/>
      <w:numFmt w:val="bullet"/>
      <w:lvlText w:val="•"/>
      <w:lvlJc w:val="left"/>
      <w:pPr>
        <w:ind w:left="6860" w:hanging="296"/>
      </w:pPr>
      <w:rPr>
        <w:rFonts w:hint="default"/>
        <w:lang w:val="en-US" w:eastAsia="en-US" w:bidi="en-US"/>
      </w:rPr>
    </w:lvl>
    <w:lvl w:ilvl="8">
      <w:start w:val="0"/>
      <w:numFmt w:val="bullet"/>
      <w:lvlText w:val="•"/>
      <w:lvlJc w:val="left"/>
      <w:pPr>
        <w:ind w:left="7780" w:hanging="296"/>
      </w:pPr>
      <w:rPr>
        <w:rFonts w:hint="default"/>
        <w:lang w:val="en-US" w:eastAsia="en-US" w:bidi="en-US"/>
      </w:rPr>
    </w:lvl>
  </w:abstractNum>
  <w:abstractNum w:abstractNumId="47">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F96F85"/>
    <w:multiLevelType w:val="hybridMultilevel"/>
    <w:tmpl w:val="01CA15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DCB5B34"/>
    <w:multiLevelType w:val="hybridMultilevel"/>
    <w:tmpl w:val="57C0CC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015379B"/>
    <w:multiLevelType w:val="hybridMultilevel"/>
    <w:tmpl w:val="E7345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029306B"/>
    <w:multiLevelType w:val="hybridMultilevel"/>
    <w:tmpl w:val="691E24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0EC67BB"/>
    <w:multiLevelType w:val="hybridMultilevel"/>
    <w:tmpl w:val="7F58E6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1B4690E"/>
    <w:multiLevelType w:val="hybridMultilevel"/>
    <w:tmpl w:val="2D4C39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2742996"/>
    <w:multiLevelType w:val="hybridMultilevel"/>
    <w:tmpl w:val="28408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3584A0D"/>
    <w:multiLevelType w:val="hybridMultilevel"/>
    <w:tmpl w:val="2C0ACB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3C36188"/>
    <w:multiLevelType w:val="hybridMultilevel"/>
    <w:tmpl w:val="D7546A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4BC1228"/>
    <w:multiLevelType w:val="hybridMultilevel"/>
    <w:tmpl w:val="6C0EF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9B018E6"/>
    <w:multiLevelType w:val="hybridMultilevel"/>
    <w:tmpl w:val="E9667A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9D66310"/>
    <w:multiLevelType w:val="hybridMultilevel"/>
    <w:tmpl w:val="59523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A654F3E"/>
    <w:multiLevelType w:val="hybridMultilevel"/>
    <w:tmpl w:val="838CF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40"/>
  </w:num>
  <w:num w:numId="4">
    <w:abstractNumId w:val="46"/>
  </w:num>
  <w:num w:numId="5">
    <w:abstractNumId w:val="5"/>
  </w:num>
  <w:num w:numId="6">
    <w:abstractNumId w:val="56"/>
  </w:num>
  <w:num w:numId="7">
    <w:abstractNumId w:val="2"/>
  </w:num>
  <w:num w:numId="8">
    <w:abstractNumId w:val="21"/>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num>
  <w:num w:numId="11">
    <w:abstractNumId w:val="10"/>
  </w:num>
  <w:num w:numId="12">
    <w:abstractNumId w:val="11"/>
  </w:num>
  <w:num w:numId="13">
    <w:abstractNumId w:val="13"/>
  </w:num>
  <w:num w:numId="14">
    <w:abstractNumId w:val="3"/>
  </w:num>
  <w:num w:numId="15">
    <w:abstractNumId w:val="31"/>
  </w:num>
  <w:num w:numId="16">
    <w:abstractNumId w:val="15"/>
  </w:num>
  <w:num w:numId="17">
    <w:abstractNumId w:val="42"/>
  </w:num>
  <w:num w:numId="18">
    <w:abstractNumId w:val="44"/>
  </w:num>
  <w:num w:numId="19">
    <w:abstractNumId w:val="61"/>
  </w:num>
  <w:num w:numId="20">
    <w:abstractNumId w:val="32"/>
  </w:num>
  <w:num w:numId="21">
    <w:abstractNumId w:val="8"/>
  </w:num>
  <w:num w:numId="22">
    <w:abstractNumId w:val="47"/>
  </w:num>
  <w:num w:numId="23">
    <w:abstractNumId w:val="12"/>
  </w:num>
  <w:num w:numId="24">
    <w:abstractNumId w:val="52"/>
  </w:num>
  <w:num w:numId="25">
    <w:abstractNumId w:val="18"/>
  </w:num>
  <w:num w:numId="26">
    <w:abstractNumId w:val="26"/>
  </w:num>
  <w:num w:numId="27">
    <w:abstractNumId w:val="29"/>
  </w:num>
  <w:num w:numId="28">
    <w:abstractNumId w:val="41"/>
  </w:num>
  <w:num w:numId="29">
    <w:abstractNumId w:val="16"/>
  </w:num>
  <w:num w:numId="30">
    <w:abstractNumId w:val="28"/>
  </w:num>
  <w:num w:numId="31">
    <w:abstractNumId w:val="35"/>
  </w:num>
  <w:num w:numId="32">
    <w:abstractNumId w:val="23"/>
  </w:num>
  <w:num w:numId="33">
    <w:abstractNumId w:val="19"/>
  </w:num>
  <w:num w:numId="34">
    <w:abstractNumId w:val="30"/>
  </w:num>
  <w:num w:numId="35">
    <w:abstractNumId w:val="14"/>
  </w:num>
  <w:num w:numId="36">
    <w:abstractNumId w:val="4"/>
  </w:num>
  <w:num w:numId="37">
    <w:abstractNumId w:val="60"/>
  </w:num>
  <w:num w:numId="38">
    <w:abstractNumId w:val="43"/>
  </w:num>
  <w:num w:numId="39">
    <w:abstractNumId w:val="50"/>
  </w:num>
  <w:num w:numId="40">
    <w:abstractNumId w:val="1"/>
  </w:num>
  <w:num w:numId="41">
    <w:abstractNumId w:val="49"/>
  </w:num>
  <w:num w:numId="42">
    <w:abstractNumId w:val="38"/>
  </w:num>
  <w:num w:numId="43">
    <w:abstractNumId w:val="17"/>
  </w:num>
  <w:num w:numId="44">
    <w:abstractNumId w:val="45"/>
  </w:num>
  <w:num w:numId="45">
    <w:abstractNumId w:val="22"/>
  </w:num>
  <w:num w:numId="46">
    <w:abstractNumId w:val="53"/>
  </w:num>
  <w:num w:numId="47">
    <w:abstractNumId w:val="57"/>
  </w:num>
  <w:num w:numId="48">
    <w:abstractNumId w:val="48"/>
  </w:num>
  <w:num w:numId="49">
    <w:abstractNumId w:val="51"/>
  </w:num>
  <w:num w:numId="50">
    <w:abstractNumId w:val="25"/>
  </w:num>
  <w:num w:numId="51">
    <w:abstractNumId w:val="20"/>
  </w:num>
  <w:num w:numId="52">
    <w:abstractNumId w:val="0"/>
  </w:num>
  <w:num w:numId="53">
    <w:abstractNumId w:val="27"/>
  </w:num>
  <w:num w:numId="54">
    <w:abstractNumId w:val="58"/>
  </w:num>
  <w:num w:numId="55">
    <w:abstractNumId w:val="54"/>
  </w:num>
  <w:num w:numId="56">
    <w:abstractNumId w:val="36"/>
  </w:num>
  <w:num w:numId="57">
    <w:abstractNumId w:val="34"/>
  </w:num>
  <w:num w:numId="58">
    <w:abstractNumId w:val="33"/>
  </w:num>
  <w:num w:numId="59">
    <w:abstractNumId w:val="55"/>
  </w:num>
  <w:num w:numId="60">
    <w:abstractNumId w:val="7"/>
  </w:num>
  <w:num w:numId="61">
    <w:abstractNumId w:val="39"/>
  </w:num>
  <w:num w:numId="62">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DDA"/>
    <w:rsid w:val="00000B0C"/>
    <w:rsid w:val="00000EC6"/>
    <w:rsid w:val="00003838"/>
    <w:rsid w:val="0000577C"/>
    <w:rsid w:val="00005CC6"/>
    <w:rsid w:val="000061C4"/>
    <w:rsid w:val="0000729A"/>
    <w:rsid w:val="000072D2"/>
    <w:rsid w:val="00010CC8"/>
    <w:rsid w:val="000110B1"/>
    <w:rsid w:val="0001125F"/>
    <w:rsid w:val="0001189B"/>
    <w:rsid w:val="00012255"/>
    <w:rsid w:val="00012D7D"/>
    <w:rsid w:val="000136D4"/>
    <w:rsid w:val="00017C4C"/>
    <w:rsid w:val="00020DE1"/>
    <w:rsid w:val="0002232A"/>
    <w:rsid w:val="000235CF"/>
    <w:rsid w:val="000238E4"/>
    <w:rsid w:val="0002508B"/>
    <w:rsid w:val="000262AA"/>
    <w:rsid w:val="00026323"/>
    <w:rsid w:val="00026ED9"/>
    <w:rsid w:val="00027390"/>
    <w:rsid w:val="00030BB7"/>
    <w:rsid w:val="0003250A"/>
    <w:rsid w:val="000348D7"/>
    <w:rsid w:val="00034D5F"/>
    <w:rsid w:val="0003540A"/>
    <w:rsid w:val="00037B82"/>
    <w:rsid w:val="00037FCF"/>
    <w:rsid w:val="00042883"/>
    <w:rsid w:val="0004374D"/>
    <w:rsid w:val="00045C20"/>
    <w:rsid w:val="00051AF8"/>
    <w:rsid w:val="00051CDF"/>
    <w:rsid w:val="00052385"/>
    <w:rsid w:val="00055DA0"/>
    <w:rsid w:val="0005719C"/>
    <w:rsid w:val="00057A2F"/>
    <w:rsid w:val="00060E05"/>
    <w:rsid w:val="000618E2"/>
    <w:rsid w:val="00063C5E"/>
    <w:rsid w:val="00063D62"/>
    <w:rsid w:val="00063FD5"/>
    <w:rsid w:val="0006413F"/>
    <w:rsid w:val="0006416E"/>
    <w:rsid w:val="000650EB"/>
    <w:rsid w:val="00067126"/>
    <w:rsid w:val="00067C26"/>
    <w:rsid w:val="00067E09"/>
    <w:rsid w:val="000713E3"/>
    <w:rsid w:val="00071B33"/>
    <w:rsid w:val="00071FD3"/>
    <w:rsid w:val="000721AE"/>
    <w:rsid w:val="000722C0"/>
    <w:rsid w:val="0007250A"/>
    <w:rsid w:val="00072E0F"/>
    <w:rsid w:val="000766EF"/>
    <w:rsid w:val="00082A29"/>
    <w:rsid w:val="00082D95"/>
    <w:rsid w:val="00084BC2"/>
    <w:rsid w:val="0009049F"/>
    <w:rsid w:val="000913E4"/>
    <w:rsid w:val="000949FB"/>
    <w:rsid w:val="00095642"/>
    <w:rsid w:val="000970DA"/>
    <w:rsid w:val="00097142"/>
    <w:rsid w:val="000A2A92"/>
    <w:rsid w:val="000A328D"/>
    <w:rsid w:val="000A4715"/>
    <w:rsid w:val="000A4FFD"/>
    <w:rsid w:val="000B061F"/>
    <w:rsid w:val="000B0C6B"/>
    <w:rsid w:val="000B1C3D"/>
    <w:rsid w:val="000B2F0A"/>
    <w:rsid w:val="000B337F"/>
    <w:rsid w:val="000B42A1"/>
    <w:rsid w:val="000B450F"/>
    <w:rsid w:val="000B4E7A"/>
    <w:rsid w:val="000B62C2"/>
    <w:rsid w:val="000B65A6"/>
    <w:rsid w:val="000B6837"/>
    <w:rsid w:val="000B7DE8"/>
    <w:rsid w:val="000C3F9E"/>
    <w:rsid w:val="000D0AD5"/>
    <w:rsid w:val="000D0CC3"/>
    <w:rsid w:val="000D1F91"/>
    <w:rsid w:val="000D25ED"/>
    <w:rsid w:val="000D3E92"/>
    <w:rsid w:val="000D3F13"/>
    <w:rsid w:val="000D54E9"/>
    <w:rsid w:val="000D6C99"/>
    <w:rsid w:val="000D7645"/>
    <w:rsid w:val="000D764A"/>
    <w:rsid w:val="000D7B81"/>
    <w:rsid w:val="000E0831"/>
    <w:rsid w:val="000E3781"/>
    <w:rsid w:val="000E6FB1"/>
    <w:rsid w:val="000F1CE6"/>
    <w:rsid w:val="000F2300"/>
    <w:rsid w:val="000F2E2B"/>
    <w:rsid w:val="000F3F1B"/>
    <w:rsid w:val="000F410B"/>
    <w:rsid w:val="000F4EA9"/>
    <w:rsid w:val="000F5EA4"/>
    <w:rsid w:val="000F6B5E"/>
    <w:rsid w:val="0010013B"/>
    <w:rsid w:val="00100E25"/>
    <w:rsid w:val="00100EA6"/>
    <w:rsid w:val="00100F3E"/>
    <w:rsid w:val="001021DC"/>
    <w:rsid w:val="00102B40"/>
    <w:rsid w:val="00102D89"/>
    <w:rsid w:val="0010359D"/>
    <w:rsid w:val="00103668"/>
    <w:rsid w:val="00104FCF"/>
    <w:rsid w:val="0010541B"/>
    <w:rsid w:val="001071D4"/>
    <w:rsid w:val="00107E1F"/>
    <w:rsid w:val="00107E48"/>
    <w:rsid w:val="0011397F"/>
    <w:rsid w:val="00113E55"/>
    <w:rsid w:val="00116011"/>
    <w:rsid w:val="001169A4"/>
    <w:rsid w:val="001204F9"/>
    <w:rsid w:val="001231E4"/>
    <w:rsid w:val="00124DBD"/>
    <w:rsid w:val="001251D4"/>
    <w:rsid w:val="0012734A"/>
    <w:rsid w:val="001300D3"/>
    <w:rsid w:val="00130671"/>
    <w:rsid w:val="00133D40"/>
    <w:rsid w:val="001357B5"/>
    <w:rsid w:val="0014178A"/>
    <w:rsid w:val="00141BCA"/>
    <w:rsid w:val="0014206B"/>
    <w:rsid w:val="0014228A"/>
    <w:rsid w:val="00142B31"/>
    <w:rsid w:val="00144575"/>
    <w:rsid w:val="001458C4"/>
    <w:rsid w:val="0014733A"/>
    <w:rsid w:val="00147C94"/>
    <w:rsid w:val="00150ED9"/>
    <w:rsid w:val="001515E3"/>
    <w:rsid w:val="0015239C"/>
    <w:rsid w:val="0015373F"/>
    <w:rsid w:val="00154E1B"/>
    <w:rsid w:val="00155A33"/>
    <w:rsid w:val="001568BE"/>
    <w:rsid w:val="00156A6E"/>
    <w:rsid w:val="001571ED"/>
    <w:rsid w:val="00157FB1"/>
    <w:rsid w:val="00160C17"/>
    <w:rsid w:val="001622D7"/>
    <w:rsid w:val="001623F0"/>
    <w:rsid w:val="00162B7E"/>
    <w:rsid w:val="00165F67"/>
    <w:rsid w:val="00165F82"/>
    <w:rsid w:val="00167B8D"/>
    <w:rsid w:val="00171D91"/>
    <w:rsid w:val="001721A9"/>
    <w:rsid w:val="00172BD6"/>
    <w:rsid w:val="00172CD1"/>
    <w:rsid w:val="0017321B"/>
    <w:rsid w:val="001744D9"/>
    <w:rsid w:val="00174CFE"/>
    <w:rsid w:val="00175C9F"/>
    <w:rsid w:val="00175E2B"/>
    <w:rsid w:val="00176891"/>
    <w:rsid w:val="001808A1"/>
    <w:rsid w:val="001813E5"/>
    <w:rsid w:val="00182EA4"/>
    <w:rsid w:val="00183888"/>
    <w:rsid w:val="00183AB7"/>
    <w:rsid w:val="001840DE"/>
    <w:rsid w:val="0018475C"/>
    <w:rsid w:val="00184AA7"/>
    <w:rsid w:val="00185B19"/>
    <w:rsid w:val="00186352"/>
    <w:rsid w:val="00187A78"/>
    <w:rsid w:val="001927D5"/>
    <w:rsid w:val="00192B65"/>
    <w:rsid w:val="00195535"/>
    <w:rsid w:val="0019644E"/>
    <w:rsid w:val="001974D7"/>
    <w:rsid w:val="001A0FD8"/>
    <w:rsid w:val="001A225D"/>
    <w:rsid w:val="001A2AB5"/>
    <w:rsid w:val="001B0513"/>
    <w:rsid w:val="001B0B94"/>
    <w:rsid w:val="001B0F9C"/>
    <w:rsid w:val="001B15B9"/>
    <w:rsid w:val="001B33CC"/>
    <w:rsid w:val="001B4F58"/>
    <w:rsid w:val="001B581B"/>
    <w:rsid w:val="001B64B5"/>
    <w:rsid w:val="001B7849"/>
    <w:rsid w:val="001C5E97"/>
    <w:rsid w:val="001C68A6"/>
    <w:rsid w:val="001C6EFF"/>
    <w:rsid w:val="001D08A9"/>
    <w:rsid w:val="001D1D76"/>
    <w:rsid w:val="001D3E8E"/>
    <w:rsid w:val="001D493C"/>
    <w:rsid w:val="001D565F"/>
    <w:rsid w:val="001D588B"/>
    <w:rsid w:val="001D5A99"/>
    <w:rsid w:val="001D5FB3"/>
    <w:rsid w:val="001D61F8"/>
    <w:rsid w:val="001D6EE4"/>
    <w:rsid w:val="001D744A"/>
    <w:rsid w:val="001E1C98"/>
    <w:rsid w:val="001E2243"/>
    <w:rsid w:val="001E3884"/>
    <w:rsid w:val="001E4766"/>
    <w:rsid w:val="001E4DD4"/>
    <w:rsid w:val="001E7CAE"/>
    <w:rsid w:val="001F065A"/>
    <w:rsid w:val="001F21EC"/>
    <w:rsid w:val="001F2460"/>
    <w:rsid w:val="001F2D19"/>
    <w:rsid w:val="001F5BEE"/>
    <w:rsid w:val="001F6F61"/>
    <w:rsid w:val="0020428E"/>
    <w:rsid w:val="002047BA"/>
    <w:rsid w:val="00205A78"/>
    <w:rsid w:val="00205D9C"/>
    <w:rsid w:val="00205DDD"/>
    <w:rsid w:val="00207E6B"/>
    <w:rsid w:val="0021235B"/>
    <w:rsid w:val="00216789"/>
    <w:rsid w:val="00217925"/>
    <w:rsid w:val="00217C43"/>
    <w:rsid w:val="00220042"/>
    <w:rsid w:val="0022086C"/>
    <w:rsid w:val="00221A04"/>
    <w:rsid w:val="0022234B"/>
    <w:rsid w:val="00223678"/>
    <w:rsid w:val="0022452A"/>
    <w:rsid w:val="0022472A"/>
    <w:rsid w:val="00225DBB"/>
    <w:rsid w:val="00226248"/>
    <w:rsid w:val="00226336"/>
    <w:rsid w:val="002267AB"/>
    <w:rsid w:val="002267D6"/>
    <w:rsid w:val="002310D9"/>
    <w:rsid w:val="00232EE5"/>
    <w:rsid w:val="00232FCE"/>
    <w:rsid w:val="00233D57"/>
    <w:rsid w:val="00236976"/>
    <w:rsid w:val="0023717C"/>
    <w:rsid w:val="00243E50"/>
    <w:rsid w:val="00245393"/>
    <w:rsid w:val="00245E2C"/>
    <w:rsid w:val="0024639D"/>
    <w:rsid w:val="0024707A"/>
    <w:rsid w:val="00247CC5"/>
    <w:rsid w:val="00250D9E"/>
    <w:rsid w:val="00250FC4"/>
    <w:rsid w:val="00251D21"/>
    <w:rsid w:val="00251E04"/>
    <w:rsid w:val="002521EB"/>
    <w:rsid w:val="00252C50"/>
    <w:rsid w:val="00253ED4"/>
    <w:rsid w:val="00255579"/>
    <w:rsid w:val="00255801"/>
    <w:rsid w:val="00256852"/>
    <w:rsid w:val="00257264"/>
    <w:rsid w:val="00257560"/>
    <w:rsid w:val="00257B47"/>
    <w:rsid w:val="00262389"/>
    <w:rsid w:val="00262A8C"/>
    <w:rsid w:val="0026319C"/>
    <w:rsid w:val="00266689"/>
    <w:rsid w:val="002668CA"/>
    <w:rsid w:val="0026763B"/>
    <w:rsid w:val="00270A07"/>
    <w:rsid w:val="00271017"/>
    <w:rsid w:val="002716AA"/>
    <w:rsid w:val="00271EAC"/>
    <w:rsid w:val="00273199"/>
    <w:rsid w:val="002735C4"/>
    <w:rsid w:val="0027372A"/>
    <w:rsid w:val="00277ED5"/>
    <w:rsid w:val="00277FCB"/>
    <w:rsid w:val="00282289"/>
    <w:rsid w:val="00282B65"/>
    <w:rsid w:val="00283902"/>
    <w:rsid w:val="00284360"/>
    <w:rsid w:val="0028626D"/>
    <w:rsid w:val="0028672C"/>
    <w:rsid w:val="0028717B"/>
    <w:rsid w:val="00291BD0"/>
    <w:rsid w:val="002935E8"/>
    <w:rsid w:val="00294108"/>
    <w:rsid w:val="00294B3B"/>
    <w:rsid w:val="00297907"/>
    <w:rsid w:val="0029790F"/>
    <w:rsid w:val="0029791F"/>
    <w:rsid w:val="002A10B0"/>
    <w:rsid w:val="002A1501"/>
    <w:rsid w:val="002A30D5"/>
    <w:rsid w:val="002A4A77"/>
    <w:rsid w:val="002A52D9"/>
    <w:rsid w:val="002A5672"/>
    <w:rsid w:val="002A5FCB"/>
    <w:rsid w:val="002A6728"/>
    <w:rsid w:val="002A6A17"/>
    <w:rsid w:val="002B0275"/>
    <w:rsid w:val="002B05D1"/>
    <w:rsid w:val="002B0DEC"/>
    <w:rsid w:val="002B1880"/>
    <w:rsid w:val="002B3EF9"/>
    <w:rsid w:val="002B4693"/>
    <w:rsid w:val="002B4EA5"/>
    <w:rsid w:val="002B4F55"/>
    <w:rsid w:val="002B54D2"/>
    <w:rsid w:val="002B6237"/>
    <w:rsid w:val="002B625C"/>
    <w:rsid w:val="002B6607"/>
    <w:rsid w:val="002C0F81"/>
    <w:rsid w:val="002C329B"/>
    <w:rsid w:val="002C3FB5"/>
    <w:rsid w:val="002C453C"/>
    <w:rsid w:val="002C5E8A"/>
    <w:rsid w:val="002C5EF2"/>
    <w:rsid w:val="002D2366"/>
    <w:rsid w:val="002D23DF"/>
    <w:rsid w:val="002D282F"/>
    <w:rsid w:val="002D2B29"/>
    <w:rsid w:val="002D3868"/>
    <w:rsid w:val="002D4357"/>
    <w:rsid w:val="002D5A27"/>
    <w:rsid w:val="002D5B8D"/>
    <w:rsid w:val="002D5D5A"/>
    <w:rsid w:val="002E0F46"/>
    <w:rsid w:val="002E1193"/>
    <w:rsid w:val="002E284A"/>
    <w:rsid w:val="002E30EE"/>
    <w:rsid w:val="002F22B8"/>
    <w:rsid w:val="002F2F04"/>
    <w:rsid w:val="002F2FDB"/>
    <w:rsid w:val="002F3206"/>
    <w:rsid w:val="002F344B"/>
    <w:rsid w:val="002F3BA0"/>
    <w:rsid w:val="002F3C56"/>
    <w:rsid w:val="002F4668"/>
    <w:rsid w:val="002F4A4A"/>
    <w:rsid w:val="002F4C0D"/>
    <w:rsid w:val="002F4C22"/>
    <w:rsid w:val="002F5177"/>
    <w:rsid w:val="002F7C79"/>
    <w:rsid w:val="003007AE"/>
    <w:rsid w:val="0030188B"/>
    <w:rsid w:val="0030433E"/>
    <w:rsid w:val="00305177"/>
    <w:rsid w:val="00310A12"/>
    <w:rsid w:val="00310A95"/>
    <w:rsid w:val="00312F45"/>
    <w:rsid w:val="00313233"/>
    <w:rsid w:val="00313D7C"/>
    <w:rsid w:val="00314B0D"/>
    <w:rsid w:val="00316A11"/>
    <w:rsid w:val="00321813"/>
    <w:rsid w:val="00322287"/>
    <w:rsid w:val="00322673"/>
    <w:rsid w:val="003228A4"/>
    <w:rsid w:val="0032405D"/>
    <w:rsid w:val="0032416E"/>
    <w:rsid w:val="003264CB"/>
    <w:rsid w:val="00327462"/>
    <w:rsid w:val="0033067D"/>
    <w:rsid w:val="00330778"/>
    <w:rsid w:val="00331A00"/>
    <w:rsid w:val="00332B5F"/>
    <w:rsid w:val="0033469A"/>
    <w:rsid w:val="00335864"/>
    <w:rsid w:val="00336A7F"/>
    <w:rsid w:val="003415B6"/>
    <w:rsid w:val="00342365"/>
    <w:rsid w:val="003427DA"/>
    <w:rsid w:val="00343508"/>
    <w:rsid w:val="00343B68"/>
    <w:rsid w:val="00344C71"/>
    <w:rsid w:val="00345865"/>
    <w:rsid w:val="00352017"/>
    <w:rsid w:val="003526CD"/>
    <w:rsid w:val="00352988"/>
    <w:rsid w:val="003530B3"/>
    <w:rsid w:val="003537F2"/>
    <w:rsid w:val="00356697"/>
    <w:rsid w:val="00356EAE"/>
    <w:rsid w:val="003577EB"/>
    <w:rsid w:val="003604E6"/>
    <w:rsid w:val="0036088B"/>
    <w:rsid w:val="00362A42"/>
    <w:rsid w:val="00363C6D"/>
    <w:rsid w:val="0036575E"/>
    <w:rsid w:val="00366508"/>
    <w:rsid w:val="00366BB5"/>
    <w:rsid w:val="00367336"/>
    <w:rsid w:val="00367FF8"/>
    <w:rsid w:val="00373E04"/>
    <w:rsid w:val="0037508A"/>
    <w:rsid w:val="0037559C"/>
    <w:rsid w:val="003765DB"/>
    <w:rsid w:val="00385EBA"/>
    <w:rsid w:val="00390B82"/>
    <w:rsid w:val="003943EF"/>
    <w:rsid w:val="00394D4C"/>
    <w:rsid w:val="00395434"/>
    <w:rsid w:val="00395C77"/>
    <w:rsid w:val="00396C3A"/>
    <w:rsid w:val="003A770B"/>
    <w:rsid w:val="003A7CDA"/>
    <w:rsid w:val="003B006C"/>
    <w:rsid w:val="003B11DD"/>
    <w:rsid w:val="003B272B"/>
    <w:rsid w:val="003B4014"/>
    <w:rsid w:val="003B7918"/>
    <w:rsid w:val="003C0B2E"/>
    <w:rsid w:val="003C1A54"/>
    <w:rsid w:val="003C1B44"/>
    <w:rsid w:val="003C2AC3"/>
    <w:rsid w:val="003C483B"/>
    <w:rsid w:val="003C628F"/>
    <w:rsid w:val="003C6855"/>
    <w:rsid w:val="003C68E4"/>
    <w:rsid w:val="003C7E2E"/>
    <w:rsid w:val="003D1E6B"/>
    <w:rsid w:val="003D2F42"/>
    <w:rsid w:val="003D36AC"/>
    <w:rsid w:val="003D4818"/>
    <w:rsid w:val="003D4F0A"/>
    <w:rsid w:val="003D51D4"/>
    <w:rsid w:val="003D5AD1"/>
    <w:rsid w:val="003E005D"/>
    <w:rsid w:val="003E281F"/>
    <w:rsid w:val="003E48A6"/>
    <w:rsid w:val="003E4CB8"/>
    <w:rsid w:val="003E4F45"/>
    <w:rsid w:val="003E502B"/>
    <w:rsid w:val="003E5A8F"/>
    <w:rsid w:val="003E63A6"/>
    <w:rsid w:val="003E6D83"/>
    <w:rsid w:val="003F6DA6"/>
    <w:rsid w:val="003F6FE5"/>
    <w:rsid w:val="004023D9"/>
    <w:rsid w:val="00403068"/>
    <w:rsid w:val="00403186"/>
    <w:rsid w:val="004038CA"/>
    <w:rsid w:val="00403F11"/>
    <w:rsid w:val="00404691"/>
    <w:rsid w:val="00404DEB"/>
    <w:rsid w:val="00404F19"/>
    <w:rsid w:val="0040593B"/>
    <w:rsid w:val="004061FC"/>
    <w:rsid w:val="00406B46"/>
    <w:rsid w:val="0040749F"/>
    <w:rsid w:val="004120F3"/>
    <w:rsid w:val="00412454"/>
    <w:rsid w:val="00412D76"/>
    <w:rsid w:val="00412E77"/>
    <w:rsid w:val="0041397E"/>
    <w:rsid w:val="00414EF4"/>
    <w:rsid w:val="00415784"/>
    <w:rsid w:val="004160EC"/>
    <w:rsid w:val="0041649B"/>
    <w:rsid w:val="00416AF9"/>
    <w:rsid w:val="004173ED"/>
    <w:rsid w:val="00420825"/>
    <w:rsid w:val="00420E57"/>
    <w:rsid w:val="00421587"/>
    <w:rsid w:val="004217C3"/>
    <w:rsid w:val="00421F6E"/>
    <w:rsid w:val="004229E6"/>
    <w:rsid w:val="00426A65"/>
    <w:rsid w:val="004279A1"/>
    <w:rsid w:val="00430145"/>
    <w:rsid w:val="00431909"/>
    <w:rsid w:val="00431C90"/>
    <w:rsid w:val="00432D48"/>
    <w:rsid w:val="00433B36"/>
    <w:rsid w:val="00434BF1"/>
    <w:rsid w:val="00435A97"/>
    <w:rsid w:val="00435F4C"/>
    <w:rsid w:val="0043653D"/>
    <w:rsid w:val="00437100"/>
    <w:rsid w:val="00437332"/>
    <w:rsid w:val="00437804"/>
    <w:rsid w:val="00440A75"/>
    <w:rsid w:val="00440FF0"/>
    <w:rsid w:val="004413FC"/>
    <w:rsid w:val="00442903"/>
    <w:rsid w:val="00443190"/>
    <w:rsid w:val="00444BB4"/>
    <w:rsid w:val="004450EB"/>
    <w:rsid w:val="0044634A"/>
    <w:rsid w:val="0044696A"/>
    <w:rsid w:val="004504F9"/>
    <w:rsid w:val="0045069D"/>
    <w:rsid w:val="00454A48"/>
    <w:rsid w:val="004555D1"/>
    <w:rsid w:val="004564B6"/>
    <w:rsid w:val="00456D45"/>
    <w:rsid w:val="00457D89"/>
    <w:rsid w:val="00457FC1"/>
    <w:rsid w:val="0046024A"/>
    <w:rsid w:val="00460872"/>
    <w:rsid w:val="00460F6F"/>
    <w:rsid w:val="00460FC8"/>
    <w:rsid w:val="00461398"/>
    <w:rsid w:val="00464D2C"/>
    <w:rsid w:val="004662A6"/>
    <w:rsid w:val="00470F77"/>
    <w:rsid w:val="0047105D"/>
    <w:rsid w:val="0047174F"/>
    <w:rsid w:val="00473742"/>
    <w:rsid w:val="00476F47"/>
    <w:rsid w:val="00477A1B"/>
    <w:rsid w:val="00477C60"/>
    <w:rsid w:val="00477E2A"/>
    <w:rsid w:val="00481559"/>
    <w:rsid w:val="00481A12"/>
    <w:rsid w:val="00482129"/>
    <w:rsid w:val="00483780"/>
    <w:rsid w:val="00484420"/>
    <w:rsid w:val="00485E6A"/>
    <w:rsid w:val="004902E3"/>
    <w:rsid w:val="00490B8D"/>
    <w:rsid w:val="00491A51"/>
    <w:rsid w:val="0049220F"/>
    <w:rsid w:val="00492670"/>
    <w:rsid w:val="00492ABF"/>
    <w:rsid w:val="0049468B"/>
    <w:rsid w:val="004A0DED"/>
    <w:rsid w:val="004A170A"/>
    <w:rsid w:val="004A1B36"/>
    <w:rsid w:val="004A2619"/>
    <w:rsid w:val="004A2F85"/>
    <w:rsid w:val="004A3EB9"/>
    <w:rsid w:val="004A41B7"/>
    <w:rsid w:val="004A58BB"/>
    <w:rsid w:val="004A5B48"/>
    <w:rsid w:val="004A6649"/>
    <w:rsid w:val="004A7C60"/>
    <w:rsid w:val="004B0938"/>
    <w:rsid w:val="004B0D09"/>
    <w:rsid w:val="004B0E7E"/>
    <w:rsid w:val="004B0F65"/>
    <w:rsid w:val="004B16CE"/>
    <w:rsid w:val="004B2148"/>
    <w:rsid w:val="004B21ED"/>
    <w:rsid w:val="004B2E61"/>
    <w:rsid w:val="004B5FD3"/>
    <w:rsid w:val="004B6732"/>
    <w:rsid w:val="004B6812"/>
    <w:rsid w:val="004C0FA1"/>
    <w:rsid w:val="004C1FA6"/>
    <w:rsid w:val="004C25FD"/>
    <w:rsid w:val="004C6564"/>
    <w:rsid w:val="004C69BF"/>
    <w:rsid w:val="004D0F50"/>
    <w:rsid w:val="004D1238"/>
    <w:rsid w:val="004D1B30"/>
    <w:rsid w:val="004D3F3F"/>
    <w:rsid w:val="004D420E"/>
    <w:rsid w:val="004D45D6"/>
    <w:rsid w:val="004D47FB"/>
    <w:rsid w:val="004E182D"/>
    <w:rsid w:val="004E3D05"/>
    <w:rsid w:val="004E5145"/>
    <w:rsid w:val="004E641F"/>
    <w:rsid w:val="004E75B6"/>
    <w:rsid w:val="004F43F4"/>
    <w:rsid w:val="0050254D"/>
    <w:rsid w:val="00502D44"/>
    <w:rsid w:val="00505596"/>
    <w:rsid w:val="00505DDA"/>
    <w:rsid w:val="005100EB"/>
    <w:rsid w:val="00512410"/>
    <w:rsid w:val="00512F20"/>
    <w:rsid w:val="00513E15"/>
    <w:rsid w:val="00515A53"/>
    <w:rsid w:val="0051748A"/>
    <w:rsid w:val="005176F7"/>
    <w:rsid w:val="00517B18"/>
    <w:rsid w:val="00521096"/>
    <w:rsid w:val="0052120A"/>
    <w:rsid w:val="00522993"/>
    <w:rsid w:val="0052311F"/>
    <w:rsid w:val="00524592"/>
    <w:rsid w:val="0052501C"/>
    <w:rsid w:val="00525923"/>
    <w:rsid w:val="00527010"/>
    <w:rsid w:val="005278D3"/>
    <w:rsid w:val="00527BCC"/>
    <w:rsid w:val="00527DFE"/>
    <w:rsid w:val="00531DA5"/>
    <w:rsid w:val="00532951"/>
    <w:rsid w:val="0053320C"/>
    <w:rsid w:val="0053561D"/>
    <w:rsid w:val="00536017"/>
    <w:rsid w:val="005364D8"/>
    <w:rsid w:val="00537702"/>
    <w:rsid w:val="00540E79"/>
    <w:rsid w:val="0054152A"/>
    <w:rsid w:val="005421AE"/>
    <w:rsid w:val="00542372"/>
    <w:rsid w:val="0054376D"/>
    <w:rsid w:val="00544094"/>
    <w:rsid w:val="00545997"/>
    <w:rsid w:val="0054748C"/>
    <w:rsid w:val="00552D0A"/>
    <w:rsid w:val="005532E4"/>
    <w:rsid w:val="00553CED"/>
    <w:rsid w:val="00554E5B"/>
    <w:rsid w:val="005550B6"/>
    <w:rsid w:val="00555826"/>
    <w:rsid w:val="005561D9"/>
    <w:rsid w:val="005578AD"/>
    <w:rsid w:val="005605CC"/>
    <w:rsid w:val="00560B78"/>
    <w:rsid w:val="00560DC9"/>
    <w:rsid w:val="005627EE"/>
    <w:rsid w:val="00563374"/>
    <w:rsid w:val="005639CF"/>
    <w:rsid w:val="0056540F"/>
    <w:rsid w:val="00565565"/>
    <w:rsid w:val="00565A83"/>
    <w:rsid w:val="005665AA"/>
    <w:rsid w:val="00566E2E"/>
    <w:rsid w:val="00566FA2"/>
    <w:rsid w:val="00570138"/>
    <w:rsid w:val="00570261"/>
    <w:rsid w:val="005729E8"/>
    <w:rsid w:val="00573610"/>
    <w:rsid w:val="00574015"/>
    <w:rsid w:val="00575515"/>
    <w:rsid w:val="00577C47"/>
    <w:rsid w:val="005804C0"/>
    <w:rsid w:val="005804FE"/>
    <w:rsid w:val="00581F00"/>
    <w:rsid w:val="00583A58"/>
    <w:rsid w:val="0058491B"/>
    <w:rsid w:val="005860FB"/>
    <w:rsid w:val="00587442"/>
    <w:rsid w:val="00590080"/>
    <w:rsid w:val="005912FA"/>
    <w:rsid w:val="00591E10"/>
    <w:rsid w:val="00593DB0"/>
    <w:rsid w:val="00595815"/>
    <w:rsid w:val="00596EBE"/>
    <w:rsid w:val="00597217"/>
    <w:rsid w:val="00597352"/>
    <w:rsid w:val="005A05C0"/>
    <w:rsid w:val="005A1607"/>
    <w:rsid w:val="005A1A57"/>
    <w:rsid w:val="005A2CF9"/>
    <w:rsid w:val="005A3D80"/>
    <w:rsid w:val="005A3FB6"/>
    <w:rsid w:val="005A4DB5"/>
    <w:rsid w:val="005A5A83"/>
    <w:rsid w:val="005A6185"/>
    <w:rsid w:val="005A6DD8"/>
    <w:rsid w:val="005A7C35"/>
    <w:rsid w:val="005B053B"/>
    <w:rsid w:val="005B1074"/>
    <w:rsid w:val="005B1411"/>
    <w:rsid w:val="005B14CC"/>
    <w:rsid w:val="005B1DF6"/>
    <w:rsid w:val="005B5BDC"/>
    <w:rsid w:val="005B7A6C"/>
    <w:rsid w:val="005C1783"/>
    <w:rsid w:val="005C1ED5"/>
    <w:rsid w:val="005C2622"/>
    <w:rsid w:val="005C3F55"/>
    <w:rsid w:val="005C415A"/>
    <w:rsid w:val="005C65A6"/>
    <w:rsid w:val="005C7269"/>
    <w:rsid w:val="005C7A20"/>
    <w:rsid w:val="005C7BF6"/>
    <w:rsid w:val="005D2669"/>
    <w:rsid w:val="005D500C"/>
    <w:rsid w:val="005E0B6D"/>
    <w:rsid w:val="005E1178"/>
    <w:rsid w:val="005E2A2A"/>
    <w:rsid w:val="005E35E5"/>
    <w:rsid w:val="005E35F7"/>
    <w:rsid w:val="005E40FC"/>
    <w:rsid w:val="005E5130"/>
    <w:rsid w:val="005F159D"/>
    <w:rsid w:val="005F20C1"/>
    <w:rsid w:val="005F295D"/>
    <w:rsid w:val="005F2A31"/>
    <w:rsid w:val="005F49AE"/>
    <w:rsid w:val="005F4AF2"/>
    <w:rsid w:val="005F50D8"/>
    <w:rsid w:val="005F66A7"/>
    <w:rsid w:val="006009E6"/>
    <w:rsid w:val="00600F6D"/>
    <w:rsid w:val="00600FCB"/>
    <w:rsid w:val="00602B99"/>
    <w:rsid w:val="00602E6D"/>
    <w:rsid w:val="00604799"/>
    <w:rsid w:val="00605A9C"/>
    <w:rsid w:val="00606789"/>
    <w:rsid w:val="00606B9B"/>
    <w:rsid w:val="00610340"/>
    <w:rsid w:val="0061127F"/>
    <w:rsid w:val="00613F8A"/>
    <w:rsid w:val="0061432F"/>
    <w:rsid w:val="00615770"/>
    <w:rsid w:val="00615891"/>
    <w:rsid w:val="00620054"/>
    <w:rsid w:val="006209D0"/>
    <w:rsid w:val="00621955"/>
    <w:rsid w:val="006229B5"/>
    <w:rsid w:val="006229DB"/>
    <w:rsid w:val="00622FBE"/>
    <w:rsid w:val="006246EB"/>
    <w:rsid w:val="006267B7"/>
    <w:rsid w:val="00630197"/>
    <w:rsid w:val="00633E8D"/>
    <w:rsid w:val="00636584"/>
    <w:rsid w:val="00637345"/>
    <w:rsid w:val="0063773B"/>
    <w:rsid w:val="006406B2"/>
    <w:rsid w:val="006408CA"/>
    <w:rsid w:val="00640F57"/>
    <w:rsid w:val="00641A53"/>
    <w:rsid w:val="00642D4B"/>
    <w:rsid w:val="0064686B"/>
    <w:rsid w:val="006505B1"/>
    <w:rsid w:val="00650767"/>
    <w:rsid w:val="00650E88"/>
    <w:rsid w:val="00651793"/>
    <w:rsid w:val="00652D1F"/>
    <w:rsid w:val="00652D28"/>
    <w:rsid w:val="00652E1C"/>
    <w:rsid w:val="00653263"/>
    <w:rsid w:val="00656173"/>
    <w:rsid w:val="00656247"/>
    <w:rsid w:val="0065705E"/>
    <w:rsid w:val="00657DA4"/>
    <w:rsid w:val="00657F82"/>
    <w:rsid w:val="00660997"/>
    <w:rsid w:val="0066132A"/>
    <w:rsid w:val="0066252F"/>
    <w:rsid w:val="00665B57"/>
    <w:rsid w:val="00665B8B"/>
    <w:rsid w:val="00665E06"/>
    <w:rsid w:val="006671EF"/>
    <w:rsid w:val="00667958"/>
    <w:rsid w:val="00671B34"/>
    <w:rsid w:val="00674BC9"/>
    <w:rsid w:val="00675286"/>
    <w:rsid w:val="0067577B"/>
    <w:rsid w:val="00675D7D"/>
    <w:rsid w:val="00675EA6"/>
    <w:rsid w:val="006761D5"/>
    <w:rsid w:val="006762FF"/>
    <w:rsid w:val="00676708"/>
    <w:rsid w:val="00676D59"/>
    <w:rsid w:val="0067774F"/>
    <w:rsid w:val="006777BE"/>
    <w:rsid w:val="0068062C"/>
    <w:rsid w:val="00680DFA"/>
    <w:rsid w:val="00682396"/>
    <w:rsid w:val="00685A68"/>
    <w:rsid w:val="00685E99"/>
    <w:rsid w:val="006869C5"/>
    <w:rsid w:val="006907DE"/>
    <w:rsid w:val="00690855"/>
    <w:rsid w:val="00690A31"/>
    <w:rsid w:val="00692AE1"/>
    <w:rsid w:val="00692DDF"/>
    <w:rsid w:val="006948BB"/>
    <w:rsid w:val="0069529F"/>
    <w:rsid w:val="00695FDD"/>
    <w:rsid w:val="0069628F"/>
    <w:rsid w:val="006973C3"/>
    <w:rsid w:val="006A030C"/>
    <w:rsid w:val="006A0376"/>
    <w:rsid w:val="006A05A6"/>
    <w:rsid w:val="006A343C"/>
    <w:rsid w:val="006A3A61"/>
    <w:rsid w:val="006A40A7"/>
    <w:rsid w:val="006A468E"/>
    <w:rsid w:val="006A630B"/>
    <w:rsid w:val="006A71E1"/>
    <w:rsid w:val="006B33C5"/>
    <w:rsid w:val="006B3E22"/>
    <w:rsid w:val="006B4D86"/>
    <w:rsid w:val="006B79B6"/>
    <w:rsid w:val="006B7F43"/>
    <w:rsid w:val="006C0489"/>
    <w:rsid w:val="006C05A8"/>
    <w:rsid w:val="006C11B4"/>
    <w:rsid w:val="006C1EA7"/>
    <w:rsid w:val="006C4490"/>
    <w:rsid w:val="006C7B09"/>
    <w:rsid w:val="006C7BB2"/>
    <w:rsid w:val="006D24DD"/>
    <w:rsid w:val="006D2AB2"/>
    <w:rsid w:val="006D2F32"/>
    <w:rsid w:val="006D420D"/>
    <w:rsid w:val="006D580D"/>
    <w:rsid w:val="006D7E19"/>
    <w:rsid w:val="006E2299"/>
    <w:rsid w:val="006E2789"/>
    <w:rsid w:val="006E27A1"/>
    <w:rsid w:val="006E296B"/>
    <w:rsid w:val="006F07B5"/>
    <w:rsid w:val="006F07CA"/>
    <w:rsid w:val="006F14E8"/>
    <w:rsid w:val="006F26A3"/>
    <w:rsid w:val="006F2791"/>
    <w:rsid w:val="006F3F45"/>
    <w:rsid w:val="006F65A4"/>
    <w:rsid w:val="006F6DAF"/>
    <w:rsid w:val="007005AE"/>
    <w:rsid w:val="00702645"/>
    <w:rsid w:val="00703224"/>
    <w:rsid w:val="007041A6"/>
    <w:rsid w:val="00704484"/>
    <w:rsid w:val="0070455D"/>
    <w:rsid w:val="00706530"/>
    <w:rsid w:val="00710B14"/>
    <w:rsid w:val="00711CC8"/>
    <w:rsid w:val="007121E6"/>
    <w:rsid w:val="00713FE5"/>
    <w:rsid w:val="00714F83"/>
    <w:rsid w:val="0071503B"/>
    <w:rsid w:val="00715E56"/>
    <w:rsid w:val="007164E0"/>
    <w:rsid w:val="00716F5D"/>
    <w:rsid w:val="00720178"/>
    <w:rsid w:val="00724532"/>
    <w:rsid w:val="0072455F"/>
    <w:rsid w:val="007253BB"/>
    <w:rsid w:val="00725D67"/>
    <w:rsid w:val="0073045C"/>
    <w:rsid w:val="00732CCE"/>
    <w:rsid w:val="00732F1A"/>
    <w:rsid w:val="007352B4"/>
    <w:rsid w:val="0073584B"/>
    <w:rsid w:val="007368E5"/>
    <w:rsid w:val="00736A61"/>
    <w:rsid w:val="007378B4"/>
    <w:rsid w:val="00740559"/>
    <w:rsid w:val="00741BB5"/>
    <w:rsid w:val="0074209C"/>
    <w:rsid w:val="00742589"/>
    <w:rsid w:val="007430BC"/>
    <w:rsid w:val="00743C21"/>
    <w:rsid w:val="00743FAF"/>
    <w:rsid w:val="00747466"/>
    <w:rsid w:val="007502CC"/>
    <w:rsid w:val="0075126E"/>
    <w:rsid w:val="00751516"/>
    <w:rsid w:val="00752E1F"/>
    <w:rsid w:val="00752E53"/>
    <w:rsid w:val="007537B2"/>
    <w:rsid w:val="00754F14"/>
    <w:rsid w:val="0075515F"/>
    <w:rsid w:val="007558A2"/>
    <w:rsid w:val="00756865"/>
    <w:rsid w:val="007574FD"/>
    <w:rsid w:val="00757511"/>
    <w:rsid w:val="00757BBA"/>
    <w:rsid w:val="00757D01"/>
    <w:rsid w:val="0076101B"/>
    <w:rsid w:val="00764D67"/>
    <w:rsid w:val="00764E14"/>
    <w:rsid w:val="00764E42"/>
    <w:rsid w:val="007675C7"/>
    <w:rsid w:val="00767B7B"/>
    <w:rsid w:val="0077085F"/>
    <w:rsid w:val="00771967"/>
    <w:rsid w:val="00772762"/>
    <w:rsid w:val="00772931"/>
    <w:rsid w:val="007734F0"/>
    <w:rsid w:val="0077445F"/>
    <w:rsid w:val="00774B6D"/>
    <w:rsid w:val="00775096"/>
    <w:rsid w:val="0077568F"/>
    <w:rsid w:val="00776D7A"/>
    <w:rsid w:val="007772C6"/>
    <w:rsid w:val="00777374"/>
    <w:rsid w:val="0078089C"/>
    <w:rsid w:val="0078099F"/>
    <w:rsid w:val="00780A19"/>
    <w:rsid w:val="0078266A"/>
    <w:rsid w:val="00783523"/>
    <w:rsid w:val="00783C2F"/>
    <w:rsid w:val="00783FF3"/>
    <w:rsid w:val="00786B14"/>
    <w:rsid w:val="00790066"/>
    <w:rsid w:val="007926EA"/>
    <w:rsid w:val="007935A4"/>
    <w:rsid w:val="00794731"/>
    <w:rsid w:val="00797CAD"/>
    <w:rsid w:val="007A15AD"/>
    <w:rsid w:val="007A1F9D"/>
    <w:rsid w:val="007A3736"/>
    <w:rsid w:val="007A47F8"/>
    <w:rsid w:val="007A488C"/>
    <w:rsid w:val="007A51E7"/>
    <w:rsid w:val="007A5EB8"/>
    <w:rsid w:val="007A7C3E"/>
    <w:rsid w:val="007B318F"/>
    <w:rsid w:val="007B4147"/>
    <w:rsid w:val="007B4C04"/>
    <w:rsid w:val="007B5F1B"/>
    <w:rsid w:val="007B69ED"/>
    <w:rsid w:val="007B7290"/>
    <w:rsid w:val="007B7595"/>
    <w:rsid w:val="007B7D51"/>
    <w:rsid w:val="007C0922"/>
    <w:rsid w:val="007C27F1"/>
    <w:rsid w:val="007C4FC4"/>
    <w:rsid w:val="007C5433"/>
    <w:rsid w:val="007C5EB5"/>
    <w:rsid w:val="007C6036"/>
    <w:rsid w:val="007D0169"/>
    <w:rsid w:val="007D0843"/>
    <w:rsid w:val="007D3D65"/>
    <w:rsid w:val="007D5AEF"/>
    <w:rsid w:val="007D64F1"/>
    <w:rsid w:val="007D6E4F"/>
    <w:rsid w:val="007D773B"/>
    <w:rsid w:val="007E260C"/>
    <w:rsid w:val="007E4060"/>
    <w:rsid w:val="007E6526"/>
    <w:rsid w:val="007E652A"/>
    <w:rsid w:val="007F034C"/>
    <w:rsid w:val="007F2300"/>
    <w:rsid w:val="007F3C07"/>
    <w:rsid w:val="007F4A71"/>
    <w:rsid w:val="007F6CCE"/>
    <w:rsid w:val="007F7E81"/>
    <w:rsid w:val="00800495"/>
    <w:rsid w:val="00803F40"/>
    <w:rsid w:val="0080407A"/>
    <w:rsid w:val="008067D9"/>
    <w:rsid w:val="00806DFF"/>
    <w:rsid w:val="00810B81"/>
    <w:rsid w:val="00810CC0"/>
    <w:rsid w:val="008122D8"/>
    <w:rsid w:val="00814CC4"/>
    <w:rsid w:val="0081648C"/>
    <w:rsid w:val="00816D41"/>
    <w:rsid w:val="00816D44"/>
    <w:rsid w:val="0081728F"/>
    <w:rsid w:val="008173DB"/>
    <w:rsid w:val="00817BB1"/>
    <w:rsid w:val="00820800"/>
    <w:rsid w:val="0082127B"/>
    <w:rsid w:val="008217CB"/>
    <w:rsid w:val="00821BCE"/>
    <w:rsid w:val="00822F67"/>
    <w:rsid w:val="00823FD7"/>
    <w:rsid w:val="0082408D"/>
    <w:rsid w:val="00824147"/>
    <w:rsid w:val="00824723"/>
    <w:rsid w:val="008252E5"/>
    <w:rsid w:val="00826162"/>
    <w:rsid w:val="00826FD9"/>
    <w:rsid w:val="008275A3"/>
    <w:rsid w:val="0082793D"/>
    <w:rsid w:val="00830C9C"/>
    <w:rsid w:val="00832197"/>
    <w:rsid w:val="00832DA1"/>
    <w:rsid w:val="00832F4F"/>
    <w:rsid w:val="008331A4"/>
    <w:rsid w:val="0083366D"/>
    <w:rsid w:val="00835988"/>
    <w:rsid w:val="0084055B"/>
    <w:rsid w:val="00840742"/>
    <w:rsid w:val="008407FD"/>
    <w:rsid w:val="00840B45"/>
    <w:rsid w:val="008436AC"/>
    <w:rsid w:val="00843838"/>
    <w:rsid w:val="00843A42"/>
    <w:rsid w:val="008449C1"/>
    <w:rsid w:val="00845D88"/>
    <w:rsid w:val="00852048"/>
    <w:rsid w:val="00852DE8"/>
    <w:rsid w:val="00853968"/>
    <w:rsid w:val="00855634"/>
    <w:rsid w:val="00860608"/>
    <w:rsid w:val="008606E8"/>
    <w:rsid w:val="008609EE"/>
    <w:rsid w:val="00862E1D"/>
    <w:rsid w:val="00863024"/>
    <w:rsid w:val="00863A84"/>
    <w:rsid w:val="00864839"/>
    <w:rsid w:val="00865F0E"/>
    <w:rsid w:val="00866D62"/>
    <w:rsid w:val="00866EEF"/>
    <w:rsid w:val="008701DA"/>
    <w:rsid w:val="00870D28"/>
    <w:rsid w:val="008714ED"/>
    <w:rsid w:val="008728F4"/>
    <w:rsid w:val="00872AB9"/>
    <w:rsid w:val="008748C0"/>
    <w:rsid w:val="00875E27"/>
    <w:rsid w:val="00876401"/>
    <w:rsid w:val="00877A00"/>
    <w:rsid w:val="008800C9"/>
    <w:rsid w:val="00880C8A"/>
    <w:rsid w:val="008847F1"/>
    <w:rsid w:val="00884C0A"/>
    <w:rsid w:val="00885282"/>
    <w:rsid w:val="0088644C"/>
    <w:rsid w:val="0088662B"/>
    <w:rsid w:val="00886E27"/>
    <w:rsid w:val="0088719A"/>
    <w:rsid w:val="00887D4C"/>
    <w:rsid w:val="00890C87"/>
    <w:rsid w:val="00892C6D"/>
    <w:rsid w:val="00892CC2"/>
    <w:rsid w:val="00893F87"/>
    <w:rsid w:val="0089462B"/>
    <w:rsid w:val="00895B26"/>
    <w:rsid w:val="00895DB2"/>
    <w:rsid w:val="00895FB9"/>
    <w:rsid w:val="00896F93"/>
    <w:rsid w:val="00897541"/>
    <w:rsid w:val="00897F90"/>
    <w:rsid w:val="008A0B8F"/>
    <w:rsid w:val="008A1EAD"/>
    <w:rsid w:val="008A2331"/>
    <w:rsid w:val="008A2956"/>
    <w:rsid w:val="008A32B9"/>
    <w:rsid w:val="008A38BE"/>
    <w:rsid w:val="008A68E1"/>
    <w:rsid w:val="008B06DC"/>
    <w:rsid w:val="008B4881"/>
    <w:rsid w:val="008B588D"/>
    <w:rsid w:val="008B58D1"/>
    <w:rsid w:val="008B764B"/>
    <w:rsid w:val="008B7DA3"/>
    <w:rsid w:val="008B7E5D"/>
    <w:rsid w:val="008C04D4"/>
    <w:rsid w:val="008C0556"/>
    <w:rsid w:val="008C0F8F"/>
    <w:rsid w:val="008C1E94"/>
    <w:rsid w:val="008C224D"/>
    <w:rsid w:val="008C241F"/>
    <w:rsid w:val="008C30DA"/>
    <w:rsid w:val="008C35F6"/>
    <w:rsid w:val="008C4992"/>
    <w:rsid w:val="008C6217"/>
    <w:rsid w:val="008C6CCC"/>
    <w:rsid w:val="008C7C99"/>
    <w:rsid w:val="008D044B"/>
    <w:rsid w:val="008D0C1B"/>
    <w:rsid w:val="008D1399"/>
    <w:rsid w:val="008D27B0"/>
    <w:rsid w:val="008D34EC"/>
    <w:rsid w:val="008D35E9"/>
    <w:rsid w:val="008D50C8"/>
    <w:rsid w:val="008D5439"/>
    <w:rsid w:val="008D57E1"/>
    <w:rsid w:val="008D5C7A"/>
    <w:rsid w:val="008D71F5"/>
    <w:rsid w:val="008E0BA2"/>
    <w:rsid w:val="008E1D84"/>
    <w:rsid w:val="008E268B"/>
    <w:rsid w:val="008E4A9F"/>
    <w:rsid w:val="008E553C"/>
    <w:rsid w:val="008E5865"/>
    <w:rsid w:val="008E69BD"/>
    <w:rsid w:val="008E6AF6"/>
    <w:rsid w:val="008F0466"/>
    <w:rsid w:val="008F055C"/>
    <w:rsid w:val="008F0E81"/>
    <w:rsid w:val="008F1B4E"/>
    <w:rsid w:val="008F21B6"/>
    <w:rsid w:val="008F31EC"/>
    <w:rsid w:val="008F4483"/>
    <w:rsid w:val="009009E4"/>
    <w:rsid w:val="00901229"/>
    <w:rsid w:val="00901E5C"/>
    <w:rsid w:val="00902553"/>
    <w:rsid w:val="00902B08"/>
    <w:rsid w:val="00904C8B"/>
    <w:rsid w:val="00906506"/>
    <w:rsid w:val="00907C8C"/>
    <w:rsid w:val="00910270"/>
    <w:rsid w:val="00911E93"/>
    <w:rsid w:val="0091204C"/>
    <w:rsid w:val="009136DA"/>
    <w:rsid w:val="0091464E"/>
    <w:rsid w:val="00914E37"/>
    <w:rsid w:val="00922728"/>
    <w:rsid w:val="0092373A"/>
    <w:rsid w:val="0092474B"/>
    <w:rsid w:val="009249AC"/>
    <w:rsid w:val="009306DB"/>
    <w:rsid w:val="00930BBC"/>
    <w:rsid w:val="00931BD0"/>
    <w:rsid w:val="00934BB5"/>
    <w:rsid w:val="00936F49"/>
    <w:rsid w:val="00940C09"/>
    <w:rsid w:val="00941649"/>
    <w:rsid w:val="009437F5"/>
    <w:rsid w:val="009448F6"/>
    <w:rsid w:val="0094538A"/>
    <w:rsid w:val="009504F2"/>
    <w:rsid w:val="009508E5"/>
    <w:rsid w:val="009558EE"/>
    <w:rsid w:val="009570B5"/>
    <w:rsid w:val="009574DA"/>
    <w:rsid w:val="00957558"/>
    <w:rsid w:val="00960BD8"/>
    <w:rsid w:val="00962534"/>
    <w:rsid w:val="009632A5"/>
    <w:rsid w:val="00964442"/>
    <w:rsid w:val="00964D71"/>
    <w:rsid w:val="00965EDC"/>
    <w:rsid w:val="0096699A"/>
    <w:rsid w:val="00967F47"/>
    <w:rsid w:val="00972155"/>
    <w:rsid w:val="00972B7B"/>
    <w:rsid w:val="00972E3C"/>
    <w:rsid w:val="00972E59"/>
    <w:rsid w:val="009735AC"/>
    <w:rsid w:val="0097455D"/>
    <w:rsid w:val="009754DC"/>
    <w:rsid w:val="00977B64"/>
    <w:rsid w:val="00980448"/>
    <w:rsid w:val="0098177D"/>
    <w:rsid w:val="00981CE5"/>
    <w:rsid w:val="00983360"/>
    <w:rsid w:val="00984029"/>
    <w:rsid w:val="009852B7"/>
    <w:rsid w:val="00985724"/>
    <w:rsid w:val="00985D06"/>
    <w:rsid w:val="00985F8A"/>
    <w:rsid w:val="00986577"/>
    <w:rsid w:val="00987BE5"/>
    <w:rsid w:val="00990996"/>
    <w:rsid w:val="00990E09"/>
    <w:rsid w:val="00991158"/>
    <w:rsid w:val="00991331"/>
    <w:rsid w:val="00991B09"/>
    <w:rsid w:val="0099268B"/>
    <w:rsid w:val="009964F0"/>
    <w:rsid w:val="009970C6"/>
    <w:rsid w:val="009972FF"/>
    <w:rsid w:val="009975C7"/>
    <w:rsid w:val="009977EB"/>
    <w:rsid w:val="009A0504"/>
    <w:rsid w:val="009A08B7"/>
    <w:rsid w:val="009A230E"/>
    <w:rsid w:val="009A24B0"/>
    <w:rsid w:val="009A2FAB"/>
    <w:rsid w:val="009A439E"/>
    <w:rsid w:val="009A614F"/>
    <w:rsid w:val="009B0378"/>
    <w:rsid w:val="009B090A"/>
    <w:rsid w:val="009B3EA2"/>
    <w:rsid w:val="009B3FA2"/>
    <w:rsid w:val="009B44E6"/>
    <w:rsid w:val="009B5E36"/>
    <w:rsid w:val="009B6346"/>
    <w:rsid w:val="009B67F0"/>
    <w:rsid w:val="009B754C"/>
    <w:rsid w:val="009B7D30"/>
    <w:rsid w:val="009C0111"/>
    <w:rsid w:val="009C0503"/>
    <w:rsid w:val="009C06BB"/>
    <w:rsid w:val="009C1D3A"/>
    <w:rsid w:val="009C1F1C"/>
    <w:rsid w:val="009C33E0"/>
    <w:rsid w:val="009C4C79"/>
    <w:rsid w:val="009C4CE6"/>
    <w:rsid w:val="009C6BFB"/>
    <w:rsid w:val="009D1DBD"/>
    <w:rsid w:val="009D4FF3"/>
    <w:rsid w:val="009D6E93"/>
    <w:rsid w:val="009D7CC0"/>
    <w:rsid w:val="009E0279"/>
    <w:rsid w:val="009E3014"/>
    <w:rsid w:val="009E3422"/>
    <w:rsid w:val="009E3B55"/>
    <w:rsid w:val="009E5CC0"/>
    <w:rsid w:val="009E61D6"/>
    <w:rsid w:val="009E7494"/>
    <w:rsid w:val="009E76FA"/>
    <w:rsid w:val="009E7801"/>
    <w:rsid w:val="009E7C66"/>
    <w:rsid w:val="009F0ECA"/>
    <w:rsid w:val="009F264B"/>
    <w:rsid w:val="009F3E0D"/>
    <w:rsid w:val="009F4150"/>
    <w:rsid w:val="009F53C0"/>
    <w:rsid w:val="009F644F"/>
    <w:rsid w:val="009F6955"/>
    <w:rsid w:val="009F7053"/>
    <w:rsid w:val="00A0149D"/>
    <w:rsid w:val="00A0160C"/>
    <w:rsid w:val="00A017C5"/>
    <w:rsid w:val="00A04A67"/>
    <w:rsid w:val="00A06000"/>
    <w:rsid w:val="00A06431"/>
    <w:rsid w:val="00A0676E"/>
    <w:rsid w:val="00A06AD0"/>
    <w:rsid w:val="00A06F45"/>
    <w:rsid w:val="00A074EF"/>
    <w:rsid w:val="00A0792C"/>
    <w:rsid w:val="00A1082D"/>
    <w:rsid w:val="00A10DE9"/>
    <w:rsid w:val="00A11AF7"/>
    <w:rsid w:val="00A120D1"/>
    <w:rsid w:val="00A1420D"/>
    <w:rsid w:val="00A14E50"/>
    <w:rsid w:val="00A16348"/>
    <w:rsid w:val="00A168F9"/>
    <w:rsid w:val="00A16AD8"/>
    <w:rsid w:val="00A17402"/>
    <w:rsid w:val="00A17858"/>
    <w:rsid w:val="00A20F7E"/>
    <w:rsid w:val="00A213B7"/>
    <w:rsid w:val="00A2174B"/>
    <w:rsid w:val="00A21F10"/>
    <w:rsid w:val="00A23DD7"/>
    <w:rsid w:val="00A248CE"/>
    <w:rsid w:val="00A251D5"/>
    <w:rsid w:val="00A26550"/>
    <w:rsid w:val="00A26BE7"/>
    <w:rsid w:val="00A30293"/>
    <w:rsid w:val="00A304D8"/>
    <w:rsid w:val="00A31198"/>
    <w:rsid w:val="00A33A8F"/>
    <w:rsid w:val="00A342CE"/>
    <w:rsid w:val="00A35AAD"/>
    <w:rsid w:val="00A35B3F"/>
    <w:rsid w:val="00A35B7C"/>
    <w:rsid w:val="00A36592"/>
    <w:rsid w:val="00A36E34"/>
    <w:rsid w:val="00A409C9"/>
    <w:rsid w:val="00A43995"/>
    <w:rsid w:val="00A452BB"/>
    <w:rsid w:val="00A47282"/>
    <w:rsid w:val="00A475EB"/>
    <w:rsid w:val="00A47C4F"/>
    <w:rsid w:val="00A508E3"/>
    <w:rsid w:val="00A54FAE"/>
    <w:rsid w:val="00A5581C"/>
    <w:rsid w:val="00A57398"/>
    <w:rsid w:val="00A605A9"/>
    <w:rsid w:val="00A61357"/>
    <w:rsid w:val="00A616C7"/>
    <w:rsid w:val="00A620E6"/>
    <w:rsid w:val="00A72F49"/>
    <w:rsid w:val="00A7311A"/>
    <w:rsid w:val="00A74AC7"/>
    <w:rsid w:val="00A76613"/>
    <w:rsid w:val="00A76D7E"/>
    <w:rsid w:val="00A8004C"/>
    <w:rsid w:val="00A8112D"/>
    <w:rsid w:val="00A82060"/>
    <w:rsid w:val="00A8229D"/>
    <w:rsid w:val="00A82516"/>
    <w:rsid w:val="00A82A0C"/>
    <w:rsid w:val="00A84459"/>
    <w:rsid w:val="00A84466"/>
    <w:rsid w:val="00A91518"/>
    <w:rsid w:val="00A91F57"/>
    <w:rsid w:val="00A9348D"/>
    <w:rsid w:val="00A93FD2"/>
    <w:rsid w:val="00A9491D"/>
    <w:rsid w:val="00A95B83"/>
    <w:rsid w:val="00A96E25"/>
    <w:rsid w:val="00A97BB1"/>
    <w:rsid w:val="00AA11E4"/>
    <w:rsid w:val="00AA2E08"/>
    <w:rsid w:val="00AA305E"/>
    <w:rsid w:val="00AA31C0"/>
    <w:rsid w:val="00AA4580"/>
    <w:rsid w:val="00AA7177"/>
    <w:rsid w:val="00AB190D"/>
    <w:rsid w:val="00AB256D"/>
    <w:rsid w:val="00AB2D9C"/>
    <w:rsid w:val="00AB62E9"/>
    <w:rsid w:val="00AB6734"/>
    <w:rsid w:val="00AC02CB"/>
    <w:rsid w:val="00AC0EC5"/>
    <w:rsid w:val="00AC1229"/>
    <w:rsid w:val="00AC28A1"/>
    <w:rsid w:val="00AC36FD"/>
    <w:rsid w:val="00AC3D9B"/>
    <w:rsid w:val="00AC4748"/>
    <w:rsid w:val="00AC4A8F"/>
    <w:rsid w:val="00AC4FB5"/>
    <w:rsid w:val="00AC564B"/>
    <w:rsid w:val="00AC66EF"/>
    <w:rsid w:val="00AC6795"/>
    <w:rsid w:val="00AC6D8A"/>
    <w:rsid w:val="00AC6DD1"/>
    <w:rsid w:val="00AD10E7"/>
    <w:rsid w:val="00AD1D51"/>
    <w:rsid w:val="00AD1FD0"/>
    <w:rsid w:val="00AD4DD3"/>
    <w:rsid w:val="00AD4F94"/>
    <w:rsid w:val="00AD5683"/>
    <w:rsid w:val="00AD6281"/>
    <w:rsid w:val="00AD6951"/>
    <w:rsid w:val="00AD7A91"/>
    <w:rsid w:val="00AE0494"/>
    <w:rsid w:val="00AE106B"/>
    <w:rsid w:val="00AE23C0"/>
    <w:rsid w:val="00AE364B"/>
    <w:rsid w:val="00AE3F4A"/>
    <w:rsid w:val="00AE4662"/>
    <w:rsid w:val="00AE4C31"/>
    <w:rsid w:val="00AE4E42"/>
    <w:rsid w:val="00AE6064"/>
    <w:rsid w:val="00AE6A18"/>
    <w:rsid w:val="00AE77CC"/>
    <w:rsid w:val="00AF1EBC"/>
    <w:rsid w:val="00AF242D"/>
    <w:rsid w:val="00AF2650"/>
    <w:rsid w:val="00AF2708"/>
    <w:rsid w:val="00AF73C1"/>
    <w:rsid w:val="00B006DB"/>
    <w:rsid w:val="00B00E32"/>
    <w:rsid w:val="00B017F5"/>
    <w:rsid w:val="00B01A66"/>
    <w:rsid w:val="00B02680"/>
    <w:rsid w:val="00B03757"/>
    <w:rsid w:val="00B037F5"/>
    <w:rsid w:val="00B04858"/>
    <w:rsid w:val="00B04D5E"/>
    <w:rsid w:val="00B054C1"/>
    <w:rsid w:val="00B0732A"/>
    <w:rsid w:val="00B074FD"/>
    <w:rsid w:val="00B07EA8"/>
    <w:rsid w:val="00B11336"/>
    <w:rsid w:val="00B136C0"/>
    <w:rsid w:val="00B16E62"/>
    <w:rsid w:val="00B17456"/>
    <w:rsid w:val="00B21646"/>
    <w:rsid w:val="00B21EA7"/>
    <w:rsid w:val="00B23159"/>
    <w:rsid w:val="00B2380D"/>
    <w:rsid w:val="00B2439C"/>
    <w:rsid w:val="00B26ABB"/>
    <w:rsid w:val="00B30236"/>
    <w:rsid w:val="00B3336D"/>
    <w:rsid w:val="00B33B57"/>
    <w:rsid w:val="00B34D66"/>
    <w:rsid w:val="00B36147"/>
    <w:rsid w:val="00B374EA"/>
    <w:rsid w:val="00B417D4"/>
    <w:rsid w:val="00B43594"/>
    <w:rsid w:val="00B4435A"/>
    <w:rsid w:val="00B45717"/>
    <w:rsid w:val="00B46CA7"/>
    <w:rsid w:val="00B47FA6"/>
    <w:rsid w:val="00B50B72"/>
    <w:rsid w:val="00B52360"/>
    <w:rsid w:val="00B53391"/>
    <w:rsid w:val="00B55EE9"/>
    <w:rsid w:val="00B56174"/>
    <w:rsid w:val="00B57C7F"/>
    <w:rsid w:val="00B60458"/>
    <w:rsid w:val="00B60BD6"/>
    <w:rsid w:val="00B61513"/>
    <w:rsid w:val="00B7047C"/>
    <w:rsid w:val="00B70F70"/>
    <w:rsid w:val="00B7239C"/>
    <w:rsid w:val="00B73454"/>
    <w:rsid w:val="00B76471"/>
    <w:rsid w:val="00B7661D"/>
    <w:rsid w:val="00B7749E"/>
    <w:rsid w:val="00B809CD"/>
    <w:rsid w:val="00B817DC"/>
    <w:rsid w:val="00B82075"/>
    <w:rsid w:val="00B82390"/>
    <w:rsid w:val="00B83DB8"/>
    <w:rsid w:val="00B843DC"/>
    <w:rsid w:val="00B85522"/>
    <w:rsid w:val="00B858EA"/>
    <w:rsid w:val="00B86968"/>
    <w:rsid w:val="00B911C5"/>
    <w:rsid w:val="00B9248E"/>
    <w:rsid w:val="00B929C9"/>
    <w:rsid w:val="00B95641"/>
    <w:rsid w:val="00B9635E"/>
    <w:rsid w:val="00B9662F"/>
    <w:rsid w:val="00B96988"/>
    <w:rsid w:val="00B97C2E"/>
    <w:rsid w:val="00BA0021"/>
    <w:rsid w:val="00BA2D00"/>
    <w:rsid w:val="00BA2D3D"/>
    <w:rsid w:val="00BA37D6"/>
    <w:rsid w:val="00BA37FE"/>
    <w:rsid w:val="00BA4454"/>
    <w:rsid w:val="00BA6774"/>
    <w:rsid w:val="00BA70F1"/>
    <w:rsid w:val="00BA7443"/>
    <w:rsid w:val="00BA746C"/>
    <w:rsid w:val="00BA79A6"/>
    <w:rsid w:val="00BB0CF7"/>
    <w:rsid w:val="00BB348A"/>
    <w:rsid w:val="00BB4CC4"/>
    <w:rsid w:val="00BB6ADE"/>
    <w:rsid w:val="00BB729F"/>
    <w:rsid w:val="00BB7B77"/>
    <w:rsid w:val="00BB7FFC"/>
    <w:rsid w:val="00BC1C64"/>
    <w:rsid w:val="00BC2E91"/>
    <w:rsid w:val="00BC3248"/>
    <w:rsid w:val="00BC3E6F"/>
    <w:rsid w:val="00BC3ED6"/>
    <w:rsid w:val="00BC5893"/>
    <w:rsid w:val="00BC5EA6"/>
    <w:rsid w:val="00BC5EED"/>
    <w:rsid w:val="00BC7F91"/>
    <w:rsid w:val="00BD213A"/>
    <w:rsid w:val="00BD458C"/>
    <w:rsid w:val="00BD46CD"/>
    <w:rsid w:val="00BD4714"/>
    <w:rsid w:val="00BD5413"/>
    <w:rsid w:val="00BD7CC5"/>
    <w:rsid w:val="00BE18B5"/>
    <w:rsid w:val="00BE2DF1"/>
    <w:rsid w:val="00BE4155"/>
    <w:rsid w:val="00BE4A0E"/>
    <w:rsid w:val="00BE53C5"/>
    <w:rsid w:val="00BE6A82"/>
    <w:rsid w:val="00BE7D16"/>
    <w:rsid w:val="00BF02C4"/>
    <w:rsid w:val="00BF1F68"/>
    <w:rsid w:val="00BF2CAD"/>
    <w:rsid w:val="00BF3873"/>
    <w:rsid w:val="00BF43AD"/>
    <w:rsid w:val="00BF79A3"/>
    <w:rsid w:val="00C037BC"/>
    <w:rsid w:val="00C045E2"/>
    <w:rsid w:val="00C04EB2"/>
    <w:rsid w:val="00C05295"/>
    <w:rsid w:val="00C05C8F"/>
    <w:rsid w:val="00C0653D"/>
    <w:rsid w:val="00C06555"/>
    <w:rsid w:val="00C06C37"/>
    <w:rsid w:val="00C07273"/>
    <w:rsid w:val="00C10EE5"/>
    <w:rsid w:val="00C113D3"/>
    <w:rsid w:val="00C11F6A"/>
    <w:rsid w:val="00C12387"/>
    <w:rsid w:val="00C12BCA"/>
    <w:rsid w:val="00C13813"/>
    <w:rsid w:val="00C139B4"/>
    <w:rsid w:val="00C154DF"/>
    <w:rsid w:val="00C15F2A"/>
    <w:rsid w:val="00C171F1"/>
    <w:rsid w:val="00C22346"/>
    <w:rsid w:val="00C24904"/>
    <w:rsid w:val="00C24B57"/>
    <w:rsid w:val="00C265F7"/>
    <w:rsid w:val="00C26EA6"/>
    <w:rsid w:val="00C30947"/>
    <w:rsid w:val="00C31179"/>
    <w:rsid w:val="00C32F68"/>
    <w:rsid w:val="00C33701"/>
    <w:rsid w:val="00C33DAF"/>
    <w:rsid w:val="00C356FA"/>
    <w:rsid w:val="00C361C8"/>
    <w:rsid w:val="00C3685D"/>
    <w:rsid w:val="00C36E88"/>
    <w:rsid w:val="00C37C3A"/>
    <w:rsid w:val="00C40308"/>
    <w:rsid w:val="00C4152A"/>
    <w:rsid w:val="00C43125"/>
    <w:rsid w:val="00C46262"/>
    <w:rsid w:val="00C46454"/>
    <w:rsid w:val="00C47B8F"/>
    <w:rsid w:val="00C47BA7"/>
    <w:rsid w:val="00C504B2"/>
    <w:rsid w:val="00C54CB0"/>
    <w:rsid w:val="00C557B5"/>
    <w:rsid w:val="00C56831"/>
    <w:rsid w:val="00C57BBD"/>
    <w:rsid w:val="00C57E0D"/>
    <w:rsid w:val="00C60903"/>
    <w:rsid w:val="00C62117"/>
    <w:rsid w:val="00C63FCB"/>
    <w:rsid w:val="00C644D9"/>
    <w:rsid w:val="00C65920"/>
    <w:rsid w:val="00C65A00"/>
    <w:rsid w:val="00C65B8B"/>
    <w:rsid w:val="00C66544"/>
    <w:rsid w:val="00C66DB6"/>
    <w:rsid w:val="00C66DB8"/>
    <w:rsid w:val="00C67FDB"/>
    <w:rsid w:val="00C71DA9"/>
    <w:rsid w:val="00C7243E"/>
    <w:rsid w:val="00C726C2"/>
    <w:rsid w:val="00C72A0A"/>
    <w:rsid w:val="00C747FB"/>
    <w:rsid w:val="00C75189"/>
    <w:rsid w:val="00C76872"/>
    <w:rsid w:val="00C76913"/>
    <w:rsid w:val="00C76BB6"/>
    <w:rsid w:val="00C77832"/>
    <w:rsid w:val="00C810E8"/>
    <w:rsid w:val="00C817B2"/>
    <w:rsid w:val="00C81AAF"/>
    <w:rsid w:val="00C8532C"/>
    <w:rsid w:val="00C8729D"/>
    <w:rsid w:val="00C916E9"/>
    <w:rsid w:val="00C91880"/>
    <w:rsid w:val="00C91B80"/>
    <w:rsid w:val="00C91CC5"/>
    <w:rsid w:val="00C930AD"/>
    <w:rsid w:val="00C958C7"/>
    <w:rsid w:val="00C968A9"/>
    <w:rsid w:val="00CA06CE"/>
    <w:rsid w:val="00CA0944"/>
    <w:rsid w:val="00CA0B0F"/>
    <w:rsid w:val="00CA1A94"/>
    <w:rsid w:val="00CA1B67"/>
    <w:rsid w:val="00CA1E5F"/>
    <w:rsid w:val="00CA3FCB"/>
    <w:rsid w:val="00CA456A"/>
    <w:rsid w:val="00CA53B9"/>
    <w:rsid w:val="00CA5F76"/>
    <w:rsid w:val="00CA789F"/>
    <w:rsid w:val="00CA79AD"/>
    <w:rsid w:val="00CB0B97"/>
    <w:rsid w:val="00CB1EC3"/>
    <w:rsid w:val="00CB2041"/>
    <w:rsid w:val="00CB31D8"/>
    <w:rsid w:val="00CB48B1"/>
    <w:rsid w:val="00CB5F22"/>
    <w:rsid w:val="00CC22EA"/>
    <w:rsid w:val="00CC3095"/>
    <w:rsid w:val="00CC5721"/>
    <w:rsid w:val="00CC7BDB"/>
    <w:rsid w:val="00CD1407"/>
    <w:rsid w:val="00CD1A06"/>
    <w:rsid w:val="00CD22EE"/>
    <w:rsid w:val="00CD3185"/>
    <w:rsid w:val="00CD3DC0"/>
    <w:rsid w:val="00CD4EFE"/>
    <w:rsid w:val="00CD5F71"/>
    <w:rsid w:val="00CD6F33"/>
    <w:rsid w:val="00CD7857"/>
    <w:rsid w:val="00CE0F97"/>
    <w:rsid w:val="00CE5876"/>
    <w:rsid w:val="00CE6E6B"/>
    <w:rsid w:val="00CE6F7E"/>
    <w:rsid w:val="00CF09F4"/>
    <w:rsid w:val="00CF133E"/>
    <w:rsid w:val="00CF1880"/>
    <w:rsid w:val="00CF1A7D"/>
    <w:rsid w:val="00CF4028"/>
    <w:rsid w:val="00CF49AF"/>
    <w:rsid w:val="00CF76F9"/>
    <w:rsid w:val="00CF7B79"/>
    <w:rsid w:val="00D0049E"/>
    <w:rsid w:val="00D01307"/>
    <w:rsid w:val="00D01915"/>
    <w:rsid w:val="00D01EB0"/>
    <w:rsid w:val="00D02494"/>
    <w:rsid w:val="00D02991"/>
    <w:rsid w:val="00D04A89"/>
    <w:rsid w:val="00D05B64"/>
    <w:rsid w:val="00D070CA"/>
    <w:rsid w:val="00D103C9"/>
    <w:rsid w:val="00D17800"/>
    <w:rsid w:val="00D20077"/>
    <w:rsid w:val="00D20378"/>
    <w:rsid w:val="00D212BC"/>
    <w:rsid w:val="00D22B47"/>
    <w:rsid w:val="00D233B3"/>
    <w:rsid w:val="00D2355A"/>
    <w:rsid w:val="00D2358B"/>
    <w:rsid w:val="00D2388E"/>
    <w:rsid w:val="00D23C49"/>
    <w:rsid w:val="00D3273C"/>
    <w:rsid w:val="00D32EE9"/>
    <w:rsid w:val="00D37967"/>
    <w:rsid w:val="00D37A6F"/>
    <w:rsid w:val="00D37C21"/>
    <w:rsid w:val="00D41727"/>
    <w:rsid w:val="00D420B3"/>
    <w:rsid w:val="00D42CDA"/>
    <w:rsid w:val="00D43416"/>
    <w:rsid w:val="00D44206"/>
    <w:rsid w:val="00D45B91"/>
    <w:rsid w:val="00D469D3"/>
    <w:rsid w:val="00D47027"/>
    <w:rsid w:val="00D5011F"/>
    <w:rsid w:val="00D50AA2"/>
    <w:rsid w:val="00D519D1"/>
    <w:rsid w:val="00D532A2"/>
    <w:rsid w:val="00D54011"/>
    <w:rsid w:val="00D563A4"/>
    <w:rsid w:val="00D607C5"/>
    <w:rsid w:val="00D63C7D"/>
    <w:rsid w:val="00D64EF8"/>
    <w:rsid w:val="00D65D97"/>
    <w:rsid w:val="00D73726"/>
    <w:rsid w:val="00D741E4"/>
    <w:rsid w:val="00D746C5"/>
    <w:rsid w:val="00D74DA3"/>
    <w:rsid w:val="00D74F66"/>
    <w:rsid w:val="00D7535D"/>
    <w:rsid w:val="00D7668B"/>
    <w:rsid w:val="00D7698D"/>
    <w:rsid w:val="00D772CF"/>
    <w:rsid w:val="00D8057D"/>
    <w:rsid w:val="00D81871"/>
    <w:rsid w:val="00D820A7"/>
    <w:rsid w:val="00D82E9C"/>
    <w:rsid w:val="00D84061"/>
    <w:rsid w:val="00D8422C"/>
    <w:rsid w:val="00D845E6"/>
    <w:rsid w:val="00D86C4F"/>
    <w:rsid w:val="00D908EB"/>
    <w:rsid w:val="00D95B65"/>
    <w:rsid w:val="00D97AD2"/>
    <w:rsid w:val="00DA0086"/>
    <w:rsid w:val="00DA1897"/>
    <w:rsid w:val="00DA394E"/>
    <w:rsid w:val="00DA5E1F"/>
    <w:rsid w:val="00DB1971"/>
    <w:rsid w:val="00DB1DB8"/>
    <w:rsid w:val="00DB1E92"/>
    <w:rsid w:val="00DB2FBB"/>
    <w:rsid w:val="00DB3967"/>
    <w:rsid w:val="00DB42AD"/>
    <w:rsid w:val="00DC15F6"/>
    <w:rsid w:val="00DC3DCF"/>
    <w:rsid w:val="00DC461B"/>
    <w:rsid w:val="00DC4C36"/>
    <w:rsid w:val="00DC4C72"/>
    <w:rsid w:val="00DC6DC8"/>
    <w:rsid w:val="00DC702D"/>
    <w:rsid w:val="00DD1114"/>
    <w:rsid w:val="00DD2137"/>
    <w:rsid w:val="00DD228B"/>
    <w:rsid w:val="00DD38A9"/>
    <w:rsid w:val="00DD47A7"/>
    <w:rsid w:val="00DD5F76"/>
    <w:rsid w:val="00DD7377"/>
    <w:rsid w:val="00DD7E36"/>
    <w:rsid w:val="00DE1296"/>
    <w:rsid w:val="00DE1E31"/>
    <w:rsid w:val="00DE23F9"/>
    <w:rsid w:val="00DE4B5A"/>
    <w:rsid w:val="00DE51BC"/>
    <w:rsid w:val="00DE77DC"/>
    <w:rsid w:val="00DF10BE"/>
    <w:rsid w:val="00DF3B99"/>
    <w:rsid w:val="00DF4282"/>
    <w:rsid w:val="00DF612F"/>
    <w:rsid w:val="00E02FEF"/>
    <w:rsid w:val="00E05031"/>
    <w:rsid w:val="00E06033"/>
    <w:rsid w:val="00E06B05"/>
    <w:rsid w:val="00E06E09"/>
    <w:rsid w:val="00E079F6"/>
    <w:rsid w:val="00E11AFE"/>
    <w:rsid w:val="00E137E8"/>
    <w:rsid w:val="00E13E9B"/>
    <w:rsid w:val="00E1425A"/>
    <w:rsid w:val="00E1427B"/>
    <w:rsid w:val="00E14E34"/>
    <w:rsid w:val="00E16D98"/>
    <w:rsid w:val="00E20701"/>
    <w:rsid w:val="00E20CE2"/>
    <w:rsid w:val="00E21415"/>
    <w:rsid w:val="00E21CE0"/>
    <w:rsid w:val="00E2228C"/>
    <w:rsid w:val="00E22CF0"/>
    <w:rsid w:val="00E23A30"/>
    <w:rsid w:val="00E27371"/>
    <w:rsid w:val="00E31BB5"/>
    <w:rsid w:val="00E34041"/>
    <w:rsid w:val="00E34222"/>
    <w:rsid w:val="00E34C95"/>
    <w:rsid w:val="00E360FE"/>
    <w:rsid w:val="00E36938"/>
    <w:rsid w:val="00E40B35"/>
    <w:rsid w:val="00E42764"/>
    <w:rsid w:val="00E43853"/>
    <w:rsid w:val="00E45172"/>
    <w:rsid w:val="00E45D9A"/>
    <w:rsid w:val="00E47091"/>
    <w:rsid w:val="00E47142"/>
    <w:rsid w:val="00E47B6B"/>
    <w:rsid w:val="00E47E02"/>
    <w:rsid w:val="00E5032F"/>
    <w:rsid w:val="00E5250A"/>
    <w:rsid w:val="00E5270A"/>
    <w:rsid w:val="00E5367E"/>
    <w:rsid w:val="00E5423A"/>
    <w:rsid w:val="00E54BB4"/>
    <w:rsid w:val="00E55CDA"/>
    <w:rsid w:val="00E55FBC"/>
    <w:rsid w:val="00E57186"/>
    <w:rsid w:val="00E57588"/>
    <w:rsid w:val="00E57E72"/>
    <w:rsid w:val="00E60035"/>
    <w:rsid w:val="00E602D0"/>
    <w:rsid w:val="00E60EDA"/>
    <w:rsid w:val="00E61F4A"/>
    <w:rsid w:val="00E63F44"/>
    <w:rsid w:val="00E6767E"/>
    <w:rsid w:val="00E67715"/>
    <w:rsid w:val="00E67A4B"/>
    <w:rsid w:val="00E7141F"/>
    <w:rsid w:val="00E714D9"/>
    <w:rsid w:val="00E76495"/>
    <w:rsid w:val="00E7730D"/>
    <w:rsid w:val="00E778D3"/>
    <w:rsid w:val="00E81948"/>
    <w:rsid w:val="00E837D7"/>
    <w:rsid w:val="00E83DF1"/>
    <w:rsid w:val="00E84ABB"/>
    <w:rsid w:val="00E85146"/>
    <w:rsid w:val="00E8543D"/>
    <w:rsid w:val="00E858B5"/>
    <w:rsid w:val="00E9012A"/>
    <w:rsid w:val="00E93205"/>
    <w:rsid w:val="00E9455E"/>
    <w:rsid w:val="00E94D2F"/>
    <w:rsid w:val="00E953B6"/>
    <w:rsid w:val="00E95B58"/>
    <w:rsid w:val="00E9634B"/>
    <w:rsid w:val="00E963EE"/>
    <w:rsid w:val="00E968FD"/>
    <w:rsid w:val="00E97A3A"/>
    <w:rsid w:val="00E97EDD"/>
    <w:rsid w:val="00EA16B5"/>
    <w:rsid w:val="00EA38D9"/>
    <w:rsid w:val="00EA428F"/>
    <w:rsid w:val="00EA4DCD"/>
    <w:rsid w:val="00EA6C18"/>
    <w:rsid w:val="00EA72CB"/>
    <w:rsid w:val="00EB1594"/>
    <w:rsid w:val="00EB2EBC"/>
    <w:rsid w:val="00EB38AC"/>
    <w:rsid w:val="00EB38FD"/>
    <w:rsid w:val="00EB5284"/>
    <w:rsid w:val="00EB5F45"/>
    <w:rsid w:val="00EB6812"/>
    <w:rsid w:val="00EB6DE0"/>
    <w:rsid w:val="00EB7CFB"/>
    <w:rsid w:val="00EC006A"/>
    <w:rsid w:val="00EC2EEE"/>
    <w:rsid w:val="00EC2FE5"/>
    <w:rsid w:val="00EC3223"/>
    <w:rsid w:val="00EC43CC"/>
    <w:rsid w:val="00EC5730"/>
    <w:rsid w:val="00EC705C"/>
    <w:rsid w:val="00EC73F4"/>
    <w:rsid w:val="00EC7B64"/>
    <w:rsid w:val="00EC7C98"/>
    <w:rsid w:val="00ED13B0"/>
    <w:rsid w:val="00ED18A8"/>
    <w:rsid w:val="00ED1D78"/>
    <w:rsid w:val="00ED1D83"/>
    <w:rsid w:val="00ED1EEB"/>
    <w:rsid w:val="00ED203D"/>
    <w:rsid w:val="00ED223D"/>
    <w:rsid w:val="00ED4861"/>
    <w:rsid w:val="00ED666A"/>
    <w:rsid w:val="00ED71EB"/>
    <w:rsid w:val="00ED767C"/>
    <w:rsid w:val="00ED7B28"/>
    <w:rsid w:val="00ED7BE1"/>
    <w:rsid w:val="00EE0032"/>
    <w:rsid w:val="00EE1C98"/>
    <w:rsid w:val="00EE291B"/>
    <w:rsid w:val="00EE3481"/>
    <w:rsid w:val="00EE3536"/>
    <w:rsid w:val="00EE3957"/>
    <w:rsid w:val="00EE690E"/>
    <w:rsid w:val="00EF0FA5"/>
    <w:rsid w:val="00EF1380"/>
    <w:rsid w:val="00EF218F"/>
    <w:rsid w:val="00EF3568"/>
    <w:rsid w:val="00EF49EE"/>
    <w:rsid w:val="00EF5AEA"/>
    <w:rsid w:val="00EF6EA5"/>
    <w:rsid w:val="00F00B8C"/>
    <w:rsid w:val="00F01A80"/>
    <w:rsid w:val="00F01D4D"/>
    <w:rsid w:val="00F01E64"/>
    <w:rsid w:val="00F023DA"/>
    <w:rsid w:val="00F03676"/>
    <w:rsid w:val="00F03B70"/>
    <w:rsid w:val="00F04294"/>
    <w:rsid w:val="00F04C78"/>
    <w:rsid w:val="00F05D6C"/>
    <w:rsid w:val="00F06D41"/>
    <w:rsid w:val="00F07449"/>
    <w:rsid w:val="00F1132D"/>
    <w:rsid w:val="00F11477"/>
    <w:rsid w:val="00F120C0"/>
    <w:rsid w:val="00F12296"/>
    <w:rsid w:val="00F1236F"/>
    <w:rsid w:val="00F156B6"/>
    <w:rsid w:val="00F1690A"/>
    <w:rsid w:val="00F1770D"/>
    <w:rsid w:val="00F228E8"/>
    <w:rsid w:val="00F22CDD"/>
    <w:rsid w:val="00F27A38"/>
    <w:rsid w:val="00F30696"/>
    <w:rsid w:val="00F31163"/>
    <w:rsid w:val="00F3220A"/>
    <w:rsid w:val="00F33D91"/>
    <w:rsid w:val="00F349C8"/>
    <w:rsid w:val="00F35386"/>
    <w:rsid w:val="00F35944"/>
    <w:rsid w:val="00F35D8B"/>
    <w:rsid w:val="00F375C9"/>
    <w:rsid w:val="00F37856"/>
    <w:rsid w:val="00F4129F"/>
    <w:rsid w:val="00F4186D"/>
    <w:rsid w:val="00F4316B"/>
    <w:rsid w:val="00F44B05"/>
    <w:rsid w:val="00F44E6E"/>
    <w:rsid w:val="00F53240"/>
    <w:rsid w:val="00F536E1"/>
    <w:rsid w:val="00F541F4"/>
    <w:rsid w:val="00F54762"/>
    <w:rsid w:val="00F556FA"/>
    <w:rsid w:val="00F56A05"/>
    <w:rsid w:val="00F6147C"/>
    <w:rsid w:val="00F633CB"/>
    <w:rsid w:val="00F64DE2"/>
    <w:rsid w:val="00F6781F"/>
    <w:rsid w:val="00F6795F"/>
    <w:rsid w:val="00F67B94"/>
    <w:rsid w:val="00F67FA7"/>
    <w:rsid w:val="00F704BE"/>
    <w:rsid w:val="00F7093D"/>
    <w:rsid w:val="00F71991"/>
    <w:rsid w:val="00F734B4"/>
    <w:rsid w:val="00F8164F"/>
    <w:rsid w:val="00F84857"/>
    <w:rsid w:val="00F84B55"/>
    <w:rsid w:val="00F8530E"/>
    <w:rsid w:val="00F86510"/>
    <w:rsid w:val="00F8783F"/>
    <w:rsid w:val="00F90C4F"/>
    <w:rsid w:val="00F90F46"/>
    <w:rsid w:val="00F95335"/>
    <w:rsid w:val="00F96555"/>
    <w:rsid w:val="00F968E1"/>
    <w:rsid w:val="00FA0F9D"/>
    <w:rsid w:val="00FA17EF"/>
    <w:rsid w:val="00FA215D"/>
    <w:rsid w:val="00FA6FF1"/>
    <w:rsid w:val="00FB216E"/>
    <w:rsid w:val="00FB4327"/>
    <w:rsid w:val="00FB4CF2"/>
    <w:rsid w:val="00FB6495"/>
    <w:rsid w:val="00FB658A"/>
    <w:rsid w:val="00FB68D1"/>
    <w:rsid w:val="00FB7D52"/>
    <w:rsid w:val="00FC0719"/>
    <w:rsid w:val="00FC1236"/>
    <w:rsid w:val="00FC3F4F"/>
    <w:rsid w:val="00FC4BBB"/>
    <w:rsid w:val="00FC66A3"/>
    <w:rsid w:val="00FD06F8"/>
    <w:rsid w:val="00FD07DD"/>
    <w:rsid w:val="00FD1B68"/>
    <w:rsid w:val="00FD1E9B"/>
    <w:rsid w:val="00FD1F8E"/>
    <w:rsid w:val="00FD2BFA"/>
    <w:rsid w:val="00FD6D4C"/>
    <w:rsid w:val="00FD738E"/>
    <w:rsid w:val="00FD75EB"/>
    <w:rsid w:val="00FD7AA5"/>
    <w:rsid w:val="00FE080C"/>
    <w:rsid w:val="00FE1056"/>
    <w:rsid w:val="00FE20D5"/>
    <w:rsid w:val="00FE2341"/>
    <w:rsid w:val="00FE414A"/>
    <w:rsid w:val="00FE53F5"/>
    <w:rsid w:val="00FE5BF4"/>
    <w:rsid w:val="00FE6DE9"/>
    <w:rsid w:val="00FE7892"/>
    <w:rsid w:val="00FE7C36"/>
    <w:rsid w:val="00FF06E1"/>
    <w:rsid w:val="00FF0867"/>
    <w:rsid w:val="00FF269A"/>
    <w:rsid w:val="00FF29FA"/>
    <w:rsid w:val="00FF2B3E"/>
    <w:rsid w:val="00FF2C60"/>
    <w:rsid w:val="00FF46FA"/>
    <w:rsid w:val="00FF583D"/>
    <w:rsid w:val="00FF6A92"/>
    <w:rsid w:val="00FF7255"/>
    <w:rsid w:val="00FF7CC0"/>
    <w:rsid w:val="00FF7CD0"/>
    <w:rsid w:val="11A0BAFE"/>
    <w:rsid w:val="1AC480BD"/>
    <w:rsid w:val="2039A5C6"/>
    <w:rsid w:val="2148E61C"/>
    <w:rsid w:val="21EB5069"/>
    <w:rsid w:val="22B5B1E6"/>
    <w:rsid w:val="26DEEAAA"/>
    <w:rsid w:val="2B3465DF"/>
    <w:rsid w:val="2B53020E"/>
    <w:rsid w:val="2BF68B51"/>
    <w:rsid w:val="3366BAE2"/>
    <w:rsid w:val="3B42C757"/>
    <w:rsid w:val="3EC3928B"/>
    <w:rsid w:val="458548C4"/>
    <w:rsid w:val="493698AC"/>
    <w:rsid w:val="4BD11442"/>
    <w:rsid w:val="5F0EE53E"/>
    <w:rsid w:val="65B00FB6"/>
    <w:rsid w:val="68D0EEF6"/>
    <w:rsid w:val="6AA685A2"/>
    <w:rsid w:val="6B0E4A76"/>
    <w:rsid w:val="6C4A39B7"/>
    <w:rsid w:val="796BDF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8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1FC"/>
    <w:pPr>
      <w:widowControl w:val="0"/>
    </w:pPr>
    <w:rPr>
      <w:rFonts w:ascii="Times New Roman" w:hAnsi="Times New Roman"/>
      <w:sz w:val="24"/>
      <w:szCs w:val="24"/>
    </w:rPr>
  </w:style>
  <w:style w:type="paragraph" w:styleId="Heading1">
    <w:name w:val="heading 1"/>
    <w:basedOn w:val="Normal"/>
    <w:next w:val="Normal"/>
    <w:link w:val="Heading1Char1"/>
    <w:uiPriority w:val="9"/>
    <w:qFormat/>
    <w:rsid w:val="004061FC"/>
    <w:pPr>
      <w:spacing w:after="240"/>
      <w:outlineLvl w:val="0"/>
    </w:pPr>
    <w:rPr>
      <w:b/>
      <w:sz w:val="28"/>
      <w:szCs w:val="28"/>
      <w:u w:val="single"/>
    </w:rPr>
  </w:style>
  <w:style w:type="paragraph" w:styleId="Heading2">
    <w:name w:val="heading 2"/>
    <w:basedOn w:val="Normal"/>
    <w:link w:val="Heading2Char"/>
    <w:uiPriority w:val="9"/>
    <w:unhideWhenUsed/>
    <w:qFormat/>
    <w:rsid w:val="00CB1EC3"/>
    <w:pPr>
      <w:outlineLvl w:val="1"/>
    </w:pPr>
    <w:rPr>
      <w:b/>
      <w:bCs/>
      <w:color w:val="FF0000"/>
      <w:sz w:val="28"/>
      <w:szCs w:val="28"/>
      <w:u w:val="single"/>
    </w:rPr>
  </w:style>
  <w:style w:type="paragraph" w:styleId="Heading3">
    <w:name w:val="heading 3"/>
    <w:basedOn w:val="Heading2"/>
    <w:link w:val="Heading3Char"/>
    <w:uiPriority w:val="9"/>
    <w:unhideWhenUsed/>
    <w:qFormat/>
    <w:rsid w:val="00CB1EC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rsid w:val="00321813"/>
    <w:pPr>
      <w:numPr>
        <w:numId w:val="1"/>
      </w:numPr>
      <w:spacing w:after="240" w:line="240" w:lineRule="atLeast"/>
    </w:pPr>
    <w:rPr>
      <w:rFonts w:ascii="Garamond" w:eastAsia="Times New Roman" w:hAnsi="Garamond"/>
      <w:sz w:val="24"/>
    </w:rPr>
  </w:style>
  <w:style w:type="paragraph" w:styleId="Header">
    <w:name w:val="header"/>
    <w:link w:val="HeaderChar"/>
    <w:uiPriority w:val="99"/>
    <w:unhideWhenUsed/>
    <w:rsid w:val="00F375C9"/>
    <w:pPr>
      <w:tabs>
        <w:tab w:val="center" w:pos="4680"/>
        <w:tab w:val="right" w:pos="9360"/>
      </w:tabs>
    </w:pPr>
  </w:style>
  <w:style w:type="character" w:customStyle="1" w:styleId="HeaderChar">
    <w:name w:val="Header Char"/>
    <w:link w:val="Header"/>
    <w:uiPriority w:val="99"/>
    <w:rsid w:val="00F375C9"/>
  </w:style>
  <w:style w:type="paragraph" w:styleId="Footer">
    <w:name w:val="footer"/>
    <w:link w:val="FooterChar"/>
    <w:uiPriority w:val="99"/>
    <w:unhideWhenUsed/>
    <w:rsid w:val="00F375C9"/>
    <w:pPr>
      <w:tabs>
        <w:tab w:val="center" w:pos="4680"/>
        <w:tab w:val="right" w:pos="9360"/>
      </w:tabs>
    </w:pPr>
  </w:style>
  <w:style w:type="character" w:customStyle="1" w:styleId="FooterChar">
    <w:name w:val="Footer Char"/>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link w:val="MessageHeaderChar"/>
    <w:rsid w:val="00BE4155"/>
    <w:pPr>
      <w:keepLines/>
      <w:autoSpaceDE w:val="0"/>
      <w:autoSpaceDN w:val="0"/>
      <w:spacing w:line="415" w:lineRule="atLeast"/>
      <w:ind w:left="1560" w:right="-360" w:hanging="720"/>
    </w:pPr>
    <w:rPr>
      <w:rFonts w:ascii="Times New Roman" w:eastAsia="Times New Roman" w:hAnsi="Times New Roman"/>
    </w:rPr>
  </w:style>
  <w:style w:type="character" w:customStyle="1" w:styleId="MessageHeaderChar">
    <w:name w:val="Message Header Char"/>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link w:val="BodyTextChar"/>
    <w:uiPriority w:val="99"/>
    <w:unhideWhenUsed/>
    <w:rsid w:val="00BE4155"/>
    <w:pPr>
      <w:spacing w:after="120"/>
    </w:pPr>
  </w:style>
  <w:style w:type="character" w:customStyle="1" w:styleId="BodyTextChar">
    <w:name w:val="Body Text Char"/>
    <w:link w:val="BodyText"/>
    <w:uiPriority w:val="99"/>
    <w:rsid w:val="00BE4155"/>
  </w:style>
  <w:style w:type="paragraph" w:styleId="BalloonText">
    <w:name w:val="Balloon Text"/>
    <w:link w:val="BalloonTextChar"/>
    <w:uiPriority w:val="99"/>
    <w:semiHidden/>
    <w:unhideWhenUsed/>
    <w:rsid w:val="00502D44"/>
    <w:rPr>
      <w:rFonts w:ascii="Tahoma" w:hAnsi="Tahoma" w:cs="Tahoma"/>
      <w:sz w:val="16"/>
      <w:szCs w:val="16"/>
    </w:rPr>
  </w:style>
  <w:style w:type="character" w:customStyle="1" w:styleId="BalloonTextChar">
    <w:name w:val="Balloon Text Char"/>
    <w:link w:val="BalloonText"/>
    <w:uiPriority w:val="99"/>
    <w:semiHidden/>
    <w:rsid w:val="00502D44"/>
    <w:rPr>
      <w:rFonts w:ascii="Tahoma" w:hAnsi="Tahoma" w:cs="Tahoma"/>
      <w:sz w:val="16"/>
      <w:szCs w:val="16"/>
    </w:rPr>
  </w:style>
  <w:style w:type="paragraph" w:styleId="ListParagraph">
    <w:name w:val="List Paragraph"/>
    <w:link w:val="ListParagraphChar"/>
    <w:uiPriority w:val="34"/>
    <w:qFormat/>
    <w:rsid w:val="00A35AAD"/>
    <w:pPr>
      <w:ind w:left="720"/>
    </w:pPr>
  </w:style>
  <w:style w:type="paragraph" w:customStyle="1" w:styleId="SL-FlLftSgl">
    <w:name w:val="SL-Fl Lft Sgl"/>
    <w:link w:val="SL-FlLftSglChar"/>
    <w:rsid w:val="007164E0"/>
    <w:pPr>
      <w:spacing w:line="240" w:lineRule="exact"/>
    </w:pPr>
    <w:rPr>
      <w:rFonts w:ascii="Arial" w:eastAsia="Times New Roman" w:hAnsi="Arial"/>
    </w:rPr>
  </w:style>
  <w:style w:type="character" w:customStyle="1" w:styleId="SL-FlLftSglChar">
    <w:name w:val="SL-Fl Lft Sgl Char"/>
    <w:link w:val="SL-FlLftSgl"/>
    <w:rsid w:val="007164E0"/>
    <w:rPr>
      <w:rFonts w:ascii="Arial" w:eastAsia="Times New Roman" w:hAnsi="Arial"/>
      <w:sz w:val="22"/>
    </w:rPr>
  </w:style>
  <w:style w:type="paragraph" w:customStyle="1" w:styleId="L1-FlLSp12">
    <w:name w:val="L1-FlL Sp&amp;1/2"/>
    <w:link w:val="L1-FlLSp12Char"/>
    <w:uiPriority w:val="99"/>
    <w:rsid w:val="007164E0"/>
    <w:pPr>
      <w:tabs>
        <w:tab w:val="left" w:pos="1152"/>
      </w:tabs>
      <w:spacing w:line="360" w:lineRule="atLeast"/>
    </w:pPr>
    <w:rPr>
      <w:rFonts w:ascii="Garamond" w:eastAsia="Times New Roman" w:hAnsi="Garamond"/>
      <w:sz w:val="24"/>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rsid w:val="007164E0"/>
    <w:pPr>
      <w:tabs>
        <w:tab w:val="left" w:pos="576"/>
      </w:tabs>
      <w:spacing w:line="240" w:lineRule="atLeast"/>
      <w:ind w:firstLine="576"/>
    </w:pPr>
    <w:rPr>
      <w:rFonts w:ascii="Garamond" w:eastAsia="SimSun" w:hAnsi="Garamond" w:cs="Garamond"/>
      <w:sz w:val="24"/>
      <w:szCs w:val="24"/>
      <w:lang w:eastAsia="zh-CN"/>
    </w:rPr>
  </w:style>
  <w:style w:type="character" w:styleId="CommentReference">
    <w:name w:val="annotation reference"/>
    <w:unhideWhenUsed/>
    <w:rsid w:val="007041A6"/>
    <w:rPr>
      <w:sz w:val="16"/>
      <w:szCs w:val="16"/>
    </w:rPr>
  </w:style>
  <w:style w:type="paragraph" w:styleId="CommentSubject">
    <w:name w:val="annotation subject"/>
    <w:basedOn w:val="CommentText1"/>
    <w:next w:val="CommentText1"/>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uiPriority w:val="99"/>
    <w:unhideWhenUsed/>
    <w:rsid w:val="00D469D3"/>
    <w:rPr>
      <w:rFonts w:ascii="Times New Roman" w:hAnsi="Times New Roman" w:eastAsiaTheme="minorHAnsi"/>
      <w:sz w:val="24"/>
      <w:szCs w:val="24"/>
    </w:rPr>
  </w:style>
  <w:style w:type="character" w:customStyle="1" w:styleId="FootnoteTextChar">
    <w:name w:val="Footnote Text Char"/>
    <w:aliases w:val="F1 Char"/>
    <w:link w:val="FootnoteText1"/>
    <w:uiPriority w:val="99"/>
    <w:rsid w:val="00F4129F"/>
  </w:style>
  <w:style w:type="character" w:styleId="FootnoteReference">
    <w:name w:val="footnote reference"/>
    <w:uiPriority w:val="99"/>
    <w:unhideWhenUsed/>
    <w:rsid w:val="00F4129F"/>
    <w:rPr>
      <w:vertAlign w:val="superscript"/>
    </w:rPr>
  </w:style>
  <w:style w:type="table" w:styleId="TableGrid">
    <w:name w:val="Table Grid"/>
    <w:uiPriority w:val="3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FE080C"/>
    <w:rPr>
      <w:color w:val="0000FF"/>
      <w:u w:val="single"/>
    </w:rPr>
  </w:style>
  <w:style w:type="character" w:customStyle="1" w:styleId="apple-converted-space">
    <w:name w:val="apple-converted-space"/>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1"/>
    <w:qFormat/>
    <w:rsid w:val="00FE080C"/>
    <w:rPr>
      <w:rFonts w:ascii="Times New Roman" w:eastAsia="Times New Roman" w:hAnsi="Times New Roman"/>
    </w:rPr>
  </w:style>
  <w:style w:type="character" w:customStyle="1" w:styleId="normaltextrun">
    <w:name w:val="normaltextrun"/>
    <w:rsid w:val="00FE080C"/>
  </w:style>
  <w:style w:type="character" w:customStyle="1" w:styleId="contentcontrolboundarysink">
    <w:name w:val="contentcontrolboundarysink"/>
    <w:rsid w:val="00A16348"/>
  </w:style>
  <w:style w:type="character" w:customStyle="1" w:styleId="eop">
    <w:name w:val="eop"/>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link w:val="Heading11"/>
    <w:uiPriority w:val="9"/>
    <w:rsid w:val="00045C20"/>
    <w:rPr>
      <w:rFonts w:ascii="Times New Roman" w:eastAsia="Times New Roman" w:hAnsi="Times New Roman"/>
      <w:sz w:val="24"/>
      <w:szCs w:val="24"/>
      <w:u w:val="single"/>
    </w:rPr>
  </w:style>
  <w:style w:type="character" w:styleId="SubtleEmphasis">
    <w:name w:val="Subtle Emphasis"/>
    <w:uiPriority w:val="19"/>
    <w:qFormat/>
    <w:rsid w:val="000766EF"/>
    <w:rPr>
      <w:color w:val="1043FF"/>
      <w:u w:val="single"/>
    </w:rPr>
  </w:style>
  <w:style w:type="character" w:customStyle="1" w:styleId="Heading2Char">
    <w:name w:val="Heading 2 Char"/>
    <w:link w:val="Heading2"/>
    <w:uiPriority w:val="9"/>
    <w:rsid w:val="00CB1EC3"/>
    <w:rPr>
      <w:rFonts w:ascii="Times New Roman" w:hAnsi="Times New Roman"/>
      <w:b/>
      <w:bCs/>
      <w:color w:val="FF0000"/>
      <w:sz w:val="28"/>
      <w:szCs w:val="28"/>
      <w:u w:val="single"/>
    </w:rPr>
  </w:style>
  <w:style w:type="character" w:styleId="Emphasis">
    <w:name w:val="Emphasis"/>
    <w:uiPriority w:val="20"/>
    <w:qFormat/>
    <w:rsid w:val="00000B0C"/>
    <w:rPr>
      <w:b/>
      <w:i/>
      <w:iCs/>
      <w:sz w:val="28"/>
    </w:rPr>
  </w:style>
  <w:style w:type="character" w:customStyle="1" w:styleId="Heading3Char">
    <w:name w:val="Heading 3 Char"/>
    <w:link w:val="Heading3"/>
    <w:uiPriority w:val="9"/>
    <w:rsid w:val="00CB1EC3"/>
    <w:rPr>
      <w:rFonts w:ascii="Times New Roman" w:hAnsi="Times New Roman"/>
      <w:b/>
      <w:bCs/>
      <w:color w:val="FF0000"/>
      <w:sz w:val="24"/>
      <w:szCs w:val="24"/>
      <w:u w:val="single"/>
    </w:rPr>
  </w:style>
  <w:style w:type="paragraph" w:styleId="TOCHeading">
    <w:name w:val="TOC Heading"/>
    <w:basedOn w:val="Heading11"/>
    <w:uiPriority w:val="39"/>
    <w:unhideWhenUsed/>
    <w:qFormat/>
    <w:rsid w:val="00965EDC"/>
    <w:pPr>
      <w:outlineLvl w:val="9"/>
    </w:pPr>
    <w:rPr>
      <w:color w:val="5C739B"/>
      <w:sz w:val="32"/>
      <w:szCs w:val="32"/>
      <w:u w:val="none"/>
    </w:rPr>
  </w:style>
  <w:style w:type="paragraph" w:styleId="Subtitle">
    <w:name w:val="Subtitle"/>
    <w:link w:val="SubtitleChar"/>
    <w:uiPriority w:val="11"/>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link w:val="Subtitle"/>
    <w:uiPriority w:val="11"/>
    <w:rsid w:val="007C0922"/>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6D2F32"/>
    <w:rPr>
      <w:sz w:val="22"/>
      <w:szCs w:val="22"/>
    </w:rPr>
  </w:style>
  <w:style w:type="character" w:customStyle="1" w:styleId="StyleTimesNewRoman">
    <w:name w:val="Style Times New Roman"/>
    <w:uiPriority w:val="99"/>
    <w:rsid w:val="00A475EB"/>
    <w:rPr>
      <w:color w:val="000000"/>
    </w:rPr>
  </w:style>
  <w:style w:type="character" w:styleId="Mention">
    <w:name w:val="Mention"/>
    <w:uiPriority w:val="99"/>
    <w:unhideWhenUsed/>
    <w:rPr>
      <w:color w:val="2B579A"/>
      <w:shd w:val="clear" w:color="auto" w:fill="E6E6E6"/>
    </w:rPr>
  </w:style>
  <w:style w:type="paragraph" w:customStyle="1" w:styleId="Heading11">
    <w:name w:val="Heading 11"/>
    <w:link w:val="Heading1Char"/>
    <w:uiPriority w:val="9"/>
    <w:qFormat/>
    <w:rsid w:val="68D0EEF6"/>
    <w:pPr>
      <w:spacing w:before="240" w:after="240" w:line="259" w:lineRule="auto"/>
      <w:outlineLvl w:val="0"/>
    </w:pPr>
    <w:rPr>
      <w:rFonts w:ascii="Times New Roman" w:eastAsia="Times New Roman" w:hAnsi="Times New Roman"/>
      <w:sz w:val="24"/>
      <w:szCs w:val="24"/>
      <w:u w:val="single"/>
    </w:rPr>
  </w:style>
  <w:style w:type="paragraph" w:customStyle="1" w:styleId="CommentText1">
    <w:name w:val="Comment Text1"/>
    <w:link w:val="CommentTextChar"/>
    <w:qFormat/>
    <w:rsid w:val="68D0EEF6"/>
    <w:pPr>
      <w:spacing w:after="200"/>
    </w:pPr>
  </w:style>
  <w:style w:type="character" w:customStyle="1" w:styleId="CommentTextChar">
    <w:name w:val="Comment Text Char"/>
    <w:link w:val="CommentText1"/>
    <w:uiPriority w:val="99"/>
    <w:rsid w:val="68D0EEF6"/>
  </w:style>
  <w:style w:type="paragraph" w:customStyle="1" w:styleId="FootnoteText1">
    <w:name w:val="Footnote Text1"/>
    <w:link w:val="FootnoteTextChar"/>
    <w:uiPriority w:val="99"/>
    <w:qFormat/>
    <w:rsid w:val="68D0EEF6"/>
  </w:style>
  <w:style w:type="paragraph" w:styleId="FootnoteText">
    <w:name w:val="footnote text"/>
    <w:aliases w:val="F1"/>
    <w:basedOn w:val="Normal"/>
    <w:uiPriority w:val="99"/>
    <w:unhideWhenUsed/>
    <w:rsid w:val="00BC5EA6"/>
    <w:rPr>
      <w:rFonts w:eastAsia="Times New Roman"/>
    </w:rPr>
  </w:style>
  <w:style w:type="character" w:customStyle="1" w:styleId="FootnoteTextChar1">
    <w:name w:val="Footnote Text Char1"/>
    <w:aliases w:val="F1 Char1"/>
    <w:basedOn w:val="DefaultParagraphFont"/>
    <w:uiPriority w:val="99"/>
    <w:rsid w:val="00BC5EA6"/>
  </w:style>
  <w:style w:type="character" w:customStyle="1" w:styleId="Heading1Char1">
    <w:name w:val="Heading 1 Char1"/>
    <w:basedOn w:val="DefaultParagraphFont"/>
    <w:link w:val="Heading1"/>
    <w:uiPriority w:val="9"/>
    <w:rsid w:val="004061FC"/>
    <w:rPr>
      <w:rFonts w:ascii="Times New Roman" w:hAnsi="Times New Roman"/>
      <w:b/>
      <w:sz w:val="28"/>
      <w:szCs w:val="28"/>
      <w:u w:val="single"/>
    </w:rPr>
  </w:style>
  <w:style w:type="paragraph" w:customStyle="1" w:styleId="BeforeBulletedList">
    <w:name w:val="Before Bulleted List"/>
    <w:basedOn w:val="Normal"/>
    <w:next w:val="Normal"/>
    <w:qFormat/>
    <w:rsid w:val="00B04D5E"/>
    <w:pPr>
      <w:widowControl/>
      <w:spacing w:line="276" w:lineRule="auto"/>
    </w:pPr>
    <w:rPr>
      <w:rFonts w:ascii="Calibri" w:eastAsia="SimSun" w:hAnsi="Calibri"/>
      <w:sz w:val="22"/>
      <w:szCs w:val="22"/>
    </w:rPr>
  </w:style>
  <w:style w:type="paragraph" w:styleId="CommentText">
    <w:name w:val="annotation text"/>
    <w:basedOn w:val="Normal"/>
    <w:link w:val="CommentTextChar1"/>
    <w:uiPriority w:val="99"/>
    <w:unhideWhenUsed/>
    <w:rsid w:val="004E75B6"/>
    <w:rPr>
      <w:sz w:val="20"/>
      <w:szCs w:val="20"/>
    </w:rPr>
  </w:style>
  <w:style w:type="character" w:customStyle="1" w:styleId="CommentTextChar1">
    <w:name w:val="Comment Text Char1"/>
    <w:basedOn w:val="DefaultParagraphFont"/>
    <w:link w:val="CommentText"/>
    <w:uiPriority w:val="99"/>
    <w:semiHidden/>
    <w:rsid w:val="004E75B6"/>
    <w:rPr>
      <w:rFonts w:ascii="Times New Roman" w:hAnsi="Times New Roman"/>
    </w:rPr>
  </w:style>
  <w:style w:type="character" w:styleId="FollowedHyperlink">
    <w:name w:val="FollowedHyperlink"/>
    <w:basedOn w:val="DefaultParagraphFont"/>
    <w:uiPriority w:val="99"/>
    <w:semiHidden/>
    <w:unhideWhenUsed/>
    <w:rsid w:val="00C24904"/>
    <w:rPr>
      <w:color w:val="800080" w:themeColor="followedHyperlink"/>
      <w:u w:val="single"/>
    </w:rPr>
  </w:style>
  <w:style w:type="character" w:styleId="UnresolvedMention">
    <w:name w:val="Unresolved Mention"/>
    <w:basedOn w:val="DefaultParagraphFont"/>
    <w:uiPriority w:val="99"/>
    <w:semiHidden/>
    <w:unhideWhenUsed/>
    <w:rsid w:val="009C06BB"/>
    <w:rPr>
      <w:color w:val="605E5C"/>
      <w:shd w:val="clear" w:color="auto" w:fill="E1DFDD"/>
    </w:rPr>
  </w:style>
  <w:style w:type="character" w:customStyle="1" w:styleId="L1-FlLSp12Char">
    <w:name w:val="L1-FlL Sp&amp;1/2 Char"/>
    <w:link w:val="L1-FlLSp12"/>
    <w:uiPriority w:val="99"/>
    <w:locked/>
    <w:rsid w:val="00F8530E"/>
    <w:rPr>
      <w:rFonts w:ascii="Garamond" w:eastAsia="Times New Roman" w:hAnsi="Garamond"/>
      <w:sz w:val="24"/>
    </w:rPr>
  </w:style>
  <w:style w:type="paragraph" w:styleId="BodyText2">
    <w:name w:val="Body Text 2"/>
    <w:basedOn w:val="Normal"/>
    <w:link w:val="BodyText2Char"/>
    <w:uiPriority w:val="99"/>
    <w:semiHidden/>
    <w:unhideWhenUsed/>
    <w:rsid w:val="00457D89"/>
    <w:pPr>
      <w:spacing w:after="120" w:line="480" w:lineRule="auto"/>
    </w:pPr>
  </w:style>
  <w:style w:type="character" w:customStyle="1" w:styleId="BodyText2Char">
    <w:name w:val="Body Text 2 Char"/>
    <w:basedOn w:val="DefaultParagraphFont"/>
    <w:link w:val="BodyText2"/>
    <w:uiPriority w:val="99"/>
    <w:semiHidden/>
    <w:rsid w:val="00457D89"/>
    <w:rPr>
      <w:rFonts w:ascii="Times New Roman" w:hAnsi="Times New Roman"/>
      <w:sz w:val="24"/>
      <w:szCs w:val="24"/>
    </w:rPr>
  </w:style>
  <w:style w:type="paragraph" w:customStyle="1" w:styleId="AbtHeadA">
    <w:name w:val="AbtHead A"/>
    <w:basedOn w:val="Normal"/>
    <w:next w:val="BodyText"/>
    <w:rsid w:val="006D2AB2"/>
    <w:pPr>
      <w:keepNext/>
      <w:keepLines/>
      <w:widowControl/>
      <w:tabs>
        <w:tab w:val="left" w:pos="720"/>
        <w:tab w:val="left" w:pos="1080"/>
        <w:tab w:val="left" w:pos="1440"/>
        <w:tab w:val="left" w:pos="1800"/>
      </w:tabs>
      <w:spacing w:after="360" w:line="264" w:lineRule="auto"/>
      <w:outlineLvl w:val="0"/>
    </w:pPr>
    <w:rPr>
      <w:rFonts w:ascii="Arial" w:eastAsia="Times New Roman" w:hAnsi="Arial"/>
      <w:b/>
      <w:sz w:val="36"/>
      <w:szCs w:val="20"/>
    </w:rPr>
  </w:style>
  <w:style w:type="paragraph" w:customStyle="1" w:styleId="AbtHeadC">
    <w:name w:val="AbtHead C"/>
    <w:basedOn w:val="Normal"/>
    <w:next w:val="BodyText"/>
    <w:rsid w:val="006D2AB2"/>
    <w:pPr>
      <w:keepNext/>
      <w:keepLines/>
      <w:widowControl/>
      <w:tabs>
        <w:tab w:val="left" w:pos="720"/>
        <w:tab w:val="left" w:pos="1080"/>
        <w:tab w:val="left" w:pos="1440"/>
        <w:tab w:val="left" w:pos="1800"/>
      </w:tabs>
      <w:spacing w:after="240" w:line="264" w:lineRule="auto"/>
      <w:outlineLvl w:val="2"/>
    </w:pPr>
    <w:rPr>
      <w:rFonts w:ascii="Arial" w:eastAsia="Times New Roman" w:hAnsi="Arial"/>
      <w:b/>
      <w:sz w:val="20"/>
      <w:szCs w:val="20"/>
    </w:rPr>
  </w:style>
  <w:style w:type="paragraph" w:customStyle="1" w:styleId="DocNormal">
    <w:name w:val="DocNormal"/>
    <w:basedOn w:val="Normal"/>
    <w:link w:val="DocNormalChar"/>
    <w:qFormat/>
    <w:rsid w:val="00F1770D"/>
    <w:pPr>
      <w:widowControl/>
      <w:spacing w:after="120" w:line="23" w:lineRule="atLeast"/>
      <w:ind w:left="720"/>
    </w:pPr>
    <w:rPr>
      <w:rFonts w:ascii="Arial" w:eastAsia="Times New Roman" w:hAnsi="Arial" w:cs="Arial"/>
    </w:rPr>
  </w:style>
  <w:style w:type="character" w:customStyle="1" w:styleId="DocNormalChar">
    <w:name w:val="DocNormal Char"/>
    <w:basedOn w:val="DefaultParagraphFont"/>
    <w:link w:val="DocNormal"/>
    <w:rsid w:val="00F1770D"/>
    <w:rPr>
      <w:rFonts w:ascii="Arial" w:eastAsia="Times New Roman" w:hAnsi="Arial" w:cs="Arial"/>
      <w:sz w:val="24"/>
      <w:szCs w:val="24"/>
    </w:rPr>
  </w:style>
  <w:style w:type="character" w:styleId="PageNumber">
    <w:name w:val="page number"/>
    <w:aliases w:val="pn"/>
    <w:uiPriority w:val="99"/>
    <w:rsid w:val="00843838"/>
    <w:rPr>
      <w:rFonts w:cs="Times New Roman"/>
    </w:rPr>
  </w:style>
  <w:style w:type="paragraph" w:customStyle="1" w:styleId="TC-TableofContentsHeading">
    <w:name w:val="TC-Table of Contents Heading"/>
    <w:basedOn w:val="Heading1"/>
    <w:next w:val="Normal"/>
    <w:uiPriority w:val="99"/>
    <w:rsid w:val="00843838"/>
    <w:pPr>
      <w:keepNext/>
      <w:widowControl/>
      <w:pBdr>
        <w:bottom w:val="single" w:sz="24" w:space="1" w:color="AFBED7"/>
      </w:pBdr>
      <w:spacing w:after="720" w:line="360" w:lineRule="atLeast"/>
      <w:ind w:left="6869"/>
      <w:jc w:val="center"/>
    </w:pPr>
    <w:rPr>
      <w:rFonts w:ascii="Franklin Gothic Medium" w:eastAsia="Times New Roman" w:hAnsi="Franklin Gothic Medium"/>
      <w:b w:val="0"/>
      <w:bCs/>
      <w:color w:val="324162"/>
      <w:sz w:val="32"/>
      <w:szCs w:val="20"/>
      <w:u w:val="none"/>
    </w:rPr>
  </w:style>
  <w:style w:type="paragraph" w:styleId="BodyTextIndent">
    <w:name w:val="Body Text Indent"/>
    <w:basedOn w:val="Normal"/>
    <w:link w:val="BodyTextIndentChar"/>
    <w:uiPriority w:val="99"/>
    <w:semiHidden/>
    <w:unhideWhenUsed/>
    <w:rsid w:val="00843838"/>
    <w:pPr>
      <w:spacing w:after="120"/>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843838"/>
    <w:rPr>
      <w:rFonts w:asciiTheme="minorHAnsi" w:eastAsiaTheme="minorHAnsi" w:hAnsiTheme="minorHAnsi" w:cstheme="minorBidi"/>
      <w:sz w:val="22"/>
      <w:szCs w:val="22"/>
    </w:rPr>
  </w:style>
  <w:style w:type="character" w:styleId="IntenseReference">
    <w:name w:val="Intense Reference"/>
    <w:basedOn w:val="DefaultParagraphFont"/>
    <w:uiPriority w:val="32"/>
    <w:qFormat/>
    <w:rsid w:val="00843838"/>
    <w:rPr>
      <w:b/>
      <w:bCs/>
      <w:smallCaps/>
      <w:color w:val="4F81BD" w:themeColor="accent1"/>
      <w:spacing w:val="5"/>
    </w:rPr>
  </w:style>
  <w:style w:type="paragraph" w:customStyle="1" w:styleId="paragraph">
    <w:name w:val="paragraph"/>
    <w:basedOn w:val="Normal"/>
    <w:rsid w:val="00843838"/>
    <w:pPr>
      <w:widowControl/>
    </w:pPr>
    <w:rPr>
      <w:rFonts w:ascii="Calibri" w:hAnsi="Calibri" w:eastAsiaTheme="minorHAnsi" w:cs="Calibri"/>
      <w:sz w:val="22"/>
      <w:szCs w:val="22"/>
    </w:rPr>
  </w:style>
  <w:style w:type="character" w:customStyle="1" w:styleId="scxw206191409">
    <w:name w:val="scxw206191409"/>
    <w:basedOn w:val="DefaultParagraphFont"/>
    <w:rsid w:val="00843838"/>
  </w:style>
  <w:style w:type="paragraph" w:styleId="NoSpacing">
    <w:name w:val="No Spacing"/>
    <w:uiPriority w:val="1"/>
    <w:qFormat/>
    <w:rsid w:val="00843838"/>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843838"/>
    <w:rPr>
      <w:b/>
      <w:bCs/>
    </w:rPr>
  </w:style>
  <w:style w:type="table" w:customStyle="1" w:styleId="QTable">
    <w:name w:val="QTable"/>
    <w:uiPriority w:val="99"/>
    <w:qFormat/>
    <w:rsid w:val="00843838"/>
    <w:rPr>
      <w:rFonts w:asciiTheme="minorHAnsi" w:eastAsiaTheme="minorEastAsia"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843838"/>
    <w:pPr>
      <w:jc w:val="center"/>
    </w:pPr>
    <w:rPr>
      <w:rFonts w:asciiTheme="minorHAnsi" w:eastAsiaTheme="minorEastAsia" w:hAnsiTheme="minorHAnsi" w:cstheme="minorBidi"/>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843838"/>
    <w:pPr>
      <w:jc w:val="center"/>
    </w:pPr>
    <w:rPr>
      <w:rFonts w:asciiTheme="minorHAnsi" w:eastAsiaTheme="minorEastAsia" w:hAnsiTheme="minorHAnsi" w:cstheme="minorBidi"/>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843838"/>
    <w:pPr>
      <w:jc w:val="center"/>
    </w:pPr>
    <w:rPr>
      <w:rFonts w:asciiTheme="minorHAnsi" w:eastAsiaTheme="minorEastAsia" w:hAnsiTheme="minorHAnsi" w:cstheme="minorBidi"/>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843838"/>
    <w:rPr>
      <w:rFonts w:asciiTheme="minorHAnsi" w:eastAsiaTheme="minorEastAsia" w:hAnsiTheme="minorHAnsi" w:cstheme="minorBidi"/>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843838"/>
    <w:pPr>
      <w:spacing w:after="120"/>
      <w:jc w:val="center"/>
    </w:pPr>
    <w:rPr>
      <w:rFonts w:asciiTheme="minorHAnsi" w:eastAsiaTheme="minorEastAsia" w:hAnsiTheme="minorHAnsi" w:cstheme="minorBidi"/>
      <w:sz w:val="22"/>
      <w:szCs w:val="22"/>
    </w:rPr>
    <w:tblPr>
      <w:tblCellMar>
        <w:top w:w="40" w:type="dxa"/>
        <w:left w:w="40" w:type="dxa"/>
        <w:bottom w:w="40" w:type="dxa"/>
        <w:right w:w="40" w:type="dxa"/>
      </w:tblCellMar>
    </w:tblPr>
  </w:style>
  <w:style w:type="table" w:customStyle="1" w:styleId="QStarSliderTable">
    <w:name w:val="QStarSliderTable"/>
    <w:uiPriority w:val="99"/>
    <w:qFormat/>
    <w:rsid w:val="00843838"/>
    <w:pPr>
      <w:spacing w:after="120"/>
      <w:jc w:val="center"/>
    </w:pPr>
    <w:rPr>
      <w:rFonts w:asciiTheme="minorHAnsi" w:eastAsiaTheme="minorEastAsia" w:hAnsiTheme="minorHAnsi" w:cstheme="minorBidi"/>
      <w:sz w:val="22"/>
      <w:szCs w:val="22"/>
    </w:rPr>
    <w:tblPr>
      <w:tblCellMar>
        <w:top w:w="0" w:type="dxa"/>
        <w:left w:w="20" w:type="dxa"/>
        <w:bottom w:w="0" w:type="dxa"/>
        <w:right w:w="20" w:type="dxa"/>
      </w:tblCellMar>
    </w:tblPr>
  </w:style>
  <w:style w:type="table" w:customStyle="1" w:styleId="QStandardSliderTable">
    <w:name w:val="QStandardSliderTable"/>
    <w:uiPriority w:val="99"/>
    <w:qFormat/>
    <w:rsid w:val="00843838"/>
    <w:pPr>
      <w:jc w:val="center"/>
    </w:pPr>
    <w:rPr>
      <w:rFonts w:asciiTheme="minorHAnsi" w:eastAsiaTheme="minorEastAsia" w:hAnsiTheme="minorHAnsi" w:cstheme="minorBidi"/>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843838"/>
    <w:pPr>
      <w:jc w:val="center"/>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arSlider">
    <w:name w:val="BarSlider"/>
    <w:basedOn w:val="Normal"/>
    <w:qFormat/>
    <w:rsid w:val="00843838"/>
    <w:pPr>
      <w:widowControl/>
      <w:pBdr>
        <w:top w:val="single" w:sz="160" w:space="0" w:color="499FD1"/>
      </w:pBdr>
      <w:spacing w:before="80"/>
    </w:pPr>
    <w:rPr>
      <w:rFonts w:asciiTheme="minorHAnsi" w:eastAsiaTheme="minorEastAsia" w:hAnsiTheme="minorHAnsi" w:cstheme="minorBidi"/>
      <w:sz w:val="22"/>
      <w:szCs w:val="22"/>
    </w:rPr>
  </w:style>
  <w:style w:type="paragraph" w:customStyle="1" w:styleId="QSummary">
    <w:name w:val="QSummary"/>
    <w:basedOn w:val="Normal"/>
    <w:qFormat/>
    <w:rsid w:val="00843838"/>
    <w:pPr>
      <w:widowControl/>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843838"/>
    <w:pPr>
      <w:jc w:val="center"/>
    </w:pPr>
    <w:rPr>
      <w:rFonts w:asciiTheme="minorHAnsi" w:eastAsiaTheme="minorEastAsia" w:hAnsiTheme="minorHAnsi" w:cstheme="minorBidi"/>
      <w:sz w:val="22"/>
      <w:szCs w:val="22"/>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843838"/>
    <w:pPr>
      <w:widowControl/>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843838"/>
    <w:rPr>
      <w:rFonts w:asciiTheme="minorHAnsi" w:eastAsiaTheme="minorEastAsia" w:hAnsiTheme="minorHAnsi" w:cstheme="minorBidi"/>
      <w:sz w:val="18"/>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843838"/>
    <w:rPr>
      <w:rFonts w:asciiTheme="minorHAnsi" w:eastAsiaTheme="minorEastAsia" w:hAnsiTheme="minorHAnsi" w:cstheme="minorBidi"/>
      <w:b/>
      <w:color w:val="FFFFFF" w:themeColor="background1"/>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843838"/>
    <w:rPr>
      <w:rFonts w:asciiTheme="minorHAnsi" w:eastAsiaTheme="minorEastAsia" w:hAnsiTheme="minorHAnsi" w:cstheme="minorBidi"/>
      <w:color w:val="FFFFFF" w:themeColor="background1"/>
      <w:sz w:val="22"/>
      <w:szCs w:val="22"/>
    </w:rPr>
  </w:style>
  <w:style w:type="paragraph" w:customStyle="1" w:styleId="WhiteCompositeLabel">
    <w:name w:val="WhiteCompositeLabel"/>
    <w:next w:val="Normal"/>
    <w:rsid w:val="00843838"/>
    <w:pPr>
      <w:spacing w:before="43" w:after="43"/>
      <w:jc w:val="center"/>
    </w:pPr>
    <w:rPr>
      <w:rFonts w:eastAsia="Times New Roman"/>
      <w:b/>
      <w:color w:val="FFFFFF"/>
      <w:sz w:val="22"/>
      <w:szCs w:val="22"/>
    </w:rPr>
  </w:style>
  <w:style w:type="paragraph" w:customStyle="1" w:styleId="CompositeLabel">
    <w:name w:val="CompositeLabel"/>
    <w:next w:val="Normal"/>
    <w:rsid w:val="00843838"/>
    <w:pPr>
      <w:spacing w:before="43" w:after="43"/>
      <w:jc w:val="center"/>
    </w:pPr>
    <w:rPr>
      <w:rFonts w:eastAsia="Times New Roman"/>
      <w:b/>
      <w:sz w:val="22"/>
      <w:szCs w:val="22"/>
    </w:rPr>
  </w:style>
  <w:style w:type="numbering" w:customStyle="1" w:styleId="Multipunch">
    <w:name w:val="Multi punch"/>
    <w:rsid w:val="00843838"/>
    <w:pPr>
      <w:numPr>
        <w:numId w:val="2"/>
      </w:numPr>
    </w:pPr>
  </w:style>
  <w:style w:type="numbering" w:customStyle="1" w:styleId="Singlepunch">
    <w:name w:val="Single punch"/>
    <w:rsid w:val="00843838"/>
    <w:pPr>
      <w:numPr>
        <w:numId w:val="3"/>
      </w:numPr>
    </w:pPr>
  </w:style>
  <w:style w:type="paragraph" w:customStyle="1" w:styleId="QDisplayLogic">
    <w:name w:val="QDisplayLogic"/>
    <w:basedOn w:val="Normal"/>
    <w:uiPriority w:val="99"/>
    <w:qFormat/>
    <w:rsid w:val="00843838"/>
    <w:pPr>
      <w:widowControl/>
      <w:shd w:val="clear" w:color="auto" w:fill="6898BB"/>
      <w:spacing w:before="120" w:after="120"/>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843838"/>
    <w:pPr>
      <w:widowControl/>
      <w:shd w:val="clear" w:color="auto" w:fill="8D8D8D"/>
      <w:spacing w:before="120" w:after="120"/>
    </w:pPr>
    <w:rPr>
      <w:rFonts w:asciiTheme="minorHAnsi" w:eastAsiaTheme="minorEastAsia" w:hAnsiTheme="minorHAnsi" w:cstheme="minorBidi"/>
      <w:i/>
      <w:color w:val="FFFFFF"/>
      <w:sz w:val="20"/>
      <w:szCs w:val="22"/>
    </w:rPr>
  </w:style>
  <w:style w:type="paragraph" w:customStyle="1" w:styleId="SingleLineText">
    <w:name w:val="SingleLineText"/>
    <w:next w:val="Normal"/>
    <w:rsid w:val="00843838"/>
    <w:rPr>
      <w:rFonts w:asciiTheme="minorHAnsi" w:eastAsiaTheme="minorEastAsia" w:hAnsiTheme="minorHAnsi" w:cstheme="minorBidi"/>
      <w:sz w:val="22"/>
      <w:szCs w:val="22"/>
    </w:rPr>
  </w:style>
  <w:style w:type="paragraph" w:customStyle="1" w:styleId="QDynamicChoices">
    <w:name w:val="QDynamicChoices"/>
    <w:basedOn w:val="Normal"/>
    <w:qFormat/>
    <w:rsid w:val="00843838"/>
    <w:pPr>
      <w:widowControl/>
      <w:shd w:val="clear" w:color="auto" w:fill="6FAC3D"/>
      <w:spacing w:before="120" w:after="120"/>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843838"/>
    <w:pPr>
      <w:widowControl/>
      <w:shd w:val="clear" w:color="auto" w:fill="3EA18E"/>
      <w:spacing w:before="120" w:after="120"/>
    </w:pPr>
    <w:rPr>
      <w:rFonts w:asciiTheme="minorHAnsi" w:eastAsiaTheme="minorEastAsia" w:hAnsiTheme="minorHAnsi" w:cstheme="minorBidi"/>
      <w:i/>
      <w:color w:val="FFFFFF"/>
      <w:sz w:val="20"/>
      <w:szCs w:val="22"/>
    </w:rPr>
  </w:style>
  <w:style w:type="paragraph" w:customStyle="1" w:styleId="H1">
    <w:name w:val="H1"/>
    <w:next w:val="Normal"/>
    <w:rsid w:val="00843838"/>
    <w:pPr>
      <w:spacing w:after="240"/>
    </w:pPr>
    <w:rPr>
      <w:rFonts w:asciiTheme="minorHAnsi" w:eastAsiaTheme="minorEastAsia" w:hAnsiTheme="minorHAnsi" w:cstheme="minorBidi"/>
      <w:b/>
      <w:color w:val="000000"/>
      <w:sz w:val="64"/>
      <w:szCs w:val="64"/>
    </w:rPr>
  </w:style>
  <w:style w:type="paragraph" w:customStyle="1" w:styleId="H2">
    <w:name w:val="H2"/>
    <w:next w:val="Normal"/>
    <w:rsid w:val="00843838"/>
    <w:pPr>
      <w:spacing w:after="240"/>
    </w:pPr>
    <w:rPr>
      <w:rFonts w:asciiTheme="minorHAnsi" w:eastAsiaTheme="minorEastAsia" w:hAnsiTheme="minorHAnsi" w:cstheme="minorBidi"/>
      <w:b/>
      <w:color w:val="000000"/>
      <w:sz w:val="48"/>
      <w:szCs w:val="48"/>
    </w:rPr>
  </w:style>
  <w:style w:type="paragraph" w:customStyle="1" w:styleId="H3">
    <w:name w:val="H3"/>
    <w:next w:val="Normal"/>
    <w:rsid w:val="00843838"/>
    <w:pPr>
      <w:spacing w:after="120"/>
    </w:pPr>
    <w:rPr>
      <w:rFonts w:asciiTheme="minorHAnsi" w:eastAsiaTheme="minorEastAsia" w:hAnsiTheme="minorHAnsi" w:cstheme="minorBidi"/>
      <w:b/>
      <w:color w:val="000000"/>
      <w:sz w:val="36"/>
      <w:szCs w:val="36"/>
    </w:rPr>
  </w:style>
  <w:style w:type="paragraph" w:customStyle="1" w:styleId="BlockStartLabel">
    <w:name w:val="BlockStartLabel"/>
    <w:basedOn w:val="Normal"/>
    <w:qFormat/>
    <w:rsid w:val="00843838"/>
    <w:pPr>
      <w:widowControl/>
      <w:spacing w:before="120" w:after="120"/>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843838"/>
    <w:pPr>
      <w:widowControl/>
      <w:spacing w:before="120"/>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843838"/>
    <w:pPr>
      <w:widowControl/>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843838"/>
    <w:pPr>
      <w:widowControl/>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843838"/>
    <w:pPr>
      <w:widowControl/>
      <w:pBdr>
        <w:top w:val="single" w:sz="4" w:space="4" w:color="CCCCCC"/>
        <w:left w:val="single" w:sz="4" w:space="4" w:color="CCCCCC"/>
        <w:bottom w:val="single" w:sz="4" w:space="4" w:color="CCCCCC"/>
        <w:right w:val="single" w:sz="4" w:space="4" w:color="CCCCCC"/>
      </w:pBdr>
      <w:spacing w:before="120" w:after="120"/>
    </w:pPr>
    <w:rPr>
      <w:rFonts w:asciiTheme="minorHAnsi" w:eastAsiaTheme="minorEastAsia" w:hAnsiTheme="minorHAnsi" w:cstheme="minorBidi"/>
      <w:sz w:val="22"/>
      <w:szCs w:val="22"/>
    </w:rPr>
  </w:style>
  <w:style w:type="paragraph" w:customStyle="1" w:styleId="TextEntryLine">
    <w:name w:val="TextEntryLine"/>
    <w:basedOn w:val="Normal"/>
    <w:qFormat/>
    <w:rsid w:val="00843838"/>
    <w:pPr>
      <w:widowControl/>
      <w:spacing w:before="240"/>
    </w:pPr>
    <w:rPr>
      <w:rFonts w:asciiTheme="minorHAnsi" w:eastAsiaTheme="minorEastAsia" w:hAnsiTheme="minorHAnsi" w:cstheme="minorBidi"/>
      <w:sz w:val="22"/>
      <w:szCs w:val="22"/>
    </w:rPr>
  </w:style>
  <w:style w:type="paragraph" w:customStyle="1" w:styleId="SFGreen">
    <w:name w:val="SFGreen"/>
    <w:basedOn w:val="Normal"/>
    <w:qFormat/>
    <w:rsid w:val="00843838"/>
    <w:pPr>
      <w:widowControl/>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843838"/>
    <w:pPr>
      <w:widowControl/>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843838"/>
    <w:pPr>
      <w:widowControl/>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843838"/>
    <w:pPr>
      <w:widowControl/>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843838"/>
    <w:pPr>
      <w:widowControl/>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843838"/>
    <w:pPr>
      <w:widowControl/>
      <w:spacing w:line="276" w:lineRule="auto"/>
    </w:pPr>
    <w:rPr>
      <w:rFonts w:asciiTheme="minorHAnsi" w:eastAsiaTheme="minorEastAsia" w:hAnsiTheme="minorHAnsi" w:cstheme="minorBidi"/>
      <w:color w:val="FF0000"/>
      <w:sz w:val="22"/>
      <w:szCs w:val="22"/>
    </w:rPr>
  </w:style>
  <w:style w:type="paragraph" w:styleId="TOC3">
    <w:name w:val="toc 3"/>
    <w:basedOn w:val="Normal"/>
    <w:next w:val="Normal"/>
    <w:autoRedefine/>
    <w:uiPriority w:val="39"/>
    <w:unhideWhenUsed/>
    <w:rsid w:val="00843838"/>
    <w:pPr>
      <w:widowControl/>
      <w:spacing w:after="100" w:line="240" w:lineRule="atLeast"/>
      <w:ind w:left="480"/>
    </w:pPr>
    <w:rPr>
      <w:rFonts w:ascii="Garamond" w:eastAsia="Times New Roman" w:hAnsi="Garamond"/>
      <w:szCs w:val="20"/>
    </w:rPr>
  </w:style>
  <w:style w:type="paragraph" w:styleId="TOC2">
    <w:name w:val="toc 2"/>
    <w:basedOn w:val="Normal"/>
    <w:next w:val="Normal"/>
    <w:autoRedefine/>
    <w:uiPriority w:val="39"/>
    <w:unhideWhenUsed/>
    <w:rsid w:val="00843838"/>
    <w:pPr>
      <w:widowControl/>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843838"/>
    <w:pPr>
      <w:widowControl/>
      <w:spacing w:after="100" w:line="259" w:lineRule="auto"/>
    </w:pPr>
    <w:rPr>
      <w:rFonts w:asciiTheme="minorHAnsi" w:eastAsiaTheme="minorEastAsia" w:hAnsiTheme="minorHAnsi"/>
      <w:sz w:val="22"/>
      <w:szCs w:val="22"/>
    </w:rPr>
  </w:style>
  <w:style w:type="paragraph" w:customStyle="1" w:styleId="msonormal">
    <w:name w:val="msonormal"/>
    <w:basedOn w:val="Normal"/>
    <w:uiPriority w:val="99"/>
    <w:semiHidden/>
    <w:rsid w:val="003B006C"/>
    <w:pPr>
      <w:widowControl/>
      <w:spacing w:before="100" w:beforeAutospacing="1" w:after="100" w:afterAutospacing="1"/>
    </w:pPr>
    <w:rPr>
      <w:rFonts w:eastAsia="Times New Roman"/>
    </w:rPr>
  </w:style>
  <w:style w:type="character" w:customStyle="1" w:styleId="markq877q9tg7">
    <w:name w:val="markq877q9tg7"/>
    <w:basedOn w:val="DefaultParagraphFont"/>
    <w:rsid w:val="003B006C"/>
  </w:style>
  <w:style w:type="paragraph" w:customStyle="1" w:styleId="Heading31">
    <w:name w:val="Heading 31"/>
    <w:next w:val="Heading3"/>
    <w:uiPriority w:val="9"/>
    <w:unhideWhenUsed/>
    <w:qFormat/>
    <w:rsid w:val="003537F2"/>
    <w:pPr>
      <w:keepNext/>
      <w:keepLines/>
      <w:spacing w:before="200"/>
      <w:outlineLvl w:val="2"/>
    </w:pPr>
    <w:rPr>
      <w:rFonts w:ascii="Cambria" w:eastAsia="MS Gothic" w:hAnsi="Cambria"/>
      <w:b/>
      <w:bCs/>
      <w:color w:val="4F81BD"/>
      <w:sz w:val="22"/>
      <w:szCs w:val="22"/>
    </w:rPr>
  </w:style>
  <w:style w:type="numbering" w:customStyle="1" w:styleId="NoList1">
    <w:name w:val="No List1"/>
    <w:next w:val="NoList"/>
    <w:uiPriority w:val="99"/>
    <w:semiHidden/>
    <w:unhideWhenUsed/>
    <w:rsid w:val="003537F2"/>
  </w:style>
  <w:style w:type="paragraph" w:customStyle="1" w:styleId="NormalWeb1">
    <w:name w:val="Normal (Web)1"/>
    <w:next w:val="NormalWeb"/>
    <w:uiPriority w:val="99"/>
    <w:unhideWhenUsed/>
    <w:rsid w:val="003537F2"/>
    <w:rPr>
      <w:rFonts w:ascii="Times New Roman" w:hAnsi="Times New Roman" w:eastAsiaTheme="minorHAnsi"/>
      <w:sz w:val="24"/>
      <w:szCs w:val="24"/>
    </w:rPr>
  </w:style>
  <w:style w:type="table" w:customStyle="1" w:styleId="TableGrid1">
    <w:name w:val="Table Grid1"/>
    <w:next w:val="TableGrid"/>
    <w:uiPriority w:val="39"/>
    <w:rsid w:val="003537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3537F2"/>
    <w:pPr>
      <w:numPr>
        <w:ilvl w:val="1"/>
      </w:numPr>
      <w:spacing w:after="160" w:line="259" w:lineRule="auto"/>
    </w:pPr>
    <w:rPr>
      <w:rFonts w:eastAsia="MS Mincho" w:cs="Arial"/>
      <w:color w:val="5A5A5A"/>
      <w:spacing w:val="15"/>
      <w:sz w:val="22"/>
      <w:szCs w:val="22"/>
    </w:rPr>
  </w:style>
  <w:style w:type="character" w:customStyle="1" w:styleId="FollowedHyperlink1">
    <w:name w:val="FollowedHyperlink1"/>
    <w:basedOn w:val="DefaultParagraphFont"/>
    <w:uiPriority w:val="99"/>
    <w:semiHidden/>
    <w:unhideWhenUsed/>
    <w:rsid w:val="003537F2"/>
    <w:rPr>
      <w:color w:val="800080"/>
      <w:u w:val="single"/>
    </w:rPr>
  </w:style>
  <w:style w:type="paragraph" w:customStyle="1" w:styleId="BodyTextIndent1">
    <w:name w:val="Body Text Indent1"/>
    <w:basedOn w:val="Normal"/>
    <w:next w:val="BodyTextIndent"/>
    <w:uiPriority w:val="99"/>
    <w:semiHidden/>
    <w:unhideWhenUsed/>
    <w:rsid w:val="003537F2"/>
    <w:pPr>
      <w:spacing w:after="120"/>
      <w:ind w:left="360"/>
    </w:pPr>
    <w:rPr>
      <w:rFonts w:ascii="Calibri" w:hAnsi="Calibri" w:cs="Arial"/>
      <w:sz w:val="22"/>
      <w:szCs w:val="22"/>
    </w:rPr>
  </w:style>
  <w:style w:type="character" w:customStyle="1" w:styleId="IntenseReference1">
    <w:name w:val="Intense Reference1"/>
    <w:basedOn w:val="DefaultParagraphFont"/>
    <w:uiPriority w:val="32"/>
    <w:qFormat/>
    <w:rsid w:val="003537F2"/>
    <w:rPr>
      <w:b/>
      <w:bCs/>
      <w:smallCaps/>
      <w:color w:val="4F81BD"/>
      <w:spacing w:val="5"/>
    </w:rPr>
  </w:style>
  <w:style w:type="paragraph" w:customStyle="1" w:styleId="NoSpacing1">
    <w:name w:val="No Spacing1"/>
    <w:next w:val="NoSpacing"/>
    <w:uiPriority w:val="1"/>
    <w:qFormat/>
    <w:rsid w:val="003537F2"/>
    <w:pPr>
      <w:widowControl w:val="0"/>
    </w:pPr>
    <w:rPr>
      <w:rFonts w:asciiTheme="minorHAnsi" w:eastAsiaTheme="minorHAnsi" w:hAnsiTheme="minorHAnsi" w:cstheme="minorBidi"/>
      <w:sz w:val="22"/>
      <w:szCs w:val="22"/>
    </w:rPr>
  </w:style>
  <w:style w:type="paragraph" w:customStyle="1" w:styleId="TOC21">
    <w:name w:val="TOC 21"/>
    <w:basedOn w:val="Normal"/>
    <w:next w:val="Normal"/>
    <w:autoRedefine/>
    <w:uiPriority w:val="39"/>
    <w:unhideWhenUsed/>
    <w:rsid w:val="003537F2"/>
    <w:pPr>
      <w:widowControl/>
      <w:spacing w:after="100" w:line="259" w:lineRule="auto"/>
      <w:ind w:left="220"/>
    </w:pPr>
    <w:rPr>
      <w:rFonts w:eastAsia="MS Mincho" w:asciiTheme="minorHAnsi" w:hAnsiTheme="minorHAnsi"/>
      <w:sz w:val="22"/>
      <w:szCs w:val="22"/>
    </w:rPr>
  </w:style>
  <w:style w:type="paragraph" w:customStyle="1" w:styleId="TOC11">
    <w:name w:val="TOC 11"/>
    <w:basedOn w:val="Normal"/>
    <w:next w:val="Normal"/>
    <w:autoRedefine/>
    <w:uiPriority w:val="39"/>
    <w:unhideWhenUsed/>
    <w:rsid w:val="003537F2"/>
    <w:pPr>
      <w:widowControl/>
      <w:spacing w:after="100" w:line="259" w:lineRule="auto"/>
    </w:pPr>
    <w:rPr>
      <w:rFonts w:eastAsia="MS Mincho" w:asciiTheme="minorHAnsi" w:hAnsiTheme="minorHAnsi"/>
      <w:sz w:val="22"/>
      <w:szCs w:val="22"/>
    </w:rPr>
  </w:style>
  <w:style w:type="character" w:customStyle="1" w:styleId="Heading3Char1">
    <w:name w:val="Heading 3 Char1"/>
    <w:basedOn w:val="DefaultParagraphFont"/>
    <w:uiPriority w:val="9"/>
    <w:rsid w:val="003537F2"/>
    <w:rPr>
      <w:rFonts w:asciiTheme="majorHAnsi" w:eastAsiaTheme="majorEastAsia" w:hAnsiTheme="majorHAnsi" w:cstheme="majorBidi"/>
      <w:color w:val="243F60" w:themeColor="accent1" w:themeShade="7F"/>
      <w:sz w:val="24"/>
      <w:szCs w:val="24"/>
    </w:rPr>
  </w:style>
  <w:style w:type="character" w:customStyle="1" w:styleId="SubtitleChar1">
    <w:name w:val="Subtitle Char1"/>
    <w:basedOn w:val="DefaultParagraphFont"/>
    <w:uiPriority w:val="11"/>
    <w:rsid w:val="003537F2"/>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3537F2"/>
  </w:style>
  <w:style w:type="character" w:customStyle="1" w:styleId="markedcontent">
    <w:name w:val="markedcontent"/>
    <w:basedOn w:val="DefaultParagraphFont"/>
    <w:rsid w:val="00B417D4"/>
  </w:style>
  <w:style w:type="paragraph" w:styleId="Title">
    <w:name w:val="Title"/>
    <w:basedOn w:val="Normal"/>
    <w:next w:val="Normal"/>
    <w:link w:val="TitleChar"/>
    <w:uiPriority w:val="10"/>
    <w:qFormat/>
    <w:rsid w:val="0027372A"/>
    <w:pPr>
      <w:widowControl/>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72A"/>
    <w:rPr>
      <w:rFonts w:asciiTheme="majorHAnsi" w:eastAsiaTheme="majorEastAsia" w:hAnsiTheme="majorHAnsi" w:cstheme="majorBidi"/>
      <w:spacing w:val="-10"/>
      <w:kern w:val="28"/>
      <w:sz w:val="56"/>
      <w:szCs w:val="56"/>
    </w:rPr>
  </w:style>
  <w:style w:type="paragraph" w:customStyle="1" w:styleId="Default">
    <w:name w:val="Default"/>
    <w:rsid w:val="0027372A"/>
    <w:pPr>
      <w:autoSpaceDE w:val="0"/>
      <w:autoSpaceDN w:val="0"/>
      <w:adjustRightInd w:val="0"/>
    </w:pPr>
    <w:rPr>
      <w:rFonts w:ascii="Arial" w:hAnsi="Arial"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6BB298-4371-496C-B65F-8FE9C4DB0EB1}">
  <ds:schemaRefs>
    <ds:schemaRef ds:uri="http://schemas.openxmlformats.org/officeDocument/2006/bibliography"/>
  </ds:schemaRefs>
</ds:datastoreItem>
</file>

<file path=customXml/itemProps2.xml><?xml version="1.0" encoding="utf-8"?>
<ds:datastoreItem xmlns:ds="http://schemas.openxmlformats.org/officeDocument/2006/customXml" ds:itemID="{E1BE0E68-D0C8-48FE-BB35-460AFAB0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18C731-6062-4680-A25B-D34EB3846E0B}">
  <ds:schemaRefs>
    <ds:schemaRef ds:uri="http://schemas.microsoft.com/sharepoint/v3/contenttype/forms"/>
  </ds:schemaRefs>
</ds:datastoreItem>
</file>

<file path=customXml/itemProps4.xml><?xml version="1.0" encoding="utf-8"?>
<ds:datastoreItem xmlns:ds="http://schemas.openxmlformats.org/officeDocument/2006/customXml" ds:itemID="{9CBB8730-55A0-484A-BD9A-037DF8A333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2022-11-16T02:41:00Z</dcterms:created>
  <dcterms:modified xsi:type="dcterms:W3CDTF">2022-11-16T13:27:00Z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ies>
</file>