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42453" w:rsidRPr="00CF0727" w:rsidP="00792E15" w14:paraId="7C4AD63C" w14:textId="542911A7">
      <w:pPr>
        <w:pStyle w:val="BodyText2"/>
        <w:rPr>
          <w:sz w:val="20"/>
          <w:szCs w:val="20"/>
        </w:rPr>
      </w:pPr>
      <w:r w:rsidRPr="00CF0727">
        <w:rPr>
          <w:sz w:val="20"/>
          <w:szCs w:val="20"/>
        </w:rPr>
        <w:t xml:space="preserve">Public reporting burden for this collection of information is estimated to average </w:t>
      </w:r>
      <w:r w:rsidR="000617A9">
        <w:rPr>
          <w:sz w:val="20"/>
          <w:szCs w:val="20"/>
        </w:rPr>
        <w:t>0.25</w:t>
      </w:r>
      <w:r w:rsidRPr="00CF0727" w:rsidR="000617A9">
        <w:rPr>
          <w:sz w:val="20"/>
          <w:szCs w:val="20"/>
        </w:rPr>
        <w:t xml:space="preserve"> </w:t>
      </w:r>
      <w:r w:rsidRPr="00CF0727">
        <w:rPr>
          <w:sz w:val="20"/>
          <w:szCs w:val="20"/>
        </w:rPr>
        <w:t>hour</w:t>
      </w:r>
      <w:r w:rsidR="000617A9">
        <w:rPr>
          <w:sz w:val="20"/>
          <w:szCs w:val="20"/>
        </w:rPr>
        <w:t>s</w:t>
      </w:r>
      <w:r w:rsidRPr="00CF0727">
        <w:rPr>
          <w:sz w:val="20"/>
          <w:szCs w:val="20"/>
        </w:rPr>
        <w:t xml:space="preserve"> per response</w:t>
      </w:r>
      <w:r w:rsidRPr="00CF0727" w:rsidR="00FE1D71">
        <w:rPr>
          <w:sz w:val="20"/>
          <w:szCs w:val="20"/>
        </w:rPr>
        <w:t>.</w:t>
      </w:r>
      <w:r w:rsidRPr="00CF0727">
        <w:rPr>
          <w:sz w:val="20"/>
          <w:szCs w:val="20"/>
        </w:rPr>
        <w:t xml:space="preserve"> </w:t>
      </w:r>
      <w:r w:rsidRPr="00C80B19" w:rsidR="00C80B19">
        <w:rPr>
          <w:bCs/>
          <w:sz w:val="20"/>
          <w:szCs w:val="20"/>
        </w:rPr>
        <w:t xml:space="preserve">Send comments regarding this burden estimate or any other aspect of this collection of information, including suggestions to reduce this burden, to the Reports Management Officer, Paperwork Reduction Project, to the Office of Information Technology, US. Department of Housing and Urban Development, Washington, DC 20410-3600.  When providing comments, please refer to OMB Approval No. 2577-0275. </w:t>
      </w:r>
      <w:r w:rsidRPr="00CF0727">
        <w:rPr>
          <w:sz w:val="20"/>
          <w:szCs w:val="20"/>
        </w:rPr>
        <w:t xml:space="preserve"> HUD may not collect this information, and you are not required to complete this form, unless it displays a currently valid OMB control number.  HUD will use this information to </w:t>
      </w:r>
      <w:r w:rsidRPr="00CF0727" w:rsidR="00FE1D71">
        <w:rPr>
          <w:sz w:val="20"/>
          <w:szCs w:val="20"/>
        </w:rPr>
        <w:t xml:space="preserve">ensure that PHAs remain seized of the title of public housing projects and other public housing real property and refrain from transferring, conveying, assigning, leasing, mortgaging, pledging, or otherwise encumbering or permitting or suffering any transfer, conveyance, assignment, lease, mortgage, pledge or other encumbrance of said property or any part thereof, appurtenances thereto, or any rent, revenues, income, or receipts therefrom or in connection therewith, or any of the benefits or contributions granted to it by or pursuant to the ACC.  </w:t>
      </w:r>
      <w:r w:rsidR="00C80B19">
        <w:rPr>
          <w:sz w:val="20"/>
          <w:szCs w:val="20"/>
        </w:rPr>
        <w:t xml:space="preserve">This information is required to </w:t>
      </w:r>
      <w:r w:rsidR="004E3C57">
        <w:rPr>
          <w:sz w:val="20"/>
          <w:szCs w:val="20"/>
        </w:rPr>
        <w:t>participate</w:t>
      </w:r>
      <w:r w:rsidR="00C80B19">
        <w:rPr>
          <w:sz w:val="20"/>
          <w:szCs w:val="20"/>
        </w:rPr>
        <w:t xml:space="preserve"> in this HUD program. </w:t>
      </w:r>
      <w:r w:rsidRPr="00CF0727">
        <w:rPr>
          <w:sz w:val="20"/>
          <w:szCs w:val="20"/>
        </w:rPr>
        <w:t>The information requested does not lend itself to confidentiality.</w:t>
      </w:r>
    </w:p>
    <w:p w:rsidR="00907906" w:rsidRPr="00CF0727" w:rsidP="00FE1D71" w14:paraId="3D7BB9C9" w14:textId="4E931641">
      <w:pPr>
        <w:pStyle w:val="BodyText2"/>
        <w:rPr>
          <w:sz w:val="20"/>
          <w:szCs w:val="20"/>
        </w:rPr>
      </w:pPr>
    </w:p>
    <w:p w:rsidR="00907906" w:rsidRPr="00CF0727" w:rsidP="00FE1D71" w14:paraId="7BC9AB54" w14:textId="02BEAF0E">
      <w:pPr>
        <w:pStyle w:val="BodyText2"/>
        <w:rPr>
          <w:sz w:val="20"/>
          <w:szCs w:val="20"/>
        </w:rPr>
      </w:pPr>
    </w:p>
    <w:p w:rsidR="00907906" w:rsidRPr="00CF0727" w:rsidP="00FE1D71" w14:paraId="2D0F3877" w14:textId="77777777">
      <w:pPr>
        <w:pStyle w:val="BodyText2"/>
        <w:rPr>
          <w:b/>
          <w:sz w:val="32"/>
          <w:szCs w:val="32"/>
        </w:rPr>
      </w:pPr>
    </w:p>
    <w:p w:rsidR="008C2C17" w:rsidRPr="00CF0727" w:rsidP="008C2C17" w14:paraId="45C91932" w14:textId="7A084F76">
      <w:pPr>
        <w:tabs>
          <w:tab w:val="center" w:pos="4680"/>
        </w:tabs>
        <w:suppressAutoHyphens/>
        <w:jc w:val="center"/>
        <w:rPr>
          <w:rFonts w:ascii="Times New Roman" w:hAnsi="Times New Roman"/>
          <w:b/>
          <w:bCs/>
          <w:i/>
          <w:iCs/>
          <w:color w:val="000000"/>
          <w:sz w:val="28"/>
          <w:szCs w:val="28"/>
        </w:rPr>
      </w:pPr>
      <w:r w:rsidRPr="00CF0727">
        <w:rPr>
          <w:rFonts w:ascii="Times New Roman" w:hAnsi="Times New Roman"/>
          <w:b/>
          <w:bCs/>
          <w:i/>
          <w:iCs/>
          <w:color w:val="000000"/>
          <w:sz w:val="28"/>
          <w:szCs w:val="28"/>
        </w:rPr>
        <w:t>This document may not be changed without HUD’s prior written approval.</w:t>
      </w:r>
    </w:p>
    <w:p w:rsidR="00907906" w:rsidRPr="00CF0727" w:rsidP="008C2C17" w14:paraId="2BDD4B98" w14:textId="63A9D09F">
      <w:pPr>
        <w:tabs>
          <w:tab w:val="center" w:pos="4680"/>
        </w:tabs>
        <w:suppressAutoHyphens/>
        <w:jc w:val="center"/>
        <w:rPr>
          <w:rFonts w:ascii="Times New Roman" w:hAnsi="Times New Roman"/>
          <w:b/>
          <w:bCs/>
          <w:i/>
          <w:iCs/>
          <w:color w:val="000000"/>
          <w:sz w:val="28"/>
          <w:szCs w:val="28"/>
        </w:rPr>
      </w:pPr>
    </w:p>
    <w:p w:rsidR="00907906" w:rsidRPr="00CF0727" w:rsidP="008C2C17" w14:paraId="0087EFD4" w14:textId="77777777">
      <w:pPr>
        <w:tabs>
          <w:tab w:val="center" w:pos="4680"/>
        </w:tabs>
        <w:suppressAutoHyphens/>
        <w:jc w:val="center"/>
        <w:rPr>
          <w:rFonts w:ascii="Times New Roman" w:hAnsi="Times New Roman"/>
          <w:b/>
          <w:sz w:val="28"/>
          <w:szCs w:val="28"/>
        </w:rPr>
      </w:pPr>
    </w:p>
    <w:p w:rsidR="0088187D" w:rsidRPr="00CF0727" w14:paraId="4ED877F1" w14:textId="77777777">
      <w:pPr>
        <w:tabs>
          <w:tab w:val="center" w:pos="4680"/>
        </w:tabs>
        <w:suppressAutoHyphens/>
        <w:jc w:val="center"/>
        <w:rPr>
          <w:rFonts w:ascii="Times New Roman" w:hAnsi="Times New Roman"/>
          <w:b/>
        </w:rPr>
      </w:pPr>
    </w:p>
    <w:p w:rsidR="0088187D" w:rsidRPr="00CF0727" w14:paraId="432343B2" w14:textId="77777777">
      <w:pPr>
        <w:tabs>
          <w:tab w:val="center" w:pos="4680"/>
        </w:tabs>
        <w:suppressAutoHyphens/>
        <w:jc w:val="center"/>
        <w:rPr>
          <w:rFonts w:ascii="Times New Roman" w:hAnsi="Times New Roman"/>
          <w:b/>
        </w:rPr>
      </w:pPr>
      <w:r w:rsidRPr="00CF0727">
        <w:rPr>
          <w:rFonts w:ascii="Times New Roman" w:hAnsi="Times New Roman"/>
          <w:b/>
        </w:rPr>
        <w:t xml:space="preserve">DECLARATION OF </w:t>
      </w:r>
      <w:r w:rsidRPr="00CF0727" w:rsidR="00E56BFE">
        <w:rPr>
          <w:rFonts w:ascii="Times New Roman" w:hAnsi="Times New Roman"/>
          <w:b/>
        </w:rPr>
        <w:t>TRUST/</w:t>
      </w:r>
      <w:r w:rsidRPr="00CF0727">
        <w:rPr>
          <w:rFonts w:ascii="Times New Roman" w:hAnsi="Times New Roman"/>
          <w:b/>
        </w:rPr>
        <w:t>RESTRICTIVE COVENANTS</w:t>
      </w:r>
    </w:p>
    <w:p w:rsidR="0088187D" w:rsidRPr="00CF0727" w14:paraId="133B8764" w14:textId="77777777">
      <w:pPr>
        <w:tabs>
          <w:tab w:val="left" w:pos="-720"/>
        </w:tabs>
        <w:suppressAutoHyphens/>
        <w:rPr>
          <w:rFonts w:ascii="Times New Roman" w:hAnsi="Times New Roman"/>
        </w:rPr>
      </w:pPr>
    </w:p>
    <w:p w:rsidR="00907906" w:rsidRPr="00CF0727" w14:paraId="47AAB2E9" w14:textId="77777777">
      <w:pPr>
        <w:tabs>
          <w:tab w:val="left" w:pos="-720"/>
        </w:tabs>
        <w:suppressAutoHyphens/>
        <w:rPr>
          <w:rFonts w:ascii="Times New Roman" w:hAnsi="Times New Roman"/>
          <w:u w:val="single"/>
        </w:rPr>
      </w:pPr>
      <w:r w:rsidRPr="00CF0727">
        <w:rPr>
          <w:rFonts w:ascii="Times New Roman" w:hAnsi="Times New Roman"/>
        </w:rPr>
        <w:tab/>
      </w:r>
      <w:r w:rsidRPr="00CF0727">
        <w:rPr>
          <w:rFonts w:ascii="Times New Roman" w:hAnsi="Times New Roman"/>
          <w:b/>
        </w:rPr>
        <w:t xml:space="preserve">THIS DECLARATION OF </w:t>
      </w:r>
      <w:r w:rsidRPr="00CF0727" w:rsidR="00E56BFE">
        <w:rPr>
          <w:rFonts w:ascii="Times New Roman" w:hAnsi="Times New Roman"/>
          <w:b/>
        </w:rPr>
        <w:t>TRUST/</w:t>
      </w:r>
      <w:r w:rsidRPr="00CF0727">
        <w:rPr>
          <w:rFonts w:ascii="Times New Roman" w:hAnsi="Times New Roman"/>
          <w:b/>
        </w:rPr>
        <w:t>RESTRICTIVE COVENANTS</w:t>
      </w:r>
      <w:r w:rsidRPr="00CF0727">
        <w:rPr>
          <w:rFonts w:ascii="Times New Roman" w:hAnsi="Times New Roman"/>
        </w:rPr>
        <w:t xml:space="preserve"> (the “Declaration”) is made and entered into as of this  </w:t>
      </w:r>
      <w:r w:rsidRPr="00CF0727">
        <w:rPr>
          <w:rFonts w:ascii="Times New Roman" w:hAnsi="Times New Roman"/>
          <w:u w:val="single"/>
        </w:rPr>
        <w:t xml:space="preserve"> </w:t>
      </w:r>
      <w:r w:rsidRPr="00CF0727">
        <w:rPr>
          <w:rFonts w:ascii="Times New Roman" w:hAnsi="Times New Roman"/>
          <w:u w:val="single"/>
        </w:rPr>
        <w:t xml:space="preserve">   [</w:t>
      </w:r>
      <w:r w:rsidRPr="00CF0727">
        <w:rPr>
          <w:rFonts w:ascii="Times New Roman" w:hAnsi="Times New Roman"/>
          <w:u w:val="single"/>
        </w:rPr>
        <w:t xml:space="preserve">1]       </w:t>
      </w:r>
      <w:r w:rsidRPr="00CF0727">
        <w:rPr>
          <w:rFonts w:ascii="Times New Roman" w:hAnsi="Times New Roman"/>
        </w:rPr>
        <w:t xml:space="preserve"> day of </w:t>
      </w:r>
      <w:r w:rsidRPr="00CF0727">
        <w:rPr>
          <w:rFonts w:ascii="Times New Roman" w:hAnsi="Times New Roman"/>
          <w:u w:val="single"/>
        </w:rPr>
        <w:t xml:space="preserve">         [1]               </w:t>
      </w:r>
      <w:r w:rsidRPr="00CF0727" w:rsidR="00E56BFE">
        <w:rPr>
          <w:rFonts w:ascii="Times New Roman" w:hAnsi="Times New Roman"/>
        </w:rPr>
        <w:t>, 20</w:t>
      </w:r>
      <w:r w:rsidRPr="00CF0727">
        <w:rPr>
          <w:rFonts w:ascii="Times New Roman" w:hAnsi="Times New Roman"/>
          <w:u w:val="single"/>
        </w:rPr>
        <w:t xml:space="preserve">   [1]</w:t>
      </w:r>
      <w:r w:rsidRPr="00CF0727">
        <w:rPr>
          <w:rFonts w:ascii="Times New Roman" w:hAnsi="Times New Roman"/>
          <w:u w:val="single"/>
        </w:rPr>
        <w:tab/>
      </w:r>
      <w:r w:rsidRPr="00CF0727">
        <w:rPr>
          <w:rFonts w:ascii="Times New Roman" w:hAnsi="Times New Roman"/>
        </w:rPr>
        <w:t xml:space="preserve"> by and between </w:t>
      </w:r>
      <w:r w:rsidRPr="00CF0727">
        <w:rPr>
          <w:rFonts w:ascii="Times New Roman" w:hAnsi="Times New Roman"/>
          <w:u w:val="single"/>
        </w:rPr>
        <w:tab/>
      </w:r>
      <w:r w:rsidRPr="00CF0727">
        <w:rPr>
          <w:rFonts w:ascii="Times New Roman" w:hAnsi="Times New Roman"/>
          <w:u w:val="single"/>
        </w:rPr>
        <w:tab/>
        <w:t>[2</w:t>
      </w:r>
    </w:p>
    <w:p w:rsidR="00907906" w:rsidRPr="00CF0727" w14:paraId="4826DEC6" w14:textId="6091FBB7">
      <w:pPr>
        <w:tabs>
          <w:tab w:val="left" w:pos="-720"/>
        </w:tabs>
        <w:suppressAutoHyphens/>
        <w:rPr>
          <w:rFonts w:ascii="Times New Roman" w:hAnsi="Times New Roman"/>
        </w:rPr>
      </w:pP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rPr>
        <w:t xml:space="preserve"> (the “Authority”), a public body corporate and politic, organized and existing under the laws </w:t>
      </w:r>
      <w:r w:rsidRPr="00CF0727">
        <w:rPr>
          <w:rFonts w:ascii="Times New Roman" w:hAnsi="Times New Roman"/>
        </w:rPr>
        <w:t xml:space="preserve">of  </w:t>
      </w:r>
      <w:r w:rsidRPr="00CF0727">
        <w:rPr>
          <w:rFonts w:ascii="Times New Roman" w:hAnsi="Times New Roman"/>
          <w:u w:val="single"/>
        </w:rPr>
        <w:tab/>
      </w:r>
      <w:r w:rsidRPr="00CF0727">
        <w:rPr>
          <w:rFonts w:ascii="Times New Roman" w:hAnsi="Times New Roman"/>
          <w:u w:val="single"/>
        </w:rPr>
        <w:tab/>
        <w:t>[3]</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rPr>
        <w:t xml:space="preserve"> , and </w:t>
      </w:r>
      <w:r w:rsidRPr="00CF0727" w:rsidR="00E56BFE">
        <w:rPr>
          <w:rFonts w:ascii="Times New Roman" w:hAnsi="Times New Roman"/>
        </w:rPr>
        <w:t xml:space="preserve">if under a Mixed Finance Amendment to the Annual Contributions Contract, then also </w:t>
      </w:r>
      <w:r w:rsidRPr="00CF0727">
        <w:rPr>
          <w:rFonts w:ascii="Times New Roman" w:hAnsi="Times New Roman"/>
          <w:u w:val="single"/>
        </w:rPr>
        <w:tab/>
      </w:r>
      <w:r w:rsidRPr="00CF0727">
        <w:rPr>
          <w:rFonts w:ascii="Times New Roman" w:hAnsi="Times New Roman"/>
          <w:u w:val="single"/>
        </w:rPr>
        <w:tab/>
        <w:t xml:space="preserve">                      [4]</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t xml:space="preserve"> </w:t>
      </w:r>
      <w:r w:rsidRPr="00CF0727">
        <w:rPr>
          <w:rFonts w:ascii="Times New Roman" w:hAnsi="Times New Roman"/>
        </w:rPr>
        <w:t xml:space="preserve"> (the “Owner”), a </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t>[5</w:t>
      </w:r>
      <w:r w:rsidRPr="00CF0727">
        <w:rPr>
          <w:rFonts w:ascii="Times New Roman" w:hAnsi="Times New Roman"/>
        </w:rPr>
        <w:t>]</w:t>
      </w:r>
      <w:r w:rsidRPr="00CF0727">
        <w:rPr>
          <w:rFonts w:ascii="Times New Roman" w:hAnsi="Times New Roman"/>
          <w:u w:val="single"/>
        </w:rPr>
        <w:tab/>
      </w:r>
      <w:r w:rsidRPr="00CF0727">
        <w:rPr>
          <w:rFonts w:ascii="Times New Roman" w:hAnsi="Times New Roman"/>
          <w:u w:val="single"/>
        </w:rPr>
        <w:tab/>
        <w:t xml:space="preserve">                                </w:t>
      </w:r>
      <w:r w:rsidRPr="00CF0727">
        <w:rPr>
          <w:rFonts w:ascii="Times New Roman" w:hAnsi="Times New Roman"/>
        </w:rPr>
        <w:t>, for the benefit of the United States of America, acting by and through the Secretary of Housing and Urban Development (“HUD”).</w:t>
      </w:r>
    </w:p>
    <w:p w:rsidR="00907906" w:rsidRPr="00CF0727" w14:paraId="7AFD4020" w14:textId="66317FDF">
      <w:pPr>
        <w:tabs>
          <w:tab w:val="left" w:pos="-720"/>
        </w:tabs>
        <w:suppressAutoHyphens/>
        <w:rPr>
          <w:rFonts w:ascii="Times New Roman" w:hAnsi="Times New Roman"/>
          <w:b/>
          <w:szCs w:val="24"/>
        </w:rPr>
      </w:pPr>
      <w:r w:rsidRPr="00CF0727">
        <w:rPr>
          <w:rFonts w:ascii="Times New Roman" w:hAnsi="Times New Roman"/>
          <w:b/>
          <w:szCs w:val="24"/>
        </w:rPr>
        <w:t>NOTE: OPTION TO USE FOR ALL PUBLIC HOUSING OR MIXED FINANCE PUBLIC HOUSING – FILL IN PHA OR OWNER ENTITY</w:t>
      </w:r>
    </w:p>
    <w:p w:rsidR="0088187D" w:rsidRPr="00CF0727" w14:paraId="56E113E5" w14:textId="77777777">
      <w:pPr>
        <w:tabs>
          <w:tab w:val="left" w:pos="-720"/>
        </w:tabs>
        <w:suppressAutoHyphens/>
        <w:rPr>
          <w:rFonts w:ascii="Times New Roman" w:hAnsi="Times New Roman"/>
        </w:rPr>
      </w:pPr>
    </w:p>
    <w:p w:rsidR="0088187D" w:rsidRPr="00CF0727" w14:paraId="13C50C57" w14:textId="3CE9BB26">
      <w:pPr>
        <w:tabs>
          <w:tab w:val="left" w:pos="-720"/>
        </w:tabs>
        <w:suppressAutoHyphens/>
        <w:rPr>
          <w:rFonts w:ascii="Times New Roman" w:hAnsi="Times New Roman"/>
        </w:rPr>
      </w:pPr>
      <w:r w:rsidRPr="00CF0727">
        <w:rPr>
          <w:rFonts w:ascii="Times New Roman" w:hAnsi="Times New Roman"/>
        </w:rPr>
        <w:tab/>
        <w:t xml:space="preserve">WHEREAS, pursuant to the U.S. Housing Act of 1937, as amended, and any successor legislation (the “Act”) the Authority and HUD have entered into a Consolidated Annual Contributions Contract (“ACC”) number: </w:t>
      </w:r>
      <w:r w:rsidRPr="00CF0727">
        <w:rPr>
          <w:rFonts w:ascii="Times New Roman" w:hAnsi="Times New Roman"/>
          <w:u w:val="single"/>
        </w:rPr>
        <w:tab/>
      </w:r>
      <w:r w:rsidRPr="00CF0727">
        <w:rPr>
          <w:rFonts w:ascii="Times New Roman" w:hAnsi="Times New Roman"/>
          <w:u w:val="single"/>
        </w:rPr>
        <w:tab/>
        <w:t xml:space="preserve">[6]          </w:t>
      </w:r>
      <w:r w:rsidRPr="00CF0727">
        <w:rPr>
          <w:rFonts w:ascii="Times New Roman" w:hAnsi="Times New Roman"/>
          <w:u w:val="single"/>
        </w:rPr>
        <w:tab/>
      </w:r>
      <w:r w:rsidRPr="00CF0727">
        <w:rPr>
          <w:rFonts w:ascii="Times New Roman" w:hAnsi="Times New Roman"/>
        </w:rPr>
        <w:t xml:space="preserve">, dated </w:t>
      </w:r>
      <w:r w:rsidRPr="00CF0727">
        <w:rPr>
          <w:rFonts w:ascii="Times New Roman" w:hAnsi="Times New Roman"/>
          <w:u w:val="single"/>
        </w:rPr>
        <w:t xml:space="preserve">          [7]   </w:t>
      </w:r>
      <w:r w:rsidRPr="00CF0727">
        <w:rPr>
          <w:rFonts w:ascii="Times New Roman" w:hAnsi="Times New Roman"/>
          <w:u w:val="single"/>
        </w:rPr>
        <w:tab/>
      </w:r>
      <w:r w:rsidRPr="00CF0727">
        <w:rPr>
          <w:rFonts w:ascii="Times New Roman" w:hAnsi="Times New Roman"/>
        </w:rPr>
        <w:t>, as the same may be amended from time to time, which provides for grants and annual contributions to be made by HUD to assist the Authority in developing, maintaining, and operating its public housing units in accordance with all applicable public housing requirements (as further defined below); and</w:t>
      </w:r>
    </w:p>
    <w:p w:rsidR="00907906" w:rsidRPr="00CF0727" w14:paraId="7A690ED0" w14:textId="2C631C98">
      <w:pPr>
        <w:tabs>
          <w:tab w:val="left" w:pos="-720"/>
        </w:tabs>
        <w:suppressAutoHyphens/>
        <w:rPr>
          <w:rFonts w:ascii="Times New Roman" w:hAnsi="Times New Roman"/>
          <w:b/>
          <w:szCs w:val="24"/>
        </w:rPr>
      </w:pPr>
      <w:r w:rsidRPr="00CF0727">
        <w:rPr>
          <w:rFonts w:ascii="Times New Roman" w:hAnsi="Times New Roman"/>
          <w:b/>
          <w:szCs w:val="24"/>
        </w:rPr>
        <w:t>NOTE: FILL IN THE LATEST ACC NUMBER ON RECORD</w:t>
      </w:r>
    </w:p>
    <w:p w:rsidR="00A72C4A" w:rsidRPr="00CF0727" w14:paraId="27F4C1B5" w14:textId="77777777">
      <w:pPr>
        <w:tabs>
          <w:tab w:val="left" w:pos="-720"/>
        </w:tabs>
        <w:suppressAutoHyphens/>
        <w:rPr>
          <w:rFonts w:ascii="Times New Roman" w:hAnsi="Times New Roman"/>
          <w:b/>
          <w:sz w:val="32"/>
          <w:szCs w:val="32"/>
        </w:rPr>
      </w:pPr>
    </w:p>
    <w:p w:rsidR="00E56BFE" w:rsidRPr="00CF0727" w14:paraId="09771869" w14:textId="2ED9F934">
      <w:pPr>
        <w:tabs>
          <w:tab w:val="left" w:pos="-720"/>
        </w:tabs>
        <w:suppressAutoHyphens/>
        <w:rPr>
          <w:rFonts w:ascii="Times New Roman" w:hAnsi="Times New Roman"/>
          <w:b/>
          <w:szCs w:val="24"/>
        </w:rPr>
      </w:pPr>
      <w:r w:rsidRPr="00CF0727">
        <w:rPr>
          <w:rFonts w:ascii="Times New Roman" w:hAnsi="Times New Roman"/>
          <w:b/>
          <w:szCs w:val="24"/>
        </w:rPr>
        <w:t xml:space="preserve">NOTE:  </w:t>
      </w:r>
      <w:r w:rsidRPr="00CF0727" w:rsidR="001D7AD2">
        <w:rPr>
          <w:rFonts w:ascii="Times New Roman" w:hAnsi="Times New Roman"/>
          <w:b/>
          <w:szCs w:val="24"/>
        </w:rPr>
        <w:t xml:space="preserve">COMPLETE </w:t>
      </w:r>
      <w:r w:rsidRPr="00CF0727">
        <w:rPr>
          <w:rFonts w:ascii="Times New Roman" w:hAnsi="Times New Roman"/>
          <w:b/>
          <w:szCs w:val="24"/>
        </w:rPr>
        <w:t>ONE</w:t>
      </w:r>
      <w:r w:rsidRPr="00CF0727" w:rsidR="001D7AD2">
        <w:rPr>
          <w:rFonts w:ascii="Times New Roman" w:hAnsi="Times New Roman"/>
          <w:b/>
          <w:szCs w:val="24"/>
        </w:rPr>
        <w:t xml:space="preserve"> OF THE FOLLOWING GROUPS OF PARAGRAPHS</w:t>
      </w:r>
      <w:r w:rsidRPr="00CF0727">
        <w:rPr>
          <w:rFonts w:ascii="Times New Roman" w:hAnsi="Times New Roman"/>
          <w:b/>
          <w:szCs w:val="24"/>
        </w:rPr>
        <w:t>:  DEVELOPMENT, MODERNIZATION OR MIXED FINANCE</w:t>
      </w:r>
      <w:r w:rsidRPr="00CF0727" w:rsidR="001D7AD2">
        <w:rPr>
          <w:rFonts w:ascii="Times New Roman" w:hAnsi="Times New Roman"/>
          <w:b/>
          <w:szCs w:val="24"/>
        </w:rPr>
        <w:t xml:space="preserve"> (STANDARD OR OPERATING FUNDS ONLY)</w:t>
      </w:r>
    </w:p>
    <w:p w:rsidR="00E56BFE" w:rsidRPr="00CF0727" w14:paraId="38F02D77" w14:textId="77777777">
      <w:pPr>
        <w:tabs>
          <w:tab w:val="left" w:pos="-720"/>
        </w:tabs>
        <w:suppressAutoHyphens/>
        <w:rPr>
          <w:rFonts w:ascii="Times New Roman" w:hAnsi="Times New Roman"/>
          <w:b/>
        </w:rPr>
      </w:pPr>
      <w:r w:rsidRPr="00CF0727">
        <w:rPr>
          <w:rFonts w:ascii="Times New Roman" w:hAnsi="Times New Roman"/>
          <w:b/>
        </w:rPr>
        <w:t>For Public Housing Development Decl</w:t>
      </w:r>
      <w:r w:rsidRPr="00CF0727" w:rsidR="00F46651">
        <w:rPr>
          <w:rFonts w:ascii="Times New Roman" w:hAnsi="Times New Roman"/>
          <w:b/>
        </w:rPr>
        <w:t xml:space="preserve">aration of Trust (complete these two </w:t>
      </w:r>
      <w:r w:rsidRPr="00CF0727">
        <w:rPr>
          <w:rFonts w:ascii="Times New Roman" w:hAnsi="Times New Roman"/>
          <w:b/>
        </w:rPr>
        <w:t>paragraph</w:t>
      </w:r>
      <w:r w:rsidRPr="00CF0727" w:rsidR="00F46651">
        <w:rPr>
          <w:rFonts w:ascii="Times New Roman" w:hAnsi="Times New Roman"/>
          <w:b/>
        </w:rPr>
        <w:t>s</w:t>
      </w:r>
      <w:r w:rsidRPr="00CF0727">
        <w:rPr>
          <w:rFonts w:ascii="Times New Roman" w:hAnsi="Times New Roman"/>
          <w:b/>
        </w:rPr>
        <w:t>):</w:t>
      </w:r>
    </w:p>
    <w:p w:rsidR="00E56BFE" w:rsidRPr="00CF0727" w14:paraId="710D0658" w14:textId="0B502146">
      <w:pPr>
        <w:tabs>
          <w:tab w:val="left" w:pos="-720"/>
        </w:tabs>
        <w:suppressAutoHyphens/>
        <w:rPr>
          <w:rFonts w:ascii="Times New Roman" w:hAnsi="Times New Roman"/>
        </w:rPr>
      </w:pPr>
      <w:r w:rsidRPr="00CF0727">
        <w:rPr>
          <w:rFonts w:ascii="Times New Roman" w:hAnsi="Times New Roman"/>
          <w:b/>
        </w:rPr>
        <w:tab/>
      </w:r>
      <w:r w:rsidRPr="00CF0727">
        <w:rPr>
          <w:rFonts w:ascii="Times New Roman" w:hAnsi="Times New Roman"/>
        </w:rPr>
        <w:t xml:space="preserve">WHEREAS, </w:t>
      </w:r>
      <w:r w:rsidRPr="00CF0727" w:rsidR="00790F7A">
        <w:rPr>
          <w:rFonts w:ascii="Times New Roman" w:hAnsi="Times New Roman"/>
        </w:rPr>
        <w:t>as of the date of execution of this Declaration, the Capital Fund Grant ACC Amendment and ACC cover the low-income housing proj</w:t>
      </w:r>
      <w:r w:rsidRPr="00CF0727" w:rsidR="00246943">
        <w:rPr>
          <w:rFonts w:ascii="Times New Roman" w:hAnsi="Times New Roman"/>
        </w:rPr>
        <w:t>ect located at ______________</w:t>
      </w:r>
      <w:r w:rsidRPr="00CF0727" w:rsidR="00EF5F55">
        <w:rPr>
          <w:rFonts w:ascii="Times New Roman" w:hAnsi="Times New Roman"/>
        </w:rPr>
        <w:t>[8]</w:t>
      </w:r>
      <w:r w:rsidRPr="00CF0727" w:rsidR="00246943">
        <w:rPr>
          <w:rFonts w:ascii="Times New Roman" w:hAnsi="Times New Roman"/>
        </w:rPr>
        <w:t>______________</w:t>
      </w:r>
      <w:r w:rsidRPr="00CF0727" w:rsidR="00790F7A">
        <w:rPr>
          <w:rFonts w:ascii="Times New Roman" w:hAnsi="Times New Roman"/>
        </w:rPr>
        <w:t>__</w:t>
      </w:r>
      <w:r w:rsidRPr="00CF0727" w:rsidR="00246943">
        <w:rPr>
          <w:rFonts w:ascii="Times New Roman" w:hAnsi="Times New Roman"/>
        </w:rPr>
        <w:t>, in the City of ___</w:t>
      </w:r>
      <w:r w:rsidRPr="00CF0727" w:rsidR="00EF5F55">
        <w:rPr>
          <w:rFonts w:ascii="Times New Roman" w:hAnsi="Times New Roman"/>
        </w:rPr>
        <w:t>[9]</w:t>
      </w:r>
      <w:r w:rsidRPr="00CF0727" w:rsidR="00246943">
        <w:rPr>
          <w:rFonts w:ascii="Times New Roman" w:hAnsi="Times New Roman"/>
        </w:rPr>
        <w:t>___________, County of ______</w:t>
      </w:r>
      <w:r w:rsidRPr="00CF0727" w:rsidR="00DA5004">
        <w:rPr>
          <w:rFonts w:ascii="Times New Roman" w:hAnsi="Times New Roman"/>
        </w:rPr>
        <w:t>[10]</w:t>
      </w:r>
      <w:r w:rsidRPr="00CF0727" w:rsidR="00246943">
        <w:rPr>
          <w:rFonts w:ascii="Times New Roman" w:hAnsi="Times New Roman"/>
        </w:rPr>
        <w:t xml:space="preserve">_____ in the State/Commonwealth of </w:t>
      </w:r>
      <w:r w:rsidRPr="00CF0727" w:rsidR="00CB2F1A">
        <w:rPr>
          <w:rFonts w:ascii="Times New Roman" w:hAnsi="Times New Roman"/>
        </w:rPr>
        <w:t>______</w:t>
      </w:r>
      <w:r w:rsidRPr="00CF0727" w:rsidR="00174E77">
        <w:rPr>
          <w:rFonts w:ascii="Times New Roman" w:hAnsi="Times New Roman"/>
        </w:rPr>
        <w:t>[</w:t>
      </w:r>
      <w:r w:rsidRPr="00CF0727" w:rsidR="00DA5004">
        <w:rPr>
          <w:rFonts w:ascii="Times New Roman" w:hAnsi="Times New Roman"/>
        </w:rPr>
        <w:t>11</w:t>
      </w:r>
      <w:r w:rsidRPr="00CF0727" w:rsidR="00EF5F55">
        <w:rPr>
          <w:rFonts w:ascii="Times New Roman" w:hAnsi="Times New Roman"/>
        </w:rPr>
        <w:t>]</w:t>
      </w:r>
      <w:r w:rsidRPr="00CF0727" w:rsidR="00246943">
        <w:rPr>
          <w:rFonts w:ascii="Times New Roman" w:hAnsi="Times New Roman"/>
        </w:rPr>
        <w:t>___________</w:t>
      </w:r>
      <w:r w:rsidRPr="00CF0727" w:rsidR="00790F7A">
        <w:rPr>
          <w:rFonts w:ascii="Times New Roman" w:hAnsi="Times New Roman"/>
        </w:rPr>
        <w:t xml:space="preserve"> </w:t>
      </w:r>
      <w:r w:rsidRPr="00CF0727" w:rsidR="00246943">
        <w:rPr>
          <w:rFonts w:ascii="Times New Roman" w:hAnsi="Times New Roman"/>
        </w:rPr>
        <w:t xml:space="preserve"> (which, together with any fixtures, rents, revenues, other income, and </w:t>
      </w:r>
      <w:r w:rsidRPr="00CF0727" w:rsidR="00246943">
        <w:rPr>
          <w:rFonts w:ascii="Times New Roman" w:hAnsi="Times New Roman"/>
        </w:rPr>
        <w:t>personalty</w:t>
      </w:r>
      <w:r w:rsidRPr="00CF0727" w:rsidR="00246943">
        <w:rPr>
          <w:rFonts w:ascii="Times New Roman" w:hAnsi="Times New Roman"/>
        </w:rPr>
        <w:t xml:space="preserve"> related to such units and appurtenances shall hereafter collectively be referred to as the “Project”) </w:t>
      </w:r>
      <w:r w:rsidRPr="00CF0727" w:rsidR="00790F7A">
        <w:rPr>
          <w:rFonts w:ascii="Times New Roman" w:hAnsi="Times New Roman"/>
        </w:rPr>
        <w:t>which will provide _________</w:t>
      </w:r>
      <w:r w:rsidRPr="00CF0727" w:rsidR="00DA5004">
        <w:rPr>
          <w:rFonts w:ascii="Times New Roman" w:hAnsi="Times New Roman"/>
        </w:rPr>
        <w:t>[12]</w:t>
      </w:r>
      <w:r w:rsidRPr="00CF0727" w:rsidR="00790F7A">
        <w:rPr>
          <w:rFonts w:ascii="Times New Roman" w:hAnsi="Times New Roman"/>
        </w:rPr>
        <w:t>_________ dwelling units and necessary associa</w:t>
      </w:r>
      <w:r w:rsidRPr="00CF0727" w:rsidR="00246943">
        <w:rPr>
          <w:rFonts w:ascii="Times New Roman" w:hAnsi="Times New Roman"/>
        </w:rPr>
        <w:t>ted appurtenances</w:t>
      </w:r>
      <w:r w:rsidRPr="00CF0727" w:rsidR="00790F7A">
        <w:rPr>
          <w:rFonts w:ascii="Times New Roman" w:hAnsi="Times New Roman"/>
        </w:rPr>
        <w:t>;</w:t>
      </w:r>
    </w:p>
    <w:p w:rsidR="00F46651" w:rsidRPr="00CF0727" w14:paraId="1BB94F30" w14:textId="77777777">
      <w:pPr>
        <w:tabs>
          <w:tab w:val="left" w:pos="-720"/>
        </w:tabs>
        <w:suppressAutoHyphens/>
        <w:rPr>
          <w:rFonts w:ascii="Times New Roman" w:hAnsi="Times New Roman"/>
        </w:rPr>
      </w:pPr>
    </w:p>
    <w:p w:rsidR="00790F7A" w:rsidRPr="00CF0727" w14:paraId="2F1FA999" w14:textId="77777777">
      <w:pPr>
        <w:tabs>
          <w:tab w:val="left" w:pos="-720"/>
        </w:tabs>
        <w:suppressAutoHyphens/>
        <w:rPr>
          <w:rFonts w:ascii="Times New Roman" w:hAnsi="Times New Roman"/>
        </w:rPr>
      </w:pPr>
      <w:r w:rsidRPr="00CF0727">
        <w:rPr>
          <w:rFonts w:ascii="Times New Roman" w:hAnsi="Times New Roman"/>
        </w:rPr>
        <w:tab/>
      </w:r>
      <w:r w:rsidRPr="00CF0727">
        <w:rPr>
          <w:rFonts w:ascii="Times New Roman" w:hAnsi="Times New Roman"/>
        </w:rPr>
        <w:t>WHEREAS,</w:t>
      </w:r>
      <w:r w:rsidRPr="00CF0727">
        <w:rPr>
          <w:rFonts w:ascii="Times New Roman" w:hAnsi="Times New Roman"/>
        </w:rPr>
        <w:t xml:space="preserve"> the Project and acquisition of the site or sites thereof have been assisted with a Capital Fund grant provided by HUD;</w:t>
      </w:r>
    </w:p>
    <w:p w:rsidR="00792E15" w14:paraId="71399825" w14:textId="77777777">
      <w:pPr>
        <w:tabs>
          <w:tab w:val="left" w:pos="-720"/>
        </w:tabs>
        <w:suppressAutoHyphens/>
        <w:rPr>
          <w:rFonts w:ascii="Times New Roman" w:hAnsi="Times New Roman"/>
          <w:b/>
        </w:rPr>
      </w:pPr>
    </w:p>
    <w:p w:rsidR="00E56BFE" w:rsidRPr="00CF0727" w14:paraId="3B4A33CC" w14:textId="564A089F">
      <w:pPr>
        <w:tabs>
          <w:tab w:val="left" w:pos="-720"/>
        </w:tabs>
        <w:suppressAutoHyphens/>
        <w:rPr>
          <w:rFonts w:ascii="Times New Roman" w:hAnsi="Times New Roman"/>
          <w:b/>
        </w:rPr>
      </w:pPr>
      <w:r w:rsidRPr="00CF0727">
        <w:rPr>
          <w:rFonts w:ascii="Times New Roman" w:hAnsi="Times New Roman"/>
          <w:b/>
        </w:rPr>
        <w:t>For Public Housing Modernization Declaration of Trust</w:t>
      </w:r>
      <w:r w:rsidRPr="00CF0727" w:rsidR="00F46651">
        <w:rPr>
          <w:rFonts w:ascii="Times New Roman" w:hAnsi="Times New Roman"/>
          <w:b/>
        </w:rPr>
        <w:t xml:space="preserve"> (complete these two</w:t>
      </w:r>
      <w:r w:rsidRPr="00CF0727">
        <w:rPr>
          <w:rFonts w:ascii="Times New Roman" w:hAnsi="Times New Roman"/>
          <w:b/>
        </w:rPr>
        <w:t xml:space="preserve"> paragraph</w:t>
      </w:r>
      <w:r w:rsidRPr="00CF0727" w:rsidR="00F46651">
        <w:rPr>
          <w:rFonts w:ascii="Times New Roman" w:hAnsi="Times New Roman"/>
          <w:b/>
        </w:rPr>
        <w:t>s</w:t>
      </w:r>
      <w:r w:rsidRPr="00CF0727">
        <w:rPr>
          <w:rFonts w:ascii="Times New Roman" w:hAnsi="Times New Roman"/>
          <w:b/>
        </w:rPr>
        <w:t>):</w:t>
      </w:r>
    </w:p>
    <w:p w:rsidR="001C6B95" w:rsidRPr="00CF0727" w14:paraId="28B1F31A" w14:textId="77777777">
      <w:pPr>
        <w:tabs>
          <w:tab w:val="left" w:pos="-720"/>
        </w:tabs>
        <w:suppressAutoHyphens/>
        <w:rPr>
          <w:rFonts w:ascii="Times New Roman" w:hAnsi="Times New Roman"/>
        </w:rPr>
      </w:pPr>
      <w:r w:rsidRPr="00CF0727">
        <w:rPr>
          <w:rFonts w:ascii="Times New Roman" w:hAnsi="Times New Roman"/>
          <w:b/>
        </w:rPr>
        <w:tab/>
      </w:r>
      <w:r w:rsidRPr="00CF0727">
        <w:rPr>
          <w:rFonts w:ascii="Times New Roman" w:hAnsi="Times New Roman"/>
        </w:rPr>
        <w:t>WHEREAS, as of the date of execution of this Declaration, the Capital Fund</w:t>
      </w:r>
      <w:r w:rsidRPr="00CF0727" w:rsidR="00790F7A">
        <w:rPr>
          <w:rFonts w:ascii="Times New Roman" w:hAnsi="Times New Roman"/>
        </w:rPr>
        <w:t xml:space="preserve"> </w:t>
      </w:r>
      <w:r w:rsidRPr="00CF0727">
        <w:rPr>
          <w:rFonts w:ascii="Times New Roman" w:hAnsi="Times New Roman"/>
        </w:rPr>
        <w:t xml:space="preserve">Grant </w:t>
      </w:r>
      <w:r w:rsidRPr="00CF0727" w:rsidR="00790F7A">
        <w:rPr>
          <w:rFonts w:ascii="Times New Roman" w:hAnsi="Times New Roman"/>
        </w:rPr>
        <w:t xml:space="preserve">ACC </w:t>
      </w:r>
      <w:r w:rsidRPr="00CF0727">
        <w:rPr>
          <w:rFonts w:ascii="Times New Roman" w:hAnsi="Times New Roman"/>
        </w:rPr>
        <w:t xml:space="preserve">Amendment and the ACC cover </w:t>
      </w:r>
      <w:r w:rsidRPr="00CF0727" w:rsidR="00246943">
        <w:rPr>
          <w:rFonts w:ascii="Times New Roman" w:hAnsi="Times New Roman"/>
        </w:rPr>
        <w:t xml:space="preserve">a </w:t>
      </w:r>
      <w:r w:rsidRPr="00CF0727">
        <w:rPr>
          <w:rFonts w:ascii="Times New Roman" w:hAnsi="Times New Roman"/>
        </w:rPr>
        <w:t>certain indivi</w:t>
      </w:r>
      <w:r w:rsidRPr="00CF0727" w:rsidR="00246943">
        <w:rPr>
          <w:rFonts w:ascii="Times New Roman" w:hAnsi="Times New Roman"/>
        </w:rPr>
        <w:t>dual low-income housing project</w:t>
      </w:r>
      <w:r w:rsidRPr="00CF0727">
        <w:rPr>
          <w:rFonts w:ascii="Times New Roman" w:hAnsi="Times New Roman"/>
        </w:rPr>
        <w:t xml:space="preserve"> located at _____________</w:t>
      </w:r>
      <w:r w:rsidRPr="00CF0727" w:rsidR="00CB2F1A">
        <w:rPr>
          <w:rFonts w:ascii="Times New Roman" w:hAnsi="Times New Roman"/>
        </w:rPr>
        <w:t>[8</w:t>
      </w:r>
      <w:r w:rsidRPr="00CF0727" w:rsidR="00EF5F55">
        <w:rPr>
          <w:rFonts w:ascii="Times New Roman" w:hAnsi="Times New Roman"/>
        </w:rPr>
        <w:t>]</w:t>
      </w:r>
      <w:r w:rsidRPr="00CF0727">
        <w:rPr>
          <w:rFonts w:ascii="Times New Roman" w:hAnsi="Times New Roman"/>
        </w:rPr>
        <w:t>__</w:t>
      </w:r>
      <w:r w:rsidRPr="00CF0727" w:rsidR="00246943">
        <w:rPr>
          <w:rFonts w:ascii="Times New Roman" w:hAnsi="Times New Roman"/>
        </w:rPr>
        <w:t>__</w:t>
      </w:r>
      <w:r w:rsidRPr="00CF0727">
        <w:rPr>
          <w:rFonts w:ascii="Times New Roman" w:hAnsi="Times New Roman"/>
        </w:rPr>
        <w:t>___</w:t>
      </w:r>
      <w:r w:rsidRPr="00CF0727" w:rsidR="00246943">
        <w:rPr>
          <w:rFonts w:ascii="Times New Roman" w:hAnsi="Times New Roman"/>
        </w:rPr>
        <w:t>______</w:t>
      </w:r>
      <w:r w:rsidRPr="00CF0727">
        <w:rPr>
          <w:rFonts w:ascii="Times New Roman" w:hAnsi="Times New Roman"/>
        </w:rPr>
        <w:t xml:space="preserve">___, </w:t>
      </w:r>
      <w:r w:rsidRPr="00CF0727" w:rsidR="00246943">
        <w:rPr>
          <w:rFonts w:ascii="Times New Roman" w:hAnsi="Times New Roman"/>
        </w:rPr>
        <w:t>in the City of ______</w:t>
      </w:r>
      <w:r w:rsidRPr="00CF0727" w:rsidR="00CB2F1A">
        <w:rPr>
          <w:rFonts w:ascii="Times New Roman" w:hAnsi="Times New Roman"/>
        </w:rPr>
        <w:t>[9</w:t>
      </w:r>
      <w:r w:rsidRPr="00CF0727" w:rsidR="00EF5F55">
        <w:rPr>
          <w:rFonts w:ascii="Times New Roman" w:hAnsi="Times New Roman"/>
        </w:rPr>
        <w:t>]</w:t>
      </w:r>
      <w:r w:rsidRPr="00CF0727" w:rsidR="00246943">
        <w:rPr>
          <w:rFonts w:ascii="Times New Roman" w:hAnsi="Times New Roman"/>
        </w:rPr>
        <w:t>_______, County of ______</w:t>
      </w:r>
      <w:r w:rsidRPr="00CF0727" w:rsidR="00CB2F1A">
        <w:rPr>
          <w:rFonts w:ascii="Times New Roman" w:hAnsi="Times New Roman"/>
        </w:rPr>
        <w:t>[10</w:t>
      </w:r>
      <w:r w:rsidRPr="00CF0727" w:rsidR="00DA5004">
        <w:rPr>
          <w:rFonts w:ascii="Times New Roman" w:hAnsi="Times New Roman"/>
        </w:rPr>
        <w:t>]</w:t>
      </w:r>
      <w:r w:rsidRPr="00CF0727" w:rsidR="00246943">
        <w:rPr>
          <w:rFonts w:ascii="Times New Roman" w:hAnsi="Times New Roman"/>
        </w:rPr>
        <w:t>_______ in the State/Commonwealth of __</w:t>
      </w:r>
      <w:r w:rsidRPr="00CF0727" w:rsidR="00CB2F1A">
        <w:rPr>
          <w:rFonts w:ascii="Times New Roman" w:hAnsi="Times New Roman"/>
        </w:rPr>
        <w:t>___[11</w:t>
      </w:r>
      <w:r w:rsidRPr="00CF0727" w:rsidR="00EF5F55">
        <w:rPr>
          <w:rFonts w:ascii="Times New Roman" w:hAnsi="Times New Roman"/>
        </w:rPr>
        <w:t>]</w:t>
      </w:r>
      <w:r w:rsidRPr="00CF0727" w:rsidR="00246943">
        <w:rPr>
          <w:rFonts w:ascii="Times New Roman" w:hAnsi="Times New Roman"/>
        </w:rPr>
        <w:t xml:space="preserve">_____________ (which, together with any fixtures, rents, revenues, other income, and </w:t>
      </w:r>
      <w:r w:rsidRPr="00CF0727" w:rsidR="00246943">
        <w:rPr>
          <w:rFonts w:ascii="Times New Roman" w:hAnsi="Times New Roman"/>
        </w:rPr>
        <w:t>personalty</w:t>
      </w:r>
      <w:r w:rsidRPr="00CF0727" w:rsidR="00246943">
        <w:rPr>
          <w:rFonts w:ascii="Times New Roman" w:hAnsi="Times New Roman"/>
        </w:rPr>
        <w:t xml:space="preserve"> related to such units and appurtenances shall hereafter collectively be referred to as the “Project”) which </w:t>
      </w:r>
      <w:r w:rsidRPr="00CF0727">
        <w:rPr>
          <w:rFonts w:ascii="Times New Roman" w:hAnsi="Times New Roman"/>
        </w:rPr>
        <w:t>will provide ____</w:t>
      </w:r>
      <w:r w:rsidRPr="00CF0727" w:rsidR="00246943">
        <w:rPr>
          <w:rFonts w:ascii="Times New Roman" w:hAnsi="Times New Roman"/>
        </w:rPr>
        <w:t>____</w:t>
      </w:r>
      <w:r w:rsidRPr="00CF0727" w:rsidR="00CB2F1A">
        <w:rPr>
          <w:rFonts w:ascii="Times New Roman" w:hAnsi="Times New Roman"/>
        </w:rPr>
        <w:t>[12</w:t>
      </w:r>
      <w:r w:rsidRPr="00CF0727" w:rsidR="00EF5F55">
        <w:rPr>
          <w:rFonts w:ascii="Times New Roman" w:hAnsi="Times New Roman"/>
        </w:rPr>
        <w:t>]</w:t>
      </w:r>
      <w:r w:rsidRPr="00CF0727" w:rsidR="00246943">
        <w:rPr>
          <w:rFonts w:ascii="Times New Roman" w:hAnsi="Times New Roman"/>
        </w:rPr>
        <w:t>_____</w:t>
      </w:r>
      <w:r w:rsidRPr="00CF0727">
        <w:rPr>
          <w:rFonts w:ascii="Times New Roman" w:hAnsi="Times New Roman"/>
        </w:rPr>
        <w:t>____ dwelling units</w:t>
      </w:r>
      <w:r w:rsidRPr="00CF0727" w:rsidR="00790F7A">
        <w:rPr>
          <w:rFonts w:ascii="Times New Roman" w:hAnsi="Times New Roman"/>
        </w:rPr>
        <w:t xml:space="preserve"> and necessary associated appurtenances</w:t>
      </w:r>
      <w:r w:rsidRPr="00CF0727">
        <w:rPr>
          <w:rFonts w:ascii="Times New Roman" w:hAnsi="Times New Roman"/>
        </w:rPr>
        <w:t xml:space="preserve">; and </w:t>
      </w:r>
    </w:p>
    <w:p w:rsidR="00F46651" w:rsidRPr="00CF0727" w14:paraId="4DC7E5B1" w14:textId="77777777">
      <w:pPr>
        <w:tabs>
          <w:tab w:val="left" w:pos="-720"/>
        </w:tabs>
        <w:suppressAutoHyphens/>
        <w:rPr>
          <w:rFonts w:ascii="Times New Roman" w:hAnsi="Times New Roman"/>
        </w:rPr>
      </w:pPr>
      <w:r w:rsidRPr="00CF0727">
        <w:rPr>
          <w:rFonts w:ascii="Times New Roman" w:hAnsi="Times New Roman"/>
        </w:rPr>
        <w:tab/>
      </w:r>
    </w:p>
    <w:p w:rsidR="001C6B95" w:rsidRPr="00CF0727" w14:paraId="08C38874" w14:textId="77777777">
      <w:pPr>
        <w:tabs>
          <w:tab w:val="left" w:pos="-720"/>
        </w:tabs>
        <w:suppressAutoHyphens/>
        <w:rPr>
          <w:rFonts w:ascii="Times New Roman" w:hAnsi="Times New Roman"/>
        </w:rPr>
      </w:pPr>
      <w:r w:rsidRPr="00CF0727">
        <w:rPr>
          <w:rFonts w:ascii="Times New Roman" w:hAnsi="Times New Roman"/>
        </w:rPr>
        <w:tab/>
      </w:r>
      <w:r w:rsidRPr="00CF0727">
        <w:rPr>
          <w:rFonts w:ascii="Times New Roman" w:hAnsi="Times New Roman"/>
        </w:rPr>
        <w:t>WH</w:t>
      </w:r>
      <w:r w:rsidRPr="00CF0727" w:rsidR="00246943">
        <w:rPr>
          <w:rFonts w:ascii="Times New Roman" w:hAnsi="Times New Roman"/>
        </w:rPr>
        <w:t>EREAS,</w:t>
      </w:r>
      <w:r w:rsidRPr="00CF0727" w:rsidR="00246943">
        <w:rPr>
          <w:rFonts w:ascii="Times New Roman" w:hAnsi="Times New Roman"/>
        </w:rPr>
        <w:t xml:space="preserve"> the modernization of the</w:t>
      </w:r>
      <w:r w:rsidRPr="00CF0727">
        <w:rPr>
          <w:rFonts w:ascii="Times New Roman" w:hAnsi="Times New Roman"/>
        </w:rPr>
        <w:t xml:space="preserve"> Project will have been assisted with a Capital Fund grant provided by HUD.</w:t>
      </w:r>
    </w:p>
    <w:p w:rsidR="001C6B95" w:rsidRPr="00CF0727" w14:paraId="505672C0" w14:textId="77777777">
      <w:pPr>
        <w:tabs>
          <w:tab w:val="left" w:pos="-720"/>
        </w:tabs>
        <w:suppressAutoHyphens/>
        <w:rPr>
          <w:rFonts w:ascii="Times New Roman" w:hAnsi="Times New Roman"/>
        </w:rPr>
      </w:pPr>
    </w:p>
    <w:p w:rsidR="0088187D" w:rsidRPr="00CF0727" w14:paraId="1F7D1AD3" w14:textId="77777777">
      <w:pPr>
        <w:tabs>
          <w:tab w:val="left" w:pos="-720"/>
        </w:tabs>
        <w:suppressAutoHyphens/>
        <w:rPr>
          <w:rFonts w:ascii="Times New Roman" w:hAnsi="Times New Roman"/>
          <w:b/>
        </w:rPr>
      </w:pPr>
      <w:r w:rsidRPr="00CF0727">
        <w:rPr>
          <w:rFonts w:ascii="Times New Roman" w:hAnsi="Times New Roman"/>
          <w:b/>
        </w:rPr>
        <w:t>For Mixed Finance Declarations of Restrictive Covenants</w:t>
      </w:r>
      <w:r w:rsidRPr="00CF0727" w:rsidR="00595A82">
        <w:rPr>
          <w:rFonts w:ascii="Times New Roman" w:hAnsi="Times New Roman"/>
          <w:b/>
        </w:rPr>
        <w:t xml:space="preserve"> (standard)</w:t>
      </w:r>
      <w:r w:rsidRPr="00CF0727" w:rsidR="00F46651">
        <w:rPr>
          <w:rFonts w:ascii="Times New Roman" w:hAnsi="Times New Roman"/>
          <w:b/>
        </w:rPr>
        <w:t xml:space="preserve"> (complete these two </w:t>
      </w:r>
      <w:r w:rsidRPr="00CF0727">
        <w:rPr>
          <w:rFonts w:ascii="Times New Roman" w:hAnsi="Times New Roman"/>
          <w:b/>
        </w:rPr>
        <w:t>paragraph</w:t>
      </w:r>
      <w:r w:rsidRPr="00CF0727" w:rsidR="00F46651">
        <w:rPr>
          <w:rFonts w:ascii="Times New Roman" w:hAnsi="Times New Roman"/>
          <w:b/>
        </w:rPr>
        <w:t>s</w:t>
      </w:r>
      <w:r w:rsidRPr="00CF0727">
        <w:rPr>
          <w:rFonts w:ascii="Times New Roman" w:hAnsi="Times New Roman"/>
          <w:b/>
        </w:rPr>
        <w:t>):</w:t>
      </w:r>
    </w:p>
    <w:p w:rsidR="00246943" w:rsidRPr="00CF0727" w14:paraId="1D7AD9C9" w14:textId="77777777">
      <w:pPr>
        <w:tabs>
          <w:tab w:val="left" w:pos="-720"/>
        </w:tabs>
        <w:suppressAutoHyphens/>
        <w:rPr>
          <w:rFonts w:ascii="Times New Roman" w:hAnsi="Times New Roman"/>
        </w:rPr>
      </w:pPr>
      <w:r w:rsidRPr="00CF0727">
        <w:rPr>
          <w:rFonts w:ascii="Times New Roman" w:hAnsi="Times New Roman"/>
        </w:rPr>
        <w:tab/>
        <w:t xml:space="preserve">WHEREAS, as of the date of execution of this Declaration, HUD and the Authority have </w:t>
      </w:r>
      <w:r w:rsidRPr="00CF0727">
        <w:rPr>
          <w:rFonts w:ascii="Times New Roman" w:hAnsi="Times New Roman"/>
        </w:rPr>
        <w:t>entered into</w:t>
      </w:r>
      <w:r w:rsidRPr="00CF0727">
        <w:rPr>
          <w:rFonts w:ascii="Times New Roman" w:hAnsi="Times New Roman"/>
        </w:rPr>
        <w:t xml:space="preserve"> a certain Mixed Finance Amendment, Amendment No. </w:t>
      </w:r>
      <w:r w:rsidRPr="00CF0727" w:rsidR="00CB2F1A">
        <w:rPr>
          <w:rFonts w:ascii="Times New Roman" w:hAnsi="Times New Roman"/>
          <w:u w:val="single"/>
        </w:rPr>
        <w:tab/>
        <w:t>[13</w:t>
      </w:r>
      <w:r w:rsidRPr="00CF0727">
        <w:rPr>
          <w:rFonts w:ascii="Times New Roman" w:hAnsi="Times New Roman"/>
          <w:u w:val="single"/>
        </w:rPr>
        <w:t>]</w:t>
      </w:r>
      <w:r w:rsidRPr="00CF0727">
        <w:rPr>
          <w:rFonts w:ascii="Times New Roman" w:hAnsi="Times New Roman"/>
          <w:u w:val="single"/>
        </w:rPr>
        <w:tab/>
        <w:t xml:space="preserve"> </w:t>
      </w:r>
      <w:r w:rsidRPr="00CF0727">
        <w:rPr>
          <w:rFonts w:ascii="Times New Roman" w:hAnsi="Times New Roman"/>
        </w:rPr>
        <w:t xml:space="preserve">to the ACC (“Mixed Finance ACC Amendment”), adding the </w:t>
      </w:r>
      <w:r w:rsidRPr="00CF0727" w:rsidR="00F46651">
        <w:rPr>
          <w:rFonts w:ascii="Times New Roman" w:hAnsi="Times New Roman"/>
          <w:u w:val="single"/>
        </w:rPr>
        <w:tab/>
        <w:t>[12</w:t>
      </w:r>
      <w:r w:rsidRPr="00CF0727">
        <w:rPr>
          <w:rFonts w:ascii="Times New Roman" w:hAnsi="Times New Roman"/>
          <w:u w:val="single"/>
        </w:rPr>
        <w:t>]</w:t>
      </w:r>
      <w:r w:rsidRPr="00CF0727" w:rsidR="00DA5004">
        <w:rPr>
          <w:rFonts w:ascii="Times New Roman" w:hAnsi="Times New Roman"/>
          <w:u w:val="single"/>
        </w:rPr>
        <w:t>__</w:t>
      </w:r>
      <w:r w:rsidRPr="00CF0727">
        <w:rPr>
          <w:rFonts w:ascii="Times New Roman" w:hAnsi="Times New Roman"/>
          <w:u w:val="single"/>
        </w:rPr>
        <w:t xml:space="preserve"> </w:t>
      </w:r>
      <w:r w:rsidRPr="00CF0727">
        <w:rPr>
          <w:rFonts w:ascii="Times New Roman" w:hAnsi="Times New Roman"/>
        </w:rPr>
        <w:t xml:space="preserve">public housing units and any </w:t>
      </w:r>
      <w:r w:rsidRPr="00CF0727" w:rsidR="00790F7A">
        <w:rPr>
          <w:rFonts w:ascii="Times New Roman" w:hAnsi="Times New Roman"/>
        </w:rPr>
        <w:t xml:space="preserve">necessary </w:t>
      </w:r>
      <w:r w:rsidRPr="00CF0727">
        <w:rPr>
          <w:rFonts w:ascii="Times New Roman" w:hAnsi="Times New Roman"/>
        </w:rPr>
        <w:t xml:space="preserve">associated appurtenances to the ACC under project number </w:t>
      </w:r>
      <w:r w:rsidRPr="00CF0727" w:rsidR="00E163F2">
        <w:rPr>
          <w:rFonts w:ascii="Times New Roman" w:hAnsi="Times New Roman"/>
          <w:u w:val="single"/>
        </w:rPr>
        <w:tab/>
      </w:r>
      <w:r w:rsidRPr="00CF0727" w:rsidR="00E163F2">
        <w:rPr>
          <w:rFonts w:ascii="Times New Roman" w:hAnsi="Times New Roman"/>
          <w:u w:val="single"/>
        </w:rPr>
        <w:tab/>
        <w:t>[15</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rPr>
        <w:t xml:space="preserve"> </w:t>
      </w:r>
      <w:r w:rsidRPr="00CF0727" w:rsidR="00790F7A">
        <w:rPr>
          <w:rFonts w:ascii="Times New Roman" w:hAnsi="Times New Roman"/>
        </w:rPr>
        <w:t>located at ________</w:t>
      </w:r>
      <w:r w:rsidRPr="00CF0727" w:rsidR="00CB2F1A">
        <w:rPr>
          <w:rFonts w:ascii="Times New Roman" w:hAnsi="Times New Roman"/>
        </w:rPr>
        <w:t>[8</w:t>
      </w:r>
      <w:r w:rsidRPr="00CF0727" w:rsidR="00DA5004">
        <w:rPr>
          <w:rFonts w:ascii="Times New Roman" w:hAnsi="Times New Roman"/>
        </w:rPr>
        <w:t>]</w:t>
      </w:r>
      <w:r w:rsidRPr="00CF0727" w:rsidR="00790F7A">
        <w:rPr>
          <w:rFonts w:ascii="Times New Roman" w:hAnsi="Times New Roman"/>
        </w:rPr>
        <w:t xml:space="preserve">_____________ </w:t>
      </w:r>
      <w:r w:rsidRPr="00CF0727">
        <w:rPr>
          <w:rFonts w:ascii="Times New Roman" w:hAnsi="Times New Roman"/>
        </w:rPr>
        <w:t xml:space="preserve">in the City of </w:t>
      </w:r>
      <w:r w:rsidRPr="00CF0727" w:rsidR="00DA5004">
        <w:rPr>
          <w:rFonts w:ascii="Times New Roman" w:hAnsi="Times New Roman"/>
          <w:u w:val="single"/>
        </w:rPr>
        <w:tab/>
      </w:r>
      <w:r w:rsidRPr="00CF0727" w:rsidR="00DA5004">
        <w:rPr>
          <w:rFonts w:ascii="Times New Roman" w:hAnsi="Times New Roman"/>
          <w:u w:val="single"/>
        </w:rPr>
        <w:tab/>
      </w:r>
      <w:r w:rsidRPr="00CF0727" w:rsidR="00CB2F1A">
        <w:rPr>
          <w:rFonts w:ascii="Times New Roman" w:hAnsi="Times New Roman"/>
          <w:u w:val="single"/>
        </w:rPr>
        <w:t>[9</w:t>
      </w:r>
      <w:r w:rsidRPr="00CF0727">
        <w:rPr>
          <w:rFonts w:ascii="Times New Roman" w:hAnsi="Times New Roman"/>
          <w:u w:val="single"/>
        </w:rPr>
        <w:t>]</w:t>
      </w:r>
      <w:r w:rsidRPr="00CF0727">
        <w:rPr>
          <w:rFonts w:ascii="Times New Roman" w:hAnsi="Times New Roman"/>
          <w:u w:val="single"/>
        </w:rPr>
        <w:tab/>
        <w:t xml:space="preserve">      </w:t>
      </w:r>
      <w:r w:rsidRPr="00CF0727">
        <w:rPr>
          <w:rFonts w:ascii="Times New Roman" w:hAnsi="Times New Roman"/>
        </w:rPr>
        <w:t xml:space="preserve">, County of </w:t>
      </w:r>
      <w:r w:rsidRPr="00CF0727" w:rsidR="00CB2F1A">
        <w:rPr>
          <w:rFonts w:ascii="Times New Roman" w:hAnsi="Times New Roman"/>
          <w:u w:val="single"/>
        </w:rPr>
        <w:tab/>
        <w:t>[10</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rPr>
        <w:t>, in the State</w:t>
      </w:r>
      <w:r w:rsidRPr="00CF0727" w:rsidR="00894E62">
        <w:rPr>
          <w:rFonts w:ascii="Times New Roman" w:hAnsi="Times New Roman"/>
        </w:rPr>
        <w:t>/Commonwealth</w:t>
      </w:r>
      <w:r w:rsidRPr="00CF0727">
        <w:rPr>
          <w:rFonts w:ascii="Times New Roman" w:hAnsi="Times New Roman"/>
        </w:rPr>
        <w:t xml:space="preserve"> of </w:t>
      </w:r>
      <w:r w:rsidRPr="00CF0727" w:rsidR="00CB2F1A">
        <w:rPr>
          <w:rFonts w:ascii="Times New Roman" w:hAnsi="Times New Roman"/>
          <w:u w:val="single"/>
        </w:rPr>
        <w:tab/>
      </w:r>
      <w:r w:rsidRPr="00CF0727" w:rsidR="00CB2F1A">
        <w:rPr>
          <w:rFonts w:ascii="Times New Roman" w:hAnsi="Times New Roman"/>
          <w:u w:val="single"/>
        </w:rPr>
        <w:tab/>
        <w:t>[11</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rPr>
        <w:t xml:space="preserve"> (which, together with any fixtures, rents, revenues, other income, and </w:t>
      </w:r>
      <w:r w:rsidRPr="00CF0727">
        <w:rPr>
          <w:rFonts w:ascii="Times New Roman" w:hAnsi="Times New Roman"/>
        </w:rPr>
        <w:t>personalty</w:t>
      </w:r>
      <w:r w:rsidRPr="00CF0727">
        <w:rPr>
          <w:rFonts w:ascii="Times New Roman" w:hAnsi="Times New Roman"/>
        </w:rPr>
        <w:t xml:space="preserve"> related to such units and appurtenances shall hereafter collectively be referred to as the “Project”).  </w:t>
      </w:r>
    </w:p>
    <w:p w:rsidR="00246943" w:rsidRPr="00CF0727" w14:paraId="0D01B24A" w14:textId="77777777">
      <w:pPr>
        <w:tabs>
          <w:tab w:val="left" w:pos="-720"/>
        </w:tabs>
        <w:suppressAutoHyphens/>
        <w:rPr>
          <w:rFonts w:ascii="Times New Roman" w:hAnsi="Times New Roman"/>
        </w:rPr>
      </w:pPr>
    </w:p>
    <w:p w:rsidR="0088187D" w:rsidRPr="00CF0727" w14:paraId="15217230" w14:textId="77777777">
      <w:pPr>
        <w:tabs>
          <w:tab w:val="left" w:pos="-720"/>
        </w:tabs>
        <w:suppressAutoHyphens/>
        <w:rPr>
          <w:rFonts w:ascii="Times New Roman" w:hAnsi="Times New Roman"/>
        </w:rPr>
      </w:pPr>
      <w:r w:rsidRPr="00CF0727">
        <w:rPr>
          <w:rFonts w:ascii="Times New Roman" w:hAnsi="Times New Roman"/>
        </w:rPr>
        <w:tab/>
        <w:t xml:space="preserve">WHEREAS, the Authority and the Owner have entered into a Regulatory and Operating Agreement, and other Agreements, whereby the Authority has agreed to provide the Owner with assistance obtained under the Mixed Finance ACC Amendment to pay a portion of the development costs of the Project, and with Operating Fund assistance to assist in operating and maintaining the </w:t>
      </w:r>
      <w:r w:rsidRPr="00CF0727">
        <w:rPr>
          <w:rFonts w:ascii="Times New Roman" w:hAnsi="Times New Roman"/>
        </w:rPr>
        <w:t>low income</w:t>
      </w:r>
      <w:r w:rsidRPr="00CF0727">
        <w:rPr>
          <w:rFonts w:ascii="Times New Roman" w:hAnsi="Times New Roman"/>
        </w:rPr>
        <w:t xml:space="preserve"> character of the public housing units in the Project;</w:t>
      </w:r>
    </w:p>
    <w:p w:rsidR="00595A82" w:rsidRPr="00CF0727" w:rsidP="00595A82" w14:paraId="3F2662D8" w14:textId="77777777">
      <w:pPr>
        <w:tabs>
          <w:tab w:val="left" w:pos="-720"/>
        </w:tabs>
        <w:suppressAutoHyphens/>
        <w:rPr>
          <w:rFonts w:ascii="Times New Roman" w:hAnsi="Times New Roman"/>
          <w:b/>
        </w:rPr>
      </w:pPr>
    </w:p>
    <w:p w:rsidR="00595A82" w:rsidRPr="00CF0727" w:rsidP="00595A82" w14:paraId="3EAAD648" w14:textId="77777777">
      <w:pPr>
        <w:tabs>
          <w:tab w:val="left" w:pos="-720"/>
        </w:tabs>
        <w:suppressAutoHyphens/>
        <w:rPr>
          <w:rFonts w:ascii="Times New Roman" w:hAnsi="Times New Roman"/>
          <w:b/>
        </w:rPr>
      </w:pPr>
      <w:r w:rsidRPr="00CF0727">
        <w:rPr>
          <w:rFonts w:ascii="Times New Roman" w:hAnsi="Times New Roman"/>
          <w:b/>
        </w:rPr>
        <w:t>For Mixed Finance Declarations of Restrictive Covenants (Operating Funds only) (complete these two paragraphs)</w:t>
      </w:r>
    </w:p>
    <w:p w:rsidR="00595A82" w:rsidRPr="00CF0727" w:rsidP="00595A82" w14:paraId="3AEB4B84" w14:textId="77777777">
      <w:pPr>
        <w:tabs>
          <w:tab w:val="left" w:pos="-720"/>
        </w:tabs>
        <w:suppressAutoHyphens/>
        <w:rPr>
          <w:rFonts w:ascii="Times New Roman" w:hAnsi="Times New Roman"/>
        </w:rPr>
      </w:pPr>
      <w:r w:rsidRPr="00CF0727">
        <w:rPr>
          <w:rFonts w:ascii="Times New Roman" w:hAnsi="Times New Roman"/>
        </w:rPr>
        <w:tab/>
        <w:t xml:space="preserve">WHEREAS, as of the date of execution of this Declaration, HUD and the Authority have </w:t>
      </w:r>
      <w:r w:rsidRPr="00CF0727">
        <w:rPr>
          <w:rFonts w:ascii="Times New Roman" w:hAnsi="Times New Roman"/>
        </w:rPr>
        <w:t>entered into</w:t>
      </w:r>
      <w:r w:rsidRPr="00CF0727">
        <w:rPr>
          <w:rFonts w:ascii="Times New Roman" w:hAnsi="Times New Roman"/>
        </w:rPr>
        <w:t xml:space="preserve"> a certain Mixed Finance Amendment to Consolidated Annual Contributions Contract for Projects Receiving Only Public Housing Operating Fund Assistance, Amendment No. </w:t>
      </w:r>
      <w:r w:rsidRPr="00CF0727">
        <w:rPr>
          <w:rFonts w:ascii="Times New Roman" w:hAnsi="Times New Roman"/>
          <w:u w:val="single"/>
        </w:rPr>
        <w:tab/>
        <w:t>[1</w:t>
      </w:r>
      <w:r w:rsidRPr="00CF0727" w:rsidR="00F46651">
        <w:rPr>
          <w:rFonts w:ascii="Times New Roman" w:hAnsi="Times New Roman"/>
          <w:u w:val="single"/>
        </w:rPr>
        <w:t>3</w:t>
      </w:r>
      <w:r w:rsidRPr="00CF0727">
        <w:rPr>
          <w:rFonts w:ascii="Times New Roman" w:hAnsi="Times New Roman"/>
          <w:u w:val="single"/>
        </w:rPr>
        <w:t>]</w:t>
      </w:r>
      <w:r w:rsidRPr="00CF0727">
        <w:rPr>
          <w:rFonts w:ascii="Times New Roman" w:hAnsi="Times New Roman"/>
          <w:u w:val="single"/>
        </w:rPr>
        <w:tab/>
        <w:t xml:space="preserve"> </w:t>
      </w:r>
      <w:r w:rsidRPr="00CF0727">
        <w:rPr>
          <w:rFonts w:ascii="Times New Roman" w:hAnsi="Times New Roman"/>
        </w:rPr>
        <w:t xml:space="preserve">to the ACC (“Mixed Finance ACC Amendment”), adding the </w:t>
      </w:r>
      <w:r w:rsidRPr="00CF0727" w:rsidR="00F46651">
        <w:rPr>
          <w:rFonts w:ascii="Times New Roman" w:hAnsi="Times New Roman"/>
          <w:u w:val="single"/>
        </w:rPr>
        <w:t xml:space="preserve">     </w:t>
      </w:r>
      <w:r w:rsidRPr="00CF0727" w:rsidR="00E163F2">
        <w:rPr>
          <w:rFonts w:ascii="Times New Roman" w:hAnsi="Times New Roman"/>
          <w:u w:val="single"/>
        </w:rPr>
        <w:t>[14</w:t>
      </w:r>
      <w:r w:rsidRPr="00CF0727">
        <w:rPr>
          <w:rFonts w:ascii="Times New Roman" w:hAnsi="Times New Roman"/>
          <w:u w:val="single"/>
        </w:rPr>
        <w:t xml:space="preserve">]    </w:t>
      </w:r>
      <w:r w:rsidRPr="00CF0727">
        <w:rPr>
          <w:rFonts w:ascii="Times New Roman" w:hAnsi="Times New Roman"/>
        </w:rPr>
        <w:t xml:space="preserve"> public housing units and any associated appurtenances to the ACC under project number </w:t>
      </w:r>
      <w:r w:rsidRPr="00CF0727" w:rsidR="00F46651">
        <w:rPr>
          <w:rFonts w:ascii="Times New Roman" w:hAnsi="Times New Roman"/>
          <w:u w:val="single"/>
        </w:rPr>
        <w:tab/>
      </w:r>
      <w:r w:rsidRPr="00CF0727" w:rsidR="00F46651">
        <w:rPr>
          <w:rFonts w:ascii="Times New Roman" w:hAnsi="Times New Roman"/>
          <w:u w:val="single"/>
        </w:rPr>
        <w:tab/>
        <w:t>[14] located at ____________[8</w:t>
      </w:r>
      <w:r w:rsidRPr="00CF0727">
        <w:rPr>
          <w:rFonts w:ascii="Times New Roman" w:hAnsi="Times New Roman"/>
          <w:u w:val="single"/>
        </w:rPr>
        <w:t xml:space="preserve">]            </w:t>
      </w:r>
      <w:r w:rsidRPr="00CF0727">
        <w:rPr>
          <w:rFonts w:ascii="Times New Roman" w:hAnsi="Times New Roman"/>
        </w:rPr>
        <w:t xml:space="preserve"> in the City of </w:t>
      </w:r>
      <w:r w:rsidRPr="00CF0727" w:rsidR="00F46651">
        <w:rPr>
          <w:rFonts w:ascii="Times New Roman" w:hAnsi="Times New Roman"/>
          <w:u w:val="single"/>
        </w:rPr>
        <w:tab/>
      </w:r>
      <w:r w:rsidRPr="00CF0727" w:rsidR="00F46651">
        <w:rPr>
          <w:rFonts w:ascii="Times New Roman" w:hAnsi="Times New Roman"/>
          <w:u w:val="single"/>
        </w:rPr>
        <w:tab/>
        <w:t>[9</w:t>
      </w:r>
      <w:r w:rsidRPr="00CF0727">
        <w:rPr>
          <w:rFonts w:ascii="Times New Roman" w:hAnsi="Times New Roman"/>
          <w:u w:val="single"/>
        </w:rPr>
        <w:t>]</w:t>
      </w:r>
      <w:r w:rsidRPr="00CF0727">
        <w:rPr>
          <w:rFonts w:ascii="Times New Roman" w:hAnsi="Times New Roman"/>
          <w:u w:val="single"/>
        </w:rPr>
        <w:tab/>
        <w:t xml:space="preserve">      </w:t>
      </w:r>
      <w:r w:rsidRPr="00CF0727">
        <w:rPr>
          <w:rFonts w:ascii="Times New Roman" w:hAnsi="Times New Roman"/>
        </w:rPr>
        <w:t xml:space="preserve">, County of </w:t>
      </w:r>
      <w:r w:rsidRPr="00CF0727" w:rsidR="00F46651">
        <w:rPr>
          <w:rFonts w:ascii="Times New Roman" w:hAnsi="Times New Roman"/>
          <w:u w:val="single"/>
        </w:rPr>
        <w:tab/>
        <w:t>[10</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rPr>
        <w:t xml:space="preserve">, in the State of </w:t>
      </w:r>
      <w:r w:rsidRPr="00CF0727" w:rsidR="00F46651">
        <w:rPr>
          <w:rFonts w:ascii="Times New Roman" w:hAnsi="Times New Roman"/>
          <w:u w:val="single"/>
        </w:rPr>
        <w:t xml:space="preserve">       [11</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rPr>
        <w:t xml:space="preserve"> (which, together with any fixtures, rents, revenues, other income, and </w:t>
      </w:r>
      <w:r w:rsidRPr="00CF0727">
        <w:rPr>
          <w:rFonts w:ascii="Times New Roman" w:hAnsi="Times New Roman"/>
        </w:rPr>
        <w:t>personalty</w:t>
      </w:r>
      <w:r w:rsidRPr="00CF0727">
        <w:rPr>
          <w:rFonts w:ascii="Times New Roman" w:hAnsi="Times New Roman"/>
        </w:rPr>
        <w:t xml:space="preserve"> related to such units and appurtenances shall hereafter collectively be referred to as the “Project”).  </w:t>
      </w:r>
    </w:p>
    <w:p w:rsidR="00595A82" w:rsidRPr="00CF0727" w:rsidP="00595A82" w14:paraId="6FBCEC1B" w14:textId="77777777">
      <w:pPr>
        <w:tabs>
          <w:tab w:val="left" w:pos="-720"/>
        </w:tabs>
        <w:suppressAutoHyphens/>
        <w:rPr>
          <w:rFonts w:ascii="Times New Roman" w:hAnsi="Times New Roman"/>
        </w:rPr>
      </w:pPr>
    </w:p>
    <w:p w:rsidR="00595A82" w:rsidRPr="00CF0727" w:rsidP="00595A82" w14:paraId="3DBAA9E4" w14:textId="77777777">
      <w:pPr>
        <w:tabs>
          <w:tab w:val="left" w:pos="-720"/>
        </w:tabs>
        <w:suppressAutoHyphens/>
        <w:rPr>
          <w:rFonts w:ascii="Times New Roman" w:hAnsi="Times New Roman"/>
          <w:b/>
        </w:rPr>
      </w:pPr>
      <w:r w:rsidRPr="00CF0727">
        <w:rPr>
          <w:rFonts w:ascii="Times New Roman" w:hAnsi="Times New Roman"/>
        </w:rPr>
        <w:tab/>
        <w:t xml:space="preserve">WHEREAS, the Authority and the Owner have entered into a Regulatory and Operating Agreement, and other Agreements, whereby the Authority has agreed to provide the Owner with Public Housing Operating Fund assistance derived under the Act to assist in operating and maintaining the </w:t>
      </w:r>
      <w:r w:rsidRPr="00CF0727">
        <w:rPr>
          <w:rFonts w:ascii="Times New Roman" w:hAnsi="Times New Roman"/>
        </w:rPr>
        <w:t>low income</w:t>
      </w:r>
      <w:r w:rsidRPr="00CF0727">
        <w:rPr>
          <w:rFonts w:ascii="Times New Roman" w:hAnsi="Times New Roman"/>
        </w:rPr>
        <w:t xml:space="preserve"> character of the public housing units in the Project;</w:t>
      </w:r>
    </w:p>
    <w:p w:rsidR="00595A82" w:rsidRPr="00CF0727" w:rsidP="00595A82" w14:paraId="51D3660D" w14:textId="77777777">
      <w:pPr>
        <w:tabs>
          <w:tab w:val="left" w:pos="-720"/>
        </w:tabs>
        <w:suppressAutoHyphens/>
        <w:rPr>
          <w:rFonts w:ascii="Times New Roman" w:hAnsi="Times New Roman"/>
          <w:b/>
        </w:rPr>
      </w:pPr>
    </w:p>
    <w:p w:rsidR="00595A82" w:rsidRPr="00CF0727" w:rsidP="00595A82" w14:paraId="35FEF40A" w14:textId="77777777">
      <w:pPr>
        <w:tabs>
          <w:tab w:val="left" w:pos="-720"/>
        </w:tabs>
        <w:suppressAutoHyphens/>
        <w:rPr>
          <w:rFonts w:ascii="Times New Roman" w:hAnsi="Times New Roman"/>
          <w:b/>
        </w:rPr>
      </w:pPr>
      <w:r w:rsidRPr="00CF0727">
        <w:rPr>
          <w:rFonts w:ascii="Times New Roman" w:hAnsi="Times New Roman"/>
          <w:b/>
        </w:rPr>
        <w:t>For Mixed Finance Declarations of Restrictive Covenants (standard</w:t>
      </w:r>
      <w:r w:rsidRPr="00CF0727" w:rsidR="00F8549A">
        <w:rPr>
          <w:rFonts w:ascii="Times New Roman" w:hAnsi="Times New Roman"/>
          <w:b/>
        </w:rPr>
        <w:t xml:space="preserve"> and Operating F</w:t>
      </w:r>
      <w:r w:rsidRPr="00CF0727">
        <w:rPr>
          <w:rFonts w:ascii="Times New Roman" w:hAnsi="Times New Roman"/>
          <w:b/>
        </w:rPr>
        <w:t>unds only) (</w:t>
      </w:r>
      <w:r w:rsidRPr="00CF0727" w:rsidR="00F46651">
        <w:rPr>
          <w:rFonts w:ascii="Times New Roman" w:hAnsi="Times New Roman"/>
          <w:b/>
        </w:rPr>
        <w:t xml:space="preserve">complete </w:t>
      </w:r>
      <w:r w:rsidRPr="00CF0727">
        <w:rPr>
          <w:rFonts w:ascii="Times New Roman" w:hAnsi="Times New Roman"/>
          <w:b/>
        </w:rPr>
        <w:t>these paragraph two para</w:t>
      </w:r>
      <w:r w:rsidRPr="00CF0727" w:rsidR="00F46651">
        <w:rPr>
          <w:rFonts w:ascii="Times New Roman" w:hAnsi="Times New Roman"/>
          <w:b/>
        </w:rPr>
        <w:t>graphs</w:t>
      </w:r>
      <w:r w:rsidRPr="00CF0727">
        <w:rPr>
          <w:rFonts w:ascii="Times New Roman" w:hAnsi="Times New Roman"/>
          <w:b/>
        </w:rPr>
        <w:t>):</w:t>
      </w:r>
    </w:p>
    <w:p w:rsidR="0088187D" w:rsidRPr="00CF0727" w14:paraId="10E4EC04" w14:textId="77777777">
      <w:pPr>
        <w:tabs>
          <w:tab w:val="left" w:pos="-720"/>
        </w:tabs>
        <w:suppressAutoHyphens/>
        <w:rPr>
          <w:rFonts w:ascii="Times New Roman" w:hAnsi="Times New Roman"/>
        </w:rPr>
      </w:pPr>
    </w:p>
    <w:p w:rsidR="0088187D" w:rsidRPr="00CF0727" w14:paraId="393F1AC3" w14:textId="77777777">
      <w:pPr>
        <w:tabs>
          <w:tab w:val="left" w:pos="720"/>
        </w:tabs>
        <w:rPr>
          <w:rFonts w:ascii="Times New Roman" w:hAnsi="Times New Roman"/>
        </w:rPr>
      </w:pPr>
      <w:r w:rsidRPr="00CF0727">
        <w:rPr>
          <w:rFonts w:ascii="Times New Roman" w:hAnsi="Times New Roman"/>
        </w:rPr>
        <w:tab/>
        <w:t>WHEREAS, in return for the receipt of such assistance, the Owner has agreed to develop, operate and maintain the Project in accordance with all requirements applicable to public housing, including, without limitation, the Act, HUD regulations thereunder (and, to the extent applicable, any HUD-approved waivers of regulatory requirements), the ACC, the Mixed Finance ACC Amendment,  the HOPE VI Gra</w:t>
      </w:r>
      <w:r w:rsidRPr="00CF0727" w:rsidR="00246943">
        <w:rPr>
          <w:rFonts w:ascii="Times New Roman" w:hAnsi="Times New Roman"/>
        </w:rPr>
        <w:t xml:space="preserve">nt Agreement (if </w:t>
      </w:r>
      <w:r w:rsidRPr="00CF0727" w:rsidR="00246943">
        <w:rPr>
          <w:rFonts w:ascii="Times New Roman" w:hAnsi="Times New Roman"/>
        </w:rPr>
        <w:t xml:space="preserve">applicable), </w:t>
      </w:r>
      <w:r w:rsidRPr="00CF0727">
        <w:rPr>
          <w:rFonts w:ascii="Times New Roman" w:hAnsi="Times New Roman"/>
        </w:rPr>
        <w:t>this Declaration, and all pertinent Federal statutory, executive order, and regulatory requirements, as those requirements may be amended from time to time (all such requirements hereafter collectively referred to as the “Applicable Public Housing Requirements”);</w:t>
      </w:r>
    </w:p>
    <w:p w:rsidR="0088187D" w:rsidRPr="00CF0727" w14:paraId="44F2855A" w14:textId="77777777">
      <w:pPr>
        <w:tabs>
          <w:tab w:val="left" w:pos="-720"/>
        </w:tabs>
        <w:suppressAutoHyphens/>
        <w:rPr>
          <w:rFonts w:ascii="Times New Roman" w:hAnsi="Times New Roman"/>
        </w:rPr>
      </w:pPr>
    </w:p>
    <w:p w:rsidR="0088187D" w:rsidRPr="00CF0727" w14:paraId="26F2B7B8" w14:textId="77777777">
      <w:pPr>
        <w:tabs>
          <w:tab w:val="left" w:pos="-720"/>
        </w:tabs>
        <w:suppressAutoHyphens/>
        <w:rPr>
          <w:rFonts w:ascii="Times New Roman" w:hAnsi="Times New Roman"/>
        </w:rPr>
      </w:pPr>
      <w:r w:rsidRPr="00CF0727">
        <w:rPr>
          <w:rFonts w:ascii="Times New Roman" w:hAnsi="Times New Roman"/>
        </w:rPr>
        <w:tab/>
        <w:t>WHEREAS, as of the date of execution of this Decla</w:t>
      </w:r>
      <w:r w:rsidRPr="00CF0727" w:rsidR="00E163F2">
        <w:rPr>
          <w:rFonts w:ascii="Times New Roman" w:hAnsi="Times New Roman"/>
        </w:rPr>
        <w:t>ration, title to the Project</w:t>
      </w:r>
      <w:r w:rsidRPr="00CF0727">
        <w:rPr>
          <w:rFonts w:ascii="Times New Roman" w:hAnsi="Times New Roman"/>
        </w:rPr>
        <w:t xml:space="preserve"> is held by </w:t>
      </w:r>
      <w:r w:rsidRPr="00CF0727" w:rsidR="00E163F2">
        <w:rPr>
          <w:rFonts w:ascii="Times New Roman" w:hAnsi="Times New Roman"/>
          <w:u w:val="single"/>
        </w:rPr>
        <w:tab/>
        <w:t>[17A, 17</w:t>
      </w:r>
      <w:r w:rsidRPr="00CF0727">
        <w:rPr>
          <w:rFonts w:ascii="Times New Roman" w:hAnsi="Times New Roman"/>
          <w:u w:val="single"/>
        </w:rPr>
        <w:t>B]</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rPr>
        <w:t xml:space="preserve">.  </w:t>
      </w:r>
    </w:p>
    <w:p w:rsidR="0088187D" w:rsidRPr="00CF0727" w14:paraId="487EE882" w14:textId="77777777">
      <w:pPr>
        <w:tabs>
          <w:tab w:val="left" w:pos="-720"/>
        </w:tabs>
        <w:suppressAutoHyphens/>
        <w:rPr>
          <w:rFonts w:ascii="Times New Roman" w:hAnsi="Times New Roman"/>
        </w:rPr>
      </w:pPr>
    </w:p>
    <w:p w:rsidR="00246943" w:rsidRPr="00CF0727" w14:paraId="47AA94D3" w14:textId="77777777">
      <w:pPr>
        <w:tabs>
          <w:tab w:val="left" w:pos="-720"/>
        </w:tabs>
        <w:suppressAutoHyphens/>
        <w:rPr>
          <w:rFonts w:ascii="Times New Roman" w:hAnsi="Times New Roman"/>
          <w:b/>
        </w:rPr>
      </w:pPr>
      <w:r w:rsidRPr="00CF0727">
        <w:rPr>
          <w:rFonts w:ascii="Times New Roman" w:hAnsi="Times New Roman"/>
          <w:b/>
        </w:rPr>
        <w:t>For Public Housing Development, Public Housing Modernization and Mixed Finance Development</w:t>
      </w:r>
      <w:r w:rsidRPr="00CF0727" w:rsidR="00595A82">
        <w:rPr>
          <w:rFonts w:ascii="Times New Roman" w:hAnsi="Times New Roman"/>
          <w:b/>
        </w:rPr>
        <w:t xml:space="preserve"> and Mixed Finance Operating Funds Only Projects (</w:t>
      </w:r>
      <w:r w:rsidRPr="00CF0727" w:rsidR="00F46651">
        <w:rPr>
          <w:rFonts w:ascii="Times New Roman" w:hAnsi="Times New Roman"/>
          <w:b/>
        </w:rPr>
        <w:t>all of</w:t>
      </w:r>
      <w:r w:rsidRPr="00CF0727" w:rsidR="00F46651">
        <w:rPr>
          <w:rFonts w:ascii="Times New Roman" w:hAnsi="Times New Roman"/>
          <w:b/>
        </w:rPr>
        <w:t xml:space="preserve"> </w:t>
      </w:r>
      <w:r w:rsidRPr="00CF0727" w:rsidR="00595A82">
        <w:rPr>
          <w:rFonts w:ascii="Times New Roman" w:hAnsi="Times New Roman"/>
          <w:b/>
        </w:rPr>
        <w:t>these paragraphs apply)</w:t>
      </w:r>
      <w:r w:rsidRPr="00CF0727">
        <w:rPr>
          <w:rFonts w:ascii="Times New Roman" w:hAnsi="Times New Roman"/>
          <w:b/>
        </w:rPr>
        <w:t>:</w:t>
      </w:r>
    </w:p>
    <w:p w:rsidR="0088187D" w:rsidRPr="00CF0727" w14:paraId="761C3512" w14:textId="77777777">
      <w:pPr>
        <w:tabs>
          <w:tab w:val="left" w:pos="-720"/>
        </w:tabs>
        <w:suppressAutoHyphens/>
        <w:rPr>
          <w:rFonts w:ascii="Times New Roman" w:hAnsi="Times New Roman"/>
        </w:rPr>
      </w:pPr>
      <w:r w:rsidRPr="00CF0727">
        <w:rPr>
          <w:rFonts w:ascii="Times New Roman" w:hAnsi="Times New Roman"/>
        </w:rPr>
        <w:tab/>
        <w:t>NOW, THEREFORE, to assure HUD of the performance by the Authority and the Owner</w:t>
      </w:r>
      <w:r w:rsidRPr="00CF0727" w:rsidR="00DD32CE">
        <w:rPr>
          <w:rFonts w:ascii="Times New Roman" w:hAnsi="Times New Roman"/>
        </w:rPr>
        <w:t xml:space="preserve"> (in the case of Mixed Finance Development</w:t>
      </w:r>
      <w:r w:rsidRPr="00CF0727" w:rsidR="001F232E">
        <w:rPr>
          <w:rFonts w:ascii="Times New Roman" w:hAnsi="Times New Roman"/>
        </w:rPr>
        <w:t xml:space="preserve"> or Mixed Finance Operating Funds Only</w:t>
      </w:r>
      <w:r w:rsidRPr="00CF0727" w:rsidR="00DD32CE">
        <w:rPr>
          <w:rFonts w:ascii="Times New Roman" w:hAnsi="Times New Roman"/>
        </w:rPr>
        <w:t>)</w:t>
      </w:r>
      <w:r w:rsidRPr="00CF0727">
        <w:rPr>
          <w:rFonts w:ascii="Times New Roman" w:hAnsi="Times New Roman"/>
        </w:rPr>
        <w:t xml:space="preserve">, and any successors in interest to the Authority and Owner, of the Applicable Public Housing Requirements in connection with the development, </w:t>
      </w:r>
      <w:r w:rsidRPr="00CF0727">
        <w:rPr>
          <w:rFonts w:ascii="Times New Roman" w:hAnsi="Times New Roman"/>
        </w:rPr>
        <w:t>operation</w:t>
      </w:r>
      <w:r w:rsidRPr="00CF0727">
        <w:rPr>
          <w:rFonts w:ascii="Times New Roman" w:hAnsi="Times New Roman"/>
        </w:rPr>
        <w:t xml:space="preserve"> and maintenance of the Project for the term of the low income use restrictions, the parties hereby acknowledge and agree</w:t>
      </w:r>
      <w:r w:rsidRPr="00CF0727">
        <w:rPr>
          <w:rFonts w:ascii="Times New Roman" w:hAnsi="Times New Roman"/>
          <w:b/>
        </w:rPr>
        <w:t>:</w:t>
      </w:r>
    </w:p>
    <w:p w:rsidR="0088187D" w:rsidRPr="00CF0727" w14:paraId="332CEC40" w14:textId="77777777">
      <w:pPr>
        <w:tabs>
          <w:tab w:val="left" w:pos="-720"/>
        </w:tabs>
        <w:suppressAutoHyphens/>
        <w:rPr>
          <w:rFonts w:ascii="Times New Roman" w:hAnsi="Times New Roman"/>
        </w:rPr>
      </w:pPr>
    </w:p>
    <w:p w:rsidR="0088187D" w:rsidRPr="00CF0727" w14:paraId="5D701EB4" w14:textId="3C2247F5">
      <w:pPr>
        <w:numPr>
          <w:ilvl w:val="0"/>
          <w:numId w:val="1"/>
        </w:numPr>
        <w:tabs>
          <w:tab w:val="left" w:pos="-720"/>
        </w:tabs>
        <w:suppressAutoHyphens/>
        <w:rPr>
          <w:rFonts w:ascii="Times New Roman" w:hAnsi="Times New Roman"/>
        </w:rPr>
      </w:pPr>
      <w:r w:rsidRPr="00CF0727">
        <w:rPr>
          <w:rFonts w:ascii="Times New Roman" w:hAnsi="Times New Roman"/>
        </w:rPr>
        <w:t xml:space="preserve">The </w:t>
      </w:r>
      <w:r w:rsidRPr="00CF0727" w:rsidR="009F52FC">
        <w:rPr>
          <w:rFonts w:ascii="Times New Roman" w:hAnsi="Times New Roman"/>
          <w:u w:val="single"/>
        </w:rPr>
        <w:t>[</w:t>
      </w:r>
      <w:r w:rsidRPr="00CF0727" w:rsidR="009C6BE5">
        <w:rPr>
          <w:rFonts w:ascii="Times New Roman" w:hAnsi="Times New Roman"/>
          <w:u w:val="single"/>
        </w:rPr>
        <w:t>___</w:t>
      </w:r>
      <w:r w:rsidRPr="00CF0727" w:rsidR="00E163F2">
        <w:rPr>
          <w:rFonts w:ascii="Times New Roman" w:hAnsi="Times New Roman"/>
          <w:u w:val="single"/>
        </w:rPr>
        <w:t>17</w:t>
      </w:r>
      <w:r w:rsidRPr="00CF0727">
        <w:rPr>
          <w:rFonts w:ascii="Times New Roman" w:hAnsi="Times New Roman"/>
          <w:u w:val="single"/>
        </w:rPr>
        <w:t>A</w:t>
      </w:r>
      <w:r w:rsidRPr="00CF0727" w:rsidR="002218B1">
        <w:rPr>
          <w:rFonts w:ascii="Times New Roman" w:hAnsi="Times New Roman"/>
          <w:b/>
          <w:u w:val="single"/>
        </w:rPr>
        <w:t>_</w:t>
      </w:r>
      <w:r w:rsidRPr="00CF0727" w:rsidR="001169BA">
        <w:rPr>
          <w:rFonts w:ascii="Times New Roman" w:hAnsi="Times New Roman"/>
          <w:u w:val="single"/>
        </w:rPr>
        <w:t>AND B</w:t>
      </w:r>
      <w:r w:rsidRPr="00CF0727" w:rsidR="002218B1">
        <w:rPr>
          <w:rFonts w:ascii="Times New Roman" w:hAnsi="Times New Roman"/>
          <w:b/>
          <w:u w:val="single"/>
        </w:rPr>
        <w:t>___</w:t>
      </w:r>
      <w:r w:rsidRPr="00CF0727">
        <w:rPr>
          <w:rFonts w:ascii="Times New Roman" w:hAnsi="Times New Roman"/>
          <w:u w:val="single"/>
        </w:rPr>
        <w:t>]</w:t>
      </w:r>
      <w:r w:rsidRPr="00CF0727">
        <w:rPr>
          <w:rFonts w:ascii="Times New Roman" w:hAnsi="Times New Roman"/>
        </w:rPr>
        <w:t xml:space="preserve"> does hereby acknowledge and declare that it is possessed of and </w:t>
      </w:r>
      <w:r w:rsidRPr="00CF0727" w:rsidR="00DD32CE">
        <w:rPr>
          <w:rFonts w:ascii="Times New Roman" w:hAnsi="Times New Roman"/>
        </w:rPr>
        <w:t xml:space="preserve">holds title to the Project </w:t>
      </w:r>
      <w:r w:rsidRPr="00CF0727">
        <w:rPr>
          <w:rFonts w:ascii="Times New Roman" w:hAnsi="Times New Roman"/>
        </w:rPr>
        <w:t xml:space="preserve">consisting of the real property </w:t>
      </w:r>
      <w:r w:rsidRPr="00CF0727" w:rsidR="00DD32CE">
        <w:rPr>
          <w:rFonts w:ascii="Times New Roman" w:hAnsi="Times New Roman"/>
        </w:rPr>
        <w:t>located at ________</w:t>
      </w:r>
      <w:r w:rsidRPr="00CF0727" w:rsidR="00F46651">
        <w:rPr>
          <w:rFonts w:ascii="Times New Roman" w:hAnsi="Times New Roman"/>
        </w:rPr>
        <w:t>[8</w:t>
      </w:r>
      <w:r w:rsidRPr="00CF0727" w:rsidR="00071862">
        <w:rPr>
          <w:rFonts w:ascii="Times New Roman" w:hAnsi="Times New Roman"/>
        </w:rPr>
        <w:t>]</w:t>
      </w:r>
      <w:r w:rsidRPr="00CF0727" w:rsidR="00DD32CE">
        <w:rPr>
          <w:rFonts w:ascii="Times New Roman" w:hAnsi="Times New Roman"/>
        </w:rPr>
        <w:t>_________</w:t>
      </w:r>
      <w:r w:rsidRPr="00CF0727">
        <w:rPr>
          <w:rFonts w:ascii="Times New Roman" w:hAnsi="Times New Roman"/>
        </w:rPr>
        <w:t xml:space="preserve">situated in the City of </w:t>
      </w:r>
      <w:r w:rsidRPr="00CF0727" w:rsidR="00F46651">
        <w:rPr>
          <w:rFonts w:ascii="Times New Roman" w:hAnsi="Times New Roman"/>
          <w:u w:val="single"/>
        </w:rPr>
        <w:tab/>
      </w:r>
      <w:r w:rsidRPr="00CF0727" w:rsidR="00F46651">
        <w:rPr>
          <w:rFonts w:ascii="Times New Roman" w:hAnsi="Times New Roman"/>
          <w:u w:val="single"/>
        </w:rPr>
        <w:tab/>
        <w:t>[9</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rPr>
        <w:t xml:space="preserve">, County of </w:t>
      </w:r>
      <w:r w:rsidRPr="00CF0727">
        <w:rPr>
          <w:rFonts w:ascii="Times New Roman" w:hAnsi="Times New Roman"/>
          <w:u w:val="single"/>
        </w:rPr>
        <w:tab/>
        <w:t xml:space="preserve">   </w:t>
      </w:r>
      <w:r w:rsidRPr="00CF0727" w:rsidR="00F46651">
        <w:rPr>
          <w:rFonts w:ascii="Times New Roman" w:hAnsi="Times New Roman"/>
          <w:u w:val="single"/>
        </w:rPr>
        <w:t>[10</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rPr>
        <w:t>, in the State</w:t>
      </w:r>
      <w:r w:rsidRPr="00CF0727" w:rsidR="002218B1">
        <w:rPr>
          <w:rFonts w:ascii="Times New Roman" w:hAnsi="Times New Roman"/>
        </w:rPr>
        <w:t>/Commonwealth</w:t>
      </w:r>
      <w:r w:rsidRPr="00CF0727">
        <w:rPr>
          <w:rFonts w:ascii="Times New Roman" w:hAnsi="Times New Roman"/>
        </w:rPr>
        <w:t xml:space="preserve"> of  </w:t>
      </w:r>
      <w:r w:rsidRPr="00CF0727">
        <w:rPr>
          <w:rFonts w:ascii="Times New Roman" w:hAnsi="Times New Roman"/>
          <w:u w:val="single"/>
        </w:rPr>
        <w:t xml:space="preserve"> </w:t>
      </w:r>
      <w:r w:rsidRPr="00CF0727" w:rsidR="002218B1">
        <w:rPr>
          <w:rFonts w:ascii="Times New Roman" w:hAnsi="Times New Roman"/>
          <w:u w:val="single"/>
        </w:rPr>
        <w:t>_____</w:t>
      </w:r>
      <w:r w:rsidRPr="00CF0727" w:rsidR="00F46651">
        <w:rPr>
          <w:rFonts w:ascii="Times New Roman" w:hAnsi="Times New Roman"/>
          <w:u w:val="single"/>
        </w:rPr>
        <w:t>[11</w:t>
      </w:r>
      <w:r w:rsidRPr="00CF0727">
        <w:rPr>
          <w:rFonts w:ascii="Times New Roman" w:hAnsi="Times New Roman"/>
          <w:u w:val="single"/>
        </w:rPr>
        <w:t>]</w:t>
      </w:r>
      <w:r w:rsidRPr="00CF0727" w:rsidR="00071862">
        <w:rPr>
          <w:rFonts w:ascii="Times New Roman" w:hAnsi="Times New Roman"/>
          <w:u w:val="single"/>
        </w:rPr>
        <w:t>_</w:t>
      </w:r>
      <w:r w:rsidRPr="00CF0727" w:rsidR="009C6BE5">
        <w:rPr>
          <w:rFonts w:ascii="Times New Roman" w:hAnsi="Times New Roman"/>
          <w:u w:val="single"/>
        </w:rPr>
        <w:t>__</w:t>
      </w:r>
      <w:r w:rsidRPr="00CF0727" w:rsidR="00071862">
        <w:rPr>
          <w:rFonts w:ascii="Times New Roman" w:hAnsi="Times New Roman"/>
          <w:u w:val="single"/>
        </w:rPr>
        <w:t>_</w:t>
      </w:r>
      <w:r w:rsidRPr="00CF0727">
        <w:rPr>
          <w:rFonts w:ascii="Times New Roman" w:hAnsi="Times New Roman"/>
        </w:rPr>
        <w:t>, as more fully described in Exhibit A to this Declaration, and which is made a part hereof;</w:t>
      </w:r>
    </w:p>
    <w:p w:rsidR="0088187D" w:rsidRPr="00CF0727" w14:paraId="3156B5DC" w14:textId="77777777">
      <w:pPr>
        <w:tabs>
          <w:tab w:val="left" w:pos="-720"/>
        </w:tabs>
        <w:suppressAutoHyphens/>
        <w:ind w:left="1440"/>
        <w:rPr>
          <w:rFonts w:ascii="Times New Roman" w:hAnsi="Times New Roman"/>
        </w:rPr>
      </w:pPr>
    </w:p>
    <w:p w:rsidR="0088187D" w:rsidRPr="00CF0727" w14:paraId="668B83EC" w14:textId="591ABF15">
      <w:pPr>
        <w:numPr>
          <w:ilvl w:val="0"/>
          <w:numId w:val="1"/>
        </w:numPr>
        <w:tabs>
          <w:tab w:val="left" w:pos="-720"/>
        </w:tabs>
        <w:suppressAutoHyphens/>
        <w:rPr>
          <w:rFonts w:ascii="Times New Roman" w:hAnsi="Times New Roman"/>
        </w:rPr>
      </w:pPr>
      <w:r w:rsidRPr="00CF0727">
        <w:rPr>
          <w:rFonts w:ascii="Times New Roman" w:hAnsi="Times New Roman"/>
        </w:rPr>
        <w:t>The [17</w:t>
      </w:r>
      <w:r w:rsidRPr="00CF0727">
        <w:rPr>
          <w:rFonts w:ascii="Times New Roman" w:hAnsi="Times New Roman"/>
        </w:rPr>
        <w:t>A</w:t>
      </w:r>
      <w:r w:rsidRPr="00CF0727" w:rsidR="001169BA">
        <w:rPr>
          <w:rFonts w:ascii="Times New Roman" w:hAnsi="Times New Roman"/>
        </w:rPr>
        <w:t xml:space="preserve"> AND B</w:t>
      </w:r>
      <w:r w:rsidRPr="00CF0727">
        <w:rPr>
          <w:rFonts w:ascii="Times New Roman" w:hAnsi="Times New Roman"/>
        </w:rPr>
        <w:t>] does hereby acknowledge and declare that it is possessed of and</w:t>
      </w:r>
      <w:r w:rsidRPr="00CF0727" w:rsidR="00DD32CE">
        <w:rPr>
          <w:rFonts w:ascii="Times New Roman" w:hAnsi="Times New Roman"/>
        </w:rPr>
        <w:t xml:space="preserve"> holds title to </w:t>
      </w:r>
      <w:r w:rsidRPr="00CF0727">
        <w:rPr>
          <w:rFonts w:ascii="Times New Roman" w:hAnsi="Times New Roman"/>
        </w:rPr>
        <w:t xml:space="preserve">the Project in trust for the benefit of HUD, for the purposes hereinafter </w:t>
      </w:r>
      <w:r w:rsidRPr="00CF0727">
        <w:rPr>
          <w:rFonts w:ascii="Times New Roman" w:hAnsi="Times New Roman"/>
        </w:rPr>
        <w:t>stated;</w:t>
      </w:r>
    </w:p>
    <w:p w:rsidR="0088187D" w:rsidRPr="00CF0727" w14:paraId="1150EE1F" w14:textId="77777777">
      <w:pPr>
        <w:tabs>
          <w:tab w:val="left" w:pos="-720"/>
        </w:tabs>
        <w:suppressAutoHyphens/>
        <w:rPr>
          <w:rFonts w:ascii="Times New Roman" w:hAnsi="Times New Roman"/>
        </w:rPr>
      </w:pPr>
    </w:p>
    <w:p w:rsidR="0088187D" w:rsidRPr="00CF0727" w:rsidP="00792E15" w14:paraId="68CBD8A0" w14:textId="21CEC8F7">
      <w:pPr>
        <w:tabs>
          <w:tab w:val="left" w:pos="-720"/>
        </w:tabs>
        <w:suppressAutoHyphens/>
        <w:ind w:left="1440"/>
        <w:rPr>
          <w:rFonts w:ascii="Times New Roman" w:hAnsi="Times New Roman"/>
        </w:rPr>
      </w:pPr>
      <w:r w:rsidRPr="00CF0727">
        <w:rPr>
          <w:rFonts w:ascii="Times New Roman" w:hAnsi="Times New Roman"/>
        </w:rPr>
        <w:t xml:space="preserve">3.  </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sidR="001F232E">
        <w:rPr>
          <w:rFonts w:ascii="Times New Roman" w:hAnsi="Times New Roman"/>
          <w:u w:val="single"/>
        </w:rPr>
        <w:t>[18</w:t>
      </w:r>
      <w:r w:rsidRPr="00CF0727">
        <w:rPr>
          <w:rFonts w:ascii="Times New Roman" w:hAnsi="Times New Roman"/>
          <w:u w:val="single"/>
        </w:rPr>
        <w:t xml:space="preserve">] </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p>
    <w:p w:rsidR="0088187D" w:rsidRPr="00CF0727" w14:paraId="6F426942" w14:textId="77777777">
      <w:pPr>
        <w:tabs>
          <w:tab w:val="left" w:pos="-720"/>
        </w:tabs>
        <w:suppressAutoHyphens/>
        <w:rPr>
          <w:rFonts w:ascii="Times New Roman" w:hAnsi="Times New Roman"/>
        </w:rPr>
      </w:pPr>
    </w:p>
    <w:p w:rsidR="009C6BE5" w:rsidRPr="00CF0727" w:rsidP="009C6BE5" w14:paraId="61CD01D6" w14:textId="77777777">
      <w:pPr>
        <w:numPr>
          <w:ilvl w:val="0"/>
          <w:numId w:val="27"/>
        </w:numPr>
        <w:tabs>
          <w:tab w:val="left" w:pos="-720"/>
        </w:tabs>
        <w:suppressAutoHyphens/>
        <w:rPr>
          <w:rFonts w:ascii="Times New Roman" w:hAnsi="Times New Roman"/>
        </w:rPr>
      </w:pPr>
      <w:r w:rsidRPr="00CF0727">
        <w:rPr>
          <w:rFonts w:ascii="Times New Roman" w:hAnsi="Times New Roman"/>
        </w:rPr>
        <w:t>The Owner (if Mixed Finance Development</w:t>
      </w:r>
      <w:r w:rsidRPr="00CF0727">
        <w:rPr>
          <w:rFonts w:ascii="Times New Roman" w:hAnsi="Times New Roman"/>
        </w:rPr>
        <w:t xml:space="preserve"> or Mixed Finance Operating Fund</w:t>
      </w:r>
      <w:r w:rsidRPr="00CF0727" w:rsidR="00F8549A">
        <w:rPr>
          <w:rFonts w:ascii="Times New Roman" w:hAnsi="Times New Roman"/>
        </w:rPr>
        <w:t>s</w:t>
      </w:r>
      <w:r w:rsidRPr="00CF0727">
        <w:rPr>
          <w:rFonts w:ascii="Times New Roman" w:hAnsi="Times New Roman"/>
        </w:rPr>
        <w:t xml:space="preserve"> Only</w:t>
      </w:r>
      <w:r w:rsidRPr="00CF0727">
        <w:rPr>
          <w:rFonts w:ascii="Times New Roman" w:hAnsi="Times New Roman"/>
        </w:rPr>
        <w:t xml:space="preserve">) and Authority (in all cases) </w:t>
      </w:r>
      <w:r w:rsidRPr="00CF0727" w:rsidR="0088187D">
        <w:rPr>
          <w:rFonts w:ascii="Times New Roman" w:hAnsi="Times New Roman"/>
        </w:rPr>
        <w:t>hereby declare and acknowledge that during the existence of the trust hereby created, the restrictive covenants set forth in this Declaration shall be, and are, covena</w:t>
      </w:r>
      <w:r w:rsidRPr="00CF0727">
        <w:rPr>
          <w:rFonts w:ascii="Times New Roman" w:hAnsi="Times New Roman"/>
        </w:rPr>
        <w:t>nts running with the Project for the period of the low-</w:t>
      </w:r>
      <w:r w:rsidRPr="00CF0727" w:rsidR="0088187D">
        <w:rPr>
          <w:rFonts w:ascii="Times New Roman" w:hAnsi="Times New Roman"/>
        </w:rPr>
        <w:t>income use restrictions, and are binding upon the Owner</w:t>
      </w:r>
      <w:r w:rsidRPr="00CF0727">
        <w:rPr>
          <w:rFonts w:ascii="Times New Roman" w:hAnsi="Times New Roman"/>
        </w:rPr>
        <w:t xml:space="preserve"> (if Mixed Finance Development</w:t>
      </w:r>
      <w:r w:rsidRPr="00CF0727">
        <w:rPr>
          <w:rFonts w:ascii="Times New Roman" w:hAnsi="Times New Roman"/>
        </w:rPr>
        <w:t xml:space="preserve"> or Mixed Finance Operating Fund</w:t>
      </w:r>
      <w:r w:rsidRPr="00CF0727" w:rsidR="00F8549A">
        <w:rPr>
          <w:rFonts w:ascii="Times New Roman" w:hAnsi="Times New Roman"/>
        </w:rPr>
        <w:t>s</w:t>
      </w:r>
      <w:r w:rsidRPr="00CF0727">
        <w:rPr>
          <w:rFonts w:ascii="Times New Roman" w:hAnsi="Times New Roman"/>
        </w:rPr>
        <w:t xml:space="preserve"> Only</w:t>
      </w:r>
      <w:r w:rsidRPr="00CF0727">
        <w:rPr>
          <w:rFonts w:ascii="Times New Roman" w:hAnsi="Times New Roman"/>
        </w:rPr>
        <w:t>)</w:t>
      </w:r>
      <w:r w:rsidRPr="00CF0727" w:rsidR="0088187D">
        <w:rPr>
          <w:rFonts w:ascii="Times New Roman" w:hAnsi="Times New Roman"/>
        </w:rPr>
        <w:t xml:space="preserve"> and the Authority</w:t>
      </w:r>
      <w:r w:rsidRPr="00CF0727" w:rsidR="002218B1">
        <w:rPr>
          <w:rFonts w:ascii="Times New Roman" w:hAnsi="Times New Roman"/>
        </w:rPr>
        <w:t xml:space="preserve"> (in all cases)</w:t>
      </w:r>
      <w:r w:rsidRPr="00CF0727" w:rsidR="0088187D">
        <w:rPr>
          <w:rFonts w:ascii="Times New Roman" w:hAnsi="Times New Roman"/>
        </w:rPr>
        <w:t>, and their success</w:t>
      </w:r>
      <w:r w:rsidRPr="00CF0727">
        <w:rPr>
          <w:rFonts w:ascii="Times New Roman" w:hAnsi="Times New Roman"/>
        </w:rPr>
        <w:t>ors and assigns, for such term;</w:t>
      </w:r>
    </w:p>
    <w:p w:rsidR="009C6BE5" w:rsidRPr="00CF0727" w:rsidP="009C6BE5" w14:paraId="10CC4823" w14:textId="77777777">
      <w:pPr>
        <w:numPr>
          <w:ilvl w:val="0"/>
          <w:numId w:val="27"/>
        </w:numPr>
        <w:tabs>
          <w:tab w:val="left" w:pos="-720"/>
        </w:tabs>
        <w:suppressAutoHyphens/>
        <w:rPr>
          <w:rFonts w:ascii="Times New Roman" w:hAnsi="Times New Roman"/>
        </w:rPr>
      </w:pPr>
      <w:r w:rsidRPr="00CF0727">
        <w:rPr>
          <w:rFonts w:ascii="Times New Roman" w:hAnsi="Times New Roman"/>
        </w:rPr>
        <w:t>The Authority shall</w:t>
      </w:r>
      <w:r w:rsidRPr="00CF0727" w:rsidR="00DD32CE">
        <w:rPr>
          <w:rFonts w:ascii="Times New Roman" w:hAnsi="Times New Roman"/>
        </w:rPr>
        <w:t>,</w:t>
      </w:r>
      <w:r w:rsidRPr="00CF0727">
        <w:rPr>
          <w:rFonts w:ascii="Times New Roman" w:hAnsi="Times New Roman"/>
        </w:rPr>
        <w:t xml:space="preserve"> </w:t>
      </w:r>
      <w:r w:rsidRPr="00CF0727" w:rsidR="00DD32CE">
        <w:rPr>
          <w:rFonts w:ascii="Times New Roman" w:hAnsi="Times New Roman"/>
        </w:rPr>
        <w:t>or in the case of Mixed Finance Development</w:t>
      </w:r>
      <w:r w:rsidRPr="00CF0727" w:rsidR="001F232E">
        <w:rPr>
          <w:rFonts w:ascii="Times New Roman" w:hAnsi="Times New Roman"/>
        </w:rPr>
        <w:t xml:space="preserve"> or </w:t>
      </w:r>
      <w:r w:rsidRPr="00CF0727">
        <w:rPr>
          <w:rFonts w:ascii="Times New Roman" w:hAnsi="Times New Roman"/>
        </w:rPr>
        <w:t>Mixed Finance Operating Fund</w:t>
      </w:r>
      <w:r w:rsidRPr="00CF0727" w:rsidR="00F8549A">
        <w:rPr>
          <w:rFonts w:ascii="Times New Roman" w:hAnsi="Times New Roman"/>
        </w:rPr>
        <w:t>s</w:t>
      </w:r>
      <w:r w:rsidRPr="00CF0727">
        <w:rPr>
          <w:rFonts w:ascii="Times New Roman" w:hAnsi="Times New Roman"/>
        </w:rPr>
        <w:t xml:space="preserve"> only, </w:t>
      </w:r>
      <w:r w:rsidRPr="00CF0727">
        <w:rPr>
          <w:rFonts w:ascii="Times New Roman" w:hAnsi="Times New Roman"/>
        </w:rPr>
        <w:t>cause th</w:t>
      </w:r>
      <w:r w:rsidRPr="00CF0727" w:rsidR="00DD32CE">
        <w:rPr>
          <w:rFonts w:ascii="Times New Roman" w:hAnsi="Times New Roman"/>
        </w:rPr>
        <w:t xml:space="preserve">e Owner to, </w:t>
      </w:r>
      <w:r w:rsidRPr="00CF0727">
        <w:rPr>
          <w:rFonts w:ascii="Times New Roman" w:hAnsi="Times New Roman"/>
        </w:rPr>
        <w:t>develop</w:t>
      </w:r>
      <w:r w:rsidRPr="00CF0727">
        <w:rPr>
          <w:rFonts w:ascii="Times New Roman" w:hAnsi="Times New Roman"/>
        </w:rPr>
        <w:t xml:space="preserve">, </w:t>
      </w:r>
      <w:r w:rsidRPr="00CF0727" w:rsidR="00DD32CE">
        <w:rPr>
          <w:rFonts w:ascii="Times New Roman" w:hAnsi="Times New Roman"/>
        </w:rPr>
        <w:t>modernize</w:t>
      </w:r>
      <w:r w:rsidRPr="00CF0727">
        <w:rPr>
          <w:rFonts w:ascii="Times New Roman" w:hAnsi="Times New Roman"/>
        </w:rPr>
        <w:t xml:space="preserve"> or operate</w:t>
      </w:r>
      <w:r w:rsidRPr="00CF0727">
        <w:rPr>
          <w:rFonts w:ascii="Times New Roman" w:hAnsi="Times New Roman"/>
        </w:rPr>
        <w:t xml:space="preserve"> the Project in compliance with the Applicable Public Housing Requirements, and shall thereafter operate and maintain the Project in compliance with the Applicable Public Housing Requirements</w:t>
      </w:r>
      <w:r w:rsidRPr="00CF0727" w:rsidR="008D6564">
        <w:rPr>
          <w:rFonts w:ascii="Times New Roman" w:hAnsi="Times New Roman"/>
        </w:rPr>
        <w:t xml:space="preserve"> for the following periods</w:t>
      </w:r>
      <w:r w:rsidRPr="00CF0727">
        <w:rPr>
          <w:rFonts w:ascii="Times New Roman" w:hAnsi="Times New Roman"/>
        </w:rPr>
        <w:t>:</w:t>
      </w:r>
    </w:p>
    <w:p w:rsidR="008D6564" w:rsidRPr="00CF0727" w:rsidP="008D6564" w14:paraId="07F80E95" w14:textId="77777777">
      <w:pPr>
        <w:tabs>
          <w:tab w:val="left" w:pos="-720"/>
        </w:tabs>
        <w:suppressAutoHyphens/>
        <w:ind w:left="1800"/>
        <w:rPr>
          <w:rFonts w:ascii="Times New Roman" w:hAnsi="Times New Roman"/>
        </w:rPr>
      </w:pPr>
      <w:r w:rsidRPr="00CF0727">
        <w:rPr>
          <w:rFonts w:ascii="Times New Roman" w:hAnsi="Times New Roman"/>
        </w:rPr>
        <w:t xml:space="preserve"> </w:t>
      </w:r>
    </w:p>
    <w:p w:rsidR="008D6564" w:rsidRPr="00CF0727" w:rsidP="009C6BE5" w14:paraId="52540F84" w14:textId="77777777">
      <w:pPr>
        <w:numPr>
          <w:ilvl w:val="0"/>
          <w:numId w:val="25"/>
        </w:numPr>
        <w:tabs>
          <w:tab w:val="left" w:pos="-720"/>
        </w:tabs>
        <w:suppressAutoHyphens/>
        <w:rPr>
          <w:rFonts w:ascii="Times New Roman" w:hAnsi="Times New Roman"/>
        </w:rPr>
      </w:pPr>
      <w:r w:rsidRPr="00CF0727">
        <w:rPr>
          <w:rFonts w:ascii="Times New Roman" w:hAnsi="Times New Roman"/>
        </w:rPr>
        <w:t xml:space="preserve"> </w:t>
      </w:r>
      <w:r w:rsidRPr="00CF0727">
        <w:rPr>
          <w:rFonts w:ascii="Times New Roman" w:hAnsi="Times New Roman"/>
        </w:rPr>
        <w:t>In the case of Public Housing Development or Mixed Finance Development (standard), f</w:t>
      </w:r>
      <w:r w:rsidRPr="00CF0727">
        <w:rPr>
          <w:rFonts w:ascii="Times New Roman" w:hAnsi="Times New Roman"/>
        </w:rPr>
        <w:t>or</w:t>
      </w:r>
      <w:r w:rsidRPr="00CF0727">
        <w:rPr>
          <w:rFonts w:ascii="Times New Roman" w:hAnsi="Times New Roman"/>
        </w:rPr>
        <w:t xml:space="preserve"> </w:t>
      </w:r>
      <w:r w:rsidRPr="00CF0727">
        <w:rPr>
          <w:rFonts w:ascii="Times New Roman" w:hAnsi="Times New Roman"/>
        </w:rPr>
        <w:t>a 40-year period</w:t>
      </w:r>
      <w:r w:rsidRPr="00CF0727" w:rsidR="009C6BE5">
        <w:rPr>
          <w:rFonts w:ascii="Times New Roman" w:hAnsi="Times New Roman"/>
        </w:rPr>
        <w:t xml:space="preserve"> (for development work)</w:t>
      </w:r>
      <w:r w:rsidRPr="00CF0727" w:rsidR="00CB2F1A">
        <w:rPr>
          <w:rFonts w:ascii="Times New Roman" w:hAnsi="Times New Roman"/>
        </w:rPr>
        <w:t xml:space="preserve"> and</w:t>
      </w:r>
      <w:r w:rsidRPr="00CF0727">
        <w:rPr>
          <w:rFonts w:ascii="Times New Roman" w:hAnsi="Times New Roman"/>
        </w:rPr>
        <w:t xml:space="preserve"> </w:t>
      </w:r>
      <w:r w:rsidRPr="00CF0727" w:rsidR="00CB2F1A">
        <w:rPr>
          <w:rFonts w:ascii="Times New Roman" w:hAnsi="Times New Roman"/>
        </w:rPr>
        <w:t>s</w:t>
      </w:r>
      <w:r w:rsidRPr="00CF0727">
        <w:rPr>
          <w:rFonts w:ascii="Times New Roman" w:hAnsi="Times New Roman"/>
        </w:rPr>
        <w:t xml:space="preserve">uch </w:t>
      </w:r>
      <w:r w:rsidRPr="00CF0727" w:rsidR="00CB2F1A">
        <w:rPr>
          <w:rFonts w:ascii="Times New Roman" w:hAnsi="Times New Roman"/>
        </w:rPr>
        <w:t>4</w:t>
      </w:r>
      <w:r w:rsidRPr="00CF0727">
        <w:rPr>
          <w:rFonts w:ascii="Times New Roman" w:hAnsi="Times New Roman"/>
        </w:rPr>
        <w:t xml:space="preserve">0-year period shall be extended for 10 years after the end of the last PHA fiscal year for which Operating Fund assistance is provided by the Authority on behalf of the Project, or as may be otherwise required by law or amended by </w:t>
      </w:r>
      <w:r w:rsidRPr="00CF0727">
        <w:rPr>
          <w:rFonts w:ascii="Times New Roman" w:hAnsi="Times New Roman"/>
        </w:rPr>
        <w:t>law;</w:t>
      </w:r>
    </w:p>
    <w:p w:rsidR="00CB2F1A" w:rsidRPr="00CF0727" w:rsidP="00CB2F1A" w14:paraId="7DE42D4A" w14:textId="77777777">
      <w:pPr>
        <w:numPr>
          <w:ilvl w:val="0"/>
          <w:numId w:val="25"/>
        </w:numPr>
        <w:tabs>
          <w:tab w:val="left" w:pos="-720"/>
        </w:tabs>
        <w:suppressAutoHyphens/>
        <w:rPr>
          <w:rFonts w:ascii="Times New Roman" w:hAnsi="Times New Roman"/>
        </w:rPr>
      </w:pPr>
      <w:r w:rsidRPr="00CF0727">
        <w:rPr>
          <w:rFonts w:ascii="Times New Roman" w:hAnsi="Times New Roman"/>
        </w:rPr>
        <w:t xml:space="preserve"> In the case of </w:t>
      </w:r>
      <w:r w:rsidRPr="00CF0727" w:rsidR="00F8549A">
        <w:rPr>
          <w:rFonts w:ascii="Times New Roman" w:hAnsi="Times New Roman"/>
        </w:rPr>
        <w:t xml:space="preserve">the </w:t>
      </w:r>
      <w:r w:rsidRPr="00CF0727">
        <w:rPr>
          <w:rFonts w:ascii="Times New Roman" w:hAnsi="Times New Roman"/>
        </w:rPr>
        <w:t xml:space="preserve">use of Capital Funds for </w:t>
      </w:r>
      <w:r w:rsidRPr="00CF0727">
        <w:rPr>
          <w:rFonts w:ascii="Times New Roman" w:hAnsi="Times New Roman"/>
        </w:rPr>
        <w:t xml:space="preserve">Public Housing Modernization or Modernization occurring </w:t>
      </w:r>
      <w:r w:rsidRPr="00CF0727" w:rsidR="00F8549A">
        <w:rPr>
          <w:rFonts w:ascii="Times New Roman" w:hAnsi="Times New Roman"/>
        </w:rPr>
        <w:t xml:space="preserve">after Mixed Finance Development </w:t>
      </w:r>
      <w:r w:rsidRPr="00CF0727">
        <w:rPr>
          <w:rFonts w:ascii="Times New Roman" w:hAnsi="Times New Roman"/>
        </w:rPr>
        <w:t>(standard</w:t>
      </w:r>
      <w:r w:rsidRPr="00CF0727" w:rsidR="00F8549A">
        <w:rPr>
          <w:rFonts w:ascii="Times New Roman" w:hAnsi="Times New Roman"/>
        </w:rPr>
        <w:t>)</w:t>
      </w:r>
      <w:r w:rsidRPr="00CF0727">
        <w:rPr>
          <w:rFonts w:ascii="Times New Roman" w:hAnsi="Times New Roman"/>
        </w:rPr>
        <w:t xml:space="preserve"> or </w:t>
      </w:r>
      <w:r w:rsidRPr="00CF0727" w:rsidR="00F8549A">
        <w:rPr>
          <w:rFonts w:ascii="Times New Roman" w:hAnsi="Times New Roman"/>
        </w:rPr>
        <w:t>Mixed Finance Operating Funds O</w:t>
      </w:r>
      <w:r w:rsidRPr="00CF0727">
        <w:rPr>
          <w:rFonts w:ascii="Times New Roman" w:hAnsi="Times New Roman"/>
        </w:rPr>
        <w:t xml:space="preserve">nly), </w:t>
      </w:r>
      <w:r w:rsidRPr="00CF0727" w:rsidR="00DD32CE">
        <w:rPr>
          <w:rFonts w:ascii="Times New Roman" w:hAnsi="Times New Roman"/>
        </w:rPr>
        <w:t>for a 20-year</w:t>
      </w:r>
      <w:r w:rsidRPr="00CF0727">
        <w:rPr>
          <w:rFonts w:ascii="Times New Roman" w:hAnsi="Times New Roman"/>
        </w:rPr>
        <w:t xml:space="preserve"> period</w:t>
      </w:r>
      <w:r w:rsidRPr="00CF0727" w:rsidR="0088187D">
        <w:rPr>
          <w:rFonts w:ascii="Times New Roman" w:hAnsi="Times New Roman"/>
        </w:rPr>
        <w:t xml:space="preserve"> that begins on the date on which the </w:t>
      </w:r>
      <w:r w:rsidRPr="00CF0727">
        <w:rPr>
          <w:rFonts w:ascii="Times New Roman" w:hAnsi="Times New Roman"/>
        </w:rPr>
        <w:t>modernization is completed</w:t>
      </w:r>
      <w:r w:rsidRPr="00CF0727" w:rsidR="0088187D">
        <w:rPr>
          <w:rFonts w:ascii="Times New Roman" w:hAnsi="Times New Roman"/>
        </w:rPr>
        <w:t>, or for such other period as may be required by law</w:t>
      </w:r>
      <w:r w:rsidRPr="00CF0727">
        <w:rPr>
          <w:rFonts w:ascii="Times New Roman" w:hAnsi="Times New Roman"/>
        </w:rPr>
        <w:t xml:space="preserve"> or amended by law</w:t>
      </w:r>
      <w:r w:rsidRPr="00CF0727">
        <w:rPr>
          <w:rFonts w:ascii="Times New Roman" w:hAnsi="Times New Roman"/>
        </w:rPr>
        <w:t xml:space="preserve"> and s</w:t>
      </w:r>
      <w:r w:rsidRPr="00CF0727">
        <w:rPr>
          <w:rFonts w:ascii="Times New Roman" w:hAnsi="Times New Roman"/>
        </w:rPr>
        <w:t xml:space="preserve">uch </w:t>
      </w:r>
      <w:r w:rsidRPr="00CF0727" w:rsidR="00DD32CE">
        <w:rPr>
          <w:rFonts w:ascii="Times New Roman" w:hAnsi="Times New Roman"/>
        </w:rPr>
        <w:t>20</w:t>
      </w:r>
      <w:r w:rsidRPr="00CF0727" w:rsidR="0088187D">
        <w:rPr>
          <w:rFonts w:ascii="Times New Roman" w:hAnsi="Times New Roman"/>
        </w:rPr>
        <w:t>-year period shall be extended for 10 years after the end of the last PHA fiscal year for which Operating Fund assistance is provided by the Authority on behalf of the Project, or as m</w:t>
      </w:r>
      <w:r w:rsidRPr="00CF0727" w:rsidR="009C6BE5">
        <w:rPr>
          <w:rFonts w:ascii="Times New Roman" w:hAnsi="Times New Roman"/>
        </w:rPr>
        <w:t>ay be otherwise required by law</w:t>
      </w:r>
      <w:r w:rsidRPr="00CF0727">
        <w:rPr>
          <w:rFonts w:ascii="Times New Roman" w:hAnsi="Times New Roman"/>
        </w:rPr>
        <w:t xml:space="preserve"> or amended by law</w:t>
      </w:r>
      <w:r w:rsidRPr="00CF0727" w:rsidR="009C6BE5">
        <w:rPr>
          <w:rFonts w:ascii="Times New Roman" w:hAnsi="Times New Roman"/>
        </w:rPr>
        <w:t>;</w:t>
      </w:r>
      <w:r w:rsidRPr="00CF0727" w:rsidR="0088187D">
        <w:rPr>
          <w:rFonts w:ascii="Times New Roman" w:hAnsi="Times New Roman"/>
        </w:rPr>
        <w:t xml:space="preserve">  </w:t>
      </w:r>
    </w:p>
    <w:p w:rsidR="009C6BE5" w:rsidRPr="00CF0727" w:rsidP="00CB2F1A" w14:paraId="35AA7721" w14:textId="77777777">
      <w:pPr>
        <w:numPr>
          <w:ilvl w:val="0"/>
          <w:numId w:val="25"/>
        </w:numPr>
        <w:tabs>
          <w:tab w:val="left" w:pos="-720"/>
        </w:tabs>
        <w:suppressAutoHyphens/>
        <w:rPr>
          <w:rFonts w:ascii="Times New Roman" w:hAnsi="Times New Roman"/>
        </w:rPr>
      </w:pPr>
      <w:r w:rsidRPr="00CF0727">
        <w:rPr>
          <w:rFonts w:ascii="Times New Roman" w:hAnsi="Times New Roman"/>
        </w:rPr>
        <w:t>In the case of Operating Fund only Projects, f</w:t>
      </w:r>
      <w:r w:rsidRPr="00CF0727">
        <w:rPr>
          <w:rFonts w:ascii="Times New Roman" w:hAnsi="Times New Roman"/>
        </w:rPr>
        <w:t xml:space="preserve">or a 10-year period </w:t>
      </w:r>
      <w:r w:rsidRPr="00CF0727">
        <w:rPr>
          <w:rFonts w:ascii="Times New Roman" w:hAnsi="Times New Roman"/>
        </w:rPr>
        <w:t xml:space="preserve">expiring </w:t>
      </w:r>
      <w:r w:rsidRPr="00CF0727">
        <w:rPr>
          <w:rFonts w:ascii="Times New Roman" w:hAnsi="Times New Roman"/>
        </w:rPr>
        <w:t>upon the conclusion of the fiscal y</w:t>
      </w:r>
      <w:r w:rsidRPr="00CF0727">
        <w:rPr>
          <w:rFonts w:ascii="Times New Roman" w:hAnsi="Times New Roman"/>
        </w:rPr>
        <w:t>ear for which Operating Fund ass</w:t>
      </w:r>
      <w:r w:rsidRPr="00CF0727">
        <w:rPr>
          <w:rFonts w:ascii="Times New Roman" w:hAnsi="Times New Roman"/>
        </w:rPr>
        <w:t>istance is last provided by the Authority for the benefit of the Project Units, or as may be otherwise required by law</w:t>
      </w:r>
      <w:r w:rsidRPr="00CF0727" w:rsidR="00CB2F1A">
        <w:rPr>
          <w:rFonts w:ascii="Times New Roman" w:hAnsi="Times New Roman"/>
        </w:rPr>
        <w:t xml:space="preserve"> or amended by law</w:t>
      </w:r>
      <w:r w:rsidRPr="00CF0727">
        <w:rPr>
          <w:rFonts w:ascii="Times New Roman" w:hAnsi="Times New Roman"/>
        </w:rPr>
        <w:t xml:space="preserve">; </w:t>
      </w:r>
      <w:r w:rsidRPr="00CF0727">
        <w:rPr>
          <w:rFonts w:ascii="Times New Roman" w:hAnsi="Times New Roman"/>
        </w:rPr>
        <w:t>or</w:t>
      </w:r>
    </w:p>
    <w:p w:rsidR="00CB2F1A" w:rsidRPr="00CF0727" w:rsidP="00CB2F1A" w14:paraId="67A90195" w14:textId="77777777">
      <w:pPr>
        <w:tabs>
          <w:tab w:val="left" w:pos="-720"/>
        </w:tabs>
        <w:suppressAutoHyphens/>
        <w:ind w:left="2520"/>
        <w:rPr>
          <w:rFonts w:ascii="Times New Roman" w:hAnsi="Times New Roman"/>
        </w:rPr>
      </w:pPr>
    </w:p>
    <w:p w:rsidR="00CB2F1A" w:rsidRPr="00CF0727" w:rsidP="00CB2F1A" w14:paraId="59AE8DBD" w14:textId="77777777">
      <w:pPr>
        <w:tabs>
          <w:tab w:val="left" w:pos="-720"/>
        </w:tabs>
        <w:suppressAutoHyphens/>
        <w:ind w:left="2520"/>
        <w:rPr>
          <w:rFonts w:ascii="Times New Roman" w:hAnsi="Times New Roman"/>
        </w:rPr>
      </w:pPr>
    </w:p>
    <w:p w:rsidR="00CB2F1A" w:rsidRPr="00CF0727" w:rsidP="00792E15" w14:paraId="188078FC" w14:textId="77777777">
      <w:pPr>
        <w:numPr>
          <w:ilvl w:val="0"/>
          <w:numId w:val="27"/>
        </w:numPr>
        <w:tabs>
          <w:tab w:val="left" w:pos="-720"/>
        </w:tabs>
        <w:suppressAutoHyphens/>
        <w:rPr>
          <w:rFonts w:ascii="Times New Roman" w:hAnsi="Times New Roman"/>
        </w:rPr>
      </w:pPr>
      <w:r w:rsidRPr="00CF0727">
        <w:rPr>
          <w:rFonts w:ascii="Times New Roman" w:hAnsi="Times New Roman"/>
        </w:rPr>
        <w:t>In the case of Mixed Finance Operating Funds Only Projects, t</w:t>
      </w:r>
      <w:r w:rsidRPr="00CF0727">
        <w:rPr>
          <w:rFonts w:ascii="Times New Roman" w:hAnsi="Times New Roman"/>
        </w:rPr>
        <w:t xml:space="preserve">he Owner shall not, without the prior written approval of HUD or as may otherwise be authorized by law, dispose of the Project during and for 10 years after the end of the last PHA fiscal year in which the Project receives Operating Fund assistance from the Authority.  The Authority may seek, pursuant to section 18 of the Act, an early termination of the 10-year prohibition on disposition and the low income use restrictions in the event of reduced appropriations of operating subsidies to the Authority under section 9(e) of the Act.  In such case, HUD may approve in writing the disposition of the Project from the public housing program if it determines such action to be in the best interests of the Project residents and the </w:t>
      </w:r>
      <w:r w:rsidRPr="00CF0727">
        <w:rPr>
          <w:rFonts w:ascii="Times New Roman" w:hAnsi="Times New Roman"/>
        </w:rPr>
        <w:t>Authority, and</w:t>
      </w:r>
      <w:r w:rsidRPr="00CF0727">
        <w:rPr>
          <w:rFonts w:ascii="Times New Roman" w:hAnsi="Times New Roman"/>
        </w:rPr>
        <w:t xml:space="preserve"> is otherwise consistent with the Act.</w:t>
      </w:r>
    </w:p>
    <w:p w:rsidR="009C6BE5" w:rsidRPr="00CF0727" w:rsidP="00CB2F1A" w14:paraId="13AE0F8D" w14:textId="77777777">
      <w:pPr>
        <w:tabs>
          <w:tab w:val="left" w:pos="-720"/>
        </w:tabs>
        <w:suppressAutoHyphens/>
        <w:rPr>
          <w:rFonts w:ascii="Times New Roman" w:hAnsi="Times New Roman"/>
        </w:rPr>
      </w:pPr>
    </w:p>
    <w:p w:rsidR="0088187D" w:rsidRPr="00CF0727" w14:paraId="179749F3" w14:textId="77777777">
      <w:pPr>
        <w:tabs>
          <w:tab w:val="left" w:pos="-720"/>
        </w:tabs>
        <w:suppressAutoHyphens/>
        <w:rPr>
          <w:rFonts w:ascii="Times New Roman" w:hAnsi="Times New Roman"/>
        </w:rPr>
      </w:pPr>
    </w:p>
    <w:p w:rsidR="0088187D" w:rsidRPr="00792E15" w:rsidP="00792E15" w14:paraId="21FCABD2" w14:textId="284AE86D">
      <w:pPr>
        <w:pStyle w:val="ListParagraph"/>
        <w:numPr>
          <w:ilvl w:val="0"/>
          <w:numId w:val="27"/>
        </w:numPr>
        <w:tabs>
          <w:tab w:val="left" w:pos="-720"/>
        </w:tabs>
        <w:suppressAutoHyphens/>
        <w:rPr>
          <w:rFonts w:ascii="Times New Roman" w:hAnsi="Times New Roman"/>
        </w:rPr>
      </w:pPr>
      <w:r w:rsidRPr="00792E15">
        <w:rPr>
          <w:rFonts w:ascii="Times New Roman" w:hAnsi="Times New Roman"/>
        </w:rPr>
        <w:t xml:space="preserve">The </w:t>
      </w:r>
      <w:r w:rsidRPr="00792E15" w:rsidR="002218B1">
        <w:rPr>
          <w:rFonts w:ascii="Times New Roman" w:hAnsi="Times New Roman"/>
        </w:rPr>
        <w:t>Authority, or in the case of Mixed Finance Development</w:t>
      </w:r>
      <w:r w:rsidRPr="00792E15" w:rsidR="00C52244">
        <w:rPr>
          <w:rFonts w:ascii="Times New Roman" w:hAnsi="Times New Roman"/>
        </w:rPr>
        <w:t xml:space="preserve"> or Mixed Finance Operating Funds Only,</w:t>
      </w:r>
      <w:r w:rsidRPr="00792E15" w:rsidR="002218B1">
        <w:rPr>
          <w:rFonts w:ascii="Times New Roman" w:hAnsi="Times New Roman"/>
        </w:rPr>
        <w:t xml:space="preserve"> the </w:t>
      </w:r>
      <w:r w:rsidRPr="00792E15">
        <w:rPr>
          <w:rFonts w:ascii="Times New Roman" w:hAnsi="Times New Roman"/>
        </w:rPr>
        <w:t>Owner</w:t>
      </w:r>
      <w:r w:rsidRPr="00792E15" w:rsidR="002218B1">
        <w:rPr>
          <w:rFonts w:ascii="Times New Roman" w:hAnsi="Times New Roman"/>
        </w:rPr>
        <w:t>,</w:t>
      </w:r>
      <w:r w:rsidRPr="00792E15">
        <w:rPr>
          <w:rFonts w:ascii="Times New Roman" w:hAnsi="Times New Roman"/>
        </w:rPr>
        <w:t xml:space="preserve"> shall remain se</w:t>
      </w:r>
      <w:r w:rsidRPr="00792E15" w:rsidR="002218B1">
        <w:rPr>
          <w:rFonts w:ascii="Times New Roman" w:hAnsi="Times New Roman"/>
        </w:rPr>
        <w:t>ized of title to the Project</w:t>
      </w:r>
      <w:r w:rsidRPr="00792E15">
        <w:rPr>
          <w:rFonts w:ascii="Times New Roman" w:hAnsi="Times New Roman"/>
        </w:rPr>
        <w:t xml:space="preserve"> and shall refrain from transferring, conveying, assigning, leasing, mortgaging, pledging, or otherwise encumbering or permitting or suffering any transfer of any kind of the Project, or any part thereof, or any rent, revenues, income, or receipts of the Project in connection therewith, or any of the benefits or contributions granted to it by or pursuant to the ACC, as amended, or any interest in any of the same, except to the extent approved in writing by HUD, as otherwise authorized by the ACC, as amended, or as authorized below:</w:t>
      </w:r>
    </w:p>
    <w:p w:rsidR="0088187D" w:rsidRPr="00CF0727" w14:paraId="75586822" w14:textId="77777777">
      <w:pPr>
        <w:tabs>
          <w:tab w:val="left" w:pos="-720"/>
        </w:tabs>
        <w:suppressAutoHyphens/>
        <w:rPr>
          <w:rFonts w:ascii="Times New Roman" w:hAnsi="Times New Roman"/>
        </w:rPr>
      </w:pPr>
    </w:p>
    <w:p w:rsidR="002218B1" w:rsidRPr="00CF0727" w:rsidP="00ED0835" w14:paraId="5B9FE02E" w14:textId="77777777">
      <w:pPr>
        <w:numPr>
          <w:ilvl w:val="0"/>
          <w:numId w:val="8"/>
        </w:numPr>
        <w:tabs>
          <w:tab w:val="left" w:pos="-720"/>
        </w:tabs>
        <w:suppressAutoHyphens/>
        <w:rPr>
          <w:rFonts w:ascii="Times New Roman" w:hAnsi="Times New Roman"/>
        </w:rPr>
      </w:pPr>
      <w:r w:rsidRPr="00CF0727">
        <w:rPr>
          <w:rFonts w:ascii="Times New Roman" w:hAnsi="Times New Roman"/>
        </w:rPr>
        <w:t>Deeds of trust and financing arrangements approved in writing by HUD under the terms of the Mixed Finance ACC Amendment</w:t>
      </w:r>
      <w:r w:rsidRPr="00CF0727">
        <w:rPr>
          <w:rFonts w:ascii="Times New Roman" w:hAnsi="Times New Roman"/>
        </w:rPr>
        <w:t>, and transfer of the Project</w:t>
      </w:r>
      <w:r w:rsidRPr="00CF0727">
        <w:rPr>
          <w:rFonts w:ascii="Times New Roman" w:hAnsi="Times New Roman"/>
        </w:rPr>
        <w:t xml:space="preserve"> to the beneficiary under any such approved loans, by foreclosure or deed-in-lieu of foreclosure, or to a third-party purchaser at a foreclosure sale, provided that any such transfer shall be subject to the terms of this </w:t>
      </w:r>
      <w:r w:rsidRPr="00CF0727">
        <w:rPr>
          <w:rFonts w:ascii="Times New Roman" w:hAnsi="Times New Roman"/>
        </w:rPr>
        <w:t>Declaration;</w:t>
      </w:r>
    </w:p>
    <w:p w:rsidR="0088187D" w:rsidRPr="00CF0727" w14:paraId="1F681A0E" w14:textId="77777777">
      <w:pPr>
        <w:tabs>
          <w:tab w:val="left" w:pos="-720"/>
        </w:tabs>
        <w:suppressAutoHyphens/>
        <w:rPr>
          <w:rFonts w:ascii="Times New Roman" w:hAnsi="Times New Roman"/>
        </w:rPr>
      </w:pPr>
    </w:p>
    <w:p w:rsidR="0088187D" w:rsidRPr="00CF0727" w:rsidP="003E41FA" w14:paraId="77BC60A7" w14:textId="77777777">
      <w:pPr>
        <w:numPr>
          <w:ilvl w:val="0"/>
          <w:numId w:val="10"/>
        </w:numPr>
        <w:tabs>
          <w:tab w:val="left" w:pos="-720"/>
        </w:tabs>
        <w:suppressAutoHyphens/>
        <w:rPr>
          <w:rFonts w:ascii="Times New Roman" w:hAnsi="Times New Roman"/>
        </w:rPr>
      </w:pPr>
      <w:r w:rsidRPr="00CF0727">
        <w:rPr>
          <w:rFonts w:ascii="Times New Roman" w:hAnsi="Times New Roman"/>
        </w:rPr>
        <w:t>Dwelling leases with eligible families</w:t>
      </w:r>
      <w:r w:rsidRPr="00CF0727" w:rsidR="002218B1">
        <w:rPr>
          <w:rFonts w:ascii="Times New Roman" w:hAnsi="Times New Roman"/>
        </w:rPr>
        <w:t xml:space="preserve"> and lease of other spaces and facilities</w:t>
      </w:r>
      <w:r w:rsidRPr="00CF0727">
        <w:rPr>
          <w:rFonts w:ascii="Times New Roman" w:hAnsi="Times New Roman"/>
        </w:rPr>
        <w:t xml:space="preserve"> in the </w:t>
      </w:r>
      <w:r w:rsidRPr="00CF0727">
        <w:rPr>
          <w:rFonts w:ascii="Times New Roman" w:hAnsi="Times New Roman"/>
        </w:rPr>
        <w:t>Project;</w:t>
      </w:r>
    </w:p>
    <w:p w:rsidR="0088187D" w:rsidRPr="00CF0727" w14:paraId="10D4D125" w14:textId="77777777">
      <w:pPr>
        <w:tabs>
          <w:tab w:val="left" w:pos="-720"/>
        </w:tabs>
        <w:suppressAutoHyphens/>
        <w:rPr>
          <w:rFonts w:ascii="Times New Roman" w:hAnsi="Times New Roman"/>
        </w:rPr>
      </w:pPr>
    </w:p>
    <w:p w:rsidR="002218B1" w:rsidRPr="00CF0727" w14:paraId="4F683043" w14:textId="77777777">
      <w:pPr>
        <w:numPr>
          <w:ilvl w:val="0"/>
          <w:numId w:val="10"/>
        </w:numPr>
        <w:tabs>
          <w:tab w:val="left" w:pos="-720"/>
        </w:tabs>
        <w:suppressAutoHyphens/>
        <w:rPr>
          <w:rFonts w:ascii="Times New Roman" w:hAnsi="Times New Roman"/>
        </w:rPr>
      </w:pPr>
      <w:r w:rsidRPr="00CF0727">
        <w:rPr>
          <w:rFonts w:ascii="Times New Roman" w:hAnsi="Times New Roman"/>
        </w:rPr>
        <w:t xml:space="preserve">Conveyance or </w:t>
      </w:r>
      <w:r w:rsidRPr="00CF0727">
        <w:rPr>
          <w:rFonts w:ascii="Times New Roman" w:hAnsi="Times New Roman"/>
        </w:rPr>
        <w:t xml:space="preserve">otherwise dispose of any real or personal property which is determined </w:t>
      </w:r>
      <w:r w:rsidRPr="00CF0727" w:rsidR="003E41FA">
        <w:rPr>
          <w:rFonts w:ascii="Times New Roman" w:hAnsi="Times New Roman"/>
        </w:rPr>
        <w:t xml:space="preserve">and approved by HUD </w:t>
      </w:r>
      <w:r w:rsidRPr="00CF0727">
        <w:rPr>
          <w:rFonts w:ascii="Times New Roman" w:hAnsi="Times New Roman"/>
        </w:rPr>
        <w:t xml:space="preserve">to be excess to the needs of the </w:t>
      </w:r>
      <w:r w:rsidRPr="00CF0727">
        <w:rPr>
          <w:rFonts w:ascii="Times New Roman" w:hAnsi="Times New Roman"/>
        </w:rPr>
        <w:t>Project;</w:t>
      </w:r>
    </w:p>
    <w:p w:rsidR="002218B1" w:rsidRPr="00CF0727" w:rsidP="002218B1" w14:paraId="6B10608A" w14:textId="77777777">
      <w:pPr>
        <w:pStyle w:val="ListParagraph"/>
        <w:rPr>
          <w:rFonts w:ascii="Times New Roman" w:hAnsi="Times New Roman"/>
        </w:rPr>
      </w:pPr>
    </w:p>
    <w:p w:rsidR="0088187D" w:rsidRPr="00CF0727" w14:paraId="6E54850B" w14:textId="39D8A046">
      <w:pPr>
        <w:numPr>
          <w:ilvl w:val="0"/>
          <w:numId w:val="10"/>
        </w:numPr>
        <w:tabs>
          <w:tab w:val="left" w:pos="-720"/>
        </w:tabs>
        <w:suppressAutoHyphens/>
        <w:rPr>
          <w:rFonts w:ascii="Times New Roman" w:hAnsi="Times New Roman"/>
        </w:rPr>
      </w:pPr>
      <w:r w:rsidRPr="00CF0727">
        <w:rPr>
          <w:rFonts w:ascii="Times New Roman" w:hAnsi="Times New Roman"/>
        </w:rPr>
        <w:t>D</w:t>
      </w:r>
      <w:r w:rsidRPr="00CF0727">
        <w:rPr>
          <w:rFonts w:ascii="Times New Roman" w:hAnsi="Times New Roman"/>
        </w:rPr>
        <w:t xml:space="preserve">edication of land for use as streets, alleys, or other public rights-of-way, and grants and easements for the establishment, operation, and maintenance of public utilities; </w:t>
      </w:r>
      <w:r w:rsidRPr="00CF0727" w:rsidR="008D56A2">
        <w:rPr>
          <w:rFonts w:ascii="Times New Roman" w:hAnsi="Times New Roman"/>
        </w:rPr>
        <w:t>and</w:t>
      </w:r>
    </w:p>
    <w:p w:rsidR="0088187D" w:rsidRPr="00CF0727" w14:paraId="3B80DB07" w14:textId="77777777">
      <w:pPr>
        <w:tabs>
          <w:tab w:val="left" w:pos="-720"/>
        </w:tabs>
        <w:suppressAutoHyphens/>
        <w:rPr>
          <w:rFonts w:ascii="Times New Roman" w:hAnsi="Times New Roman"/>
        </w:rPr>
      </w:pPr>
    </w:p>
    <w:p w:rsidR="00ED0835" w:rsidRPr="00CF0727" w:rsidP="00ED0835" w14:paraId="595F61E6" w14:textId="25D7E6CB">
      <w:pPr>
        <w:numPr>
          <w:ilvl w:val="0"/>
          <w:numId w:val="10"/>
        </w:numPr>
        <w:tabs>
          <w:tab w:val="left" w:pos="-720"/>
        </w:tabs>
        <w:suppressAutoHyphens/>
        <w:rPr>
          <w:rFonts w:ascii="Times New Roman" w:hAnsi="Times New Roman"/>
        </w:rPr>
      </w:pPr>
      <w:r w:rsidRPr="00CF0727">
        <w:rPr>
          <w:rFonts w:ascii="Times New Roman" w:hAnsi="Times New Roman"/>
        </w:rPr>
        <w:t>Normal uses associated with the operation of the Project, to the extent authorized by the ACC</w:t>
      </w:r>
      <w:r w:rsidRPr="00CF0727" w:rsidR="008D56A2">
        <w:rPr>
          <w:rFonts w:ascii="Times New Roman" w:hAnsi="Times New Roman"/>
        </w:rPr>
        <w:t>.</w:t>
      </w:r>
    </w:p>
    <w:p w:rsidR="0088187D" w:rsidRPr="00CF0727" w14:paraId="2703A1CC" w14:textId="77777777">
      <w:pPr>
        <w:tabs>
          <w:tab w:val="left" w:pos="-720"/>
        </w:tabs>
        <w:suppressAutoHyphens/>
        <w:rPr>
          <w:rFonts w:ascii="Times New Roman" w:hAnsi="Times New Roman"/>
        </w:rPr>
      </w:pPr>
    </w:p>
    <w:p w:rsidR="0088187D" w:rsidRPr="00CA2A8D" w:rsidP="00CA2A8D" w14:paraId="5162D5C4" w14:textId="27E3A9BC">
      <w:pPr>
        <w:pStyle w:val="ListParagraph"/>
        <w:numPr>
          <w:ilvl w:val="0"/>
          <w:numId w:val="27"/>
        </w:numPr>
        <w:tabs>
          <w:tab w:val="left" w:pos="720"/>
        </w:tabs>
        <w:suppressAutoHyphens/>
        <w:rPr>
          <w:rFonts w:ascii="Times New Roman" w:hAnsi="Times New Roman"/>
        </w:rPr>
      </w:pPr>
      <w:r w:rsidRPr="00CA2A8D">
        <w:rPr>
          <w:rFonts w:ascii="Times New Roman" w:hAnsi="Times New Roman"/>
        </w:rPr>
        <w:t>(A)  No transfer, conveyance, or assignment</w:t>
      </w:r>
      <w:r w:rsidRPr="00CA2A8D" w:rsidR="003E41FA">
        <w:rPr>
          <w:rFonts w:ascii="Times New Roman" w:hAnsi="Times New Roman"/>
        </w:rPr>
        <w:t xml:space="preserve"> or release of this Declaration</w:t>
      </w:r>
      <w:r w:rsidRPr="00CA2A8D">
        <w:rPr>
          <w:rFonts w:ascii="Times New Roman" w:hAnsi="Times New Roman"/>
        </w:rPr>
        <w:t xml:space="preserve"> shall be made without the </w:t>
      </w:r>
      <w:r w:rsidRPr="00CA2A8D" w:rsidR="003E41FA">
        <w:rPr>
          <w:rFonts w:ascii="Times New Roman" w:hAnsi="Times New Roman"/>
        </w:rPr>
        <w:t>prior written approval of HUD including as well</w:t>
      </w:r>
      <w:r w:rsidRPr="00CA2A8D">
        <w:rPr>
          <w:rFonts w:ascii="Times New Roman" w:hAnsi="Times New Roman"/>
        </w:rPr>
        <w:t xml:space="preserve">: (i) any interest of a managing member, general partner, or controlling stockholder (any such interest being referred to as a “Controlling Interest”) of the Owner; or (ii) a Controlling Interest in any entity which has a Controlling Interest in the Owner; or (iii) prior to the payment in full of all equity </w:t>
      </w:r>
      <w:r w:rsidRPr="00CA2A8D">
        <w:rPr>
          <w:rFonts w:ascii="Times New Roman" w:hAnsi="Times New Roman"/>
        </w:rPr>
        <w:t xml:space="preserve">contributions described in the approved evidentiary documents listed in the Mixed Finance ACC Amendment, any other interest in the Owner, or in any partner or member thereof. </w:t>
      </w:r>
    </w:p>
    <w:p w:rsidR="0088187D" w:rsidRPr="00CF0727" w14:paraId="57AFA50E" w14:textId="77777777">
      <w:pPr>
        <w:tabs>
          <w:tab w:val="left" w:pos="720"/>
        </w:tabs>
        <w:suppressAutoHyphens/>
        <w:ind w:left="1440"/>
        <w:rPr>
          <w:rFonts w:ascii="Times New Roman" w:hAnsi="Times New Roman"/>
        </w:rPr>
      </w:pPr>
    </w:p>
    <w:p w:rsidR="0088187D" w:rsidRPr="00CF0727" w:rsidP="00CA2A8D" w14:paraId="085BF6A9" w14:textId="77777777">
      <w:pPr>
        <w:tabs>
          <w:tab w:val="left" w:pos="720"/>
        </w:tabs>
        <w:suppressAutoHyphens/>
        <w:ind w:left="1800"/>
        <w:rPr>
          <w:rFonts w:ascii="Times New Roman" w:hAnsi="Times New Roman"/>
        </w:rPr>
      </w:pPr>
      <w:r w:rsidRPr="00CF0727">
        <w:rPr>
          <w:rFonts w:ascii="Times New Roman" w:hAnsi="Times New Roman"/>
        </w:rPr>
        <w:t>(B) Notwithstanding the foregoing, HUD consent is not required where a business organization that has a limited interest (non-controlling and non-managing) in the Owner transfers a non-controlling and non-managing interest</w:t>
      </w:r>
      <w:r w:rsidRPr="00CF0727" w:rsidR="003E41FA">
        <w:rPr>
          <w:rFonts w:ascii="Times New Roman" w:hAnsi="Times New Roman"/>
        </w:rPr>
        <w:t xml:space="preserve"> in the business organization as long as </w:t>
      </w:r>
      <w:r w:rsidRPr="00CF0727">
        <w:rPr>
          <w:rFonts w:ascii="Times New Roman" w:hAnsi="Times New Roman"/>
        </w:rPr>
        <w:t>the Owner: (i) provides HUD with written notice of such transfer; and (ii) certifies to HUD that the new owner of the limited interest remains obligated to fund its equity contribution in accordance with the terms of the HUD-approved organizational documents of the Owner.</w:t>
      </w:r>
    </w:p>
    <w:p w:rsidR="0088187D" w:rsidRPr="00CF0727" w14:paraId="4B126C70" w14:textId="77777777">
      <w:pPr>
        <w:tabs>
          <w:tab w:val="left" w:pos="720"/>
        </w:tabs>
        <w:suppressAutoHyphens/>
        <w:ind w:left="1440"/>
        <w:rPr>
          <w:rFonts w:ascii="Times New Roman" w:hAnsi="Times New Roman"/>
        </w:rPr>
      </w:pPr>
    </w:p>
    <w:p w:rsidR="0088187D" w:rsidRPr="00CF0727" w:rsidP="00CA2A8D" w14:paraId="1CD6E3A0" w14:textId="77777777">
      <w:pPr>
        <w:tabs>
          <w:tab w:val="left" w:pos="-720"/>
          <w:tab w:val="left" w:pos="720"/>
        </w:tabs>
        <w:suppressAutoHyphens/>
        <w:ind w:left="1800"/>
        <w:rPr>
          <w:rFonts w:ascii="Times New Roman" w:hAnsi="Times New Roman"/>
        </w:rPr>
      </w:pPr>
      <w:r w:rsidRPr="00CF0727">
        <w:rPr>
          <w:rFonts w:ascii="Times New Roman" w:hAnsi="Times New Roman"/>
        </w:rPr>
        <w:t xml:space="preserve">(C) HUD will not unreasonably withhold, delay, or condition a request by the Owner for HUD's consent to an internal reorganization of the corporate or partnership structure of the Owner or any of the partners, </w:t>
      </w:r>
      <w:r w:rsidRPr="00CF0727">
        <w:rPr>
          <w:rFonts w:ascii="Times New Roman" w:hAnsi="Times New Roman"/>
        </w:rPr>
        <w:t>members</w:t>
      </w:r>
      <w:r w:rsidRPr="00CF0727">
        <w:rPr>
          <w:rFonts w:ascii="Times New Roman" w:hAnsi="Times New Roman"/>
        </w:rPr>
        <w:t xml:space="preserve"> or stockholders of the Owner.</w:t>
      </w:r>
    </w:p>
    <w:p w:rsidR="0088187D" w:rsidRPr="00CF0727" w14:paraId="7AE729EB" w14:textId="77777777">
      <w:pPr>
        <w:tabs>
          <w:tab w:val="left" w:pos="-720"/>
          <w:tab w:val="left" w:pos="0"/>
        </w:tabs>
        <w:suppressAutoHyphens/>
        <w:rPr>
          <w:rFonts w:ascii="Times New Roman" w:hAnsi="Times New Roman"/>
        </w:rPr>
      </w:pPr>
    </w:p>
    <w:p w:rsidR="00EF5F55" w:rsidRPr="00CA2A8D" w:rsidP="00CA2A8D" w14:paraId="11401070" w14:textId="74163780">
      <w:pPr>
        <w:pStyle w:val="ListParagraph"/>
        <w:numPr>
          <w:ilvl w:val="0"/>
          <w:numId w:val="27"/>
        </w:numPr>
        <w:tabs>
          <w:tab w:val="left" w:pos="-720"/>
          <w:tab w:val="left" w:pos="0"/>
        </w:tabs>
        <w:suppressAutoHyphens/>
        <w:rPr>
          <w:rFonts w:ascii="Times New Roman" w:hAnsi="Times New Roman"/>
        </w:rPr>
      </w:pPr>
      <w:r w:rsidRPr="00CA2A8D">
        <w:rPr>
          <w:rFonts w:ascii="Times New Roman" w:hAnsi="Times New Roman"/>
        </w:rPr>
        <w:t xml:space="preserve">This Declaration shall </w:t>
      </w:r>
      <w:r w:rsidRPr="00CA2A8D">
        <w:rPr>
          <w:rFonts w:ascii="Times New Roman" w:hAnsi="Times New Roman"/>
        </w:rPr>
        <w:t xml:space="preserve">first be approved by HUD and then </w:t>
      </w:r>
      <w:r w:rsidRPr="00CA2A8D" w:rsidR="003E41FA">
        <w:rPr>
          <w:rFonts w:ascii="Times New Roman" w:hAnsi="Times New Roman"/>
        </w:rPr>
        <w:t>be recorded</w:t>
      </w:r>
      <w:r w:rsidRPr="00CA2A8D">
        <w:rPr>
          <w:rFonts w:ascii="Times New Roman" w:hAnsi="Times New Roman"/>
        </w:rPr>
        <w:t xml:space="preserve"> at the expense of the Authority or the Owner (in the case of Mixed Finance</w:t>
      </w:r>
      <w:r w:rsidRPr="00CA2A8D" w:rsidR="00F8549A">
        <w:rPr>
          <w:rFonts w:ascii="Times New Roman" w:hAnsi="Times New Roman"/>
        </w:rPr>
        <w:t xml:space="preserve"> Development (standard) or Mixed Finance Operating Funds Only</w:t>
      </w:r>
      <w:r w:rsidRPr="00CA2A8D">
        <w:rPr>
          <w:rFonts w:ascii="Times New Roman" w:hAnsi="Times New Roman"/>
        </w:rPr>
        <w:t>)</w:t>
      </w:r>
      <w:r w:rsidRPr="00CA2A8D" w:rsidR="003E41FA">
        <w:rPr>
          <w:rFonts w:ascii="Times New Roman" w:hAnsi="Times New Roman"/>
        </w:rPr>
        <w:t xml:space="preserve"> in the local land records of the Project </w:t>
      </w:r>
      <w:r w:rsidRPr="00CA2A8D">
        <w:rPr>
          <w:rFonts w:ascii="Times New Roman" w:hAnsi="Times New Roman"/>
        </w:rPr>
        <w:t>and a recorded copy shall be provided to HUD.</w:t>
      </w:r>
    </w:p>
    <w:p w:rsidR="00EF5F55" w:rsidRPr="00CF0727" w14:paraId="61C35A19" w14:textId="77777777">
      <w:pPr>
        <w:tabs>
          <w:tab w:val="left" w:pos="-720"/>
          <w:tab w:val="left" w:pos="0"/>
        </w:tabs>
        <w:suppressAutoHyphens/>
        <w:ind w:left="1440"/>
        <w:rPr>
          <w:rFonts w:ascii="Times New Roman" w:hAnsi="Times New Roman"/>
        </w:rPr>
      </w:pPr>
    </w:p>
    <w:p w:rsidR="0088187D" w:rsidRPr="00CA2A8D" w:rsidP="00CA2A8D" w14:paraId="1E6460E1" w14:textId="58E44901">
      <w:pPr>
        <w:pStyle w:val="ListParagraph"/>
        <w:numPr>
          <w:ilvl w:val="0"/>
          <w:numId w:val="27"/>
        </w:numPr>
        <w:tabs>
          <w:tab w:val="left" w:pos="-720"/>
          <w:tab w:val="left" w:pos="0"/>
        </w:tabs>
        <w:suppressAutoHyphens/>
        <w:rPr>
          <w:rFonts w:ascii="Times New Roman" w:hAnsi="Times New Roman"/>
        </w:rPr>
      </w:pPr>
      <w:r w:rsidRPr="00CA2A8D">
        <w:rPr>
          <w:rFonts w:ascii="Times New Roman" w:hAnsi="Times New Roman"/>
        </w:rPr>
        <w:t xml:space="preserve">This Declaration shall </w:t>
      </w:r>
      <w:r w:rsidRPr="00CA2A8D">
        <w:rPr>
          <w:rFonts w:ascii="Times New Roman" w:hAnsi="Times New Roman"/>
        </w:rPr>
        <w:t xml:space="preserve">not be amended, </w:t>
      </w:r>
      <w:r w:rsidRPr="00CA2A8D">
        <w:rPr>
          <w:rFonts w:ascii="Times New Roman" w:hAnsi="Times New Roman"/>
        </w:rPr>
        <w:t>modified</w:t>
      </w:r>
      <w:r w:rsidRPr="00CA2A8D">
        <w:rPr>
          <w:rFonts w:ascii="Times New Roman" w:hAnsi="Times New Roman"/>
        </w:rPr>
        <w:t xml:space="preserve"> or released without the prior written consent of HUD.</w:t>
      </w:r>
    </w:p>
    <w:p w:rsidR="0088187D" w:rsidRPr="00CF0727" w14:paraId="0BE54B84" w14:textId="77777777">
      <w:pPr>
        <w:tabs>
          <w:tab w:val="left" w:pos="-720"/>
        </w:tabs>
        <w:suppressAutoHyphens/>
        <w:rPr>
          <w:rFonts w:ascii="Times New Roman" w:hAnsi="Times New Roman"/>
        </w:rPr>
      </w:pPr>
    </w:p>
    <w:p w:rsidR="0088187D" w:rsidRPr="003B234F" w:rsidP="003B234F" w14:paraId="768ECE22" w14:textId="42052DA9">
      <w:pPr>
        <w:pStyle w:val="ListParagraph"/>
        <w:numPr>
          <w:ilvl w:val="0"/>
          <w:numId w:val="27"/>
        </w:numPr>
        <w:tabs>
          <w:tab w:val="left" w:pos="-720"/>
        </w:tabs>
        <w:suppressAutoHyphens/>
        <w:rPr>
          <w:rFonts w:ascii="Times New Roman" w:hAnsi="Times New Roman"/>
        </w:rPr>
      </w:pPr>
      <w:r w:rsidRPr="003B234F">
        <w:rPr>
          <w:rFonts w:ascii="Times New Roman" w:hAnsi="Times New Roman"/>
        </w:rPr>
        <w:t>U</w:t>
      </w:r>
      <w:r w:rsidRPr="003B234F">
        <w:rPr>
          <w:rFonts w:ascii="Times New Roman" w:hAnsi="Times New Roman"/>
        </w:rPr>
        <w:t>pon expiration of the period during which the Project is required to be operated and maintained as public housing in accordance with the Applicable Public Housing Requirements,</w:t>
      </w:r>
      <w:r w:rsidRPr="003B234F" w:rsidR="00EF5F55">
        <w:rPr>
          <w:rFonts w:ascii="Times New Roman" w:hAnsi="Times New Roman"/>
        </w:rPr>
        <w:t xml:space="preserve"> or otherwise upon HUD’s approval to release this Declaration, </w:t>
      </w:r>
      <w:r w:rsidRPr="003B234F">
        <w:rPr>
          <w:rFonts w:ascii="Times New Roman" w:hAnsi="Times New Roman"/>
        </w:rPr>
        <w:t xml:space="preserve">HUD will </w:t>
      </w:r>
      <w:r w:rsidRPr="003B234F" w:rsidR="00EF5F55">
        <w:rPr>
          <w:rFonts w:ascii="Times New Roman" w:hAnsi="Times New Roman"/>
        </w:rPr>
        <w:t xml:space="preserve">execute a </w:t>
      </w:r>
      <w:r w:rsidRPr="003B234F">
        <w:rPr>
          <w:rFonts w:ascii="Times New Roman" w:hAnsi="Times New Roman"/>
        </w:rPr>
        <w:t xml:space="preserve">release </w:t>
      </w:r>
      <w:r w:rsidRPr="003B234F" w:rsidR="00EF5F55">
        <w:rPr>
          <w:rFonts w:ascii="Times New Roman" w:hAnsi="Times New Roman"/>
        </w:rPr>
        <w:t xml:space="preserve">of </w:t>
      </w:r>
      <w:r w:rsidRPr="003B234F">
        <w:rPr>
          <w:rFonts w:ascii="Times New Roman" w:hAnsi="Times New Roman"/>
        </w:rPr>
        <w:t xml:space="preserve">this Declaration by an instrument to be recorded in the appropriate land records (the “Release”).  The Release shall be prepared by the </w:t>
      </w:r>
      <w:r w:rsidRPr="003B234F" w:rsidR="003E41FA">
        <w:rPr>
          <w:rFonts w:ascii="Times New Roman" w:hAnsi="Times New Roman"/>
        </w:rPr>
        <w:t xml:space="preserve">Authority or the </w:t>
      </w:r>
      <w:r w:rsidRPr="003B234F">
        <w:rPr>
          <w:rFonts w:ascii="Times New Roman" w:hAnsi="Times New Roman"/>
        </w:rPr>
        <w:t>Owner</w:t>
      </w:r>
      <w:r w:rsidRPr="003B234F" w:rsidR="003E41FA">
        <w:rPr>
          <w:rFonts w:ascii="Times New Roman" w:hAnsi="Times New Roman"/>
        </w:rPr>
        <w:t xml:space="preserve"> (in the case of Mixed Finance Development</w:t>
      </w:r>
      <w:r w:rsidRPr="003B234F" w:rsidR="00F8549A">
        <w:rPr>
          <w:rFonts w:ascii="Times New Roman" w:hAnsi="Times New Roman"/>
        </w:rPr>
        <w:t xml:space="preserve"> or Mixed Finance Operating Funds Only</w:t>
      </w:r>
      <w:r w:rsidRPr="003B234F" w:rsidR="003E41FA">
        <w:rPr>
          <w:rFonts w:ascii="Times New Roman" w:hAnsi="Times New Roman"/>
        </w:rPr>
        <w:t>)</w:t>
      </w:r>
      <w:r w:rsidRPr="003B234F">
        <w:rPr>
          <w:rFonts w:ascii="Times New Roman" w:hAnsi="Times New Roman"/>
        </w:rPr>
        <w:t xml:space="preserve"> and recorded at the </w:t>
      </w:r>
      <w:r w:rsidRPr="003B234F" w:rsidR="003E41FA">
        <w:rPr>
          <w:rFonts w:ascii="Times New Roman" w:hAnsi="Times New Roman"/>
        </w:rPr>
        <w:t>expense of Authority or Owner (in the case of Mixed Finance Development</w:t>
      </w:r>
      <w:r w:rsidRPr="003B234F" w:rsidR="00C52244">
        <w:rPr>
          <w:rFonts w:ascii="Times New Roman" w:hAnsi="Times New Roman"/>
        </w:rPr>
        <w:t xml:space="preserve"> or Mixed Finance Operating Fund</w:t>
      </w:r>
      <w:r w:rsidRPr="003B234F" w:rsidR="00F8549A">
        <w:rPr>
          <w:rFonts w:ascii="Times New Roman" w:hAnsi="Times New Roman"/>
        </w:rPr>
        <w:t>s</w:t>
      </w:r>
      <w:r w:rsidRPr="003B234F" w:rsidR="00C52244">
        <w:rPr>
          <w:rFonts w:ascii="Times New Roman" w:hAnsi="Times New Roman"/>
        </w:rPr>
        <w:t xml:space="preserve"> Only</w:t>
      </w:r>
      <w:r w:rsidRPr="003B234F" w:rsidR="003E41FA">
        <w:rPr>
          <w:rFonts w:ascii="Times New Roman" w:hAnsi="Times New Roman"/>
        </w:rPr>
        <w:t>)</w:t>
      </w:r>
      <w:r w:rsidRPr="003B234F" w:rsidR="00EF5F55">
        <w:rPr>
          <w:rFonts w:ascii="Times New Roman" w:hAnsi="Times New Roman"/>
        </w:rPr>
        <w:t xml:space="preserve"> and a copy provided to HUD.</w:t>
      </w:r>
    </w:p>
    <w:p w:rsidR="0088187D" w:rsidRPr="00CF0727" w14:paraId="5F86DD9E" w14:textId="77777777">
      <w:pPr>
        <w:tabs>
          <w:tab w:val="left" w:pos="-720"/>
        </w:tabs>
        <w:suppressAutoHyphens/>
        <w:rPr>
          <w:rFonts w:ascii="Times New Roman" w:hAnsi="Times New Roman"/>
        </w:rPr>
      </w:pPr>
    </w:p>
    <w:p w:rsidR="0088187D" w:rsidRPr="00CF0727" w14:paraId="53F0EC8F" w14:textId="77777777">
      <w:pPr>
        <w:tabs>
          <w:tab w:val="left" w:pos="-720"/>
        </w:tabs>
        <w:suppressAutoHyphens/>
        <w:rPr>
          <w:rFonts w:ascii="Times New Roman" w:hAnsi="Times New Roman"/>
        </w:rPr>
      </w:pPr>
    </w:p>
    <w:p w:rsidR="0088187D" w:rsidRPr="00CF0727" w14:paraId="5CB014F2" w14:textId="77777777">
      <w:pPr>
        <w:tabs>
          <w:tab w:val="left" w:pos="-720"/>
        </w:tabs>
        <w:suppressAutoHyphens/>
        <w:jc w:val="center"/>
        <w:rPr>
          <w:rFonts w:ascii="Times New Roman" w:hAnsi="Times New Roman"/>
          <w:b/>
          <w:bCs/>
        </w:rPr>
      </w:pPr>
      <w:r w:rsidRPr="00CF0727">
        <w:rPr>
          <w:rFonts w:ascii="Times New Roman" w:hAnsi="Times New Roman"/>
          <w:b/>
          <w:bCs/>
        </w:rPr>
        <w:t>[SIGNATURES APPEAR ON THE FOLLOWING PAGE]</w:t>
      </w:r>
    </w:p>
    <w:p w:rsidR="0088187D" w:rsidRPr="00CF0727" w14:paraId="6A207070" w14:textId="77777777">
      <w:pPr>
        <w:tabs>
          <w:tab w:val="left" w:pos="-720"/>
        </w:tabs>
        <w:suppressAutoHyphens/>
        <w:rPr>
          <w:rFonts w:ascii="Times New Roman" w:hAnsi="Times New Roman"/>
        </w:rPr>
      </w:pPr>
      <w:r w:rsidRPr="00CF0727">
        <w:rPr>
          <w:rFonts w:ascii="Times New Roman" w:hAnsi="Times New Roman"/>
        </w:rPr>
        <w:br w:type="page"/>
      </w:r>
    </w:p>
    <w:p w:rsidR="0088187D" w:rsidRPr="00CF0727" w14:paraId="7986616F" w14:textId="77777777">
      <w:pPr>
        <w:tabs>
          <w:tab w:val="left" w:pos="-720"/>
        </w:tabs>
        <w:suppressAutoHyphens/>
        <w:rPr>
          <w:rFonts w:ascii="Times New Roman" w:hAnsi="Times New Roman"/>
        </w:rPr>
      </w:pPr>
    </w:p>
    <w:p w:rsidR="0088187D" w:rsidRPr="00CF0727" w14:paraId="3354DCFB" w14:textId="365F522F">
      <w:pPr>
        <w:tabs>
          <w:tab w:val="left" w:pos="-720"/>
        </w:tabs>
        <w:suppressAutoHyphens/>
        <w:rPr>
          <w:rFonts w:ascii="Times New Roman" w:hAnsi="Times New Roman"/>
        </w:rPr>
      </w:pPr>
      <w:r w:rsidRPr="00CF0727">
        <w:rPr>
          <w:rFonts w:ascii="Times New Roman" w:hAnsi="Times New Roman"/>
        </w:rPr>
        <w:tab/>
        <w:t>IN WITNESS WHEREOF, the Authority and the Owner</w:t>
      </w:r>
      <w:r w:rsidRPr="00CF0727" w:rsidR="00EF5F55">
        <w:rPr>
          <w:rFonts w:ascii="Times New Roman" w:hAnsi="Times New Roman"/>
        </w:rPr>
        <w:t xml:space="preserve"> (in the case of Mixed Finance Development</w:t>
      </w:r>
      <w:r w:rsidRPr="00CF0727" w:rsidR="001F232E">
        <w:rPr>
          <w:rFonts w:ascii="Times New Roman" w:hAnsi="Times New Roman"/>
        </w:rPr>
        <w:t xml:space="preserve"> or Mixed Finance Operating Fund</w:t>
      </w:r>
      <w:r w:rsidRPr="00CF0727" w:rsidR="00F8549A">
        <w:rPr>
          <w:rFonts w:ascii="Times New Roman" w:hAnsi="Times New Roman"/>
        </w:rPr>
        <w:t>s</w:t>
      </w:r>
      <w:r w:rsidRPr="00CF0727" w:rsidR="001F232E">
        <w:rPr>
          <w:rFonts w:ascii="Times New Roman" w:hAnsi="Times New Roman"/>
        </w:rPr>
        <w:t xml:space="preserve"> Only</w:t>
      </w:r>
      <w:r w:rsidRPr="00CF0727" w:rsidR="00EF5F55">
        <w:rPr>
          <w:rFonts w:ascii="Times New Roman" w:hAnsi="Times New Roman"/>
        </w:rPr>
        <w:t>)</w:t>
      </w:r>
      <w:r w:rsidRPr="00CF0727">
        <w:rPr>
          <w:rFonts w:ascii="Times New Roman" w:hAnsi="Times New Roman"/>
        </w:rPr>
        <w:t xml:space="preserve"> have caused this Declaration to be executed by their duly authorized officers for proper recording in the public records.</w:t>
      </w:r>
    </w:p>
    <w:p w:rsidR="0088187D" w:rsidRPr="00CF0727" w14:paraId="59AE5430" w14:textId="77777777">
      <w:pPr>
        <w:tabs>
          <w:tab w:val="left" w:pos="-720"/>
        </w:tabs>
        <w:suppressAutoHyphens/>
        <w:rPr>
          <w:rFonts w:ascii="Times New Roman" w:hAnsi="Times New Roman"/>
        </w:rPr>
      </w:pPr>
    </w:p>
    <w:p w:rsidR="0088187D" w:rsidRPr="00CF0727" w14:paraId="0FE08876" w14:textId="191BF845">
      <w:pPr>
        <w:tabs>
          <w:tab w:val="left" w:pos="-720"/>
        </w:tabs>
        <w:suppressAutoHyphens/>
        <w:rPr>
          <w:rFonts w:ascii="Times New Roman" w:hAnsi="Times New Roman"/>
        </w:rPr>
      </w:pPr>
      <w:r w:rsidRPr="00CF0727">
        <w:rPr>
          <w:rFonts w:ascii="Times New Roman" w:hAnsi="Times New Roman"/>
        </w:rPr>
        <w:tab/>
        <w:t xml:space="preserve"> </w:t>
      </w:r>
      <w:r w:rsidRPr="00CF0727">
        <w:rPr>
          <w:rFonts w:ascii="Times New Roman" w:hAnsi="Times New Roman"/>
        </w:rPr>
        <w:tab/>
      </w:r>
      <w:r w:rsidRPr="00CF0727">
        <w:rPr>
          <w:rFonts w:ascii="Times New Roman" w:hAnsi="Times New Roman"/>
        </w:rPr>
        <w:tab/>
      </w:r>
      <w:r w:rsidR="00FC610B">
        <w:rPr>
          <w:rFonts w:ascii="Times New Roman" w:hAnsi="Times New Roman"/>
        </w:rPr>
        <w:tab/>
      </w:r>
      <w:r w:rsidR="00FC610B">
        <w:rPr>
          <w:rFonts w:ascii="Times New Roman" w:hAnsi="Times New Roman"/>
        </w:rPr>
        <w:tab/>
      </w:r>
      <w:r w:rsidRPr="00CF0727">
        <w:rPr>
          <w:rFonts w:ascii="Times New Roman" w:hAnsi="Times New Roman"/>
          <w:u w:val="single"/>
        </w:rPr>
        <w:tab/>
      </w:r>
      <w:r w:rsidRPr="00CF0727">
        <w:rPr>
          <w:rFonts w:ascii="Times New Roman" w:hAnsi="Times New Roman"/>
          <w:u w:val="single"/>
        </w:rPr>
        <w:tab/>
        <w:t>[2]</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p>
    <w:p w:rsidR="0088187D" w:rsidRPr="00CF0727" w14:paraId="33DFD43C" w14:textId="174B9A11">
      <w:pPr>
        <w:tabs>
          <w:tab w:val="left" w:pos="-720"/>
        </w:tabs>
        <w:suppressAutoHyphens/>
        <w:rPr>
          <w:rFonts w:ascii="Times New Roman" w:hAnsi="Times New Roman"/>
        </w:rPr>
      </w:pPr>
      <w:r w:rsidRPr="00CF0727">
        <w:rPr>
          <w:rFonts w:ascii="Times New Roman" w:hAnsi="Times New Roman"/>
        </w:rPr>
        <w:tab/>
      </w:r>
      <w:r w:rsidRPr="00CF0727">
        <w:rPr>
          <w:rFonts w:ascii="Times New Roman" w:hAnsi="Times New Roman"/>
        </w:rPr>
        <w:tab/>
      </w:r>
      <w:r w:rsidRPr="00CF0727">
        <w:rPr>
          <w:rFonts w:ascii="Times New Roman" w:hAnsi="Times New Roman"/>
        </w:rPr>
        <w:tab/>
      </w:r>
      <w:r w:rsidRPr="00CF0727">
        <w:rPr>
          <w:rFonts w:ascii="Times New Roman" w:hAnsi="Times New Roman"/>
        </w:rPr>
        <w:tab/>
      </w:r>
      <w:r w:rsidRPr="00CF0727">
        <w:rPr>
          <w:rFonts w:ascii="Times New Roman" w:hAnsi="Times New Roman"/>
        </w:rPr>
        <w:tab/>
      </w:r>
      <w:r w:rsidR="00FC610B">
        <w:rPr>
          <w:rFonts w:ascii="Times New Roman" w:hAnsi="Times New Roman"/>
        </w:rPr>
        <w:tab/>
      </w:r>
      <w:r w:rsidRPr="00CF0727">
        <w:rPr>
          <w:rFonts w:ascii="Times New Roman" w:hAnsi="Times New Roman"/>
        </w:rPr>
        <w:t>Housing Authority</w:t>
      </w:r>
    </w:p>
    <w:p w:rsidR="0088187D" w:rsidRPr="00CF0727" w14:paraId="2CDDD292" w14:textId="77777777">
      <w:pPr>
        <w:tabs>
          <w:tab w:val="left" w:pos="-720"/>
        </w:tabs>
        <w:suppressAutoHyphens/>
        <w:rPr>
          <w:rFonts w:ascii="Times New Roman" w:hAnsi="Times New Roman"/>
        </w:rPr>
      </w:pPr>
    </w:p>
    <w:p w:rsidR="00FC610B" w:rsidP="00A72C4A" w14:paraId="27A09CD8" w14:textId="56D55710">
      <w:pPr>
        <w:tabs>
          <w:tab w:val="left" w:pos="-720"/>
        </w:tabs>
        <w:suppressAutoHyphens/>
        <w:ind w:left="2160"/>
        <w:rPr>
          <w:rFonts w:ascii="Times New Roman" w:hAnsi="Times New Roman"/>
          <w:u w:val="single"/>
        </w:rPr>
      </w:pPr>
      <w:r w:rsidRPr="00CF0727">
        <w:rPr>
          <w:rFonts w:ascii="Times New Roman" w:hAnsi="Times New Roman"/>
        </w:rPr>
        <w:tab/>
      </w:r>
      <w:r w:rsidRPr="00CF0727">
        <w:rPr>
          <w:rFonts w:ascii="Times New Roman" w:hAnsi="Times New Roman"/>
        </w:rPr>
        <w:tab/>
        <w:t>By:</w:t>
      </w:r>
      <w:r w:rsidRPr="00CF0727" w:rsidR="00976E6F">
        <w:rPr>
          <w:rFonts w:ascii="Times New Roman" w:hAnsi="Times New Roman"/>
          <w:u w:val="single"/>
        </w:rPr>
        <w:tab/>
      </w:r>
      <w:r w:rsidRPr="00CF0727" w:rsidR="00976E6F">
        <w:rPr>
          <w:rFonts w:ascii="Times New Roman" w:hAnsi="Times New Roman"/>
          <w:u w:val="single"/>
        </w:rPr>
        <w:tab/>
        <w:t xml:space="preserve"> [</w:t>
      </w:r>
      <w:r w:rsidR="00976E6F">
        <w:rPr>
          <w:rFonts w:ascii="Times New Roman" w:hAnsi="Times New Roman"/>
          <w:u w:val="single"/>
        </w:rPr>
        <w:t>19</w:t>
      </w:r>
      <w:r w:rsidRPr="00CF0727" w:rsidR="00976E6F">
        <w:rPr>
          <w:rFonts w:ascii="Times New Roman" w:hAnsi="Times New Roman"/>
          <w:u w:val="single"/>
        </w:rPr>
        <w:t>]</w:t>
      </w:r>
      <w:r w:rsidRPr="00CF0727" w:rsidR="00976E6F">
        <w:rPr>
          <w:rFonts w:ascii="Times New Roman" w:hAnsi="Times New Roman"/>
          <w:u w:val="single"/>
        </w:rPr>
        <w:tab/>
      </w:r>
      <w:r w:rsidRPr="00CF0727" w:rsidR="00976E6F">
        <w:rPr>
          <w:rFonts w:ascii="Times New Roman" w:hAnsi="Times New Roman"/>
          <w:u w:val="single"/>
        </w:rPr>
        <w:tab/>
      </w:r>
      <w:r w:rsidRPr="00CF0727" w:rsidR="00976E6F">
        <w:rPr>
          <w:rFonts w:ascii="Times New Roman" w:hAnsi="Times New Roman"/>
          <w:u w:val="single"/>
        </w:rPr>
        <w:tab/>
      </w:r>
      <w:r w:rsidRPr="00CF0727" w:rsidR="00976E6F">
        <w:rPr>
          <w:rFonts w:ascii="Times New Roman" w:hAnsi="Times New Roman"/>
          <w:u w:val="single"/>
        </w:rPr>
        <w:tab/>
      </w:r>
      <w:r w:rsidRPr="00CF0727" w:rsidR="00976E6F">
        <w:rPr>
          <w:rFonts w:ascii="Times New Roman" w:hAnsi="Times New Roman"/>
          <w:u w:val="single"/>
        </w:rPr>
        <w:tab/>
      </w:r>
    </w:p>
    <w:p w:rsidR="00FC610B" w:rsidP="00A72C4A" w14:paraId="02B87345" w14:textId="68E68E17">
      <w:pPr>
        <w:tabs>
          <w:tab w:val="left" w:pos="-720"/>
        </w:tabs>
        <w:suppressAutoHyphens/>
        <w:ind w:left="2160"/>
        <w:rPr>
          <w:rFonts w:ascii="Times New Roman" w:hAnsi="Times New Roman"/>
          <w:u w:val="single"/>
        </w:rPr>
      </w:pPr>
      <w:r w:rsidRPr="00FC610B">
        <w:rPr>
          <w:rFonts w:ascii="Times New Roman" w:hAnsi="Times New Roman"/>
        </w:rPr>
        <w:tab/>
      </w:r>
      <w:r w:rsidRPr="00FC610B">
        <w:rPr>
          <w:rFonts w:ascii="Times New Roman" w:hAnsi="Times New Roman"/>
        </w:rPr>
        <w:tab/>
      </w:r>
      <w:r w:rsidRPr="00CF0727" w:rsidR="0088187D">
        <w:rPr>
          <w:rFonts w:ascii="Times New Roman" w:hAnsi="Times New Roman"/>
        </w:rPr>
        <w:t>Name:</w:t>
      </w:r>
      <w:r w:rsidR="00976E6F">
        <w:rPr>
          <w:rFonts w:ascii="Times New Roman" w:hAnsi="Times New Roman"/>
        </w:rPr>
        <w:tab/>
      </w:r>
      <w:r w:rsidRPr="00CF0727" w:rsidR="00976E6F">
        <w:rPr>
          <w:rFonts w:ascii="Times New Roman" w:hAnsi="Times New Roman"/>
          <w:u w:val="single"/>
        </w:rPr>
        <w:tab/>
        <w:t xml:space="preserve"> [</w:t>
      </w:r>
      <w:r w:rsidR="00976E6F">
        <w:rPr>
          <w:rFonts w:ascii="Times New Roman" w:hAnsi="Times New Roman"/>
          <w:u w:val="single"/>
        </w:rPr>
        <w:t>19</w:t>
      </w:r>
      <w:r w:rsidRPr="00CF0727" w:rsidR="00976E6F">
        <w:rPr>
          <w:rFonts w:ascii="Times New Roman" w:hAnsi="Times New Roman"/>
          <w:u w:val="single"/>
        </w:rPr>
        <w:t>]</w:t>
      </w:r>
      <w:r w:rsidRPr="00CF0727" w:rsidR="00976E6F">
        <w:rPr>
          <w:rFonts w:ascii="Times New Roman" w:hAnsi="Times New Roman"/>
          <w:u w:val="single"/>
        </w:rPr>
        <w:tab/>
      </w:r>
      <w:r w:rsidRPr="00CF0727" w:rsidR="00976E6F">
        <w:rPr>
          <w:rFonts w:ascii="Times New Roman" w:hAnsi="Times New Roman"/>
          <w:u w:val="single"/>
        </w:rPr>
        <w:tab/>
      </w:r>
      <w:r w:rsidRPr="00CF0727" w:rsidR="00976E6F">
        <w:rPr>
          <w:rFonts w:ascii="Times New Roman" w:hAnsi="Times New Roman"/>
          <w:u w:val="single"/>
        </w:rPr>
        <w:tab/>
      </w:r>
      <w:r w:rsidRPr="00CF0727" w:rsidR="00976E6F">
        <w:rPr>
          <w:rFonts w:ascii="Times New Roman" w:hAnsi="Times New Roman"/>
          <w:u w:val="single"/>
        </w:rPr>
        <w:tab/>
      </w:r>
      <w:r w:rsidRPr="00CF0727" w:rsidR="00976E6F">
        <w:rPr>
          <w:rFonts w:ascii="Times New Roman" w:hAnsi="Times New Roman"/>
          <w:u w:val="single"/>
        </w:rPr>
        <w:tab/>
      </w:r>
    </w:p>
    <w:p w:rsidR="0088187D" w:rsidRPr="00CF0727" w:rsidP="00A72C4A" w14:paraId="54E3FD89" w14:textId="773467D9">
      <w:pPr>
        <w:tabs>
          <w:tab w:val="left" w:pos="-720"/>
        </w:tabs>
        <w:suppressAutoHyphens/>
        <w:ind w:left="2160"/>
        <w:rPr>
          <w:rFonts w:ascii="Times New Roman" w:hAnsi="Times New Roman"/>
          <w:u w:val="single"/>
        </w:rPr>
      </w:pPr>
      <w:r w:rsidRPr="00FC610B">
        <w:rPr>
          <w:rFonts w:ascii="Times New Roman" w:hAnsi="Times New Roman"/>
        </w:rPr>
        <w:tab/>
      </w:r>
      <w:r w:rsidRPr="00FC610B">
        <w:rPr>
          <w:rFonts w:ascii="Times New Roman" w:hAnsi="Times New Roman"/>
        </w:rPr>
        <w:tab/>
      </w:r>
      <w:r w:rsidRPr="00CF0727">
        <w:rPr>
          <w:rFonts w:ascii="Times New Roman" w:hAnsi="Times New Roman"/>
        </w:rPr>
        <w:t>Title:</w:t>
      </w:r>
      <w:r w:rsidRPr="00CF0727" w:rsidR="001F232E">
        <w:rPr>
          <w:rFonts w:ascii="Times New Roman" w:hAnsi="Times New Roman"/>
          <w:u w:val="single"/>
        </w:rPr>
        <w:tab/>
      </w:r>
      <w:r w:rsidRPr="00CF0727" w:rsidR="001F232E">
        <w:rPr>
          <w:rFonts w:ascii="Times New Roman" w:hAnsi="Times New Roman"/>
          <w:u w:val="single"/>
        </w:rPr>
        <w:tab/>
        <w:t>[19</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t xml:space="preserve">  </w:t>
      </w:r>
      <w:r w:rsidRPr="00CF0727">
        <w:rPr>
          <w:rFonts w:ascii="Times New Roman" w:hAnsi="Times New Roman"/>
          <w:u w:val="single"/>
        </w:rPr>
        <w:tab/>
      </w:r>
      <w:r w:rsidRPr="00CF0727">
        <w:rPr>
          <w:rFonts w:ascii="Times New Roman" w:hAnsi="Times New Roman"/>
          <w:u w:val="single"/>
        </w:rPr>
        <w:tab/>
        <w:t xml:space="preserve">  </w:t>
      </w:r>
      <w:r w:rsidRPr="00CF0727">
        <w:rPr>
          <w:rFonts w:ascii="Times New Roman" w:hAnsi="Times New Roman"/>
          <w:u w:val="single"/>
        </w:rPr>
        <w:tab/>
      </w:r>
    </w:p>
    <w:p w:rsidR="0088187D" w:rsidRPr="00CF0727" w14:paraId="49824A15" w14:textId="77777777">
      <w:pPr>
        <w:tabs>
          <w:tab w:val="left" w:pos="-720"/>
        </w:tabs>
        <w:suppressAutoHyphens/>
        <w:rPr>
          <w:rFonts w:ascii="Times New Roman" w:hAnsi="Times New Roman"/>
        </w:rPr>
      </w:pPr>
    </w:p>
    <w:p w:rsidR="0088187D" w:rsidRPr="00CF0727" w14:paraId="70AD681F" w14:textId="46117006">
      <w:pPr>
        <w:tabs>
          <w:tab w:val="left" w:pos="-720"/>
        </w:tabs>
        <w:suppressAutoHyphens/>
        <w:rPr>
          <w:rFonts w:ascii="Times New Roman" w:hAnsi="Times New Roman"/>
        </w:rPr>
      </w:pPr>
      <w:r w:rsidRPr="00CF0727">
        <w:rPr>
          <w:rFonts w:ascii="Times New Roman" w:hAnsi="Times New Roman"/>
        </w:rPr>
        <w:tab/>
      </w:r>
      <w:r w:rsidRPr="00CF0727">
        <w:rPr>
          <w:rFonts w:ascii="Times New Roman" w:hAnsi="Times New Roman"/>
        </w:rPr>
        <w:tab/>
      </w:r>
      <w:r w:rsidRPr="00CF0727">
        <w:rPr>
          <w:rFonts w:ascii="Times New Roman" w:hAnsi="Times New Roman"/>
        </w:rPr>
        <w:tab/>
      </w:r>
      <w:r w:rsidRPr="00CF0727">
        <w:rPr>
          <w:rFonts w:ascii="Times New Roman" w:hAnsi="Times New Roman"/>
        </w:rPr>
        <w:tab/>
      </w:r>
      <w:r w:rsidRPr="00CF0727">
        <w:rPr>
          <w:rFonts w:ascii="Times New Roman" w:hAnsi="Times New Roman"/>
        </w:rPr>
        <w:tab/>
      </w:r>
      <w:bookmarkStart w:id="0" w:name="_Hlk512661293"/>
      <w:r w:rsidRPr="00CF0727">
        <w:rPr>
          <w:rFonts w:ascii="Times New Roman" w:hAnsi="Times New Roman"/>
          <w:u w:val="single"/>
        </w:rPr>
        <w:tab/>
      </w:r>
      <w:r w:rsidRPr="00CF0727">
        <w:rPr>
          <w:rFonts w:ascii="Times New Roman" w:hAnsi="Times New Roman"/>
          <w:u w:val="single"/>
        </w:rPr>
        <w:tab/>
        <w:t xml:space="preserve"> [4]</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bookmarkEnd w:id="0"/>
    </w:p>
    <w:p w:rsidR="0088187D" w:rsidRPr="00CF0727" w14:paraId="47805F3A" w14:textId="6DBFD518">
      <w:pPr>
        <w:tabs>
          <w:tab w:val="left" w:pos="-720"/>
        </w:tabs>
        <w:suppressAutoHyphens/>
        <w:rPr>
          <w:rFonts w:ascii="Times New Roman" w:hAnsi="Times New Roman"/>
        </w:rPr>
      </w:pPr>
      <w:r w:rsidRPr="00CF0727">
        <w:rPr>
          <w:rFonts w:ascii="Times New Roman" w:hAnsi="Times New Roman"/>
        </w:rPr>
        <w:tab/>
      </w:r>
      <w:r w:rsidRPr="00CF0727">
        <w:rPr>
          <w:rFonts w:ascii="Times New Roman" w:hAnsi="Times New Roman"/>
        </w:rPr>
        <w:tab/>
      </w:r>
      <w:r w:rsidRPr="00CF0727">
        <w:rPr>
          <w:rFonts w:ascii="Times New Roman" w:hAnsi="Times New Roman"/>
        </w:rPr>
        <w:tab/>
      </w:r>
      <w:r w:rsidRPr="00CF0727">
        <w:rPr>
          <w:rFonts w:ascii="Times New Roman" w:hAnsi="Times New Roman"/>
        </w:rPr>
        <w:tab/>
      </w:r>
      <w:r w:rsidRPr="00CF0727">
        <w:rPr>
          <w:rFonts w:ascii="Times New Roman" w:hAnsi="Times New Roman"/>
        </w:rPr>
        <w:tab/>
        <w:t>Owner</w:t>
      </w:r>
    </w:p>
    <w:p w:rsidR="0088187D" w:rsidRPr="00CF0727" w14:paraId="22D2188D" w14:textId="77777777">
      <w:pPr>
        <w:tabs>
          <w:tab w:val="left" w:pos="-720"/>
        </w:tabs>
        <w:suppressAutoHyphens/>
        <w:rPr>
          <w:rFonts w:ascii="Times New Roman" w:hAnsi="Times New Roman"/>
        </w:rPr>
      </w:pPr>
    </w:p>
    <w:p w:rsidR="00FC610B" w14:paraId="116E39CC" w14:textId="7768F591">
      <w:pPr>
        <w:tabs>
          <w:tab w:val="left" w:pos="-720"/>
        </w:tabs>
        <w:suppressAutoHyphens/>
        <w:rPr>
          <w:rFonts w:ascii="Times New Roman" w:hAnsi="Times New Roman"/>
        </w:rPr>
      </w:pPr>
      <w:r w:rsidRPr="00CF0727">
        <w:rPr>
          <w:rFonts w:ascii="Times New Roman" w:hAnsi="Times New Roman"/>
        </w:rPr>
        <w:tab/>
      </w:r>
      <w:r w:rsidRPr="00CF0727">
        <w:rPr>
          <w:rFonts w:ascii="Times New Roman" w:hAnsi="Times New Roman"/>
        </w:rPr>
        <w:tab/>
      </w:r>
      <w:r w:rsidRPr="00CF0727">
        <w:rPr>
          <w:rFonts w:ascii="Times New Roman" w:hAnsi="Times New Roman"/>
        </w:rPr>
        <w:tab/>
      </w:r>
      <w:r w:rsidRPr="00CF0727">
        <w:rPr>
          <w:rFonts w:ascii="Times New Roman" w:hAnsi="Times New Roman"/>
        </w:rPr>
        <w:tab/>
      </w:r>
      <w:r>
        <w:rPr>
          <w:rFonts w:ascii="Times New Roman" w:hAnsi="Times New Roman"/>
        </w:rPr>
        <w:tab/>
      </w:r>
      <w:r w:rsidRPr="00CF0727">
        <w:rPr>
          <w:rFonts w:ascii="Times New Roman" w:hAnsi="Times New Roman"/>
        </w:rPr>
        <w:t>By</w:t>
      </w:r>
      <w:r w:rsidRPr="00FC610B">
        <w:rPr>
          <w:rFonts w:ascii="Times New Roman" w:hAnsi="Times New Roman"/>
          <w:u w:val="single"/>
        </w:rPr>
        <w:t>:</w:t>
      </w:r>
      <w:r w:rsidRPr="00CF0727" w:rsidR="009C4AA3">
        <w:rPr>
          <w:rFonts w:ascii="Times New Roman" w:hAnsi="Times New Roman"/>
          <w:u w:val="single"/>
        </w:rPr>
        <w:tab/>
      </w:r>
      <w:r w:rsidRPr="00CF0727" w:rsidR="009C4AA3">
        <w:rPr>
          <w:rFonts w:ascii="Times New Roman" w:hAnsi="Times New Roman"/>
          <w:u w:val="single"/>
        </w:rPr>
        <w:tab/>
        <w:t xml:space="preserve"> [</w:t>
      </w:r>
      <w:r w:rsidR="009C4AA3">
        <w:rPr>
          <w:rFonts w:ascii="Times New Roman" w:hAnsi="Times New Roman"/>
          <w:u w:val="single"/>
        </w:rPr>
        <w:t>20</w:t>
      </w:r>
      <w:r w:rsidRPr="00CF0727" w:rsidR="009C4AA3">
        <w:rPr>
          <w:rFonts w:ascii="Times New Roman" w:hAnsi="Times New Roman"/>
          <w:u w:val="single"/>
        </w:rPr>
        <w:t>]</w:t>
      </w:r>
      <w:r w:rsidRPr="00CF0727" w:rsidR="009C4AA3">
        <w:rPr>
          <w:rFonts w:ascii="Times New Roman" w:hAnsi="Times New Roman"/>
          <w:u w:val="single"/>
        </w:rPr>
        <w:tab/>
      </w:r>
      <w:r w:rsidRPr="00CF0727" w:rsidR="009C4AA3">
        <w:rPr>
          <w:rFonts w:ascii="Times New Roman" w:hAnsi="Times New Roman"/>
          <w:u w:val="single"/>
        </w:rPr>
        <w:tab/>
      </w:r>
      <w:r w:rsidRPr="00CF0727" w:rsidR="009C4AA3">
        <w:rPr>
          <w:rFonts w:ascii="Times New Roman" w:hAnsi="Times New Roman"/>
          <w:u w:val="single"/>
        </w:rPr>
        <w:tab/>
      </w:r>
      <w:r w:rsidRPr="00CF0727" w:rsidR="009C4AA3">
        <w:rPr>
          <w:rFonts w:ascii="Times New Roman" w:hAnsi="Times New Roman"/>
          <w:u w:val="single"/>
        </w:rPr>
        <w:tab/>
      </w:r>
      <w:r w:rsidRPr="00CF0727" w:rsidR="009C4AA3">
        <w:rPr>
          <w:rFonts w:ascii="Times New Roman" w:hAnsi="Times New Roman"/>
          <w:u w:val="single"/>
        </w:rPr>
        <w:tab/>
      </w:r>
    </w:p>
    <w:p w:rsidR="009C4AA3" w14:paraId="02C9B9C7" w14:textId="77777777">
      <w:pPr>
        <w:tabs>
          <w:tab w:val="left" w:pos="-720"/>
        </w:tabs>
        <w:suppressAutoHyphens/>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CF0727" w:rsidR="0088187D">
        <w:rPr>
          <w:rFonts w:ascii="Times New Roman" w:hAnsi="Times New Roman"/>
        </w:rPr>
        <w:t>Name:</w:t>
      </w:r>
      <w:r w:rsidRPr="009C4AA3">
        <w:rPr>
          <w:rFonts w:ascii="Times New Roman" w:hAnsi="Times New Roman"/>
          <w:u w:val="single"/>
        </w:rPr>
        <w:t xml:space="preserve"> </w:t>
      </w:r>
      <w:r w:rsidRPr="00CF0727">
        <w:rPr>
          <w:rFonts w:ascii="Times New Roman" w:hAnsi="Times New Roman"/>
          <w:u w:val="single"/>
        </w:rPr>
        <w:tab/>
      </w:r>
      <w:r w:rsidRPr="00CF0727">
        <w:rPr>
          <w:rFonts w:ascii="Times New Roman" w:hAnsi="Times New Roman"/>
          <w:u w:val="single"/>
        </w:rPr>
        <w:tab/>
        <w:t xml:space="preserve"> [</w:t>
      </w:r>
      <w:r>
        <w:rPr>
          <w:rFonts w:ascii="Times New Roman" w:hAnsi="Times New Roman"/>
          <w:u w:val="single"/>
        </w:rPr>
        <w:t>20</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p>
    <w:p w:rsidR="0088187D" w:rsidRPr="00CF0727" w14:paraId="7104A2F3" w14:textId="68DE015C">
      <w:pPr>
        <w:tabs>
          <w:tab w:val="left" w:pos="-720"/>
        </w:tabs>
        <w:suppressAutoHyphens/>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CF0727">
        <w:rPr>
          <w:rFonts w:ascii="Times New Roman" w:hAnsi="Times New Roman"/>
        </w:rPr>
        <w:t>Title:</w:t>
      </w:r>
      <w:r w:rsidRPr="00CF0727" w:rsidR="001F232E">
        <w:rPr>
          <w:rFonts w:ascii="Times New Roman" w:hAnsi="Times New Roman"/>
          <w:u w:val="single"/>
        </w:rPr>
        <w:tab/>
      </w:r>
      <w:r w:rsidRPr="00CF0727" w:rsidR="001F232E">
        <w:rPr>
          <w:rFonts w:ascii="Times New Roman" w:hAnsi="Times New Roman"/>
          <w:u w:val="single"/>
        </w:rPr>
        <w:tab/>
        <w:t>[20</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r>
      <w:r w:rsidR="00FC610B">
        <w:rPr>
          <w:rFonts w:ascii="Times New Roman" w:hAnsi="Times New Roman"/>
          <w:u w:val="single"/>
        </w:rPr>
        <w:tab/>
      </w:r>
      <w:r w:rsidR="00FC610B">
        <w:rPr>
          <w:rFonts w:ascii="Times New Roman" w:hAnsi="Times New Roman"/>
          <w:u w:val="single"/>
        </w:rPr>
        <w:tab/>
      </w:r>
      <w:r w:rsidRPr="00CF0727">
        <w:rPr>
          <w:rFonts w:ascii="Times New Roman" w:hAnsi="Times New Roman"/>
          <w:u w:val="single"/>
        </w:rPr>
        <w:tab/>
      </w:r>
    </w:p>
    <w:p w:rsidR="0088187D" w:rsidRPr="00CF0727" w14:paraId="59EC3A4A" w14:textId="77777777">
      <w:pPr>
        <w:tabs>
          <w:tab w:val="left" w:pos="-720"/>
        </w:tabs>
        <w:suppressAutoHyphens/>
        <w:jc w:val="center"/>
        <w:rPr>
          <w:rFonts w:ascii="Times New Roman" w:hAnsi="Times New Roman"/>
          <w:b/>
        </w:rPr>
      </w:pPr>
    </w:p>
    <w:p w:rsidR="0088187D" w:rsidRPr="00CF0727" w14:paraId="56850605" w14:textId="77777777">
      <w:pPr>
        <w:tabs>
          <w:tab w:val="left" w:pos="-720"/>
        </w:tabs>
        <w:suppressAutoHyphens/>
        <w:jc w:val="center"/>
        <w:rPr>
          <w:rFonts w:ascii="Times New Roman" w:hAnsi="Times New Roman"/>
          <w:b/>
        </w:rPr>
      </w:pPr>
      <w:r w:rsidRPr="00CF0727">
        <w:rPr>
          <w:rFonts w:ascii="Times New Roman" w:hAnsi="Times New Roman"/>
          <w:b/>
        </w:rPr>
        <w:br w:type="page"/>
      </w:r>
      <w:r w:rsidRPr="00CF0727">
        <w:rPr>
          <w:rFonts w:ascii="Times New Roman" w:hAnsi="Times New Roman"/>
          <w:b/>
        </w:rPr>
        <w:t>Exhibit A</w:t>
      </w:r>
    </w:p>
    <w:p w:rsidR="0088187D" w:rsidRPr="00CF0727" w14:paraId="4844BF30" w14:textId="77777777">
      <w:pPr>
        <w:tabs>
          <w:tab w:val="left" w:pos="-720"/>
        </w:tabs>
        <w:suppressAutoHyphens/>
        <w:jc w:val="center"/>
        <w:rPr>
          <w:rFonts w:ascii="Times New Roman" w:hAnsi="Times New Roman"/>
          <w:b/>
          <w:szCs w:val="24"/>
        </w:rPr>
      </w:pPr>
    </w:p>
    <w:p w:rsidR="0088187D" w:rsidRPr="00CF0727" w14:paraId="10677852" w14:textId="77777777">
      <w:pPr>
        <w:tabs>
          <w:tab w:val="left" w:pos="-720"/>
        </w:tabs>
        <w:suppressAutoHyphens/>
        <w:jc w:val="center"/>
        <w:rPr>
          <w:rFonts w:ascii="Times New Roman" w:hAnsi="Times New Roman"/>
          <w:b/>
          <w:szCs w:val="24"/>
        </w:rPr>
      </w:pPr>
      <w:r w:rsidRPr="00CF0727">
        <w:rPr>
          <w:rFonts w:ascii="Times New Roman" w:hAnsi="Times New Roman"/>
          <w:b/>
          <w:szCs w:val="24"/>
        </w:rPr>
        <w:t xml:space="preserve">Legal Description of </w:t>
      </w:r>
      <w:r w:rsidRPr="00CF0727" w:rsidR="00DA5004">
        <w:rPr>
          <w:rFonts w:ascii="Times New Roman" w:hAnsi="Times New Roman"/>
          <w:b/>
          <w:szCs w:val="24"/>
        </w:rPr>
        <w:t>Project</w:t>
      </w:r>
    </w:p>
    <w:p w:rsidR="0088187D" w:rsidRPr="00CF0727" w14:paraId="6C7F9A22" w14:textId="77777777">
      <w:pPr>
        <w:tabs>
          <w:tab w:val="left" w:pos="-720"/>
        </w:tabs>
        <w:suppressAutoHyphens/>
        <w:jc w:val="center"/>
        <w:rPr>
          <w:rFonts w:ascii="Times New Roman" w:hAnsi="Times New Roman"/>
          <w:b/>
          <w:szCs w:val="24"/>
        </w:rPr>
      </w:pPr>
    </w:p>
    <w:p w:rsidR="00A72C4A" w:rsidRPr="00CF0727" w14:paraId="6343F554" w14:textId="046DD8BF">
      <w:pPr>
        <w:tabs>
          <w:tab w:val="left" w:pos="-720"/>
        </w:tabs>
        <w:suppressAutoHyphens/>
        <w:jc w:val="center"/>
        <w:rPr>
          <w:rFonts w:ascii="Times New Roman" w:hAnsi="Times New Roman"/>
          <w:b/>
          <w:szCs w:val="24"/>
        </w:rPr>
      </w:pPr>
      <w:r w:rsidRPr="00CF0727">
        <w:rPr>
          <w:rFonts w:ascii="Times New Roman" w:hAnsi="Times New Roman"/>
          <w:b/>
          <w:szCs w:val="24"/>
        </w:rPr>
        <w:t xml:space="preserve">MUST </w:t>
      </w:r>
      <w:r w:rsidRPr="00CF0727">
        <w:rPr>
          <w:rFonts w:ascii="Times New Roman" w:hAnsi="Times New Roman"/>
          <w:b/>
          <w:szCs w:val="24"/>
        </w:rPr>
        <w:t xml:space="preserve">INSERT </w:t>
      </w:r>
      <w:r w:rsidRPr="00CF0727">
        <w:rPr>
          <w:rFonts w:ascii="Times New Roman" w:hAnsi="Times New Roman"/>
          <w:b/>
          <w:szCs w:val="24"/>
        </w:rPr>
        <w:t>METES AND BOUNDS DESCRIPTION</w:t>
      </w:r>
    </w:p>
    <w:p w:rsidR="00A72C4A" w:rsidRPr="00CF0727" w14:paraId="08A95255" w14:textId="77777777">
      <w:pPr>
        <w:tabs>
          <w:tab w:val="left" w:pos="-720"/>
        </w:tabs>
        <w:suppressAutoHyphens/>
        <w:jc w:val="center"/>
        <w:rPr>
          <w:rFonts w:ascii="Times New Roman" w:hAnsi="Times New Roman"/>
          <w:b/>
          <w:szCs w:val="24"/>
        </w:rPr>
      </w:pPr>
    </w:p>
    <w:p w:rsidR="0088187D" w:rsidRPr="00CF0727" w14:paraId="7648FAF7" w14:textId="386D6ECA">
      <w:pPr>
        <w:tabs>
          <w:tab w:val="left" w:pos="-720"/>
        </w:tabs>
        <w:suppressAutoHyphens/>
        <w:jc w:val="center"/>
        <w:rPr>
          <w:rFonts w:ascii="Times New Roman" w:hAnsi="Times New Roman"/>
          <w:b/>
          <w:szCs w:val="24"/>
        </w:rPr>
      </w:pPr>
      <w:r w:rsidRPr="00CF0727">
        <w:rPr>
          <w:rFonts w:ascii="Times New Roman" w:hAnsi="Times New Roman"/>
          <w:b/>
          <w:szCs w:val="24"/>
        </w:rPr>
        <w:t xml:space="preserve"> </w:t>
      </w:r>
      <w:r w:rsidRPr="00CF0727" w:rsidR="00A72C4A">
        <w:rPr>
          <w:rFonts w:ascii="Times New Roman" w:hAnsi="Times New Roman"/>
          <w:b/>
          <w:szCs w:val="24"/>
        </w:rPr>
        <w:t xml:space="preserve">IF AVAILABLE, ALSO INCLUDE </w:t>
      </w:r>
      <w:r w:rsidRPr="00CF0727">
        <w:rPr>
          <w:rFonts w:ascii="Times New Roman" w:hAnsi="Times New Roman"/>
          <w:b/>
          <w:szCs w:val="24"/>
        </w:rPr>
        <w:t>STREET NAME AND NUMBER</w:t>
      </w:r>
      <w:r w:rsidRPr="00CF0727" w:rsidR="00A72C4A">
        <w:rPr>
          <w:rFonts w:ascii="Times New Roman" w:hAnsi="Times New Roman"/>
          <w:b/>
          <w:szCs w:val="24"/>
        </w:rPr>
        <w:t xml:space="preserve"> AFTER THE METES AND BOUNDS DESCRIPTION </w:t>
      </w:r>
    </w:p>
    <w:p w:rsidR="0088187D" w:rsidRPr="00CF0727" w14:paraId="68D0D63B" w14:textId="77777777">
      <w:pPr>
        <w:tabs>
          <w:tab w:val="left" w:pos="-720"/>
        </w:tabs>
        <w:suppressAutoHyphens/>
        <w:jc w:val="center"/>
        <w:rPr>
          <w:rFonts w:ascii="Times New Roman" w:hAnsi="Times New Roman"/>
          <w:b/>
        </w:rPr>
      </w:pPr>
    </w:p>
    <w:p w:rsidR="0088187D" w:rsidRPr="00CF0727" w14:paraId="2EB7830E" w14:textId="77777777">
      <w:pPr>
        <w:tabs>
          <w:tab w:val="left" w:pos="-720"/>
        </w:tabs>
        <w:suppressAutoHyphens/>
        <w:jc w:val="center"/>
        <w:rPr>
          <w:rFonts w:ascii="Times New Roman" w:hAnsi="Times New Roman"/>
        </w:rPr>
      </w:pP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sidR="001F232E">
        <w:rPr>
          <w:rFonts w:ascii="Times New Roman" w:hAnsi="Times New Roman"/>
          <w:u w:val="single"/>
        </w:rPr>
        <w:t>[21</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p>
    <w:p w:rsidR="0088187D" w:rsidRPr="00CF0727" w14:paraId="512B7FF5" w14:textId="77777777">
      <w:pPr>
        <w:tabs>
          <w:tab w:val="left" w:pos="-720"/>
        </w:tabs>
        <w:suppressAutoHyphens/>
        <w:jc w:val="center"/>
        <w:rPr>
          <w:rFonts w:ascii="Times New Roman" w:hAnsi="Times New Roman"/>
        </w:rPr>
      </w:pPr>
    </w:p>
    <w:p w:rsidR="0088187D" w:rsidRPr="00CF0727" w14:paraId="0CD8CBF9" w14:textId="77777777">
      <w:pPr>
        <w:tabs>
          <w:tab w:val="left" w:pos="-720"/>
        </w:tabs>
        <w:suppressAutoHyphens/>
        <w:jc w:val="center"/>
        <w:rPr>
          <w:rFonts w:ascii="Times New Roman" w:hAnsi="Times New Roman"/>
          <w:b/>
        </w:rPr>
      </w:pPr>
      <w:r w:rsidRPr="00CF0727">
        <w:rPr>
          <w:rFonts w:ascii="Times New Roman" w:hAnsi="Times New Roman"/>
        </w:rPr>
        <w:br w:type="page"/>
      </w:r>
      <w:r w:rsidRPr="00CF0727">
        <w:rPr>
          <w:rFonts w:ascii="Times New Roman" w:hAnsi="Times New Roman"/>
          <w:b/>
        </w:rPr>
        <w:t>INSTRUCTIONS FOR COMPLETING THE REQUIRED FORM</w:t>
      </w:r>
    </w:p>
    <w:p w:rsidR="0088187D" w:rsidRPr="00CF0727" w14:paraId="7415CD7F" w14:textId="77777777">
      <w:pPr>
        <w:tabs>
          <w:tab w:val="left" w:pos="-720"/>
        </w:tabs>
        <w:suppressAutoHyphens/>
        <w:jc w:val="center"/>
        <w:rPr>
          <w:rFonts w:ascii="Times New Roman" w:hAnsi="Times New Roman"/>
          <w:b/>
        </w:rPr>
      </w:pPr>
      <w:r w:rsidRPr="00CF0727">
        <w:rPr>
          <w:rFonts w:ascii="Times New Roman" w:hAnsi="Times New Roman"/>
          <w:b/>
        </w:rPr>
        <w:t xml:space="preserve">OF DECLARATION OF </w:t>
      </w:r>
      <w:r w:rsidRPr="00CF0727" w:rsidR="00071862">
        <w:rPr>
          <w:rFonts w:ascii="Times New Roman" w:hAnsi="Times New Roman"/>
          <w:b/>
        </w:rPr>
        <w:t>TRUST/</w:t>
      </w:r>
      <w:r w:rsidRPr="00CF0727">
        <w:rPr>
          <w:rFonts w:ascii="Times New Roman" w:hAnsi="Times New Roman"/>
          <w:b/>
        </w:rPr>
        <w:t>RESTRICTIVE COVENANTS</w:t>
      </w:r>
    </w:p>
    <w:p w:rsidR="0088187D" w:rsidRPr="00CF0727" w14:paraId="03796A44" w14:textId="77777777">
      <w:pPr>
        <w:tabs>
          <w:tab w:val="left" w:pos="-720"/>
        </w:tabs>
        <w:suppressAutoHyphens/>
        <w:jc w:val="center"/>
        <w:rPr>
          <w:rFonts w:ascii="Times New Roman" w:hAnsi="Times New Roman"/>
          <w:b/>
        </w:rPr>
      </w:pPr>
    </w:p>
    <w:p w:rsidR="0088187D" w:rsidRPr="00CF0727" w14:paraId="63EE602F" w14:textId="77777777">
      <w:pPr>
        <w:tabs>
          <w:tab w:val="left" w:pos="-720"/>
        </w:tabs>
        <w:suppressAutoHyphens/>
        <w:jc w:val="center"/>
        <w:rPr>
          <w:rFonts w:ascii="Times New Roman" w:hAnsi="Times New Roman"/>
          <w:b/>
        </w:rPr>
      </w:pPr>
    </w:p>
    <w:p w:rsidR="0088187D" w:rsidRPr="00CF0727" w14:paraId="4AECCEBA" w14:textId="03931877">
      <w:pPr>
        <w:tabs>
          <w:tab w:val="left" w:pos="-720"/>
        </w:tabs>
        <w:suppressAutoHyphens/>
        <w:rPr>
          <w:rFonts w:ascii="Times New Roman" w:hAnsi="Times New Roman"/>
        </w:rPr>
      </w:pPr>
      <w:r w:rsidRPr="00CF0727">
        <w:rPr>
          <w:rFonts w:ascii="Times New Roman" w:hAnsi="Times New Roman"/>
        </w:rPr>
        <w:tab/>
      </w:r>
      <w:r w:rsidRPr="00CF0727" w:rsidR="00071862">
        <w:rPr>
          <w:rFonts w:ascii="Times New Roman" w:hAnsi="Times New Roman"/>
          <w:color w:val="000000"/>
        </w:rPr>
        <w:t xml:space="preserve">This is a mandatory form document </w:t>
      </w:r>
      <w:r w:rsidRPr="00CF0727">
        <w:rPr>
          <w:rFonts w:ascii="Times New Roman" w:hAnsi="Times New Roman"/>
          <w:color w:val="000000"/>
        </w:rPr>
        <w:t>required by HUD</w:t>
      </w:r>
      <w:r w:rsidRPr="00CF0727" w:rsidR="00071862">
        <w:rPr>
          <w:rFonts w:ascii="Times New Roman" w:hAnsi="Times New Roman"/>
          <w:color w:val="000000"/>
        </w:rPr>
        <w:t xml:space="preserve">. </w:t>
      </w:r>
      <w:r w:rsidRPr="00CF0727">
        <w:rPr>
          <w:rFonts w:ascii="Times New Roman" w:hAnsi="Times New Roman"/>
          <w:color w:val="000000"/>
        </w:rPr>
        <w:t>This document may not be changed except with prior written approval of HUD.</w:t>
      </w:r>
      <w:r w:rsidR="004E62DA">
        <w:rPr>
          <w:rFonts w:ascii="Times New Roman" w:hAnsi="Times New Roman"/>
          <w:color w:val="000000"/>
        </w:rPr>
        <w:t xml:space="preserve">  Complete only applicable sections.  Leave non-applicable sections blank.</w:t>
      </w:r>
      <w:r w:rsidRPr="00CF0727">
        <w:rPr>
          <w:rFonts w:ascii="Times New Roman" w:hAnsi="Times New Roman"/>
          <w:b/>
          <w:bCs/>
          <w:i/>
          <w:iCs/>
          <w:color w:val="000000"/>
        </w:rPr>
        <w:t xml:space="preserve">  </w:t>
      </w:r>
      <w:r w:rsidRPr="00CF0727">
        <w:rPr>
          <w:rFonts w:ascii="Times New Roman" w:hAnsi="Times New Roman"/>
        </w:rPr>
        <w:t xml:space="preserve">Enter the following information, as described below, for each of the corresponding spaces on the Required Form of Declaration of </w:t>
      </w:r>
      <w:r w:rsidRPr="00CF0727" w:rsidR="00071862">
        <w:rPr>
          <w:rFonts w:ascii="Times New Roman" w:hAnsi="Times New Roman"/>
        </w:rPr>
        <w:t>Trust/</w:t>
      </w:r>
      <w:r w:rsidRPr="00CF0727">
        <w:rPr>
          <w:rFonts w:ascii="Times New Roman" w:hAnsi="Times New Roman"/>
        </w:rPr>
        <w:t>Restrictive Covenants:</w:t>
      </w:r>
    </w:p>
    <w:p w:rsidR="0088187D" w:rsidRPr="00CF0727" w14:paraId="79C3A5BC" w14:textId="77777777">
      <w:pPr>
        <w:tabs>
          <w:tab w:val="left" w:pos="-720"/>
        </w:tabs>
        <w:suppressAutoHyphens/>
        <w:jc w:val="center"/>
        <w:rPr>
          <w:rFonts w:ascii="Times New Roman" w:hAnsi="Times New Roman"/>
          <w:b/>
        </w:rPr>
      </w:pPr>
    </w:p>
    <w:p w:rsidR="0088187D" w:rsidRPr="00CF0727" w14:paraId="61BA1A47" w14:textId="77777777">
      <w:pPr>
        <w:tabs>
          <w:tab w:val="left" w:pos="-720"/>
        </w:tabs>
        <w:suppressAutoHyphens/>
        <w:jc w:val="center"/>
        <w:rPr>
          <w:rFonts w:ascii="Times New Roman" w:hAnsi="Times New Roman"/>
          <w:b/>
        </w:rPr>
      </w:pPr>
    </w:p>
    <w:p w:rsidR="0088187D" w:rsidRPr="00CF0727" w14:paraId="3B8EEEBC" w14:textId="77777777">
      <w:pPr>
        <w:numPr>
          <w:ilvl w:val="0"/>
          <w:numId w:val="19"/>
        </w:numPr>
        <w:tabs>
          <w:tab w:val="left" w:pos="-720"/>
        </w:tabs>
        <w:suppressAutoHyphens/>
        <w:rPr>
          <w:rFonts w:ascii="Times New Roman" w:hAnsi="Times New Roman"/>
        </w:rPr>
      </w:pPr>
      <w:r w:rsidRPr="00CF0727">
        <w:rPr>
          <w:rFonts w:ascii="Times New Roman" w:hAnsi="Times New Roman"/>
        </w:rPr>
        <w:t xml:space="preserve">The day, </w:t>
      </w:r>
      <w:r w:rsidRPr="00CF0727">
        <w:rPr>
          <w:rFonts w:ascii="Times New Roman" w:hAnsi="Times New Roman"/>
        </w:rPr>
        <w:t>month</w:t>
      </w:r>
      <w:r w:rsidRPr="00CF0727">
        <w:rPr>
          <w:rFonts w:ascii="Times New Roman" w:hAnsi="Times New Roman"/>
        </w:rPr>
        <w:t xml:space="preserve"> and year, respectively, in which this Declaration is being executed. </w:t>
      </w:r>
    </w:p>
    <w:p w:rsidR="0088187D" w:rsidRPr="00CF0727" w14:paraId="75696D13" w14:textId="77777777">
      <w:pPr>
        <w:tabs>
          <w:tab w:val="left" w:pos="-720"/>
        </w:tabs>
        <w:suppressAutoHyphens/>
        <w:ind w:left="360"/>
        <w:rPr>
          <w:rFonts w:ascii="Times New Roman" w:hAnsi="Times New Roman"/>
        </w:rPr>
      </w:pPr>
    </w:p>
    <w:p w:rsidR="0088187D" w:rsidRPr="00CF0727" w14:paraId="688A5661" w14:textId="77777777">
      <w:pPr>
        <w:numPr>
          <w:ilvl w:val="0"/>
          <w:numId w:val="19"/>
        </w:numPr>
        <w:tabs>
          <w:tab w:val="left" w:pos="-720"/>
        </w:tabs>
        <w:suppressAutoHyphens/>
        <w:rPr>
          <w:rFonts w:ascii="Times New Roman" w:hAnsi="Times New Roman"/>
        </w:rPr>
      </w:pPr>
      <w:r w:rsidRPr="00CF0727">
        <w:rPr>
          <w:rFonts w:ascii="Times New Roman" w:hAnsi="Times New Roman"/>
        </w:rPr>
        <w:t>The name of the Authority executing the Declaration.</w:t>
      </w:r>
    </w:p>
    <w:p w:rsidR="0088187D" w:rsidRPr="00CF0727" w14:paraId="1E20B769" w14:textId="77777777">
      <w:pPr>
        <w:tabs>
          <w:tab w:val="left" w:pos="-720"/>
        </w:tabs>
        <w:suppressAutoHyphens/>
        <w:rPr>
          <w:rFonts w:ascii="Times New Roman" w:hAnsi="Times New Roman"/>
        </w:rPr>
      </w:pPr>
    </w:p>
    <w:p w:rsidR="0088187D" w:rsidRPr="00CF0727" w14:paraId="6828E765" w14:textId="77777777">
      <w:pPr>
        <w:numPr>
          <w:ilvl w:val="0"/>
          <w:numId w:val="19"/>
        </w:numPr>
        <w:tabs>
          <w:tab w:val="left" w:pos="-720"/>
        </w:tabs>
        <w:suppressAutoHyphens/>
        <w:rPr>
          <w:rFonts w:ascii="Times New Roman" w:hAnsi="Times New Roman"/>
        </w:rPr>
      </w:pPr>
      <w:r w:rsidRPr="00CF0727">
        <w:rPr>
          <w:rFonts w:ascii="Times New Roman" w:hAnsi="Times New Roman"/>
        </w:rPr>
        <w:t>The State or Commonwealth in which the Authority is organized and existing.</w:t>
      </w:r>
    </w:p>
    <w:p w:rsidR="0088187D" w:rsidRPr="00CF0727" w14:paraId="04420D00" w14:textId="77777777">
      <w:pPr>
        <w:tabs>
          <w:tab w:val="left" w:pos="-720"/>
        </w:tabs>
        <w:suppressAutoHyphens/>
        <w:rPr>
          <w:rFonts w:ascii="Times New Roman" w:hAnsi="Times New Roman"/>
        </w:rPr>
      </w:pPr>
    </w:p>
    <w:p w:rsidR="0088187D" w:rsidRPr="00CF0727" w14:paraId="74F95D6A" w14:textId="77777777">
      <w:pPr>
        <w:numPr>
          <w:ilvl w:val="0"/>
          <w:numId w:val="19"/>
        </w:numPr>
        <w:tabs>
          <w:tab w:val="left" w:pos="-720"/>
        </w:tabs>
        <w:suppressAutoHyphens/>
        <w:rPr>
          <w:rFonts w:ascii="Times New Roman" w:hAnsi="Times New Roman"/>
        </w:rPr>
      </w:pPr>
      <w:r w:rsidRPr="00CF0727">
        <w:rPr>
          <w:rFonts w:ascii="Times New Roman" w:hAnsi="Times New Roman"/>
        </w:rPr>
        <w:t>The name of the Owner</w:t>
      </w:r>
      <w:r w:rsidRPr="00CF0727" w:rsidR="00071862">
        <w:rPr>
          <w:rFonts w:ascii="Times New Roman" w:hAnsi="Times New Roman"/>
        </w:rPr>
        <w:t xml:space="preserve"> (inserted in the case of Mixed Finance Development</w:t>
      </w:r>
      <w:r w:rsidRPr="00CF0727" w:rsidR="001F232E">
        <w:rPr>
          <w:rFonts w:ascii="Times New Roman" w:hAnsi="Times New Roman"/>
        </w:rPr>
        <w:t xml:space="preserve"> or Mixed Finance Operating Fund</w:t>
      </w:r>
      <w:r w:rsidRPr="00CF0727" w:rsidR="00F8549A">
        <w:rPr>
          <w:rFonts w:ascii="Times New Roman" w:hAnsi="Times New Roman"/>
        </w:rPr>
        <w:t>s</w:t>
      </w:r>
      <w:r w:rsidRPr="00CF0727" w:rsidR="001F232E">
        <w:rPr>
          <w:rFonts w:ascii="Times New Roman" w:hAnsi="Times New Roman"/>
        </w:rPr>
        <w:t xml:space="preserve"> Only</w:t>
      </w:r>
      <w:r w:rsidRPr="00CF0727" w:rsidR="00071862">
        <w:rPr>
          <w:rFonts w:ascii="Times New Roman" w:hAnsi="Times New Roman"/>
        </w:rPr>
        <w:t>)</w:t>
      </w:r>
      <w:r w:rsidRPr="00CF0727">
        <w:rPr>
          <w:rFonts w:ascii="Times New Roman" w:hAnsi="Times New Roman"/>
        </w:rPr>
        <w:t xml:space="preserve"> executing the Declaration.</w:t>
      </w:r>
    </w:p>
    <w:p w:rsidR="0088187D" w:rsidRPr="00CF0727" w14:paraId="1D818FFD" w14:textId="77777777">
      <w:pPr>
        <w:tabs>
          <w:tab w:val="left" w:pos="-720"/>
        </w:tabs>
        <w:suppressAutoHyphens/>
        <w:rPr>
          <w:rFonts w:ascii="Times New Roman" w:hAnsi="Times New Roman"/>
        </w:rPr>
      </w:pPr>
    </w:p>
    <w:p w:rsidR="0088187D" w:rsidRPr="00CF0727" w14:paraId="0E7DA6B8" w14:textId="77777777">
      <w:pPr>
        <w:numPr>
          <w:ilvl w:val="0"/>
          <w:numId w:val="19"/>
        </w:numPr>
        <w:tabs>
          <w:tab w:val="left" w:pos="-720"/>
        </w:tabs>
        <w:suppressAutoHyphens/>
        <w:rPr>
          <w:rFonts w:ascii="Times New Roman" w:hAnsi="Times New Roman"/>
        </w:rPr>
      </w:pPr>
      <w:r w:rsidRPr="00CF0727">
        <w:rPr>
          <w:rFonts w:ascii="Times New Roman" w:hAnsi="Times New Roman"/>
        </w:rPr>
        <w:t xml:space="preserve">The legal structure of the Owner </w:t>
      </w:r>
      <w:r w:rsidRPr="00CF0727" w:rsidR="00071862">
        <w:rPr>
          <w:rFonts w:ascii="Times New Roman" w:hAnsi="Times New Roman"/>
        </w:rPr>
        <w:t>(e.g., limited partnership</w:t>
      </w:r>
      <w:r w:rsidRPr="00CF0727">
        <w:rPr>
          <w:rFonts w:ascii="Times New Roman" w:hAnsi="Times New Roman"/>
        </w:rPr>
        <w:t>) and the State or Commonwealth in which it is organized and existing.</w:t>
      </w:r>
    </w:p>
    <w:p w:rsidR="0088187D" w:rsidRPr="00CF0727" w14:paraId="0571911A" w14:textId="77777777">
      <w:pPr>
        <w:tabs>
          <w:tab w:val="left" w:pos="-720"/>
        </w:tabs>
        <w:suppressAutoHyphens/>
        <w:rPr>
          <w:rFonts w:ascii="Times New Roman" w:hAnsi="Times New Roman"/>
        </w:rPr>
      </w:pPr>
    </w:p>
    <w:p w:rsidR="0088187D" w:rsidRPr="00CF0727" w14:paraId="70D84505" w14:textId="77777777">
      <w:pPr>
        <w:numPr>
          <w:ilvl w:val="0"/>
          <w:numId w:val="19"/>
        </w:numPr>
        <w:tabs>
          <w:tab w:val="left" w:pos="-720"/>
        </w:tabs>
        <w:suppressAutoHyphens/>
        <w:rPr>
          <w:rFonts w:ascii="Times New Roman" w:hAnsi="Times New Roman"/>
        </w:rPr>
      </w:pPr>
      <w:r w:rsidRPr="00CF0727">
        <w:rPr>
          <w:rFonts w:ascii="Times New Roman" w:hAnsi="Times New Roman"/>
        </w:rPr>
        <w:t xml:space="preserve">The number of the ACC </w:t>
      </w:r>
      <w:r w:rsidRPr="00CF0727">
        <w:rPr>
          <w:rFonts w:ascii="Times New Roman" w:hAnsi="Times New Roman"/>
        </w:rPr>
        <w:t>entered into</w:t>
      </w:r>
      <w:r w:rsidRPr="00CF0727">
        <w:rPr>
          <w:rFonts w:ascii="Times New Roman" w:hAnsi="Times New Roman"/>
        </w:rPr>
        <w:t xml:space="preserve"> between HUD and the Authority.  [</w:t>
      </w:r>
      <w:r w:rsidRPr="00CF0727">
        <w:rPr>
          <w:rFonts w:ascii="Times New Roman" w:hAnsi="Times New Roman"/>
          <w:b/>
        </w:rPr>
        <w:t>NOTE:</w:t>
      </w:r>
      <w:r w:rsidRPr="00CF0727">
        <w:rPr>
          <w:rFonts w:ascii="Times New Roman" w:hAnsi="Times New Roman"/>
        </w:rPr>
        <w:t xml:space="preserve">  All mixed finance transactions require execution of a 1995</w:t>
      </w:r>
      <w:r w:rsidRPr="00CF0727" w:rsidR="00071862">
        <w:rPr>
          <w:rFonts w:ascii="Times New Roman" w:hAnsi="Times New Roman"/>
        </w:rPr>
        <w:t xml:space="preserve"> or later</w:t>
      </w:r>
      <w:r w:rsidRPr="00CF0727">
        <w:rPr>
          <w:rFonts w:ascii="Times New Roman" w:hAnsi="Times New Roman"/>
        </w:rPr>
        <w:t xml:space="preserve"> ACC to permit proper amendment by the Mixed Finance ACC Amendment.]</w:t>
      </w:r>
    </w:p>
    <w:p w:rsidR="0088187D" w:rsidRPr="00CF0727" w14:paraId="33DCC1F6" w14:textId="77777777">
      <w:pPr>
        <w:tabs>
          <w:tab w:val="left" w:pos="-720"/>
        </w:tabs>
        <w:suppressAutoHyphens/>
        <w:rPr>
          <w:rFonts w:ascii="Times New Roman" w:hAnsi="Times New Roman"/>
        </w:rPr>
      </w:pPr>
    </w:p>
    <w:p w:rsidR="0088187D" w:rsidRPr="00CF0727" w14:paraId="3709B8A2" w14:textId="77777777">
      <w:pPr>
        <w:numPr>
          <w:ilvl w:val="0"/>
          <w:numId w:val="19"/>
        </w:numPr>
        <w:tabs>
          <w:tab w:val="left" w:pos="-720"/>
        </w:tabs>
        <w:suppressAutoHyphens/>
        <w:rPr>
          <w:rFonts w:ascii="Times New Roman" w:hAnsi="Times New Roman"/>
        </w:rPr>
      </w:pPr>
      <w:r w:rsidRPr="00CF0727">
        <w:rPr>
          <w:rFonts w:ascii="Times New Roman" w:hAnsi="Times New Roman"/>
        </w:rPr>
        <w:t>The date on which the ACC between HUD and the Authority, as described in item 6, was executed.</w:t>
      </w:r>
    </w:p>
    <w:p w:rsidR="00071862" w:rsidRPr="00CF0727" w:rsidP="00071862" w14:paraId="0AFCF685" w14:textId="77777777">
      <w:pPr>
        <w:pStyle w:val="ListParagraph"/>
        <w:rPr>
          <w:rFonts w:ascii="Times New Roman" w:hAnsi="Times New Roman"/>
        </w:rPr>
      </w:pPr>
    </w:p>
    <w:p w:rsidR="00071862" w:rsidRPr="00CF0727" w14:paraId="258A13BA" w14:textId="77777777">
      <w:pPr>
        <w:numPr>
          <w:ilvl w:val="0"/>
          <w:numId w:val="19"/>
        </w:numPr>
        <w:tabs>
          <w:tab w:val="left" w:pos="-720"/>
        </w:tabs>
        <w:suppressAutoHyphens/>
        <w:rPr>
          <w:rFonts w:ascii="Times New Roman" w:hAnsi="Times New Roman"/>
        </w:rPr>
      </w:pPr>
      <w:r w:rsidRPr="00CF0727">
        <w:rPr>
          <w:rFonts w:ascii="Times New Roman" w:hAnsi="Times New Roman"/>
        </w:rPr>
        <w:t>The street address or plat number or parcel number where the Project is located.</w:t>
      </w:r>
    </w:p>
    <w:p w:rsidR="00071862" w:rsidRPr="00CF0727" w:rsidP="00071862" w14:paraId="3D237E05" w14:textId="77777777">
      <w:pPr>
        <w:pStyle w:val="ListParagraph"/>
        <w:rPr>
          <w:rFonts w:ascii="Times New Roman" w:hAnsi="Times New Roman"/>
        </w:rPr>
      </w:pPr>
    </w:p>
    <w:p w:rsidR="00071862" w:rsidRPr="00CF0727" w14:paraId="15A6492E" w14:textId="77777777">
      <w:pPr>
        <w:numPr>
          <w:ilvl w:val="0"/>
          <w:numId w:val="19"/>
        </w:numPr>
        <w:tabs>
          <w:tab w:val="left" w:pos="-720"/>
        </w:tabs>
        <w:suppressAutoHyphens/>
        <w:rPr>
          <w:rFonts w:ascii="Times New Roman" w:hAnsi="Times New Roman"/>
        </w:rPr>
      </w:pPr>
      <w:r w:rsidRPr="00CF0727">
        <w:rPr>
          <w:rFonts w:ascii="Times New Roman" w:hAnsi="Times New Roman"/>
        </w:rPr>
        <w:t xml:space="preserve">The </w:t>
      </w:r>
      <w:r w:rsidRPr="00CF0727">
        <w:rPr>
          <w:rFonts w:ascii="Times New Roman" w:hAnsi="Times New Roman"/>
        </w:rPr>
        <w:t>City</w:t>
      </w:r>
      <w:r w:rsidRPr="00CF0727">
        <w:rPr>
          <w:rFonts w:ascii="Times New Roman" w:hAnsi="Times New Roman"/>
        </w:rPr>
        <w:t xml:space="preserve"> where the Project is located.</w:t>
      </w:r>
    </w:p>
    <w:p w:rsidR="00DA5004" w:rsidRPr="00CF0727" w:rsidP="00DA5004" w14:paraId="27522881" w14:textId="77777777">
      <w:pPr>
        <w:pStyle w:val="ListParagraph"/>
        <w:rPr>
          <w:rFonts w:ascii="Times New Roman" w:hAnsi="Times New Roman"/>
        </w:rPr>
      </w:pPr>
    </w:p>
    <w:p w:rsidR="00DA5004" w:rsidRPr="00CF0727" w14:paraId="15E89896" w14:textId="77777777">
      <w:pPr>
        <w:numPr>
          <w:ilvl w:val="0"/>
          <w:numId w:val="19"/>
        </w:numPr>
        <w:tabs>
          <w:tab w:val="left" w:pos="-720"/>
        </w:tabs>
        <w:suppressAutoHyphens/>
        <w:rPr>
          <w:rFonts w:ascii="Times New Roman" w:hAnsi="Times New Roman"/>
        </w:rPr>
      </w:pPr>
      <w:r w:rsidRPr="00CF0727">
        <w:rPr>
          <w:rFonts w:ascii="Times New Roman" w:hAnsi="Times New Roman"/>
        </w:rPr>
        <w:t>The County where the Project is located.</w:t>
      </w:r>
    </w:p>
    <w:p w:rsidR="00DA5004" w:rsidRPr="00CF0727" w:rsidP="00DA5004" w14:paraId="17325D0E" w14:textId="77777777">
      <w:pPr>
        <w:pStyle w:val="ListParagraph"/>
        <w:rPr>
          <w:rFonts w:ascii="Times New Roman" w:hAnsi="Times New Roman"/>
        </w:rPr>
      </w:pPr>
    </w:p>
    <w:p w:rsidR="00DA5004" w:rsidRPr="00CF0727" w14:paraId="02289C29" w14:textId="77777777">
      <w:pPr>
        <w:numPr>
          <w:ilvl w:val="0"/>
          <w:numId w:val="19"/>
        </w:numPr>
        <w:tabs>
          <w:tab w:val="left" w:pos="-720"/>
        </w:tabs>
        <w:suppressAutoHyphens/>
        <w:rPr>
          <w:rFonts w:ascii="Times New Roman" w:hAnsi="Times New Roman"/>
        </w:rPr>
      </w:pPr>
      <w:r w:rsidRPr="00CF0727">
        <w:rPr>
          <w:rFonts w:ascii="Times New Roman" w:hAnsi="Times New Roman"/>
        </w:rPr>
        <w:t>The State/Commonwealth where the Project is located.</w:t>
      </w:r>
    </w:p>
    <w:p w:rsidR="00DA5004" w:rsidRPr="00CF0727" w:rsidP="00DA5004" w14:paraId="6AFB7B9A" w14:textId="77777777">
      <w:pPr>
        <w:pStyle w:val="ListParagraph"/>
        <w:rPr>
          <w:rFonts w:ascii="Times New Roman" w:hAnsi="Times New Roman"/>
        </w:rPr>
      </w:pPr>
    </w:p>
    <w:p w:rsidR="00DA5004" w:rsidRPr="00CF0727" w14:paraId="4CC1B151" w14:textId="77777777">
      <w:pPr>
        <w:numPr>
          <w:ilvl w:val="0"/>
          <w:numId w:val="19"/>
        </w:numPr>
        <w:tabs>
          <w:tab w:val="left" w:pos="-720"/>
        </w:tabs>
        <w:suppressAutoHyphens/>
        <w:rPr>
          <w:rFonts w:ascii="Times New Roman" w:hAnsi="Times New Roman"/>
        </w:rPr>
      </w:pPr>
      <w:r w:rsidRPr="00CF0727">
        <w:rPr>
          <w:rFonts w:ascii="Times New Roman" w:hAnsi="Times New Roman"/>
        </w:rPr>
        <w:t>The number of dwelling units in the Project.</w:t>
      </w:r>
    </w:p>
    <w:p w:rsidR="00071862" w:rsidRPr="00CF0727" w:rsidP="00071862" w14:paraId="17A9F85E" w14:textId="77777777">
      <w:pPr>
        <w:tabs>
          <w:tab w:val="left" w:pos="-720"/>
        </w:tabs>
        <w:suppressAutoHyphens/>
        <w:rPr>
          <w:rFonts w:ascii="Times New Roman" w:hAnsi="Times New Roman"/>
        </w:rPr>
      </w:pPr>
    </w:p>
    <w:p w:rsidR="0088187D" w:rsidRPr="00CF0727" w:rsidP="00894E62" w14:paraId="6EA9E571" w14:textId="77777777">
      <w:pPr>
        <w:numPr>
          <w:ilvl w:val="0"/>
          <w:numId w:val="19"/>
        </w:numPr>
        <w:tabs>
          <w:tab w:val="left" w:pos="-720"/>
        </w:tabs>
        <w:suppressAutoHyphens/>
        <w:rPr>
          <w:rFonts w:ascii="Times New Roman" w:hAnsi="Times New Roman"/>
        </w:rPr>
      </w:pPr>
      <w:r w:rsidRPr="00CF0727">
        <w:rPr>
          <w:rFonts w:ascii="Times New Roman" w:hAnsi="Times New Roman"/>
        </w:rPr>
        <w:t>The ACC Amendment number designated by the HUD field office for the Mixed Finance ACC Amendment covering this Project.</w:t>
      </w:r>
    </w:p>
    <w:p w:rsidR="0088187D" w:rsidRPr="00CF0727" w14:paraId="06D42234" w14:textId="77777777">
      <w:pPr>
        <w:tabs>
          <w:tab w:val="left" w:pos="-720"/>
        </w:tabs>
        <w:suppressAutoHyphens/>
        <w:rPr>
          <w:rFonts w:ascii="Times New Roman" w:hAnsi="Times New Roman"/>
        </w:rPr>
      </w:pPr>
    </w:p>
    <w:p w:rsidR="0088187D" w:rsidRPr="00CF0727" w14:paraId="1330EC00" w14:textId="77777777">
      <w:pPr>
        <w:numPr>
          <w:ilvl w:val="0"/>
          <w:numId w:val="19"/>
        </w:numPr>
        <w:tabs>
          <w:tab w:val="left" w:pos="-720"/>
        </w:tabs>
        <w:suppressAutoHyphens/>
        <w:rPr>
          <w:rFonts w:ascii="Times New Roman" w:hAnsi="Times New Roman"/>
        </w:rPr>
      </w:pPr>
      <w:r w:rsidRPr="00CF0727">
        <w:rPr>
          <w:rFonts w:ascii="Times New Roman" w:hAnsi="Times New Roman"/>
        </w:rPr>
        <w:t xml:space="preserve">The number of public </w:t>
      </w:r>
      <w:r w:rsidRPr="00CF0727" w:rsidR="00E163F2">
        <w:rPr>
          <w:rFonts w:ascii="Times New Roman" w:hAnsi="Times New Roman"/>
        </w:rPr>
        <w:t>housing units for this Project</w:t>
      </w:r>
      <w:r w:rsidRPr="00CF0727">
        <w:rPr>
          <w:rFonts w:ascii="Times New Roman" w:hAnsi="Times New Roman"/>
        </w:rPr>
        <w:t xml:space="preserve"> being added to the ACC via the Mixed Finance ACC Amendment.</w:t>
      </w:r>
    </w:p>
    <w:p w:rsidR="0088187D" w:rsidRPr="00CF0727" w14:paraId="56DA7DF0" w14:textId="77777777">
      <w:pPr>
        <w:tabs>
          <w:tab w:val="left" w:pos="-720"/>
        </w:tabs>
        <w:suppressAutoHyphens/>
        <w:rPr>
          <w:rFonts w:ascii="Times New Roman" w:hAnsi="Times New Roman"/>
        </w:rPr>
      </w:pPr>
    </w:p>
    <w:p w:rsidR="0088187D" w:rsidRPr="00CF0727" w14:paraId="171E3409" w14:textId="77777777">
      <w:pPr>
        <w:numPr>
          <w:ilvl w:val="0"/>
          <w:numId w:val="19"/>
        </w:numPr>
        <w:tabs>
          <w:tab w:val="left" w:pos="-720"/>
        </w:tabs>
        <w:suppressAutoHyphens/>
        <w:rPr>
          <w:rFonts w:ascii="Times New Roman" w:hAnsi="Times New Roman"/>
        </w:rPr>
      </w:pPr>
      <w:r w:rsidRPr="00CF0727">
        <w:rPr>
          <w:rFonts w:ascii="Times New Roman" w:hAnsi="Times New Roman"/>
        </w:rPr>
        <w:t>The project number designated for this Project, as stated in Section 2 of the Mixed Finance ACC Amendment.</w:t>
      </w:r>
    </w:p>
    <w:p w:rsidR="00E163F2" w:rsidRPr="00CF0727" w:rsidP="00E163F2" w14:paraId="7CBEFA8F" w14:textId="77777777">
      <w:pPr>
        <w:tabs>
          <w:tab w:val="left" w:pos="-720"/>
        </w:tabs>
        <w:suppressAutoHyphens/>
        <w:rPr>
          <w:rFonts w:ascii="Times New Roman" w:hAnsi="Times New Roman"/>
        </w:rPr>
      </w:pPr>
    </w:p>
    <w:p w:rsidR="0088187D" w:rsidRPr="00CF0727" w:rsidP="00E163F2" w14:paraId="459F301E" w14:textId="77777777">
      <w:pPr>
        <w:numPr>
          <w:ilvl w:val="0"/>
          <w:numId w:val="19"/>
        </w:numPr>
        <w:tabs>
          <w:tab w:val="left" w:pos="-720"/>
        </w:tabs>
        <w:suppressAutoHyphens/>
        <w:rPr>
          <w:rFonts w:ascii="Times New Roman" w:hAnsi="Times New Roman"/>
        </w:rPr>
      </w:pPr>
      <w:r w:rsidRPr="00CF0727">
        <w:rPr>
          <w:rFonts w:ascii="Times New Roman" w:hAnsi="Times New Roman"/>
        </w:rPr>
        <w:t>The ACC Amendment number designated by the HUD field office for the Mixed Finance Amendment to the ACC for Projects Receiving Only Public Housing Operating Fund Assistance covering this Project.</w:t>
      </w:r>
    </w:p>
    <w:p w:rsidR="0088187D" w:rsidRPr="00CF0727" w14:paraId="0705C598" w14:textId="77777777">
      <w:pPr>
        <w:tabs>
          <w:tab w:val="left" w:pos="-720"/>
        </w:tabs>
        <w:suppressAutoHyphens/>
        <w:ind w:left="360"/>
        <w:rPr>
          <w:rFonts w:ascii="Times New Roman" w:hAnsi="Times New Roman"/>
        </w:rPr>
      </w:pPr>
    </w:p>
    <w:p w:rsidR="0088187D" w:rsidRPr="00CF0727" w:rsidP="00E163F2" w14:paraId="037A11C5" w14:textId="77777777">
      <w:pPr>
        <w:tabs>
          <w:tab w:val="left" w:pos="-720"/>
        </w:tabs>
        <w:suppressAutoHyphens/>
        <w:rPr>
          <w:rFonts w:ascii="Times New Roman" w:hAnsi="Times New Roman"/>
        </w:rPr>
      </w:pPr>
      <w:r w:rsidRPr="00CF0727">
        <w:rPr>
          <w:rFonts w:ascii="Times New Roman" w:hAnsi="Times New Roman"/>
        </w:rPr>
        <w:t>17</w:t>
      </w:r>
      <w:r w:rsidRPr="00CF0727">
        <w:rPr>
          <w:rFonts w:ascii="Times New Roman" w:hAnsi="Times New Roman"/>
        </w:rPr>
        <w:t>A. The name of the entity (either the Authority or the Owner Entity) that holds title to                 t</w:t>
      </w:r>
      <w:r w:rsidRPr="00CF0727" w:rsidR="00894E62">
        <w:rPr>
          <w:rFonts w:ascii="Times New Roman" w:hAnsi="Times New Roman"/>
        </w:rPr>
        <w:t xml:space="preserve">he site on </w:t>
      </w:r>
      <w:r w:rsidRPr="00CF0727" w:rsidR="00894E62">
        <w:rPr>
          <w:rFonts w:ascii="Times New Roman" w:hAnsi="Times New Roman"/>
        </w:rPr>
        <w:t>which the Project</w:t>
      </w:r>
      <w:r w:rsidRPr="00CF0727">
        <w:rPr>
          <w:rFonts w:ascii="Times New Roman" w:hAnsi="Times New Roman"/>
        </w:rPr>
        <w:t xml:space="preserve"> is (or will be) located.</w:t>
      </w:r>
    </w:p>
    <w:p w:rsidR="0088187D" w:rsidRPr="00CF0727" w14:paraId="7D0852DB" w14:textId="77777777">
      <w:pPr>
        <w:tabs>
          <w:tab w:val="left" w:pos="-720"/>
        </w:tabs>
        <w:suppressAutoHyphens/>
        <w:ind w:left="360"/>
        <w:rPr>
          <w:rFonts w:ascii="Times New Roman" w:hAnsi="Times New Roman"/>
        </w:rPr>
      </w:pPr>
    </w:p>
    <w:p w:rsidR="0088187D" w:rsidRPr="00CF0727" w:rsidP="00E163F2" w14:paraId="435FA6C7" w14:textId="77777777">
      <w:pPr>
        <w:tabs>
          <w:tab w:val="left" w:pos="-720"/>
        </w:tabs>
        <w:suppressAutoHyphens/>
        <w:rPr>
          <w:rFonts w:ascii="Times New Roman" w:hAnsi="Times New Roman"/>
        </w:rPr>
      </w:pPr>
      <w:r w:rsidRPr="00CF0727">
        <w:rPr>
          <w:rFonts w:ascii="Times New Roman" w:hAnsi="Times New Roman"/>
        </w:rPr>
        <w:t>17</w:t>
      </w:r>
      <w:r w:rsidRPr="00CF0727">
        <w:rPr>
          <w:rFonts w:ascii="Times New Roman" w:hAnsi="Times New Roman"/>
        </w:rPr>
        <w:t>B.  If the Authorit</w:t>
      </w:r>
      <w:r w:rsidRPr="00CF0727" w:rsidR="00894E62">
        <w:rPr>
          <w:rFonts w:ascii="Times New Roman" w:hAnsi="Times New Roman"/>
        </w:rPr>
        <w:t xml:space="preserve">y holds title to the </w:t>
      </w:r>
      <w:r w:rsidRPr="00CF0727" w:rsidR="00894E62">
        <w:rPr>
          <w:rFonts w:ascii="Times New Roman" w:hAnsi="Times New Roman"/>
        </w:rPr>
        <w:t>Project</w:t>
      </w:r>
      <w:r w:rsidRPr="00CF0727">
        <w:rPr>
          <w:rFonts w:ascii="Times New Roman" w:hAnsi="Times New Roman"/>
        </w:rPr>
        <w:t>, and</w:t>
      </w:r>
      <w:r w:rsidRPr="00CF0727">
        <w:rPr>
          <w:rFonts w:ascii="Times New Roman" w:hAnsi="Times New Roman"/>
        </w:rPr>
        <w:t xml:space="preserve"> is entering into a ground lease with the Owner, add the following sentence: “The Authority has entered into a ground lease with the Owner for t</w:t>
      </w:r>
      <w:r w:rsidRPr="00CF0727" w:rsidR="00894E62">
        <w:rPr>
          <w:rFonts w:ascii="Times New Roman" w:hAnsi="Times New Roman"/>
        </w:rPr>
        <w:t>he site on which the Project</w:t>
      </w:r>
      <w:r w:rsidRPr="00CF0727">
        <w:rPr>
          <w:rFonts w:ascii="Times New Roman" w:hAnsi="Times New Roman"/>
        </w:rPr>
        <w:t xml:space="preserve"> is to be developed, and on which the Owner will construct [or rehabilitate] and operate the Project.”</w:t>
      </w:r>
    </w:p>
    <w:p w:rsidR="009F52FC" w:rsidRPr="00CF0727" w:rsidP="009F52FC" w14:paraId="478DE6A7" w14:textId="77777777">
      <w:pPr>
        <w:tabs>
          <w:tab w:val="left" w:pos="-720"/>
        </w:tabs>
        <w:suppressAutoHyphens/>
        <w:ind w:left="720" w:hanging="360"/>
        <w:rPr>
          <w:rFonts w:ascii="Times New Roman" w:hAnsi="Times New Roman"/>
        </w:rPr>
      </w:pPr>
    </w:p>
    <w:p w:rsidR="001F232E" w:rsidRPr="00CF0727" w:rsidP="001F232E" w14:paraId="29D65DA6" w14:textId="77777777">
      <w:pPr>
        <w:tabs>
          <w:tab w:val="left" w:pos="-720"/>
        </w:tabs>
        <w:suppressAutoHyphens/>
        <w:rPr>
          <w:rFonts w:ascii="Times New Roman" w:hAnsi="Times New Roman"/>
        </w:rPr>
      </w:pPr>
      <w:r w:rsidRPr="00CF0727">
        <w:rPr>
          <w:rFonts w:ascii="Times New Roman" w:hAnsi="Times New Roman"/>
        </w:rPr>
        <w:t>18.</w:t>
      </w:r>
      <w:r w:rsidRPr="00CF0727" w:rsidR="0088187D">
        <w:rPr>
          <w:rFonts w:ascii="Times New Roman" w:hAnsi="Times New Roman"/>
        </w:rPr>
        <w:t>If the Authority holds title to t</w:t>
      </w:r>
      <w:r w:rsidRPr="00CF0727">
        <w:rPr>
          <w:rFonts w:ascii="Times New Roman" w:hAnsi="Times New Roman"/>
        </w:rPr>
        <w:t>he site on which the Project</w:t>
      </w:r>
      <w:r w:rsidRPr="00CF0727" w:rsidR="0088187D">
        <w:rPr>
          <w:rFonts w:ascii="Times New Roman" w:hAnsi="Times New Roman"/>
        </w:rPr>
        <w:t xml:space="preserve"> is to be developed and is entering into a ground lease with the Owner for the site, insert a paragraph to </w:t>
      </w:r>
      <w:r w:rsidRPr="00CF0727">
        <w:rPr>
          <w:rFonts w:ascii="Times New Roman" w:hAnsi="Times New Roman"/>
        </w:rPr>
        <w:t>read as follows:</w:t>
      </w:r>
      <w:r w:rsidRPr="00CF0727" w:rsidR="0088187D">
        <w:rPr>
          <w:rFonts w:ascii="Times New Roman" w:hAnsi="Times New Roman"/>
        </w:rPr>
        <w:t xml:space="preserve"> “The Owner is possessed of and holds in trust for the benefit of HUD, for the purposes hereinafter stated, a leasehold interest in the Project and all buildings and fixtures developed or to be developed thereon or appurtenant thereto, and including all </w:t>
      </w:r>
      <w:r w:rsidRPr="00CF0727" w:rsidR="0088187D">
        <w:rPr>
          <w:rFonts w:ascii="Times New Roman" w:hAnsi="Times New Roman"/>
        </w:rPr>
        <w:t>personalty</w:t>
      </w:r>
      <w:r w:rsidRPr="00CF0727" w:rsidR="0088187D">
        <w:rPr>
          <w:rFonts w:ascii="Times New Roman" w:hAnsi="Times New Roman"/>
        </w:rPr>
        <w:t>.”  [</w:t>
      </w:r>
      <w:r w:rsidRPr="00CF0727" w:rsidR="0088187D">
        <w:rPr>
          <w:rFonts w:ascii="Times New Roman" w:hAnsi="Times New Roman"/>
          <w:b/>
        </w:rPr>
        <w:t>NOTE</w:t>
      </w:r>
      <w:r w:rsidRPr="00CF0727" w:rsidR="0088187D">
        <w:rPr>
          <w:rFonts w:ascii="Times New Roman" w:hAnsi="Times New Roman"/>
        </w:rPr>
        <w:t>: if this additional language is inserted, modify the numbering of the succ</w:t>
      </w:r>
      <w:r w:rsidRPr="00CF0727">
        <w:rPr>
          <w:rFonts w:ascii="Times New Roman" w:hAnsi="Times New Roman"/>
        </w:rPr>
        <w:t>eeding paragraphs accordingly.]</w:t>
      </w:r>
    </w:p>
    <w:p w:rsidR="001F232E" w:rsidRPr="00CF0727" w:rsidP="001F232E" w14:paraId="1FD38000" w14:textId="77777777">
      <w:pPr>
        <w:tabs>
          <w:tab w:val="left" w:pos="-720"/>
        </w:tabs>
        <w:suppressAutoHyphens/>
        <w:rPr>
          <w:rFonts w:ascii="Times New Roman" w:hAnsi="Times New Roman"/>
        </w:rPr>
      </w:pPr>
    </w:p>
    <w:p w:rsidR="001F232E" w:rsidRPr="00CF0727" w:rsidP="001F232E" w14:paraId="0FE2398C" w14:textId="77777777">
      <w:pPr>
        <w:tabs>
          <w:tab w:val="left" w:pos="-720"/>
        </w:tabs>
        <w:suppressAutoHyphens/>
        <w:rPr>
          <w:rFonts w:ascii="Times New Roman" w:hAnsi="Times New Roman"/>
        </w:rPr>
      </w:pPr>
      <w:r w:rsidRPr="00CF0727">
        <w:rPr>
          <w:rFonts w:ascii="Times New Roman" w:hAnsi="Times New Roman"/>
        </w:rPr>
        <w:t>19.</w:t>
      </w:r>
      <w:r w:rsidRPr="00CF0727" w:rsidR="009F52FC">
        <w:rPr>
          <w:rFonts w:ascii="Times New Roman" w:hAnsi="Times New Roman"/>
        </w:rPr>
        <w:t xml:space="preserve"> </w:t>
      </w:r>
      <w:r w:rsidRPr="00CF0727" w:rsidR="0088187D">
        <w:rPr>
          <w:rFonts w:ascii="Times New Roman" w:hAnsi="Times New Roman"/>
        </w:rPr>
        <w:t xml:space="preserve">Signature, </w:t>
      </w:r>
      <w:r w:rsidRPr="00CF0727" w:rsidR="0088187D">
        <w:rPr>
          <w:rFonts w:ascii="Times New Roman" w:hAnsi="Times New Roman"/>
        </w:rPr>
        <w:t>name</w:t>
      </w:r>
      <w:r w:rsidRPr="00CF0727" w:rsidR="0088187D">
        <w:rPr>
          <w:rFonts w:ascii="Times New Roman" w:hAnsi="Times New Roman"/>
        </w:rPr>
        <w:t xml:space="preserve"> and title of the Authority’s duly authorized representative.</w:t>
      </w:r>
    </w:p>
    <w:p w:rsidR="001F232E" w:rsidRPr="00CF0727" w:rsidP="001F232E" w14:paraId="74C67684" w14:textId="77777777">
      <w:pPr>
        <w:tabs>
          <w:tab w:val="left" w:pos="-720"/>
        </w:tabs>
        <w:suppressAutoHyphens/>
        <w:rPr>
          <w:rFonts w:ascii="Times New Roman" w:hAnsi="Times New Roman"/>
        </w:rPr>
      </w:pPr>
    </w:p>
    <w:p w:rsidR="0088187D" w:rsidRPr="00CF0727" w:rsidP="001F232E" w14:paraId="7CBD8ACE" w14:textId="77777777">
      <w:pPr>
        <w:tabs>
          <w:tab w:val="left" w:pos="-720"/>
        </w:tabs>
        <w:suppressAutoHyphens/>
        <w:rPr>
          <w:rFonts w:ascii="Times New Roman" w:hAnsi="Times New Roman"/>
        </w:rPr>
      </w:pPr>
      <w:r w:rsidRPr="00CF0727">
        <w:rPr>
          <w:rFonts w:ascii="Times New Roman" w:hAnsi="Times New Roman"/>
        </w:rPr>
        <w:t xml:space="preserve">20. </w:t>
      </w:r>
      <w:r w:rsidRPr="00CF0727">
        <w:rPr>
          <w:rFonts w:ascii="Times New Roman" w:hAnsi="Times New Roman"/>
        </w:rPr>
        <w:t xml:space="preserve">Signature, </w:t>
      </w:r>
      <w:r w:rsidRPr="00CF0727">
        <w:rPr>
          <w:rFonts w:ascii="Times New Roman" w:hAnsi="Times New Roman"/>
        </w:rPr>
        <w:t>name</w:t>
      </w:r>
      <w:r w:rsidRPr="00CF0727">
        <w:rPr>
          <w:rFonts w:ascii="Times New Roman" w:hAnsi="Times New Roman"/>
        </w:rPr>
        <w:t xml:space="preserve"> and title of the Owner’s duly authorized representative.</w:t>
      </w:r>
    </w:p>
    <w:p w:rsidR="0088187D" w:rsidRPr="00CF0727" w14:paraId="0E82ED8F" w14:textId="77777777">
      <w:pPr>
        <w:tabs>
          <w:tab w:val="left" w:pos="-720"/>
        </w:tabs>
        <w:suppressAutoHyphens/>
        <w:rPr>
          <w:rFonts w:ascii="Times New Roman" w:hAnsi="Times New Roman"/>
        </w:rPr>
      </w:pPr>
    </w:p>
    <w:p w:rsidR="0088187D" w:rsidRPr="00CF0727" w:rsidP="001F232E" w14:paraId="4FE05001" w14:textId="6952EB50">
      <w:pPr>
        <w:tabs>
          <w:tab w:val="left" w:pos="-720"/>
        </w:tabs>
        <w:suppressAutoHyphens/>
        <w:rPr>
          <w:rFonts w:ascii="Times New Roman" w:hAnsi="Times New Roman"/>
        </w:rPr>
      </w:pPr>
      <w:r w:rsidRPr="00CF0727">
        <w:rPr>
          <w:rFonts w:ascii="Times New Roman" w:hAnsi="Times New Roman"/>
        </w:rPr>
        <w:t>21.</w:t>
      </w:r>
      <w:r w:rsidRPr="00CF0727" w:rsidR="00A72C4A">
        <w:rPr>
          <w:rFonts w:ascii="Times New Roman" w:hAnsi="Times New Roman"/>
        </w:rPr>
        <w:t xml:space="preserve"> Must insert</w:t>
      </w:r>
      <w:r w:rsidRPr="00CF0727">
        <w:rPr>
          <w:rFonts w:ascii="Times New Roman" w:hAnsi="Times New Roman"/>
        </w:rPr>
        <w:t xml:space="preserve"> legal </w:t>
      </w:r>
      <w:r w:rsidRPr="00CF0727" w:rsidR="009F52FC">
        <w:rPr>
          <w:rFonts w:ascii="Times New Roman" w:hAnsi="Times New Roman"/>
        </w:rPr>
        <w:t>metes and bounds description of the Project.</w:t>
      </w:r>
      <w:r w:rsidRPr="00CF0727" w:rsidR="00A72C4A">
        <w:rPr>
          <w:rFonts w:ascii="Times New Roman" w:hAnsi="Times New Roman"/>
        </w:rPr>
        <w:t xml:space="preserve">  If street address is available (may not be available for vacant land), insert that address after the legal metes and bounds description of the Project.</w:t>
      </w:r>
    </w:p>
    <w:sectPr w:rsidSect="00C653FF">
      <w:footerReference w:type="even" r:id="rId7"/>
      <w:footerReference w:type="default" r:id="rId8"/>
      <w:headerReference w:type="first" r:id="rId9"/>
      <w:footerReference w:type="first" r:id="rId10"/>
      <w:endnotePr>
        <w:numFmt w:val="decimal"/>
      </w:endnotePr>
      <w:type w:val="continuous"/>
      <w:pgSz w:w="12240" w:h="15840"/>
      <w:pgMar w:top="720" w:right="720" w:bottom="720" w:left="720" w:header="347" w:footer="52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80965" w14:paraId="05CEA15E" w14:textId="77777777">
      <w:pPr>
        <w:spacing w:line="20" w:lineRule="exact"/>
      </w:pPr>
    </w:p>
  </w:endnote>
  <w:endnote w:type="continuationSeparator" w:id="1">
    <w:p w:rsidR="00C80965" w14:paraId="2992B101" w14:textId="77777777">
      <w:r>
        <w:t xml:space="preserve"> </w:t>
      </w:r>
    </w:p>
  </w:endnote>
  <w:endnote w:type="continuationNotice" w:id="2">
    <w:p w:rsidR="00C80965" w14:paraId="5AD5EA83"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4759" w14:paraId="5B63723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4759" w14:paraId="1120E77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4759" w:rsidP="00CF0727" w14:paraId="1F1F7458" w14:textId="378B010F">
    <w:pPr>
      <w:pStyle w:val="Footer"/>
      <w:framePr w:wrap="around" w:vAnchor="text" w:hAnchor="margin" w:xAlign="right" w:y="1"/>
      <w:rPr>
        <w:rFonts w:ascii="Calibri" w:hAnsi="Calibri" w:cs="Calibri"/>
        <w:sz w:val="16"/>
      </w:rPr>
    </w:pPr>
  </w:p>
  <w:p w:rsidR="00124759" w:rsidP="00DF5D9A" w14:paraId="717E82C5" w14:textId="77777777">
    <w:pPr>
      <w:pStyle w:val="Footer"/>
      <w:tabs>
        <w:tab w:val="clear" w:pos="4320"/>
        <w:tab w:val="clear" w:pos="8640"/>
      </w:tabs>
      <w:ind w:right="270"/>
      <w:rPr>
        <w:rFonts w:ascii="Calibri" w:hAnsi="Calibri" w:cs="Calibri"/>
        <w:sz w:val="16"/>
      </w:rPr>
    </w:pPr>
  </w:p>
  <w:p w:rsidR="00124759" w:rsidRPr="00CF0727" w:rsidP="00CF0727" w14:paraId="27417301" w14:textId="00F8B9EE">
    <w:pPr>
      <w:pStyle w:val="Footer"/>
      <w:tabs>
        <w:tab w:val="clear" w:pos="4320"/>
        <w:tab w:val="clear" w:pos="8640"/>
      </w:tabs>
      <w:rPr>
        <w:rFonts w:ascii="Times New Roman" w:hAnsi="Times New Roman"/>
        <w:sz w:val="20"/>
      </w:rPr>
    </w:pPr>
    <w:r w:rsidRPr="00CF0727">
      <w:rPr>
        <w:rFonts w:ascii="Times New Roman" w:hAnsi="Times New Roman"/>
        <w:sz w:val="16"/>
      </w:rPr>
      <w:t>Previous version obsolete</w:t>
    </w:r>
    <w:r w:rsidRPr="00CF0727">
      <w:rPr>
        <w:rFonts w:ascii="Times New Roman" w:hAnsi="Times New Roman"/>
        <w:sz w:val="16"/>
      </w:rPr>
      <w:tab/>
    </w:r>
    <w:r w:rsidRPr="00CF0727">
      <w:rPr>
        <w:rFonts w:ascii="Times New Roman" w:hAnsi="Times New Roman"/>
        <w:sz w:val="16"/>
      </w:rPr>
      <w:tab/>
    </w:r>
    <w:r w:rsidRPr="00CF0727">
      <w:rPr>
        <w:rFonts w:ascii="Times New Roman" w:hAnsi="Times New Roman"/>
        <w:sz w:val="16"/>
      </w:rPr>
      <w:tab/>
    </w:r>
    <w:r w:rsidRPr="00CF0727">
      <w:rPr>
        <w:rFonts w:ascii="Times New Roman" w:hAnsi="Times New Roman"/>
        <w:sz w:val="16"/>
      </w:rPr>
      <w:tab/>
    </w:r>
    <w:r>
      <w:rPr>
        <w:rFonts w:ascii="Times New Roman" w:hAnsi="Times New Roman"/>
        <w:sz w:val="16"/>
      </w:rPr>
      <w:tab/>
    </w:r>
    <w:r w:rsidRPr="00CF0727">
      <w:rPr>
        <w:rFonts w:ascii="Times New Roman" w:hAnsi="Times New Roman"/>
        <w:sz w:val="16"/>
      </w:rPr>
      <w:t xml:space="preserve">Page </w:t>
    </w:r>
    <w:r w:rsidRPr="00CF0727">
      <w:rPr>
        <w:rFonts w:ascii="Times New Roman" w:hAnsi="Times New Roman"/>
        <w:sz w:val="16"/>
      </w:rPr>
      <w:fldChar w:fldCharType="begin"/>
    </w:r>
    <w:r w:rsidRPr="00CF0727">
      <w:rPr>
        <w:rFonts w:ascii="Times New Roman" w:hAnsi="Times New Roman"/>
        <w:sz w:val="16"/>
      </w:rPr>
      <w:instrText xml:space="preserve"> PAGE </w:instrText>
    </w:r>
    <w:r w:rsidRPr="00CF0727">
      <w:rPr>
        <w:rFonts w:ascii="Times New Roman" w:hAnsi="Times New Roman"/>
        <w:sz w:val="16"/>
      </w:rPr>
      <w:fldChar w:fldCharType="separate"/>
    </w:r>
    <w:r>
      <w:rPr>
        <w:rFonts w:ascii="Times New Roman" w:hAnsi="Times New Roman"/>
        <w:noProof/>
        <w:sz w:val="16"/>
      </w:rPr>
      <w:t>9</w:t>
    </w:r>
    <w:r w:rsidRPr="00CF0727">
      <w:rPr>
        <w:rFonts w:ascii="Times New Roman" w:hAnsi="Times New Roman"/>
        <w:sz w:val="16"/>
      </w:rPr>
      <w:fldChar w:fldCharType="end"/>
    </w:r>
    <w:r w:rsidRPr="00CF0727">
      <w:rPr>
        <w:rFonts w:ascii="Times New Roman" w:hAnsi="Times New Roman"/>
        <w:sz w:val="16"/>
      </w:rPr>
      <w:t xml:space="preserve"> of </w:t>
    </w:r>
    <w:r w:rsidRPr="00CF0727">
      <w:rPr>
        <w:rFonts w:ascii="Times New Roman" w:hAnsi="Times New Roman"/>
        <w:sz w:val="16"/>
      </w:rPr>
      <w:fldChar w:fldCharType="begin"/>
    </w:r>
    <w:r w:rsidRPr="00CF0727">
      <w:rPr>
        <w:rFonts w:ascii="Times New Roman" w:hAnsi="Times New Roman"/>
        <w:sz w:val="16"/>
      </w:rPr>
      <w:instrText xml:space="preserve"> NUMPAGES </w:instrText>
    </w:r>
    <w:r w:rsidRPr="00CF0727">
      <w:rPr>
        <w:rFonts w:ascii="Times New Roman" w:hAnsi="Times New Roman"/>
        <w:sz w:val="16"/>
      </w:rPr>
      <w:fldChar w:fldCharType="separate"/>
    </w:r>
    <w:r>
      <w:rPr>
        <w:rFonts w:ascii="Times New Roman" w:hAnsi="Times New Roman"/>
        <w:noProof/>
        <w:sz w:val="16"/>
      </w:rPr>
      <w:t>9</w:t>
    </w:r>
    <w:r w:rsidRPr="00CF0727">
      <w:rPr>
        <w:rFonts w:ascii="Times New Roman" w:hAnsi="Times New Roman"/>
        <w:sz w:val="16"/>
      </w:rPr>
      <w:fldChar w:fldCharType="end"/>
    </w:r>
    <w:r w:rsidRPr="00CF0727">
      <w:rPr>
        <w:rFonts w:ascii="Times New Roman" w:hAnsi="Times New Roman"/>
        <w:sz w:val="16"/>
      </w:rPr>
      <w:tab/>
    </w:r>
    <w:r w:rsidRPr="00CF0727">
      <w:rPr>
        <w:rFonts w:ascii="Times New Roman" w:hAnsi="Times New Roman"/>
        <w:sz w:val="16"/>
      </w:rPr>
      <w:tab/>
    </w:r>
    <w:r w:rsidRPr="00CF0727">
      <w:rPr>
        <w:rFonts w:ascii="Times New Roman" w:hAnsi="Times New Roman"/>
        <w:sz w:val="16"/>
      </w:rPr>
      <w:tab/>
    </w:r>
    <w:r w:rsidRPr="00CF0727">
      <w:rPr>
        <w:rFonts w:ascii="Times New Roman" w:hAnsi="Times New Roman"/>
        <w:sz w:val="16"/>
      </w:rPr>
      <w:tab/>
      <w:t>form HUD-</w:t>
    </w:r>
    <w:r>
      <w:rPr>
        <w:rFonts w:ascii="Times New Roman" w:hAnsi="Times New Roman"/>
        <w:sz w:val="16"/>
      </w:rPr>
      <w:t>521</w:t>
    </w:r>
    <w:r w:rsidRPr="00CF0727">
      <w:rPr>
        <w:rFonts w:ascii="Times New Roman" w:hAnsi="Times New Roman"/>
        <w:sz w:val="16"/>
      </w:rPr>
      <w:t>90</w:t>
    </w:r>
    <w:r>
      <w:rPr>
        <w:rFonts w:ascii="Times New Roman" w:hAnsi="Times New Roman"/>
        <w:sz w:val="16"/>
      </w:rPr>
      <w:t xml:space="preserve"> (04</w:t>
    </w:r>
    <w:r w:rsidRPr="00CF0727">
      <w:rPr>
        <w:rFonts w:ascii="Times New Roman" w:hAnsi="Times New Roman"/>
        <w:sz w:val="16"/>
      </w:rPr>
      <w:t>/2018)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4759" w:rsidP="00DF5D9A" w14:paraId="17979910" w14:textId="77777777">
    <w:pPr>
      <w:pStyle w:val="Footer"/>
      <w:tabs>
        <w:tab w:val="clear" w:pos="4320"/>
        <w:tab w:val="clear" w:pos="8640"/>
      </w:tabs>
      <w:ind w:right="270"/>
      <w:rPr>
        <w:rFonts w:ascii="Calibri" w:hAnsi="Calibri" w:cs="Calibri"/>
        <w:sz w:val="16"/>
      </w:rPr>
    </w:pPr>
  </w:p>
  <w:p w:rsidR="00124759" w:rsidP="00DF5D9A" w14:paraId="2AA88A99" w14:textId="22DA77AD">
    <w:pPr>
      <w:pStyle w:val="Footer"/>
      <w:tabs>
        <w:tab w:val="clear" w:pos="4320"/>
        <w:tab w:val="clear" w:pos="8640"/>
      </w:tabs>
      <w:ind w:right="270"/>
      <w:rPr>
        <w:rFonts w:ascii="Calibri" w:hAnsi="Calibri" w:cs="Calibri"/>
        <w:sz w:val="16"/>
      </w:rPr>
    </w:pPr>
    <w:r>
      <w:rPr>
        <w:rFonts w:ascii="Calibri" w:hAnsi="Calibri" w:cs="Calibri"/>
        <w:sz w:val="16"/>
      </w:rPr>
      <w:t>Previous version obsolete</w:t>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t xml:space="preserve">Page </w:t>
    </w:r>
    <w:r>
      <w:rPr>
        <w:rFonts w:ascii="Calibri" w:hAnsi="Calibri" w:cs="Calibri"/>
        <w:sz w:val="16"/>
      </w:rPr>
      <w:fldChar w:fldCharType="begin"/>
    </w:r>
    <w:r>
      <w:rPr>
        <w:rFonts w:ascii="Calibri" w:hAnsi="Calibri" w:cs="Calibri"/>
        <w:sz w:val="16"/>
      </w:rPr>
      <w:instrText xml:space="preserve"> PAGE </w:instrText>
    </w:r>
    <w:r>
      <w:rPr>
        <w:rFonts w:ascii="Calibri" w:hAnsi="Calibri" w:cs="Calibri"/>
        <w:sz w:val="16"/>
      </w:rPr>
      <w:fldChar w:fldCharType="separate"/>
    </w:r>
    <w:r>
      <w:rPr>
        <w:rFonts w:ascii="Calibri" w:hAnsi="Calibri" w:cs="Calibri"/>
        <w:noProof/>
        <w:sz w:val="16"/>
      </w:rPr>
      <w:t>1</w:t>
    </w:r>
    <w:r>
      <w:rPr>
        <w:rFonts w:ascii="Calibri" w:hAnsi="Calibri" w:cs="Calibri"/>
        <w:sz w:val="16"/>
      </w:rPr>
      <w:fldChar w:fldCharType="end"/>
    </w:r>
    <w:r>
      <w:rPr>
        <w:rFonts w:ascii="Calibri" w:hAnsi="Calibri" w:cs="Calibri"/>
        <w:sz w:val="16"/>
      </w:rPr>
      <w:t xml:space="preserve"> of </w:t>
    </w:r>
    <w:r>
      <w:rPr>
        <w:rFonts w:ascii="Calibri" w:hAnsi="Calibri" w:cs="Calibri"/>
        <w:sz w:val="16"/>
      </w:rPr>
      <w:fldChar w:fldCharType="begin"/>
    </w:r>
    <w:r>
      <w:rPr>
        <w:rFonts w:ascii="Calibri" w:hAnsi="Calibri" w:cs="Calibri"/>
        <w:sz w:val="16"/>
      </w:rPr>
      <w:instrText xml:space="preserve"> NUMPAGES </w:instrText>
    </w:r>
    <w:r>
      <w:rPr>
        <w:rFonts w:ascii="Calibri" w:hAnsi="Calibri" w:cs="Calibri"/>
        <w:sz w:val="16"/>
      </w:rPr>
      <w:fldChar w:fldCharType="separate"/>
    </w:r>
    <w:r>
      <w:rPr>
        <w:rFonts w:ascii="Calibri" w:hAnsi="Calibri" w:cs="Calibri"/>
        <w:noProof/>
        <w:sz w:val="16"/>
      </w:rPr>
      <w:t>9</w:t>
    </w:r>
    <w:r>
      <w:rPr>
        <w:rFonts w:ascii="Calibri" w:hAnsi="Calibri" w:cs="Calibri"/>
        <w:sz w:val="16"/>
      </w:rPr>
      <w:fldChar w:fldCharType="end"/>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r>
    <w:r w:rsidR="00E210D5">
      <w:rPr>
        <w:rFonts w:ascii="Calibri" w:hAnsi="Calibri" w:cs="Calibri"/>
        <w:sz w:val="16"/>
      </w:rPr>
      <w:t xml:space="preserve">               </w:t>
    </w:r>
    <w:r>
      <w:rPr>
        <w:rFonts w:ascii="Calibri" w:hAnsi="Calibri" w:cs="Calibri"/>
        <w:sz w:val="16"/>
      </w:rPr>
      <w:t>form HUD-52190 (0</w:t>
    </w:r>
    <w:r w:rsidR="00E210D5">
      <w:rPr>
        <w:rFonts w:ascii="Calibri" w:hAnsi="Calibri" w:cs="Calibri"/>
        <w:sz w:val="16"/>
      </w:rPr>
      <w:t>4</w:t>
    </w:r>
    <w:r>
      <w:rPr>
        <w:rFonts w:ascii="Calibri" w:hAnsi="Calibri" w:cs="Calibri"/>
        <w:sz w:val="16"/>
      </w:rP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80965" w14:paraId="2007E6B3" w14:textId="77777777">
      <w:r>
        <w:separator/>
      </w:r>
    </w:p>
  </w:footnote>
  <w:footnote w:type="continuationSeparator" w:id="1">
    <w:p w:rsidR="00C80965" w14:paraId="6DE54D90" w14:textId="77777777">
      <w:r>
        <w:continuationSeparator/>
      </w:r>
    </w:p>
  </w:footnote>
  <w:footnote w:type="continuationNotice" w:id="2">
    <w:p w:rsidR="00C80965" w14:paraId="1E1D979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980" w:type="dxa"/>
      <w:tblLook w:val="0000"/>
    </w:tblPr>
    <w:tblGrid>
      <w:gridCol w:w="2988"/>
      <w:gridCol w:w="5202"/>
      <w:gridCol w:w="2790"/>
    </w:tblGrid>
    <w:tr w14:paraId="2E4464E9" w14:textId="77777777" w:rsidTr="00124759">
      <w:tblPrEx>
        <w:tblW w:w="10980" w:type="dxa"/>
        <w:tblLook w:val="0000"/>
      </w:tblPrEx>
      <w:trPr>
        <w:trHeight w:val="630"/>
      </w:trPr>
      <w:tc>
        <w:tcPr>
          <w:tcW w:w="2988" w:type="dxa"/>
        </w:tcPr>
        <w:p w:rsidR="00124759" w:rsidRPr="00CF0727" w:rsidP="00C653FF" w14:paraId="08C2F2CC" w14:textId="77777777">
          <w:pPr>
            <w:pStyle w:val="Technical5a"/>
            <w:tabs>
              <w:tab w:val="clear" w:pos="-720"/>
              <w:tab w:val="right" w:pos="9360"/>
            </w:tabs>
            <w:rPr>
              <w:rFonts w:ascii="Times New Roman" w:hAnsi="Times New Roman"/>
            </w:rPr>
          </w:pPr>
          <w:r w:rsidRPr="00CF0727">
            <w:rPr>
              <w:rFonts w:ascii="Times New Roman" w:hAnsi="Times New Roman"/>
            </w:rPr>
            <w:t>Declaration of Trust/</w:t>
          </w:r>
        </w:p>
        <w:p w:rsidR="00124759" w:rsidP="00C653FF" w14:paraId="70A508EE" w14:textId="77777777">
          <w:pPr>
            <w:pStyle w:val="Technical5a"/>
            <w:tabs>
              <w:tab w:val="clear" w:pos="-720"/>
              <w:tab w:val="right" w:pos="9360"/>
            </w:tabs>
            <w:rPr>
              <w:rFonts w:ascii="Times New Roman" w:hAnsi="Times New Roman"/>
            </w:rPr>
          </w:pPr>
          <w:r w:rsidRPr="00CF0727">
            <w:rPr>
              <w:rFonts w:ascii="Times New Roman" w:hAnsi="Times New Roman"/>
            </w:rPr>
            <w:t>Restrictive Covenants</w:t>
          </w:r>
        </w:p>
        <w:p w:rsidR="00124759" w:rsidRPr="00CF0727" w:rsidP="00C653FF" w14:paraId="39E93AC0" w14:textId="03EEAC53">
          <w:pPr>
            <w:pStyle w:val="Technical5a"/>
            <w:tabs>
              <w:tab w:val="clear" w:pos="-720"/>
              <w:tab w:val="right" w:pos="9360"/>
            </w:tabs>
            <w:rPr>
              <w:rFonts w:ascii="Times New Roman" w:hAnsi="Times New Roman"/>
            </w:rPr>
          </w:pPr>
          <w:r>
            <w:rPr>
              <w:rFonts w:ascii="Times New Roman" w:hAnsi="Times New Roman"/>
            </w:rPr>
            <w:t>HUD-52190</w:t>
          </w:r>
        </w:p>
      </w:tc>
      <w:tc>
        <w:tcPr>
          <w:tcW w:w="5202" w:type="dxa"/>
        </w:tcPr>
        <w:p w:rsidR="00124759" w:rsidRPr="00CF0727" w:rsidP="00C653FF" w14:paraId="437FABE5" w14:textId="77777777">
          <w:pPr>
            <w:tabs>
              <w:tab w:val="right" w:pos="9360"/>
            </w:tabs>
            <w:suppressAutoHyphens/>
            <w:spacing w:line="240" w:lineRule="atLeast"/>
            <w:jc w:val="center"/>
            <w:rPr>
              <w:rFonts w:ascii="Times New Roman" w:hAnsi="Times New Roman"/>
              <w:b/>
              <w:bCs/>
              <w:sz w:val="18"/>
            </w:rPr>
          </w:pPr>
          <w:smartTag w:uri="urn:schemas-microsoft-com:office:smarttags" w:element="place">
            <w:smartTag w:uri="urn:schemas-microsoft-com:office:smarttags" w:element="country-region">
              <w:r w:rsidRPr="00CF0727">
                <w:rPr>
                  <w:rFonts w:ascii="Times New Roman" w:hAnsi="Times New Roman"/>
                  <w:b/>
                  <w:bCs/>
                  <w:sz w:val="18"/>
                </w:rPr>
                <w:t>U.S.</w:t>
              </w:r>
            </w:smartTag>
          </w:smartTag>
          <w:r w:rsidRPr="00CF0727">
            <w:rPr>
              <w:rFonts w:ascii="Times New Roman" w:hAnsi="Times New Roman"/>
              <w:b/>
              <w:bCs/>
              <w:sz w:val="18"/>
            </w:rPr>
            <w:t xml:space="preserve"> Department of Housing</w:t>
          </w:r>
        </w:p>
        <w:p w:rsidR="00124759" w:rsidRPr="00CF0727" w:rsidP="00C653FF" w14:paraId="13F2495C" w14:textId="77777777">
          <w:pPr>
            <w:tabs>
              <w:tab w:val="right" w:pos="9360"/>
            </w:tabs>
            <w:suppressAutoHyphens/>
            <w:spacing w:line="240" w:lineRule="atLeast"/>
            <w:jc w:val="center"/>
            <w:rPr>
              <w:rFonts w:ascii="Times New Roman" w:hAnsi="Times New Roman"/>
              <w:b/>
              <w:bCs/>
              <w:sz w:val="18"/>
            </w:rPr>
          </w:pPr>
          <w:r w:rsidRPr="00CF0727">
            <w:rPr>
              <w:rFonts w:ascii="Times New Roman" w:hAnsi="Times New Roman"/>
              <w:b/>
              <w:bCs/>
              <w:sz w:val="18"/>
            </w:rPr>
            <w:t>and Urban Development</w:t>
          </w:r>
        </w:p>
        <w:p w:rsidR="00124759" w:rsidRPr="00CF0727" w:rsidP="00C653FF" w14:paraId="50F507BE" w14:textId="77777777">
          <w:pPr>
            <w:tabs>
              <w:tab w:val="right" w:pos="9360"/>
            </w:tabs>
            <w:suppressAutoHyphens/>
            <w:spacing w:line="240" w:lineRule="atLeast"/>
            <w:jc w:val="center"/>
            <w:rPr>
              <w:rFonts w:ascii="Times New Roman" w:hAnsi="Times New Roman"/>
              <w:b/>
              <w:bCs/>
              <w:sz w:val="18"/>
            </w:rPr>
          </w:pPr>
          <w:r w:rsidRPr="00CF0727">
            <w:rPr>
              <w:rFonts w:ascii="Times New Roman" w:hAnsi="Times New Roman"/>
              <w:b/>
              <w:bCs/>
              <w:sz w:val="18"/>
            </w:rPr>
            <w:t>Office of Public and Indian Housing</w:t>
          </w:r>
        </w:p>
      </w:tc>
      <w:tc>
        <w:tcPr>
          <w:tcW w:w="2790" w:type="dxa"/>
        </w:tcPr>
        <w:p w:rsidR="00124759" w:rsidRPr="00CF0727" w:rsidP="00C653FF" w14:paraId="6336DC23" w14:textId="77777777">
          <w:pPr>
            <w:tabs>
              <w:tab w:val="right" w:pos="9360"/>
            </w:tabs>
            <w:suppressAutoHyphens/>
            <w:spacing w:line="240" w:lineRule="atLeast"/>
            <w:jc w:val="right"/>
            <w:rPr>
              <w:rFonts w:ascii="Times New Roman" w:hAnsi="Times New Roman"/>
              <w:b/>
              <w:bCs/>
              <w:sz w:val="18"/>
            </w:rPr>
          </w:pPr>
          <w:r w:rsidRPr="00CF0727">
            <w:rPr>
              <w:rFonts w:ascii="Times New Roman" w:hAnsi="Times New Roman"/>
              <w:b/>
              <w:bCs/>
              <w:sz w:val="18"/>
            </w:rPr>
            <w:t>OMB Approval No. 2577-0075</w:t>
          </w:r>
        </w:p>
        <w:p w:rsidR="00124759" w:rsidRPr="00CF0727" w:rsidP="00C653FF" w14:paraId="4AA81BEE" w14:textId="236D339E">
          <w:pPr>
            <w:tabs>
              <w:tab w:val="right" w:pos="9360"/>
            </w:tabs>
            <w:suppressAutoHyphens/>
            <w:spacing w:line="240" w:lineRule="atLeast"/>
            <w:jc w:val="right"/>
            <w:rPr>
              <w:rFonts w:ascii="Times New Roman" w:hAnsi="Times New Roman"/>
              <w:b/>
              <w:bCs/>
              <w:sz w:val="18"/>
            </w:rPr>
          </w:pPr>
          <w:r w:rsidRPr="00CF0727">
            <w:rPr>
              <w:rFonts w:ascii="Times New Roman" w:hAnsi="Times New Roman"/>
              <w:b/>
              <w:bCs/>
              <w:sz w:val="18"/>
            </w:rPr>
            <w:t>(exp. 01/31/2021)</w:t>
          </w:r>
        </w:p>
      </w:tc>
    </w:tr>
  </w:tbl>
  <w:p w:rsidR="00124759" w:rsidP="00DF5D9A" w14:paraId="7A48F091" w14:textId="7E64FA0A">
    <w:pPr>
      <w:pStyle w:val="Header"/>
      <w:tabs>
        <w:tab w:val="left" w:pos="4270"/>
        <w:tab w:val="clear" w:pos="4320"/>
        <w:tab w:val="clear" w:pos="86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512F3"/>
    <w:multiLevelType w:val="hybridMultilevel"/>
    <w:tmpl w:val="D728A79E"/>
    <w:lvl w:ilvl="0">
      <w:start w:val="2"/>
      <w:numFmt w:val="upperLetter"/>
      <w:lvlText w:val="(%1)"/>
      <w:lvlJc w:val="left"/>
      <w:pPr>
        <w:tabs>
          <w:tab w:val="num" w:pos="2160"/>
        </w:tabs>
        <w:ind w:left="2160" w:hanging="360"/>
      </w:pPr>
      <w:rPr>
        <w:rFonts w:hint="default"/>
      </w:rPr>
    </w:lvl>
    <w:lvl w:ilvl="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
    <w:nsid w:val="01A241DC"/>
    <w:multiLevelType w:val="hybridMultilevel"/>
    <w:tmpl w:val="9880043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70DB5"/>
    <w:multiLevelType w:val="singleLevel"/>
    <w:tmpl w:val="3822C64A"/>
    <w:lvl w:ilvl="0">
      <w:start w:val="6"/>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3">
    <w:nsid w:val="0474119B"/>
    <w:multiLevelType w:val="singleLevel"/>
    <w:tmpl w:val="307C53A2"/>
    <w:lvl w:ilvl="0">
      <w:start w:val="7"/>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4">
    <w:nsid w:val="14291668"/>
    <w:multiLevelType w:val="singleLevel"/>
    <w:tmpl w:val="9F3E79FE"/>
    <w:lvl w:ilvl="0">
      <w:start w:val="2"/>
      <w:numFmt w:val="upperLetter"/>
      <w:lvlText w:val="%1. "/>
      <w:legacy w:legacy="1" w:legacySpace="0" w:legacyIndent="360"/>
      <w:lvlJc w:val="left"/>
      <w:pPr>
        <w:ind w:left="2520" w:hanging="360"/>
      </w:pPr>
      <w:rPr>
        <w:rFonts w:ascii="Times New Roman" w:hAnsi="Times New Roman" w:hint="default"/>
        <w:b w:val="0"/>
        <w:i w:val="0"/>
        <w:sz w:val="24"/>
        <w:u w:val="none"/>
      </w:rPr>
    </w:lvl>
  </w:abstractNum>
  <w:abstractNum w:abstractNumId="5">
    <w:nsid w:val="15633D00"/>
    <w:multiLevelType w:val="singleLevel"/>
    <w:tmpl w:val="C952C1BE"/>
    <w:lvl w:ilvl="0">
      <w:start w:val="5"/>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6">
    <w:nsid w:val="23826B0E"/>
    <w:multiLevelType w:val="hybridMultilevel"/>
    <w:tmpl w:val="8F72A1DA"/>
    <w:lvl w:ilvl="0">
      <w:start w:val="2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206829"/>
    <w:multiLevelType w:val="singleLevel"/>
    <w:tmpl w:val="809AFA26"/>
    <w:lvl w:ilvl="0">
      <w:start w:val="4"/>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8">
    <w:nsid w:val="2A110A4F"/>
    <w:multiLevelType w:val="hybridMultilevel"/>
    <w:tmpl w:val="2C9E2DEA"/>
    <w:lvl w:ilvl="0">
      <w:start w:val="1"/>
      <w:numFmt w:val="lowerRoman"/>
      <w:lvlText w:val="%1."/>
      <w:lvlJc w:val="left"/>
      <w:pPr>
        <w:tabs>
          <w:tab w:val="num" w:pos="3600"/>
        </w:tabs>
        <w:ind w:left="3600" w:hanging="720"/>
      </w:pPr>
      <w:rPr>
        <w:rFonts w:hint="default"/>
      </w:rPr>
    </w:lvl>
    <w:lvl w:ilvl="1" w:tentative="1">
      <w:start w:val="1"/>
      <w:numFmt w:val="lowerLetter"/>
      <w:lvlText w:val="%2."/>
      <w:lvlJc w:val="left"/>
      <w:pPr>
        <w:tabs>
          <w:tab w:val="num" w:pos="3960"/>
        </w:tabs>
        <w:ind w:left="3960" w:hanging="360"/>
      </w:pPr>
    </w:lvl>
    <w:lvl w:ilvl="2" w:tentative="1">
      <w:start w:val="1"/>
      <w:numFmt w:val="lowerRoman"/>
      <w:lvlText w:val="%3."/>
      <w:lvlJc w:val="right"/>
      <w:pPr>
        <w:tabs>
          <w:tab w:val="num" w:pos="4680"/>
        </w:tabs>
        <w:ind w:left="4680" w:hanging="180"/>
      </w:pPr>
    </w:lvl>
    <w:lvl w:ilvl="3" w:tentative="1">
      <w:start w:val="1"/>
      <w:numFmt w:val="decimal"/>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Roman"/>
      <w:lvlText w:val="%6."/>
      <w:lvlJc w:val="right"/>
      <w:pPr>
        <w:tabs>
          <w:tab w:val="num" w:pos="6840"/>
        </w:tabs>
        <w:ind w:left="6840" w:hanging="180"/>
      </w:pPr>
    </w:lvl>
    <w:lvl w:ilvl="6" w:tentative="1">
      <w:start w:val="1"/>
      <w:numFmt w:val="decimal"/>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Roman"/>
      <w:lvlText w:val="%9."/>
      <w:lvlJc w:val="right"/>
      <w:pPr>
        <w:tabs>
          <w:tab w:val="num" w:pos="9000"/>
        </w:tabs>
        <w:ind w:left="9000" w:hanging="180"/>
      </w:pPr>
    </w:lvl>
  </w:abstractNum>
  <w:abstractNum w:abstractNumId="9">
    <w:nsid w:val="2DA83961"/>
    <w:multiLevelType w:val="singleLevel"/>
    <w:tmpl w:val="F6DE5FD2"/>
    <w:lvl w:ilvl="0">
      <w:start w:val="2"/>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10">
    <w:nsid w:val="302C4AD6"/>
    <w:multiLevelType w:val="hybridMultilevel"/>
    <w:tmpl w:val="2BA00F28"/>
    <w:lvl w:ilvl="0">
      <w:start w:val="1"/>
      <w:numFmt w:val="lowerRoman"/>
      <w:lvlText w:val="(%1)"/>
      <w:lvlJc w:val="left"/>
      <w:pPr>
        <w:ind w:left="2520" w:hanging="72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1">
    <w:nsid w:val="347F2BFD"/>
    <w:multiLevelType w:val="hybridMultilevel"/>
    <w:tmpl w:val="4A3C7158"/>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B5328CC"/>
    <w:multiLevelType w:val="singleLevel"/>
    <w:tmpl w:val="979A755E"/>
    <w:lvl w:ilvl="0">
      <w:start w:val="1"/>
      <w:numFmt w:val="upperLetter"/>
      <w:lvlText w:val="%1. "/>
      <w:legacy w:legacy="1" w:legacySpace="0" w:legacyIndent="360"/>
      <w:lvlJc w:val="left"/>
      <w:pPr>
        <w:ind w:left="2520" w:hanging="360"/>
      </w:pPr>
      <w:rPr>
        <w:rFonts w:ascii="Times New Roman" w:hAnsi="Times New Roman" w:hint="default"/>
        <w:b w:val="0"/>
        <w:i w:val="0"/>
        <w:sz w:val="24"/>
        <w:u w:val="none"/>
      </w:rPr>
    </w:lvl>
  </w:abstractNum>
  <w:abstractNum w:abstractNumId="13">
    <w:nsid w:val="3C7B6E80"/>
    <w:multiLevelType w:val="hybridMultilevel"/>
    <w:tmpl w:val="DA8243BC"/>
    <w:lvl w:ilvl="0">
      <w:start w:val="1"/>
      <w:numFmt w:val="upperLetter"/>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4">
    <w:nsid w:val="44C7488C"/>
    <w:multiLevelType w:val="singleLevel"/>
    <w:tmpl w:val="F6DE5FD2"/>
    <w:lvl w:ilvl="0">
      <w:start w:val="2"/>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15">
    <w:nsid w:val="47AD0B1F"/>
    <w:multiLevelType w:val="hybridMultilevel"/>
    <w:tmpl w:val="6AA4A636"/>
    <w:lvl w:ilvl="0">
      <w:start w:val="1"/>
      <w:numFmt w:val="upperLetter"/>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6">
    <w:nsid w:val="48D97E95"/>
    <w:multiLevelType w:val="hybridMultilevel"/>
    <w:tmpl w:val="87F2F7BE"/>
    <w:lvl w:ilvl="0">
      <w:start w:val="2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93A70DC"/>
    <w:multiLevelType w:val="singleLevel"/>
    <w:tmpl w:val="078CFE64"/>
    <w:lvl w:ilvl="0">
      <w:start w:val="2"/>
      <w:numFmt w:val="upperLetter"/>
      <w:lvlText w:val="%1. "/>
      <w:legacy w:legacy="1" w:legacySpace="0" w:legacyIndent="360"/>
      <w:lvlJc w:val="left"/>
      <w:pPr>
        <w:ind w:left="2520" w:hanging="360"/>
      </w:pPr>
      <w:rPr>
        <w:rFonts w:ascii="Times New Roman" w:hAnsi="Times New Roman" w:hint="default"/>
        <w:b w:val="0"/>
        <w:i w:val="0"/>
        <w:sz w:val="24"/>
        <w:u w:val="none"/>
      </w:rPr>
    </w:lvl>
  </w:abstractNum>
  <w:abstractNum w:abstractNumId="18">
    <w:nsid w:val="4A387C71"/>
    <w:multiLevelType w:val="hybridMultilevel"/>
    <w:tmpl w:val="0E62460A"/>
    <w:lvl w:ilvl="0">
      <w:start w:val="1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C661DFC"/>
    <w:multiLevelType w:val="hybridMultilevel"/>
    <w:tmpl w:val="78886AC2"/>
    <w:lvl w:ilvl="0">
      <w:start w:val="4"/>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4F46719A"/>
    <w:multiLevelType w:val="hybridMultilevel"/>
    <w:tmpl w:val="F438CB50"/>
    <w:lvl w:ilvl="0">
      <w:start w:val="1"/>
      <w:numFmt w:val="upperLetter"/>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1">
    <w:nsid w:val="50A93B09"/>
    <w:multiLevelType w:val="singleLevel"/>
    <w:tmpl w:val="0BD2CB8E"/>
    <w:lvl w:ilvl="0">
      <w:start w:val="9"/>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22">
    <w:nsid w:val="55043EE7"/>
    <w:multiLevelType w:val="hybridMultilevel"/>
    <w:tmpl w:val="6738614E"/>
    <w:lvl w:ilvl="0">
      <w:start w:val="3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5AA30AC"/>
    <w:multiLevelType w:val="hybridMultilevel"/>
    <w:tmpl w:val="58787F78"/>
    <w:lvl w:ilvl="0">
      <w:start w:val="1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A3E51DC"/>
    <w:multiLevelType w:val="singleLevel"/>
    <w:tmpl w:val="52C82C68"/>
    <w:lvl w:ilvl="0">
      <w:start w:val="4"/>
      <w:numFmt w:val="upperLetter"/>
      <w:lvlText w:val="%1. "/>
      <w:legacy w:legacy="1" w:legacySpace="0" w:legacyIndent="360"/>
      <w:lvlJc w:val="left"/>
      <w:pPr>
        <w:ind w:left="2520" w:hanging="360"/>
      </w:pPr>
      <w:rPr>
        <w:rFonts w:ascii="Times New Roman" w:hAnsi="Times New Roman" w:hint="default"/>
        <w:b w:val="0"/>
        <w:i w:val="0"/>
        <w:sz w:val="24"/>
        <w:u w:val="none"/>
      </w:rPr>
    </w:lvl>
  </w:abstractNum>
  <w:abstractNum w:abstractNumId="25">
    <w:nsid w:val="608778F8"/>
    <w:multiLevelType w:val="hybridMultilevel"/>
    <w:tmpl w:val="8C5879A8"/>
    <w:lvl w:ilvl="0">
      <w:start w:val="15"/>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5BE02E4"/>
    <w:multiLevelType w:val="hybridMultilevel"/>
    <w:tmpl w:val="D8CA361E"/>
    <w:lvl w:ilvl="0">
      <w:start w:val="5"/>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6B572830"/>
    <w:multiLevelType w:val="singleLevel"/>
    <w:tmpl w:val="CC02DD7C"/>
    <w:lvl w:ilvl="0">
      <w:start w:val="8"/>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28">
    <w:nsid w:val="722F4C1C"/>
    <w:multiLevelType w:val="multilevel"/>
    <w:tmpl w:val="300E0BBE"/>
    <w:lvl w:ilvl="0">
      <w:start w:val="11"/>
      <w:numFmt w:val="decimal"/>
      <w:lvlText w:val="%1-"/>
      <w:lvlJc w:val="left"/>
      <w:pPr>
        <w:tabs>
          <w:tab w:val="num" w:pos="750"/>
        </w:tabs>
        <w:ind w:left="750" w:hanging="750"/>
      </w:pPr>
      <w:rPr>
        <w:rFonts w:hint="default"/>
      </w:rPr>
    </w:lvl>
    <w:lvl w:ilvl="1">
      <w:start w:val="13"/>
      <w:numFmt w:val="decimal"/>
      <w:lvlText w:val="%1-%2."/>
      <w:lvlJc w:val="left"/>
      <w:pPr>
        <w:tabs>
          <w:tab w:val="num" w:pos="1110"/>
        </w:tabs>
        <w:ind w:left="1110" w:hanging="750"/>
      </w:pPr>
      <w:rPr>
        <w:rFonts w:hint="default"/>
      </w:rPr>
    </w:lvl>
    <w:lvl w:ilvl="2">
      <w:start w:val="1"/>
      <w:numFmt w:val="decimal"/>
      <w:lvlText w:val="%1-%2.%3."/>
      <w:lvlJc w:val="left"/>
      <w:pPr>
        <w:tabs>
          <w:tab w:val="num" w:pos="1470"/>
        </w:tabs>
        <w:ind w:left="1470" w:hanging="75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75423D1E"/>
    <w:multiLevelType w:val="singleLevel"/>
    <w:tmpl w:val="CAFCC2B6"/>
    <w:lvl w:ilvl="0">
      <w:start w:val="1"/>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30">
    <w:nsid w:val="78396FAC"/>
    <w:multiLevelType w:val="singleLevel"/>
    <w:tmpl w:val="B37E824E"/>
    <w:lvl w:ilvl="0">
      <w:start w:val="3"/>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31">
    <w:nsid w:val="7DFC7F8B"/>
    <w:multiLevelType w:val="hybridMultilevel"/>
    <w:tmpl w:val="2BF25E14"/>
    <w:lvl w:ilvl="0">
      <w:start w:val="14"/>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51124381">
    <w:abstractNumId w:val="29"/>
  </w:num>
  <w:num w:numId="2" w16cid:durableId="1305501128">
    <w:abstractNumId w:val="9"/>
  </w:num>
  <w:num w:numId="3" w16cid:durableId="634411709">
    <w:abstractNumId w:val="14"/>
  </w:num>
  <w:num w:numId="4" w16cid:durableId="528572105">
    <w:abstractNumId w:val="30"/>
  </w:num>
  <w:num w:numId="5" w16cid:durableId="1807160297">
    <w:abstractNumId w:val="7"/>
  </w:num>
  <w:num w:numId="6" w16cid:durableId="701051343">
    <w:abstractNumId w:val="5"/>
  </w:num>
  <w:num w:numId="7" w16cid:durableId="176120213">
    <w:abstractNumId w:val="2"/>
  </w:num>
  <w:num w:numId="8" w16cid:durableId="848713243">
    <w:abstractNumId w:val="12"/>
  </w:num>
  <w:num w:numId="9" w16cid:durableId="1715885943">
    <w:abstractNumId w:val="4"/>
  </w:num>
  <w:num w:numId="10" w16cid:durableId="1891385165">
    <w:abstractNumId w:val="17"/>
  </w:num>
  <w:num w:numId="11" w16cid:durableId="1884637403">
    <w:abstractNumId w:val="24"/>
  </w:num>
  <w:num w:numId="12" w16cid:durableId="174541736">
    <w:abstractNumId w:val="3"/>
  </w:num>
  <w:num w:numId="13" w16cid:durableId="156269176">
    <w:abstractNumId w:val="27"/>
  </w:num>
  <w:num w:numId="14" w16cid:durableId="1957442276">
    <w:abstractNumId w:val="21"/>
  </w:num>
  <w:num w:numId="15" w16cid:durableId="20782324">
    <w:abstractNumId w:val="25"/>
  </w:num>
  <w:num w:numId="16" w16cid:durableId="1657303224">
    <w:abstractNumId w:val="23"/>
  </w:num>
  <w:num w:numId="17" w16cid:durableId="395008075">
    <w:abstractNumId w:val="15"/>
  </w:num>
  <w:num w:numId="18" w16cid:durableId="1767649294">
    <w:abstractNumId w:val="0"/>
  </w:num>
  <w:num w:numId="19" w16cid:durableId="407267234">
    <w:abstractNumId w:val="1"/>
  </w:num>
  <w:num w:numId="20" w16cid:durableId="423768397">
    <w:abstractNumId w:val="28"/>
  </w:num>
  <w:num w:numId="21" w16cid:durableId="853543574">
    <w:abstractNumId w:val="31"/>
  </w:num>
  <w:num w:numId="22" w16cid:durableId="1403991698">
    <w:abstractNumId w:val="20"/>
  </w:num>
  <w:num w:numId="23" w16cid:durableId="905337267">
    <w:abstractNumId w:val="8"/>
  </w:num>
  <w:num w:numId="24" w16cid:durableId="519320126">
    <w:abstractNumId w:val="22"/>
  </w:num>
  <w:num w:numId="25" w16cid:durableId="223686116">
    <w:abstractNumId w:val="10"/>
  </w:num>
  <w:num w:numId="26" w16cid:durableId="135490963">
    <w:abstractNumId w:val="26"/>
  </w:num>
  <w:num w:numId="27" w16cid:durableId="1314485729">
    <w:abstractNumId w:val="19"/>
  </w:num>
  <w:num w:numId="28" w16cid:durableId="1933931639">
    <w:abstractNumId w:val="13"/>
  </w:num>
  <w:num w:numId="29" w16cid:durableId="1092241328">
    <w:abstractNumId w:val="18"/>
  </w:num>
  <w:num w:numId="30" w16cid:durableId="144663204">
    <w:abstractNumId w:val="11"/>
  </w:num>
  <w:num w:numId="31" w16cid:durableId="998922735">
    <w:abstractNumId w:val="6"/>
  </w:num>
  <w:num w:numId="32" w16cid:durableId="8883720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8CE"/>
    <w:rsid w:val="000422F2"/>
    <w:rsid w:val="000617A9"/>
    <w:rsid w:val="0006495E"/>
    <w:rsid w:val="000670C3"/>
    <w:rsid w:val="00071862"/>
    <w:rsid w:val="00080F33"/>
    <w:rsid w:val="0008407E"/>
    <w:rsid w:val="00097773"/>
    <w:rsid w:val="000F2BF2"/>
    <w:rsid w:val="001169BA"/>
    <w:rsid w:val="00124759"/>
    <w:rsid w:val="00125410"/>
    <w:rsid w:val="00174E77"/>
    <w:rsid w:val="001826F6"/>
    <w:rsid w:val="001864F2"/>
    <w:rsid w:val="001A61C0"/>
    <w:rsid w:val="001C343E"/>
    <w:rsid w:val="001C6B95"/>
    <w:rsid w:val="001D7AD2"/>
    <w:rsid w:val="001F232E"/>
    <w:rsid w:val="0022007A"/>
    <w:rsid w:val="002218B1"/>
    <w:rsid w:val="00225E01"/>
    <w:rsid w:val="00242453"/>
    <w:rsid w:val="00246943"/>
    <w:rsid w:val="002B58CE"/>
    <w:rsid w:val="002B7A3D"/>
    <w:rsid w:val="002D5489"/>
    <w:rsid w:val="00387CB1"/>
    <w:rsid w:val="00396CD3"/>
    <w:rsid w:val="003A1224"/>
    <w:rsid w:val="003B1DDB"/>
    <w:rsid w:val="003B234F"/>
    <w:rsid w:val="003B35C0"/>
    <w:rsid w:val="003C26AA"/>
    <w:rsid w:val="003E41FA"/>
    <w:rsid w:val="003E4E1C"/>
    <w:rsid w:val="004069DB"/>
    <w:rsid w:val="00415E0A"/>
    <w:rsid w:val="004214EA"/>
    <w:rsid w:val="0042285B"/>
    <w:rsid w:val="00450499"/>
    <w:rsid w:val="0047145C"/>
    <w:rsid w:val="004A2459"/>
    <w:rsid w:val="004E3C57"/>
    <w:rsid w:val="004E62DA"/>
    <w:rsid w:val="004F090E"/>
    <w:rsid w:val="004F38B0"/>
    <w:rsid w:val="00552AE5"/>
    <w:rsid w:val="005656A7"/>
    <w:rsid w:val="0058599C"/>
    <w:rsid w:val="00595A82"/>
    <w:rsid w:val="005A2A36"/>
    <w:rsid w:val="005C0215"/>
    <w:rsid w:val="005E7D4C"/>
    <w:rsid w:val="00610156"/>
    <w:rsid w:val="006116CB"/>
    <w:rsid w:val="00633742"/>
    <w:rsid w:val="00635A47"/>
    <w:rsid w:val="006C2112"/>
    <w:rsid w:val="00730F70"/>
    <w:rsid w:val="00782282"/>
    <w:rsid w:val="00783BBC"/>
    <w:rsid w:val="00790F7A"/>
    <w:rsid w:val="0079198C"/>
    <w:rsid w:val="00792E15"/>
    <w:rsid w:val="007C0F31"/>
    <w:rsid w:val="007E0A47"/>
    <w:rsid w:val="007E53A3"/>
    <w:rsid w:val="008121E4"/>
    <w:rsid w:val="008167CA"/>
    <w:rsid w:val="00821EEC"/>
    <w:rsid w:val="00840E78"/>
    <w:rsid w:val="008574BA"/>
    <w:rsid w:val="00870354"/>
    <w:rsid w:val="0088187D"/>
    <w:rsid w:val="00882D5B"/>
    <w:rsid w:val="00894E62"/>
    <w:rsid w:val="008A529F"/>
    <w:rsid w:val="008B6C3F"/>
    <w:rsid w:val="008C2C17"/>
    <w:rsid w:val="008D56A2"/>
    <w:rsid w:val="008D6564"/>
    <w:rsid w:val="008E35A3"/>
    <w:rsid w:val="00901280"/>
    <w:rsid w:val="00907906"/>
    <w:rsid w:val="00934A7D"/>
    <w:rsid w:val="00976E6F"/>
    <w:rsid w:val="009C4AA3"/>
    <w:rsid w:val="009C6BE5"/>
    <w:rsid w:val="009E3D27"/>
    <w:rsid w:val="009F52FC"/>
    <w:rsid w:val="00A26F38"/>
    <w:rsid w:val="00A470A5"/>
    <w:rsid w:val="00A63879"/>
    <w:rsid w:val="00A72C4A"/>
    <w:rsid w:val="00A75B34"/>
    <w:rsid w:val="00A76551"/>
    <w:rsid w:val="00AB5DDD"/>
    <w:rsid w:val="00AC145F"/>
    <w:rsid w:val="00AE0F3D"/>
    <w:rsid w:val="00B03CAA"/>
    <w:rsid w:val="00B314B2"/>
    <w:rsid w:val="00B675A6"/>
    <w:rsid w:val="00BA05B6"/>
    <w:rsid w:val="00BC27ED"/>
    <w:rsid w:val="00BC4E9E"/>
    <w:rsid w:val="00BF42E9"/>
    <w:rsid w:val="00C03D07"/>
    <w:rsid w:val="00C11E00"/>
    <w:rsid w:val="00C133F1"/>
    <w:rsid w:val="00C159DE"/>
    <w:rsid w:val="00C26BFC"/>
    <w:rsid w:val="00C34396"/>
    <w:rsid w:val="00C52244"/>
    <w:rsid w:val="00C653FF"/>
    <w:rsid w:val="00C80965"/>
    <w:rsid w:val="00C80B19"/>
    <w:rsid w:val="00C84216"/>
    <w:rsid w:val="00CA2A8D"/>
    <w:rsid w:val="00CB2F1A"/>
    <w:rsid w:val="00CB6194"/>
    <w:rsid w:val="00CC2FDC"/>
    <w:rsid w:val="00CC5C53"/>
    <w:rsid w:val="00CD77B4"/>
    <w:rsid w:val="00CE24DD"/>
    <w:rsid w:val="00CF0727"/>
    <w:rsid w:val="00D75C78"/>
    <w:rsid w:val="00DA0E09"/>
    <w:rsid w:val="00DA5004"/>
    <w:rsid w:val="00DD32CE"/>
    <w:rsid w:val="00DF5D9A"/>
    <w:rsid w:val="00E15A32"/>
    <w:rsid w:val="00E163F2"/>
    <w:rsid w:val="00E16750"/>
    <w:rsid w:val="00E210D5"/>
    <w:rsid w:val="00E241D6"/>
    <w:rsid w:val="00E317D7"/>
    <w:rsid w:val="00E56BFE"/>
    <w:rsid w:val="00E67340"/>
    <w:rsid w:val="00EC4587"/>
    <w:rsid w:val="00ED0835"/>
    <w:rsid w:val="00EF5F55"/>
    <w:rsid w:val="00F128AE"/>
    <w:rsid w:val="00F15884"/>
    <w:rsid w:val="00F17921"/>
    <w:rsid w:val="00F46651"/>
    <w:rsid w:val="00F8549A"/>
    <w:rsid w:val="00FA20EE"/>
    <w:rsid w:val="00FB6797"/>
    <w:rsid w:val="00FC49F3"/>
    <w:rsid w:val="00FC51C8"/>
    <w:rsid w:val="00FC610B"/>
    <w:rsid w:val="00FE1D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F17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overflowPunct w:val="0"/>
      <w:autoSpaceDE w:val="0"/>
      <w:autoSpaceDN w:val="0"/>
      <w:adjustRightInd w:val="0"/>
      <w:textAlignment w:val="baseline"/>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E56BFE"/>
    <w:rPr>
      <w:rFonts w:ascii="Segoe UI" w:hAnsi="Segoe UI" w:cs="Segoe UI"/>
      <w:sz w:val="18"/>
      <w:szCs w:val="18"/>
    </w:rPr>
  </w:style>
  <w:style w:type="character" w:customStyle="1" w:styleId="BalloonTextChar">
    <w:name w:val="Balloon Text Char"/>
    <w:link w:val="BalloonText"/>
    <w:uiPriority w:val="99"/>
    <w:semiHidden/>
    <w:rsid w:val="00E56BFE"/>
    <w:rPr>
      <w:rFonts w:ascii="Segoe UI" w:hAnsi="Segoe UI" w:cs="Segoe UI"/>
      <w:sz w:val="18"/>
      <w:szCs w:val="18"/>
    </w:rPr>
  </w:style>
  <w:style w:type="paragraph" w:styleId="ListParagraph">
    <w:name w:val="List Paragraph"/>
    <w:basedOn w:val="Normal"/>
    <w:uiPriority w:val="34"/>
    <w:qFormat/>
    <w:rsid w:val="002218B1"/>
    <w:pPr>
      <w:ind w:left="720"/>
    </w:pPr>
  </w:style>
  <w:style w:type="paragraph" w:styleId="CommentText">
    <w:name w:val="annotation text"/>
    <w:basedOn w:val="Normal"/>
    <w:link w:val="CommentTextChar"/>
    <w:uiPriority w:val="99"/>
    <w:semiHidden/>
    <w:unhideWhenUsed/>
    <w:rsid w:val="00ED0835"/>
    <w:rPr>
      <w:sz w:val="20"/>
    </w:rPr>
  </w:style>
  <w:style w:type="character" w:customStyle="1" w:styleId="CommentTextChar">
    <w:name w:val="Comment Text Char"/>
    <w:link w:val="CommentText"/>
    <w:uiPriority w:val="99"/>
    <w:semiHidden/>
    <w:rsid w:val="00ED0835"/>
    <w:rPr>
      <w:rFonts w:ascii="Courier" w:hAnsi="Courier"/>
    </w:rPr>
  </w:style>
  <w:style w:type="character" w:styleId="CommentReference">
    <w:name w:val="annotation reference"/>
    <w:uiPriority w:val="99"/>
    <w:semiHidden/>
    <w:unhideWhenUsed/>
    <w:rsid w:val="00ED0835"/>
    <w:rPr>
      <w:sz w:val="16"/>
      <w:szCs w:val="16"/>
    </w:rPr>
  </w:style>
  <w:style w:type="paragraph" w:styleId="CommentSubject">
    <w:name w:val="annotation subject"/>
    <w:basedOn w:val="CommentText"/>
    <w:next w:val="CommentText"/>
    <w:link w:val="CommentSubjectChar"/>
    <w:uiPriority w:val="99"/>
    <w:semiHidden/>
    <w:unhideWhenUsed/>
    <w:rsid w:val="003B35C0"/>
    <w:rPr>
      <w:b/>
      <w:bCs/>
    </w:rPr>
  </w:style>
  <w:style w:type="character" w:customStyle="1" w:styleId="CommentSubjectChar">
    <w:name w:val="Comment Subject Char"/>
    <w:link w:val="CommentSubject"/>
    <w:uiPriority w:val="99"/>
    <w:semiHidden/>
    <w:rsid w:val="003B35C0"/>
    <w:rPr>
      <w:rFonts w:ascii="Courier" w:hAnsi="Courier"/>
      <w:b/>
      <w:bCs/>
    </w:rPr>
  </w:style>
  <w:style w:type="paragraph" w:customStyle="1" w:styleId="Technical5a">
    <w:name w:val="Technical 5a"/>
    <w:rsid w:val="007E53A3"/>
    <w:pPr>
      <w:widowControl w:val="0"/>
      <w:tabs>
        <w:tab w:val="left" w:pos="-720"/>
      </w:tabs>
      <w:suppressAutoHyphens/>
      <w:autoSpaceDE w:val="0"/>
      <w:autoSpaceDN w:val="0"/>
      <w:adjustRightInd w:val="0"/>
      <w:spacing w:line="240" w:lineRule="atLeast"/>
    </w:pPr>
    <w:rPr>
      <w:rFonts w:ascii="Univers" w:hAnsi="Univers"/>
      <w:b/>
      <w:bCs/>
      <w:sz w:val="22"/>
      <w:szCs w:val="22"/>
    </w:rPr>
  </w:style>
  <w:style w:type="character" w:customStyle="1" w:styleId="FooterChar">
    <w:name w:val="Footer Char"/>
    <w:basedOn w:val="DefaultParagraphFont"/>
    <w:link w:val="Footer"/>
    <w:semiHidden/>
    <w:rsid w:val="00A63879"/>
    <w:rPr>
      <w:rFonts w:ascii="Courier" w:hAnsi="Courier"/>
      <w:sz w:val="24"/>
    </w:rPr>
  </w:style>
  <w:style w:type="paragraph" w:styleId="BodyText2">
    <w:name w:val="Body Text 2"/>
    <w:basedOn w:val="Normal"/>
    <w:link w:val="BodyText2Char"/>
    <w:rsid w:val="00242453"/>
    <w:pPr>
      <w:widowControl/>
      <w:overflowPunct/>
      <w:autoSpaceDE/>
      <w:autoSpaceDN/>
      <w:adjustRightInd/>
      <w:textAlignment w:val="auto"/>
    </w:pPr>
    <w:rPr>
      <w:rFonts w:ascii="Times New Roman" w:hAnsi="Times New Roman"/>
      <w:sz w:val="16"/>
      <w:szCs w:val="24"/>
    </w:rPr>
  </w:style>
  <w:style w:type="character" w:customStyle="1" w:styleId="BodyText2Char">
    <w:name w:val="Body Text 2 Char"/>
    <w:basedOn w:val="DefaultParagraphFont"/>
    <w:link w:val="BodyText2"/>
    <w:rsid w:val="00242453"/>
    <w:rPr>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B5C55-074D-4B6C-B287-26B6E8690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3167</Words>
  <Characters>17126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2022-05-06T17:36:00Z</dcterms:created>
  <dcterms:modified xsi:type="dcterms:W3CDTF">2022-06-30T20:33:00Z</dcterms:modified>
</cp:coreProperties>
</file>