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EE383E" w:rsidRPr="00EE383E" w:rsidP="00EE383E">
      <w:pPr>
        <w:spacing w:after="0" w:line="288" w:lineRule="atLeast"/>
        <w:outlineLvl w:val="0"/>
        <w:rPr>
          <w:rFonts w:ascii="inherit" w:eastAsia="Times New Roman" w:hAnsi="inherit" w:cs="Times New Roman"/>
          <w:kern w:val="36"/>
          <w:sz w:val="63"/>
          <w:szCs w:val="63"/>
        </w:rPr>
      </w:pPr>
      <w:bookmarkStart w:id="0" w:name="_GoBack"/>
      <w:bookmarkEnd w:id="0"/>
      <w:r w:rsidRPr="00EE383E">
        <w:rPr>
          <w:rFonts w:ascii="inherit" w:eastAsia="Times New Roman" w:hAnsi="inherit" w:cs="Times New Roman"/>
          <w:kern w:val="36"/>
          <w:sz w:val="63"/>
          <w:szCs w:val="63"/>
        </w:rPr>
        <w:t>Brochures</w:t>
      </w:r>
    </w:p>
    <w:p w:rsidR="00EE383E" w:rsidRPr="00EE383E" w:rsidP="00EE383E">
      <w:pPr>
        <w:spacing w:after="360" w:line="240" w:lineRule="auto"/>
        <w:rPr>
          <w:rFonts w:ascii="Segoe UI" w:eastAsia="Times New Roman" w:hAnsi="Segoe UI" w:cs="Segoe UI"/>
          <w:color w:val="222222"/>
          <w:sz w:val="26"/>
          <w:szCs w:val="26"/>
        </w:rPr>
      </w:pP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To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help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raise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awareness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of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i/>
          <w:iCs/>
          <w:color w:val="222222"/>
          <w:sz w:val="26"/>
          <w:szCs w:val="26"/>
        </w:rPr>
        <w:t>Pseudorca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conservation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and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management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issues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within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Hawai‘i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we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have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created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and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printed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a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brochure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for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the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general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public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as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well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as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a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handout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for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kids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with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a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word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puzzle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and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map,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and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coloring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pages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and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fact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sheets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for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kids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.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These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brochures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are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being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distributed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through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the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Hawaiian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Islands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Humpback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Whale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National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Marine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Sanctuary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education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programs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as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well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as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through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other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venues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in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Hawai‘i.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PDF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copies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of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the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brochure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and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handout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(meant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for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printing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double-sided)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can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be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downloaded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by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clicking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on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the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photos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and/or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the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link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above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(or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below)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.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Left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photo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(c)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Doug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Perrine/SeaPics.com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–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all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rights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reserved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.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Center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photo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(c)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Deron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Verbeck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/iamaquatic.com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.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If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you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are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interested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in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printed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copies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of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the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brochure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or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handout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for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distribution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please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contact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Robin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Baird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at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rwbaird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(at)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cascadiaresearch.org</w:t>
      </w:r>
    </w:p>
    <w:p w:rsidR="00EE383E" w:rsidRPr="00EE383E" w:rsidP="00EE383E">
      <w:pPr>
        <w:spacing w:after="0" w:line="240" w:lineRule="auto"/>
        <w:rPr>
          <w:rFonts w:ascii="Segoe UI" w:eastAsia="Times New Roman" w:hAnsi="Segoe UI" w:cs="Segoe UI"/>
          <w:color w:val="222222"/>
          <w:sz w:val="26"/>
          <w:szCs w:val="26"/>
        </w:rPr>
      </w:pPr>
      <w:r w:rsidRPr="00EE383E">
        <w:rPr>
          <w:rFonts w:ascii="Segoe UI" w:eastAsia="Times New Roman" w:hAnsi="Segoe UI" w:cs="Segoe UI"/>
          <w:noProof/>
          <w:color w:val="0000FF"/>
          <w:sz w:val="26"/>
          <w:szCs w:val="26"/>
        </w:rPr>
        <w:drawing>
          <wp:inline distT="0" distB="0" distL="0" distR="0">
            <wp:extent cx="7772400" cy="10058400"/>
            <wp:effectExtent l="0" t="0" r="0" b="0"/>
            <wp:docPr id="17" name="Picture 17" descr="https://falsekillerwhales.org/wp-content/uploads/2019/03/blackfishid.jpg">
              <a:hlinkClick xmlns:a="http://schemas.openxmlformats.org/drawingml/2006/main" xmlns:r="http://schemas.openxmlformats.org/officeDocument/2006/relationships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https://falsekillerwhales.org/wp-content/uploads/2019/03/blackfishid.jpg">
                      <a:hlinkClick xmlns:a="http://schemas.openxmlformats.org/drawingml/2006/main" xmlns:r="http://schemas.openxmlformats.org/officeDocument/2006/relationships"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83E">
        <w:rPr>
          <w:rFonts w:ascii="Segoe UI" w:eastAsia="Times New Roman" w:hAnsi="Segoe UI" w:cs="Segoe UI"/>
          <w:noProof/>
          <w:color w:val="0000FF"/>
          <w:sz w:val="26"/>
          <w:szCs w:val="26"/>
        </w:rPr>
        <w:drawing>
          <wp:inline distT="0" distB="0" distL="0" distR="0">
            <wp:extent cx="11294745" cy="8686800"/>
            <wp:effectExtent l="0" t="0" r="1905" b="0"/>
            <wp:docPr id="18" name="Picture 18" descr="https://falsekillerwhales.org/wp-content/uploads/2019/07/mapid-fishermen.jpg?w=1024">
              <a:hlinkClick xmlns:a="http://schemas.openxmlformats.org/drawingml/2006/main" xmlns:r="http://schemas.openxmlformats.org/officeDocument/2006/relationships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https://falsekillerwhales.org/wp-content/uploads/2019/07/mapid-fishermen.jpg?w=1024">
                      <a:hlinkClick xmlns:a="http://schemas.openxmlformats.org/drawingml/2006/main" xmlns:r="http://schemas.openxmlformats.org/officeDocument/2006/relationships"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474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83E">
        <w:rPr>
          <w:rFonts w:ascii="Segoe UI" w:eastAsia="Times New Roman" w:hAnsi="Segoe UI" w:cs="Segoe UI"/>
          <w:noProof/>
          <w:color w:val="0000FF"/>
          <w:sz w:val="26"/>
          <w:szCs w:val="26"/>
        </w:rPr>
        <w:drawing>
          <wp:inline distT="0" distB="0" distL="0" distR="0">
            <wp:extent cx="7772400" cy="10058400"/>
            <wp:effectExtent l="0" t="0" r="0" b="0"/>
            <wp:docPr id="19" name="Picture 19" descr="https://falsekillerwhales.org/wp-content/uploads/2019/07/mapid-naturalist.jpg?w=791">
              <a:hlinkClick xmlns:a="http://schemas.openxmlformats.org/drawingml/2006/main" xmlns:r="http://schemas.openxmlformats.org/officeDocument/2006/relationships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https://falsekillerwhales.org/wp-content/uploads/2019/07/mapid-naturalist.jpg?w=791">
                      <a:hlinkClick xmlns:a="http://schemas.openxmlformats.org/drawingml/2006/main" xmlns:r="http://schemas.openxmlformats.org/officeDocument/2006/relationships"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83E">
        <w:rPr>
          <w:rFonts w:ascii="Segoe UI" w:eastAsia="Times New Roman" w:hAnsi="Segoe UI" w:cs="Segoe UI"/>
          <w:noProof/>
          <w:color w:val="0000FF"/>
          <w:sz w:val="26"/>
          <w:szCs w:val="26"/>
        </w:rPr>
        <w:drawing>
          <wp:inline distT="0" distB="0" distL="0" distR="0">
            <wp:extent cx="5621655" cy="4687570"/>
            <wp:effectExtent l="0" t="0" r="0" b="0"/>
            <wp:docPr id="20" name="Picture 20" descr="https://falsekillerwhales.org/wp-content/uploads/2019/07/fkwdecal.jpg?w=1024">
              <a:hlinkClick xmlns:a="http://schemas.openxmlformats.org/drawingml/2006/main" xmlns:r="http://schemas.openxmlformats.org/officeDocument/2006/relationships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https://falsekillerwhales.org/wp-content/uploads/2019/07/fkwdecal.jpg?w=1024">
                      <a:hlinkClick xmlns:a="http://schemas.openxmlformats.org/drawingml/2006/main" xmlns:r="http://schemas.openxmlformats.org/officeDocument/2006/relationships"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468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Reflective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decal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developed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in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partnership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with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NOAA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br/>
        <w:t>Available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from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NOAA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and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DAR</w:t>
      </w:r>
      <w:r w:rsidRPr="00EE383E">
        <w:rPr>
          <w:rFonts w:ascii="Segoe UI" w:eastAsia="Times New Roman" w:hAnsi="Segoe UI" w:cs="Segoe UI"/>
          <w:noProof/>
          <w:color w:val="0000FF"/>
          <w:sz w:val="26"/>
          <w:szCs w:val="26"/>
        </w:rPr>
        <w:drawing>
          <wp:inline distT="0" distB="0" distL="0" distR="0">
            <wp:extent cx="14498955" cy="8686800"/>
            <wp:effectExtent l="0" t="0" r="0" b="0"/>
            <wp:docPr id="21" name="Picture 21" descr="https://falsekillerwhales.org/wp-content/uploads/2019/07/strandingtri-fold_outside.jpg?w=1024">
              <a:hlinkClick xmlns:a="http://schemas.openxmlformats.org/drawingml/2006/main" xmlns:r="http://schemas.openxmlformats.org/officeDocument/2006/relationships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https://falsekillerwhales.org/wp-content/uploads/2019/07/strandingtri-fold_outside.jpg?w=1024">
                      <a:hlinkClick xmlns:a="http://schemas.openxmlformats.org/drawingml/2006/main" xmlns:r="http://schemas.openxmlformats.org/officeDocument/2006/relationships"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895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Stranding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Trifold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Brochure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–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Outside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(card-sized)</w:t>
      </w:r>
      <w:r w:rsidRPr="00EE383E">
        <w:rPr>
          <w:rFonts w:ascii="Segoe UI" w:eastAsia="Times New Roman" w:hAnsi="Segoe UI" w:cs="Segoe UI"/>
          <w:noProof/>
          <w:color w:val="0000FF"/>
          <w:sz w:val="26"/>
          <w:szCs w:val="26"/>
        </w:rPr>
        <w:drawing>
          <wp:inline distT="0" distB="0" distL="0" distR="0">
            <wp:extent cx="14487525" cy="8714740"/>
            <wp:effectExtent l="0" t="0" r="9525" b="0"/>
            <wp:docPr id="22" name="Picture 22" descr="https://falsekillerwhales.org/wp-content/uploads/2019/07/strandingtri-fold_inside.jpg?w=1024">
              <a:hlinkClick xmlns:a="http://schemas.openxmlformats.org/drawingml/2006/main" xmlns:r="http://schemas.openxmlformats.org/officeDocument/2006/relationships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https://falsekillerwhales.org/wp-content/uploads/2019/07/strandingtri-fold_inside.jpg?w=1024">
                      <a:hlinkClick xmlns:a="http://schemas.openxmlformats.org/drawingml/2006/main" xmlns:r="http://schemas.openxmlformats.org/officeDocument/2006/relationships"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7525" cy="871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Stranding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Trifold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Brochure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–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Inside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(card-sized)</w:t>
      </w:r>
      <w:r w:rsidRPr="00EE383E">
        <w:rPr>
          <w:rFonts w:ascii="Segoe UI" w:eastAsia="Times New Roman" w:hAnsi="Segoe UI" w:cs="Segoe UI"/>
          <w:noProof/>
          <w:color w:val="0000FF"/>
          <w:sz w:val="26"/>
          <w:szCs w:val="26"/>
        </w:rPr>
        <w:drawing>
          <wp:inline distT="0" distB="0" distL="0" distR="0">
            <wp:extent cx="5449587" cy="2741944"/>
            <wp:effectExtent l="0" t="0" r="0" b="1270"/>
            <wp:docPr id="23" name="Picture 23" descr="https://falsekillerwhales.org/wp-content/uploads/2019/07/ifkw_sticker_3x6.jpg?w=1024">
              <a:hlinkClick xmlns:a="http://schemas.openxmlformats.org/drawingml/2006/main" xmlns:r="http://schemas.openxmlformats.org/officeDocument/2006/relationships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https://falsekillerwhales.org/wp-content/uploads/2019/07/ifkw_sticker_3x6.jpg?w=1024">
                      <a:hlinkClick xmlns:a="http://schemas.openxmlformats.org/drawingml/2006/main" xmlns:r="http://schemas.openxmlformats.org/officeDocument/2006/relationships"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19" cy="277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IFKW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Sticker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–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3″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x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6″</w:t>
      </w:r>
      <w:r w:rsidRPr="00EE383E">
        <w:rPr>
          <w:rFonts w:ascii="Segoe UI" w:eastAsia="Times New Roman" w:hAnsi="Segoe UI" w:cs="Segoe UI"/>
          <w:noProof/>
          <w:color w:val="0000FF"/>
          <w:sz w:val="26"/>
          <w:szCs w:val="26"/>
        </w:rPr>
        <w:drawing>
          <wp:inline distT="0" distB="0" distL="0" distR="0">
            <wp:extent cx="5903567" cy="3404732"/>
            <wp:effectExtent l="0" t="0" r="2540" b="5715"/>
            <wp:docPr id="24" name="Picture 24" descr="https://falsekillerwhales.org/wp-content/uploads/2019/07/ifkw_sticker_2x3.5.jpg?w=775">
              <a:hlinkClick xmlns:a="http://schemas.openxmlformats.org/drawingml/2006/main" xmlns:r="http://schemas.openxmlformats.org/officeDocument/2006/relationships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https://falsekillerwhales.org/wp-content/uploads/2019/07/ifkw_sticker_2x3.5.jpg?w=775">
                      <a:hlinkClick xmlns:a="http://schemas.openxmlformats.org/drawingml/2006/main" xmlns:r="http://schemas.openxmlformats.org/officeDocument/2006/relationships"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578" cy="341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IFKW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Sticker/Magnet/Card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–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2″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x</w:t>
      </w:r>
      <w:r>
        <w:rPr>
          <w:rFonts w:ascii="Segoe UI" w:eastAsia="Times New Roman" w:hAnsi="Segoe UI" w:cs="Segoe UI"/>
          <w:color w:val="222222"/>
          <w:sz w:val="26"/>
          <w:szCs w:val="26"/>
        </w:rPr>
        <w:t xml:space="preserve"> </w:t>
      </w:r>
      <w:r w:rsidRPr="00EE383E">
        <w:rPr>
          <w:rFonts w:ascii="Segoe UI" w:eastAsia="Times New Roman" w:hAnsi="Segoe UI" w:cs="Segoe UI"/>
          <w:color w:val="222222"/>
          <w:sz w:val="26"/>
          <w:szCs w:val="26"/>
        </w:rPr>
        <w:t>3.5″</w:t>
      </w:r>
    </w:p>
    <w:p w:rsidR="00EE383E" w:rsidRPr="00EE383E" w:rsidP="00EE383E">
      <w:pPr>
        <w:spacing w:after="0" w:line="240" w:lineRule="auto"/>
        <w:rPr>
          <w:rFonts w:ascii="Segoe UI" w:eastAsia="Times New Roman" w:hAnsi="Segoe UI" w:cs="Segoe UI"/>
          <w:color w:val="222222"/>
          <w:sz w:val="26"/>
          <w:szCs w:val="26"/>
        </w:rPr>
      </w:pPr>
      <w:r w:rsidRPr="00EE383E">
        <w:rPr>
          <w:rFonts w:ascii="Segoe UI" w:eastAsia="Times New Roman" w:hAnsi="Segoe UI" w:cs="Segoe UI"/>
          <w:noProof/>
          <w:color w:val="0000FF"/>
          <w:sz w:val="26"/>
          <w:szCs w:val="26"/>
        </w:rPr>
        <w:drawing>
          <wp:inline distT="0" distB="0" distL="0" distR="0">
            <wp:extent cx="2077546" cy="3236485"/>
            <wp:effectExtent l="0" t="0" r="0" b="2540"/>
            <wp:docPr id="25" name="Picture 25" descr="brochure-fkw_brochure_cover">
              <a:hlinkClick xmlns:a="http://schemas.openxmlformats.org/drawingml/2006/main" xmlns:r="http://schemas.openxmlformats.org/officeDocument/2006/relationships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brochure-fkw_brochure_cover">
                      <a:hlinkClick xmlns:a="http://schemas.openxmlformats.org/drawingml/2006/main" xmlns:r="http://schemas.openxmlformats.org/officeDocument/2006/relationships"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77" cy="325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83E" w:rsidRPr="00EE383E" w:rsidP="00EE383E">
      <w:pPr>
        <w:spacing w:after="0" w:line="240" w:lineRule="auto"/>
        <w:rPr>
          <w:rFonts w:ascii="Segoe UI" w:eastAsia="Times New Roman" w:hAnsi="Segoe UI" w:cs="Segoe UI"/>
          <w:color w:val="222222"/>
          <w:sz w:val="26"/>
          <w:szCs w:val="26"/>
        </w:rPr>
      </w:pPr>
      <w:r w:rsidRPr="00EE383E">
        <w:rPr>
          <w:rFonts w:ascii="Segoe UI" w:eastAsia="Times New Roman" w:hAnsi="Segoe UI" w:cs="Segoe UI"/>
          <w:noProof/>
          <w:color w:val="0000FF"/>
          <w:sz w:val="26"/>
          <w:szCs w:val="26"/>
        </w:rPr>
        <w:drawing>
          <wp:inline distT="0" distB="0" distL="0" distR="0">
            <wp:extent cx="3633750" cy="4643313"/>
            <wp:effectExtent l="0" t="0" r="5080" b="5080"/>
            <wp:docPr id="26" name="Picture 26" descr="https://falsekillerwhales.org/wp-content/uploads/2016/11/brochure-crc-nwhi-pseudorca-500.jpg">
              <a:hlinkClick xmlns:a="http://schemas.openxmlformats.org/drawingml/2006/main" xmlns:r="http://schemas.openxmlformats.org/officeDocument/2006/relationships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https://falsekillerwhales.org/wp-content/uploads/2016/11/brochure-crc-nwhi-pseudorca-500.jpg">
                      <a:hlinkClick xmlns:a="http://schemas.openxmlformats.org/drawingml/2006/main" xmlns:r="http://schemas.openxmlformats.org/officeDocument/2006/relationships"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532" cy="465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83E" w:rsidRPr="00EE383E" w:rsidP="00EE383E">
      <w:pPr>
        <w:spacing w:after="0" w:line="240" w:lineRule="auto"/>
        <w:rPr>
          <w:rFonts w:ascii="Segoe UI" w:eastAsia="Times New Roman" w:hAnsi="Segoe UI" w:cs="Segoe UI"/>
          <w:color w:val="222222"/>
          <w:sz w:val="26"/>
          <w:szCs w:val="26"/>
        </w:rPr>
      </w:pPr>
      <w:r w:rsidRPr="00EE383E">
        <w:rPr>
          <w:rFonts w:ascii="Segoe UI" w:eastAsia="Times New Roman" w:hAnsi="Segoe UI" w:cs="Segoe UI"/>
          <w:noProof/>
          <w:color w:val="0000FF"/>
          <w:sz w:val="26"/>
          <w:szCs w:val="26"/>
        </w:rPr>
        <w:drawing>
          <wp:inline distT="0" distB="0" distL="0" distR="0">
            <wp:extent cx="4754880" cy="6047105"/>
            <wp:effectExtent l="0" t="0" r="7620" b="0"/>
            <wp:docPr id="27" name="Picture 27" descr="https://falsekillerwhales.org/wp-content/uploads/2019/07/fkw-nwhi-kauai.jpg?w=572">
              <a:hlinkClick xmlns:a="http://schemas.openxmlformats.org/drawingml/2006/main" xmlns:r="http://schemas.openxmlformats.org/officeDocument/2006/relationships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https://falsekillerwhales.org/wp-content/uploads/2019/07/fkw-nwhi-kauai.jpg?w=572">
                      <a:hlinkClick xmlns:a="http://schemas.openxmlformats.org/drawingml/2006/main" xmlns:r="http://schemas.openxmlformats.org/officeDocument/2006/relationships"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604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83E" w:rsidRPr="00EE383E" w:rsidP="00EE383E">
      <w:pPr>
        <w:spacing w:after="0" w:line="240" w:lineRule="auto"/>
        <w:rPr>
          <w:rFonts w:ascii="Segoe UI" w:eastAsia="Times New Roman" w:hAnsi="Segoe UI" w:cs="Segoe UI"/>
          <w:color w:val="222222"/>
          <w:sz w:val="26"/>
          <w:szCs w:val="26"/>
        </w:rPr>
      </w:pPr>
      <w:r w:rsidRPr="00EE383E">
        <w:rPr>
          <w:rFonts w:ascii="Segoe UI" w:eastAsia="Times New Roman" w:hAnsi="Segoe UI" w:cs="Segoe UI"/>
          <w:noProof/>
          <w:color w:val="0000FF"/>
          <w:sz w:val="26"/>
          <w:szCs w:val="26"/>
        </w:rPr>
        <w:drawing>
          <wp:inline distT="0" distB="0" distL="0" distR="0">
            <wp:extent cx="4544060" cy="5800725"/>
            <wp:effectExtent l="0" t="0" r="8890" b="9525"/>
            <wp:docPr id="28" name="Picture 28" descr="https://falsekillerwhales.org/wp-content/uploads/2019/07/cluster3-pg1-2015.jpg?w=717">
              <a:hlinkClick xmlns:a="http://schemas.openxmlformats.org/drawingml/2006/main" xmlns:r="http://schemas.openxmlformats.org/officeDocument/2006/relationships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https://falsekillerwhales.org/wp-content/uploads/2019/07/cluster3-pg1-2015.jpg?w=717">
                      <a:hlinkClick xmlns:a="http://schemas.openxmlformats.org/drawingml/2006/main" xmlns:r="http://schemas.openxmlformats.org/officeDocument/2006/relationships"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6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83E" w:rsidRPr="00EE383E" w:rsidP="00EE383E">
      <w:pPr>
        <w:spacing w:after="0" w:line="240" w:lineRule="auto"/>
        <w:rPr>
          <w:rFonts w:ascii="Segoe UI" w:eastAsia="Times New Roman" w:hAnsi="Segoe UI" w:cs="Segoe UI"/>
          <w:color w:val="222222"/>
          <w:sz w:val="26"/>
          <w:szCs w:val="26"/>
        </w:rPr>
      </w:pPr>
      <w:r w:rsidRPr="00EE383E">
        <w:rPr>
          <w:rFonts w:ascii="Segoe UI" w:eastAsia="Times New Roman" w:hAnsi="Segoe UI" w:cs="Segoe UI"/>
          <w:noProof/>
          <w:color w:val="0000FF"/>
          <w:sz w:val="26"/>
          <w:szCs w:val="26"/>
        </w:rPr>
        <w:drawing>
          <wp:inline distT="0" distB="0" distL="0" distR="0">
            <wp:extent cx="4599940" cy="5828030"/>
            <wp:effectExtent l="0" t="0" r="0" b="1270"/>
            <wp:docPr id="29" name="Picture 29" descr="https://falsekillerwhales.org/wp-content/uploads/2019/07/cluster3-pg2-2015.jpg?w=717">
              <a:hlinkClick xmlns:a="http://schemas.openxmlformats.org/drawingml/2006/main" xmlns:r="http://schemas.openxmlformats.org/officeDocument/2006/relationships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https://falsekillerwhales.org/wp-content/uploads/2019/07/cluster3-pg2-2015.jpg?w=717">
                      <a:hlinkClick xmlns:a="http://schemas.openxmlformats.org/drawingml/2006/main" xmlns:r="http://schemas.openxmlformats.org/officeDocument/2006/relationships"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940" cy="58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83E" w:rsidRPr="00EE383E" w:rsidP="00EE383E">
      <w:pPr>
        <w:spacing w:after="0" w:line="240" w:lineRule="auto"/>
        <w:rPr>
          <w:rFonts w:ascii="Segoe UI" w:eastAsia="Times New Roman" w:hAnsi="Segoe UI" w:cs="Segoe UI"/>
          <w:color w:val="222222"/>
          <w:sz w:val="26"/>
          <w:szCs w:val="26"/>
        </w:rPr>
      </w:pPr>
      <w:r w:rsidRPr="00EE383E">
        <w:rPr>
          <w:rFonts w:ascii="Segoe UI" w:eastAsia="Times New Roman" w:hAnsi="Segoe UI" w:cs="Segoe UI"/>
          <w:noProof/>
          <w:color w:val="0000FF"/>
          <w:sz w:val="26"/>
          <w:szCs w:val="26"/>
        </w:rPr>
        <w:drawing>
          <wp:inline distT="0" distB="0" distL="0" distR="0">
            <wp:extent cx="4552315" cy="5828030"/>
            <wp:effectExtent l="0" t="0" r="635" b="1270"/>
            <wp:docPr id="30" name="Picture 30" descr="https://falsekillerwhales.org/wp-content/uploads/2019/07/cluster2-pg1-2016.jpg?w=704">
              <a:hlinkClick xmlns:a="http://schemas.openxmlformats.org/drawingml/2006/main" xmlns:r="http://schemas.openxmlformats.org/officeDocument/2006/relationships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https://falsekillerwhales.org/wp-content/uploads/2019/07/cluster2-pg1-2016.jpg?w=704">
                      <a:hlinkClick xmlns:a="http://schemas.openxmlformats.org/drawingml/2006/main" xmlns:r="http://schemas.openxmlformats.org/officeDocument/2006/relationships"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315" cy="58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83E" w:rsidRPr="00EE383E" w:rsidP="00EE383E">
      <w:pPr>
        <w:spacing w:after="0" w:line="240" w:lineRule="auto"/>
        <w:rPr>
          <w:rFonts w:ascii="Segoe UI" w:eastAsia="Times New Roman" w:hAnsi="Segoe UI" w:cs="Segoe UI"/>
          <w:color w:val="222222"/>
          <w:sz w:val="26"/>
          <w:szCs w:val="26"/>
        </w:rPr>
      </w:pPr>
      <w:r w:rsidRPr="00EE383E">
        <w:rPr>
          <w:rFonts w:ascii="Segoe UI" w:eastAsia="Times New Roman" w:hAnsi="Segoe UI" w:cs="Segoe UI"/>
          <w:noProof/>
          <w:color w:val="0000FF"/>
          <w:sz w:val="26"/>
          <w:szCs w:val="26"/>
        </w:rPr>
        <w:drawing>
          <wp:inline distT="0" distB="0" distL="0" distR="0">
            <wp:extent cx="4639310" cy="5915660"/>
            <wp:effectExtent l="0" t="0" r="8890" b="8890"/>
            <wp:docPr id="31" name="Picture 31" descr="https://falsekillerwhales.org/wp-content/uploads/2019/07/cluster2-pg2-2019.jpg?w=715">
              <a:hlinkClick xmlns:a="http://schemas.openxmlformats.org/drawingml/2006/main" xmlns:r="http://schemas.openxmlformats.org/officeDocument/2006/relationships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https://falsekillerwhales.org/wp-content/uploads/2019/07/cluster2-pg2-2019.jpg?w=715">
                      <a:hlinkClick xmlns:a="http://schemas.openxmlformats.org/drawingml/2006/main" xmlns:r="http://schemas.openxmlformats.org/officeDocument/2006/relationships"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10" cy="591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1EB" w:rsidRPr="00EE383E" w:rsidP="00EE383E">
      <w:pPr>
        <w:spacing w:after="0" w:line="240" w:lineRule="auto"/>
        <w:rPr>
          <w:rFonts w:ascii="Segoe UI" w:eastAsia="Times New Roman" w:hAnsi="Segoe UI" w:cs="Segoe UI"/>
          <w:color w:val="222222"/>
          <w:sz w:val="26"/>
          <w:szCs w:val="26"/>
        </w:rPr>
      </w:pPr>
      <w:r w:rsidRPr="00EE383E">
        <w:rPr>
          <w:rFonts w:ascii="Segoe UI" w:eastAsia="Times New Roman" w:hAnsi="Segoe UI" w:cs="Segoe UI"/>
          <w:noProof/>
          <w:color w:val="0000FF"/>
          <w:sz w:val="26"/>
          <w:szCs w:val="26"/>
        </w:rPr>
        <w:drawing>
          <wp:inline distT="0" distB="0" distL="0" distR="0">
            <wp:extent cx="3646174" cy="5900006"/>
            <wp:effectExtent l="0" t="0" r="0" b="5715"/>
            <wp:docPr id="32" name="Picture 32" descr="brochure-pseudorcakidshandoutcover">
              <a:hlinkClick xmlns:a="http://schemas.openxmlformats.org/drawingml/2006/main" xmlns:r="http://schemas.openxmlformats.org/officeDocument/2006/relationships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brochure-pseudorcakidshandoutcover">
                      <a:hlinkClick xmlns:a="http://schemas.openxmlformats.org/drawingml/2006/main" xmlns:r="http://schemas.openxmlformats.org/officeDocument/2006/relationships"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052" cy="590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EE383E">
      <w:pgSz w:w="15840" w:h="12240" w:orient="landscape"/>
      <w:pgMar w:top="1440" w:right="1440" w:bottom="1440" w:left="1440" w:header="720" w:footer="360" w:gutter="0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evenAndOddHeaders/>
  <w:drawingGridHorizontalSpacing w:val="90"/>
  <w:drawingGridVerticalSpacing w:val="245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83E"/>
    <w:rsid w:val="001511EB"/>
    <w:rsid w:val="00170983"/>
    <w:rsid w:val="00301D46"/>
    <w:rsid w:val="00626ECC"/>
    <w:rsid w:val="00872EE6"/>
    <w:rsid w:val="009952D2"/>
    <w:rsid w:val="00E1339B"/>
    <w:rsid w:val="00E751C0"/>
    <w:rsid w:val="00EE383E"/>
    <w:rsid w:val="00F06775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6F6A882"/>
  <w15:chartTrackingRefBased/>
  <w15:docId w15:val="{040FE9C6-2C92-4957-A7FE-90C034967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E1339B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falsekillerwhales.org/wp-content/uploads/2019/07/fkw-decal-3-final-1.pdf" TargetMode="External" /><Relationship Id="rId11" Type="http://schemas.openxmlformats.org/officeDocument/2006/relationships/image" Target="media/image4.jpeg" /><Relationship Id="rId12" Type="http://schemas.openxmlformats.org/officeDocument/2006/relationships/hyperlink" Target="https://falsekillerwhales.org/wp-content/uploads/2019/07/fkw_strandings-mini-brochure-final-1.pdf" TargetMode="External" /><Relationship Id="rId13" Type="http://schemas.openxmlformats.org/officeDocument/2006/relationships/image" Target="media/image5.jpeg" /><Relationship Id="rId14" Type="http://schemas.openxmlformats.org/officeDocument/2006/relationships/image" Target="media/image6.jpeg" /><Relationship Id="rId15" Type="http://schemas.openxmlformats.org/officeDocument/2006/relationships/hyperlink" Target="https://falsekillerwhales.org/wp-content/uploads/2019/07/ifkw_sticker_3x6-1.pdf" TargetMode="External" /><Relationship Id="rId16" Type="http://schemas.openxmlformats.org/officeDocument/2006/relationships/image" Target="media/image7.jpeg" /><Relationship Id="rId17" Type="http://schemas.openxmlformats.org/officeDocument/2006/relationships/hyperlink" Target="https://falsekillerwhales.org/wp-content/uploads/2019/07/ifkw_sticker_2x3.5-1.pdf" TargetMode="External" /><Relationship Id="rId18" Type="http://schemas.openxmlformats.org/officeDocument/2006/relationships/image" Target="media/image8.jpeg" /><Relationship Id="rId19" Type="http://schemas.openxmlformats.org/officeDocument/2006/relationships/hyperlink" Target="https://falsekillerwhales.org/wp-content/uploads/2016/11/brochure-crc_pseudorca_brochure_jan_2014.pdf" TargetMode="External" /><Relationship Id="rId2" Type="http://schemas.openxmlformats.org/officeDocument/2006/relationships/webSettings" Target="webSettings.xml" /><Relationship Id="rId20" Type="http://schemas.openxmlformats.org/officeDocument/2006/relationships/image" Target="media/image9.jpeg" /><Relationship Id="rId21" Type="http://schemas.openxmlformats.org/officeDocument/2006/relationships/hyperlink" Target="https://falsekillerwhales.org/wp-content/uploads/2016/11/brochure-crc-nwhi-pseudorca-2sided.pdf" TargetMode="External" /><Relationship Id="rId22" Type="http://schemas.openxmlformats.org/officeDocument/2006/relationships/image" Target="media/image10.jpeg" /><Relationship Id="rId23" Type="http://schemas.openxmlformats.org/officeDocument/2006/relationships/image" Target="media/image11.jpeg" /><Relationship Id="rId24" Type="http://schemas.openxmlformats.org/officeDocument/2006/relationships/hyperlink" Target="https://falsekillerwhales.org/wp-content/uploads/2019/07/crc_pseudorca_cluster3_2015.pdf" TargetMode="External" /><Relationship Id="rId25" Type="http://schemas.openxmlformats.org/officeDocument/2006/relationships/image" Target="media/image12.jpeg" /><Relationship Id="rId26" Type="http://schemas.openxmlformats.org/officeDocument/2006/relationships/image" Target="media/image13.jpeg" /><Relationship Id="rId27" Type="http://schemas.openxmlformats.org/officeDocument/2006/relationships/hyperlink" Target="https://falsekillerwhales.org/wp-content/uploads/2019/07/crc_pseudorca_cluster-2_2016.pdf" TargetMode="External" /><Relationship Id="rId28" Type="http://schemas.openxmlformats.org/officeDocument/2006/relationships/image" Target="media/image14.jpeg" /><Relationship Id="rId29" Type="http://schemas.openxmlformats.org/officeDocument/2006/relationships/image" Target="media/image15.jpeg" /><Relationship Id="rId3" Type="http://schemas.openxmlformats.org/officeDocument/2006/relationships/fontTable" Target="fontTable.xml" /><Relationship Id="rId30" Type="http://schemas.openxmlformats.org/officeDocument/2006/relationships/hyperlink" Target="https://falsekillerwhales.org/wp-content/uploads/2019/07/pseudorca_for_kids.pdf" TargetMode="External" /><Relationship Id="rId31" Type="http://schemas.openxmlformats.org/officeDocument/2006/relationships/image" Target="media/image16.jpeg" /><Relationship Id="rId32" Type="http://schemas.openxmlformats.org/officeDocument/2006/relationships/theme" Target="theme/theme1.xml" /><Relationship Id="rId33" Type="http://schemas.openxmlformats.org/officeDocument/2006/relationships/styles" Target="styles.xml" /><Relationship Id="rId4" Type="http://schemas.openxmlformats.org/officeDocument/2006/relationships/hyperlink" Target="https://falsekillerwhales.org/wp-content/uploads/2019/03/blackfishid.jpg" TargetMode="External" /><Relationship Id="rId5" Type="http://schemas.openxmlformats.org/officeDocument/2006/relationships/image" Target="media/image1.jpeg" /><Relationship Id="rId6" Type="http://schemas.openxmlformats.org/officeDocument/2006/relationships/hyperlink" Target="https://falsekillerwhales.org/wp-content/uploads/2019/07/mapid-fishermen-1.pdf" TargetMode="External" /><Relationship Id="rId7" Type="http://schemas.openxmlformats.org/officeDocument/2006/relationships/image" Target="media/image2.jpeg" /><Relationship Id="rId8" Type="http://schemas.openxmlformats.org/officeDocument/2006/relationships/hyperlink" Target="https://falsekillerwhales.org/wp-content/uploads/2019/07/mapid-naturalist-1.pdf" TargetMode="External" /><Relationship Id="rId9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Joe.I.Terry</dc:creator>
  <cp:lastModifiedBy>Joe.I.Terry</cp:lastModifiedBy>
  <cp:revision>1</cp:revision>
  <dcterms:created xsi:type="dcterms:W3CDTF">2022-12-30T22:32:00Z</dcterms:created>
  <dcterms:modified xsi:type="dcterms:W3CDTF">2022-12-30T22:36:00Z</dcterms:modified>
</cp:coreProperties>
</file>