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465D" w:rsidP="00E7465D">
      <w:pPr>
        <w:spacing w:after="0"/>
        <w:rPr>
          <w:b/>
          <w:bCs/>
        </w:rPr>
      </w:pPr>
      <w:bookmarkStart w:id="0" w:name="_GoBack"/>
      <w:bookmarkEnd w:id="0"/>
      <w:r>
        <w:rPr>
          <w:b/>
          <w:bCs/>
        </w:rPr>
        <w:t xml:space="preserve">Sup doc for </w:t>
      </w:r>
      <w:r w:rsidRPr="00E7465D">
        <w:rPr>
          <w:b/>
          <w:bCs/>
        </w:rPr>
        <w:t>CSC PROJECT 3</w:t>
      </w:r>
      <w:r w:rsidR="00005C8B">
        <w:rPr>
          <w:b/>
          <w:bCs/>
        </w:rPr>
        <w:t>2</w:t>
      </w:r>
      <w:r>
        <w:rPr>
          <w:b/>
          <w:bCs/>
        </w:rPr>
        <w:t>_</w:t>
      </w:r>
      <w:r w:rsidRPr="00E7465D">
        <w:rPr>
          <w:b/>
          <w:bCs/>
        </w:rPr>
        <w:t>SAFMC Citizen Science Research Priorities</w:t>
      </w:r>
    </w:p>
    <w:p w:rsidR="00E7465D" w:rsidP="00E7465D">
      <w:pPr>
        <w:spacing w:after="0"/>
        <w:rPr>
          <w:b/>
          <w:bCs/>
        </w:rPr>
      </w:pPr>
    </w:p>
    <w:p w:rsidR="00E7465D" w:rsidRPr="00673CDD" w:rsidP="00E7465D">
      <w:pPr>
        <w:spacing w:after="0"/>
        <w:rPr>
          <w:b/>
          <w:bCs/>
        </w:rPr>
      </w:pPr>
      <w:r w:rsidRPr="00673CDD">
        <w:rPr>
          <w:b/>
          <w:bCs/>
        </w:rPr>
        <w:t>SAFMC Citizen Science Research Priorities Tool:</w:t>
      </w:r>
    </w:p>
    <w:p w:rsidR="00E7465D" w:rsidP="00E7465D">
      <w:pPr>
        <w:spacing w:after="0"/>
        <w:rPr>
          <w:b/>
          <w:bCs/>
        </w:rPr>
      </w:pPr>
      <w:r w:rsidRPr="0006138B">
        <w:rPr>
          <w:b/>
          <w:bCs/>
          <w:noProof/>
        </w:rPr>
        <mc:AlternateContent>
          <mc:Choice Requires="wps">
            <w:drawing>
              <wp:anchor distT="45720" distB="45720" distL="114300" distR="114300" simplePos="0" relativeHeight="251658240" behindDoc="0" locked="0" layoutInCell="1" allowOverlap="1">
                <wp:simplePos x="0" y="0"/>
                <wp:positionH relativeFrom="margin">
                  <wp:posOffset>1418590</wp:posOffset>
                </wp:positionH>
                <wp:positionV relativeFrom="paragraph">
                  <wp:posOffset>238125</wp:posOffset>
                </wp:positionV>
                <wp:extent cx="4695825" cy="612140"/>
                <wp:effectExtent l="0" t="0" r="9525" b="0"/>
                <wp:wrapSquare wrapText="bothSides"/>
                <wp:docPr id="21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95825" cy="612140"/>
                        </a:xfrm>
                        <a:prstGeom prst="rect">
                          <a:avLst/>
                        </a:prstGeom>
                        <a:solidFill>
                          <a:srgbClr val="FFFFFF"/>
                        </a:solidFill>
                        <a:ln w="9525">
                          <a:noFill/>
                          <a:miter lim="800000"/>
                          <a:headEnd/>
                          <a:tailEnd/>
                        </a:ln>
                      </wps:spPr>
                      <wps:txbx>
                        <w:txbxContent>
                          <w:p w:rsidR="00E7465D" w:rsidRPr="0006138B" w:rsidP="00E7465D">
                            <w:pPr>
                              <w:spacing w:after="0"/>
                              <w:rPr>
                                <w:rFonts w:ascii="Times New Roman" w:hAnsi="Times New Roman" w:cs="Times New Roman"/>
                                <w:b/>
                                <w:bCs/>
                                <w:sz w:val="28"/>
                                <w:szCs w:val="28"/>
                              </w:rPr>
                            </w:pPr>
                            <w:r w:rsidRPr="0006138B">
                              <w:rPr>
                                <w:rFonts w:ascii="Times New Roman" w:hAnsi="Times New Roman" w:cs="Times New Roman"/>
                                <w:b/>
                                <w:bCs/>
                                <w:sz w:val="28"/>
                                <w:szCs w:val="28"/>
                              </w:rPr>
                              <w:t>SAFMC Citizen Science Project Idea Porta</w:t>
                            </w:r>
                            <w:r>
                              <w:rPr>
                                <w:rFonts w:ascii="Times New Roman" w:hAnsi="Times New Roman" w:cs="Times New Roman"/>
                                <w:b/>
                                <w:bCs/>
                                <w:sz w:val="28"/>
                                <w:szCs w:val="28"/>
                              </w:rPr>
                              <w:t>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369.75pt;height:48.2pt;margin-top:18.75pt;margin-left:111.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E7465D" w:rsidRPr="0006138B" w:rsidP="00E7465D">
                      <w:pPr>
                        <w:spacing w:after="0"/>
                        <w:rPr>
                          <w:rFonts w:ascii="Times New Roman" w:hAnsi="Times New Roman" w:cs="Times New Roman"/>
                          <w:b/>
                          <w:bCs/>
                          <w:sz w:val="28"/>
                          <w:szCs w:val="28"/>
                        </w:rPr>
                      </w:pPr>
                      <w:r w:rsidRPr="0006138B">
                        <w:rPr>
                          <w:rFonts w:ascii="Times New Roman" w:hAnsi="Times New Roman" w:cs="Times New Roman"/>
                          <w:b/>
                          <w:bCs/>
                          <w:sz w:val="28"/>
                          <w:szCs w:val="28"/>
                        </w:rPr>
                        <w:t>SAFMC Citizen Science Project Idea Porta</w:t>
                      </w:r>
                      <w:r>
                        <w:rPr>
                          <w:rFonts w:ascii="Times New Roman" w:hAnsi="Times New Roman" w:cs="Times New Roman"/>
                          <w:b/>
                          <w:bCs/>
                          <w:sz w:val="28"/>
                          <w:szCs w:val="28"/>
                        </w:rPr>
                        <w:t>l</w:t>
                      </w:r>
                    </w:p>
                  </w:txbxContent>
                </v:textbox>
                <w10:wrap type="square"/>
              </v:shape>
            </w:pict>
          </mc:Fallback>
        </mc:AlternateContent>
      </w:r>
      <w:r>
        <w:rPr>
          <w:noProof/>
        </w:rPr>
        <w:drawing>
          <wp:inline distT="0" distB="0" distL="0" distR="0">
            <wp:extent cx="1245429" cy="755374"/>
            <wp:effectExtent l="0" t="0" r="0" b="6985"/>
            <wp:docPr id="1277295576" name="Picture 2"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95576" name="Picture 1" descr="A picture containing text, logo, font, graphics&#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882" cy="767173"/>
                    </a:xfrm>
                    <a:prstGeom prst="rect">
                      <a:avLst/>
                    </a:prstGeom>
                    <a:noFill/>
                    <a:ln>
                      <a:noFill/>
                    </a:ln>
                  </pic:spPr>
                </pic:pic>
              </a:graphicData>
            </a:graphic>
          </wp:inline>
        </w:drawing>
      </w:r>
    </w:p>
    <w:p w:rsidR="00E7465D" w:rsidRPr="001868E2" w:rsidP="00E7465D">
      <w:pPr>
        <w:spacing w:after="0"/>
        <w:rPr>
          <w:sz w:val="16"/>
          <w:szCs w:val="16"/>
        </w:rPr>
      </w:pPr>
    </w:p>
    <w:p w:rsidR="00E7465D" w:rsidRPr="001868E2" w:rsidP="00E7465D">
      <w:pPr>
        <w:spacing w:after="0"/>
        <w:rPr>
          <w:rFonts w:cstheme="minorHAnsi"/>
        </w:rPr>
      </w:pPr>
      <w:r w:rsidRPr="001868E2">
        <w:rPr>
          <w:rFonts w:cstheme="minorHAnsi"/>
        </w:rPr>
        <w:t>Please complete the form to share your citizen science project idea with the SAFMC’s Citizen Science Program. The information gathered in this form will be used to inform the citizen science research priorities which are updated every two years and guide the types of projects the Program supports and pursues. Projects developed under the SAFMC’s Citizen Science Program typically do not include payment to fishermen.</w:t>
      </w:r>
    </w:p>
    <w:p w:rsidR="00E7465D" w:rsidRPr="001868E2" w:rsidP="00E7465D">
      <w:pPr>
        <w:spacing w:after="0"/>
        <w:rPr>
          <w:rFonts w:cstheme="minorHAnsi"/>
          <w:sz w:val="10"/>
          <w:szCs w:val="10"/>
        </w:rPr>
      </w:pPr>
    </w:p>
    <w:p w:rsidR="00E7465D" w:rsidRPr="001868E2" w:rsidP="00E7465D">
      <w:pPr>
        <w:pStyle w:val="ListParagraph"/>
        <w:numPr>
          <w:ilvl w:val="0"/>
          <w:numId w:val="1"/>
        </w:numPr>
        <w:spacing w:after="0"/>
        <w:rPr>
          <w:rFonts w:cstheme="minorHAnsi"/>
          <w:b/>
          <w:bCs/>
        </w:rPr>
      </w:pPr>
      <w:r w:rsidRPr="001868E2">
        <w:rPr>
          <w:rFonts w:cstheme="minorHAnsi"/>
          <w:b/>
          <w:bCs/>
        </w:rPr>
        <w:t>Name:</w:t>
      </w:r>
    </w:p>
    <w:p w:rsidR="00E7465D" w:rsidRPr="001868E2" w:rsidP="00E7465D">
      <w:pPr>
        <w:pStyle w:val="ListParagraph"/>
        <w:numPr>
          <w:ilvl w:val="0"/>
          <w:numId w:val="1"/>
        </w:numPr>
        <w:spacing w:after="0"/>
        <w:rPr>
          <w:rFonts w:cstheme="minorHAnsi"/>
          <w:b/>
          <w:bCs/>
        </w:rPr>
      </w:pPr>
      <w:r w:rsidRPr="001868E2">
        <w:rPr>
          <w:rFonts w:cstheme="minorHAnsi"/>
          <w:b/>
          <w:bCs/>
        </w:rPr>
        <w:t>Email:</w:t>
      </w:r>
    </w:p>
    <w:p w:rsidR="00E7465D" w:rsidRPr="001868E2" w:rsidP="00E7465D">
      <w:pPr>
        <w:pStyle w:val="ListParagraph"/>
        <w:numPr>
          <w:ilvl w:val="0"/>
          <w:numId w:val="1"/>
        </w:numPr>
        <w:spacing w:after="0"/>
        <w:rPr>
          <w:rFonts w:cstheme="minorHAnsi"/>
          <w:b/>
          <w:bCs/>
        </w:rPr>
      </w:pPr>
      <w:r w:rsidRPr="001868E2">
        <w:rPr>
          <w:rFonts w:cstheme="minorHAnsi"/>
          <w:b/>
          <w:bCs/>
        </w:rPr>
        <w:t>City:</w:t>
      </w:r>
    </w:p>
    <w:p w:rsidR="00E7465D" w:rsidRPr="001868E2" w:rsidP="00E7465D">
      <w:pPr>
        <w:pStyle w:val="ListParagraph"/>
        <w:numPr>
          <w:ilvl w:val="0"/>
          <w:numId w:val="1"/>
        </w:numPr>
        <w:spacing w:after="0"/>
        <w:rPr>
          <w:rFonts w:cstheme="minorHAnsi"/>
          <w:b/>
          <w:bCs/>
        </w:rPr>
      </w:pPr>
      <w:r w:rsidRPr="001868E2">
        <w:rPr>
          <w:rFonts w:cstheme="minorHAnsi"/>
          <w:b/>
          <w:bCs/>
        </w:rPr>
        <w:t>State:</w:t>
      </w:r>
    </w:p>
    <w:p w:rsidR="00E7465D" w:rsidRPr="001868E2" w:rsidP="00E7465D">
      <w:pPr>
        <w:pStyle w:val="ListParagraph"/>
        <w:numPr>
          <w:ilvl w:val="0"/>
          <w:numId w:val="1"/>
        </w:numPr>
        <w:spacing w:after="0"/>
        <w:rPr>
          <w:rFonts w:cstheme="minorHAnsi"/>
          <w:b/>
          <w:bCs/>
        </w:rPr>
      </w:pPr>
      <w:r w:rsidRPr="001868E2">
        <w:rPr>
          <w:rFonts w:cstheme="minorHAnsi"/>
          <w:b/>
          <w:bCs/>
        </w:rPr>
        <w:t>Phone:</w:t>
      </w:r>
    </w:p>
    <w:p w:rsidR="00E7465D" w:rsidRPr="001868E2" w:rsidP="00E7465D">
      <w:pPr>
        <w:pStyle w:val="ListParagraph"/>
        <w:numPr>
          <w:ilvl w:val="0"/>
          <w:numId w:val="1"/>
        </w:numPr>
        <w:spacing w:after="0"/>
        <w:rPr>
          <w:rFonts w:cstheme="minorHAnsi"/>
        </w:rPr>
      </w:pPr>
      <w:r w:rsidRPr="001868E2">
        <w:rPr>
          <w:rFonts w:cstheme="minorHAnsi"/>
          <w:b/>
          <w:bCs/>
        </w:rPr>
        <w:t xml:space="preserve">Association with fishery </w:t>
      </w:r>
      <w:r w:rsidRPr="001868E2">
        <w:rPr>
          <w:rFonts w:cstheme="minorHAnsi"/>
        </w:rPr>
        <w:t>(check all that apply):</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Private Recreational</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Commercial</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For-Hire</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Wholesale/Dealer/Retail</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Non-governmental organization</w:t>
      </w:r>
    </w:p>
    <w:p w:rsidR="00E7465D" w:rsidRPr="001868E2" w:rsidP="00E7465D">
      <w:pPr>
        <w:pStyle w:val="ListBullet"/>
        <w:numPr>
          <w:ilvl w:val="1"/>
          <w:numId w:val="1"/>
        </w:numPr>
        <w:spacing w:line="240" w:lineRule="auto"/>
        <w:contextualSpacing/>
        <w:rPr>
          <w:rFonts w:cstheme="minorHAnsi"/>
          <w:color w:val="auto"/>
          <w:sz w:val="22"/>
          <w:szCs w:val="22"/>
        </w:rPr>
      </w:pPr>
      <w:r w:rsidRPr="001868E2">
        <w:rPr>
          <w:rFonts w:cstheme="minorHAnsi"/>
          <w:color w:val="auto"/>
          <w:sz w:val="22"/>
          <w:szCs w:val="22"/>
        </w:rPr>
        <w:t>Scientist/Researcher</w:t>
      </w:r>
    </w:p>
    <w:p w:rsidR="00E7465D" w:rsidRPr="001868E2" w:rsidP="00E7465D">
      <w:pPr>
        <w:pStyle w:val="ListBullet"/>
        <w:numPr>
          <w:ilvl w:val="1"/>
          <w:numId w:val="1"/>
        </w:numPr>
        <w:spacing w:line="240" w:lineRule="auto"/>
        <w:contextualSpacing/>
        <w:rPr>
          <w:rFonts w:cstheme="minorHAnsi"/>
          <w:sz w:val="22"/>
          <w:szCs w:val="22"/>
        </w:rPr>
      </w:pPr>
      <w:r w:rsidRPr="001868E2">
        <w:rPr>
          <w:rFonts w:cstheme="minorHAnsi"/>
          <w:color w:val="auto"/>
          <w:sz w:val="22"/>
          <w:szCs w:val="22"/>
        </w:rPr>
        <w:t>Other (list)</w:t>
      </w:r>
    </w:p>
    <w:p w:rsidR="00E7465D" w:rsidRPr="001868E2" w:rsidP="00E7465D">
      <w:pPr>
        <w:pStyle w:val="ListParagraph"/>
        <w:numPr>
          <w:ilvl w:val="0"/>
          <w:numId w:val="1"/>
        </w:numPr>
        <w:spacing w:after="0"/>
        <w:rPr>
          <w:rFonts w:cstheme="minorHAnsi"/>
          <w:b/>
          <w:bCs/>
        </w:rPr>
      </w:pPr>
      <w:r w:rsidRPr="001868E2">
        <w:rPr>
          <w:rFonts w:cstheme="minorHAnsi"/>
          <w:b/>
          <w:bCs/>
        </w:rPr>
        <w:t>What is the purpose of the project (e.g. the ‘what’ and the ‘why’)?</w:t>
      </w:r>
    </w:p>
    <w:p w:rsidR="00E7465D" w:rsidRPr="001868E2" w:rsidP="00E7465D">
      <w:pPr>
        <w:pStyle w:val="ListParagraph"/>
        <w:numPr>
          <w:ilvl w:val="0"/>
          <w:numId w:val="1"/>
        </w:numPr>
        <w:spacing w:after="0"/>
        <w:rPr>
          <w:rFonts w:cstheme="minorHAnsi"/>
          <w:b/>
          <w:bCs/>
        </w:rPr>
      </w:pPr>
      <w:r w:rsidRPr="001868E2">
        <w:rPr>
          <w:rFonts w:cstheme="minorHAnsi"/>
          <w:b/>
          <w:bCs/>
        </w:rPr>
        <w:t xml:space="preserve">Provide a brief description of the project idea and how it would improve conservation and management (5-7 sentences). </w:t>
      </w:r>
    </w:p>
    <w:p w:rsidR="00E7465D" w:rsidRPr="001868E2" w:rsidP="00E7465D">
      <w:pPr>
        <w:pStyle w:val="ListParagraph"/>
        <w:numPr>
          <w:ilvl w:val="0"/>
          <w:numId w:val="1"/>
        </w:numPr>
        <w:spacing w:after="0"/>
        <w:rPr>
          <w:rFonts w:cstheme="minorHAnsi"/>
          <w:b/>
          <w:bCs/>
        </w:rPr>
      </w:pPr>
      <w:r w:rsidRPr="001868E2">
        <w:rPr>
          <w:rFonts w:cstheme="minorHAnsi"/>
          <w:b/>
          <w:bCs/>
        </w:rPr>
        <w:t xml:space="preserve">Does the project fit under one or more of the </w:t>
      </w:r>
      <w:hyperlink r:id="rId5" w:history="1">
        <w:r w:rsidRPr="001868E2">
          <w:rPr>
            <w:rStyle w:val="Hyperlink"/>
            <w:rFonts w:cstheme="minorHAnsi"/>
            <w:b/>
            <w:bCs/>
          </w:rPr>
          <w:t>Council’s Citizen Science Research Priorities?</w:t>
        </w:r>
      </w:hyperlink>
      <w:r w:rsidRPr="001868E2">
        <w:rPr>
          <w:rFonts w:cstheme="minorHAnsi"/>
          <w:b/>
          <w:bCs/>
        </w:rPr>
        <w:t xml:space="preserve"> </w:t>
      </w:r>
    </w:p>
    <w:p w:rsidR="00E7465D" w:rsidRPr="001868E2" w:rsidP="00E7465D">
      <w:pPr>
        <w:pStyle w:val="ListParagraph"/>
        <w:numPr>
          <w:ilvl w:val="1"/>
          <w:numId w:val="1"/>
        </w:numPr>
        <w:spacing w:after="0"/>
        <w:rPr>
          <w:rFonts w:cstheme="minorHAnsi"/>
        </w:rPr>
      </w:pPr>
      <w:r w:rsidRPr="001868E2">
        <w:rPr>
          <w:rFonts w:cstheme="minorHAnsi"/>
        </w:rPr>
        <w:t>Yes</w:t>
      </w:r>
    </w:p>
    <w:p w:rsidR="00E7465D" w:rsidRPr="001868E2" w:rsidP="00E7465D">
      <w:pPr>
        <w:pStyle w:val="ListParagraph"/>
        <w:numPr>
          <w:ilvl w:val="1"/>
          <w:numId w:val="1"/>
        </w:numPr>
        <w:spacing w:after="0"/>
        <w:rPr>
          <w:rFonts w:cstheme="minorHAnsi"/>
        </w:rPr>
      </w:pPr>
      <w:r w:rsidRPr="001868E2">
        <w:rPr>
          <w:rFonts w:cstheme="minorHAnsi"/>
        </w:rPr>
        <w:t>No</w:t>
      </w:r>
    </w:p>
    <w:p w:rsidR="00E7465D" w:rsidRPr="001868E2" w:rsidP="00E7465D">
      <w:pPr>
        <w:pStyle w:val="ListParagraph"/>
        <w:numPr>
          <w:ilvl w:val="1"/>
          <w:numId w:val="1"/>
        </w:numPr>
        <w:spacing w:after="0"/>
        <w:rPr>
          <w:rFonts w:cstheme="minorHAnsi"/>
        </w:rPr>
      </w:pPr>
      <w:r w:rsidRPr="001868E2">
        <w:rPr>
          <w:rFonts w:cstheme="minorHAnsi"/>
        </w:rPr>
        <w:t>I’m not sure</w:t>
      </w:r>
    </w:p>
    <w:p w:rsidR="00E7465D" w:rsidRPr="001868E2" w:rsidP="00E7465D">
      <w:pPr>
        <w:pStyle w:val="ListParagraph"/>
        <w:spacing w:after="0"/>
        <w:ind w:left="1440"/>
        <w:rPr>
          <w:rFonts w:cstheme="minorHAnsi"/>
          <w:b/>
          <w:bCs/>
        </w:rPr>
      </w:pPr>
    </w:p>
    <w:p w:rsidR="00E7465D" w:rsidRPr="001868E2" w:rsidP="00E7465D">
      <w:pPr>
        <w:pStyle w:val="ListParagraph"/>
        <w:spacing w:after="0"/>
        <w:ind w:left="1440"/>
        <w:rPr>
          <w:rFonts w:cstheme="minorHAnsi"/>
          <w:b/>
          <w:bCs/>
        </w:rPr>
      </w:pPr>
      <w:r w:rsidRPr="001868E2">
        <w:rPr>
          <w:rFonts w:cstheme="minorHAnsi"/>
          <w:b/>
          <w:bCs/>
        </w:rPr>
        <w:t xml:space="preserve">If yes, </w:t>
      </w:r>
      <w:r>
        <w:rPr>
          <w:rFonts w:cstheme="minorHAnsi"/>
          <w:b/>
          <w:bCs/>
        </w:rPr>
        <w:t>please identify the priority or priorities it addresses.</w:t>
      </w:r>
      <w:r w:rsidRPr="001868E2">
        <w:rPr>
          <w:rFonts w:cstheme="minorHAnsi"/>
          <w:b/>
          <w:bCs/>
        </w:rPr>
        <w:t xml:space="preserve"> </w:t>
      </w:r>
      <w:r w:rsidRPr="001868E2">
        <w:rPr>
          <w:rFonts w:cstheme="minorHAnsi"/>
        </w:rPr>
        <w:t>(</w:t>
      </w:r>
      <w:r w:rsidRPr="001868E2">
        <w:rPr>
          <w:rFonts w:cstheme="minorHAnsi"/>
          <w:i/>
          <w:iCs/>
        </w:rPr>
        <w:t>Please note: Citizen Science Research Priorities are updated every two years.</w:t>
      </w:r>
      <w:r w:rsidRPr="001868E2">
        <w:rPr>
          <w:rFonts w:cstheme="minorHAnsi"/>
        </w:rPr>
        <w:t>)</w:t>
      </w:r>
    </w:p>
    <w:p w:rsidR="00E7465D" w:rsidRPr="001868E2" w:rsidP="00E7465D">
      <w:pPr>
        <w:pStyle w:val="ListParagraph"/>
        <w:numPr>
          <w:ilvl w:val="0"/>
          <w:numId w:val="1"/>
        </w:numPr>
        <w:spacing w:after="0"/>
        <w:rPr>
          <w:rFonts w:cstheme="minorHAnsi"/>
          <w:b/>
          <w:bCs/>
        </w:rPr>
      </w:pPr>
      <w:r w:rsidRPr="001868E2">
        <w:rPr>
          <w:rFonts w:cstheme="minorHAnsi"/>
          <w:b/>
          <w:bCs/>
        </w:rPr>
        <w:t>Have you spoken with a researcher/scientist about your project idea? If so, who? If not, would you like to?</w:t>
      </w:r>
    </w:p>
    <w:p w:rsidR="00E7465D" w:rsidRPr="001868E2" w:rsidP="00E7465D">
      <w:pPr>
        <w:pStyle w:val="ListParagraph"/>
        <w:numPr>
          <w:ilvl w:val="0"/>
          <w:numId w:val="1"/>
        </w:numPr>
        <w:spacing w:after="0"/>
        <w:rPr>
          <w:rFonts w:cstheme="minorHAnsi"/>
          <w:b/>
          <w:bCs/>
        </w:rPr>
      </w:pPr>
      <w:r w:rsidRPr="001868E2">
        <w:rPr>
          <w:rFonts w:cstheme="minorHAnsi"/>
          <w:b/>
          <w:bCs/>
        </w:rPr>
        <w:t>Have you spoken with an industry partner (e.g. fisherman, wholesale, dealer) about your project idea? If so, who? If not, would you like to?</w:t>
      </w:r>
    </w:p>
    <w:p w:rsidR="00E7465D" w:rsidRPr="001868E2" w:rsidP="00E7465D">
      <w:pPr>
        <w:pStyle w:val="ListParagraph"/>
        <w:numPr>
          <w:ilvl w:val="0"/>
          <w:numId w:val="1"/>
        </w:numPr>
        <w:spacing w:after="0"/>
        <w:rPr>
          <w:rFonts w:cstheme="minorHAnsi"/>
        </w:rPr>
      </w:pPr>
      <w:r w:rsidRPr="001868E2">
        <w:rPr>
          <w:rFonts w:cstheme="minorHAnsi"/>
          <w:b/>
          <w:bCs/>
        </w:rPr>
        <w:t xml:space="preserve">Who would the target volunteers be for this project? </w:t>
      </w:r>
      <w:r w:rsidRPr="001868E2">
        <w:rPr>
          <w:rFonts w:cstheme="minorHAnsi"/>
        </w:rPr>
        <w:t>(Check all that apply.)</w:t>
      </w:r>
    </w:p>
    <w:p w:rsidR="00E7465D" w:rsidRPr="001868E2" w:rsidP="00E7465D">
      <w:pPr>
        <w:pStyle w:val="ListParagraph"/>
        <w:numPr>
          <w:ilvl w:val="1"/>
          <w:numId w:val="1"/>
        </w:numPr>
        <w:spacing w:after="0"/>
        <w:rPr>
          <w:rFonts w:cstheme="minorHAnsi"/>
        </w:rPr>
      </w:pPr>
      <w:r w:rsidRPr="001868E2">
        <w:rPr>
          <w:rFonts w:cstheme="minorHAnsi"/>
        </w:rPr>
        <w:t>Commercial fishermen</w:t>
      </w:r>
    </w:p>
    <w:p w:rsidR="00E7465D" w:rsidRPr="001868E2" w:rsidP="00E7465D">
      <w:pPr>
        <w:pStyle w:val="ListParagraph"/>
        <w:numPr>
          <w:ilvl w:val="1"/>
          <w:numId w:val="1"/>
        </w:numPr>
        <w:spacing w:after="0"/>
        <w:rPr>
          <w:rFonts w:cstheme="minorHAnsi"/>
        </w:rPr>
      </w:pPr>
      <w:r w:rsidRPr="001868E2">
        <w:rPr>
          <w:rFonts w:cstheme="minorHAnsi"/>
        </w:rPr>
        <w:t>For-hire fishermen</w:t>
      </w:r>
    </w:p>
    <w:p w:rsidR="00E7465D" w:rsidRPr="001868E2" w:rsidP="00E7465D">
      <w:pPr>
        <w:pStyle w:val="ListParagraph"/>
        <w:numPr>
          <w:ilvl w:val="1"/>
          <w:numId w:val="1"/>
        </w:numPr>
        <w:spacing w:after="0"/>
        <w:rPr>
          <w:rFonts w:cstheme="minorHAnsi"/>
        </w:rPr>
      </w:pPr>
      <w:r w:rsidRPr="001868E2">
        <w:rPr>
          <w:rFonts w:cstheme="minorHAnsi"/>
        </w:rPr>
        <w:t>Recreational fishermen</w:t>
      </w:r>
    </w:p>
    <w:p w:rsidR="00E7465D" w:rsidRPr="001868E2" w:rsidP="00E7465D">
      <w:pPr>
        <w:pStyle w:val="ListParagraph"/>
        <w:numPr>
          <w:ilvl w:val="1"/>
          <w:numId w:val="1"/>
        </w:numPr>
        <w:spacing w:after="0"/>
        <w:rPr>
          <w:rFonts w:cstheme="minorHAnsi"/>
        </w:rPr>
      </w:pPr>
      <w:r w:rsidRPr="001868E2">
        <w:rPr>
          <w:rFonts w:cstheme="minorHAnsi"/>
        </w:rPr>
        <w:t>Wholesale/Dealer/Retail</w:t>
      </w:r>
    </w:p>
    <w:p w:rsidR="00E7465D" w:rsidRPr="001868E2" w:rsidP="00E7465D">
      <w:pPr>
        <w:pStyle w:val="ListParagraph"/>
        <w:numPr>
          <w:ilvl w:val="1"/>
          <w:numId w:val="1"/>
        </w:numPr>
        <w:spacing w:after="0"/>
        <w:rPr>
          <w:rFonts w:cstheme="minorHAnsi"/>
        </w:rPr>
      </w:pPr>
      <w:r w:rsidRPr="001868E2">
        <w:rPr>
          <w:rFonts w:cstheme="minorHAnsi"/>
        </w:rPr>
        <w:t>General Public</w:t>
      </w:r>
    </w:p>
    <w:p w:rsidR="00E7465D" w:rsidRPr="001868E2" w:rsidP="00E7465D">
      <w:pPr>
        <w:pStyle w:val="ListParagraph"/>
        <w:numPr>
          <w:ilvl w:val="1"/>
          <w:numId w:val="1"/>
        </w:numPr>
        <w:spacing w:after="0"/>
        <w:rPr>
          <w:rFonts w:cstheme="minorHAnsi"/>
        </w:rPr>
      </w:pPr>
      <w:r w:rsidRPr="001868E2">
        <w:rPr>
          <w:rFonts w:cstheme="minorHAnsi"/>
        </w:rPr>
        <w:t>Other (list)</w:t>
      </w:r>
    </w:p>
    <w:p w:rsidR="00E7465D" w:rsidRPr="001868E2" w:rsidP="00E7465D">
      <w:pPr>
        <w:pStyle w:val="ListParagraph"/>
        <w:numPr>
          <w:ilvl w:val="0"/>
          <w:numId w:val="1"/>
        </w:numPr>
        <w:spacing w:after="0"/>
        <w:rPr>
          <w:rFonts w:cstheme="minorHAnsi"/>
          <w:b/>
          <w:bCs/>
        </w:rPr>
      </w:pPr>
      <w:r w:rsidRPr="001868E2">
        <w:rPr>
          <w:rFonts w:cstheme="minorHAnsi"/>
          <w:b/>
          <w:bCs/>
        </w:rPr>
        <w:t>How much time do you think the project would take to complete?</w:t>
      </w:r>
    </w:p>
    <w:p w:rsidR="00E7465D" w:rsidRPr="001868E2" w:rsidP="00E7465D">
      <w:pPr>
        <w:pStyle w:val="ListParagraph"/>
        <w:numPr>
          <w:ilvl w:val="1"/>
          <w:numId w:val="1"/>
        </w:numPr>
        <w:spacing w:after="0"/>
        <w:rPr>
          <w:rFonts w:cstheme="minorHAnsi"/>
          <w:b/>
          <w:bCs/>
        </w:rPr>
      </w:pPr>
      <w:r w:rsidRPr="001868E2">
        <w:rPr>
          <w:rFonts w:cstheme="minorHAnsi"/>
        </w:rPr>
        <w:t>1 year</w:t>
      </w:r>
    </w:p>
    <w:p w:rsidR="00E7465D" w:rsidRPr="001868E2" w:rsidP="00E7465D">
      <w:pPr>
        <w:pStyle w:val="ListParagraph"/>
        <w:numPr>
          <w:ilvl w:val="1"/>
          <w:numId w:val="1"/>
        </w:numPr>
        <w:spacing w:after="0"/>
        <w:rPr>
          <w:rFonts w:cstheme="minorHAnsi"/>
          <w:b/>
          <w:bCs/>
        </w:rPr>
      </w:pPr>
      <w:r w:rsidRPr="001868E2">
        <w:rPr>
          <w:rFonts w:cstheme="minorHAnsi"/>
        </w:rPr>
        <w:t>2-3 years</w:t>
      </w:r>
    </w:p>
    <w:p w:rsidR="00E7465D" w:rsidRPr="001868E2" w:rsidP="00E7465D">
      <w:pPr>
        <w:pStyle w:val="ListParagraph"/>
        <w:numPr>
          <w:ilvl w:val="1"/>
          <w:numId w:val="1"/>
        </w:numPr>
        <w:spacing w:after="0"/>
        <w:rPr>
          <w:rFonts w:cstheme="minorHAnsi"/>
          <w:b/>
          <w:bCs/>
        </w:rPr>
      </w:pPr>
      <w:r w:rsidRPr="001868E2">
        <w:rPr>
          <w:rFonts w:cstheme="minorHAnsi"/>
        </w:rPr>
        <w:t>3+ years</w:t>
      </w:r>
    </w:p>
    <w:p w:rsidR="00E7465D" w:rsidRPr="001868E2" w:rsidP="00E7465D">
      <w:pPr>
        <w:pStyle w:val="ListParagraph"/>
        <w:numPr>
          <w:ilvl w:val="1"/>
          <w:numId w:val="1"/>
        </w:numPr>
        <w:spacing w:after="0"/>
        <w:rPr>
          <w:rFonts w:cstheme="minorHAnsi"/>
          <w:b/>
          <w:bCs/>
        </w:rPr>
      </w:pPr>
      <w:r w:rsidRPr="001868E2">
        <w:rPr>
          <w:rFonts w:cstheme="minorHAnsi"/>
        </w:rPr>
        <w:t xml:space="preserve"> I’m not sure</w:t>
      </w:r>
    </w:p>
    <w:p w:rsidR="00E7465D" w:rsidRPr="001868E2" w:rsidP="00E7465D">
      <w:pPr>
        <w:pStyle w:val="ListParagraph"/>
        <w:numPr>
          <w:ilvl w:val="0"/>
          <w:numId w:val="1"/>
        </w:numPr>
        <w:spacing w:after="0"/>
        <w:rPr>
          <w:rFonts w:cstheme="minorHAnsi"/>
          <w:b/>
          <w:bCs/>
        </w:rPr>
      </w:pPr>
      <w:r w:rsidRPr="001868E2">
        <w:rPr>
          <w:rFonts w:cstheme="minorHAnsi"/>
          <w:b/>
          <w:bCs/>
        </w:rPr>
        <w:t>How much do you think the project would cost?</w:t>
      </w:r>
    </w:p>
    <w:p w:rsidR="00E7465D" w:rsidRPr="001868E2" w:rsidP="00E7465D">
      <w:pPr>
        <w:pStyle w:val="ListParagraph"/>
        <w:numPr>
          <w:ilvl w:val="1"/>
          <w:numId w:val="1"/>
        </w:numPr>
        <w:spacing w:after="0"/>
        <w:rPr>
          <w:rFonts w:cstheme="minorHAnsi"/>
          <w:b/>
          <w:bCs/>
        </w:rPr>
      </w:pPr>
      <w:r w:rsidRPr="001868E2">
        <w:rPr>
          <w:rFonts w:cstheme="minorHAnsi"/>
        </w:rPr>
        <w:t>$</w:t>
      </w:r>
    </w:p>
    <w:p w:rsidR="00E7465D" w:rsidRPr="001868E2" w:rsidP="00E7465D">
      <w:pPr>
        <w:pStyle w:val="ListParagraph"/>
        <w:numPr>
          <w:ilvl w:val="1"/>
          <w:numId w:val="1"/>
        </w:numPr>
        <w:spacing w:after="0"/>
        <w:rPr>
          <w:rFonts w:cstheme="minorHAnsi"/>
          <w:b/>
          <w:bCs/>
        </w:rPr>
      </w:pPr>
      <w:r w:rsidRPr="001868E2">
        <w:rPr>
          <w:rFonts w:cstheme="minorHAnsi"/>
        </w:rPr>
        <w:t>$$</w:t>
      </w:r>
    </w:p>
    <w:p w:rsidR="00E7465D" w:rsidRPr="001868E2" w:rsidP="00E7465D">
      <w:pPr>
        <w:pStyle w:val="ListParagraph"/>
        <w:numPr>
          <w:ilvl w:val="1"/>
          <w:numId w:val="1"/>
        </w:numPr>
        <w:spacing w:after="0"/>
        <w:rPr>
          <w:rFonts w:cstheme="minorHAnsi"/>
          <w:b/>
          <w:bCs/>
        </w:rPr>
      </w:pPr>
      <w:r w:rsidRPr="001868E2">
        <w:rPr>
          <w:rFonts w:cstheme="minorHAnsi"/>
        </w:rPr>
        <w:t>$$$</w:t>
      </w:r>
    </w:p>
    <w:p w:rsidR="00E7465D" w:rsidRPr="001868E2" w:rsidP="00E7465D">
      <w:pPr>
        <w:pStyle w:val="ListParagraph"/>
        <w:numPr>
          <w:ilvl w:val="1"/>
          <w:numId w:val="1"/>
        </w:numPr>
        <w:spacing w:after="0"/>
        <w:rPr>
          <w:rFonts w:cstheme="minorHAnsi"/>
          <w:b/>
          <w:bCs/>
        </w:rPr>
      </w:pPr>
      <w:r w:rsidRPr="001868E2">
        <w:rPr>
          <w:rFonts w:cstheme="minorHAnsi"/>
        </w:rPr>
        <w:t>I’m not sure</w:t>
      </w:r>
    </w:p>
    <w:p w:rsidR="00E7465D" w:rsidRPr="001868E2" w:rsidP="00E7465D">
      <w:pPr>
        <w:pStyle w:val="ListParagraph"/>
        <w:numPr>
          <w:ilvl w:val="0"/>
          <w:numId w:val="1"/>
        </w:numPr>
        <w:spacing w:after="0"/>
        <w:rPr>
          <w:rFonts w:cstheme="minorHAnsi"/>
          <w:b/>
          <w:bCs/>
        </w:rPr>
      </w:pPr>
      <w:r w:rsidRPr="001868E2">
        <w:rPr>
          <w:rFonts w:cstheme="minorHAnsi"/>
          <w:b/>
          <w:bCs/>
        </w:rPr>
        <w:t>Do you have support for this project idea from any organizations? If yes, please specify.</w:t>
      </w:r>
    </w:p>
    <w:p w:rsidR="001511EB" w:rsidRPr="00E7465D" w:rsidP="00E7465D">
      <w:pPr>
        <w:pStyle w:val="ListParagraph"/>
        <w:numPr>
          <w:ilvl w:val="0"/>
          <w:numId w:val="1"/>
        </w:numPr>
        <w:spacing w:after="0"/>
        <w:rPr>
          <w:rFonts w:cstheme="minorHAnsi"/>
          <w:b/>
          <w:bCs/>
        </w:rPr>
      </w:pPr>
      <w:r w:rsidRPr="001868E2">
        <w:rPr>
          <w:rFonts w:cstheme="minorHAnsi"/>
          <w:b/>
          <w:bCs/>
        </w:rPr>
        <w:t xml:space="preserve">Have you submitted this project idea through another avenue (e.g. grant proposal)? If yes, please specify. </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FB7DD3"/>
    <w:multiLevelType w:val="hybridMultilevel"/>
    <w:tmpl w:val="B87638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5D"/>
    <w:rsid w:val="00005C8B"/>
    <w:rsid w:val="0006138B"/>
    <w:rsid w:val="000A562E"/>
    <w:rsid w:val="001511EB"/>
    <w:rsid w:val="00170983"/>
    <w:rsid w:val="001868E2"/>
    <w:rsid w:val="00301D46"/>
    <w:rsid w:val="00626ECC"/>
    <w:rsid w:val="00673CDD"/>
    <w:rsid w:val="00850428"/>
    <w:rsid w:val="00872EE6"/>
    <w:rsid w:val="00960BA2"/>
    <w:rsid w:val="009952D2"/>
    <w:rsid w:val="009D1C3F"/>
    <w:rsid w:val="009E6C78"/>
    <w:rsid w:val="00D303E3"/>
    <w:rsid w:val="00DF4232"/>
    <w:rsid w:val="00E1339B"/>
    <w:rsid w:val="00E7465D"/>
    <w:rsid w:val="00E751C0"/>
    <w:rsid w:val="00F06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71795E9-4B7A-450A-AAF3-62D0D3C6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1339B"/>
    <w:pPr>
      <w:spacing w:after="0" w:line="240" w:lineRule="auto"/>
    </w:pPr>
    <w:rPr>
      <w:rFonts w:ascii="Times New Roman" w:hAnsi="Times New Roman"/>
      <w:sz w:val="24"/>
    </w:rPr>
  </w:style>
  <w:style w:type="paragraph" w:styleId="ListParagraph">
    <w:name w:val="List Paragraph"/>
    <w:basedOn w:val="Normal"/>
    <w:uiPriority w:val="34"/>
    <w:qFormat/>
    <w:rsid w:val="00E7465D"/>
    <w:pPr>
      <w:spacing w:after="200" w:line="276" w:lineRule="auto"/>
      <w:ind w:left="720"/>
      <w:contextualSpacing/>
    </w:pPr>
  </w:style>
  <w:style w:type="paragraph" w:styleId="ListBullet">
    <w:name w:val="List Bullet"/>
    <w:basedOn w:val="Normal"/>
    <w:uiPriority w:val="1"/>
    <w:unhideWhenUsed/>
    <w:qFormat/>
    <w:rsid w:val="00E7465D"/>
    <w:pPr>
      <w:numPr>
        <w:numId w:val="2"/>
      </w:numPr>
      <w:spacing w:after="60" w:line="288" w:lineRule="auto"/>
    </w:pPr>
    <w:rPr>
      <w:color w:val="404040" w:themeColor="text1" w:themeTint="BF"/>
      <w:sz w:val="18"/>
      <w:szCs w:val="18"/>
      <w:lang w:eastAsia="ja-JP"/>
    </w:rPr>
  </w:style>
  <w:style w:type="paragraph" w:styleId="Header">
    <w:name w:val="header"/>
    <w:basedOn w:val="Normal"/>
    <w:link w:val="HeaderChar"/>
    <w:uiPriority w:val="99"/>
    <w:unhideWhenUsed/>
    <w:rsid w:val="00E74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65D"/>
  </w:style>
  <w:style w:type="paragraph" w:styleId="Footer">
    <w:name w:val="footer"/>
    <w:basedOn w:val="Normal"/>
    <w:link w:val="FooterChar"/>
    <w:uiPriority w:val="99"/>
    <w:unhideWhenUsed/>
    <w:rsid w:val="00E74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65D"/>
  </w:style>
  <w:style w:type="character" w:styleId="Hyperlink">
    <w:name w:val="Hyperlink"/>
    <w:basedOn w:val="DefaultParagraphFont"/>
    <w:uiPriority w:val="99"/>
    <w:unhideWhenUsed/>
    <w:rsid w:val="00E74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safmc.net/wp-content/uploads/2022/05/AppendixC_SAFMCCitSciResearchPriorities_AdoptDec2021-1.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2</cp:revision>
  <dcterms:created xsi:type="dcterms:W3CDTF">2023-08-04T16:02:00Z</dcterms:created>
  <dcterms:modified xsi:type="dcterms:W3CDTF">2023-08-04T16:02:00Z</dcterms:modified>
</cp:coreProperties>
</file>