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738E" w:rsidRPr="00D175BC" w:rsidP="00F4738E" w14:paraId="20C93A13" w14:textId="77777777">
      <w:pPr>
        <w:tabs>
          <w:tab w:val="left" w:pos="720"/>
          <w:tab w:val="left" w:pos="1440"/>
          <w:tab w:val="left" w:pos="2160"/>
          <w:tab w:val="right" w:leader="dot" w:pos="8467"/>
        </w:tabs>
        <w:jc w:val="center"/>
        <w:rPr>
          <w:rFonts w:cs="Arial"/>
          <w:b/>
        </w:rPr>
      </w:pPr>
      <w:bookmarkStart w:id="0" w:name="_Toc18331225"/>
    </w:p>
    <w:p w:rsidR="00F4738E" w:rsidRPr="00D175BC" w:rsidP="00F4738E" w14:paraId="5A4F7A35" w14:textId="77777777">
      <w:pPr>
        <w:tabs>
          <w:tab w:val="left" w:pos="720"/>
          <w:tab w:val="left" w:pos="1440"/>
          <w:tab w:val="left" w:pos="2160"/>
          <w:tab w:val="right" w:leader="dot" w:pos="8467"/>
        </w:tabs>
        <w:jc w:val="center"/>
        <w:rPr>
          <w:rFonts w:cs="Arial"/>
          <w:b/>
        </w:rPr>
      </w:pPr>
    </w:p>
    <w:p w:rsidR="00F4738E" w:rsidRPr="00D175BC" w:rsidP="00F4738E" w14:paraId="21028EB1" w14:textId="77777777">
      <w:pPr>
        <w:tabs>
          <w:tab w:val="left" w:pos="720"/>
          <w:tab w:val="left" w:pos="1440"/>
          <w:tab w:val="left" w:pos="2160"/>
          <w:tab w:val="right" w:leader="dot" w:pos="8467"/>
        </w:tabs>
        <w:jc w:val="center"/>
        <w:rPr>
          <w:rFonts w:cs="Arial"/>
          <w:b/>
        </w:rPr>
      </w:pPr>
    </w:p>
    <w:p w:rsidR="00F4738E" w:rsidRPr="00DE5977" w:rsidP="005B55CD" w14:paraId="77ECDD95" w14:textId="2F6CBEA7">
      <w:pPr>
        <w:tabs>
          <w:tab w:val="left" w:pos="720"/>
          <w:tab w:val="left" w:pos="1440"/>
          <w:tab w:val="left" w:pos="2160"/>
          <w:tab w:val="right" w:leader="dot" w:pos="8467"/>
        </w:tabs>
        <w:ind w:firstLine="0"/>
        <w:jc w:val="center"/>
        <w:rPr>
          <w:rFonts w:cs="Arial"/>
          <w:b/>
          <w:sz w:val="40"/>
          <w:szCs w:val="40"/>
        </w:rPr>
      </w:pPr>
      <w:r w:rsidRPr="00DE5977">
        <w:rPr>
          <w:rFonts w:cs="Arial"/>
          <w:b/>
          <w:sz w:val="40"/>
          <w:szCs w:val="40"/>
        </w:rPr>
        <w:t xml:space="preserve">Attachment </w:t>
      </w:r>
      <w:r w:rsidR="005B55CD">
        <w:rPr>
          <w:rFonts w:cs="Arial"/>
          <w:b/>
          <w:sz w:val="40"/>
          <w:szCs w:val="40"/>
        </w:rPr>
        <w:t>B2</w:t>
      </w:r>
    </w:p>
    <w:p w:rsidR="00F4738E" w:rsidRPr="00DE5977" w:rsidP="005B55CD" w14:paraId="384BE900" w14:textId="77777777">
      <w:pPr>
        <w:tabs>
          <w:tab w:val="left" w:pos="720"/>
          <w:tab w:val="left" w:pos="1440"/>
          <w:tab w:val="left" w:pos="2160"/>
          <w:tab w:val="right" w:leader="dot" w:pos="8467"/>
        </w:tabs>
        <w:jc w:val="center"/>
        <w:rPr>
          <w:rFonts w:cs="Arial"/>
          <w:b/>
          <w:sz w:val="40"/>
          <w:szCs w:val="40"/>
        </w:rPr>
      </w:pPr>
    </w:p>
    <w:p w:rsidR="00F4738E" w:rsidRPr="00D175BC" w:rsidP="005B55CD" w14:paraId="62B83F05" w14:textId="77777777">
      <w:pPr>
        <w:tabs>
          <w:tab w:val="left" w:pos="720"/>
          <w:tab w:val="left" w:pos="1440"/>
          <w:tab w:val="left" w:pos="2160"/>
          <w:tab w:val="right" w:leader="dot" w:pos="8467"/>
        </w:tabs>
        <w:jc w:val="center"/>
        <w:rPr>
          <w:rFonts w:cs="Arial"/>
          <w:b/>
        </w:rPr>
      </w:pPr>
    </w:p>
    <w:p w:rsidR="00F4738E" w:rsidRPr="00D175BC" w:rsidP="005B55CD" w14:paraId="009A9A63" w14:textId="750D8DF6">
      <w:pPr>
        <w:tabs>
          <w:tab w:val="left" w:pos="720"/>
          <w:tab w:val="left" w:pos="1440"/>
          <w:tab w:val="left" w:pos="2160"/>
          <w:tab w:val="right" w:leader="dot" w:pos="8467"/>
        </w:tabs>
        <w:ind w:firstLine="0"/>
        <w:jc w:val="center"/>
        <w:rPr>
          <w:rFonts w:cs="Arial"/>
          <w:b/>
          <w:sz w:val="40"/>
          <w:szCs w:val="40"/>
        </w:rPr>
      </w:pPr>
      <w:r w:rsidRPr="00D175BC">
        <w:rPr>
          <w:rFonts w:cs="Arial"/>
          <w:b/>
          <w:sz w:val="40"/>
          <w:szCs w:val="40"/>
        </w:rPr>
        <w:t>Healthy Start</w:t>
      </w:r>
      <w:r w:rsidRPr="00D175BC" w:rsidR="00D175BC">
        <w:rPr>
          <w:rFonts w:cs="Arial"/>
          <w:b/>
          <w:sz w:val="40"/>
          <w:szCs w:val="40"/>
        </w:rPr>
        <w:t xml:space="preserve"> Network</w:t>
      </w:r>
      <w:r w:rsidRPr="00D175BC">
        <w:rPr>
          <w:rFonts w:cs="Arial"/>
          <w:b/>
          <w:sz w:val="40"/>
          <w:szCs w:val="40"/>
        </w:rPr>
        <w:t xml:space="preserve"> Survey</w:t>
      </w:r>
    </w:p>
    <w:p w:rsidR="00F4738E" w:rsidRPr="00D175BC" w:rsidP="005B55CD" w14:paraId="46217EBD" w14:textId="77777777">
      <w:pPr>
        <w:tabs>
          <w:tab w:val="left" w:pos="720"/>
          <w:tab w:val="left" w:pos="1440"/>
          <w:tab w:val="left" w:pos="2160"/>
          <w:tab w:val="right" w:leader="dot" w:pos="8467"/>
        </w:tabs>
        <w:jc w:val="center"/>
        <w:rPr>
          <w:rFonts w:cs="Arial"/>
          <w:b/>
          <w:color w:val="FF0000"/>
          <w:sz w:val="40"/>
          <w:szCs w:val="40"/>
        </w:rPr>
      </w:pPr>
    </w:p>
    <w:p w:rsidR="00F4738E" w:rsidRPr="00D175BC" w:rsidP="005B55CD" w14:paraId="0E07EA09" w14:textId="77777777">
      <w:pPr>
        <w:tabs>
          <w:tab w:val="left" w:pos="720"/>
          <w:tab w:val="left" w:pos="1440"/>
          <w:tab w:val="left" w:pos="2160"/>
          <w:tab w:val="right" w:leader="dot" w:pos="8467"/>
        </w:tabs>
        <w:jc w:val="center"/>
        <w:rPr>
          <w:rFonts w:cs="Arial"/>
          <w:b/>
          <w:color w:val="FF0000"/>
          <w:sz w:val="40"/>
          <w:szCs w:val="40"/>
        </w:rPr>
      </w:pPr>
    </w:p>
    <w:p w:rsidR="00F4738E" w:rsidRPr="00D175BC" w:rsidP="005B55CD" w14:paraId="60AA243F" w14:textId="77777777">
      <w:pPr>
        <w:ind w:firstLine="0"/>
        <w:jc w:val="center"/>
        <w:rPr>
          <w:rFonts w:cs="Arial"/>
          <w:b/>
          <w:sz w:val="28"/>
          <w:szCs w:val="28"/>
        </w:rPr>
      </w:pPr>
      <w:r w:rsidRPr="00D175BC">
        <w:rPr>
          <w:rFonts w:cs="Arial"/>
          <w:b/>
          <w:sz w:val="28"/>
          <w:szCs w:val="28"/>
        </w:rPr>
        <w:t>HRSA’s Healthy Start Evaluation and Capacity Building Support Project</w:t>
      </w:r>
    </w:p>
    <w:p w:rsidR="00F4738E" w:rsidRPr="00D175BC" w:rsidP="005B55CD" w14:paraId="7A3D81F0" w14:textId="77777777">
      <w:pPr>
        <w:tabs>
          <w:tab w:val="left" w:pos="720"/>
          <w:tab w:val="left" w:pos="1440"/>
          <w:tab w:val="left" w:pos="2160"/>
          <w:tab w:val="right" w:leader="dot" w:pos="8467"/>
        </w:tabs>
        <w:jc w:val="center"/>
        <w:rPr>
          <w:rFonts w:cs="Arial"/>
          <w:color w:val="FF0000"/>
          <w:sz w:val="28"/>
          <w:szCs w:val="28"/>
        </w:rPr>
      </w:pPr>
    </w:p>
    <w:p w:rsidR="00F4738E" w:rsidRPr="00D175BC" w:rsidP="005B55CD" w14:paraId="24AEDA76" w14:textId="77BC3874">
      <w:pPr>
        <w:ind w:firstLine="0"/>
        <w:jc w:val="center"/>
        <w:rPr>
          <w:rFonts w:cs="Arial"/>
          <w:color w:val="FF0000"/>
        </w:rPr>
        <w:sectPr w:rsidSect="00F4738E">
          <w:headerReference w:type="default" r:id="rId9"/>
          <w:footerReference w:type="default" r:id="rId10"/>
          <w:footerReference w:type="first" r:id="rId11"/>
          <w:pgSz w:w="12240" w:h="15840"/>
          <w:pgMar w:top="1440" w:right="1440" w:bottom="1440" w:left="1440" w:header="720" w:footer="720" w:gutter="0"/>
          <w:cols w:space="720"/>
          <w:titlePg/>
          <w:docGrid w:linePitch="360"/>
        </w:sectPr>
      </w:pPr>
      <w:r>
        <w:rPr>
          <w:rFonts w:cs="Arial"/>
          <w:sz w:val="28"/>
          <w:szCs w:val="28"/>
        </w:rPr>
        <w:t xml:space="preserve">October </w:t>
      </w:r>
      <w:r>
        <w:rPr>
          <w:rFonts w:cs="Arial"/>
          <w:sz w:val="28"/>
          <w:szCs w:val="28"/>
        </w:rPr>
        <w:t>2</w:t>
      </w:r>
      <w:bookmarkStart w:id="1" w:name="_GoBack"/>
      <w:bookmarkEnd w:id="1"/>
      <w:r w:rsidRPr="00D175BC">
        <w:rPr>
          <w:rFonts w:cs="Arial"/>
          <w:sz w:val="28"/>
          <w:szCs w:val="28"/>
        </w:rPr>
        <w:t>022</w:t>
      </w:r>
    </w:p>
    <w:tbl>
      <w:tblPr>
        <w:tblpPr w:leftFromText="180" w:rightFromText="180" w:vertAnchor="page" w:horzAnchor="margin" w:tblpY="3999"/>
        <w:tblW w:w="0" w:type="auto"/>
        <w:tblBorders>
          <w:top w:val="single" w:sz="24" w:space="0" w:color="auto"/>
          <w:bottom w:val="single" w:sz="24" w:space="0" w:color="auto"/>
          <w:insideH w:val="single" w:sz="4" w:space="0" w:color="auto"/>
          <w:insideV w:val="single" w:sz="4" w:space="0" w:color="auto"/>
        </w:tblBorders>
        <w:tblLook w:val="01E0"/>
      </w:tblPr>
      <w:tblGrid>
        <w:gridCol w:w="9360"/>
      </w:tblGrid>
      <w:tr w14:paraId="04CAA489" w14:textId="77777777" w:rsidTr="00F4738E">
        <w:tblPrEx>
          <w:tblW w:w="0" w:type="auto"/>
          <w:tblBorders>
            <w:top w:val="single" w:sz="24" w:space="0" w:color="auto"/>
            <w:bottom w:val="single" w:sz="24" w:space="0" w:color="auto"/>
            <w:insideH w:val="single" w:sz="4" w:space="0" w:color="auto"/>
            <w:insideV w:val="single" w:sz="4" w:space="0" w:color="auto"/>
          </w:tblBorders>
          <w:tblLook w:val="01E0"/>
        </w:tblPrEx>
        <w:tc>
          <w:tcPr>
            <w:tcW w:w="9360" w:type="dxa"/>
            <w:tcBorders>
              <w:top w:val="nil"/>
              <w:bottom w:val="single" w:sz="24" w:space="0" w:color="auto"/>
            </w:tcBorders>
          </w:tcPr>
          <w:p w:rsidR="00F4738E" w:rsidRPr="00D175BC" w:rsidP="00F4738E" w14:paraId="62FFA786" w14:textId="77777777">
            <w:pPr>
              <w:spacing w:line="240" w:lineRule="auto"/>
              <w:jc w:val="right"/>
              <w:rPr>
                <w:rFonts w:cs="Arial"/>
                <w:color w:val="FF0000"/>
              </w:rPr>
            </w:pPr>
          </w:p>
        </w:tc>
      </w:tr>
      <w:tr w14:paraId="40DFACA7" w14:textId="77777777" w:rsidTr="00F4738E">
        <w:tblPrEx>
          <w:tblW w:w="0" w:type="auto"/>
          <w:tblLook w:val="01E0"/>
        </w:tblPrEx>
        <w:tc>
          <w:tcPr>
            <w:tcW w:w="9360" w:type="dxa"/>
            <w:tcBorders>
              <w:top w:val="nil"/>
              <w:bottom w:val="single" w:sz="24" w:space="0" w:color="auto"/>
            </w:tcBorders>
          </w:tcPr>
          <w:p w:rsidR="00F4738E" w:rsidRPr="00D175BC" w:rsidP="00F4738E" w14:paraId="6D16E1FA" w14:textId="77777777">
            <w:pPr>
              <w:spacing w:line="240" w:lineRule="auto"/>
              <w:jc w:val="center"/>
              <w:rPr>
                <w:rFonts w:cs="Arial"/>
              </w:rPr>
            </w:pPr>
            <w:r w:rsidRPr="00D175BC">
              <w:rPr>
                <w:rFonts w:cs="Arial"/>
              </w:rPr>
              <w:t>HRSA’s Healthy Start Evaluation and Capacity Building Support Project</w:t>
            </w:r>
          </w:p>
          <w:p w:rsidR="00F4738E" w:rsidRPr="00D175BC" w:rsidP="00F4738E" w14:paraId="21E8153B" w14:textId="77777777">
            <w:pPr>
              <w:spacing w:line="240" w:lineRule="auto"/>
              <w:jc w:val="center"/>
              <w:rPr>
                <w:rFonts w:cs="Arial"/>
                <w:b/>
                <w:color w:val="FF0000"/>
              </w:rPr>
            </w:pPr>
          </w:p>
          <w:p w:rsidR="00F4738E" w:rsidRPr="00D175BC" w:rsidP="00F4738E" w14:paraId="5F833101" w14:textId="0014AA6C">
            <w:pPr>
              <w:spacing w:line="240" w:lineRule="auto"/>
              <w:jc w:val="center"/>
              <w:rPr>
                <w:rFonts w:cs="Arial"/>
                <w:b/>
              </w:rPr>
            </w:pPr>
            <w:r w:rsidRPr="00D175BC">
              <w:rPr>
                <w:rFonts w:cs="Arial"/>
                <w:b/>
              </w:rPr>
              <w:t>Healthy Start Network Survey</w:t>
            </w:r>
          </w:p>
          <w:p w:rsidR="00F4738E" w:rsidRPr="00D175BC" w:rsidP="00F4738E" w14:paraId="46FBD286" w14:textId="77777777">
            <w:pPr>
              <w:spacing w:line="240" w:lineRule="auto"/>
              <w:jc w:val="center"/>
              <w:rPr>
                <w:rFonts w:cs="Arial"/>
              </w:rPr>
            </w:pPr>
          </w:p>
          <w:p w:rsidR="00F4738E" w:rsidRPr="00D175BC" w:rsidP="00F4738E" w14:paraId="45C82C61" w14:textId="77777777">
            <w:pPr>
              <w:spacing w:line="240" w:lineRule="auto"/>
              <w:jc w:val="center"/>
              <w:rPr>
                <w:rFonts w:cs="Arial"/>
              </w:rPr>
            </w:pPr>
            <w:r w:rsidRPr="00D175BC">
              <w:rPr>
                <w:rFonts w:cs="Arial"/>
              </w:rPr>
              <w:t>Funding for data collection supported by the</w:t>
            </w:r>
          </w:p>
          <w:p w:rsidR="00F4738E" w:rsidRPr="00D175BC" w:rsidP="00F4738E" w14:paraId="2B5B6CF1" w14:textId="77777777">
            <w:pPr>
              <w:spacing w:line="240" w:lineRule="auto"/>
              <w:jc w:val="center"/>
              <w:rPr>
                <w:rFonts w:cs="Arial"/>
              </w:rPr>
            </w:pPr>
            <w:r w:rsidRPr="00D175BC">
              <w:rPr>
                <w:rFonts w:cs="Arial"/>
              </w:rPr>
              <w:t>Maternal and Child Health Bureau (MCHB)</w:t>
            </w:r>
          </w:p>
          <w:p w:rsidR="00F4738E" w:rsidRPr="00D175BC" w:rsidP="00F4738E" w14:paraId="6D6F1C02" w14:textId="77777777">
            <w:pPr>
              <w:spacing w:line="240" w:lineRule="auto"/>
              <w:jc w:val="center"/>
              <w:rPr>
                <w:rFonts w:cs="Arial"/>
              </w:rPr>
            </w:pPr>
            <w:r w:rsidRPr="00D175BC">
              <w:rPr>
                <w:rFonts w:cs="Arial"/>
              </w:rPr>
              <w:t>Health Resources and Services Administration (HRSA)</w:t>
            </w:r>
          </w:p>
          <w:p w:rsidR="00F4738E" w:rsidRPr="00D175BC" w:rsidP="00F4738E" w14:paraId="5A927D59" w14:textId="77777777">
            <w:pPr>
              <w:spacing w:line="240" w:lineRule="auto"/>
              <w:jc w:val="center"/>
              <w:rPr>
                <w:rFonts w:cs="Arial"/>
                <w:color w:val="FF0000"/>
              </w:rPr>
            </w:pPr>
            <w:r w:rsidRPr="00D175BC">
              <w:rPr>
                <w:rFonts w:cs="Arial"/>
              </w:rPr>
              <w:t>U.S. Department of Health and Human Services</w:t>
            </w:r>
          </w:p>
        </w:tc>
      </w:tr>
    </w:tbl>
    <w:p w:rsidR="00F4738E" w:rsidRPr="00D175BC" w:rsidP="00D175BC" w14:paraId="5FEF5D08" w14:textId="77777777">
      <w:pPr>
        <w:spacing w:line="240" w:lineRule="auto"/>
        <w:ind w:firstLine="0"/>
        <w:rPr>
          <w:rFonts w:cs="Arial"/>
          <w:sz w:val="16"/>
          <w:szCs w:val="16"/>
        </w:rPr>
      </w:pPr>
      <w:r w:rsidRPr="00D175BC">
        <w:rPr>
          <w:rFonts w:cs="Arial"/>
          <w:sz w:val="16"/>
          <w:szCs w:val="16"/>
        </w:rPr>
        <w:t xml:space="preserve">Public Burden Statement: This data collection will provide the Health Resources and Services Administration with information to guide future program decisions regarding the Healthy Start program’s effectiveness on individual, organizational, and community-level outcomes. An agency may not conduct or sponsor, and a person is not required to respond to, a collection of information unless it displays a currently valid OMB control number. The OMB control number for this information collection is </w:t>
      </w:r>
      <w:r w:rsidRPr="00D175BC">
        <w:rPr>
          <w:rFonts w:cs="Arial"/>
          <w:sz w:val="16"/>
          <w:szCs w:val="16"/>
          <w:highlight w:val="green"/>
        </w:rPr>
        <w:t>xxxx-XXXX</w:t>
      </w:r>
      <w:r w:rsidRPr="00D175BC">
        <w:rPr>
          <w:rFonts w:cs="Arial"/>
          <w:sz w:val="16"/>
          <w:szCs w:val="16"/>
        </w:rPr>
        <w:t xml:space="preserve"> and it is valid until </w:t>
      </w:r>
      <w:r w:rsidRPr="00D175BC">
        <w:rPr>
          <w:rFonts w:cs="Arial"/>
          <w:sz w:val="16"/>
          <w:szCs w:val="16"/>
          <w:highlight w:val="green"/>
        </w:rPr>
        <w:t>XX/XX/202X</w:t>
      </w:r>
      <w:r w:rsidRPr="00D175BC">
        <w:rPr>
          <w:rFonts w:cs="Arial"/>
          <w:sz w:val="16"/>
          <w:szCs w:val="16"/>
        </w:rPr>
        <w:t xml:space="preserve">. This information collection is voluntary. The current project will fully comply with the Privacy Act of 1974 (5 U.S.C. Section 552a, 1998; https://www.justice.gov/opcl/privacy-act-1974). The Privacy Act may apply to some data collection activities (e.g., the study will collect email addresses from some respondents). Public reporting burden for this collection of information is estimated to average </w:t>
      </w:r>
      <w:r w:rsidRPr="00D175BC">
        <w:rPr>
          <w:rFonts w:cs="Arial"/>
          <w:sz w:val="16"/>
          <w:szCs w:val="16"/>
          <w:highlight w:val="green"/>
        </w:rPr>
        <w:t>xx hours</w:t>
      </w:r>
      <w:r w:rsidRPr="00D175BC">
        <w:rPr>
          <w:rFonts w:cs="Arial"/>
          <w:sz w:val="16"/>
          <w:szCs w:val="16"/>
        </w:rPr>
        <w:t xml:space="preserve"> per response, including the time for reviewing instructions and completing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sidRPr="00D175BC">
          <w:rPr>
            <w:rStyle w:val="Hyperlink"/>
            <w:rFonts w:ascii="Arial" w:hAnsi="Arial" w:cs="Arial"/>
            <w:sz w:val="16"/>
            <w:szCs w:val="16"/>
          </w:rPr>
          <w:t>paperwork@hrsa.gov</w:t>
        </w:r>
      </w:hyperlink>
      <w:r w:rsidRPr="00D175BC">
        <w:rPr>
          <w:rFonts w:cs="Arial"/>
          <w:sz w:val="16"/>
          <w:szCs w:val="16"/>
        </w:rPr>
        <w:t>.</w:t>
      </w:r>
    </w:p>
    <w:p w:rsidR="00F4738E" w:rsidRPr="00D175BC" w:rsidP="00F4738E" w14:paraId="7CD0D7FD" w14:textId="6A9A7D4D">
      <w:pPr>
        <w:rPr>
          <w:rFonts w:cs="Arial"/>
        </w:rPr>
      </w:pPr>
    </w:p>
    <w:p w:rsidR="00E01C9A" w:rsidRPr="00D175BC" w:rsidP="00E91217" w14:paraId="6EBBF85C" w14:textId="77777777">
      <w:pPr>
        <w:pStyle w:val="SL-FlLftSgl"/>
        <w:jc w:val="left"/>
        <w:rPr>
          <w:rFonts w:eastAsia="Batang" w:cs="Arial"/>
          <w:lang w:eastAsia="ko-KR"/>
        </w:rPr>
      </w:pPr>
      <w:bookmarkStart w:id="2" w:name="OLE_LINK1"/>
      <w:bookmarkStart w:id="3" w:name="OLE_LINK2"/>
      <w:bookmarkStart w:id="4" w:name="_Toc11425952"/>
      <w:bookmarkEnd w:id="0"/>
    </w:p>
    <w:p w:rsidR="00D175BC" w:rsidRPr="00D175BC" w:rsidP="00E91217" w14:paraId="466D86AC" w14:textId="77777777">
      <w:pPr>
        <w:pStyle w:val="SL-FlLftSgl"/>
        <w:jc w:val="left"/>
        <w:rPr>
          <w:rFonts w:eastAsia="Batang" w:cs="Arial"/>
          <w:lang w:eastAsia="ko-KR"/>
        </w:rPr>
      </w:pPr>
    </w:p>
    <w:p w:rsidR="003D108D" w:rsidRPr="00D175BC" w:rsidP="003D108D" w14:paraId="18322DF9" w14:textId="3D33AD8C">
      <w:pPr>
        <w:pStyle w:val="SL-FlLftSgl"/>
        <w:pBdr>
          <w:bottom w:val="single" w:sz="12" w:space="1" w:color="auto"/>
        </w:pBdr>
        <w:jc w:val="left"/>
        <w:rPr>
          <w:rFonts w:cs="Arial"/>
          <w:b/>
        </w:rPr>
      </w:pPr>
      <w:r>
        <w:rPr>
          <w:rFonts w:cs="Arial"/>
          <w:b/>
        </w:rPr>
        <w:t>Introduction</w:t>
      </w:r>
    </w:p>
    <w:p w:rsidR="003D108D" w:rsidP="00E91217" w14:paraId="785C3763" w14:textId="1B1F488F">
      <w:pPr>
        <w:pStyle w:val="SL-FlLftSgl"/>
        <w:jc w:val="left"/>
        <w:rPr>
          <w:rFonts w:eastAsia="Batang" w:cs="Arial"/>
          <w:lang w:eastAsia="ko-KR"/>
        </w:rPr>
      </w:pPr>
    </w:p>
    <w:p w:rsidR="00C90DC7" w:rsidRPr="00D175BC" w:rsidP="00E91217" w14:paraId="3CC631F4" w14:textId="06F822D0">
      <w:pPr>
        <w:pStyle w:val="SL-FlLftSgl"/>
        <w:jc w:val="left"/>
        <w:rPr>
          <w:rFonts w:eastAsia="Batang" w:cs="Arial"/>
          <w:lang w:eastAsia="ko-KR"/>
        </w:rPr>
      </w:pPr>
      <w:r w:rsidRPr="00D175BC">
        <w:rPr>
          <w:rFonts w:eastAsia="Batang" w:cs="Arial"/>
          <w:lang w:eastAsia="ko-KR"/>
        </w:rPr>
        <w:t xml:space="preserve">You are invited to participate in the </w:t>
      </w:r>
      <w:r w:rsidRPr="00D175BC">
        <w:rPr>
          <w:rFonts w:eastAsia="Batang" w:cs="Arial"/>
          <w:b/>
          <w:lang w:eastAsia="ko-KR"/>
        </w:rPr>
        <w:t>Healthy Start Network Survey</w:t>
      </w:r>
      <w:r w:rsidRPr="00D175BC">
        <w:rPr>
          <w:rFonts w:eastAsia="Batang" w:cs="Arial"/>
          <w:lang w:eastAsia="ko-KR"/>
        </w:rPr>
        <w:t xml:space="preserve">, which is part of </w:t>
      </w:r>
      <w:r w:rsidRPr="00D175BC" w:rsidR="004C2617">
        <w:rPr>
          <w:rFonts w:eastAsia="Batang" w:cs="Arial"/>
          <w:lang w:eastAsia="ko-KR"/>
        </w:rPr>
        <w:t>a</w:t>
      </w:r>
      <w:r w:rsidRPr="00D175BC" w:rsidR="008448D1">
        <w:rPr>
          <w:rFonts w:eastAsia="Batang" w:cs="Arial"/>
          <w:lang w:eastAsia="ko-KR"/>
        </w:rPr>
        <w:t>n</w:t>
      </w:r>
      <w:r w:rsidRPr="00D175BC">
        <w:rPr>
          <w:rFonts w:eastAsia="Batang" w:cs="Arial"/>
          <w:lang w:eastAsia="ko-KR"/>
        </w:rPr>
        <w:t xml:space="preserve"> evaluation </w:t>
      </w:r>
      <w:r w:rsidRPr="00D175BC" w:rsidR="0027105F">
        <w:rPr>
          <w:rFonts w:eastAsia="Batang" w:cs="Arial"/>
          <w:lang w:eastAsia="ko-KR"/>
        </w:rPr>
        <w:t>project on the Healthy Start program</w:t>
      </w:r>
      <w:r w:rsidRPr="00D175BC">
        <w:rPr>
          <w:rFonts w:eastAsia="Batang" w:cs="Arial"/>
          <w:lang w:eastAsia="ko-KR"/>
        </w:rPr>
        <w:t xml:space="preserve">. </w:t>
      </w:r>
      <w:r w:rsidRPr="00D175BC">
        <w:rPr>
          <w:rFonts w:eastAsia="Batang" w:cs="Arial"/>
          <w:b/>
          <w:lang w:eastAsia="ko-KR"/>
        </w:rPr>
        <w:t>Healthy Start</w:t>
      </w:r>
      <w:r w:rsidRPr="00D175BC">
        <w:rPr>
          <w:rFonts w:eastAsia="Batang" w:cs="Arial"/>
          <w:lang w:eastAsia="ko-KR"/>
        </w:rPr>
        <w:t xml:space="preserve"> is a national program </w:t>
      </w:r>
      <w:r w:rsidRPr="00D175BC" w:rsidR="00D76195">
        <w:rPr>
          <w:rFonts w:eastAsia="Batang" w:cs="Arial"/>
          <w:lang w:eastAsia="ko-KR"/>
        </w:rPr>
        <w:t>of</w:t>
      </w:r>
      <w:r w:rsidRPr="00D175BC" w:rsidR="00007AA6">
        <w:rPr>
          <w:rFonts w:eastAsia="Batang" w:cs="Arial"/>
          <w:lang w:eastAsia="ko-KR"/>
        </w:rPr>
        <w:t xml:space="preserve"> the</w:t>
      </w:r>
      <w:r w:rsidRPr="00D175BC">
        <w:rPr>
          <w:rFonts w:eastAsia="Batang" w:cs="Arial"/>
          <w:lang w:eastAsia="ko-KR"/>
        </w:rPr>
        <w:t xml:space="preserve"> Maternal and Child Health Bureau (MCHB) at </w:t>
      </w:r>
      <w:r w:rsidRPr="00D175BC" w:rsidR="004C2617">
        <w:rPr>
          <w:rFonts w:eastAsia="Batang" w:cs="Arial"/>
          <w:lang w:eastAsia="ko-KR"/>
        </w:rPr>
        <w:t>the Health Resources and Services Administration (</w:t>
      </w:r>
      <w:r w:rsidRPr="00D175BC">
        <w:rPr>
          <w:rFonts w:eastAsia="Batang" w:cs="Arial"/>
          <w:lang w:eastAsia="ko-KR"/>
        </w:rPr>
        <w:t>HRSA</w:t>
      </w:r>
      <w:r w:rsidRPr="00D175BC" w:rsidR="004C2617">
        <w:rPr>
          <w:rFonts w:eastAsia="Batang" w:cs="Arial"/>
          <w:lang w:eastAsia="ko-KR"/>
        </w:rPr>
        <w:t>)</w:t>
      </w:r>
      <w:r w:rsidRPr="00D175BC">
        <w:rPr>
          <w:rFonts w:eastAsia="Batang" w:cs="Arial"/>
          <w:lang w:eastAsia="ko-KR"/>
        </w:rPr>
        <w:t xml:space="preserve">. </w:t>
      </w:r>
      <w:r w:rsidRPr="00D175BC">
        <w:rPr>
          <w:rFonts w:cs="Arial"/>
        </w:rPr>
        <w:t>The goals of the program are to improve health outcomes before, during, and after pregnancy; and reduce racial and ethnic differences in rates of infant deaths and poor maternal health outcomes.</w:t>
      </w:r>
      <w:r w:rsidRPr="00D175BC" w:rsidR="00007AA6">
        <w:rPr>
          <w:rFonts w:cs="Arial"/>
        </w:rPr>
        <w:t xml:space="preserve"> Your local Healthy Start program also goes by </w:t>
      </w:r>
      <w:r w:rsidRPr="00D175BC" w:rsidR="00007AA6">
        <w:rPr>
          <w:rFonts w:cs="Arial"/>
          <w:b/>
          <w:color w:val="00B050"/>
        </w:rPr>
        <w:t>[LOCAL PROGRAM NAME]</w:t>
      </w:r>
      <w:r w:rsidRPr="00D175BC" w:rsidR="00007AA6">
        <w:rPr>
          <w:rFonts w:cs="Arial"/>
        </w:rPr>
        <w:t>.</w:t>
      </w:r>
    </w:p>
    <w:p w:rsidR="00C90DC7" w:rsidRPr="00D175BC" w:rsidP="00E91217" w14:paraId="1A7733A9" w14:textId="77777777">
      <w:pPr>
        <w:pStyle w:val="SL-FlLftSgl"/>
        <w:jc w:val="left"/>
        <w:rPr>
          <w:rFonts w:eastAsia="Batang" w:cs="Arial"/>
          <w:lang w:eastAsia="ko-KR"/>
        </w:rPr>
      </w:pPr>
    </w:p>
    <w:p w:rsidR="0092000E" w:rsidRPr="00D175BC" w:rsidP="00E91217" w14:paraId="54F8C5F1" w14:textId="1D42C197">
      <w:pPr>
        <w:pStyle w:val="SL-FlLftSgl"/>
        <w:jc w:val="left"/>
        <w:rPr>
          <w:rFonts w:eastAsia="Batang" w:cs="Arial"/>
          <w:lang w:eastAsia="ko-KR"/>
        </w:rPr>
      </w:pPr>
      <w:r w:rsidRPr="00D175BC">
        <w:rPr>
          <w:rFonts w:cs="Arial"/>
        </w:rPr>
        <w:t xml:space="preserve">Every Healthy Start grantee has a </w:t>
      </w:r>
      <w:r w:rsidRPr="00D175BC" w:rsidR="00C90DC7">
        <w:rPr>
          <w:rFonts w:eastAsia="Batang" w:cs="Arial"/>
          <w:b/>
          <w:bCs/>
          <w:lang w:eastAsia="ko-KR"/>
        </w:rPr>
        <w:t>Community Action Network (CAN)</w:t>
      </w:r>
      <w:r w:rsidRPr="00D175BC" w:rsidR="00C90DC7">
        <w:rPr>
          <w:rFonts w:eastAsia="Batang" w:cs="Arial"/>
          <w:lang w:eastAsia="ko-KR"/>
        </w:rPr>
        <w:t xml:space="preserve">. </w:t>
      </w:r>
      <w:r w:rsidRPr="00D175BC" w:rsidR="00007AA6">
        <w:rPr>
          <w:rFonts w:eastAsia="Batang" w:cs="Arial"/>
          <w:lang w:eastAsia="ko-KR"/>
        </w:rPr>
        <w:t>Y</w:t>
      </w:r>
      <w:r w:rsidRPr="00D175BC" w:rsidR="00007AA6">
        <w:rPr>
          <w:rFonts w:cs="Arial"/>
        </w:rPr>
        <w:t>ou</w:t>
      </w:r>
      <w:r w:rsidRPr="00D175BC" w:rsidR="006575F4">
        <w:rPr>
          <w:rFonts w:eastAsia="Batang" w:cs="Arial"/>
          <w:lang w:eastAsia="ko-KR"/>
        </w:rPr>
        <w:t xml:space="preserve"> may know your local CAN as the </w:t>
      </w:r>
      <w:r w:rsidRPr="00D175BC" w:rsidR="006575F4">
        <w:rPr>
          <w:rFonts w:eastAsia="Batang" w:cs="Arial"/>
          <w:b/>
          <w:color w:val="00B050"/>
          <w:lang w:eastAsia="ko-KR"/>
        </w:rPr>
        <w:t>[CAN NAME]</w:t>
      </w:r>
      <w:r w:rsidRPr="00D175BC" w:rsidR="00007AA6">
        <w:rPr>
          <w:rFonts w:eastAsia="Batang" w:cs="Arial"/>
          <w:lang w:eastAsia="ko-KR"/>
        </w:rPr>
        <w:t xml:space="preserve">; if we refer to a “CAN” in the survey, please know that we are talking about your local group, </w:t>
      </w:r>
      <w:r w:rsidRPr="00D175BC" w:rsidR="00007AA6">
        <w:rPr>
          <w:rFonts w:eastAsia="Batang" w:cs="Arial"/>
          <w:b/>
          <w:color w:val="00B050"/>
          <w:lang w:eastAsia="ko-KR"/>
        </w:rPr>
        <w:t>[CAN NAME]</w:t>
      </w:r>
      <w:r w:rsidRPr="00D175BC" w:rsidR="006575F4">
        <w:rPr>
          <w:rFonts w:eastAsia="Batang" w:cs="Arial"/>
          <w:lang w:eastAsia="ko-KR"/>
        </w:rPr>
        <w:t>.</w:t>
      </w:r>
    </w:p>
    <w:p w:rsidR="0092000E" w:rsidRPr="00D175BC" w:rsidP="00E91217" w14:paraId="22F808F9" w14:textId="77777777">
      <w:pPr>
        <w:pStyle w:val="SL-FlLftSgl"/>
        <w:jc w:val="left"/>
        <w:rPr>
          <w:rFonts w:eastAsia="Batang" w:cs="Arial"/>
          <w:lang w:eastAsia="ko-KR"/>
        </w:rPr>
      </w:pPr>
    </w:p>
    <w:p w:rsidR="00C90DC7" w:rsidRPr="00D175BC" w:rsidP="00E91217" w14:paraId="6A05A1F3" w14:textId="78CAB7EB">
      <w:pPr>
        <w:pStyle w:val="SL-FlLftSgl"/>
        <w:jc w:val="left"/>
        <w:rPr>
          <w:rFonts w:cs="Arial"/>
        </w:rPr>
      </w:pPr>
      <w:r w:rsidRPr="00D175BC">
        <w:rPr>
          <w:rFonts w:eastAsia="Batang" w:cs="Arial"/>
          <w:lang w:eastAsia="ko-KR"/>
        </w:rPr>
        <w:t xml:space="preserve">As you may know, </w:t>
      </w:r>
      <w:r w:rsidRPr="00D175BC">
        <w:rPr>
          <w:rFonts w:cs="Arial"/>
        </w:rPr>
        <w:t>t</w:t>
      </w:r>
      <w:r w:rsidRPr="00D175BC">
        <w:rPr>
          <w:rFonts w:cs="Arial"/>
        </w:rPr>
        <w:t xml:space="preserve">he CAN is made up of a group of people who come together to collaborate on strategies and activities to develop and achieve goals related to the broader goals of the Healthy Start program. The </w:t>
      </w:r>
      <w:r w:rsidRPr="00D175BC" w:rsidR="000B6AE1">
        <w:rPr>
          <w:rFonts w:cs="Arial"/>
        </w:rPr>
        <w:t xml:space="preserve">CAN </w:t>
      </w:r>
      <w:r w:rsidRPr="00D175BC">
        <w:rPr>
          <w:rFonts w:cs="Arial"/>
        </w:rPr>
        <w:t>members include: current and former Healthy Start participants</w:t>
      </w:r>
      <w:r w:rsidRPr="00D175BC">
        <w:rPr>
          <w:rFonts w:cs="Arial"/>
        </w:rPr>
        <w:t>;</w:t>
      </w:r>
      <w:r w:rsidRPr="00D175BC">
        <w:rPr>
          <w:rFonts w:cs="Arial"/>
        </w:rPr>
        <w:t xml:space="preserve"> other community members</w:t>
      </w:r>
      <w:r w:rsidRPr="00D175BC">
        <w:rPr>
          <w:rFonts w:cs="Arial"/>
        </w:rPr>
        <w:t>;</w:t>
      </w:r>
      <w:r w:rsidRPr="00D175BC">
        <w:rPr>
          <w:rFonts w:cs="Arial"/>
        </w:rPr>
        <w:t xml:space="preserve"> individuals representing community-based organizations, churches, health care institutions and providers</w:t>
      </w:r>
      <w:r w:rsidRPr="00D175BC">
        <w:rPr>
          <w:rFonts w:cs="Arial"/>
        </w:rPr>
        <w:t>;</w:t>
      </w:r>
      <w:r w:rsidRPr="00D175BC">
        <w:rPr>
          <w:rFonts w:cs="Arial"/>
        </w:rPr>
        <w:t xml:space="preserve"> and state and local public health entities. The CANs usually meet regularly (for example, monthly, bi-monthly or quarterly) and participate in community activities and events. Some CANs also have committees that focus on specific topics</w:t>
      </w:r>
      <w:r w:rsidRPr="00D175BC">
        <w:rPr>
          <w:rFonts w:cs="Arial"/>
        </w:rPr>
        <w:t>,</w:t>
      </w:r>
      <w:r w:rsidRPr="00D175BC">
        <w:rPr>
          <w:rFonts w:cs="Arial"/>
        </w:rPr>
        <w:t xml:space="preserve"> such as breastfeeding. </w:t>
      </w:r>
    </w:p>
    <w:p w:rsidR="00C90DC7" w:rsidRPr="00D175BC" w:rsidP="00E91217" w14:paraId="7522D305" w14:textId="77777777">
      <w:pPr>
        <w:pStyle w:val="SL-FlLftSgl"/>
        <w:jc w:val="left"/>
        <w:rPr>
          <w:rFonts w:eastAsia="Batang" w:cs="Arial"/>
          <w:lang w:eastAsia="ko-KR"/>
        </w:rPr>
      </w:pPr>
    </w:p>
    <w:p w:rsidR="00C90DC7" w:rsidRPr="00D175BC" w:rsidP="00E91217" w14:paraId="54066EA9" w14:textId="0464C014">
      <w:pPr>
        <w:pStyle w:val="SL-FlLftSgl"/>
        <w:jc w:val="left"/>
        <w:rPr>
          <w:rFonts w:eastAsia="Batang" w:cs="Arial"/>
          <w:lang w:eastAsia="ko-KR"/>
        </w:rPr>
      </w:pPr>
      <w:r w:rsidRPr="00D175BC">
        <w:rPr>
          <w:rFonts w:eastAsia="Batang" w:cs="Arial"/>
        </w:rPr>
        <w:t xml:space="preserve">We </w:t>
      </w:r>
      <w:r w:rsidRPr="00D175BC" w:rsidR="0092000E">
        <w:rPr>
          <w:rFonts w:eastAsia="Batang" w:cs="Arial"/>
        </w:rPr>
        <w:t>would like</w:t>
      </w:r>
      <w:r w:rsidRPr="00D175BC">
        <w:rPr>
          <w:rFonts w:eastAsia="Batang" w:cs="Arial"/>
        </w:rPr>
        <w:t xml:space="preserve"> your input because you are</w:t>
      </w:r>
      <w:r w:rsidRPr="00D175BC">
        <w:rPr>
          <w:rFonts w:eastAsia="Batang" w:cs="Arial"/>
        </w:rPr>
        <w:t xml:space="preserve"> a member of your local CAN</w:t>
      </w:r>
      <w:r w:rsidRPr="00D175BC" w:rsidR="0092000E">
        <w:rPr>
          <w:rFonts w:eastAsia="Batang" w:cs="Arial"/>
        </w:rPr>
        <w:t xml:space="preserve">, </w:t>
      </w:r>
      <w:r w:rsidRPr="00D175BC">
        <w:rPr>
          <w:rFonts w:eastAsia="Batang" w:cs="Arial"/>
        </w:rPr>
        <w:t>and</w:t>
      </w:r>
      <w:r w:rsidRPr="00D175BC" w:rsidR="007211D0">
        <w:rPr>
          <w:rFonts w:eastAsia="Batang" w:cs="Arial"/>
          <w:lang w:eastAsia="ko-KR"/>
        </w:rPr>
        <w:t xml:space="preserve"> </w:t>
      </w:r>
      <w:r w:rsidRPr="00D175BC" w:rsidR="0092000E">
        <w:rPr>
          <w:rFonts w:eastAsia="Batang" w:cs="Arial"/>
          <w:lang w:eastAsia="ko-KR"/>
        </w:rPr>
        <w:t xml:space="preserve">we </w:t>
      </w:r>
      <w:r w:rsidRPr="00D175BC" w:rsidR="007211D0">
        <w:rPr>
          <w:rFonts w:eastAsia="Batang" w:cs="Arial"/>
          <w:lang w:eastAsia="ko-KR"/>
        </w:rPr>
        <w:t xml:space="preserve">are interested in </w:t>
      </w:r>
      <w:r w:rsidRPr="00D175BC" w:rsidR="0092000E">
        <w:rPr>
          <w:rFonts w:eastAsia="Batang" w:cs="Arial"/>
          <w:lang w:eastAsia="ko-KR"/>
        </w:rPr>
        <w:t xml:space="preserve">learning more about </w:t>
      </w:r>
      <w:r w:rsidRPr="00D175BC" w:rsidR="0092000E">
        <w:rPr>
          <w:rFonts w:eastAsia="Batang" w:cs="Arial"/>
          <w:b/>
          <w:color w:val="00B050"/>
          <w:lang w:eastAsia="ko-KR"/>
        </w:rPr>
        <w:t>[CAN NAME]</w:t>
      </w:r>
      <w:r w:rsidRPr="00D175BC" w:rsidR="007211D0">
        <w:rPr>
          <w:rFonts w:cs="Arial"/>
        </w:rPr>
        <w:t xml:space="preserve">. </w:t>
      </w:r>
      <w:r w:rsidRPr="00D175BC">
        <w:rPr>
          <w:rFonts w:eastAsia="Batang" w:cs="Arial"/>
          <w:lang w:eastAsia="ko-KR"/>
        </w:rPr>
        <w:t xml:space="preserve">Please answer each question from the perspective of </w:t>
      </w:r>
      <w:r w:rsidRPr="00D175BC" w:rsidR="007F2029">
        <w:rPr>
          <w:rFonts w:eastAsia="Batang" w:cs="Arial"/>
          <w:lang w:eastAsia="ko-KR"/>
        </w:rPr>
        <w:t xml:space="preserve">your role as a member of </w:t>
      </w:r>
      <w:r w:rsidRPr="00D175BC">
        <w:rPr>
          <w:rFonts w:eastAsia="Batang" w:cs="Arial"/>
          <w:b/>
          <w:color w:val="00B050"/>
          <w:lang w:eastAsia="ko-KR"/>
        </w:rPr>
        <w:t>[CAN NAME]</w:t>
      </w:r>
      <w:r w:rsidRPr="00D175BC" w:rsidR="00DA7740">
        <w:rPr>
          <w:rFonts w:eastAsia="Batang" w:cs="Arial"/>
          <w:lang w:eastAsia="ko-KR"/>
        </w:rPr>
        <w:t>. The survey will ask about</w:t>
      </w:r>
      <w:r w:rsidRPr="00D175BC" w:rsidR="007F2029">
        <w:rPr>
          <w:rFonts w:eastAsia="Batang" w:cs="Arial"/>
          <w:lang w:eastAsia="ko-KR"/>
        </w:rPr>
        <w:t xml:space="preserve"> how you </w:t>
      </w:r>
      <w:r w:rsidRPr="00D175BC" w:rsidR="00F13411">
        <w:rPr>
          <w:rFonts w:eastAsia="Batang" w:cs="Arial"/>
          <w:lang w:eastAsia="ko-KR"/>
        </w:rPr>
        <w:t>collaborate</w:t>
      </w:r>
      <w:r w:rsidRPr="00D175BC" w:rsidR="007F2029">
        <w:rPr>
          <w:rFonts w:eastAsia="Batang" w:cs="Arial"/>
          <w:lang w:eastAsia="ko-KR"/>
        </w:rPr>
        <w:t>, as a CAN member,</w:t>
      </w:r>
      <w:r w:rsidRPr="00D175BC">
        <w:rPr>
          <w:rFonts w:eastAsia="Batang" w:cs="Arial"/>
          <w:lang w:eastAsia="ko-KR"/>
        </w:rPr>
        <w:t xml:space="preserve"> </w:t>
      </w:r>
      <w:r w:rsidRPr="00D175BC" w:rsidR="009E354A">
        <w:rPr>
          <w:rFonts w:eastAsia="Batang" w:cs="Arial"/>
          <w:lang w:eastAsia="ko-KR"/>
        </w:rPr>
        <w:t xml:space="preserve">with </w:t>
      </w:r>
      <w:r w:rsidRPr="00D175BC">
        <w:rPr>
          <w:rFonts w:eastAsia="Batang" w:cs="Arial"/>
          <w:lang w:eastAsia="ko-KR"/>
        </w:rPr>
        <w:t>other people and organizations that are listed in this survey</w:t>
      </w:r>
      <w:r w:rsidRPr="00D175BC">
        <w:rPr>
          <w:rFonts w:eastAsia="Batang" w:cs="Arial"/>
        </w:rPr>
        <w:t>.</w:t>
      </w:r>
      <w:r w:rsidRPr="00D175BC">
        <w:rPr>
          <w:rFonts w:eastAsia="Batang" w:cs="Arial"/>
          <w:lang w:eastAsia="ko-KR"/>
        </w:rPr>
        <w:t xml:space="preserve"> At any time, you can save your responses and </w:t>
      </w:r>
      <w:r w:rsidRPr="00D175BC" w:rsidR="00AF6298">
        <w:rPr>
          <w:rFonts w:eastAsia="Batang" w:cs="Arial"/>
          <w:lang w:eastAsia="ko-KR"/>
        </w:rPr>
        <w:t xml:space="preserve">come back </w:t>
      </w:r>
      <w:r w:rsidRPr="00D175BC">
        <w:rPr>
          <w:rFonts w:eastAsia="Batang" w:cs="Arial"/>
          <w:lang w:eastAsia="ko-KR"/>
        </w:rPr>
        <w:t>to the survey later.</w:t>
      </w:r>
    </w:p>
    <w:p w:rsidR="00C90DC7" w:rsidRPr="00D175BC" w:rsidP="00E91217" w14:paraId="15D02F60" w14:textId="77777777">
      <w:pPr>
        <w:pStyle w:val="SL-FlLftSgl"/>
        <w:jc w:val="left"/>
        <w:rPr>
          <w:rFonts w:eastAsia="Batang" w:cs="Arial"/>
          <w:lang w:eastAsia="ko-KR"/>
        </w:rPr>
      </w:pPr>
    </w:p>
    <w:p w:rsidR="00C90DC7" w:rsidRPr="00D175BC" w:rsidP="00E91217" w14:paraId="6EB63184" w14:textId="34F732B9">
      <w:pPr>
        <w:pStyle w:val="SL-FlLftSgl"/>
        <w:jc w:val="left"/>
        <w:rPr>
          <w:rFonts w:eastAsia="Batang" w:cs="Arial"/>
          <w:bCs/>
          <w:lang w:eastAsia="ko-KR"/>
        </w:rPr>
      </w:pPr>
      <w:r w:rsidRPr="00D175BC">
        <w:rPr>
          <w:rFonts w:eastAsia="Batang" w:cs="Arial"/>
          <w:lang w:eastAsia="ko-KR"/>
        </w:rPr>
        <w:t xml:space="preserve">Please </w:t>
      </w:r>
      <w:r w:rsidRPr="00D175BC" w:rsidR="00E024CF">
        <w:rPr>
          <w:rFonts w:eastAsia="Batang" w:cs="Arial"/>
          <w:lang w:eastAsia="ko-KR"/>
        </w:rPr>
        <w:t xml:space="preserve">take a look at </w:t>
      </w:r>
      <w:r w:rsidRPr="00D175BC">
        <w:rPr>
          <w:rFonts w:eastAsia="Batang" w:cs="Arial"/>
          <w:lang w:eastAsia="ko-KR"/>
        </w:rPr>
        <w:t xml:space="preserve">the </w:t>
      </w:r>
      <w:r w:rsidRPr="00D175BC" w:rsidR="00F73DEE">
        <w:rPr>
          <w:rFonts w:eastAsia="Batang" w:cs="Arial"/>
          <w:lang w:eastAsia="ko-KR"/>
        </w:rPr>
        <w:t>Frequently Asked Questions (</w:t>
      </w:r>
      <w:r w:rsidRPr="00D175BC">
        <w:rPr>
          <w:rFonts w:eastAsia="Batang" w:cs="Arial"/>
          <w:lang w:eastAsia="ko-KR"/>
        </w:rPr>
        <w:t>FAQ</w:t>
      </w:r>
      <w:r w:rsidRPr="00D175BC" w:rsidR="00F73DEE">
        <w:rPr>
          <w:rFonts w:eastAsia="Batang" w:cs="Arial"/>
          <w:lang w:eastAsia="ko-KR"/>
        </w:rPr>
        <w:t>)</w:t>
      </w:r>
      <w:r w:rsidRPr="00D175BC">
        <w:rPr>
          <w:rFonts w:eastAsia="Batang" w:cs="Arial"/>
          <w:lang w:eastAsia="ko-KR"/>
        </w:rPr>
        <w:t xml:space="preserve"> </w:t>
      </w:r>
      <w:r w:rsidRPr="00D175BC">
        <w:rPr>
          <w:rFonts w:eastAsia="Batang" w:cs="Arial"/>
          <w:color w:val="FF0000"/>
          <w:lang w:eastAsia="ko-KR"/>
        </w:rPr>
        <w:t>[insert hyperlink to FAQs]</w:t>
      </w:r>
      <w:r w:rsidRPr="00D175BC">
        <w:rPr>
          <w:rFonts w:eastAsia="Batang" w:cs="Arial"/>
          <w:lang w:eastAsia="ko-KR"/>
        </w:rPr>
        <w:t xml:space="preserve"> </w:t>
      </w:r>
      <w:r w:rsidRPr="00D175BC" w:rsidR="00E024CF">
        <w:rPr>
          <w:rFonts w:eastAsia="Batang" w:cs="Arial"/>
          <w:lang w:eastAsia="ko-KR"/>
        </w:rPr>
        <w:t>if you have questions about</w:t>
      </w:r>
      <w:r w:rsidRPr="00D175BC">
        <w:rPr>
          <w:rFonts w:eastAsia="Batang" w:cs="Arial"/>
          <w:lang w:eastAsia="ko-KR"/>
        </w:rPr>
        <w:t xml:space="preserve"> the Network Survey. </w:t>
      </w:r>
      <w:bookmarkEnd w:id="2"/>
      <w:bookmarkEnd w:id="3"/>
      <w:r w:rsidRPr="00D175BC" w:rsidR="00577D00">
        <w:rPr>
          <w:rFonts w:eastAsia="Batang" w:cs="Arial"/>
          <w:bCs/>
          <w:lang w:eastAsia="ko-KR"/>
        </w:rPr>
        <w:t>Y</w:t>
      </w:r>
      <w:r w:rsidRPr="00D175BC">
        <w:rPr>
          <w:rFonts w:eastAsia="Batang" w:cs="Arial"/>
          <w:bCs/>
          <w:lang w:eastAsia="ko-KR"/>
        </w:rPr>
        <w:t xml:space="preserve">ou can also contact us </w:t>
      </w:r>
      <w:r w:rsidRPr="00D175BC" w:rsidR="00952DAB">
        <w:rPr>
          <w:rFonts w:eastAsia="Batang" w:cs="Arial"/>
          <w:bCs/>
          <w:lang w:eastAsia="ko-KR"/>
        </w:rPr>
        <w:t xml:space="preserve">by email </w:t>
      </w:r>
      <w:r w:rsidRPr="00D175BC">
        <w:rPr>
          <w:rFonts w:eastAsia="Batang" w:cs="Arial"/>
          <w:bCs/>
          <w:lang w:eastAsia="ko-KR"/>
        </w:rPr>
        <w:t xml:space="preserve">at </w:t>
      </w:r>
      <w:hyperlink r:id="rId13" w:history="1">
        <w:r w:rsidRPr="00D175BC">
          <w:rPr>
            <w:rStyle w:val="Hyperlink"/>
            <w:rFonts w:ascii="Arial" w:eastAsia="Batang" w:hAnsi="Arial" w:cs="Arial"/>
            <w:b/>
            <w:bCs/>
            <w:sz w:val="20"/>
            <w:szCs w:val="20"/>
            <w:lang w:eastAsia="ko-KR"/>
          </w:rPr>
          <w:t>HSEvalSupport@westat.com</w:t>
        </w:r>
      </w:hyperlink>
      <w:r w:rsidRPr="00D175BC" w:rsidR="00952DAB">
        <w:rPr>
          <w:rFonts w:cs="Arial"/>
        </w:rPr>
        <w:t xml:space="preserve"> or by phone at </w:t>
      </w:r>
      <w:r w:rsidRPr="00D175BC" w:rsidR="00952DAB">
        <w:rPr>
          <w:rFonts w:cs="Arial"/>
          <w:b/>
        </w:rPr>
        <w:t>1800-xxx</w:t>
      </w:r>
      <w:r w:rsidRPr="00D175BC" w:rsidR="00577D00">
        <w:rPr>
          <w:rFonts w:cs="Arial"/>
        </w:rPr>
        <w:t xml:space="preserve"> to learn more about the survey</w:t>
      </w:r>
      <w:r w:rsidRPr="00D175BC">
        <w:rPr>
          <w:rFonts w:eastAsia="Batang" w:cs="Arial"/>
          <w:bCs/>
          <w:lang w:eastAsia="ko-KR"/>
        </w:rPr>
        <w:t xml:space="preserve">. </w:t>
      </w:r>
    </w:p>
    <w:p w:rsidR="00C90DC7" w:rsidRPr="00D175BC" w:rsidP="00E91217" w14:paraId="5E968545" w14:textId="77777777">
      <w:pPr>
        <w:pStyle w:val="SL-FlLftSgl"/>
        <w:jc w:val="left"/>
        <w:rPr>
          <w:rFonts w:eastAsia="Batang" w:cs="Arial"/>
          <w:lang w:eastAsia="ko-KR"/>
        </w:rPr>
      </w:pPr>
    </w:p>
    <w:p w:rsidR="00C90DC7" w:rsidRPr="00D175BC" w:rsidP="00E91217" w14:paraId="04B96056" w14:textId="629509CD">
      <w:pPr>
        <w:pStyle w:val="N0-FlLftBullet"/>
        <w:jc w:val="left"/>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t xml:space="preserve">Click here to </w:t>
      </w:r>
      <w:r w:rsidRPr="00D175BC" w:rsidR="00BA4A35">
        <w:rPr>
          <w:rFonts w:cs="Arial"/>
        </w:rPr>
        <w:t xml:space="preserve">show </w:t>
      </w:r>
      <w:r w:rsidRPr="00D175BC">
        <w:rPr>
          <w:rFonts w:cs="Arial"/>
        </w:rPr>
        <w:t>that you have read this information</w:t>
      </w:r>
      <w:r w:rsidRPr="00D175BC" w:rsidR="00F73DEE">
        <w:rPr>
          <w:rFonts w:cs="Arial"/>
        </w:rPr>
        <w:t>,</w:t>
      </w:r>
      <w:r w:rsidRPr="00D175BC">
        <w:rPr>
          <w:rFonts w:cs="Arial"/>
        </w:rPr>
        <w:t xml:space="preserve"> and </w:t>
      </w:r>
      <w:r w:rsidRPr="00D175BC" w:rsidR="008179D0">
        <w:rPr>
          <w:rFonts w:cs="Arial"/>
        </w:rPr>
        <w:t xml:space="preserve">you </w:t>
      </w:r>
      <w:r w:rsidRPr="00D175BC">
        <w:rPr>
          <w:rFonts w:cs="Arial"/>
        </w:rPr>
        <w:t xml:space="preserve">understand </w:t>
      </w:r>
      <w:r w:rsidRPr="00D175BC" w:rsidR="00F73DEE">
        <w:rPr>
          <w:rFonts w:cs="Arial"/>
        </w:rPr>
        <w:t xml:space="preserve">that </w:t>
      </w:r>
      <w:r w:rsidRPr="00D175BC">
        <w:rPr>
          <w:rFonts w:cs="Arial"/>
        </w:rPr>
        <w:t xml:space="preserve">you will be </w:t>
      </w:r>
      <w:r w:rsidRPr="00D175BC" w:rsidR="008179D0">
        <w:rPr>
          <w:rFonts w:cs="Arial"/>
        </w:rPr>
        <w:t>answering</w:t>
      </w:r>
      <w:r w:rsidRPr="00D175BC" w:rsidR="00F73DEE">
        <w:rPr>
          <w:rFonts w:cs="Arial"/>
        </w:rPr>
        <w:t xml:space="preserve"> questions</w:t>
      </w:r>
      <w:r w:rsidRPr="00D175BC">
        <w:rPr>
          <w:rFonts w:cs="Arial"/>
        </w:rPr>
        <w:t xml:space="preserve"> </w:t>
      </w:r>
      <w:r w:rsidRPr="00D175BC" w:rsidR="00F73DEE">
        <w:rPr>
          <w:rFonts w:cs="Arial"/>
        </w:rPr>
        <w:t>from the perspective of your role as a member of</w:t>
      </w:r>
      <w:r w:rsidRPr="00D175BC">
        <w:rPr>
          <w:rFonts w:cs="Arial"/>
        </w:rPr>
        <w:t xml:space="preserve"> </w:t>
      </w:r>
      <w:r w:rsidRPr="00D175BC">
        <w:rPr>
          <w:rFonts w:eastAsia="Batang" w:cs="Arial"/>
          <w:b/>
          <w:color w:val="00B050"/>
          <w:lang w:eastAsia="ko-KR"/>
        </w:rPr>
        <w:t>[CAN NAME]</w:t>
      </w:r>
      <w:r w:rsidRPr="00D175BC">
        <w:rPr>
          <w:rFonts w:eastAsia="Batang" w:cs="Arial"/>
          <w:lang w:eastAsia="ko-KR"/>
        </w:rPr>
        <w:t>.</w:t>
      </w:r>
      <w:r w:rsidRPr="00D175BC">
        <w:rPr>
          <w:rFonts w:cs="Arial"/>
        </w:rPr>
        <w:t xml:space="preserve"> </w:t>
      </w:r>
      <w:r w:rsidRPr="00D175BC" w:rsidR="001C3B56">
        <w:rPr>
          <w:rFonts w:cs="Arial"/>
        </w:rPr>
        <w:t xml:space="preserve">Clicking </w:t>
      </w:r>
      <w:r w:rsidRPr="00D175BC" w:rsidR="008179D0">
        <w:rPr>
          <w:rFonts w:cs="Arial"/>
        </w:rPr>
        <w:t xml:space="preserve">this </w:t>
      </w:r>
      <w:r w:rsidRPr="00D175BC" w:rsidR="00F73DEE">
        <w:rPr>
          <w:rFonts w:cs="Arial"/>
        </w:rPr>
        <w:t xml:space="preserve">box will take you </w:t>
      </w:r>
      <w:r w:rsidRPr="00D175BC">
        <w:rPr>
          <w:rFonts w:cs="Arial"/>
        </w:rPr>
        <w:t xml:space="preserve">to the next page to </w:t>
      </w:r>
      <w:r w:rsidRPr="00D175BC" w:rsidR="001C3B56">
        <w:rPr>
          <w:rFonts w:cs="Arial"/>
        </w:rPr>
        <w:t xml:space="preserve">read over </w:t>
      </w:r>
      <w:r w:rsidRPr="00D175BC">
        <w:rPr>
          <w:rFonts w:cs="Arial"/>
        </w:rPr>
        <w:t>the Informed Consent.</w:t>
      </w:r>
    </w:p>
    <w:p w:rsidR="00C90DC7" w:rsidRPr="00D175BC" w:rsidP="00E91217" w14:paraId="6E612254" w14:textId="77777777">
      <w:pPr>
        <w:pStyle w:val="SL-FlLftSgl"/>
        <w:pBdr>
          <w:bottom w:val="single" w:sz="12" w:space="1" w:color="auto"/>
        </w:pBdr>
        <w:jc w:val="left"/>
        <w:rPr>
          <w:rFonts w:cs="Arial"/>
          <w:b/>
        </w:rPr>
      </w:pPr>
      <w:r w:rsidRPr="00D175BC">
        <w:rPr>
          <w:rFonts w:cs="Arial"/>
          <w:b/>
        </w:rPr>
        <w:t>Informed Consent</w:t>
      </w:r>
    </w:p>
    <w:p w:rsidR="00E01C9A" w:rsidRPr="00D175BC" w:rsidP="00E91217" w14:paraId="4E50E379" w14:textId="77777777">
      <w:pPr>
        <w:pStyle w:val="SL-FlLftSgl"/>
        <w:jc w:val="left"/>
        <w:rPr>
          <w:rFonts w:cs="Arial"/>
        </w:rPr>
      </w:pPr>
    </w:p>
    <w:p w:rsidR="00C90DC7" w:rsidRPr="00D175BC" w:rsidP="00E91217" w14:paraId="1F6EDA3E" w14:textId="40A11DB7">
      <w:pPr>
        <w:pStyle w:val="SL-FlLftSgl"/>
        <w:jc w:val="left"/>
        <w:rPr>
          <w:rFonts w:cs="Arial"/>
        </w:rPr>
      </w:pPr>
      <w:r w:rsidRPr="00D175BC">
        <w:rPr>
          <w:rFonts w:cs="Arial"/>
        </w:rPr>
        <w:t>You are invited to participate in a</w:t>
      </w:r>
      <w:r w:rsidRPr="00D175BC" w:rsidR="00A464BA">
        <w:rPr>
          <w:rFonts w:cs="Arial"/>
        </w:rPr>
        <w:t>n</w:t>
      </w:r>
      <w:r w:rsidRPr="00D175BC">
        <w:rPr>
          <w:rFonts w:cs="Arial"/>
        </w:rPr>
        <w:t xml:space="preserve"> online survey, the Healthy Start Network Survey. This survey will take about </w:t>
      </w:r>
      <w:r w:rsidRPr="00D175BC">
        <w:rPr>
          <w:rFonts w:cs="Arial"/>
          <w:b/>
        </w:rPr>
        <w:t>20 minutes</w:t>
      </w:r>
      <w:r w:rsidRPr="00D175BC">
        <w:rPr>
          <w:rFonts w:cs="Arial"/>
        </w:rPr>
        <w:t xml:space="preserve"> to complete. Your participation in this survey is voluntary, but we hope that you will fill it out to help us understand how people and organizations collaborate with each other to provide services to Healthy Start participants and their families. You may choose not to answer any question, and you can stop the survey at any time.</w:t>
      </w:r>
    </w:p>
    <w:p w:rsidR="00C90DC7" w:rsidRPr="00D175BC" w:rsidP="00E91217" w14:paraId="7AB73B63" w14:textId="77777777">
      <w:pPr>
        <w:pStyle w:val="SL-FlLftSgl"/>
        <w:jc w:val="left"/>
        <w:rPr>
          <w:rFonts w:cs="Arial"/>
        </w:rPr>
      </w:pPr>
    </w:p>
    <w:p w:rsidR="00C90DC7" w:rsidRPr="00D175BC" w:rsidP="00E91217" w14:paraId="626E2E03" w14:textId="2F2CC921">
      <w:pPr>
        <w:pStyle w:val="SL-FlLftSgl"/>
        <w:jc w:val="left"/>
        <w:rPr>
          <w:rFonts w:cs="Arial"/>
        </w:rPr>
      </w:pPr>
      <w:r w:rsidRPr="00D175BC">
        <w:rPr>
          <w:rFonts w:cs="Arial"/>
        </w:rPr>
        <w:t>There are no known risks to you for taking part in this survey. All the information we collect will be kept private. Your name will be kept confidential</w:t>
      </w:r>
      <w:r w:rsidRPr="00D175BC" w:rsidR="00A464BA">
        <w:rPr>
          <w:rFonts w:cs="Arial"/>
        </w:rPr>
        <w:t>,</w:t>
      </w:r>
      <w:r w:rsidRPr="00D175BC">
        <w:rPr>
          <w:rFonts w:cs="Arial"/>
        </w:rPr>
        <w:t xml:space="preserve"> and no specific answer will be </w:t>
      </w:r>
      <w:r w:rsidRPr="00D175BC" w:rsidR="00A464BA">
        <w:rPr>
          <w:rFonts w:cs="Arial"/>
        </w:rPr>
        <w:t xml:space="preserve">linked </w:t>
      </w:r>
      <w:r w:rsidRPr="00D175BC">
        <w:rPr>
          <w:rFonts w:cs="Arial"/>
        </w:rPr>
        <w:t xml:space="preserve">to you or your organization if you are representing one. There are also no direct benefits to you for taking part in this survey, but your answers will help us understand how to </w:t>
      </w:r>
      <w:r w:rsidRPr="00D175BC" w:rsidR="00A464BA">
        <w:rPr>
          <w:rFonts w:cs="Arial"/>
        </w:rPr>
        <w:t xml:space="preserve">make </w:t>
      </w:r>
      <w:r w:rsidRPr="00D175BC">
        <w:rPr>
          <w:rFonts w:cs="Arial"/>
        </w:rPr>
        <w:t>the Healthy Start program</w:t>
      </w:r>
      <w:r w:rsidRPr="00D175BC" w:rsidR="00A464BA">
        <w:rPr>
          <w:rFonts w:cs="Arial"/>
        </w:rPr>
        <w:t xml:space="preserve"> better</w:t>
      </w:r>
      <w:r w:rsidRPr="00D175BC">
        <w:rPr>
          <w:rFonts w:cs="Arial"/>
        </w:rPr>
        <w:t>.</w:t>
      </w:r>
    </w:p>
    <w:p w:rsidR="00C90DC7" w:rsidRPr="00D175BC" w:rsidP="00E91217" w14:paraId="37E81C68" w14:textId="77777777">
      <w:pPr>
        <w:pStyle w:val="SL-FlLftSgl"/>
        <w:jc w:val="left"/>
        <w:rPr>
          <w:rFonts w:cs="Arial"/>
        </w:rPr>
      </w:pPr>
    </w:p>
    <w:p w:rsidR="00C90DC7" w:rsidRPr="00D175BC" w:rsidP="00E91217" w14:paraId="5E968A29" w14:textId="0A61A406">
      <w:pPr>
        <w:pStyle w:val="SL-FlLftSgl"/>
        <w:jc w:val="left"/>
        <w:rPr>
          <w:rFonts w:cs="Arial"/>
        </w:rPr>
      </w:pPr>
      <w:r w:rsidRPr="00D175BC">
        <w:rPr>
          <w:rFonts w:cs="Arial"/>
        </w:rPr>
        <w:t xml:space="preserve">If you have any questions about this survey, please contact our Study Support Team </w:t>
      </w:r>
      <w:r w:rsidRPr="00D175BC" w:rsidR="00952DAB">
        <w:rPr>
          <w:rFonts w:cs="Arial"/>
        </w:rPr>
        <w:t xml:space="preserve">by </w:t>
      </w:r>
      <w:r w:rsidRPr="00D175BC">
        <w:rPr>
          <w:rFonts w:cs="Arial"/>
        </w:rPr>
        <w:t xml:space="preserve">email at </w:t>
      </w:r>
      <w:hyperlink r:id="rId13" w:history="1">
        <w:r w:rsidRPr="00D175BC">
          <w:rPr>
            <w:rStyle w:val="Hyperlink"/>
            <w:rFonts w:ascii="Arial" w:hAnsi="Arial" w:cs="Arial"/>
            <w:b/>
            <w:sz w:val="20"/>
            <w:szCs w:val="20"/>
          </w:rPr>
          <w:t>HSEvalSupport@westat.com</w:t>
        </w:r>
      </w:hyperlink>
      <w:r w:rsidRPr="00D175BC" w:rsidR="00952DAB">
        <w:rPr>
          <w:rStyle w:val="Hyperlink"/>
          <w:rFonts w:ascii="Arial" w:hAnsi="Arial" w:cs="Arial"/>
          <w:b/>
          <w:sz w:val="20"/>
          <w:szCs w:val="20"/>
        </w:rPr>
        <w:t xml:space="preserve"> or </w:t>
      </w:r>
      <w:r w:rsidRPr="00D175BC" w:rsidR="00952DAB">
        <w:rPr>
          <w:rFonts w:cs="Arial"/>
        </w:rPr>
        <w:t xml:space="preserve">by phone at </w:t>
      </w:r>
      <w:r w:rsidRPr="00D175BC" w:rsidR="00952DAB">
        <w:rPr>
          <w:rFonts w:cs="Arial"/>
          <w:b/>
        </w:rPr>
        <w:t>1800-xxx</w:t>
      </w:r>
      <w:r w:rsidRPr="00D175BC">
        <w:rPr>
          <w:rFonts w:cs="Arial"/>
        </w:rPr>
        <w:t>.</w:t>
      </w:r>
    </w:p>
    <w:p w:rsidR="00C90DC7" w:rsidRPr="00D175BC" w:rsidP="00E91217" w14:paraId="503F3291" w14:textId="77777777">
      <w:pPr>
        <w:pStyle w:val="SL-FlLftSgl"/>
        <w:jc w:val="left"/>
        <w:rPr>
          <w:rFonts w:cs="Arial"/>
        </w:rPr>
      </w:pPr>
    </w:p>
    <w:p w:rsidR="00C90DC7" w:rsidRPr="00D175BC" w:rsidP="00E91217" w14:paraId="2383BF31" w14:textId="7A438932">
      <w:pPr>
        <w:pStyle w:val="SL-FlLftSgl"/>
        <w:jc w:val="left"/>
        <w:rPr>
          <w:rFonts w:cs="Arial"/>
        </w:rPr>
      </w:pPr>
      <w:r w:rsidRPr="00D175BC">
        <w:rPr>
          <w:rFonts w:cs="Arial"/>
        </w:rPr>
        <w:t xml:space="preserve">If you have questions about your rights and welfare as a survey participant, please call the Westat Human Subjects Protections office at </w:t>
      </w:r>
      <w:r w:rsidRPr="00D175BC">
        <w:rPr>
          <w:rFonts w:cs="Arial"/>
          <w:b/>
        </w:rPr>
        <w:t>1-888-920-7631</w:t>
      </w:r>
      <w:r w:rsidRPr="00D175BC">
        <w:rPr>
          <w:rFonts w:cs="Arial"/>
        </w:rPr>
        <w:t xml:space="preserve">. Please leave a message with your full name, the name of the research study that you are calling about (Healthy Start Evaluation), and a phone number beginning with the area code. Someone will call </w:t>
      </w:r>
      <w:r w:rsidRPr="00D175BC" w:rsidR="005A34A9">
        <w:rPr>
          <w:rFonts w:cs="Arial"/>
        </w:rPr>
        <w:t xml:space="preserve">you back </w:t>
      </w:r>
      <w:r w:rsidRPr="00D175BC">
        <w:rPr>
          <w:rFonts w:cs="Arial"/>
        </w:rPr>
        <w:t>as soon as possible.</w:t>
      </w:r>
    </w:p>
    <w:p w:rsidR="00C90DC7" w:rsidRPr="00D175BC" w:rsidP="00E91217" w14:paraId="104A7E77" w14:textId="77777777">
      <w:pPr>
        <w:pStyle w:val="SL-FlLftSgl"/>
        <w:jc w:val="left"/>
        <w:rPr>
          <w:rFonts w:cs="Arial"/>
        </w:rPr>
      </w:pPr>
    </w:p>
    <w:p w:rsidR="00C90DC7" w:rsidRPr="00D175BC" w:rsidP="00E91217" w14:paraId="14E24F89" w14:textId="0DBBCD8E">
      <w:pPr>
        <w:pStyle w:val="SL-FlLftSgl"/>
        <w:jc w:val="left"/>
        <w:rPr>
          <w:rFonts w:cs="Arial"/>
        </w:rPr>
      </w:pPr>
      <w:r w:rsidRPr="00D175BC">
        <w:rPr>
          <w:rFonts w:cs="Arial"/>
        </w:rPr>
        <w:t>By clicking “I agree to participate,” you will be agreeing to participate</w:t>
      </w:r>
      <w:r w:rsidRPr="00D175BC" w:rsidR="005A34A9">
        <w:rPr>
          <w:rFonts w:cs="Arial"/>
        </w:rPr>
        <w:t>,</w:t>
      </w:r>
      <w:r w:rsidRPr="00D175BC">
        <w:rPr>
          <w:rFonts w:cs="Arial"/>
        </w:rPr>
        <w:t xml:space="preserve"> and </w:t>
      </w:r>
      <w:r w:rsidRPr="00D175BC" w:rsidR="005A34A9">
        <w:rPr>
          <w:rFonts w:cs="Arial"/>
        </w:rPr>
        <w:t xml:space="preserve">you </w:t>
      </w:r>
      <w:r w:rsidRPr="00D175BC">
        <w:rPr>
          <w:rFonts w:cs="Arial"/>
        </w:rPr>
        <w:t xml:space="preserve">will be </w:t>
      </w:r>
      <w:r w:rsidRPr="00D175BC" w:rsidR="005A34A9">
        <w:rPr>
          <w:rFonts w:cs="Arial"/>
        </w:rPr>
        <w:t xml:space="preserve">taken </w:t>
      </w:r>
      <w:r w:rsidRPr="00D175BC">
        <w:rPr>
          <w:rFonts w:cs="Arial"/>
        </w:rPr>
        <w:t xml:space="preserve">to the survey </w:t>
      </w:r>
      <w:r w:rsidRPr="00D175BC" w:rsidR="005A34A9">
        <w:rPr>
          <w:rFonts w:cs="Arial"/>
        </w:rPr>
        <w:t xml:space="preserve">on </w:t>
      </w:r>
      <w:r w:rsidRPr="00D175BC" w:rsidR="00BA4A35">
        <w:rPr>
          <w:rFonts w:cs="Arial"/>
        </w:rPr>
        <w:t>the next page</w:t>
      </w:r>
      <w:r w:rsidRPr="00D175BC">
        <w:rPr>
          <w:rFonts w:cs="Arial"/>
        </w:rPr>
        <w:t>.</w:t>
      </w:r>
      <w:r w:rsidRPr="00D175BC" w:rsidR="00F52667">
        <w:rPr>
          <w:rFonts w:cs="Arial"/>
        </w:rPr>
        <w:t xml:space="preserve"> If you do not want to </w:t>
      </w:r>
      <w:r w:rsidRPr="00D175BC" w:rsidR="002200A5">
        <w:rPr>
          <w:rFonts w:cs="Arial"/>
        </w:rPr>
        <w:t>take</w:t>
      </w:r>
      <w:r w:rsidRPr="00D175BC" w:rsidR="00F52667">
        <w:rPr>
          <w:rFonts w:cs="Arial"/>
        </w:rPr>
        <w:t xml:space="preserve"> the survey, click “I do not agree to </w:t>
      </w:r>
      <w:r w:rsidRPr="00D175BC" w:rsidR="008C17BA">
        <w:rPr>
          <w:rFonts w:cs="Arial"/>
        </w:rPr>
        <w:t>participate in</w:t>
      </w:r>
      <w:r w:rsidRPr="00D175BC" w:rsidR="00F52667">
        <w:rPr>
          <w:rFonts w:cs="Arial"/>
        </w:rPr>
        <w:t xml:space="preserve"> this survey.”</w:t>
      </w:r>
    </w:p>
    <w:p w:rsidR="00C90DC7" w:rsidRPr="00D175BC" w:rsidP="00E91217" w14:paraId="4911E601" w14:textId="77777777">
      <w:pPr>
        <w:pStyle w:val="SL-FlLftSgl"/>
        <w:jc w:val="left"/>
        <w:rPr>
          <w:rFonts w:cs="Arial"/>
        </w:rPr>
      </w:pPr>
    </w:p>
    <w:p w:rsidR="00C90DC7" w:rsidRPr="00D175BC" w:rsidP="00E91217" w14:paraId="4EB186C9" w14:textId="77777777">
      <w:pPr>
        <w:pStyle w:val="SL-FlLftSgl"/>
        <w:jc w:val="left"/>
        <w:rPr>
          <w:rFonts w:cs="Arial"/>
        </w:rPr>
      </w:pPr>
    </w:p>
    <w:p w:rsidR="00C90DC7" w:rsidRPr="00D175BC" w:rsidP="00E91217" w14:paraId="0B8C9F5F" w14:textId="77777777">
      <w:pPr>
        <w:pStyle w:val="N0-FlLftBullet"/>
        <w:spacing w:after="120"/>
        <w:jc w:val="left"/>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t>I agree to participate in this survey</w:t>
      </w:r>
    </w:p>
    <w:p w:rsidR="00C90DC7" w:rsidRPr="00D175BC" w:rsidP="00E91217" w14:paraId="2CCAA487" w14:textId="4961B40A">
      <w:pPr>
        <w:pStyle w:val="N0-FlLftBullet"/>
        <w:jc w:val="left"/>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t xml:space="preserve">I </w:t>
      </w:r>
      <w:r w:rsidRPr="00D175BC" w:rsidR="005A34A9">
        <w:rPr>
          <w:rFonts w:cs="Arial"/>
        </w:rPr>
        <w:t xml:space="preserve">do not agree </w:t>
      </w:r>
      <w:r w:rsidRPr="00D175BC">
        <w:rPr>
          <w:rFonts w:cs="Arial"/>
        </w:rPr>
        <w:t>to participate in this survey</w:t>
      </w:r>
    </w:p>
    <w:p w:rsidR="00C90DC7" w:rsidRPr="00D175BC" w:rsidP="00C90DC7" w14:paraId="75169E8A" w14:textId="77777777">
      <w:pPr>
        <w:rPr>
          <w:rFonts w:cs="Arial"/>
        </w:rPr>
      </w:pPr>
      <w:r w:rsidRPr="00D175BC">
        <w:rPr>
          <w:rFonts w:cs="Arial"/>
          <w:b/>
          <w:color w:val="2E74B5"/>
        </w:rPr>
        <w:br w:type="page"/>
      </w:r>
    </w:p>
    <w:p w:rsidR="00C90DC7" w:rsidRPr="00D175BC" w:rsidP="00A33AD5" w14:paraId="7FCD099E" w14:textId="77777777">
      <w:pPr>
        <w:pStyle w:val="SL-FlLftSgl"/>
        <w:pBdr>
          <w:bottom w:val="single" w:sz="12" w:space="1" w:color="auto"/>
        </w:pBdr>
        <w:rPr>
          <w:rFonts w:cs="Arial"/>
          <w:b/>
        </w:rPr>
      </w:pPr>
      <w:r w:rsidRPr="00D175BC">
        <w:rPr>
          <w:rFonts w:cs="Arial"/>
          <w:b/>
        </w:rPr>
        <w:t xml:space="preserve">SECTION I. </w:t>
      </w:r>
      <w:bookmarkEnd w:id="4"/>
      <w:r w:rsidRPr="00D175BC">
        <w:rPr>
          <w:rFonts w:cs="Arial"/>
          <w:b/>
        </w:rPr>
        <w:t>ABOUT YOU/YOUR ORGANIZATION</w:t>
      </w:r>
    </w:p>
    <w:p w:rsidR="00A33AD5" w:rsidRPr="00D175BC" w:rsidP="00A33AD5" w14:paraId="7C80441C" w14:textId="77777777">
      <w:pPr>
        <w:pStyle w:val="SL-FlLftSgl"/>
        <w:rPr>
          <w:rFonts w:eastAsiaTheme="minorHAnsi" w:cs="Arial"/>
        </w:rPr>
      </w:pPr>
    </w:p>
    <w:p w:rsidR="00C90DC7" w:rsidRPr="00D175BC" w:rsidP="00E91217" w14:paraId="77F6EB68" w14:textId="0A587FAF">
      <w:pPr>
        <w:pStyle w:val="SL-FlLftSgl"/>
        <w:jc w:val="left"/>
        <w:rPr>
          <w:rFonts w:eastAsiaTheme="minorHAnsi" w:cs="Arial"/>
        </w:rPr>
      </w:pPr>
      <w:r w:rsidRPr="00D175BC">
        <w:rPr>
          <w:rFonts w:eastAsiaTheme="minorHAnsi" w:cs="Arial"/>
        </w:rPr>
        <w:t xml:space="preserve">In this section, we would like to ask you some questions about you/your organization. </w:t>
      </w:r>
    </w:p>
    <w:p w:rsidR="00A33AD5" w:rsidRPr="00D175BC" w:rsidP="00E91217" w14:paraId="002701F8" w14:textId="77777777">
      <w:pPr>
        <w:pStyle w:val="SL-FlLftSgl"/>
        <w:jc w:val="left"/>
        <w:rPr>
          <w:rFonts w:eastAsiaTheme="minorHAnsi" w:cs="Arial"/>
        </w:rPr>
      </w:pPr>
    </w:p>
    <w:p w:rsidR="00FA7248" w:rsidRPr="00D175BC" w:rsidP="00E91217" w14:paraId="3CA15A8D" w14:textId="467D31F6">
      <w:pPr>
        <w:pStyle w:val="Q1-FirstLevelQuestion"/>
        <w:jc w:val="left"/>
        <w:rPr>
          <w:rFonts w:cs="Arial"/>
        </w:rPr>
      </w:pPr>
      <w:r w:rsidRPr="00D175BC">
        <w:rPr>
          <w:rFonts w:cs="Arial"/>
        </w:rPr>
        <w:t>1.</w:t>
      </w:r>
      <w:r w:rsidRPr="00D175BC">
        <w:rPr>
          <w:rFonts w:cs="Arial"/>
        </w:rPr>
        <w:tab/>
      </w:r>
      <w:r w:rsidRPr="00D175BC" w:rsidR="00C90DC7">
        <w:rPr>
          <w:rFonts w:cs="Arial"/>
        </w:rPr>
        <w:t xml:space="preserve">Do you </w:t>
      </w:r>
      <w:r w:rsidRPr="00D175BC" w:rsidR="005949B8">
        <w:rPr>
          <w:rFonts w:cs="Arial"/>
        </w:rPr>
        <w:t xml:space="preserve">serve </w:t>
      </w:r>
      <w:r w:rsidRPr="00D175BC" w:rsidR="00A12C5B">
        <w:rPr>
          <w:rFonts w:cs="Arial"/>
        </w:rPr>
        <w:t>on the Healthy Start CAN (</w:t>
      </w:r>
      <w:r w:rsidRPr="00D175BC" w:rsidR="00A12C5B">
        <w:rPr>
          <w:rFonts w:cs="Arial"/>
          <w:b/>
          <w:color w:val="00B050"/>
        </w:rPr>
        <w:t>[CAN NAME]</w:t>
      </w:r>
      <w:r w:rsidRPr="00D175BC" w:rsidR="00A12C5B">
        <w:rPr>
          <w:rFonts w:cs="Arial"/>
        </w:rPr>
        <w:t xml:space="preserve">) </w:t>
      </w:r>
      <w:r w:rsidRPr="00D175BC" w:rsidR="005949B8">
        <w:rPr>
          <w:rFonts w:cs="Arial"/>
        </w:rPr>
        <w:t>as an individual or as part of</w:t>
      </w:r>
      <w:r w:rsidRPr="00D175BC" w:rsidR="00C90DC7">
        <w:rPr>
          <w:rFonts w:cs="Arial"/>
        </w:rPr>
        <w:t xml:space="preserve"> an organization?</w:t>
      </w:r>
      <w:r w:rsidRPr="00D175BC">
        <w:rPr>
          <w:rFonts w:cs="Arial"/>
        </w:rPr>
        <w:t xml:space="preserve"> </w:t>
      </w:r>
      <w:r w:rsidR="00652322">
        <w:rPr>
          <w:rFonts w:cs="Arial"/>
          <w:b/>
          <w:color w:val="FF0000"/>
        </w:rPr>
        <w:t>[REQUIRED]</w:t>
      </w:r>
    </w:p>
    <w:p w:rsidR="00FA7248" w:rsidRPr="00D175BC" w:rsidP="00E91217" w14:paraId="637E10F7" w14:textId="5AB8A135">
      <w:pPr>
        <w:pStyle w:val="Q1-FirstLevelQuestion"/>
        <w:jc w:val="left"/>
        <w:rPr>
          <w:rFonts w:cs="Arial"/>
        </w:rPr>
      </w:pPr>
    </w:p>
    <w:p w:rsidR="00C90DC7" w:rsidRPr="00D175BC" w:rsidP="00E91217" w14:paraId="0055E43C" w14:textId="34B70FB8">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9331B7">
        <w:rPr>
          <w:rFonts w:cs="Arial"/>
        </w:rPr>
        <w:tab/>
      </w:r>
      <w:r w:rsidRPr="00D175BC">
        <w:rPr>
          <w:rFonts w:cs="Arial"/>
        </w:rPr>
        <w:t xml:space="preserve">I </w:t>
      </w:r>
      <w:r w:rsidRPr="00D175BC" w:rsidR="008D1D4F">
        <w:rPr>
          <w:rFonts w:cs="Arial"/>
        </w:rPr>
        <w:t>serve as an individual</w:t>
      </w:r>
      <w:r w:rsidRPr="00D175BC">
        <w:rPr>
          <w:rFonts w:cs="Arial"/>
        </w:rPr>
        <w:t xml:space="preserve"> </w:t>
      </w:r>
      <w:r w:rsidRPr="00D175BC">
        <w:rPr>
          <w:rFonts w:ascii="Wingdings" w:hAnsi="Wingdings" w:cs="Arial"/>
          <w:b/>
          <w:color w:val="FF0000"/>
        </w:rPr>
        <w:sym w:font="Wingdings" w:char="F0E0"/>
      </w:r>
      <w:r w:rsidRPr="00D175BC">
        <w:rPr>
          <w:rFonts w:cs="Arial"/>
          <w:b/>
          <w:color w:val="FF0000"/>
        </w:rPr>
        <w:t xml:space="preserve"> SKIP TO Q3.a.</w:t>
      </w:r>
    </w:p>
    <w:p w:rsidR="00C90DC7" w:rsidP="00E91217" w14:paraId="7A217EE7" w14:textId="359E49A2">
      <w:pPr>
        <w:pStyle w:val="A1-1stLeader"/>
        <w:rPr>
          <w:rFonts w:cs="Arial"/>
          <w:b/>
          <w:color w:val="FF0000"/>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9331B7">
        <w:rPr>
          <w:rFonts w:cs="Arial"/>
        </w:rPr>
        <w:tab/>
      </w:r>
      <w:r w:rsidRPr="00D175BC">
        <w:rPr>
          <w:rFonts w:cs="Arial"/>
        </w:rPr>
        <w:t xml:space="preserve">I </w:t>
      </w:r>
      <w:r w:rsidRPr="00D175BC" w:rsidR="008D1D4F">
        <w:rPr>
          <w:rFonts w:cs="Arial"/>
        </w:rPr>
        <w:t xml:space="preserve">serve as part of </w:t>
      </w:r>
      <w:r w:rsidRPr="00D175BC">
        <w:rPr>
          <w:rFonts w:cs="Arial"/>
        </w:rPr>
        <w:t xml:space="preserve">an organization </w:t>
      </w:r>
      <w:r w:rsidRPr="00D175BC">
        <w:rPr>
          <w:rFonts w:ascii="Wingdings" w:hAnsi="Wingdings" w:cs="Arial"/>
          <w:b/>
          <w:color w:val="FF0000"/>
        </w:rPr>
        <w:sym w:font="Wingdings" w:char="F0E0"/>
      </w:r>
      <w:r w:rsidRPr="00D175BC">
        <w:rPr>
          <w:rFonts w:cs="Arial"/>
          <w:b/>
          <w:color w:val="FF0000"/>
        </w:rPr>
        <w:t xml:space="preserve"> CONTINUE TO Q2</w:t>
      </w:r>
    </w:p>
    <w:p w:rsidR="00652322" w:rsidRPr="00D175BC" w:rsidP="00E91217" w14:paraId="147B9A61" w14:textId="175DF713">
      <w:pPr>
        <w:pStyle w:val="A1-1stLeader"/>
        <w:rPr>
          <w:rFonts w:cs="Arial"/>
          <w:b/>
          <w:color w:val="FF0000"/>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r>
      <w:r>
        <w:rPr>
          <w:rFonts w:cs="Arial"/>
        </w:rPr>
        <w:t xml:space="preserve">Don’t know </w:t>
      </w:r>
      <w:r w:rsidRPr="00D175BC">
        <w:rPr>
          <w:rFonts w:ascii="Wingdings" w:hAnsi="Wingdings" w:cs="Arial"/>
          <w:b/>
          <w:color w:val="FF0000"/>
        </w:rPr>
        <w:sym w:font="Wingdings" w:char="F0E0"/>
      </w:r>
      <w:r>
        <w:rPr>
          <w:rFonts w:cs="Arial"/>
          <w:b/>
          <w:color w:val="FF0000"/>
        </w:rPr>
        <w:t xml:space="preserve"> </w:t>
      </w:r>
      <w:r w:rsidRPr="00D175BC">
        <w:rPr>
          <w:rFonts w:cs="Arial"/>
          <w:b/>
          <w:color w:val="FF0000"/>
        </w:rPr>
        <w:t>SKIP TO</w:t>
      </w:r>
      <w:r>
        <w:rPr>
          <w:rFonts w:cs="Arial"/>
          <w:b/>
          <w:color w:val="FF0000"/>
        </w:rPr>
        <w:t xml:space="preserve"> Q3.a.</w:t>
      </w:r>
    </w:p>
    <w:p w:rsidR="00C90DC7" w:rsidRPr="00D175BC" w:rsidP="00E91217" w14:paraId="720E4B18" w14:textId="3697D600">
      <w:pPr>
        <w:pStyle w:val="Q1-FirstLevelQuestion"/>
        <w:jc w:val="left"/>
        <w:rPr>
          <w:rFonts w:cs="Arial"/>
        </w:rPr>
      </w:pPr>
    </w:p>
    <w:p w:rsidR="009331B7" w:rsidRPr="00D175BC" w:rsidP="00E91217" w14:paraId="79F9A061" w14:textId="77777777">
      <w:pPr>
        <w:pStyle w:val="Q1-FirstLevelQuestion"/>
        <w:jc w:val="left"/>
        <w:rPr>
          <w:rFonts w:cs="Arial"/>
        </w:rPr>
      </w:pPr>
    </w:p>
    <w:p w:rsidR="00C90DC7" w:rsidRPr="00D175BC" w:rsidP="00E91217" w14:paraId="2963C497" w14:textId="70728A63">
      <w:pPr>
        <w:pStyle w:val="Q1-FirstLevelQuestion"/>
        <w:jc w:val="left"/>
        <w:rPr>
          <w:rFonts w:cs="Arial"/>
          <w:color w:val="FF0000"/>
        </w:rPr>
      </w:pPr>
      <w:r w:rsidRPr="00D175BC">
        <w:rPr>
          <w:rFonts w:cs="Arial"/>
        </w:rPr>
        <w:t>2.</w:t>
      </w:r>
      <w:r w:rsidRPr="00D175BC">
        <w:rPr>
          <w:rFonts w:cs="Arial"/>
        </w:rPr>
        <w:tab/>
      </w:r>
      <w:r w:rsidRPr="00D175BC">
        <w:rPr>
          <w:rFonts w:cs="Arial"/>
          <w:b/>
          <w:color w:val="FF0000"/>
        </w:rPr>
        <w:t xml:space="preserve">[If Q1 = I </w:t>
      </w:r>
      <w:r w:rsidRPr="00D175BC" w:rsidR="00C13E9B">
        <w:rPr>
          <w:rFonts w:cs="Arial"/>
          <w:b/>
          <w:color w:val="FF0000"/>
        </w:rPr>
        <w:t>serve as part of</w:t>
      </w:r>
      <w:r w:rsidRPr="00D175BC">
        <w:rPr>
          <w:rFonts w:cs="Arial"/>
          <w:b/>
          <w:color w:val="FF0000"/>
        </w:rPr>
        <w:t xml:space="preserve"> an organization]</w:t>
      </w:r>
    </w:p>
    <w:p w:rsidR="00FA7248" w:rsidRPr="00D175BC" w:rsidP="00E91217" w14:paraId="7533FB3D" w14:textId="51C3EA2A">
      <w:pPr>
        <w:pStyle w:val="SL-FlLftSgl"/>
        <w:jc w:val="left"/>
        <w:rPr>
          <w:rFonts w:eastAsiaTheme="minorHAnsi" w:cs="Arial"/>
        </w:rPr>
      </w:pPr>
      <w:r w:rsidRPr="00D175BC">
        <w:rPr>
          <w:rFonts w:cs="Arial"/>
          <w:noProof/>
        </w:rPr>
        <mc:AlternateContent>
          <mc:Choice Requires="wps">
            <w:drawing>
              <wp:anchor distT="45720" distB="45720" distL="114300" distR="114300" simplePos="0" relativeHeight="251664384" behindDoc="0" locked="0" layoutInCell="1" allowOverlap="1">
                <wp:simplePos x="0" y="0"/>
                <wp:positionH relativeFrom="column">
                  <wp:posOffset>3713431</wp:posOffset>
                </wp:positionH>
                <wp:positionV relativeFrom="paragraph">
                  <wp:posOffset>89576</wp:posOffset>
                </wp:positionV>
                <wp:extent cx="877570" cy="279400"/>
                <wp:effectExtent l="0" t="0" r="17780" b="25400"/>
                <wp:wrapSquare wrapText="bothSides"/>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570" cy="279400"/>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69.1pt;height:22pt;margin-top:7.05pt;margin-left:292.4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703309" w:rsidP="00C90DC7" w14:paraId="312AE114" w14:textId="77777777"/>
                  </w:txbxContent>
                </v:textbox>
                <w10:wrap type="square"/>
              </v:shape>
            </w:pict>
          </mc:Fallback>
        </mc:AlternateContent>
      </w:r>
    </w:p>
    <w:p w:rsidR="00C90DC7" w:rsidRPr="00D175BC" w:rsidP="00E91217" w14:paraId="7379ABD8" w14:textId="5D2D69AF">
      <w:pPr>
        <w:pStyle w:val="Q2-SecondLevelQuestion"/>
        <w:rPr>
          <w:rFonts w:cs="Arial"/>
        </w:rPr>
      </w:pPr>
      <w:r w:rsidRPr="00D175BC">
        <w:rPr>
          <w:rFonts w:cs="Arial"/>
        </w:rPr>
        <w:t>a.</w:t>
      </w:r>
      <w:r w:rsidRPr="00D175BC" w:rsidR="00FA7248">
        <w:rPr>
          <w:rFonts w:cs="Arial"/>
        </w:rPr>
        <w:tab/>
      </w:r>
      <w:r w:rsidRPr="00D175BC">
        <w:rPr>
          <w:rFonts w:cs="Arial"/>
        </w:rPr>
        <w:t xml:space="preserve">Which organization do you represent </w:t>
      </w:r>
      <w:r w:rsidRPr="00D175BC" w:rsidR="00C13E9B">
        <w:rPr>
          <w:rFonts w:cs="Arial"/>
        </w:rPr>
        <w:t>o</w:t>
      </w:r>
      <w:r w:rsidRPr="00D175BC">
        <w:rPr>
          <w:rFonts w:cs="Arial"/>
        </w:rPr>
        <w:t>n the CAN?</w:t>
      </w:r>
    </w:p>
    <w:p w:rsidR="009331B7" w:rsidRPr="00D175BC" w:rsidP="00E91217" w14:paraId="5EEC9F49" w14:textId="58061168">
      <w:pPr>
        <w:pStyle w:val="Q2-SecondLevelQuestion"/>
        <w:rPr>
          <w:rFonts w:cs="Arial"/>
        </w:rPr>
      </w:pPr>
      <w:r w:rsidRPr="00D175BC">
        <w:rPr>
          <w:rFonts w:cs="Arial"/>
        </w:rPr>
        <w:tab/>
        <w:t>(character limit: 100)</w:t>
      </w:r>
    </w:p>
    <w:p w:rsidR="009331B7" w:rsidRPr="00D175BC" w:rsidP="00E91217" w14:paraId="237E13D0" w14:textId="0C732127">
      <w:pPr>
        <w:pStyle w:val="Q2-SecondLevelQuestion"/>
        <w:rPr>
          <w:rFonts w:cs="Arial"/>
        </w:rPr>
      </w:pPr>
    </w:p>
    <w:p w:rsidR="00C90DC7" w:rsidRPr="00D175BC" w:rsidP="00E91217" w14:paraId="7F6ACD5E" w14:textId="3B65CA21">
      <w:pPr>
        <w:pStyle w:val="Q2-SecondLevelQuestion"/>
        <w:rPr>
          <w:rFonts w:cs="Arial"/>
        </w:rPr>
      </w:pPr>
      <w:r w:rsidRPr="00D175BC">
        <w:rPr>
          <w:rFonts w:cs="Arial"/>
        </w:rPr>
        <w:t>b.</w:t>
      </w:r>
      <w:r w:rsidRPr="00D175BC" w:rsidR="009331B7">
        <w:rPr>
          <w:rFonts w:cs="Arial"/>
        </w:rPr>
        <w:tab/>
      </w:r>
      <w:r w:rsidRPr="00D175BC">
        <w:rPr>
          <w:rFonts w:cs="Arial"/>
        </w:rPr>
        <w:t>Within your organization, do you represent a specific program</w:t>
      </w:r>
      <w:r w:rsidRPr="00D175BC" w:rsidR="005949B8">
        <w:rPr>
          <w:rFonts w:cs="Arial"/>
        </w:rPr>
        <w:t>, such as WIC,</w:t>
      </w:r>
      <w:r w:rsidRPr="00D175BC">
        <w:rPr>
          <w:rFonts w:cs="Arial"/>
        </w:rPr>
        <w:t xml:space="preserve"> or other entity? </w:t>
      </w:r>
    </w:p>
    <w:p w:rsidR="009331B7" w:rsidRPr="00D175BC" w:rsidP="00E91217" w14:paraId="4B081E3E" w14:textId="77777777">
      <w:pPr>
        <w:pStyle w:val="Q2-SecondLevelQuestion"/>
        <w:rPr>
          <w:rFonts w:cs="Arial"/>
        </w:rPr>
      </w:pPr>
    </w:p>
    <w:p w:rsidR="00C90DC7" w:rsidRPr="00D175BC" w:rsidP="00E91217" w14:paraId="3F5593FF" w14:textId="6DAF9055">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9331B7">
        <w:rPr>
          <w:rFonts w:cs="Arial"/>
        </w:rPr>
        <w:tab/>
      </w:r>
      <w:r w:rsidRPr="00D175BC">
        <w:rPr>
          <w:rFonts w:cs="Arial"/>
        </w:rPr>
        <w:t xml:space="preserve">Yes </w:t>
      </w:r>
      <w:r w:rsidRPr="00D175BC">
        <w:rPr>
          <w:rFonts w:ascii="Wingdings" w:hAnsi="Wingdings" w:cs="Arial"/>
          <w:b/>
          <w:color w:val="FF0000"/>
        </w:rPr>
        <w:sym w:font="Wingdings" w:char="F0E0"/>
      </w:r>
      <w:r w:rsidRPr="00D175BC">
        <w:rPr>
          <w:rFonts w:cs="Arial"/>
          <w:b/>
          <w:color w:val="FF0000"/>
        </w:rPr>
        <w:t xml:space="preserve"> CONTINUE TO Q2.c.</w:t>
      </w:r>
    </w:p>
    <w:p w:rsidR="00C90DC7" w:rsidRPr="00D175BC" w:rsidP="00E91217" w14:paraId="511B796C" w14:textId="52A4A0C0">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9331B7">
        <w:rPr>
          <w:rFonts w:cs="Arial"/>
        </w:rPr>
        <w:tab/>
      </w:r>
      <w:r w:rsidRPr="00D175BC">
        <w:rPr>
          <w:rFonts w:cs="Arial"/>
        </w:rPr>
        <w:t>No</w:t>
      </w:r>
      <w:r w:rsidRPr="00D175BC">
        <w:rPr>
          <w:rFonts w:ascii="Wingdings" w:hAnsi="Wingdings" w:cs="Arial"/>
          <w:b/>
          <w:color w:val="FF0000"/>
        </w:rPr>
        <w:sym w:font="Wingdings" w:char="F0E0"/>
      </w:r>
      <w:r w:rsidRPr="00D175BC">
        <w:rPr>
          <w:rFonts w:cs="Arial"/>
          <w:b/>
          <w:color w:val="FF0000"/>
        </w:rPr>
        <w:t xml:space="preserve"> SKIP TO Q3.b.</w:t>
      </w:r>
    </w:p>
    <w:p w:rsidR="00C90DC7" w:rsidRPr="00D175BC" w:rsidP="000D5FC9" w14:paraId="260E11A2" w14:textId="674F7D7E">
      <w:pPr>
        <w:pStyle w:val="Q2-SecondLevelQuestion"/>
        <w:rPr>
          <w:rFonts w:cs="Arial"/>
        </w:rPr>
      </w:pPr>
    </w:p>
    <w:p w:rsidR="009331B7" w:rsidRPr="00D175BC" w:rsidP="00E91217" w14:paraId="406EBD5C" w14:textId="77777777">
      <w:pPr>
        <w:pStyle w:val="Q2-SecondLevelQuestion"/>
        <w:rPr>
          <w:rFonts w:cs="Arial"/>
        </w:rPr>
      </w:pPr>
      <w:r w:rsidRPr="00D175BC">
        <w:rPr>
          <w:rFonts w:cs="Arial"/>
          <w:noProof/>
        </w:rPr>
        <mc:AlternateContent>
          <mc:Choice Requires="wps">
            <w:drawing>
              <wp:anchor distT="45720" distB="45720" distL="114300" distR="114300" simplePos="0" relativeHeight="251666432" behindDoc="0" locked="0" layoutInCell="1" allowOverlap="1">
                <wp:simplePos x="0" y="0"/>
                <wp:positionH relativeFrom="column">
                  <wp:posOffset>4678680</wp:posOffset>
                </wp:positionH>
                <wp:positionV relativeFrom="paragraph">
                  <wp:posOffset>38958</wp:posOffset>
                </wp:positionV>
                <wp:extent cx="877570" cy="279400"/>
                <wp:effectExtent l="0" t="0" r="17780" b="25400"/>
                <wp:wrapSquare wrapText="bothSides"/>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570" cy="279400"/>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69.1pt;height:22pt;margin-top:3.05pt;margin-left:368.4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703309" w:rsidP="00C90DC7" w14:paraId="681BC628" w14:textId="77777777"/>
                  </w:txbxContent>
                </v:textbox>
                <w10:wrap type="square"/>
              </v:shape>
            </w:pict>
          </mc:Fallback>
        </mc:AlternateContent>
      </w:r>
      <w:r w:rsidRPr="00D175BC" w:rsidR="00C90DC7">
        <w:rPr>
          <w:rFonts w:cs="Arial"/>
        </w:rPr>
        <w:t>c.</w:t>
      </w:r>
      <w:r w:rsidRPr="00D175BC">
        <w:rPr>
          <w:rFonts w:cs="Arial"/>
        </w:rPr>
        <w:tab/>
      </w:r>
      <w:r w:rsidRPr="00D175BC" w:rsidR="00E57195">
        <w:rPr>
          <w:rFonts w:cs="Arial"/>
        </w:rPr>
        <w:t>Within your organization, w</w:t>
      </w:r>
      <w:r w:rsidRPr="00D175BC" w:rsidR="00C90DC7">
        <w:rPr>
          <w:rFonts w:cs="Arial"/>
        </w:rPr>
        <w:t>hat is the name of the program</w:t>
      </w:r>
      <w:r w:rsidRPr="00D175BC" w:rsidR="00E57195">
        <w:rPr>
          <w:rFonts w:cs="Arial"/>
        </w:rPr>
        <w:t>, such as</w:t>
      </w:r>
    </w:p>
    <w:p w:rsidR="00C90DC7" w:rsidRPr="00D175BC" w:rsidP="00E91217" w14:paraId="04C72ED3" w14:textId="6ABF6A19">
      <w:pPr>
        <w:pStyle w:val="Q2-SecondLevelQuestion"/>
        <w:rPr>
          <w:rFonts w:cs="Arial"/>
        </w:rPr>
      </w:pPr>
      <w:r w:rsidRPr="00D175BC">
        <w:rPr>
          <w:rFonts w:cs="Arial"/>
        </w:rPr>
        <w:tab/>
        <w:t xml:space="preserve">WIC, or other entity that you represent? </w:t>
      </w:r>
      <w:r w:rsidRPr="00D175BC">
        <w:rPr>
          <w:rFonts w:cs="Arial"/>
          <w:bCs/>
        </w:rPr>
        <w:t>(character limit: 100)</w:t>
      </w:r>
      <w:r w:rsidRPr="00D175BC">
        <w:rPr>
          <w:rFonts w:cs="Arial"/>
        </w:rPr>
        <w:br/>
      </w:r>
    </w:p>
    <w:p w:rsidR="00C90DC7" w:rsidRPr="00D175BC" w:rsidP="00E91217" w14:paraId="2D68CEE5" w14:textId="325419E8">
      <w:pPr>
        <w:pStyle w:val="Q2-SecondLevelQuestion"/>
        <w:rPr>
          <w:rFonts w:cs="Arial"/>
          <w:b/>
        </w:rPr>
      </w:pPr>
      <w:r w:rsidRPr="00D175BC">
        <w:rPr>
          <w:rFonts w:cs="Arial"/>
          <w:b/>
          <w:color w:val="FF0000"/>
        </w:rPr>
        <w:tab/>
      </w:r>
      <w:r w:rsidRPr="00D175BC">
        <w:rPr>
          <w:rFonts w:ascii="Wingdings" w:hAnsi="Wingdings" w:cs="Arial"/>
          <w:b/>
          <w:color w:val="FF0000"/>
        </w:rPr>
        <w:sym w:font="Wingdings" w:char="F0E0"/>
      </w:r>
      <w:r w:rsidRPr="00D175BC">
        <w:rPr>
          <w:rFonts w:cs="Arial"/>
          <w:b/>
          <w:color w:val="FF0000"/>
        </w:rPr>
        <w:t xml:space="preserve"> SKIP TO Q3.b.</w:t>
      </w:r>
    </w:p>
    <w:p w:rsidR="00C90DC7" w:rsidRPr="00D175BC" w:rsidP="00E91217" w14:paraId="28D5F485" w14:textId="4343683A">
      <w:pPr>
        <w:pStyle w:val="Q1-FirstLevelQuestion"/>
        <w:jc w:val="left"/>
        <w:rPr>
          <w:rFonts w:cs="Arial"/>
        </w:rPr>
      </w:pPr>
    </w:p>
    <w:p w:rsidR="00862FCA" w:rsidRPr="00D175BC" w:rsidP="00E91217" w14:paraId="0C024773" w14:textId="77777777">
      <w:pPr>
        <w:pStyle w:val="Q1-FirstLevelQuestion"/>
        <w:jc w:val="left"/>
        <w:rPr>
          <w:rFonts w:cs="Arial"/>
        </w:rPr>
      </w:pPr>
    </w:p>
    <w:p w:rsidR="00C90DC7" w:rsidRPr="00D175BC" w:rsidP="00E91217" w14:paraId="3312572D" w14:textId="71BDE786">
      <w:pPr>
        <w:pStyle w:val="Q1-FirstLevelQuestion"/>
        <w:tabs>
          <w:tab w:val="left" w:pos="576"/>
          <w:tab w:val="left" w:pos="1152"/>
        </w:tabs>
        <w:ind w:left="1152" w:hanging="1152"/>
        <w:jc w:val="left"/>
        <w:rPr>
          <w:rFonts w:cs="Arial"/>
        </w:rPr>
      </w:pPr>
      <w:r w:rsidRPr="00D175BC">
        <w:rPr>
          <w:rFonts w:cs="Arial"/>
        </w:rPr>
        <w:t>3.</w:t>
      </w:r>
      <w:r w:rsidRPr="00D175BC">
        <w:rPr>
          <w:rFonts w:cs="Arial"/>
        </w:rPr>
        <w:tab/>
      </w:r>
      <w:r w:rsidRPr="00D175BC">
        <w:rPr>
          <w:rFonts w:cs="Arial"/>
        </w:rPr>
        <w:t>a.</w:t>
      </w:r>
      <w:r w:rsidRPr="00D175BC" w:rsidR="00F61B79">
        <w:rPr>
          <w:rFonts w:cs="Arial"/>
        </w:rPr>
        <w:tab/>
      </w:r>
      <w:r w:rsidRPr="00D175BC">
        <w:rPr>
          <w:rFonts w:cs="Arial"/>
          <w:b/>
          <w:color w:val="FF0000"/>
        </w:rPr>
        <w:t xml:space="preserve">[If Q1 = </w:t>
      </w:r>
      <w:r w:rsidRPr="00D175BC" w:rsidR="007C6852">
        <w:rPr>
          <w:rFonts w:cs="Arial"/>
          <w:b/>
          <w:color w:val="FF0000"/>
        </w:rPr>
        <w:t xml:space="preserve">I </w:t>
      </w:r>
      <w:r w:rsidRPr="00D175BC" w:rsidR="00E57195">
        <w:rPr>
          <w:rFonts w:cs="Arial"/>
          <w:b/>
          <w:color w:val="FF0000"/>
        </w:rPr>
        <w:t>serve as</w:t>
      </w:r>
      <w:r w:rsidRPr="00D175BC" w:rsidR="007C6852">
        <w:rPr>
          <w:rFonts w:cs="Arial"/>
          <w:b/>
          <w:color w:val="FF0000"/>
        </w:rPr>
        <w:t xml:space="preserve"> an individual member</w:t>
      </w:r>
      <w:r w:rsidRPr="00D175BC">
        <w:rPr>
          <w:rFonts w:cs="Arial"/>
          <w:b/>
          <w:color w:val="FF0000"/>
        </w:rPr>
        <w:t>]</w:t>
      </w:r>
      <w:r w:rsidRPr="00D175BC">
        <w:rPr>
          <w:rFonts w:cs="Arial"/>
          <w:i/>
          <w:color w:val="FF0000"/>
        </w:rPr>
        <w:t xml:space="preserve"> </w:t>
      </w:r>
      <w:r w:rsidRPr="00D175BC" w:rsidR="0042388A">
        <w:rPr>
          <w:rFonts w:cs="Arial"/>
        </w:rPr>
        <w:t>How are you involved</w:t>
      </w:r>
      <w:r w:rsidRPr="00D175BC">
        <w:rPr>
          <w:rFonts w:cs="Arial"/>
        </w:rPr>
        <w:t xml:space="preserve"> on the Healthy Start CAN? (CHECK ONE)</w:t>
      </w:r>
    </w:p>
    <w:p w:rsidR="00F61B79" w:rsidRPr="00D175BC" w:rsidP="00E91217" w14:paraId="1D67E9B5" w14:textId="77777777">
      <w:pPr>
        <w:pStyle w:val="Q1-FirstLevelQuestion"/>
        <w:tabs>
          <w:tab w:val="left" w:pos="576"/>
          <w:tab w:val="left" w:pos="1152"/>
        </w:tabs>
        <w:ind w:left="1152" w:hanging="1152"/>
        <w:jc w:val="left"/>
        <w:rPr>
          <w:rFonts w:cs="Arial"/>
        </w:rPr>
      </w:pPr>
    </w:p>
    <w:p w:rsidR="00C90DC7" w:rsidRPr="00D175BC" w:rsidP="00E91217" w14:paraId="61A7306A" w14:textId="0783067F">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2B7A97">
        <w:rPr>
          <w:rFonts w:cs="Arial"/>
        </w:rPr>
        <w:tab/>
      </w:r>
      <w:r w:rsidRPr="00D175BC" w:rsidR="0042388A">
        <w:rPr>
          <w:rFonts w:cs="Arial"/>
        </w:rPr>
        <w:t xml:space="preserve">As a </w:t>
      </w:r>
      <w:r w:rsidRPr="00D175BC">
        <w:rPr>
          <w:rFonts w:eastAsiaTheme="minorHAnsi" w:cs="Arial"/>
        </w:rPr>
        <w:t xml:space="preserve">Healthy Start </w:t>
      </w:r>
      <w:r w:rsidRPr="00D175BC">
        <w:rPr>
          <w:rFonts w:eastAsiaTheme="minorHAnsi" w:cs="Arial"/>
        </w:rPr>
        <w:t>participant</w:t>
      </w:r>
      <w:r w:rsidRPr="00D175BC">
        <w:rPr>
          <w:rFonts w:eastAsiaTheme="minorHAnsi" w:cs="Arial"/>
        </w:rPr>
        <w:t xml:space="preserve"> (</w:t>
      </w:r>
      <w:r w:rsidRPr="00D175BC" w:rsidR="00EA07CF">
        <w:rPr>
          <w:rFonts w:eastAsiaTheme="minorHAnsi" w:cs="Arial"/>
        </w:rPr>
        <w:t xml:space="preserve">I am a </w:t>
      </w:r>
      <w:r w:rsidRPr="00D175BC">
        <w:rPr>
          <w:rFonts w:eastAsiaTheme="minorHAnsi" w:cs="Arial"/>
        </w:rPr>
        <w:t>current or former</w:t>
      </w:r>
      <w:r w:rsidRPr="00D175BC" w:rsidR="00EA07CF">
        <w:rPr>
          <w:rFonts w:eastAsiaTheme="minorHAnsi" w:cs="Arial"/>
        </w:rPr>
        <w:t xml:space="preserve"> participant</w:t>
      </w:r>
      <w:r w:rsidRPr="00D175BC">
        <w:rPr>
          <w:rFonts w:eastAsiaTheme="minorHAnsi" w:cs="Arial"/>
        </w:rPr>
        <w:t xml:space="preserve">) </w:t>
      </w:r>
    </w:p>
    <w:p w:rsidR="00C90DC7" w:rsidRPr="00D175BC" w:rsidP="00E91217" w14:paraId="65F92EE4" w14:textId="23E7C528">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2B7A97">
        <w:rPr>
          <w:rFonts w:cs="Arial"/>
        </w:rPr>
        <w:tab/>
      </w:r>
      <w:r w:rsidRPr="00D175BC" w:rsidR="0042388A">
        <w:rPr>
          <w:rFonts w:cs="Arial"/>
        </w:rPr>
        <w:t>As a c</w:t>
      </w:r>
      <w:r w:rsidRPr="00D175BC">
        <w:rPr>
          <w:rFonts w:eastAsiaTheme="minorHAnsi" w:cs="Arial"/>
        </w:rPr>
        <w:t xml:space="preserve">ommunity member </w:t>
      </w:r>
      <w:r w:rsidRPr="00D175BC" w:rsidR="0042388A">
        <w:rPr>
          <w:rFonts w:eastAsiaTheme="minorHAnsi" w:cs="Arial"/>
        </w:rPr>
        <w:t>(I am not a current or former participant)</w:t>
      </w:r>
    </w:p>
    <w:p w:rsidR="00C90DC7" w:rsidRPr="00D175BC" w:rsidP="00E91217" w14:paraId="2388DF9C" w14:textId="51DC3FC4">
      <w:pPr>
        <w:pStyle w:val="A1-1stLeader"/>
        <w:rPr>
          <w:rFonts w:cs="Arial"/>
        </w:rPr>
      </w:pPr>
      <w:r w:rsidRPr="00D175BC">
        <w:rPr>
          <w:rFonts w:cs="Arial"/>
          <w:noProof/>
        </w:rPr>
        <mc:AlternateContent>
          <mc:Choice Requires="wps">
            <w:drawing>
              <wp:anchor distT="45720" distB="45720" distL="114300" distR="114300" simplePos="0" relativeHeight="251658240" behindDoc="0" locked="0" layoutInCell="1" allowOverlap="1">
                <wp:simplePos x="0" y="0"/>
                <wp:positionH relativeFrom="column">
                  <wp:posOffset>1966818</wp:posOffset>
                </wp:positionH>
                <wp:positionV relativeFrom="paragraph">
                  <wp:posOffset>49530</wp:posOffset>
                </wp:positionV>
                <wp:extent cx="873125" cy="279400"/>
                <wp:effectExtent l="0" t="0" r="22225" b="2540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68.75pt;height:22pt;margin-top:3.9pt;margin-left:154.8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703309" w:rsidP="00C90DC7" w14:paraId="3883DF37" w14:textId="77777777"/>
                  </w:txbxContent>
                </v:textbox>
                <w10:wrap type="square"/>
              </v:shape>
            </w:pict>
          </mc:Fallback>
        </mc:AlternateContent>
      </w:r>
      <w:r w:rsidRPr="00D175BC" w:rsidR="00C90DC7">
        <w:rPr>
          <w:rFonts w:cs="Arial"/>
        </w:rPr>
        <w:fldChar w:fldCharType="begin">
          <w:ffData>
            <w:name w:val=""/>
            <w:enabled/>
            <w:calcOnExit w:val="0"/>
            <w:checkBox>
              <w:size w:val="20"/>
              <w:default w:val="0"/>
            </w:checkBox>
          </w:ffData>
        </w:fldChar>
      </w:r>
      <w:r w:rsidRPr="00D175BC" w:rsidR="00C90DC7">
        <w:rPr>
          <w:rFonts w:cs="Arial"/>
        </w:rPr>
        <w:instrText xml:space="preserve"> FORMCHECKBOX </w:instrText>
      </w:r>
      <w:r w:rsidR="000A13C6">
        <w:rPr>
          <w:rFonts w:cs="Arial"/>
        </w:rPr>
        <w:fldChar w:fldCharType="separate"/>
      </w:r>
      <w:r w:rsidRPr="00D175BC" w:rsidR="00C90DC7">
        <w:rPr>
          <w:rFonts w:cs="Arial"/>
        </w:rPr>
        <w:fldChar w:fldCharType="end"/>
      </w:r>
      <w:r w:rsidRPr="00D175BC" w:rsidR="002B7A97">
        <w:rPr>
          <w:rFonts w:cs="Arial"/>
        </w:rPr>
        <w:tab/>
      </w:r>
      <w:r w:rsidRPr="00D175BC" w:rsidR="00C90DC7">
        <w:rPr>
          <w:rFonts w:cs="Arial"/>
        </w:rPr>
        <w:t>Other (</w:t>
      </w:r>
      <w:r w:rsidRPr="00D175BC" w:rsidR="00B43FCE">
        <w:rPr>
          <w:rFonts w:cs="Arial"/>
        </w:rPr>
        <w:t>Explain</w:t>
      </w:r>
      <w:r w:rsidRPr="00D175BC" w:rsidR="00C90DC7">
        <w:rPr>
          <w:rFonts w:cs="Arial"/>
        </w:rPr>
        <w:t>):               (character limit: 200)</w:t>
      </w:r>
    </w:p>
    <w:p w:rsidR="00C90DC7" w:rsidRPr="00D175BC" w:rsidP="00E91217" w14:paraId="54F72409" w14:textId="77777777">
      <w:pPr>
        <w:pStyle w:val="A1-1stLeader"/>
        <w:rPr>
          <w:rFonts w:cs="Arial"/>
        </w:rPr>
      </w:pPr>
    </w:p>
    <w:p w:rsidR="00C90DC7" w:rsidRPr="00D175BC" w:rsidP="00E91217" w14:paraId="282E483C" w14:textId="4250917A">
      <w:pPr>
        <w:pStyle w:val="A1-1stLeader"/>
        <w:rPr>
          <w:rFonts w:cs="Arial"/>
          <w:b/>
        </w:rPr>
      </w:pPr>
      <w:r w:rsidRPr="00D175BC">
        <w:rPr>
          <w:rFonts w:ascii="Wingdings" w:hAnsi="Wingdings" w:cs="Arial"/>
          <w:b/>
          <w:color w:val="FF0000"/>
        </w:rPr>
        <w:sym w:font="Wingdings" w:char="F0E0"/>
      </w:r>
      <w:r w:rsidRPr="00D175BC">
        <w:rPr>
          <w:rFonts w:cs="Arial"/>
          <w:b/>
          <w:color w:val="FF0000"/>
        </w:rPr>
        <w:t xml:space="preserve"> SKIP TO </w:t>
      </w:r>
      <w:r w:rsidRPr="00D175BC" w:rsidR="00E96A45">
        <w:rPr>
          <w:rFonts w:cs="Arial"/>
          <w:b/>
          <w:color w:val="FF0000"/>
        </w:rPr>
        <w:t>Q5</w:t>
      </w:r>
    </w:p>
    <w:p w:rsidR="00C90DC7" w:rsidRPr="00D175BC" w:rsidP="00E91217" w14:paraId="1295ECE8" w14:textId="77777777">
      <w:pPr>
        <w:pStyle w:val="A1-1stLeader"/>
        <w:rPr>
          <w:rFonts w:cs="Arial"/>
        </w:rPr>
      </w:pPr>
    </w:p>
    <w:p w:rsidR="00C90DC7" w:rsidRPr="00D175BC" w:rsidP="00E91217" w14:paraId="1CAE4238" w14:textId="7A0CDEC5">
      <w:pPr>
        <w:pStyle w:val="Q2-SecondLevelQuestion"/>
        <w:rPr>
          <w:rFonts w:cs="Arial"/>
        </w:rPr>
      </w:pPr>
      <w:r w:rsidRPr="00D175BC">
        <w:rPr>
          <w:rFonts w:cs="Arial"/>
        </w:rPr>
        <w:t>b.</w:t>
      </w:r>
      <w:r w:rsidRPr="00D175BC" w:rsidR="004E76D0">
        <w:rPr>
          <w:rFonts w:cs="Arial"/>
        </w:rPr>
        <w:tab/>
      </w:r>
      <w:r w:rsidRPr="00D175BC">
        <w:rPr>
          <w:rFonts w:cs="Arial"/>
          <w:b/>
          <w:bCs/>
          <w:color w:val="FF0000"/>
        </w:rPr>
        <w:t xml:space="preserve">[If Q1 = I </w:t>
      </w:r>
      <w:r w:rsidRPr="00D175BC" w:rsidR="00E57195">
        <w:rPr>
          <w:rFonts w:cs="Arial"/>
          <w:b/>
          <w:bCs/>
          <w:color w:val="FF0000"/>
        </w:rPr>
        <w:t xml:space="preserve">serve as part of </w:t>
      </w:r>
      <w:r w:rsidRPr="00D175BC">
        <w:rPr>
          <w:rFonts w:cs="Arial"/>
          <w:b/>
          <w:bCs/>
          <w:color w:val="FF0000"/>
        </w:rPr>
        <w:t>an organization]</w:t>
      </w:r>
      <w:r w:rsidRPr="00D175BC">
        <w:rPr>
          <w:rFonts w:cs="Arial"/>
          <w:b/>
          <w:bCs/>
          <w:i/>
          <w:color w:val="FF0000"/>
        </w:rPr>
        <w:t xml:space="preserve"> </w:t>
      </w:r>
      <w:r w:rsidRPr="00D175BC" w:rsidR="009C507D">
        <w:rPr>
          <w:rFonts w:cs="Arial"/>
        </w:rPr>
        <w:t>What type of organization is that</w:t>
      </w:r>
      <w:r w:rsidRPr="00D175BC">
        <w:rPr>
          <w:rFonts w:cs="Arial"/>
        </w:rPr>
        <w:t>? (CHECK ONE)</w:t>
      </w:r>
    </w:p>
    <w:p w:rsidR="004E76D0" w:rsidRPr="00D175BC" w:rsidP="00E91217" w14:paraId="5ACB2EB1" w14:textId="77777777">
      <w:pPr>
        <w:pStyle w:val="Q2-SecondLevelQuestion"/>
        <w:rPr>
          <w:rFonts w:cs="Arial"/>
        </w:rPr>
      </w:pPr>
    </w:p>
    <w:p w:rsidR="00C90DC7" w:rsidRPr="00D175BC" w:rsidP="00E91217" w14:paraId="642F3230" w14:textId="7B95992C">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4E76D0">
        <w:rPr>
          <w:rFonts w:cs="Arial"/>
        </w:rPr>
        <w:tab/>
      </w:r>
      <w:r w:rsidRPr="00D175BC">
        <w:rPr>
          <w:rFonts w:eastAsiaTheme="minorHAnsi" w:cs="Arial"/>
        </w:rPr>
        <w:t>Academic institution</w:t>
      </w:r>
    </w:p>
    <w:p w:rsidR="00C90DC7" w:rsidRPr="00D175BC" w:rsidP="00E91217" w14:paraId="01A53F19" w14:textId="1BB66C61">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4E76D0">
        <w:rPr>
          <w:rFonts w:cs="Arial"/>
        </w:rPr>
        <w:tab/>
      </w:r>
      <w:r w:rsidRPr="00D175BC">
        <w:rPr>
          <w:rFonts w:eastAsiaTheme="minorHAnsi" w:cs="Arial"/>
        </w:rPr>
        <w:t>Community health center</w:t>
      </w:r>
    </w:p>
    <w:p w:rsidR="00C90DC7" w:rsidRPr="00D175BC" w:rsidP="00E91217" w14:paraId="3B724586" w14:textId="34EA097F">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4E76D0">
        <w:rPr>
          <w:rFonts w:cs="Arial"/>
        </w:rPr>
        <w:tab/>
      </w:r>
      <w:r w:rsidRPr="00D175BC">
        <w:rPr>
          <w:rFonts w:eastAsiaTheme="minorHAnsi" w:cs="Arial"/>
        </w:rPr>
        <w:t>Faith-based organization</w:t>
      </w:r>
    </w:p>
    <w:p w:rsidR="00C90DC7" w:rsidRPr="00D175BC" w:rsidP="00E91217" w14:paraId="29E1FC4D" w14:textId="59CB79F4">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4E76D0">
        <w:rPr>
          <w:rFonts w:cs="Arial"/>
        </w:rPr>
        <w:tab/>
      </w:r>
      <w:r w:rsidRPr="00D175BC">
        <w:rPr>
          <w:rFonts w:eastAsiaTheme="minorHAnsi" w:cs="Arial"/>
        </w:rPr>
        <w:t xml:space="preserve">Hospital </w:t>
      </w:r>
    </w:p>
    <w:p w:rsidR="00C90DC7" w:rsidRPr="00D175BC" w:rsidP="00E91217" w14:paraId="5D98D403" w14:textId="7D8988F2">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4E76D0">
        <w:rPr>
          <w:rFonts w:cs="Arial"/>
        </w:rPr>
        <w:tab/>
      </w:r>
      <w:r w:rsidRPr="00D175BC">
        <w:rPr>
          <w:rFonts w:eastAsiaTheme="minorHAnsi" w:cs="Arial"/>
        </w:rPr>
        <w:t>Indian tribe or tribal organization</w:t>
      </w:r>
    </w:p>
    <w:p w:rsidR="00C90DC7" w:rsidRPr="00D175BC" w:rsidP="00E91217" w14:paraId="4B0A6037" w14:textId="5113634D">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4E76D0">
        <w:rPr>
          <w:rFonts w:cs="Arial"/>
        </w:rPr>
        <w:tab/>
      </w:r>
      <w:r w:rsidRPr="00D175BC" w:rsidR="0042388A">
        <w:rPr>
          <w:rFonts w:cs="Arial"/>
        </w:rPr>
        <w:t>State/county/city</w:t>
      </w:r>
      <w:r w:rsidRPr="00D175BC">
        <w:rPr>
          <w:rFonts w:eastAsiaTheme="minorHAnsi" w:cs="Arial"/>
        </w:rPr>
        <w:t xml:space="preserve"> health department</w:t>
      </w:r>
    </w:p>
    <w:p w:rsidR="00C90DC7" w:rsidRPr="00D175BC" w:rsidP="00E91217" w14:paraId="6819F1C0" w14:textId="1176CDBE">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4E76D0">
        <w:rPr>
          <w:rFonts w:cs="Arial"/>
        </w:rPr>
        <w:tab/>
      </w:r>
      <w:r w:rsidRPr="00D175BC" w:rsidR="0042388A">
        <w:rPr>
          <w:rFonts w:cs="Arial"/>
        </w:rPr>
        <w:t xml:space="preserve">Other government department, such as </w:t>
      </w:r>
      <w:r w:rsidRPr="00D175BC" w:rsidR="00A77016">
        <w:rPr>
          <w:rFonts w:cs="Arial"/>
        </w:rPr>
        <w:t xml:space="preserve">legislature, </w:t>
      </w:r>
      <w:r w:rsidRPr="00D175BC" w:rsidR="0042388A">
        <w:rPr>
          <w:rFonts w:cs="Arial"/>
        </w:rPr>
        <w:t xml:space="preserve">education, law enforcement </w:t>
      </w:r>
    </w:p>
    <w:p w:rsidR="00C90DC7" w:rsidRPr="00D175BC" w:rsidP="00E91217" w14:paraId="465C2F70" w14:textId="59468875">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4E76D0">
        <w:rPr>
          <w:rFonts w:cs="Arial"/>
        </w:rPr>
        <w:tab/>
      </w:r>
      <w:r w:rsidRPr="00D175BC">
        <w:rPr>
          <w:rFonts w:eastAsiaTheme="minorHAnsi" w:cs="Arial"/>
        </w:rPr>
        <w:t>Other community-based organization</w:t>
      </w:r>
    </w:p>
    <w:p w:rsidR="0042388A" w:rsidRPr="00D175BC" w:rsidP="00E91217" w14:paraId="777E008F" w14:textId="0AFA9814">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4E76D0">
        <w:rPr>
          <w:rFonts w:cs="Arial"/>
        </w:rPr>
        <w:tab/>
      </w:r>
      <w:r w:rsidRPr="00D175BC">
        <w:rPr>
          <w:rFonts w:cs="Arial"/>
        </w:rPr>
        <w:t>Private/for-profit/business</w:t>
      </w:r>
    </w:p>
    <w:p w:rsidR="00C90DC7" w:rsidRPr="00D175BC" w:rsidP="00E91217" w14:paraId="373BC247" w14:textId="1F45E3EE">
      <w:pPr>
        <w:pStyle w:val="A1-1stLeader"/>
        <w:rPr>
          <w:rFonts w:cs="Arial"/>
        </w:rPr>
      </w:pPr>
      <w:r w:rsidRPr="00D175BC">
        <w:rPr>
          <w:rFonts w:cs="Arial"/>
          <w:noProof/>
        </w:rPr>
        <mc:AlternateContent>
          <mc:Choice Requires="wps">
            <w:drawing>
              <wp:anchor distT="45720" distB="45720" distL="114300" distR="114300" simplePos="0" relativeHeight="251662336" behindDoc="0" locked="0" layoutInCell="1" allowOverlap="1">
                <wp:simplePos x="0" y="0"/>
                <wp:positionH relativeFrom="margin">
                  <wp:posOffset>3503763</wp:posOffset>
                </wp:positionH>
                <wp:positionV relativeFrom="paragraph">
                  <wp:posOffset>24394</wp:posOffset>
                </wp:positionV>
                <wp:extent cx="873125" cy="279400"/>
                <wp:effectExtent l="0" t="0" r="22225" b="25400"/>
                <wp:wrapSquare wrapText="bothSides"/>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68.75pt;height:22pt;margin-top:1.9pt;margin-left:275.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v:textbox>
                  <w:txbxContent>
                    <w:p w:rsidR="00703309" w:rsidP="00C90DC7" w14:paraId="2EFF80E0" w14:textId="77777777"/>
                  </w:txbxContent>
                </v:textbox>
                <w10:wrap type="square"/>
              </v:shape>
            </w:pict>
          </mc:Fallback>
        </mc:AlternateContent>
      </w: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4E76D0">
        <w:rPr>
          <w:rFonts w:cs="Arial"/>
        </w:rPr>
        <w:tab/>
      </w:r>
      <w:r w:rsidRPr="00D175BC">
        <w:rPr>
          <w:rFonts w:cs="Arial"/>
        </w:rPr>
        <w:t>Other (</w:t>
      </w:r>
      <w:r w:rsidRPr="00D175BC" w:rsidR="00B43FCE">
        <w:rPr>
          <w:rFonts w:cs="Arial"/>
        </w:rPr>
        <w:t xml:space="preserve">Explain </w:t>
      </w:r>
      <w:r w:rsidRPr="00D175BC" w:rsidR="00E37BA9">
        <w:rPr>
          <w:rFonts w:cs="Arial"/>
          <w:u w:val="single"/>
        </w:rPr>
        <w:t>type</w:t>
      </w:r>
      <w:r w:rsidRPr="00D175BC" w:rsidR="00E37BA9">
        <w:rPr>
          <w:rFonts w:cs="Arial"/>
        </w:rPr>
        <w:t xml:space="preserve"> of</w:t>
      </w:r>
      <w:r w:rsidRPr="00D175BC" w:rsidR="00B43FCE">
        <w:rPr>
          <w:rFonts w:cs="Arial"/>
        </w:rPr>
        <w:t xml:space="preserve"> other</w:t>
      </w:r>
      <w:r w:rsidRPr="00D175BC" w:rsidR="00E37BA9">
        <w:rPr>
          <w:rFonts w:cs="Arial"/>
        </w:rPr>
        <w:t xml:space="preserve"> </w:t>
      </w:r>
      <w:r w:rsidRPr="00D175BC" w:rsidR="0094121D">
        <w:rPr>
          <w:rFonts w:cs="Arial"/>
        </w:rPr>
        <w:t>organization</w:t>
      </w:r>
      <w:r w:rsidRPr="00D175BC">
        <w:rPr>
          <w:rFonts w:cs="Arial"/>
        </w:rPr>
        <w:t xml:space="preserve">):            (character limit: 200) </w:t>
      </w:r>
    </w:p>
    <w:p w:rsidR="00C90DC7" w:rsidRPr="00D175BC" w:rsidP="00E91217" w14:paraId="0A98FA42" w14:textId="48B5C541">
      <w:pPr>
        <w:pStyle w:val="Q1-FirstLevelQuestion"/>
        <w:jc w:val="left"/>
        <w:rPr>
          <w:rFonts w:cs="Arial"/>
        </w:rPr>
      </w:pPr>
    </w:p>
    <w:p w:rsidR="007B662B" w:rsidRPr="00D175BC" w:rsidP="00E91217" w14:paraId="005D34F8" w14:textId="77777777">
      <w:pPr>
        <w:pStyle w:val="Q1-FirstLevelQuestion"/>
        <w:jc w:val="left"/>
        <w:rPr>
          <w:rFonts w:cs="Arial"/>
        </w:rPr>
      </w:pPr>
    </w:p>
    <w:p w:rsidR="00C90DC7" w:rsidRPr="00D175BC" w:rsidP="00E91217" w14:paraId="1AAA8D3E" w14:textId="72AEDF78">
      <w:pPr>
        <w:pStyle w:val="Q1-FirstLevelQuestion"/>
        <w:keepNext/>
        <w:keepLines/>
        <w:jc w:val="left"/>
        <w:rPr>
          <w:rFonts w:cs="Arial"/>
          <w:b/>
          <w:color w:val="FF0000"/>
        </w:rPr>
      </w:pPr>
      <w:r w:rsidRPr="00D175BC">
        <w:rPr>
          <w:rFonts w:cs="Arial"/>
        </w:rPr>
        <w:t>4.</w:t>
      </w:r>
      <w:r w:rsidRPr="00D175BC">
        <w:rPr>
          <w:rFonts w:cs="Arial"/>
          <w:color w:val="FF0000"/>
        </w:rPr>
        <w:tab/>
      </w:r>
      <w:r w:rsidRPr="00D175BC">
        <w:rPr>
          <w:rFonts w:cs="Arial"/>
          <w:b/>
          <w:color w:val="FF0000"/>
        </w:rPr>
        <w:t xml:space="preserve">[If Q1 = </w:t>
      </w:r>
      <w:r w:rsidRPr="00D175BC" w:rsidR="008E70C2">
        <w:rPr>
          <w:rFonts w:cs="Arial"/>
          <w:b/>
          <w:color w:val="FF0000"/>
        </w:rPr>
        <w:t>I serve as part of an organization</w:t>
      </w:r>
      <w:r w:rsidRPr="00D175BC">
        <w:rPr>
          <w:rFonts w:cs="Arial"/>
          <w:b/>
          <w:color w:val="FF0000"/>
        </w:rPr>
        <w:t>]</w:t>
      </w:r>
      <w:r w:rsidRPr="00D175BC">
        <w:rPr>
          <w:rFonts w:cs="Arial"/>
          <w:i/>
          <w:color w:val="FF0000"/>
        </w:rPr>
        <w:t xml:space="preserve"> </w:t>
      </w:r>
      <w:r w:rsidRPr="00D175BC">
        <w:rPr>
          <w:rFonts w:cs="Arial"/>
        </w:rPr>
        <w:t xml:space="preserve">Which kinds of services does your </w:t>
      </w:r>
      <w:r w:rsidRPr="00D175BC">
        <w:rPr>
          <w:rFonts w:cs="Arial"/>
          <w:u w:val="single"/>
        </w:rPr>
        <w:t>organization</w:t>
      </w:r>
      <w:r w:rsidRPr="00D175BC">
        <w:rPr>
          <w:rFonts w:cs="Arial"/>
        </w:rPr>
        <w:t xml:space="preserve"> </w:t>
      </w:r>
      <w:r w:rsidRPr="00D175BC">
        <w:rPr>
          <w:rFonts w:cs="Arial"/>
          <w:u w:val="single"/>
        </w:rPr>
        <w:t>provide</w:t>
      </w:r>
      <w:r w:rsidRPr="00D175BC" w:rsidR="003650ED">
        <w:rPr>
          <w:rFonts w:cs="Arial"/>
          <w:u w:val="single"/>
        </w:rPr>
        <w:t xml:space="preserve"> directly</w:t>
      </w:r>
      <w:r w:rsidRPr="00D175BC">
        <w:rPr>
          <w:rFonts w:cs="Arial"/>
        </w:rPr>
        <w:t xml:space="preserve"> to clients? Do not include</w:t>
      </w:r>
      <w:r w:rsidRPr="00D175BC" w:rsidR="00A21FDE">
        <w:rPr>
          <w:rFonts w:cs="Arial"/>
        </w:rPr>
        <w:t xml:space="preserve"> services based </w:t>
      </w:r>
      <w:r w:rsidRPr="00D175BC" w:rsidR="00081640">
        <w:rPr>
          <w:rFonts w:cs="Arial"/>
        </w:rPr>
        <w:t xml:space="preserve">only </w:t>
      </w:r>
      <w:r w:rsidRPr="00D175BC" w:rsidR="00A21FDE">
        <w:rPr>
          <w:rFonts w:cs="Arial"/>
        </w:rPr>
        <w:t>on</w:t>
      </w:r>
      <w:r w:rsidRPr="00D175BC">
        <w:rPr>
          <w:rFonts w:cs="Arial"/>
        </w:rPr>
        <w:t xml:space="preserve"> referrals</w:t>
      </w:r>
      <w:r w:rsidRPr="00D175BC" w:rsidR="00A21FDE">
        <w:rPr>
          <w:rFonts w:cs="Arial"/>
        </w:rPr>
        <w:t xml:space="preserve"> </w:t>
      </w:r>
      <w:r w:rsidRPr="00D175BC" w:rsidR="00081640">
        <w:rPr>
          <w:rFonts w:cs="Arial"/>
        </w:rPr>
        <w:t>to other organizations</w:t>
      </w:r>
      <w:r w:rsidRPr="00D175BC">
        <w:rPr>
          <w:rFonts w:cs="Arial"/>
        </w:rPr>
        <w:t xml:space="preserve">. (CHECK ALL THAT APPLY) </w:t>
      </w:r>
      <w:r w:rsidRPr="00D175BC">
        <w:rPr>
          <w:rFonts w:cs="Arial"/>
          <w:b/>
          <w:color w:val="FF0000"/>
        </w:rPr>
        <w:t>PROGRAM “Services Not Provided” and “Don’t Know” TO BE SINGLE-SELECT IF POSSIBLE. CHECK THAT A RESPONSE IS SELECTED FOR “Other” IF AN ANSWER IS SPECIFIED. REPEAT HEADER ROW AS RESPONDENT SCROLLS DOWN.</w:t>
      </w:r>
    </w:p>
    <w:p w:rsidR="004E76D0" w:rsidRPr="00D175BC" w:rsidP="00E91217" w14:paraId="39C0004C" w14:textId="77777777">
      <w:pPr>
        <w:pStyle w:val="Q1-FirstLevelQuestion"/>
        <w:keepNext/>
        <w:keepLines/>
        <w:jc w:val="left"/>
        <w:rPr>
          <w:rFonts w:cs="Arial"/>
        </w:rPr>
      </w:pPr>
    </w:p>
    <w:tbl>
      <w:tblPr>
        <w:tblStyle w:val="TableGrid"/>
        <w:tblW w:w="0" w:type="auto"/>
        <w:tblInd w:w="545" w:type="dxa"/>
        <w:tblLayout w:type="fixed"/>
        <w:tblLook w:val="04A0"/>
      </w:tblPr>
      <w:tblGrid>
        <w:gridCol w:w="2850"/>
        <w:gridCol w:w="1598"/>
        <w:gridCol w:w="1598"/>
        <w:gridCol w:w="1598"/>
        <w:gridCol w:w="1598"/>
      </w:tblGrid>
      <w:tr w14:paraId="4B7397BA" w14:textId="77777777" w:rsidTr="00947DD8">
        <w:tblPrEx>
          <w:tblW w:w="0" w:type="auto"/>
          <w:tblInd w:w="545" w:type="dxa"/>
          <w:tblLayout w:type="fixed"/>
          <w:tblLook w:val="04A0"/>
        </w:tblPrEx>
        <w:tc>
          <w:tcPr>
            <w:tcW w:w="2850" w:type="dxa"/>
            <w:vAlign w:val="bottom"/>
          </w:tcPr>
          <w:p w:rsidR="00947DD8" w:rsidRPr="00D175BC" w:rsidP="00B92DDB" w14:paraId="12472BB1" w14:textId="139BDE77">
            <w:pPr>
              <w:pStyle w:val="SL-FlLftSgl"/>
              <w:spacing w:before="40" w:after="40"/>
              <w:jc w:val="center"/>
              <w:rPr>
                <w:rFonts w:cs="Arial"/>
                <w:b/>
              </w:rPr>
            </w:pPr>
            <w:r w:rsidRPr="00D175BC">
              <w:rPr>
                <w:rFonts w:cs="Arial"/>
                <w:b/>
              </w:rPr>
              <w:t>Kinds of services</w:t>
            </w:r>
          </w:p>
        </w:tc>
        <w:tc>
          <w:tcPr>
            <w:tcW w:w="1598" w:type="dxa"/>
            <w:vAlign w:val="bottom"/>
          </w:tcPr>
          <w:p w:rsidR="00947DD8" w:rsidRPr="00D175BC" w:rsidP="00B92DDB" w14:paraId="4F63E477" w14:textId="1F98C8D4">
            <w:pPr>
              <w:pStyle w:val="C2-CtrSglSp"/>
              <w:spacing w:before="40" w:after="40"/>
              <w:rPr>
                <w:rFonts w:cs="Arial"/>
                <w:b/>
              </w:rPr>
            </w:pPr>
            <w:r w:rsidRPr="00D175BC">
              <w:rPr>
                <w:rFonts w:cs="Arial"/>
                <w:b/>
              </w:rPr>
              <w:t>Services for adults</w:t>
            </w:r>
          </w:p>
        </w:tc>
        <w:tc>
          <w:tcPr>
            <w:tcW w:w="1598" w:type="dxa"/>
            <w:vAlign w:val="bottom"/>
          </w:tcPr>
          <w:p w:rsidR="00947DD8" w:rsidRPr="00D175BC" w:rsidP="00B92DDB" w14:paraId="464087CA" w14:textId="3C7E2DB4">
            <w:pPr>
              <w:pStyle w:val="C2-CtrSglSp"/>
              <w:spacing w:before="40" w:after="40"/>
              <w:rPr>
                <w:rFonts w:cs="Arial"/>
                <w:b/>
              </w:rPr>
            </w:pPr>
            <w:r w:rsidRPr="00D175BC">
              <w:rPr>
                <w:rFonts w:cs="Arial"/>
                <w:b/>
              </w:rPr>
              <w:t>Services for infants/ children</w:t>
            </w:r>
          </w:p>
        </w:tc>
        <w:tc>
          <w:tcPr>
            <w:tcW w:w="1598" w:type="dxa"/>
            <w:vAlign w:val="bottom"/>
          </w:tcPr>
          <w:p w:rsidR="00947DD8" w:rsidRPr="00D175BC" w:rsidP="00B92DDB" w14:paraId="34A63310" w14:textId="55854BA5">
            <w:pPr>
              <w:pStyle w:val="C2-CtrSglSp"/>
              <w:spacing w:before="40" w:after="40"/>
              <w:rPr>
                <w:rFonts w:cs="Arial"/>
                <w:b/>
              </w:rPr>
            </w:pPr>
            <w:r w:rsidRPr="00D175BC">
              <w:rPr>
                <w:rFonts w:cs="Arial"/>
                <w:b/>
              </w:rPr>
              <w:t>Services not provided</w:t>
            </w:r>
          </w:p>
        </w:tc>
        <w:tc>
          <w:tcPr>
            <w:tcW w:w="1598" w:type="dxa"/>
            <w:vAlign w:val="bottom"/>
          </w:tcPr>
          <w:p w:rsidR="00947DD8" w:rsidRPr="00D175BC" w:rsidP="00B92DDB" w14:paraId="6701CF1E" w14:textId="5B2B3588">
            <w:pPr>
              <w:pStyle w:val="C2-CtrSglSp"/>
              <w:spacing w:before="40" w:after="40"/>
              <w:rPr>
                <w:rFonts w:cs="Arial"/>
                <w:b/>
              </w:rPr>
            </w:pPr>
            <w:r w:rsidRPr="00D175BC">
              <w:rPr>
                <w:rFonts w:cs="Arial"/>
                <w:b/>
              </w:rPr>
              <w:t>Don’t know</w:t>
            </w:r>
          </w:p>
        </w:tc>
      </w:tr>
      <w:tr w14:paraId="0DCE566B" w14:textId="77777777" w:rsidTr="00947DD8">
        <w:tblPrEx>
          <w:tblW w:w="0" w:type="auto"/>
          <w:tblInd w:w="545" w:type="dxa"/>
          <w:tblLayout w:type="fixed"/>
          <w:tblLook w:val="04A0"/>
        </w:tblPrEx>
        <w:tc>
          <w:tcPr>
            <w:tcW w:w="2850" w:type="dxa"/>
          </w:tcPr>
          <w:p w:rsidR="00947DD8" w:rsidRPr="00D175BC" w:rsidP="007B662B" w14:paraId="2C908EA4" w14:textId="385B0063">
            <w:pPr>
              <w:pStyle w:val="SL-FlLftSgl"/>
              <w:spacing w:before="40" w:after="40"/>
              <w:ind w:left="288" w:hanging="288"/>
              <w:jc w:val="left"/>
              <w:rPr>
                <w:rFonts w:cs="Arial"/>
              </w:rPr>
            </w:pPr>
            <w:r w:rsidRPr="00D175BC">
              <w:rPr>
                <w:rFonts w:cs="Arial"/>
              </w:rPr>
              <w:t>a.</w:t>
            </w:r>
            <w:r w:rsidRPr="00D175BC">
              <w:rPr>
                <w:rFonts w:cs="Arial"/>
              </w:rPr>
              <w:tab/>
              <w:t>Case management</w:t>
            </w:r>
          </w:p>
        </w:tc>
        <w:tc>
          <w:tcPr>
            <w:tcW w:w="1598" w:type="dxa"/>
            <w:vAlign w:val="center"/>
          </w:tcPr>
          <w:p w:rsidR="00947DD8" w:rsidRPr="00D175BC" w:rsidP="007B662B" w14:paraId="40BCFBC6" w14:textId="59B4B63D">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7B662B" w14:paraId="2D13BEBC" w14:textId="77777777">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c>
          <w:tcPr>
            <w:tcW w:w="1598" w:type="dxa"/>
            <w:vAlign w:val="center"/>
          </w:tcPr>
          <w:p w:rsidR="00947DD8" w:rsidRPr="00D175BC" w:rsidP="007B662B" w14:paraId="69890A09"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c>
          <w:tcPr>
            <w:tcW w:w="1598" w:type="dxa"/>
            <w:vAlign w:val="center"/>
          </w:tcPr>
          <w:p w:rsidR="00947DD8" w:rsidRPr="00D175BC" w:rsidP="007B662B" w14:paraId="4952F002"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r>
      <w:tr w14:paraId="3A7DABF8" w14:textId="77777777" w:rsidTr="00947DD8">
        <w:tblPrEx>
          <w:tblW w:w="0" w:type="auto"/>
          <w:tblInd w:w="545" w:type="dxa"/>
          <w:tblLayout w:type="fixed"/>
          <w:tblLook w:val="04A0"/>
        </w:tblPrEx>
        <w:tc>
          <w:tcPr>
            <w:tcW w:w="2850" w:type="dxa"/>
          </w:tcPr>
          <w:p w:rsidR="00947DD8" w:rsidRPr="00D175BC" w:rsidP="007B662B" w14:paraId="3FD60A9B" w14:textId="642D1F7E">
            <w:pPr>
              <w:pStyle w:val="SL-FlLftSgl"/>
              <w:spacing w:before="40" w:after="40"/>
              <w:ind w:left="288" w:hanging="288"/>
              <w:jc w:val="left"/>
              <w:rPr>
                <w:rFonts w:cs="Arial"/>
              </w:rPr>
            </w:pPr>
            <w:r w:rsidRPr="00D175BC">
              <w:rPr>
                <w:rFonts w:cs="Arial"/>
              </w:rPr>
              <w:t>b.</w:t>
            </w:r>
            <w:r w:rsidRPr="00D175BC">
              <w:rPr>
                <w:rFonts w:cs="Arial"/>
              </w:rPr>
              <w:tab/>
              <w:t>Clinical (screening, primary and specialty care)</w:t>
            </w:r>
          </w:p>
        </w:tc>
        <w:tc>
          <w:tcPr>
            <w:tcW w:w="1598" w:type="dxa"/>
            <w:vAlign w:val="center"/>
          </w:tcPr>
          <w:p w:rsidR="00947DD8" w:rsidRPr="00D175BC" w:rsidP="007B662B" w14:paraId="1161BDF1" w14:textId="5AC5293D">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7B662B" w14:paraId="6DC09406" w14:textId="62A02EFD">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7B662B" w14:paraId="0FFBA358" w14:textId="7649925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7B662B" w14:paraId="43B60F81" w14:textId="573DC78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0489E46C" w14:textId="77777777" w:rsidTr="00947DD8">
        <w:tblPrEx>
          <w:tblW w:w="0" w:type="auto"/>
          <w:tblInd w:w="545" w:type="dxa"/>
          <w:tblLayout w:type="fixed"/>
          <w:tblLook w:val="04A0"/>
        </w:tblPrEx>
        <w:tc>
          <w:tcPr>
            <w:tcW w:w="2850" w:type="dxa"/>
          </w:tcPr>
          <w:p w:rsidR="00947DD8" w:rsidRPr="00D175BC" w:rsidP="007B662B" w14:paraId="023B1659" w14:textId="5AE1CACF">
            <w:pPr>
              <w:pStyle w:val="SL-FlLftSgl"/>
              <w:spacing w:before="40" w:after="40"/>
              <w:ind w:left="288" w:hanging="288"/>
              <w:jc w:val="left"/>
              <w:rPr>
                <w:rFonts w:cs="Arial"/>
              </w:rPr>
            </w:pPr>
            <w:r w:rsidRPr="00D175BC">
              <w:rPr>
                <w:rFonts w:cs="Arial"/>
              </w:rPr>
              <w:t>c.</w:t>
            </w:r>
            <w:r w:rsidRPr="00D175BC">
              <w:rPr>
                <w:rFonts w:cs="Arial"/>
              </w:rPr>
              <w:tab/>
              <w:t>Domestic violence prevention or intervention services</w:t>
            </w:r>
          </w:p>
        </w:tc>
        <w:tc>
          <w:tcPr>
            <w:tcW w:w="1598" w:type="dxa"/>
            <w:vAlign w:val="center"/>
          </w:tcPr>
          <w:p w:rsidR="00947DD8" w:rsidRPr="00D175BC" w:rsidP="007B662B" w14:paraId="2FD51239" w14:textId="20E747A4">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7B662B" w14:paraId="1C28EFE6" w14:textId="7ECABF39">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7B662B" w14:paraId="69881734" w14:textId="76F11A5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7B662B" w14:paraId="24EF1F20" w14:textId="11EFAB3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4D9DE387" w14:textId="77777777" w:rsidTr="00947DD8">
        <w:tblPrEx>
          <w:tblW w:w="0" w:type="auto"/>
          <w:tblInd w:w="545" w:type="dxa"/>
          <w:tblLayout w:type="fixed"/>
          <w:tblLook w:val="04A0"/>
        </w:tblPrEx>
        <w:tc>
          <w:tcPr>
            <w:tcW w:w="2850" w:type="dxa"/>
          </w:tcPr>
          <w:p w:rsidR="00947DD8" w:rsidRPr="00D175BC" w:rsidP="007B662B" w14:paraId="390CB5E3" w14:textId="663313A9">
            <w:pPr>
              <w:pStyle w:val="SL-FlLftSgl"/>
              <w:spacing w:before="40" w:after="40"/>
              <w:ind w:left="288" w:hanging="288"/>
              <w:jc w:val="left"/>
              <w:rPr>
                <w:rFonts w:cs="Arial"/>
              </w:rPr>
            </w:pPr>
            <w:r w:rsidRPr="00D175BC">
              <w:rPr>
                <w:rFonts w:cs="Arial"/>
              </w:rPr>
              <w:t>d.</w:t>
            </w:r>
            <w:r w:rsidRPr="00D175BC">
              <w:rPr>
                <w:rFonts w:cs="Arial"/>
              </w:rPr>
              <w:tab/>
              <w:t xml:space="preserve">Education (health) </w:t>
            </w:r>
          </w:p>
        </w:tc>
        <w:tc>
          <w:tcPr>
            <w:tcW w:w="1598" w:type="dxa"/>
            <w:vAlign w:val="center"/>
          </w:tcPr>
          <w:p w:rsidR="00947DD8" w:rsidRPr="00D175BC" w:rsidP="007B662B" w14:paraId="37AA9736" w14:textId="0EE32C3A">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7B662B" w14:paraId="2677D2FA" w14:textId="7F459C1A">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7B662B" w14:paraId="5DE58AEC" w14:textId="7DBA504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7B662B" w14:paraId="4A0F7239" w14:textId="0881668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757C1F50" w14:textId="77777777" w:rsidTr="00947DD8">
        <w:tblPrEx>
          <w:tblW w:w="0" w:type="auto"/>
          <w:tblInd w:w="545" w:type="dxa"/>
          <w:tblLayout w:type="fixed"/>
          <w:tblLook w:val="04A0"/>
        </w:tblPrEx>
        <w:tc>
          <w:tcPr>
            <w:tcW w:w="2850" w:type="dxa"/>
          </w:tcPr>
          <w:p w:rsidR="00947DD8" w:rsidRPr="00D175BC" w:rsidP="007B662B" w14:paraId="3D2E7E52" w14:textId="0DCB3EE1">
            <w:pPr>
              <w:pStyle w:val="SL-FlLftSgl"/>
              <w:spacing w:before="40" w:after="40"/>
              <w:ind w:left="288" w:hanging="288"/>
              <w:jc w:val="left"/>
              <w:rPr>
                <w:rFonts w:cs="Arial"/>
              </w:rPr>
            </w:pPr>
            <w:r w:rsidRPr="00D175BC">
              <w:rPr>
                <w:rFonts w:cs="Arial"/>
              </w:rPr>
              <w:t>e.</w:t>
            </w:r>
            <w:r w:rsidRPr="00D175BC">
              <w:rPr>
                <w:rFonts w:cs="Arial"/>
              </w:rPr>
              <w:tab/>
              <w:t>Education (other such as ESL, computer literacy)</w:t>
            </w:r>
          </w:p>
        </w:tc>
        <w:tc>
          <w:tcPr>
            <w:tcW w:w="1598" w:type="dxa"/>
            <w:vAlign w:val="center"/>
          </w:tcPr>
          <w:p w:rsidR="00947DD8" w:rsidRPr="00D175BC" w:rsidP="002C6466" w14:paraId="3BB0E62F" w14:textId="4AA4396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7B662B" w14:paraId="0C7B5D1D" w14:textId="38C08AD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7B662B" w14:paraId="73AFD250" w14:textId="45B522E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7B662B" w14:paraId="3B242A6B" w14:textId="45A4558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0CC30196" w14:textId="77777777" w:rsidTr="00947DD8">
        <w:tblPrEx>
          <w:tblW w:w="0" w:type="auto"/>
          <w:tblInd w:w="545" w:type="dxa"/>
          <w:tblLayout w:type="fixed"/>
          <w:tblLook w:val="04A0"/>
        </w:tblPrEx>
        <w:tc>
          <w:tcPr>
            <w:tcW w:w="2850" w:type="dxa"/>
          </w:tcPr>
          <w:p w:rsidR="00947DD8" w:rsidRPr="00D175BC" w:rsidP="0000608A" w14:paraId="35CA351A" w14:textId="6DD9F86B">
            <w:pPr>
              <w:pStyle w:val="SL-FlLftSgl"/>
              <w:spacing w:before="40" w:after="40"/>
              <w:ind w:left="288" w:hanging="288"/>
              <w:jc w:val="left"/>
              <w:rPr>
                <w:rFonts w:cs="Arial"/>
              </w:rPr>
            </w:pPr>
            <w:r w:rsidRPr="00D175BC">
              <w:rPr>
                <w:rFonts w:cs="Arial"/>
              </w:rPr>
              <w:t>f.</w:t>
            </w:r>
            <w:r w:rsidRPr="00D175BC">
              <w:rPr>
                <w:rFonts w:cs="Arial"/>
              </w:rPr>
              <w:tab/>
              <w:t xml:space="preserve">Employment </w:t>
            </w:r>
          </w:p>
        </w:tc>
        <w:tc>
          <w:tcPr>
            <w:tcW w:w="1598" w:type="dxa"/>
            <w:vAlign w:val="center"/>
          </w:tcPr>
          <w:p w:rsidR="00947DD8" w:rsidRPr="00D175BC" w:rsidP="002C6466" w14:paraId="2963F5CC" w14:textId="52A0331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7AD9544B" w14:textId="19EF0D8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7E83C27E" w14:textId="29335FD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1FC968B7" w14:textId="5109136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4FE427A6" w14:textId="77777777" w:rsidTr="00947DD8">
        <w:tblPrEx>
          <w:tblW w:w="0" w:type="auto"/>
          <w:tblInd w:w="545" w:type="dxa"/>
          <w:tblLayout w:type="fixed"/>
          <w:tblLook w:val="04A0"/>
        </w:tblPrEx>
        <w:tc>
          <w:tcPr>
            <w:tcW w:w="2850" w:type="dxa"/>
          </w:tcPr>
          <w:p w:rsidR="00947DD8" w:rsidRPr="00D175BC" w:rsidP="0000608A" w14:paraId="30208773" w14:textId="5A870E3A">
            <w:pPr>
              <w:pStyle w:val="SL-FlLftSgl"/>
              <w:spacing w:before="40" w:after="40"/>
              <w:ind w:left="288" w:hanging="288"/>
              <w:jc w:val="left"/>
              <w:rPr>
                <w:rFonts w:cs="Arial"/>
              </w:rPr>
            </w:pPr>
            <w:r w:rsidRPr="00D175BC">
              <w:rPr>
                <w:rFonts w:cs="Arial"/>
              </w:rPr>
              <w:t>g.</w:t>
            </w:r>
            <w:r w:rsidRPr="00D175BC">
              <w:rPr>
                <w:rFonts w:cs="Arial"/>
              </w:rPr>
              <w:tab/>
            </w:r>
            <w:r w:rsidRPr="00D175BC">
              <w:rPr>
                <w:rFonts w:cs="Arial"/>
              </w:rPr>
              <w:t xml:space="preserve">Family planning </w:t>
            </w:r>
          </w:p>
        </w:tc>
        <w:tc>
          <w:tcPr>
            <w:tcW w:w="1598" w:type="dxa"/>
            <w:vAlign w:val="center"/>
          </w:tcPr>
          <w:p w:rsidR="00947DD8" w:rsidRPr="00D175BC" w:rsidP="002C6466" w14:paraId="6AF903D7" w14:textId="7D55F26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6E1550BB" w14:textId="121A26A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42C6F910" w14:textId="576A613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664DC0A3" w14:textId="163B0E3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09F7D322" w14:textId="77777777" w:rsidTr="00947DD8">
        <w:tblPrEx>
          <w:tblW w:w="0" w:type="auto"/>
          <w:tblInd w:w="545" w:type="dxa"/>
          <w:tblLayout w:type="fixed"/>
          <w:tblLook w:val="04A0"/>
        </w:tblPrEx>
        <w:tc>
          <w:tcPr>
            <w:tcW w:w="2850" w:type="dxa"/>
          </w:tcPr>
          <w:p w:rsidR="00947DD8" w:rsidRPr="00D175BC" w:rsidP="0000608A" w14:paraId="75F9FB32" w14:textId="77238411">
            <w:pPr>
              <w:pStyle w:val="SL-FlLftSgl"/>
              <w:spacing w:before="40" w:after="40"/>
              <w:ind w:left="288" w:hanging="288"/>
              <w:jc w:val="left"/>
              <w:rPr>
                <w:rFonts w:cs="Arial"/>
              </w:rPr>
            </w:pPr>
            <w:r w:rsidRPr="00D175BC">
              <w:rPr>
                <w:rFonts w:cs="Arial"/>
              </w:rPr>
              <w:t>h.</w:t>
            </w:r>
            <w:r w:rsidRPr="00D175BC">
              <w:rPr>
                <w:rFonts w:cs="Arial"/>
              </w:rPr>
              <w:tab/>
            </w:r>
            <w:r w:rsidRPr="00D175BC">
              <w:rPr>
                <w:rFonts w:cs="Arial"/>
              </w:rPr>
              <w:t xml:space="preserve">Food assistance </w:t>
            </w:r>
          </w:p>
        </w:tc>
        <w:tc>
          <w:tcPr>
            <w:tcW w:w="1598" w:type="dxa"/>
            <w:vAlign w:val="center"/>
          </w:tcPr>
          <w:p w:rsidR="00947DD8" w:rsidRPr="00D175BC" w:rsidP="002C6466" w14:paraId="12269FF5" w14:textId="7CEEA59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6ED337F8" w14:textId="0E152A7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38170740" w14:textId="72C28D9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667DFA4A" w14:textId="4844228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355B9BCD" w14:textId="77777777" w:rsidTr="00947DD8">
        <w:tblPrEx>
          <w:tblW w:w="0" w:type="auto"/>
          <w:tblInd w:w="545" w:type="dxa"/>
          <w:tblLayout w:type="fixed"/>
          <w:tblLook w:val="04A0"/>
        </w:tblPrEx>
        <w:tc>
          <w:tcPr>
            <w:tcW w:w="2850" w:type="dxa"/>
          </w:tcPr>
          <w:p w:rsidR="00947DD8" w:rsidRPr="00D175BC" w:rsidP="0000608A" w14:paraId="7ED1DD7F" w14:textId="6EE4C9B5">
            <w:pPr>
              <w:pStyle w:val="SL-FlLftSgl"/>
              <w:spacing w:before="40" w:after="40"/>
              <w:ind w:left="288" w:hanging="288"/>
              <w:jc w:val="left"/>
              <w:rPr>
                <w:rFonts w:cs="Arial"/>
              </w:rPr>
            </w:pPr>
            <w:r w:rsidRPr="00D175BC">
              <w:rPr>
                <w:rFonts w:cs="Arial"/>
              </w:rPr>
              <w:t>i.</w:t>
            </w:r>
            <w:r w:rsidRPr="00D175BC">
              <w:rPr>
                <w:rFonts w:cs="Arial"/>
              </w:rPr>
              <w:tab/>
            </w:r>
            <w:r w:rsidRPr="00D175BC">
              <w:rPr>
                <w:rFonts w:cs="Arial"/>
              </w:rPr>
              <w:t>Housing assistance</w:t>
            </w:r>
          </w:p>
        </w:tc>
        <w:tc>
          <w:tcPr>
            <w:tcW w:w="1598" w:type="dxa"/>
            <w:vAlign w:val="center"/>
          </w:tcPr>
          <w:p w:rsidR="00947DD8" w:rsidRPr="00D175BC" w:rsidP="002C6466" w14:paraId="542B5B4E" w14:textId="2AB067A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1E5A9714" w14:textId="04943E4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1462A8A5" w14:textId="602D2F2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27EC7545" w14:textId="4F4E5F9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5AF27A56" w14:textId="77777777" w:rsidTr="00947DD8">
        <w:tblPrEx>
          <w:tblW w:w="0" w:type="auto"/>
          <w:tblInd w:w="545" w:type="dxa"/>
          <w:tblLayout w:type="fixed"/>
          <w:tblLook w:val="04A0"/>
        </w:tblPrEx>
        <w:tc>
          <w:tcPr>
            <w:tcW w:w="2850" w:type="dxa"/>
          </w:tcPr>
          <w:p w:rsidR="00947DD8" w:rsidRPr="00D175BC" w:rsidP="0000608A" w14:paraId="1674E91B" w14:textId="6F1B6696">
            <w:pPr>
              <w:pStyle w:val="SL-FlLftSgl"/>
              <w:spacing w:before="40" w:after="40"/>
              <w:ind w:left="288" w:hanging="288"/>
              <w:jc w:val="left"/>
              <w:rPr>
                <w:rFonts w:cs="Arial"/>
              </w:rPr>
            </w:pPr>
            <w:r w:rsidRPr="00D175BC">
              <w:rPr>
                <w:rFonts w:cs="Arial"/>
              </w:rPr>
              <w:t>j.</w:t>
            </w:r>
            <w:r w:rsidRPr="00D175BC">
              <w:rPr>
                <w:rFonts w:cs="Arial"/>
              </w:rPr>
              <w:tab/>
            </w:r>
            <w:r w:rsidRPr="00D175BC">
              <w:rPr>
                <w:rFonts w:cs="Arial"/>
              </w:rPr>
              <w:t>Immigration</w:t>
            </w:r>
          </w:p>
        </w:tc>
        <w:tc>
          <w:tcPr>
            <w:tcW w:w="1598" w:type="dxa"/>
            <w:vAlign w:val="center"/>
          </w:tcPr>
          <w:p w:rsidR="00947DD8" w:rsidRPr="00D175BC" w:rsidP="002C6466" w14:paraId="1E1F7E49" w14:textId="3288B15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393C8951" w14:textId="2EBA76A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626CB740" w14:textId="01C6F94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7FBEEF62" w14:textId="74624D9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7172E2B8" w14:textId="77777777" w:rsidTr="00947DD8">
        <w:tblPrEx>
          <w:tblW w:w="0" w:type="auto"/>
          <w:tblInd w:w="545" w:type="dxa"/>
          <w:tblLayout w:type="fixed"/>
          <w:tblLook w:val="04A0"/>
        </w:tblPrEx>
        <w:tc>
          <w:tcPr>
            <w:tcW w:w="2850" w:type="dxa"/>
          </w:tcPr>
          <w:p w:rsidR="00947DD8" w:rsidRPr="00D175BC" w:rsidP="0000608A" w14:paraId="234C1946" w14:textId="17F524BC">
            <w:pPr>
              <w:pStyle w:val="SL-FlLftSgl"/>
              <w:spacing w:before="40" w:after="40"/>
              <w:ind w:left="288" w:hanging="288"/>
              <w:jc w:val="left"/>
              <w:rPr>
                <w:rFonts w:cs="Arial"/>
              </w:rPr>
            </w:pPr>
            <w:r w:rsidRPr="00D175BC">
              <w:rPr>
                <w:rFonts w:cs="Arial"/>
              </w:rPr>
              <w:t>k.</w:t>
            </w:r>
            <w:r w:rsidRPr="00D175BC">
              <w:rPr>
                <w:rFonts w:cs="Arial"/>
              </w:rPr>
              <w:tab/>
            </w:r>
            <w:r w:rsidRPr="00D175BC">
              <w:rPr>
                <w:rFonts w:cs="Arial"/>
              </w:rPr>
              <w:t>Legal assistance</w:t>
            </w:r>
          </w:p>
        </w:tc>
        <w:tc>
          <w:tcPr>
            <w:tcW w:w="1598" w:type="dxa"/>
            <w:vAlign w:val="center"/>
          </w:tcPr>
          <w:p w:rsidR="00947DD8" w:rsidRPr="00D175BC" w:rsidP="002C6466" w14:paraId="397258B7" w14:textId="686FA73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72C2267D" w14:textId="61121C7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1D4B8A97" w14:textId="604C620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76107C06" w14:textId="5A2EDEB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21EFA480" w14:textId="77777777" w:rsidTr="00947DD8">
        <w:tblPrEx>
          <w:tblW w:w="0" w:type="auto"/>
          <w:tblInd w:w="545" w:type="dxa"/>
          <w:tblLayout w:type="fixed"/>
          <w:tblLook w:val="04A0"/>
        </w:tblPrEx>
        <w:tc>
          <w:tcPr>
            <w:tcW w:w="2850" w:type="dxa"/>
          </w:tcPr>
          <w:p w:rsidR="00947DD8" w:rsidRPr="00D175BC" w:rsidP="0000608A" w14:paraId="5F70A673" w14:textId="3E434E3E">
            <w:pPr>
              <w:pStyle w:val="SL-FlLftSgl"/>
              <w:spacing w:before="40" w:after="40"/>
              <w:ind w:left="288" w:hanging="288"/>
              <w:jc w:val="left"/>
              <w:rPr>
                <w:rFonts w:cs="Arial"/>
              </w:rPr>
            </w:pPr>
            <w:r w:rsidRPr="00D175BC">
              <w:rPr>
                <w:rFonts w:cs="Arial"/>
              </w:rPr>
              <w:t>l.</w:t>
            </w:r>
            <w:r w:rsidRPr="00D175BC">
              <w:rPr>
                <w:rFonts w:cs="Arial"/>
              </w:rPr>
              <w:tab/>
            </w:r>
            <w:r w:rsidRPr="00D175BC">
              <w:rPr>
                <w:rFonts w:cs="Arial"/>
              </w:rPr>
              <w:t xml:space="preserve">Mental/behavioral health </w:t>
            </w:r>
          </w:p>
        </w:tc>
        <w:tc>
          <w:tcPr>
            <w:tcW w:w="1598" w:type="dxa"/>
            <w:vAlign w:val="center"/>
          </w:tcPr>
          <w:p w:rsidR="00947DD8" w:rsidRPr="00D175BC" w:rsidP="002C6466" w14:paraId="7FAE827C" w14:textId="6B49C93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64D0C0C9" w14:textId="3A9E5B9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3780D508" w14:textId="70FA19D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647970F7" w14:textId="3A30388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421EA8F2" w14:textId="77777777" w:rsidTr="00947DD8">
        <w:tblPrEx>
          <w:tblW w:w="0" w:type="auto"/>
          <w:tblInd w:w="545" w:type="dxa"/>
          <w:tblLayout w:type="fixed"/>
          <w:tblLook w:val="04A0"/>
        </w:tblPrEx>
        <w:tc>
          <w:tcPr>
            <w:tcW w:w="2850" w:type="dxa"/>
          </w:tcPr>
          <w:p w:rsidR="00947DD8" w:rsidRPr="00D175BC" w:rsidP="0000608A" w14:paraId="01868424" w14:textId="72326A21">
            <w:pPr>
              <w:pStyle w:val="SL-FlLftSgl"/>
              <w:spacing w:before="40" w:after="40"/>
              <w:ind w:left="288" w:hanging="288"/>
              <w:jc w:val="left"/>
              <w:rPr>
                <w:rFonts w:cs="Arial"/>
              </w:rPr>
            </w:pPr>
            <w:r w:rsidRPr="00D175BC">
              <w:rPr>
                <w:rFonts w:cs="Arial"/>
              </w:rPr>
              <w:t>m.</w:t>
            </w:r>
            <w:r w:rsidRPr="00D175BC">
              <w:rPr>
                <w:rFonts w:cs="Arial"/>
              </w:rPr>
              <w:tab/>
            </w:r>
            <w:r w:rsidRPr="00D175BC">
              <w:rPr>
                <w:rFonts w:cs="Arial"/>
              </w:rPr>
              <w:t>Oral health</w:t>
            </w:r>
          </w:p>
        </w:tc>
        <w:tc>
          <w:tcPr>
            <w:tcW w:w="1598" w:type="dxa"/>
            <w:vAlign w:val="center"/>
          </w:tcPr>
          <w:p w:rsidR="00947DD8" w:rsidRPr="00D175BC" w:rsidP="002C6466" w14:paraId="2088110D" w14:textId="35E0ECD3">
            <w:pPr>
              <w:pStyle w:val="C2-CtrSglSp"/>
              <w:spacing w:before="40" w:after="40"/>
              <w:rPr>
                <w:rFonts w:cs="Arial"/>
              </w:rPr>
            </w:pPr>
          </w:p>
        </w:tc>
        <w:tc>
          <w:tcPr>
            <w:tcW w:w="1598" w:type="dxa"/>
            <w:vAlign w:val="center"/>
          </w:tcPr>
          <w:p w:rsidR="00947DD8" w:rsidRPr="00D175BC" w:rsidP="002C6466" w14:paraId="1F02ED80" w14:textId="77777777">
            <w:pPr>
              <w:pStyle w:val="C2-CtrSglSp"/>
              <w:spacing w:before="40" w:after="40"/>
              <w:rPr>
                <w:rFonts w:cs="Arial"/>
              </w:rPr>
            </w:pPr>
          </w:p>
        </w:tc>
        <w:tc>
          <w:tcPr>
            <w:tcW w:w="1598" w:type="dxa"/>
            <w:vAlign w:val="center"/>
          </w:tcPr>
          <w:p w:rsidR="00947DD8" w:rsidRPr="00D175BC" w:rsidP="002C6466" w14:paraId="4E5E1B4F" w14:textId="77777777">
            <w:pPr>
              <w:pStyle w:val="C2-CtrSglSp"/>
              <w:spacing w:before="40" w:after="40"/>
              <w:rPr>
                <w:rFonts w:cs="Arial"/>
              </w:rPr>
            </w:pPr>
          </w:p>
        </w:tc>
        <w:tc>
          <w:tcPr>
            <w:tcW w:w="1598" w:type="dxa"/>
            <w:vAlign w:val="center"/>
          </w:tcPr>
          <w:p w:rsidR="00947DD8" w:rsidRPr="00D175BC" w:rsidP="002C6466" w14:paraId="0B4A72B1" w14:textId="77777777">
            <w:pPr>
              <w:pStyle w:val="C2-CtrSglSp"/>
              <w:spacing w:before="40" w:after="40"/>
              <w:rPr>
                <w:rFonts w:cs="Arial"/>
              </w:rPr>
            </w:pPr>
          </w:p>
        </w:tc>
      </w:tr>
      <w:tr w14:paraId="5CDD8156" w14:textId="77777777" w:rsidTr="00947DD8">
        <w:tblPrEx>
          <w:tblW w:w="0" w:type="auto"/>
          <w:tblInd w:w="545" w:type="dxa"/>
          <w:tblLayout w:type="fixed"/>
          <w:tblLook w:val="04A0"/>
        </w:tblPrEx>
        <w:tc>
          <w:tcPr>
            <w:tcW w:w="2850" w:type="dxa"/>
          </w:tcPr>
          <w:p w:rsidR="00947DD8" w:rsidRPr="00D175BC" w:rsidP="0000608A" w14:paraId="2D44320B" w14:textId="4C1FC1D2">
            <w:pPr>
              <w:pStyle w:val="SL-FlLftSgl"/>
              <w:spacing w:before="40" w:after="40"/>
              <w:ind w:left="288" w:hanging="288"/>
              <w:jc w:val="left"/>
              <w:rPr>
                <w:rFonts w:cs="Arial"/>
              </w:rPr>
            </w:pPr>
            <w:r w:rsidRPr="00D175BC">
              <w:rPr>
                <w:rFonts w:cs="Arial"/>
              </w:rPr>
              <w:t>n.</w:t>
            </w:r>
            <w:r w:rsidRPr="00D175BC">
              <w:rPr>
                <w:rFonts w:cs="Arial"/>
              </w:rPr>
              <w:tab/>
            </w:r>
            <w:r w:rsidRPr="00D175BC">
              <w:rPr>
                <w:rFonts w:cs="Arial"/>
              </w:rPr>
              <w:t xml:space="preserve">Services for people currently or previously in prison </w:t>
            </w:r>
          </w:p>
        </w:tc>
        <w:tc>
          <w:tcPr>
            <w:tcW w:w="1598" w:type="dxa"/>
            <w:vAlign w:val="center"/>
          </w:tcPr>
          <w:p w:rsidR="00947DD8" w:rsidRPr="00D175BC" w:rsidP="002C6466" w14:paraId="2C409994" w14:textId="210083A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4550847A" w14:textId="4E9832A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3CF721A0" w14:textId="59B7FD2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6FD1C0C7" w14:textId="5169312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79FB92FA" w14:textId="77777777" w:rsidTr="00947DD8">
        <w:tblPrEx>
          <w:tblW w:w="0" w:type="auto"/>
          <w:tblInd w:w="545" w:type="dxa"/>
          <w:tblLayout w:type="fixed"/>
          <w:tblLook w:val="04A0"/>
        </w:tblPrEx>
        <w:tc>
          <w:tcPr>
            <w:tcW w:w="2850" w:type="dxa"/>
          </w:tcPr>
          <w:p w:rsidR="00947DD8" w:rsidRPr="00D175BC" w:rsidP="0000608A" w14:paraId="38B7A193" w14:textId="61B56441">
            <w:pPr>
              <w:pStyle w:val="SL-FlLftSgl"/>
              <w:spacing w:before="40" w:after="40"/>
              <w:ind w:left="288" w:hanging="288"/>
              <w:jc w:val="left"/>
              <w:rPr>
                <w:rFonts w:cs="Arial"/>
              </w:rPr>
            </w:pPr>
            <w:r w:rsidRPr="00D175BC">
              <w:rPr>
                <w:rFonts w:cs="Arial"/>
              </w:rPr>
              <w:t>o.</w:t>
            </w:r>
            <w:r w:rsidRPr="00D175BC">
              <w:rPr>
                <w:rFonts w:cs="Arial"/>
              </w:rPr>
              <w:tab/>
            </w:r>
            <w:r w:rsidRPr="00D175BC">
              <w:rPr>
                <w:rFonts w:cs="Arial"/>
              </w:rPr>
              <w:t>Social services</w:t>
            </w:r>
          </w:p>
        </w:tc>
        <w:tc>
          <w:tcPr>
            <w:tcW w:w="1598" w:type="dxa"/>
            <w:vAlign w:val="center"/>
          </w:tcPr>
          <w:p w:rsidR="00947DD8" w:rsidRPr="00D175BC" w:rsidP="002C6466" w14:paraId="77BE5C5D" w14:textId="67426D8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5CEA656D" w14:textId="296898A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2741FA5D" w14:textId="43DFB17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292E8D9D" w14:textId="16144DC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459A8F85" w14:textId="77777777" w:rsidTr="00947DD8">
        <w:tblPrEx>
          <w:tblW w:w="0" w:type="auto"/>
          <w:tblInd w:w="545" w:type="dxa"/>
          <w:tblLayout w:type="fixed"/>
          <w:tblLook w:val="04A0"/>
        </w:tblPrEx>
        <w:tc>
          <w:tcPr>
            <w:tcW w:w="2850" w:type="dxa"/>
          </w:tcPr>
          <w:p w:rsidR="00947DD8" w:rsidRPr="00D175BC" w:rsidP="0000608A" w14:paraId="434283F2" w14:textId="143645A0">
            <w:pPr>
              <w:pStyle w:val="SL-FlLftSgl"/>
              <w:spacing w:before="40" w:after="40"/>
              <w:ind w:left="288" w:hanging="288"/>
              <w:jc w:val="left"/>
              <w:rPr>
                <w:rFonts w:cs="Arial"/>
              </w:rPr>
            </w:pPr>
            <w:r w:rsidRPr="00D175BC">
              <w:rPr>
                <w:rFonts w:cs="Arial"/>
              </w:rPr>
              <w:t>p.</w:t>
            </w:r>
            <w:r w:rsidRPr="00D175BC">
              <w:rPr>
                <w:rFonts w:cs="Arial"/>
              </w:rPr>
              <w:tab/>
            </w:r>
            <w:r w:rsidRPr="00D175BC">
              <w:rPr>
                <w:rFonts w:cs="Arial"/>
              </w:rPr>
              <w:t>Substance abuse prevention and treatment</w:t>
            </w:r>
          </w:p>
        </w:tc>
        <w:tc>
          <w:tcPr>
            <w:tcW w:w="1598" w:type="dxa"/>
            <w:vAlign w:val="center"/>
          </w:tcPr>
          <w:p w:rsidR="00947DD8" w:rsidRPr="00D175BC" w:rsidP="002C6466" w14:paraId="69CCAFF5" w14:textId="0B68C72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6C872A0F" w14:textId="7B2549F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18657C69" w14:textId="4F1E0AB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08627E79" w14:textId="08E444F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232CBB86" w14:textId="77777777" w:rsidTr="00947DD8">
        <w:tblPrEx>
          <w:tblW w:w="0" w:type="auto"/>
          <w:tblInd w:w="545" w:type="dxa"/>
          <w:tblLayout w:type="fixed"/>
          <w:tblLook w:val="04A0"/>
        </w:tblPrEx>
        <w:tc>
          <w:tcPr>
            <w:tcW w:w="2850" w:type="dxa"/>
          </w:tcPr>
          <w:p w:rsidR="00947DD8" w:rsidRPr="00D175BC" w:rsidP="0000608A" w14:paraId="7ECD03B3" w14:textId="6E00E28B">
            <w:pPr>
              <w:pStyle w:val="SL-FlLftSgl"/>
              <w:spacing w:before="40" w:after="40"/>
              <w:ind w:left="288" w:hanging="288"/>
              <w:jc w:val="left"/>
              <w:rPr>
                <w:rFonts w:cs="Arial"/>
              </w:rPr>
            </w:pPr>
            <w:r w:rsidRPr="00D175BC">
              <w:rPr>
                <w:rFonts w:cs="Arial"/>
              </w:rPr>
              <w:t>q.</w:t>
            </w:r>
            <w:r w:rsidRPr="00D175BC">
              <w:rPr>
                <w:rFonts w:cs="Arial"/>
              </w:rPr>
              <w:tab/>
            </w:r>
            <w:r w:rsidRPr="00D175BC">
              <w:rPr>
                <w:rFonts w:cs="Arial"/>
              </w:rPr>
              <w:t>Transportation</w:t>
            </w:r>
          </w:p>
        </w:tc>
        <w:tc>
          <w:tcPr>
            <w:tcW w:w="1598" w:type="dxa"/>
            <w:vAlign w:val="center"/>
          </w:tcPr>
          <w:p w:rsidR="00947DD8" w:rsidRPr="00D175BC" w:rsidP="002C6466" w14:paraId="1A13E6B6" w14:textId="0A1C9DF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08869130" w14:textId="7912C88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2D7C9357" w14:textId="1BAF720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1F2D2D3A" w14:textId="7839104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00507362" w14:textId="77777777" w:rsidTr="00947DD8">
        <w:tblPrEx>
          <w:tblW w:w="0" w:type="auto"/>
          <w:tblInd w:w="545" w:type="dxa"/>
          <w:tblLayout w:type="fixed"/>
          <w:tblLook w:val="04A0"/>
        </w:tblPrEx>
        <w:tc>
          <w:tcPr>
            <w:tcW w:w="2850" w:type="dxa"/>
          </w:tcPr>
          <w:p w:rsidR="002810DB" w:rsidRPr="00D175BC" w:rsidP="002810DB" w14:paraId="0410FE1D" w14:textId="5745DCBA">
            <w:pPr>
              <w:pStyle w:val="SL-FlLftSgl"/>
              <w:spacing w:before="40" w:after="40"/>
              <w:ind w:left="288" w:hanging="288"/>
              <w:jc w:val="left"/>
              <w:rPr>
                <w:rFonts w:cs="Arial"/>
              </w:rPr>
            </w:pPr>
            <w:r w:rsidRPr="00D175BC">
              <w:rPr>
                <w:rFonts w:cs="Arial"/>
                <w:noProof/>
              </w:rPr>
              <mc:AlternateContent>
                <mc:Choice Requires="wps">
                  <w:drawing>
                    <wp:anchor distT="45720" distB="45720" distL="114300" distR="114300" simplePos="0" relativeHeight="251668480" behindDoc="0" locked="0" layoutInCell="1" allowOverlap="1">
                      <wp:simplePos x="0" y="0"/>
                      <wp:positionH relativeFrom="column">
                        <wp:posOffset>208915</wp:posOffset>
                      </wp:positionH>
                      <wp:positionV relativeFrom="paragraph">
                        <wp:posOffset>259938</wp:posOffset>
                      </wp:positionV>
                      <wp:extent cx="873125" cy="279400"/>
                      <wp:effectExtent l="0" t="0" r="22225" b="2540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68.75pt;height:22pt;margin-top:20.45pt;margin-left:16.4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703309" w:rsidP="00C90DC7" w14:paraId="360012FA" w14:textId="77777777"/>
                        </w:txbxContent>
                      </v:textbox>
                      <w10:wrap type="square"/>
                    </v:shape>
                  </w:pict>
                </mc:Fallback>
              </mc:AlternateContent>
            </w:r>
            <w:r w:rsidRPr="00D175BC" w:rsidR="00BA4CA5">
              <w:rPr>
                <w:rFonts w:cs="Arial"/>
              </w:rPr>
              <w:t>r.</w:t>
            </w:r>
            <w:r w:rsidRPr="00D175BC" w:rsidR="00BA4CA5">
              <w:rPr>
                <w:rFonts w:cs="Arial"/>
              </w:rPr>
              <w:tab/>
            </w:r>
            <w:r w:rsidRPr="00D175BC" w:rsidR="00947DD8">
              <w:rPr>
                <w:rFonts w:cs="Arial"/>
              </w:rPr>
              <w:t>Other (</w:t>
            </w:r>
            <w:r w:rsidRPr="00D175BC" w:rsidR="00B43FCE">
              <w:rPr>
                <w:rFonts w:cs="Arial"/>
              </w:rPr>
              <w:t>Explain</w:t>
            </w:r>
            <w:r w:rsidRPr="00D175BC" w:rsidR="00947DD8">
              <w:rPr>
                <w:rFonts w:cs="Arial"/>
              </w:rPr>
              <w:t xml:space="preserve">): </w:t>
            </w:r>
          </w:p>
          <w:p w:rsidR="002810DB" w:rsidRPr="00D175BC" w:rsidP="002810DB" w14:paraId="78E0420F" w14:textId="77777777">
            <w:pPr>
              <w:pStyle w:val="SL-FlLftSgl"/>
              <w:spacing w:before="40" w:after="40"/>
              <w:ind w:left="288" w:hanging="288"/>
              <w:jc w:val="left"/>
              <w:rPr>
                <w:rFonts w:cs="Arial"/>
              </w:rPr>
            </w:pPr>
          </w:p>
          <w:p w:rsidR="002810DB" w:rsidRPr="00D175BC" w:rsidP="002810DB" w14:paraId="22E39D52" w14:textId="77777777">
            <w:pPr>
              <w:pStyle w:val="SL-FlLftSgl"/>
              <w:spacing w:before="40" w:after="40"/>
              <w:ind w:left="288" w:hanging="288"/>
              <w:jc w:val="left"/>
              <w:rPr>
                <w:rFonts w:cs="Arial"/>
              </w:rPr>
            </w:pPr>
          </w:p>
          <w:p w:rsidR="00947DD8" w:rsidRPr="00D175BC" w:rsidP="002810DB" w14:paraId="3FB82C87" w14:textId="4D134AE8">
            <w:pPr>
              <w:pStyle w:val="SL-FlLftSgl"/>
              <w:spacing w:before="40" w:after="40"/>
              <w:ind w:left="288" w:hanging="288"/>
              <w:jc w:val="left"/>
              <w:rPr>
                <w:rFonts w:cs="Arial"/>
              </w:rPr>
            </w:pPr>
            <w:r w:rsidRPr="00D175BC">
              <w:rPr>
                <w:rFonts w:cs="Arial"/>
              </w:rPr>
              <w:tab/>
              <w:t>(character limit: 200)</w:t>
            </w:r>
          </w:p>
        </w:tc>
        <w:tc>
          <w:tcPr>
            <w:tcW w:w="1598" w:type="dxa"/>
            <w:vAlign w:val="center"/>
          </w:tcPr>
          <w:p w:rsidR="00947DD8" w:rsidRPr="00D175BC" w:rsidP="002C6466" w14:paraId="179119A7" w14:textId="00E26AE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3491D0A5" w14:textId="34C275A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58FE0D87" w14:textId="7EEB8E9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98" w:type="dxa"/>
            <w:vAlign w:val="center"/>
          </w:tcPr>
          <w:p w:rsidR="00947DD8" w:rsidRPr="00D175BC" w:rsidP="002C6466" w14:paraId="2559C7BD" w14:textId="4366D70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bl>
    <w:p w:rsidR="00C90DC7" w:rsidRPr="00D175BC" w:rsidP="000D5FC9" w14:paraId="29672249" w14:textId="77777777">
      <w:pPr>
        <w:pStyle w:val="Q1-FirstLevelQuestion"/>
        <w:rPr>
          <w:rFonts w:cs="Arial"/>
        </w:rPr>
      </w:pPr>
    </w:p>
    <w:p w:rsidR="00701A56" w:rsidRPr="00D175BC" w14:paraId="1242B7F7" w14:textId="77777777">
      <w:pPr>
        <w:spacing w:after="160" w:line="259" w:lineRule="auto"/>
        <w:ind w:firstLine="0"/>
        <w:jc w:val="left"/>
        <w:rPr>
          <w:rFonts w:cs="Arial"/>
          <w:b/>
        </w:rPr>
      </w:pPr>
      <w:r w:rsidRPr="00D175BC">
        <w:rPr>
          <w:rFonts w:cs="Arial"/>
        </w:rPr>
        <w:br w:type="page"/>
      </w:r>
    </w:p>
    <w:p w:rsidR="00C90DC7" w:rsidRPr="00D175BC" w:rsidP="00E91217" w14:paraId="749B2063" w14:textId="2BF7027D">
      <w:pPr>
        <w:pStyle w:val="SL-FlLftSgl"/>
        <w:pBdr>
          <w:bottom w:val="single" w:sz="12" w:space="1" w:color="auto"/>
        </w:pBdr>
        <w:jc w:val="left"/>
        <w:rPr>
          <w:rFonts w:cs="Arial"/>
          <w:b/>
        </w:rPr>
      </w:pPr>
      <w:r w:rsidRPr="00D175BC">
        <w:rPr>
          <w:rFonts w:cs="Arial"/>
          <w:b/>
        </w:rPr>
        <w:t>SECTION II. ABOUT YOUR HEALTHY START CAN PARTICIPATION</w:t>
      </w:r>
    </w:p>
    <w:p w:rsidR="00701A56" w:rsidRPr="00D175BC" w:rsidP="00E91217" w14:paraId="15ECD5D3" w14:textId="77777777">
      <w:pPr>
        <w:pStyle w:val="SL-FlLftSgl"/>
        <w:jc w:val="left"/>
        <w:rPr>
          <w:rFonts w:cs="Arial"/>
        </w:rPr>
      </w:pPr>
    </w:p>
    <w:p w:rsidR="00C90DC7" w:rsidRPr="00D175BC" w:rsidP="00E91217" w14:paraId="7E366455" w14:textId="5C3C2A24">
      <w:pPr>
        <w:pStyle w:val="SL-FlLftSgl"/>
        <w:jc w:val="left"/>
        <w:rPr>
          <w:rFonts w:eastAsiaTheme="minorHAnsi" w:cs="Arial"/>
        </w:rPr>
      </w:pPr>
      <w:r w:rsidRPr="00D175BC">
        <w:rPr>
          <w:rFonts w:eastAsiaTheme="minorHAnsi" w:cs="Arial"/>
        </w:rPr>
        <w:t>These next questions ask about [you</w:t>
      </w:r>
      <w:r w:rsidRPr="00D175BC" w:rsidR="00E23DCC">
        <w:rPr>
          <w:rFonts w:eastAsiaTheme="minorHAnsi" w:cs="Arial"/>
        </w:rPr>
        <w:t>r</w:t>
      </w:r>
      <w:r w:rsidRPr="00D175BC">
        <w:rPr>
          <w:rFonts w:eastAsiaTheme="minorHAnsi" w:cs="Arial"/>
        </w:rPr>
        <w:t xml:space="preserve">/your organization’s] participation in your Healthy Start CAN, </w:t>
      </w:r>
      <w:r w:rsidRPr="00D175BC">
        <w:rPr>
          <w:rFonts w:eastAsiaTheme="minorHAnsi" w:cs="Arial"/>
          <w:b/>
          <w:color w:val="00B050"/>
        </w:rPr>
        <w:t>[CAN NAME]</w:t>
      </w:r>
      <w:r w:rsidRPr="00D175BC">
        <w:rPr>
          <w:rFonts w:eastAsiaTheme="minorHAnsi" w:cs="Arial"/>
        </w:rPr>
        <w:t>.</w:t>
      </w:r>
    </w:p>
    <w:p w:rsidR="00C90DC7" w:rsidRPr="00D175BC" w:rsidP="00E91217" w14:paraId="07B40027" w14:textId="77777777">
      <w:pPr>
        <w:pStyle w:val="SL-FlLftSgl"/>
        <w:jc w:val="left"/>
        <w:rPr>
          <w:rFonts w:eastAsiaTheme="minorHAnsi" w:cs="Arial"/>
        </w:rPr>
      </w:pPr>
    </w:p>
    <w:p w:rsidR="00C90DC7" w:rsidRPr="00D175BC" w:rsidP="00E91217" w14:paraId="1F76819B" w14:textId="6A21AC37">
      <w:pPr>
        <w:pStyle w:val="Q1-FirstLevelQuestion"/>
        <w:jc w:val="left"/>
        <w:rPr>
          <w:rFonts w:cs="Arial"/>
        </w:rPr>
      </w:pPr>
      <w:r w:rsidRPr="00D175BC">
        <w:rPr>
          <w:rFonts w:cs="Arial"/>
        </w:rPr>
        <w:t>5.</w:t>
      </w:r>
      <w:r w:rsidRPr="00D175BC">
        <w:rPr>
          <w:rFonts w:cs="Arial"/>
        </w:rPr>
        <w:tab/>
      </w:r>
      <w:r w:rsidRPr="00D175BC">
        <w:rPr>
          <w:rFonts w:cs="Arial"/>
        </w:rPr>
        <w:t xml:space="preserve">How long have </w:t>
      </w:r>
      <w:r w:rsidRPr="0072393F">
        <w:rPr>
          <w:rFonts w:cs="Arial"/>
          <w:u w:val="single"/>
        </w:rPr>
        <w:t>you</w:t>
      </w:r>
      <w:r w:rsidRPr="00D175BC">
        <w:rPr>
          <w:rFonts w:cs="Arial"/>
        </w:rPr>
        <w:t xml:space="preserve"> been a member of the Healthy Start CAN (</w:t>
      </w:r>
      <w:r w:rsidRPr="00D175BC">
        <w:rPr>
          <w:rFonts w:cs="Arial"/>
          <w:b/>
          <w:color w:val="00B050"/>
        </w:rPr>
        <w:t>[CAN NAME]</w:t>
      </w:r>
      <w:r w:rsidRPr="00D175BC">
        <w:rPr>
          <w:rFonts w:cs="Arial"/>
        </w:rPr>
        <w:t xml:space="preserve">)? </w:t>
      </w:r>
    </w:p>
    <w:p w:rsidR="00701A56" w:rsidRPr="00D175BC" w:rsidP="00E91217" w14:paraId="28D8B923" w14:textId="77777777">
      <w:pPr>
        <w:pStyle w:val="Q1-FirstLevelQuestion"/>
        <w:jc w:val="left"/>
        <w:rPr>
          <w:rFonts w:cs="Arial"/>
        </w:rPr>
      </w:pPr>
    </w:p>
    <w:p w:rsidR="00C90DC7" w:rsidRPr="00D175BC" w:rsidP="00701A56" w14:paraId="2056DBF2" w14:textId="6FE3115E">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Pr>
          <w:rFonts w:cs="Arial"/>
        </w:rPr>
        <w:t>Less than 1 year</w:t>
      </w:r>
    </w:p>
    <w:p w:rsidR="00C90DC7" w:rsidRPr="00D175BC" w:rsidP="00701A56" w14:paraId="3F409513" w14:textId="783DC8A5">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Pr>
          <w:rFonts w:cs="Arial"/>
        </w:rPr>
        <w:t xml:space="preserve">1 year to less than </w:t>
      </w:r>
      <w:r w:rsidRPr="00D175BC" w:rsidR="00E96A45">
        <w:rPr>
          <w:rFonts w:cs="Arial"/>
        </w:rPr>
        <w:t xml:space="preserve">3 </w:t>
      </w:r>
      <w:r w:rsidRPr="00D175BC">
        <w:rPr>
          <w:rFonts w:cs="Arial"/>
        </w:rPr>
        <w:t>years</w:t>
      </w:r>
    </w:p>
    <w:p w:rsidR="00C90DC7" w:rsidRPr="00D175BC" w:rsidP="00701A56" w14:paraId="2BA3E2A7" w14:textId="60082403">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sidR="00E96A45">
        <w:rPr>
          <w:rFonts w:cs="Arial"/>
        </w:rPr>
        <w:t>3</w:t>
      </w:r>
      <w:r w:rsidRPr="00D175BC">
        <w:rPr>
          <w:rFonts w:cs="Arial"/>
        </w:rPr>
        <w:t xml:space="preserve"> years to less than </w:t>
      </w:r>
      <w:r w:rsidRPr="00D175BC" w:rsidR="00E96A45">
        <w:rPr>
          <w:rFonts w:cs="Arial"/>
        </w:rPr>
        <w:t xml:space="preserve">5 </w:t>
      </w:r>
      <w:r w:rsidRPr="00D175BC">
        <w:rPr>
          <w:rFonts w:cs="Arial"/>
        </w:rPr>
        <w:t>years</w:t>
      </w:r>
    </w:p>
    <w:p w:rsidR="00C90DC7" w:rsidRPr="00D175BC" w:rsidP="00701A56" w14:paraId="493AF7F6" w14:textId="7EAA2754">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sidR="00B61FED">
        <w:rPr>
          <w:rFonts w:cs="Arial"/>
        </w:rPr>
        <w:t xml:space="preserve">5 </w:t>
      </w:r>
      <w:r w:rsidRPr="00D175BC">
        <w:rPr>
          <w:rFonts w:cs="Arial"/>
        </w:rPr>
        <w:t xml:space="preserve">years to less than </w:t>
      </w:r>
      <w:r w:rsidRPr="00D175BC" w:rsidR="00B61FED">
        <w:rPr>
          <w:rFonts w:cs="Arial"/>
        </w:rPr>
        <w:t xml:space="preserve">10 </w:t>
      </w:r>
      <w:r w:rsidRPr="00D175BC">
        <w:rPr>
          <w:rFonts w:cs="Arial"/>
        </w:rPr>
        <w:t>years</w:t>
      </w:r>
    </w:p>
    <w:p w:rsidR="00C90DC7" w:rsidRPr="00D175BC" w:rsidP="00701A56" w14:paraId="2BB926AA" w14:textId="56A85932">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sidR="00B61FED">
        <w:rPr>
          <w:rFonts w:cs="Arial"/>
        </w:rPr>
        <w:t xml:space="preserve">10 </w:t>
      </w:r>
      <w:r w:rsidRPr="00D175BC">
        <w:rPr>
          <w:rFonts w:cs="Arial"/>
        </w:rPr>
        <w:t>years or more</w:t>
      </w:r>
    </w:p>
    <w:p w:rsidR="00C90DC7" w:rsidRPr="00D175BC" w:rsidP="00E91217" w14:paraId="790D0951" w14:textId="6F09C02A">
      <w:pPr>
        <w:pStyle w:val="Q1-FirstLevelQuestion"/>
        <w:jc w:val="left"/>
        <w:rPr>
          <w:rFonts w:cs="Arial"/>
        </w:rPr>
      </w:pPr>
    </w:p>
    <w:p w:rsidR="00701A56" w:rsidRPr="00D175BC" w:rsidP="00E91217" w14:paraId="641DFC2C" w14:textId="77777777">
      <w:pPr>
        <w:pStyle w:val="Q1-FirstLevelQuestion"/>
        <w:jc w:val="left"/>
        <w:rPr>
          <w:rFonts w:cs="Arial"/>
        </w:rPr>
      </w:pPr>
    </w:p>
    <w:p w:rsidR="00C90DC7" w:rsidRPr="00D175BC" w:rsidP="00E91217" w14:paraId="042B6629" w14:textId="074C16D1">
      <w:pPr>
        <w:pStyle w:val="Q1-FirstLevelQuestion"/>
        <w:jc w:val="left"/>
        <w:rPr>
          <w:rFonts w:cs="Arial"/>
        </w:rPr>
      </w:pPr>
      <w:r w:rsidRPr="00D175BC">
        <w:rPr>
          <w:rFonts w:cs="Arial"/>
        </w:rPr>
        <w:t>6.</w:t>
      </w:r>
      <w:r w:rsidRPr="00D175BC">
        <w:rPr>
          <w:rFonts w:cs="Arial"/>
        </w:rPr>
        <w:tab/>
      </w:r>
      <w:r w:rsidRPr="00D175BC">
        <w:rPr>
          <w:rFonts w:cs="Arial"/>
          <w:b/>
          <w:color w:val="FF0000"/>
        </w:rPr>
        <w:t xml:space="preserve">[If Q1 = </w:t>
      </w:r>
      <w:r w:rsidRPr="00D175BC" w:rsidR="00194E39">
        <w:rPr>
          <w:rFonts w:cs="Arial"/>
          <w:b/>
          <w:color w:val="FF0000"/>
        </w:rPr>
        <w:t>I serve as part of an organization</w:t>
      </w:r>
      <w:r w:rsidRPr="00D175BC">
        <w:rPr>
          <w:rFonts w:cs="Arial"/>
          <w:b/>
          <w:color w:val="FF0000"/>
        </w:rPr>
        <w:t>]</w:t>
      </w:r>
      <w:r w:rsidRPr="00D175BC">
        <w:rPr>
          <w:rFonts w:cs="Arial"/>
          <w:i/>
          <w:color w:val="FF0000"/>
        </w:rPr>
        <w:t xml:space="preserve"> </w:t>
      </w:r>
      <w:r w:rsidRPr="00D175BC">
        <w:rPr>
          <w:rFonts w:cs="Arial"/>
        </w:rPr>
        <w:t xml:space="preserve">How long has </w:t>
      </w:r>
      <w:r w:rsidRPr="0072393F">
        <w:rPr>
          <w:rFonts w:cs="Arial"/>
          <w:u w:val="single"/>
        </w:rPr>
        <w:t>your organization</w:t>
      </w:r>
      <w:r w:rsidRPr="00D175BC">
        <w:rPr>
          <w:rFonts w:cs="Arial"/>
        </w:rPr>
        <w:t xml:space="preserve"> been a member of the Healthy Start CAN? </w:t>
      </w:r>
    </w:p>
    <w:p w:rsidR="00701A56" w:rsidRPr="00D175BC" w:rsidP="00E91217" w14:paraId="0D140727" w14:textId="77777777">
      <w:pPr>
        <w:pStyle w:val="Q1-FirstLevelQuestion"/>
        <w:jc w:val="left"/>
        <w:rPr>
          <w:rFonts w:cs="Arial"/>
        </w:rPr>
      </w:pPr>
    </w:p>
    <w:p w:rsidR="00C90DC7" w:rsidRPr="00D175BC" w:rsidP="00E91217" w14:paraId="0FFADE95" w14:textId="6543C5C5">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Pr>
          <w:rFonts w:cs="Arial"/>
        </w:rPr>
        <w:t>Less than 1 year</w:t>
      </w:r>
    </w:p>
    <w:p w:rsidR="00C90DC7" w:rsidRPr="00D175BC" w:rsidP="00E91217" w14:paraId="2639A9A3" w14:textId="4C91D1F8">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Pr>
          <w:rFonts w:cs="Arial"/>
        </w:rPr>
        <w:t xml:space="preserve">1 year to less than </w:t>
      </w:r>
      <w:r w:rsidRPr="00D175BC" w:rsidR="00B61FED">
        <w:rPr>
          <w:rFonts w:cs="Arial"/>
        </w:rPr>
        <w:t xml:space="preserve">3 </w:t>
      </w:r>
      <w:r w:rsidRPr="00D175BC">
        <w:rPr>
          <w:rFonts w:cs="Arial"/>
        </w:rPr>
        <w:t>years</w:t>
      </w:r>
    </w:p>
    <w:p w:rsidR="00C90DC7" w:rsidRPr="00D175BC" w:rsidP="00E91217" w14:paraId="0D2D8BD7" w14:textId="735B5DB5">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sidR="00B61FED">
        <w:rPr>
          <w:rFonts w:cs="Arial"/>
        </w:rPr>
        <w:t xml:space="preserve">3 </w:t>
      </w:r>
      <w:r w:rsidRPr="00D175BC">
        <w:rPr>
          <w:rFonts w:cs="Arial"/>
        </w:rPr>
        <w:t xml:space="preserve">years to less than </w:t>
      </w:r>
      <w:r w:rsidRPr="00D175BC" w:rsidR="00B61FED">
        <w:rPr>
          <w:rFonts w:cs="Arial"/>
        </w:rPr>
        <w:t xml:space="preserve">5 </w:t>
      </w:r>
      <w:r w:rsidRPr="00D175BC">
        <w:rPr>
          <w:rFonts w:cs="Arial"/>
        </w:rPr>
        <w:t>years</w:t>
      </w:r>
    </w:p>
    <w:p w:rsidR="00C90DC7" w:rsidRPr="00D175BC" w:rsidP="00E91217" w14:paraId="275A5E5F" w14:textId="46265C48">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sidR="00B61FED">
        <w:rPr>
          <w:rFonts w:cs="Arial"/>
        </w:rPr>
        <w:t xml:space="preserve">5 </w:t>
      </w:r>
      <w:r w:rsidRPr="00D175BC">
        <w:rPr>
          <w:rFonts w:cs="Arial"/>
        </w:rPr>
        <w:t xml:space="preserve">years to less than </w:t>
      </w:r>
      <w:r w:rsidRPr="00D175BC" w:rsidR="00B61FED">
        <w:rPr>
          <w:rFonts w:cs="Arial"/>
        </w:rPr>
        <w:t xml:space="preserve">10 </w:t>
      </w:r>
      <w:r w:rsidRPr="00D175BC">
        <w:rPr>
          <w:rFonts w:cs="Arial"/>
        </w:rPr>
        <w:t>years</w:t>
      </w:r>
    </w:p>
    <w:p w:rsidR="00C90DC7" w:rsidRPr="00D175BC" w:rsidP="00E91217" w14:paraId="33D7D0AF" w14:textId="4B11E0FF">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sidR="00B61FED">
        <w:rPr>
          <w:rFonts w:cs="Arial"/>
        </w:rPr>
        <w:t xml:space="preserve">10 </w:t>
      </w:r>
      <w:r w:rsidRPr="00D175BC">
        <w:rPr>
          <w:rFonts w:cs="Arial"/>
        </w:rPr>
        <w:t>years or more</w:t>
      </w:r>
    </w:p>
    <w:p w:rsidR="00C90DC7" w:rsidRPr="00D175BC" w:rsidP="00E91217" w14:paraId="796DA775" w14:textId="5A1DB643">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Pr>
          <w:rFonts w:cs="Arial"/>
        </w:rPr>
        <w:t>Don’t know</w:t>
      </w:r>
    </w:p>
    <w:p w:rsidR="00C90DC7" w:rsidRPr="00D175BC" w:rsidP="00E91217" w14:paraId="7EBE2431" w14:textId="6C0F2A58">
      <w:pPr>
        <w:pStyle w:val="Q1-FirstLevelQuestion"/>
        <w:jc w:val="left"/>
        <w:rPr>
          <w:rFonts w:cs="Arial"/>
        </w:rPr>
      </w:pPr>
    </w:p>
    <w:p w:rsidR="00701A56" w:rsidRPr="00D175BC" w:rsidP="00E91217" w14:paraId="1CD85C25" w14:textId="77777777">
      <w:pPr>
        <w:pStyle w:val="Q1-FirstLevelQuestion"/>
        <w:jc w:val="left"/>
        <w:rPr>
          <w:rFonts w:cs="Arial"/>
        </w:rPr>
      </w:pPr>
    </w:p>
    <w:p w:rsidR="00C90DC7" w:rsidRPr="00D175BC" w:rsidP="00E91217" w14:paraId="5F7F7332" w14:textId="7DBCB4C8">
      <w:pPr>
        <w:pStyle w:val="Q1-FirstLevelQuestion"/>
        <w:jc w:val="left"/>
        <w:rPr>
          <w:rFonts w:cs="Arial"/>
        </w:rPr>
      </w:pPr>
      <w:r w:rsidRPr="00D175BC">
        <w:rPr>
          <w:rFonts w:cs="Arial"/>
        </w:rPr>
        <w:t>7.</w:t>
      </w:r>
      <w:r w:rsidRPr="00D175BC">
        <w:rPr>
          <w:rFonts w:cs="Arial"/>
        </w:rPr>
        <w:tab/>
      </w:r>
      <w:r w:rsidRPr="00D175BC">
        <w:rPr>
          <w:rFonts w:cs="Arial"/>
        </w:rPr>
        <w:t>What roles have you had with your Healthy Start CAN? (CHECK ALL THAT APPLY)</w:t>
      </w:r>
    </w:p>
    <w:p w:rsidR="00701A56" w:rsidRPr="00D175BC" w:rsidP="00E91217" w14:paraId="4B705B96" w14:textId="77777777">
      <w:pPr>
        <w:pStyle w:val="Q1-FirstLevelQuestion"/>
        <w:jc w:val="left"/>
        <w:rPr>
          <w:rFonts w:cs="Arial"/>
        </w:rPr>
      </w:pPr>
    </w:p>
    <w:p w:rsidR="00C90DC7" w:rsidRPr="00D175BC" w:rsidP="00E91217" w14:paraId="377327B2" w14:textId="06EBE082">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Pr>
          <w:rFonts w:cs="Arial"/>
        </w:rPr>
        <w:t>CAN Chair or Co-Chair</w:t>
      </w:r>
    </w:p>
    <w:p w:rsidR="00C90DC7" w:rsidRPr="00D175BC" w:rsidP="00E91217" w14:paraId="57C6AC08" w14:textId="598FC1D7">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Pr>
          <w:rFonts w:cs="Arial"/>
        </w:rPr>
        <w:t>Committee/Workgroup Chair or Co-Chair</w:t>
      </w:r>
    </w:p>
    <w:p w:rsidR="00C90DC7" w:rsidRPr="00D175BC" w:rsidP="00E91217" w14:paraId="7BC29CF9" w14:textId="1CDBA64E">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Pr>
          <w:rFonts w:cs="Arial"/>
        </w:rPr>
        <w:t>Committee/Workgroup Member</w:t>
      </w:r>
    </w:p>
    <w:p w:rsidR="00C90DC7" w:rsidRPr="00D175BC" w:rsidP="00E91217" w14:paraId="740CF623" w14:textId="491E4F6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Pr>
          <w:rFonts w:cs="Arial"/>
        </w:rPr>
        <w:t>Leadership/Planning Team</w:t>
      </w:r>
    </w:p>
    <w:p w:rsidR="00C90DC7" w:rsidRPr="00D175BC" w:rsidP="00E91217" w14:paraId="304B9C52" w14:textId="0D897E4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Pr>
          <w:rFonts w:cs="Arial"/>
        </w:rPr>
        <w:t>CAN Member</w:t>
      </w:r>
    </w:p>
    <w:p w:rsidR="00701A56" w:rsidRPr="00D175BC" w:rsidP="00E91217" w14:paraId="492A67BF" w14:textId="2E31BF69">
      <w:pPr>
        <w:pStyle w:val="A1-1stLeader"/>
        <w:rPr>
          <w:rFonts w:cs="Arial"/>
        </w:rPr>
      </w:pPr>
      <w:r w:rsidRPr="00D175BC">
        <w:rPr>
          <w:rFonts w:cs="Arial"/>
          <w:noProof/>
        </w:rPr>
        <mc:AlternateContent>
          <mc:Choice Requires="wps">
            <w:drawing>
              <wp:anchor distT="45720" distB="45720" distL="114300" distR="114300" simplePos="0" relativeHeight="251670528"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701A5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703309" w:rsidP="00701A56" w14:paraId="4A715660" w14:textId="77777777"/>
                  </w:txbxContent>
                </v:textbox>
                <w10:wrap type="square"/>
              </v:shape>
            </w:pict>
          </mc:Fallback>
        </mc:AlternateContent>
      </w: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t>Other (</w:t>
      </w:r>
      <w:r w:rsidRPr="00D175BC" w:rsidR="006B54C4">
        <w:rPr>
          <w:rFonts w:cs="Arial"/>
        </w:rPr>
        <w:t>Explain</w:t>
      </w:r>
      <w:r w:rsidRPr="00D175BC">
        <w:rPr>
          <w:rFonts w:cs="Arial"/>
        </w:rPr>
        <w:t>):               (character limit: 200)</w:t>
      </w:r>
    </w:p>
    <w:p w:rsidR="00701A56" w:rsidRPr="00D175BC" w:rsidP="00E91217" w14:paraId="7ADAE486" w14:textId="77777777">
      <w:pPr>
        <w:pStyle w:val="A1-1stLeader"/>
        <w:rPr>
          <w:rFonts w:cs="Arial"/>
        </w:rPr>
      </w:pPr>
    </w:p>
    <w:p w:rsidR="00701A56" w:rsidRPr="00D175BC" w:rsidP="00E91217" w14:paraId="7A06BA2D" w14:textId="551993BB">
      <w:pPr>
        <w:pStyle w:val="Q1-FirstLevelQuestion"/>
        <w:jc w:val="left"/>
        <w:rPr>
          <w:rFonts w:cs="Arial"/>
        </w:rPr>
      </w:pPr>
    </w:p>
    <w:p w:rsidR="00701A56" w:rsidRPr="00D175BC" w:rsidP="00E91217" w14:paraId="51455ED3" w14:textId="007F7067">
      <w:pPr>
        <w:pStyle w:val="Q1-FirstLevelQuestion"/>
        <w:jc w:val="left"/>
        <w:rPr>
          <w:rFonts w:cs="Arial"/>
        </w:rPr>
      </w:pPr>
    </w:p>
    <w:p w:rsidR="00C90DC7" w:rsidRPr="00D175BC" w:rsidP="00E91217" w14:paraId="63578CCD" w14:textId="677374D2">
      <w:pPr>
        <w:pStyle w:val="Q1-FirstLevelQuestion"/>
        <w:jc w:val="left"/>
        <w:rPr>
          <w:rFonts w:cs="Arial"/>
        </w:rPr>
      </w:pPr>
      <w:r w:rsidRPr="00D175BC">
        <w:rPr>
          <w:rFonts w:cs="Arial"/>
        </w:rPr>
        <w:t>8.</w:t>
      </w:r>
      <w:r w:rsidRPr="00D175BC">
        <w:rPr>
          <w:rFonts w:cs="Arial"/>
        </w:rPr>
        <w:tab/>
      </w:r>
      <w:r w:rsidRPr="00D175BC">
        <w:rPr>
          <w:rFonts w:cs="Arial"/>
        </w:rPr>
        <w:t xml:space="preserve">How would you rate your level of involvement with the Healthy Start CAN </w:t>
      </w:r>
      <w:r w:rsidRPr="00D175BC">
        <w:rPr>
          <w:rFonts w:cs="Arial"/>
          <w:u w:val="single"/>
        </w:rPr>
        <w:t>during the past 12 months</w:t>
      </w:r>
      <w:r w:rsidRPr="00D175BC">
        <w:rPr>
          <w:rFonts w:cs="Arial"/>
        </w:rPr>
        <w:t xml:space="preserve">? </w:t>
      </w:r>
    </w:p>
    <w:p w:rsidR="00701A56" w:rsidRPr="00D175BC" w:rsidP="00E91217" w14:paraId="53557BE6" w14:textId="77777777">
      <w:pPr>
        <w:pStyle w:val="Q1-FirstLevelQuestion"/>
        <w:jc w:val="left"/>
        <w:rPr>
          <w:rFonts w:cs="Arial"/>
        </w:rPr>
      </w:pPr>
    </w:p>
    <w:p w:rsidR="00C90DC7" w:rsidRPr="00D175BC" w:rsidP="00E91217" w14:paraId="0C8B8CDE" w14:textId="73F4CAA3">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Pr>
          <w:rFonts w:cs="Arial"/>
        </w:rPr>
        <w:t>Low</w:t>
      </w:r>
    </w:p>
    <w:p w:rsidR="00C90DC7" w:rsidRPr="00D175BC" w:rsidP="00E91217" w14:paraId="60A7EA73" w14:textId="62F88C3C">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Pr>
          <w:rFonts w:cs="Arial"/>
        </w:rPr>
        <w:t>Moderate</w:t>
      </w:r>
    </w:p>
    <w:p w:rsidR="00C90DC7" w:rsidRPr="00D175BC" w:rsidP="00E91217" w14:paraId="24DA3AC2" w14:textId="0ED02A4E">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Pr>
          <w:rFonts w:cs="Arial"/>
        </w:rPr>
        <w:t>High</w:t>
      </w:r>
    </w:p>
    <w:p w:rsidR="00C90DC7" w:rsidRPr="00D175BC" w:rsidP="00E91217" w14:paraId="630CFD6A" w14:textId="716A525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01A56">
        <w:rPr>
          <w:rFonts w:cs="Arial"/>
        </w:rPr>
        <w:tab/>
      </w:r>
      <w:r w:rsidRPr="00D175BC">
        <w:rPr>
          <w:rFonts w:cs="Arial"/>
        </w:rPr>
        <w:t>Very high</w:t>
      </w:r>
    </w:p>
    <w:p w:rsidR="00C90DC7" w:rsidRPr="00D175BC" w:rsidP="00E91217" w14:paraId="0462BCA7" w14:textId="1A7F154C">
      <w:pPr>
        <w:pStyle w:val="Q1-FirstLevelQuestion"/>
        <w:jc w:val="left"/>
        <w:rPr>
          <w:rFonts w:cs="Arial"/>
        </w:rPr>
      </w:pPr>
    </w:p>
    <w:p w:rsidR="00701A56" w:rsidRPr="00D175BC" w:rsidP="00E91217" w14:paraId="1860D28A" w14:textId="77777777">
      <w:pPr>
        <w:pStyle w:val="Q1-FirstLevelQuestion"/>
        <w:jc w:val="left"/>
        <w:rPr>
          <w:rFonts w:cs="Arial"/>
        </w:rPr>
      </w:pPr>
    </w:p>
    <w:p w:rsidR="00E91217" w:rsidRPr="00D175BC" w14:paraId="6E844878" w14:textId="77777777">
      <w:pPr>
        <w:spacing w:after="160" w:line="259" w:lineRule="auto"/>
        <w:ind w:firstLine="0"/>
        <w:jc w:val="left"/>
        <w:rPr>
          <w:rFonts w:eastAsiaTheme="minorHAnsi" w:cs="Arial"/>
        </w:rPr>
      </w:pPr>
      <w:r w:rsidRPr="00D175BC">
        <w:rPr>
          <w:rFonts w:cs="Arial"/>
        </w:rPr>
        <w:br w:type="page"/>
      </w:r>
    </w:p>
    <w:p w:rsidR="00701A56" w:rsidRPr="00D175BC" w:rsidP="00E91217" w14:paraId="1F51F879" w14:textId="0D32BCDE">
      <w:pPr>
        <w:pStyle w:val="Q1-FirstLevelQuestion"/>
        <w:tabs>
          <w:tab w:val="left" w:pos="576"/>
          <w:tab w:val="left" w:pos="1152"/>
        </w:tabs>
        <w:ind w:left="1152" w:hanging="1152"/>
        <w:jc w:val="left"/>
        <w:rPr>
          <w:rFonts w:cs="Arial"/>
        </w:rPr>
      </w:pPr>
      <w:r w:rsidRPr="00D175BC">
        <w:rPr>
          <w:rFonts w:cs="Arial"/>
        </w:rPr>
        <w:t>9.</w:t>
      </w:r>
      <w:r w:rsidRPr="00D175BC">
        <w:rPr>
          <w:rFonts w:cs="Arial"/>
        </w:rPr>
        <w:tab/>
      </w:r>
      <w:r w:rsidRPr="00D175BC" w:rsidR="00C90DC7">
        <w:rPr>
          <w:rFonts w:cs="Arial"/>
        </w:rPr>
        <w:t>a.</w:t>
      </w:r>
      <w:r w:rsidRPr="00D175BC">
        <w:rPr>
          <w:rFonts w:cs="Arial"/>
        </w:rPr>
        <w:tab/>
      </w:r>
      <w:r w:rsidRPr="00D175BC" w:rsidR="00C90DC7">
        <w:rPr>
          <w:rFonts w:cs="Arial"/>
        </w:rPr>
        <w:t xml:space="preserve">From the list below, please select the top </w:t>
      </w:r>
      <w:r w:rsidRPr="00D175BC" w:rsidR="00C90DC7">
        <w:rPr>
          <w:rFonts w:cs="Arial"/>
          <w:u w:val="single"/>
        </w:rPr>
        <w:t>20</w:t>
      </w:r>
      <w:r w:rsidRPr="00D175BC" w:rsidR="00C90DC7">
        <w:rPr>
          <w:rFonts w:cs="Arial"/>
        </w:rPr>
        <w:t xml:space="preserve"> people/organizations from the Healthy Start CAN with which [you have/your organization has] most actively collaborated with on Healthy Start CAN activities </w:t>
      </w:r>
      <w:r w:rsidRPr="00D175BC" w:rsidR="00C90DC7">
        <w:rPr>
          <w:rFonts w:cs="Arial"/>
          <w:u w:val="single"/>
        </w:rPr>
        <w:t>during the past 12 months</w:t>
      </w:r>
      <w:r w:rsidRPr="00D175BC" w:rsidR="00C90DC7">
        <w:rPr>
          <w:rFonts w:cs="Arial"/>
        </w:rPr>
        <w:t xml:space="preserve">. (CHECK ALL THAT APPLY) </w:t>
      </w:r>
      <w:r w:rsidRPr="00D175BC" w:rsidR="00C90DC7">
        <w:rPr>
          <w:rFonts w:cs="Arial"/>
          <w:b/>
          <w:color w:val="FF0000"/>
        </w:rPr>
        <w:t>THESE WILL BE PREPOPULATED AND CUSTOMIZED FOR EACH NETWORK, 15 NETWORKS TOTAL. THIS LIST WILL EXCLUDE THE RESPONDENT’S OWN ORGANIZATION.</w:t>
      </w:r>
      <w:r w:rsidRPr="00D175BC">
        <w:rPr>
          <w:rFonts w:cs="Arial"/>
        </w:rPr>
        <w:t xml:space="preserve"> </w:t>
      </w:r>
    </w:p>
    <w:p w:rsidR="00701A56" w:rsidRPr="00D175BC" w:rsidP="00E91217" w14:paraId="1BF680D9" w14:textId="77777777">
      <w:pPr>
        <w:pStyle w:val="Q1-FirstLevelQuestion"/>
        <w:tabs>
          <w:tab w:val="left" w:pos="576"/>
          <w:tab w:val="left" w:pos="1152"/>
        </w:tabs>
        <w:ind w:left="1152" w:hanging="1152"/>
        <w:jc w:val="left"/>
        <w:rPr>
          <w:rFonts w:cs="Arial"/>
        </w:rPr>
      </w:pPr>
    </w:p>
    <w:tbl>
      <w:tblPr>
        <w:tblStyle w:val="TableGrid"/>
        <w:tblW w:w="7470" w:type="dxa"/>
        <w:tblInd w:w="576" w:type="dxa"/>
        <w:tblLayout w:type="fixed"/>
        <w:tblLook w:val="04A0"/>
      </w:tblPr>
      <w:tblGrid>
        <w:gridCol w:w="535"/>
        <w:gridCol w:w="6935"/>
      </w:tblGrid>
      <w:tr w14:paraId="21261B93" w14:textId="77777777" w:rsidTr="00263C9C">
        <w:tblPrEx>
          <w:tblW w:w="7470" w:type="dxa"/>
          <w:tblInd w:w="576" w:type="dxa"/>
          <w:tblLayout w:type="fixed"/>
          <w:tblLook w:val="04A0"/>
        </w:tblPrEx>
        <w:tc>
          <w:tcPr>
            <w:tcW w:w="535" w:type="dxa"/>
            <w:vAlign w:val="center"/>
          </w:tcPr>
          <w:p w:rsidR="00C90DC7" w:rsidRPr="00D175BC" w:rsidP="00E91217" w14:paraId="4DD5AC74"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1945ADB8" w14:textId="77777777">
            <w:pPr>
              <w:pStyle w:val="SL-FlLftSgl"/>
              <w:spacing w:before="40" w:after="40"/>
              <w:jc w:val="left"/>
              <w:rPr>
                <w:rFonts w:cs="Arial"/>
              </w:rPr>
            </w:pPr>
            <w:r w:rsidRPr="00D175BC">
              <w:rPr>
                <w:rFonts w:eastAsia="Batang" w:cs="Arial"/>
                <w:lang w:eastAsia="ko-KR"/>
              </w:rPr>
              <w:t>Person/Organization 1</w:t>
            </w:r>
          </w:p>
        </w:tc>
      </w:tr>
      <w:tr w14:paraId="48123E10" w14:textId="77777777" w:rsidTr="00263C9C">
        <w:tblPrEx>
          <w:tblW w:w="7470" w:type="dxa"/>
          <w:tblInd w:w="576" w:type="dxa"/>
          <w:tblLayout w:type="fixed"/>
          <w:tblLook w:val="04A0"/>
        </w:tblPrEx>
        <w:tc>
          <w:tcPr>
            <w:tcW w:w="535" w:type="dxa"/>
            <w:vAlign w:val="center"/>
          </w:tcPr>
          <w:p w:rsidR="00C90DC7" w:rsidRPr="00D175BC" w:rsidP="00E91217" w14:paraId="4DFCA4ED"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704FFFB9" w14:textId="77777777">
            <w:pPr>
              <w:pStyle w:val="SL-FlLftSgl"/>
              <w:spacing w:before="40" w:after="40"/>
              <w:jc w:val="left"/>
              <w:rPr>
                <w:rFonts w:cs="Arial"/>
              </w:rPr>
            </w:pPr>
            <w:r w:rsidRPr="00D175BC">
              <w:rPr>
                <w:rFonts w:eastAsia="Batang" w:cs="Arial"/>
                <w:lang w:eastAsia="ko-KR"/>
              </w:rPr>
              <w:t>Person/Organization 2</w:t>
            </w:r>
          </w:p>
        </w:tc>
      </w:tr>
      <w:tr w14:paraId="52180376" w14:textId="77777777" w:rsidTr="00263C9C">
        <w:tblPrEx>
          <w:tblW w:w="7470" w:type="dxa"/>
          <w:tblInd w:w="576" w:type="dxa"/>
          <w:tblLayout w:type="fixed"/>
          <w:tblLook w:val="04A0"/>
        </w:tblPrEx>
        <w:tc>
          <w:tcPr>
            <w:tcW w:w="535" w:type="dxa"/>
            <w:vAlign w:val="center"/>
          </w:tcPr>
          <w:p w:rsidR="00C90DC7" w:rsidRPr="00D175BC" w:rsidP="00E91217" w14:paraId="7EE3CE57"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046FDA58" w14:textId="77777777">
            <w:pPr>
              <w:pStyle w:val="SL-FlLftSgl"/>
              <w:spacing w:before="40" w:after="40"/>
              <w:jc w:val="left"/>
              <w:rPr>
                <w:rFonts w:cs="Arial"/>
              </w:rPr>
            </w:pPr>
            <w:r w:rsidRPr="00D175BC">
              <w:rPr>
                <w:rFonts w:eastAsia="Batang" w:cs="Arial"/>
                <w:lang w:eastAsia="ko-KR"/>
              </w:rPr>
              <w:t>Person/Organization 3</w:t>
            </w:r>
          </w:p>
        </w:tc>
      </w:tr>
      <w:tr w14:paraId="2ED1863D" w14:textId="77777777" w:rsidTr="00263C9C">
        <w:tblPrEx>
          <w:tblW w:w="7470" w:type="dxa"/>
          <w:tblInd w:w="576" w:type="dxa"/>
          <w:tblLayout w:type="fixed"/>
          <w:tblLook w:val="04A0"/>
        </w:tblPrEx>
        <w:tc>
          <w:tcPr>
            <w:tcW w:w="535" w:type="dxa"/>
            <w:vAlign w:val="center"/>
          </w:tcPr>
          <w:p w:rsidR="00C90DC7" w:rsidRPr="00D175BC" w:rsidP="00E91217" w14:paraId="7E49A71F"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6A9D479F" w14:textId="77777777">
            <w:pPr>
              <w:pStyle w:val="SL-FlLftSgl"/>
              <w:spacing w:before="40" w:after="40"/>
              <w:jc w:val="left"/>
              <w:rPr>
                <w:rFonts w:cs="Arial"/>
              </w:rPr>
            </w:pPr>
            <w:r w:rsidRPr="00D175BC">
              <w:rPr>
                <w:rFonts w:eastAsia="Batang" w:cs="Arial"/>
                <w:lang w:eastAsia="ko-KR"/>
              </w:rPr>
              <w:t>Person/Organization 4</w:t>
            </w:r>
          </w:p>
        </w:tc>
      </w:tr>
      <w:tr w14:paraId="5DABEB83" w14:textId="77777777" w:rsidTr="00263C9C">
        <w:tblPrEx>
          <w:tblW w:w="7470" w:type="dxa"/>
          <w:tblInd w:w="576" w:type="dxa"/>
          <w:tblLayout w:type="fixed"/>
          <w:tblLook w:val="04A0"/>
        </w:tblPrEx>
        <w:tc>
          <w:tcPr>
            <w:tcW w:w="535" w:type="dxa"/>
            <w:vAlign w:val="center"/>
          </w:tcPr>
          <w:p w:rsidR="00C90DC7" w:rsidRPr="00D175BC" w:rsidP="00E91217" w14:paraId="3717A615"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214B37E4" w14:textId="77777777">
            <w:pPr>
              <w:pStyle w:val="SL-FlLftSgl"/>
              <w:spacing w:before="40" w:after="40"/>
              <w:jc w:val="left"/>
              <w:rPr>
                <w:rFonts w:cs="Arial"/>
              </w:rPr>
            </w:pPr>
            <w:r w:rsidRPr="00D175BC">
              <w:rPr>
                <w:rFonts w:eastAsia="Batang" w:cs="Arial"/>
                <w:lang w:eastAsia="ko-KR"/>
              </w:rPr>
              <w:t>Person/Organization 5</w:t>
            </w:r>
          </w:p>
        </w:tc>
      </w:tr>
      <w:tr w14:paraId="51078B65" w14:textId="77777777" w:rsidTr="00263C9C">
        <w:tblPrEx>
          <w:tblW w:w="7470" w:type="dxa"/>
          <w:tblInd w:w="576" w:type="dxa"/>
          <w:tblLayout w:type="fixed"/>
          <w:tblLook w:val="04A0"/>
        </w:tblPrEx>
        <w:tc>
          <w:tcPr>
            <w:tcW w:w="535" w:type="dxa"/>
            <w:vAlign w:val="center"/>
          </w:tcPr>
          <w:p w:rsidR="00C90DC7" w:rsidRPr="00D175BC" w:rsidP="00E91217" w14:paraId="2776D795"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1539448D" w14:textId="77777777">
            <w:pPr>
              <w:pStyle w:val="SL-FlLftSgl"/>
              <w:spacing w:before="40" w:after="40"/>
              <w:jc w:val="left"/>
              <w:rPr>
                <w:rFonts w:cs="Arial"/>
              </w:rPr>
            </w:pPr>
            <w:r w:rsidRPr="00D175BC">
              <w:rPr>
                <w:rFonts w:eastAsia="Batang" w:cs="Arial"/>
                <w:lang w:eastAsia="ko-KR"/>
              </w:rPr>
              <w:t>Person/Organization 6</w:t>
            </w:r>
          </w:p>
        </w:tc>
      </w:tr>
      <w:tr w14:paraId="54630665" w14:textId="77777777" w:rsidTr="00263C9C">
        <w:tblPrEx>
          <w:tblW w:w="7470" w:type="dxa"/>
          <w:tblInd w:w="576" w:type="dxa"/>
          <w:tblLayout w:type="fixed"/>
          <w:tblLook w:val="04A0"/>
        </w:tblPrEx>
        <w:tc>
          <w:tcPr>
            <w:tcW w:w="535" w:type="dxa"/>
            <w:vAlign w:val="center"/>
          </w:tcPr>
          <w:p w:rsidR="00C90DC7" w:rsidRPr="00D175BC" w:rsidP="00E91217" w14:paraId="297B880C"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031EEC7C" w14:textId="77777777">
            <w:pPr>
              <w:pStyle w:val="SL-FlLftSgl"/>
              <w:spacing w:before="40" w:after="40"/>
              <w:jc w:val="left"/>
              <w:rPr>
                <w:rFonts w:cs="Arial"/>
              </w:rPr>
            </w:pPr>
            <w:r w:rsidRPr="00D175BC">
              <w:rPr>
                <w:rFonts w:eastAsia="Batang" w:cs="Arial"/>
                <w:lang w:eastAsia="ko-KR"/>
              </w:rPr>
              <w:t>Person/Organization 7</w:t>
            </w:r>
          </w:p>
        </w:tc>
      </w:tr>
      <w:tr w14:paraId="2FFD4FA9" w14:textId="77777777" w:rsidTr="00263C9C">
        <w:tblPrEx>
          <w:tblW w:w="7470" w:type="dxa"/>
          <w:tblInd w:w="576" w:type="dxa"/>
          <w:tblLayout w:type="fixed"/>
          <w:tblLook w:val="04A0"/>
        </w:tblPrEx>
        <w:tc>
          <w:tcPr>
            <w:tcW w:w="535" w:type="dxa"/>
            <w:vAlign w:val="center"/>
          </w:tcPr>
          <w:p w:rsidR="00C90DC7" w:rsidRPr="00D175BC" w:rsidP="00E91217" w14:paraId="75F9371E"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74C4765A" w14:textId="77777777">
            <w:pPr>
              <w:pStyle w:val="SL-FlLftSgl"/>
              <w:spacing w:before="40" w:after="40"/>
              <w:jc w:val="left"/>
              <w:rPr>
                <w:rFonts w:eastAsia="Batang" w:cs="Arial"/>
                <w:lang w:eastAsia="ko-KR"/>
              </w:rPr>
            </w:pPr>
            <w:r w:rsidRPr="00D175BC">
              <w:rPr>
                <w:rFonts w:eastAsia="Batang" w:cs="Arial"/>
                <w:lang w:eastAsia="ko-KR"/>
              </w:rPr>
              <w:t>Person/Organization 8</w:t>
            </w:r>
          </w:p>
        </w:tc>
      </w:tr>
      <w:tr w14:paraId="68451D91" w14:textId="77777777" w:rsidTr="00263C9C">
        <w:tblPrEx>
          <w:tblW w:w="7470" w:type="dxa"/>
          <w:tblInd w:w="576" w:type="dxa"/>
          <w:tblLayout w:type="fixed"/>
          <w:tblLook w:val="04A0"/>
        </w:tblPrEx>
        <w:tc>
          <w:tcPr>
            <w:tcW w:w="535" w:type="dxa"/>
            <w:vAlign w:val="center"/>
          </w:tcPr>
          <w:p w:rsidR="00C90DC7" w:rsidRPr="00D175BC" w:rsidP="00E91217" w14:paraId="23E5CEB4"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42378DBB" w14:textId="77777777">
            <w:pPr>
              <w:pStyle w:val="SL-FlLftSgl"/>
              <w:spacing w:before="40" w:after="40"/>
              <w:jc w:val="left"/>
              <w:rPr>
                <w:rFonts w:eastAsia="Batang" w:cs="Arial"/>
                <w:lang w:eastAsia="ko-KR"/>
              </w:rPr>
            </w:pPr>
            <w:r w:rsidRPr="00D175BC">
              <w:rPr>
                <w:rFonts w:eastAsia="Batang" w:cs="Arial"/>
                <w:lang w:eastAsia="ko-KR"/>
              </w:rPr>
              <w:t>Person/Organization 9</w:t>
            </w:r>
          </w:p>
        </w:tc>
      </w:tr>
      <w:tr w14:paraId="61277471" w14:textId="77777777" w:rsidTr="00263C9C">
        <w:tblPrEx>
          <w:tblW w:w="7470" w:type="dxa"/>
          <w:tblInd w:w="576" w:type="dxa"/>
          <w:tblLayout w:type="fixed"/>
          <w:tblLook w:val="04A0"/>
        </w:tblPrEx>
        <w:tc>
          <w:tcPr>
            <w:tcW w:w="535" w:type="dxa"/>
            <w:vAlign w:val="center"/>
          </w:tcPr>
          <w:p w:rsidR="00C90DC7" w:rsidRPr="00D175BC" w:rsidP="00E91217" w14:paraId="3E8C2D53"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22B3A757" w14:textId="77777777">
            <w:pPr>
              <w:pStyle w:val="SL-FlLftSgl"/>
              <w:spacing w:before="40" w:after="40"/>
              <w:jc w:val="left"/>
              <w:rPr>
                <w:rFonts w:eastAsia="Batang" w:cs="Arial"/>
                <w:lang w:eastAsia="ko-KR"/>
              </w:rPr>
            </w:pPr>
            <w:r w:rsidRPr="00D175BC">
              <w:rPr>
                <w:rFonts w:eastAsia="Batang" w:cs="Arial"/>
                <w:lang w:eastAsia="ko-KR"/>
              </w:rPr>
              <w:t>Person/Organization 10</w:t>
            </w:r>
          </w:p>
        </w:tc>
      </w:tr>
      <w:tr w14:paraId="6AC15D77" w14:textId="77777777" w:rsidTr="00263C9C">
        <w:tblPrEx>
          <w:tblW w:w="7470" w:type="dxa"/>
          <w:tblInd w:w="576" w:type="dxa"/>
          <w:tblLayout w:type="fixed"/>
          <w:tblLook w:val="04A0"/>
        </w:tblPrEx>
        <w:tc>
          <w:tcPr>
            <w:tcW w:w="535" w:type="dxa"/>
            <w:vAlign w:val="center"/>
          </w:tcPr>
          <w:p w:rsidR="00C90DC7" w:rsidRPr="00D175BC" w:rsidP="00E91217" w14:paraId="41AB09F6"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59AA0652" w14:textId="77777777">
            <w:pPr>
              <w:pStyle w:val="SL-FlLftSgl"/>
              <w:spacing w:before="40" w:after="40"/>
              <w:jc w:val="left"/>
              <w:rPr>
                <w:rFonts w:eastAsia="Batang" w:cs="Arial"/>
                <w:lang w:eastAsia="ko-KR"/>
              </w:rPr>
            </w:pPr>
            <w:r w:rsidRPr="00D175BC">
              <w:rPr>
                <w:rFonts w:eastAsia="Batang" w:cs="Arial"/>
                <w:lang w:eastAsia="ko-KR"/>
              </w:rPr>
              <w:t>Person/Organization 11</w:t>
            </w:r>
          </w:p>
        </w:tc>
      </w:tr>
      <w:tr w14:paraId="50861BC8" w14:textId="77777777" w:rsidTr="00263C9C">
        <w:tblPrEx>
          <w:tblW w:w="7470" w:type="dxa"/>
          <w:tblInd w:w="576" w:type="dxa"/>
          <w:tblLayout w:type="fixed"/>
          <w:tblLook w:val="04A0"/>
        </w:tblPrEx>
        <w:tc>
          <w:tcPr>
            <w:tcW w:w="535" w:type="dxa"/>
            <w:vAlign w:val="center"/>
          </w:tcPr>
          <w:p w:rsidR="00C90DC7" w:rsidRPr="00D175BC" w:rsidP="00E91217" w14:paraId="172B8ABB"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7C75DC01" w14:textId="77777777">
            <w:pPr>
              <w:pStyle w:val="SL-FlLftSgl"/>
              <w:spacing w:before="40" w:after="40"/>
              <w:jc w:val="left"/>
              <w:rPr>
                <w:rFonts w:eastAsia="Batang" w:cs="Arial"/>
                <w:lang w:eastAsia="ko-KR"/>
              </w:rPr>
            </w:pPr>
            <w:r w:rsidRPr="00D175BC">
              <w:rPr>
                <w:rFonts w:eastAsia="Batang" w:cs="Arial"/>
                <w:lang w:eastAsia="ko-KR"/>
              </w:rPr>
              <w:t>Person/Organization 12</w:t>
            </w:r>
          </w:p>
        </w:tc>
      </w:tr>
      <w:tr w14:paraId="33073D28" w14:textId="77777777" w:rsidTr="00263C9C">
        <w:tblPrEx>
          <w:tblW w:w="7470" w:type="dxa"/>
          <w:tblInd w:w="576" w:type="dxa"/>
          <w:tblLayout w:type="fixed"/>
          <w:tblLook w:val="04A0"/>
        </w:tblPrEx>
        <w:tc>
          <w:tcPr>
            <w:tcW w:w="535" w:type="dxa"/>
            <w:vAlign w:val="center"/>
          </w:tcPr>
          <w:p w:rsidR="00C90DC7" w:rsidRPr="00D175BC" w:rsidP="00E91217" w14:paraId="43E4A697"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35D7CE04" w14:textId="77777777">
            <w:pPr>
              <w:pStyle w:val="SL-FlLftSgl"/>
              <w:spacing w:before="40" w:after="40"/>
              <w:jc w:val="left"/>
              <w:rPr>
                <w:rFonts w:eastAsia="Batang" w:cs="Arial"/>
                <w:lang w:eastAsia="ko-KR"/>
              </w:rPr>
            </w:pPr>
            <w:r w:rsidRPr="00D175BC">
              <w:rPr>
                <w:rFonts w:eastAsia="Batang" w:cs="Arial"/>
                <w:lang w:eastAsia="ko-KR"/>
              </w:rPr>
              <w:t>Person/Organization 13</w:t>
            </w:r>
          </w:p>
        </w:tc>
      </w:tr>
      <w:tr w14:paraId="5D1A8137" w14:textId="77777777" w:rsidTr="00263C9C">
        <w:tblPrEx>
          <w:tblW w:w="7470" w:type="dxa"/>
          <w:tblInd w:w="576" w:type="dxa"/>
          <w:tblLayout w:type="fixed"/>
          <w:tblLook w:val="04A0"/>
        </w:tblPrEx>
        <w:tc>
          <w:tcPr>
            <w:tcW w:w="535" w:type="dxa"/>
            <w:vAlign w:val="center"/>
          </w:tcPr>
          <w:p w:rsidR="00C90DC7" w:rsidRPr="00D175BC" w:rsidP="00E91217" w14:paraId="37C1E8DF"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250F757A" w14:textId="77777777">
            <w:pPr>
              <w:pStyle w:val="SL-FlLftSgl"/>
              <w:spacing w:before="40" w:after="40"/>
              <w:jc w:val="left"/>
              <w:rPr>
                <w:rFonts w:eastAsia="Batang" w:cs="Arial"/>
                <w:lang w:eastAsia="ko-KR"/>
              </w:rPr>
            </w:pPr>
            <w:r w:rsidRPr="00D175BC">
              <w:rPr>
                <w:rFonts w:eastAsia="Batang" w:cs="Arial"/>
                <w:lang w:eastAsia="ko-KR"/>
              </w:rPr>
              <w:t>Person/Organization 14</w:t>
            </w:r>
          </w:p>
        </w:tc>
      </w:tr>
      <w:tr w14:paraId="07EB878D" w14:textId="77777777" w:rsidTr="00263C9C">
        <w:tblPrEx>
          <w:tblW w:w="7470" w:type="dxa"/>
          <w:tblInd w:w="576" w:type="dxa"/>
          <w:tblLayout w:type="fixed"/>
          <w:tblLook w:val="04A0"/>
        </w:tblPrEx>
        <w:tc>
          <w:tcPr>
            <w:tcW w:w="535" w:type="dxa"/>
            <w:vAlign w:val="center"/>
          </w:tcPr>
          <w:p w:rsidR="00C90DC7" w:rsidRPr="00D175BC" w:rsidP="00E91217" w14:paraId="5CDC0826"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00318C99" w14:textId="77777777">
            <w:pPr>
              <w:pStyle w:val="SL-FlLftSgl"/>
              <w:spacing w:before="40" w:after="40"/>
              <w:jc w:val="left"/>
              <w:rPr>
                <w:rFonts w:eastAsia="Batang" w:cs="Arial"/>
                <w:lang w:eastAsia="ko-KR"/>
              </w:rPr>
            </w:pPr>
            <w:r w:rsidRPr="00D175BC">
              <w:rPr>
                <w:rFonts w:eastAsia="Batang" w:cs="Arial"/>
                <w:lang w:eastAsia="ko-KR"/>
              </w:rPr>
              <w:t>Person/Organization 15</w:t>
            </w:r>
          </w:p>
        </w:tc>
      </w:tr>
      <w:tr w14:paraId="0EBACC84" w14:textId="77777777" w:rsidTr="00263C9C">
        <w:tblPrEx>
          <w:tblW w:w="7470" w:type="dxa"/>
          <w:tblInd w:w="576" w:type="dxa"/>
          <w:tblLayout w:type="fixed"/>
          <w:tblLook w:val="04A0"/>
        </w:tblPrEx>
        <w:tc>
          <w:tcPr>
            <w:tcW w:w="535" w:type="dxa"/>
            <w:vAlign w:val="center"/>
          </w:tcPr>
          <w:p w:rsidR="00C90DC7" w:rsidRPr="00D175BC" w:rsidP="00E91217" w14:paraId="71BBE804"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50C0C7B8" w14:textId="77777777">
            <w:pPr>
              <w:pStyle w:val="SL-FlLftSgl"/>
              <w:spacing w:before="40" w:after="40"/>
              <w:jc w:val="left"/>
              <w:rPr>
                <w:rFonts w:eastAsia="Batang" w:cs="Arial"/>
                <w:lang w:eastAsia="ko-KR"/>
              </w:rPr>
            </w:pPr>
            <w:r w:rsidRPr="00D175BC">
              <w:rPr>
                <w:rFonts w:eastAsia="Batang" w:cs="Arial"/>
                <w:lang w:eastAsia="ko-KR"/>
              </w:rPr>
              <w:t>Person/Organization 16</w:t>
            </w:r>
          </w:p>
        </w:tc>
      </w:tr>
      <w:tr w14:paraId="2D6FA263" w14:textId="77777777" w:rsidTr="00263C9C">
        <w:tblPrEx>
          <w:tblW w:w="7470" w:type="dxa"/>
          <w:tblInd w:w="576" w:type="dxa"/>
          <w:tblLayout w:type="fixed"/>
          <w:tblLook w:val="04A0"/>
        </w:tblPrEx>
        <w:tc>
          <w:tcPr>
            <w:tcW w:w="535" w:type="dxa"/>
            <w:vAlign w:val="center"/>
          </w:tcPr>
          <w:p w:rsidR="00C90DC7" w:rsidRPr="00D175BC" w:rsidP="00E91217" w14:paraId="2F44A24B"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7712F5E1" w14:textId="77777777">
            <w:pPr>
              <w:pStyle w:val="SL-FlLftSgl"/>
              <w:spacing w:before="40" w:after="40"/>
              <w:jc w:val="left"/>
              <w:rPr>
                <w:rFonts w:eastAsia="Batang" w:cs="Arial"/>
                <w:lang w:eastAsia="ko-KR"/>
              </w:rPr>
            </w:pPr>
            <w:r w:rsidRPr="00D175BC">
              <w:rPr>
                <w:rFonts w:eastAsia="Batang" w:cs="Arial"/>
                <w:lang w:eastAsia="ko-KR"/>
              </w:rPr>
              <w:t>Person/Organization 17</w:t>
            </w:r>
          </w:p>
        </w:tc>
      </w:tr>
      <w:tr w14:paraId="384DA70E" w14:textId="77777777" w:rsidTr="00263C9C">
        <w:tblPrEx>
          <w:tblW w:w="7470" w:type="dxa"/>
          <w:tblInd w:w="576" w:type="dxa"/>
          <w:tblLayout w:type="fixed"/>
          <w:tblLook w:val="04A0"/>
        </w:tblPrEx>
        <w:tc>
          <w:tcPr>
            <w:tcW w:w="535" w:type="dxa"/>
            <w:vAlign w:val="center"/>
          </w:tcPr>
          <w:p w:rsidR="00C90DC7" w:rsidRPr="00D175BC" w:rsidP="00E91217" w14:paraId="2EB58E4D"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0620EDC1" w14:textId="77777777">
            <w:pPr>
              <w:pStyle w:val="SL-FlLftSgl"/>
              <w:spacing w:before="40" w:after="40"/>
              <w:jc w:val="left"/>
              <w:rPr>
                <w:rFonts w:eastAsia="Batang" w:cs="Arial"/>
                <w:lang w:eastAsia="ko-KR"/>
              </w:rPr>
            </w:pPr>
            <w:r w:rsidRPr="00D175BC">
              <w:rPr>
                <w:rFonts w:eastAsia="Batang" w:cs="Arial"/>
                <w:lang w:eastAsia="ko-KR"/>
              </w:rPr>
              <w:t>Person/Organization 18</w:t>
            </w:r>
          </w:p>
        </w:tc>
      </w:tr>
      <w:tr w14:paraId="5C9B7F1A" w14:textId="77777777" w:rsidTr="00263C9C">
        <w:tblPrEx>
          <w:tblW w:w="7470" w:type="dxa"/>
          <w:tblInd w:w="576" w:type="dxa"/>
          <w:tblLayout w:type="fixed"/>
          <w:tblLook w:val="04A0"/>
        </w:tblPrEx>
        <w:tc>
          <w:tcPr>
            <w:tcW w:w="535" w:type="dxa"/>
            <w:vAlign w:val="center"/>
          </w:tcPr>
          <w:p w:rsidR="00C90DC7" w:rsidRPr="00D175BC" w:rsidP="00E91217" w14:paraId="160EA8CB"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4B6E2C04" w14:textId="77777777">
            <w:pPr>
              <w:pStyle w:val="SL-FlLftSgl"/>
              <w:spacing w:before="40" w:after="40"/>
              <w:jc w:val="left"/>
              <w:rPr>
                <w:rFonts w:eastAsia="Batang" w:cs="Arial"/>
                <w:lang w:eastAsia="ko-KR"/>
              </w:rPr>
            </w:pPr>
            <w:r w:rsidRPr="00D175BC">
              <w:rPr>
                <w:rFonts w:eastAsia="Batang" w:cs="Arial"/>
                <w:lang w:eastAsia="ko-KR"/>
              </w:rPr>
              <w:t>Person/Organization 19</w:t>
            </w:r>
          </w:p>
        </w:tc>
      </w:tr>
      <w:tr w14:paraId="0AE01ADA" w14:textId="77777777" w:rsidTr="00263C9C">
        <w:tblPrEx>
          <w:tblW w:w="7470" w:type="dxa"/>
          <w:tblInd w:w="576" w:type="dxa"/>
          <w:tblLayout w:type="fixed"/>
          <w:tblLook w:val="04A0"/>
        </w:tblPrEx>
        <w:tc>
          <w:tcPr>
            <w:tcW w:w="535" w:type="dxa"/>
            <w:vAlign w:val="center"/>
          </w:tcPr>
          <w:p w:rsidR="00C90DC7" w:rsidRPr="00D175BC" w:rsidP="00E91217" w14:paraId="5467E6A1"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6935" w:type="dxa"/>
            <w:vAlign w:val="center"/>
          </w:tcPr>
          <w:p w:rsidR="00C90DC7" w:rsidRPr="00D175BC" w:rsidP="00E91217" w14:paraId="310794B1" w14:textId="77777777">
            <w:pPr>
              <w:pStyle w:val="SL-FlLftSgl"/>
              <w:spacing w:before="40" w:after="40"/>
              <w:jc w:val="left"/>
              <w:rPr>
                <w:rFonts w:eastAsia="Batang" w:cs="Arial"/>
                <w:lang w:eastAsia="ko-KR"/>
              </w:rPr>
            </w:pPr>
            <w:r w:rsidRPr="00D175BC">
              <w:rPr>
                <w:rFonts w:eastAsia="Batang" w:cs="Arial"/>
                <w:lang w:eastAsia="ko-KR"/>
              </w:rPr>
              <w:t>Person/Organization 20</w:t>
            </w:r>
          </w:p>
        </w:tc>
      </w:tr>
      <w:tr w14:paraId="097F372A" w14:textId="77777777" w:rsidTr="00263C9C">
        <w:tblPrEx>
          <w:tblW w:w="7470" w:type="dxa"/>
          <w:tblInd w:w="576" w:type="dxa"/>
          <w:tblLayout w:type="fixed"/>
          <w:tblLook w:val="04A0"/>
        </w:tblPrEx>
        <w:tc>
          <w:tcPr>
            <w:tcW w:w="535" w:type="dxa"/>
            <w:vAlign w:val="center"/>
          </w:tcPr>
          <w:p w:rsidR="00C90DC7" w:rsidRPr="00D175BC" w:rsidP="00E91217" w14:paraId="5272DAC9" w14:textId="77777777">
            <w:pPr>
              <w:pStyle w:val="SL-FlLftSgl"/>
              <w:spacing w:before="40" w:after="40"/>
              <w:rPr>
                <w:rFonts w:cs="Arial"/>
              </w:rPr>
            </w:pPr>
          </w:p>
        </w:tc>
        <w:tc>
          <w:tcPr>
            <w:tcW w:w="6935" w:type="dxa"/>
            <w:vAlign w:val="center"/>
          </w:tcPr>
          <w:p w:rsidR="00C90DC7" w:rsidRPr="00D175BC" w:rsidP="00E91217" w14:paraId="1B4036B3" w14:textId="77777777">
            <w:pPr>
              <w:pStyle w:val="SL-FlLftSgl"/>
              <w:spacing w:before="40" w:after="40"/>
              <w:jc w:val="left"/>
              <w:rPr>
                <w:rFonts w:eastAsia="Batang" w:cs="Arial"/>
                <w:color w:val="FF0000"/>
                <w:lang w:eastAsia="ko-KR"/>
              </w:rPr>
            </w:pPr>
            <w:r w:rsidRPr="00D175BC">
              <w:rPr>
                <w:rFonts w:eastAsia="Batang" w:cs="Arial"/>
                <w:color w:val="FF0000"/>
                <w:lang w:eastAsia="ko-KR"/>
              </w:rPr>
              <w:t>Include full list of people/organizations in each network.</w:t>
            </w:r>
          </w:p>
        </w:tc>
      </w:tr>
    </w:tbl>
    <w:p w:rsidR="00C90DC7" w:rsidRPr="00D175BC" w:rsidP="00E91217" w14:paraId="7073FA55" w14:textId="4F84F7E1">
      <w:pPr>
        <w:pStyle w:val="SL-FlLftSgl"/>
        <w:rPr>
          <w:rFonts w:eastAsiaTheme="minorHAnsi" w:cs="Arial"/>
        </w:rPr>
      </w:pPr>
    </w:p>
    <w:p w:rsidR="00104A9E" w:rsidRPr="00D175BC" w14:paraId="399757CF" w14:textId="77777777">
      <w:pPr>
        <w:spacing w:after="160" w:line="259" w:lineRule="auto"/>
        <w:ind w:firstLine="0"/>
        <w:jc w:val="left"/>
        <w:rPr>
          <w:rFonts w:eastAsiaTheme="minorHAnsi" w:cs="Arial"/>
        </w:rPr>
      </w:pPr>
      <w:r w:rsidRPr="00D175BC">
        <w:rPr>
          <w:rFonts w:cs="Arial"/>
        </w:rPr>
        <w:br w:type="page"/>
      </w:r>
    </w:p>
    <w:p w:rsidR="00C90DC7" w:rsidRPr="00D175BC" w:rsidP="00E91217" w14:paraId="2C5771F0" w14:textId="75C965A6">
      <w:pPr>
        <w:pStyle w:val="Q2-SecondLevelQuestion"/>
        <w:tabs>
          <w:tab w:val="left" w:pos="2880"/>
        </w:tabs>
        <w:rPr>
          <w:rFonts w:cs="Arial"/>
          <w:color w:val="FF0000"/>
        </w:rPr>
      </w:pPr>
      <w:r w:rsidRPr="00D175BC">
        <w:rPr>
          <w:rFonts w:cs="Arial"/>
        </w:rPr>
        <w:t>b.</w:t>
      </w:r>
      <w:r w:rsidRPr="00D175BC" w:rsidR="00E91217">
        <w:rPr>
          <w:rFonts w:cs="Arial"/>
        </w:rPr>
        <w:tab/>
      </w:r>
      <w:r w:rsidR="00703309">
        <w:rPr>
          <w:rFonts w:cs="Arial"/>
        </w:rPr>
        <w:t>H</w:t>
      </w:r>
      <w:r w:rsidRPr="00D175BC">
        <w:rPr>
          <w:rFonts w:cs="Arial"/>
        </w:rPr>
        <w:t xml:space="preserve">ow often did [you/your organization] collaborate on Healthy Start CAN activities with each person/organization listed below </w:t>
      </w:r>
      <w:r w:rsidRPr="00D175BC">
        <w:rPr>
          <w:rFonts w:cs="Arial"/>
          <w:u w:val="single"/>
        </w:rPr>
        <w:t>during the past 12 months</w:t>
      </w:r>
      <w:r w:rsidRPr="00D175BC">
        <w:rPr>
          <w:rFonts w:cs="Arial"/>
        </w:rPr>
        <w:t xml:space="preserve">? </w:t>
      </w:r>
      <w:r w:rsidRPr="00D175BC">
        <w:rPr>
          <w:rFonts w:cs="Arial"/>
          <w:b/>
          <w:color w:val="FF0000"/>
        </w:rPr>
        <w:t xml:space="preserve">PRE-POPULATE LIST WITH THE PEOPLE/ORGANIZATIONS SELECTED IN </w:t>
      </w:r>
      <w:r w:rsidRPr="00D175BC" w:rsidR="00AE22B4">
        <w:rPr>
          <w:rFonts w:cs="Arial"/>
          <w:b/>
          <w:color w:val="FF0000"/>
        </w:rPr>
        <w:t>9</w:t>
      </w:r>
      <w:r w:rsidRPr="00D175BC">
        <w:rPr>
          <w:rFonts w:cs="Arial"/>
          <w:b/>
          <w:color w:val="FF0000"/>
        </w:rPr>
        <w:t>.a. (UP TO 20). REPEAT HEADER ROW AS RESPONDENT SCROLLS DOWN.</w:t>
      </w:r>
    </w:p>
    <w:p w:rsidR="00104A9E" w:rsidRPr="00D175BC" w:rsidP="00EF4FD4" w14:paraId="6D923E26" w14:textId="536D9D77">
      <w:pPr>
        <w:pStyle w:val="SL-FlLftSgl"/>
        <w:rPr>
          <w:rFonts w:cs="Arial"/>
        </w:rPr>
      </w:pPr>
    </w:p>
    <w:tbl>
      <w:tblPr>
        <w:tblStyle w:val="TableGrid"/>
        <w:tblW w:w="0" w:type="auto"/>
        <w:tblLayout w:type="fixed"/>
        <w:tblLook w:val="04A0"/>
      </w:tblPr>
      <w:tblGrid>
        <w:gridCol w:w="2736"/>
        <w:gridCol w:w="1728"/>
        <w:gridCol w:w="1728"/>
        <w:gridCol w:w="1728"/>
        <w:gridCol w:w="1728"/>
      </w:tblGrid>
      <w:tr w14:paraId="5AD0F1FE" w14:textId="77777777" w:rsidTr="00D56081">
        <w:tblPrEx>
          <w:tblW w:w="0" w:type="auto"/>
          <w:tblLayout w:type="fixed"/>
          <w:tblLook w:val="04A0"/>
        </w:tblPrEx>
        <w:tc>
          <w:tcPr>
            <w:tcW w:w="2736" w:type="dxa"/>
            <w:vAlign w:val="center"/>
          </w:tcPr>
          <w:p w:rsidR="00064335" w:rsidRPr="00D175BC" w:rsidP="00064335" w14:paraId="644436E0" w14:textId="1FB3906B">
            <w:pPr>
              <w:pStyle w:val="C2-CtrSglSp"/>
              <w:spacing w:before="40" w:after="40"/>
              <w:rPr>
                <w:rFonts w:cs="Arial"/>
              </w:rPr>
            </w:pPr>
          </w:p>
        </w:tc>
        <w:tc>
          <w:tcPr>
            <w:tcW w:w="1728" w:type="dxa"/>
            <w:vAlign w:val="center"/>
          </w:tcPr>
          <w:p w:rsidR="00064335" w:rsidRPr="00D175BC" w:rsidP="00064335" w14:paraId="3E5D135C" w14:textId="4A4D8C30">
            <w:pPr>
              <w:pStyle w:val="C2-CtrSglSp"/>
              <w:spacing w:before="40" w:after="40"/>
              <w:rPr>
                <w:rFonts w:cs="Arial"/>
                <w:b/>
              </w:rPr>
            </w:pPr>
            <w:r w:rsidRPr="00D175BC">
              <w:rPr>
                <w:rFonts w:eastAsia="Batang" w:cs="Arial"/>
                <w:b/>
                <w:lang w:eastAsia="ko-KR"/>
              </w:rPr>
              <w:t>Rarely</w:t>
            </w:r>
          </w:p>
        </w:tc>
        <w:tc>
          <w:tcPr>
            <w:tcW w:w="1728" w:type="dxa"/>
            <w:vAlign w:val="center"/>
          </w:tcPr>
          <w:p w:rsidR="00064335" w:rsidRPr="00D175BC" w:rsidP="00064335" w14:paraId="429283B4" w14:textId="1C07E315">
            <w:pPr>
              <w:pStyle w:val="C2-CtrSglSp"/>
              <w:spacing w:before="40" w:after="40"/>
              <w:rPr>
                <w:rFonts w:cs="Arial"/>
                <w:b/>
              </w:rPr>
            </w:pPr>
            <w:r w:rsidRPr="00D175BC">
              <w:rPr>
                <w:rFonts w:eastAsia="Batang" w:cs="Arial"/>
                <w:b/>
                <w:lang w:eastAsia="ko-KR"/>
              </w:rPr>
              <w:t>Occasionally</w:t>
            </w:r>
          </w:p>
        </w:tc>
        <w:tc>
          <w:tcPr>
            <w:tcW w:w="1728" w:type="dxa"/>
            <w:vAlign w:val="center"/>
          </w:tcPr>
          <w:p w:rsidR="00064335" w:rsidRPr="00D175BC" w:rsidP="00064335" w14:paraId="0CFB7DFE" w14:textId="759F67B4">
            <w:pPr>
              <w:pStyle w:val="C2-CtrSglSp"/>
              <w:spacing w:before="40" w:after="40"/>
              <w:rPr>
                <w:rFonts w:cs="Arial"/>
                <w:b/>
              </w:rPr>
            </w:pPr>
            <w:r w:rsidRPr="00D175BC">
              <w:rPr>
                <w:rFonts w:eastAsia="Batang" w:cs="Arial"/>
                <w:b/>
                <w:lang w:eastAsia="ko-KR"/>
              </w:rPr>
              <w:t>Frequently</w:t>
            </w:r>
          </w:p>
        </w:tc>
        <w:tc>
          <w:tcPr>
            <w:tcW w:w="1728" w:type="dxa"/>
            <w:vAlign w:val="center"/>
          </w:tcPr>
          <w:p w:rsidR="00064335" w:rsidRPr="00D175BC" w:rsidP="00C87E6C" w14:paraId="2367A927" w14:textId="7F5A64BD">
            <w:pPr>
              <w:pStyle w:val="C2-CtrSglSp"/>
              <w:spacing w:before="40" w:after="40"/>
              <w:ind w:left="-72" w:right="-72"/>
              <w:rPr>
                <w:rFonts w:cs="Arial"/>
                <w:b/>
              </w:rPr>
            </w:pPr>
            <w:r w:rsidRPr="00D175BC">
              <w:rPr>
                <w:rFonts w:eastAsia="Batang" w:cs="Arial"/>
                <w:b/>
                <w:lang w:eastAsia="ko-KR"/>
              </w:rPr>
              <w:t xml:space="preserve">Very </w:t>
            </w:r>
            <w:r w:rsidRPr="00D175BC" w:rsidR="0098623D">
              <w:rPr>
                <w:rFonts w:eastAsia="Batang" w:cs="Arial"/>
                <w:b/>
                <w:lang w:eastAsia="ko-KR"/>
              </w:rPr>
              <w:t>frequently</w:t>
            </w:r>
          </w:p>
        </w:tc>
      </w:tr>
      <w:tr w14:paraId="37D99945" w14:textId="77777777" w:rsidTr="00D56081">
        <w:tblPrEx>
          <w:tblW w:w="0" w:type="auto"/>
          <w:tblLayout w:type="fixed"/>
          <w:tblLook w:val="04A0"/>
        </w:tblPrEx>
        <w:tc>
          <w:tcPr>
            <w:tcW w:w="2736" w:type="dxa"/>
            <w:vAlign w:val="center"/>
          </w:tcPr>
          <w:p w:rsidR="00104A9E" w:rsidRPr="00D175BC" w:rsidP="00104A9E" w14:paraId="67B2EFB5" w14:textId="78D063D1">
            <w:pPr>
              <w:pStyle w:val="SL-FlLftSgl"/>
              <w:jc w:val="left"/>
              <w:rPr>
                <w:rFonts w:cs="Arial"/>
              </w:rPr>
            </w:pPr>
            <w:r w:rsidRPr="00D175BC">
              <w:rPr>
                <w:rFonts w:eastAsia="Batang" w:cs="Arial"/>
                <w:lang w:eastAsia="ko-KR"/>
              </w:rPr>
              <w:t>Person/Organization 1</w:t>
            </w:r>
          </w:p>
        </w:tc>
        <w:tc>
          <w:tcPr>
            <w:tcW w:w="1728" w:type="dxa"/>
            <w:vAlign w:val="center"/>
          </w:tcPr>
          <w:p w:rsidR="00104A9E" w:rsidRPr="00D175BC" w:rsidP="003635D8" w14:paraId="40CE9B07" w14:textId="6FB1DCBC">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104A9E" w:rsidRPr="00D175BC" w:rsidP="003635D8" w14:paraId="2836C098" w14:textId="358DD58C">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104A9E" w:rsidRPr="00D175BC" w:rsidP="003635D8" w14:paraId="7AACF67E" w14:textId="5748B5E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104A9E" w:rsidRPr="00D175BC" w:rsidP="003635D8" w14:paraId="2FFDE648" w14:textId="0409D4F9">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5E3C2543" w14:textId="77777777" w:rsidTr="00D56081">
        <w:tblPrEx>
          <w:tblW w:w="0" w:type="auto"/>
          <w:tblLayout w:type="fixed"/>
          <w:tblLook w:val="04A0"/>
        </w:tblPrEx>
        <w:tc>
          <w:tcPr>
            <w:tcW w:w="2736" w:type="dxa"/>
            <w:vAlign w:val="center"/>
          </w:tcPr>
          <w:p w:rsidR="002B0527" w:rsidRPr="00D175BC" w:rsidP="002B0527" w14:paraId="31D9ABAF" w14:textId="77777777">
            <w:pPr>
              <w:pStyle w:val="SL-FlLftSgl"/>
              <w:jc w:val="left"/>
              <w:rPr>
                <w:rFonts w:cs="Arial"/>
              </w:rPr>
            </w:pPr>
            <w:r w:rsidRPr="00D175BC">
              <w:rPr>
                <w:rFonts w:eastAsia="Batang" w:cs="Arial"/>
                <w:lang w:eastAsia="ko-KR"/>
              </w:rPr>
              <w:t>Person/Organization 2</w:t>
            </w:r>
          </w:p>
        </w:tc>
        <w:tc>
          <w:tcPr>
            <w:tcW w:w="1728" w:type="dxa"/>
            <w:vAlign w:val="center"/>
          </w:tcPr>
          <w:p w:rsidR="002B0527" w:rsidRPr="00D175BC" w:rsidP="002B0527" w14:paraId="2CC0724D" w14:textId="2388C187">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612F139B" w14:textId="0E5D5372">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20EE1E4C" w14:textId="197241EB">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50BE38FE" w14:textId="58C06B40">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60463B3E" w14:textId="77777777" w:rsidTr="00D56081">
        <w:tblPrEx>
          <w:tblW w:w="0" w:type="auto"/>
          <w:tblLayout w:type="fixed"/>
          <w:tblLook w:val="04A0"/>
        </w:tblPrEx>
        <w:tc>
          <w:tcPr>
            <w:tcW w:w="2736" w:type="dxa"/>
            <w:vAlign w:val="center"/>
          </w:tcPr>
          <w:p w:rsidR="002B0527" w:rsidRPr="00D175BC" w:rsidP="002B0527" w14:paraId="446E655D" w14:textId="77777777">
            <w:pPr>
              <w:pStyle w:val="SL-FlLftSgl"/>
              <w:jc w:val="left"/>
              <w:rPr>
                <w:rFonts w:cs="Arial"/>
              </w:rPr>
            </w:pPr>
            <w:r w:rsidRPr="00D175BC">
              <w:rPr>
                <w:rFonts w:eastAsia="Batang" w:cs="Arial"/>
                <w:lang w:eastAsia="ko-KR"/>
              </w:rPr>
              <w:t>Person/Organization 3</w:t>
            </w:r>
          </w:p>
        </w:tc>
        <w:tc>
          <w:tcPr>
            <w:tcW w:w="1728" w:type="dxa"/>
            <w:vAlign w:val="center"/>
          </w:tcPr>
          <w:p w:rsidR="002B0527" w:rsidRPr="00D175BC" w:rsidP="002B0527" w14:paraId="0413BC61" w14:textId="75EC7EC9">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679B0C61" w14:textId="78934E8B">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4CAD0AAF" w14:textId="0E3C7520">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175B4988" w14:textId="1A49147A">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00756E3F" w14:textId="77777777" w:rsidTr="00D56081">
        <w:tblPrEx>
          <w:tblW w:w="0" w:type="auto"/>
          <w:tblLayout w:type="fixed"/>
          <w:tblLook w:val="04A0"/>
        </w:tblPrEx>
        <w:tc>
          <w:tcPr>
            <w:tcW w:w="2736" w:type="dxa"/>
            <w:vAlign w:val="center"/>
          </w:tcPr>
          <w:p w:rsidR="002B0527" w:rsidRPr="00D175BC" w:rsidP="002B0527" w14:paraId="015BAE57" w14:textId="77777777">
            <w:pPr>
              <w:pStyle w:val="SL-FlLftSgl"/>
              <w:jc w:val="left"/>
              <w:rPr>
                <w:rFonts w:cs="Arial"/>
              </w:rPr>
            </w:pPr>
            <w:r w:rsidRPr="00D175BC">
              <w:rPr>
                <w:rFonts w:eastAsia="Batang" w:cs="Arial"/>
                <w:lang w:eastAsia="ko-KR"/>
              </w:rPr>
              <w:t>Person/Organization 4</w:t>
            </w:r>
          </w:p>
        </w:tc>
        <w:tc>
          <w:tcPr>
            <w:tcW w:w="1728" w:type="dxa"/>
            <w:vAlign w:val="center"/>
          </w:tcPr>
          <w:p w:rsidR="002B0527" w:rsidRPr="00D175BC" w:rsidP="002B0527" w14:paraId="58EED288" w14:textId="4DFB30E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1496D2B5" w14:textId="4E0F4BE9">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33F1C3A9" w14:textId="623B0048">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1A27D4B8" w14:textId="4B5F4D46">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54C01FE7" w14:textId="77777777" w:rsidTr="00D56081">
        <w:tblPrEx>
          <w:tblW w:w="0" w:type="auto"/>
          <w:tblLayout w:type="fixed"/>
          <w:tblLook w:val="04A0"/>
        </w:tblPrEx>
        <w:tc>
          <w:tcPr>
            <w:tcW w:w="2736" w:type="dxa"/>
            <w:vAlign w:val="center"/>
          </w:tcPr>
          <w:p w:rsidR="002B0527" w:rsidRPr="00D175BC" w:rsidP="002B0527" w14:paraId="34132740" w14:textId="77777777">
            <w:pPr>
              <w:pStyle w:val="SL-FlLftSgl"/>
              <w:jc w:val="left"/>
              <w:rPr>
                <w:rFonts w:cs="Arial"/>
              </w:rPr>
            </w:pPr>
            <w:r w:rsidRPr="00D175BC">
              <w:rPr>
                <w:rFonts w:eastAsia="Batang" w:cs="Arial"/>
                <w:lang w:eastAsia="ko-KR"/>
              </w:rPr>
              <w:t>Person/Organization 5</w:t>
            </w:r>
          </w:p>
        </w:tc>
        <w:tc>
          <w:tcPr>
            <w:tcW w:w="1728" w:type="dxa"/>
            <w:vAlign w:val="center"/>
          </w:tcPr>
          <w:p w:rsidR="002B0527" w:rsidRPr="00D175BC" w:rsidP="002B0527" w14:paraId="66FD1996" w14:textId="64C5D1F3">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38B7E915" w14:textId="667C1BD6">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09308F4F" w14:textId="42DB29DC">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11FEE6AC" w14:textId="64141F02">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7EF272F2" w14:textId="77777777" w:rsidTr="00D56081">
        <w:tblPrEx>
          <w:tblW w:w="0" w:type="auto"/>
          <w:tblLayout w:type="fixed"/>
          <w:tblLook w:val="04A0"/>
        </w:tblPrEx>
        <w:tc>
          <w:tcPr>
            <w:tcW w:w="2736" w:type="dxa"/>
            <w:vAlign w:val="center"/>
          </w:tcPr>
          <w:p w:rsidR="002B0527" w:rsidRPr="00D175BC" w:rsidP="002B0527" w14:paraId="6994BDC0" w14:textId="77777777">
            <w:pPr>
              <w:pStyle w:val="SL-FlLftSgl"/>
              <w:jc w:val="left"/>
              <w:rPr>
                <w:rFonts w:cs="Arial"/>
              </w:rPr>
            </w:pPr>
            <w:r w:rsidRPr="00D175BC">
              <w:rPr>
                <w:rFonts w:eastAsia="Batang" w:cs="Arial"/>
                <w:lang w:eastAsia="ko-KR"/>
              </w:rPr>
              <w:t>Person/Organization 6</w:t>
            </w:r>
          </w:p>
        </w:tc>
        <w:tc>
          <w:tcPr>
            <w:tcW w:w="1728" w:type="dxa"/>
            <w:vAlign w:val="center"/>
          </w:tcPr>
          <w:p w:rsidR="002B0527" w:rsidRPr="00D175BC" w:rsidP="002B0527" w14:paraId="653AF4D2" w14:textId="382C12CC">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5709C6DD" w14:textId="6B7FA243">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0C1DD059" w14:textId="5F90DEA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29ACCC28" w14:textId="785AC722">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13BD4F21" w14:textId="77777777" w:rsidTr="00D56081">
        <w:tblPrEx>
          <w:tblW w:w="0" w:type="auto"/>
          <w:tblLayout w:type="fixed"/>
          <w:tblLook w:val="04A0"/>
        </w:tblPrEx>
        <w:tc>
          <w:tcPr>
            <w:tcW w:w="2736" w:type="dxa"/>
            <w:vAlign w:val="center"/>
          </w:tcPr>
          <w:p w:rsidR="002B0527" w:rsidRPr="00D175BC" w:rsidP="002B0527" w14:paraId="3630A760" w14:textId="77777777">
            <w:pPr>
              <w:pStyle w:val="SL-FlLftSgl"/>
              <w:jc w:val="left"/>
              <w:rPr>
                <w:rFonts w:cs="Arial"/>
              </w:rPr>
            </w:pPr>
            <w:r w:rsidRPr="00D175BC">
              <w:rPr>
                <w:rFonts w:eastAsia="Batang" w:cs="Arial"/>
                <w:lang w:eastAsia="ko-KR"/>
              </w:rPr>
              <w:t>Person/Organization 7</w:t>
            </w:r>
          </w:p>
        </w:tc>
        <w:tc>
          <w:tcPr>
            <w:tcW w:w="1728" w:type="dxa"/>
            <w:vAlign w:val="center"/>
          </w:tcPr>
          <w:p w:rsidR="002B0527" w:rsidRPr="00D175BC" w:rsidP="002B0527" w14:paraId="0C3D0E25" w14:textId="78B45C37">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515C8091" w14:textId="39A56D2E">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7A667868" w14:textId="0799EF36">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6CBB7A02" w14:textId="3A1B02CC">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45F65F8D" w14:textId="77777777" w:rsidTr="00D56081">
        <w:tblPrEx>
          <w:tblW w:w="0" w:type="auto"/>
          <w:tblLayout w:type="fixed"/>
          <w:tblLook w:val="04A0"/>
        </w:tblPrEx>
        <w:tc>
          <w:tcPr>
            <w:tcW w:w="2736" w:type="dxa"/>
            <w:vAlign w:val="center"/>
          </w:tcPr>
          <w:p w:rsidR="002B0527" w:rsidRPr="00D175BC" w:rsidP="002B0527" w14:paraId="60915504" w14:textId="77777777">
            <w:pPr>
              <w:pStyle w:val="SL-FlLftSgl"/>
              <w:jc w:val="left"/>
              <w:rPr>
                <w:rFonts w:eastAsia="Batang" w:cs="Arial"/>
                <w:lang w:eastAsia="ko-KR"/>
              </w:rPr>
            </w:pPr>
            <w:r w:rsidRPr="00D175BC">
              <w:rPr>
                <w:rFonts w:eastAsia="Batang" w:cs="Arial"/>
                <w:lang w:eastAsia="ko-KR"/>
              </w:rPr>
              <w:t>Person/Organization 8</w:t>
            </w:r>
          </w:p>
        </w:tc>
        <w:tc>
          <w:tcPr>
            <w:tcW w:w="1728" w:type="dxa"/>
            <w:vAlign w:val="center"/>
          </w:tcPr>
          <w:p w:rsidR="002B0527" w:rsidRPr="00D175BC" w:rsidP="002B0527" w14:paraId="7964D655" w14:textId="68D087CB">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5669F937" w14:textId="6D4BC61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2307334E" w14:textId="3CD64E57">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69D9A8B1" w14:textId="151A9BDB">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57C80E24" w14:textId="77777777" w:rsidTr="00D56081">
        <w:tblPrEx>
          <w:tblW w:w="0" w:type="auto"/>
          <w:tblLayout w:type="fixed"/>
          <w:tblLook w:val="04A0"/>
        </w:tblPrEx>
        <w:tc>
          <w:tcPr>
            <w:tcW w:w="2736" w:type="dxa"/>
            <w:vAlign w:val="center"/>
          </w:tcPr>
          <w:p w:rsidR="002B0527" w:rsidRPr="00D175BC" w:rsidP="002B0527" w14:paraId="17BC6B7B" w14:textId="77777777">
            <w:pPr>
              <w:pStyle w:val="SL-FlLftSgl"/>
              <w:jc w:val="left"/>
              <w:rPr>
                <w:rFonts w:eastAsia="Batang" w:cs="Arial"/>
                <w:lang w:eastAsia="ko-KR"/>
              </w:rPr>
            </w:pPr>
            <w:r w:rsidRPr="00D175BC">
              <w:rPr>
                <w:rFonts w:eastAsia="Batang" w:cs="Arial"/>
                <w:lang w:eastAsia="ko-KR"/>
              </w:rPr>
              <w:t>Person/Organization 9</w:t>
            </w:r>
          </w:p>
        </w:tc>
        <w:tc>
          <w:tcPr>
            <w:tcW w:w="1728" w:type="dxa"/>
            <w:vAlign w:val="center"/>
          </w:tcPr>
          <w:p w:rsidR="002B0527" w:rsidRPr="00D175BC" w:rsidP="002B0527" w14:paraId="2B9EC28E" w14:textId="7B02EE1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5F3F9905" w14:textId="1C4BE933">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0F84EEA1" w14:textId="49964F11">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33AE750E" w14:textId="5000E500">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0C742C40" w14:textId="77777777" w:rsidTr="00D56081">
        <w:tblPrEx>
          <w:tblW w:w="0" w:type="auto"/>
          <w:tblLayout w:type="fixed"/>
          <w:tblLook w:val="04A0"/>
        </w:tblPrEx>
        <w:tc>
          <w:tcPr>
            <w:tcW w:w="2736" w:type="dxa"/>
            <w:vAlign w:val="center"/>
          </w:tcPr>
          <w:p w:rsidR="002B0527" w:rsidRPr="00D175BC" w:rsidP="002B0527" w14:paraId="30D35EE2" w14:textId="77777777">
            <w:pPr>
              <w:pStyle w:val="SL-FlLftSgl"/>
              <w:jc w:val="left"/>
              <w:rPr>
                <w:rFonts w:eastAsia="Batang" w:cs="Arial"/>
                <w:lang w:eastAsia="ko-KR"/>
              </w:rPr>
            </w:pPr>
            <w:r w:rsidRPr="00D175BC">
              <w:rPr>
                <w:rFonts w:eastAsia="Batang" w:cs="Arial"/>
                <w:lang w:eastAsia="ko-KR"/>
              </w:rPr>
              <w:t>Person/Organization 10</w:t>
            </w:r>
          </w:p>
        </w:tc>
        <w:tc>
          <w:tcPr>
            <w:tcW w:w="1728" w:type="dxa"/>
            <w:vAlign w:val="center"/>
          </w:tcPr>
          <w:p w:rsidR="002B0527" w:rsidRPr="00D175BC" w:rsidP="002B0527" w14:paraId="6E5DBBD7" w14:textId="7D166D8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433BC8FE" w14:textId="72733ED1">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1C30AEB3" w14:textId="28A29540">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3F970670" w14:textId="0A2DDED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1389A9B4" w14:textId="77777777" w:rsidTr="00D56081">
        <w:tblPrEx>
          <w:tblW w:w="0" w:type="auto"/>
          <w:tblLayout w:type="fixed"/>
          <w:tblLook w:val="04A0"/>
        </w:tblPrEx>
        <w:tc>
          <w:tcPr>
            <w:tcW w:w="2736" w:type="dxa"/>
            <w:vAlign w:val="center"/>
          </w:tcPr>
          <w:p w:rsidR="002B0527" w:rsidRPr="00D175BC" w:rsidP="002B0527" w14:paraId="5FD24261" w14:textId="77777777">
            <w:pPr>
              <w:pStyle w:val="SL-FlLftSgl"/>
              <w:jc w:val="left"/>
              <w:rPr>
                <w:rFonts w:eastAsia="Batang" w:cs="Arial"/>
                <w:lang w:eastAsia="ko-KR"/>
              </w:rPr>
            </w:pPr>
            <w:r w:rsidRPr="00D175BC">
              <w:rPr>
                <w:rFonts w:eastAsia="Batang" w:cs="Arial"/>
                <w:lang w:eastAsia="ko-KR"/>
              </w:rPr>
              <w:t>Person/Organization 11</w:t>
            </w:r>
          </w:p>
        </w:tc>
        <w:tc>
          <w:tcPr>
            <w:tcW w:w="1728" w:type="dxa"/>
            <w:vAlign w:val="center"/>
          </w:tcPr>
          <w:p w:rsidR="002B0527" w:rsidRPr="00D175BC" w:rsidP="002B0527" w14:paraId="3AF76941" w14:textId="079F60AA">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6438DEA0" w14:textId="4FD57724">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34941F47" w14:textId="1437CB22">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156CEE3E" w14:textId="3F8E80F7">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52D86804" w14:textId="77777777" w:rsidTr="00D56081">
        <w:tblPrEx>
          <w:tblW w:w="0" w:type="auto"/>
          <w:tblLayout w:type="fixed"/>
          <w:tblLook w:val="04A0"/>
        </w:tblPrEx>
        <w:tc>
          <w:tcPr>
            <w:tcW w:w="2736" w:type="dxa"/>
            <w:vAlign w:val="center"/>
          </w:tcPr>
          <w:p w:rsidR="002B0527" w:rsidRPr="00D175BC" w:rsidP="002B0527" w14:paraId="234026DA" w14:textId="77777777">
            <w:pPr>
              <w:pStyle w:val="SL-FlLftSgl"/>
              <w:jc w:val="left"/>
              <w:rPr>
                <w:rFonts w:eastAsia="Batang" w:cs="Arial"/>
                <w:lang w:eastAsia="ko-KR"/>
              </w:rPr>
            </w:pPr>
            <w:r w:rsidRPr="00D175BC">
              <w:rPr>
                <w:rFonts w:eastAsia="Batang" w:cs="Arial"/>
                <w:lang w:eastAsia="ko-KR"/>
              </w:rPr>
              <w:t>Person/Organization 12</w:t>
            </w:r>
          </w:p>
        </w:tc>
        <w:tc>
          <w:tcPr>
            <w:tcW w:w="1728" w:type="dxa"/>
            <w:vAlign w:val="center"/>
          </w:tcPr>
          <w:p w:rsidR="002B0527" w:rsidRPr="00D175BC" w:rsidP="002B0527" w14:paraId="1B6BC3DD" w14:textId="583D8793">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326AFB9D" w14:textId="01A77BB2">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69FF07D3" w14:textId="71EBF737">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4D39B028" w14:textId="5A147C09">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2E24A290" w14:textId="77777777" w:rsidTr="00D56081">
        <w:tblPrEx>
          <w:tblW w:w="0" w:type="auto"/>
          <w:tblLayout w:type="fixed"/>
          <w:tblLook w:val="04A0"/>
        </w:tblPrEx>
        <w:tc>
          <w:tcPr>
            <w:tcW w:w="2736" w:type="dxa"/>
            <w:vAlign w:val="center"/>
          </w:tcPr>
          <w:p w:rsidR="002B0527" w:rsidRPr="00D175BC" w:rsidP="002B0527" w14:paraId="531B5298" w14:textId="77777777">
            <w:pPr>
              <w:pStyle w:val="SL-FlLftSgl"/>
              <w:jc w:val="left"/>
              <w:rPr>
                <w:rFonts w:eastAsia="Batang" w:cs="Arial"/>
                <w:lang w:eastAsia="ko-KR"/>
              </w:rPr>
            </w:pPr>
            <w:r w:rsidRPr="00D175BC">
              <w:rPr>
                <w:rFonts w:eastAsia="Batang" w:cs="Arial"/>
                <w:lang w:eastAsia="ko-KR"/>
              </w:rPr>
              <w:t>Person/Organization 13</w:t>
            </w:r>
          </w:p>
        </w:tc>
        <w:tc>
          <w:tcPr>
            <w:tcW w:w="1728" w:type="dxa"/>
            <w:vAlign w:val="center"/>
          </w:tcPr>
          <w:p w:rsidR="002B0527" w:rsidRPr="00D175BC" w:rsidP="002B0527" w14:paraId="5C7C1DC1" w14:textId="48A05D23">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19523558" w14:textId="10D61ABD">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772081B7" w14:textId="3492271A">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6E28160E" w14:textId="7C3A8826">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51DCCF78" w14:textId="77777777" w:rsidTr="00D56081">
        <w:tblPrEx>
          <w:tblW w:w="0" w:type="auto"/>
          <w:tblLayout w:type="fixed"/>
          <w:tblLook w:val="04A0"/>
        </w:tblPrEx>
        <w:tc>
          <w:tcPr>
            <w:tcW w:w="2736" w:type="dxa"/>
            <w:vAlign w:val="center"/>
          </w:tcPr>
          <w:p w:rsidR="002B0527" w:rsidRPr="00D175BC" w:rsidP="002B0527" w14:paraId="4E7D466D" w14:textId="77777777">
            <w:pPr>
              <w:pStyle w:val="SL-FlLftSgl"/>
              <w:jc w:val="left"/>
              <w:rPr>
                <w:rFonts w:eastAsia="Batang" w:cs="Arial"/>
                <w:lang w:eastAsia="ko-KR"/>
              </w:rPr>
            </w:pPr>
            <w:r w:rsidRPr="00D175BC">
              <w:rPr>
                <w:rFonts w:eastAsia="Batang" w:cs="Arial"/>
                <w:lang w:eastAsia="ko-KR"/>
              </w:rPr>
              <w:t>Person/Organization 14</w:t>
            </w:r>
          </w:p>
        </w:tc>
        <w:tc>
          <w:tcPr>
            <w:tcW w:w="1728" w:type="dxa"/>
            <w:vAlign w:val="center"/>
          </w:tcPr>
          <w:p w:rsidR="002B0527" w:rsidRPr="00D175BC" w:rsidP="002B0527" w14:paraId="243C7B03" w14:textId="060D540E">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78A66242" w14:textId="4E7E9B9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1DF22758" w14:textId="3CF0B32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39E6566E" w14:textId="04864181">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4A8F45AE" w14:textId="77777777" w:rsidTr="00D56081">
        <w:tblPrEx>
          <w:tblW w:w="0" w:type="auto"/>
          <w:tblLayout w:type="fixed"/>
          <w:tblLook w:val="04A0"/>
        </w:tblPrEx>
        <w:tc>
          <w:tcPr>
            <w:tcW w:w="2736" w:type="dxa"/>
            <w:vAlign w:val="center"/>
          </w:tcPr>
          <w:p w:rsidR="002B0527" w:rsidRPr="00D175BC" w:rsidP="002B0527" w14:paraId="1F1015D9" w14:textId="77777777">
            <w:pPr>
              <w:pStyle w:val="SL-FlLftSgl"/>
              <w:jc w:val="left"/>
              <w:rPr>
                <w:rFonts w:eastAsia="Batang" w:cs="Arial"/>
                <w:lang w:eastAsia="ko-KR"/>
              </w:rPr>
            </w:pPr>
            <w:r w:rsidRPr="00D175BC">
              <w:rPr>
                <w:rFonts w:eastAsia="Batang" w:cs="Arial"/>
                <w:lang w:eastAsia="ko-KR"/>
              </w:rPr>
              <w:t>Person/Organization 15</w:t>
            </w:r>
          </w:p>
        </w:tc>
        <w:tc>
          <w:tcPr>
            <w:tcW w:w="1728" w:type="dxa"/>
            <w:vAlign w:val="center"/>
          </w:tcPr>
          <w:p w:rsidR="002B0527" w:rsidRPr="00D175BC" w:rsidP="002B0527" w14:paraId="20B22975" w14:textId="05730D8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6F58102B" w14:textId="3D37764A">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6D67C830" w14:textId="78A71401">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366E031A" w14:textId="66458F0C">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74EDA1E0" w14:textId="77777777" w:rsidTr="00D56081">
        <w:tblPrEx>
          <w:tblW w:w="0" w:type="auto"/>
          <w:tblLayout w:type="fixed"/>
          <w:tblLook w:val="04A0"/>
        </w:tblPrEx>
        <w:tc>
          <w:tcPr>
            <w:tcW w:w="2736" w:type="dxa"/>
            <w:vAlign w:val="center"/>
          </w:tcPr>
          <w:p w:rsidR="002B0527" w:rsidRPr="00D175BC" w:rsidP="002B0527" w14:paraId="7571053D" w14:textId="77777777">
            <w:pPr>
              <w:pStyle w:val="SL-FlLftSgl"/>
              <w:jc w:val="left"/>
              <w:rPr>
                <w:rFonts w:eastAsia="Batang" w:cs="Arial"/>
                <w:lang w:eastAsia="ko-KR"/>
              </w:rPr>
            </w:pPr>
            <w:r w:rsidRPr="00D175BC">
              <w:rPr>
                <w:rFonts w:eastAsia="Batang" w:cs="Arial"/>
                <w:lang w:eastAsia="ko-KR"/>
              </w:rPr>
              <w:t>Person/Organization 16</w:t>
            </w:r>
          </w:p>
        </w:tc>
        <w:tc>
          <w:tcPr>
            <w:tcW w:w="1728" w:type="dxa"/>
            <w:vAlign w:val="center"/>
          </w:tcPr>
          <w:p w:rsidR="002B0527" w:rsidRPr="00D175BC" w:rsidP="002B0527" w14:paraId="1E3653BD" w14:textId="12369684">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38506A77" w14:textId="08AE670E">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1EFA2F81" w14:textId="457827F5">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1FB111D1" w14:textId="309AF380">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6959D132" w14:textId="77777777" w:rsidTr="00D56081">
        <w:tblPrEx>
          <w:tblW w:w="0" w:type="auto"/>
          <w:tblLayout w:type="fixed"/>
          <w:tblLook w:val="04A0"/>
        </w:tblPrEx>
        <w:tc>
          <w:tcPr>
            <w:tcW w:w="2736" w:type="dxa"/>
            <w:vAlign w:val="center"/>
          </w:tcPr>
          <w:p w:rsidR="002B0527" w:rsidRPr="00D175BC" w:rsidP="002B0527" w14:paraId="5B681339" w14:textId="77777777">
            <w:pPr>
              <w:pStyle w:val="SL-FlLftSgl"/>
              <w:jc w:val="left"/>
              <w:rPr>
                <w:rFonts w:eastAsia="Batang" w:cs="Arial"/>
                <w:lang w:eastAsia="ko-KR"/>
              </w:rPr>
            </w:pPr>
            <w:r w:rsidRPr="00D175BC">
              <w:rPr>
                <w:rFonts w:eastAsia="Batang" w:cs="Arial"/>
                <w:lang w:eastAsia="ko-KR"/>
              </w:rPr>
              <w:t>Person/Organization 17</w:t>
            </w:r>
          </w:p>
        </w:tc>
        <w:tc>
          <w:tcPr>
            <w:tcW w:w="1728" w:type="dxa"/>
            <w:vAlign w:val="center"/>
          </w:tcPr>
          <w:p w:rsidR="002B0527" w:rsidRPr="00D175BC" w:rsidP="002B0527" w14:paraId="66C7C82B" w14:textId="7E0A3049">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73632F96" w14:textId="43E32F80">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65CC23E4" w14:textId="377390A6">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2D75356B" w14:textId="40AC173A">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176C8F5B" w14:textId="77777777" w:rsidTr="00D56081">
        <w:tblPrEx>
          <w:tblW w:w="0" w:type="auto"/>
          <w:tblLayout w:type="fixed"/>
          <w:tblLook w:val="04A0"/>
        </w:tblPrEx>
        <w:tc>
          <w:tcPr>
            <w:tcW w:w="2736" w:type="dxa"/>
            <w:vAlign w:val="center"/>
          </w:tcPr>
          <w:p w:rsidR="002B0527" w:rsidRPr="00D175BC" w:rsidP="002B0527" w14:paraId="35BB65D3" w14:textId="77777777">
            <w:pPr>
              <w:pStyle w:val="SL-FlLftSgl"/>
              <w:jc w:val="left"/>
              <w:rPr>
                <w:rFonts w:eastAsia="Batang" w:cs="Arial"/>
                <w:lang w:eastAsia="ko-KR"/>
              </w:rPr>
            </w:pPr>
            <w:r w:rsidRPr="00D175BC">
              <w:rPr>
                <w:rFonts w:eastAsia="Batang" w:cs="Arial"/>
                <w:lang w:eastAsia="ko-KR"/>
              </w:rPr>
              <w:t>Person/Organization 18</w:t>
            </w:r>
          </w:p>
        </w:tc>
        <w:tc>
          <w:tcPr>
            <w:tcW w:w="1728" w:type="dxa"/>
            <w:vAlign w:val="center"/>
          </w:tcPr>
          <w:p w:rsidR="002B0527" w:rsidRPr="00D175BC" w:rsidP="002B0527" w14:paraId="7507A3C4" w14:textId="00297C40">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175555B7" w14:textId="17727873">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555B47C7" w14:textId="0DD19D95">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1C90032F" w14:textId="040FF8C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37890BED" w14:textId="77777777" w:rsidTr="00D56081">
        <w:tblPrEx>
          <w:tblW w:w="0" w:type="auto"/>
          <w:tblLayout w:type="fixed"/>
          <w:tblLook w:val="04A0"/>
        </w:tblPrEx>
        <w:tc>
          <w:tcPr>
            <w:tcW w:w="2736" w:type="dxa"/>
            <w:vAlign w:val="center"/>
          </w:tcPr>
          <w:p w:rsidR="002B0527" w:rsidRPr="00D175BC" w:rsidP="002B0527" w14:paraId="3AC461D0" w14:textId="77777777">
            <w:pPr>
              <w:pStyle w:val="SL-FlLftSgl"/>
              <w:jc w:val="left"/>
              <w:rPr>
                <w:rFonts w:eastAsia="Batang" w:cs="Arial"/>
                <w:lang w:eastAsia="ko-KR"/>
              </w:rPr>
            </w:pPr>
            <w:r w:rsidRPr="00D175BC">
              <w:rPr>
                <w:rFonts w:eastAsia="Batang" w:cs="Arial"/>
                <w:lang w:eastAsia="ko-KR"/>
              </w:rPr>
              <w:t>Person/Organization 19</w:t>
            </w:r>
          </w:p>
        </w:tc>
        <w:tc>
          <w:tcPr>
            <w:tcW w:w="1728" w:type="dxa"/>
            <w:vAlign w:val="center"/>
          </w:tcPr>
          <w:p w:rsidR="002B0527" w:rsidRPr="00D175BC" w:rsidP="002B0527" w14:paraId="7F917303" w14:textId="3E6C88F9">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509F5286" w14:textId="1BE86AAB">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7EBC7214" w14:textId="531E1E94">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78AD43B4" w14:textId="05ACBB6D">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28FE65D0" w14:textId="77777777" w:rsidTr="00D56081">
        <w:tblPrEx>
          <w:tblW w:w="0" w:type="auto"/>
          <w:tblLayout w:type="fixed"/>
          <w:tblLook w:val="04A0"/>
        </w:tblPrEx>
        <w:tc>
          <w:tcPr>
            <w:tcW w:w="2736" w:type="dxa"/>
            <w:vAlign w:val="center"/>
          </w:tcPr>
          <w:p w:rsidR="002B0527" w:rsidRPr="00D175BC" w:rsidP="002B0527" w14:paraId="1F9B566C" w14:textId="77777777">
            <w:pPr>
              <w:pStyle w:val="SL-FlLftSgl"/>
              <w:jc w:val="left"/>
              <w:rPr>
                <w:rFonts w:eastAsia="Batang" w:cs="Arial"/>
                <w:lang w:eastAsia="ko-KR"/>
              </w:rPr>
            </w:pPr>
            <w:r w:rsidRPr="00D175BC">
              <w:rPr>
                <w:rFonts w:eastAsia="Batang" w:cs="Arial"/>
                <w:lang w:eastAsia="ko-KR"/>
              </w:rPr>
              <w:t>Person/Organization 20</w:t>
            </w:r>
          </w:p>
        </w:tc>
        <w:tc>
          <w:tcPr>
            <w:tcW w:w="1728" w:type="dxa"/>
            <w:vAlign w:val="center"/>
          </w:tcPr>
          <w:p w:rsidR="002B0527" w:rsidRPr="00D175BC" w:rsidP="002B0527" w14:paraId="678FB8D2" w14:textId="41C969F5">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38D08255" w14:textId="6DE88A48">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7D089EF3" w14:textId="1BF6E21E">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728" w:type="dxa"/>
            <w:vAlign w:val="center"/>
          </w:tcPr>
          <w:p w:rsidR="002B0527" w:rsidRPr="00D175BC" w:rsidP="002B0527" w14:paraId="129C8F4F" w14:textId="54B0C849">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bl>
    <w:p w:rsidR="00C90DC7" w:rsidRPr="00D175BC" w:rsidP="00607DB1" w14:paraId="4294B521" w14:textId="547720C1">
      <w:pPr>
        <w:pStyle w:val="Q1-FirstLevelQuestion"/>
        <w:rPr>
          <w:rFonts w:cs="Arial"/>
        </w:rPr>
      </w:pPr>
    </w:p>
    <w:p w:rsidR="00607DB1" w:rsidRPr="00D175BC" w:rsidP="00607DB1" w14:paraId="79306294" w14:textId="77777777">
      <w:pPr>
        <w:pStyle w:val="Q1-FirstLevelQuestion"/>
        <w:rPr>
          <w:rFonts w:cs="Arial"/>
        </w:rPr>
      </w:pPr>
    </w:p>
    <w:p w:rsidR="002B0527" w14:paraId="75C805BE" w14:textId="77777777">
      <w:pPr>
        <w:spacing w:after="160" w:line="259" w:lineRule="auto"/>
        <w:ind w:firstLine="0"/>
        <w:jc w:val="left"/>
        <w:rPr>
          <w:rFonts w:eastAsiaTheme="minorHAnsi" w:cs="Arial"/>
        </w:rPr>
      </w:pPr>
      <w:r>
        <w:rPr>
          <w:rFonts w:cs="Arial"/>
        </w:rPr>
        <w:br w:type="page"/>
      </w:r>
    </w:p>
    <w:p w:rsidR="00607DB1" w:rsidRPr="00D175BC" w:rsidP="00607DB1" w14:paraId="2F64991E" w14:textId="0BEBF2A3">
      <w:pPr>
        <w:pStyle w:val="Q1-FirstLevelQuestion"/>
        <w:tabs>
          <w:tab w:val="left" w:pos="576"/>
          <w:tab w:val="left" w:pos="1152"/>
        </w:tabs>
        <w:ind w:left="1152" w:hanging="1152"/>
        <w:jc w:val="left"/>
        <w:rPr>
          <w:rFonts w:cs="Arial"/>
        </w:rPr>
      </w:pPr>
      <w:r w:rsidRPr="00D175BC">
        <w:rPr>
          <w:rFonts w:cs="Arial"/>
        </w:rPr>
        <w:t>10.</w:t>
      </w:r>
      <w:r w:rsidRPr="00D175BC">
        <w:rPr>
          <w:rFonts w:cs="Arial"/>
        </w:rPr>
        <w:tab/>
      </w:r>
      <w:r w:rsidRPr="00D175BC" w:rsidR="00C90DC7">
        <w:rPr>
          <w:rFonts w:cs="Arial"/>
        </w:rPr>
        <w:t>a.</w:t>
      </w:r>
      <w:r w:rsidRPr="00D175BC">
        <w:rPr>
          <w:rFonts w:cs="Arial"/>
        </w:rPr>
        <w:tab/>
      </w:r>
      <w:r w:rsidRPr="00D175BC" w:rsidR="00C90DC7">
        <w:rPr>
          <w:rFonts w:cs="Arial"/>
        </w:rPr>
        <w:t xml:space="preserve">Which of the following activities do you think are the highest </w:t>
      </w:r>
      <w:r w:rsidRPr="00D175BC" w:rsidR="00C90DC7">
        <w:rPr>
          <w:rFonts w:cs="Arial"/>
          <w:u w:val="single"/>
        </w:rPr>
        <w:t>3</w:t>
      </w:r>
      <w:r w:rsidRPr="00D175BC" w:rsidR="00C90DC7">
        <w:rPr>
          <w:rFonts w:cs="Arial"/>
        </w:rPr>
        <w:t xml:space="preserve"> priorities for your Healthy Start CAN? (CHOOSE TOP 3 RESPONSES ONLY)</w:t>
      </w:r>
      <w:r w:rsidRPr="00D175BC">
        <w:rPr>
          <w:rFonts w:cs="Arial"/>
        </w:rPr>
        <w:t xml:space="preserve"> </w:t>
      </w:r>
    </w:p>
    <w:p w:rsidR="00F6567C" w:rsidRPr="00D175BC" w:rsidP="00607DB1" w14:paraId="047BBFC1" w14:textId="77777777">
      <w:pPr>
        <w:pStyle w:val="Q1-FirstLevelQuestion"/>
        <w:tabs>
          <w:tab w:val="left" w:pos="576"/>
          <w:tab w:val="left" w:pos="1152"/>
        </w:tabs>
        <w:ind w:left="1152" w:hanging="1152"/>
        <w:jc w:val="left"/>
        <w:rPr>
          <w:rFonts w:cs="Arial"/>
        </w:rPr>
      </w:pPr>
    </w:p>
    <w:p w:rsidR="00C90DC7" w:rsidRPr="00D175BC" w:rsidP="00F6567C" w14:paraId="4468F02A" w14:textId="102F6B8F">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r>
      <w:r w:rsidRPr="00D175BC">
        <w:rPr>
          <w:rFonts w:cs="Arial"/>
        </w:rPr>
        <w:t>Bring together potential partners and enhance collaboration</w:t>
      </w:r>
    </w:p>
    <w:p w:rsidR="00C90DC7" w:rsidRPr="00D175BC" w:rsidP="00F6567C" w14:paraId="08D25C85" w14:textId="6ACF104C">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r>
      <w:r w:rsidRPr="00D175BC">
        <w:rPr>
          <w:rFonts w:cs="Arial"/>
        </w:rPr>
        <w:t>Change maternal and child health practices in the target community or system</w:t>
      </w:r>
    </w:p>
    <w:p w:rsidR="00C90DC7" w:rsidRPr="00D175BC" w:rsidP="00F6567C" w14:paraId="093404F4" w14:textId="40A51998">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r>
      <w:r w:rsidRPr="00D175BC">
        <w:rPr>
          <w:rFonts w:cs="Arial"/>
        </w:rPr>
        <w:t>Change maternal and child health policy in the local cities and/or state</w:t>
      </w:r>
    </w:p>
    <w:p w:rsidR="00C90DC7" w:rsidRPr="00D175BC" w:rsidP="00F6567C" w14:paraId="2BAEC5AE" w14:textId="1FA23A79">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r>
      <w:r w:rsidRPr="00D175BC">
        <w:rPr>
          <w:rFonts w:cs="Arial"/>
        </w:rPr>
        <w:t xml:space="preserve">Fulfill requirements of the Healthy Start grant </w:t>
      </w:r>
    </w:p>
    <w:p w:rsidR="00C90DC7" w:rsidRPr="00D175BC" w:rsidP="00F6567C" w14:paraId="6AE27129" w14:textId="118D0500">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r>
      <w:r w:rsidRPr="00D175BC">
        <w:rPr>
          <w:rFonts w:cs="Arial"/>
        </w:rPr>
        <w:t xml:space="preserve">Share information and data with the community about maternal and child health issues </w:t>
      </w:r>
    </w:p>
    <w:p w:rsidR="00C90DC7" w:rsidRPr="00D175BC" w:rsidP="00F6567C" w14:paraId="0C1C20A4" w14:textId="6B7EDAE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r>
      <w:r w:rsidRPr="00D175BC">
        <w:rPr>
          <w:rFonts w:cs="Arial"/>
        </w:rPr>
        <w:t xml:space="preserve">Raise awareness of </w:t>
      </w:r>
      <w:r w:rsidRPr="00D175BC" w:rsidR="003F2B0F">
        <w:rPr>
          <w:rFonts w:cs="Arial"/>
        </w:rPr>
        <w:t>our local</w:t>
      </w:r>
      <w:r w:rsidRPr="00D175BC" w:rsidR="00903F39">
        <w:rPr>
          <w:rFonts w:cs="Arial"/>
        </w:rPr>
        <w:t xml:space="preserve"> </w:t>
      </w:r>
      <w:r w:rsidRPr="00D175BC">
        <w:rPr>
          <w:rFonts w:cs="Arial"/>
        </w:rPr>
        <w:t>Healthy Start program</w:t>
      </w:r>
      <w:r w:rsidRPr="00D175BC" w:rsidR="003F2B0F">
        <w:rPr>
          <w:rFonts w:cs="Arial"/>
        </w:rPr>
        <w:t xml:space="preserve"> </w:t>
      </w:r>
    </w:p>
    <w:p w:rsidR="00F6567C" w:rsidRPr="00D175BC" w:rsidP="00F6567C" w14:paraId="04B6E416" w14:textId="4588F1F1">
      <w:pPr>
        <w:pStyle w:val="A1-1stLeader"/>
        <w:rPr>
          <w:rFonts w:cs="Arial"/>
        </w:rPr>
      </w:pPr>
      <w:r w:rsidRPr="00D175BC">
        <w:rPr>
          <w:rFonts w:cs="Arial"/>
          <w:noProof/>
        </w:rPr>
        <mc:AlternateContent>
          <mc:Choice Requires="wps">
            <w:drawing>
              <wp:anchor distT="45720" distB="45720" distL="114300" distR="114300" simplePos="0" relativeHeight="251672576"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F656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703309" w:rsidP="00F6567C" w14:paraId="49C42471" w14:textId="77777777"/>
                  </w:txbxContent>
                </v:textbox>
                <w10:wrap type="square"/>
              </v:shape>
            </w:pict>
          </mc:Fallback>
        </mc:AlternateContent>
      </w: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t>Other (</w:t>
      </w:r>
      <w:r w:rsidRPr="00D175BC" w:rsidR="006B54C4">
        <w:rPr>
          <w:rFonts w:cs="Arial"/>
        </w:rPr>
        <w:t>Explain</w:t>
      </w:r>
      <w:r w:rsidRPr="00D175BC">
        <w:rPr>
          <w:rFonts w:cs="Arial"/>
        </w:rPr>
        <w:t>):               (character limit: 200)</w:t>
      </w:r>
    </w:p>
    <w:p w:rsidR="00F6567C" w:rsidRPr="00D175BC" w:rsidP="00F6567C" w14:paraId="7758DC15" w14:textId="6BD3BCDE">
      <w:pPr>
        <w:pStyle w:val="A1-1stLeader"/>
        <w:rPr>
          <w:rFonts w:cs="Arial"/>
        </w:rPr>
      </w:pPr>
    </w:p>
    <w:p w:rsidR="00F6567C" w:rsidRPr="00D175BC" w:rsidP="00F6567C" w14:paraId="35018A55" w14:textId="77777777">
      <w:pPr>
        <w:pStyle w:val="A1-1stLeader"/>
        <w:rPr>
          <w:rFonts w:cs="Arial"/>
        </w:rPr>
      </w:pPr>
    </w:p>
    <w:p w:rsidR="00C90DC7" w:rsidRPr="00D175BC" w:rsidP="00F6567C" w14:paraId="6C90929F" w14:textId="4EEB70DD">
      <w:pPr>
        <w:pStyle w:val="A1-1stLeader"/>
        <w:rPr>
          <w:rFonts w:cs="Arial"/>
          <w:b/>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r>
      <w:r w:rsidRPr="00D175BC">
        <w:rPr>
          <w:rFonts w:cs="Arial"/>
        </w:rPr>
        <w:t xml:space="preserve">Don’t know (single-select) </w:t>
      </w:r>
      <w:r w:rsidRPr="00D175BC">
        <w:rPr>
          <w:rFonts w:ascii="Wingdings" w:hAnsi="Wingdings" w:cs="Arial"/>
          <w:b/>
          <w:color w:val="FF0000"/>
        </w:rPr>
        <w:sym w:font="Wingdings" w:char="F0E0"/>
      </w:r>
      <w:r w:rsidRPr="00D175BC">
        <w:rPr>
          <w:rFonts w:cs="Arial"/>
          <w:b/>
          <w:color w:val="FF0000"/>
        </w:rPr>
        <w:t xml:space="preserve"> SKIP TO </w:t>
      </w:r>
      <w:r w:rsidRPr="00D175BC" w:rsidR="00123FE1">
        <w:rPr>
          <w:rFonts w:cs="Arial"/>
          <w:b/>
          <w:color w:val="FF0000"/>
        </w:rPr>
        <w:t>Q11</w:t>
      </w:r>
    </w:p>
    <w:p w:rsidR="00C90DC7" w:rsidRPr="00D175BC" w:rsidP="00F6567C" w14:paraId="0155DF8B" w14:textId="77777777">
      <w:pPr>
        <w:pStyle w:val="Q2-SecondLevelQuestion"/>
        <w:rPr>
          <w:rFonts w:cs="Arial"/>
        </w:rPr>
      </w:pPr>
    </w:p>
    <w:p w:rsidR="00E804DE" w:rsidRPr="00D175BC" w:rsidP="00F6567C" w14:paraId="566D7BAF" w14:textId="314F719F">
      <w:pPr>
        <w:pStyle w:val="Q2-SecondLevelQuestion"/>
        <w:rPr>
          <w:rFonts w:cs="Arial"/>
        </w:rPr>
      </w:pPr>
      <w:r w:rsidRPr="00D175BC">
        <w:rPr>
          <w:rFonts w:cs="Arial"/>
        </w:rPr>
        <w:t>b.</w:t>
      </w:r>
      <w:r w:rsidRPr="00D175BC" w:rsidR="00F6567C">
        <w:rPr>
          <w:rFonts w:cs="Arial"/>
        </w:rPr>
        <w:tab/>
      </w:r>
      <w:r w:rsidRPr="00D175BC">
        <w:rPr>
          <w:rFonts w:cs="Arial"/>
        </w:rPr>
        <w:t xml:space="preserve">Please rank the three activities you chose, with “1” being the highest priority and “3” </w:t>
      </w:r>
    </w:p>
    <w:p w:rsidR="00C90DC7" w:rsidRPr="00D175BC" w:rsidP="00C90DC7" w14:paraId="412EDE83" w14:textId="5A52D8B3">
      <w:pPr>
        <w:spacing w:line="276" w:lineRule="auto"/>
        <w:rPr>
          <w:rFonts w:eastAsiaTheme="minorHAnsi" w:cs="Arial"/>
          <w:b/>
          <w:bCs/>
        </w:rPr>
      </w:pPr>
      <w:r w:rsidRPr="00D175BC">
        <w:rPr>
          <w:rFonts w:eastAsiaTheme="minorHAnsi" w:cs="Arial"/>
          <w:b/>
          <w:bCs/>
        </w:rPr>
        <w:t xml:space="preserve">being the lowest priority of the three. </w:t>
      </w:r>
    </w:p>
    <w:p w:rsidR="00C90DC7" w:rsidRPr="00D175BC" w:rsidP="00F6567C" w14:paraId="3E1B2926" w14:textId="76497AAA">
      <w:pPr>
        <w:pStyle w:val="Q2-SecondLevelQuestion"/>
        <w:rPr>
          <w:rFonts w:cs="Arial"/>
          <w:b/>
          <w:color w:val="FF0000"/>
        </w:rPr>
      </w:pPr>
      <w:r w:rsidRPr="00D175BC">
        <w:rPr>
          <w:rFonts w:cs="Arial"/>
        </w:rPr>
        <w:tab/>
      </w:r>
      <w:r w:rsidRPr="00D175BC">
        <w:rPr>
          <w:rFonts w:cs="Arial"/>
          <w:b/>
          <w:color w:val="FF0000"/>
        </w:rPr>
        <w:t>SHOW ONLY THE 3 RESPONSES SELECTED IN Q1</w:t>
      </w:r>
      <w:r w:rsidRPr="00D175BC" w:rsidR="00245D1A">
        <w:rPr>
          <w:rFonts w:cs="Arial"/>
          <w:b/>
          <w:color w:val="FF0000"/>
        </w:rPr>
        <w:t>0</w:t>
      </w:r>
      <w:r w:rsidRPr="00D175BC">
        <w:rPr>
          <w:rFonts w:cs="Arial"/>
          <w:b/>
          <w:color w:val="FF0000"/>
        </w:rPr>
        <w:t>.a.</w:t>
      </w:r>
    </w:p>
    <w:p w:rsidR="00F6567C" w:rsidRPr="00D175BC" w:rsidP="00F6567C" w14:paraId="7BF3D313" w14:textId="77777777">
      <w:pPr>
        <w:pStyle w:val="Q2-SecondLevelQuestion"/>
        <w:rPr>
          <w:rFonts w:cs="Arial"/>
          <w:b/>
        </w:rPr>
      </w:pPr>
    </w:p>
    <w:p w:rsidR="00C90DC7" w:rsidRPr="00D175BC" w:rsidP="009F0DBA" w14:paraId="33065D50" w14:textId="46442DCD">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r>
      <w:r w:rsidRPr="00D175BC">
        <w:rPr>
          <w:rFonts w:cs="Arial"/>
        </w:rPr>
        <w:t>Bring together potential partners and enhance collaboration</w:t>
      </w:r>
    </w:p>
    <w:p w:rsidR="00C90DC7" w:rsidRPr="00D175BC" w:rsidP="009F0DBA" w14:paraId="16369CFB" w14:textId="705E35EC">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r>
      <w:r w:rsidRPr="00D175BC">
        <w:rPr>
          <w:rFonts w:cs="Arial"/>
        </w:rPr>
        <w:t>Change maternal and child health practices in the target community or system</w:t>
      </w:r>
    </w:p>
    <w:p w:rsidR="00C90DC7" w:rsidRPr="00D175BC" w:rsidP="009F0DBA" w14:paraId="483117A2" w14:textId="49D473B0">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r>
      <w:r w:rsidRPr="00D175BC">
        <w:rPr>
          <w:rFonts w:cs="Arial"/>
        </w:rPr>
        <w:t>Change maternal and child health policy in the local cities and/or state</w:t>
      </w:r>
    </w:p>
    <w:p w:rsidR="00C90DC7" w:rsidRPr="00D175BC" w:rsidP="009F0DBA" w14:paraId="1E648283" w14:textId="72DA35D7">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r>
      <w:r w:rsidRPr="00D175BC">
        <w:rPr>
          <w:rFonts w:cs="Arial"/>
        </w:rPr>
        <w:t xml:space="preserve">Fulfill requirements of the Healthy Start grant </w:t>
      </w:r>
    </w:p>
    <w:p w:rsidR="00C90DC7" w:rsidRPr="00D175BC" w:rsidP="009F0DBA" w14:paraId="10EF9B35" w14:textId="3BCC38FB">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r>
      <w:r w:rsidRPr="00D175BC">
        <w:rPr>
          <w:rFonts w:cs="Arial"/>
        </w:rPr>
        <w:t xml:space="preserve">Share information and data with the community about maternal and child health issues </w:t>
      </w:r>
    </w:p>
    <w:p w:rsidR="00C90DC7" w:rsidRPr="00D175BC" w:rsidP="009F0DBA" w14:paraId="5321FBE5" w14:textId="200E1117">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r>
      <w:r w:rsidRPr="00D175BC">
        <w:rPr>
          <w:rFonts w:cs="Arial"/>
        </w:rPr>
        <w:t xml:space="preserve">Raise awareness of </w:t>
      </w:r>
      <w:r w:rsidRPr="00D175BC" w:rsidR="00CB71F8">
        <w:rPr>
          <w:rFonts w:cs="Arial"/>
        </w:rPr>
        <w:t>our local</w:t>
      </w:r>
      <w:r w:rsidRPr="00D175BC" w:rsidR="00903F39">
        <w:rPr>
          <w:rFonts w:cs="Arial"/>
        </w:rPr>
        <w:t xml:space="preserve"> </w:t>
      </w:r>
      <w:r w:rsidRPr="00D175BC">
        <w:rPr>
          <w:rFonts w:cs="Arial"/>
        </w:rPr>
        <w:t xml:space="preserve">Healthy Start program </w:t>
      </w:r>
    </w:p>
    <w:p w:rsidR="009F0DBA" w:rsidRPr="00D175BC" w:rsidP="009F0DBA" w14:paraId="46995452" w14:textId="31B67960">
      <w:pPr>
        <w:pStyle w:val="A1-1stLeader"/>
        <w:rPr>
          <w:rFonts w:cs="Arial"/>
        </w:rPr>
      </w:pPr>
      <w:r w:rsidRPr="00D175BC">
        <w:rPr>
          <w:rFonts w:cs="Arial"/>
          <w:noProof/>
        </w:rPr>
        <mc:AlternateContent>
          <mc:Choice Requires="wps">
            <w:drawing>
              <wp:anchor distT="45720" distB="45720" distL="114300" distR="114300" simplePos="0" relativeHeight="251674624"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9F0DB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703309" w:rsidP="009F0DBA" w14:paraId="2F6EBEC5" w14:textId="77777777"/>
                  </w:txbxContent>
                </v:textbox>
                <w10:wrap type="square"/>
              </v:shape>
            </w:pict>
          </mc:Fallback>
        </mc:AlternateContent>
      </w: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t>Other (</w:t>
      </w:r>
      <w:r w:rsidRPr="00D175BC" w:rsidR="006B54C4">
        <w:rPr>
          <w:rFonts w:cs="Arial"/>
        </w:rPr>
        <w:t>Explain</w:t>
      </w:r>
      <w:r w:rsidRPr="00D175BC">
        <w:rPr>
          <w:rFonts w:cs="Arial"/>
        </w:rPr>
        <w:t>):</w:t>
      </w:r>
    </w:p>
    <w:p w:rsidR="009F0DBA" w:rsidRPr="00D175BC" w:rsidP="009F0DBA" w14:paraId="0344B5F2" w14:textId="77777777">
      <w:pPr>
        <w:pStyle w:val="A1-1stLeader"/>
        <w:rPr>
          <w:rFonts w:cs="Arial"/>
        </w:rPr>
      </w:pPr>
    </w:p>
    <w:p w:rsidR="009F0DBA" w:rsidRPr="00D175BC" w:rsidP="009F0DBA" w14:paraId="7E04A475" w14:textId="77777777">
      <w:pPr>
        <w:pStyle w:val="Q1-FirstLevelQuestion"/>
        <w:jc w:val="left"/>
        <w:rPr>
          <w:rFonts w:cs="Arial"/>
        </w:rPr>
      </w:pPr>
    </w:p>
    <w:p w:rsidR="009F0DBA" w:rsidRPr="00D175BC" w:rsidP="009F0DBA" w14:paraId="13260868" w14:textId="77777777">
      <w:pPr>
        <w:pStyle w:val="Q1-FirstLevelQuestion"/>
        <w:jc w:val="left"/>
        <w:rPr>
          <w:rFonts w:cs="Arial"/>
        </w:rPr>
      </w:pPr>
    </w:p>
    <w:p w:rsidR="009F0DBA" w:rsidRPr="00D175BC" w14:paraId="4D5956E7" w14:textId="77777777">
      <w:pPr>
        <w:spacing w:after="160" w:line="259" w:lineRule="auto"/>
        <w:ind w:firstLine="0"/>
        <w:jc w:val="left"/>
        <w:rPr>
          <w:rFonts w:eastAsiaTheme="minorHAnsi" w:cs="Arial"/>
        </w:rPr>
      </w:pPr>
      <w:r w:rsidRPr="00D175BC">
        <w:rPr>
          <w:rFonts w:cs="Arial"/>
        </w:rPr>
        <w:br w:type="page"/>
      </w:r>
    </w:p>
    <w:p w:rsidR="00C90DC7" w:rsidRPr="00D175BC" w:rsidP="009F0DBA" w14:paraId="0AE03C5C" w14:textId="566B0F7B">
      <w:pPr>
        <w:pStyle w:val="Q1-FirstLevelQuestion"/>
        <w:rPr>
          <w:rFonts w:cs="Arial"/>
          <w:color w:val="FF0000"/>
        </w:rPr>
      </w:pPr>
      <w:r w:rsidRPr="00D175BC">
        <w:rPr>
          <w:rFonts w:cs="Arial"/>
        </w:rPr>
        <w:t>11.</w:t>
      </w:r>
      <w:r w:rsidRPr="00D175BC">
        <w:rPr>
          <w:rFonts w:cs="Arial"/>
        </w:rPr>
        <w:tab/>
      </w:r>
      <w:r w:rsidRPr="00D175BC" w:rsidR="002F4274">
        <w:rPr>
          <w:rFonts w:cs="Arial"/>
        </w:rPr>
        <w:t>You indicated that t</w:t>
      </w:r>
      <w:r w:rsidRPr="00D175BC">
        <w:rPr>
          <w:rFonts w:cs="Arial"/>
        </w:rPr>
        <w:t xml:space="preserve">he people/organizations listed below are those </w:t>
      </w:r>
      <w:r w:rsidRPr="00D175BC" w:rsidR="002F4274">
        <w:rPr>
          <w:rFonts w:cs="Arial"/>
        </w:rPr>
        <w:t>that you have worked</w:t>
      </w:r>
      <w:r w:rsidRPr="00D175BC">
        <w:rPr>
          <w:rFonts w:cs="Arial"/>
        </w:rPr>
        <w:t xml:space="preserve"> most actively with</w:t>
      </w:r>
      <w:r w:rsidRPr="00D175BC" w:rsidR="002F4274">
        <w:rPr>
          <w:rFonts w:cs="Arial"/>
        </w:rPr>
        <w:t xml:space="preserve"> </w:t>
      </w:r>
      <w:r w:rsidRPr="00D175BC">
        <w:rPr>
          <w:rFonts w:cs="Arial"/>
        </w:rPr>
        <w:t>through the Healthy Start CAN (</w:t>
      </w:r>
      <w:r w:rsidRPr="00D175BC">
        <w:rPr>
          <w:rFonts w:cs="Arial"/>
          <w:b/>
          <w:color w:val="00B050"/>
        </w:rPr>
        <w:t>[CAN NAME]</w:t>
      </w:r>
      <w:r w:rsidRPr="00D175BC">
        <w:rPr>
          <w:rFonts w:cs="Arial"/>
        </w:rPr>
        <w:t xml:space="preserve">) over the last 12 months. For each person/organization, select the areas in which you regularly collaborated to make improvements in services and outcomes for Maternal and Child Health (MCH) populations. Check “Not Applicable” for the person/organization if there has been no active collaboration in these areas. Check “Other” if you collaborated with the person/organization on areas other than the three areas listed. </w:t>
      </w:r>
      <w:r w:rsidRPr="00D175BC">
        <w:rPr>
          <w:rFonts w:cs="Arial"/>
          <w:b/>
          <w:color w:val="FF0000"/>
        </w:rPr>
        <w:t xml:space="preserve">THESE WILL BE PREPOPULATED AND CUSTOMIZED FOR EACH NETWORK, 15 NETWORKS TOTAL. PRE-POPULATE LIST WITH THE PEOPLE/ORGANIZATIONS SELECTED IN </w:t>
      </w:r>
      <w:r w:rsidRPr="00D175BC" w:rsidR="00123FE1">
        <w:rPr>
          <w:rFonts w:cs="Arial"/>
          <w:b/>
          <w:color w:val="FF0000"/>
        </w:rPr>
        <w:t>9</w:t>
      </w:r>
      <w:r w:rsidRPr="00D175BC">
        <w:rPr>
          <w:rFonts w:cs="Arial"/>
          <w:b/>
          <w:color w:val="FF0000"/>
        </w:rPr>
        <w:t>.a. (UP TO 20). PROGRAM “Not Applicable” AND “Don’t Know” TO BE SINGLE-SELECT IF POSSIBLE. REPEAT HEADER ROW AS RESPONDENT SCROLLS DOWN.</w:t>
      </w:r>
    </w:p>
    <w:p w:rsidR="00577866" w:rsidRPr="00D175BC" w:rsidP="009F0DBA" w14:paraId="643DBD79" w14:textId="77777777">
      <w:pPr>
        <w:pStyle w:val="Q1-FirstLevelQuestion"/>
        <w:rPr>
          <w:rFonts w:cs="Arial"/>
        </w:rPr>
      </w:pPr>
    </w:p>
    <w:tbl>
      <w:tblPr>
        <w:tblStyle w:val="TableGrid"/>
        <w:tblW w:w="0" w:type="auto"/>
        <w:tblLayout w:type="fixed"/>
        <w:tblLook w:val="04A0"/>
      </w:tblPr>
      <w:tblGrid>
        <w:gridCol w:w="2304"/>
        <w:gridCol w:w="1728"/>
        <w:gridCol w:w="1584"/>
        <w:gridCol w:w="1512"/>
        <w:gridCol w:w="792"/>
        <w:gridCol w:w="1152"/>
        <w:gridCol w:w="720"/>
      </w:tblGrid>
      <w:tr w14:paraId="618E0873" w14:textId="77777777" w:rsidTr="001A7A5B">
        <w:tblPrEx>
          <w:tblW w:w="0" w:type="auto"/>
          <w:tblLayout w:type="fixed"/>
          <w:tblLook w:val="04A0"/>
        </w:tblPrEx>
        <w:tc>
          <w:tcPr>
            <w:tcW w:w="2304" w:type="dxa"/>
            <w:vAlign w:val="bottom"/>
          </w:tcPr>
          <w:p w:rsidR="00C90DC7" w:rsidRPr="00D175BC" w:rsidP="00577866" w14:paraId="57783A96" w14:textId="0E64DABE">
            <w:pPr>
              <w:pStyle w:val="C2-CtrSglSp"/>
              <w:spacing w:before="40" w:after="40"/>
              <w:rPr>
                <w:rFonts w:cs="Arial"/>
              </w:rPr>
            </w:pPr>
            <w:r w:rsidRPr="00D175BC">
              <w:rPr>
                <w:rFonts w:cs="Arial"/>
              </w:rPr>
              <w:t>Person/</w:t>
            </w:r>
            <w:r w:rsidRPr="00D175BC" w:rsidR="00577866">
              <w:rPr>
                <w:rFonts w:cs="Arial"/>
              </w:rPr>
              <w:br/>
            </w:r>
            <w:r w:rsidRPr="00D175BC">
              <w:rPr>
                <w:rFonts w:cs="Arial"/>
              </w:rPr>
              <w:t>Organization Name</w:t>
            </w:r>
          </w:p>
        </w:tc>
        <w:tc>
          <w:tcPr>
            <w:tcW w:w="1728" w:type="dxa"/>
            <w:vAlign w:val="bottom"/>
          </w:tcPr>
          <w:p w:rsidR="00C90DC7" w:rsidRPr="00D175BC" w:rsidP="00577866" w14:paraId="3A6C69EE" w14:textId="458557B6">
            <w:pPr>
              <w:pStyle w:val="C2-CtrSglSp"/>
              <w:spacing w:before="40" w:after="40"/>
              <w:ind w:left="-29" w:right="-29"/>
              <w:rPr>
                <w:rFonts w:eastAsia="Batang" w:cs="Arial"/>
                <w:b/>
                <w:lang w:eastAsia="ko-KR"/>
              </w:rPr>
            </w:pPr>
            <w:r w:rsidRPr="00D175BC">
              <w:rPr>
                <w:rFonts w:eastAsia="Batang" w:cs="Arial"/>
                <w:b/>
                <w:lang w:eastAsia="ko-KR"/>
              </w:rPr>
              <w:t xml:space="preserve">Health </w:t>
            </w:r>
            <w:r w:rsidRPr="00D175BC" w:rsidR="00DF2A52">
              <w:rPr>
                <w:rFonts w:eastAsia="Batang" w:cs="Arial"/>
                <w:b/>
                <w:lang w:eastAsia="ko-KR"/>
              </w:rPr>
              <w:t xml:space="preserve">care system issues </w:t>
            </w:r>
            <w:r w:rsidRPr="00D175BC">
              <w:rPr>
                <w:rFonts w:eastAsia="Batang" w:cs="Arial"/>
                <w:lang w:eastAsia="ko-KR"/>
              </w:rPr>
              <w:t>(e.g., access to culturally and linguistically appropriate comprehensive services that include medical, mental health, substance abuse, and enabling services)</w:t>
            </w:r>
          </w:p>
        </w:tc>
        <w:tc>
          <w:tcPr>
            <w:tcW w:w="1584" w:type="dxa"/>
            <w:vAlign w:val="bottom"/>
          </w:tcPr>
          <w:p w:rsidR="00C90DC7" w:rsidRPr="00D175BC" w:rsidP="00DF2A52" w14:paraId="6C1C815D" w14:textId="7E7D4803">
            <w:pPr>
              <w:pStyle w:val="C2-CtrSglSp"/>
              <w:spacing w:before="40" w:after="40"/>
              <w:ind w:left="-29" w:right="-29"/>
              <w:rPr>
                <w:rFonts w:cs="Arial"/>
              </w:rPr>
            </w:pPr>
            <w:r w:rsidRPr="00D175BC">
              <w:rPr>
                <w:rFonts w:eastAsia="Batang" w:cs="Arial"/>
                <w:b/>
                <w:lang w:eastAsia="ko-KR"/>
              </w:rPr>
              <w:t xml:space="preserve">Programs and </w:t>
            </w:r>
            <w:r w:rsidRPr="00D175BC" w:rsidR="00DF2A52">
              <w:rPr>
                <w:rFonts w:eastAsia="Batang" w:cs="Arial"/>
                <w:b/>
                <w:lang w:eastAsia="ko-KR"/>
              </w:rPr>
              <w:t xml:space="preserve">services that address social determinants of health </w:t>
            </w:r>
            <w:r w:rsidRPr="00D175BC">
              <w:rPr>
                <w:rFonts w:eastAsia="Batang" w:cs="Arial"/>
                <w:lang w:eastAsia="ko-KR"/>
              </w:rPr>
              <w:t>(e.g., employment, education/ training, food assistance, housing)</w:t>
            </w:r>
          </w:p>
        </w:tc>
        <w:tc>
          <w:tcPr>
            <w:tcW w:w="1512" w:type="dxa"/>
            <w:vAlign w:val="bottom"/>
          </w:tcPr>
          <w:p w:rsidR="00C90DC7" w:rsidRPr="00D175BC" w:rsidP="00DF2A52" w14:paraId="1B4B4EC1" w14:textId="430AB402">
            <w:pPr>
              <w:pStyle w:val="C2-CtrSglSp"/>
              <w:spacing w:before="40" w:after="40"/>
              <w:ind w:left="-29" w:right="-29"/>
              <w:rPr>
                <w:rFonts w:cs="Arial"/>
              </w:rPr>
            </w:pPr>
            <w:r w:rsidRPr="00D175BC">
              <w:rPr>
                <w:rFonts w:eastAsia="Batang" w:cs="Arial"/>
                <w:b/>
                <w:lang w:eastAsia="ko-KR"/>
              </w:rPr>
              <w:t xml:space="preserve">Promotion of </w:t>
            </w:r>
            <w:r w:rsidRPr="00D175BC" w:rsidR="00DF2A52">
              <w:rPr>
                <w:rFonts w:eastAsia="Batang" w:cs="Arial"/>
                <w:b/>
                <w:lang w:eastAsia="ko-KR"/>
              </w:rPr>
              <w:t xml:space="preserve">good health outcomes through collaborations with other public health initiatives </w:t>
            </w:r>
            <w:r w:rsidRPr="00D175BC">
              <w:rPr>
                <w:rFonts w:eastAsia="Batang" w:cs="Arial"/>
                <w:lang w:eastAsia="ko-KR"/>
              </w:rPr>
              <w:t>(e.g., Title V, Home Visiting)</w:t>
            </w:r>
          </w:p>
        </w:tc>
        <w:tc>
          <w:tcPr>
            <w:tcW w:w="792" w:type="dxa"/>
            <w:vAlign w:val="bottom"/>
          </w:tcPr>
          <w:p w:rsidR="00C90DC7" w:rsidRPr="00D175BC" w:rsidP="00577866" w14:paraId="3318F2F8" w14:textId="5352E699">
            <w:pPr>
              <w:pStyle w:val="C2-CtrSglSp"/>
              <w:spacing w:before="40" w:after="40"/>
              <w:ind w:left="-29" w:right="-29"/>
              <w:rPr>
                <w:rFonts w:eastAsia="Batang" w:cs="Arial"/>
                <w:b/>
                <w:lang w:eastAsia="ko-KR"/>
              </w:rPr>
            </w:pPr>
            <w:r w:rsidRPr="00D175BC">
              <w:rPr>
                <w:rFonts w:eastAsia="Batang" w:cs="Arial"/>
                <w:b/>
                <w:lang w:eastAsia="ko-KR"/>
              </w:rPr>
              <w:t>Other</w:t>
            </w:r>
          </w:p>
        </w:tc>
        <w:tc>
          <w:tcPr>
            <w:tcW w:w="1152" w:type="dxa"/>
            <w:vAlign w:val="bottom"/>
          </w:tcPr>
          <w:p w:rsidR="00C90DC7" w:rsidRPr="00D175BC" w:rsidP="00577866" w14:paraId="5F2DD80D" w14:textId="59030134">
            <w:pPr>
              <w:pStyle w:val="C2-CtrSglSp"/>
              <w:spacing w:before="40" w:after="40"/>
              <w:ind w:left="-29" w:right="-29"/>
              <w:rPr>
                <w:rFonts w:eastAsia="Batang" w:cs="Arial"/>
                <w:b/>
                <w:lang w:eastAsia="ko-KR"/>
              </w:rPr>
            </w:pPr>
            <w:r w:rsidRPr="00D175BC">
              <w:rPr>
                <w:rFonts w:eastAsia="Batang" w:cs="Arial"/>
                <w:b/>
                <w:lang w:eastAsia="ko-KR"/>
              </w:rPr>
              <w:t xml:space="preserve">Not </w:t>
            </w:r>
            <w:r w:rsidRPr="00D175BC" w:rsidR="0098623D">
              <w:rPr>
                <w:rFonts w:eastAsia="Batang" w:cs="Arial"/>
                <w:b/>
                <w:lang w:eastAsia="ko-KR"/>
              </w:rPr>
              <w:t>applicable</w:t>
            </w:r>
          </w:p>
        </w:tc>
        <w:tc>
          <w:tcPr>
            <w:tcW w:w="720" w:type="dxa"/>
            <w:vAlign w:val="bottom"/>
          </w:tcPr>
          <w:p w:rsidR="00C90DC7" w:rsidRPr="00D175BC" w:rsidP="00577866" w14:paraId="7CC66141" w14:textId="1E43992D">
            <w:pPr>
              <w:pStyle w:val="C2-CtrSglSp"/>
              <w:spacing w:before="40" w:after="40"/>
              <w:ind w:left="-29" w:right="-29"/>
              <w:rPr>
                <w:rFonts w:eastAsia="Batang" w:cs="Arial"/>
                <w:b/>
                <w:lang w:eastAsia="ko-KR"/>
              </w:rPr>
            </w:pPr>
            <w:r w:rsidRPr="00D175BC">
              <w:rPr>
                <w:rFonts w:eastAsia="Batang" w:cs="Arial"/>
                <w:b/>
                <w:lang w:eastAsia="ko-KR"/>
              </w:rPr>
              <w:t xml:space="preserve">Don’t </w:t>
            </w:r>
            <w:r w:rsidRPr="00D175BC" w:rsidR="0098623D">
              <w:rPr>
                <w:rFonts w:eastAsia="Batang" w:cs="Arial"/>
                <w:b/>
                <w:lang w:eastAsia="ko-KR"/>
              </w:rPr>
              <w:t>know</w:t>
            </w:r>
          </w:p>
        </w:tc>
      </w:tr>
      <w:tr w14:paraId="279BD02A" w14:textId="77777777" w:rsidTr="002A774C">
        <w:tblPrEx>
          <w:tblW w:w="0" w:type="auto"/>
          <w:tblLayout w:type="fixed"/>
          <w:tblLook w:val="04A0"/>
        </w:tblPrEx>
        <w:tc>
          <w:tcPr>
            <w:tcW w:w="2304" w:type="dxa"/>
            <w:vAlign w:val="center"/>
          </w:tcPr>
          <w:p w:rsidR="00C90DC7" w:rsidRPr="00D175BC" w:rsidP="002A774C" w14:paraId="20E71E23" w14:textId="77777777">
            <w:pPr>
              <w:pStyle w:val="SL-FlLftSgl"/>
              <w:spacing w:before="40" w:after="40"/>
              <w:jc w:val="left"/>
              <w:rPr>
                <w:rFonts w:cs="Arial"/>
                <w:bCs/>
              </w:rPr>
            </w:pPr>
            <w:r w:rsidRPr="00D175BC">
              <w:rPr>
                <w:rFonts w:eastAsia="Batang" w:cs="Arial"/>
                <w:lang w:eastAsia="ko-KR"/>
              </w:rPr>
              <w:t xml:space="preserve">Person/Organization 1 </w:t>
            </w:r>
          </w:p>
        </w:tc>
        <w:tc>
          <w:tcPr>
            <w:tcW w:w="1728" w:type="dxa"/>
            <w:vAlign w:val="center"/>
          </w:tcPr>
          <w:p w:rsidR="00C90DC7" w:rsidRPr="00D175BC" w:rsidP="00F84D8E" w14:paraId="5D7BEFF1" w14:textId="4EAE2A09">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76B0D879" w14:textId="764BAED6">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796D97AF" w14:textId="566A6D1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7C610CFB" w14:textId="1062232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2A774C" w14:paraId="323BF57E" w14:textId="158A1AC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4145A370" w14:textId="17F7719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6A2B4599" w14:textId="77777777" w:rsidTr="002A774C">
        <w:tblPrEx>
          <w:tblW w:w="0" w:type="auto"/>
          <w:tblLayout w:type="fixed"/>
          <w:tblLook w:val="04A0"/>
        </w:tblPrEx>
        <w:tc>
          <w:tcPr>
            <w:tcW w:w="2304" w:type="dxa"/>
            <w:vAlign w:val="center"/>
          </w:tcPr>
          <w:p w:rsidR="00C90DC7" w:rsidRPr="00D175BC" w:rsidP="002A774C" w14:paraId="1F8D91E2" w14:textId="77777777">
            <w:pPr>
              <w:pStyle w:val="SL-FlLftSgl"/>
              <w:spacing w:before="40" w:after="40"/>
              <w:jc w:val="left"/>
              <w:rPr>
                <w:rFonts w:cs="Arial"/>
                <w:bCs/>
              </w:rPr>
            </w:pPr>
            <w:r w:rsidRPr="00D175BC">
              <w:rPr>
                <w:rFonts w:eastAsia="Batang" w:cs="Arial"/>
                <w:lang w:eastAsia="ko-KR"/>
              </w:rPr>
              <w:t>Person/Organization 2</w:t>
            </w:r>
          </w:p>
        </w:tc>
        <w:tc>
          <w:tcPr>
            <w:tcW w:w="1728" w:type="dxa"/>
            <w:vAlign w:val="center"/>
          </w:tcPr>
          <w:p w:rsidR="00C90DC7" w:rsidRPr="00D175BC" w:rsidP="00F84D8E" w14:paraId="15224E8A" w14:textId="797FD6E0">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602BC9E4" w14:textId="774A0D8D">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0AED0DCB" w14:textId="4706762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4336CFAE" w14:textId="2F78FD1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28CA2320" w14:textId="37AC381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6DB23F17" w14:textId="56BF55E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24076245" w14:textId="77777777" w:rsidTr="002A774C">
        <w:tblPrEx>
          <w:tblW w:w="0" w:type="auto"/>
          <w:tblLayout w:type="fixed"/>
          <w:tblLook w:val="04A0"/>
        </w:tblPrEx>
        <w:tc>
          <w:tcPr>
            <w:tcW w:w="2304" w:type="dxa"/>
            <w:vAlign w:val="center"/>
          </w:tcPr>
          <w:p w:rsidR="00C90DC7" w:rsidRPr="00D175BC" w:rsidP="002A774C" w14:paraId="1919DC52" w14:textId="77777777">
            <w:pPr>
              <w:pStyle w:val="SL-FlLftSgl"/>
              <w:spacing w:before="40" w:after="40"/>
              <w:jc w:val="left"/>
              <w:rPr>
                <w:rFonts w:cs="Arial"/>
                <w:bCs/>
              </w:rPr>
            </w:pPr>
            <w:r w:rsidRPr="00D175BC">
              <w:rPr>
                <w:rFonts w:eastAsia="Batang" w:cs="Arial"/>
                <w:lang w:eastAsia="ko-KR"/>
              </w:rPr>
              <w:t>Person/Organization 3</w:t>
            </w:r>
          </w:p>
        </w:tc>
        <w:tc>
          <w:tcPr>
            <w:tcW w:w="1728" w:type="dxa"/>
            <w:vAlign w:val="center"/>
          </w:tcPr>
          <w:p w:rsidR="00C90DC7" w:rsidRPr="00D175BC" w:rsidP="00F84D8E" w14:paraId="1025F22F" w14:textId="71F09DFA">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1AC8B7FD" w14:textId="5ACCDC10">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21472041" w14:textId="23DFF72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40AD320F" w14:textId="4B2A2A2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4F663820" w14:textId="6905F31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1F83F2D4" w14:textId="3218F4E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08815447" w14:textId="77777777" w:rsidTr="002A774C">
        <w:tblPrEx>
          <w:tblW w:w="0" w:type="auto"/>
          <w:tblLayout w:type="fixed"/>
          <w:tblLook w:val="04A0"/>
        </w:tblPrEx>
        <w:tc>
          <w:tcPr>
            <w:tcW w:w="2304" w:type="dxa"/>
            <w:vAlign w:val="center"/>
          </w:tcPr>
          <w:p w:rsidR="00C90DC7" w:rsidRPr="00D175BC" w:rsidP="002A774C" w14:paraId="4A51ADD5" w14:textId="77777777">
            <w:pPr>
              <w:pStyle w:val="SL-FlLftSgl"/>
              <w:spacing w:before="40" w:after="40"/>
              <w:jc w:val="left"/>
              <w:rPr>
                <w:rFonts w:cs="Arial"/>
                <w:bCs/>
              </w:rPr>
            </w:pPr>
            <w:r w:rsidRPr="00D175BC">
              <w:rPr>
                <w:rFonts w:eastAsia="Batang" w:cs="Arial"/>
                <w:lang w:eastAsia="ko-KR"/>
              </w:rPr>
              <w:t>Person/Organization 4</w:t>
            </w:r>
          </w:p>
        </w:tc>
        <w:tc>
          <w:tcPr>
            <w:tcW w:w="1728" w:type="dxa"/>
            <w:vAlign w:val="center"/>
          </w:tcPr>
          <w:p w:rsidR="00C90DC7" w:rsidRPr="00D175BC" w:rsidP="00F84D8E" w14:paraId="3A86AA22" w14:textId="4829BC93">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5B39A774" w14:textId="0E0B4214">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4DD9E375" w14:textId="418F2F6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3AF7E2EF" w14:textId="5A4659E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52C9C616" w14:textId="19B0B8D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21C11CFA" w14:textId="6E16017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79185792" w14:textId="77777777" w:rsidTr="002A774C">
        <w:tblPrEx>
          <w:tblW w:w="0" w:type="auto"/>
          <w:tblLayout w:type="fixed"/>
          <w:tblLook w:val="04A0"/>
        </w:tblPrEx>
        <w:tc>
          <w:tcPr>
            <w:tcW w:w="2304" w:type="dxa"/>
            <w:vAlign w:val="center"/>
          </w:tcPr>
          <w:p w:rsidR="00C90DC7" w:rsidRPr="00D175BC" w:rsidP="002A774C" w14:paraId="648AD6C5" w14:textId="77777777">
            <w:pPr>
              <w:pStyle w:val="SL-FlLftSgl"/>
              <w:spacing w:before="40" w:after="40"/>
              <w:jc w:val="left"/>
              <w:rPr>
                <w:rFonts w:cs="Arial"/>
                <w:bCs/>
              </w:rPr>
            </w:pPr>
            <w:r w:rsidRPr="00D175BC">
              <w:rPr>
                <w:rFonts w:eastAsia="Batang" w:cs="Arial"/>
                <w:lang w:eastAsia="ko-KR"/>
              </w:rPr>
              <w:t>Person/Organization 5</w:t>
            </w:r>
          </w:p>
        </w:tc>
        <w:tc>
          <w:tcPr>
            <w:tcW w:w="1728" w:type="dxa"/>
            <w:vAlign w:val="center"/>
          </w:tcPr>
          <w:p w:rsidR="00C90DC7" w:rsidRPr="00D175BC" w:rsidP="00F84D8E" w14:paraId="3D5E3F80" w14:textId="4E515D28">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63B6D59C" w14:textId="39B47665">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782D9FC7" w14:textId="653BCAD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09579AE5" w14:textId="0D9CB8B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00DDF194" w14:textId="07B54EC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5D895896" w14:textId="5CD9956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0C758D27" w14:textId="77777777" w:rsidTr="002A774C">
        <w:tblPrEx>
          <w:tblW w:w="0" w:type="auto"/>
          <w:tblLayout w:type="fixed"/>
          <w:tblLook w:val="04A0"/>
        </w:tblPrEx>
        <w:tc>
          <w:tcPr>
            <w:tcW w:w="2304" w:type="dxa"/>
            <w:vAlign w:val="center"/>
          </w:tcPr>
          <w:p w:rsidR="00C90DC7" w:rsidRPr="00D175BC" w:rsidP="002A774C" w14:paraId="35E4629E" w14:textId="77777777">
            <w:pPr>
              <w:pStyle w:val="SL-FlLftSgl"/>
              <w:spacing w:before="40" w:after="40"/>
              <w:jc w:val="left"/>
              <w:rPr>
                <w:rFonts w:cs="Arial"/>
                <w:bCs/>
              </w:rPr>
            </w:pPr>
            <w:r w:rsidRPr="00D175BC">
              <w:rPr>
                <w:rFonts w:eastAsia="Batang" w:cs="Arial"/>
                <w:lang w:eastAsia="ko-KR"/>
              </w:rPr>
              <w:t>Person/Organization 6</w:t>
            </w:r>
          </w:p>
        </w:tc>
        <w:tc>
          <w:tcPr>
            <w:tcW w:w="1728" w:type="dxa"/>
            <w:vAlign w:val="center"/>
          </w:tcPr>
          <w:p w:rsidR="00C90DC7" w:rsidRPr="00D175BC" w:rsidP="00F84D8E" w14:paraId="15A81481" w14:textId="16834D6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6C2748D1" w14:textId="14DA405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3A215D5B" w14:textId="24EAFF9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2D074766" w14:textId="0E25E3A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0B4AD7A5" w14:textId="29C27A7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513F8246" w14:textId="070E78F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1D38B12E" w14:textId="77777777" w:rsidTr="002A774C">
        <w:tblPrEx>
          <w:tblW w:w="0" w:type="auto"/>
          <w:tblLayout w:type="fixed"/>
          <w:tblLook w:val="04A0"/>
        </w:tblPrEx>
        <w:tc>
          <w:tcPr>
            <w:tcW w:w="2304" w:type="dxa"/>
            <w:vAlign w:val="center"/>
          </w:tcPr>
          <w:p w:rsidR="00C90DC7" w:rsidRPr="00D175BC" w:rsidP="002A774C" w14:paraId="14B4BCDB" w14:textId="77777777">
            <w:pPr>
              <w:pStyle w:val="SL-FlLftSgl"/>
              <w:spacing w:before="40" w:after="40"/>
              <w:jc w:val="left"/>
              <w:rPr>
                <w:rFonts w:cs="Arial"/>
                <w:bCs/>
              </w:rPr>
            </w:pPr>
            <w:r w:rsidRPr="00D175BC">
              <w:rPr>
                <w:rFonts w:eastAsia="Batang" w:cs="Arial"/>
                <w:lang w:eastAsia="ko-KR"/>
              </w:rPr>
              <w:t>Person/Organization 7</w:t>
            </w:r>
          </w:p>
        </w:tc>
        <w:tc>
          <w:tcPr>
            <w:tcW w:w="1728" w:type="dxa"/>
            <w:vAlign w:val="center"/>
          </w:tcPr>
          <w:p w:rsidR="00C90DC7" w:rsidRPr="00D175BC" w:rsidP="00F84D8E" w14:paraId="74BDCD0F" w14:textId="333DA12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3070BECC" w14:textId="336BA7A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705465CF" w14:textId="702C018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70D29DE6" w14:textId="3BEFD98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5B006961" w14:textId="6D92AAD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39D78C93" w14:textId="7166774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2887930B" w14:textId="77777777" w:rsidTr="002A774C">
        <w:tblPrEx>
          <w:tblW w:w="0" w:type="auto"/>
          <w:tblLayout w:type="fixed"/>
          <w:tblLook w:val="04A0"/>
        </w:tblPrEx>
        <w:tc>
          <w:tcPr>
            <w:tcW w:w="2304" w:type="dxa"/>
            <w:vAlign w:val="center"/>
          </w:tcPr>
          <w:p w:rsidR="00C90DC7" w:rsidRPr="00D175BC" w:rsidP="002A774C" w14:paraId="22F1FA05" w14:textId="77777777">
            <w:pPr>
              <w:pStyle w:val="SL-FlLftSgl"/>
              <w:spacing w:before="40" w:after="40"/>
              <w:jc w:val="left"/>
              <w:rPr>
                <w:rFonts w:cs="Arial"/>
                <w:bCs/>
              </w:rPr>
            </w:pPr>
            <w:r w:rsidRPr="00D175BC">
              <w:rPr>
                <w:rFonts w:eastAsia="Batang" w:cs="Arial"/>
                <w:lang w:eastAsia="ko-KR"/>
              </w:rPr>
              <w:t>Person/Organization 8</w:t>
            </w:r>
          </w:p>
        </w:tc>
        <w:tc>
          <w:tcPr>
            <w:tcW w:w="1728" w:type="dxa"/>
            <w:vAlign w:val="center"/>
          </w:tcPr>
          <w:p w:rsidR="00C90DC7" w:rsidRPr="00D175BC" w:rsidP="00F84D8E" w14:paraId="38115028" w14:textId="01E0913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0B3CED2B" w14:textId="24A0886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3B634DE8" w14:textId="34F16E2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6BB09B77" w14:textId="28C197F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71490A6E" w14:textId="5629CAE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1A2214E0" w14:textId="5305ACF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7A4A1D02" w14:textId="77777777" w:rsidTr="002A774C">
        <w:tblPrEx>
          <w:tblW w:w="0" w:type="auto"/>
          <w:tblLayout w:type="fixed"/>
          <w:tblLook w:val="04A0"/>
        </w:tblPrEx>
        <w:tc>
          <w:tcPr>
            <w:tcW w:w="2304" w:type="dxa"/>
            <w:vAlign w:val="center"/>
          </w:tcPr>
          <w:p w:rsidR="00C90DC7" w:rsidRPr="00D175BC" w:rsidP="002A774C" w14:paraId="7420D347" w14:textId="77777777">
            <w:pPr>
              <w:pStyle w:val="SL-FlLftSgl"/>
              <w:spacing w:before="40" w:after="40"/>
              <w:jc w:val="left"/>
              <w:rPr>
                <w:rFonts w:cs="Arial"/>
                <w:bCs/>
              </w:rPr>
            </w:pPr>
            <w:r w:rsidRPr="00D175BC">
              <w:rPr>
                <w:rFonts w:eastAsia="Batang" w:cs="Arial"/>
                <w:lang w:eastAsia="ko-KR"/>
              </w:rPr>
              <w:t>Person/Organization 9</w:t>
            </w:r>
          </w:p>
        </w:tc>
        <w:tc>
          <w:tcPr>
            <w:tcW w:w="1728" w:type="dxa"/>
            <w:vAlign w:val="center"/>
          </w:tcPr>
          <w:p w:rsidR="00C90DC7" w:rsidRPr="00D175BC" w:rsidP="00F84D8E" w14:paraId="2A56332B" w14:textId="4C387A8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47F5D382" w14:textId="04A407C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3CC008BB" w14:textId="4C76D49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2E1BB3FE" w14:textId="70E0F46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77D4EABE" w14:textId="34E7AB6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3E3E6233" w14:textId="5149455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1C63EEE1" w14:textId="77777777" w:rsidTr="002A774C">
        <w:tblPrEx>
          <w:tblW w:w="0" w:type="auto"/>
          <w:tblLayout w:type="fixed"/>
          <w:tblLook w:val="04A0"/>
        </w:tblPrEx>
        <w:tc>
          <w:tcPr>
            <w:tcW w:w="2304" w:type="dxa"/>
            <w:vAlign w:val="center"/>
          </w:tcPr>
          <w:p w:rsidR="00C90DC7" w:rsidRPr="00D175BC" w:rsidP="002A774C" w14:paraId="0847D7CE" w14:textId="77777777">
            <w:pPr>
              <w:pStyle w:val="SL-FlLftSgl"/>
              <w:spacing w:before="40" w:after="40"/>
              <w:ind w:right="-72"/>
              <w:jc w:val="left"/>
              <w:rPr>
                <w:rFonts w:cs="Arial"/>
                <w:bCs/>
              </w:rPr>
            </w:pPr>
            <w:r w:rsidRPr="00D175BC">
              <w:rPr>
                <w:rFonts w:eastAsia="Batang" w:cs="Arial"/>
                <w:lang w:eastAsia="ko-KR"/>
              </w:rPr>
              <w:t>Person/Organization 10</w:t>
            </w:r>
          </w:p>
        </w:tc>
        <w:tc>
          <w:tcPr>
            <w:tcW w:w="1728" w:type="dxa"/>
            <w:vAlign w:val="center"/>
          </w:tcPr>
          <w:p w:rsidR="00C90DC7" w:rsidRPr="00D175BC" w:rsidP="00F84D8E" w14:paraId="472EB9E6" w14:textId="32AD4B1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669E9201" w14:textId="5CA8CF2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6C542E51" w14:textId="1933E01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7481C039" w14:textId="183449D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30B85301" w14:textId="656DF5A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2A55106D" w14:textId="192905B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731192D6" w14:textId="77777777" w:rsidTr="002A774C">
        <w:tblPrEx>
          <w:tblW w:w="0" w:type="auto"/>
          <w:tblLayout w:type="fixed"/>
          <w:tblLook w:val="04A0"/>
        </w:tblPrEx>
        <w:tc>
          <w:tcPr>
            <w:tcW w:w="2304" w:type="dxa"/>
            <w:vAlign w:val="center"/>
          </w:tcPr>
          <w:p w:rsidR="00C90DC7" w:rsidRPr="00D175BC" w:rsidP="002A774C" w14:paraId="40CFF9F1" w14:textId="77777777">
            <w:pPr>
              <w:pStyle w:val="SL-FlLftSgl"/>
              <w:spacing w:before="40" w:after="40"/>
              <w:ind w:right="-72"/>
              <w:jc w:val="left"/>
              <w:rPr>
                <w:rFonts w:cs="Arial"/>
                <w:bCs/>
              </w:rPr>
            </w:pPr>
            <w:r w:rsidRPr="00D175BC">
              <w:rPr>
                <w:rFonts w:eastAsia="Batang" w:cs="Arial"/>
                <w:lang w:eastAsia="ko-KR"/>
              </w:rPr>
              <w:t>Person/Organization 11</w:t>
            </w:r>
          </w:p>
        </w:tc>
        <w:tc>
          <w:tcPr>
            <w:tcW w:w="1728" w:type="dxa"/>
            <w:vAlign w:val="center"/>
          </w:tcPr>
          <w:p w:rsidR="00C90DC7" w:rsidRPr="00D175BC" w:rsidP="00F84D8E" w14:paraId="05B461FB" w14:textId="1BFA4C5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741F7BF9" w14:textId="0139C9A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76E3FC96" w14:textId="49906B4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235DED85" w14:textId="4082A3E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656DD7DD" w14:textId="42FB904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41FF1D3D" w14:textId="4927C3C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0E4E7F7C" w14:textId="77777777" w:rsidTr="002A774C">
        <w:tblPrEx>
          <w:tblW w:w="0" w:type="auto"/>
          <w:tblLayout w:type="fixed"/>
          <w:tblLook w:val="04A0"/>
        </w:tblPrEx>
        <w:tc>
          <w:tcPr>
            <w:tcW w:w="2304" w:type="dxa"/>
            <w:vAlign w:val="center"/>
          </w:tcPr>
          <w:p w:rsidR="00C90DC7" w:rsidRPr="00D175BC" w:rsidP="002A774C" w14:paraId="043B083E" w14:textId="77777777">
            <w:pPr>
              <w:pStyle w:val="SL-FlLftSgl"/>
              <w:spacing w:before="40" w:after="40"/>
              <w:ind w:right="-72"/>
              <w:jc w:val="left"/>
              <w:rPr>
                <w:rFonts w:cs="Arial"/>
                <w:bCs/>
              </w:rPr>
            </w:pPr>
            <w:r w:rsidRPr="00D175BC">
              <w:rPr>
                <w:rFonts w:eastAsia="Batang" w:cs="Arial"/>
                <w:lang w:eastAsia="ko-KR"/>
              </w:rPr>
              <w:t>Person/Organization 12</w:t>
            </w:r>
          </w:p>
        </w:tc>
        <w:tc>
          <w:tcPr>
            <w:tcW w:w="1728" w:type="dxa"/>
            <w:vAlign w:val="center"/>
          </w:tcPr>
          <w:p w:rsidR="00C90DC7" w:rsidRPr="00D175BC" w:rsidP="00F84D8E" w14:paraId="67B7E699" w14:textId="0B7A9B0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15165EA4" w14:textId="5B07450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16397201" w14:textId="1A0AAFA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34D73B39" w14:textId="51CE058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4007CFA6" w14:textId="2EA6790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06B5FA43" w14:textId="661B6BC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0EBF21D9" w14:textId="77777777" w:rsidTr="002A774C">
        <w:tblPrEx>
          <w:tblW w:w="0" w:type="auto"/>
          <w:tblLayout w:type="fixed"/>
          <w:tblLook w:val="04A0"/>
        </w:tblPrEx>
        <w:tc>
          <w:tcPr>
            <w:tcW w:w="2304" w:type="dxa"/>
            <w:vAlign w:val="center"/>
          </w:tcPr>
          <w:p w:rsidR="00C90DC7" w:rsidRPr="00D175BC" w:rsidP="002A774C" w14:paraId="747D72CA" w14:textId="77777777">
            <w:pPr>
              <w:pStyle w:val="SL-FlLftSgl"/>
              <w:spacing w:before="40" w:after="40"/>
              <w:ind w:right="-72"/>
              <w:jc w:val="left"/>
              <w:rPr>
                <w:rFonts w:cs="Arial"/>
                <w:bCs/>
              </w:rPr>
            </w:pPr>
            <w:r w:rsidRPr="00D175BC">
              <w:rPr>
                <w:rFonts w:eastAsia="Batang" w:cs="Arial"/>
                <w:lang w:eastAsia="ko-KR"/>
              </w:rPr>
              <w:t>Person/Organization 13</w:t>
            </w:r>
          </w:p>
        </w:tc>
        <w:tc>
          <w:tcPr>
            <w:tcW w:w="1728" w:type="dxa"/>
            <w:vAlign w:val="center"/>
          </w:tcPr>
          <w:p w:rsidR="00C90DC7" w:rsidRPr="00D175BC" w:rsidP="00F84D8E" w14:paraId="0BA998CF" w14:textId="4E79ADA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0458068F" w14:textId="2D304A2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400048C2" w14:textId="590EAF8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65F405C7" w14:textId="0EA1F96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5D8E922F" w14:textId="3FC0172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418B0EAF" w14:textId="0EFE0B1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12ECC4C3" w14:textId="77777777" w:rsidTr="002A774C">
        <w:tblPrEx>
          <w:tblW w:w="0" w:type="auto"/>
          <w:tblLayout w:type="fixed"/>
          <w:tblLook w:val="04A0"/>
        </w:tblPrEx>
        <w:tc>
          <w:tcPr>
            <w:tcW w:w="2304" w:type="dxa"/>
            <w:vAlign w:val="center"/>
          </w:tcPr>
          <w:p w:rsidR="00C90DC7" w:rsidRPr="00D175BC" w:rsidP="002A774C" w14:paraId="5582463E" w14:textId="77777777">
            <w:pPr>
              <w:pStyle w:val="SL-FlLftSgl"/>
              <w:spacing w:before="40" w:after="40"/>
              <w:ind w:right="-72"/>
              <w:jc w:val="left"/>
              <w:rPr>
                <w:rFonts w:cs="Arial"/>
                <w:bCs/>
              </w:rPr>
            </w:pPr>
            <w:r w:rsidRPr="00D175BC">
              <w:rPr>
                <w:rFonts w:eastAsia="Batang" w:cs="Arial"/>
                <w:lang w:eastAsia="ko-KR"/>
              </w:rPr>
              <w:t>Person/Organization 14</w:t>
            </w:r>
          </w:p>
        </w:tc>
        <w:tc>
          <w:tcPr>
            <w:tcW w:w="1728" w:type="dxa"/>
            <w:vAlign w:val="center"/>
          </w:tcPr>
          <w:p w:rsidR="00C90DC7" w:rsidRPr="00D175BC" w:rsidP="00F84D8E" w14:paraId="01CD8C26" w14:textId="3FBAA97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45863631" w14:textId="0C63DED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48D9CBF8" w14:textId="3E6DBC2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6672D597" w14:textId="3F89684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5E78DC4B" w14:textId="4052AA5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5DA80C4D" w14:textId="3545FBB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3E0A24E5" w14:textId="77777777" w:rsidTr="002A774C">
        <w:tblPrEx>
          <w:tblW w:w="0" w:type="auto"/>
          <w:tblLayout w:type="fixed"/>
          <w:tblLook w:val="04A0"/>
        </w:tblPrEx>
        <w:tc>
          <w:tcPr>
            <w:tcW w:w="2304" w:type="dxa"/>
            <w:vAlign w:val="center"/>
          </w:tcPr>
          <w:p w:rsidR="00C90DC7" w:rsidRPr="00D175BC" w:rsidP="002A774C" w14:paraId="204517B3" w14:textId="77777777">
            <w:pPr>
              <w:pStyle w:val="SL-FlLftSgl"/>
              <w:spacing w:before="40" w:after="40"/>
              <w:ind w:right="-72"/>
              <w:jc w:val="left"/>
              <w:rPr>
                <w:rFonts w:cs="Arial"/>
                <w:bCs/>
              </w:rPr>
            </w:pPr>
            <w:r w:rsidRPr="00D175BC">
              <w:rPr>
                <w:rFonts w:eastAsia="Batang" w:cs="Arial"/>
                <w:lang w:eastAsia="ko-KR"/>
              </w:rPr>
              <w:t>Person/Organization 15</w:t>
            </w:r>
          </w:p>
        </w:tc>
        <w:tc>
          <w:tcPr>
            <w:tcW w:w="1728" w:type="dxa"/>
            <w:vAlign w:val="center"/>
          </w:tcPr>
          <w:p w:rsidR="00C90DC7" w:rsidRPr="00D175BC" w:rsidP="00F84D8E" w14:paraId="15AB03F9" w14:textId="3EC51D0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5CC4280B" w14:textId="044AA9B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6C411DDD" w14:textId="6D6D290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19238865" w14:textId="0FCBAB1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03344DC2" w14:textId="29DB993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0897AE66" w14:textId="1D1174B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4EDCF85C" w14:textId="77777777" w:rsidTr="002A774C">
        <w:tblPrEx>
          <w:tblW w:w="0" w:type="auto"/>
          <w:tblLayout w:type="fixed"/>
          <w:tblLook w:val="04A0"/>
        </w:tblPrEx>
        <w:tc>
          <w:tcPr>
            <w:tcW w:w="2304" w:type="dxa"/>
            <w:vAlign w:val="center"/>
          </w:tcPr>
          <w:p w:rsidR="00C90DC7" w:rsidRPr="00D175BC" w:rsidP="002A774C" w14:paraId="26364B9C" w14:textId="77777777">
            <w:pPr>
              <w:pStyle w:val="SL-FlLftSgl"/>
              <w:spacing w:before="40" w:after="40"/>
              <w:ind w:right="-72"/>
              <w:jc w:val="left"/>
              <w:rPr>
                <w:rFonts w:eastAsia="Batang" w:cs="Arial"/>
                <w:lang w:eastAsia="ko-KR"/>
              </w:rPr>
            </w:pPr>
            <w:r w:rsidRPr="00D175BC">
              <w:rPr>
                <w:rFonts w:eastAsia="Batang" w:cs="Arial"/>
                <w:lang w:eastAsia="ko-KR"/>
              </w:rPr>
              <w:t>Person/Organization 16</w:t>
            </w:r>
          </w:p>
        </w:tc>
        <w:tc>
          <w:tcPr>
            <w:tcW w:w="1728" w:type="dxa"/>
            <w:vAlign w:val="center"/>
          </w:tcPr>
          <w:p w:rsidR="00C90DC7" w:rsidRPr="00D175BC" w:rsidP="00F84D8E" w14:paraId="0BFF75D8" w14:textId="2D48293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62588E99" w14:textId="3E4751C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7A636715" w14:textId="09720DC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52769939" w14:textId="38FDB48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2AE0FEA5" w14:textId="1C72ADF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1495B8BD" w14:textId="7691CD9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62D3949B" w14:textId="77777777" w:rsidTr="002A774C">
        <w:tblPrEx>
          <w:tblW w:w="0" w:type="auto"/>
          <w:tblLayout w:type="fixed"/>
          <w:tblLook w:val="04A0"/>
        </w:tblPrEx>
        <w:tc>
          <w:tcPr>
            <w:tcW w:w="2304" w:type="dxa"/>
            <w:vAlign w:val="center"/>
          </w:tcPr>
          <w:p w:rsidR="00C90DC7" w:rsidRPr="00D175BC" w:rsidP="002A774C" w14:paraId="0E30C920" w14:textId="77777777">
            <w:pPr>
              <w:pStyle w:val="SL-FlLftSgl"/>
              <w:spacing w:before="40" w:after="40"/>
              <w:ind w:right="-72"/>
              <w:jc w:val="left"/>
              <w:rPr>
                <w:rFonts w:eastAsia="Batang" w:cs="Arial"/>
                <w:lang w:eastAsia="ko-KR"/>
              </w:rPr>
            </w:pPr>
            <w:r w:rsidRPr="00D175BC">
              <w:rPr>
                <w:rFonts w:eastAsia="Batang" w:cs="Arial"/>
                <w:lang w:eastAsia="ko-KR"/>
              </w:rPr>
              <w:t>Person/Organization 17</w:t>
            </w:r>
          </w:p>
        </w:tc>
        <w:tc>
          <w:tcPr>
            <w:tcW w:w="1728" w:type="dxa"/>
            <w:vAlign w:val="center"/>
          </w:tcPr>
          <w:p w:rsidR="00C90DC7" w:rsidRPr="00D175BC" w:rsidP="00F84D8E" w14:paraId="00A09317" w14:textId="0CA0FB3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2B379141" w14:textId="094B53F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0DCC316D" w14:textId="185CF95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6D90D429" w14:textId="644BACC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68281BDF" w14:textId="18C0C9F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65C21CB1" w14:textId="0BFEF18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68D9B638" w14:textId="77777777" w:rsidTr="002A774C">
        <w:tblPrEx>
          <w:tblW w:w="0" w:type="auto"/>
          <w:tblLayout w:type="fixed"/>
          <w:tblLook w:val="04A0"/>
        </w:tblPrEx>
        <w:tc>
          <w:tcPr>
            <w:tcW w:w="2304" w:type="dxa"/>
            <w:vAlign w:val="center"/>
          </w:tcPr>
          <w:p w:rsidR="00C90DC7" w:rsidRPr="00D175BC" w:rsidP="002A774C" w14:paraId="69F8E422" w14:textId="77777777">
            <w:pPr>
              <w:pStyle w:val="SL-FlLftSgl"/>
              <w:spacing w:before="40" w:after="40"/>
              <w:ind w:right="-72"/>
              <w:jc w:val="left"/>
              <w:rPr>
                <w:rFonts w:eastAsia="Batang" w:cs="Arial"/>
                <w:lang w:eastAsia="ko-KR"/>
              </w:rPr>
            </w:pPr>
            <w:r w:rsidRPr="00D175BC">
              <w:rPr>
                <w:rFonts w:eastAsia="Batang" w:cs="Arial"/>
                <w:lang w:eastAsia="ko-KR"/>
              </w:rPr>
              <w:t>Person/Organization 18</w:t>
            </w:r>
          </w:p>
        </w:tc>
        <w:tc>
          <w:tcPr>
            <w:tcW w:w="1728" w:type="dxa"/>
            <w:vAlign w:val="center"/>
          </w:tcPr>
          <w:p w:rsidR="00C90DC7" w:rsidRPr="00D175BC" w:rsidP="00F84D8E" w14:paraId="0C54E6CA" w14:textId="5F8B1DA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30267F38" w14:textId="30FB1F1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4FEB44C9" w14:textId="2924766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0FBAAAC4" w14:textId="18DB629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0735C938" w14:textId="63EDFB7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35751CAC" w14:textId="37E36DD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191AC48C" w14:textId="77777777" w:rsidTr="002A774C">
        <w:tblPrEx>
          <w:tblW w:w="0" w:type="auto"/>
          <w:tblLayout w:type="fixed"/>
          <w:tblLook w:val="04A0"/>
        </w:tblPrEx>
        <w:tc>
          <w:tcPr>
            <w:tcW w:w="2304" w:type="dxa"/>
            <w:vAlign w:val="center"/>
          </w:tcPr>
          <w:p w:rsidR="00C90DC7" w:rsidRPr="00D175BC" w:rsidP="002A774C" w14:paraId="033063FB" w14:textId="77777777">
            <w:pPr>
              <w:pStyle w:val="SL-FlLftSgl"/>
              <w:spacing w:before="40" w:after="40"/>
              <w:ind w:right="-72"/>
              <w:jc w:val="left"/>
              <w:rPr>
                <w:rFonts w:eastAsia="Batang" w:cs="Arial"/>
                <w:lang w:eastAsia="ko-KR"/>
              </w:rPr>
            </w:pPr>
            <w:r w:rsidRPr="00D175BC">
              <w:rPr>
                <w:rFonts w:eastAsia="Batang" w:cs="Arial"/>
                <w:lang w:eastAsia="ko-KR"/>
              </w:rPr>
              <w:t>Person/Organization 19</w:t>
            </w:r>
          </w:p>
        </w:tc>
        <w:tc>
          <w:tcPr>
            <w:tcW w:w="1728" w:type="dxa"/>
            <w:vAlign w:val="center"/>
          </w:tcPr>
          <w:p w:rsidR="00C90DC7" w:rsidRPr="00D175BC" w:rsidP="00F84D8E" w14:paraId="72783B4B" w14:textId="2B3A93F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0987A569" w14:textId="737977A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33E16C9C" w14:textId="0821BAA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6A1070BD" w14:textId="0E2DAEE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13C1FB39" w14:textId="1576CD7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13CF7727" w14:textId="1498718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2FB0C7DB" w14:textId="77777777" w:rsidTr="002A774C">
        <w:tblPrEx>
          <w:tblW w:w="0" w:type="auto"/>
          <w:tblLayout w:type="fixed"/>
          <w:tblLook w:val="04A0"/>
        </w:tblPrEx>
        <w:tc>
          <w:tcPr>
            <w:tcW w:w="2304" w:type="dxa"/>
            <w:vAlign w:val="center"/>
          </w:tcPr>
          <w:p w:rsidR="00C90DC7" w:rsidRPr="00D175BC" w:rsidP="002A774C" w14:paraId="32F2FD3C" w14:textId="77777777">
            <w:pPr>
              <w:pStyle w:val="SL-FlLftSgl"/>
              <w:spacing w:before="40" w:after="40"/>
              <w:ind w:right="-72"/>
              <w:jc w:val="left"/>
              <w:rPr>
                <w:rFonts w:eastAsia="Batang" w:cs="Arial"/>
                <w:lang w:eastAsia="ko-KR"/>
              </w:rPr>
            </w:pPr>
            <w:r w:rsidRPr="00D175BC">
              <w:rPr>
                <w:rFonts w:eastAsia="Batang" w:cs="Arial"/>
                <w:lang w:eastAsia="ko-KR"/>
              </w:rPr>
              <w:t>Person/Organization 20</w:t>
            </w:r>
          </w:p>
        </w:tc>
        <w:tc>
          <w:tcPr>
            <w:tcW w:w="1728" w:type="dxa"/>
            <w:vAlign w:val="center"/>
          </w:tcPr>
          <w:p w:rsidR="00C90DC7" w:rsidRPr="00D175BC" w:rsidP="00F84D8E" w14:paraId="2EE9C07D" w14:textId="2006F7E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84" w:type="dxa"/>
            <w:vAlign w:val="center"/>
          </w:tcPr>
          <w:p w:rsidR="00C90DC7" w:rsidRPr="00D175BC" w:rsidP="00F84D8E" w14:paraId="588A3F25" w14:textId="565AF76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512" w:type="dxa"/>
            <w:vAlign w:val="center"/>
          </w:tcPr>
          <w:p w:rsidR="00C90DC7" w:rsidRPr="00D175BC" w:rsidP="00F84D8E" w14:paraId="4AA55013" w14:textId="53B24F1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92" w:type="dxa"/>
            <w:vAlign w:val="center"/>
          </w:tcPr>
          <w:p w:rsidR="00C90DC7" w:rsidRPr="00D175BC" w:rsidP="00F84D8E" w14:paraId="42FDB661" w14:textId="17A2721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C90DC7" w:rsidRPr="00D175BC" w:rsidP="00F84D8E" w14:paraId="1A4A7A09" w14:textId="6D614CA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C90DC7" w:rsidRPr="00D175BC" w:rsidP="00F84D8E" w14:paraId="36387A18" w14:textId="6C10C9F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bl>
    <w:p w:rsidR="00C90DC7" w:rsidRPr="00D175BC" w:rsidP="00EA366E" w14:paraId="2BEFEDEF" w14:textId="6D5405AF">
      <w:pPr>
        <w:pStyle w:val="Q1-FirstLevelQuestion"/>
        <w:jc w:val="left"/>
        <w:rPr>
          <w:rFonts w:cs="Arial"/>
        </w:rPr>
      </w:pPr>
    </w:p>
    <w:p w:rsidR="00EA366E" w:rsidRPr="00D175BC" w:rsidP="00EA366E" w14:paraId="4B6AFCEA" w14:textId="77777777">
      <w:pPr>
        <w:pStyle w:val="Q1-FirstLevelQuestion"/>
        <w:jc w:val="left"/>
        <w:rPr>
          <w:rFonts w:cs="Arial"/>
        </w:rPr>
      </w:pPr>
    </w:p>
    <w:p w:rsidR="00C90DC7" w:rsidRPr="00D175BC" w:rsidP="00472B42" w14:paraId="2E87A757" w14:textId="0B090926">
      <w:pPr>
        <w:pStyle w:val="Q1-FirstLevelQuestion"/>
        <w:jc w:val="left"/>
        <w:rPr>
          <w:rFonts w:cs="Arial"/>
        </w:rPr>
      </w:pPr>
      <w:r w:rsidRPr="00D175BC">
        <w:rPr>
          <w:rFonts w:cs="Arial"/>
        </w:rPr>
        <w:t>12.</w:t>
      </w:r>
      <w:r w:rsidRPr="00D175BC">
        <w:rPr>
          <w:rFonts w:cs="Arial"/>
        </w:rPr>
        <w:tab/>
      </w:r>
      <w:r w:rsidRPr="00D175BC">
        <w:rPr>
          <w:rFonts w:cs="Arial"/>
        </w:rPr>
        <w:t xml:space="preserve">To what extent do you think that your CAN has made a positive impact on each of the following areas of community improvement? (SELECT ONE PER ROW) </w:t>
      </w:r>
      <w:r w:rsidRPr="00D175BC">
        <w:rPr>
          <w:rFonts w:cs="Arial"/>
          <w:b/>
          <w:color w:val="FF0000"/>
        </w:rPr>
        <w:t>REPEAT HEADER ROW AS RESPONDENT SCROLLS DOWN.</w:t>
      </w:r>
    </w:p>
    <w:p w:rsidR="00C90DC7" w:rsidRPr="00D175BC" w:rsidP="00472B42" w14:paraId="252B9351" w14:textId="77777777">
      <w:pPr>
        <w:pStyle w:val="Q1-FirstLevelQuestion"/>
        <w:jc w:val="left"/>
        <w:rPr>
          <w:rFonts w:cs="Arial"/>
        </w:rPr>
      </w:pPr>
    </w:p>
    <w:tbl>
      <w:tblPr>
        <w:tblStyle w:val="TableGrid"/>
        <w:tblW w:w="0" w:type="auto"/>
        <w:tblInd w:w="576" w:type="dxa"/>
        <w:tblLayout w:type="fixed"/>
        <w:tblLook w:val="04A0"/>
      </w:tblPr>
      <w:tblGrid>
        <w:gridCol w:w="2808"/>
        <w:gridCol w:w="1296"/>
        <w:gridCol w:w="1296"/>
        <w:gridCol w:w="1296"/>
        <w:gridCol w:w="1296"/>
        <w:gridCol w:w="1181"/>
      </w:tblGrid>
      <w:tr w14:paraId="4A4F5B6B" w14:textId="77777777" w:rsidTr="00AA5D61">
        <w:tblPrEx>
          <w:tblW w:w="0" w:type="auto"/>
          <w:tblInd w:w="576" w:type="dxa"/>
          <w:tblLayout w:type="fixed"/>
          <w:tblLook w:val="04A0"/>
        </w:tblPrEx>
        <w:tc>
          <w:tcPr>
            <w:tcW w:w="2808" w:type="dxa"/>
            <w:vAlign w:val="bottom"/>
          </w:tcPr>
          <w:p w:rsidR="007B3390" w:rsidRPr="00D175BC" w:rsidP="00A55149" w14:paraId="13BF54AF" w14:textId="04E92604">
            <w:pPr>
              <w:pStyle w:val="C2-CtrSglSp"/>
              <w:spacing w:before="40" w:after="40"/>
              <w:rPr>
                <w:rFonts w:cs="Arial"/>
                <w:b/>
              </w:rPr>
            </w:pPr>
            <w:r w:rsidRPr="00D175BC">
              <w:rPr>
                <w:rFonts w:cs="Arial"/>
                <w:b/>
              </w:rPr>
              <w:t xml:space="preserve">Area of </w:t>
            </w:r>
            <w:r w:rsidRPr="00D175BC" w:rsidR="00FB40F7">
              <w:rPr>
                <w:rFonts w:cs="Arial"/>
                <w:b/>
              </w:rPr>
              <w:t>community improvement</w:t>
            </w:r>
          </w:p>
        </w:tc>
        <w:tc>
          <w:tcPr>
            <w:tcW w:w="1296" w:type="dxa"/>
            <w:vAlign w:val="bottom"/>
          </w:tcPr>
          <w:p w:rsidR="007B3390" w:rsidRPr="00D175BC" w:rsidP="00A55149" w14:paraId="2E207147" w14:textId="79D8B2B4">
            <w:pPr>
              <w:pStyle w:val="C2-CtrSglSp"/>
              <w:spacing w:before="40" w:after="40"/>
              <w:rPr>
                <w:rFonts w:cs="Arial"/>
                <w:b/>
              </w:rPr>
            </w:pPr>
            <w:r w:rsidRPr="00D175BC">
              <w:rPr>
                <w:rFonts w:cs="Arial"/>
                <w:b/>
                <w:bCs/>
              </w:rPr>
              <w:t xml:space="preserve">No </w:t>
            </w:r>
            <w:r w:rsidRPr="00D175BC" w:rsidR="00FB40F7">
              <w:rPr>
                <w:rFonts w:cs="Arial"/>
                <w:b/>
                <w:bCs/>
              </w:rPr>
              <w:t>impact</w:t>
            </w:r>
          </w:p>
        </w:tc>
        <w:tc>
          <w:tcPr>
            <w:tcW w:w="1296" w:type="dxa"/>
            <w:vAlign w:val="bottom"/>
          </w:tcPr>
          <w:p w:rsidR="007B3390" w:rsidRPr="00D175BC" w:rsidP="00A55149" w14:paraId="51853A7E" w14:textId="0FD9B3FC">
            <w:pPr>
              <w:pStyle w:val="C2-CtrSglSp"/>
              <w:spacing w:before="40" w:after="40"/>
              <w:rPr>
                <w:rFonts w:cs="Arial"/>
                <w:b/>
                <w:bCs/>
              </w:rPr>
            </w:pPr>
            <w:r w:rsidRPr="00D175BC">
              <w:rPr>
                <w:rFonts w:cs="Arial"/>
                <w:b/>
                <w:bCs/>
              </w:rPr>
              <w:t xml:space="preserve">Minor </w:t>
            </w:r>
            <w:r w:rsidRPr="00D175BC" w:rsidR="00FB40F7">
              <w:rPr>
                <w:rFonts w:cs="Arial"/>
                <w:b/>
                <w:bCs/>
              </w:rPr>
              <w:t>impact</w:t>
            </w:r>
          </w:p>
        </w:tc>
        <w:tc>
          <w:tcPr>
            <w:tcW w:w="1296" w:type="dxa"/>
            <w:vAlign w:val="bottom"/>
          </w:tcPr>
          <w:p w:rsidR="007B3390" w:rsidRPr="00D175BC" w:rsidP="00A55149" w14:paraId="2DA67102" w14:textId="1DBDC0E5">
            <w:pPr>
              <w:pStyle w:val="C2-CtrSglSp"/>
              <w:spacing w:before="40" w:after="40"/>
              <w:rPr>
                <w:rFonts w:cs="Arial"/>
                <w:b/>
              </w:rPr>
            </w:pPr>
            <w:r w:rsidRPr="00D175BC">
              <w:rPr>
                <w:rFonts w:cs="Arial"/>
                <w:b/>
                <w:bCs/>
              </w:rPr>
              <w:t xml:space="preserve">Moderate </w:t>
            </w:r>
            <w:r w:rsidRPr="00D175BC" w:rsidR="00FB40F7">
              <w:rPr>
                <w:rFonts w:cs="Arial"/>
                <w:b/>
                <w:bCs/>
              </w:rPr>
              <w:t>impact</w:t>
            </w:r>
          </w:p>
        </w:tc>
        <w:tc>
          <w:tcPr>
            <w:tcW w:w="1296" w:type="dxa"/>
            <w:vAlign w:val="bottom"/>
          </w:tcPr>
          <w:p w:rsidR="007B3390" w:rsidRPr="00D175BC" w:rsidP="00A55149" w14:paraId="654A26C0" w14:textId="12956773">
            <w:pPr>
              <w:pStyle w:val="C2-CtrSglSp"/>
              <w:spacing w:before="40" w:after="40"/>
              <w:rPr>
                <w:rFonts w:cs="Arial"/>
                <w:b/>
              </w:rPr>
            </w:pPr>
            <w:r w:rsidRPr="00D175BC">
              <w:rPr>
                <w:rFonts w:cs="Arial"/>
                <w:b/>
                <w:bCs/>
              </w:rPr>
              <w:t xml:space="preserve">Major </w:t>
            </w:r>
            <w:r w:rsidRPr="00D175BC" w:rsidR="00FB40F7">
              <w:rPr>
                <w:rFonts w:cs="Arial"/>
                <w:b/>
                <w:bCs/>
              </w:rPr>
              <w:t>impact</w:t>
            </w:r>
          </w:p>
        </w:tc>
        <w:tc>
          <w:tcPr>
            <w:tcW w:w="1181" w:type="dxa"/>
            <w:vAlign w:val="bottom"/>
          </w:tcPr>
          <w:p w:rsidR="007B3390" w:rsidRPr="00D175BC" w:rsidP="00A55149" w14:paraId="68BD8976" w14:textId="13E91AE7">
            <w:pPr>
              <w:pStyle w:val="C2-CtrSglSp"/>
              <w:spacing w:before="40" w:after="40"/>
              <w:rPr>
                <w:rFonts w:cs="Arial"/>
                <w:b/>
              </w:rPr>
            </w:pPr>
            <w:r w:rsidRPr="00D175BC">
              <w:rPr>
                <w:rFonts w:cs="Arial"/>
                <w:b/>
                <w:bCs/>
              </w:rPr>
              <w:t xml:space="preserve">Don’t </w:t>
            </w:r>
            <w:r w:rsidRPr="00D175BC" w:rsidR="00FB40F7">
              <w:rPr>
                <w:rFonts w:cs="Arial"/>
                <w:b/>
                <w:bCs/>
              </w:rPr>
              <w:t>know</w:t>
            </w:r>
          </w:p>
        </w:tc>
      </w:tr>
      <w:tr w14:paraId="73930B42" w14:textId="77777777" w:rsidTr="00AA5D61">
        <w:tblPrEx>
          <w:tblW w:w="0" w:type="auto"/>
          <w:tblInd w:w="576" w:type="dxa"/>
          <w:tblLayout w:type="fixed"/>
          <w:tblLook w:val="04A0"/>
        </w:tblPrEx>
        <w:tc>
          <w:tcPr>
            <w:tcW w:w="2808" w:type="dxa"/>
          </w:tcPr>
          <w:p w:rsidR="002B0527" w:rsidRPr="00D175BC" w:rsidP="002B0527" w14:paraId="6172F2C2" w14:textId="33ACBBD2">
            <w:pPr>
              <w:pStyle w:val="SL-FlLftSgl"/>
              <w:spacing w:before="40" w:after="40"/>
              <w:ind w:left="288" w:hanging="288"/>
              <w:jc w:val="left"/>
              <w:rPr>
                <w:rFonts w:cs="Arial"/>
                <w:bCs/>
              </w:rPr>
            </w:pPr>
            <w:r w:rsidRPr="00D175BC">
              <w:rPr>
                <w:rFonts w:cs="Arial"/>
                <w:bCs/>
              </w:rPr>
              <w:t>a.</w:t>
            </w:r>
            <w:r w:rsidRPr="00D175BC">
              <w:rPr>
                <w:rFonts w:cs="Arial"/>
                <w:bCs/>
              </w:rPr>
              <w:tab/>
              <w:t>Access</w:t>
            </w:r>
            <w:r w:rsidRPr="00D175BC">
              <w:rPr>
                <w:rFonts w:cs="Arial"/>
              </w:rPr>
              <w:t xml:space="preserve"> to comprehensive maternal, child and family health services </w:t>
            </w:r>
          </w:p>
        </w:tc>
        <w:tc>
          <w:tcPr>
            <w:tcW w:w="1296" w:type="dxa"/>
            <w:vAlign w:val="center"/>
          </w:tcPr>
          <w:p w:rsidR="002B0527" w:rsidRPr="00D175BC" w:rsidP="002B0527" w14:paraId="11D7E2FB" w14:textId="7A988B0C">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513B364A" w14:textId="1D9F272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222B7D3E" w14:textId="4551CF34">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797086FE" w14:textId="3F1B90F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81" w:type="dxa"/>
            <w:vAlign w:val="center"/>
          </w:tcPr>
          <w:p w:rsidR="002B0527" w:rsidRPr="00D175BC" w:rsidP="002B0527" w14:paraId="6CF7A573" w14:textId="697A8FC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63FF01BA" w14:textId="77777777" w:rsidTr="00AA5D61">
        <w:tblPrEx>
          <w:tblW w:w="0" w:type="auto"/>
          <w:tblInd w:w="576" w:type="dxa"/>
          <w:tblLayout w:type="fixed"/>
          <w:tblLook w:val="04A0"/>
        </w:tblPrEx>
        <w:tc>
          <w:tcPr>
            <w:tcW w:w="2808" w:type="dxa"/>
          </w:tcPr>
          <w:p w:rsidR="002B0527" w:rsidRPr="00D175BC" w:rsidP="002B0527" w14:paraId="6B23E520" w14:textId="34A0FBA3">
            <w:pPr>
              <w:pStyle w:val="SL-FlLftSgl"/>
              <w:spacing w:before="40" w:after="40"/>
              <w:ind w:left="288" w:hanging="288"/>
              <w:jc w:val="left"/>
              <w:rPr>
                <w:rFonts w:cs="Arial"/>
                <w:bCs/>
              </w:rPr>
            </w:pPr>
            <w:r w:rsidRPr="00D175BC">
              <w:rPr>
                <w:rFonts w:cs="Arial"/>
                <w:bCs/>
              </w:rPr>
              <w:t>b.</w:t>
            </w:r>
            <w:r w:rsidRPr="00D175BC">
              <w:rPr>
                <w:rFonts w:cs="Arial"/>
                <w:bCs/>
              </w:rPr>
              <w:tab/>
              <w:t xml:space="preserve">Coordination of services across health and social service systems </w:t>
            </w:r>
          </w:p>
        </w:tc>
        <w:tc>
          <w:tcPr>
            <w:tcW w:w="1296" w:type="dxa"/>
            <w:vAlign w:val="center"/>
          </w:tcPr>
          <w:p w:rsidR="002B0527" w:rsidRPr="00D175BC" w:rsidP="002B0527" w14:paraId="5B19EA18" w14:textId="0237CC5F">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4A181265" w14:textId="0CF3803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0C368319" w14:textId="19C29C84">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22500A89" w14:textId="309370C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81" w:type="dxa"/>
            <w:vAlign w:val="center"/>
          </w:tcPr>
          <w:p w:rsidR="002B0527" w:rsidRPr="00D175BC" w:rsidP="002B0527" w14:paraId="73B0E2F0" w14:textId="1685776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7BACA08A" w14:textId="77777777" w:rsidTr="00AA5D61">
        <w:tblPrEx>
          <w:tblW w:w="0" w:type="auto"/>
          <w:tblInd w:w="576" w:type="dxa"/>
          <w:tblLayout w:type="fixed"/>
          <w:tblLook w:val="04A0"/>
        </w:tblPrEx>
        <w:tc>
          <w:tcPr>
            <w:tcW w:w="2808" w:type="dxa"/>
          </w:tcPr>
          <w:p w:rsidR="002B0527" w:rsidRPr="00D175BC" w:rsidP="002B0527" w14:paraId="48F2362E" w14:textId="68EEF2C9">
            <w:pPr>
              <w:pStyle w:val="SL-FlLftSgl"/>
              <w:spacing w:before="40" w:after="40"/>
              <w:ind w:left="288" w:hanging="288"/>
              <w:jc w:val="left"/>
              <w:rPr>
                <w:rFonts w:cs="Arial"/>
                <w:bCs/>
              </w:rPr>
            </w:pPr>
            <w:r w:rsidRPr="00D175BC">
              <w:rPr>
                <w:rFonts w:cs="Arial"/>
                <w:bCs/>
              </w:rPr>
              <w:t>c.</w:t>
            </w:r>
            <w:r w:rsidRPr="00D175BC">
              <w:rPr>
                <w:rFonts w:cs="Arial"/>
                <w:bCs/>
              </w:rPr>
              <w:tab/>
              <w:t xml:space="preserve">Sharing data across organizations to support the provision of services </w:t>
            </w:r>
          </w:p>
        </w:tc>
        <w:tc>
          <w:tcPr>
            <w:tcW w:w="1296" w:type="dxa"/>
            <w:vAlign w:val="center"/>
          </w:tcPr>
          <w:p w:rsidR="002B0527" w:rsidRPr="00D175BC" w:rsidP="002B0527" w14:paraId="0F1554FC" w14:textId="4080FC6C">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7BA4A3EC" w14:textId="4CDAD16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406A0BF5" w14:textId="30B8CDAE">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3F5989A0" w14:textId="6B43CD9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81" w:type="dxa"/>
            <w:vAlign w:val="center"/>
          </w:tcPr>
          <w:p w:rsidR="002B0527" w:rsidRPr="00D175BC" w:rsidP="002B0527" w14:paraId="69018DDF" w14:textId="6F1F00E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2159B14B" w14:textId="77777777" w:rsidTr="00AA5D61">
        <w:tblPrEx>
          <w:tblW w:w="0" w:type="auto"/>
          <w:tblInd w:w="576" w:type="dxa"/>
          <w:tblLayout w:type="fixed"/>
          <w:tblLook w:val="04A0"/>
        </w:tblPrEx>
        <w:tc>
          <w:tcPr>
            <w:tcW w:w="2808" w:type="dxa"/>
          </w:tcPr>
          <w:p w:rsidR="002B0527" w:rsidRPr="00D175BC" w:rsidP="002B0527" w14:paraId="2897C9FE" w14:textId="6C1AC98E">
            <w:pPr>
              <w:pStyle w:val="SL-FlLftSgl"/>
              <w:spacing w:before="40" w:after="40"/>
              <w:ind w:left="288" w:hanging="288"/>
              <w:jc w:val="left"/>
              <w:rPr>
                <w:rFonts w:cs="Arial"/>
                <w:bCs/>
              </w:rPr>
            </w:pPr>
            <w:r w:rsidRPr="00D175BC">
              <w:rPr>
                <w:rFonts w:cs="Arial"/>
                <w:bCs/>
              </w:rPr>
              <w:t>d.</w:t>
            </w:r>
            <w:r w:rsidRPr="00D175BC">
              <w:rPr>
                <w:rFonts w:cs="Arial"/>
                <w:bCs/>
              </w:rPr>
              <w:tab/>
              <w:t xml:space="preserve">Community mobilization and involvement in reproductive health </w:t>
            </w:r>
          </w:p>
        </w:tc>
        <w:tc>
          <w:tcPr>
            <w:tcW w:w="1296" w:type="dxa"/>
            <w:vAlign w:val="center"/>
          </w:tcPr>
          <w:p w:rsidR="002B0527" w:rsidRPr="00D175BC" w:rsidP="002B0527" w14:paraId="622CD27D" w14:textId="10E09D84">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637137DE" w14:textId="2B89C99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6C93EE9B" w14:textId="6D6667E2">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0235B16A" w14:textId="264D20E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81" w:type="dxa"/>
            <w:vAlign w:val="center"/>
          </w:tcPr>
          <w:p w:rsidR="002B0527" w:rsidRPr="00D175BC" w:rsidP="002B0527" w14:paraId="60E3E1C8" w14:textId="185213D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77E1D15D" w14:textId="77777777" w:rsidTr="00AA5D61">
        <w:tblPrEx>
          <w:tblW w:w="0" w:type="auto"/>
          <w:tblInd w:w="576" w:type="dxa"/>
          <w:tblLayout w:type="fixed"/>
          <w:tblLook w:val="04A0"/>
        </w:tblPrEx>
        <w:tc>
          <w:tcPr>
            <w:tcW w:w="2808" w:type="dxa"/>
          </w:tcPr>
          <w:p w:rsidR="002B0527" w:rsidRPr="00D175BC" w:rsidP="002B0527" w14:paraId="08F3497D" w14:textId="41E51AB4">
            <w:pPr>
              <w:pStyle w:val="SL-FlLftSgl"/>
              <w:spacing w:before="40" w:after="40"/>
              <w:ind w:left="288" w:hanging="288"/>
              <w:jc w:val="left"/>
              <w:rPr>
                <w:rFonts w:cs="Arial"/>
                <w:bCs/>
              </w:rPr>
            </w:pPr>
            <w:r w:rsidRPr="00D175BC">
              <w:rPr>
                <w:rFonts w:cs="Arial"/>
                <w:bCs/>
              </w:rPr>
              <w:t>e.</w:t>
            </w:r>
            <w:r w:rsidRPr="00D175BC">
              <w:rPr>
                <w:rFonts w:cs="Arial"/>
                <w:bCs/>
              </w:rPr>
              <w:tab/>
              <w:t xml:space="preserve">Capacity to address hunger and food insecurity </w:t>
            </w:r>
          </w:p>
        </w:tc>
        <w:tc>
          <w:tcPr>
            <w:tcW w:w="1296" w:type="dxa"/>
            <w:vAlign w:val="center"/>
          </w:tcPr>
          <w:p w:rsidR="002B0527" w:rsidRPr="00D175BC" w:rsidP="002B0527" w14:paraId="7856FF92" w14:textId="5F359A72">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0AA1EABC" w14:textId="63CF83D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3C9788F6" w14:textId="1A4AC661">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1C6E2833" w14:textId="612C04A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81" w:type="dxa"/>
            <w:vAlign w:val="center"/>
          </w:tcPr>
          <w:p w:rsidR="002B0527" w:rsidRPr="00D175BC" w:rsidP="002B0527" w14:paraId="4908F668" w14:textId="3F23631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6999D47E" w14:textId="77777777" w:rsidTr="00AA5D61">
        <w:tblPrEx>
          <w:tblW w:w="0" w:type="auto"/>
          <w:tblInd w:w="576" w:type="dxa"/>
          <w:tblLayout w:type="fixed"/>
          <w:tblLook w:val="04A0"/>
        </w:tblPrEx>
        <w:tc>
          <w:tcPr>
            <w:tcW w:w="2808" w:type="dxa"/>
          </w:tcPr>
          <w:p w:rsidR="002B0527" w:rsidRPr="00D175BC" w:rsidP="002B0527" w14:paraId="2D29D7F8" w14:textId="5B5B3AF7">
            <w:pPr>
              <w:pStyle w:val="SL-FlLftSgl"/>
              <w:spacing w:before="40" w:after="40"/>
              <w:ind w:left="288" w:hanging="288"/>
              <w:jc w:val="left"/>
              <w:rPr>
                <w:rFonts w:cs="Arial"/>
                <w:bCs/>
              </w:rPr>
            </w:pPr>
            <w:r w:rsidRPr="00D175BC">
              <w:rPr>
                <w:rFonts w:cs="Arial"/>
                <w:bCs/>
              </w:rPr>
              <w:t>f.</w:t>
            </w:r>
            <w:r w:rsidRPr="00D175BC">
              <w:rPr>
                <w:rFonts w:cs="Arial"/>
                <w:bCs/>
              </w:rPr>
              <w:tab/>
              <w:t xml:space="preserve">Capacity to address homelessness and inadequate housing </w:t>
            </w:r>
          </w:p>
        </w:tc>
        <w:tc>
          <w:tcPr>
            <w:tcW w:w="1296" w:type="dxa"/>
            <w:vAlign w:val="center"/>
          </w:tcPr>
          <w:p w:rsidR="002B0527" w:rsidRPr="00D175BC" w:rsidP="002B0527" w14:paraId="394F103F" w14:textId="07F9A4C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031179D4" w14:textId="31DD85D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292F21D8" w14:textId="087D7EF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103236F6" w14:textId="1678750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81" w:type="dxa"/>
            <w:vAlign w:val="center"/>
          </w:tcPr>
          <w:p w:rsidR="002B0527" w:rsidRPr="00D175BC" w:rsidP="002B0527" w14:paraId="71732686" w14:textId="3B961F7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7471F590" w14:textId="77777777" w:rsidTr="00AA5D61">
        <w:tblPrEx>
          <w:tblW w:w="0" w:type="auto"/>
          <w:tblInd w:w="576" w:type="dxa"/>
          <w:tblLayout w:type="fixed"/>
          <w:tblLook w:val="04A0"/>
        </w:tblPrEx>
        <w:tc>
          <w:tcPr>
            <w:tcW w:w="2808" w:type="dxa"/>
          </w:tcPr>
          <w:p w:rsidR="002B0527" w:rsidRPr="00D175BC" w:rsidP="002B0527" w14:paraId="4D79E2AE" w14:textId="67749C11">
            <w:pPr>
              <w:pStyle w:val="SL-FlLftSgl"/>
              <w:spacing w:before="40" w:after="40"/>
              <w:ind w:left="288" w:hanging="288"/>
              <w:jc w:val="left"/>
              <w:rPr>
                <w:rFonts w:cs="Arial"/>
                <w:bCs/>
              </w:rPr>
            </w:pPr>
            <w:r w:rsidRPr="00D175BC">
              <w:rPr>
                <w:rFonts w:cs="Arial"/>
                <w:bCs/>
              </w:rPr>
              <w:t>g.</w:t>
            </w:r>
            <w:r w:rsidRPr="00D175BC">
              <w:rPr>
                <w:rFonts w:cs="Arial"/>
                <w:bCs/>
              </w:rPr>
              <w:tab/>
              <w:t xml:space="preserve">Capacity to increase access to adult education programs </w:t>
            </w:r>
          </w:p>
        </w:tc>
        <w:tc>
          <w:tcPr>
            <w:tcW w:w="1296" w:type="dxa"/>
            <w:vAlign w:val="center"/>
          </w:tcPr>
          <w:p w:rsidR="002B0527" w:rsidRPr="00D175BC" w:rsidP="002B0527" w14:paraId="57F9FF2E" w14:textId="685DF69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2C1E412F" w14:textId="44E5AD1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2CBF7CFA" w14:textId="78DFE64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492A4090" w14:textId="58089D2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81" w:type="dxa"/>
            <w:vAlign w:val="center"/>
          </w:tcPr>
          <w:p w:rsidR="002B0527" w:rsidRPr="00D175BC" w:rsidP="002B0527" w14:paraId="74FBA190" w14:textId="6F83E93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1DF9BD49" w14:textId="77777777" w:rsidTr="00AA5D61">
        <w:tblPrEx>
          <w:tblW w:w="0" w:type="auto"/>
          <w:tblInd w:w="576" w:type="dxa"/>
          <w:tblLayout w:type="fixed"/>
          <w:tblLook w:val="04A0"/>
        </w:tblPrEx>
        <w:tc>
          <w:tcPr>
            <w:tcW w:w="2808" w:type="dxa"/>
          </w:tcPr>
          <w:p w:rsidR="002B0527" w:rsidRPr="00D175BC" w:rsidP="002B0527" w14:paraId="6804C89C" w14:textId="5DC48FE4">
            <w:pPr>
              <w:pStyle w:val="SL-FlLftSgl"/>
              <w:spacing w:before="40" w:after="40"/>
              <w:ind w:left="288" w:hanging="288"/>
              <w:jc w:val="left"/>
              <w:rPr>
                <w:rFonts w:cs="Arial"/>
                <w:bCs/>
              </w:rPr>
            </w:pPr>
            <w:r w:rsidRPr="00D175BC">
              <w:rPr>
                <w:rFonts w:cs="Arial"/>
                <w:bCs/>
              </w:rPr>
              <w:t>h.</w:t>
            </w:r>
            <w:r w:rsidRPr="00D175BC">
              <w:rPr>
                <w:rFonts w:cs="Arial"/>
                <w:bCs/>
              </w:rPr>
              <w:tab/>
              <w:t xml:space="preserve">Capacity to increase access to job training and employment services </w:t>
            </w:r>
          </w:p>
        </w:tc>
        <w:tc>
          <w:tcPr>
            <w:tcW w:w="1296" w:type="dxa"/>
            <w:vAlign w:val="center"/>
          </w:tcPr>
          <w:p w:rsidR="002B0527" w:rsidRPr="00D175BC" w:rsidP="002B0527" w14:paraId="1A90FE76" w14:textId="18FCEBC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7A8DF72D" w14:textId="746AA15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477EBD06" w14:textId="3FF029D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642665F2" w14:textId="66137A3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81" w:type="dxa"/>
            <w:vAlign w:val="center"/>
          </w:tcPr>
          <w:p w:rsidR="002B0527" w:rsidRPr="00D175BC" w:rsidP="002B0527" w14:paraId="3021DBCB" w14:textId="09892C9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09AB3AF0" w14:textId="77777777" w:rsidTr="00AA5D61">
        <w:tblPrEx>
          <w:tblW w:w="0" w:type="auto"/>
          <w:tblInd w:w="576" w:type="dxa"/>
          <w:tblLayout w:type="fixed"/>
          <w:tblLook w:val="04A0"/>
        </w:tblPrEx>
        <w:tc>
          <w:tcPr>
            <w:tcW w:w="2808" w:type="dxa"/>
          </w:tcPr>
          <w:p w:rsidR="002B0527" w:rsidRPr="00D175BC" w:rsidP="002B0527" w14:paraId="10DF5863" w14:textId="7E81F4C1">
            <w:pPr>
              <w:pStyle w:val="SL-FlLftSgl"/>
              <w:spacing w:before="40" w:after="40"/>
              <w:ind w:left="288" w:hanging="288"/>
              <w:jc w:val="left"/>
              <w:rPr>
                <w:rFonts w:cs="Arial"/>
                <w:bCs/>
              </w:rPr>
            </w:pPr>
            <w:r w:rsidRPr="00D175BC">
              <w:rPr>
                <w:rFonts w:cs="Arial"/>
                <w:bCs/>
              </w:rPr>
              <w:t>i.</w:t>
            </w:r>
            <w:r w:rsidRPr="00D175BC">
              <w:rPr>
                <w:rFonts w:cs="Arial"/>
                <w:bCs/>
              </w:rPr>
              <w:tab/>
              <w:t xml:space="preserve">Capacity to support families in their communities </w:t>
            </w:r>
          </w:p>
        </w:tc>
        <w:tc>
          <w:tcPr>
            <w:tcW w:w="1296" w:type="dxa"/>
            <w:vAlign w:val="center"/>
          </w:tcPr>
          <w:p w:rsidR="002B0527" w:rsidRPr="00D175BC" w:rsidP="002B0527" w14:paraId="634E90A6" w14:textId="2AFDE9F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3125EA0A" w14:textId="46FB199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58102378" w14:textId="6A6FE9C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296" w:type="dxa"/>
            <w:vAlign w:val="center"/>
          </w:tcPr>
          <w:p w:rsidR="002B0527" w:rsidRPr="00D175BC" w:rsidP="002B0527" w14:paraId="7E2D9366" w14:textId="6BC3ABB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81" w:type="dxa"/>
            <w:vAlign w:val="center"/>
          </w:tcPr>
          <w:p w:rsidR="002B0527" w:rsidRPr="00D175BC" w:rsidP="002B0527" w14:paraId="357CA3F8" w14:textId="5DDCC1C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bl>
    <w:p w:rsidR="00C90DC7" w:rsidRPr="00D175BC" w:rsidP="007C37D8" w14:paraId="0900B480" w14:textId="419766DC">
      <w:pPr>
        <w:pStyle w:val="Q1-FirstLevelQuestion"/>
        <w:rPr>
          <w:rFonts w:cs="Arial"/>
        </w:rPr>
      </w:pPr>
    </w:p>
    <w:p w:rsidR="007C37D8" w:rsidRPr="00D175BC" w:rsidP="007C37D8" w14:paraId="6851DDF6" w14:textId="77777777">
      <w:pPr>
        <w:pStyle w:val="Q1-FirstLevelQuestion"/>
        <w:rPr>
          <w:rFonts w:cs="Arial"/>
        </w:rPr>
      </w:pPr>
    </w:p>
    <w:p w:rsidR="007C37D8" w:rsidRPr="00D175BC" w:rsidP="007C37D8" w14:paraId="2F12527F" w14:textId="568A5BFF">
      <w:pPr>
        <w:pStyle w:val="Q1-FirstLevelQuestion"/>
        <w:tabs>
          <w:tab w:val="left" w:pos="576"/>
          <w:tab w:val="left" w:pos="1152"/>
        </w:tabs>
        <w:ind w:left="1152" w:hanging="1152"/>
        <w:jc w:val="left"/>
        <w:rPr>
          <w:rFonts w:cs="Arial"/>
        </w:rPr>
      </w:pPr>
      <w:r w:rsidRPr="00D175BC">
        <w:rPr>
          <w:rFonts w:cs="Arial"/>
        </w:rPr>
        <w:t>13.</w:t>
      </w:r>
      <w:r w:rsidRPr="00D175BC">
        <w:rPr>
          <w:rFonts w:cs="Arial"/>
        </w:rPr>
        <w:tab/>
      </w:r>
      <w:r w:rsidRPr="00D175BC" w:rsidR="00C90DC7">
        <w:rPr>
          <w:rFonts w:cs="Arial"/>
        </w:rPr>
        <w:t>a.</w:t>
      </w:r>
      <w:r w:rsidRPr="00D175BC">
        <w:rPr>
          <w:rFonts w:cs="Arial"/>
        </w:rPr>
        <w:tab/>
      </w:r>
      <w:r w:rsidRPr="00D175BC" w:rsidR="0094652E">
        <w:rPr>
          <w:rFonts w:cs="Arial"/>
        </w:rPr>
        <w:t>Are you aware of the current goals of your Healthy Start CAN?</w:t>
      </w:r>
      <w:r w:rsidRPr="00D175BC">
        <w:rPr>
          <w:rFonts w:cs="Arial"/>
        </w:rPr>
        <w:t xml:space="preserve"> </w:t>
      </w:r>
    </w:p>
    <w:p w:rsidR="007C37D8" w:rsidRPr="00D175BC" w:rsidP="007C37D8" w14:paraId="6CF38D8D" w14:textId="77777777">
      <w:pPr>
        <w:pStyle w:val="Q1-FirstLevelQuestion"/>
        <w:tabs>
          <w:tab w:val="left" w:pos="576"/>
          <w:tab w:val="left" w:pos="1152"/>
        </w:tabs>
        <w:ind w:left="1152" w:hanging="1152"/>
        <w:jc w:val="left"/>
        <w:rPr>
          <w:rFonts w:cs="Arial"/>
        </w:rPr>
      </w:pPr>
    </w:p>
    <w:p w:rsidR="005A3FBE" w:rsidRPr="00D175BC" w:rsidP="007C37D8" w14:paraId="47713394" w14:textId="09F9D055">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C37D8">
        <w:rPr>
          <w:rFonts w:cs="Arial"/>
        </w:rPr>
        <w:tab/>
      </w:r>
      <w:r w:rsidRPr="00D175BC">
        <w:rPr>
          <w:rFonts w:cs="Arial"/>
        </w:rPr>
        <w:t xml:space="preserve">Yes </w:t>
      </w:r>
      <w:r w:rsidRPr="00D175BC">
        <w:rPr>
          <w:rFonts w:ascii="Wingdings" w:hAnsi="Wingdings" w:cs="Arial"/>
          <w:b/>
          <w:color w:val="FF0000"/>
        </w:rPr>
        <w:sym w:font="Wingdings" w:char="F0E0"/>
      </w:r>
      <w:r w:rsidRPr="00D175BC">
        <w:rPr>
          <w:rFonts w:cs="Arial"/>
          <w:b/>
          <w:color w:val="FF0000"/>
        </w:rPr>
        <w:t xml:space="preserve"> </w:t>
      </w:r>
      <w:r w:rsidRPr="00D175BC">
        <w:rPr>
          <w:rFonts w:cs="Arial"/>
          <w:b/>
          <w:color w:val="FF0000"/>
        </w:rPr>
        <w:t>CONTINUE TO 13.b.</w:t>
      </w:r>
    </w:p>
    <w:p w:rsidR="005A3FBE" w:rsidRPr="00D175BC" w:rsidP="007C37D8" w14:paraId="4EBB9A6D" w14:textId="1DF5BF72">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C37D8">
        <w:rPr>
          <w:rFonts w:cs="Arial"/>
        </w:rPr>
        <w:tab/>
      </w:r>
      <w:r w:rsidRPr="00D175BC">
        <w:rPr>
          <w:rFonts w:cs="Arial"/>
        </w:rPr>
        <w:t xml:space="preserve">No </w:t>
      </w:r>
      <w:r w:rsidRPr="00D175BC">
        <w:rPr>
          <w:rFonts w:ascii="Wingdings" w:hAnsi="Wingdings" w:cs="Arial"/>
          <w:b/>
          <w:color w:val="FF0000"/>
        </w:rPr>
        <w:sym w:font="Wingdings" w:char="F0E0"/>
      </w:r>
      <w:r w:rsidRPr="00D175BC">
        <w:rPr>
          <w:rFonts w:cs="Arial"/>
          <w:b/>
          <w:color w:val="FF0000"/>
        </w:rPr>
        <w:t xml:space="preserve"> SKIP TO 1</w:t>
      </w:r>
      <w:r w:rsidRPr="00D175BC" w:rsidR="00E97CF6">
        <w:rPr>
          <w:rFonts w:cs="Arial"/>
          <w:b/>
          <w:color w:val="FF0000"/>
        </w:rPr>
        <w:t>5</w:t>
      </w:r>
    </w:p>
    <w:p w:rsidR="005A3FBE" w:rsidRPr="00D175BC" w:rsidP="007C37D8" w14:paraId="3221DB91" w14:textId="571B68A2">
      <w:pPr>
        <w:pStyle w:val="A1-1stLeader"/>
        <w:rPr>
          <w:rFonts w:eastAsiaTheme="minorHAnsi" w:cs="Arial"/>
          <w:b/>
          <w:bCs/>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7C37D8">
        <w:rPr>
          <w:rFonts w:cs="Arial"/>
        </w:rPr>
        <w:tab/>
      </w:r>
      <w:r w:rsidRPr="00D175BC">
        <w:rPr>
          <w:rFonts w:cs="Arial"/>
        </w:rPr>
        <w:t xml:space="preserve">My CAN has not yet identified its current goals </w:t>
      </w:r>
      <w:r w:rsidRPr="00D175BC">
        <w:rPr>
          <w:rFonts w:ascii="Wingdings" w:hAnsi="Wingdings" w:cs="Arial"/>
          <w:b/>
          <w:color w:val="FF0000"/>
        </w:rPr>
        <w:sym w:font="Wingdings" w:char="F0E0"/>
      </w:r>
      <w:r w:rsidRPr="00D175BC">
        <w:rPr>
          <w:rFonts w:cs="Arial"/>
          <w:b/>
          <w:color w:val="FF0000"/>
        </w:rPr>
        <w:t xml:space="preserve"> SKIP TO 1</w:t>
      </w:r>
      <w:r w:rsidRPr="00D175BC" w:rsidR="00E97CF6">
        <w:rPr>
          <w:rFonts w:cs="Arial"/>
          <w:b/>
          <w:color w:val="FF0000"/>
        </w:rPr>
        <w:t>5</w:t>
      </w:r>
    </w:p>
    <w:p w:rsidR="0094652E" w:rsidRPr="00D175BC" w:rsidP="007C37D8" w14:paraId="54EA07DD" w14:textId="77777777">
      <w:pPr>
        <w:pStyle w:val="A1-1stLeader"/>
        <w:rPr>
          <w:rFonts w:eastAsiaTheme="minorHAnsi" w:cs="Arial"/>
        </w:rPr>
      </w:pPr>
    </w:p>
    <w:p w:rsidR="00123FE1" w:rsidRPr="00D175BC" w:rsidP="007C37D8" w14:paraId="5E6A8E6A" w14:textId="051C17DB">
      <w:pPr>
        <w:pStyle w:val="Q2-SecondLevelQuestion"/>
        <w:rPr>
          <w:rFonts w:cs="Arial"/>
        </w:rPr>
      </w:pPr>
      <w:r w:rsidRPr="00D175BC">
        <w:rPr>
          <w:rFonts w:cs="Arial"/>
        </w:rPr>
        <w:t>b.</w:t>
      </w:r>
      <w:r w:rsidRPr="00D175BC" w:rsidR="007C37D8">
        <w:rPr>
          <w:rFonts w:cs="Arial"/>
        </w:rPr>
        <w:tab/>
      </w:r>
      <w:r w:rsidRPr="00D175BC" w:rsidR="00C90DC7">
        <w:rPr>
          <w:rFonts w:cs="Arial"/>
        </w:rPr>
        <w:t xml:space="preserve">What are the </w:t>
      </w:r>
      <w:r w:rsidRPr="00D175BC" w:rsidR="00631748">
        <w:rPr>
          <w:rFonts w:cs="Arial"/>
        </w:rPr>
        <w:t xml:space="preserve">top </w:t>
      </w:r>
      <w:r w:rsidRPr="00D175BC" w:rsidR="00C90DC7">
        <w:rPr>
          <w:rFonts w:cs="Arial"/>
        </w:rPr>
        <w:t xml:space="preserve">three main </w:t>
      </w:r>
      <w:r w:rsidRPr="00D175BC" w:rsidR="00C90DC7">
        <w:rPr>
          <w:rFonts w:cs="Arial"/>
          <w:u w:val="single"/>
        </w:rPr>
        <w:t>current</w:t>
      </w:r>
      <w:r w:rsidRPr="00D175BC" w:rsidR="00C90DC7">
        <w:rPr>
          <w:rFonts w:cs="Arial"/>
        </w:rPr>
        <w:t xml:space="preserve"> goals of your Healthy Start CAN? </w:t>
      </w:r>
    </w:p>
    <w:p w:rsidR="007C37D8" w:rsidRPr="00D175BC" w:rsidP="007C37D8" w14:paraId="21CBCEF4" w14:textId="48F57694">
      <w:pPr>
        <w:pStyle w:val="Q2-SecondLevelQuestion"/>
        <w:rPr>
          <w:rFonts w:cs="Arial"/>
        </w:rPr>
      </w:pPr>
    </w:p>
    <w:p w:rsidR="007C37D8" w:rsidRPr="00D175BC" w:rsidP="007C37D8" w14:paraId="5072FFB9" w14:textId="699668FF">
      <w:pPr>
        <w:pStyle w:val="A1-1stLeader"/>
        <w:rPr>
          <w:rFonts w:cs="Arial"/>
        </w:rPr>
      </w:pPr>
      <w:r w:rsidRPr="00D175BC">
        <w:rPr>
          <w:rFonts w:cs="Arial"/>
          <w:bCs/>
          <w:noProof/>
        </w:rPr>
        <mc:AlternateContent>
          <mc:Choice Requires="wps">
            <w:drawing>
              <wp:anchor distT="45720" distB="45720" distL="114300" distR="114300" simplePos="0" relativeHeight="251660288" behindDoc="0" locked="0" layoutInCell="1" allowOverlap="1">
                <wp:simplePos x="0" y="0"/>
                <wp:positionH relativeFrom="column">
                  <wp:posOffset>1320883</wp:posOffset>
                </wp:positionH>
                <wp:positionV relativeFrom="paragraph">
                  <wp:posOffset>7991</wp:posOffset>
                </wp:positionV>
                <wp:extent cx="812800" cy="257175"/>
                <wp:effectExtent l="0" t="0" r="25400" b="28575"/>
                <wp:wrapSquare wrapText="bothSides"/>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2800" cy="257175"/>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64pt;height:20.25pt;margin-top:0.65pt;margin-left:104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703309" w:rsidP="00C90DC7" w14:paraId="6F125F04" w14:textId="77777777"/>
                  </w:txbxContent>
                </v:textbox>
                <w10:wrap type="square"/>
              </v:shape>
            </w:pict>
          </mc:Fallback>
        </mc:AlternateContent>
      </w:r>
      <w:r w:rsidRPr="00D175BC">
        <w:rPr>
          <w:rFonts w:eastAsiaTheme="minorHAnsi" w:cs="Arial"/>
          <w:b/>
          <w:bCs/>
        </w:rPr>
        <w:t>Goal 1</w:t>
      </w:r>
      <w:r w:rsidRPr="00D175BC">
        <w:rPr>
          <w:rFonts w:eastAsiaTheme="minorHAnsi" w:cs="Arial"/>
          <w:b/>
          <w:bCs/>
        </w:rPr>
        <w:tab/>
      </w:r>
      <w:r w:rsidRPr="00D175BC">
        <w:rPr>
          <w:rFonts w:cs="Arial"/>
        </w:rPr>
        <w:t>(character limit: 200)</w:t>
      </w:r>
    </w:p>
    <w:p w:rsidR="007C37D8" w:rsidRPr="00D175BC" w:rsidP="007C37D8" w14:paraId="63D04600" w14:textId="4EB59374">
      <w:pPr>
        <w:pStyle w:val="Q2-SecondLevelQuestion"/>
        <w:rPr>
          <w:rFonts w:cs="Arial"/>
        </w:rPr>
      </w:pPr>
    </w:p>
    <w:p w:rsidR="007C37D8" w:rsidRPr="00D175BC" w:rsidP="007C37D8" w14:paraId="675EA1AB" w14:textId="77777777">
      <w:pPr>
        <w:pStyle w:val="Q2-SecondLevelQuestion"/>
        <w:rPr>
          <w:rFonts w:cs="Arial"/>
        </w:rPr>
      </w:pPr>
    </w:p>
    <w:p w:rsidR="007C37D8" w:rsidRPr="00D175BC" w:rsidP="007C37D8" w14:paraId="346CFDDB" w14:textId="77C011E6">
      <w:pPr>
        <w:pStyle w:val="A1-1stLeader"/>
        <w:rPr>
          <w:rFonts w:cs="Arial"/>
        </w:rPr>
      </w:pPr>
      <w:r w:rsidRPr="00D175BC">
        <w:rPr>
          <w:rFonts w:cs="Arial"/>
          <w:bCs/>
          <w:noProof/>
        </w:rPr>
        <mc:AlternateContent>
          <mc:Choice Requires="wps">
            <w:drawing>
              <wp:anchor distT="45720" distB="45720" distL="114300" distR="114300" simplePos="0" relativeHeight="251676672" behindDoc="0" locked="0" layoutInCell="1" allowOverlap="1">
                <wp:simplePos x="0" y="0"/>
                <wp:positionH relativeFrom="column">
                  <wp:posOffset>1320883</wp:posOffset>
                </wp:positionH>
                <wp:positionV relativeFrom="paragraph">
                  <wp:posOffset>7991</wp:posOffset>
                </wp:positionV>
                <wp:extent cx="812800" cy="257175"/>
                <wp:effectExtent l="0" t="0" r="25400" b="28575"/>
                <wp:wrapSquare wrapText="bothSides"/>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2800" cy="257175"/>
                        </a:xfrm>
                        <a:prstGeom prst="rect">
                          <a:avLst/>
                        </a:prstGeom>
                        <a:solidFill>
                          <a:srgbClr val="FFFFFF"/>
                        </a:solidFill>
                        <a:ln w="9525">
                          <a:solidFill>
                            <a:srgbClr val="000000"/>
                          </a:solidFill>
                          <a:miter lim="800000"/>
                          <a:headEnd/>
                          <a:tailEnd/>
                        </a:ln>
                      </wps:spPr>
                      <wps:txbx>
                        <w:txbxContent>
                          <w:p w:rsidR="00703309" w:rsidP="007C37D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64pt;height:20.25pt;margin-top:0.65pt;margin-left:104pt;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703309" w:rsidP="007C37D8" w14:paraId="1D086D87" w14:textId="77777777"/>
                  </w:txbxContent>
                </v:textbox>
                <w10:wrap type="square"/>
              </v:shape>
            </w:pict>
          </mc:Fallback>
        </mc:AlternateContent>
      </w:r>
      <w:r w:rsidRPr="00D175BC">
        <w:rPr>
          <w:rFonts w:eastAsiaTheme="minorHAnsi" w:cs="Arial"/>
          <w:b/>
          <w:bCs/>
        </w:rPr>
        <w:t>Goal 2</w:t>
      </w:r>
      <w:r w:rsidRPr="00D175BC">
        <w:rPr>
          <w:rFonts w:eastAsiaTheme="minorHAnsi" w:cs="Arial"/>
          <w:b/>
          <w:bCs/>
        </w:rPr>
        <w:tab/>
      </w:r>
      <w:r w:rsidRPr="00D175BC">
        <w:rPr>
          <w:rFonts w:cs="Arial"/>
        </w:rPr>
        <w:t>(character limit: 200)</w:t>
      </w:r>
    </w:p>
    <w:p w:rsidR="007C37D8" w:rsidRPr="00D175BC" w:rsidP="007C37D8" w14:paraId="54538124" w14:textId="77777777">
      <w:pPr>
        <w:pStyle w:val="Q2-SecondLevelQuestion"/>
        <w:rPr>
          <w:rFonts w:cs="Arial"/>
        </w:rPr>
      </w:pPr>
    </w:p>
    <w:p w:rsidR="007C37D8" w:rsidRPr="00D175BC" w:rsidP="007C37D8" w14:paraId="796DF5E2" w14:textId="77777777">
      <w:pPr>
        <w:pStyle w:val="Q2-SecondLevelQuestion"/>
        <w:rPr>
          <w:rFonts w:cs="Arial"/>
        </w:rPr>
      </w:pPr>
    </w:p>
    <w:p w:rsidR="007C37D8" w:rsidRPr="00D175BC" w:rsidP="007C37D8" w14:paraId="0A7EE035" w14:textId="510894B7">
      <w:pPr>
        <w:pStyle w:val="A1-1stLeader"/>
        <w:rPr>
          <w:rFonts w:cs="Arial"/>
        </w:rPr>
      </w:pPr>
      <w:r w:rsidRPr="00D175BC">
        <w:rPr>
          <w:rFonts w:cs="Arial"/>
          <w:bCs/>
          <w:noProof/>
        </w:rPr>
        <mc:AlternateContent>
          <mc:Choice Requires="wps">
            <w:drawing>
              <wp:anchor distT="45720" distB="45720" distL="114300" distR="114300" simplePos="0" relativeHeight="251678720" behindDoc="0" locked="0" layoutInCell="1" allowOverlap="1">
                <wp:simplePos x="0" y="0"/>
                <wp:positionH relativeFrom="column">
                  <wp:posOffset>1320883</wp:posOffset>
                </wp:positionH>
                <wp:positionV relativeFrom="paragraph">
                  <wp:posOffset>7991</wp:posOffset>
                </wp:positionV>
                <wp:extent cx="812800" cy="257175"/>
                <wp:effectExtent l="0" t="0" r="25400" b="28575"/>
                <wp:wrapSquare wrapText="bothSides"/>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2800" cy="257175"/>
                        </a:xfrm>
                        <a:prstGeom prst="rect">
                          <a:avLst/>
                        </a:prstGeom>
                        <a:solidFill>
                          <a:srgbClr val="FFFFFF"/>
                        </a:solidFill>
                        <a:ln w="9525">
                          <a:solidFill>
                            <a:srgbClr val="000000"/>
                          </a:solidFill>
                          <a:miter lim="800000"/>
                          <a:headEnd/>
                          <a:tailEnd/>
                        </a:ln>
                      </wps:spPr>
                      <wps:txbx>
                        <w:txbxContent>
                          <w:p w:rsidR="00703309" w:rsidP="007C37D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64pt;height:20.25pt;margin-top:0.65pt;margin-left:104pt;mso-height-percent:0;mso-height-relative:margin;mso-width-percent:0;mso-width-relative:margin;mso-wrap-distance-bottom:3.6pt;mso-wrap-distance-left:9pt;mso-wrap-distance-right:9pt;mso-wrap-distance-top:3.6pt;mso-wrap-style:square;position:absolute;visibility:visible;v-text-anchor:top;z-index:251679744">
                <v:textbox>
                  <w:txbxContent>
                    <w:p w:rsidR="00703309" w:rsidP="007C37D8" w14:paraId="2890AE8D" w14:textId="77777777"/>
                  </w:txbxContent>
                </v:textbox>
                <w10:wrap type="square"/>
              </v:shape>
            </w:pict>
          </mc:Fallback>
        </mc:AlternateContent>
      </w:r>
      <w:r w:rsidRPr="00D175BC">
        <w:rPr>
          <w:rFonts w:eastAsiaTheme="minorHAnsi" w:cs="Arial"/>
          <w:b/>
          <w:bCs/>
        </w:rPr>
        <w:t>Goal 3</w:t>
      </w:r>
      <w:r w:rsidRPr="00D175BC">
        <w:rPr>
          <w:rFonts w:eastAsiaTheme="minorHAnsi" w:cs="Arial"/>
          <w:b/>
          <w:bCs/>
        </w:rPr>
        <w:tab/>
      </w:r>
      <w:r w:rsidRPr="00D175BC">
        <w:rPr>
          <w:rFonts w:cs="Arial"/>
        </w:rPr>
        <w:t>(character limit: 200)</w:t>
      </w:r>
    </w:p>
    <w:p w:rsidR="007C37D8" w:rsidRPr="00D175BC" w:rsidP="007C37D8" w14:paraId="406C0388" w14:textId="77777777">
      <w:pPr>
        <w:pStyle w:val="Q2-SecondLevelQuestion"/>
        <w:rPr>
          <w:rFonts w:cs="Arial"/>
        </w:rPr>
      </w:pPr>
    </w:p>
    <w:p w:rsidR="007C37D8" w:rsidRPr="00D175BC" w:rsidP="007C37D8" w14:paraId="4965F4B1" w14:textId="1BC8CC7D">
      <w:pPr>
        <w:pStyle w:val="Q2-SecondLevelQuestion"/>
        <w:rPr>
          <w:rFonts w:cs="Arial"/>
        </w:rPr>
      </w:pPr>
    </w:p>
    <w:p w:rsidR="00C90DC7" w:rsidRPr="00D175BC" w:rsidP="00A85F32" w14:paraId="2C967695" w14:textId="01C227E7">
      <w:pPr>
        <w:pStyle w:val="Q2-SecondLevelQuestion"/>
        <w:rPr>
          <w:rFonts w:cs="Arial"/>
        </w:rPr>
      </w:pPr>
      <w:r w:rsidRPr="00D175BC">
        <w:rPr>
          <w:rFonts w:cs="Arial"/>
        </w:rPr>
        <w:t>c</w:t>
      </w:r>
      <w:r w:rsidRPr="00D175BC" w:rsidR="00123FE1">
        <w:rPr>
          <w:rFonts w:cs="Arial"/>
        </w:rPr>
        <w:t>.</w:t>
      </w:r>
      <w:r w:rsidRPr="00D175BC" w:rsidR="00A85F32">
        <w:rPr>
          <w:rFonts w:cs="Arial"/>
        </w:rPr>
        <w:tab/>
      </w:r>
      <w:r w:rsidRPr="00D175BC">
        <w:rPr>
          <w:rFonts w:cs="Arial"/>
        </w:rPr>
        <w:t>How effective do you think your CAN has been in meeting these goals?</w:t>
      </w:r>
      <w:r w:rsidRPr="00D175BC">
        <w:rPr>
          <w:rFonts w:cs="Arial"/>
          <w:color w:val="FF0000"/>
        </w:rPr>
        <w:t xml:space="preserve"> </w:t>
      </w:r>
      <w:r w:rsidRPr="00D175BC">
        <w:rPr>
          <w:rFonts w:cs="Arial"/>
          <w:b/>
          <w:color w:val="FF0000"/>
        </w:rPr>
        <w:t xml:space="preserve">PRE-POPULATE GOALS ENTERED IN </w:t>
      </w:r>
      <w:r w:rsidRPr="00D175BC">
        <w:rPr>
          <w:rFonts w:cs="Arial"/>
          <w:b/>
          <w:color w:val="FF0000"/>
        </w:rPr>
        <w:t>Q13</w:t>
      </w:r>
      <w:r w:rsidRPr="00D175BC">
        <w:rPr>
          <w:rFonts w:cs="Arial"/>
          <w:b/>
          <w:color w:val="FF0000"/>
        </w:rPr>
        <w:t>.</w:t>
      </w:r>
    </w:p>
    <w:p w:rsidR="00C90DC7" w:rsidRPr="00D175BC" w:rsidP="00A85F32" w14:paraId="234FF6D7" w14:textId="77777777">
      <w:pPr>
        <w:pStyle w:val="Q2-SecondLevelQuestion"/>
        <w:rPr>
          <w:rFonts w:cs="Arial"/>
        </w:rPr>
      </w:pPr>
    </w:p>
    <w:tbl>
      <w:tblPr>
        <w:tblStyle w:val="TableGrid"/>
        <w:tblW w:w="0" w:type="auto"/>
        <w:tblInd w:w="576" w:type="dxa"/>
        <w:tblLayout w:type="fixed"/>
        <w:tblLook w:val="04A0"/>
      </w:tblPr>
      <w:tblGrid>
        <w:gridCol w:w="2610"/>
        <w:gridCol w:w="1260"/>
        <w:gridCol w:w="1350"/>
        <w:gridCol w:w="1350"/>
        <w:gridCol w:w="1170"/>
        <w:gridCol w:w="1170"/>
      </w:tblGrid>
      <w:tr w14:paraId="6CCD3EBA" w14:textId="77777777" w:rsidTr="00291EBE">
        <w:tblPrEx>
          <w:tblW w:w="0" w:type="auto"/>
          <w:tblInd w:w="576" w:type="dxa"/>
          <w:tblLayout w:type="fixed"/>
          <w:tblLook w:val="04A0"/>
        </w:tblPrEx>
        <w:tc>
          <w:tcPr>
            <w:tcW w:w="2610" w:type="dxa"/>
            <w:vAlign w:val="bottom"/>
          </w:tcPr>
          <w:p w:rsidR="00C90DC7" w:rsidRPr="00D175BC" w:rsidP="00A85F32" w14:paraId="4DBD5F3C" w14:textId="77777777">
            <w:pPr>
              <w:pStyle w:val="C2-CtrSglSp"/>
              <w:rPr>
                <w:rFonts w:cs="Arial"/>
              </w:rPr>
            </w:pPr>
          </w:p>
        </w:tc>
        <w:tc>
          <w:tcPr>
            <w:tcW w:w="1260" w:type="dxa"/>
            <w:vAlign w:val="bottom"/>
          </w:tcPr>
          <w:p w:rsidR="00C90DC7" w:rsidRPr="00D175BC" w:rsidP="00A85F32" w14:paraId="74FB656C" w14:textId="445F375C">
            <w:pPr>
              <w:pStyle w:val="C2-CtrSglSp"/>
              <w:rPr>
                <w:rFonts w:cs="Arial"/>
                <w:b/>
              </w:rPr>
            </w:pPr>
            <w:r w:rsidRPr="00D175BC">
              <w:rPr>
                <w:rFonts w:cs="Arial"/>
                <w:b/>
              </w:rPr>
              <w:t xml:space="preserve">Not </w:t>
            </w:r>
            <w:r w:rsidRPr="00D175BC" w:rsidR="00230000">
              <w:rPr>
                <w:rFonts w:cs="Arial"/>
                <w:b/>
              </w:rPr>
              <w:t>effective</w:t>
            </w:r>
          </w:p>
        </w:tc>
        <w:tc>
          <w:tcPr>
            <w:tcW w:w="1350" w:type="dxa"/>
            <w:vAlign w:val="bottom"/>
          </w:tcPr>
          <w:p w:rsidR="00C90DC7" w:rsidRPr="00D175BC" w:rsidP="00A85F32" w14:paraId="6B6EDE43" w14:textId="3E7F5F3A">
            <w:pPr>
              <w:pStyle w:val="C2-CtrSglSp"/>
              <w:rPr>
                <w:rFonts w:cs="Arial"/>
                <w:b/>
              </w:rPr>
            </w:pPr>
            <w:r w:rsidRPr="00D175BC">
              <w:rPr>
                <w:rFonts w:cs="Arial"/>
                <w:b/>
              </w:rPr>
              <w:t xml:space="preserve">Slightly </w:t>
            </w:r>
            <w:r w:rsidRPr="00D175BC" w:rsidR="00230000">
              <w:rPr>
                <w:rFonts w:cs="Arial"/>
                <w:b/>
              </w:rPr>
              <w:t>effective</w:t>
            </w:r>
          </w:p>
        </w:tc>
        <w:tc>
          <w:tcPr>
            <w:tcW w:w="1350" w:type="dxa"/>
            <w:vAlign w:val="bottom"/>
          </w:tcPr>
          <w:p w:rsidR="00C90DC7" w:rsidRPr="00D175BC" w:rsidP="00A85F32" w14:paraId="17519E43" w14:textId="20956C00">
            <w:pPr>
              <w:pStyle w:val="C2-CtrSglSp"/>
              <w:rPr>
                <w:rFonts w:cs="Arial"/>
                <w:b/>
              </w:rPr>
            </w:pPr>
            <w:r w:rsidRPr="00D175BC">
              <w:rPr>
                <w:rFonts w:cs="Arial"/>
                <w:b/>
              </w:rPr>
              <w:t xml:space="preserve">Somewhat </w:t>
            </w:r>
            <w:r w:rsidRPr="00D175BC" w:rsidR="00230000">
              <w:rPr>
                <w:rFonts w:cs="Arial"/>
                <w:b/>
              </w:rPr>
              <w:t>effective</w:t>
            </w:r>
          </w:p>
        </w:tc>
        <w:tc>
          <w:tcPr>
            <w:tcW w:w="1170" w:type="dxa"/>
            <w:vAlign w:val="bottom"/>
          </w:tcPr>
          <w:p w:rsidR="00C90DC7" w:rsidRPr="00D175BC" w:rsidP="00A85F32" w14:paraId="313135CD" w14:textId="7137B321">
            <w:pPr>
              <w:pStyle w:val="C2-CtrSglSp"/>
              <w:rPr>
                <w:rFonts w:cs="Arial"/>
                <w:b/>
              </w:rPr>
            </w:pPr>
            <w:r w:rsidRPr="00D175BC">
              <w:rPr>
                <w:rFonts w:cs="Arial"/>
                <w:b/>
              </w:rPr>
              <w:t xml:space="preserve">Very </w:t>
            </w:r>
            <w:r w:rsidRPr="00D175BC" w:rsidR="00230000">
              <w:rPr>
                <w:rFonts w:cs="Arial"/>
                <w:b/>
              </w:rPr>
              <w:t>effective</w:t>
            </w:r>
          </w:p>
        </w:tc>
        <w:tc>
          <w:tcPr>
            <w:tcW w:w="1170" w:type="dxa"/>
            <w:vAlign w:val="bottom"/>
          </w:tcPr>
          <w:p w:rsidR="00C90DC7" w:rsidRPr="00D175BC" w:rsidP="00291EBE" w14:paraId="47E9BB8F" w14:textId="1970D8A1">
            <w:pPr>
              <w:pStyle w:val="C2-CtrSglSp"/>
              <w:rPr>
                <w:rFonts w:cs="Arial"/>
                <w:b/>
              </w:rPr>
            </w:pPr>
            <w:r w:rsidRPr="00D175BC">
              <w:rPr>
                <w:rFonts w:cs="Arial"/>
                <w:b/>
              </w:rPr>
              <w:t xml:space="preserve">Don’t </w:t>
            </w:r>
            <w:r w:rsidRPr="00D175BC" w:rsidR="00230000">
              <w:rPr>
                <w:rFonts w:cs="Arial"/>
                <w:b/>
              </w:rPr>
              <w:t>know</w:t>
            </w:r>
          </w:p>
        </w:tc>
      </w:tr>
      <w:tr w14:paraId="6E2B9BD3" w14:textId="77777777" w:rsidTr="00A85F32">
        <w:tblPrEx>
          <w:tblW w:w="0" w:type="auto"/>
          <w:tblInd w:w="576" w:type="dxa"/>
          <w:tblLayout w:type="fixed"/>
          <w:tblLook w:val="04A0"/>
        </w:tblPrEx>
        <w:tc>
          <w:tcPr>
            <w:tcW w:w="2610" w:type="dxa"/>
            <w:vAlign w:val="center"/>
          </w:tcPr>
          <w:p w:rsidR="002B0527" w:rsidRPr="00D175BC" w:rsidP="002B0527" w14:paraId="18EC6759" w14:textId="17808D7F">
            <w:pPr>
              <w:pStyle w:val="SL-FlLftSgl"/>
              <w:spacing w:before="120" w:after="120"/>
              <w:jc w:val="left"/>
              <w:rPr>
                <w:rFonts w:cs="Arial"/>
                <w:b/>
              </w:rPr>
            </w:pPr>
            <w:r w:rsidRPr="00D175BC">
              <w:rPr>
                <w:rFonts w:cs="Arial"/>
                <w:b/>
                <w:noProof/>
              </w:rPr>
              <mc:AlternateContent>
                <mc:Choice Requires="wps">
                  <w:drawing>
                    <wp:anchor distT="45720" distB="45720" distL="114300" distR="114300" simplePos="0" relativeHeight="251684864" behindDoc="0" locked="0" layoutInCell="1" allowOverlap="1">
                      <wp:simplePos x="0" y="0"/>
                      <wp:positionH relativeFrom="column">
                        <wp:posOffset>590682</wp:posOffset>
                      </wp:positionH>
                      <wp:positionV relativeFrom="paragraph">
                        <wp:posOffset>40269</wp:posOffset>
                      </wp:positionV>
                      <wp:extent cx="812800" cy="257175"/>
                      <wp:effectExtent l="0" t="0" r="25400" b="28575"/>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2800" cy="257175"/>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64pt;height:20.25pt;margin-top:3.15pt;margin-left:46.5pt;mso-height-percent:0;mso-height-relative:margin;mso-width-percent:0;mso-width-relative:margin;mso-wrap-distance-bottom:3.6pt;mso-wrap-distance-left:9pt;mso-wrap-distance-right:9pt;mso-wrap-distance-top:3.6pt;mso-wrap-style:square;position:absolute;visibility:visible;v-text-anchor:top;z-index:251685888">
                      <v:textbox>
                        <w:txbxContent>
                          <w:p w:rsidR="00703309" w:rsidP="00C90DC7" w14:paraId="0F16C8B8" w14:textId="77777777"/>
                        </w:txbxContent>
                      </v:textbox>
                      <w10:wrap type="square"/>
                    </v:shape>
                  </w:pict>
                </mc:Fallback>
              </mc:AlternateContent>
            </w:r>
            <w:r w:rsidRPr="00D175BC">
              <w:rPr>
                <w:rFonts w:cs="Arial"/>
                <w:b/>
              </w:rPr>
              <w:t>Goal 1</w:t>
            </w:r>
          </w:p>
        </w:tc>
        <w:tc>
          <w:tcPr>
            <w:tcW w:w="1260" w:type="dxa"/>
            <w:vAlign w:val="center"/>
          </w:tcPr>
          <w:p w:rsidR="002B0527" w:rsidRPr="00D175BC" w:rsidP="002B0527" w14:paraId="40458BE3" w14:textId="0FE87401">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c>
          <w:tcPr>
            <w:tcW w:w="1350" w:type="dxa"/>
            <w:vAlign w:val="center"/>
          </w:tcPr>
          <w:p w:rsidR="002B0527" w:rsidRPr="00D175BC" w:rsidP="002B0527" w14:paraId="4714530A" w14:textId="046CE30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c>
          <w:tcPr>
            <w:tcW w:w="1350" w:type="dxa"/>
            <w:vAlign w:val="center"/>
          </w:tcPr>
          <w:p w:rsidR="002B0527" w:rsidRPr="00D175BC" w:rsidP="002B0527" w14:paraId="71C27CB9" w14:textId="05E2B67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c>
          <w:tcPr>
            <w:tcW w:w="1170" w:type="dxa"/>
            <w:vAlign w:val="center"/>
          </w:tcPr>
          <w:p w:rsidR="002B0527" w:rsidRPr="00D175BC" w:rsidP="002B0527" w14:paraId="4D37BA18" w14:textId="5F22183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c>
          <w:tcPr>
            <w:tcW w:w="1170" w:type="dxa"/>
            <w:vAlign w:val="center"/>
          </w:tcPr>
          <w:p w:rsidR="002B0527" w:rsidRPr="00D175BC" w:rsidP="002B0527" w14:paraId="6DEB1258"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r>
      <w:tr w14:paraId="0955D8C8" w14:textId="77777777" w:rsidTr="00A85F32">
        <w:tblPrEx>
          <w:tblW w:w="0" w:type="auto"/>
          <w:tblInd w:w="576" w:type="dxa"/>
          <w:tblLayout w:type="fixed"/>
          <w:tblLook w:val="04A0"/>
        </w:tblPrEx>
        <w:tc>
          <w:tcPr>
            <w:tcW w:w="2610" w:type="dxa"/>
          </w:tcPr>
          <w:p w:rsidR="002B0527" w:rsidRPr="00D175BC" w:rsidP="002B0527" w14:paraId="1A05D030" w14:textId="0E0F0121">
            <w:pPr>
              <w:pStyle w:val="SL-FlLftSgl"/>
              <w:spacing w:before="120" w:after="120"/>
              <w:jc w:val="left"/>
              <w:rPr>
                <w:rFonts w:cs="Arial"/>
                <w:b/>
              </w:rPr>
            </w:pPr>
            <w:r w:rsidRPr="00D175BC">
              <w:rPr>
                <w:rFonts w:cs="Arial"/>
                <w:b/>
                <w:noProof/>
              </w:rPr>
              <mc:AlternateContent>
                <mc:Choice Requires="wps">
                  <w:drawing>
                    <wp:anchor distT="45720" distB="45720" distL="114300" distR="114300" simplePos="0" relativeHeight="251686912" behindDoc="0" locked="0" layoutInCell="1" allowOverlap="1">
                      <wp:simplePos x="0" y="0"/>
                      <wp:positionH relativeFrom="column">
                        <wp:posOffset>594360</wp:posOffset>
                      </wp:positionH>
                      <wp:positionV relativeFrom="paragraph">
                        <wp:posOffset>43970</wp:posOffset>
                      </wp:positionV>
                      <wp:extent cx="813816" cy="256032"/>
                      <wp:effectExtent l="0" t="0" r="24765" b="10795"/>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3816" cy="256032"/>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64.1pt;height:20.15pt;margin-top:3.45pt;margin-left:46.8pt;mso-height-percent:0;mso-height-relative:margin;mso-width-percent:0;mso-width-relative:margin;mso-wrap-distance-bottom:3.6pt;mso-wrap-distance-left:9pt;mso-wrap-distance-right:9pt;mso-wrap-distance-top:3.6pt;mso-wrap-style:square;position:absolute;visibility:visible;v-text-anchor:top;z-index:251687936">
                      <v:textbox>
                        <w:txbxContent>
                          <w:p w:rsidR="00703309" w:rsidP="00C90DC7" w14:paraId="5935E898" w14:textId="77777777"/>
                        </w:txbxContent>
                      </v:textbox>
                      <w10:wrap type="square"/>
                    </v:shape>
                  </w:pict>
                </mc:Fallback>
              </mc:AlternateContent>
            </w:r>
            <w:r w:rsidRPr="00D175BC">
              <w:rPr>
                <w:rFonts w:cs="Arial"/>
                <w:b/>
              </w:rPr>
              <w:t>Goal 2</w:t>
            </w:r>
          </w:p>
        </w:tc>
        <w:tc>
          <w:tcPr>
            <w:tcW w:w="1260" w:type="dxa"/>
            <w:vAlign w:val="center"/>
          </w:tcPr>
          <w:p w:rsidR="002B0527" w:rsidRPr="00D175BC" w:rsidP="002B0527" w14:paraId="6C106F84" w14:textId="4B51982B">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c>
          <w:tcPr>
            <w:tcW w:w="1350" w:type="dxa"/>
            <w:vAlign w:val="center"/>
          </w:tcPr>
          <w:p w:rsidR="002B0527" w:rsidRPr="00D175BC" w:rsidP="002B0527" w14:paraId="4D930FFE" w14:textId="34E18CC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c>
          <w:tcPr>
            <w:tcW w:w="1350" w:type="dxa"/>
            <w:vAlign w:val="center"/>
          </w:tcPr>
          <w:p w:rsidR="002B0527" w:rsidRPr="00D175BC" w:rsidP="002B0527" w14:paraId="1DD952A0" w14:textId="0A4608A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c>
          <w:tcPr>
            <w:tcW w:w="1170" w:type="dxa"/>
            <w:vAlign w:val="center"/>
          </w:tcPr>
          <w:p w:rsidR="002B0527" w:rsidRPr="00D175BC" w:rsidP="002B0527" w14:paraId="35438550" w14:textId="1595BD1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c>
          <w:tcPr>
            <w:tcW w:w="1170" w:type="dxa"/>
            <w:vAlign w:val="center"/>
          </w:tcPr>
          <w:p w:rsidR="002B0527" w:rsidRPr="00D175BC" w:rsidP="002B0527" w14:paraId="7A5E28F3" w14:textId="439C68F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r>
      <w:tr w14:paraId="025055E0" w14:textId="77777777" w:rsidTr="00A85F32">
        <w:tblPrEx>
          <w:tblW w:w="0" w:type="auto"/>
          <w:tblInd w:w="576" w:type="dxa"/>
          <w:tblLayout w:type="fixed"/>
          <w:tblLook w:val="04A0"/>
        </w:tblPrEx>
        <w:tc>
          <w:tcPr>
            <w:tcW w:w="2610" w:type="dxa"/>
          </w:tcPr>
          <w:p w:rsidR="002B0527" w:rsidRPr="00D175BC" w:rsidP="002B0527" w14:paraId="3D6A36B7" w14:textId="0E5F1BAB">
            <w:pPr>
              <w:pStyle w:val="SL-FlLftSgl"/>
              <w:spacing w:before="120" w:after="120"/>
              <w:jc w:val="left"/>
              <w:rPr>
                <w:rFonts w:cs="Arial"/>
                <w:b/>
              </w:rPr>
            </w:pPr>
            <w:r w:rsidRPr="00D175BC">
              <w:rPr>
                <w:rFonts w:cs="Arial"/>
                <w:b/>
                <w:noProof/>
              </w:rPr>
              <mc:AlternateContent>
                <mc:Choice Requires="wps">
                  <w:drawing>
                    <wp:anchor distT="45720" distB="45720" distL="114300" distR="114300" simplePos="0" relativeHeight="251688960" behindDoc="0" locked="0" layoutInCell="1" allowOverlap="1">
                      <wp:simplePos x="0" y="0"/>
                      <wp:positionH relativeFrom="column">
                        <wp:posOffset>594360</wp:posOffset>
                      </wp:positionH>
                      <wp:positionV relativeFrom="paragraph">
                        <wp:posOffset>52705</wp:posOffset>
                      </wp:positionV>
                      <wp:extent cx="813816" cy="256032"/>
                      <wp:effectExtent l="0" t="0" r="24765" b="10795"/>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3816" cy="256032"/>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64.1pt;height:20.15pt;margin-top:4.15pt;margin-left:46.8pt;mso-height-percent:0;mso-height-relative:margin;mso-width-percent:0;mso-width-relative:margin;mso-wrap-distance-bottom:3.6pt;mso-wrap-distance-left:9pt;mso-wrap-distance-right:9pt;mso-wrap-distance-top:3.6pt;mso-wrap-style:square;position:absolute;visibility:visible;v-text-anchor:top;z-index:251689984">
                      <v:textbox>
                        <w:txbxContent>
                          <w:p w:rsidR="00703309" w:rsidP="00C90DC7" w14:paraId="30C6B305" w14:textId="77777777"/>
                        </w:txbxContent>
                      </v:textbox>
                      <w10:wrap type="square"/>
                    </v:shape>
                  </w:pict>
                </mc:Fallback>
              </mc:AlternateContent>
            </w:r>
            <w:r w:rsidRPr="00D175BC">
              <w:rPr>
                <w:rFonts w:cs="Arial"/>
                <w:b/>
              </w:rPr>
              <w:t>Goal 3</w:t>
            </w:r>
          </w:p>
        </w:tc>
        <w:tc>
          <w:tcPr>
            <w:tcW w:w="1260" w:type="dxa"/>
            <w:vAlign w:val="center"/>
          </w:tcPr>
          <w:p w:rsidR="002B0527" w:rsidRPr="00D175BC" w:rsidP="002B0527" w14:paraId="2EC1DDF4" w14:textId="2F203247">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c>
          <w:tcPr>
            <w:tcW w:w="1350" w:type="dxa"/>
            <w:vAlign w:val="center"/>
          </w:tcPr>
          <w:p w:rsidR="002B0527" w:rsidRPr="00D175BC" w:rsidP="002B0527" w14:paraId="5E6C9A74" w14:textId="006CAD8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c>
          <w:tcPr>
            <w:tcW w:w="1350" w:type="dxa"/>
            <w:vAlign w:val="center"/>
          </w:tcPr>
          <w:p w:rsidR="002B0527" w:rsidRPr="00D175BC" w:rsidP="002B0527" w14:paraId="076E328E" w14:textId="3BE3140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c>
          <w:tcPr>
            <w:tcW w:w="1170" w:type="dxa"/>
            <w:vAlign w:val="center"/>
          </w:tcPr>
          <w:p w:rsidR="002B0527" w:rsidRPr="00D175BC" w:rsidP="002B0527" w14:paraId="29961FF8" w14:textId="571E3A3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c>
          <w:tcPr>
            <w:tcW w:w="1170" w:type="dxa"/>
            <w:vAlign w:val="center"/>
          </w:tcPr>
          <w:p w:rsidR="002B0527" w:rsidRPr="00D175BC" w:rsidP="002B0527" w14:paraId="7F553146"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 xml:space="preserve"> </w:t>
            </w:r>
          </w:p>
        </w:tc>
      </w:tr>
    </w:tbl>
    <w:p w:rsidR="00C90DC7" w:rsidRPr="00D175BC" w:rsidP="00A85F32" w14:paraId="5EFB2733" w14:textId="2C4E31C5">
      <w:pPr>
        <w:pStyle w:val="Q1-FirstLevelQuestion"/>
        <w:rPr>
          <w:rFonts w:cs="Arial"/>
        </w:rPr>
      </w:pPr>
    </w:p>
    <w:p w:rsidR="00A85F32" w:rsidRPr="00D175BC" w:rsidP="00A85F32" w14:paraId="4ED82A88" w14:textId="77777777">
      <w:pPr>
        <w:pStyle w:val="Q1-FirstLevelQuestion"/>
        <w:rPr>
          <w:rFonts w:cs="Arial"/>
        </w:rPr>
      </w:pPr>
    </w:p>
    <w:p w:rsidR="00C90DC7" w:rsidRPr="00D175BC" w:rsidP="00836E7A" w14:paraId="641BAB8A" w14:textId="5686B4EC">
      <w:pPr>
        <w:pStyle w:val="Q1-FirstLevelQuestion"/>
        <w:jc w:val="left"/>
        <w:rPr>
          <w:rFonts w:cs="Arial"/>
        </w:rPr>
      </w:pPr>
      <w:r w:rsidRPr="00D175BC">
        <w:rPr>
          <w:rFonts w:cs="Arial"/>
        </w:rPr>
        <w:t>14.</w:t>
      </w:r>
      <w:r w:rsidRPr="00D175BC">
        <w:rPr>
          <w:rFonts w:cs="Arial"/>
        </w:rPr>
        <w:tab/>
      </w:r>
      <w:r w:rsidRPr="00D175BC">
        <w:rPr>
          <w:rFonts w:cs="Arial"/>
        </w:rPr>
        <w:t xml:space="preserve">What do you think are the </w:t>
      </w:r>
      <w:r w:rsidRPr="00D175BC">
        <w:rPr>
          <w:rFonts w:cs="Arial"/>
          <w:u w:val="single"/>
        </w:rPr>
        <w:t>top barriers</w:t>
      </w:r>
      <w:r w:rsidRPr="00D175BC">
        <w:rPr>
          <w:rFonts w:cs="Arial"/>
        </w:rPr>
        <w:t xml:space="preserve"> your CAN faces in </w:t>
      </w:r>
      <w:r w:rsidRPr="00D175BC">
        <w:rPr>
          <w:rFonts w:cs="Arial"/>
          <w:u w:val="single"/>
        </w:rPr>
        <w:t>achieving its goals</w:t>
      </w:r>
      <w:r w:rsidRPr="00D175BC">
        <w:rPr>
          <w:rFonts w:cs="Arial"/>
        </w:rPr>
        <w:t>? (SELECT UP TO 5)</w:t>
      </w:r>
    </w:p>
    <w:p w:rsidR="00A85F32" w:rsidRPr="00D175BC" w:rsidP="00A85F32" w14:paraId="08D7A697" w14:textId="77777777">
      <w:pPr>
        <w:pStyle w:val="Q1-FirstLevelQuestion"/>
        <w:rPr>
          <w:rFonts w:cs="Arial"/>
        </w:rPr>
      </w:pPr>
    </w:p>
    <w:p w:rsidR="00C90DC7" w:rsidRPr="00D175BC" w:rsidP="00A85F32" w14:paraId="1490C013" w14:textId="080E5F6B">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A85F32">
        <w:rPr>
          <w:rFonts w:cs="Arial"/>
        </w:rPr>
        <w:tab/>
      </w:r>
      <w:r w:rsidRPr="00D175BC">
        <w:rPr>
          <w:rFonts w:cs="Arial"/>
        </w:rPr>
        <w:t>Competing agendas of member organizations</w:t>
      </w:r>
    </w:p>
    <w:p w:rsidR="00C90DC7" w:rsidRPr="00D175BC" w:rsidP="00A85F32" w14:paraId="102564CF" w14:textId="6C184052">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A85F32">
        <w:rPr>
          <w:rFonts w:cs="Arial"/>
        </w:rPr>
        <w:tab/>
      </w:r>
      <w:r w:rsidRPr="00D175BC">
        <w:rPr>
          <w:rFonts w:cs="Arial"/>
        </w:rPr>
        <w:t>Insufficient resources to achieve the goals</w:t>
      </w:r>
    </w:p>
    <w:p w:rsidR="00C90DC7" w:rsidRPr="00D175BC" w:rsidP="00A85F32" w14:paraId="05990CC1" w14:textId="64995517">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A85F32">
        <w:rPr>
          <w:rFonts w:cs="Arial"/>
        </w:rPr>
        <w:tab/>
      </w:r>
      <w:r w:rsidRPr="00D175BC">
        <w:rPr>
          <w:rFonts w:cs="Arial"/>
        </w:rPr>
        <w:t>Insufficient</w:t>
      </w:r>
      <w:r w:rsidRPr="00D175BC" w:rsidR="00A85F32">
        <w:rPr>
          <w:rFonts w:cs="Arial"/>
        </w:rPr>
        <w:t xml:space="preserve"> </w:t>
      </w:r>
      <w:r w:rsidRPr="00D175BC">
        <w:rPr>
          <w:rFonts w:cs="Arial"/>
        </w:rPr>
        <w:t xml:space="preserve">staff time dedicated to assisting the CAN </w:t>
      </w:r>
      <w:r w:rsidRPr="00D175BC" w:rsidR="003A06B9">
        <w:rPr>
          <w:rFonts w:cs="Arial"/>
        </w:rPr>
        <w:t xml:space="preserve">in </w:t>
      </w:r>
      <w:r w:rsidRPr="00D175BC">
        <w:rPr>
          <w:rFonts w:cs="Arial"/>
        </w:rPr>
        <w:t>its efforts</w:t>
      </w:r>
    </w:p>
    <w:p w:rsidR="00C90DC7" w:rsidRPr="00D175BC" w:rsidP="00A85F32" w14:paraId="5B8AFA64" w14:textId="1967C5B0">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A85F32">
        <w:rPr>
          <w:rFonts w:cs="Arial"/>
        </w:rPr>
        <w:tab/>
      </w:r>
      <w:r w:rsidRPr="00D175BC">
        <w:rPr>
          <w:rFonts w:cs="Arial"/>
        </w:rPr>
        <w:t>Irregular attendance at CAN meetings by key members</w:t>
      </w:r>
    </w:p>
    <w:p w:rsidR="00226627" w:rsidRPr="00D175BC" w:rsidP="00A85F32" w14:paraId="16C95D54" w14:textId="30391124">
      <w:pPr>
        <w:pStyle w:val="A1-1stLeader"/>
        <w:rPr>
          <w:rFonts w:eastAsia="Calibri" w:cs="Arial"/>
        </w:rPr>
      </w:pPr>
      <w:r w:rsidRPr="00D175BC">
        <w:rPr>
          <w:rFonts w:eastAsia="Calibri" w:cs="Arial"/>
        </w:rPr>
        <w:fldChar w:fldCharType="begin">
          <w:ffData>
            <w:name w:val=""/>
            <w:enabled/>
            <w:calcOnExit w:val="0"/>
            <w:checkBox>
              <w:size w:val="20"/>
              <w:default w:val="0"/>
            </w:checkBox>
          </w:ffData>
        </w:fldChar>
      </w:r>
      <w:r w:rsidRPr="00D175BC">
        <w:rPr>
          <w:rFonts w:eastAsia="Calibri" w:cs="Arial"/>
        </w:rPr>
        <w:instrText xml:space="preserve"> FORMCHECKBOX </w:instrText>
      </w:r>
      <w:r w:rsidR="000A13C6">
        <w:rPr>
          <w:rFonts w:eastAsia="Calibri" w:cs="Arial"/>
        </w:rPr>
        <w:fldChar w:fldCharType="separate"/>
      </w:r>
      <w:r w:rsidRPr="00D175BC">
        <w:rPr>
          <w:rFonts w:eastAsia="Calibri" w:cs="Arial"/>
        </w:rPr>
        <w:fldChar w:fldCharType="end"/>
      </w:r>
      <w:r w:rsidRPr="00D175BC" w:rsidR="00A85F32">
        <w:rPr>
          <w:rFonts w:eastAsia="Calibri" w:cs="Arial"/>
        </w:rPr>
        <w:tab/>
      </w:r>
      <w:r w:rsidRPr="00D175BC">
        <w:rPr>
          <w:rFonts w:eastAsia="Calibri" w:cs="Arial"/>
        </w:rPr>
        <w:t>Lack of collaboration/cooperation from necessary partners and stakeholders</w:t>
      </w:r>
    </w:p>
    <w:p w:rsidR="00C90DC7" w:rsidRPr="00D175BC" w:rsidP="00A85F32" w14:paraId="15F4F32F" w14:textId="2CD8CD0A">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A85F32">
        <w:rPr>
          <w:rFonts w:cs="Arial"/>
        </w:rPr>
        <w:tab/>
      </w:r>
      <w:r w:rsidRPr="00D175BC">
        <w:rPr>
          <w:rFonts w:cs="Arial"/>
        </w:rPr>
        <w:t xml:space="preserve">Lack of collaborative efforts </w:t>
      </w:r>
      <w:r w:rsidRPr="00D175BC" w:rsidR="003A06B9">
        <w:rPr>
          <w:rFonts w:cs="Arial"/>
        </w:rPr>
        <w:t xml:space="preserve">generally </w:t>
      </w:r>
      <w:r w:rsidRPr="00D175BC">
        <w:rPr>
          <w:rFonts w:cs="Arial"/>
        </w:rPr>
        <w:t>among health and service providers in our community</w:t>
      </w:r>
    </w:p>
    <w:p w:rsidR="00C90DC7" w:rsidRPr="00D175BC" w:rsidP="005F277C" w14:paraId="71221A61" w14:textId="505F5B83">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5F277C">
        <w:rPr>
          <w:rFonts w:cs="Arial"/>
        </w:rPr>
        <w:tab/>
      </w:r>
      <w:r w:rsidRPr="00D175BC">
        <w:rPr>
          <w:rFonts w:cs="Arial"/>
        </w:rPr>
        <w:t>Lack of CAN member involvement</w:t>
      </w:r>
    </w:p>
    <w:p w:rsidR="00C90DC7" w:rsidRPr="00D175BC" w:rsidP="005F277C" w14:paraId="445ADFF1" w14:textId="4AC0743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5F277C">
        <w:rPr>
          <w:rFonts w:cs="Arial"/>
        </w:rPr>
        <w:tab/>
      </w:r>
      <w:r w:rsidRPr="00D175BC">
        <w:rPr>
          <w:rFonts w:cs="Arial"/>
        </w:rPr>
        <w:t>Lack of strong CAN leadership</w:t>
      </w:r>
    </w:p>
    <w:p w:rsidR="00C90DC7" w:rsidRPr="00D175BC" w:rsidP="005F277C" w14:paraId="6D4DFF2F" w14:textId="7F7632CF">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5F277C">
        <w:rPr>
          <w:rFonts w:cs="Arial"/>
        </w:rPr>
        <w:tab/>
      </w:r>
      <w:r w:rsidRPr="00D175BC">
        <w:rPr>
          <w:rFonts w:cs="Arial"/>
        </w:rPr>
        <w:t>Lack of CAN members’ representation on boards of other community organizations</w:t>
      </w:r>
    </w:p>
    <w:p w:rsidR="00C90DC7" w:rsidRPr="00D175BC" w:rsidP="005F277C" w14:paraId="644397B9" w14:textId="7A6D349A">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5F277C">
        <w:rPr>
          <w:rFonts w:cs="Arial"/>
        </w:rPr>
        <w:tab/>
      </w:r>
      <w:r w:rsidRPr="00D175BC">
        <w:rPr>
          <w:rFonts w:cs="Arial"/>
        </w:rPr>
        <w:t xml:space="preserve">Lack of connections with state agencies </w:t>
      </w:r>
    </w:p>
    <w:p w:rsidR="00C90DC7" w:rsidRPr="00D175BC" w:rsidP="005F277C" w14:paraId="1020728C" w14:textId="020D5313">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5F277C">
        <w:rPr>
          <w:rFonts w:cs="Arial"/>
        </w:rPr>
        <w:tab/>
      </w:r>
      <w:r w:rsidRPr="00D175BC">
        <w:rPr>
          <w:rFonts w:cs="Arial"/>
        </w:rPr>
        <w:t xml:space="preserve">Lack of connection with </w:t>
      </w:r>
      <w:r w:rsidRPr="00D175BC" w:rsidR="00631EF2">
        <w:rPr>
          <w:rFonts w:cs="Arial"/>
        </w:rPr>
        <w:t>local (</w:t>
      </w:r>
      <w:r w:rsidRPr="00D175BC">
        <w:rPr>
          <w:rFonts w:cs="Arial"/>
        </w:rPr>
        <w:t>city/county</w:t>
      </w:r>
      <w:r w:rsidRPr="00D175BC" w:rsidR="00631EF2">
        <w:rPr>
          <w:rFonts w:cs="Arial"/>
        </w:rPr>
        <w:t>)</w:t>
      </w:r>
      <w:r w:rsidRPr="00D175BC">
        <w:rPr>
          <w:rFonts w:cs="Arial"/>
        </w:rPr>
        <w:t xml:space="preserve"> agencies</w:t>
      </w:r>
    </w:p>
    <w:p w:rsidR="00C90DC7" w:rsidRPr="00D175BC" w:rsidP="005F277C" w14:paraId="47D70C46" w14:textId="381D1B34">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5F277C">
        <w:rPr>
          <w:rFonts w:cs="Arial"/>
        </w:rPr>
        <w:tab/>
      </w:r>
      <w:r w:rsidRPr="00D175BC">
        <w:rPr>
          <w:rFonts w:cs="Arial"/>
        </w:rPr>
        <w:t>Unstable relationships among CAN members</w:t>
      </w:r>
    </w:p>
    <w:p w:rsidR="00C90DC7" w:rsidRPr="00D175BC" w:rsidP="005F277C" w14:paraId="1FFEA1BD" w14:textId="753DC20D">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5F277C">
        <w:rPr>
          <w:rFonts w:cs="Arial"/>
        </w:rPr>
        <w:tab/>
      </w:r>
      <w:r w:rsidRPr="00D175BC">
        <w:rPr>
          <w:rFonts w:cs="Arial"/>
        </w:rPr>
        <w:t>Unsupportive local or state political climate</w:t>
      </w:r>
    </w:p>
    <w:p w:rsidR="005F277C" w:rsidRPr="00D175BC" w:rsidP="005F277C" w14:paraId="5371EBF7" w14:textId="405B3503">
      <w:pPr>
        <w:pStyle w:val="A1-1stLeader"/>
        <w:rPr>
          <w:rFonts w:cs="Arial"/>
        </w:rPr>
      </w:pPr>
      <w:r w:rsidRPr="00D175BC">
        <w:rPr>
          <w:rFonts w:cs="Arial"/>
          <w:noProof/>
        </w:rPr>
        <mc:AlternateContent>
          <mc:Choice Requires="wps">
            <w:drawing>
              <wp:anchor distT="45720" distB="45720" distL="114300" distR="114300" simplePos="0" relativeHeight="251680768"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5F27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681792">
                <v:textbox>
                  <w:txbxContent>
                    <w:p w:rsidR="00703309" w:rsidP="005F277C" w14:paraId="0C26EAA3" w14:textId="77777777"/>
                  </w:txbxContent>
                </v:textbox>
                <w10:wrap type="square"/>
              </v:shape>
            </w:pict>
          </mc:Fallback>
        </mc:AlternateContent>
      </w: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t>Other (</w:t>
      </w:r>
      <w:r w:rsidRPr="00D175BC" w:rsidR="006B54C4">
        <w:rPr>
          <w:rFonts w:cs="Arial"/>
        </w:rPr>
        <w:t>Explain</w:t>
      </w:r>
      <w:r w:rsidRPr="00D175BC">
        <w:rPr>
          <w:rFonts w:cs="Arial"/>
        </w:rPr>
        <w:t>):               (character limit: 200)</w:t>
      </w:r>
    </w:p>
    <w:p w:rsidR="005F277C" w:rsidRPr="00D175BC" w:rsidP="005F277C" w14:paraId="547652D3" w14:textId="77777777">
      <w:pPr>
        <w:pStyle w:val="A1-1stLeader"/>
        <w:rPr>
          <w:rFonts w:cs="Arial"/>
        </w:rPr>
      </w:pPr>
    </w:p>
    <w:p w:rsidR="005F277C" w:rsidRPr="00D175BC" w:rsidP="005F277C" w14:paraId="5A54384D" w14:textId="77777777">
      <w:pPr>
        <w:pStyle w:val="A1-1stLeader"/>
        <w:rPr>
          <w:rFonts w:cs="Arial"/>
        </w:rPr>
      </w:pPr>
    </w:p>
    <w:p w:rsidR="00C90DC7" w:rsidRPr="00D175BC" w:rsidP="005F277C" w14:paraId="6C525480" w14:textId="72A4E1A7">
      <w:pPr>
        <w:pStyle w:val="A1-1stLeader"/>
        <w:rPr>
          <w:rFonts w:cs="Arial"/>
          <w:color w:val="FF0000"/>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5F277C">
        <w:rPr>
          <w:rFonts w:cs="Arial"/>
        </w:rPr>
        <w:tab/>
      </w:r>
      <w:r w:rsidRPr="00D175BC">
        <w:rPr>
          <w:rFonts w:cs="Arial"/>
        </w:rPr>
        <w:t xml:space="preserve">None of the above </w:t>
      </w:r>
      <w:r w:rsidRPr="00D175BC">
        <w:rPr>
          <w:rFonts w:cs="Arial"/>
          <w:b/>
          <w:color w:val="FF0000"/>
        </w:rPr>
        <w:t>(single-select)</w:t>
      </w:r>
    </w:p>
    <w:p w:rsidR="00C90DC7" w:rsidRPr="00D175BC" w:rsidP="005F277C" w14:paraId="2D8090B0" w14:textId="2D30A90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5F277C">
        <w:rPr>
          <w:rFonts w:cs="Arial"/>
        </w:rPr>
        <w:tab/>
      </w:r>
      <w:r w:rsidRPr="00D175BC">
        <w:rPr>
          <w:rFonts w:cs="Arial"/>
        </w:rPr>
        <w:t xml:space="preserve">Don’t know </w:t>
      </w:r>
      <w:r w:rsidRPr="00D175BC">
        <w:rPr>
          <w:rFonts w:cs="Arial"/>
          <w:b/>
          <w:color w:val="FF0000"/>
        </w:rPr>
        <w:t>(single-select)</w:t>
      </w:r>
    </w:p>
    <w:p w:rsidR="00C90DC7" w:rsidRPr="00D175BC" w:rsidP="005F277C" w14:paraId="383B6FDA" w14:textId="3BED516A">
      <w:pPr>
        <w:pStyle w:val="Q1-FirstLevelQuestion"/>
        <w:rPr>
          <w:rFonts w:cs="Arial"/>
        </w:rPr>
      </w:pPr>
    </w:p>
    <w:p w:rsidR="005F277C" w:rsidRPr="00D175BC" w:rsidP="005F277C" w14:paraId="1A5921DB" w14:textId="77777777">
      <w:pPr>
        <w:pStyle w:val="Q1-FirstLevelQuestion"/>
        <w:rPr>
          <w:rFonts w:cs="Arial"/>
        </w:rPr>
      </w:pPr>
    </w:p>
    <w:p w:rsidR="00C90DC7" w:rsidRPr="00D175BC" w:rsidP="00836E7A" w14:paraId="5B3ED5B6" w14:textId="341498AC">
      <w:pPr>
        <w:pStyle w:val="Q1-FirstLevelQuestion"/>
        <w:jc w:val="left"/>
        <w:rPr>
          <w:rFonts w:cs="Arial"/>
        </w:rPr>
      </w:pPr>
      <w:r w:rsidRPr="00D175BC">
        <w:rPr>
          <w:rFonts w:cs="Arial"/>
        </w:rPr>
        <w:t>15.</w:t>
      </w:r>
      <w:r w:rsidRPr="00D175BC">
        <w:rPr>
          <w:rFonts w:cs="Arial"/>
        </w:rPr>
        <w:tab/>
      </w:r>
      <w:r w:rsidRPr="00D175BC">
        <w:rPr>
          <w:rFonts w:cs="Arial"/>
        </w:rPr>
        <w:t>What do you think are the most important contributions [you have/your organization has] made to the Healthy Start CAN? (character limit: 500)</w:t>
      </w:r>
    </w:p>
    <w:p w:rsidR="005F277C" w:rsidRPr="00D175BC" w:rsidP="005F277C" w14:paraId="1531CB5D" w14:textId="77777777">
      <w:pPr>
        <w:pStyle w:val="Q1-FirstLevelQuestion"/>
        <w:rPr>
          <w:rFonts w:cs="Arial"/>
        </w:rPr>
      </w:pPr>
    </w:p>
    <w:tbl>
      <w:tblPr>
        <w:tblStyle w:val="TableGrid"/>
        <w:tblW w:w="0" w:type="auto"/>
        <w:tblLook w:val="04A0"/>
      </w:tblPr>
      <w:tblGrid>
        <w:gridCol w:w="9350"/>
      </w:tblGrid>
      <w:tr w14:paraId="57EC773C" w14:textId="77777777" w:rsidTr="00DC6581">
        <w:tblPrEx>
          <w:tblW w:w="0" w:type="auto"/>
          <w:tblLook w:val="04A0"/>
        </w:tblPrEx>
        <w:tc>
          <w:tcPr>
            <w:tcW w:w="9350" w:type="dxa"/>
          </w:tcPr>
          <w:p w:rsidR="00C90DC7" w:rsidRPr="00D175BC" w:rsidP="00836E7A" w14:paraId="149986F4" w14:textId="156F0414">
            <w:pPr>
              <w:pStyle w:val="SL-FlLftSgl"/>
              <w:jc w:val="left"/>
              <w:rPr>
                <w:rFonts w:cs="Arial"/>
              </w:rPr>
            </w:pPr>
          </w:p>
          <w:p w:rsidR="005F277C" w:rsidRPr="00D175BC" w:rsidP="00836E7A" w14:paraId="5EFC3128" w14:textId="716D2824">
            <w:pPr>
              <w:pStyle w:val="SL-FlLftSgl"/>
              <w:jc w:val="left"/>
              <w:rPr>
                <w:rFonts w:cs="Arial"/>
              </w:rPr>
            </w:pPr>
          </w:p>
          <w:p w:rsidR="005F277C" w:rsidRPr="00D175BC" w:rsidP="00836E7A" w14:paraId="03A9D4EF" w14:textId="3E4C3ECE">
            <w:pPr>
              <w:pStyle w:val="SL-FlLftSgl"/>
              <w:jc w:val="left"/>
              <w:rPr>
                <w:rFonts w:cs="Arial"/>
              </w:rPr>
            </w:pPr>
          </w:p>
          <w:p w:rsidR="005F277C" w:rsidRPr="00D175BC" w:rsidP="00836E7A" w14:paraId="0E1247E5" w14:textId="77777777">
            <w:pPr>
              <w:pStyle w:val="SL-FlLftSgl"/>
              <w:jc w:val="left"/>
              <w:rPr>
                <w:rFonts w:cs="Arial"/>
              </w:rPr>
            </w:pPr>
          </w:p>
          <w:p w:rsidR="00C90DC7" w:rsidRPr="00D175BC" w:rsidP="00836E7A" w14:paraId="60DAFE54" w14:textId="77777777">
            <w:pPr>
              <w:pStyle w:val="SL-FlLftSgl"/>
              <w:jc w:val="left"/>
              <w:rPr>
                <w:rFonts w:cs="Arial"/>
              </w:rPr>
            </w:pPr>
          </w:p>
          <w:p w:rsidR="00C90DC7" w:rsidRPr="00D175BC" w:rsidP="00836E7A" w14:paraId="4C5BC57D" w14:textId="77777777">
            <w:pPr>
              <w:pStyle w:val="SL-FlLftSgl"/>
              <w:jc w:val="left"/>
              <w:rPr>
                <w:rFonts w:cs="Arial"/>
              </w:rPr>
            </w:pPr>
          </w:p>
          <w:p w:rsidR="00C90DC7" w:rsidRPr="00D175BC" w:rsidP="005F277C" w14:paraId="77B4389B" w14:textId="77777777">
            <w:pPr>
              <w:pStyle w:val="SL-FlLftSgl"/>
              <w:rPr>
                <w:rFonts w:cs="Arial"/>
              </w:rPr>
            </w:pPr>
          </w:p>
        </w:tc>
      </w:tr>
    </w:tbl>
    <w:p w:rsidR="00C90DC7" w:rsidRPr="00D175BC" w:rsidP="005F277C" w14:paraId="25A72C6A" w14:textId="2AB0F79F">
      <w:pPr>
        <w:pStyle w:val="Q1-FirstLevelQuestion"/>
        <w:rPr>
          <w:rFonts w:cs="Arial"/>
        </w:rPr>
      </w:pPr>
    </w:p>
    <w:p w:rsidR="005F277C" w:rsidRPr="00D175BC" w:rsidP="005F277C" w14:paraId="62184648" w14:textId="77777777">
      <w:pPr>
        <w:pStyle w:val="Q1-FirstLevelQuestion"/>
        <w:rPr>
          <w:rFonts w:cs="Arial"/>
        </w:rPr>
      </w:pPr>
    </w:p>
    <w:p w:rsidR="00D56081" w:rsidRPr="00D175BC" w14:paraId="34ECB66C" w14:textId="77777777">
      <w:pPr>
        <w:spacing w:after="160" w:line="259" w:lineRule="auto"/>
        <w:ind w:firstLine="0"/>
        <w:jc w:val="left"/>
        <w:rPr>
          <w:rFonts w:eastAsiaTheme="minorHAnsi" w:cs="Arial"/>
        </w:rPr>
      </w:pPr>
      <w:r w:rsidRPr="00D175BC">
        <w:rPr>
          <w:rFonts w:cs="Arial"/>
        </w:rPr>
        <w:br w:type="page"/>
      </w:r>
    </w:p>
    <w:p w:rsidR="00C90DC7" w:rsidRPr="00D175BC" w:rsidP="00836E7A" w14:paraId="195F9C67" w14:textId="65645623">
      <w:pPr>
        <w:pStyle w:val="Q1-FirstLevelQuestion"/>
        <w:jc w:val="left"/>
        <w:rPr>
          <w:rFonts w:cs="Arial"/>
          <w:b/>
          <w:color w:val="FF0000"/>
        </w:rPr>
      </w:pPr>
      <w:r w:rsidRPr="00D175BC">
        <w:rPr>
          <w:rFonts w:cs="Arial"/>
        </w:rPr>
        <w:t>16.</w:t>
      </w:r>
      <w:r w:rsidRPr="00D175BC">
        <w:rPr>
          <w:rFonts w:cs="Arial"/>
        </w:rPr>
        <w:tab/>
      </w:r>
      <w:r w:rsidRPr="00D175BC">
        <w:rPr>
          <w:rFonts w:cs="Arial"/>
        </w:rPr>
        <w:t xml:space="preserve">The following statements </w:t>
      </w:r>
      <w:r w:rsidRPr="00D175BC" w:rsidR="00786187">
        <w:rPr>
          <w:rFonts w:cs="Arial"/>
        </w:rPr>
        <w:t>could be</w:t>
      </w:r>
      <w:r w:rsidRPr="00D175BC">
        <w:rPr>
          <w:rFonts w:cs="Arial"/>
        </w:rPr>
        <w:t xml:space="preserve"> about your experience with, and observations about, your Healthy Start CAN. Please indicate your agreement with the statements on a scale from “Strongly Disagree” to “Strongly Agree</w:t>
      </w:r>
      <w:r w:rsidRPr="00D175BC" w:rsidR="00844C58">
        <w:rPr>
          <w:rFonts w:cs="Arial"/>
        </w:rPr>
        <w:t>,</w:t>
      </w:r>
      <w:r w:rsidRPr="00D175BC">
        <w:rPr>
          <w:rFonts w:cs="Arial"/>
        </w:rPr>
        <w:t>”</w:t>
      </w:r>
      <w:r w:rsidRPr="00D175BC" w:rsidR="003A0DAA">
        <w:rPr>
          <w:rFonts w:cs="Arial"/>
        </w:rPr>
        <w:t xml:space="preserve"> </w:t>
      </w:r>
      <w:r w:rsidRPr="00D175BC" w:rsidR="00844C58">
        <w:rPr>
          <w:rFonts w:cs="Arial"/>
        </w:rPr>
        <w:t xml:space="preserve">and choose </w:t>
      </w:r>
      <w:r w:rsidRPr="00D175BC" w:rsidR="003A0DAA">
        <w:rPr>
          <w:rFonts w:cs="Arial"/>
        </w:rPr>
        <w:t>the response that is closest to your perception of your</w:t>
      </w:r>
      <w:r w:rsidRPr="00D175BC" w:rsidR="00844C58">
        <w:rPr>
          <w:rFonts w:cs="Arial"/>
        </w:rPr>
        <w:t xml:space="preserve"> </w:t>
      </w:r>
      <w:r w:rsidRPr="00D175BC" w:rsidR="003A0DAA">
        <w:rPr>
          <w:rFonts w:cs="Arial"/>
        </w:rPr>
        <w:t>Healthy Start CAN.</w:t>
      </w:r>
      <w:r w:rsidRPr="00D175BC">
        <w:rPr>
          <w:rFonts w:cs="Arial"/>
        </w:rPr>
        <w:t xml:space="preserve"> </w:t>
      </w:r>
      <w:r w:rsidRPr="00D175BC">
        <w:rPr>
          <w:rFonts w:cs="Arial"/>
          <w:b/>
          <w:color w:val="FF0000"/>
        </w:rPr>
        <w:t>REPEAT HEADER ROW AS RESPONDENT SCROLLS DOWN.</w:t>
      </w:r>
    </w:p>
    <w:p w:rsidR="00D56081" w:rsidRPr="00D175BC" w:rsidP="00D56081" w14:paraId="5B4A2688" w14:textId="1496304B">
      <w:pPr>
        <w:pStyle w:val="Q1-FirstLevelQuestion"/>
        <w:rPr>
          <w:rFonts w:cs="Arial"/>
        </w:rPr>
      </w:pPr>
    </w:p>
    <w:tbl>
      <w:tblPr>
        <w:tblStyle w:val="TableGrid"/>
        <w:tblW w:w="0" w:type="auto"/>
        <w:tblInd w:w="576" w:type="dxa"/>
        <w:tblLayout w:type="fixed"/>
        <w:tblLook w:val="04A0"/>
      </w:tblPr>
      <w:tblGrid>
        <w:gridCol w:w="3456"/>
        <w:gridCol w:w="1152"/>
        <w:gridCol w:w="1152"/>
        <w:gridCol w:w="1152"/>
        <w:gridCol w:w="1152"/>
        <w:gridCol w:w="1094"/>
      </w:tblGrid>
      <w:tr w14:paraId="40F270B6" w14:textId="77777777" w:rsidTr="00D56081">
        <w:tblPrEx>
          <w:tblW w:w="0" w:type="auto"/>
          <w:tblInd w:w="576" w:type="dxa"/>
          <w:tblLayout w:type="fixed"/>
          <w:tblLook w:val="04A0"/>
        </w:tblPrEx>
        <w:tc>
          <w:tcPr>
            <w:tcW w:w="3456" w:type="dxa"/>
            <w:vAlign w:val="bottom"/>
          </w:tcPr>
          <w:p w:rsidR="00D56081" w:rsidRPr="00D175BC" w:rsidP="00D56081" w14:paraId="2952CBF9" w14:textId="14410347">
            <w:pPr>
              <w:pStyle w:val="C2-CtrSglSp"/>
              <w:spacing w:before="40" w:after="40"/>
              <w:rPr>
                <w:rFonts w:cs="Arial"/>
                <w:b/>
              </w:rPr>
            </w:pPr>
            <w:r w:rsidRPr="00D175BC">
              <w:rPr>
                <w:rFonts w:cs="Arial"/>
                <w:b/>
              </w:rPr>
              <w:t>Statement</w:t>
            </w:r>
          </w:p>
        </w:tc>
        <w:tc>
          <w:tcPr>
            <w:tcW w:w="1152" w:type="dxa"/>
            <w:vAlign w:val="bottom"/>
          </w:tcPr>
          <w:p w:rsidR="00D56081" w:rsidRPr="00D175BC" w:rsidP="00D56081" w14:paraId="6867D750" w14:textId="03D77D29">
            <w:pPr>
              <w:pStyle w:val="C2-CtrSglSp"/>
              <w:spacing w:before="40" w:after="40"/>
              <w:rPr>
                <w:rFonts w:cs="Arial"/>
                <w:b/>
              </w:rPr>
            </w:pPr>
            <w:r w:rsidRPr="00D175BC">
              <w:rPr>
                <w:rFonts w:cs="Arial"/>
                <w:b/>
                <w:bCs/>
              </w:rPr>
              <w:t xml:space="preserve">Strongly </w:t>
            </w:r>
            <w:r w:rsidRPr="00D175BC" w:rsidR="00E168CC">
              <w:rPr>
                <w:rFonts w:cs="Arial"/>
                <w:b/>
                <w:bCs/>
              </w:rPr>
              <w:t>disagree</w:t>
            </w:r>
          </w:p>
        </w:tc>
        <w:tc>
          <w:tcPr>
            <w:tcW w:w="1152" w:type="dxa"/>
            <w:vAlign w:val="bottom"/>
          </w:tcPr>
          <w:p w:rsidR="00D56081" w:rsidRPr="00D175BC" w:rsidP="00D56081" w14:paraId="72BBF951" w14:textId="645CDF1A">
            <w:pPr>
              <w:pStyle w:val="C2-CtrSglSp"/>
              <w:spacing w:before="40" w:after="40"/>
              <w:rPr>
                <w:rFonts w:cs="Arial"/>
                <w:b/>
                <w:bCs/>
              </w:rPr>
            </w:pPr>
            <w:r w:rsidRPr="00D175BC">
              <w:rPr>
                <w:rFonts w:cs="Arial"/>
                <w:b/>
                <w:bCs/>
              </w:rPr>
              <w:t>Disagree</w:t>
            </w:r>
          </w:p>
        </w:tc>
        <w:tc>
          <w:tcPr>
            <w:tcW w:w="1152" w:type="dxa"/>
            <w:vAlign w:val="bottom"/>
          </w:tcPr>
          <w:p w:rsidR="00D56081" w:rsidRPr="00D175BC" w:rsidP="00D56081" w14:paraId="30588FCA" w14:textId="54C76FE9">
            <w:pPr>
              <w:pStyle w:val="C2-CtrSglSp"/>
              <w:spacing w:before="40" w:after="40"/>
              <w:rPr>
                <w:rFonts w:cs="Arial"/>
                <w:b/>
              </w:rPr>
            </w:pPr>
            <w:r w:rsidRPr="00D175BC">
              <w:rPr>
                <w:rFonts w:cs="Arial"/>
                <w:b/>
                <w:bCs/>
              </w:rPr>
              <w:t>Agree</w:t>
            </w:r>
          </w:p>
        </w:tc>
        <w:tc>
          <w:tcPr>
            <w:tcW w:w="1152" w:type="dxa"/>
            <w:vAlign w:val="bottom"/>
          </w:tcPr>
          <w:p w:rsidR="00D56081" w:rsidRPr="00D175BC" w:rsidP="00D56081" w14:paraId="5090F97F" w14:textId="38B88FDB">
            <w:pPr>
              <w:pStyle w:val="C2-CtrSglSp"/>
              <w:spacing w:before="40" w:after="40"/>
              <w:rPr>
                <w:rFonts w:cs="Arial"/>
                <w:b/>
              </w:rPr>
            </w:pPr>
            <w:r w:rsidRPr="00D175BC">
              <w:rPr>
                <w:rFonts w:cs="Arial"/>
                <w:b/>
                <w:bCs/>
              </w:rPr>
              <w:t xml:space="preserve">Strongly </w:t>
            </w:r>
            <w:r w:rsidRPr="00D175BC" w:rsidR="00E168CC">
              <w:rPr>
                <w:rFonts w:cs="Arial"/>
                <w:b/>
                <w:bCs/>
              </w:rPr>
              <w:t>agree</w:t>
            </w:r>
          </w:p>
        </w:tc>
        <w:tc>
          <w:tcPr>
            <w:tcW w:w="1094" w:type="dxa"/>
            <w:vAlign w:val="bottom"/>
          </w:tcPr>
          <w:p w:rsidR="00D56081" w:rsidRPr="00D175BC" w:rsidP="00D56081" w14:paraId="64C0510E" w14:textId="3BD0C936">
            <w:pPr>
              <w:pStyle w:val="C2-CtrSglSp"/>
              <w:spacing w:before="40" w:after="40"/>
              <w:rPr>
                <w:rFonts w:cs="Arial"/>
                <w:b/>
              </w:rPr>
            </w:pPr>
            <w:r w:rsidRPr="00D175BC">
              <w:rPr>
                <w:rFonts w:cs="Arial"/>
                <w:b/>
                <w:bCs/>
              </w:rPr>
              <w:t xml:space="preserve">Don’t </w:t>
            </w:r>
            <w:r w:rsidRPr="00D175BC" w:rsidR="00E168CC">
              <w:rPr>
                <w:rFonts w:cs="Arial"/>
                <w:b/>
                <w:bCs/>
              </w:rPr>
              <w:t>know</w:t>
            </w:r>
          </w:p>
        </w:tc>
      </w:tr>
      <w:tr w14:paraId="40FA7DB7" w14:textId="77777777" w:rsidTr="00DF2A52">
        <w:tblPrEx>
          <w:tblW w:w="0" w:type="auto"/>
          <w:tblInd w:w="576" w:type="dxa"/>
          <w:tblLayout w:type="fixed"/>
          <w:tblLook w:val="04A0"/>
        </w:tblPrEx>
        <w:tc>
          <w:tcPr>
            <w:tcW w:w="3456" w:type="dxa"/>
          </w:tcPr>
          <w:p w:rsidR="002B0527" w:rsidRPr="00D175BC" w:rsidP="002B0527" w14:paraId="0847E74D" w14:textId="5D55F751">
            <w:pPr>
              <w:pStyle w:val="SL-FlLftSgl"/>
              <w:spacing w:before="40" w:after="40"/>
              <w:ind w:left="288" w:hanging="288"/>
              <w:jc w:val="left"/>
              <w:rPr>
                <w:rFonts w:cs="Arial"/>
                <w:bCs/>
              </w:rPr>
            </w:pPr>
            <w:r w:rsidRPr="00D175BC">
              <w:rPr>
                <w:rFonts w:cs="Arial"/>
                <w:bCs/>
              </w:rPr>
              <w:t>a.</w:t>
            </w:r>
            <w:r w:rsidRPr="00D175BC">
              <w:rPr>
                <w:rFonts w:cs="Arial"/>
                <w:bCs/>
              </w:rPr>
              <w:tab/>
            </w:r>
            <w:r w:rsidRPr="00D175BC">
              <w:rPr>
                <w:rFonts w:cs="Arial"/>
              </w:rPr>
              <w:t>What we are trying to accomplish as the CAN would be difficult for Healthy Start or any single program or organization to accomplish by itself</w:t>
            </w:r>
          </w:p>
        </w:tc>
        <w:tc>
          <w:tcPr>
            <w:tcW w:w="1152" w:type="dxa"/>
            <w:vAlign w:val="center"/>
          </w:tcPr>
          <w:p w:rsidR="002B0527" w:rsidRPr="00D175BC" w:rsidP="002B0527" w14:paraId="49813869" w14:textId="7D8F0D8E">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7D5DF0E5" w14:textId="6B2D92C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17EF6D2A" w14:textId="3E369EE2">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573BB45B" w14:textId="4555F62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94" w:type="dxa"/>
            <w:vAlign w:val="center"/>
          </w:tcPr>
          <w:p w:rsidR="002B0527" w:rsidRPr="00D175BC" w:rsidP="002B0527" w14:paraId="2882E791"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32F9B522" w14:textId="77777777" w:rsidTr="00DF2A52">
        <w:tblPrEx>
          <w:tblW w:w="0" w:type="auto"/>
          <w:tblInd w:w="576" w:type="dxa"/>
          <w:tblLayout w:type="fixed"/>
          <w:tblLook w:val="04A0"/>
        </w:tblPrEx>
        <w:tc>
          <w:tcPr>
            <w:tcW w:w="3456" w:type="dxa"/>
          </w:tcPr>
          <w:p w:rsidR="002B0527" w:rsidRPr="00D175BC" w:rsidP="002B0527" w14:paraId="172F35F7" w14:textId="1598B7AD">
            <w:pPr>
              <w:pStyle w:val="SL-FlLftSgl"/>
              <w:spacing w:before="40" w:after="40"/>
              <w:ind w:left="288" w:hanging="288"/>
              <w:jc w:val="left"/>
              <w:rPr>
                <w:rFonts w:cs="Arial"/>
                <w:bCs/>
              </w:rPr>
            </w:pPr>
            <w:r w:rsidRPr="00D175BC">
              <w:rPr>
                <w:rFonts w:cs="Arial"/>
                <w:bCs/>
              </w:rPr>
              <w:t>b.</w:t>
            </w:r>
            <w:r w:rsidRPr="00D175BC">
              <w:rPr>
                <w:rFonts w:cs="Arial"/>
                <w:bCs/>
              </w:rPr>
              <w:tab/>
            </w:r>
            <w:r w:rsidRPr="00D175BC">
              <w:rPr>
                <w:rFonts w:cs="Arial"/>
              </w:rPr>
              <w:t>CAN members know and understand its mission and goals</w:t>
            </w:r>
          </w:p>
        </w:tc>
        <w:tc>
          <w:tcPr>
            <w:tcW w:w="1152" w:type="dxa"/>
            <w:vAlign w:val="center"/>
          </w:tcPr>
          <w:p w:rsidR="002B0527" w:rsidRPr="00D175BC" w:rsidP="002B0527" w14:paraId="0935F7FC" w14:textId="5D7564FF">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76773B50" w14:textId="7EA8D63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572B51D0" w14:textId="401762B3">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33EE8C2E" w14:textId="3DD530E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94" w:type="dxa"/>
            <w:vAlign w:val="center"/>
          </w:tcPr>
          <w:p w:rsidR="002B0527" w:rsidRPr="00D175BC" w:rsidP="002B0527" w14:paraId="61847E9A"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33DD1F87" w14:textId="77777777" w:rsidTr="00DF2A52">
        <w:tblPrEx>
          <w:tblW w:w="0" w:type="auto"/>
          <w:tblInd w:w="576" w:type="dxa"/>
          <w:tblLayout w:type="fixed"/>
          <w:tblLook w:val="04A0"/>
        </w:tblPrEx>
        <w:tc>
          <w:tcPr>
            <w:tcW w:w="3456" w:type="dxa"/>
          </w:tcPr>
          <w:p w:rsidR="002B0527" w:rsidRPr="00D175BC" w:rsidP="002B0527" w14:paraId="4B4FD8BF" w14:textId="33B1D432">
            <w:pPr>
              <w:pStyle w:val="SL-FlLftSgl"/>
              <w:spacing w:before="40" w:after="40"/>
              <w:ind w:left="288" w:hanging="288"/>
              <w:jc w:val="left"/>
              <w:rPr>
                <w:rFonts w:cs="Arial"/>
                <w:bCs/>
              </w:rPr>
            </w:pPr>
            <w:r w:rsidRPr="00D175BC">
              <w:rPr>
                <w:rFonts w:cs="Arial"/>
                <w:bCs/>
              </w:rPr>
              <w:t>c.</w:t>
            </w:r>
            <w:r w:rsidRPr="00D175BC">
              <w:rPr>
                <w:rFonts w:cs="Arial"/>
                <w:bCs/>
              </w:rPr>
              <w:tab/>
            </w:r>
            <w:r w:rsidRPr="00D175BC">
              <w:rPr>
                <w:rFonts w:cs="Arial"/>
              </w:rPr>
              <w:t>The CAN members have a clear sense of their roles and responsibilities</w:t>
            </w:r>
          </w:p>
        </w:tc>
        <w:tc>
          <w:tcPr>
            <w:tcW w:w="1152" w:type="dxa"/>
            <w:vAlign w:val="center"/>
          </w:tcPr>
          <w:p w:rsidR="002B0527" w:rsidRPr="00D175BC" w:rsidP="002B0527" w14:paraId="513AF62C" w14:textId="7D9B09D3">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5E02C735" w14:textId="52373E0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2BA11233" w14:textId="1D9BE8DF">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5D43EF1D" w14:textId="7BE58BF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94" w:type="dxa"/>
            <w:vAlign w:val="center"/>
          </w:tcPr>
          <w:p w:rsidR="002B0527" w:rsidRPr="00D175BC" w:rsidP="002B0527" w14:paraId="12391B68"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4A96B7DC" w14:textId="77777777" w:rsidTr="00DF2A52">
        <w:tblPrEx>
          <w:tblW w:w="0" w:type="auto"/>
          <w:tblInd w:w="576" w:type="dxa"/>
          <w:tblLayout w:type="fixed"/>
          <w:tblLook w:val="04A0"/>
        </w:tblPrEx>
        <w:tc>
          <w:tcPr>
            <w:tcW w:w="3456" w:type="dxa"/>
          </w:tcPr>
          <w:p w:rsidR="002B0527" w:rsidRPr="00D175BC" w:rsidP="002B0527" w14:paraId="02C583F8" w14:textId="4071F312">
            <w:pPr>
              <w:pStyle w:val="SL-FlLftSgl"/>
              <w:spacing w:before="40" w:after="40"/>
              <w:ind w:left="288" w:hanging="288"/>
              <w:jc w:val="left"/>
              <w:rPr>
                <w:rFonts w:cs="Arial"/>
                <w:bCs/>
              </w:rPr>
            </w:pPr>
            <w:r w:rsidRPr="00D175BC">
              <w:rPr>
                <w:rFonts w:cs="Arial"/>
                <w:bCs/>
              </w:rPr>
              <w:t>d.</w:t>
            </w:r>
            <w:r w:rsidRPr="00D175BC">
              <w:rPr>
                <w:rFonts w:cs="Arial"/>
                <w:bCs/>
              </w:rPr>
              <w:tab/>
            </w:r>
            <w:r w:rsidRPr="00D175BC">
              <w:rPr>
                <w:rFonts w:cs="Arial"/>
              </w:rPr>
              <w:t>The level of commitment among the CAN members is high</w:t>
            </w:r>
          </w:p>
        </w:tc>
        <w:tc>
          <w:tcPr>
            <w:tcW w:w="1152" w:type="dxa"/>
            <w:vAlign w:val="center"/>
          </w:tcPr>
          <w:p w:rsidR="002B0527" w:rsidRPr="00D175BC" w:rsidP="002B0527" w14:paraId="6E646D99" w14:textId="442D946A">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1DCD82BE" w14:textId="7FEB73C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701D7CAD" w14:textId="1F397D0D">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3644E7E4" w14:textId="0249002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94" w:type="dxa"/>
            <w:vAlign w:val="center"/>
          </w:tcPr>
          <w:p w:rsidR="002B0527" w:rsidRPr="00D175BC" w:rsidP="002B0527" w14:paraId="0C80F72A"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7CBCCD72" w14:textId="77777777" w:rsidTr="00DF2A52">
        <w:tblPrEx>
          <w:tblW w:w="0" w:type="auto"/>
          <w:tblInd w:w="576" w:type="dxa"/>
          <w:tblLayout w:type="fixed"/>
          <w:tblLook w:val="04A0"/>
        </w:tblPrEx>
        <w:tc>
          <w:tcPr>
            <w:tcW w:w="3456" w:type="dxa"/>
          </w:tcPr>
          <w:p w:rsidR="002B0527" w:rsidRPr="00D175BC" w:rsidP="002B0527" w14:paraId="20C7DEAA" w14:textId="0D5BBD3E">
            <w:pPr>
              <w:pStyle w:val="SL-FlLftSgl"/>
              <w:spacing w:before="40" w:after="40"/>
              <w:ind w:left="288" w:hanging="288"/>
              <w:jc w:val="left"/>
              <w:rPr>
                <w:rFonts w:cs="Arial"/>
                <w:bCs/>
              </w:rPr>
            </w:pPr>
            <w:r w:rsidRPr="00D175BC">
              <w:rPr>
                <w:rFonts w:cs="Arial"/>
                <w:bCs/>
              </w:rPr>
              <w:t>e.</w:t>
            </w:r>
            <w:r w:rsidRPr="00D175BC">
              <w:rPr>
                <w:rFonts w:cs="Arial"/>
                <w:bCs/>
              </w:rPr>
              <w:tab/>
            </w:r>
            <w:r w:rsidRPr="00D175BC">
              <w:rPr>
                <w:rFonts w:cs="Arial"/>
              </w:rPr>
              <w:t>People involved in the CAN trust one another</w:t>
            </w:r>
          </w:p>
        </w:tc>
        <w:tc>
          <w:tcPr>
            <w:tcW w:w="1152" w:type="dxa"/>
            <w:vAlign w:val="center"/>
          </w:tcPr>
          <w:p w:rsidR="002B0527" w:rsidRPr="00D175BC" w:rsidP="002B0527" w14:paraId="2EB5DB54" w14:textId="5218F627">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11ABE881" w14:textId="0E8FB6C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0B035F2E" w14:textId="39F18034">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1B6711AC" w14:textId="7F7C82E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94" w:type="dxa"/>
            <w:vAlign w:val="center"/>
          </w:tcPr>
          <w:p w:rsidR="002B0527" w:rsidRPr="00D175BC" w:rsidP="002B0527" w14:paraId="5C1DC288"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3B979207" w14:textId="77777777" w:rsidTr="00DF2A52">
        <w:tblPrEx>
          <w:tblW w:w="0" w:type="auto"/>
          <w:tblInd w:w="576" w:type="dxa"/>
          <w:tblLayout w:type="fixed"/>
          <w:tblLook w:val="04A0"/>
        </w:tblPrEx>
        <w:tc>
          <w:tcPr>
            <w:tcW w:w="3456" w:type="dxa"/>
          </w:tcPr>
          <w:p w:rsidR="002B0527" w:rsidRPr="00D175BC" w:rsidP="002B0527" w14:paraId="664CA712" w14:textId="49959EEE">
            <w:pPr>
              <w:pStyle w:val="SL-FlLftSgl"/>
              <w:spacing w:before="40" w:after="40"/>
              <w:ind w:left="288" w:hanging="288"/>
              <w:jc w:val="left"/>
              <w:rPr>
                <w:rFonts w:cs="Arial"/>
                <w:bCs/>
              </w:rPr>
            </w:pPr>
            <w:r w:rsidRPr="00D175BC">
              <w:rPr>
                <w:rFonts w:cs="Arial"/>
                <w:bCs/>
              </w:rPr>
              <w:t>f.</w:t>
            </w:r>
            <w:r w:rsidRPr="00D175BC">
              <w:rPr>
                <w:rFonts w:cs="Arial"/>
                <w:bCs/>
              </w:rPr>
              <w:tab/>
            </w:r>
            <w:r w:rsidRPr="00D175BC">
              <w:rPr>
                <w:rFonts w:cs="Arial"/>
              </w:rPr>
              <w:t>There is a clear process for making decisions among the CAN members</w:t>
            </w:r>
          </w:p>
        </w:tc>
        <w:tc>
          <w:tcPr>
            <w:tcW w:w="1152" w:type="dxa"/>
            <w:vAlign w:val="center"/>
          </w:tcPr>
          <w:p w:rsidR="002B0527" w:rsidRPr="00D175BC" w:rsidP="002B0527" w14:paraId="25B24E62" w14:textId="6B59EA50">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4475CE35" w14:textId="7C94848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7674A177" w14:textId="5DA565F5">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736346BE" w14:textId="44DC67C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94" w:type="dxa"/>
            <w:vAlign w:val="center"/>
          </w:tcPr>
          <w:p w:rsidR="002B0527" w:rsidRPr="00D175BC" w:rsidP="002B0527" w14:paraId="429DD23F"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750AA00A" w14:textId="77777777" w:rsidTr="00DF2A52">
        <w:tblPrEx>
          <w:tblW w:w="0" w:type="auto"/>
          <w:tblInd w:w="576" w:type="dxa"/>
          <w:tblLayout w:type="fixed"/>
          <w:tblLook w:val="04A0"/>
        </w:tblPrEx>
        <w:tc>
          <w:tcPr>
            <w:tcW w:w="3456" w:type="dxa"/>
          </w:tcPr>
          <w:p w:rsidR="002B0527" w:rsidRPr="00D175BC" w:rsidP="002B0527" w14:paraId="15A17DBB" w14:textId="1636B1DD">
            <w:pPr>
              <w:pStyle w:val="SL-FlLftSgl"/>
              <w:spacing w:before="40" w:after="40"/>
              <w:ind w:left="288" w:hanging="288"/>
              <w:jc w:val="left"/>
              <w:rPr>
                <w:rFonts w:cs="Arial"/>
                <w:bCs/>
              </w:rPr>
            </w:pPr>
            <w:r w:rsidRPr="00D175BC">
              <w:rPr>
                <w:rFonts w:cs="Arial"/>
                <w:bCs/>
              </w:rPr>
              <w:t>g.</w:t>
            </w:r>
            <w:r w:rsidRPr="00D175BC">
              <w:rPr>
                <w:rFonts w:cs="Arial"/>
                <w:bCs/>
              </w:rPr>
              <w:tab/>
            </w:r>
            <w:r w:rsidRPr="00D175BC">
              <w:rPr>
                <w:rFonts w:cs="Arial"/>
              </w:rPr>
              <w:t>There is a balance of power across the membership</w:t>
            </w:r>
          </w:p>
        </w:tc>
        <w:tc>
          <w:tcPr>
            <w:tcW w:w="1152" w:type="dxa"/>
            <w:vAlign w:val="center"/>
          </w:tcPr>
          <w:p w:rsidR="002B0527" w:rsidRPr="00D175BC" w:rsidP="002B0527" w14:paraId="6F612B53" w14:textId="0FD8360E">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7DC7F86C" w14:textId="6C23514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7B924F60" w14:textId="29F1135A">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36FC17BA" w14:textId="2B69BD7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94" w:type="dxa"/>
            <w:vAlign w:val="center"/>
          </w:tcPr>
          <w:p w:rsidR="002B0527" w:rsidRPr="00D175BC" w:rsidP="002B0527" w14:paraId="00270C2C"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2E79C4CA" w14:textId="77777777" w:rsidTr="00DF2A52">
        <w:tblPrEx>
          <w:tblW w:w="0" w:type="auto"/>
          <w:tblInd w:w="576" w:type="dxa"/>
          <w:tblLayout w:type="fixed"/>
          <w:tblLook w:val="04A0"/>
        </w:tblPrEx>
        <w:tc>
          <w:tcPr>
            <w:tcW w:w="3456" w:type="dxa"/>
          </w:tcPr>
          <w:p w:rsidR="002B0527" w:rsidRPr="00D175BC" w:rsidP="002B0527" w14:paraId="7739D63B" w14:textId="5293B608">
            <w:pPr>
              <w:pStyle w:val="SL-FlLftSgl"/>
              <w:spacing w:before="40" w:after="40"/>
              <w:ind w:left="288" w:hanging="288"/>
              <w:jc w:val="left"/>
              <w:rPr>
                <w:rFonts w:cs="Arial"/>
                <w:bCs/>
              </w:rPr>
            </w:pPr>
            <w:r w:rsidRPr="00D175BC">
              <w:rPr>
                <w:rFonts w:cs="Arial"/>
                <w:bCs/>
              </w:rPr>
              <w:t>h.</w:t>
            </w:r>
            <w:r w:rsidRPr="00D175BC">
              <w:rPr>
                <w:rFonts w:cs="Arial"/>
                <w:bCs/>
              </w:rPr>
              <w:tab/>
            </w:r>
            <w:r w:rsidRPr="00D175BC">
              <w:rPr>
                <w:rFonts w:cs="Arial"/>
              </w:rPr>
              <w:t>CAN membership represents the different types of people in the Healthy Start target community</w:t>
            </w:r>
          </w:p>
        </w:tc>
        <w:tc>
          <w:tcPr>
            <w:tcW w:w="1152" w:type="dxa"/>
            <w:vAlign w:val="center"/>
          </w:tcPr>
          <w:p w:rsidR="002B0527" w:rsidRPr="00D175BC" w:rsidP="002B0527" w14:paraId="00DC9DA8" w14:textId="5D9A2403">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2A98F233" w14:textId="5AFBCBD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489062E6" w14:textId="0FB47211">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662EE4C3" w14:textId="16B44B2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94" w:type="dxa"/>
            <w:vAlign w:val="center"/>
          </w:tcPr>
          <w:p w:rsidR="002B0527" w:rsidRPr="00D175BC" w:rsidP="002B0527" w14:paraId="300AEED9"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4A326504" w14:textId="77777777" w:rsidTr="00DF2A52">
        <w:tblPrEx>
          <w:tblW w:w="0" w:type="auto"/>
          <w:tblInd w:w="576" w:type="dxa"/>
          <w:tblLayout w:type="fixed"/>
          <w:tblLook w:val="04A0"/>
        </w:tblPrEx>
        <w:tc>
          <w:tcPr>
            <w:tcW w:w="3456" w:type="dxa"/>
          </w:tcPr>
          <w:p w:rsidR="002B0527" w:rsidRPr="00D175BC" w:rsidP="002B0527" w14:paraId="7AE5AD9B" w14:textId="71C210EB">
            <w:pPr>
              <w:pStyle w:val="SL-FlLftSgl"/>
              <w:spacing w:before="40" w:after="40"/>
              <w:ind w:left="288" w:hanging="288"/>
              <w:jc w:val="left"/>
              <w:rPr>
                <w:rFonts w:cs="Arial"/>
                <w:bCs/>
              </w:rPr>
            </w:pPr>
            <w:r w:rsidRPr="00D175BC">
              <w:rPr>
                <w:rFonts w:cs="Arial"/>
                <w:bCs/>
              </w:rPr>
              <w:t>i.</w:t>
            </w:r>
            <w:r w:rsidRPr="00D175BC">
              <w:rPr>
                <w:rFonts w:cs="Arial"/>
                <w:bCs/>
              </w:rPr>
              <w:tab/>
            </w:r>
            <w:r w:rsidRPr="00D175BC">
              <w:rPr>
                <w:rFonts w:cs="Arial"/>
              </w:rPr>
              <w:t>The CAN includes representatives from all of the service areas that Healthy Start participants need</w:t>
            </w:r>
          </w:p>
        </w:tc>
        <w:tc>
          <w:tcPr>
            <w:tcW w:w="1152" w:type="dxa"/>
            <w:vAlign w:val="center"/>
          </w:tcPr>
          <w:p w:rsidR="002B0527" w:rsidRPr="00D175BC" w:rsidP="002B0527" w14:paraId="58420307" w14:textId="40B85DBE">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777AF6C9" w14:textId="7D01E41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435A75A7" w14:textId="3B19D147">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00607298" w14:textId="0C31DA2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94" w:type="dxa"/>
            <w:vAlign w:val="center"/>
          </w:tcPr>
          <w:p w:rsidR="002B0527" w:rsidRPr="00D175BC" w:rsidP="002B0527" w14:paraId="0F18EC6A"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534331A5" w14:textId="77777777" w:rsidTr="00DF2A52">
        <w:tblPrEx>
          <w:tblW w:w="0" w:type="auto"/>
          <w:tblInd w:w="576" w:type="dxa"/>
          <w:tblLayout w:type="fixed"/>
          <w:tblLook w:val="04A0"/>
        </w:tblPrEx>
        <w:tc>
          <w:tcPr>
            <w:tcW w:w="3456" w:type="dxa"/>
          </w:tcPr>
          <w:p w:rsidR="002B0527" w:rsidRPr="00D175BC" w:rsidP="002B0527" w14:paraId="6271AD67" w14:textId="51128ECE">
            <w:pPr>
              <w:pStyle w:val="SL-FlLftSgl"/>
              <w:spacing w:before="40" w:after="40"/>
              <w:ind w:left="288" w:hanging="288"/>
              <w:jc w:val="left"/>
              <w:rPr>
                <w:rFonts w:cs="Arial"/>
                <w:bCs/>
              </w:rPr>
            </w:pPr>
            <w:r w:rsidRPr="00D175BC">
              <w:rPr>
                <w:rFonts w:cs="Arial"/>
                <w:bCs/>
              </w:rPr>
              <w:t>j.</w:t>
            </w:r>
            <w:r w:rsidRPr="00D175BC">
              <w:rPr>
                <w:rFonts w:cs="Arial"/>
                <w:bCs/>
              </w:rPr>
              <w:tab/>
            </w:r>
            <w:r w:rsidRPr="00D175BC">
              <w:rPr>
                <w:rFonts w:cs="Arial"/>
              </w:rPr>
              <w:t>The CAN membership includes organizations that work with Healthy Start fathers/partners</w:t>
            </w:r>
          </w:p>
        </w:tc>
        <w:tc>
          <w:tcPr>
            <w:tcW w:w="1152" w:type="dxa"/>
            <w:vAlign w:val="center"/>
          </w:tcPr>
          <w:p w:rsidR="002B0527" w:rsidRPr="00D175BC" w:rsidP="002B0527" w14:paraId="3E163EA8" w14:textId="39A81699">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766E7EA2" w14:textId="4FBB61F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07FCF142" w14:textId="0E5E8A79">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0DC033BE" w14:textId="0B81420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94" w:type="dxa"/>
            <w:vAlign w:val="center"/>
          </w:tcPr>
          <w:p w:rsidR="002B0527" w:rsidRPr="00D175BC" w:rsidP="002B0527" w14:paraId="218DAD6F"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12A37DA0" w14:textId="77777777" w:rsidTr="00D56081">
        <w:tblPrEx>
          <w:tblW w:w="0" w:type="auto"/>
          <w:tblInd w:w="576" w:type="dxa"/>
          <w:tblLayout w:type="fixed"/>
          <w:tblLook w:val="04A0"/>
        </w:tblPrEx>
        <w:tc>
          <w:tcPr>
            <w:tcW w:w="3456" w:type="dxa"/>
          </w:tcPr>
          <w:p w:rsidR="002B0527" w:rsidRPr="00D175BC" w:rsidP="002B0527" w14:paraId="2FDABBCD" w14:textId="7DBA5C4F">
            <w:pPr>
              <w:pStyle w:val="SL-FlLftSgl"/>
              <w:spacing w:before="40" w:after="40"/>
              <w:ind w:left="288" w:hanging="288"/>
              <w:jc w:val="left"/>
              <w:rPr>
                <w:rFonts w:cs="Arial"/>
                <w:bCs/>
              </w:rPr>
            </w:pPr>
            <w:r w:rsidRPr="00D175BC">
              <w:rPr>
                <w:rFonts w:cs="Arial"/>
                <w:bCs/>
              </w:rPr>
              <w:t>k.</w:t>
            </w:r>
            <w:r w:rsidRPr="00D175BC">
              <w:rPr>
                <w:rFonts w:cs="Arial"/>
                <w:bCs/>
              </w:rPr>
              <w:tab/>
            </w:r>
            <w:r w:rsidRPr="00D175BC">
              <w:rPr>
                <w:rFonts w:cs="Arial"/>
              </w:rPr>
              <w:t>Healthy Start fathers/partners actively participate in CAN activities</w:t>
            </w:r>
          </w:p>
        </w:tc>
        <w:tc>
          <w:tcPr>
            <w:tcW w:w="1152" w:type="dxa"/>
            <w:vAlign w:val="center"/>
          </w:tcPr>
          <w:p w:rsidR="002B0527" w:rsidRPr="00D175BC" w:rsidP="002B0527" w14:paraId="75637E76" w14:textId="5A4AB95E">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04F770A7" w14:textId="35EEDE9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23A96CD8" w14:textId="67D037A9">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35C15A75" w14:textId="6A82B6E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94" w:type="dxa"/>
            <w:vAlign w:val="center"/>
          </w:tcPr>
          <w:p w:rsidR="002B0527" w:rsidRPr="00D175BC" w:rsidP="002B0527" w14:paraId="55B818FD"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bl>
    <w:p w:rsidR="00D56081" w:rsidRPr="00D175BC" w:rsidP="00A61526" w14:paraId="60C76D02" w14:textId="10961021">
      <w:pPr>
        <w:pStyle w:val="Q1-FirstLevelQuestion"/>
        <w:rPr>
          <w:rFonts w:cs="Arial"/>
        </w:rPr>
      </w:pPr>
    </w:p>
    <w:p w:rsidR="00D56081" w:rsidRPr="00D175BC" w:rsidP="00A61526" w14:paraId="67F57A08" w14:textId="4F469DFA">
      <w:pPr>
        <w:pStyle w:val="Q1-FirstLevelQuestion"/>
        <w:rPr>
          <w:rFonts w:cs="Arial"/>
        </w:rPr>
      </w:pPr>
    </w:p>
    <w:p w:rsidR="000D5FC9" w:rsidRPr="00D175BC" w14:paraId="034B01F2" w14:textId="77777777">
      <w:pPr>
        <w:spacing w:after="160" w:line="259" w:lineRule="auto"/>
        <w:ind w:firstLine="0"/>
        <w:jc w:val="left"/>
        <w:rPr>
          <w:rFonts w:eastAsiaTheme="minorHAnsi" w:cs="Arial"/>
        </w:rPr>
      </w:pPr>
      <w:r w:rsidRPr="00D175BC">
        <w:rPr>
          <w:rFonts w:cs="Arial"/>
        </w:rPr>
        <w:br w:type="page"/>
      </w:r>
    </w:p>
    <w:p w:rsidR="00C90DC7" w:rsidRPr="00D175BC" w:rsidP="00836E7A" w14:paraId="43923B86" w14:textId="148667DB">
      <w:pPr>
        <w:pStyle w:val="Q1-FirstLevelQuestion"/>
        <w:jc w:val="left"/>
        <w:rPr>
          <w:rFonts w:cs="Arial"/>
          <w:bCs/>
        </w:rPr>
      </w:pPr>
      <w:r w:rsidRPr="00D175BC">
        <w:rPr>
          <w:rFonts w:cs="Arial"/>
        </w:rPr>
        <w:t>17.</w:t>
      </w:r>
      <w:r w:rsidRPr="00D175BC">
        <w:rPr>
          <w:rFonts w:cs="Arial"/>
        </w:rPr>
        <w:tab/>
      </w:r>
      <w:r w:rsidRPr="00D175BC">
        <w:rPr>
          <w:rFonts w:cs="Arial"/>
          <w:b/>
          <w:bCs/>
          <w:color w:val="FF0000"/>
        </w:rPr>
        <w:t xml:space="preserve">[IF </w:t>
      </w:r>
      <w:r w:rsidRPr="00D175BC" w:rsidR="00AE6A3D">
        <w:rPr>
          <w:rFonts w:cs="Arial"/>
          <w:b/>
          <w:bCs/>
          <w:color w:val="FF0000"/>
        </w:rPr>
        <w:t>Q16</w:t>
      </w:r>
      <w:r w:rsidRPr="00D175BC">
        <w:rPr>
          <w:rFonts w:cs="Arial"/>
          <w:b/>
          <w:bCs/>
          <w:color w:val="FF0000"/>
        </w:rPr>
        <w:t>.</w:t>
      </w:r>
      <w:r w:rsidRPr="00D175BC" w:rsidR="00F97715">
        <w:rPr>
          <w:rFonts w:cs="Arial"/>
          <w:b/>
          <w:bCs/>
          <w:color w:val="FF0000"/>
        </w:rPr>
        <w:t>i</w:t>
      </w:r>
      <w:r w:rsidRPr="00D175BC">
        <w:rPr>
          <w:rFonts w:cs="Arial"/>
          <w:b/>
          <w:bCs/>
          <w:color w:val="FF0000"/>
        </w:rPr>
        <w:t>. = Strongly Disagree or Disagree]</w:t>
      </w:r>
      <w:r w:rsidRPr="00D175BC">
        <w:rPr>
          <w:rFonts w:cs="Arial"/>
          <w:bCs/>
          <w:color w:val="FF0000"/>
        </w:rPr>
        <w:t xml:space="preserve"> </w:t>
      </w:r>
      <w:r w:rsidRPr="00D175BC">
        <w:rPr>
          <w:rFonts w:cs="Arial"/>
          <w:bCs/>
        </w:rPr>
        <w:t>In the previous question, you indicated that the CAN</w:t>
      </w:r>
      <w:r w:rsidRPr="00D175BC">
        <w:rPr>
          <w:rFonts w:cs="Arial"/>
        </w:rPr>
        <w:t xml:space="preserve"> does not include </w:t>
      </w:r>
      <w:r w:rsidRPr="00D175BC" w:rsidR="00DC5314">
        <w:rPr>
          <w:rFonts w:cs="Arial"/>
        </w:rPr>
        <w:t>representatives from all of the service areas that Healthy Start participants need</w:t>
      </w:r>
      <w:r w:rsidRPr="00D175BC">
        <w:rPr>
          <w:rFonts w:cs="Arial"/>
        </w:rPr>
        <w:t xml:space="preserve">. </w:t>
      </w:r>
      <w:r w:rsidRPr="00D175BC" w:rsidR="005772F1">
        <w:rPr>
          <w:rFonts w:cs="Arial"/>
        </w:rPr>
        <w:t>Select the service</w:t>
      </w:r>
      <w:r w:rsidRPr="00D175BC" w:rsidR="00A5390A">
        <w:rPr>
          <w:rFonts w:cs="Arial"/>
        </w:rPr>
        <w:t xml:space="preserve"> areas that Healthy Start participants need that are not represented on the CAN</w:t>
      </w:r>
      <w:r w:rsidRPr="00D175BC" w:rsidR="00BE5870">
        <w:rPr>
          <w:rFonts w:cs="Arial"/>
        </w:rPr>
        <w:t xml:space="preserve">. </w:t>
      </w:r>
      <w:r w:rsidRPr="00D175BC" w:rsidR="00AD797A">
        <w:rPr>
          <w:rFonts w:cs="Arial"/>
          <w:bCs/>
        </w:rPr>
        <w:t>(CHECK ALL THAT APPLY)</w:t>
      </w:r>
    </w:p>
    <w:p w:rsidR="00C90DC7" w:rsidRPr="00D175BC" w:rsidP="00836E7A" w14:paraId="5C025473" w14:textId="20DA29B9">
      <w:pPr>
        <w:pStyle w:val="Q1-FirstLevelQuestion"/>
        <w:rPr>
          <w:rFonts w:cs="Arial"/>
        </w:rPr>
      </w:pPr>
    </w:p>
    <w:p w:rsidR="00AD797A" w:rsidRPr="00D175BC" w:rsidP="00836E7A" w14:paraId="02489179" w14:textId="108EAB84">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sidR="00E96B3E">
        <w:rPr>
          <w:rFonts w:cs="Arial"/>
        </w:rPr>
        <w:t>Clinical (screening, primary and specialty care)</w:t>
      </w:r>
    </w:p>
    <w:p w:rsidR="00AD797A" w:rsidRPr="00D175BC" w:rsidP="00836E7A" w14:paraId="103BE2CF" w14:textId="1DD474A7">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sidR="00E96B3E">
        <w:rPr>
          <w:rFonts w:cs="Arial"/>
        </w:rPr>
        <w:t>Domestic violence prevention or intervention services</w:t>
      </w:r>
    </w:p>
    <w:p w:rsidR="00E96B3E" w:rsidRPr="00D175BC" w:rsidP="00836E7A" w14:paraId="76A140C1" w14:textId="4F932C51">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Education (other such as ESL, computer literacy)</w:t>
      </w:r>
    </w:p>
    <w:p w:rsidR="00E96B3E" w:rsidRPr="00D175BC" w:rsidP="00836E7A" w14:paraId="233E2559" w14:textId="06DCA4A1">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Employment</w:t>
      </w:r>
    </w:p>
    <w:p w:rsidR="00E96B3E" w:rsidRPr="00D175BC" w:rsidP="00836E7A" w14:paraId="373AD3EC" w14:textId="5D74CFB2">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Family planning</w:t>
      </w:r>
    </w:p>
    <w:p w:rsidR="00E96B3E" w:rsidRPr="00D175BC" w:rsidP="00836E7A" w14:paraId="222B9D47" w14:textId="5792EC6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 xml:space="preserve">Food assistance </w:t>
      </w:r>
    </w:p>
    <w:p w:rsidR="00E96B3E" w:rsidRPr="00D175BC" w:rsidP="00836E7A" w14:paraId="7E3D6D61" w14:textId="102E54B4">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Housing assistance</w:t>
      </w:r>
    </w:p>
    <w:p w:rsidR="00E96B3E" w:rsidRPr="00D175BC" w:rsidP="00836E7A" w14:paraId="159A121C" w14:textId="2A6BE80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Immigration</w:t>
      </w:r>
    </w:p>
    <w:p w:rsidR="00E96B3E" w:rsidRPr="00D175BC" w:rsidP="00836E7A" w14:paraId="52B576FD" w14:textId="7E5426DA">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Legal assistance</w:t>
      </w:r>
    </w:p>
    <w:p w:rsidR="00E96B3E" w:rsidRPr="00D175BC" w:rsidP="00836E7A" w14:paraId="16A2B84E" w14:textId="11815C5D">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Mental/behavioral health</w:t>
      </w:r>
    </w:p>
    <w:p w:rsidR="00E96B3E" w:rsidRPr="00D175BC" w:rsidP="00836E7A" w14:paraId="7B854D7E" w14:textId="79E03B6C">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Oral health</w:t>
      </w:r>
    </w:p>
    <w:p w:rsidR="00E96B3E" w:rsidRPr="00D175BC" w:rsidP="00836E7A" w14:paraId="43FACDB7" w14:textId="6BE7C432">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Services for people currently or previously in prison</w:t>
      </w:r>
    </w:p>
    <w:p w:rsidR="00E96B3E" w:rsidRPr="00D175BC" w:rsidP="00836E7A" w14:paraId="07B2B189" w14:textId="0A651264">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Substance abuse prevention and treatment</w:t>
      </w:r>
    </w:p>
    <w:p w:rsidR="00E96B3E" w:rsidRPr="00D175BC" w:rsidP="00836E7A" w14:paraId="6D519641" w14:textId="1CEB4E3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Transportation</w:t>
      </w:r>
    </w:p>
    <w:p w:rsidR="00836E7A" w:rsidRPr="00D175BC" w:rsidP="00836E7A" w14:paraId="4C049F5B" w14:textId="060D8577">
      <w:pPr>
        <w:pStyle w:val="A1-1stLeader"/>
        <w:rPr>
          <w:rFonts w:cs="Arial"/>
        </w:rPr>
      </w:pPr>
      <w:r w:rsidRPr="00D175BC">
        <w:rPr>
          <w:rFonts w:cs="Arial"/>
          <w:noProof/>
        </w:rPr>
        <mc:AlternateContent>
          <mc:Choice Requires="wps">
            <w:drawing>
              <wp:anchor distT="45720" distB="45720" distL="114300" distR="114300" simplePos="0" relativeHeight="251682816"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836E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683840">
                <v:textbox>
                  <w:txbxContent>
                    <w:p w:rsidR="00703309" w:rsidP="00836E7A" w14:paraId="40991698" w14:textId="77777777"/>
                  </w:txbxContent>
                </v:textbox>
                <w10:wrap type="square"/>
              </v:shape>
            </w:pict>
          </mc:Fallback>
        </mc:AlternateContent>
      </w: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Pr>
          <w:rFonts w:cs="Arial"/>
        </w:rPr>
        <w:tab/>
        <w:t>Other (</w:t>
      </w:r>
      <w:r w:rsidRPr="00D175BC" w:rsidR="006B54C4">
        <w:rPr>
          <w:rFonts w:cs="Arial"/>
        </w:rPr>
        <w:t>Explain</w:t>
      </w:r>
      <w:r w:rsidRPr="00D175BC">
        <w:rPr>
          <w:rFonts w:cs="Arial"/>
        </w:rPr>
        <w:t>):               (character limit: 200)</w:t>
      </w:r>
    </w:p>
    <w:p w:rsidR="00836E7A" w:rsidRPr="00D175BC" w:rsidP="00836E7A" w14:paraId="6862539A" w14:textId="77777777">
      <w:pPr>
        <w:pStyle w:val="A1-1stLeader"/>
        <w:rPr>
          <w:rFonts w:cs="Arial"/>
        </w:rPr>
      </w:pPr>
    </w:p>
    <w:p w:rsidR="00836E7A" w:rsidRPr="00D175BC" w:rsidP="00836E7A" w14:paraId="1F2E2A37" w14:textId="77777777">
      <w:pPr>
        <w:pStyle w:val="A1-1stLeader"/>
        <w:rPr>
          <w:rFonts w:cs="Arial"/>
        </w:rPr>
      </w:pPr>
    </w:p>
    <w:p w:rsidR="00C90DC7" w:rsidRPr="00D175BC" w:rsidP="00836E7A" w14:paraId="530A996C" w14:textId="309C891E">
      <w:pPr>
        <w:pStyle w:val="Q1-FirstLevelQuestion"/>
        <w:jc w:val="left"/>
        <w:rPr>
          <w:rFonts w:cs="Arial"/>
        </w:rPr>
      </w:pPr>
      <w:r w:rsidRPr="00D175BC">
        <w:rPr>
          <w:rFonts w:cs="Arial"/>
        </w:rPr>
        <w:t>18.</w:t>
      </w:r>
      <w:r w:rsidRPr="00D175BC">
        <w:rPr>
          <w:rFonts w:cs="Arial"/>
        </w:rPr>
        <w:tab/>
      </w:r>
      <w:r w:rsidRPr="00D175BC">
        <w:rPr>
          <w:rFonts w:cs="Arial"/>
        </w:rPr>
        <w:t xml:space="preserve">Overall, how well do you think your CAN functions as a collaborative group working with its community partners? </w:t>
      </w:r>
    </w:p>
    <w:p w:rsidR="00836E7A" w:rsidRPr="00D175BC" w:rsidP="00836E7A" w14:paraId="00451F8A" w14:textId="77777777">
      <w:pPr>
        <w:pStyle w:val="Q1-FirstLevelQuestion"/>
        <w:rPr>
          <w:rFonts w:cs="Arial"/>
        </w:rPr>
      </w:pPr>
    </w:p>
    <w:p w:rsidR="00C90DC7" w:rsidRPr="00D175BC" w:rsidP="00836E7A" w14:paraId="58ACA14B" w14:textId="369401AF">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Very poorly</w:t>
      </w:r>
    </w:p>
    <w:p w:rsidR="00C90DC7" w:rsidRPr="00D175BC" w:rsidP="00836E7A" w14:paraId="71B4AB03" w14:textId="41F7C87A">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Poorly</w:t>
      </w:r>
    </w:p>
    <w:p w:rsidR="00C90DC7" w:rsidRPr="00D175BC" w:rsidP="00836E7A" w14:paraId="3B117A17" w14:textId="0BDA3CD9">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Adequately</w:t>
      </w:r>
    </w:p>
    <w:p w:rsidR="00C90DC7" w:rsidRPr="00D175BC" w:rsidP="00836E7A" w14:paraId="2885A2B1" w14:textId="1D7F538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Well</w:t>
      </w:r>
    </w:p>
    <w:p w:rsidR="00C90DC7" w:rsidRPr="00D175BC" w:rsidP="00836E7A" w14:paraId="29BF2E14" w14:textId="0C66F743">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Very well</w:t>
      </w:r>
    </w:p>
    <w:p w:rsidR="00C90DC7" w:rsidRPr="00D175BC" w:rsidP="00836E7A" w14:paraId="26577D93" w14:textId="6E6F7073">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36E7A">
        <w:rPr>
          <w:rFonts w:cs="Arial"/>
        </w:rPr>
        <w:tab/>
      </w:r>
      <w:r w:rsidRPr="00D175BC">
        <w:rPr>
          <w:rFonts w:cs="Arial"/>
        </w:rPr>
        <w:t>Don’t know</w:t>
      </w:r>
    </w:p>
    <w:p w:rsidR="00C90DC7" w:rsidRPr="00D175BC" w:rsidP="00836E7A" w14:paraId="05792EBF" w14:textId="4B439147">
      <w:pPr>
        <w:pStyle w:val="SL-FlLftSgl"/>
        <w:rPr>
          <w:rFonts w:eastAsiaTheme="minorHAnsi" w:cs="Arial"/>
        </w:rPr>
      </w:pPr>
    </w:p>
    <w:p w:rsidR="00836E7A" w:rsidRPr="00D175BC" w:rsidP="00836E7A" w14:paraId="7A2929BB" w14:textId="4D3C6490">
      <w:pPr>
        <w:pStyle w:val="SL-FlLftSgl"/>
        <w:rPr>
          <w:rFonts w:eastAsiaTheme="minorHAnsi" w:cs="Arial"/>
        </w:rPr>
      </w:pPr>
    </w:p>
    <w:p w:rsidR="000D5FC9" w:rsidRPr="00D175BC" w14:paraId="01EDBD72" w14:textId="77777777">
      <w:pPr>
        <w:spacing w:after="160" w:line="259" w:lineRule="auto"/>
        <w:ind w:firstLine="0"/>
        <w:jc w:val="left"/>
        <w:rPr>
          <w:rFonts w:cs="Arial"/>
          <w:b/>
        </w:rPr>
      </w:pPr>
      <w:r w:rsidRPr="00D175BC">
        <w:rPr>
          <w:rFonts w:cs="Arial"/>
          <w:b/>
        </w:rPr>
        <w:br w:type="page"/>
      </w:r>
    </w:p>
    <w:p w:rsidR="00836E7A" w:rsidRPr="00D175BC" w:rsidP="00836E7A" w14:paraId="3D1B2593" w14:textId="026BF048">
      <w:pPr>
        <w:pStyle w:val="SL-FlLftSgl"/>
        <w:pBdr>
          <w:bottom w:val="single" w:sz="12" w:space="1" w:color="auto"/>
        </w:pBdr>
        <w:jc w:val="left"/>
        <w:rPr>
          <w:rFonts w:cs="Arial"/>
          <w:b/>
        </w:rPr>
      </w:pPr>
      <w:r w:rsidRPr="00D175BC">
        <w:rPr>
          <w:rFonts w:cs="Arial"/>
          <w:b/>
        </w:rPr>
        <w:t>SECTION III. HEALTH EQUITY</w:t>
      </w:r>
    </w:p>
    <w:p w:rsidR="00836E7A" w:rsidRPr="00D175BC" w:rsidP="000D5FC9" w14:paraId="557D3B63" w14:textId="77777777">
      <w:pPr>
        <w:pStyle w:val="SL-FlLftSgl"/>
        <w:spacing w:line="120" w:lineRule="exact"/>
        <w:jc w:val="left"/>
        <w:rPr>
          <w:rFonts w:cs="Arial"/>
        </w:rPr>
      </w:pPr>
    </w:p>
    <w:p w:rsidR="00C90DC7" w:rsidRPr="00D175BC" w:rsidP="00836E7A" w14:paraId="1B641CE5" w14:textId="4FC5E3BF">
      <w:pPr>
        <w:pStyle w:val="SL-FlLftSgl"/>
        <w:jc w:val="left"/>
        <w:rPr>
          <w:rFonts w:eastAsiaTheme="minorHAnsi" w:cs="Arial"/>
          <w:b/>
          <w:bCs/>
        </w:rPr>
      </w:pPr>
      <w:r w:rsidRPr="00D175BC">
        <w:rPr>
          <w:rFonts w:cs="Arial"/>
        </w:rPr>
        <w:t xml:space="preserve">In this section, we would like to get your thoughts and experiences with </w:t>
      </w:r>
      <w:r w:rsidRPr="00D175BC" w:rsidR="008E063D">
        <w:rPr>
          <w:rFonts w:cs="Arial"/>
        </w:rPr>
        <w:t xml:space="preserve">Healthy Start around </w:t>
      </w:r>
      <w:r w:rsidRPr="00D175BC">
        <w:rPr>
          <w:rFonts w:cs="Arial"/>
        </w:rPr>
        <w:t xml:space="preserve">health equity. </w:t>
      </w:r>
      <w:r w:rsidRPr="00D175BC" w:rsidR="00D2728D">
        <w:rPr>
          <w:rFonts w:cs="Arial"/>
        </w:rPr>
        <w:t>W</w:t>
      </w:r>
      <w:r w:rsidRPr="00D175BC" w:rsidR="003E71F7">
        <w:rPr>
          <w:rFonts w:cs="Arial"/>
        </w:rPr>
        <w:t xml:space="preserve">e have included </w:t>
      </w:r>
      <w:r w:rsidRPr="00D175BC" w:rsidR="00693E05">
        <w:rPr>
          <w:rFonts w:cs="Arial"/>
        </w:rPr>
        <w:t xml:space="preserve">one organization’s </w:t>
      </w:r>
      <w:r w:rsidRPr="00D175BC" w:rsidR="003E71F7">
        <w:rPr>
          <w:rFonts w:cs="Arial"/>
        </w:rPr>
        <w:t xml:space="preserve">definition of health equity </w:t>
      </w:r>
      <w:r w:rsidRPr="00D175BC" w:rsidR="00175524">
        <w:rPr>
          <w:rFonts w:cs="Arial"/>
        </w:rPr>
        <w:t xml:space="preserve">below </w:t>
      </w:r>
      <w:r w:rsidRPr="00D175BC" w:rsidR="003E71F7">
        <w:rPr>
          <w:rFonts w:cs="Arial"/>
        </w:rPr>
        <w:t xml:space="preserve">for your reference and consideration. </w:t>
      </w:r>
    </w:p>
    <w:p w:rsidR="00C90DC7" w:rsidRPr="00D175BC" w:rsidP="000D5FC9" w14:paraId="6AB54DBD" w14:textId="77777777">
      <w:pPr>
        <w:pStyle w:val="SL-FlLftSgl"/>
        <w:spacing w:line="120" w:lineRule="exact"/>
        <w:jc w:val="left"/>
        <w:rPr>
          <w:rFonts w:cs="Arial"/>
          <w:shd w:val="clear" w:color="auto" w:fill="FFFFFF"/>
        </w:rPr>
      </w:pPr>
    </w:p>
    <w:p w:rsidR="00693E05" w:rsidRPr="00D175BC" w:rsidP="00693E05" w14:paraId="2D42E004" w14:textId="77777777">
      <w:pPr>
        <w:pStyle w:val="SL-FlLftSgl"/>
        <w:rPr>
          <w:rFonts w:cs="Arial"/>
        </w:rPr>
      </w:pPr>
      <w:r w:rsidRPr="00D175BC">
        <w:rPr>
          <w:rFonts w:cs="Arial"/>
        </w:rPr>
        <w:t xml:space="preserve">Health equity means that everyone has a fair and just opportunity to be as healthy as possible. This requires removing barriers/obstacles to health such as poverty, discrimination, and their consequences, including powerlessness and lack of access to good jobs with fair pay, quality education and housing, safe environments, and health care. </w:t>
      </w:r>
    </w:p>
    <w:p w:rsidR="00C90DC7" w:rsidRPr="00D175BC" w:rsidP="000D5FC9" w14:paraId="4F7DF286" w14:textId="519CA288">
      <w:pPr>
        <w:pStyle w:val="SL-FlLftSgl"/>
        <w:spacing w:line="120" w:lineRule="exact"/>
        <w:jc w:val="left"/>
        <w:rPr>
          <w:rFonts w:eastAsiaTheme="minorHAnsi" w:cs="Arial"/>
        </w:rPr>
      </w:pPr>
    </w:p>
    <w:p w:rsidR="00C90DC7" w:rsidRPr="00D175BC" w:rsidP="002907BE" w14:paraId="2DCDD42D" w14:textId="1D007715">
      <w:pPr>
        <w:pStyle w:val="Q1-FirstLevelQuestion"/>
        <w:jc w:val="left"/>
        <w:rPr>
          <w:rFonts w:cs="Arial"/>
          <w:b/>
          <w:color w:val="FF0000"/>
        </w:rPr>
      </w:pPr>
      <w:r w:rsidRPr="00D175BC">
        <w:rPr>
          <w:rFonts w:cs="Arial"/>
        </w:rPr>
        <w:t>19.</w:t>
      </w:r>
      <w:r w:rsidRPr="00D175BC">
        <w:rPr>
          <w:rFonts w:cs="Arial"/>
        </w:rPr>
        <w:tab/>
      </w:r>
      <w:r w:rsidR="00703309">
        <w:rPr>
          <w:rFonts w:cs="Arial"/>
        </w:rPr>
        <w:t>T</w:t>
      </w:r>
      <w:r w:rsidRPr="00D175BC">
        <w:rPr>
          <w:rFonts w:cs="Arial"/>
        </w:rPr>
        <w:t xml:space="preserve">o what extent do you think the following contribute to </w:t>
      </w:r>
      <w:r w:rsidRPr="00D175BC" w:rsidR="006678F1">
        <w:rPr>
          <w:rFonts w:cs="Arial"/>
        </w:rPr>
        <w:t xml:space="preserve">inequities in </w:t>
      </w:r>
      <w:r w:rsidRPr="00D175BC">
        <w:rPr>
          <w:rFonts w:cs="Arial"/>
        </w:rPr>
        <w:t>maternal and child health in your community?</w:t>
      </w:r>
      <w:r w:rsidRPr="00D175BC">
        <w:rPr>
          <w:rFonts w:cs="Arial"/>
          <w:color w:val="FF0000"/>
        </w:rPr>
        <w:t xml:space="preserve"> </w:t>
      </w:r>
      <w:r w:rsidRPr="00D175BC">
        <w:rPr>
          <w:rFonts w:cs="Arial"/>
          <w:b/>
          <w:color w:val="FF0000"/>
        </w:rPr>
        <w:t>CHECK THAT A RESPONSE IS SELECTED FOR “Other” IF AN ANSWER IS SPECIFIED. REPEAT HEADER ROW AS RESPONDENT SCROLLS DOWN.</w:t>
      </w:r>
    </w:p>
    <w:p w:rsidR="002907BE" w:rsidRPr="00D175BC" w:rsidP="000D5FC9" w14:paraId="0C1713AC" w14:textId="77777777">
      <w:pPr>
        <w:pStyle w:val="Q1-FirstLevelQuestion"/>
        <w:spacing w:line="120" w:lineRule="exact"/>
        <w:ind w:left="0" w:firstLine="0"/>
        <w:jc w:val="left"/>
        <w:rPr>
          <w:rFonts w:cs="Arial"/>
        </w:rPr>
      </w:pPr>
    </w:p>
    <w:tbl>
      <w:tblPr>
        <w:tblStyle w:val="TableGrid"/>
        <w:tblW w:w="9792" w:type="dxa"/>
        <w:tblLayout w:type="fixed"/>
        <w:tblLook w:val="04A0"/>
      </w:tblPr>
      <w:tblGrid>
        <w:gridCol w:w="3312"/>
        <w:gridCol w:w="1440"/>
        <w:gridCol w:w="1440"/>
        <w:gridCol w:w="1440"/>
        <w:gridCol w:w="1440"/>
        <w:gridCol w:w="720"/>
      </w:tblGrid>
      <w:tr w14:paraId="624A7BFB" w14:textId="77777777" w:rsidTr="005D75F6">
        <w:tblPrEx>
          <w:tblW w:w="9792" w:type="dxa"/>
          <w:tblLayout w:type="fixed"/>
          <w:tblLook w:val="04A0"/>
        </w:tblPrEx>
        <w:tc>
          <w:tcPr>
            <w:tcW w:w="3312" w:type="dxa"/>
            <w:vAlign w:val="bottom"/>
          </w:tcPr>
          <w:p w:rsidR="002907BE" w:rsidRPr="00D175BC" w:rsidP="000D5FC9" w14:paraId="1F6DC642" w14:textId="302621B7">
            <w:pPr>
              <w:pStyle w:val="C2-CtrSglSp"/>
              <w:spacing w:before="20" w:after="20"/>
              <w:rPr>
                <w:rFonts w:cs="Arial"/>
                <w:b/>
              </w:rPr>
            </w:pPr>
            <w:r w:rsidRPr="00D175BC">
              <w:rPr>
                <w:rFonts w:cs="Arial"/>
                <w:b/>
              </w:rPr>
              <w:t xml:space="preserve">Possible </w:t>
            </w:r>
            <w:r w:rsidRPr="00D175BC" w:rsidR="005D75F6">
              <w:rPr>
                <w:rFonts w:cs="Arial"/>
                <w:b/>
              </w:rPr>
              <w:t xml:space="preserve">contributors </w:t>
            </w:r>
            <w:r w:rsidRPr="00D175BC" w:rsidR="005D75F6">
              <w:rPr>
                <w:rFonts w:cs="Arial"/>
                <w:b/>
              </w:rPr>
              <w:br/>
              <w:t>to inequities</w:t>
            </w:r>
          </w:p>
        </w:tc>
        <w:tc>
          <w:tcPr>
            <w:tcW w:w="1440" w:type="dxa"/>
            <w:vAlign w:val="bottom"/>
          </w:tcPr>
          <w:p w:rsidR="002907BE" w:rsidRPr="00D175BC" w:rsidP="000D5FC9" w14:paraId="515B8261" w14:textId="35E51CF2">
            <w:pPr>
              <w:pStyle w:val="C2-CtrSglSp"/>
              <w:spacing w:before="20" w:after="20"/>
              <w:ind w:left="-29" w:right="-29"/>
              <w:rPr>
                <w:rFonts w:eastAsia="Batang" w:cs="Arial"/>
                <w:b/>
                <w:lang w:eastAsia="ko-KR"/>
              </w:rPr>
            </w:pPr>
            <w:r w:rsidRPr="00D175BC">
              <w:rPr>
                <w:rFonts w:cs="Arial"/>
                <w:b/>
              </w:rPr>
              <w:t>Not at all a contributor</w:t>
            </w:r>
          </w:p>
        </w:tc>
        <w:tc>
          <w:tcPr>
            <w:tcW w:w="1440" w:type="dxa"/>
            <w:vAlign w:val="bottom"/>
          </w:tcPr>
          <w:p w:rsidR="002907BE" w:rsidRPr="00D175BC" w:rsidP="000D5FC9" w14:paraId="747C036F" w14:textId="31945239">
            <w:pPr>
              <w:pStyle w:val="C2-CtrSglSp"/>
              <w:spacing w:before="20" w:after="20"/>
              <w:ind w:left="-29" w:right="-29"/>
              <w:rPr>
                <w:rFonts w:cs="Arial"/>
                <w:b/>
              </w:rPr>
            </w:pPr>
            <w:r w:rsidRPr="00D175BC">
              <w:rPr>
                <w:rFonts w:cs="Arial"/>
                <w:b/>
              </w:rPr>
              <w:t>Somewhat of a contributor</w:t>
            </w:r>
          </w:p>
        </w:tc>
        <w:tc>
          <w:tcPr>
            <w:tcW w:w="1440" w:type="dxa"/>
            <w:vAlign w:val="bottom"/>
          </w:tcPr>
          <w:p w:rsidR="002907BE" w:rsidRPr="00D175BC" w:rsidP="000D5FC9" w14:paraId="177B705A" w14:textId="2223142C">
            <w:pPr>
              <w:pStyle w:val="C2-CtrSglSp"/>
              <w:spacing w:before="20" w:after="20"/>
              <w:ind w:left="-29" w:right="-29"/>
              <w:rPr>
                <w:rFonts w:cs="Arial"/>
                <w:b/>
              </w:rPr>
            </w:pPr>
            <w:r w:rsidRPr="00D175BC">
              <w:rPr>
                <w:rFonts w:cs="Arial"/>
                <w:b/>
              </w:rPr>
              <w:t>A moderate contributor</w:t>
            </w:r>
          </w:p>
        </w:tc>
        <w:tc>
          <w:tcPr>
            <w:tcW w:w="1440" w:type="dxa"/>
            <w:vAlign w:val="bottom"/>
          </w:tcPr>
          <w:p w:rsidR="002907BE" w:rsidRPr="00D175BC" w:rsidP="000D5FC9" w14:paraId="7591DA19" w14:textId="36C9B00E">
            <w:pPr>
              <w:pStyle w:val="C2-CtrSglSp"/>
              <w:spacing w:before="20" w:after="20"/>
              <w:ind w:left="-29" w:right="-29"/>
              <w:rPr>
                <w:rFonts w:eastAsia="Batang" w:cs="Arial"/>
                <w:b/>
                <w:lang w:eastAsia="ko-KR"/>
              </w:rPr>
            </w:pPr>
            <w:r w:rsidRPr="00D175BC">
              <w:rPr>
                <w:rFonts w:cs="Arial"/>
                <w:b/>
              </w:rPr>
              <w:t>A significant contributor</w:t>
            </w:r>
          </w:p>
        </w:tc>
        <w:tc>
          <w:tcPr>
            <w:tcW w:w="720" w:type="dxa"/>
            <w:vAlign w:val="bottom"/>
          </w:tcPr>
          <w:p w:rsidR="002907BE" w:rsidRPr="00D175BC" w:rsidP="000D5FC9" w14:paraId="106A8A5B" w14:textId="7D6EEACA">
            <w:pPr>
              <w:pStyle w:val="C2-CtrSglSp"/>
              <w:spacing w:before="20" w:after="20"/>
              <w:ind w:left="-29" w:right="-29"/>
              <w:rPr>
                <w:rFonts w:eastAsia="Batang" w:cs="Arial"/>
                <w:b/>
                <w:lang w:eastAsia="ko-KR"/>
              </w:rPr>
            </w:pPr>
            <w:r w:rsidRPr="00D175BC">
              <w:rPr>
                <w:rFonts w:eastAsia="Batang" w:cs="Arial"/>
                <w:b/>
                <w:lang w:eastAsia="ko-KR"/>
              </w:rPr>
              <w:t xml:space="preserve">Don’t </w:t>
            </w:r>
            <w:r w:rsidRPr="00D175BC" w:rsidR="004E701E">
              <w:rPr>
                <w:rFonts w:eastAsia="Batang" w:cs="Arial"/>
                <w:b/>
                <w:lang w:eastAsia="ko-KR"/>
              </w:rPr>
              <w:t>know</w:t>
            </w:r>
          </w:p>
        </w:tc>
      </w:tr>
      <w:tr w14:paraId="18468A89" w14:textId="77777777" w:rsidTr="005D75F6">
        <w:tblPrEx>
          <w:tblW w:w="9792" w:type="dxa"/>
          <w:tblLayout w:type="fixed"/>
          <w:tblLook w:val="04A0"/>
        </w:tblPrEx>
        <w:tc>
          <w:tcPr>
            <w:tcW w:w="3312" w:type="dxa"/>
          </w:tcPr>
          <w:p w:rsidR="002B0527" w:rsidRPr="00D175BC" w:rsidP="002B0527" w14:paraId="32ECAD83" w14:textId="77777777">
            <w:pPr>
              <w:pStyle w:val="SL-FlLftSgl"/>
              <w:spacing w:before="40" w:after="40"/>
              <w:ind w:left="288" w:hanging="288"/>
              <w:jc w:val="left"/>
              <w:rPr>
                <w:rFonts w:cs="Arial"/>
              </w:rPr>
            </w:pPr>
            <w:r w:rsidRPr="00D175BC">
              <w:rPr>
                <w:rFonts w:cs="Arial"/>
              </w:rPr>
              <w:t>a.</w:t>
            </w:r>
            <w:r w:rsidRPr="00D175BC">
              <w:rPr>
                <w:rFonts w:cs="Arial"/>
              </w:rPr>
              <w:tab/>
              <w:t>Healthcare access and quality (such as primary care, health insurance, health literacy)</w:t>
            </w:r>
          </w:p>
        </w:tc>
        <w:tc>
          <w:tcPr>
            <w:tcW w:w="1440" w:type="dxa"/>
            <w:vAlign w:val="center"/>
          </w:tcPr>
          <w:p w:rsidR="002B0527" w:rsidRPr="00D175BC" w:rsidP="002B0527" w14:paraId="3CC93E40" w14:textId="61B03CF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0F65F7EB" w14:textId="70A8DD8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55E49D9B" w14:textId="7EA26E0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3E7F15BB" w14:textId="7200719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2C717948" w14:textId="1612344D">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67388CEA" w14:textId="77777777" w:rsidTr="00B43FCE">
        <w:tblPrEx>
          <w:tblW w:w="9792" w:type="dxa"/>
          <w:tblLayout w:type="fixed"/>
          <w:tblLook w:val="04A0"/>
        </w:tblPrEx>
        <w:tc>
          <w:tcPr>
            <w:tcW w:w="3312" w:type="dxa"/>
          </w:tcPr>
          <w:p w:rsidR="002B0527" w:rsidRPr="00D175BC" w:rsidP="002B0527" w14:paraId="0D926121" w14:textId="694E956C">
            <w:pPr>
              <w:pStyle w:val="SL-FlLftSgl"/>
              <w:spacing w:before="40" w:after="40"/>
              <w:ind w:left="288" w:hanging="288"/>
              <w:jc w:val="left"/>
              <w:rPr>
                <w:rFonts w:cs="Arial"/>
              </w:rPr>
            </w:pPr>
            <w:r w:rsidRPr="00D175BC">
              <w:rPr>
                <w:rFonts w:cs="Arial"/>
              </w:rPr>
              <w:t>b.</w:t>
            </w:r>
            <w:r w:rsidRPr="00D175BC">
              <w:rPr>
                <w:rFonts w:cs="Arial"/>
              </w:rPr>
              <w:tab/>
              <w:t>Education access and quality (such as education level achieved, language and literacy, early childhood education and development)</w:t>
            </w:r>
          </w:p>
        </w:tc>
        <w:tc>
          <w:tcPr>
            <w:tcW w:w="1440" w:type="dxa"/>
            <w:vAlign w:val="center"/>
          </w:tcPr>
          <w:p w:rsidR="002B0527" w:rsidRPr="00D175BC" w:rsidP="002B0527" w14:paraId="43A4DF78" w14:textId="2040E11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271DC614" w14:textId="4E9DFBB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3C44ABAE" w14:textId="2CF2028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317B17D1" w14:textId="574E903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5A4D6C17" w14:textId="7C00150D">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0EC4B905" w14:textId="77777777" w:rsidTr="00B43FCE">
        <w:tblPrEx>
          <w:tblW w:w="9792" w:type="dxa"/>
          <w:tblLayout w:type="fixed"/>
          <w:tblLook w:val="04A0"/>
        </w:tblPrEx>
        <w:tc>
          <w:tcPr>
            <w:tcW w:w="3312" w:type="dxa"/>
          </w:tcPr>
          <w:p w:rsidR="002B0527" w:rsidRPr="00D175BC" w:rsidP="002B0527" w14:paraId="4F92CCB9" w14:textId="6C2ECEE0">
            <w:pPr>
              <w:pStyle w:val="SL-FlLftSgl"/>
              <w:spacing w:before="40" w:after="40"/>
              <w:ind w:left="288" w:hanging="288"/>
              <w:jc w:val="left"/>
              <w:rPr>
                <w:rFonts w:cs="Arial"/>
              </w:rPr>
            </w:pPr>
            <w:r w:rsidRPr="00D175BC">
              <w:rPr>
                <w:rFonts w:cs="Arial"/>
              </w:rPr>
              <w:t>c.</w:t>
            </w:r>
            <w:r w:rsidRPr="00D175BC">
              <w:rPr>
                <w:rFonts w:cs="Arial"/>
              </w:rPr>
              <w:tab/>
              <w:t>Social and community support (such as community cohesion, civic participation, workplace conditions, incarceration)</w:t>
            </w:r>
          </w:p>
        </w:tc>
        <w:tc>
          <w:tcPr>
            <w:tcW w:w="1440" w:type="dxa"/>
            <w:vAlign w:val="center"/>
          </w:tcPr>
          <w:p w:rsidR="002B0527" w:rsidRPr="00D175BC" w:rsidP="002B0527" w14:paraId="4DC4ACB9" w14:textId="3C9D6E1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0D23150B" w14:textId="6B03700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15EB06B0" w14:textId="34E4BF8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746C508C" w14:textId="5E00B65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7A5AF70D" w14:textId="5C604CAC">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46BE5DFA" w14:textId="77777777" w:rsidTr="00B43FCE">
        <w:tblPrEx>
          <w:tblW w:w="9792" w:type="dxa"/>
          <w:tblLayout w:type="fixed"/>
          <w:tblLook w:val="04A0"/>
        </w:tblPrEx>
        <w:tc>
          <w:tcPr>
            <w:tcW w:w="3312" w:type="dxa"/>
          </w:tcPr>
          <w:p w:rsidR="002B0527" w:rsidRPr="00D175BC" w:rsidP="002B0527" w14:paraId="0D634DA0" w14:textId="51C3EA10">
            <w:pPr>
              <w:pStyle w:val="SL-FlLftSgl"/>
              <w:spacing w:before="40" w:after="40"/>
              <w:ind w:left="288" w:hanging="288"/>
              <w:jc w:val="left"/>
              <w:rPr>
                <w:rFonts w:cs="Arial"/>
              </w:rPr>
            </w:pPr>
            <w:r w:rsidRPr="00D175BC">
              <w:rPr>
                <w:rFonts w:cs="Arial"/>
              </w:rPr>
              <w:t>d.</w:t>
            </w:r>
            <w:r w:rsidRPr="00D175BC">
              <w:rPr>
                <w:rFonts w:cs="Arial"/>
              </w:rPr>
              <w:tab/>
              <w:t>Discrimination: racism/bias (such as overt, perceived, structural/systemic, cultural, educational, employment, etc.)</w:t>
            </w:r>
          </w:p>
        </w:tc>
        <w:tc>
          <w:tcPr>
            <w:tcW w:w="1440" w:type="dxa"/>
            <w:vAlign w:val="center"/>
          </w:tcPr>
          <w:p w:rsidR="002B0527" w:rsidRPr="00D175BC" w:rsidP="002B0527" w14:paraId="35A5A57A" w14:textId="087C239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2ECA158F" w14:textId="4159E11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19A9D96E" w14:textId="0347B7A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24071992" w14:textId="2B015D0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3F6CA9E4" w14:textId="6E5B7DE2">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0C091F62" w14:textId="77777777" w:rsidTr="00B43FCE">
        <w:tblPrEx>
          <w:tblW w:w="9792" w:type="dxa"/>
          <w:tblLayout w:type="fixed"/>
          <w:tblLook w:val="04A0"/>
        </w:tblPrEx>
        <w:tc>
          <w:tcPr>
            <w:tcW w:w="3312" w:type="dxa"/>
          </w:tcPr>
          <w:p w:rsidR="002B0527" w:rsidRPr="00D175BC" w:rsidP="002B0527" w14:paraId="0F75F827" w14:textId="30A5A272">
            <w:pPr>
              <w:pStyle w:val="SL-FlLftSgl"/>
              <w:spacing w:before="40" w:after="40"/>
              <w:ind w:left="288" w:hanging="288"/>
              <w:jc w:val="left"/>
              <w:rPr>
                <w:rFonts w:cs="Arial"/>
              </w:rPr>
            </w:pPr>
            <w:r w:rsidRPr="00D175BC">
              <w:rPr>
                <w:rFonts w:cs="Arial"/>
              </w:rPr>
              <w:t>e.</w:t>
            </w:r>
            <w:r w:rsidRPr="00D175BC">
              <w:rPr>
                <w:rFonts w:cs="Arial"/>
              </w:rPr>
              <w:tab/>
              <w:t>Economic stability (such as poverty, employment, hunger, housing)</w:t>
            </w:r>
          </w:p>
        </w:tc>
        <w:tc>
          <w:tcPr>
            <w:tcW w:w="1440" w:type="dxa"/>
            <w:vAlign w:val="center"/>
          </w:tcPr>
          <w:p w:rsidR="002B0527" w:rsidRPr="00D175BC" w:rsidP="002B0527" w14:paraId="3BBDBA33" w14:textId="60AD95A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789CFBAF" w14:textId="3A49547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39705B84" w14:textId="6FC1011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2673A302" w14:textId="71AF7C7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3D414537" w14:textId="744686D7">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76682008" w14:textId="77777777" w:rsidTr="00B43FCE">
        <w:tblPrEx>
          <w:tblW w:w="9792" w:type="dxa"/>
          <w:tblLayout w:type="fixed"/>
          <w:tblLook w:val="04A0"/>
        </w:tblPrEx>
        <w:tc>
          <w:tcPr>
            <w:tcW w:w="3312" w:type="dxa"/>
          </w:tcPr>
          <w:p w:rsidR="002B0527" w:rsidRPr="00D175BC" w:rsidP="002B0527" w14:paraId="43923852" w14:textId="59AAEBDA">
            <w:pPr>
              <w:pStyle w:val="SL-FlLftSgl"/>
              <w:spacing w:before="40" w:after="40"/>
              <w:ind w:left="288" w:hanging="288"/>
              <w:jc w:val="left"/>
              <w:rPr>
                <w:rFonts w:cs="Arial"/>
              </w:rPr>
            </w:pPr>
            <w:r w:rsidRPr="00D175BC">
              <w:rPr>
                <w:rFonts w:cs="Arial"/>
              </w:rPr>
              <w:t>f.</w:t>
            </w:r>
            <w:r w:rsidRPr="00D175BC">
              <w:rPr>
                <w:rFonts w:cs="Arial"/>
              </w:rPr>
              <w:tab/>
              <w:t>Neighborhood and built environment (such as quality of housing, access to transportation, access to healthy foods, air and water quality, access to recreation facilities, unsafe neighborhood)</w:t>
            </w:r>
          </w:p>
        </w:tc>
        <w:tc>
          <w:tcPr>
            <w:tcW w:w="1440" w:type="dxa"/>
            <w:vAlign w:val="center"/>
          </w:tcPr>
          <w:p w:rsidR="002B0527" w:rsidRPr="00D175BC" w:rsidP="002B0527" w14:paraId="5B8785F8" w14:textId="08372A0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792B4F4F" w14:textId="078BF08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0D8E9033" w14:textId="03021E8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313EA9CD" w14:textId="2FE60BA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4C04FCEE" w14:textId="275A349E">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22CE5AAE" w14:textId="77777777" w:rsidTr="00B43FCE">
        <w:tblPrEx>
          <w:tblW w:w="9792" w:type="dxa"/>
          <w:tblLayout w:type="fixed"/>
          <w:tblLook w:val="04A0"/>
        </w:tblPrEx>
        <w:tc>
          <w:tcPr>
            <w:tcW w:w="3312" w:type="dxa"/>
          </w:tcPr>
          <w:p w:rsidR="002B0527" w:rsidRPr="00D175BC" w:rsidP="002B0527" w14:paraId="3AECEE15" w14:textId="5B027750">
            <w:pPr>
              <w:pStyle w:val="SL-FlLftSgl"/>
              <w:spacing w:before="40" w:after="40"/>
              <w:ind w:left="288" w:hanging="288"/>
              <w:jc w:val="left"/>
              <w:rPr>
                <w:rFonts w:cs="Arial"/>
              </w:rPr>
            </w:pPr>
            <w:r w:rsidRPr="00D175BC">
              <w:rPr>
                <w:rFonts w:eastAsiaTheme="minorHAnsi" w:cs="Arial"/>
                <w:bCs/>
                <w:noProof/>
              </w:rPr>
              <w:t>g.</w:t>
            </w:r>
            <w:r w:rsidRPr="00D175BC">
              <w:rPr>
                <w:rFonts w:eastAsiaTheme="minorHAnsi" w:cs="Arial"/>
                <w:bCs/>
                <w:noProof/>
              </w:rPr>
              <w:tab/>
            </w:r>
            <w:r w:rsidRPr="00D175BC">
              <w:rPr>
                <w:rFonts w:cs="Arial"/>
              </w:rPr>
              <w:t>Laws, regulations, and policies (such as immigration, limited access to family planning services, eligibility criteria to access programs)</w:t>
            </w:r>
          </w:p>
        </w:tc>
        <w:tc>
          <w:tcPr>
            <w:tcW w:w="1440" w:type="dxa"/>
            <w:vAlign w:val="center"/>
          </w:tcPr>
          <w:p w:rsidR="002B0527" w:rsidRPr="00D175BC" w:rsidP="002B0527" w14:paraId="2E767C36" w14:textId="2C13767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128802A1" w14:textId="2430C82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06D99A42" w14:textId="03D64AA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64FF7931" w14:textId="0127F36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37D934E1" w14:textId="74B0F48E">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15EE515E" w14:textId="77777777" w:rsidTr="00B43FCE">
        <w:tblPrEx>
          <w:tblW w:w="9792" w:type="dxa"/>
          <w:tblLayout w:type="fixed"/>
          <w:tblLook w:val="04A0"/>
        </w:tblPrEx>
        <w:tc>
          <w:tcPr>
            <w:tcW w:w="3312" w:type="dxa"/>
          </w:tcPr>
          <w:p w:rsidR="002B0527" w:rsidRPr="00D175BC" w:rsidP="002B0527" w14:paraId="62EA13D8" w14:textId="20A97DAF">
            <w:pPr>
              <w:pStyle w:val="SL-FlLftSgl"/>
              <w:spacing w:before="40"/>
              <w:ind w:left="288" w:hanging="288"/>
              <w:jc w:val="left"/>
              <w:rPr>
                <w:rFonts w:cs="Arial"/>
              </w:rPr>
            </w:pPr>
            <w:r w:rsidRPr="00D175BC">
              <w:rPr>
                <w:rFonts w:cs="Arial"/>
              </w:rPr>
              <w:t>h.</w:t>
            </w:r>
            <w:r w:rsidRPr="00D175BC">
              <w:rPr>
                <w:rFonts w:cs="Arial"/>
              </w:rPr>
              <w:tab/>
              <w:t xml:space="preserve">Other (Explain): </w:t>
            </w:r>
          </w:p>
          <w:p w:rsidR="002B0527" w:rsidRPr="00D175BC" w:rsidP="002B0527" w14:paraId="490829DF" w14:textId="085E4EDB">
            <w:pPr>
              <w:pStyle w:val="SL-FlLftSgl"/>
              <w:ind w:left="288" w:hanging="288"/>
              <w:jc w:val="left"/>
              <w:rPr>
                <w:rFonts w:cs="Arial"/>
              </w:rPr>
            </w:pPr>
            <w:r w:rsidRPr="00D175BC">
              <w:rPr>
                <w:rFonts w:cs="Arial"/>
                <w:noProof/>
              </w:rPr>
              <mc:AlternateContent>
                <mc:Choice Requires="wps">
                  <w:drawing>
                    <wp:anchor distT="45720" distB="45720" distL="114300" distR="114300" simplePos="0" relativeHeight="251691008" behindDoc="0" locked="0" layoutInCell="1" allowOverlap="1">
                      <wp:simplePos x="0" y="0"/>
                      <wp:positionH relativeFrom="column">
                        <wp:posOffset>208915</wp:posOffset>
                      </wp:positionH>
                      <wp:positionV relativeFrom="paragraph">
                        <wp:posOffset>50577</wp:posOffset>
                      </wp:positionV>
                      <wp:extent cx="873125" cy="279400"/>
                      <wp:effectExtent l="0" t="0" r="22225" b="2540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5D75F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41" type="#_x0000_t202" style="width:68.75pt;height:22pt;margin-top:4pt;margin-left:16.45pt;mso-height-percent:0;mso-height-relative:margin;mso-width-percent:0;mso-width-relative:margin;mso-wrap-distance-bottom:3.6pt;mso-wrap-distance-left:9pt;mso-wrap-distance-right:9pt;mso-wrap-distance-top:3.6pt;mso-wrap-style:square;position:absolute;visibility:visible;v-text-anchor:top;z-index:251692032">
                      <v:textbox>
                        <w:txbxContent>
                          <w:p w:rsidR="00703309" w:rsidP="005D75F6" w14:paraId="66A1A955" w14:textId="77777777"/>
                        </w:txbxContent>
                      </v:textbox>
                      <w10:wrap type="square"/>
                    </v:shape>
                  </w:pict>
                </mc:Fallback>
              </mc:AlternateContent>
            </w:r>
          </w:p>
          <w:p w:rsidR="002B0527" w:rsidRPr="00D175BC" w:rsidP="002B0527" w14:paraId="593B3923" w14:textId="77777777">
            <w:pPr>
              <w:pStyle w:val="SL-FlLftSgl"/>
              <w:spacing w:before="40" w:after="120"/>
              <w:ind w:left="288" w:hanging="288"/>
              <w:jc w:val="left"/>
              <w:rPr>
                <w:rFonts w:cs="Arial"/>
              </w:rPr>
            </w:pPr>
          </w:p>
          <w:p w:rsidR="002B0527" w:rsidRPr="00D175BC" w:rsidP="002B0527" w14:paraId="29DDDF45" w14:textId="500BC77C">
            <w:pPr>
              <w:pStyle w:val="SL-FlLftSgl"/>
              <w:spacing w:after="40"/>
              <w:ind w:left="288" w:hanging="288"/>
              <w:jc w:val="left"/>
              <w:rPr>
                <w:rFonts w:cs="Arial"/>
              </w:rPr>
            </w:pPr>
            <w:r w:rsidRPr="00D175BC">
              <w:rPr>
                <w:rFonts w:cs="Arial"/>
              </w:rPr>
              <w:tab/>
              <w:t>(character limit: 200)</w:t>
            </w:r>
          </w:p>
        </w:tc>
        <w:tc>
          <w:tcPr>
            <w:tcW w:w="1440" w:type="dxa"/>
            <w:vAlign w:val="center"/>
          </w:tcPr>
          <w:p w:rsidR="002B0527" w:rsidRPr="00D175BC" w:rsidP="002B0527" w14:paraId="3FCB2F56" w14:textId="586E0D6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70E3C4D7" w14:textId="385D24F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6D035AB2" w14:textId="4AFB8C8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34BB62C3" w14:textId="10CA75D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13C8B5AC" w14:textId="42173728">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bl>
    <w:p w:rsidR="00C90DC7" w:rsidRPr="00D175BC" w:rsidP="00CA5C09" w14:paraId="11315AB3" w14:textId="4F70E2D2">
      <w:pPr>
        <w:pStyle w:val="Q1-FirstLevelQuestion"/>
        <w:jc w:val="left"/>
        <w:rPr>
          <w:rFonts w:cs="Arial"/>
        </w:rPr>
      </w:pPr>
      <w:r w:rsidRPr="00D175BC">
        <w:rPr>
          <w:rFonts w:cs="Arial"/>
        </w:rPr>
        <w:t>20.</w:t>
      </w:r>
      <w:r w:rsidRPr="00D175BC">
        <w:rPr>
          <w:rFonts w:cs="Arial"/>
        </w:rPr>
        <w:tab/>
      </w:r>
      <w:r w:rsidR="00703309">
        <w:rPr>
          <w:rFonts w:cs="Arial"/>
        </w:rPr>
        <w:t>T</w:t>
      </w:r>
      <w:r w:rsidRPr="00D175BC">
        <w:rPr>
          <w:rFonts w:cs="Arial"/>
        </w:rPr>
        <w:t>o what extent do you think your CAN (</w:t>
      </w:r>
      <w:r w:rsidRPr="00D175BC">
        <w:rPr>
          <w:rFonts w:cs="Arial"/>
          <w:color w:val="00B050"/>
        </w:rPr>
        <w:t>[CAN NAME]</w:t>
      </w:r>
      <w:r w:rsidRPr="00D175BC">
        <w:rPr>
          <w:rFonts w:cs="Arial"/>
        </w:rPr>
        <w:t xml:space="preserve">) has been able to address the contributors to </w:t>
      </w:r>
      <w:r w:rsidRPr="00D175BC" w:rsidR="00647F06">
        <w:rPr>
          <w:rFonts w:cs="Arial"/>
        </w:rPr>
        <w:t xml:space="preserve">inequities in </w:t>
      </w:r>
      <w:r w:rsidRPr="00D175BC">
        <w:rPr>
          <w:rFonts w:cs="Arial"/>
        </w:rPr>
        <w:t xml:space="preserve">maternal and child health in your community? </w:t>
      </w:r>
      <w:r w:rsidRPr="00D175BC">
        <w:rPr>
          <w:rFonts w:cs="Arial"/>
          <w:b/>
          <w:color w:val="FF0000"/>
        </w:rPr>
        <w:t>REPEAT HEADER ROW AS RESPONDENT SCROLLS DOWN.</w:t>
      </w:r>
    </w:p>
    <w:p w:rsidR="00C90DC7" w:rsidRPr="00D175BC" w:rsidP="00CA5C09" w14:paraId="2D71422C" w14:textId="03515156">
      <w:pPr>
        <w:pStyle w:val="Q1-FirstLevelQuestion"/>
        <w:jc w:val="left"/>
        <w:rPr>
          <w:rFonts w:cs="Arial"/>
        </w:rPr>
      </w:pPr>
    </w:p>
    <w:tbl>
      <w:tblPr>
        <w:tblStyle w:val="TableGrid"/>
        <w:tblW w:w="9792" w:type="dxa"/>
        <w:tblLayout w:type="fixed"/>
        <w:tblLook w:val="04A0"/>
      </w:tblPr>
      <w:tblGrid>
        <w:gridCol w:w="3312"/>
        <w:gridCol w:w="1440"/>
        <w:gridCol w:w="1440"/>
        <w:gridCol w:w="1440"/>
        <w:gridCol w:w="1440"/>
        <w:gridCol w:w="720"/>
      </w:tblGrid>
      <w:tr w14:paraId="734863D4" w14:textId="77777777" w:rsidTr="00B43FCE">
        <w:tblPrEx>
          <w:tblW w:w="9792" w:type="dxa"/>
          <w:tblLayout w:type="fixed"/>
          <w:tblLook w:val="04A0"/>
        </w:tblPrEx>
        <w:tc>
          <w:tcPr>
            <w:tcW w:w="3312" w:type="dxa"/>
            <w:vAlign w:val="bottom"/>
          </w:tcPr>
          <w:p w:rsidR="004E701E" w:rsidRPr="00D175BC" w:rsidP="004E701E" w14:paraId="7A5ADF37" w14:textId="5D6A7F17">
            <w:pPr>
              <w:pStyle w:val="C2-CtrSglSp"/>
              <w:spacing w:before="40" w:after="40"/>
              <w:rPr>
                <w:rFonts w:cs="Arial"/>
                <w:b/>
              </w:rPr>
            </w:pPr>
            <w:r w:rsidRPr="00D175BC">
              <w:rPr>
                <w:rFonts w:cs="Arial"/>
                <w:b/>
              </w:rPr>
              <w:t>CAN’s ability to address contributors to inequities</w:t>
            </w:r>
          </w:p>
        </w:tc>
        <w:tc>
          <w:tcPr>
            <w:tcW w:w="1440" w:type="dxa"/>
            <w:vAlign w:val="bottom"/>
          </w:tcPr>
          <w:p w:rsidR="004E701E" w:rsidRPr="00D175BC" w:rsidP="004E701E" w14:paraId="0B322B9B" w14:textId="38BA61F0">
            <w:pPr>
              <w:pStyle w:val="C2-CtrSglSp"/>
              <w:spacing w:before="40" w:after="40"/>
              <w:ind w:left="-29" w:right="-29"/>
              <w:rPr>
                <w:rFonts w:eastAsia="Batang" w:cs="Arial"/>
                <w:b/>
                <w:lang w:eastAsia="ko-KR"/>
              </w:rPr>
            </w:pPr>
            <w:r w:rsidRPr="00D175BC">
              <w:rPr>
                <w:rFonts w:cs="Arial"/>
                <w:b/>
              </w:rPr>
              <w:t>Not at all able</w:t>
            </w:r>
          </w:p>
        </w:tc>
        <w:tc>
          <w:tcPr>
            <w:tcW w:w="1440" w:type="dxa"/>
            <w:vAlign w:val="bottom"/>
          </w:tcPr>
          <w:p w:rsidR="004E701E" w:rsidRPr="00D175BC" w:rsidP="004E701E" w14:paraId="1EBF9F12" w14:textId="614C113F">
            <w:pPr>
              <w:pStyle w:val="C2-CtrSglSp"/>
              <w:spacing w:before="40" w:after="40"/>
              <w:ind w:left="-29" w:right="-29"/>
              <w:rPr>
                <w:rFonts w:cs="Arial"/>
                <w:b/>
              </w:rPr>
            </w:pPr>
            <w:r w:rsidRPr="00D175BC">
              <w:rPr>
                <w:rFonts w:cs="Arial"/>
                <w:b/>
              </w:rPr>
              <w:t>Somewhat able</w:t>
            </w:r>
          </w:p>
        </w:tc>
        <w:tc>
          <w:tcPr>
            <w:tcW w:w="1440" w:type="dxa"/>
            <w:vAlign w:val="bottom"/>
          </w:tcPr>
          <w:p w:rsidR="004E701E" w:rsidRPr="00D175BC" w:rsidP="004E701E" w14:paraId="38462D23" w14:textId="3E3E8EA7">
            <w:pPr>
              <w:pStyle w:val="C2-CtrSglSp"/>
              <w:spacing w:before="40" w:after="40"/>
              <w:ind w:left="-29" w:right="-29"/>
              <w:rPr>
                <w:rFonts w:cs="Arial"/>
                <w:b/>
              </w:rPr>
            </w:pPr>
            <w:r w:rsidRPr="00D175BC">
              <w:rPr>
                <w:rFonts w:cs="Arial"/>
                <w:b/>
              </w:rPr>
              <w:t>Moderately able</w:t>
            </w:r>
          </w:p>
        </w:tc>
        <w:tc>
          <w:tcPr>
            <w:tcW w:w="1440" w:type="dxa"/>
            <w:vAlign w:val="bottom"/>
          </w:tcPr>
          <w:p w:rsidR="004E701E" w:rsidRPr="00D175BC" w:rsidP="004E701E" w14:paraId="773E6902" w14:textId="00F384AC">
            <w:pPr>
              <w:pStyle w:val="C2-CtrSglSp"/>
              <w:spacing w:before="40" w:after="40"/>
              <w:ind w:left="-29" w:right="-29"/>
              <w:rPr>
                <w:rFonts w:eastAsia="Batang" w:cs="Arial"/>
                <w:b/>
                <w:lang w:eastAsia="ko-KR"/>
              </w:rPr>
            </w:pPr>
            <w:r w:rsidRPr="00D175BC">
              <w:rPr>
                <w:rFonts w:cs="Arial"/>
                <w:b/>
              </w:rPr>
              <w:t>Extremely able</w:t>
            </w:r>
          </w:p>
        </w:tc>
        <w:tc>
          <w:tcPr>
            <w:tcW w:w="720" w:type="dxa"/>
            <w:vAlign w:val="bottom"/>
          </w:tcPr>
          <w:p w:rsidR="004E701E" w:rsidRPr="00D175BC" w:rsidP="00B43FCE" w14:paraId="304F7501" w14:textId="27267B58">
            <w:pPr>
              <w:pStyle w:val="C2-CtrSglSp"/>
              <w:spacing w:before="40" w:after="40"/>
              <w:ind w:left="-29" w:right="-29"/>
              <w:rPr>
                <w:rFonts w:eastAsia="Batang" w:cs="Arial"/>
                <w:b/>
                <w:lang w:eastAsia="ko-KR"/>
              </w:rPr>
            </w:pPr>
            <w:r w:rsidRPr="00D175BC">
              <w:rPr>
                <w:rFonts w:eastAsia="Batang" w:cs="Arial"/>
                <w:b/>
                <w:lang w:eastAsia="ko-KR"/>
              </w:rPr>
              <w:t>Don’t know</w:t>
            </w:r>
          </w:p>
        </w:tc>
      </w:tr>
      <w:tr w14:paraId="2920086A" w14:textId="77777777" w:rsidTr="00B43FCE">
        <w:tblPrEx>
          <w:tblW w:w="9792" w:type="dxa"/>
          <w:tblLayout w:type="fixed"/>
          <w:tblLook w:val="04A0"/>
        </w:tblPrEx>
        <w:tc>
          <w:tcPr>
            <w:tcW w:w="3312" w:type="dxa"/>
          </w:tcPr>
          <w:p w:rsidR="002B0527" w:rsidRPr="00D175BC" w:rsidP="002B0527" w14:paraId="493BABA4" w14:textId="77777777">
            <w:pPr>
              <w:pStyle w:val="SL-FlLftSgl"/>
              <w:spacing w:before="40" w:after="40"/>
              <w:ind w:left="288" w:hanging="288"/>
              <w:jc w:val="left"/>
              <w:rPr>
                <w:rFonts w:cs="Arial"/>
              </w:rPr>
            </w:pPr>
            <w:r w:rsidRPr="00D175BC">
              <w:rPr>
                <w:rFonts w:cs="Arial"/>
              </w:rPr>
              <w:t>a.</w:t>
            </w:r>
            <w:r w:rsidRPr="00D175BC">
              <w:rPr>
                <w:rFonts w:cs="Arial"/>
              </w:rPr>
              <w:tab/>
              <w:t>Healthcare access and quality (such as primary care, health insurance, health literacy)</w:t>
            </w:r>
          </w:p>
        </w:tc>
        <w:tc>
          <w:tcPr>
            <w:tcW w:w="1440" w:type="dxa"/>
            <w:vAlign w:val="center"/>
          </w:tcPr>
          <w:p w:rsidR="002B0527" w:rsidRPr="00D175BC" w:rsidP="002B0527" w14:paraId="11348288" w14:textId="3274C04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2680479E" w14:textId="037E99B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22483252" w14:textId="55FFBF5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46BF36ED" w14:textId="08989A0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30AAF259" w14:textId="61592407">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3B24F84B" w14:textId="77777777" w:rsidTr="00B43FCE">
        <w:tblPrEx>
          <w:tblW w:w="9792" w:type="dxa"/>
          <w:tblLayout w:type="fixed"/>
          <w:tblLook w:val="04A0"/>
        </w:tblPrEx>
        <w:tc>
          <w:tcPr>
            <w:tcW w:w="3312" w:type="dxa"/>
          </w:tcPr>
          <w:p w:rsidR="002B0527" w:rsidRPr="00D175BC" w:rsidP="002B0527" w14:paraId="25AACD4E" w14:textId="2EB465D5">
            <w:pPr>
              <w:pStyle w:val="SL-FlLftSgl"/>
              <w:spacing w:before="40" w:after="40"/>
              <w:ind w:left="288" w:hanging="288"/>
              <w:jc w:val="left"/>
              <w:rPr>
                <w:rFonts w:cs="Arial"/>
              </w:rPr>
            </w:pPr>
            <w:r w:rsidRPr="00D175BC">
              <w:rPr>
                <w:rFonts w:cs="Arial"/>
              </w:rPr>
              <w:t>b.</w:t>
            </w:r>
            <w:r w:rsidRPr="00D175BC">
              <w:rPr>
                <w:rFonts w:cs="Arial"/>
              </w:rPr>
              <w:tab/>
              <w:t>Education access and quality (such as education level achieved, language and literacy, early childhood education and development)</w:t>
            </w:r>
          </w:p>
        </w:tc>
        <w:tc>
          <w:tcPr>
            <w:tcW w:w="1440" w:type="dxa"/>
            <w:vAlign w:val="center"/>
          </w:tcPr>
          <w:p w:rsidR="002B0527" w:rsidRPr="00D175BC" w:rsidP="002B0527" w14:paraId="2492EC40" w14:textId="1D302CF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337E0E98" w14:textId="5BB46B8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0602B1AB" w14:textId="7038160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3066956F" w14:textId="7CBBE6C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6A7F9285" w14:textId="4F908016">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4E1B8458" w14:textId="77777777" w:rsidTr="00B43FCE">
        <w:tblPrEx>
          <w:tblW w:w="9792" w:type="dxa"/>
          <w:tblLayout w:type="fixed"/>
          <w:tblLook w:val="04A0"/>
        </w:tblPrEx>
        <w:tc>
          <w:tcPr>
            <w:tcW w:w="3312" w:type="dxa"/>
          </w:tcPr>
          <w:p w:rsidR="002B0527" w:rsidRPr="00D175BC" w:rsidP="002B0527" w14:paraId="4AFAA00C" w14:textId="45B19A63">
            <w:pPr>
              <w:pStyle w:val="SL-FlLftSgl"/>
              <w:spacing w:before="40" w:after="40"/>
              <w:ind w:left="288" w:hanging="288"/>
              <w:jc w:val="left"/>
              <w:rPr>
                <w:rFonts w:cs="Arial"/>
              </w:rPr>
            </w:pPr>
            <w:r w:rsidRPr="00D175BC">
              <w:rPr>
                <w:rFonts w:cs="Arial"/>
              </w:rPr>
              <w:t>c.</w:t>
            </w:r>
            <w:r w:rsidRPr="00D175BC">
              <w:rPr>
                <w:rFonts w:cs="Arial"/>
              </w:rPr>
              <w:tab/>
              <w:t>Social and community support (such as community cohesion, civic participation, workplace conditions, incarceration)</w:t>
            </w:r>
          </w:p>
        </w:tc>
        <w:tc>
          <w:tcPr>
            <w:tcW w:w="1440" w:type="dxa"/>
            <w:vAlign w:val="center"/>
          </w:tcPr>
          <w:p w:rsidR="002B0527" w:rsidRPr="00D175BC" w:rsidP="002B0527" w14:paraId="0BDAD2D4" w14:textId="7B2F3D0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64D6BE5E" w14:textId="3F85490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1D521490" w14:textId="6682A05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70EB87D0" w14:textId="1FA664D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16C63CE9" w14:textId="4D77D3F0">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01DC3357" w14:textId="77777777" w:rsidTr="00B43FCE">
        <w:tblPrEx>
          <w:tblW w:w="9792" w:type="dxa"/>
          <w:tblLayout w:type="fixed"/>
          <w:tblLook w:val="04A0"/>
        </w:tblPrEx>
        <w:tc>
          <w:tcPr>
            <w:tcW w:w="3312" w:type="dxa"/>
          </w:tcPr>
          <w:p w:rsidR="002B0527" w:rsidRPr="00D175BC" w:rsidP="002B0527" w14:paraId="3D66A205" w14:textId="3A2FB2C3">
            <w:pPr>
              <w:pStyle w:val="SL-FlLftSgl"/>
              <w:spacing w:before="40" w:after="40"/>
              <w:ind w:left="288" w:hanging="288"/>
              <w:jc w:val="left"/>
              <w:rPr>
                <w:rFonts w:cs="Arial"/>
              </w:rPr>
            </w:pPr>
            <w:r w:rsidRPr="00D175BC">
              <w:rPr>
                <w:rFonts w:cs="Arial"/>
              </w:rPr>
              <w:t>d.</w:t>
            </w:r>
            <w:r w:rsidRPr="00D175BC">
              <w:rPr>
                <w:rFonts w:cs="Arial"/>
              </w:rPr>
              <w:tab/>
              <w:t>Discrimination: racism/bias (such as overt, perceived, structural/systemic, cultural, educational, employment, etc.)</w:t>
            </w:r>
          </w:p>
        </w:tc>
        <w:tc>
          <w:tcPr>
            <w:tcW w:w="1440" w:type="dxa"/>
            <w:vAlign w:val="center"/>
          </w:tcPr>
          <w:p w:rsidR="002B0527" w:rsidRPr="00D175BC" w:rsidP="002B0527" w14:paraId="25626F03" w14:textId="742C795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4C498DB9" w14:textId="5265E8F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3CCEBE8F" w14:textId="59087F9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6271514F" w14:textId="57FDD0D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304929FA" w14:textId="3F4155BE">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2C950267" w14:textId="77777777" w:rsidTr="00B43FCE">
        <w:tblPrEx>
          <w:tblW w:w="9792" w:type="dxa"/>
          <w:tblLayout w:type="fixed"/>
          <w:tblLook w:val="04A0"/>
        </w:tblPrEx>
        <w:tc>
          <w:tcPr>
            <w:tcW w:w="3312" w:type="dxa"/>
          </w:tcPr>
          <w:p w:rsidR="002B0527" w:rsidRPr="00D175BC" w:rsidP="002B0527" w14:paraId="41DD4D08" w14:textId="6DBDECAF">
            <w:pPr>
              <w:pStyle w:val="SL-FlLftSgl"/>
              <w:spacing w:before="40" w:after="40"/>
              <w:ind w:left="288" w:hanging="288"/>
              <w:jc w:val="left"/>
              <w:rPr>
                <w:rFonts w:cs="Arial"/>
              </w:rPr>
            </w:pPr>
            <w:r w:rsidRPr="00D175BC">
              <w:rPr>
                <w:rFonts w:cs="Arial"/>
              </w:rPr>
              <w:t>e.</w:t>
            </w:r>
            <w:r w:rsidRPr="00D175BC">
              <w:rPr>
                <w:rFonts w:cs="Arial"/>
              </w:rPr>
              <w:tab/>
              <w:t>Economic stability (such as poverty, employment, hunger, housing)</w:t>
            </w:r>
          </w:p>
        </w:tc>
        <w:tc>
          <w:tcPr>
            <w:tcW w:w="1440" w:type="dxa"/>
            <w:vAlign w:val="center"/>
          </w:tcPr>
          <w:p w:rsidR="002B0527" w:rsidRPr="00D175BC" w:rsidP="002B0527" w14:paraId="61E0FD47" w14:textId="6CBFB31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0F6170AD" w14:textId="3F5A4D1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282C5532" w14:textId="206185B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47CD296B" w14:textId="6FABBC9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24BAC7F0" w14:textId="2A6F0B41">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505DB03B" w14:textId="77777777" w:rsidTr="00B43FCE">
        <w:tblPrEx>
          <w:tblW w:w="9792" w:type="dxa"/>
          <w:tblLayout w:type="fixed"/>
          <w:tblLook w:val="04A0"/>
        </w:tblPrEx>
        <w:tc>
          <w:tcPr>
            <w:tcW w:w="3312" w:type="dxa"/>
          </w:tcPr>
          <w:p w:rsidR="002B0527" w:rsidRPr="00D175BC" w:rsidP="002B0527" w14:paraId="5567A17C" w14:textId="4F65936D">
            <w:pPr>
              <w:pStyle w:val="SL-FlLftSgl"/>
              <w:spacing w:before="40" w:after="40"/>
              <w:ind w:left="288" w:hanging="288"/>
              <w:jc w:val="left"/>
              <w:rPr>
                <w:rFonts w:cs="Arial"/>
              </w:rPr>
            </w:pPr>
            <w:r w:rsidRPr="00D175BC">
              <w:rPr>
                <w:rFonts w:cs="Arial"/>
              </w:rPr>
              <w:t>f.</w:t>
            </w:r>
            <w:r w:rsidRPr="00D175BC">
              <w:rPr>
                <w:rFonts w:cs="Arial"/>
              </w:rPr>
              <w:tab/>
              <w:t>Neighborhood and built environment (such as quality of housing, access to transportation, access to healthy foods, air and water quality, access to recreation facilities, unsafe neighborhood)</w:t>
            </w:r>
          </w:p>
        </w:tc>
        <w:tc>
          <w:tcPr>
            <w:tcW w:w="1440" w:type="dxa"/>
            <w:vAlign w:val="center"/>
          </w:tcPr>
          <w:p w:rsidR="002B0527" w:rsidRPr="00D175BC" w:rsidP="002B0527" w14:paraId="03AAE49F" w14:textId="4E00325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4E1161AE" w14:textId="6D70968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0BDD39B7" w14:textId="489E8BF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40FBCB5E" w14:textId="491A0EC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16B59D3B" w14:textId="07B5D072">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6DC024E5" w14:textId="77777777" w:rsidTr="00B43FCE">
        <w:tblPrEx>
          <w:tblW w:w="9792" w:type="dxa"/>
          <w:tblLayout w:type="fixed"/>
          <w:tblLook w:val="04A0"/>
        </w:tblPrEx>
        <w:tc>
          <w:tcPr>
            <w:tcW w:w="3312" w:type="dxa"/>
          </w:tcPr>
          <w:p w:rsidR="002B0527" w:rsidRPr="00D175BC" w:rsidP="002B0527" w14:paraId="5220BBC3" w14:textId="6C643F45">
            <w:pPr>
              <w:pStyle w:val="SL-FlLftSgl"/>
              <w:spacing w:before="40" w:after="40"/>
              <w:ind w:left="288" w:hanging="288"/>
              <w:jc w:val="left"/>
              <w:rPr>
                <w:rFonts w:cs="Arial"/>
              </w:rPr>
            </w:pPr>
            <w:r w:rsidRPr="00D175BC">
              <w:rPr>
                <w:rFonts w:eastAsiaTheme="minorHAnsi" w:cs="Arial"/>
                <w:bCs/>
                <w:noProof/>
              </w:rPr>
              <w:t>g.</w:t>
            </w:r>
            <w:r w:rsidRPr="00D175BC">
              <w:rPr>
                <w:rFonts w:eastAsiaTheme="minorHAnsi" w:cs="Arial"/>
                <w:bCs/>
                <w:noProof/>
              </w:rPr>
              <w:tab/>
            </w:r>
            <w:r w:rsidRPr="00D175BC">
              <w:rPr>
                <w:rFonts w:cs="Arial"/>
              </w:rPr>
              <w:t>Laws, regulations, and policies (such as immigration, limited access to family planning services, eligibility criteria to access programs)</w:t>
            </w:r>
          </w:p>
        </w:tc>
        <w:tc>
          <w:tcPr>
            <w:tcW w:w="1440" w:type="dxa"/>
            <w:vAlign w:val="center"/>
          </w:tcPr>
          <w:p w:rsidR="002B0527" w:rsidRPr="00D175BC" w:rsidP="002B0527" w14:paraId="4CD00C3E" w14:textId="5BC414A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64728FA5" w14:textId="041429F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19FDA714" w14:textId="6273FB1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32FF6097" w14:textId="6C47FF3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0A294EC9" w14:textId="2115DE15">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086D4B6F" w14:textId="77777777" w:rsidTr="00B43FCE">
        <w:tblPrEx>
          <w:tblW w:w="9792" w:type="dxa"/>
          <w:tblLayout w:type="fixed"/>
          <w:tblLook w:val="04A0"/>
        </w:tblPrEx>
        <w:tc>
          <w:tcPr>
            <w:tcW w:w="3312" w:type="dxa"/>
          </w:tcPr>
          <w:p w:rsidR="002B0527" w:rsidRPr="00D175BC" w:rsidP="002B0527" w14:paraId="1C45E43F" w14:textId="21477047">
            <w:pPr>
              <w:pStyle w:val="SL-FlLftSgl"/>
              <w:spacing w:before="40" w:after="40"/>
              <w:ind w:left="288" w:hanging="288"/>
              <w:jc w:val="left"/>
              <w:rPr>
                <w:rFonts w:cs="Arial"/>
              </w:rPr>
            </w:pPr>
            <w:r w:rsidRPr="00D175BC">
              <w:rPr>
                <w:rFonts w:cs="Arial"/>
                <w:noProof/>
              </w:rPr>
              <mc:AlternateContent>
                <mc:Choice Requires="wps">
                  <w:drawing>
                    <wp:anchor distT="45720" distB="45720" distL="114300" distR="114300" simplePos="0" relativeHeight="251693056" behindDoc="0" locked="0" layoutInCell="1" allowOverlap="1">
                      <wp:simplePos x="0" y="0"/>
                      <wp:positionH relativeFrom="column">
                        <wp:posOffset>208915</wp:posOffset>
                      </wp:positionH>
                      <wp:positionV relativeFrom="paragraph">
                        <wp:posOffset>259938</wp:posOffset>
                      </wp:positionV>
                      <wp:extent cx="873125" cy="279400"/>
                      <wp:effectExtent l="0" t="0" r="22225" b="25400"/>
                      <wp:wrapSquare wrapText="bothSides"/>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C357A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 o:spid="_x0000_s1042" type="#_x0000_t202" style="width:68.75pt;height:22pt;margin-top:20.45pt;margin-left:16.45pt;mso-height-percent:0;mso-height-relative:margin;mso-width-percent:0;mso-width-relative:margin;mso-wrap-distance-bottom:3.6pt;mso-wrap-distance-left:9pt;mso-wrap-distance-right:9pt;mso-wrap-distance-top:3.6pt;mso-wrap-style:square;position:absolute;visibility:visible;v-text-anchor:top;z-index:251694080">
                      <v:textbox>
                        <w:txbxContent>
                          <w:p w:rsidR="00703309" w:rsidP="00C357A7" w14:paraId="680B1D0A" w14:textId="77777777"/>
                        </w:txbxContent>
                      </v:textbox>
                      <w10:wrap type="square"/>
                    </v:shape>
                  </w:pict>
                </mc:Fallback>
              </mc:AlternateContent>
            </w:r>
            <w:r w:rsidRPr="00D175BC">
              <w:rPr>
                <w:rFonts w:cs="Arial"/>
              </w:rPr>
              <w:t>h.</w:t>
            </w:r>
            <w:r w:rsidRPr="00D175BC">
              <w:rPr>
                <w:rFonts w:cs="Arial"/>
              </w:rPr>
              <w:tab/>
              <w:t xml:space="preserve">Other (Explain): </w:t>
            </w:r>
          </w:p>
          <w:p w:rsidR="002B0527" w:rsidRPr="00D175BC" w:rsidP="002B0527" w14:paraId="40520FE4" w14:textId="77777777">
            <w:pPr>
              <w:pStyle w:val="SL-FlLftSgl"/>
              <w:spacing w:before="40" w:after="40"/>
              <w:ind w:left="288" w:hanging="288"/>
              <w:jc w:val="left"/>
              <w:rPr>
                <w:rFonts w:cs="Arial"/>
              </w:rPr>
            </w:pPr>
          </w:p>
          <w:p w:rsidR="002B0527" w:rsidRPr="00D175BC" w:rsidP="002B0527" w14:paraId="273870DA" w14:textId="77777777">
            <w:pPr>
              <w:pStyle w:val="SL-FlLftSgl"/>
              <w:spacing w:before="40" w:after="140"/>
              <w:ind w:left="288" w:hanging="288"/>
              <w:jc w:val="left"/>
              <w:rPr>
                <w:rFonts w:cs="Arial"/>
              </w:rPr>
            </w:pPr>
          </w:p>
          <w:p w:rsidR="002B0527" w:rsidRPr="00D175BC" w:rsidP="002B0527" w14:paraId="3B4E1890" w14:textId="05321AB9">
            <w:pPr>
              <w:pStyle w:val="SL-FlLftSgl"/>
              <w:spacing w:after="40"/>
              <w:ind w:left="288" w:hanging="288"/>
              <w:jc w:val="left"/>
              <w:rPr>
                <w:rFonts w:cs="Arial"/>
                <w:b/>
              </w:rPr>
            </w:pPr>
            <w:r w:rsidRPr="00D175BC">
              <w:rPr>
                <w:rFonts w:cs="Arial"/>
              </w:rPr>
              <w:tab/>
            </w:r>
            <w:r w:rsidRPr="00D175BC">
              <w:rPr>
                <w:rFonts w:cs="Arial"/>
                <w:b/>
                <w:color w:val="FF0000"/>
              </w:rPr>
              <w:t>(Pre-populated from Q19.g)</w:t>
            </w:r>
          </w:p>
        </w:tc>
        <w:tc>
          <w:tcPr>
            <w:tcW w:w="1440" w:type="dxa"/>
            <w:vAlign w:val="center"/>
          </w:tcPr>
          <w:p w:rsidR="002B0527" w:rsidRPr="00D175BC" w:rsidP="002B0527" w14:paraId="3E111D16" w14:textId="0EFC93B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3195A77D" w14:textId="78AB354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55473FB9" w14:textId="298AE2B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440" w:type="dxa"/>
            <w:vAlign w:val="center"/>
          </w:tcPr>
          <w:p w:rsidR="002B0527" w:rsidRPr="00D175BC" w:rsidP="002B0527" w14:paraId="296489D4" w14:textId="284310E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720" w:type="dxa"/>
            <w:vAlign w:val="center"/>
          </w:tcPr>
          <w:p w:rsidR="002B0527" w:rsidRPr="00D175BC" w:rsidP="002B0527" w14:paraId="110859E4" w14:textId="2FEC62A8">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bl>
    <w:p w:rsidR="004E701E" w:rsidRPr="00D175BC" w:rsidP="00882EF3" w14:paraId="61A9FDDF" w14:textId="1BE3CFC7">
      <w:pPr>
        <w:pStyle w:val="Q1-FirstLevelQuestion"/>
        <w:jc w:val="left"/>
        <w:rPr>
          <w:rFonts w:cs="Arial"/>
        </w:rPr>
      </w:pPr>
    </w:p>
    <w:p w:rsidR="004E701E" w:rsidRPr="00D175BC" w:rsidP="00882EF3" w14:paraId="6B50B783" w14:textId="77777777">
      <w:pPr>
        <w:pStyle w:val="Q1-FirstLevelQuestion"/>
        <w:jc w:val="left"/>
        <w:rPr>
          <w:rFonts w:cs="Arial"/>
        </w:rPr>
      </w:pPr>
    </w:p>
    <w:p w:rsidR="00F1681A" w:rsidRPr="00D175BC" w14:paraId="48B0B7B8" w14:textId="77777777">
      <w:pPr>
        <w:spacing w:after="160" w:line="259" w:lineRule="auto"/>
        <w:ind w:firstLine="0"/>
        <w:jc w:val="left"/>
        <w:rPr>
          <w:rFonts w:eastAsiaTheme="minorHAnsi" w:cs="Arial"/>
        </w:rPr>
      </w:pPr>
      <w:r w:rsidRPr="00D175BC">
        <w:rPr>
          <w:rFonts w:cs="Arial"/>
        </w:rPr>
        <w:br w:type="page"/>
      </w:r>
    </w:p>
    <w:p w:rsidR="00C90DC7" w:rsidRPr="00D175BC" w:rsidP="00882EF3" w14:paraId="5A979F69" w14:textId="68DB8601">
      <w:pPr>
        <w:pStyle w:val="Q1-FirstLevelQuestion"/>
        <w:jc w:val="left"/>
        <w:rPr>
          <w:rFonts w:cs="Arial"/>
        </w:rPr>
      </w:pPr>
      <w:r w:rsidRPr="00D175BC">
        <w:rPr>
          <w:rFonts w:cs="Arial"/>
        </w:rPr>
        <w:t>21.</w:t>
      </w:r>
      <w:r w:rsidRPr="00D175BC">
        <w:rPr>
          <w:rFonts w:cs="Arial"/>
        </w:rPr>
        <w:tab/>
      </w:r>
      <w:r w:rsidRPr="00D175BC">
        <w:rPr>
          <w:rFonts w:cs="Arial"/>
        </w:rPr>
        <w:t xml:space="preserve">How does your Healthy Start CAN address health equity? (CHECK ALL THAT APPLY) </w:t>
      </w:r>
    </w:p>
    <w:p w:rsidR="00882EF3" w:rsidRPr="00D175BC" w:rsidP="00882EF3" w14:paraId="36EEE1E4" w14:textId="77777777">
      <w:pPr>
        <w:pStyle w:val="Q1-FirstLevelQuestion"/>
        <w:jc w:val="left"/>
        <w:rPr>
          <w:rFonts w:cs="Arial"/>
        </w:rPr>
      </w:pPr>
    </w:p>
    <w:p w:rsidR="00C90DC7" w:rsidRPr="00D175BC" w:rsidP="00882EF3" w14:paraId="05CB77D2" w14:textId="0466FE22">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82EF3">
        <w:rPr>
          <w:rFonts w:cs="Arial"/>
        </w:rPr>
        <w:tab/>
      </w:r>
      <w:r w:rsidRPr="00D175BC">
        <w:rPr>
          <w:rFonts w:cs="Arial"/>
        </w:rPr>
        <w:t>Builds coalitions</w:t>
      </w:r>
    </w:p>
    <w:p w:rsidR="00C90DC7" w:rsidRPr="00D175BC" w:rsidP="00882EF3" w14:paraId="69C06809" w14:textId="73A9FA53">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82EF3">
        <w:rPr>
          <w:rFonts w:cs="Arial"/>
        </w:rPr>
        <w:tab/>
      </w:r>
      <w:r w:rsidRPr="00D175BC">
        <w:rPr>
          <w:rFonts w:cs="Arial"/>
        </w:rPr>
        <w:t>Leads community-based health equity projects</w:t>
      </w:r>
    </w:p>
    <w:p w:rsidR="00C90DC7" w:rsidRPr="00D175BC" w:rsidP="00882EF3" w14:paraId="15641CAE" w14:textId="05C3C942">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82EF3">
        <w:rPr>
          <w:rFonts w:cs="Arial"/>
        </w:rPr>
        <w:tab/>
      </w:r>
      <w:r w:rsidRPr="00D175BC">
        <w:rPr>
          <w:rFonts w:cs="Arial"/>
        </w:rPr>
        <w:t xml:space="preserve">Participates in state and local health equity initiatives and committees </w:t>
      </w:r>
    </w:p>
    <w:p w:rsidR="00C90DC7" w:rsidRPr="00D175BC" w:rsidP="003D1A10" w14:paraId="3CACF8E8" w14:textId="784BA481">
      <w:pPr>
        <w:pStyle w:val="A1-1stLeader"/>
        <w:ind w:left="1512" w:hanging="360"/>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882EF3">
        <w:rPr>
          <w:rFonts w:cs="Arial"/>
        </w:rPr>
        <w:tab/>
      </w:r>
      <w:r w:rsidRPr="00D175BC" w:rsidR="001E7280">
        <w:rPr>
          <w:rFonts w:cs="Arial"/>
        </w:rPr>
        <w:t>Engages in h</w:t>
      </w:r>
      <w:r w:rsidRPr="00D175BC">
        <w:rPr>
          <w:rFonts w:cs="Arial"/>
        </w:rPr>
        <w:t xml:space="preserve">ealth equity advocacy for resources and programs with legislatures and state and local government agencies </w:t>
      </w:r>
    </w:p>
    <w:p w:rsidR="00C90DC7" w:rsidRPr="00D175BC" w:rsidP="00882EF3" w14:paraId="52D5B0E0" w14:textId="5D890C4E">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3D1A10">
        <w:rPr>
          <w:rFonts w:cs="Arial"/>
        </w:rPr>
        <w:tab/>
      </w:r>
      <w:r w:rsidRPr="00D175BC">
        <w:rPr>
          <w:rFonts w:cs="Arial"/>
        </w:rPr>
        <w:t xml:space="preserve">Supports health equity community/political organizing efforts </w:t>
      </w:r>
    </w:p>
    <w:p w:rsidR="00C90DC7" w:rsidRPr="00D175BC" w:rsidP="00882EF3" w14:paraId="6AEF5DFC" w14:textId="4CAB1521">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3D1A10">
        <w:rPr>
          <w:rFonts w:cs="Arial"/>
        </w:rPr>
        <w:tab/>
      </w:r>
      <w:r w:rsidRPr="00D175BC">
        <w:rPr>
          <w:rFonts w:cs="Arial"/>
        </w:rPr>
        <w:t>Provides health equity presentations/trainings to the CAN membership</w:t>
      </w:r>
    </w:p>
    <w:p w:rsidR="00C90DC7" w:rsidRPr="00D175BC" w:rsidP="003D1A10" w14:paraId="7BF579DD" w14:textId="3FC194B7">
      <w:pPr>
        <w:pStyle w:val="A1-1stLeader"/>
        <w:ind w:left="1512" w:hanging="360"/>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3D1A10">
        <w:rPr>
          <w:rFonts w:cs="Arial"/>
        </w:rPr>
        <w:tab/>
      </w:r>
      <w:r w:rsidRPr="00D175BC">
        <w:rPr>
          <w:rFonts w:cs="Arial"/>
        </w:rPr>
        <w:t xml:space="preserve">Provides health equity presentations/trainings to health care and community providers who see Healthy Start participants </w:t>
      </w:r>
    </w:p>
    <w:p w:rsidR="00C90DC7" w:rsidRPr="00D175BC" w:rsidP="003D1A10" w14:paraId="13511417" w14:textId="70B3020A">
      <w:pPr>
        <w:pStyle w:val="A1-1stLeader"/>
        <w:ind w:left="1512" w:hanging="360"/>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3D1A10">
        <w:rPr>
          <w:rFonts w:cs="Arial"/>
        </w:rPr>
        <w:tab/>
      </w:r>
      <w:r w:rsidRPr="00D175BC">
        <w:rPr>
          <w:rFonts w:cs="Arial"/>
        </w:rPr>
        <w:t>Provides health equity presentations/trainings to members of the broader Healthy Start target community</w:t>
      </w:r>
    </w:p>
    <w:p w:rsidR="00C90DC7" w:rsidRPr="00D175BC" w:rsidP="003D1A10" w14:paraId="287C7320" w14:textId="46ED0913">
      <w:pPr>
        <w:pStyle w:val="A1-1stLeader"/>
        <w:ind w:left="1512" w:hanging="360"/>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3D1A10">
        <w:rPr>
          <w:rFonts w:cs="Arial"/>
        </w:rPr>
        <w:tab/>
      </w:r>
      <w:r w:rsidRPr="00D175BC">
        <w:rPr>
          <w:rFonts w:cs="Arial"/>
        </w:rPr>
        <w:t xml:space="preserve">Shares data and resources about health equity and its drivers </w:t>
      </w:r>
      <w:r w:rsidRPr="00D175BC" w:rsidR="009729A3">
        <w:rPr>
          <w:rFonts w:cs="Arial"/>
        </w:rPr>
        <w:t xml:space="preserve">with </w:t>
      </w:r>
      <w:r w:rsidRPr="00D175BC">
        <w:rPr>
          <w:rFonts w:cs="Arial"/>
        </w:rPr>
        <w:t>the Healthy Start target community</w:t>
      </w:r>
    </w:p>
    <w:p w:rsidR="00C90DC7" w:rsidRPr="00D175BC" w:rsidP="00882EF3" w14:paraId="49595204" w14:textId="498B41E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3D1A10">
        <w:rPr>
          <w:rFonts w:cs="Arial"/>
        </w:rPr>
        <w:tab/>
      </w:r>
      <w:r w:rsidRPr="00D175BC" w:rsidR="00496664">
        <w:rPr>
          <w:rFonts w:cs="Arial"/>
        </w:rPr>
        <w:t xml:space="preserve">My </w:t>
      </w:r>
      <w:r w:rsidRPr="00D175BC">
        <w:rPr>
          <w:rFonts w:cs="Arial"/>
        </w:rPr>
        <w:t xml:space="preserve">Healthy Start </w:t>
      </w:r>
      <w:r w:rsidRPr="00D175BC" w:rsidR="00496664">
        <w:rPr>
          <w:rFonts w:cs="Arial"/>
        </w:rPr>
        <w:t xml:space="preserve">CAN </w:t>
      </w:r>
      <w:r w:rsidRPr="00D175BC">
        <w:rPr>
          <w:rFonts w:cs="Arial"/>
        </w:rPr>
        <w:t xml:space="preserve">does not address health equity </w:t>
      </w:r>
      <w:r w:rsidRPr="00D175BC">
        <w:rPr>
          <w:rFonts w:cs="Arial"/>
          <w:b/>
          <w:color w:val="FF0000"/>
        </w:rPr>
        <w:t>(single-select)</w:t>
      </w:r>
    </w:p>
    <w:p w:rsidR="00C90DC7" w:rsidRPr="00D175BC" w:rsidP="00882EF3" w14:paraId="02AC308F" w14:textId="22E93FF8">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3D1A10">
        <w:rPr>
          <w:rFonts w:cs="Arial"/>
        </w:rPr>
        <w:tab/>
      </w:r>
      <w:r w:rsidRPr="00D175BC">
        <w:rPr>
          <w:rFonts w:cs="Arial"/>
        </w:rPr>
        <w:t xml:space="preserve">Don’t know </w:t>
      </w:r>
      <w:r w:rsidRPr="00D175BC">
        <w:rPr>
          <w:rFonts w:cs="Arial"/>
          <w:b/>
          <w:color w:val="FF0000"/>
        </w:rPr>
        <w:t>(single-select)</w:t>
      </w:r>
    </w:p>
    <w:p w:rsidR="00C90DC7" w:rsidRPr="00D175BC" w:rsidP="00D34A32" w14:paraId="22CF8DE8" w14:textId="20D2AB8D">
      <w:pPr>
        <w:pStyle w:val="Q1-FirstLevelQuestion"/>
        <w:jc w:val="left"/>
        <w:rPr>
          <w:rFonts w:cs="Arial"/>
        </w:rPr>
      </w:pPr>
    </w:p>
    <w:p w:rsidR="003D1A10" w:rsidRPr="00D175BC" w:rsidP="00D34A32" w14:paraId="4D0C15DD" w14:textId="77777777">
      <w:pPr>
        <w:pStyle w:val="Q1-FirstLevelQuestion"/>
        <w:jc w:val="left"/>
        <w:rPr>
          <w:rFonts w:cs="Arial"/>
        </w:rPr>
      </w:pPr>
    </w:p>
    <w:p w:rsidR="00D34A32" w:rsidRPr="00D175BC" w:rsidP="00D34A32" w14:paraId="4786A125" w14:textId="7F761BFB">
      <w:pPr>
        <w:pStyle w:val="Q1-FirstLevelQuestion"/>
        <w:tabs>
          <w:tab w:val="left" w:pos="576"/>
          <w:tab w:val="left" w:pos="1152"/>
        </w:tabs>
        <w:ind w:left="1152" w:hanging="1152"/>
        <w:jc w:val="left"/>
        <w:rPr>
          <w:rFonts w:cs="Arial"/>
        </w:rPr>
      </w:pPr>
      <w:r w:rsidRPr="00D175BC">
        <w:rPr>
          <w:rFonts w:cs="Arial"/>
        </w:rPr>
        <w:t>22.</w:t>
      </w:r>
      <w:r w:rsidRPr="00D175BC">
        <w:rPr>
          <w:rFonts w:cs="Arial"/>
        </w:rPr>
        <w:tab/>
      </w:r>
      <w:r w:rsidRPr="00D175BC" w:rsidR="00C90DC7">
        <w:rPr>
          <w:rFonts w:cs="Arial"/>
        </w:rPr>
        <w:t>a.</w:t>
      </w:r>
      <w:r w:rsidRPr="00D175BC">
        <w:rPr>
          <w:rFonts w:cs="Arial"/>
        </w:rPr>
        <w:tab/>
      </w:r>
      <w:r w:rsidRPr="00D175BC" w:rsidR="00C90DC7">
        <w:rPr>
          <w:rFonts w:cs="Arial"/>
        </w:rPr>
        <w:t xml:space="preserve">Are there additional activities that you would like your CAN to conduct to further address health equity for Healthy Start participants and their families in your community? </w:t>
      </w:r>
    </w:p>
    <w:p w:rsidR="00D34A32" w:rsidRPr="00D175BC" w:rsidP="00D34A32" w14:paraId="711C6078" w14:textId="77777777">
      <w:pPr>
        <w:pStyle w:val="Q1-FirstLevelQuestion"/>
        <w:tabs>
          <w:tab w:val="left" w:pos="576"/>
          <w:tab w:val="left" w:pos="1152"/>
        </w:tabs>
        <w:ind w:left="1152" w:hanging="1152"/>
        <w:jc w:val="left"/>
        <w:rPr>
          <w:rFonts w:cs="Arial"/>
        </w:rPr>
      </w:pPr>
    </w:p>
    <w:p w:rsidR="00C90DC7" w:rsidRPr="00D175BC" w:rsidP="00B85FAA" w14:paraId="7385840E" w14:textId="412C8B6D">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B85FAA">
        <w:rPr>
          <w:rFonts w:cs="Arial"/>
        </w:rPr>
        <w:tab/>
      </w:r>
      <w:r w:rsidRPr="00D175BC">
        <w:rPr>
          <w:rFonts w:cs="Arial"/>
        </w:rPr>
        <w:t xml:space="preserve">Yes </w:t>
      </w:r>
      <w:r w:rsidRPr="00D175BC">
        <w:rPr>
          <w:rFonts w:ascii="Wingdings" w:hAnsi="Wingdings" w:cs="Arial"/>
          <w:b/>
          <w:color w:val="FF0000"/>
        </w:rPr>
        <w:sym w:font="Wingdings" w:char="F0E0"/>
      </w:r>
      <w:r w:rsidRPr="00D175BC">
        <w:rPr>
          <w:rFonts w:cs="Arial"/>
          <w:b/>
          <w:color w:val="FF0000"/>
        </w:rPr>
        <w:t xml:space="preserve"> CONTINUE TO </w:t>
      </w:r>
      <w:r w:rsidRPr="00D175BC" w:rsidR="006F40F4">
        <w:rPr>
          <w:rFonts w:cs="Arial"/>
          <w:b/>
          <w:color w:val="FF0000"/>
        </w:rPr>
        <w:t>22</w:t>
      </w:r>
      <w:r w:rsidRPr="00D175BC">
        <w:rPr>
          <w:rFonts w:cs="Arial"/>
          <w:b/>
          <w:color w:val="FF0000"/>
        </w:rPr>
        <w:t>.b.</w:t>
      </w:r>
    </w:p>
    <w:p w:rsidR="00C90DC7" w:rsidRPr="00D175BC" w:rsidP="00B85FAA" w14:paraId="6428112F" w14:textId="2733F220">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B85FAA">
        <w:rPr>
          <w:rFonts w:cs="Arial"/>
        </w:rPr>
        <w:tab/>
      </w:r>
      <w:r w:rsidRPr="00D175BC">
        <w:rPr>
          <w:rFonts w:cs="Arial"/>
        </w:rPr>
        <w:t xml:space="preserve">No </w:t>
      </w:r>
      <w:r w:rsidRPr="00D175BC">
        <w:rPr>
          <w:rFonts w:ascii="Wingdings" w:hAnsi="Wingdings" w:cs="Arial"/>
          <w:b/>
          <w:color w:val="FF0000"/>
        </w:rPr>
        <w:sym w:font="Wingdings" w:char="F0E0"/>
      </w:r>
      <w:r w:rsidRPr="00D175BC">
        <w:rPr>
          <w:rFonts w:cs="Arial"/>
          <w:b/>
          <w:color w:val="FF0000"/>
        </w:rPr>
        <w:t xml:space="preserve"> SKIP TO </w:t>
      </w:r>
      <w:r w:rsidRPr="00D175BC" w:rsidR="006F40F4">
        <w:rPr>
          <w:rFonts w:cs="Arial"/>
          <w:b/>
          <w:color w:val="FF0000"/>
        </w:rPr>
        <w:t>23</w:t>
      </w:r>
      <w:r w:rsidRPr="00D175BC">
        <w:rPr>
          <w:rFonts w:cs="Arial"/>
          <w:b/>
          <w:color w:val="FF0000"/>
        </w:rPr>
        <w:t>.a.</w:t>
      </w:r>
    </w:p>
    <w:p w:rsidR="00C90DC7" w:rsidRPr="00D175BC" w:rsidP="00B85FAA" w14:paraId="70281AE7" w14:textId="77777777">
      <w:pPr>
        <w:pStyle w:val="A1-1stLeader"/>
        <w:rPr>
          <w:rFonts w:eastAsiaTheme="minorHAnsi" w:cs="Arial"/>
        </w:rPr>
      </w:pPr>
    </w:p>
    <w:p w:rsidR="00C90DC7" w:rsidRPr="00D175BC" w:rsidP="00B85FAA" w14:paraId="4D9D0029" w14:textId="5769530A">
      <w:pPr>
        <w:pStyle w:val="Q2-SecondLevelQuestion"/>
        <w:rPr>
          <w:rFonts w:cs="Arial"/>
        </w:rPr>
      </w:pPr>
      <w:r w:rsidRPr="00D175BC">
        <w:rPr>
          <w:rFonts w:cs="Arial"/>
        </w:rPr>
        <w:t>b.</w:t>
      </w:r>
      <w:r w:rsidRPr="00D175BC" w:rsidR="00B85FAA">
        <w:rPr>
          <w:rFonts w:cs="Arial"/>
        </w:rPr>
        <w:tab/>
      </w:r>
      <w:r w:rsidRPr="00D175BC">
        <w:rPr>
          <w:rFonts w:cs="Arial"/>
        </w:rPr>
        <w:t>Please describe these additional activities. (character limit: 500)</w:t>
      </w:r>
    </w:p>
    <w:p w:rsidR="00EA366E" w:rsidRPr="00D175BC" w:rsidP="00B85FAA" w14:paraId="7EA38D22" w14:textId="77777777">
      <w:pPr>
        <w:pStyle w:val="Q2-SecondLevelQuestion"/>
        <w:rPr>
          <w:rFonts w:cs="Arial"/>
        </w:rPr>
      </w:pPr>
    </w:p>
    <w:tbl>
      <w:tblPr>
        <w:tblStyle w:val="TableGrid"/>
        <w:tblW w:w="0" w:type="auto"/>
        <w:tblInd w:w="576" w:type="dxa"/>
        <w:tblLook w:val="04A0"/>
      </w:tblPr>
      <w:tblGrid>
        <w:gridCol w:w="8770"/>
      </w:tblGrid>
      <w:tr w14:paraId="69BD9007" w14:textId="77777777" w:rsidTr="00EA366E">
        <w:tblPrEx>
          <w:tblW w:w="0" w:type="auto"/>
          <w:tblInd w:w="576" w:type="dxa"/>
          <w:tblLook w:val="04A0"/>
        </w:tblPrEx>
        <w:tc>
          <w:tcPr>
            <w:tcW w:w="8770" w:type="dxa"/>
          </w:tcPr>
          <w:p w:rsidR="00EA366E" w:rsidRPr="00D175BC" w:rsidP="00B43FCE" w14:paraId="2BBD43F3" w14:textId="77777777">
            <w:pPr>
              <w:pStyle w:val="SL-FlLftSgl"/>
              <w:jc w:val="left"/>
              <w:rPr>
                <w:rFonts w:cs="Arial"/>
              </w:rPr>
            </w:pPr>
          </w:p>
          <w:p w:rsidR="00EA366E" w:rsidRPr="00D175BC" w:rsidP="00B43FCE" w14:paraId="16E49C05" w14:textId="77777777">
            <w:pPr>
              <w:pStyle w:val="SL-FlLftSgl"/>
              <w:jc w:val="left"/>
              <w:rPr>
                <w:rFonts w:cs="Arial"/>
              </w:rPr>
            </w:pPr>
          </w:p>
          <w:p w:rsidR="00EA366E" w:rsidRPr="00D175BC" w:rsidP="00B43FCE" w14:paraId="5B421E04" w14:textId="77777777">
            <w:pPr>
              <w:pStyle w:val="SL-FlLftSgl"/>
              <w:jc w:val="left"/>
              <w:rPr>
                <w:rFonts w:cs="Arial"/>
              </w:rPr>
            </w:pPr>
          </w:p>
          <w:p w:rsidR="00EA366E" w:rsidRPr="00D175BC" w:rsidP="00B43FCE" w14:paraId="1286741F" w14:textId="77777777">
            <w:pPr>
              <w:pStyle w:val="SL-FlLftSgl"/>
              <w:jc w:val="left"/>
              <w:rPr>
                <w:rFonts w:cs="Arial"/>
              </w:rPr>
            </w:pPr>
          </w:p>
          <w:p w:rsidR="00EA366E" w:rsidRPr="00D175BC" w:rsidP="00B43FCE" w14:paraId="4B21759E" w14:textId="77777777">
            <w:pPr>
              <w:pStyle w:val="SL-FlLftSgl"/>
              <w:jc w:val="left"/>
              <w:rPr>
                <w:rFonts w:cs="Arial"/>
              </w:rPr>
            </w:pPr>
          </w:p>
          <w:p w:rsidR="00EA366E" w:rsidRPr="00D175BC" w:rsidP="00B43FCE" w14:paraId="5DAA1C9E" w14:textId="77777777">
            <w:pPr>
              <w:pStyle w:val="SL-FlLftSgl"/>
              <w:jc w:val="left"/>
              <w:rPr>
                <w:rFonts w:cs="Arial"/>
              </w:rPr>
            </w:pPr>
          </w:p>
          <w:p w:rsidR="00EA366E" w:rsidRPr="00D175BC" w:rsidP="00B43FCE" w14:paraId="6218BAA7" w14:textId="77777777">
            <w:pPr>
              <w:pStyle w:val="SL-FlLftSgl"/>
              <w:rPr>
                <w:rFonts w:cs="Arial"/>
              </w:rPr>
            </w:pPr>
          </w:p>
        </w:tc>
      </w:tr>
    </w:tbl>
    <w:p w:rsidR="00EA366E" w:rsidRPr="00D175BC" w:rsidP="00EA366E" w14:paraId="284B43F2" w14:textId="74C82E19">
      <w:pPr>
        <w:pStyle w:val="Q1-FirstLevelQuestion"/>
        <w:rPr>
          <w:rFonts w:cs="Arial"/>
        </w:rPr>
      </w:pPr>
    </w:p>
    <w:p w:rsidR="00EA366E" w:rsidRPr="00D175BC" w:rsidP="00EA366E" w14:paraId="3E9D68FF" w14:textId="77777777">
      <w:pPr>
        <w:pStyle w:val="Q1-FirstLevelQuestion"/>
        <w:rPr>
          <w:rFonts w:cs="Arial"/>
        </w:rPr>
      </w:pPr>
    </w:p>
    <w:p w:rsidR="003638D4" w:rsidRPr="00D175BC" w:rsidP="003638D4" w14:paraId="52A99F6A" w14:textId="77777777">
      <w:pPr>
        <w:pStyle w:val="Q1-FirstLevelQuestion"/>
        <w:tabs>
          <w:tab w:val="left" w:pos="576"/>
          <w:tab w:val="left" w:pos="1152"/>
        </w:tabs>
        <w:ind w:left="1152" w:hanging="1152"/>
        <w:jc w:val="left"/>
        <w:rPr>
          <w:rFonts w:cs="Arial"/>
        </w:rPr>
      </w:pPr>
      <w:r w:rsidRPr="00D175BC">
        <w:rPr>
          <w:rFonts w:cs="Arial"/>
        </w:rPr>
        <w:t>23.</w:t>
      </w:r>
      <w:r w:rsidRPr="00D175BC">
        <w:rPr>
          <w:rFonts w:cs="Arial"/>
        </w:rPr>
        <w:tab/>
      </w:r>
      <w:r w:rsidRPr="00D175BC" w:rsidR="00C90DC7">
        <w:rPr>
          <w:rFonts w:cs="Arial"/>
        </w:rPr>
        <w:t>a.</w:t>
      </w:r>
      <w:r w:rsidRPr="00D175BC">
        <w:rPr>
          <w:rFonts w:cs="Arial"/>
        </w:rPr>
        <w:tab/>
      </w:r>
      <w:r w:rsidRPr="00D175BC" w:rsidR="00C90DC7">
        <w:rPr>
          <w:rFonts w:cs="Arial"/>
        </w:rPr>
        <w:t xml:space="preserve">Are there additional resources and support that you would like your CAN to get </w:t>
      </w:r>
      <w:r w:rsidRPr="00D175BC" w:rsidR="00DB2B82">
        <w:rPr>
          <w:rFonts w:cs="Arial"/>
        </w:rPr>
        <w:t xml:space="preserve">in order </w:t>
      </w:r>
      <w:r w:rsidRPr="00D175BC" w:rsidR="00C90DC7">
        <w:rPr>
          <w:rFonts w:cs="Arial"/>
        </w:rPr>
        <w:t xml:space="preserve">to enhance its health equity work? </w:t>
      </w:r>
    </w:p>
    <w:p w:rsidR="003638D4" w:rsidRPr="00D175BC" w:rsidP="003638D4" w14:paraId="5055953A" w14:textId="77777777">
      <w:pPr>
        <w:pStyle w:val="Q1-FirstLevelQuestion"/>
        <w:tabs>
          <w:tab w:val="left" w:pos="576"/>
          <w:tab w:val="left" w:pos="1152"/>
        </w:tabs>
        <w:ind w:left="1152" w:hanging="1152"/>
        <w:jc w:val="left"/>
        <w:rPr>
          <w:rFonts w:cs="Arial"/>
        </w:rPr>
      </w:pPr>
    </w:p>
    <w:p w:rsidR="00C90DC7" w:rsidRPr="00D175BC" w:rsidP="003638D4" w14:paraId="386AB0A3" w14:textId="54B6B17E">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3638D4">
        <w:rPr>
          <w:rFonts w:cs="Arial"/>
        </w:rPr>
        <w:tab/>
      </w:r>
      <w:r w:rsidRPr="00D175BC">
        <w:rPr>
          <w:rFonts w:cs="Arial"/>
        </w:rPr>
        <w:t xml:space="preserve">Yes </w:t>
      </w:r>
      <w:r w:rsidRPr="00D175BC">
        <w:rPr>
          <w:rFonts w:ascii="Wingdings" w:hAnsi="Wingdings" w:cs="Arial"/>
          <w:b/>
          <w:color w:val="FF0000"/>
        </w:rPr>
        <w:sym w:font="Wingdings" w:char="F0E0"/>
      </w:r>
      <w:r w:rsidRPr="00D175BC">
        <w:rPr>
          <w:rFonts w:cs="Arial"/>
          <w:b/>
          <w:color w:val="FF0000"/>
        </w:rPr>
        <w:t xml:space="preserve"> CONTINUE TO </w:t>
      </w:r>
      <w:r w:rsidRPr="00D175BC" w:rsidR="006F40F4">
        <w:rPr>
          <w:rFonts w:cs="Arial"/>
          <w:b/>
          <w:color w:val="FF0000"/>
        </w:rPr>
        <w:t>23</w:t>
      </w:r>
      <w:r w:rsidRPr="00D175BC">
        <w:rPr>
          <w:rFonts w:cs="Arial"/>
          <w:b/>
          <w:color w:val="FF0000"/>
        </w:rPr>
        <w:t>.b.</w:t>
      </w:r>
    </w:p>
    <w:p w:rsidR="00C90DC7" w:rsidRPr="00D175BC" w:rsidP="003638D4" w14:paraId="700736D4" w14:textId="08F76758">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r w:rsidRPr="00D175BC" w:rsidR="003638D4">
        <w:rPr>
          <w:rFonts w:cs="Arial"/>
        </w:rPr>
        <w:tab/>
      </w:r>
      <w:r w:rsidRPr="00D175BC">
        <w:rPr>
          <w:rFonts w:cs="Arial"/>
        </w:rPr>
        <w:t xml:space="preserve">No </w:t>
      </w:r>
      <w:r w:rsidRPr="00D175BC">
        <w:rPr>
          <w:rFonts w:ascii="Wingdings" w:hAnsi="Wingdings" w:cs="Arial"/>
          <w:b/>
          <w:color w:val="FF0000"/>
        </w:rPr>
        <w:sym w:font="Wingdings" w:char="F0E0"/>
      </w:r>
      <w:r w:rsidRPr="00D175BC">
        <w:rPr>
          <w:rFonts w:cs="Arial"/>
          <w:b/>
          <w:color w:val="FF0000"/>
        </w:rPr>
        <w:t xml:space="preserve"> SKIP TO </w:t>
      </w:r>
      <w:r w:rsidRPr="00D175BC" w:rsidR="006F40F4">
        <w:rPr>
          <w:rFonts w:cs="Arial"/>
          <w:b/>
          <w:color w:val="FF0000"/>
        </w:rPr>
        <w:t>24</w:t>
      </w:r>
    </w:p>
    <w:p w:rsidR="00C90DC7" w:rsidRPr="00D175BC" w:rsidP="003638D4" w14:paraId="5FCF4625" w14:textId="77777777">
      <w:pPr>
        <w:pStyle w:val="A1-1stLeader"/>
        <w:rPr>
          <w:rFonts w:eastAsiaTheme="minorHAnsi" w:cs="Arial"/>
        </w:rPr>
      </w:pPr>
    </w:p>
    <w:p w:rsidR="00C90DC7" w:rsidRPr="00D175BC" w:rsidP="003638D4" w14:paraId="2DC2DF45" w14:textId="671E34BA">
      <w:pPr>
        <w:pStyle w:val="Q2-SecondLevelQuestion"/>
        <w:rPr>
          <w:rFonts w:cs="Arial"/>
        </w:rPr>
      </w:pPr>
      <w:r w:rsidRPr="00D175BC">
        <w:rPr>
          <w:rFonts w:cs="Arial"/>
        </w:rPr>
        <w:t>b.</w:t>
      </w:r>
      <w:r w:rsidRPr="00D175BC" w:rsidR="003638D4">
        <w:rPr>
          <w:rFonts w:cs="Arial"/>
        </w:rPr>
        <w:tab/>
      </w:r>
      <w:r w:rsidRPr="00D175BC">
        <w:rPr>
          <w:rFonts w:cs="Arial"/>
        </w:rPr>
        <w:t>Please describe these additional resources and support. (character limit: 500)</w:t>
      </w:r>
    </w:p>
    <w:p w:rsidR="003638D4" w:rsidRPr="00D175BC" w:rsidP="003638D4" w14:paraId="1C14D172" w14:textId="77777777">
      <w:pPr>
        <w:pStyle w:val="Q2-SecondLevelQuestion"/>
        <w:rPr>
          <w:rFonts w:cs="Arial"/>
        </w:rPr>
      </w:pPr>
    </w:p>
    <w:tbl>
      <w:tblPr>
        <w:tblStyle w:val="TableGrid"/>
        <w:tblW w:w="0" w:type="auto"/>
        <w:tblInd w:w="576" w:type="dxa"/>
        <w:tblLook w:val="04A0"/>
      </w:tblPr>
      <w:tblGrid>
        <w:gridCol w:w="8770"/>
      </w:tblGrid>
      <w:tr w14:paraId="0843088C" w14:textId="77777777" w:rsidTr="00B43FCE">
        <w:tblPrEx>
          <w:tblW w:w="0" w:type="auto"/>
          <w:tblInd w:w="576" w:type="dxa"/>
          <w:tblLook w:val="04A0"/>
        </w:tblPrEx>
        <w:tc>
          <w:tcPr>
            <w:tcW w:w="8770" w:type="dxa"/>
          </w:tcPr>
          <w:p w:rsidR="003638D4" w:rsidRPr="00D175BC" w:rsidP="00B43FCE" w14:paraId="65B3BA15" w14:textId="77777777">
            <w:pPr>
              <w:pStyle w:val="SL-FlLftSgl"/>
              <w:jc w:val="left"/>
              <w:rPr>
                <w:rFonts w:cs="Arial"/>
              </w:rPr>
            </w:pPr>
          </w:p>
          <w:p w:rsidR="003638D4" w:rsidRPr="00D175BC" w:rsidP="00B43FCE" w14:paraId="3AF6B642" w14:textId="77777777">
            <w:pPr>
              <w:pStyle w:val="SL-FlLftSgl"/>
              <w:jc w:val="left"/>
              <w:rPr>
                <w:rFonts w:cs="Arial"/>
              </w:rPr>
            </w:pPr>
          </w:p>
          <w:p w:rsidR="003638D4" w:rsidRPr="00D175BC" w:rsidP="00B43FCE" w14:paraId="25BADAC5" w14:textId="77777777">
            <w:pPr>
              <w:pStyle w:val="SL-FlLftSgl"/>
              <w:jc w:val="left"/>
              <w:rPr>
                <w:rFonts w:cs="Arial"/>
              </w:rPr>
            </w:pPr>
          </w:p>
          <w:p w:rsidR="003638D4" w:rsidRPr="00D175BC" w:rsidP="00B43FCE" w14:paraId="0C677469" w14:textId="77777777">
            <w:pPr>
              <w:pStyle w:val="SL-FlLftSgl"/>
              <w:jc w:val="left"/>
              <w:rPr>
                <w:rFonts w:cs="Arial"/>
              </w:rPr>
            </w:pPr>
          </w:p>
          <w:p w:rsidR="003638D4" w:rsidRPr="00D175BC" w:rsidP="00B43FCE" w14:paraId="77E9A680" w14:textId="77777777">
            <w:pPr>
              <w:pStyle w:val="SL-FlLftSgl"/>
              <w:jc w:val="left"/>
              <w:rPr>
                <w:rFonts w:cs="Arial"/>
              </w:rPr>
            </w:pPr>
          </w:p>
          <w:p w:rsidR="003638D4" w:rsidRPr="00D175BC" w:rsidP="00B43FCE" w14:paraId="59A56BD8" w14:textId="77777777">
            <w:pPr>
              <w:pStyle w:val="SL-FlLftSgl"/>
              <w:jc w:val="left"/>
              <w:rPr>
                <w:rFonts w:cs="Arial"/>
              </w:rPr>
            </w:pPr>
          </w:p>
          <w:p w:rsidR="003638D4" w:rsidRPr="00D175BC" w:rsidP="00B43FCE" w14:paraId="3A271450" w14:textId="77777777">
            <w:pPr>
              <w:pStyle w:val="SL-FlLftSgl"/>
              <w:rPr>
                <w:rFonts w:cs="Arial"/>
              </w:rPr>
            </w:pPr>
          </w:p>
        </w:tc>
      </w:tr>
    </w:tbl>
    <w:p w:rsidR="003638D4" w:rsidRPr="00D175BC" w:rsidP="003638D4" w14:paraId="0EABA147" w14:textId="77777777">
      <w:pPr>
        <w:pStyle w:val="Q1-FirstLevelQuestion"/>
        <w:rPr>
          <w:rFonts w:cs="Arial"/>
        </w:rPr>
      </w:pPr>
    </w:p>
    <w:p w:rsidR="003638D4" w:rsidRPr="00D175BC" w:rsidP="003638D4" w14:paraId="6956E008" w14:textId="77777777">
      <w:pPr>
        <w:pStyle w:val="Q1-FirstLevelQuestion"/>
        <w:rPr>
          <w:rFonts w:cs="Arial"/>
        </w:rPr>
      </w:pPr>
    </w:p>
    <w:p w:rsidR="00AD580D" w:rsidRPr="00D175BC" w14:paraId="7311A6A9" w14:textId="77777777">
      <w:pPr>
        <w:spacing w:after="160" w:line="259" w:lineRule="auto"/>
        <w:ind w:firstLine="0"/>
        <w:jc w:val="left"/>
        <w:rPr>
          <w:rFonts w:eastAsiaTheme="minorHAnsi" w:cs="Arial"/>
        </w:rPr>
      </w:pPr>
      <w:r w:rsidRPr="00D175BC">
        <w:rPr>
          <w:rFonts w:cs="Arial"/>
        </w:rPr>
        <w:br w:type="page"/>
      </w:r>
    </w:p>
    <w:p w:rsidR="00C90DC7" w:rsidRPr="00D175BC" w:rsidP="00AD580D" w14:paraId="00E442FE" w14:textId="1F11C201">
      <w:pPr>
        <w:pStyle w:val="Q1-FirstLevelQuestion"/>
        <w:jc w:val="left"/>
        <w:rPr>
          <w:rFonts w:cs="Arial"/>
          <w:color w:val="FF0000"/>
        </w:rPr>
      </w:pPr>
      <w:r w:rsidRPr="00D175BC">
        <w:rPr>
          <w:rFonts w:cs="Arial"/>
        </w:rPr>
        <w:t>24.</w:t>
      </w:r>
      <w:r w:rsidRPr="00D175BC">
        <w:rPr>
          <w:rFonts w:cs="Arial"/>
        </w:rPr>
        <w:tab/>
      </w:r>
      <w:r w:rsidRPr="00D175BC">
        <w:rPr>
          <w:rFonts w:cs="Arial"/>
        </w:rPr>
        <w:t xml:space="preserve">How much did [you/your organization] collaborate with other Healthy Start CAN members around the following activities to respond to COVID-19 in your Healthy Start community? </w:t>
      </w:r>
      <w:r w:rsidRPr="00D175BC">
        <w:rPr>
          <w:rFonts w:cs="Arial"/>
          <w:b/>
          <w:color w:val="FF0000"/>
        </w:rPr>
        <w:t>CHECK THAT A RESPONSE IS SELECTED FOR “Other” IF AN ANSWER IS SPECIFIED. REPEAT HEADER ROW AS RESPONDENT SCROLLS DOWN.</w:t>
      </w:r>
    </w:p>
    <w:p w:rsidR="00AD580D" w:rsidRPr="00D175BC" w:rsidP="00AD580D" w14:paraId="7477A1E3" w14:textId="3669B794">
      <w:pPr>
        <w:pStyle w:val="Q1-FirstLevelQuestion"/>
        <w:jc w:val="left"/>
        <w:rPr>
          <w:rFonts w:cs="Arial"/>
        </w:rPr>
      </w:pPr>
    </w:p>
    <w:tbl>
      <w:tblPr>
        <w:tblStyle w:val="TableGrid"/>
        <w:tblW w:w="0" w:type="auto"/>
        <w:tblInd w:w="576" w:type="dxa"/>
        <w:tblLayout w:type="fixed"/>
        <w:tblLook w:val="04A0"/>
      </w:tblPr>
      <w:tblGrid>
        <w:gridCol w:w="3600"/>
        <w:gridCol w:w="1152"/>
        <w:gridCol w:w="1152"/>
        <w:gridCol w:w="1152"/>
        <w:gridCol w:w="1080"/>
        <w:gridCol w:w="1008"/>
      </w:tblGrid>
      <w:tr w14:paraId="66C2A232" w14:textId="77777777" w:rsidTr="00C65391">
        <w:tblPrEx>
          <w:tblW w:w="0" w:type="auto"/>
          <w:tblInd w:w="576" w:type="dxa"/>
          <w:tblLayout w:type="fixed"/>
          <w:tblLook w:val="04A0"/>
        </w:tblPrEx>
        <w:tc>
          <w:tcPr>
            <w:tcW w:w="3600" w:type="dxa"/>
            <w:vAlign w:val="bottom"/>
          </w:tcPr>
          <w:p w:rsidR="00AD580D" w:rsidRPr="00D175BC" w:rsidP="00B43FCE" w14:paraId="7F021549" w14:textId="7CAB0022">
            <w:pPr>
              <w:pStyle w:val="C2-CtrSglSp"/>
              <w:spacing w:before="40" w:after="40"/>
              <w:rPr>
                <w:rFonts w:cs="Arial"/>
                <w:b/>
              </w:rPr>
            </w:pPr>
          </w:p>
        </w:tc>
        <w:tc>
          <w:tcPr>
            <w:tcW w:w="1152" w:type="dxa"/>
            <w:vAlign w:val="bottom"/>
          </w:tcPr>
          <w:p w:rsidR="00AD580D" w:rsidRPr="00D175BC" w:rsidP="00AD580D" w14:paraId="0DF78EE1" w14:textId="385AB724">
            <w:pPr>
              <w:pStyle w:val="C2-CtrSglSp"/>
              <w:spacing w:before="40" w:after="40"/>
              <w:rPr>
                <w:rFonts w:cs="Arial"/>
                <w:b/>
              </w:rPr>
            </w:pPr>
            <w:r w:rsidRPr="00D175BC">
              <w:rPr>
                <w:rFonts w:cs="Arial"/>
                <w:b/>
                <w:bCs/>
              </w:rPr>
              <w:t>Not at all</w:t>
            </w:r>
          </w:p>
        </w:tc>
        <w:tc>
          <w:tcPr>
            <w:tcW w:w="1152" w:type="dxa"/>
            <w:vAlign w:val="bottom"/>
          </w:tcPr>
          <w:p w:rsidR="00AD580D" w:rsidRPr="00D175BC" w:rsidP="00AD580D" w14:paraId="6D30FCDE" w14:textId="114D0CF9">
            <w:pPr>
              <w:pStyle w:val="C2-CtrSglSp"/>
              <w:spacing w:before="40" w:after="40"/>
              <w:rPr>
                <w:rFonts w:cs="Arial"/>
                <w:b/>
                <w:bCs/>
              </w:rPr>
            </w:pPr>
            <w:r w:rsidRPr="00D175BC">
              <w:rPr>
                <w:rFonts w:cs="Arial"/>
                <w:b/>
                <w:bCs/>
              </w:rPr>
              <w:t>Very little</w:t>
            </w:r>
          </w:p>
        </w:tc>
        <w:tc>
          <w:tcPr>
            <w:tcW w:w="1152" w:type="dxa"/>
            <w:vAlign w:val="bottom"/>
          </w:tcPr>
          <w:p w:rsidR="00AD580D" w:rsidRPr="00D175BC" w:rsidP="00AD580D" w14:paraId="0B61B428" w14:textId="58338E92">
            <w:pPr>
              <w:pStyle w:val="C2-CtrSglSp"/>
              <w:spacing w:before="40" w:after="40"/>
              <w:rPr>
                <w:rFonts w:cs="Arial"/>
                <w:b/>
              </w:rPr>
            </w:pPr>
            <w:r w:rsidRPr="00D175BC">
              <w:rPr>
                <w:rFonts w:cs="Arial"/>
                <w:b/>
                <w:bCs/>
              </w:rPr>
              <w:t>A moderate amount</w:t>
            </w:r>
          </w:p>
        </w:tc>
        <w:tc>
          <w:tcPr>
            <w:tcW w:w="1080" w:type="dxa"/>
            <w:vAlign w:val="bottom"/>
          </w:tcPr>
          <w:p w:rsidR="00AD580D" w:rsidRPr="00D175BC" w:rsidP="00AD580D" w14:paraId="3E491E66" w14:textId="1D68781C">
            <w:pPr>
              <w:pStyle w:val="C2-CtrSglSp"/>
              <w:spacing w:before="40" w:after="40"/>
              <w:rPr>
                <w:rFonts w:cs="Arial"/>
                <w:b/>
              </w:rPr>
            </w:pPr>
            <w:r w:rsidRPr="00D175BC">
              <w:rPr>
                <w:rFonts w:cs="Arial"/>
                <w:b/>
                <w:bCs/>
              </w:rPr>
              <w:t>A lot</w:t>
            </w:r>
          </w:p>
        </w:tc>
        <w:tc>
          <w:tcPr>
            <w:tcW w:w="1008" w:type="dxa"/>
            <w:vAlign w:val="bottom"/>
          </w:tcPr>
          <w:p w:rsidR="00AD580D" w:rsidRPr="00D175BC" w:rsidP="00B43FCE" w14:paraId="16200DEB" w14:textId="77777777">
            <w:pPr>
              <w:pStyle w:val="C2-CtrSglSp"/>
              <w:spacing w:before="40" w:after="40"/>
              <w:rPr>
                <w:rFonts w:cs="Arial"/>
                <w:b/>
              </w:rPr>
            </w:pPr>
            <w:r w:rsidRPr="00D175BC">
              <w:rPr>
                <w:rFonts w:cs="Arial"/>
                <w:b/>
                <w:bCs/>
              </w:rPr>
              <w:t>Don’t know</w:t>
            </w:r>
          </w:p>
        </w:tc>
      </w:tr>
      <w:tr w14:paraId="594C0AD5" w14:textId="77777777" w:rsidTr="00B43FCE">
        <w:tblPrEx>
          <w:tblW w:w="0" w:type="auto"/>
          <w:tblInd w:w="576" w:type="dxa"/>
          <w:tblLayout w:type="fixed"/>
          <w:tblLook w:val="04A0"/>
        </w:tblPrEx>
        <w:tc>
          <w:tcPr>
            <w:tcW w:w="3600" w:type="dxa"/>
          </w:tcPr>
          <w:p w:rsidR="002B0527" w:rsidRPr="00D175BC" w:rsidP="002B0527" w14:paraId="011150B4" w14:textId="77777777">
            <w:pPr>
              <w:pStyle w:val="SL-FlLftSgl"/>
              <w:spacing w:before="40" w:after="40"/>
              <w:ind w:left="288" w:hanging="288"/>
              <w:jc w:val="left"/>
              <w:rPr>
                <w:rFonts w:cs="Arial"/>
                <w:bCs/>
              </w:rPr>
            </w:pPr>
            <w:r w:rsidRPr="00D175BC">
              <w:rPr>
                <w:rFonts w:cs="Arial"/>
                <w:bCs/>
              </w:rPr>
              <w:t>a.</w:t>
            </w:r>
            <w:r w:rsidRPr="00D175BC">
              <w:rPr>
                <w:rFonts w:cs="Arial"/>
                <w:bCs/>
              </w:rPr>
              <w:tab/>
            </w:r>
            <w:r w:rsidRPr="00D175BC">
              <w:rPr>
                <w:rFonts w:cs="Arial"/>
              </w:rPr>
              <w:t xml:space="preserve">Providing pandemic specific services (e.g., performing contact tracing; promoting vaccination programs) </w:t>
            </w:r>
          </w:p>
        </w:tc>
        <w:tc>
          <w:tcPr>
            <w:tcW w:w="1152" w:type="dxa"/>
            <w:vAlign w:val="center"/>
          </w:tcPr>
          <w:p w:rsidR="002B0527" w:rsidRPr="00D175BC" w:rsidP="002B0527" w14:paraId="1051BA52" w14:textId="27479DA8">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2A65A6B8" w14:textId="6C5C54E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18B9B866" w14:textId="72CD4502">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80" w:type="dxa"/>
            <w:vAlign w:val="center"/>
          </w:tcPr>
          <w:p w:rsidR="002B0527" w:rsidRPr="00D175BC" w:rsidP="002B0527" w14:paraId="27E3F131" w14:textId="7931065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08" w:type="dxa"/>
            <w:vAlign w:val="center"/>
          </w:tcPr>
          <w:p w:rsidR="002B0527" w:rsidRPr="00D175BC" w:rsidP="002B0527" w14:paraId="6EA8B59C"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11A4BB50" w14:textId="77777777" w:rsidTr="00B43FCE">
        <w:tblPrEx>
          <w:tblW w:w="0" w:type="auto"/>
          <w:tblInd w:w="576" w:type="dxa"/>
          <w:tblLayout w:type="fixed"/>
          <w:tblLook w:val="04A0"/>
        </w:tblPrEx>
        <w:tc>
          <w:tcPr>
            <w:tcW w:w="3600" w:type="dxa"/>
          </w:tcPr>
          <w:p w:rsidR="002B0527" w:rsidRPr="00D175BC" w:rsidP="002B0527" w14:paraId="06B59592" w14:textId="42FD45FA">
            <w:pPr>
              <w:pStyle w:val="SL-FlLftSgl"/>
              <w:spacing w:before="40" w:after="40"/>
              <w:ind w:left="288" w:hanging="288"/>
              <w:jc w:val="left"/>
              <w:rPr>
                <w:rFonts w:cs="Arial"/>
                <w:bCs/>
              </w:rPr>
            </w:pPr>
            <w:r w:rsidRPr="00D175BC">
              <w:rPr>
                <w:rFonts w:cs="Arial"/>
              </w:rPr>
              <w:t>b.</w:t>
            </w:r>
            <w:r w:rsidRPr="00D175BC">
              <w:rPr>
                <w:rFonts w:cs="Arial"/>
              </w:rPr>
              <w:tab/>
              <w:t xml:space="preserve">Providing communication </w:t>
            </w:r>
            <w:r w:rsidRPr="00D175BC">
              <w:rPr>
                <w:rFonts w:cs="Arial"/>
              </w:rPr>
              <w:br/>
              <w:t>(e.g., educating community about guidelines and recommendations)</w:t>
            </w:r>
          </w:p>
        </w:tc>
        <w:tc>
          <w:tcPr>
            <w:tcW w:w="1152" w:type="dxa"/>
            <w:vAlign w:val="center"/>
          </w:tcPr>
          <w:p w:rsidR="002B0527" w:rsidRPr="00D175BC" w:rsidP="002B0527" w14:paraId="7F37C4A6" w14:textId="768E47CA">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19800081" w14:textId="2C29FE3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5EA0136D" w14:textId="2F8FAF11">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80" w:type="dxa"/>
            <w:vAlign w:val="center"/>
          </w:tcPr>
          <w:p w:rsidR="002B0527" w:rsidRPr="00D175BC" w:rsidP="002B0527" w14:paraId="3E163023" w14:textId="4C9CC2F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08" w:type="dxa"/>
            <w:vAlign w:val="center"/>
          </w:tcPr>
          <w:p w:rsidR="002B0527" w:rsidRPr="00D175BC" w:rsidP="002B0527" w14:paraId="74418BFF"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24C0407D" w14:textId="77777777" w:rsidTr="00B43FCE">
        <w:tblPrEx>
          <w:tblW w:w="0" w:type="auto"/>
          <w:tblInd w:w="576" w:type="dxa"/>
          <w:tblLayout w:type="fixed"/>
          <w:tblLook w:val="04A0"/>
        </w:tblPrEx>
        <w:tc>
          <w:tcPr>
            <w:tcW w:w="3600" w:type="dxa"/>
          </w:tcPr>
          <w:p w:rsidR="002B0527" w:rsidRPr="00D175BC" w:rsidP="002B0527" w14:paraId="6FCD4F09" w14:textId="5A80E440">
            <w:pPr>
              <w:pStyle w:val="SL-FlLftSgl"/>
              <w:spacing w:before="40" w:after="40"/>
              <w:ind w:left="288" w:hanging="288"/>
              <w:jc w:val="left"/>
              <w:rPr>
                <w:rFonts w:cs="Arial"/>
                <w:bCs/>
              </w:rPr>
            </w:pPr>
            <w:r w:rsidRPr="00D175BC">
              <w:rPr>
                <w:rFonts w:cs="Arial"/>
                <w:bCs/>
              </w:rPr>
              <w:t>c.</w:t>
            </w:r>
            <w:r w:rsidRPr="00D175BC">
              <w:rPr>
                <w:rFonts w:cs="Arial"/>
                <w:bCs/>
              </w:rPr>
              <w:tab/>
            </w:r>
            <w:r w:rsidRPr="00D175BC">
              <w:rPr>
                <w:rFonts w:cs="Arial"/>
              </w:rPr>
              <w:t>Providing tangible aid or enabling services (e.g., for housing, food, financial assistance due to pandemic’s economic impact)</w:t>
            </w:r>
          </w:p>
        </w:tc>
        <w:tc>
          <w:tcPr>
            <w:tcW w:w="1152" w:type="dxa"/>
            <w:vAlign w:val="center"/>
          </w:tcPr>
          <w:p w:rsidR="002B0527" w:rsidRPr="00D175BC" w:rsidP="002B0527" w14:paraId="325DFF96" w14:textId="47B41654">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5B22E5F2" w14:textId="370E843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64DC678D" w14:textId="1A249779">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80" w:type="dxa"/>
            <w:vAlign w:val="center"/>
          </w:tcPr>
          <w:p w:rsidR="002B0527" w:rsidRPr="00D175BC" w:rsidP="002B0527" w14:paraId="767D88FA" w14:textId="59E7813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08" w:type="dxa"/>
            <w:vAlign w:val="center"/>
          </w:tcPr>
          <w:p w:rsidR="002B0527" w:rsidRPr="00D175BC" w:rsidP="002B0527" w14:paraId="48FCC938"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73742C7E" w14:textId="77777777" w:rsidTr="00B43FCE">
        <w:tblPrEx>
          <w:tblW w:w="0" w:type="auto"/>
          <w:tblInd w:w="576" w:type="dxa"/>
          <w:tblLayout w:type="fixed"/>
          <w:tblLook w:val="04A0"/>
        </w:tblPrEx>
        <w:tc>
          <w:tcPr>
            <w:tcW w:w="3600" w:type="dxa"/>
          </w:tcPr>
          <w:p w:rsidR="002B0527" w:rsidRPr="00D175BC" w:rsidP="002B0527" w14:paraId="49609758" w14:textId="570E7756">
            <w:pPr>
              <w:pStyle w:val="SL-FlLftSgl"/>
              <w:spacing w:before="40" w:after="40"/>
              <w:ind w:left="288" w:hanging="288"/>
              <w:jc w:val="left"/>
              <w:rPr>
                <w:rFonts w:cs="Arial"/>
                <w:bCs/>
              </w:rPr>
            </w:pPr>
            <w:r w:rsidRPr="00D175BC">
              <w:rPr>
                <w:rFonts w:cs="Arial"/>
                <w:bCs/>
              </w:rPr>
              <w:t>d.</w:t>
            </w:r>
            <w:r w:rsidRPr="00D175BC">
              <w:rPr>
                <w:rFonts w:cs="Arial"/>
                <w:bCs/>
              </w:rPr>
              <w:tab/>
            </w:r>
            <w:r w:rsidRPr="00D175BC">
              <w:rPr>
                <w:rFonts w:cs="Arial"/>
              </w:rPr>
              <w:t>Advocating to help bring infection control resources (e.g., testing kits, face masks) to community members hardest hit by COVID-19</w:t>
            </w:r>
          </w:p>
        </w:tc>
        <w:tc>
          <w:tcPr>
            <w:tcW w:w="1152" w:type="dxa"/>
            <w:vAlign w:val="center"/>
          </w:tcPr>
          <w:p w:rsidR="002B0527" w:rsidRPr="00D175BC" w:rsidP="002B0527" w14:paraId="199AE8EE" w14:textId="109D2296">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66E6C3C2" w14:textId="2DC50B8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3DF0C663" w14:textId="16BE19DF">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80" w:type="dxa"/>
            <w:vAlign w:val="center"/>
          </w:tcPr>
          <w:p w:rsidR="002B0527" w:rsidRPr="00D175BC" w:rsidP="002B0527" w14:paraId="58F7A6CB" w14:textId="7172A18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08" w:type="dxa"/>
            <w:vAlign w:val="center"/>
          </w:tcPr>
          <w:p w:rsidR="002B0527" w:rsidRPr="00D175BC" w:rsidP="002B0527" w14:paraId="2FC6A9FD"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56F6D0B4" w14:textId="77777777" w:rsidTr="00B43FCE">
        <w:tblPrEx>
          <w:tblW w:w="0" w:type="auto"/>
          <w:tblInd w:w="576" w:type="dxa"/>
          <w:tblLayout w:type="fixed"/>
          <w:tblLook w:val="04A0"/>
        </w:tblPrEx>
        <w:tc>
          <w:tcPr>
            <w:tcW w:w="3600" w:type="dxa"/>
          </w:tcPr>
          <w:p w:rsidR="002B0527" w:rsidRPr="00D175BC" w:rsidP="002B0527" w14:paraId="7AB32BB7" w14:textId="698B8161">
            <w:pPr>
              <w:pStyle w:val="SL-FlLftSgl"/>
              <w:spacing w:before="40" w:after="40"/>
              <w:ind w:left="288" w:hanging="288"/>
              <w:jc w:val="left"/>
              <w:rPr>
                <w:rFonts w:cs="Arial"/>
                <w:bCs/>
              </w:rPr>
            </w:pPr>
            <w:r w:rsidRPr="00D175BC">
              <w:rPr>
                <w:rFonts w:cs="Arial"/>
                <w:bCs/>
              </w:rPr>
              <w:t>e.</w:t>
            </w:r>
            <w:r w:rsidRPr="00D175BC">
              <w:rPr>
                <w:rFonts w:cs="Arial"/>
                <w:bCs/>
              </w:rPr>
              <w:tab/>
            </w:r>
            <w:r w:rsidRPr="00D175BC">
              <w:rPr>
                <w:rFonts w:cs="Arial"/>
              </w:rPr>
              <w:t xml:space="preserve">Addressing health equity issues </w:t>
            </w:r>
            <w:r w:rsidRPr="00D175BC">
              <w:rPr>
                <w:rFonts w:cs="Arial"/>
              </w:rPr>
              <w:br/>
              <w:t>(e.g., developing outreach and support systems to strengthen traditional healthcare services for disadvantaged individuals)</w:t>
            </w:r>
          </w:p>
        </w:tc>
        <w:tc>
          <w:tcPr>
            <w:tcW w:w="1152" w:type="dxa"/>
            <w:vAlign w:val="center"/>
          </w:tcPr>
          <w:p w:rsidR="002B0527" w:rsidRPr="00D175BC" w:rsidP="002B0527" w14:paraId="46A0F5CE" w14:textId="16D9A168">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2802B016" w14:textId="1E4E17B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0A2A0414" w14:textId="466568AB">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80" w:type="dxa"/>
            <w:vAlign w:val="center"/>
          </w:tcPr>
          <w:p w:rsidR="002B0527" w:rsidRPr="00D175BC" w:rsidP="002B0527" w14:paraId="08EB1CB4" w14:textId="5B97828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08" w:type="dxa"/>
            <w:vAlign w:val="center"/>
          </w:tcPr>
          <w:p w:rsidR="002B0527" w:rsidRPr="00D175BC" w:rsidP="002B0527" w14:paraId="3EB8EA06"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r w14:paraId="129ECFE8" w14:textId="77777777" w:rsidTr="00C65391">
        <w:tblPrEx>
          <w:tblW w:w="0" w:type="auto"/>
          <w:tblInd w:w="576" w:type="dxa"/>
          <w:tblLayout w:type="fixed"/>
          <w:tblLook w:val="04A0"/>
        </w:tblPrEx>
        <w:tc>
          <w:tcPr>
            <w:tcW w:w="3600" w:type="dxa"/>
          </w:tcPr>
          <w:p w:rsidR="002B0527" w:rsidRPr="00D175BC" w:rsidP="002B0527" w14:paraId="6945EF51" w14:textId="5A567BD0">
            <w:pPr>
              <w:pStyle w:val="SL-FlLftSgl"/>
              <w:spacing w:before="40" w:after="40"/>
              <w:ind w:left="288" w:hanging="288"/>
              <w:jc w:val="left"/>
              <w:rPr>
                <w:rFonts w:cs="Arial"/>
              </w:rPr>
            </w:pPr>
            <w:r w:rsidRPr="00D175BC">
              <w:rPr>
                <w:rFonts w:cs="Arial"/>
                <w:noProof/>
              </w:rPr>
              <mc:AlternateContent>
                <mc:Choice Requires="wps">
                  <w:drawing>
                    <wp:anchor distT="45720" distB="45720" distL="114300" distR="114300" simplePos="0" relativeHeight="251695104" behindDoc="0" locked="0" layoutInCell="1" allowOverlap="1">
                      <wp:simplePos x="0" y="0"/>
                      <wp:positionH relativeFrom="column">
                        <wp:posOffset>208915</wp:posOffset>
                      </wp:positionH>
                      <wp:positionV relativeFrom="paragraph">
                        <wp:posOffset>259938</wp:posOffset>
                      </wp:positionV>
                      <wp:extent cx="873125" cy="279400"/>
                      <wp:effectExtent l="0" t="0" r="22225" b="2540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01161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043" type="#_x0000_t202" style="width:68.75pt;height:22pt;margin-top:20.45pt;margin-left:16.45pt;mso-height-percent:0;mso-height-relative:margin;mso-width-percent:0;mso-width-relative:margin;mso-wrap-distance-bottom:3.6pt;mso-wrap-distance-left:9pt;mso-wrap-distance-right:9pt;mso-wrap-distance-top:3.6pt;mso-wrap-style:square;position:absolute;visibility:visible;v-text-anchor:top;z-index:251696128">
                      <v:textbox>
                        <w:txbxContent>
                          <w:p w:rsidR="00703309" w:rsidP="00011618" w14:paraId="28A1FBCF" w14:textId="77777777"/>
                        </w:txbxContent>
                      </v:textbox>
                      <w10:wrap type="square"/>
                    </v:shape>
                  </w:pict>
                </mc:Fallback>
              </mc:AlternateContent>
            </w:r>
            <w:r w:rsidRPr="00D175BC">
              <w:rPr>
                <w:rFonts w:cs="Arial"/>
              </w:rPr>
              <w:t>f.</w:t>
            </w:r>
            <w:r w:rsidRPr="00D175BC">
              <w:rPr>
                <w:rFonts w:cs="Arial"/>
              </w:rPr>
              <w:tab/>
              <w:t xml:space="preserve">Other (Explain): </w:t>
            </w:r>
          </w:p>
          <w:p w:rsidR="002B0527" w:rsidRPr="00D175BC" w:rsidP="002B0527" w14:paraId="3AFADC54" w14:textId="77777777">
            <w:pPr>
              <w:pStyle w:val="SL-FlLftSgl"/>
              <w:spacing w:before="40" w:after="40"/>
              <w:ind w:left="288" w:hanging="288"/>
              <w:jc w:val="left"/>
              <w:rPr>
                <w:rFonts w:cs="Arial"/>
              </w:rPr>
            </w:pPr>
          </w:p>
          <w:p w:rsidR="002B0527" w:rsidRPr="00D175BC" w:rsidP="002B0527" w14:paraId="44E35D8E" w14:textId="77777777">
            <w:pPr>
              <w:pStyle w:val="SL-FlLftSgl"/>
              <w:spacing w:before="40" w:after="140"/>
              <w:ind w:left="288" w:hanging="288"/>
              <w:jc w:val="left"/>
              <w:rPr>
                <w:rFonts w:cs="Arial"/>
              </w:rPr>
            </w:pPr>
          </w:p>
          <w:p w:rsidR="002B0527" w:rsidRPr="00D175BC" w:rsidP="002B0527" w14:paraId="53D55059" w14:textId="6188DEA9">
            <w:pPr>
              <w:pStyle w:val="SL-FlLftSgl"/>
              <w:spacing w:before="40" w:after="40"/>
              <w:ind w:left="288" w:hanging="288"/>
              <w:jc w:val="left"/>
              <w:rPr>
                <w:rFonts w:cs="Arial"/>
                <w:bCs/>
              </w:rPr>
            </w:pPr>
            <w:r w:rsidRPr="00D175BC">
              <w:rPr>
                <w:rFonts w:cs="Arial"/>
              </w:rPr>
              <w:tab/>
              <w:t>(character limit: 200)</w:t>
            </w:r>
          </w:p>
        </w:tc>
        <w:tc>
          <w:tcPr>
            <w:tcW w:w="1152" w:type="dxa"/>
            <w:vAlign w:val="center"/>
          </w:tcPr>
          <w:p w:rsidR="002B0527" w:rsidRPr="00D175BC" w:rsidP="002B0527" w14:paraId="39784DA9" w14:textId="40C0202D">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57481260" w14:textId="57C36E5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152" w:type="dxa"/>
            <w:vAlign w:val="center"/>
          </w:tcPr>
          <w:p w:rsidR="002B0527" w:rsidRPr="00D175BC" w:rsidP="002B0527" w14:paraId="02F5DFBE" w14:textId="2D6FA1E1">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80" w:type="dxa"/>
            <w:vAlign w:val="center"/>
          </w:tcPr>
          <w:p w:rsidR="002B0527" w:rsidRPr="00D175BC" w:rsidP="002B0527" w14:paraId="2D9540F5" w14:textId="1CA3AC1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c>
          <w:tcPr>
            <w:tcW w:w="1008" w:type="dxa"/>
            <w:vAlign w:val="center"/>
          </w:tcPr>
          <w:p w:rsidR="002B0527" w:rsidRPr="00D175BC" w:rsidP="002B0527" w14:paraId="51E9D50A"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0A13C6">
              <w:rPr>
                <w:rFonts w:cs="Arial"/>
              </w:rPr>
              <w:fldChar w:fldCharType="separate"/>
            </w:r>
            <w:r w:rsidRPr="00D175BC">
              <w:rPr>
                <w:rFonts w:cs="Arial"/>
              </w:rPr>
              <w:fldChar w:fldCharType="end"/>
            </w:r>
          </w:p>
        </w:tc>
      </w:tr>
    </w:tbl>
    <w:p w:rsidR="00AD580D" w:rsidRPr="00D175BC" w:rsidP="00011618" w14:paraId="10B4836F" w14:textId="6A1F9FA0">
      <w:pPr>
        <w:pStyle w:val="SL-FlLftSgl"/>
        <w:jc w:val="left"/>
        <w:rPr>
          <w:rFonts w:cs="Arial"/>
        </w:rPr>
      </w:pPr>
    </w:p>
    <w:p w:rsidR="00011618" w:rsidRPr="00D175BC" w:rsidP="00011618" w14:paraId="5A3BBE60" w14:textId="77777777">
      <w:pPr>
        <w:pStyle w:val="SL-FlLftSgl"/>
        <w:jc w:val="left"/>
        <w:rPr>
          <w:rFonts w:cs="Arial"/>
        </w:rPr>
      </w:pPr>
    </w:p>
    <w:p w:rsidR="00D23C22" w:rsidRPr="00D175BC" w14:paraId="5F45BFD4" w14:textId="77777777">
      <w:pPr>
        <w:spacing w:after="160" w:line="259" w:lineRule="auto"/>
        <w:ind w:firstLine="0"/>
        <w:jc w:val="left"/>
        <w:rPr>
          <w:rFonts w:cs="Arial"/>
          <w:b/>
        </w:rPr>
      </w:pPr>
      <w:r w:rsidRPr="00D175BC">
        <w:rPr>
          <w:rFonts w:cs="Arial"/>
          <w:b/>
        </w:rPr>
        <w:br w:type="page"/>
      </w:r>
    </w:p>
    <w:p w:rsidR="00011618" w:rsidRPr="00D175BC" w:rsidP="00011618" w14:paraId="553FEB50" w14:textId="64B718F8">
      <w:pPr>
        <w:pStyle w:val="SL-FlLftSgl"/>
        <w:pBdr>
          <w:bottom w:val="single" w:sz="12" w:space="1" w:color="auto"/>
        </w:pBdr>
        <w:jc w:val="left"/>
        <w:rPr>
          <w:rFonts w:cs="Arial"/>
          <w:b/>
        </w:rPr>
      </w:pPr>
      <w:r w:rsidRPr="00D175BC">
        <w:rPr>
          <w:rFonts w:cs="Arial"/>
          <w:b/>
        </w:rPr>
        <w:t>SECTION IV. THINKING ABOUT THE FUTURE</w:t>
      </w:r>
    </w:p>
    <w:p w:rsidR="00011618" w:rsidRPr="00D175BC" w:rsidP="00011618" w14:paraId="10333EAC" w14:textId="77777777">
      <w:pPr>
        <w:pStyle w:val="SL-FlLftSgl"/>
        <w:jc w:val="left"/>
        <w:rPr>
          <w:rFonts w:cs="Arial"/>
        </w:rPr>
      </w:pPr>
    </w:p>
    <w:p w:rsidR="00C90DC7" w:rsidRPr="00D175BC" w:rsidP="00011618" w14:paraId="7EFFCFC6" w14:textId="54EC9398">
      <w:pPr>
        <w:pStyle w:val="SL-FlLftSgl"/>
        <w:jc w:val="left"/>
        <w:rPr>
          <w:rFonts w:eastAsiaTheme="minorHAnsi" w:cs="Arial"/>
        </w:rPr>
      </w:pPr>
      <w:r w:rsidRPr="00D175BC">
        <w:rPr>
          <w:rFonts w:eastAsiaTheme="minorHAnsi" w:cs="Arial"/>
        </w:rPr>
        <w:t xml:space="preserve">These last few questions ask about your thoughts on future collaboration with your CAN, </w:t>
      </w:r>
      <w:r w:rsidRPr="00D175BC">
        <w:rPr>
          <w:rFonts w:eastAsiaTheme="minorHAnsi" w:cs="Arial"/>
          <w:b/>
          <w:color w:val="00B050"/>
        </w:rPr>
        <w:t>[CAN NAME]</w:t>
      </w:r>
      <w:r w:rsidRPr="00D175BC">
        <w:rPr>
          <w:rFonts w:eastAsiaTheme="minorHAnsi" w:cs="Arial"/>
        </w:rPr>
        <w:t>.</w:t>
      </w:r>
    </w:p>
    <w:p w:rsidR="00011618" w:rsidRPr="00D175BC" w:rsidP="00011618" w14:paraId="12E7013E" w14:textId="77777777">
      <w:pPr>
        <w:pStyle w:val="SL-FlLftSgl"/>
        <w:jc w:val="left"/>
        <w:rPr>
          <w:rFonts w:eastAsiaTheme="minorHAnsi" w:cs="Arial"/>
        </w:rPr>
      </w:pPr>
    </w:p>
    <w:p w:rsidR="00C90DC7" w:rsidRPr="00D175BC" w:rsidP="00011618" w14:paraId="54117E4D" w14:textId="1B815C8F">
      <w:pPr>
        <w:pStyle w:val="Q1-FirstLevelQuestion"/>
        <w:jc w:val="left"/>
        <w:rPr>
          <w:rFonts w:cs="Arial"/>
        </w:rPr>
      </w:pPr>
      <w:r w:rsidRPr="00D175BC">
        <w:rPr>
          <w:rFonts w:cs="Arial"/>
        </w:rPr>
        <w:t>25.</w:t>
      </w:r>
      <w:r w:rsidRPr="00D175BC">
        <w:rPr>
          <w:rFonts w:cs="Arial"/>
        </w:rPr>
        <w:tab/>
      </w:r>
      <w:r w:rsidRPr="00D175BC">
        <w:rPr>
          <w:rFonts w:cs="Arial"/>
        </w:rPr>
        <w:t xml:space="preserve">Please list one thing that </w:t>
      </w:r>
      <w:r w:rsidRPr="00D175BC">
        <w:rPr>
          <w:rFonts w:cs="Arial"/>
          <w:b/>
          <w:color w:val="00B050"/>
        </w:rPr>
        <w:t>[CAN NAME]</w:t>
      </w:r>
      <w:r w:rsidRPr="00D175BC">
        <w:rPr>
          <w:rFonts w:cs="Arial"/>
        </w:rPr>
        <w:t xml:space="preserve"> could do that would most enhance collaboration between CAN members. (character limit: 500)</w:t>
      </w:r>
    </w:p>
    <w:p w:rsidR="004A4450" w:rsidRPr="00D175BC" w:rsidP="004A4450" w14:paraId="4F337325" w14:textId="77777777">
      <w:pPr>
        <w:pStyle w:val="Q1-FirstLevelQuestion"/>
        <w:rPr>
          <w:rFonts w:cs="Arial"/>
        </w:rPr>
      </w:pPr>
    </w:p>
    <w:tbl>
      <w:tblPr>
        <w:tblStyle w:val="TableGrid"/>
        <w:tblW w:w="0" w:type="auto"/>
        <w:tblLook w:val="04A0"/>
      </w:tblPr>
      <w:tblGrid>
        <w:gridCol w:w="9350"/>
      </w:tblGrid>
      <w:tr w14:paraId="17DE032A" w14:textId="77777777" w:rsidTr="00B43FCE">
        <w:tblPrEx>
          <w:tblW w:w="0" w:type="auto"/>
          <w:tblLook w:val="04A0"/>
        </w:tblPrEx>
        <w:tc>
          <w:tcPr>
            <w:tcW w:w="9350" w:type="dxa"/>
          </w:tcPr>
          <w:p w:rsidR="004A4450" w:rsidRPr="00D175BC" w:rsidP="00B43FCE" w14:paraId="03D53D25" w14:textId="77777777">
            <w:pPr>
              <w:pStyle w:val="SL-FlLftSgl"/>
              <w:jc w:val="left"/>
              <w:rPr>
                <w:rFonts w:cs="Arial"/>
              </w:rPr>
            </w:pPr>
          </w:p>
          <w:p w:rsidR="004A4450" w:rsidRPr="00D175BC" w:rsidP="00B43FCE" w14:paraId="26975ABB" w14:textId="77777777">
            <w:pPr>
              <w:pStyle w:val="SL-FlLftSgl"/>
              <w:jc w:val="left"/>
              <w:rPr>
                <w:rFonts w:cs="Arial"/>
              </w:rPr>
            </w:pPr>
          </w:p>
          <w:p w:rsidR="004A4450" w:rsidRPr="00D175BC" w:rsidP="00B43FCE" w14:paraId="17808ACF" w14:textId="77777777">
            <w:pPr>
              <w:pStyle w:val="SL-FlLftSgl"/>
              <w:jc w:val="left"/>
              <w:rPr>
                <w:rFonts w:cs="Arial"/>
              </w:rPr>
            </w:pPr>
          </w:p>
          <w:p w:rsidR="004A4450" w:rsidRPr="00D175BC" w:rsidP="00B43FCE" w14:paraId="3959D6A1" w14:textId="77777777">
            <w:pPr>
              <w:pStyle w:val="SL-FlLftSgl"/>
              <w:jc w:val="left"/>
              <w:rPr>
                <w:rFonts w:cs="Arial"/>
              </w:rPr>
            </w:pPr>
          </w:p>
          <w:p w:rsidR="004A4450" w:rsidRPr="00D175BC" w:rsidP="00B43FCE" w14:paraId="468BB781" w14:textId="77777777">
            <w:pPr>
              <w:pStyle w:val="SL-FlLftSgl"/>
              <w:jc w:val="left"/>
              <w:rPr>
                <w:rFonts w:cs="Arial"/>
              </w:rPr>
            </w:pPr>
          </w:p>
          <w:p w:rsidR="004A4450" w:rsidRPr="00D175BC" w:rsidP="00B43FCE" w14:paraId="790BA19B" w14:textId="77777777">
            <w:pPr>
              <w:pStyle w:val="SL-FlLftSgl"/>
              <w:jc w:val="left"/>
              <w:rPr>
                <w:rFonts w:cs="Arial"/>
              </w:rPr>
            </w:pPr>
          </w:p>
          <w:p w:rsidR="004A4450" w:rsidRPr="00D175BC" w:rsidP="00B43FCE" w14:paraId="4E43BE07" w14:textId="77777777">
            <w:pPr>
              <w:pStyle w:val="SL-FlLftSgl"/>
              <w:rPr>
                <w:rFonts w:cs="Arial"/>
              </w:rPr>
            </w:pPr>
          </w:p>
        </w:tc>
      </w:tr>
    </w:tbl>
    <w:p w:rsidR="004A4450" w:rsidRPr="00D175BC" w:rsidP="004A4450" w14:paraId="3B2C15F5" w14:textId="77777777">
      <w:pPr>
        <w:pStyle w:val="Q1-FirstLevelQuestion"/>
        <w:rPr>
          <w:rFonts w:cs="Arial"/>
        </w:rPr>
      </w:pPr>
    </w:p>
    <w:p w:rsidR="004A4450" w:rsidRPr="00D175BC" w:rsidP="004A4450" w14:paraId="25533E95" w14:textId="77777777">
      <w:pPr>
        <w:pStyle w:val="Q1-FirstLevelQuestion"/>
        <w:rPr>
          <w:rFonts w:cs="Arial"/>
        </w:rPr>
      </w:pPr>
    </w:p>
    <w:p w:rsidR="00C90DC7" w:rsidRPr="00D175BC" w:rsidP="004A4450" w14:paraId="75FE1E8B" w14:textId="76FE4134">
      <w:pPr>
        <w:pStyle w:val="Q1-FirstLevelQuestion"/>
        <w:jc w:val="left"/>
        <w:rPr>
          <w:rFonts w:cs="Arial"/>
        </w:rPr>
      </w:pPr>
      <w:r w:rsidRPr="00D175BC">
        <w:rPr>
          <w:rFonts w:cs="Arial"/>
        </w:rPr>
        <w:t>26.</w:t>
      </w:r>
      <w:r w:rsidRPr="00D175BC">
        <w:rPr>
          <w:rFonts w:cs="Arial"/>
        </w:rPr>
        <w:tab/>
      </w:r>
      <w:r w:rsidRPr="00D175BC">
        <w:rPr>
          <w:rFonts w:cs="Arial"/>
        </w:rPr>
        <w:t>Is there anything else you would like to tell us about</w:t>
      </w:r>
      <w:r w:rsidRPr="00D175BC">
        <w:rPr>
          <w:rFonts w:cs="Arial"/>
          <w:b/>
        </w:rPr>
        <w:t xml:space="preserve"> </w:t>
      </w:r>
      <w:r w:rsidRPr="00D175BC">
        <w:rPr>
          <w:rFonts w:cs="Arial"/>
          <w:b/>
          <w:color w:val="00B050"/>
        </w:rPr>
        <w:t>[CAN NAME]</w:t>
      </w:r>
      <w:r w:rsidRPr="00D175BC">
        <w:rPr>
          <w:rFonts w:cs="Arial"/>
          <w:b/>
        </w:rPr>
        <w:t xml:space="preserve"> </w:t>
      </w:r>
      <w:r w:rsidRPr="00D175BC">
        <w:rPr>
          <w:rFonts w:cs="Arial"/>
        </w:rPr>
        <w:t>or generally about [your/your organization’s] efforts to collaborate with other CAN members in promoting the health of preconception, pregnant, and post-partum people, and their families in your community? (character limit: 500)</w:t>
      </w:r>
    </w:p>
    <w:p w:rsidR="004A4450" w:rsidRPr="00D175BC" w:rsidP="004A4450" w14:paraId="475992E6" w14:textId="77777777">
      <w:pPr>
        <w:pStyle w:val="Q1-FirstLevelQuestion"/>
        <w:rPr>
          <w:rFonts w:cs="Arial"/>
        </w:rPr>
      </w:pPr>
    </w:p>
    <w:tbl>
      <w:tblPr>
        <w:tblStyle w:val="TableGrid"/>
        <w:tblW w:w="0" w:type="auto"/>
        <w:tblLook w:val="04A0"/>
      </w:tblPr>
      <w:tblGrid>
        <w:gridCol w:w="9350"/>
      </w:tblGrid>
      <w:tr w14:paraId="7D67DC9D" w14:textId="77777777" w:rsidTr="00B43FCE">
        <w:tblPrEx>
          <w:tblW w:w="0" w:type="auto"/>
          <w:tblLook w:val="04A0"/>
        </w:tblPrEx>
        <w:tc>
          <w:tcPr>
            <w:tcW w:w="9350" w:type="dxa"/>
          </w:tcPr>
          <w:p w:rsidR="004A4450" w:rsidRPr="00D175BC" w:rsidP="00B43FCE" w14:paraId="52655E64" w14:textId="77777777">
            <w:pPr>
              <w:pStyle w:val="SL-FlLftSgl"/>
              <w:jc w:val="left"/>
              <w:rPr>
                <w:rFonts w:cs="Arial"/>
              </w:rPr>
            </w:pPr>
          </w:p>
          <w:p w:rsidR="004A4450" w:rsidRPr="00D175BC" w:rsidP="00B43FCE" w14:paraId="15E2FE31" w14:textId="77777777">
            <w:pPr>
              <w:pStyle w:val="SL-FlLftSgl"/>
              <w:jc w:val="left"/>
              <w:rPr>
                <w:rFonts w:cs="Arial"/>
              </w:rPr>
            </w:pPr>
          </w:p>
          <w:p w:rsidR="004A4450" w:rsidRPr="00D175BC" w:rsidP="00B43FCE" w14:paraId="403E6BCD" w14:textId="77777777">
            <w:pPr>
              <w:pStyle w:val="SL-FlLftSgl"/>
              <w:jc w:val="left"/>
              <w:rPr>
                <w:rFonts w:cs="Arial"/>
              </w:rPr>
            </w:pPr>
          </w:p>
          <w:p w:rsidR="004A4450" w:rsidRPr="00D175BC" w:rsidP="00B43FCE" w14:paraId="35BA74AF" w14:textId="77777777">
            <w:pPr>
              <w:pStyle w:val="SL-FlLftSgl"/>
              <w:jc w:val="left"/>
              <w:rPr>
                <w:rFonts w:cs="Arial"/>
              </w:rPr>
            </w:pPr>
          </w:p>
          <w:p w:rsidR="004A4450" w:rsidRPr="00D175BC" w:rsidP="00B43FCE" w14:paraId="4D1B35EA" w14:textId="77777777">
            <w:pPr>
              <w:pStyle w:val="SL-FlLftSgl"/>
              <w:jc w:val="left"/>
              <w:rPr>
                <w:rFonts w:cs="Arial"/>
              </w:rPr>
            </w:pPr>
          </w:p>
          <w:p w:rsidR="004A4450" w:rsidRPr="00D175BC" w:rsidP="00B43FCE" w14:paraId="27F031C5" w14:textId="77777777">
            <w:pPr>
              <w:pStyle w:val="SL-FlLftSgl"/>
              <w:jc w:val="left"/>
              <w:rPr>
                <w:rFonts w:cs="Arial"/>
              </w:rPr>
            </w:pPr>
          </w:p>
          <w:p w:rsidR="004A4450" w:rsidRPr="00D175BC" w:rsidP="00B43FCE" w14:paraId="44B20B4A" w14:textId="77777777">
            <w:pPr>
              <w:pStyle w:val="SL-FlLftSgl"/>
              <w:rPr>
                <w:rFonts w:cs="Arial"/>
              </w:rPr>
            </w:pPr>
          </w:p>
        </w:tc>
      </w:tr>
    </w:tbl>
    <w:p w:rsidR="004A4450" w:rsidRPr="00D175BC" w:rsidP="004A4450" w14:paraId="14875EDC" w14:textId="4D802CF8">
      <w:pPr>
        <w:pStyle w:val="Q1-FirstLevelQuestion"/>
        <w:rPr>
          <w:rFonts w:cs="Arial"/>
        </w:rPr>
      </w:pPr>
    </w:p>
    <w:p w:rsidR="004A4450" w:rsidRPr="00D175BC" w:rsidP="004A4450" w14:paraId="4949F392" w14:textId="106278B4">
      <w:pPr>
        <w:pStyle w:val="Q1-FirstLevelQuestion"/>
        <w:rPr>
          <w:rFonts w:cs="Arial"/>
        </w:rPr>
      </w:pPr>
    </w:p>
    <w:p w:rsidR="004A4450" w:rsidRPr="00D175BC" w:rsidP="004A4450" w14:paraId="2CBD4518" w14:textId="77777777">
      <w:pPr>
        <w:pStyle w:val="Q1-FirstLevelQuestion"/>
        <w:rPr>
          <w:rFonts w:cs="Arial"/>
        </w:rPr>
      </w:pPr>
    </w:p>
    <w:p w:rsidR="00C90DC7" w:rsidRPr="00D175BC" w:rsidP="004A4450" w14:paraId="6ADAA715" w14:textId="7877C786">
      <w:pPr>
        <w:pStyle w:val="C2-CtrSglSp"/>
        <w:rPr>
          <w:rFonts w:cs="Arial"/>
          <w:b/>
        </w:rPr>
      </w:pPr>
      <w:r w:rsidRPr="00D175BC">
        <w:rPr>
          <w:rFonts w:cs="Arial"/>
          <w:b/>
        </w:rPr>
        <w:t>Thank you for completing the survey.</w:t>
      </w:r>
    </w:p>
    <w:p w:rsidR="004A4450" w:rsidRPr="00D175BC" w:rsidP="004A4450" w14:paraId="262E6966" w14:textId="77777777">
      <w:pPr>
        <w:pStyle w:val="C2-CtrSglSp"/>
        <w:rPr>
          <w:rFonts w:cs="Arial"/>
          <w:b/>
        </w:rPr>
      </w:pPr>
    </w:p>
    <w:p w:rsidR="00C90DC7" w:rsidRPr="00D175BC" w:rsidP="004A4450" w14:paraId="6148C6B7" w14:textId="77777777">
      <w:pPr>
        <w:pStyle w:val="C2-CtrSglSp"/>
        <w:rPr>
          <w:rFonts w:cs="Arial"/>
          <w:b/>
        </w:rPr>
      </w:pPr>
      <w:r w:rsidRPr="00D175BC">
        <w:rPr>
          <w:rFonts w:cs="Arial"/>
          <w:b/>
        </w:rPr>
        <w:t xml:space="preserve">Please press “Send” to submit your survey. </w:t>
      </w:r>
    </w:p>
    <w:sectPr w:rsidSect="00E01C9A">
      <w:footerReference w:type="default" r:id="rId14"/>
      <w:footerReference w:type="first" r:id="rId15"/>
      <w:pgSz w:w="12240" w:h="15840" w:code="1"/>
      <w:pgMar w:top="1440" w:right="1152" w:bottom="1080" w:left="1296" w:header="720" w:footer="576"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3309" w:rsidRPr="000949E2" w:rsidP="00F4738E" w14:paraId="6CF49350" w14:textId="11AEF8F2">
    <w:pPr>
      <w:pStyle w:val="Footer"/>
      <w:jc w:val="center"/>
      <w:rPr>
        <w:rFonts w:cs="Arial"/>
      </w:rPr>
    </w:pPr>
    <w:r w:rsidRPr="000949E2">
      <w:rPr>
        <w:rFonts w:cs="Arial"/>
      </w:rPr>
      <w:fldChar w:fldCharType="begin"/>
    </w:r>
    <w:r w:rsidRPr="000949E2">
      <w:rPr>
        <w:rFonts w:cs="Arial"/>
      </w:rPr>
      <w:instrText xml:space="preserve"> PAGE   \* MERGEFORMAT </w:instrText>
    </w:r>
    <w:r w:rsidRPr="000949E2">
      <w:rPr>
        <w:rFonts w:cs="Arial"/>
      </w:rPr>
      <w:fldChar w:fldCharType="separate"/>
    </w:r>
    <w:r>
      <w:rPr>
        <w:rFonts w:cs="Arial"/>
        <w:noProof/>
      </w:rPr>
      <w:t>2</w:t>
    </w:r>
    <w:r w:rsidRPr="000949E2">
      <w:rPr>
        <w:rFonts w:cs="Arial"/>
      </w:rPr>
      <w:fldChar w:fldCharType="end"/>
    </w:r>
  </w:p>
  <w:p w:rsidR="00703309" w14:paraId="7DC464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433291"/>
      <w:docPartObj>
        <w:docPartGallery w:val="Page Numbers (Bottom of Page)"/>
        <w:docPartUnique/>
      </w:docPartObj>
    </w:sdtPr>
    <w:sdtEndPr>
      <w:rPr>
        <w:noProof/>
      </w:rPr>
    </w:sdtEndPr>
    <w:sdtContent>
      <w:p w:rsidR="00703309" w14:paraId="35CC5A36" w14:textId="5E3CA15E">
        <w:pPr>
          <w:pStyle w:val="Footer"/>
          <w:jc w:val="center"/>
        </w:pPr>
        <w:r>
          <w:fldChar w:fldCharType="begin"/>
        </w:r>
        <w:r>
          <w:instrText xml:space="preserve"> PAGE   \* MERGEFORMAT </w:instrText>
        </w:r>
        <w:r>
          <w:fldChar w:fldCharType="separate"/>
        </w:r>
        <w:r w:rsidR="000A13C6">
          <w:rPr>
            <w:noProof/>
          </w:rPr>
          <w:t>1</w:t>
        </w:r>
        <w:r>
          <w:rPr>
            <w:noProof/>
          </w:rPr>
          <w:fldChar w:fldCharType="end"/>
        </w:r>
      </w:p>
    </w:sdtContent>
  </w:sdt>
  <w:p w:rsidR="00703309" w:rsidP="00F4738E" w14:paraId="7BAD9AC3"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3309" w:rsidRPr="006312F2" w:rsidP="00A33AD5" w14:paraId="33A3A75F" w14:textId="748BE28B">
    <w:pPr>
      <w:pStyle w:val="C2-CtrSglSp"/>
    </w:pPr>
    <w:r w:rsidRPr="006312F2">
      <w:fldChar w:fldCharType="begin"/>
    </w:r>
    <w:r w:rsidRPr="006312F2">
      <w:instrText xml:space="preserve"> PAGE   \* MERGEFORMAT </w:instrText>
    </w:r>
    <w:r w:rsidRPr="006312F2">
      <w:fldChar w:fldCharType="separate"/>
    </w:r>
    <w:r w:rsidR="000A13C6">
      <w:rPr>
        <w:noProof/>
      </w:rPr>
      <w:t>1</w:t>
    </w:r>
    <w:r w:rsidRPr="006312F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3309" w:rsidRPr="00A72A5C" w:rsidP="00DC6581" w14:paraId="6E88BC2D" w14:textId="32EC6A8F">
    <w:pPr>
      <w:pStyle w:val="Footer"/>
      <w:jc w:val="center"/>
      <w:rPr>
        <w:rFonts w:asciiTheme="minorHAnsi" w:hAnsiTheme="minorHAnsi" w:cstheme="minorHAnsi"/>
      </w:rPr>
    </w:pPr>
    <w:r w:rsidRPr="00A72A5C">
      <w:rPr>
        <w:rFonts w:asciiTheme="minorHAnsi" w:hAnsiTheme="minorHAnsi" w:cstheme="minorHAnsi"/>
      </w:rPr>
      <w:fldChar w:fldCharType="begin"/>
    </w:r>
    <w:r w:rsidRPr="00A72A5C">
      <w:rPr>
        <w:rFonts w:asciiTheme="minorHAnsi" w:hAnsiTheme="minorHAnsi" w:cstheme="minorHAnsi"/>
      </w:rPr>
      <w:instrText xml:space="preserve"> PAGE   \* MERGEFORMAT </w:instrText>
    </w:r>
    <w:r w:rsidRPr="00A72A5C">
      <w:rPr>
        <w:rFonts w:asciiTheme="minorHAnsi" w:hAnsiTheme="minorHAnsi" w:cstheme="minorHAnsi"/>
      </w:rPr>
      <w:fldChar w:fldCharType="separate"/>
    </w:r>
    <w:r>
      <w:rPr>
        <w:rFonts w:asciiTheme="minorHAnsi" w:hAnsiTheme="minorHAnsi" w:cstheme="minorHAnsi"/>
        <w:noProof/>
      </w:rPr>
      <w:t>1</w:t>
    </w:r>
    <w:r w:rsidRPr="00A72A5C">
      <w:rPr>
        <w:rFonts w:asciiTheme="minorHAnsi" w:hAnsiTheme="minorHAnsi" w:cstheme="minorHAnsi"/>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3309" w14:paraId="61207FCE" w14:textId="77777777">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4554643</wp:posOffset>
              </wp:positionH>
              <wp:positionV relativeFrom="paragraph">
                <wp:posOffset>20320</wp:posOffset>
              </wp:positionV>
              <wp:extent cx="1531620" cy="338455"/>
              <wp:effectExtent l="0" t="0" r="11430" b="2349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703309" w:rsidRPr="00F82E43" w:rsidP="00F4738E" w14:textId="77777777">
                          <w:pPr>
                            <w:spacing w:line="240" w:lineRule="auto"/>
                            <w:jc w:val="right"/>
                            <w:rPr>
                              <w:rFonts w:cs="Arial"/>
                              <w:sz w:val="16"/>
                              <w:szCs w:val="16"/>
                            </w:rPr>
                          </w:pPr>
                          <w:r w:rsidRPr="00F82E43">
                            <w:rPr>
                              <w:rFonts w:cs="Arial"/>
                              <w:sz w:val="16"/>
                              <w:szCs w:val="16"/>
                            </w:rPr>
                            <w:t xml:space="preserve">OMB No. </w:t>
                          </w:r>
                          <w:r>
                            <w:rPr>
                              <w:rFonts w:cs="Arial"/>
                              <w:sz w:val="16"/>
                              <w:szCs w:val="16"/>
                              <w:highlight w:val="green"/>
                            </w:rPr>
                            <w:t>xxxx</w:t>
                          </w:r>
                          <w:r w:rsidRPr="00CD57B1">
                            <w:rPr>
                              <w:rFonts w:cs="Arial"/>
                              <w:sz w:val="16"/>
                              <w:szCs w:val="16"/>
                              <w:highlight w:val="green"/>
                            </w:rPr>
                            <w:t>-XXXX</w:t>
                          </w:r>
                        </w:p>
                        <w:p w:rsidR="00703309" w:rsidRPr="00340514" w:rsidP="00F4738E" w14:textId="77777777">
                          <w:pPr>
                            <w:spacing w:line="240" w:lineRule="auto"/>
                            <w:jc w:val="right"/>
                            <w:rPr>
                              <w:rFonts w:cs="Arial"/>
                            </w:rPr>
                          </w:pPr>
                          <w:r w:rsidRPr="00F82E43">
                            <w:rPr>
                              <w:rFonts w:cs="Arial"/>
                              <w:sz w:val="16"/>
                              <w:szCs w:val="16"/>
                            </w:rPr>
                            <w:t xml:space="preserve">Expiration Date: </w:t>
                          </w:r>
                          <w:r w:rsidRPr="00CD57B1">
                            <w:rPr>
                              <w:rFonts w:cs="Arial"/>
                              <w:sz w:val="16"/>
                              <w:szCs w:val="16"/>
                              <w:highlight w:val="green"/>
                            </w:rPr>
                            <w:t>XX/XX/202X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120.6pt;height:26.65pt;margin-top:1.6pt;margin-left:358.6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703309" w:rsidRPr="00F82E43" w:rsidP="00F4738E" w14:paraId="10287466" w14:textId="77777777">
                    <w:pPr>
                      <w:spacing w:line="240" w:lineRule="auto"/>
                      <w:jc w:val="right"/>
                      <w:rPr>
                        <w:rFonts w:cs="Arial"/>
                        <w:sz w:val="16"/>
                        <w:szCs w:val="16"/>
                      </w:rPr>
                    </w:pPr>
                    <w:r w:rsidRPr="00F82E43">
                      <w:rPr>
                        <w:rFonts w:cs="Arial"/>
                        <w:sz w:val="16"/>
                        <w:szCs w:val="16"/>
                      </w:rPr>
                      <w:t xml:space="preserve">OMB No. </w:t>
                    </w:r>
                    <w:r>
                      <w:rPr>
                        <w:rFonts w:cs="Arial"/>
                        <w:sz w:val="16"/>
                        <w:szCs w:val="16"/>
                        <w:highlight w:val="green"/>
                      </w:rPr>
                      <w:t>xxxx</w:t>
                    </w:r>
                    <w:r w:rsidRPr="00CD57B1">
                      <w:rPr>
                        <w:rFonts w:cs="Arial"/>
                        <w:sz w:val="16"/>
                        <w:szCs w:val="16"/>
                        <w:highlight w:val="green"/>
                      </w:rPr>
                      <w:t>-XXXX</w:t>
                    </w:r>
                  </w:p>
                  <w:p w:rsidR="00703309" w:rsidRPr="00340514" w:rsidP="00F4738E" w14:paraId="7B062087" w14:textId="77777777">
                    <w:pPr>
                      <w:spacing w:line="240" w:lineRule="auto"/>
                      <w:jc w:val="right"/>
                      <w:rPr>
                        <w:rFonts w:cs="Arial"/>
                      </w:rPr>
                    </w:pPr>
                    <w:r w:rsidRPr="00F82E43">
                      <w:rPr>
                        <w:rFonts w:cs="Arial"/>
                        <w:sz w:val="16"/>
                        <w:szCs w:val="16"/>
                      </w:rPr>
                      <w:t xml:space="preserve">Expiration Date: </w:t>
                    </w:r>
                    <w:r w:rsidRPr="00CD57B1">
                      <w:rPr>
                        <w:rFonts w:cs="Arial"/>
                        <w:sz w:val="16"/>
                        <w:szCs w:val="16"/>
                        <w:highlight w:val="green"/>
                      </w:rPr>
                      <w:t>XX/XX/202X</w:t>
                    </w:r>
                  </w:p>
                </w:txbxContent>
              </v:textbox>
              <w10:wrap type="square"/>
            </v:shape>
          </w:pict>
        </mc:Fallback>
      </mc:AlternateContent>
    </w:r>
  </w:p>
  <w:p w:rsidR="00703309" w14:paraId="36D3DE0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97432"/>
    <w:multiLevelType w:val="hybridMultilevel"/>
    <w:tmpl w:val="B64C3778"/>
    <w:lvl w:ilvl="0">
      <w:start w:val="1"/>
      <w:numFmt w:val="lowerLetter"/>
      <w:lvlText w:val="%1."/>
      <w:lvlJc w:val="left"/>
      <w:pPr>
        <w:ind w:left="699" w:hanging="360"/>
      </w:p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1">
    <w:nsid w:val="01EF589F"/>
    <w:multiLevelType w:val="hybridMultilevel"/>
    <w:tmpl w:val="6D200790"/>
    <w:lvl w:ilvl="0">
      <w:start w:val="2"/>
      <w:numFmt w:val="bullet"/>
      <w:lvlText w:val=""/>
      <w:lvlJc w:val="left"/>
      <w:pPr>
        <w:ind w:left="1080" w:hanging="360"/>
      </w:pPr>
      <w:rPr>
        <w:rFonts w:ascii="Wingdings" w:hAnsi="Wingdings"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2BD4C9E"/>
    <w:multiLevelType w:val="hybridMultilevel"/>
    <w:tmpl w:val="6332F4EE"/>
    <w:lvl w:ilvl="0">
      <w:start w:val="5"/>
      <w:numFmt w:val="decimal"/>
      <w:lvlText w:val="%1"/>
      <w:lvlJc w:val="left"/>
      <w:pPr>
        <w:ind w:left="348" w:hanging="360"/>
      </w:pPr>
      <w:rPr>
        <w:rFonts w:hint="default"/>
      </w:rPr>
    </w:lvl>
    <w:lvl w:ilvl="1" w:tentative="1">
      <w:start w:val="1"/>
      <w:numFmt w:val="lowerLetter"/>
      <w:lvlText w:val="%2."/>
      <w:lvlJc w:val="left"/>
      <w:pPr>
        <w:ind w:left="1068" w:hanging="360"/>
      </w:pPr>
    </w:lvl>
    <w:lvl w:ilvl="2" w:tentative="1">
      <w:start w:val="1"/>
      <w:numFmt w:val="lowerRoman"/>
      <w:lvlText w:val="%3."/>
      <w:lvlJc w:val="right"/>
      <w:pPr>
        <w:ind w:left="1788" w:hanging="180"/>
      </w:pPr>
    </w:lvl>
    <w:lvl w:ilvl="3" w:tentative="1">
      <w:start w:val="1"/>
      <w:numFmt w:val="decimal"/>
      <w:lvlText w:val="%4."/>
      <w:lvlJc w:val="left"/>
      <w:pPr>
        <w:ind w:left="2508" w:hanging="360"/>
      </w:pPr>
    </w:lvl>
    <w:lvl w:ilvl="4" w:tentative="1">
      <w:start w:val="1"/>
      <w:numFmt w:val="lowerLetter"/>
      <w:lvlText w:val="%5."/>
      <w:lvlJc w:val="left"/>
      <w:pPr>
        <w:ind w:left="3228" w:hanging="360"/>
      </w:pPr>
    </w:lvl>
    <w:lvl w:ilvl="5" w:tentative="1">
      <w:start w:val="1"/>
      <w:numFmt w:val="lowerRoman"/>
      <w:lvlText w:val="%6."/>
      <w:lvlJc w:val="right"/>
      <w:pPr>
        <w:ind w:left="3948" w:hanging="180"/>
      </w:pPr>
    </w:lvl>
    <w:lvl w:ilvl="6" w:tentative="1">
      <w:start w:val="1"/>
      <w:numFmt w:val="decimal"/>
      <w:lvlText w:val="%7."/>
      <w:lvlJc w:val="left"/>
      <w:pPr>
        <w:ind w:left="4668" w:hanging="360"/>
      </w:pPr>
    </w:lvl>
    <w:lvl w:ilvl="7" w:tentative="1">
      <w:start w:val="1"/>
      <w:numFmt w:val="lowerLetter"/>
      <w:lvlText w:val="%8."/>
      <w:lvlJc w:val="left"/>
      <w:pPr>
        <w:ind w:left="5388" w:hanging="360"/>
      </w:pPr>
    </w:lvl>
    <w:lvl w:ilvl="8" w:tentative="1">
      <w:start w:val="1"/>
      <w:numFmt w:val="lowerRoman"/>
      <w:lvlText w:val="%9."/>
      <w:lvlJc w:val="right"/>
      <w:pPr>
        <w:ind w:left="6108" w:hanging="180"/>
      </w:pPr>
    </w:lvl>
  </w:abstractNum>
  <w:abstractNum w:abstractNumId="3">
    <w:nsid w:val="03685148"/>
    <w:multiLevelType w:val="hybridMultilevel"/>
    <w:tmpl w:val="202EE2C6"/>
    <w:lvl w:ilvl="0">
      <w:start w:val="1"/>
      <w:numFmt w:val="bullet"/>
      <w:lvlText w:val=""/>
      <w:lvlJc w:val="left"/>
      <w:pPr>
        <w:ind w:left="1170" w:hanging="360"/>
      </w:pPr>
      <w:rPr>
        <w:rFonts w:ascii="Wingdings" w:hAnsi="Wingdings"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
    <w:nsid w:val="06CF5124"/>
    <w:multiLevelType w:val="hybridMultilevel"/>
    <w:tmpl w:val="A1F4AC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FD7446"/>
    <w:multiLevelType w:val="hybridMultilevel"/>
    <w:tmpl w:val="F8F8D15C"/>
    <w:lvl w:ilvl="0">
      <w:start w:val="1"/>
      <w:numFmt w:val="decimal"/>
      <w:lvlText w:val="%1."/>
      <w:lvlJc w:val="center"/>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ED002F3"/>
    <w:multiLevelType w:val="hybridMultilevel"/>
    <w:tmpl w:val="01FCA216"/>
    <w:lvl w:ilvl="0">
      <w:start w:val="1"/>
      <w:numFmt w:val="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00B278B"/>
    <w:multiLevelType w:val="hybridMultilevel"/>
    <w:tmpl w:val="BC80F66E"/>
    <w:lvl w:ilvl="0">
      <w:start w:val="4"/>
      <w:numFmt w:val="decimal"/>
      <w:lvlText w:val="%1"/>
      <w:lvlJc w:val="left"/>
      <w:pPr>
        <w:ind w:left="348" w:hanging="360"/>
      </w:pPr>
      <w:rPr>
        <w:rFonts w:hint="default"/>
      </w:rPr>
    </w:lvl>
    <w:lvl w:ilvl="1" w:tentative="1">
      <w:start w:val="1"/>
      <w:numFmt w:val="lowerLetter"/>
      <w:lvlText w:val="%2."/>
      <w:lvlJc w:val="left"/>
      <w:pPr>
        <w:ind w:left="1068" w:hanging="360"/>
      </w:pPr>
    </w:lvl>
    <w:lvl w:ilvl="2" w:tentative="1">
      <w:start w:val="1"/>
      <w:numFmt w:val="lowerRoman"/>
      <w:lvlText w:val="%3."/>
      <w:lvlJc w:val="right"/>
      <w:pPr>
        <w:ind w:left="1788" w:hanging="180"/>
      </w:pPr>
    </w:lvl>
    <w:lvl w:ilvl="3" w:tentative="1">
      <w:start w:val="1"/>
      <w:numFmt w:val="decimal"/>
      <w:lvlText w:val="%4."/>
      <w:lvlJc w:val="left"/>
      <w:pPr>
        <w:ind w:left="2508" w:hanging="360"/>
      </w:pPr>
    </w:lvl>
    <w:lvl w:ilvl="4" w:tentative="1">
      <w:start w:val="1"/>
      <w:numFmt w:val="lowerLetter"/>
      <w:lvlText w:val="%5."/>
      <w:lvlJc w:val="left"/>
      <w:pPr>
        <w:ind w:left="3228" w:hanging="360"/>
      </w:pPr>
    </w:lvl>
    <w:lvl w:ilvl="5" w:tentative="1">
      <w:start w:val="1"/>
      <w:numFmt w:val="lowerRoman"/>
      <w:lvlText w:val="%6."/>
      <w:lvlJc w:val="right"/>
      <w:pPr>
        <w:ind w:left="3948" w:hanging="180"/>
      </w:pPr>
    </w:lvl>
    <w:lvl w:ilvl="6" w:tentative="1">
      <w:start w:val="1"/>
      <w:numFmt w:val="decimal"/>
      <w:lvlText w:val="%7."/>
      <w:lvlJc w:val="left"/>
      <w:pPr>
        <w:ind w:left="4668" w:hanging="360"/>
      </w:pPr>
    </w:lvl>
    <w:lvl w:ilvl="7" w:tentative="1">
      <w:start w:val="1"/>
      <w:numFmt w:val="lowerLetter"/>
      <w:lvlText w:val="%8."/>
      <w:lvlJc w:val="left"/>
      <w:pPr>
        <w:ind w:left="5388" w:hanging="360"/>
      </w:pPr>
    </w:lvl>
    <w:lvl w:ilvl="8" w:tentative="1">
      <w:start w:val="1"/>
      <w:numFmt w:val="lowerRoman"/>
      <w:lvlText w:val="%9."/>
      <w:lvlJc w:val="right"/>
      <w:pPr>
        <w:ind w:left="6108" w:hanging="180"/>
      </w:pPr>
    </w:lvl>
  </w:abstractNum>
  <w:abstractNum w:abstractNumId="10">
    <w:nsid w:val="10C51780"/>
    <w:multiLevelType w:val="hybridMultilevel"/>
    <w:tmpl w:val="947A9790"/>
    <w:lvl w:ilvl="0">
      <w:start w:val="1"/>
      <w:numFmt w:val="lowerLetter"/>
      <w:lvlText w:val="%1."/>
      <w:lvlJc w:val="left"/>
      <w:pPr>
        <w:ind w:left="699" w:hanging="360"/>
      </w:p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11">
    <w:nsid w:val="11E24938"/>
    <w:multiLevelType w:val="hybridMultilevel"/>
    <w:tmpl w:val="5944E5CE"/>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42A343C"/>
    <w:multiLevelType w:val="hybridMultilevel"/>
    <w:tmpl w:val="1D383838"/>
    <w:lvl w:ilvl="0">
      <w:start w:val="1"/>
      <w:numFmt w:val="lowerLetter"/>
      <w:lvlText w:val="%1."/>
      <w:lvlJc w:val="left"/>
      <w:pPr>
        <w:ind w:left="69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EF0B96"/>
    <w:multiLevelType w:val="hybridMultilevel"/>
    <w:tmpl w:val="819A7B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4B401B"/>
    <w:multiLevelType w:val="hybridMultilevel"/>
    <w:tmpl w:val="AA668772"/>
    <w:lvl w:ilvl="0">
      <w:start w:val="3"/>
      <w:numFmt w:val="bullet"/>
      <w:lvlText w:val=""/>
      <w:lvlJc w:val="left"/>
      <w:pPr>
        <w:ind w:left="990" w:hanging="360"/>
      </w:pPr>
      <w:rPr>
        <w:rFonts w:ascii="Wingdings" w:eastAsia="Times New Roman" w:hAnsi="Wingdings" w:cs="Aria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5">
    <w:nsid w:val="1F70475A"/>
    <w:multiLevelType w:val="hybridMultilevel"/>
    <w:tmpl w:val="B01E12E4"/>
    <w:lvl w:ilvl="0">
      <w:start w:val="1"/>
      <w:numFmt w:val="decimal"/>
      <w:lvlText w:val="%1."/>
      <w:lvlJc w:val="left"/>
      <w:pPr>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3F403B"/>
    <w:multiLevelType w:val="hybridMultilevel"/>
    <w:tmpl w:val="239800A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E73C9E"/>
    <w:multiLevelType w:val="hybridMultilevel"/>
    <w:tmpl w:val="D45A01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1E1158"/>
    <w:multiLevelType w:val="hybridMultilevel"/>
    <w:tmpl w:val="1A101D1A"/>
    <w:lvl w:ilvl="0">
      <w:start w:val="6"/>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423B3E"/>
    <w:multiLevelType w:val="hybridMultilevel"/>
    <w:tmpl w:val="F2C293AE"/>
    <w:lvl w:ilvl="0">
      <w:start w:val="1"/>
      <w:numFmt w:val="lowerLetter"/>
      <w:lvlText w:val="%1."/>
      <w:lvlJc w:val="left"/>
      <w:pPr>
        <w:ind w:left="69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2495D27"/>
    <w:multiLevelType w:val="singleLevel"/>
    <w:tmpl w:val="9080156E"/>
    <w:lvl w:ilvl="0">
      <w:start w:val="1"/>
      <w:numFmt w:val="bullet"/>
      <w:lvlText w:val="–"/>
      <w:lvlJc w:val="left"/>
      <w:pPr>
        <w:tabs>
          <w:tab w:val="num" w:pos="1728"/>
        </w:tabs>
        <w:ind w:left="1728" w:hanging="576"/>
      </w:pPr>
      <w:rPr>
        <w:rFonts w:ascii="Garamond" w:hAnsi="Garamond" w:hint="default"/>
        <w:color w:val="00467F"/>
        <w:sz w:val="28"/>
        <w:szCs w:val="36"/>
      </w:rPr>
    </w:lvl>
  </w:abstractNum>
  <w:abstractNum w:abstractNumId="21">
    <w:nsid w:val="34304CDE"/>
    <w:multiLevelType w:val="hybridMultilevel"/>
    <w:tmpl w:val="5CDAB4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90E0E17"/>
    <w:multiLevelType w:val="hybridMultilevel"/>
    <w:tmpl w:val="B64C3778"/>
    <w:lvl w:ilvl="0">
      <w:start w:val="1"/>
      <w:numFmt w:val="lowerLetter"/>
      <w:lvlText w:val="%1."/>
      <w:lvlJc w:val="left"/>
      <w:pPr>
        <w:ind w:left="699" w:hanging="360"/>
      </w:p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23">
    <w:nsid w:val="39257032"/>
    <w:multiLevelType w:val="hybridMultilevel"/>
    <w:tmpl w:val="F6A48D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E272F80"/>
    <w:multiLevelType w:val="hybridMultilevel"/>
    <w:tmpl w:val="7A26A334"/>
    <w:lvl w:ilvl="0">
      <w:start w:val="1"/>
      <w:numFmt w:val="decimal"/>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F654BFA"/>
    <w:multiLevelType w:val="hybridMultilevel"/>
    <w:tmpl w:val="01D6A59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134919"/>
    <w:multiLevelType w:val="hybridMultilevel"/>
    <w:tmpl w:val="86A0512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4E413CA"/>
    <w:multiLevelType w:val="hybridMultilevel"/>
    <w:tmpl w:val="9D1CBF2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26010D"/>
    <w:multiLevelType w:val="multilevel"/>
    <w:tmpl w:val="E750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2644E2"/>
    <w:multiLevelType w:val="hybridMultilevel"/>
    <w:tmpl w:val="CB168F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06316C"/>
    <w:multiLevelType w:val="hybridMultilevel"/>
    <w:tmpl w:val="571658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A09648C"/>
    <w:multiLevelType w:val="hybridMultilevel"/>
    <w:tmpl w:val="56544AF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34">
    <w:nsid w:val="5F627274"/>
    <w:multiLevelType w:val="hybridMultilevel"/>
    <w:tmpl w:val="3740DD96"/>
    <w:lvl w:ilvl="0">
      <w:start w:val="1"/>
      <w:numFmt w:val="lowerLetter"/>
      <w:lvlText w:val="%1."/>
      <w:lvlJc w:val="left"/>
      <w:pPr>
        <w:ind w:left="699" w:hanging="360"/>
      </w:pPr>
      <w:rPr>
        <w:rFonts w:hint="default"/>
      </w:r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35">
    <w:nsid w:val="60B00B67"/>
    <w:multiLevelType w:val="hybridMultilevel"/>
    <w:tmpl w:val="3A982F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0A53C4"/>
    <w:multiLevelType w:val="hybridMultilevel"/>
    <w:tmpl w:val="7C3A62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2E07F18"/>
    <w:multiLevelType w:val="hybridMultilevel"/>
    <w:tmpl w:val="24AC3BDE"/>
    <w:lvl w:ilvl="0">
      <w:start w:val="1"/>
      <w:numFmt w:val="decimal"/>
      <w:lvlText w:val="%1."/>
      <w:lvlJc w:val="left"/>
      <w:pPr>
        <w:ind w:left="1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AE637FE"/>
    <w:multiLevelType w:val="hybridMultilevel"/>
    <w:tmpl w:val="A1BE622E"/>
    <w:lvl w:ilvl="0">
      <w:start w:val="1"/>
      <w:numFmt w:val="low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BE0507D"/>
    <w:multiLevelType w:val="hybridMultilevel"/>
    <w:tmpl w:val="0AAE1BA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C9314B3"/>
    <w:multiLevelType w:val="hybridMultilevel"/>
    <w:tmpl w:val="76C849EA"/>
    <w:lvl w:ilvl="0">
      <w:start w:val="1"/>
      <w:numFmt w:val="lowerLetter"/>
      <w:lvlText w:val="%1."/>
      <w:lvlJc w:val="left"/>
      <w:pPr>
        <w:ind w:left="699" w:hanging="360"/>
      </w:p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43">
    <w:nsid w:val="6D757A86"/>
    <w:multiLevelType w:val="hybridMultilevel"/>
    <w:tmpl w:val="56B84D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EB279A6"/>
    <w:multiLevelType w:val="hybridMultilevel"/>
    <w:tmpl w:val="98CE85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FB5515B"/>
    <w:multiLevelType w:val="hybridMultilevel"/>
    <w:tmpl w:val="E1840D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2B71F09"/>
    <w:multiLevelType w:val="hybridMultilevel"/>
    <w:tmpl w:val="8A36E2B0"/>
    <w:lvl w:ilvl="0">
      <w:start w:val="3"/>
      <w:numFmt w:val="bullet"/>
      <w:lvlText w:val=""/>
      <w:lvlJc w:val="left"/>
      <w:pPr>
        <w:ind w:left="1440" w:hanging="360"/>
      </w:pPr>
      <w:rPr>
        <w:rFonts w:ascii="Wingdings" w:eastAsia="Times New Roman" w:hAnsi="Wingding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904578F"/>
    <w:multiLevelType w:val="hybridMultilevel"/>
    <w:tmpl w:val="8168DDC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7EB25851"/>
    <w:multiLevelType w:val="hybridMultilevel"/>
    <w:tmpl w:val="664C0D3A"/>
    <w:lvl w:ilvl="0">
      <w:start w:val="3"/>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20"/>
  </w:num>
  <w:num w:numId="2">
    <w:abstractNumId w:val="7"/>
  </w:num>
  <w:num w:numId="3">
    <w:abstractNumId w:val="46"/>
  </w:num>
  <w:num w:numId="4">
    <w:abstractNumId w:val="25"/>
    <w:lvlOverride w:ilvl="0">
      <w:startOverride w:val="1"/>
    </w:lvlOverride>
  </w:num>
  <w:num w:numId="5">
    <w:abstractNumId w:val="11"/>
    <w:lvlOverride w:ilvl="0">
      <w:startOverride w:val="1"/>
    </w:lvlOverride>
  </w:num>
  <w:num w:numId="6">
    <w:abstractNumId w:val="6"/>
    <w:lvlOverride w:ilvl="0">
      <w:startOverride w:val="1"/>
    </w:lvlOverride>
  </w:num>
  <w:num w:numId="7">
    <w:abstractNumId w:val="33"/>
    <w:lvlOverride w:ilvl="0">
      <w:startOverride w:val="1"/>
    </w:lvlOverride>
  </w:num>
  <w:num w:numId="8">
    <w:abstractNumId w:val="24"/>
    <w:lvlOverride w:ilvl="0">
      <w:startOverride w:val="1"/>
    </w:lvlOverride>
  </w:num>
  <w:num w:numId="9">
    <w:abstractNumId w:val="40"/>
  </w:num>
  <w:num w:numId="10">
    <w:abstractNumId w:val="38"/>
  </w:num>
  <w:num w:numId="11">
    <w:abstractNumId w:val="8"/>
  </w:num>
  <w:num w:numId="12">
    <w:abstractNumId w:val="49"/>
  </w:num>
  <w:num w:numId="13">
    <w:abstractNumId w:val="3"/>
  </w:num>
  <w:num w:numId="14">
    <w:abstractNumId w:val="14"/>
  </w:num>
  <w:num w:numId="15">
    <w:abstractNumId w:val="41"/>
  </w:num>
  <w:num w:numId="16">
    <w:abstractNumId w:val="9"/>
  </w:num>
  <w:num w:numId="17">
    <w:abstractNumId w:val="47"/>
  </w:num>
  <w:num w:numId="18">
    <w:abstractNumId w:val="35"/>
  </w:num>
  <w:num w:numId="19">
    <w:abstractNumId w:val="18"/>
  </w:num>
  <w:num w:numId="20">
    <w:abstractNumId w:val="43"/>
  </w:num>
  <w:num w:numId="21">
    <w:abstractNumId w:val="15"/>
  </w:num>
  <w:num w:numId="22">
    <w:abstractNumId w:val="2"/>
  </w:num>
  <w:num w:numId="23">
    <w:abstractNumId w:val="37"/>
  </w:num>
  <w:num w:numId="24">
    <w:abstractNumId w:val="48"/>
  </w:num>
  <w:num w:numId="25">
    <w:abstractNumId w:val="16"/>
  </w:num>
  <w:num w:numId="26">
    <w:abstractNumId w:val="30"/>
  </w:num>
  <w:num w:numId="27">
    <w:abstractNumId w:val="22"/>
  </w:num>
  <w:num w:numId="28">
    <w:abstractNumId w:val="34"/>
  </w:num>
  <w:num w:numId="29">
    <w:abstractNumId w:val="23"/>
  </w:num>
  <w:num w:numId="30">
    <w:abstractNumId w:val="12"/>
  </w:num>
  <w:num w:numId="31">
    <w:abstractNumId w:val="42"/>
  </w:num>
  <w:num w:numId="32">
    <w:abstractNumId w:val="10"/>
  </w:num>
  <w:num w:numId="33">
    <w:abstractNumId w:val="36"/>
  </w:num>
  <w:num w:numId="34">
    <w:abstractNumId w:val="28"/>
  </w:num>
  <w:num w:numId="35">
    <w:abstractNumId w:val="26"/>
  </w:num>
  <w:num w:numId="36">
    <w:abstractNumId w:val="5"/>
  </w:num>
  <w:num w:numId="37">
    <w:abstractNumId w:val="27"/>
  </w:num>
  <w:num w:numId="38">
    <w:abstractNumId w:val="4"/>
  </w:num>
  <w:num w:numId="39">
    <w:abstractNumId w:val="32"/>
  </w:num>
  <w:num w:numId="40">
    <w:abstractNumId w:val="21"/>
  </w:num>
  <w:num w:numId="41">
    <w:abstractNumId w:val="1"/>
  </w:num>
  <w:num w:numId="42">
    <w:abstractNumId w:val="0"/>
  </w:num>
  <w:num w:numId="43">
    <w:abstractNumId w:val="29"/>
  </w:num>
  <w:num w:numId="44">
    <w:abstractNumId w:val="17"/>
  </w:num>
  <w:num w:numId="45">
    <w:abstractNumId w:val="31"/>
  </w:num>
  <w:num w:numId="46">
    <w:abstractNumId w:val="45"/>
  </w:num>
  <w:num w:numId="47">
    <w:abstractNumId w:val="13"/>
  </w:num>
  <w:num w:numId="48">
    <w:abstractNumId w:val="39"/>
  </w:num>
  <w:num w:numId="49">
    <w:abstractNumId w:val="44"/>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C7"/>
    <w:rsid w:val="0000608A"/>
    <w:rsid w:val="00007AA6"/>
    <w:rsid w:val="00011618"/>
    <w:rsid w:val="00011819"/>
    <w:rsid w:val="00053BB0"/>
    <w:rsid w:val="00057A5E"/>
    <w:rsid w:val="00064335"/>
    <w:rsid w:val="0007174F"/>
    <w:rsid w:val="000729E9"/>
    <w:rsid w:val="00081640"/>
    <w:rsid w:val="00085A58"/>
    <w:rsid w:val="00091B9F"/>
    <w:rsid w:val="000949E2"/>
    <w:rsid w:val="000A13C6"/>
    <w:rsid w:val="000B6749"/>
    <w:rsid w:val="000B6AE1"/>
    <w:rsid w:val="000D1C94"/>
    <w:rsid w:val="000D5FC9"/>
    <w:rsid w:val="000F3D5C"/>
    <w:rsid w:val="000F4444"/>
    <w:rsid w:val="00104A9E"/>
    <w:rsid w:val="00123FE1"/>
    <w:rsid w:val="001328E2"/>
    <w:rsid w:val="00160FE0"/>
    <w:rsid w:val="00175524"/>
    <w:rsid w:val="00176D79"/>
    <w:rsid w:val="00187705"/>
    <w:rsid w:val="00194E39"/>
    <w:rsid w:val="001A0210"/>
    <w:rsid w:val="001A15E5"/>
    <w:rsid w:val="001A582C"/>
    <w:rsid w:val="001A7A5B"/>
    <w:rsid w:val="001B399A"/>
    <w:rsid w:val="001C3B56"/>
    <w:rsid w:val="001C3F40"/>
    <w:rsid w:val="001D1544"/>
    <w:rsid w:val="001E7280"/>
    <w:rsid w:val="00215237"/>
    <w:rsid w:val="00216A2B"/>
    <w:rsid w:val="0021777A"/>
    <w:rsid w:val="00217A97"/>
    <w:rsid w:val="002200A5"/>
    <w:rsid w:val="00226627"/>
    <w:rsid w:val="00230000"/>
    <w:rsid w:val="00234467"/>
    <w:rsid w:val="00245D1A"/>
    <w:rsid w:val="00263C9C"/>
    <w:rsid w:val="00264A68"/>
    <w:rsid w:val="0027105F"/>
    <w:rsid w:val="00271F50"/>
    <w:rsid w:val="002738F4"/>
    <w:rsid w:val="002810DB"/>
    <w:rsid w:val="002907BE"/>
    <w:rsid w:val="00291805"/>
    <w:rsid w:val="00291CFA"/>
    <w:rsid w:val="00291EBE"/>
    <w:rsid w:val="002A4E8A"/>
    <w:rsid w:val="002A60BC"/>
    <w:rsid w:val="002A774C"/>
    <w:rsid w:val="002B0527"/>
    <w:rsid w:val="002B60C6"/>
    <w:rsid w:val="002B7A97"/>
    <w:rsid w:val="002C0159"/>
    <w:rsid w:val="002C3756"/>
    <w:rsid w:val="002C6466"/>
    <w:rsid w:val="002D2BFD"/>
    <w:rsid w:val="002F4274"/>
    <w:rsid w:val="0030252B"/>
    <w:rsid w:val="00302DD6"/>
    <w:rsid w:val="00303FDF"/>
    <w:rsid w:val="00321FD5"/>
    <w:rsid w:val="00327563"/>
    <w:rsid w:val="00340514"/>
    <w:rsid w:val="00351C8B"/>
    <w:rsid w:val="003635D8"/>
    <w:rsid w:val="003638D4"/>
    <w:rsid w:val="003650ED"/>
    <w:rsid w:val="0036602E"/>
    <w:rsid w:val="00376C8B"/>
    <w:rsid w:val="0039039D"/>
    <w:rsid w:val="003A06B9"/>
    <w:rsid w:val="003A0DAA"/>
    <w:rsid w:val="003A74EA"/>
    <w:rsid w:val="003B15C3"/>
    <w:rsid w:val="003C2DD6"/>
    <w:rsid w:val="003D108D"/>
    <w:rsid w:val="003D1A10"/>
    <w:rsid w:val="003D25E7"/>
    <w:rsid w:val="003E0024"/>
    <w:rsid w:val="003E5E22"/>
    <w:rsid w:val="003E71F7"/>
    <w:rsid w:val="003F1518"/>
    <w:rsid w:val="003F2B0F"/>
    <w:rsid w:val="00402245"/>
    <w:rsid w:val="00404252"/>
    <w:rsid w:val="004140CB"/>
    <w:rsid w:val="00414C6F"/>
    <w:rsid w:val="0042388A"/>
    <w:rsid w:val="00444DA6"/>
    <w:rsid w:val="0045465B"/>
    <w:rsid w:val="00465A73"/>
    <w:rsid w:val="00472B42"/>
    <w:rsid w:val="00474BB9"/>
    <w:rsid w:val="00494B6D"/>
    <w:rsid w:val="00494D19"/>
    <w:rsid w:val="00496664"/>
    <w:rsid w:val="004A4450"/>
    <w:rsid w:val="004A5BCB"/>
    <w:rsid w:val="004A6DF7"/>
    <w:rsid w:val="004C2617"/>
    <w:rsid w:val="004C3421"/>
    <w:rsid w:val="004C5616"/>
    <w:rsid w:val="004D34CC"/>
    <w:rsid w:val="004E701E"/>
    <w:rsid w:val="004E76D0"/>
    <w:rsid w:val="004F49B6"/>
    <w:rsid w:val="005043BE"/>
    <w:rsid w:val="00504DAF"/>
    <w:rsid w:val="00510820"/>
    <w:rsid w:val="00522BBB"/>
    <w:rsid w:val="005247A5"/>
    <w:rsid w:val="0053462D"/>
    <w:rsid w:val="00536261"/>
    <w:rsid w:val="0055340C"/>
    <w:rsid w:val="005634FF"/>
    <w:rsid w:val="00565DFA"/>
    <w:rsid w:val="00574C4A"/>
    <w:rsid w:val="0057510A"/>
    <w:rsid w:val="0057514D"/>
    <w:rsid w:val="005772F1"/>
    <w:rsid w:val="00577866"/>
    <w:rsid w:val="00577D00"/>
    <w:rsid w:val="0058666D"/>
    <w:rsid w:val="005949B8"/>
    <w:rsid w:val="005A34A9"/>
    <w:rsid w:val="005A3FBE"/>
    <w:rsid w:val="005B31DE"/>
    <w:rsid w:val="005B55CD"/>
    <w:rsid w:val="005B6245"/>
    <w:rsid w:val="005C0970"/>
    <w:rsid w:val="005D75F6"/>
    <w:rsid w:val="005E4D23"/>
    <w:rsid w:val="005E6A06"/>
    <w:rsid w:val="005F277C"/>
    <w:rsid w:val="005F5D39"/>
    <w:rsid w:val="00603E3F"/>
    <w:rsid w:val="0060723F"/>
    <w:rsid w:val="00607DB1"/>
    <w:rsid w:val="0061795C"/>
    <w:rsid w:val="00620507"/>
    <w:rsid w:val="00626FD9"/>
    <w:rsid w:val="006312F2"/>
    <w:rsid w:val="00631748"/>
    <w:rsid w:val="00631EF2"/>
    <w:rsid w:val="00644E3F"/>
    <w:rsid w:val="00647F06"/>
    <w:rsid w:val="00652322"/>
    <w:rsid w:val="00653A18"/>
    <w:rsid w:val="0065562B"/>
    <w:rsid w:val="006575F4"/>
    <w:rsid w:val="00665719"/>
    <w:rsid w:val="006678F1"/>
    <w:rsid w:val="006862B4"/>
    <w:rsid w:val="006865E5"/>
    <w:rsid w:val="00686829"/>
    <w:rsid w:val="00693E05"/>
    <w:rsid w:val="00694671"/>
    <w:rsid w:val="006B54C4"/>
    <w:rsid w:val="006C010D"/>
    <w:rsid w:val="006C596D"/>
    <w:rsid w:val="006C5FB4"/>
    <w:rsid w:val="006D6831"/>
    <w:rsid w:val="006E541F"/>
    <w:rsid w:val="006F40F4"/>
    <w:rsid w:val="00701A56"/>
    <w:rsid w:val="00703309"/>
    <w:rsid w:val="007211D0"/>
    <w:rsid w:val="0072393F"/>
    <w:rsid w:val="007358A2"/>
    <w:rsid w:val="00754522"/>
    <w:rsid w:val="00765576"/>
    <w:rsid w:val="00782485"/>
    <w:rsid w:val="00786187"/>
    <w:rsid w:val="007B3390"/>
    <w:rsid w:val="007B4089"/>
    <w:rsid w:val="007B662B"/>
    <w:rsid w:val="007B7938"/>
    <w:rsid w:val="007C37D8"/>
    <w:rsid w:val="007C507D"/>
    <w:rsid w:val="007C6852"/>
    <w:rsid w:val="007D048C"/>
    <w:rsid w:val="007D4964"/>
    <w:rsid w:val="007D5B56"/>
    <w:rsid w:val="007E596E"/>
    <w:rsid w:val="007F2029"/>
    <w:rsid w:val="007F6A66"/>
    <w:rsid w:val="00811FC2"/>
    <w:rsid w:val="008179D0"/>
    <w:rsid w:val="00823C75"/>
    <w:rsid w:val="008248D7"/>
    <w:rsid w:val="00826199"/>
    <w:rsid w:val="00827CB6"/>
    <w:rsid w:val="00835D69"/>
    <w:rsid w:val="00836E7A"/>
    <w:rsid w:val="008448D1"/>
    <w:rsid w:val="00844C58"/>
    <w:rsid w:val="008501ED"/>
    <w:rsid w:val="00862FCA"/>
    <w:rsid w:val="00863D7A"/>
    <w:rsid w:val="008664BF"/>
    <w:rsid w:val="00876A3E"/>
    <w:rsid w:val="00877267"/>
    <w:rsid w:val="00882EF3"/>
    <w:rsid w:val="0088307E"/>
    <w:rsid w:val="00883A3B"/>
    <w:rsid w:val="00897745"/>
    <w:rsid w:val="008B30C6"/>
    <w:rsid w:val="008B3E33"/>
    <w:rsid w:val="008B6068"/>
    <w:rsid w:val="008C17BA"/>
    <w:rsid w:val="008D1D4F"/>
    <w:rsid w:val="008D7D2B"/>
    <w:rsid w:val="008E063D"/>
    <w:rsid w:val="008E70C2"/>
    <w:rsid w:val="008F2795"/>
    <w:rsid w:val="00903F39"/>
    <w:rsid w:val="00910077"/>
    <w:rsid w:val="0092000E"/>
    <w:rsid w:val="009256B5"/>
    <w:rsid w:val="009312E0"/>
    <w:rsid w:val="009331B7"/>
    <w:rsid w:val="009363B7"/>
    <w:rsid w:val="00937D7B"/>
    <w:rsid w:val="0094121D"/>
    <w:rsid w:val="0094652E"/>
    <w:rsid w:val="00947DD8"/>
    <w:rsid w:val="009511BB"/>
    <w:rsid w:val="00952DAB"/>
    <w:rsid w:val="009532AC"/>
    <w:rsid w:val="00953FEE"/>
    <w:rsid w:val="00955220"/>
    <w:rsid w:val="00960E68"/>
    <w:rsid w:val="009634BB"/>
    <w:rsid w:val="009729A3"/>
    <w:rsid w:val="009777AB"/>
    <w:rsid w:val="009813D4"/>
    <w:rsid w:val="009818B0"/>
    <w:rsid w:val="0098623D"/>
    <w:rsid w:val="009917E7"/>
    <w:rsid w:val="00995DD9"/>
    <w:rsid w:val="009B02A4"/>
    <w:rsid w:val="009B78EC"/>
    <w:rsid w:val="009C100C"/>
    <w:rsid w:val="009C15B0"/>
    <w:rsid w:val="009C507D"/>
    <w:rsid w:val="009C7946"/>
    <w:rsid w:val="009E354A"/>
    <w:rsid w:val="009E3992"/>
    <w:rsid w:val="009F0DBA"/>
    <w:rsid w:val="00A00F83"/>
    <w:rsid w:val="00A12C5B"/>
    <w:rsid w:val="00A21FDE"/>
    <w:rsid w:val="00A253EF"/>
    <w:rsid w:val="00A33AD5"/>
    <w:rsid w:val="00A35C7F"/>
    <w:rsid w:val="00A4434B"/>
    <w:rsid w:val="00A464BA"/>
    <w:rsid w:val="00A5259D"/>
    <w:rsid w:val="00A5390A"/>
    <w:rsid w:val="00A55149"/>
    <w:rsid w:val="00A561D1"/>
    <w:rsid w:val="00A61526"/>
    <w:rsid w:val="00A71F4D"/>
    <w:rsid w:val="00A72A5C"/>
    <w:rsid w:val="00A73DE2"/>
    <w:rsid w:val="00A760CD"/>
    <w:rsid w:val="00A77016"/>
    <w:rsid w:val="00A85F32"/>
    <w:rsid w:val="00AA5D61"/>
    <w:rsid w:val="00AC72E4"/>
    <w:rsid w:val="00AD24B7"/>
    <w:rsid w:val="00AD580D"/>
    <w:rsid w:val="00AD797A"/>
    <w:rsid w:val="00AE22B4"/>
    <w:rsid w:val="00AE607A"/>
    <w:rsid w:val="00AE6A3D"/>
    <w:rsid w:val="00AE6E26"/>
    <w:rsid w:val="00AF3B99"/>
    <w:rsid w:val="00AF6298"/>
    <w:rsid w:val="00B10B45"/>
    <w:rsid w:val="00B23FF8"/>
    <w:rsid w:val="00B31E45"/>
    <w:rsid w:val="00B42585"/>
    <w:rsid w:val="00B43FCE"/>
    <w:rsid w:val="00B61FED"/>
    <w:rsid w:val="00B82798"/>
    <w:rsid w:val="00B858FB"/>
    <w:rsid w:val="00B85FAA"/>
    <w:rsid w:val="00B91780"/>
    <w:rsid w:val="00B92DB6"/>
    <w:rsid w:val="00B92DDB"/>
    <w:rsid w:val="00BA4A35"/>
    <w:rsid w:val="00BA4CA5"/>
    <w:rsid w:val="00BA63E1"/>
    <w:rsid w:val="00BC614E"/>
    <w:rsid w:val="00BD2756"/>
    <w:rsid w:val="00BD4ED2"/>
    <w:rsid w:val="00BE5870"/>
    <w:rsid w:val="00C000F8"/>
    <w:rsid w:val="00C01A07"/>
    <w:rsid w:val="00C07FEF"/>
    <w:rsid w:val="00C10C8F"/>
    <w:rsid w:val="00C13E9B"/>
    <w:rsid w:val="00C16208"/>
    <w:rsid w:val="00C23357"/>
    <w:rsid w:val="00C26339"/>
    <w:rsid w:val="00C357A7"/>
    <w:rsid w:val="00C4469D"/>
    <w:rsid w:val="00C60F1B"/>
    <w:rsid w:val="00C617AC"/>
    <w:rsid w:val="00C65391"/>
    <w:rsid w:val="00C802F6"/>
    <w:rsid w:val="00C848CB"/>
    <w:rsid w:val="00C86D44"/>
    <w:rsid w:val="00C87E6C"/>
    <w:rsid w:val="00C90DC7"/>
    <w:rsid w:val="00C92CF0"/>
    <w:rsid w:val="00C9386A"/>
    <w:rsid w:val="00C93C3E"/>
    <w:rsid w:val="00C96E01"/>
    <w:rsid w:val="00CA5707"/>
    <w:rsid w:val="00CA5C09"/>
    <w:rsid w:val="00CB71F8"/>
    <w:rsid w:val="00CC2535"/>
    <w:rsid w:val="00CC65BA"/>
    <w:rsid w:val="00CD459C"/>
    <w:rsid w:val="00CD45C4"/>
    <w:rsid w:val="00CD57B1"/>
    <w:rsid w:val="00D018DE"/>
    <w:rsid w:val="00D06E8B"/>
    <w:rsid w:val="00D15FB1"/>
    <w:rsid w:val="00D174D0"/>
    <w:rsid w:val="00D175BC"/>
    <w:rsid w:val="00D17961"/>
    <w:rsid w:val="00D22FF9"/>
    <w:rsid w:val="00D23C22"/>
    <w:rsid w:val="00D2728D"/>
    <w:rsid w:val="00D32ABE"/>
    <w:rsid w:val="00D34A32"/>
    <w:rsid w:val="00D413F5"/>
    <w:rsid w:val="00D52E6A"/>
    <w:rsid w:val="00D56081"/>
    <w:rsid w:val="00D57871"/>
    <w:rsid w:val="00D641E7"/>
    <w:rsid w:val="00D710D3"/>
    <w:rsid w:val="00D7608B"/>
    <w:rsid w:val="00D76195"/>
    <w:rsid w:val="00D77F1B"/>
    <w:rsid w:val="00D83530"/>
    <w:rsid w:val="00D92D01"/>
    <w:rsid w:val="00D94CD4"/>
    <w:rsid w:val="00DA3122"/>
    <w:rsid w:val="00DA4ADF"/>
    <w:rsid w:val="00DA7740"/>
    <w:rsid w:val="00DA7C5D"/>
    <w:rsid w:val="00DB0740"/>
    <w:rsid w:val="00DB2B82"/>
    <w:rsid w:val="00DB7625"/>
    <w:rsid w:val="00DC2AFA"/>
    <w:rsid w:val="00DC5314"/>
    <w:rsid w:val="00DC6581"/>
    <w:rsid w:val="00DD3A04"/>
    <w:rsid w:val="00DD587A"/>
    <w:rsid w:val="00DD6B9A"/>
    <w:rsid w:val="00DE0E5B"/>
    <w:rsid w:val="00DE4B04"/>
    <w:rsid w:val="00DE5977"/>
    <w:rsid w:val="00DF2A52"/>
    <w:rsid w:val="00DF2CB3"/>
    <w:rsid w:val="00DF2E0D"/>
    <w:rsid w:val="00E01C9A"/>
    <w:rsid w:val="00E024CF"/>
    <w:rsid w:val="00E0260A"/>
    <w:rsid w:val="00E07355"/>
    <w:rsid w:val="00E168CC"/>
    <w:rsid w:val="00E23DCC"/>
    <w:rsid w:val="00E2450C"/>
    <w:rsid w:val="00E37BA9"/>
    <w:rsid w:val="00E511B1"/>
    <w:rsid w:val="00E57195"/>
    <w:rsid w:val="00E77903"/>
    <w:rsid w:val="00E804DE"/>
    <w:rsid w:val="00E837E3"/>
    <w:rsid w:val="00E86D01"/>
    <w:rsid w:val="00E87E0D"/>
    <w:rsid w:val="00E91217"/>
    <w:rsid w:val="00E96A45"/>
    <w:rsid w:val="00E96B3E"/>
    <w:rsid w:val="00E97CF6"/>
    <w:rsid w:val="00EA07CF"/>
    <w:rsid w:val="00EA366E"/>
    <w:rsid w:val="00EC1DC6"/>
    <w:rsid w:val="00EC26D8"/>
    <w:rsid w:val="00EC736A"/>
    <w:rsid w:val="00EE3C2A"/>
    <w:rsid w:val="00EF0682"/>
    <w:rsid w:val="00EF2E4F"/>
    <w:rsid w:val="00EF4FD4"/>
    <w:rsid w:val="00F12586"/>
    <w:rsid w:val="00F13411"/>
    <w:rsid w:val="00F1681A"/>
    <w:rsid w:val="00F4738E"/>
    <w:rsid w:val="00F52667"/>
    <w:rsid w:val="00F61B79"/>
    <w:rsid w:val="00F63401"/>
    <w:rsid w:val="00F64D21"/>
    <w:rsid w:val="00F6567C"/>
    <w:rsid w:val="00F66BF6"/>
    <w:rsid w:val="00F66E54"/>
    <w:rsid w:val="00F73DEE"/>
    <w:rsid w:val="00F7550A"/>
    <w:rsid w:val="00F755A3"/>
    <w:rsid w:val="00F82E43"/>
    <w:rsid w:val="00F84D8E"/>
    <w:rsid w:val="00F85647"/>
    <w:rsid w:val="00F944D8"/>
    <w:rsid w:val="00F97715"/>
    <w:rsid w:val="00FA7248"/>
    <w:rsid w:val="00FB3D04"/>
    <w:rsid w:val="00FB40F7"/>
    <w:rsid w:val="00FC6F89"/>
    <w:rsid w:val="00FD40BA"/>
    <w:rsid w:val="00FF4F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D3D438"/>
  <w15:chartTrackingRefBased/>
  <w15:docId w15:val="{8B012B92-AA11-4408-A811-651EE378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9A"/>
    <w:pPr>
      <w:spacing w:after="0" w:line="360" w:lineRule="atLeast"/>
      <w:ind w:firstLine="1152"/>
      <w:jc w:val="both"/>
    </w:pPr>
    <w:rPr>
      <w:rFonts w:ascii="Arial" w:eastAsia="Times New Roman" w:hAnsi="Arial" w:cs="Times New Roman"/>
      <w:sz w:val="20"/>
      <w:szCs w:val="20"/>
    </w:rPr>
  </w:style>
  <w:style w:type="paragraph" w:styleId="Heading1">
    <w:name w:val="heading 1"/>
    <w:aliases w:val="H1-Chap. Head,H1-Doc. Head,H1-Sec.Head"/>
    <w:basedOn w:val="Normal"/>
    <w:next w:val="Normal"/>
    <w:link w:val="Heading1Char"/>
    <w:qFormat/>
    <w:rsid w:val="00E01C9A"/>
    <w:pPr>
      <w:keepNext/>
      <w:tabs>
        <w:tab w:val="left" w:pos="1195"/>
      </w:tabs>
      <w:ind w:left="1195" w:hanging="1195"/>
      <w:jc w:val="left"/>
      <w:outlineLvl w:val="0"/>
    </w:pPr>
    <w:rPr>
      <w:b/>
    </w:rPr>
  </w:style>
  <w:style w:type="paragraph" w:styleId="Heading2">
    <w:name w:val="heading 2"/>
    <w:aliases w:val="H2-Chap. Head,H2-Sec. Head"/>
    <w:basedOn w:val="Normal"/>
    <w:next w:val="Normal"/>
    <w:link w:val="Heading2Char"/>
    <w:qFormat/>
    <w:rsid w:val="00E01C9A"/>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E01C9A"/>
    <w:pPr>
      <w:keepNext/>
      <w:tabs>
        <w:tab w:val="left" w:pos="1195"/>
      </w:tabs>
      <w:ind w:left="1195" w:hanging="1195"/>
      <w:jc w:val="left"/>
      <w:outlineLvl w:val="2"/>
    </w:pPr>
    <w:rPr>
      <w:b/>
    </w:rPr>
  </w:style>
  <w:style w:type="paragraph" w:styleId="Heading4">
    <w:name w:val="heading 4"/>
    <w:aliases w:val="H4 Sec.Heading,H4-Sec. Head"/>
    <w:basedOn w:val="Normal"/>
    <w:next w:val="Normal"/>
    <w:link w:val="Heading4Char"/>
    <w:qFormat/>
    <w:rsid w:val="00E01C9A"/>
    <w:pPr>
      <w:keepNext/>
      <w:keepLines/>
      <w:spacing w:before="240" w:line="240" w:lineRule="atLeast"/>
      <w:ind w:firstLine="0"/>
      <w:jc w:val="center"/>
      <w:outlineLvl w:val="3"/>
    </w:pPr>
    <w:rPr>
      <w:b/>
    </w:rPr>
  </w:style>
  <w:style w:type="paragraph" w:styleId="Heading5">
    <w:name w:val="heading 5"/>
    <w:aliases w:val="H5-Sec. Head"/>
    <w:basedOn w:val="Normal"/>
    <w:next w:val="Normal"/>
    <w:link w:val="Heading5Char"/>
    <w:qFormat/>
    <w:rsid w:val="00E01C9A"/>
    <w:pPr>
      <w:keepLines/>
      <w:spacing w:before="360"/>
      <w:ind w:firstLine="0"/>
      <w:jc w:val="center"/>
      <w:outlineLvl w:val="4"/>
    </w:pPr>
  </w:style>
  <w:style w:type="paragraph" w:styleId="Heading6">
    <w:name w:val="heading 6"/>
    <w:aliases w:val="H6-Sec. Head"/>
    <w:basedOn w:val="Normal"/>
    <w:next w:val="Normal"/>
    <w:link w:val="Heading6Char"/>
    <w:qFormat/>
    <w:rsid w:val="00E01C9A"/>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E01C9A"/>
    <w:pPr>
      <w:spacing w:before="240" w:after="60"/>
      <w:outlineLvl w:val="6"/>
    </w:pPr>
  </w:style>
  <w:style w:type="paragraph" w:styleId="Heading8">
    <w:name w:val="heading 8"/>
    <w:basedOn w:val="Normal"/>
    <w:next w:val="Normal"/>
    <w:link w:val="Heading8Char"/>
    <w:uiPriority w:val="9"/>
    <w:semiHidden/>
    <w:unhideWhenUsed/>
    <w:qFormat/>
    <w:rsid w:val="00C90DC7"/>
    <w:pPr>
      <w:keepNext/>
      <w:keepLines/>
      <w:numPr>
        <w:ilvl w:val="6"/>
        <w:numId w:val="11"/>
      </w:numPr>
      <w:spacing w:before="40"/>
      <w:ind w:left="504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0DC7"/>
    <w:pPr>
      <w:keepNext/>
      <w:keepLines/>
      <w:numPr>
        <w:ilvl w:val="7"/>
        <w:numId w:val="11"/>
      </w:numPr>
      <w:spacing w:before="40"/>
      <w:ind w:left="57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Doc. Head Char,H1-Sec.Head Char"/>
    <w:basedOn w:val="DefaultParagraphFont"/>
    <w:link w:val="Heading1"/>
    <w:rsid w:val="00C90DC7"/>
    <w:rPr>
      <w:rFonts w:ascii="Arial" w:eastAsia="Times New Roman" w:hAnsi="Arial" w:cs="Times New Roman"/>
      <w:b/>
      <w:sz w:val="20"/>
      <w:szCs w:val="20"/>
    </w:rPr>
  </w:style>
  <w:style w:type="character" w:customStyle="1" w:styleId="Heading2Char">
    <w:name w:val="Heading 2 Char"/>
    <w:aliases w:val="H2-Chap. Head Char,H2-Sec. Head Char"/>
    <w:basedOn w:val="DefaultParagraphFont"/>
    <w:link w:val="Heading2"/>
    <w:rsid w:val="00C90DC7"/>
    <w:rPr>
      <w:rFonts w:ascii="Arial" w:eastAsia="Times New Roman" w:hAnsi="Arial" w:cs="Times New Roman"/>
      <w:b/>
      <w:sz w:val="20"/>
      <w:szCs w:val="20"/>
    </w:rPr>
  </w:style>
  <w:style w:type="character" w:customStyle="1" w:styleId="Heading3Char">
    <w:name w:val="Heading 3 Char"/>
    <w:aliases w:val="H3-Sec. Head Char"/>
    <w:basedOn w:val="DefaultParagraphFont"/>
    <w:link w:val="Heading3"/>
    <w:rsid w:val="00C90DC7"/>
    <w:rPr>
      <w:rFonts w:ascii="Arial" w:eastAsia="Times New Roman" w:hAnsi="Arial" w:cs="Times New Roman"/>
      <w:b/>
      <w:sz w:val="20"/>
      <w:szCs w:val="20"/>
    </w:rPr>
  </w:style>
  <w:style w:type="character" w:customStyle="1" w:styleId="Heading4Char">
    <w:name w:val="Heading 4 Char"/>
    <w:aliases w:val="H4 Sec.Heading Char,H4-Sec. Head Char"/>
    <w:basedOn w:val="DefaultParagraphFont"/>
    <w:link w:val="Heading4"/>
    <w:rsid w:val="00C90DC7"/>
    <w:rPr>
      <w:rFonts w:ascii="Arial" w:eastAsia="Times New Roman" w:hAnsi="Arial" w:cs="Times New Roman"/>
      <w:b/>
      <w:sz w:val="20"/>
      <w:szCs w:val="20"/>
    </w:rPr>
  </w:style>
  <w:style w:type="character" w:customStyle="1" w:styleId="Heading5Char">
    <w:name w:val="Heading 5 Char"/>
    <w:aliases w:val="H5-Sec. Head Char"/>
    <w:basedOn w:val="DefaultParagraphFont"/>
    <w:link w:val="Heading5"/>
    <w:rsid w:val="00C90DC7"/>
    <w:rPr>
      <w:rFonts w:ascii="Arial" w:eastAsia="Times New Roman" w:hAnsi="Arial" w:cs="Times New Roman"/>
      <w:sz w:val="20"/>
      <w:szCs w:val="20"/>
    </w:rPr>
  </w:style>
  <w:style w:type="character" w:customStyle="1" w:styleId="Heading6Char">
    <w:name w:val="Heading 6 Char"/>
    <w:aliases w:val="H6-Sec. Head Char"/>
    <w:basedOn w:val="DefaultParagraphFont"/>
    <w:link w:val="Heading6"/>
    <w:rsid w:val="00C90DC7"/>
    <w:rPr>
      <w:rFonts w:ascii="Arial" w:eastAsia="Times New Roman" w:hAnsi="Arial" w:cs="Times New Roman"/>
      <w:b/>
      <w:caps/>
      <w:sz w:val="20"/>
      <w:szCs w:val="20"/>
    </w:rPr>
  </w:style>
  <w:style w:type="character" w:customStyle="1" w:styleId="Heading7Char">
    <w:name w:val="Heading 7 Char"/>
    <w:basedOn w:val="DefaultParagraphFont"/>
    <w:link w:val="Heading7"/>
    <w:rsid w:val="00C90DC7"/>
    <w:rPr>
      <w:rFonts w:ascii="Arial" w:eastAsia="Times New Roman" w:hAnsi="Arial" w:cs="Times New Roman"/>
      <w:sz w:val="20"/>
      <w:szCs w:val="20"/>
    </w:rPr>
  </w:style>
  <w:style w:type="character" w:customStyle="1" w:styleId="Heading8Char">
    <w:name w:val="Heading 8 Char"/>
    <w:basedOn w:val="DefaultParagraphFont"/>
    <w:link w:val="Heading8"/>
    <w:uiPriority w:val="9"/>
    <w:semiHidden/>
    <w:rsid w:val="00C90D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0DC7"/>
    <w:rPr>
      <w:rFonts w:asciiTheme="majorHAnsi" w:eastAsiaTheme="majorEastAsia" w:hAnsiTheme="majorHAnsi" w:cstheme="majorBidi"/>
      <w:i/>
      <w:iCs/>
      <w:color w:val="272727" w:themeColor="text1" w:themeTint="D8"/>
      <w:sz w:val="21"/>
      <w:szCs w:val="21"/>
    </w:rPr>
  </w:style>
  <w:style w:type="paragraph" w:customStyle="1" w:styleId="L1-FlLSp12">
    <w:name w:val="L1-FlL Sp&amp;1/2"/>
    <w:basedOn w:val="Normal"/>
    <w:rsid w:val="00C90DC7"/>
    <w:pPr>
      <w:tabs>
        <w:tab w:val="left" w:pos="1152"/>
      </w:tabs>
      <w:spacing w:after="240" w:line="360" w:lineRule="auto"/>
    </w:pPr>
  </w:style>
  <w:style w:type="paragraph" w:customStyle="1" w:styleId="C1-CtrBoldHd">
    <w:name w:val="C1-Ctr BoldHd"/>
    <w:rsid w:val="00E01C9A"/>
    <w:pPr>
      <w:keepNext/>
      <w:spacing w:after="0" w:line="240" w:lineRule="atLeast"/>
      <w:jc w:val="center"/>
    </w:pPr>
    <w:rPr>
      <w:rFonts w:ascii="Arial" w:eastAsia="Times New Roman" w:hAnsi="Arial" w:cs="Times New Roman"/>
      <w:b/>
      <w:caps/>
      <w:sz w:val="20"/>
      <w:szCs w:val="20"/>
    </w:rPr>
  </w:style>
  <w:style w:type="paragraph" w:customStyle="1" w:styleId="C2-CtrSglSp">
    <w:name w:val="C2-Ctr Sgl Sp"/>
    <w:rsid w:val="00E01C9A"/>
    <w:pPr>
      <w:keepNext/>
      <w:spacing w:after="0" w:line="240" w:lineRule="atLeast"/>
      <w:jc w:val="center"/>
    </w:pPr>
    <w:rPr>
      <w:rFonts w:ascii="Arial" w:eastAsia="Times New Roman" w:hAnsi="Arial" w:cs="Times New Roman"/>
      <w:sz w:val="20"/>
      <w:szCs w:val="20"/>
    </w:rPr>
  </w:style>
  <w:style w:type="paragraph" w:customStyle="1" w:styleId="C3-CtrSp12">
    <w:name w:val="C3-Ctr Sp&amp;1/2"/>
    <w:basedOn w:val="Normal"/>
    <w:rsid w:val="00C90DC7"/>
    <w:pPr>
      <w:keepLines/>
      <w:spacing w:line="360" w:lineRule="auto"/>
      <w:jc w:val="center"/>
    </w:pPr>
  </w:style>
  <w:style w:type="paragraph" w:customStyle="1" w:styleId="E1-Equation">
    <w:name w:val="E1-Equation"/>
    <w:basedOn w:val="Normal"/>
    <w:rsid w:val="00C90DC7"/>
    <w:pPr>
      <w:tabs>
        <w:tab w:val="center" w:pos="4680"/>
        <w:tab w:val="right" w:pos="9360"/>
      </w:tabs>
      <w:spacing w:after="240"/>
    </w:pPr>
  </w:style>
  <w:style w:type="paragraph" w:customStyle="1" w:styleId="E2-Equation">
    <w:name w:val="E2-Equation"/>
    <w:basedOn w:val="Normal"/>
    <w:rsid w:val="00C90DC7"/>
    <w:pPr>
      <w:tabs>
        <w:tab w:val="right" w:pos="1152"/>
        <w:tab w:val="center" w:pos="1440"/>
        <w:tab w:val="left" w:pos="1728"/>
      </w:tabs>
      <w:spacing w:after="240"/>
      <w:ind w:left="1728" w:hanging="1728"/>
    </w:pPr>
  </w:style>
  <w:style w:type="paragraph" w:styleId="FootnoteText">
    <w:name w:val="footnote text"/>
    <w:aliases w:val="F1"/>
    <w:link w:val="FootnoteTextChar"/>
    <w:uiPriority w:val="99"/>
    <w:rsid w:val="00C90DC7"/>
    <w:pPr>
      <w:tabs>
        <w:tab w:val="left" w:pos="120"/>
      </w:tabs>
      <w:spacing w:before="120" w:after="0" w:line="240" w:lineRule="auto"/>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C90DC7"/>
    <w:rPr>
      <w:rFonts w:ascii="Garamond" w:eastAsia="Times New Roman" w:hAnsi="Garamond" w:cs="Times New Roman"/>
      <w:sz w:val="20"/>
      <w:szCs w:val="20"/>
    </w:rPr>
  </w:style>
  <w:style w:type="paragraph" w:customStyle="1" w:styleId="N0-FlLftBullet">
    <w:name w:val="N0-Fl Lft Bullet"/>
    <w:rsid w:val="00E01C9A"/>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E01C9A"/>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E01C9A"/>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E01C9A"/>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N4-4thBullet">
    <w:name w:val="N4-4th Bullet"/>
    <w:basedOn w:val="Normal"/>
    <w:rsid w:val="00C90DC7"/>
    <w:pPr>
      <w:numPr>
        <w:numId w:val="5"/>
      </w:numPr>
      <w:spacing w:after="240"/>
    </w:pPr>
  </w:style>
  <w:style w:type="paragraph" w:customStyle="1" w:styleId="N5-5thBullet">
    <w:name w:val="N5-5th Bullet"/>
    <w:basedOn w:val="Normal"/>
    <w:rsid w:val="00C90DC7"/>
    <w:pPr>
      <w:tabs>
        <w:tab w:val="left" w:pos="3456"/>
      </w:tabs>
      <w:ind w:left="3456" w:hanging="576"/>
    </w:pPr>
  </w:style>
  <w:style w:type="paragraph" w:customStyle="1" w:styleId="N6-DateInd">
    <w:name w:val="N6-Date Ind."/>
    <w:basedOn w:val="Normal"/>
    <w:rsid w:val="00C90DC7"/>
    <w:pPr>
      <w:tabs>
        <w:tab w:val="left" w:pos="4896"/>
      </w:tabs>
      <w:spacing w:after="240"/>
      <w:ind w:left="4896"/>
    </w:pPr>
  </w:style>
  <w:style w:type="paragraph" w:customStyle="1" w:styleId="N7-3Block">
    <w:name w:val="N7-3&quot; Block"/>
    <w:basedOn w:val="Normal"/>
    <w:rsid w:val="00C90DC7"/>
    <w:pPr>
      <w:tabs>
        <w:tab w:val="left" w:pos="1152"/>
      </w:tabs>
      <w:spacing w:after="240"/>
      <w:ind w:left="1152" w:right="1152"/>
    </w:pPr>
  </w:style>
  <w:style w:type="paragraph" w:customStyle="1" w:styleId="N8-QxQBlock">
    <w:name w:val="N8-QxQ Block"/>
    <w:basedOn w:val="Normal"/>
    <w:rsid w:val="00C90DC7"/>
    <w:pPr>
      <w:tabs>
        <w:tab w:val="left" w:pos="1152"/>
      </w:tabs>
      <w:spacing w:after="240" w:line="360" w:lineRule="auto"/>
      <w:ind w:left="1152" w:hanging="1152"/>
    </w:pPr>
    <w:rPr>
      <w:lang w:val="en"/>
    </w:rPr>
  </w:style>
  <w:style w:type="paragraph" w:customStyle="1" w:styleId="P1-StandPara">
    <w:name w:val="P1-Stand Para"/>
    <w:link w:val="P1-StandParaChar"/>
    <w:rsid w:val="00E01C9A"/>
    <w:pPr>
      <w:spacing w:after="0" w:line="360" w:lineRule="atLeast"/>
      <w:ind w:firstLine="1152"/>
      <w:jc w:val="both"/>
    </w:pPr>
    <w:rPr>
      <w:rFonts w:ascii="Arial" w:eastAsia="Times New Roman" w:hAnsi="Arial" w:cs="Times New Roman"/>
      <w:sz w:val="20"/>
      <w:szCs w:val="20"/>
    </w:rPr>
  </w:style>
  <w:style w:type="character" w:customStyle="1" w:styleId="P1-StandParaChar">
    <w:name w:val="P1-Stand Para Char"/>
    <w:link w:val="P1-StandPara"/>
    <w:rsid w:val="00C90DC7"/>
    <w:rPr>
      <w:rFonts w:ascii="Arial" w:eastAsia="Times New Roman" w:hAnsi="Arial" w:cs="Times New Roman"/>
      <w:sz w:val="20"/>
      <w:szCs w:val="20"/>
    </w:rPr>
  </w:style>
  <w:style w:type="paragraph" w:customStyle="1" w:styleId="Q1-BestFinQ">
    <w:name w:val="Q1-Best/Fin Q"/>
    <w:rsid w:val="00C90DC7"/>
    <w:pPr>
      <w:keepNext/>
      <w:spacing w:after="360" w:line="240" w:lineRule="auto"/>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C90DC7"/>
    <w:pPr>
      <w:keepNext/>
      <w:keepLines/>
      <w:tabs>
        <w:tab w:val="left" w:pos="576"/>
      </w:tabs>
      <w:spacing w:after="0" w:line="240" w:lineRule="auto"/>
      <w:ind w:left="576" w:hanging="576"/>
    </w:pPr>
    <w:rPr>
      <w:rFonts w:ascii="Franklin Gothic Medium" w:eastAsia="Times New Roman" w:hAnsi="Franklin Gothic Medium" w:cs="Times New Roman"/>
      <w:color w:val="00467F"/>
      <w:sz w:val="24"/>
      <w:szCs w:val="20"/>
    </w:rPr>
  </w:style>
  <w:style w:type="paragraph" w:customStyle="1" w:styleId="SL-FlLftSgl">
    <w:name w:val="SL-Fl Lft Sgl"/>
    <w:rsid w:val="00E01C9A"/>
    <w:pPr>
      <w:spacing w:after="0" w:line="240" w:lineRule="atLeast"/>
      <w:jc w:val="both"/>
    </w:pPr>
    <w:rPr>
      <w:rFonts w:ascii="Arial" w:eastAsia="Times New Roman" w:hAnsi="Arial" w:cs="Times New Roman"/>
      <w:sz w:val="20"/>
      <w:szCs w:val="20"/>
    </w:rPr>
  </w:style>
  <w:style w:type="paragraph" w:customStyle="1" w:styleId="SP-SglSpPara">
    <w:name w:val="SP-Sgl Sp Para"/>
    <w:rsid w:val="00E01C9A"/>
    <w:pPr>
      <w:spacing w:after="0" w:line="240" w:lineRule="atLeast"/>
      <w:ind w:firstLine="576"/>
      <w:jc w:val="both"/>
    </w:pPr>
    <w:rPr>
      <w:rFonts w:ascii="Arial" w:eastAsia="Times New Roman" w:hAnsi="Arial" w:cs="Times New Roman"/>
      <w:sz w:val="20"/>
      <w:szCs w:val="20"/>
    </w:rPr>
  </w:style>
  <w:style w:type="paragraph" w:customStyle="1" w:styleId="T0-ChapPgHd">
    <w:name w:val="T0-Chap/Pg Hd"/>
    <w:basedOn w:val="Normal"/>
    <w:rsid w:val="00C90DC7"/>
    <w:pPr>
      <w:tabs>
        <w:tab w:val="left" w:pos="8640"/>
      </w:tabs>
      <w:spacing w:before="480" w:after="240"/>
    </w:pPr>
    <w:rPr>
      <w:rFonts w:ascii="Franklin Gothic Medium" w:hAnsi="Franklin Gothic Medium"/>
      <w:u w:val="words"/>
    </w:rPr>
  </w:style>
  <w:style w:type="paragraph" w:styleId="TOC1">
    <w:name w:val="toc 1"/>
    <w:basedOn w:val="Normal"/>
    <w:uiPriority w:val="39"/>
    <w:rsid w:val="00C90DC7"/>
    <w:pPr>
      <w:tabs>
        <w:tab w:val="left" w:pos="1440"/>
        <w:tab w:val="right" w:leader="dot" w:pos="8208"/>
        <w:tab w:val="left" w:pos="8640"/>
      </w:tabs>
      <w:spacing w:after="240"/>
      <w:ind w:left="1440" w:right="1800" w:hanging="1152"/>
    </w:pPr>
  </w:style>
  <w:style w:type="paragraph" w:styleId="TOC2">
    <w:name w:val="toc 2"/>
    <w:basedOn w:val="Normal"/>
    <w:uiPriority w:val="39"/>
    <w:rsid w:val="00C90DC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uiPriority w:val="39"/>
    <w:rsid w:val="00C90DC7"/>
    <w:pPr>
      <w:tabs>
        <w:tab w:val="left" w:pos="3024"/>
        <w:tab w:val="right" w:leader="dot" w:pos="8208"/>
        <w:tab w:val="left" w:pos="8640"/>
      </w:tabs>
      <w:spacing w:after="240"/>
      <w:ind w:left="3024" w:right="1800" w:hanging="864"/>
      <w:contextualSpacing/>
    </w:pPr>
  </w:style>
  <w:style w:type="paragraph" w:styleId="TOC4">
    <w:name w:val="toc 4"/>
    <w:basedOn w:val="Normal"/>
    <w:uiPriority w:val="39"/>
    <w:rsid w:val="00C90DC7"/>
    <w:pPr>
      <w:tabs>
        <w:tab w:val="left" w:pos="3888"/>
        <w:tab w:val="right" w:leader="dot" w:pos="8208"/>
        <w:tab w:val="left" w:pos="8640"/>
      </w:tabs>
      <w:spacing w:after="240"/>
      <w:ind w:left="3888" w:right="1800" w:hanging="864"/>
      <w:contextualSpacing/>
    </w:pPr>
  </w:style>
  <w:style w:type="paragraph" w:styleId="TOC5">
    <w:name w:val="toc 5"/>
    <w:basedOn w:val="Normal"/>
    <w:uiPriority w:val="39"/>
    <w:rsid w:val="00C90DC7"/>
    <w:pPr>
      <w:tabs>
        <w:tab w:val="left" w:pos="1440"/>
        <w:tab w:val="right" w:leader="dot" w:pos="8208"/>
        <w:tab w:val="left" w:pos="8640"/>
      </w:tabs>
      <w:spacing w:after="240"/>
      <w:ind w:left="1440" w:right="1800" w:hanging="1152"/>
    </w:pPr>
  </w:style>
  <w:style w:type="paragraph" w:customStyle="1" w:styleId="TT-TableTitle">
    <w:name w:val="TT-Table Title"/>
    <w:rsid w:val="00C90DC7"/>
    <w:pPr>
      <w:keepNext/>
      <w:keepLines/>
      <w:tabs>
        <w:tab w:val="left" w:pos="1440"/>
      </w:tabs>
      <w:spacing w:after="240" w:line="240" w:lineRule="auto"/>
      <w:ind w:left="1440" w:hanging="1440"/>
    </w:pPr>
    <w:rPr>
      <w:rFonts w:ascii="Franklin Gothic Medium" w:eastAsia="Times New Roman" w:hAnsi="Franklin Gothic Medium" w:cs="Times New Roman"/>
      <w:szCs w:val="20"/>
    </w:rPr>
  </w:style>
  <w:style w:type="paragraph" w:styleId="Header">
    <w:name w:val="header"/>
    <w:basedOn w:val="Normal"/>
    <w:link w:val="HeaderChar"/>
    <w:uiPriority w:val="99"/>
    <w:rsid w:val="00E01C9A"/>
    <w:pPr>
      <w:tabs>
        <w:tab w:val="center" w:pos="4320"/>
        <w:tab w:val="right" w:pos="8640"/>
      </w:tabs>
    </w:pPr>
  </w:style>
  <w:style w:type="character" w:customStyle="1" w:styleId="HeaderChar">
    <w:name w:val="Header Char"/>
    <w:basedOn w:val="DefaultParagraphFont"/>
    <w:link w:val="Header"/>
    <w:uiPriority w:val="99"/>
    <w:rsid w:val="00C90DC7"/>
    <w:rPr>
      <w:rFonts w:ascii="Arial" w:eastAsia="Times New Roman" w:hAnsi="Arial" w:cs="Times New Roman"/>
      <w:sz w:val="20"/>
      <w:szCs w:val="20"/>
    </w:rPr>
  </w:style>
  <w:style w:type="paragraph" w:styleId="Footer">
    <w:name w:val="footer"/>
    <w:basedOn w:val="Normal"/>
    <w:link w:val="FooterChar"/>
    <w:uiPriority w:val="99"/>
    <w:qFormat/>
    <w:rsid w:val="00E01C9A"/>
    <w:pPr>
      <w:tabs>
        <w:tab w:val="center" w:pos="4320"/>
        <w:tab w:val="right" w:pos="8640"/>
      </w:tabs>
    </w:pPr>
  </w:style>
  <w:style w:type="character" w:customStyle="1" w:styleId="FooterChar">
    <w:name w:val="Footer Char"/>
    <w:basedOn w:val="DefaultParagraphFont"/>
    <w:link w:val="Footer"/>
    <w:uiPriority w:val="99"/>
    <w:rsid w:val="00C90DC7"/>
    <w:rPr>
      <w:rFonts w:ascii="Arial" w:eastAsia="Times New Roman" w:hAnsi="Arial" w:cs="Times New Roman"/>
      <w:sz w:val="20"/>
      <w:szCs w:val="20"/>
    </w:rPr>
  </w:style>
  <w:style w:type="paragraph" w:customStyle="1" w:styleId="R1-ResPara">
    <w:name w:val="R1-Res. Para"/>
    <w:rsid w:val="00C90DC7"/>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C90DC7"/>
    <w:pPr>
      <w:tabs>
        <w:tab w:val="left" w:pos="720"/>
      </w:tabs>
      <w:spacing w:line="240" w:lineRule="atLeast"/>
      <w:ind w:left="720" w:hanging="432"/>
    </w:pPr>
  </w:style>
  <w:style w:type="paragraph" w:customStyle="1" w:styleId="RF-Reference">
    <w:name w:val="RF-Reference"/>
    <w:basedOn w:val="Normal"/>
    <w:rsid w:val="00C90DC7"/>
    <w:pPr>
      <w:spacing w:line="240" w:lineRule="exact"/>
      <w:ind w:left="216" w:hanging="216"/>
    </w:pPr>
  </w:style>
  <w:style w:type="paragraph" w:customStyle="1" w:styleId="RH-SglSpHead">
    <w:name w:val="RH-Sgl Sp Head"/>
    <w:next w:val="RL-FlLftSgl"/>
    <w:rsid w:val="00C90DC7"/>
    <w:pPr>
      <w:keepNext/>
      <w:pBdr>
        <w:bottom w:val="single" w:sz="24" w:space="1" w:color="819BBD"/>
      </w:pBdr>
      <w:spacing w:after="480" w:line="360" w:lineRule="exact"/>
    </w:pPr>
    <w:rPr>
      <w:rFonts w:ascii="Franklin Gothic Medium" w:eastAsia="Times New Roman" w:hAnsi="Franklin Gothic Medium" w:cs="Times New Roman"/>
      <w:b/>
      <w:color w:val="00467F"/>
      <w:sz w:val="36"/>
      <w:szCs w:val="20"/>
      <w:u w:color="324162"/>
    </w:rPr>
  </w:style>
  <w:style w:type="paragraph" w:customStyle="1" w:styleId="RL-FlLftSgl">
    <w:name w:val="RL-Fl Lft Sgl"/>
    <w:rsid w:val="00C90DC7"/>
    <w:pPr>
      <w:keepNext/>
      <w:spacing w:after="0" w:line="240" w:lineRule="atLeast"/>
    </w:pPr>
    <w:rPr>
      <w:rFonts w:ascii="Franklin Gothic Medium" w:eastAsia="Times New Roman" w:hAnsi="Franklin Gothic Medium" w:cs="Times New Roman"/>
      <w:b/>
      <w:color w:val="00467F"/>
      <w:sz w:val="24"/>
      <w:szCs w:val="20"/>
    </w:rPr>
  </w:style>
  <w:style w:type="paragraph" w:customStyle="1" w:styleId="SU-FlLftUndln">
    <w:name w:val="SU-Fl Lft Undln"/>
    <w:basedOn w:val="Normal"/>
    <w:rsid w:val="00C90DC7"/>
    <w:pPr>
      <w:keepNext/>
      <w:spacing w:line="240" w:lineRule="exact"/>
    </w:pPr>
    <w:rPr>
      <w:u w:val="single"/>
    </w:rPr>
  </w:style>
  <w:style w:type="paragraph" w:customStyle="1" w:styleId="CT-ContractInformation">
    <w:name w:val="CT-Contract Information"/>
    <w:basedOn w:val="Normal"/>
    <w:rsid w:val="00C90DC7"/>
    <w:pPr>
      <w:tabs>
        <w:tab w:val="left" w:pos="2232"/>
      </w:tabs>
      <w:spacing w:line="240" w:lineRule="exact"/>
    </w:pPr>
  </w:style>
  <w:style w:type="paragraph" w:customStyle="1" w:styleId="Header-1">
    <w:name w:val="Header-1"/>
    <w:rsid w:val="00C90DC7"/>
    <w:pPr>
      <w:keepNext/>
      <w:framePr w:hSpace="187" w:wrap="around" w:vAnchor="text" w:hAnchor="text" w:y="1"/>
      <w:spacing w:after="0" w:line="240" w:lineRule="auto"/>
      <w:suppressOverlap/>
      <w:jc w:val="right"/>
    </w:pPr>
    <w:rPr>
      <w:rFonts w:ascii="Franklin Gothic Medium" w:eastAsia="Times New Roman" w:hAnsi="Franklin Gothic Medium" w:cs="Times New Roman"/>
      <w:b/>
      <w:color w:val="00467F"/>
      <w:sz w:val="20"/>
      <w:szCs w:val="20"/>
    </w:rPr>
  </w:style>
  <w:style w:type="paragraph" w:customStyle="1" w:styleId="Heading0">
    <w:name w:val="Heading 0"/>
    <w:aliases w:val="H0-Chap Head"/>
    <w:basedOn w:val="Heading1"/>
    <w:rsid w:val="00C90DC7"/>
    <w:pPr>
      <w:jc w:val="right"/>
    </w:pPr>
    <w:rPr>
      <w:sz w:val="40"/>
    </w:rPr>
  </w:style>
  <w:style w:type="character" w:styleId="PageNumber">
    <w:name w:val="page number"/>
    <w:basedOn w:val="DefaultParagraphFont"/>
    <w:rsid w:val="00E01C9A"/>
    <w:rPr>
      <w:rFonts w:ascii="Arial" w:hAnsi="Arial"/>
      <w:sz w:val="20"/>
    </w:rPr>
  </w:style>
  <w:style w:type="paragraph" w:customStyle="1" w:styleId="R0-FLLftSglBoldItalic">
    <w:name w:val="R0-FL Lft Sgl Bold Italic"/>
    <w:rsid w:val="00C90DC7"/>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C90DC7"/>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90DC7"/>
    <w:pPr>
      <w:pBdr>
        <w:bottom w:val="single" w:sz="24" w:space="1" w:color="819BBD"/>
      </w:pBdr>
      <w:spacing w:after="720"/>
      <w:ind w:left="6869"/>
      <w:outlineLvl w:val="1"/>
    </w:pPr>
    <w:rPr>
      <w:sz w:val="32"/>
    </w:rPr>
  </w:style>
  <w:style w:type="paragraph" w:customStyle="1" w:styleId="TF-TblFN">
    <w:name w:val="TF-Tbl FN"/>
    <w:basedOn w:val="FootnoteText"/>
    <w:rsid w:val="00C90DC7"/>
    <w:rPr>
      <w:rFonts w:ascii="Franklin Gothic Medium" w:hAnsi="Franklin Gothic Medium"/>
      <w:sz w:val="18"/>
    </w:rPr>
  </w:style>
  <w:style w:type="paragraph" w:customStyle="1" w:styleId="TH-TableHeading">
    <w:name w:val="TH-Table Heading"/>
    <w:rsid w:val="00C90DC7"/>
    <w:pPr>
      <w:keepNext/>
      <w:keepLines/>
      <w:spacing w:after="0" w:line="240" w:lineRule="auto"/>
      <w:jc w:val="center"/>
    </w:pPr>
    <w:rPr>
      <w:rFonts w:ascii="Franklin Gothic Medium" w:eastAsia="Times New Roman" w:hAnsi="Franklin Gothic Medium" w:cs="Times New Roman"/>
      <w:b/>
      <w:sz w:val="20"/>
      <w:szCs w:val="20"/>
    </w:rPr>
  </w:style>
  <w:style w:type="paragraph" w:styleId="TOC6">
    <w:name w:val="toc 6"/>
    <w:uiPriority w:val="39"/>
    <w:rsid w:val="00C90DC7"/>
    <w:pPr>
      <w:tabs>
        <w:tab w:val="right" w:leader="dot" w:pos="8208"/>
        <w:tab w:val="left" w:pos="8640"/>
      </w:tabs>
      <w:spacing w:after="240" w:line="240" w:lineRule="auto"/>
      <w:ind w:left="288"/>
    </w:pPr>
    <w:rPr>
      <w:rFonts w:ascii="Garamond" w:eastAsia="Times New Roman" w:hAnsi="Garamond" w:cs="Times New Roman"/>
      <w:sz w:val="24"/>
    </w:rPr>
  </w:style>
  <w:style w:type="paragraph" w:styleId="TOC7">
    <w:name w:val="toc 7"/>
    <w:uiPriority w:val="39"/>
    <w:rsid w:val="00C90DC7"/>
    <w:pPr>
      <w:tabs>
        <w:tab w:val="right" w:leader="dot" w:pos="8208"/>
        <w:tab w:val="left" w:pos="8640"/>
      </w:tabs>
      <w:spacing w:after="240" w:line="240" w:lineRule="auto"/>
      <w:ind w:left="1440"/>
      <w:contextualSpacing/>
    </w:pPr>
    <w:rPr>
      <w:rFonts w:ascii="Garamond" w:eastAsia="Times New Roman" w:hAnsi="Garamond" w:cs="Times New Roman"/>
      <w:sz w:val="24"/>
    </w:rPr>
  </w:style>
  <w:style w:type="paragraph" w:styleId="TOC8">
    <w:name w:val="toc 8"/>
    <w:uiPriority w:val="39"/>
    <w:rsid w:val="00C90DC7"/>
    <w:pPr>
      <w:tabs>
        <w:tab w:val="right" w:leader="dot" w:pos="8208"/>
        <w:tab w:val="left" w:pos="8640"/>
      </w:tabs>
      <w:spacing w:after="240" w:line="240" w:lineRule="auto"/>
      <w:ind w:left="2160"/>
      <w:contextualSpacing/>
    </w:pPr>
    <w:rPr>
      <w:rFonts w:ascii="Garamond" w:eastAsia="Times New Roman" w:hAnsi="Garamond" w:cs="Times New Roman"/>
      <w:sz w:val="24"/>
    </w:rPr>
  </w:style>
  <w:style w:type="paragraph" w:styleId="TOC9">
    <w:name w:val="toc 9"/>
    <w:uiPriority w:val="39"/>
    <w:rsid w:val="00C90DC7"/>
    <w:pPr>
      <w:tabs>
        <w:tab w:val="right" w:leader="dot" w:pos="8208"/>
        <w:tab w:val="left" w:pos="8640"/>
      </w:tabs>
      <w:spacing w:after="240" w:line="240" w:lineRule="auto"/>
      <w:ind w:left="3024"/>
      <w:contextualSpacing/>
    </w:pPr>
    <w:rPr>
      <w:rFonts w:ascii="Garamond" w:eastAsia="Times New Roman" w:hAnsi="Garamond" w:cs="Times New Roman"/>
      <w:sz w:val="24"/>
    </w:rPr>
  </w:style>
  <w:style w:type="paragraph" w:customStyle="1" w:styleId="TX-TableText">
    <w:name w:val="TX-Table Text"/>
    <w:rsid w:val="00C90DC7"/>
    <w:pPr>
      <w:spacing w:after="0" w:line="240" w:lineRule="auto"/>
    </w:pPr>
    <w:rPr>
      <w:rFonts w:ascii="Franklin Gothic Medium" w:eastAsia="Times New Roman" w:hAnsi="Franklin Gothic Medium" w:cs="Times New Roman"/>
      <w:sz w:val="20"/>
      <w:szCs w:val="20"/>
    </w:rPr>
  </w:style>
  <w:style w:type="paragraph" w:styleId="ListParagraph">
    <w:name w:val="List Paragraph"/>
    <w:basedOn w:val="Normal"/>
    <w:link w:val="ListParagraphChar"/>
    <w:uiPriority w:val="34"/>
    <w:qFormat/>
    <w:rsid w:val="00C90DC7"/>
    <w:pPr>
      <w:ind w:left="720"/>
      <w:contextualSpacing/>
    </w:pPr>
  </w:style>
  <w:style w:type="character" w:styleId="FootnoteReference">
    <w:name w:val="footnote reference"/>
    <w:basedOn w:val="DefaultParagraphFont"/>
    <w:uiPriority w:val="99"/>
    <w:semiHidden/>
    <w:unhideWhenUsed/>
    <w:rsid w:val="00C90DC7"/>
    <w:rPr>
      <w:vertAlign w:val="superscript"/>
    </w:rPr>
  </w:style>
  <w:style w:type="character" w:styleId="Hyperlink">
    <w:name w:val="Hyperlink"/>
    <w:basedOn w:val="DefaultParagraphFont"/>
    <w:uiPriority w:val="99"/>
    <w:rsid w:val="00C90DC7"/>
    <w:rPr>
      <w:rFonts w:ascii="Verdana" w:hAnsi="Verdana" w:hint="default"/>
      <w:i w:val="0"/>
      <w:iCs w:val="0"/>
      <w:color w:val="336699"/>
      <w:sz w:val="21"/>
      <w:szCs w:val="21"/>
      <w:u w:val="single"/>
    </w:rPr>
  </w:style>
  <w:style w:type="character" w:styleId="CommentReference">
    <w:name w:val="annotation reference"/>
    <w:basedOn w:val="DefaultParagraphFont"/>
    <w:uiPriority w:val="99"/>
    <w:unhideWhenUsed/>
    <w:rsid w:val="00C90DC7"/>
    <w:rPr>
      <w:sz w:val="16"/>
      <w:szCs w:val="16"/>
    </w:rPr>
  </w:style>
  <w:style w:type="paragraph" w:styleId="CommentText">
    <w:name w:val="annotation text"/>
    <w:basedOn w:val="Normal"/>
    <w:link w:val="CommentTextChar"/>
    <w:uiPriority w:val="99"/>
    <w:unhideWhenUsed/>
    <w:rsid w:val="00C90DC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90DC7"/>
    <w:rPr>
      <w:sz w:val="20"/>
      <w:szCs w:val="20"/>
    </w:rPr>
  </w:style>
  <w:style w:type="paragraph" w:styleId="CommentSubject">
    <w:name w:val="annotation subject"/>
    <w:basedOn w:val="CommentText"/>
    <w:next w:val="CommentText"/>
    <w:link w:val="CommentSubjectChar"/>
    <w:uiPriority w:val="99"/>
    <w:unhideWhenUsed/>
    <w:rsid w:val="00C90DC7"/>
    <w:rPr>
      <w:b/>
      <w:bCs/>
    </w:rPr>
  </w:style>
  <w:style w:type="character" w:customStyle="1" w:styleId="CommentSubjectChar">
    <w:name w:val="Comment Subject Char"/>
    <w:basedOn w:val="CommentTextChar"/>
    <w:link w:val="CommentSubject"/>
    <w:uiPriority w:val="99"/>
    <w:rsid w:val="00C90DC7"/>
    <w:rPr>
      <w:b/>
      <w:bCs/>
      <w:sz w:val="20"/>
      <w:szCs w:val="20"/>
    </w:rPr>
  </w:style>
  <w:style w:type="paragraph" w:styleId="BalloonText">
    <w:name w:val="Balloon Text"/>
    <w:basedOn w:val="Normal"/>
    <w:link w:val="BalloonTextChar"/>
    <w:uiPriority w:val="99"/>
    <w:unhideWhenUsed/>
    <w:rsid w:val="00C90DC7"/>
    <w:rPr>
      <w:rFonts w:ascii="Tahoma" w:hAnsi="Tahoma" w:cs="Tahoma"/>
      <w:sz w:val="16"/>
      <w:szCs w:val="16"/>
    </w:rPr>
  </w:style>
  <w:style w:type="character" w:customStyle="1" w:styleId="BalloonTextChar">
    <w:name w:val="Balloon Text Char"/>
    <w:basedOn w:val="DefaultParagraphFont"/>
    <w:link w:val="BalloonText"/>
    <w:uiPriority w:val="99"/>
    <w:rsid w:val="00C90DC7"/>
    <w:rPr>
      <w:rFonts w:ascii="Tahoma" w:eastAsia="Times New Roman" w:hAnsi="Tahoma" w:cs="Tahoma"/>
      <w:sz w:val="16"/>
      <w:szCs w:val="16"/>
    </w:rPr>
  </w:style>
  <w:style w:type="paragraph" w:styleId="BodyText">
    <w:name w:val="Body Text"/>
    <w:basedOn w:val="Normal"/>
    <w:link w:val="BodyTextChar"/>
    <w:uiPriority w:val="1"/>
    <w:qFormat/>
    <w:rsid w:val="00C90DC7"/>
    <w:pPr>
      <w:tabs>
        <w:tab w:val="left" w:pos="720"/>
        <w:tab w:val="left" w:pos="1080"/>
        <w:tab w:val="left" w:pos="1440"/>
        <w:tab w:val="left" w:pos="1800"/>
      </w:tabs>
      <w:spacing w:line="264" w:lineRule="auto"/>
    </w:pPr>
    <w:rPr>
      <w:rFonts w:ascii="Times New Roman" w:hAnsi="Times New Roman"/>
      <w:sz w:val="22"/>
    </w:rPr>
  </w:style>
  <w:style w:type="character" w:customStyle="1" w:styleId="BodyTextChar">
    <w:name w:val="Body Text Char"/>
    <w:basedOn w:val="DefaultParagraphFont"/>
    <w:link w:val="BodyText"/>
    <w:uiPriority w:val="1"/>
    <w:rsid w:val="00C90DC7"/>
    <w:rPr>
      <w:rFonts w:ascii="Times New Roman" w:eastAsia="Times New Roman" w:hAnsi="Times New Roman" w:cs="Times New Roman"/>
      <w:szCs w:val="20"/>
    </w:rPr>
  </w:style>
  <w:style w:type="paragraph" w:styleId="BodyText2">
    <w:name w:val="Body Text 2"/>
    <w:basedOn w:val="Normal"/>
    <w:link w:val="BodyText2Char"/>
    <w:rsid w:val="00C90DC7"/>
    <w:pPr>
      <w:tabs>
        <w:tab w:val="left" w:pos="-1080"/>
        <w:tab w:val="left" w:pos="-720"/>
        <w:tab w:val="left" w:pos="-120"/>
        <w:tab w:val="left" w:pos="720"/>
        <w:tab w:val="left" w:pos="1080"/>
        <w:tab w:val="left" w:pos="1440"/>
        <w:tab w:val="left" w:pos="1800"/>
      </w:tabs>
      <w:spacing w:line="264" w:lineRule="auto"/>
    </w:pPr>
    <w:rPr>
      <w:rFonts w:ascii="Times New Roman" w:hAnsi="Times New Roman"/>
      <w:b/>
      <w:bCs/>
      <w:sz w:val="22"/>
      <w:szCs w:val="22"/>
    </w:rPr>
  </w:style>
  <w:style w:type="character" w:customStyle="1" w:styleId="BodyText2Char">
    <w:name w:val="Body Text 2 Char"/>
    <w:basedOn w:val="DefaultParagraphFont"/>
    <w:link w:val="BodyText2"/>
    <w:rsid w:val="00C90DC7"/>
    <w:rPr>
      <w:rFonts w:ascii="Times New Roman" w:eastAsia="Times New Roman" w:hAnsi="Times New Roman" w:cs="Times New Roman"/>
      <w:b/>
      <w:bCs/>
    </w:rPr>
  </w:style>
  <w:style w:type="paragraph" w:styleId="PlainText">
    <w:name w:val="Plain Text"/>
    <w:basedOn w:val="Normal"/>
    <w:link w:val="PlainTextChar"/>
    <w:uiPriority w:val="99"/>
    <w:unhideWhenUsed/>
    <w:rsid w:val="00C90DC7"/>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C90DC7"/>
    <w:rPr>
      <w:rFonts w:ascii="Calibri" w:hAnsi="Calibri"/>
      <w:szCs w:val="21"/>
    </w:rPr>
  </w:style>
  <w:style w:type="paragraph" w:customStyle="1" w:styleId="CoverPage-WPN">
    <w:name w:val="CoverPage-WPN"/>
    <w:basedOn w:val="Normal"/>
    <w:rsid w:val="00C90DC7"/>
    <w:pPr>
      <w:spacing w:before="60"/>
      <w:ind w:left="-101" w:right="144"/>
    </w:pPr>
    <w:rPr>
      <w:rFonts w:ascii="Franklin Gothic Medium" w:hAnsi="Franklin Gothic Medium"/>
      <w:color w:val="003C79"/>
    </w:rPr>
  </w:style>
  <w:style w:type="paragraph" w:customStyle="1" w:styleId="ReportCover-AuthorName">
    <w:name w:val="ReportCover-AuthorName"/>
    <w:rsid w:val="00C90DC7"/>
    <w:pPr>
      <w:spacing w:after="0" w:line="240" w:lineRule="auto"/>
      <w:ind w:left="691"/>
    </w:pPr>
    <w:rPr>
      <w:rFonts w:ascii="Franklin Gothic Medium" w:eastAsia="Times New Roman" w:hAnsi="Franklin Gothic Medium" w:cs="Times New Roman"/>
      <w:color w:val="00467F"/>
    </w:rPr>
  </w:style>
  <w:style w:type="paragraph" w:customStyle="1" w:styleId="ReportCover-AuthorsHead">
    <w:name w:val="ReportCover-AuthorsHead"/>
    <w:rsid w:val="00C90DC7"/>
    <w:pPr>
      <w:spacing w:after="200" w:line="240" w:lineRule="auto"/>
      <w:ind w:left="691"/>
    </w:pPr>
    <w:rPr>
      <w:rFonts w:ascii="Franklin Gothic Medium" w:eastAsia="Times New Roman" w:hAnsi="Franklin Gothic Medium" w:cs="Times New Roman"/>
      <w:b/>
      <w:color w:val="00467F"/>
      <w:sz w:val="24"/>
      <w:szCs w:val="24"/>
    </w:rPr>
  </w:style>
  <w:style w:type="paragraph" w:customStyle="1" w:styleId="ReportCover-Date">
    <w:name w:val="ReportCover-Date"/>
    <w:rsid w:val="00C90DC7"/>
    <w:pPr>
      <w:spacing w:after="2940" w:line="240" w:lineRule="auto"/>
      <w:ind w:left="691"/>
    </w:pPr>
    <w:rPr>
      <w:rFonts w:ascii="Franklin Gothic Medium" w:eastAsia="Times New Roman" w:hAnsi="Franklin Gothic Medium" w:cs="Times New Roman"/>
      <w:b/>
      <w:color w:val="00467F"/>
      <w:sz w:val="28"/>
      <w:szCs w:val="20"/>
    </w:rPr>
  </w:style>
  <w:style w:type="paragraph" w:customStyle="1" w:styleId="ReportCover-Prepared">
    <w:name w:val="ReportCover-Prepared"/>
    <w:rsid w:val="00C90DC7"/>
    <w:pPr>
      <w:spacing w:after="0" w:line="240" w:lineRule="auto"/>
      <w:ind w:left="979" w:hanging="288"/>
    </w:pPr>
    <w:rPr>
      <w:rFonts w:ascii="Franklin Gothic Medium" w:eastAsia="Times New Roman" w:hAnsi="Franklin Gothic Medium" w:cs="Times New Roman"/>
      <w:color w:val="00467F"/>
      <w:szCs w:val="20"/>
    </w:rPr>
  </w:style>
  <w:style w:type="paragraph" w:customStyle="1" w:styleId="ReportCover-Subtitle">
    <w:name w:val="ReportCover-Subtitle"/>
    <w:rsid w:val="00C90DC7"/>
    <w:pPr>
      <w:spacing w:before="320" w:after="910" w:line="240" w:lineRule="auto"/>
      <w:ind w:left="691"/>
    </w:pPr>
    <w:rPr>
      <w:rFonts w:ascii="Franklin Gothic Medium" w:eastAsia="Times New Roman" w:hAnsi="Franklin Gothic Medium" w:cs="Times New Roman"/>
      <w:b/>
      <w:color w:val="00467F"/>
      <w:sz w:val="32"/>
      <w:szCs w:val="40"/>
    </w:rPr>
  </w:style>
  <w:style w:type="paragraph" w:customStyle="1" w:styleId="ReportCover-Title">
    <w:name w:val="ReportCover-Title"/>
    <w:rsid w:val="00C90DC7"/>
    <w:pPr>
      <w:spacing w:before="720" w:after="320" w:line="240" w:lineRule="auto"/>
      <w:ind w:left="691"/>
      <w:outlineLvl w:val="0"/>
    </w:pPr>
    <w:rPr>
      <w:rFonts w:ascii="Franklin Gothic Medium" w:eastAsia="Times New Roman" w:hAnsi="Franklin Gothic Medium" w:cs="Times New Roman"/>
      <w:b/>
      <w:color w:val="00467F"/>
      <w:sz w:val="48"/>
      <w:szCs w:val="40"/>
    </w:rPr>
  </w:style>
  <w:style w:type="character" w:styleId="FollowedHyperlink">
    <w:name w:val="FollowedHyperlink"/>
    <w:basedOn w:val="DefaultParagraphFont"/>
    <w:uiPriority w:val="99"/>
    <w:semiHidden/>
    <w:unhideWhenUsed/>
    <w:rsid w:val="00C90DC7"/>
    <w:rPr>
      <w:color w:val="954F72" w:themeColor="followedHyperlink"/>
      <w:u w:val="single"/>
    </w:rPr>
  </w:style>
  <w:style w:type="paragraph" w:styleId="Quote">
    <w:name w:val="Quote"/>
    <w:basedOn w:val="Normal"/>
    <w:next w:val="Normal"/>
    <w:link w:val="QuoteChar"/>
    <w:uiPriority w:val="29"/>
    <w:qFormat/>
    <w:rsid w:val="00C90DC7"/>
    <w:pPr>
      <w:ind w:left="1152" w:right="1152"/>
    </w:pPr>
    <w:rPr>
      <w:iCs/>
      <w:color w:val="000000" w:themeColor="text1"/>
    </w:rPr>
  </w:style>
  <w:style w:type="character" w:customStyle="1" w:styleId="QuoteChar">
    <w:name w:val="Quote Char"/>
    <w:basedOn w:val="DefaultParagraphFont"/>
    <w:link w:val="Quote"/>
    <w:uiPriority w:val="29"/>
    <w:rsid w:val="00C90DC7"/>
    <w:rPr>
      <w:rFonts w:ascii="Garamond" w:eastAsia="Times New Roman" w:hAnsi="Garamond" w:cs="Times New Roman"/>
      <w:iCs/>
      <w:color w:val="000000" w:themeColor="text1"/>
      <w:sz w:val="24"/>
      <w:szCs w:val="20"/>
    </w:rPr>
  </w:style>
  <w:style w:type="paragraph" w:customStyle="1" w:styleId="ReportCover-Image">
    <w:name w:val="ReportCover-Image"/>
    <w:rsid w:val="00C90DC7"/>
    <w:pPr>
      <w:spacing w:after="0" w:line="240" w:lineRule="auto"/>
      <w:ind w:left="144"/>
      <w:jc w:val="center"/>
    </w:pPr>
    <w:rPr>
      <w:rFonts w:ascii="Franklin Gothic Medium" w:eastAsia="Times New Roman" w:hAnsi="Franklin Gothic Medium" w:cs="Times New Roman"/>
      <w:b/>
      <w:sz w:val="40"/>
      <w:szCs w:val="40"/>
    </w:rPr>
  </w:style>
  <w:style w:type="table" w:customStyle="1" w:styleId="GridTable4-Accent11">
    <w:name w:val="Grid Table 4 - Accent 11"/>
    <w:basedOn w:val="TableNormal"/>
    <w:next w:val="GridTable4Accent1"/>
    <w:uiPriority w:val="49"/>
    <w:rsid w:val="00C90DC7"/>
    <w:pPr>
      <w:spacing w:after="0" w:line="240" w:lineRule="auto"/>
    </w:pPr>
    <w:rPr>
      <w:rFonts w:ascii="Calibri" w:hAnsi="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C90DC7"/>
    <w:pPr>
      <w:spacing w:after="0" w:line="240" w:lineRule="auto"/>
    </w:pPr>
    <w:rPr>
      <w:rFonts w:ascii="Times New Roman" w:hAnsi="Times New Roman"/>
      <w:sz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59"/>
    <w:rsid w:val="00C9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0DBE5"/>
    </w:tcPr>
    <w:tblStylePr w:type="firstRow">
      <w:tblPr/>
      <w:tcPr>
        <w:shd w:val="clear" w:color="auto" w:fill="12497C"/>
      </w:tcPr>
    </w:tblStylePr>
  </w:style>
  <w:style w:type="table" w:styleId="TableGrid">
    <w:name w:val="Table Grid"/>
    <w:basedOn w:val="TableNormal"/>
    <w:uiPriority w:val="59"/>
    <w:rsid w:val="00C9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0D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0DC7"/>
    <w:pPr>
      <w:autoSpaceDE w:val="0"/>
      <w:autoSpaceDN w:val="0"/>
      <w:adjustRightInd w:val="0"/>
      <w:spacing w:after="0" w:line="240" w:lineRule="auto"/>
    </w:pPr>
    <w:rPr>
      <w:rFonts w:ascii="Times New Roman" w:hAnsi="Times New Roman" w:cs="Times New Roman"/>
      <w:color w:val="000000"/>
      <w:sz w:val="24"/>
      <w:szCs w:val="24"/>
    </w:rPr>
  </w:style>
  <w:style w:type="paragraph" w:styleId="Signature">
    <w:name w:val="Signature"/>
    <w:basedOn w:val="Normal"/>
    <w:link w:val="SignatureChar"/>
    <w:rsid w:val="00C90DC7"/>
    <w:pPr>
      <w:widowControl w:val="0"/>
      <w:ind w:left="4320"/>
    </w:pPr>
  </w:style>
  <w:style w:type="character" w:customStyle="1" w:styleId="SignatureChar">
    <w:name w:val="Signature Char"/>
    <w:basedOn w:val="DefaultParagraphFont"/>
    <w:link w:val="Signature"/>
    <w:rsid w:val="00C90DC7"/>
    <w:rPr>
      <w:rFonts w:ascii="Garamond" w:eastAsia="Times New Roman" w:hAnsi="Garamond" w:cs="Times New Roman"/>
      <w:sz w:val="24"/>
      <w:szCs w:val="20"/>
    </w:rPr>
  </w:style>
  <w:style w:type="paragraph" w:styleId="Title">
    <w:name w:val="Title"/>
    <w:basedOn w:val="Normal"/>
    <w:link w:val="TitleChar"/>
    <w:uiPriority w:val="10"/>
    <w:qFormat/>
    <w:rsid w:val="00C90DC7"/>
    <w:pPr>
      <w:widowControl w:val="0"/>
      <w:spacing w:after="240"/>
      <w:jc w:val="center"/>
    </w:pPr>
    <w:rPr>
      <w:b/>
      <w:kern w:val="28"/>
    </w:rPr>
  </w:style>
  <w:style w:type="character" w:customStyle="1" w:styleId="TitleChar">
    <w:name w:val="Title Char"/>
    <w:basedOn w:val="DefaultParagraphFont"/>
    <w:link w:val="Title"/>
    <w:uiPriority w:val="10"/>
    <w:rsid w:val="00C90DC7"/>
    <w:rPr>
      <w:rFonts w:ascii="Garamond" w:eastAsia="Times New Roman" w:hAnsi="Garamond" w:cs="Times New Roman"/>
      <w:b/>
      <w:kern w:val="28"/>
      <w:sz w:val="24"/>
      <w:szCs w:val="20"/>
    </w:rPr>
  </w:style>
  <w:style w:type="paragraph" w:customStyle="1" w:styleId="OutlineBodyText">
    <w:name w:val="Outline Body Text"/>
    <w:basedOn w:val="BodyTextIndent"/>
    <w:rsid w:val="00C90DC7"/>
    <w:pPr>
      <w:spacing w:after="240"/>
      <w:ind w:left="0" w:firstLine="720"/>
    </w:pPr>
  </w:style>
  <w:style w:type="paragraph" w:styleId="BodyTextIndent">
    <w:name w:val="Body Text Indent"/>
    <w:basedOn w:val="Normal"/>
    <w:link w:val="BodyTextIndentChar"/>
    <w:uiPriority w:val="99"/>
    <w:semiHidden/>
    <w:unhideWhenUsed/>
    <w:rsid w:val="00C90DC7"/>
    <w:pPr>
      <w:spacing w:after="120"/>
      <w:ind w:left="360"/>
    </w:pPr>
  </w:style>
  <w:style w:type="character" w:customStyle="1" w:styleId="BodyTextIndentChar">
    <w:name w:val="Body Text Indent Char"/>
    <w:basedOn w:val="DefaultParagraphFont"/>
    <w:link w:val="BodyTextIndent"/>
    <w:uiPriority w:val="99"/>
    <w:semiHidden/>
    <w:rsid w:val="00C90DC7"/>
    <w:rPr>
      <w:rFonts w:ascii="Garamond" w:eastAsia="Times New Roman" w:hAnsi="Garamond" w:cs="Times New Roman"/>
      <w:sz w:val="24"/>
      <w:szCs w:val="20"/>
    </w:rPr>
  </w:style>
  <w:style w:type="table" w:customStyle="1" w:styleId="TableGrid11">
    <w:name w:val="Table Grid11"/>
    <w:basedOn w:val="TableNormal"/>
    <w:next w:val="TableGrid"/>
    <w:uiPriority w:val="59"/>
    <w:rsid w:val="00C90DC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TableBullet">
    <w:name w:val="TB-Table Bullet"/>
    <w:basedOn w:val="TX-TableText"/>
    <w:qFormat/>
    <w:rsid w:val="00C90DC7"/>
    <w:pPr>
      <w:numPr>
        <w:numId w:val="3"/>
      </w:numPr>
    </w:pPr>
  </w:style>
  <w:style w:type="paragraph" w:customStyle="1" w:styleId="HeadingA2">
    <w:name w:val="Heading A2"/>
    <w:aliases w:val="Appendix_H2_Head"/>
    <w:basedOn w:val="Heading2"/>
    <w:next w:val="L1-FlLSp12"/>
    <w:rsid w:val="00C90DC7"/>
    <w:pPr>
      <w:ind w:left="0" w:firstLine="0"/>
    </w:pPr>
    <w:rPr>
      <w:rFonts w:eastAsiaTheme="minorEastAsia"/>
    </w:rPr>
  </w:style>
  <w:style w:type="paragraph" w:customStyle="1" w:styleId="DT-DividerText">
    <w:name w:val="DT-Divider Text"/>
    <w:rsid w:val="00C90DC7"/>
    <w:pPr>
      <w:spacing w:after="240" w:line="240" w:lineRule="auto"/>
      <w:jc w:val="center"/>
      <w:outlineLvl w:val="1"/>
    </w:pPr>
    <w:rPr>
      <w:rFonts w:ascii="Franklin Gothic Medium" w:eastAsia="Times New Roman" w:hAnsi="Franklin Gothic Medium" w:cs="Times New Roman"/>
      <w:sz w:val="40"/>
      <w:szCs w:val="20"/>
    </w:rPr>
  </w:style>
  <w:style w:type="paragraph" w:customStyle="1" w:styleId="L2-FlLSp12">
    <w:name w:val="L2-FlL Sp&amp;1/2"/>
    <w:basedOn w:val="L1-FlLSp12"/>
    <w:rsid w:val="00C90DC7"/>
    <w:pPr>
      <w:keepNext/>
      <w:spacing w:after="120"/>
    </w:pPr>
  </w:style>
  <w:style w:type="paragraph" w:customStyle="1" w:styleId="CC-Contentscontinued">
    <w:name w:val="CC-Contents (continued)"/>
    <w:basedOn w:val="TC-TableofContentsHeading"/>
    <w:next w:val="T0-ChapPgHd"/>
    <w:rsid w:val="00C90DC7"/>
    <w:pPr>
      <w:outlineLvl w:val="9"/>
    </w:pPr>
    <w:rPr>
      <w:sz w:val="24"/>
    </w:rPr>
  </w:style>
  <w:style w:type="paragraph" w:customStyle="1" w:styleId="NL-1stNumberedBullet">
    <w:name w:val="NL-1st Numbered Bullet"/>
    <w:qFormat/>
    <w:rsid w:val="00C90DC7"/>
    <w:pPr>
      <w:numPr>
        <w:numId w:val="10"/>
      </w:numPr>
      <w:spacing w:after="240" w:line="240" w:lineRule="auto"/>
    </w:pPr>
    <w:rPr>
      <w:rFonts w:ascii="Garamond" w:eastAsia="Times New Roman" w:hAnsi="Garamond" w:cs="Times New Roman"/>
      <w:sz w:val="24"/>
      <w:szCs w:val="20"/>
    </w:rPr>
  </w:style>
  <w:style w:type="paragraph" w:customStyle="1" w:styleId="NA-2ndBullet">
    <w:name w:val="NA-2nd Bullet"/>
    <w:qFormat/>
    <w:rsid w:val="00C90DC7"/>
    <w:pPr>
      <w:numPr>
        <w:numId w:val="6"/>
      </w:numPr>
      <w:spacing w:after="240" w:line="240" w:lineRule="auto"/>
    </w:pPr>
    <w:rPr>
      <w:rFonts w:ascii="Garamond" w:eastAsia="Times New Roman" w:hAnsi="Garamond" w:cs="Times New Roman"/>
      <w:sz w:val="24"/>
      <w:szCs w:val="20"/>
    </w:rPr>
  </w:style>
  <w:style w:type="paragraph" w:customStyle="1" w:styleId="NB-3rdBullet">
    <w:name w:val="NB-3rd Bullet"/>
    <w:qFormat/>
    <w:rsid w:val="00C90DC7"/>
    <w:pPr>
      <w:numPr>
        <w:numId w:val="7"/>
      </w:numPr>
      <w:spacing w:after="240" w:line="240" w:lineRule="auto"/>
    </w:pPr>
    <w:rPr>
      <w:rFonts w:ascii="Garamond" w:eastAsia="Times New Roman" w:hAnsi="Garamond" w:cs="Times New Roman"/>
      <w:sz w:val="24"/>
      <w:szCs w:val="20"/>
    </w:rPr>
  </w:style>
  <w:style w:type="paragraph" w:customStyle="1" w:styleId="NC-4thBullet">
    <w:name w:val="NC-4th Bullet"/>
    <w:qFormat/>
    <w:rsid w:val="00C90DC7"/>
    <w:pPr>
      <w:numPr>
        <w:numId w:val="8"/>
      </w:numPr>
      <w:spacing w:after="240" w:line="240" w:lineRule="auto"/>
    </w:pPr>
    <w:rPr>
      <w:rFonts w:ascii="Garamond" w:eastAsia="Times New Roman" w:hAnsi="Garamond" w:cs="Times New Roman"/>
      <w:sz w:val="24"/>
      <w:szCs w:val="20"/>
    </w:rPr>
  </w:style>
  <w:style w:type="table" w:styleId="GridTableLight">
    <w:name w:val="Grid Table Light"/>
    <w:basedOn w:val="TableNormal"/>
    <w:uiPriority w:val="40"/>
    <w:rsid w:val="00C90DC7"/>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C90DC7"/>
    <w:rPr>
      <w:rFonts w:eastAsiaTheme="minorEastAsia"/>
    </w:rPr>
  </w:style>
  <w:style w:type="paragraph" w:customStyle="1" w:styleId="HeadingA4">
    <w:name w:val="Heading A4"/>
    <w:aliases w:val="Appendix_H4_Head"/>
    <w:basedOn w:val="Heading4"/>
    <w:next w:val="L1-FlLSp12"/>
    <w:rsid w:val="00C90DC7"/>
    <w:rPr>
      <w:rFonts w:eastAsiaTheme="minorEastAsia"/>
    </w:rPr>
  </w:style>
  <w:style w:type="paragraph" w:customStyle="1" w:styleId="HeadingA5">
    <w:name w:val="Heading A5"/>
    <w:aliases w:val="Appendix_H5_Head"/>
    <w:basedOn w:val="Heading5"/>
    <w:next w:val="L1-FlLSp12"/>
    <w:rsid w:val="00C90DC7"/>
    <w:rPr>
      <w:rFonts w:eastAsiaTheme="minorEastAsia"/>
    </w:rPr>
  </w:style>
  <w:style w:type="paragraph" w:customStyle="1" w:styleId="HeadingA6">
    <w:name w:val="Heading A6"/>
    <w:aliases w:val="Appendix_H6_Head"/>
    <w:basedOn w:val="Heading6"/>
    <w:next w:val="L1-FlLSp12"/>
    <w:rsid w:val="00C90DC7"/>
    <w:rPr>
      <w:rFonts w:eastAsiaTheme="minorEastAsia"/>
    </w:rPr>
  </w:style>
  <w:style w:type="paragraph" w:customStyle="1" w:styleId="AT-AppendixTableTitle">
    <w:name w:val="AT-Appendix_Table Title"/>
    <w:basedOn w:val="TT-TableTitle"/>
    <w:rsid w:val="00C90DC7"/>
  </w:style>
  <w:style w:type="paragraph" w:customStyle="1" w:styleId="FT-FigureTItle">
    <w:name w:val="FT-Figure TItle"/>
    <w:basedOn w:val="TT-TableTitle"/>
    <w:rsid w:val="00C90DC7"/>
  </w:style>
  <w:style w:type="paragraph" w:customStyle="1" w:styleId="ET-ExhibitTitle">
    <w:name w:val="ET-Exhibit Title"/>
    <w:basedOn w:val="FT-FigureTItle"/>
    <w:rsid w:val="00C90DC7"/>
  </w:style>
  <w:style w:type="paragraph" w:customStyle="1" w:styleId="AE-AppendixExhibitTItle">
    <w:name w:val="AE-Appendix_Exhibit TItle"/>
    <w:basedOn w:val="AT-AppendixTableTitle"/>
    <w:rsid w:val="00C90DC7"/>
  </w:style>
  <w:style w:type="paragraph" w:customStyle="1" w:styleId="AF-AppendixFigureTItle">
    <w:name w:val="AF-Appendix_Figure TItle"/>
    <w:basedOn w:val="AT-AppendixTableTitle"/>
    <w:rsid w:val="00C90DC7"/>
  </w:style>
  <w:style w:type="paragraph" w:customStyle="1" w:styleId="TB2-TableBullet2">
    <w:name w:val="TB2-Table Bullet 2"/>
    <w:basedOn w:val="TB-TableBullet"/>
    <w:qFormat/>
    <w:rsid w:val="00C90DC7"/>
    <w:pPr>
      <w:numPr>
        <w:numId w:val="9"/>
      </w:numPr>
    </w:pPr>
  </w:style>
  <w:style w:type="paragraph" w:customStyle="1" w:styleId="Q2-BestFinQ">
    <w:name w:val="Q2-Best/Fin Q"/>
    <w:basedOn w:val="Q1-BestFinQ"/>
    <w:qFormat/>
    <w:rsid w:val="00C90DC7"/>
    <w:pPr>
      <w:spacing w:after="240"/>
      <w:ind w:left="1728" w:hanging="576"/>
    </w:pPr>
    <w:rPr>
      <w:rFonts w:cs="Times New Roman"/>
      <w:color w:val="000000" w:themeColor="text1"/>
    </w:rPr>
  </w:style>
  <w:style w:type="paragraph" w:styleId="TOCHeading">
    <w:name w:val="TOC Heading"/>
    <w:basedOn w:val="Heading1"/>
    <w:next w:val="Normal"/>
    <w:uiPriority w:val="39"/>
    <w:unhideWhenUsed/>
    <w:qFormat/>
    <w:rsid w:val="00C90DC7"/>
    <w:p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table" w:styleId="GridTable4Accent5">
    <w:name w:val="Grid Table 4 Accent 5"/>
    <w:basedOn w:val="TableNormal"/>
    <w:uiPriority w:val="49"/>
    <w:rsid w:val="00C90DC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next w:val="GridTable4Accent5"/>
    <w:uiPriority w:val="49"/>
    <w:rsid w:val="00C90DC7"/>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EndnoteText">
    <w:name w:val="endnote text"/>
    <w:basedOn w:val="Normal"/>
    <w:link w:val="EndnoteTextChar"/>
    <w:uiPriority w:val="99"/>
    <w:semiHidden/>
    <w:unhideWhenUsed/>
    <w:rsid w:val="00C90DC7"/>
  </w:style>
  <w:style w:type="character" w:customStyle="1" w:styleId="EndnoteTextChar">
    <w:name w:val="Endnote Text Char"/>
    <w:basedOn w:val="DefaultParagraphFont"/>
    <w:link w:val="EndnoteText"/>
    <w:uiPriority w:val="99"/>
    <w:semiHidden/>
    <w:rsid w:val="00C90DC7"/>
    <w:rPr>
      <w:rFonts w:ascii="Garamond" w:eastAsia="Times New Roman" w:hAnsi="Garamond" w:cs="Times New Roman"/>
      <w:sz w:val="20"/>
      <w:szCs w:val="20"/>
    </w:rPr>
  </w:style>
  <w:style w:type="character" w:styleId="EndnoteReference">
    <w:name w:val="endnote reference"/>
    <w:basedOn w:val="DefaultParagraphFont"/>
    <w:uiPriority w:val="99"/>
    <w:semiHidden/>
    <w:unhideWhenUsed/>
    <w:rsid w:val="00C90DC7"/>
    <w:rPr>
      <w:vertAlign w:val="superscript"/>
    </w:rPr>
  </w:style>
  <w:style w:type="paragraph" w:styleId="Revision">
    <w:name w:val="Revision"/>
    <w:hidden/>
    <w:uiPriority w:val="99"/>
    <w:semiHidden/>
    <w:rsid w:val="00C90DC7"/>
    <w:pPr>
      <w:spacing w:after="0" w:line="240" w:lineRule="auto"/>
    </w:pPr>
    <w:rPr>
      <w:rFonts w:ascii="Garamond" w:eastAsia="Times New Roman" w:hAnsi="Garamond" w:cs="Times New Roman"/>
      <w:sz w:val="24"/>
      <w:szCs w:val="20"/>
    </w:rPr>
  </w:style>
  <w:style w:type="numbering" w:customStyle="1" w:styleId="NoList1">
    <w:name w:val="No List1"/>
    <w:next w:val="NoList"/>
    <w:uiPriority w:val="99"/>
    <w:semiHidden/>
    <w:unhideWhenUsed/>
    <w:rsid w:val="00C90DC7"/>
  </w:style>
  <w:style w:type="paragraph" w:customStyle="1" w:styleId="TableParagraph">
    <w:name w:val="Table Paragraph"/>
    <w:basedOn w:val="Normal"/>
    <w:uiPriority w:val="1"/>
    <w:qFormat/>
    <w:rsid w:val="00C90DC7"/>
    <w:pPr>
      <w:widowControl w:val="0"/>
      <w:autoSpaceDE w:val="0"/>
      <w:autoSpaceDN w:val="0"/>
    </w:pPr>
    <w:rPr>
      <w:rFonts w:eastAsia="Arial" w:cs="Arial"/>
      <w:sz w:val="22"/>
      <w:szCs w:val="22"/>
    </w:rPr>
  </w:style>
  <w:style w:type="table" w:customStyle="1" w:styleId="GridTable4-Accent31">
    <w:name w:val="Grid Table 4 - Accent 31"/>
    <w:basedOn w:val="TableNormal"/>
    <w:uiPriority w:val="49"/>
    <w:rsid w:val="00C90DC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31">
    <w:name w:val="Grid Table 6 Colorful - Accent 31"/>
    <w:basedOn w:val="TableNormal"/>
    <w:uiPriority w:val="51"/>
    <w:rsid w:val="00C90DC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3-Accent31">
    <w:name w:val="List Table 3 - Accent 31"/>
    <w:basedOn w:val="TableNormal"/>
    <w:uiPriority w:val="48"/>
    <w:rsid w:val="00C90DC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GridTable1Light1">
    <w:name w:val="Grid Table 1 Light1"/>
    <w:basedOn w:val="TableNormal"/>
    <w:uiPriority w:val="46"/>
    <w:rsid w:val="00C90D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90D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90D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sponse">
    <w:name w:val="Response"/>
    <w:basedOn w:val="Normal"/>
    <w:qFormat/>
    <w:rsid w:val="00C90DC7"/>
    <w:pPr>
      <w:tabs>
        <w:tab w:val="left" w:pos="1080"/>
        <w:tab w:val="left" w:pos="2160"/>
        <w:tab w:val="right" w:leader="underscore" w:pos="10800"/>
      </w:tabs>
      <w:ind w:left="1080" w:hanging="360"/>
    </w:pPr>
    <w:rPr>
      <w:rFonts w:ascii="Times New Roman" w:hAnsi="Times New Roman"/>
      <w:sz w:val="22"/>
      <w:szCs w:val="22"/>
    </w:rPr>
  </w:style>
  <w:style w:type="paragraph" w:customStyle="1" w:styleId="L1-FlLfSp12">
    <w:name w:val="L1-FlLfSp&amp;1/2"/>
    <w:rsid w:val="00E01C9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A7248"/>
    <w:pPr>
      <w:spacing w:after="0" w:line="240" w:lineRule="atLeast"/>
      <w:ind w:left="576" w:hanging="576"/>
      <w:jc w:val="both"/>
    </w:pPr>
    <w:rPr>
      <w:rFonts w:ascii="Arial" w:hAnsi="Arial" w:cs="Times New Roman"/>
      <w:sz w:val="20"/>
      <w:szCs w:val="20"/>
    </w:rPr>
  </w:style>
  <w:style w:type="paragraph" w:customStyle="1" w:styleId="Q2-SecondLevelQuestion">
    <w:name w:val="Q2-Second Level Question"/>
    <w:rsid w:val="009331B7"/>
    <w:pPr>
      <w:tabs>
        <w:tab w:val="left" w:pos="1152"/>
      </w:tabs>
      <w:spacing w:after="0" w:line="240" w:lineRule="atLeast"/>
      <w:ind w:left="1152" w:hanging="576"/>
    </w:pPr>
    <w:rPr>
      <w:rFonts w:ascii="Arial" w:hAnsi="Arial" w:cs="Times New Roman"/>
      <w:sz w:val="20"/>
      <w:szCs w:val="20"/>
    </w:rPr>
  </w:style>
  <w:style w:type="paragraph" w:customStyle="1" w:styleId="A1-1stLeader">
    <w:name w:val="A1-1st Leader"/>
    <w:rsid w:val="009331B7"/>
    <w:pPr>
      <w:tabs>
        <w:tab w:val="left" w:pos="1512"/>
      </w:tabs>
      <w:spacing w:after="0" w:line="240" w:lineRule="atLeast"/>
      <w:ind w:left="1152"/>
    </w:pPr>
    <w:rPr>
      <w:rFonts w:ascii="Arial" w:eastAsia="Times New Roman" w:hAnsi="Arial" w:cs="Times New Roman"/>
      <w:sz w:val="20"/>
      <w:szCs w:val="20"/>
    </w:rPr>
  </w:style>
  <w:style w:type="paragraph" w:customStyle="1" w:styleId="A3-1stTabLeader">
    <w:name w:val="A3-1st Tab Leader"/>
    <w:rsid w:val="00E01C9A"/>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E01C9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E01C9A"/>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E01C9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E01C9A"/>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E01C9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E01C9A"/>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E01C9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E01C9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E01C9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E01C9A"/>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E01C9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Caption">
    <w:name w:val="caption"/>
    <w:basedOn w:val="Normal"/>
    <w:next w:val="Normal"/>
    <w:uiPriority w:val="35"/>
    <w:semiHidden/>
    <w:unhideWhenUsed/>
    <w:qFormat/>
    <w:rsid w:val="00C90DC7"/>
    <w:pPr>
      <w:widowControl w:val="0"/>
      <w:autoSpaceDE w:val="0"/>
      <w:autoSpaceDN w:val="0"/>
      <w:adjustRightInd w:val="0"/>
    </w:pPr>
    <w:rPr>
      <w:rFonts w:ascii="Courier" w:eastAsia="Batang" w:hAnsi="Courier" w:cs="Courier"/>
      <w:b/>
      <w:bCs/>
      <w:color w:val="365F91"/>
      <w:sz w:val="16"/>
      <w:szCs w:val="16"/>
      <w:lang w:eastAsia="ko-KR"/>
    </w:rPr>
  </w:style>
  <w:style w:type="paragraph" w:styleId="Subtitle">
    <w:name w:val="Subtitle"/>
    <w:basedOn w:val="Normal"/>
    <w:next w:val="Normal"/>
    <w:link w:val="SubtitleChar"/>
    <w:uiPriority w:val="11"/>
    <w:qFormat/>
    <w:rsid w:val="00C90DC7"/>
    <w:pPr>
      <w:widowControl w:val="0"/>
      <w:autoSpaceDE w:val="0"/>
      <w:autoSpaceDN w:val="0"/>
      <w:adjustRightInd w:val="0"/>
      <w:spacing w:after="1000"/>
    </w:pPr>
    <w:rPr>
      <w:rFonts w:ascii="Courier" w:eastAsia="Batang" w:hAnsi="Courier" w:cs="Courier"/>
      <w:caps/>
      <w:color w:val="595959"/>
      <w:spacing w:val="10"/>
      <w:szCs w:val="24"/>
      <w:lang w:eastAsia="ko-KR"/>
    </w:rPr>
  </w:style>
  <w:style w:type="character" w:customStyle="1" w:styleId="SubtitleChar">
    <w:name w:val="Subtitle Char"/>
    <w:basedOn w:val="DefaultParagraphFont"/>
    <w:link w:val="Subtitle"/>
    <w:uiPriority w:val="11"/>
    <w:rsid w:val="00C90DC7"/>
    <w:rPr>
      <w:rFonts w:ascii="Courier" w:eastAsia="Batang" w:hAnsi="Courier" w:cs="Courier"/>
      <w:caps/>
      <w:color w:val="595959"/>
      <w:spacing w:val="10"/>
      <w:sz w:val="24"/>
      <w:szCs w:val="24"/>
      <w:lang w:eastAsia="ko-KR"/>
    </w:rPr>
  </w:style>
  <w:style w:type="character" w:styleId="Strong">
    <w:name w:val="Strong"/>
    <w:uiPriority w:val="22"/>
    <w:qFormat/>
    <w:rsid w:val="00C90DC7"/>
    <w:rPr>
      <w:b/>
      <w:bCs/>
    </w:rPr>
  </w:style>
  <w:style w:type="character" w:styleId="Emphasis">
    <w:name w:val="Emphasis"/>
    <w:uiPriority w:val="20"/>
    <w:qFormat/>
    <w:rsid w:val="00C90DC7"/>
    <w:rPr>
      <w:caps/>
      <w:color w:val="243F60"/>
      <w:spacing w:val="5"/>
    </w:rPr>
  </w:style>
  <w:style w:type="paragraph" w:styleId="NoSpacing">
    <w:name w:val="No Spacing"/>
    <w:basedOn w:val="Normal"/>
    <w:link w:val="NoSpacingChar"/>
    <w:uiPriority w:val="1"/>
    <w:qFormat/>
    <w:rsid w:val="00C90DC7"/>
    <w:pPr>
      <w:widowControl w:val="0"/>
      <w:autoSpaceDE w:val="0"/>
      <w:autoSpaceDN w:val="0"/>
      <w:adjustRightInd w:val="0"/>
    </w:pPr>
    <w:rPr>
      <w:rFonts w:ascii="Courier" w:eastAsia="Batang" w:hAnsi="Courier" w:cs="Courier"/>
      <w:lang w:eastAsia="ko-KR"/>
    </w:rPr>
  </w:style>
  <w:style w:type="character" w:customStyle="1" w:styleId="NoSpacingChar">
    <w:name w:val="No Spacing Char"/>
    <w:link w:val="NoSpacing"/>
    <w:uiPriority w:val="1"/>
    <w:rsid w:val="00C90DC7"/>
    <w:rPr>
      <w:rFonts w:ascii="Courier" w:eastAsia="Batang" w:hAnsi="Courier" w:cs="Courier"/>
      <w:sz w:val="20"/>
      <w:szCs w:val="20"/>
      <w:lang w:eastAsia="ko-KR"/>
    </w:rPr>
  </w:style>
  <w:style w:type="paragraph" w:styleId="IntenseQuote">
    <w:name w:val="Intense Quote"/>
    <w:basedOn w:val="Normal"/>
    <w:next w:val="Normal"/>
    <w:link w:val="IntenseQuoteChar"/>
    <w:uiPriority w:val="30"/>
    <w:qFormat/>
    <w:rsid w:val="00C90DC7"/>
    <w:pPr>
      <w:widowControl w:val="0"/>
      <w:pBdr>
        <w:top w:val="single" w:sz="4" w:space="10" w:color="4F81BD"/>
        <w:left w:val="single" w:sz="4" w:space="10" w:color="4F81BD"/>
      </w:pBdr>
      <w:autoSpaceDE w:val="0"/>
      <w:autoSpaceDN w:val="0"/>
      <w:adjustRightInd w:val="0"/>
      <w:ind w:left="1296" w:right="1152"/>
    </w:pPr>
    <w:rPr>
      <w:rFonts w:ascii="Courier" w:eastAsia="Batang" w:hAnsi="Courier" w:cs="Courier"/>
      <w:i/>
      <w:iCs/>
      <w:color w:val="4F81BD"/>
      <w:lang w:eastAsia="ko-KR"/>
    </w:rPr>
  </w:style>
  <w:style w:type="character" w:customStyle="1" w:styleId="IntenseQuoteChar">
    <w:name w:val="Intense Quote Char"/>
    <w:basedOn w:val="DefaultParagraphFont"/>
    <w:link w:val="IntenseQuote"/>
    <w:uiPriority w:val="30"/>
    <w:rsid w:val="00C90DC7"/>
    <w:rPr>
      <w:rFonts w:ascii="Courier" w:eastAsia="Batang" w:hAnsi="Courier" w:cs="Courier"/>
      <w:i/>
      <w:iCs/>
      <w:color w:val="4F81BD"/>
      <w:sz w:val="20"/>
      <w:szCs w:val="20"/>
      <w:lang w:eastAsia="ko-KR"/>
    </w:rPr>
  </w:style>
  <w:style w:type="character" w:styleId="SubtleEmphasis">
    <w:name w:val="Subtle Emphasis"/>
    <w:uiPriority w:val="19"/>
    <w:qFormat/>
    <w:rsid w:val="00C90DC7"/>
    <w:rPr>
      <w:i/>
      <w:iCs/>
      <w:color w:val="243F60"/>
    </w:rPr>
  </w:style>
  <w:style w:type="character" w:styleId="IntenseEmphasis">
    <w:name w:val="Intense Emphasis"/>
    <w:uiPriority w:val="21"/>
    <w:qFormat/>
    <w:rsid w:val="00C90DC7"/>
    <w:rPr>
      <w:b/>
      <w:bCs/>
      <w:caps/>
      <w:color w:val="243F60"/>
      <w:spacing w:val="10"/>
    </w:rPr>
  </w:style>
  <w:style w:type="character" w:styleId="SubtleReference">
    <w:name w:val="Subtle Reference"/>
    <w:uiPriority w:val="31"/>
    <w:qFormat/>
    <w:rsid w:val="00C90DC7"/>
    <w:rPr>
      <w:b/>
      <w:bCs/>
      <w:color w:val="4F81BD"/>
    </w:rPr>
  </w:style>
  <w:style w:type="character" w:styleId="IntenseReference">
    <w:name w:val="Intense Reference"/>
    <w:uiPriority w:val="32"/>
    <w:qFormat/>
    <w:rsid w:val="00C90DC7"/>
    <w:rPr>
      <w:b/>
      <w:bCs/>
      <w:i/>
      <w:iCs/>
      <w:caps/>
      <w:color w:val="4F81BD"/>
    </w:rPr>
  </w:style>
  <w:style w:type="character" w:styleId="BookTitle">
    <w:name w:val="Book Title"/>
    <w:uiPriority w:val="33"/>
    <w:qFormat/>
    <w:rsid w:val="00C90DC7"/>
    <w:rPr>
      <w:b/>
      <w:bCs/>
      <w:i/>
      <w:iCs/>
      <w:spacing w:val="9"/>
    </w:rPr>
  </w:style>
  <w:style w:type="character" w:customStyle="1" w:styleId="12ptscalabl">
    <w:name w:val="12pt scalabl"/>
    <w:rsid w:val="00C90DC7"/>
    <w:rPr>
      <w:rFonts w:ascii="CG Times" w:hAnsi="CG Times" w:cs="CG Times"/>
      <w:sz w:val="24"/>
      <w:szCs w:val="24"/>
      <w:lang w:val="en-US"/>
    </w:rPr>
  </w:style>
  <w:style w:type="numbering" w:customStyle="1" w:styleId="NoList2">
    <w:name w:val="No List2"/>
    <w:next w:val="NoList"/>
    <w:uiPriority w:val="99"/>
    <w:semiHidden/>
    <w:unhideWhenUsed/>
    <w:rsid w:val="00C90DC7"/>
  </w:style>
  <w:style w:type="character" w:customStyle="1" w:styleId="UnresolvedMention1">
    <w:name w:val="Unresolved Mention1"/>
    <w:basedOn w:val="DefaultParagraphFont"/>
    <w:uiPriority w:val="99"/>
    <w:semiHidden/>
    <w:unhideWhenUsed/>
    <w:rsid w:val="00C90DC7"/>
    <w:rPr>
      <w:color w:val="605E5C"/>
      <w:shd w:val="clear" w:color="auto" w:fill="E1DFDD"/>
    </w:rPr>
  </w:style>
  <w:style w:type="table" w:customStyle="1" w:styleId="GridTable4-Accent12">
    <w:name w:val="Grid Table 4 - Accent 12"/>
    <w:basedOn w:val="TableNormal"/>
    <w:uiPriority w:val="49"/>
    <w:rsid w:val="00C90DC7"/>
    <w:pPr>
      <w:spacing w:after="0" w:line="240" w:lineRule="auto"/>
    </w:pPr>
    <w:rPr>
      <w:rFonts w:ascii="Times New Roman" w:hAnsi="Times New Roman"/>
      <w:sz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2">
    <w:name w:val="Unresolved Mention2"/>
    <w:basedOn w:val="DefaultParagraphFont"/>
    <w:uiPriority w:val="99"/>
    <w:semiHidden/>
    <w:unhideWhenUsed/>
    <w:rsid w:val="00C90DC7"/>
    <w:rPr>
      <w:color w:val="605E5C"/>
      <w:shd w:val="clear" w:color="auto" w:fill="E1DFDD"/>
    </w:rPr>
  </w:style>
  <w:style w:type="character" w:customStyle="1" w:styleId="UnresolvedMention3">
    <w:name w:val="Unresolved Mention3"/>
    <w:basedOn w:val="DefaultParagraphFont"/>
    <w:uiPriority w:val="99"/>
    <w:semiHidden/>
    <w:unhideWhenUsed/>
    <w:rsid w:val="00C90DC7"/>
    <w:rPr>
      <w:color w:val="605E5C"/>
      <w:shd w:val="clear" w:color="auto" w:fill="E1DFDD"/>
    </w:rPr>
  </w:style>
  <w:style w:type="character" w:customStyle="1" w:styleId="NORCInlineL1BlackBold">
    <w:name w:val="NORC Inline L1 (Black Bold)"/>
    <w:qFormat/>
    <w:rsid w:val="00C90DC7"/>
    <w:rPr>
      <w:rFonts w:ascii="Garamond" w:hAnsi="Garamond"/>
      <w:b/>
      <w:bCs/>
      <w:sz w:val="24"/>
      <w:u w:val="none"/>
    </w:rPr>
  </w:style>
  <w:style w:type="paragraph" w:styleId="NormalWeb">
    <w:name w:val="Normal (Web)"/>
    <w:basedOn w:val="Normal"/>
    <w:uiPriority w:val="99"/>
    <w:unhideWhenUsed/>
    <w:rsid w:val="00C90DC7"/>
    <w:pPr>
      <w:spacing w:after="150"/>
    </w:pPr>
    <w:rPr>
      <w:rFonts w:ascii="Times New Roman" w:hAnsi="Times New Roman"/>
      <w:szCs w:val="24"/>
    </w:rPr>
  </w:style>
  <w:style w:type="character" w:customStyle="1" w:styleId="ListParagraphChar">
    <w:name w:val="List Paragraph Char"/>
    <w:basedOn w:val="DefaultParagraphFont"/>
    <w:link w:val="ListParagraph"/>
    <w:uiPriority w:val="34"/>
    <w:locked/>
    <w:rsid w:val="00C90DC7"/>
    <w:rPr>
      <w:rFonts w:ascii="Garamond" w:eastAsia="Times New Roman" w:hAnsi="Garamond" w:cs="Times New Roman"/>
      <w:sz w:val="24"/>
      <w:szCs w:val="20"/>
    </w:rPr>
  </w:style>
  <w:style w:type="paragraph" w:customStyle="1" w:styleId="Pa31">
    <w:name w:val="Pa31"/>
    <w:basedOn w:val="Default"/>
    <w:next w:val="Default"/>
    <w:uiPriority w:val="99"/>
    <w:rsid w:val="00C90DC7"/>
    <w:pPr>
      <w:spacing w:line="181" w:lineRule="atLeast"/>
    </w:pPr>
    <w:rPr>
      <w:rFonts w:ascii="Franklin Gothic Book" w:eastAsia="Times New Roman" w:hAnsi="Franklin Gothic Book"/>
      <w:color w:val="auto"/>
    </w:rPr>
  </w:style>
  <w:style w:type="character" w:customStyle="1" w:styleId="A19">
    <w:name w:val="A19"/>
    <w:uiPriority w:val="99"/>
    <w:rsid w:val="00C90DC7"/>
    <w:rPr>
      <w:rFonts w:cs="Franklin Gothic Book"/>
      <w:color w:val="000000"/>
      <w:sz w:val="17"/>
      <w:szCs w:val="17"/>
    </w:rPr>
  </w:style>
  <w:style w:type="paragraph" w:customStyle="1" w:styleId="QUESTIONTEXT">
    <w:name w:val="!QUESTION TEXT"/>
    <w:basedOn w:val="Normal"/>
    <w:link w:val="QUESTIONTEXTChar"/>
    <w:qFormat/>
    <w:rsid w:val="00C90DC7"/>
    <w:pPr>
      <w:tabs>
        <w:tab w:val="left" w:pos="720"/>
      </w:tabs>
      <w:spacing w:before="120"/>
      <w:ind w:left="720" w:right="-90" w:hanging="720"/>
      <w:outlineLvl w:val="2"/>
    </w:pPr>
    <w:rPr>
      <w:rFonts w:cs="Arial"/>
      <w:b/>
    </w:rPr>
  </w:style>
  <w:style w:type="character" w:customStyle="1" w:styleId="QUESTIONTEXTChar">
    <w:name w:val="!QUESTION TEXT Char"/>
    <w:basedOn w:val="DefaultParagraphFont"/>
    <w:link w:val="QUESTIONTEXT"/>
    <w:rsid w:val="00C90DC7"/>
    <w:rPr>
      <w:rFonts w:ascii="Arial" w:eastAsia="Times New Roman" w:hAnsi="Arial" w:cs="Arial"/>
      <w:b/>
      <w:sz w:val="20"/>
      <w:szCs w:val="20"/>
    </w:rPr>
  </w:style>
  <w:style w:type="paragraph" w:customStyle="1" w:styleId="BoxResponse">
    <w:name w:val="Box Response"/>
    <w:basedOn w:val="Normal"/>
    <w:link w:val="BoxResponseChar"/>
    <w:qFormat/>
    <w:rsid w:val="00C90DC7"/>
    <w:pPr>
      <w:tabs>
        <w:tab w:val="left" w:pos="1080"/>
        <w:tab w:val="left" w:pos="4680"/>
        <w:tab w:val="left" w:pos="8550"/>
      </w:tabs>
      <w:spacing w:before="120"/>
      <w:ind w:left="1080" w:hanging="360"/>
    </w:pPr>
    <w:rPr>
      <w:rFonts w:cs="Arial"/>
    </w:rPr>
  </w:style>
  <w:style w:type="character" w:customStyle="1" w:styleId="BoxResponseChar">
    <w:name w:val="Box Response Char"/>
    <w:basedOn w:val="DefaultParagraphFont"/>
    <w:link w:val="BoxResponse"/>
    <w:rsid w:val="00C90DC7"/>
    <w:rPr>
      <w:rFonts w:ascii="Arial" w:eastAsia="Times New Roman" w:hAnsi="Arial" w:cs="Arial"/>
      <w:sz w:val="20"/>
      <w:szCs w:val="20"/>
    </w:rPr>
  </w:style>
  <w:style w:type="paragraph" w:customStyle="1" w:styleId="RESPONSE0">
    <w:name w:val="RESPONSE"/>
    <w:basedOn w:val="Normal"/>
    <w:link w:val="RESPONSEChar"/>
    <w:qFormat/>
    <w:rsid w:val="00C90DC7"/>
    <w:pPr>
      <w:tabs>
        <w:tab w:val="left" w:pos="1080"/>
        <w:tab w:val="left" w:leader="dot" w:pos="8100"/>
        <w:tab w:val="left" w:pos="8550"/>
      </w:tabs>
      <w:spacing w:before="120"/>
      <w:ind w:left="1080" w:right="1620" w:hanging="360"/>
    </w:pPr>
    <w:rPr>
      <w:rFonts w:cs="Arial"/>
    </w:rPr>
  </w:style>
  <w:style w:type="character" w:customStyle="1" w:styleId="RESPONSEChar">
    <w:name w:val="RESPONSE Char"/>
    <w:basedOn w:val="DefaultParagraphFont"/>
    <w:link w:val="RESPONSE0"/>
    <w:rsid w:val="00C90DC7"/>
    <w:rPr>
      <w:rFonts w:ascii="Arial" w:eastAsia="Times New Roman" w:hAnsi="Arial" w:cs="Arial"/>
      <w:sz w:val="20"/>
      <w:szCs w:val="20"/>
    </w:rPr>
  </w:style>
  <w:style w:type="paragraph" w:customStyle="1" w:styleId="SELECTONEMARKALL">
    <w:name w:val="SELECT ONE/MARK ALL"/>
    <w:basedOn w:val="RESPONSE0"/>
    <w:link w:val="SELECTONEMARKALLChar"/>
    <w:qFormat/>
    <w:rsid w:val="00C90DC7"/>
    <w:pPr>
      <w:tabs>
        <w:tab w:val="clear" w:pos="1080"/>
        <w:tab w:val="clear" w:pos="8100"/>
        <w:tab w:val="clear" w:pos="8550"/>
      </w:tabs>
      <w:ind w:left="720" w:right="-90" w:firstLine="0"/>
    </w:pPr>
    <w:rPr>
      <w:i/>
      <w:sz w:val="24"/>
    </w:rPr>
  </w:style>
  <w:style w:type="character" w:customStyle="1" w:styleId="SELECTONEMARKALLChar">
    <w:name w:val="SELECT ONE/MARK ALL Char"/>
    <w:basedOn w:val="RESPONSEChar"/>
    <w:link w:val="SELECTONEMARKALL"/>
    <w:rsid w:val="00C90DC7"/>
    <w:rPr>
      <w:rFonts w:ascii="Arial" w:eastAsia="Times New Roman" w:hAnsi="Arial" w:cs="Arial"/>
      <w:i/>
      <w:sz w:val="24"/>
      <w:szCs w:val="20"/>
    </w:rPr>
  </w:style>
  <w:style w:type="character" w:customStyle="1" w:styleId="UnresolvedMention4">
    <w:name w:val="Unresolved Mention4"/>
    <w:basedOn w:val="DefaultParagraphFont"/>
    <w:uiPriority w:val="99"/>
    <w:semiHidden/>
    <w:unhideWhenUsed/>
    <w:rsid w:val="00C90DC7"/>
    <w:rPr>
      <w:color w:val="605E5C"/>
      <w:shd w:val="clear" w:color="auto" w:fill="E1DFDD"/>
    </w:rPr>
  </w:style>
  <w:style w:type="table" w:customStyle="1" w:styleId="TableGrid3">
    <w:name w:val="Table Grid3"/>
    <w:basedOn w:val="TableNormal"/>
    <w:next w:val="TableGrid"/>
    <w:uiPriority w:val="59"/>
    <w:rsid w:val="00C90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90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90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mailto:paperwork@hrsa.gov" TargetMode="External" /><Relationship Id="rId13" Type="http://schemas.openxmlformats.org/officeDocument/2006/relationships/hyperlink" Target="mailto:HSEvalSupport@westat.com" TargetMode="Externa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E65EC3939474DB4D85AFAF9FFD515" ma:contentTypeVersion="8" ma:contentTypeDescription="Create a new document." ma:contentTypeScope="" ma:versionID="bee73b4b17ece9d9b43671cb9adfc963">
  <xsd:schema xmlns:xsd="http://www.w3.org/2001/XMLSchema" xmlns:xs="http://www.w3.org/2001/XMLSchema" xmlns:p="http://schemas.microsoft.com/office/2006/metadata/properties" xmlns:ns2="053a5afd-1424-405b-82d9-63deec7446f8" xmlns:ns3="c7d0ed18-d4ec-4450-b043-97ba750af715" xmlns:ns4="4bcf2fdc-4819-4b6e-8108-28b999ba2e0f" targetNamespace="http://schemas.microsoft.com/office/2006/metadata/properties" ma:root="true" ma:fieldsID="e2cae3aa5fde52fd1cdea0905857647c" ns2:_="" ns3:_="" ns4:_="">
    <xsd:import namespace="053a5afd-1424-405b-82d9-63deec7446f8"/>
    <xsd:import namespace="c7d0ed18-d4ec-4450-b043-97ba750af715"/>
    <xsd:import namespace="4bcf2fdc-4819-4b6e-8108-28b999ba2e0f"/>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readOnly="false"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fals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cf2fdc-4819-4b6e-8108-28b999ba2e0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053a5afd-1424-405b-82d9-63deec7446f8" xsi:nil="true"/>
    <TaxCatchAll xmlns="c7d0ed18-d4ec-4450-b043-97ba750af715"/>
    <TaxCatchAllLabel xmlns="c7d0ed18-d4ec-4450-b043-97ba750af715"/>
    <_dlc_DocId xmlns="053a5afd-1424-405b-82d9-63deec7446f8">DZXA3YQD6WY2-749491463-4071</_dlc_DocId>
    <_dlc_DocIdUrl xmlns="053a5afd-1424-405b-82d9-63deec7446f8">
      <Url>https://sharepoint.hrsa.gov/teams/mchb/dhsps/_layouts/15/DocIdRedir.aspx?ID=DZXA3YQD6WY2-749491463-4071</Url>
      <Description>DZXA3YQD6WY2-749491463-4071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20A72-5407-4AE1-8425-C0C2EF641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4bcf2fdc-4819-4b6e-8108-28b999ba2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13CEA-E6D1-4210-9349-E790B6A7D6A9}">
  <ds:schemaRefs>
    <ds:schemaRef ds:uri="http://schemas.microsoft.com/sharepoint/events"/>
  </ds:schemaRefs>
</ds:datastoreItem>
</file>

<file path=customXml/itemProps3.xml><?xml version="1.0" encoding="utf-8"?>
<ds:datastoreItem xmlns:ds="http://schemas.openxmlformats.org/officeDocument/2006/customXml" ds:itemID="{73BC3E5D-DEB8-43B9-9489-CAB10FD3EBAB}">
  <ds:schemaRefs>
    <ds:schemaRef ds:uri="http://schemas.microsoft.com/office/2006/documentManagement/types"/>
    <ds:schemaRef ds:uri="http://schemas.microsoft.com/office/infopath/2007/PartnerControls"/>
    <ds:schemaRef ds:uri="c7d0ed18-d4ec-4450-b043-97ba750af715"/>
    <ds:schemaRef ds:uri="http://purl.org/dc/elements/1.1/"/>
    <ds:schemaRef ds:uri="http://schemas.microsoft.com/office/2006/metadata/properties"/>
    <ds:schemaRef ds:uri="http://purl.org/dc/terms/"/>
    <ds:schemaRef ds:uri="http://schemas.openxmlformats.org/package/2006/metadata/core-properties"/>
    <ds:schemaRef ds:uri="4bcf2fdc-4819-4b6e-8108-28b999ba2e0f"/>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F04081A0-0774-461B-A22E-60E7BB366F7A}">
  <ds:schemaRefs>
    <ds:schemaRef ds:uri="http://schemas.microsoft.com/sharepoint/v3/contenttype/forms"/>
  </ds:schemaRefs>
</ds:datastoreItem>
</file>

<file path=customXml/itemProps5.xml><?xml version="1.0" encoding="utf-8"?>
<ds:datastoreItem xmlns:ds="http://schemas.openxmlformats.org/officeDocument/2006/customXml" ds:itemID="{B17790C3-F374-477C-8CC8-0C95863D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19</Pages>
  <Words>5598</Words>
  <Characters>31912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Leong, Anne (HRSA)</dc:creator>
  <cp:lastModifiedBy>Angela Cheung</cp:lastModifiedBy>
  <cp:revision>101</cp:revision>
  <cp:lastPrinted>2022-05-06T18:29:00Z</cp:lastPrinted>
  <dcterms:created xsi:type="dcterms:W3CDTF">2022-05-06T19:40:00Z</dcterms:created>
  <dcterms:modified xsi:type="dcterms:W3CDTF">2022-09-29T23:00:00Z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0x010100167E65EC3939474DB4D85AFAF9FFD515</vt:lpwstr>
  </property>
  <property fmtid="{D5CDD505-2E9C-101B-9397-08002B2CF9AE}" pid="3" name="_dlc_DocIdItemGuid">
    <vt:lpwstr>33c75d51-aef9-4df6-ba6e-8de070e982db</vt:lpwstr>
  </property>
</Properties>
</file>