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5981" w:rsidR="001863FA" w:rsidP="00645387" w:rsidRDefault="001863FA" w14:paraId="3FF6BC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color w:val="000000" w:themeColor="text1"/>
          <w:sz w:val="12"/>
          <w:szCs w:val="12"/>
        </w:rPr>
      </w:pPr>
    </w:p>
    <w:p w:rsidRPr="00425981" w:rsidR="001863FA" w:rsidP="00645387" w:rsidRDefault="001863FA" w14:paraId="77A3B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color w:val="000000" w:themeColor="text1"/>
          <w:sz w:val="12"/>
          <w:szCs w:val="12"/>
        </w:rPr>
      </w:pPr>
    </w:p>
    <w:p w:rsidRPr="00425981" w:rsidR="001863FA" w:rsidP="00645387" w:rsidRDefault="001863FA" w14:paraId="5E025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color w:val="000000" w:themeColor="text1"/>
          <w:sz w:val="12"/>
          <w:szCs w:val="12"/>
        </w:rPr>
      </w:pPr>
    </w:p>
    <w:p w:rsidRPr="00425981" w:rsidR="00CD444F" w:rsidP="00CD444F" w:rsidRDefault="00CD444F" w14:paraId="1A0905E8" w14:textId="77777777">
      <w:pPr>
        <w:rPr>
          <w:rFonts w:ascii="Tahoma" w:hAnsi="Tahoma" w:cs="Tahoma"/>
          <w:color w:val="000000" w:themeColor="text1"/>
          <w:sz w:val="21"/>
          <w:szCs w:val="21"/>
        </w:rPr>
      </w:pPr>
    </w:p>
    <w:p w:rsidRPr="00425981" w:rsidR="00CD444F" w:rsidP="00CD444F" w:rsidRDefault="00CD444F" w14:paraId="6734665A" w14:textId="77777777">
      <w:pPr>
        <w:rPr>
          <w:color w:val="000000" w:themeColor="text1"/>
          <w:sz w:val="21"/>
          <w:szCs w:val="21"/>
        </w:rPr>
      </w:pPr>
      <w:r w:rsidRPr="00425981">
        <w:rPr>
          <w:color w:val="000000" w:themeColor="text1"/>
          <w:sz w:val="21"/>
          <w:szCs w:val="21"/>
        </w:rPr>
        <w:t>Resident</w:t>
      </w:r>
    </w:p>
    <w:p w:rsidRPr="00425981" w:rsidR="00CD444F" w:rsidP="00CD444F" w:rsidRDefault="00CD444F" w14:paraId="60477910" w14:textId="77777777">
      <w:pPr>
        <w:rPr>
          <w:color w:val="000000" w:themeColor="text1"/>
          <w:sz w:val="21"/>
          <w:szCs w:val="21"/>
        </w:rPr>
      </w:pPr>
      <w:r w:rsidRPr="00425981">
        <w:rPr>
          <w:color w:val="000000" w:themeColor="text1"/>
          <w:sz w:val="21"/>
          <w:szCs w:val="21"/>
        </w:rPr>
        <w:t>[STREET ADDRESS]</w:t>
      </w:r>
    </w:p>
    <w:p w:rsidRPr="00425981" w:rsidR="00CD444F" w:rsidP="00CD444F" w:rsidRDefault="00CD444F" w14:paraId="30FC4A02" w14:textId="77777777">
      <w:pPr>
        <w:rPr>
          <w:color w:val="000000" w:themeColor="text1"/>
          <w:sz w:val="21"/>
          <w:szCs w:val="21"/>
        </w:rPr>
      </w:pPr>
      <w:r w:rsidRPr="00425981">
        <w:rPr>
          <w:color w:val="000000" w:themeColor="text1"/>
          <w:sz w:val="21"/>
          <w:szCs w:val="21"/>
        </w:rPr>
        <w:t>[CITY], [STATE] [ZIPCODE]</w:t>
      </w:r>
    </w:p>
    <w:p w:rsidRPr="00425981" w:rsidR="00CD444F" w:rsidP="00CD444F" w:rsidRDefault="00CD444F" w14:paraId="59AFF77B" w14:textId="77777777">
      <w:pPr>
        <w:rPr>
          <w:color w:val="000000" w:themeColor="text1"/>
          <w:sz w:val="21"/>
          <w:szCs w:val="21"/>
        </w:rPr>
      </w:pPr>
    </w:p>
    <w:p w:rsidRPr="00425981" w:rsidR="00CD444F" w:rsidP="00CD444F" w:rsidRDefault="00CD444F" w14:paraId="4EB611D5" w14:textId="77777777">
      <w:pPr>
        <w:rPr>
          <w:color w:val="000000" w:themeColor="text1"/>
          <w:sz w:val="21"/>
          <w:szCs w:val="21"/>
        </w:rPr>
      </w:pPr>
    </w:p>
    <w:p w:rsidRPr="00425981" w:rsidR="00CD444F" w:rsidP="00CD444F" w:rsidRDefault="00CD444F" w14:paraId="39D704A7" w14:textId="77777777">
      <w:pPr>
        <w:rPr>
          <w:color w:val="000000" w:themeColor="text1"/>
          <w:sz w:val="21"/>
          <w:szCs w:val="21"/>
        </w:rPr>
      </w:pPr>
      <w:r w:rsidRPr="00425981">
        <w:rPr>
          <w:color w:val="000000" w:themeColor="text1"/>
          <w:sz w:val="21"/>
          <w:szCs w:val="21"/>
        </w:rPr>
        <w:t>Dear Resident,</w:t>
      </w:r>
    </w:p>
    <w:p w:rsidRPr="00425981" w:rsidR="00CD444F" w:rsidP="00CD444F" w:rsidRDefault="00CD444F" w14:paraId="08DA4035" w14:textId="77777777">
      <w:pPr>
        <w:rPr>
          <w:color w:val="000000" w:themeColor="text1"/>
          <w:sz w:val="21"/>
          <w:szCs w:val="21"/>
        </w:rPr>
      </w:pPr>
    </w:p>
    <w:p w:rsidRPr="00425981" w:rsidR="00CD444F" w:rsidP="00CD444F" w:rsidRDefault="00CD444F" w14:paraId="37DDD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bookmarkStart w:name="_Hlk11321312" w:id="0"/>
      <w:r w:rsidRPr="00425981">
        <w:rPr>
          <w:color w:val="000000" w:themeColor="text1"/>
          <w:sz w:val="21"/>
          <w:szCs w:val="21"/>
        </w:rPr>
        <w:t xml:space="preserve">I am writing in response to a recent visit to your home by one of our interviewers on the National Survey on Drug Use and Health*. </w:t>
      </w:r>
      <w:bookmarkStart w:name="_Hlk15041490" w:id="1"/>
      <w:r w:rsidRPr="00425981">
        <w:rPr>
          <w:color w:val="000000" w:themeColor="text1"/>
          <w:sz w:val="21"/>
          <w:szCs w:val="21"/>
        </w:rPr>
        <w:t xml:space="preserve">I understand at the time there were some concerns expressed. </w:t>
      </w:r>
      <w:r w:rsidRPr="00425981">
        <w:rPr>
          <w:b/>
          <w:bCs/>
          <w:color w:val="000000" w:themeColor="text1"/>
          <w:sz w:val="21"/>
          <w:szCs w:val="21"/>
        </w:rPr>
        <w:t>Your participation is important, and I am hoping you will reconsider.</w:t>
      </w:r>
    </w:p>
    <w:bookmarkEnd w:id="1"/>
    <w:p w:rsidRPr="00425981" w:rsidR="00CD444F" w:rsidP="00CD444F" w:rsidRDefault="00CD444F" w14:paraId="5418C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Pr>
      </w:pPr>
    </w:p>
    <w:p w:rsidRPr="00425981" w:rsidR="00CD444F" w:rsidP="00552960" w:rsidRDefault="00CD444F" w14:paraId="55D38B30"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62"/>
        <w:rPr>
          <w:color w:val="000000" w:themeColor="text1"/>
          <w:sz w:val="21"/>
          <w:szCs w:val="21"/>
        </w:rPr>
      </w:pPr>
      <w:r w:rsidRPr="00425981">
        <w:rPr>
          <w:color w:val="000000" w:themeColor="text1"/>
          <w:sz w:val="21"/>
          <w:szCs w:val="21"/>
          <w:u w:val="single"/>
        </w:rPr>
        <w:t>Your household cannot be replaced</w:t>
      </w:r>
      <w:r w:rsidRPr="00425981">
        <w:rPr>
          <w:color w:val="000000" w:themeColor="text1"/>
          <w:sz w:val="21"/>
          <w:szCs w:val="21"/>
        </w:rPr>
        <w:t>. A limited number of addresses in your area were scientifically chosen to take part. Once selected, each household represents thousands of others.</w:t>
      </w:r>
    </w:p>
    <w:p w:rsidRPr="00425981" w:rsidR="00CD444F" w:rsidP="00CD444F" w:rsidRDefault="00CD444F" w14:paraId="2F8F9DD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p>
    <w:p w:rsidRPr="00425981" w:rsidR="00CD444F" w:rsidP="00CD444F" w:rsidRDefault="00CD444F" w14:paraId="33A6D5B6"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u w:val="single"/>
        </w:rPr>
        <w:t>Your privacy is important</w:t>
      </w:r>
      <w:r w:rsidRPr="00425981">
        <w:rPr>
          <w:color w:val="000000" w:themeColor="text1"/>
          <w:sz w:val="21"/>
          <w:szCs w:val="21"/>
        </w:rPr>
        <w:t>.</w:t>
      </w:r>
      <w:r w:rsidRPr="00425981" w:rsidR="006E0E29">
        <w:rPr>
          <w:color w:val="000000" w:themeColor="text1"/>
          <w:sz w:val="21"/>
          <w:szCs w:val="21"/>
        </w:rPr>
        <w:t xml:space="preserve"> </w:t>
      </w:r>
      <w:r w:rsidRPr="00425981">
        <w:rPr>
          <w:color w:val="000000" w:themeColor="text1"/>
          <w:sz w:val="21"/>
          <w:szCs w:val="21"/>
        </w:rPr>
        <w:t xml:space="preserve">Federal law requires us to keep </w:t>
      </w:r>
      <w:proofErr w:type="gramStart"/>
      <w:r w:rsidRPr="00425981">
        <w:rPr>
          <w:color w:val="000000" w:themeColor="text1"/>
          <w:sz w:val="21"/>
          <w:szCs w:val="21"/>
        </w:rPr>
        <w:t>all of</w:t>
      </w:r>
      <w:proofErr w:type="gramEnd"/>
      <w:r w:rsidRPr="00425981">
        <w:rPr>
          <w:color w:val="000000" w:themeColor="text1"/>
          <w:sz w:val="21"/>
          <w:szCs w:val="21"/>
        </w:rPr>
        <w:t xml:space="preserve"> your answers confidential. </w:t>
      </w:r>
      <w:r w:rsidRPr="00425981" w:rsidR="00710DDE">
        <w:rPr>
          <w:color w:val="000000" w:themeColor="text1"/>
          <w:sz w:val="21"/>
          <w:szCs w:val="21"/>
        </w:rPr>
        <w:t>Your answers are combined with the answers of thousands of other people and reported only as overall numbers.</w:t>
      </w:r>
      <w:r w:rsidRPr="00425981">
        <w:rPr>
          <w:color w:val="000000" w:themeColor="text1"/>
          <w:sz w:val="21"/>
          <w:szCs w:val="21"/>
        </w:rPr>
        <w:t xml:space="preserve"> </w:t>
      </w:r>
    </w:p>
    <w:p w:rsidRPr="00425981" w:rsidR="00CD444F" w:rsidP="00CD444F" w:rsidRDefault="00CD444F" w14:paraId="22617F16" w14:textId="77777777">
      <w:pPr>
        <w:pStyle w:val="ListParagraph"/>
        <w:rPr>
          <w:color w:val="000000" w:themeColor="text1"/>
          <w:sz w:val="21"/>
          <w:szCs w:val="21"/>
        </w:rPr>
      </w:pPr>
    </w:p>
    <w:p w:rsidRPr="00425981" w:rsidR="00CD444F" w:rsidP="00C33EF7" w:rsidRDefault="00CD444F" w14:paraId="11552BE9"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u w:val="single"/>
        </w:rPr>
        <w:t>We are not selling anything</w:t>
      </w:r>
      <w:r w:rsidRPr="00425981">
        <w:rPr>
          <w:color w:val="000000" w:themeColor="text1"/>
          <w:sz w:val="21"/>
          <w:szCs w:val="21"/>
        </w:rPr>
        <w:t>. We are gathering information that is needed for planning and support for education, treatment and prevention programs related to substance use and mental health.</w:t>
      </w:r>
    </w:p>
    <w:bookmarkEnd w:id="0"/>
    <w:p w:rsidRPr="00425981" w:rsidR="00CD444F" w:rsidP="00CD444F" w:rsidRDefault="00CD444F" w14:paraId="0B8256F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color w:val="000000" w:themeColor="text1"/>
          <w:sz w:val="21"/>
          <w:szCs w:val="21"/>
        </w:rPr>
      </w:pPr>
    </w:p>
    <w:p w:rsidRPr="00425981" w:rsidR="006E0E29" w:rsidP="006E0E29" w:rsidRDefault="006E0E29" w14:paraId="224F5351" w14:textId="77777777">
      <w:pPr>
        <w:pStyle w:val="NoSpacing"/>
        <w:rPr>
          <w:color w:val="000000" w:themeColor="text1"/>
          <w:sz w:val="21"/>
          <w:szCs w:val="21"/>
        </w:rPr>
      </w:pPr>
      <w:r w:rsidRPr="00425981">
        <w:rPr>
          <w:color w:val="000000" w:themeColor="text1"/>
          <w:sz w:val="21"/>
          <w:szCs w:val="21"/>
        </w:rPr>
        <w:t xml:space="preserve">To participate in NSDUH, an adult member of your household answers a few general questions to determine if zero, one or two household members aged 12 or older may be selected to complete the full interview.  To answer these questions online: </w:t>
      </w:r>
    </w:p>
    <w:p w:rsidRPr="00425981" w:rsidR="006E0E29" w:rsidP="006E0E29" w:rsidRDefault="006E0E29" w14:paraId="583C217E" w14:textId="77777777">
      <w:pPr>
        <w:pStyle w:val="NoSpacing"/>
        <w:rPr>
          <w:b/>
          <w:bCs/>
          <w:color w:val="000000" w:themeColor="text1"/>
          <w:sz w:val="12"/>
          <w:szCs w:val="12"/>
        </w:rPr>
      </w:pPr>
    </w:p>
    <w:p w:rsidRPr="00425981" w:rsidR="006E0E29" w:rsidP="00552960" w:rsidRDefault="006E0E29" w14:paraId="15DDBB2A" w14:textId="77777777">
      <w:pPr>
        <w:pStyle w:val="NoSpacing"/>
        <w:numPr>
          <w:ilvl w:val="0"/>
          <w:numId w:val="12"/>
        </w:numPr>
        <w:spacing w:after="120" w:line="276" w:lineRule="auto"/>
        <w:ind w:right="-86"/>
        <w:rPr>
          <w:color w:val="000000" w:themeColor="text1"/>
          <w:sz w:val="21"/>
          <w:szCs w:val="21"/>
        </w:rPr>
      </w:pPr>
      <w:r w:rsidRPr="00425981">
        <w:rPr>
          <w:color w:val="000000" w:themeColor="text1"/>
          <w:sz w:val="22"/>
          <w:szCs w:val="22"/>
        </w:rPr>
        <w:t xml:space="preserve">Visit </w:t>
      </w:r>
      <w:bookmarkStart w:name="_Hlk55564308" w:id="2"/>
      <w:r w:rsidRPr="00425981">
        <w:rPr>
          <w:color w:val="000000" w:themeColor="text1"/>
        </w:rPr>
        <w:fldChar w:fldCharType="begin"/>
      </w:r>
      <w:r w:rsidRPr="00425981">
        <w:rPr>
          <w:color w:val="000000" w:themeColor="text1"/>
          <w:sz w:val="21"/>
          <w:szCs w:val="21"/>
        </w:rPr>
        <w:instrText xml:space="preserve"> HYPERLINK "https://nsduhweb.rti.org/survey" </w:instrText>
      </w:r>
      <w:r w:rsidRPr="00425981">
        <w:rPr>
          <w:color w:val="000000" w:themeColor="text1"/>
        </w:rPr>
        <w:fldChar w:fldCharType="separate"/>
      </w:r>
      <w:r w:rsidRPr="00425981">
        <w:rPr>
          <w:rStyle w:val="Hyperlink"/>
          <w:sz w:val="21"/>
          <w:szCs w:val="21"/>
        </w:rPr>
        <w:t>https://nsduhweb.rti.org/survey</w:t>
      </w:r>
      <w:r w:rsidRPr="00425981">
        <w:rPr>
          <w:rStyle w:val="Hyperlink"/>
          <w:sz w:val="21"/>
          <w:szCs w:val="21"/>
        </w:rPr>
        <w:fldChar w:fldCharType="end"/>
      </w:r>
      <w:bookmarkEnd w:id="2"/>
      <w:r w:rsidRPr="00425981" w:rsidR="00C33EF7">
        <w:rPr>
          <w:rStyle w:val="StyleHyperlink105ptBlueNounderline"/>
          <w:color w:val="000000" w:themeColor="text1"/>
        </w:rPr>
        <w:t xml:space="preserve"> </w:t>
      </w:r>
      <w:r w:rsidRPr="00425981" w:rsidR="00C33EF7">
        <w:rPr>
          <w:rStyle w:val="StyleHyperlink105ptBlackNounderline"/>
          <w:color w:val="000000" w:themeColor="text1"/>
        </w:rPr>
        <w:t>(or scan the QR code below)</w:t>
      </w:r>
      <w:r w:rsidRPr="00425981">
        <w:rPr>
          <w:color w:val="000000" w:themeColor="text1"/>
          <w:sz w:val="21"/>
          <w:szCs w:val="21"/>
        </w:rPr>
        <w:t>.</w:t>
      </w:r>
    </w:p>
    <w:p w:rsidRPr="00425981" w:rsidR="006E0E29" w:rsidP="006E0E29" w:rsidRDefault="0061580E" w14:paraId="7661EC4F" w14:textId="058A3B0D">
      <w:pPr>
        <w:pStyle w:val="NoSpacing"/>
        <w:numPr>
          <w:ilvl w:val="0"/>
          <w:numId w:val="12"/>
        </w:numPr>
        <w:spacing w:before="240" w:after="240" w:line="276" w:lineRule="auto"/>
        <w:ind w:right="-90"/>
        <w:rPr>
          <w:b/>
          <w:bCs/>
          <w:color w:val="000000" w:themeColor="text1"/>
          <w:sz w:val="21"/>
          <w:szCs w:val="21"/>
        </w:rPr>
      </w:pPr>
      <w:r w:rsidRPr="00425981">
        <w:rPr>
          <w:noProof/>
          <w:color w:val="000000" w:themeColor="text1"/>
          <w:sz w:val="21"/>
          <w:szCs w:val="21"/>
        </w:rPr>
        <mc:AlternateContent>
          <mc:Choice Requires="wps">
            <w:drawing>
              <wp:anchor distT="0" distB="0" distL="114300" distR="114300" simplePos="0" relativeHeight="251657216" behindDoc="0" locked="0" layoutInCell="1" allowOverlap="1" wp14:editId="68960989" wp14:anchorId="431CECEF">
                <wp:simplePos x="0" y="0"/>
                <wp:positionH relativeFrom="column">
                  <wp:posOffset>2127250</wp:posOffset>
                </wp:positionH>
                <wp:positionV relativeFrom="paragraph">
                  <wp:posOffset>48260</wp:posOffset>
                </wp:positionV>
                <wp:extent cx="2495550" cy="374650"/>
                <wp:effectExtent l="0" t="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374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style="position:absolute;margin-left:167.5pt;margin-top:3.8pt;width:196.5pt;height: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windowText" strokeweight="1pt" w14:anchorId="29360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">
                <v:path arrowok="t"/>
              </v:rect>
            </w:pict>
          </mc:Fallback>
        </mc:AlternateContent>
      </w:r>
      <w:r w:rsidRPr="00425981" w:rsidR="006E0E29">
        <w:rPr>
          <w:color w:val="000000" w:themeColor="text1"/>
          <w:sz w:val="21"/>
          <w:szCs w:val="21"/>
        </w:rPr>
        <w:t xml:space="preserve">Enter your </w:t>
      </w:r>
      <w:r w:rsidRPr="00425981" w:rsidR="006E0E29">
        <w:rPr>
          <w:b/>
          <w:bCs/>
          <w:color w:val="000000" w:themeColor="text1"/>
          <w:sz w:val="21"/>
          <w:szCs w:val="21"/>
        </w:rPr>
        <w:t>Participant Code:</w:t>
      </w:r>
      <w:r w:rsidRPr="00425981" w:rsidR="006E0E29">
        <w:rPr>
          <w:color w:val="000000" w:themeColor="text1"/>
          <w:sz w:val="21"/>
          <w:szCs w:val="21"/>
        </w:rPr>
        <w:t xml:space="preserve">   </w:t>
      </w:r>
      <w:r w:rsidRPr="00425981" w:rsidR="00C33EF7">
        <w:rPr>
          <w:b/>
          <w:bCs/>
          <w:color w:val="000000" w:themeColor="text1"/>
          <w:sz w:val="22"/>
          <w:szCs w:val="22"/>
        </w:rPr>
        <w:t>&lt;CODE&gt;</w:t>
      </w:r>
    </w:p>
    <w:p w:rsidRPr="00425981" w:rsidR="006E0E29" w:rsidP="00552960" w:rsidRDefault="006E0E29" w14:paraId="25B3796E" w14:textId="77777777">
      <w:pPr>
        <w:pStyle w:val="NoSpacing"/>
        <w:numPr>
          <w:ilvl w:val="0"/>
          <w:numId w:val="12"/>
        </w:numPr>
        <w:spacing w:before="120" w:line="276" w:lineRule="auto"/>
        <w:ind w:right="-86"/>
        <w:rPr>
          <w:color w:val="000000" w:themeColor="text1"/>
          <w:sz w:val="21"/>
          <w:szCs w:val="21"/>
        </w:rPr>
      </w:pPr>
      <w:r w:rsidRPr="00425981">
        <w:rPr>
          <w:color w:val="000000" w:themeColor="text1"/>
          <w:sz w:val="21"/>
          <w:szCs w:val="21"/>
        </w:rPr>
        <w:t xml:space="preserve">Follow the on-screen instructions to answer the questions. This will only take a few minutes.  </w:t>
      </w:r>
    </w:p>
    <w:p w:rsidRPr="00425981" w:rsidR="006E0E29" w:rsidP="00A13524" w:rsidRDefault="006E0E29" w14:paraId="714625A2" w14:textId="77777777">
      <w:pPr>
        <w:pStyle w:val="NoSpacing"/>
        <w:tabs>
          <w:tab w:val="left" w:pos="1000"/>
        </w:tabs>
        <w:rPr>
          <w:color w:val="000000" w:themeColor="text1"/>
          <w:sz w:val="12"/>
          <w:szCs w:val="12"/>
        </w:rPr>
      </w:pPr>
      <w:r w:rsidRPr="00425981">
        <w:rPr>
          <w:color w:val="000000" w:themeColor="text1"/>
          <w:sz w:val="21"/>
          <w:szCs w:val="21"/>
        </w:rPr>
        <w:tab/>
      </w:r>
    </w:p>
    <w:p w:rsidRPr="00425981" w:rsidR="006E0E29" w:rsidP="006E0E29" w:rsidRDefault="006E0E29" w14:paraId="2B1EAC4B" w14:textId="77777777">
      <w:pPr>
        <w:pStyle w:val="NoSpacing"/>
        <w:rPr>
          <w:color w:val="000000" w:themeColor="text1"/>
          <w:sz w:val="21"/>
          <w:szCs w:val="21"/>
        </w:rPr>
      </w:pPr>
      <w:r w:rsidRPr="00425981">
        <w:rPr>
          <w:color w:val="000000" w:themeColor="text1"/>
          <w:sz w:val="21"/>
          <w:szCs w:val="21"/>
        </w:rPr>
        <w:t xml:space="preserve">Anyone selected to complete the full interview will be provided a unique link to begin that interview from any internet-enabled device (though a desktop or laptop computer is recommended). </w:t>
      </w:r>
      <w:r w:rsidRPr="00425981">
        <w:rPr>
          <w:b/>
          <w:bCs/>
          <w:color w:val="000000" w:themeColor="text1"/>
          <w:sz w:val="21"/>
          <w:szCs w:val="21"/>
        </w:rPr>
        <w:t>Each person who completes the full interview will receive $30.</w:t>
      </w:r>
    </w:p>
    <w:p w:rsidRPr="00425981" w:rsidR="006E0E29" w:rsidP="00CD444F" w:rsidRDefault="006E0E29" w14:paraId="52C47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p>
    <w:p w:rsidRPr="00425981" w:rsidR="006127B7" w:rsidP="00CD444F" w:rsidRDefault="006127B7" w14:paraId="561E3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To learn more about the study, </w:t>
      </w:r>
      <w:r w:rsidRPr="00425981" w:rsidR="005D2FEF">
        <w:rPr>
          <w:color w:val="000000" w:themeColor="text1"/>
          <w:sz w:val="21"/>
          <w:szCs w:val="21"/>
        </w:rPr>
        <w:t>visit</w:t>
      </w:r>
      <w:r w:rsidRPr="00425981">
        <w:rPr>
          <w:color w:val="000000" w:themeColor="text1"/>
          <w:sz w:val="21"/>
          <w:szCs w:val="21"/>
        </w:rPr>
        <w:t xml:space="preserve"> </w:t>
      </w:r>
      <w:hyperlink w:history="1" r:id="rId7">
        <w:r w:rsidRPr="00425981" w:rsidR="006E4617">
          <w:rPr>
            <w:rStyle w:val="Hyperlink"/>
            <w:sz w:val="21"/>
            <w:szCs w:val="21"/>
          </w:rPr>
          <w:t>https://nsduhweb.rti.org</w:t>
        </w:r>
      </w:hyperlink>
      <w:hyperlink w:history="1"/>
      <w:r w:rsidRPr="00425981">
        <w:rPr>
          <w:color w:val="000000" w:themeColor="text1"/>
          <w:sz w:val="21"/>
          <w:szCs w:val="21"/>
        </w:rPr>
        <w:t xml:space="preserve">. If you have any questions, </w:t>
      </w:r>
      <w:r w:rsidRPr="00425981" w:rsidR="00270E47">
        <w:rPr>
          <w:color w:val="000000" w:themeColor="text1"/>
          <w:sz w:val="21"/>
          <w:szCs w:val="21"/>
        </w:rPr>
        <w:t xml:space="preserve">please </w:t>
      </w:r>
      <w:r w:rsidRPr="00425981">
        <w:rPr>
          <w:color w:val="000000" w:themeColor="text1"/>
          <w:sz w:val="21"/>
          <w:szCs w:val="21"/>
        </w:rPr>
        <w:t xml:space="preserve">contact me toll-free at [TOLL FREE NUMBER]. </w:t>
      </w:r>
    </w:p>
    <w:p w:rsidRPr="00425981" w:rsidR="006127B7" w:rsidP="00CD444F" w:rsidRDefault="0061580E" w14:paraId="5FDB67D2" w14:textId="5919F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noProof/>
          <w:color w:val="000000" w:themeColor="text1"/>
        </w:rPr>
        <w:drawing>
          <wp:anchor distT="0" distB="0" distL="114300" distR="114300" simplePos="0" relativeHeight="251658240" behindDoc="0" locked="0" layoutInCell="1" allowOverlap="1" wp14:editId="78470F11" wp14:anchorId="47BA6D7B">
            <wp:simplePos x="0" y="0"/>
            <wp:positionH relativeFrom="column">
              <wp:posOffset>4962525</wp:posOffset>
            </wp:positionH>
            <wp:positionV relativeFrom="paragraph">
              <wp:posOffset>2540</wp:posOffset>
            </wp:positionV>
            <wp:extent cx="1143000" cy="1124585"/>
            <wp:effectExtent l="0" t="0" r="0" b="0"/>
            <wp:wrapTight wrapText="bothSides">
              <wp:wrapPolygon edited="0">
                <wp:start x="0" y="0"/>
                <wp:lineTo x="0" y="21222"/>
                <wp:lineTo x="21240" y="21222"/>
                <wp:lineTo x="212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6660" t="6184" r="6281" b="8183"/>
                    <a:stretch>
                      <a:fillRect/>
                    </a:stretch>
                  </pic:blipFill>
                  <pic:spPr bwMode="auto">
                    <a:xfrm>
                      <a:off x="0" y="0"/>
                      <a:ext cx="1143000" cy="1124585"/>
                    </a:xfrm>
                    <a:prstGeom prst="rect">
                      <a:avLst/>
                    </a:prstGeom>
                    <a:noFill/>
                  </pic:spPr>
                </pic:pic>
              </a:graphicData>
            </a:graphic>
            <wp14:sizeRelH relativeFrom="page">
              <wp14:pctWidth>0</wp14:pctWidth>
            </wp14:sizeRelH>
            <wp14:sizeRelV relativeFrom="page">
              <wp14:pctHeight>0</wp14:pctHeight>
            </wp14:sizeRelV>
          </wp:anchor>
        </w:drawing>
      </w:r>
    </w:p>
    <w:p w:rsidRPr="00425981" w:rsidR="00CD444F" w:rsidP="00CD444F" w:rsidRDefault="00CD444F" w14:paraId="7F2ABF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Thank you for your time. I hope </w:t>
      </w:r>
      <w:proofErr w:type="gramStart"/>
      <w:r w:rsidRPr="00425981">
        <w:rPr>
          <w:color w:val="000000" w:themeColor="text1"/>
          <w:sz w:val="21"/>
          <w:szCs w:val="21"/>
        </w:rPr>
        <w:t>you’ll</w:t>
      </w:r>
      <w:proofErr w:type="gramEnd"/>
      <w:r w:rsidRPr="00425981">
        <w:rPr>
          <w:color w:val="000000" w:themeColor="text1"/>
          <w:sz w:val="21"/>
          <w:szCs w:val="21"/>
        </w:rPr>
        <w:t xml:space="preserve"> choose to participate in this important study. </w:t>
      </w:r>
    </w:p>
    <w:p w:rsidRPr="00425981" w:rsidR="00CD444F" w:rsidP="00CD444F" w:rsidRDefault="00CD444F" w14:paraId="26054865" w14:textId="77777777">
      <w:pPr>
        <w:rPr>
          <w:color w:val="000000" w:themeColor="text1"/>
          <w:sz w:val="21"/>
          <w:szCs w:val="21"/>
        </w:rPr>
      </w:pPr>
    </w:p>
    <w:p w:rsidRPr="00425981" w:rsidR="00CD444F" w:rsidP="00CD444F" w:rsidRDefault="00CD444F" w14:paraId="33B70F40" w14:textId="77777777">
      <w:pPr>
        <w:rPr>
          <w:color w:val="000000" w:themeColor="text1"/>
          <w:sz w:val="21"/>
          <w:szCs w:val="21"/>
        </w:rPr>
      </w:pPr>
      <w:r w:rsidRPr="00425981">
        <w:rPr>
          <w:color w:val="000000" w:themeColor="text1"/>
          <w:sz w:val="21"/>
          <w:szCs w:val="21"/>
        </w:rPr>
        <w:t>Sincerely,</w:t>
      </w:r>
    </w:p>
    <w:p w:rsidRPr="00425981" w:rsidR="00ED1E0E" w:rsidP="00552960" w:rsidRDefault="00CD444F" w14:paraId="10D0EBCF" w14:textId="77777777">
      <w:pPr>
        <w:tabs>
          <w:tab w:val="left" w:pos="4730"/>
        </w:tabs>
        <w:spacing w:before="240"/>
        <w:rPr>
          <w:rFonts w:ascii="Tahoma" w:hAnsi="Tahoma" w:cs="Tahoma"/>
          <w:color w:val="000000" w:themeColor="text1"/>
          <w:sz w:val="21"/>
          <w:szCs w:val="21"/>
        </w:rPr>
      </w:pPr>
      <w:r w:rsidRPr="00425981">
        <w:rPr>
          <w:color w:val="000000" w:themeColor="text1"/>
          <w:sz w:val="21"/>
          <w:szCs w:val="21"/>
        </w:rPr>
        <w:t>[FS NAME], Field Supervisor</w:t>
      </w:r>
      <w:r w:rsidRPr="00425981" w:rsidR="0075020B">
        <w:rPr>
          <w:rFonts w:ascii="Tahoma" w:hAnsi="Tahoma" w:cs="Tahoma"/>
          <w:color w:val="000000" w:themeColor="text1"/>
          <w:sz w:val="21"/>
          <w:szCs w:val="21"/>
        </w:rPr>
        <w:tab/>
      </w:r>
    </w:p>
    <w:p w:rsidRPr="00425981" w:rsidR="00CD444F" w:rsidP="00552960" w:rsidRDefault="00CD444F" w14:paraId="39F32AB5" w14:textId="77777777">
      <w:pPr>
        <w:rPr>
          <w:rFonts w:ascii="Tahoma" w:hAnsi="Tahoma" w:cs="Tahoma"/>
          <w:color w:val="000000" w:themeColor="text1"/>
          <w:sz w:val="21"/>
          <w:szCs w:val="21"/>
        </w:rPr>
      </w:pPr>
      <w:r w:rsidRPr="00425981">
        <w:rPr>
          <w:rFonts w:ascii="Tahoma" w:hAnsi="Tahoma" w:cs="Tahoma"/>
          <w:color w:val="000000" w:themeColor="text1"/>
          <w:sz w:val="21"/>
          <w:szCs w:val="21"/>
        </w:rPr>
        <w:t>_______________________</w:t>
      </w:r>
    </w:p>
    <w:p w:rsidRPr="00425981" w:rsidR="0061580E" w:rsidP="00710DDE" w:rsidRDefault="00CD444F" w14:paraId="53167D11" w14:textId="77777777">
      <w:pPr>
        <w:ind w:left="10" w:right="-360"/>
        <w:rPr>
          <w:color w:val="000000" w:themeColor="text1"/>
          <w:sz w:val="16"/>
          <w:szCs w:val="16"/>
        </w:rPr>
        <w:sectPr w:rsidRPr="00425981" w:rsidR="0061580E" w:rsidSect="00A13524">
          <w:footerReference w:type="default" r:id="rId9"/>
          <w:footnotePr>
            <w:numFmt w:val="lowerLetter"/>
          </w:footnotePr>
          <w:endnotePr>
            <w:numFmt w:val="lowerLetter"/>
          </w:endnotePr>
          <w:pgSz w:w="12240" w:h="15840" w:code="1"/>
          <w:pgMar w:top="1440" w:right="1296" w:bottom="720" w:left="1296" w:header="720" w:footer="720" w:gutter="0"/>
          <w:cols w:space="720"/>
        </w:sectPr>
      </w:pPr>
      <w:r w:rsidRPr="00425981">
        <w:rPr>
          <w:color w:val="000000" w:themeColor="text1"/>
          <w:sz w:val="16"/>
          <w:szCs w:val="16"/>
        </w:rPr>
        <w:t>*The National Survey on Drug Use and Health is conducted by RTI International for the Substance Abuse and Mental Health Services Administration, an agency in the U.S. Department of Health and Human Services. [http://www.samhsa.gov] [http://www.rti.org]</w:t>
      </w:r>
    </w:p>
    <w:p w:rsidRPr="00425981" w:rsidR="0061580E" w:rsidP="0061580E" w:rsidRDefault="0061580E" w14:paraId="3230A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10CC76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7514B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0EE1DCB5" w14:textId="2E75B7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Resident</w:t>
      </w:r>
      <w:r w:rsidRPr="00425981">
        <w:rPr>
          <w:color w:val="000000" w:themeColor="text1"/>
          <w:sz w:val="21"/>
          <w:szCs w:val="21"/>
        </w:rPr>
        <w:tab/>
      </w:r>
      <w:r w:rsidRPr="00425981">
        <w:rPr>
          <w:color w:val="000000" w:themeColor="text1"/>
          <w:sz w:val="21"/>
          <w:szCs w:val="21"/>
        </w:rPr>
        <w:tab/>
      </w:r>
      <w:r w:rsidRPr="00425981">
        <w:rPr>
          <w:color w:val="000000" w:themeColor="text1"/>
          <w:sz w:val="21"/>
          <w:szCs w:val="21"/>
        </w:rPr>
        <w:tab/>
      </w:r>
      <w:r w:rsidRPr="00425981">
        <w:rPr>
          <w:color w:val="000000" w:themeColor="text1"/>
          <w:sz w:val="21"/>
          <w:szCs w:val="21"/>
        </w:rPr>
        <w:tab/>
      </w:r>
      <w:r w:rsidRPr="00425981">
        <w:rPr>
          <w:color w:val="000000" w:themeColor="text1"/>
          <w:sz w:val="21"/>
          <w:szCs w:val="21"/>
        </w:rPr>
        <w:tab/>
        <w:t xml:space="preserve">               Attention: [age] year old [gender] resident</w:t>
      </w:r>
    </w:p>
    <w:p w:rsidRPr="00425981" w:rsidR="0061580E" w:rsidP="0061580E" w:rsidRDefault="0061580E" w14:paraId="09DCC2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[STREET ADDRESS]</w:t>
      </w:r>
    </w:p>
    <w:p w:rsidRPr="00425981" w:rsidR="0061580E" w:rsidP="0061580E" w:rsidRDefault="0061580E" w14:paraId="752266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[CITY], [STATE] [ZIPCODE]</w:t>
      </w:r>
    </w:p>
    <w:p w:rsidRPr="00425981" w:rsidR="0061580E" w:rsidP="0061580E" w:rsidRDefault="0061580E" w14:paraId="43BADE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72EE2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35A8C6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Dear Resident,</w:t>
      </w:r>
    </w:p>
    <w:p w:rsidRPr="00425981" w:rsidR="0061580E" w:rsidP="0061580E" w:rsidRDefault="0061580E" w14:paraId="26C8E9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04ACCC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I am writing in response to a recent visit to your home by one of our interviewers on the National Survey on Drug Use and Health*. </w:t>
      </w:r>
      <w:bookmarkStart w:name="_Hlk11407214" w:id="4"/>
      <w:r w:rsidRPr="00425981">
        <w:rPr>
          <w:color w:val="000000" w:themeColor="text1"/>
          <w:sz w:val="21"/>
          <w:szCs w:val="21"/>
        </w:rPr>
        <w:t xml:space="preserve">I understand at the time there were some concerns expressed. </w:t>
      </w:r>
      <w:bookmarkEnd w:id="4"/>
      <w:r w:rsidRPr="00425981">
        <w:rPr>
          <w:b/>
          <w:bCs/>
          <w:color w:val="000000" w:themeColor="text1"/>
          <w:sz w:val="21"/>
          <w:szCs w:val="21"/>
        </w:rPr>
        <w:t>Your participation is important, and I am hoping you will reconsider.</w:t>
      </w:r>
      <w:r w:rsidRPr="00425981">
        <w:rPr>
          <w:color w:val="000000" w:themeColor="text1"/>
          <w:sz w:val="21"/>
          <w:szCs w:val="21"/>
        </w:rPr>
        <w:t xml:space="preserve"> </w:t>
      </w:r>
    </w:p>
    <w:p w:rsidRPr="00425981" w:rsidR="0061580E" w:rsidP="0061580E" w:rsidRDefault="0061580E" w14:paraId="741EFA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63755BA6" w14:textId="77777777">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bookmarkStart w:name="_Hlk18499317" w:id="5"/>
      <w:r w:rsidRPr="00425981">
        <w:rPr>
          <w:color w:val="000000" w:themeColor="text1"/>
          <w:sz w:val="21"/>
          <w:szCs w:val="21"/>
          <w:u w:val="single"/>
        </w:rPr>
        <w:t>You cannot be replaced</w:t>
      </w:r>
      <w:r w:rsidRPr="00425981">
        <w:rPr>
          <w:color w:val="000000" w:themeColor="text1"/>
          <w:sz w:val="21"/>
          <w:szCs w:val="21"/>
        </w:rPr>
        <w:t>. A limited number of people were scientifically selected to represent the population of the U.S. If you choose not to participate, your experiences and views—as well as the thousands of people you represent—will not be heard.</w:t>
      </w:r>
    </w:p>
    <w:bookmarkEnd w:id="5"/>
    <w:p w:rsidRPr="00425981" w:rsidR="0061580E" w:rsidP="0061580E" w:rsidRDefault="0061580E" w14:paraId="2849DCE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p>
    <w:p w:rsidRPr="00425981" w:rsidR="0061580E" w:rsidP="0061580E" w:rsidRDefault="0061580E" w14:paraId="34AD3FF9" w14:textId="77777777">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u w:val="single"/>
        </w:rPr>
        <w:t>Your participation can impact important health-related decisions</w:t>
      </w:r>
      <w:r w:rsidRPr="00425981">
        <w:rPr>
          <w:color w:val="000000" w:themeColor="text1"/>
          <w:sz w:val="21"/>
          <w:szCs w:val="21"/>
        </w:rPr>
        <w:t>. Local, state, and national agencies use the study findings to develop education, prevention, and treatment programs and monitor substance use and mental health trends.</w:t>
      </w:r>
    </w:p>
    <w:p w:rsidRPr="00425981" w:rsidR="0061580E" w:rsidP="0061580E" w:rsidRDefault="0061580E" w14:paraId="757BFF0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p>
    <w:p w:rsidRPr="00425981" w:rsidR="0061580E" w:rsidP="0061580E" w:rsidRDefault="0061580E" w14:paraId="30F4C6DB" w14:textId="77777777">
      <w:pPr>
        <w:pStyle w:val="ListParagraph"/>
        <w:numPr>
          <w:ilvl w:val="0"/>
          <w:numId w:val="15"/>
        </w:numPr>
        <w:rPr>
          <w:color w:val="000000" w:themeColor="text1"/>
          <w:sz w:val="21"/>
          <w:szCs w:val="21"/>
        </w:rPr>
      </w:pPr>
      <w:r w:rsidRPr="00425981">
        <w:rPr>
          <w:color w:val="000000" w:themeColor="text1"/>
          <w:sz w:val="21"/>
          <w:szCs w:val="21"/>
          <w:u w:val="single"/>
        </w:rPr>
        <w:t>Your privacy is important</w:t>
      </w:r>
      <w:r w:rsidRPr="00425981">
        <w:rPr>
          <w:color w:val="000000" w:themeColor="text1"/>
          <w:sz w:val="21"/>
          <w:szCs w:val="21"/>
        </w:rPr>
        <w:t xml:space="preserve">. Federal law requires us to keep </w:t>
      </w:r>
      <w:proofErr w:type="gramStart"/>
      <w:r w:rsidRPr="00425981">
        <w:rPr>
          <w:color w:val="000000" w:themeColor="text1"/>
          <w:sz w:val="21"/>
          <w:szCs w:val="21"/>
        </w:rPr>
        <w:t>all of</w:t>
      </w:r>
      <w:proofErr w:type="gramEnd"/>
      <w:r w:rsidRPr="00425981">
        <w:rPr>
          <w:color w:val="000000" w:themeColor="text1"/>
          <w:sz w:val="21"/>
          <w:szCs w:val="21"/>
        </w:rPr>
        <w:t xml:space="preserve"> your answers confidential. Your answers are combined with the answers of thousands of other people and reported only as overall numbers. </w:t>
      </w:r>
    </w:p>
    <w:p w:rsidRPr="00425981" w:rsidR="0061580E" w:rsidP="0061580E" w:rsidRDefault="0061580E" w14:paraId="397D8252" w14:textId="77777777">
      <w:pPr>
        <w:pStyle w:val="ListParagraph"/>
        <w:ind w:right="360"/>
        <w:rPr>
          <w:color w:val="000000" w:themeColor="text1"/>
          <w:sz w:val="21"/>
          <w:szCs w:val="21"/>
        </w:rPr>
      </w:pPr>
    </w:p>
    <w:p w:rsidRPr="00425981" w:rsidR="0061580E" w:rsidP="0061580E" w:rsidRDefault="0061580E" w14:paraId="1EFD57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themeColor="text1"/>
          <w:sz w:val="21"/>
          <w:szCs w:val="21"/>
        </w:rPr>
      </w:pPr>
      <w:r w:rsidRPr="00425981">
        <w:rPr>
          <w:color w:val="000000" w:themeColor="text1"/>
          <w:sz w:val="21"/>
          <w:szCs w:val="21"/>
        </w:rPr>
        <w:t>The interview takes about an hour</w:t>
      </w:r>
      <w:r w:rsidRPr="00425981">
        <w:rPr>
          <w:color w:val="000000" w:themeColor="text1"/>
        </w:rPr>
        <w:t xml:space="preserve"> </w:t>
      </w:r>
      <w:r w:rsidRPr="00425981">
        <w:rPr>
          <w:color w:val="000000" w:themeColor="text1"/>
          <w:sz w:val="21"/>
          <w:szCs w:val="21"/>
        </w:rPr>
        <w:t xml:space="preserve">and can be completed online from any internet-enabled device (though a desktop or laptop computer is recommended).  </w:t>
      </w:r>
      <w:r w:rsidRPr="00425981">
        <w:rPr>
          <w:b/>
          <w:color w:val="000000" w:themeColor="text1"/>
          <w:sz w:val="21"/>
          <w:szCs w:val="21"/>
        </w:rPr>
        <w:t xml:space="preserve">As a token of our appreciation, you will receive a $30 gift card at the end of the interview.  </w:t>
      </w:r>
      <w:r w:rsidRPr="00425981">
        <w:rPr>
          <w:color w:val="000000" w:themeColor="text1"/>
          <w:sz w:val="21"/>
          <w:szCs w:val="21"/>
        </w:rPr>
        <w:t xml:space="preserve">To complete the interview online, please follow the steps below. </w:t>
      </w:r>
    </w:p>
    <w:tbl>
      <w:tblPr>
        <w:tblpPr w:leftFromText="187" w:rightFromText="187" w:vertAnchor="text" w:horzAnchor="margin" w:tblpX="108" w:tblpY="117"/>
        <w:tblW w:w="9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30"/>
        <w:gridCol w:w="3217"/>
      </w:tblGrid>
      <w:tr w:rsidRPr="00425981" w:rsidR="00425981" w:rsidTr="0061580E" w14:paraId="54BA6C24" w14:textId="77777777">
        <w:trPr>
          <w:trHeight w:val="260"/>
        </w:trPr>
        <w:tc>
          <w:tcPr>
            <w:tcW w:w="9247" w:type="dxa"/>
            <w:gridSpan w:val="2"/>
            <w:tcBorders>
              <w:top w:val="single" w:color="auto" w:sz="4" w:space="0"/>
              <w:left w:val="single" w:color="auto" w:sz="4" w:space="0"/>
              <w:bottom w:val="single" w:color="auto" w:sz="4" w:space="0"/>
              <w:right w:val="single" w:color="auto" w:sz="4" w:space="0"/>
            </w:tcBorders>
            <w:hideMark/>
          </w:tcPr>
          <w:p w:rsidRPr="00425981" w:rsidR="0061580E" w:rsidRDefault="0061580E" w14:paraId="7814E5A2" w14:textId="77777777">
            <w:pPr>
              <w:widowControl w:val="0"/>
              <w:spacing w:before="60" w:after="60" w:line="216" w:lineRule="auto"/>
              <w:jc w:val="center"/>
              <w:rPr>
                <w:b/>
                <w:bCs/>
                <w:color w:val="000000" w:themeColor="text1"/>
                <w:sz w:val="22"/>
                <w:szCs w:val="22"/>
              </w:rPr>
            </w:pPr>
            <w:r w:rsidRPr="00425981">
              <w:rPr>
                <w:b/>
                <w:bCs/>
                <w:color w:val="000000" w:themeColor="text1"/>
                <w:sz w:val="22"/>
                <w:szCs w:val="22"/>
              </w:rPr>
              <w:t xml:space="preserve">You must be a selected individual to participate in this interview. </w:t>
            </w:r>
          </w:p>
        </w:tc>
      </w:tr>
      <w:tr w:rsidRPr="00425981" w:rsidR="00425981" w:rsidTr="0061580E" w14:paraId="0DB83076" w14:textId="77777777">
        <w:tc>
          <w:tcPr>
            <w:tcW w:w="6030" w:type="dxa"/>
            <w:tcBorders>
              <w:top w:val="single" w:color="auto" w:sz="4" w:space="0"/>
              <w:left w:val="single" w:color="auto" w:sz="4" w:space="0"/>
              <w:bottom w:val="single" w:color="auto" w:sz="4" w:space="0"/>
              <w:right w:val="single" w:color="auto" w:sz="4" w:space="0"/>
            </w:tcBorders>
            <w:hideMark/>
          </w:tcPr>
          <w:p w:rsidRPr="00425981" w:rsidR="0061580E" w:rsidP="00BE6437" w:rsidRDefault="0061580E" w14:paraId="0ED37753" w14:textId="77777777">
            <w:pPr>
              <w:widowControl w:val="0"/>
              <w:spacing w:before="60" w:after="60"/>
              <w:rPr>
                <w:color w:val="000000" w:themeColor="text1"/>
                <w:sz w:val="22"/>
                <w:szCs w:val="22"/>
              </w:rPr>
            </w:pPr>
            <w:r w:rsidRPr="00425981">
              <w:rPr>
                <w:color w:val="000000" w:themeColor="text1"/>
                <w:sz w:val="22"/>
                <w:szCs w:val="22"/>
              </w:rPr>
              <w:t xml:space="preserve">To complete the interview, go to </w:t>
            </w:r>
            <w:hyperlink w:history="1" r:id="rId10">
              <w:r w:rsidRPr="00425981">
                <w:rPr>
                  <w:rStyle w:val="Hyperlink"/>
                  <w:b/>
                  <w:bCs/>
                  <w:sz w:val="22"/>
                  <w:szCs w:val="22"/>
                </w:rPr>
                <w:t>https://nsduhweb.rti.org/survey</w:t>
              </w:r>
            </w:hyperlink>
            <w:r w:rsidRPr="00425981">
              <w:rPr>
                <w:rFonts w:eastAsia="Calibri"/>
                <w:color w:val="000000" w:themeColor="text1"/>
                <w:sz w:val="22"/>
                <w:szCs w:val="22"/>
              </w:rPr>
              <w:t xml:space="preserve">, enter your </w:t>
            </w:r>
            <w:r w:rsidRPr="00425981">
              <w:rPr>
                <w:i/>
                <w:iCs/>
                <w:color w:val="000000" w:themeColor="text1"/>
                <w:sz w:val="22"/>
                <w:szCs w:val="22"/>
              </w:rPr>
              <w:t>Participant Code</w:t>
            </w:r>
            <w:r w:rsidRPr="00425981">
              <w:rPr>
                <w:rFonts w:eastAsia="Calibri"/>
                <w:color w:val="000000" w:themeColor="text1"/>
                <w:sz w:val="22"/>
                <w:szCs w:val="22"/>
              </w:rPr>
              <w:t>, and follow the on-screen instructions</w:t>
            </w:r>
            <w:r w:rsidRPr="00425981">
              <w:rPr>
                <w:color w:val="000000" w:themeColor="text1"/>
                <w:sz w:val="22"/>
                <w:szCs w:val="22"/>
              </w:rPr>
              <w:t>.</w:t>
            </w:r>
          </w:p>
        </w:tc>
        <w:tc>
          <w:tcPr>
            <w:tcW w:w="3217" w:type="dxa"/>
            <w:tcBorders>
              <w:top w:val="single" w:color="auto" w:sz="4" w:space="0"/>
              <w:left w:val="single" w:color="auto" w:sz="4" w:space="0"/>
              <w:bottom w:val="single" w:color="auto" w:sz="4" w:space="0"/>
              <w:right w:val="single" w:color="auto" w:sz="4" w:space="0"/>
            </w:tcBorders>
            <w:hideMark/>
          </w:tcPr>
          <w:p w:rsidRPr="00425981" w:rsidR="0061580E" w:rsidP="00BE6437" w:rsidRDefault="0061580E" w14:paraId="61956140" w14:textId="77777777">
            <w:pPr>
              <w:widowControl w:val="0"/>
              <w:spacing w:before="120"/>
              <w:rPr>
                <w:i/>
                <w:iCs/>
                <w:color w:val="000000" w:themeColor="text1"/>
                <w:sz w:val="22"/>
                <w:szCs w:val="22"/>
              </w:rPr>
            </w:pPr>
            <w:r w:rsidRPr="00425981">
              <w:rPr>
                <w:i/>
                <w:iCs/>
                <w:color w:val="000000" w:themeColor="text1"/>
                <w:sz w:val="22"/>
                <w:szCs w:val="22"/>
              </w:rPr>
              <w:t xml:space="preserve">Participant Code: </w:t>
            </w:r>
          </w:p>
          <w:p w:rsidRPr="00425981" w:rsidR="0061580E" w:rsidRDefault="0061580E" w14:paraId="3AC0B3A2" w14:textId="77777777">
            <w:pPr>
              <w:widowControl w:val="0"/>
              <w:rPr>
                <w:b/>
                <w:bCs/>
                <w:color w:val="000000" w:themeColor="text1"/>
                <w:sz w:val="22"/>
                <w:szCs w:val="22"/>
              </w:rPr>
            </w:pPr>
            <w:r w:rsidRPr="00425981">
              <w:rPr>
                <w:b/>
                <w:bCs/>
                <w:color w:val="000000" w:themeColor="text1"/>
                <w:sz w:val="22"/>
                <w:szCs w:val="22"/>
              </w:rPr>
              <w:t>&lt;CODE&gt;</w:t>
            </w:r>
          </w:p>
        </w:tc>
      </w:tr>
    </w:tbl>
    <w:p w:rsidRPr="00425981" w:rsidR="0061580E" w:rsidP="0061580E" w:rsidRDefault="0061580E" w14:paraId="6E27D3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08F6C9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To learn more about the study, please visit </w:t>
      </w:r>
      <w:hyperlink w:history="1" r:id="rId11">
        <w:r w:rsidRPr="00425981">
          <w:rPr>
            <w:rStyle w:val="Hyperlink"/>
            <w:sz w:val="21"/>
            <w:szCs w:val="21"/>
          </w:rPr>
          <w:t>https://nsduhweb.rti.org</w:t>
        </w:r>
      </w:hyperlink>
      <w:hyperlink w:history="1"/>
      <w:r w:rsidRPr="00425981">
        <w:rPr>
          <w:color w:val="000000" w:themeColor="text1"/>
          <w:sz w:val="21"/>
          <w:szCs w:val="21"/>
        </w:rPr>
        <w:t>. If you have any questions, contact me toll-free at [TOLL FREE NUMBER].</w:t>
      </w:r>
    </w:p>
    <w:p w:rsidRPr="00425981" w:rsidR="0061580E" w:rsidP="0061580E" w:rsidRDefault="0061580E" w14:paraId="7E8BF1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p>
    <w:p w:rsidRPr="00425981" w:rsidR="0061580E" w:rsidP="0061580E" w:rsidRDefault="0061580E" w14:paraId="59CD1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Thank you for your time. I hope </w:t>
      </w:r>
      <w:proofErr w:type="gramStart"/>
      <w:r w:rsidRPr="00425981">
        <w:rPr>
          <w:color w:val="000000" w:themeColor="text1"/>
          <w:sz w:val="21"/>
          <w:szCs w:val="21"/>
        </w:rPr>
        <w:t>you’ll</w:t>
      </w:r>
      <w:proofErr w:type="gramEnd"/>
      <w:r w:rsidRPr="00425981">
        <w:rPr>
          <w:color w:val="000000" w:themeColor="text1"/>
          <w:sz w:val="21"/>
          <w:szCs w:val="21"/>
        </w:rPr>
        <w:t xml:space="preserve"> choose to participate in this important and beneficial study. </w:t>
      </w:r>
    </w:p>
    <w:p w:rsidRPr="00425981" w:rsidR="0061580E" w:rsidP="0061580E" w:rsidRDefault="0061580E" w14:paraId="2C961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151DEA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 xml:space="preserve">Sincerely, </w:t>
      </w:r>
    </w:p>
    <w:p w:rsidRPr="00425981" w:rsidR="0061580E" w:rsidP="0061580E" w:rsidRDefault="0061580E" w14:paraId="37C398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65BC3F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[FS NAME], Field Supervisor</w:t>
      </w:r>
    </w:p>
    <w:p w:rsidRPr="00425981" w:rsidR="0061580E" w:rsidP="0061580E" w:rsidRDefault="0061580E" w14:paraId="01D570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77"/>
        <w:rPr>
          <w:rFonts w:ascii="Tahoma" w:hAnsi="Tahoma" w:cs="Tahoma"/>
          <w:color w:val="000000" w:themeColor="text1"/>
          <w:sz w:val="21"/>
          <w:szCs w:val="21"/>
        </w:rPr>
      </w:pPr>
      <w:r w:rsidRPr="00425981">
        <w:rPr>
          <w:rFonts w:ascii="Tahoma" w:hAnsi="Tahoma" w:cs="Tahoma"/>
          <w:color w:val="000000" w:themeColor="text1"/>
          <w:sz w:val="21"/>
          <w:szCs w:val="21"/>
        </w:rPr>
        <w:t>________________________</w:t>
      </w:r>
    </w:p>
    <w:p w:rsidRPr="00425981" w:rsidR="0061580E" w:rsidP="0061580E" w:rsidRDefault="0061580E" w14:paraId="0EF3D90F" w14:textId="77777777">
      <w:pPr>
        <w:ind w:left="10" w:right="-360"/>
        <w:rPr>
          <w:color w:val="000000" w:themeColor="text1"/>
          <w:sz w:val="16"/>
          <w:szCs w:val="16"/>
        </w:rPr>
        <w:sectPr w:rsidRPr="00425981" w:rsidR="0061580E" w:rsidSect="0061580E">
          <w:footnotePr>
            <w:numFmt w:val="lowerLetter"/>
          </w:footnotePr>
          <w:endnotePr>
            <w:numFmt w:val="lowerLetter"/>
          </w:endnotePr>
          <w:pgSz w:w="12240" w:h="15840" w:code="1"/>
          <w:pgMar w:top="1440" w:right="1296" w:bottom="720" w:left="1296" w:header="720" w:footer="720" w:gutter="0"/>
          <w:cols w:space="720"/>
        </w:sectPr>
      </w:pPr>
      <w:r w:rsidRPr="00425981">
        <w:rPr>
          <w:color w:val="000000" w:themeColor="text1"/>
          <w:sz w:val="16"/>
          <w:szCs w:val="16"/>
        </w:rPr>
        <w:t>*The National Survey on Drug Use and Health is conducted by RTI International for the Substance Abuse and Mental Health Services Administration, an agency in the U.S. Department of Health and Human Services. [http://www.samhsa.gov] [http://www.rti.org]</w:t>
      </w:r>
    </w:p>
    <w:p w:rsidRPr="00425981" w:rsidR="0061580E" w:rsidP="0061580E" w:rsidRDefault="0061580E" w14:paraId="745422CF" w14:textId="36EF21E3">
      <w:pPr>
        <w:ind w:left="10" w:right="-360"/>
        <w:rPr>
          <w:color w:val="000000" w:themeColor="text1"/>
        </w:rPr>
      </w:pPr>
    </w:p>
    <w:p w:rsidRPr="00425981" w:rsidR="0061580E" w:rsidP="0061580E" w:rsidRDefault="0061580E" w14:paraId="61DD0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Resident</w:t>
      </w:r>
      <w:r w:rsidRPr="00425981">
        <w:rPr>
          <w:color w:val="000000" w:themeColor="text1"/>
          <w:sz w:val="21"/>
          <w:szCs w:val="21"/>
        </w:rPr>
        <w:tab/>
      </w:r>
      <w:r w:rsidRPr="00425981">
        <w:rPr>
          <w:color w:val="000000" w:themeColor="text1"/>
          <w:sz w:val="21"/>
          <w:szCs w:val="21"/>
        </w:rPr>
        <w:tab/>
      </w:r>
      <w:r w:rsidRPr="00425981">
        <w:rPr>
          <w:color w:val="000000" w:themeColor="text1"/>
          <w:sz w:val="21"/>
          <w:szCs w:val="21"/>
        </w:rPr>
        <w:tab/>
      </w:r>
      <w:r w:rsidRPr="00425981">
        <w:rPr>
          <w:color w:val="000000" w:themeColor="text1"/>
          <w:sz w:val="21"/>
          <w:szCs w:val="21"/>
        </w:rPr>
        <w:tab/>
      </w:r>
      <w:r w:rsidRPr="00425981">
        <w:rPr>
          <w:color w:val="000000" w:themeColor="text1"/>
          <w:sz w:val="21"/>
          <w:szCs w:val="21"/>
        </w:rPr>
        <w:tab/>
        <w:t xml:space="preserve">               Attention: [age] year old [gender] resident</w:t>
      </w:r>
    </w:p>
    <w:p w:rsidRPr="00425981" w:rsidR="0061580E" w:rsidP="0061580E" w:rsidRDefault="0061580E" w14:paraId="779D7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[STREET ADDRESS]</w:t>
      </w:r>
    </w:p>
    <w:p w:rsidRPr="00425981" w:rsidR="0061580E" w:rsidP="0061580E" w:rsidRDefault="0061580E" w14:paraId="6F7B6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[CITY], [STATE] [ZIPCODE]</w:t>
      </w:r>
    </w:p>
    <w:p w:rsidRPr="00425981" w:rsidR="0061580E" w:rsidP="0061580E" w:rsidRDefault="0061580E" w14:paraId="6B7ED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7CE8D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0A92C0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Dear Resident,</w:t>
      </w:r>
    </w:p>
    <w:p w:rsidRPr="00425981" w:rsidR="0061580E" w:rsidP="0061580E" w:rsidRDefault="0061580E" w14:paraId="3AFD07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12"/>
          <w:szCs w:val="12"/>
        </w:rPr>
      </w:pPr>
    </w:p>
    <w:p w:rsidRPr="00425981" w:rsidR="0061580E" w:rsidP="0061580E" w:rsidRDefault="0061580E" w14:paraId="180DA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I am writing about a recent visit to your home by one of our interviewers on the National Survey on Drug Use and Health*. I understand at the time there were some concerns expressed. </w:t>
      </w:r>
      <w:r w:rsidRPr="00425981">
        <w:rPr>
          <w:b/>
          <w:bCs/>
          <w:color w:val="000000" w:themeColor="text1"/>
          <w:sz w:val="21"/>
          <w:szCs w:val="21"/>
        </w:rPr>
        <w:t>Your participation is important, and I am hoping you will reconsider.</w:t>
      </w:r>
      <w:r w:rsidRPr="00425981">
        <w:rPr>
          <w:color w:val="000000" w:themeColor="text1"/>
          <w:sz w:val="21"/>
          <w:szCs w:val="21"/>
        </w:rPr>
        <w:t xml:space="preserve"> </w:t>
      </w:r>
    </w:p>
    <w:p w:rsidRPr="00425981" w:rsidR="0061580E" w:rsidP="0061580E" w:rsidRDefault="0061580E" w14:paraId="5EB99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12"/>
          <w:szCs w:val="12"/>
        </w:rPr>
      </w:pPr>
    </w:p>
    <w:p w:rsidRPr="00425981" w:rsidR="0061580E" w:rsidP="0061580E" w:rsidRDefault="0061580E" w14:paraId="0FD775B3" w14:textId="77777777">
      <w:pPr>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u w:val="single"/>
        </w:rPr>
        <w:t>You cannot be replaced</w:t>
      </w:r>
      <w:r w:rsidRPr="00425981">
        <w:rPr>
          <w:color w:val="000000" w:themeColor="text1"/>
          <w:sz w:val="21"/>
          <w:szCs w:val="21"/>
        </w:rPr>
        <w:t xml:space="preserve">. A limited number of people your age </w:t>
      </w:r>
      <w:proofErr w:type="gramStart"/>
      <w:r w:rsidRPr="00425981">
        <w:rPr>
          <w:color w:val="000000" w:themeColor="text1"/>
          <w:sz w:val="21"/>
          <w:szCs w:val="21"/>
        </w:rPr>
        <w:t>were</w:t>
      </w:r>
      <w:proofErr w:type="gramEnd"/>
      <w:r w:rsidRPr="00425981">
        <w:rPr>
          <w:color w:val="000000" w:themeColor="text1"/>
          <w:sz w:val="21"/>
          <w:szCs w:val="21"/>
        </w:rPr>
        <w:t xml:space="preserve"> scientifically selected to help represent the population of the U.S. If you </w:t>
      </w:r>
      <w:proofErr w:type="gramStart"/>
      <w:r w:rsidRPr="00425981">
        <w:rPr>
          <w:color w:val="000000" w:themeColor="text1"/>
          <w:sz w:val="21"/>
          <w:szCs w:val="21"/>
        </w:rPr>
        <w:t>don’t</w:t>
      </w:r>
      <w:proofErr w:type="gramEnd"/>
      <w:r w:rsidRPr="00425981">
        <w:rPr>
          <w:color w:val="000000" w:themeColor="text1"/>
          <w:sz w:val="21"/>
          <w:szCs w:val="21"/>
        </w:rPr>
        <w:t xml:space="preserve"> participate, your experiences and views—as well as a thousand other young people you represent—will not be heard.</w:t>
      </w:r>
    </w:p>
    <w:p w:rsidRPr="00425981" w:rsidR="0061580E" w:rsidP="0061580E" w:rsidRDefault="0061580E" w14:paraId="57CB11F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360"/>
        <w:contextualSpacing/>
        <w:rPr>
          <w:color w:val="000000" w:themeColor="text1"/>
          <w:sz w:val="12"/>
          <w:szCs w:val="12"/>
        </w:rPr>
      </w:pPr>
    </w:p>
    <w:p w:rsidRPr="00425981" w:rsidR="0061580E" w:rsidP="0061580E" w:rsidRDefault="0061580E" w14:paraId="247E1F6E" w14:textId="77777777">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u w:val="single"/>
        </w:rPr>
        <w:t>You can help inform important decisions</w:t>
      </w:r>
      <w:r w:rsidRPr="00425981">
        <w:rPr>
          <w:color w:val="000000" w:themeColor="text1"/>
          <w:sz w:val="21"/>
          <w:szCs w:val="21"/>
        </w:rPr>
        <w:t>. Local, state, and national agencies use the study findings to develop education, prevention, and treatment programs and monitor substance use and mental health.</w:t>
      </w:r>
    </w:p>
    <w:p w:rsidRPr="00425981" w:rsidR="0061580E" w:rsidP="0061580E" w:rsidRDefault="0061580E" w14:paraId="158896D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360"/>
        <w:contextualSpacing/>
        <w:rPr>
          <w:color w:val="000000" w:themeColor="text1"/>
          <w:sz w:val="12"/>
          <w:szCs w:val="12"/>
        </w:rPr>
      </w:pPr>
    </w:p>
    <w:p w:rsidRPr="00425981" w:rsidR="0061580E" w:rsidP="0061580E" w:rsidRDefault="0061580E" w14:paraId="34100582" w14:textId="77777777">
      <w:pPr>
        <w:numPr>
          <w:ilvl w:val="0"/>
          <w:numId w:val="15"/>
        </w:numPr>
        <w:tabs>
          <w:tab w:val="left" w:pos="720"/>
        </w:tabs>
        <w:ind w:hanging="270"/>
        <w:contextualSpacing/>
        <w:rPr>
          <w:color w:val="000000" w:themeColor="text1"/>
          <w:sz w:val="21"/>
          <w:szCs w:val="21"/>
        </w:rPr>
      </w:pPr>
      <w:r w:rsidRPr="00425981">
        <w:rPr>
          <w:color w:val="000000" w:themeColor="text1"/>
          <w:sz w:val="21"/>
          <w:szCs w:val="21"/>
          <w:u w:val="single"/>
        </w:rPr>
        <w:t>Your privacy is important</w:t>
      </w:r>
      <w:r w:rsidRPr="00425981">
        <w:rPr>
          <w:color w:val="000000" w:themeColor="text1"/>
          <w:sz w:val="21"/>
          <w:szCs w:val="21"/>
        </w:rPr>
        <w:t xml:space="preserve">. Your answers cannot be viewed by your parents or anyone else. You can choose not to answer any question. We combine your answers with those from thousands of other young people and report them only as overall numbers. Federal law requires us to keep </w:t>
      </w:r>
      <w:proofErr w:type="gramStart"/>
      <w:r w:rsidRPr="00425981">
        <w:rPr>
          <w:color w:val="000000" w:themeColor="text1"/>
          <w:sz w:val="21"/>
          <w:szCs w:val="21"/>
        </w:rPr>
        <w:t>all of</w:t>
      </w:r>
      <w:proofErr w:type="gramEnd"/>
      <w:r w:rsidRPr="00425981">
        <w:rPr>
          <w:color w:val="000000" w:themeColor="text1"/>
          <w:sz w:val="21"/>
          <w:szCs w:val="21"/>
        </w:rPr>
        <w:t xml:space="preserve"> your answers confidential.</w:t>
      </w:r>
    </w:p>
    <w:p w:rsidRPr="00425981" w:rsidR="0061580E" w:rsidP="0061580E" w:rsidRDefault="0061580E" w14:paraId="65B01DAC" w14:textId="77777777">
      <w:pPr>
        <w:tabs>
          <w:tab w:val="left" w:pos="720"/>
        </w:tabs>
        <w:ind w:left="720" w:hanging="270"/>
        <w:contextualSpacing/>
        <w:rPr>
          <w:color w:val="000000" w:themeColor="text1"/>
          <w:sz w:val="12"/>
          <w:szCs w:val="12"/>
        </w:rPr>
      </w:pPr>
    </w:p>
    <w:p w:rsidRPr="00425981" w:rsidR="0061580E" w:rsidP="0061580E" w:rsidRDefault="0061580E" w14:paraId="306F3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The interview takes about an hour and can be completed from any internet-enabled device (though a desktop or laptop computer is recommended). As a token of our appreciation, </w:t>
      </w:r>
      <w:r w:rsidRPr="00425981">
        <w:rPr>
          <w:b/>
          <w:bCs/>
          <w:color w:val="000000" w:themeColor="text1"/>
          <w:sz w:val="21"/>
          <w:szCs w:val="21"/>
        </w:rPr>
        <w:t xml:space="preserve">you will receive a $30 gift card at the end of the interview.  </w:t>
      </w:r>
      <w:r w:rsidRPr="00425981">
        <w:rPr>
          <w:color w:val="000000" w:themeColor="text1"/>
          <w:sz w:val="21"/>
          <w:szCs w:val="21"/>
        </w:rPr>
        <w:t>If you are interested in completing the interview online, please share this letter with a parent and follow the steps below.</w:t>
      </w:r>
    </w:p>
    <w:p w:rsidRPr="00425981" w:rsidR="0061580E" w:rsidP="0061580E" w:rsidRDefault="0061580E" w14:paraId="361DA978" w14:textId="77777777">
      <w:pPr>
        <w:numPr>
          <w:ilvl w:val="0"/>
          <w:numId w:val="17"/>
        </w:numPr>
        <w:spacing w:before="80"/>
        <w:rPr>
          <w:color w:val="000000" w:themeColor="text1"/>
          <w:sz w:val="21"/>
          <w:szCs w:val="21"/>
        </w:rPr>
      </w:pPr>
      <w:r w:rsidRPr="00425981">
        <w:rPr>
          <w:color w:val="000000" w:themeColor="text1"/>
          <w:sz w:val="21"/>
          <w:szCs w:val="21"/>
        </w:rPr>
        <w:t xml:space="preserve">Choose a time when you and a parent are at home and in a private location. </w:t>
      </w:r>
    </w:p>
    <w:p w:rsidRPr="00425981" w:rsidR="0061580E" w:rsidP="0061580E" w:rsidRDefault="0061580E" w14:paraId="2AFB2B39" w14:textId="77777777">
      <w:pPr>
        <w:numPr>
          <w:ilvl w:val="0"/>
          <w:numId w:val="17"/>
        </w:numPr>
        <w:spacing w:before="80" w:after="80"/>
        <w:ind w:right="-115"/>
        <w:rPr>
          <w:rFonts w:eastAsia="Calibri"/>
          <w:color w:val="000000" w:themeColor="text1"/>
          <w:sz w:val="21"/>
          <w:szCs w:val="21"/>
        </w:rPr>
      </w:pPr>
      <w:r w:rsidRPr="00425981">
        <w:rPr>
          <w:color w:val="000000" w:themeColor="text1"/>
          <w:sz w:val="21"/>
          <w:szCs w:val="21"/>
        </w:rPr>
        <w:t xml:space="preserve">Call a project representative at 1-800-848-4079. </w:t>
      </w:r>
    </w:p>
    <w:tbl>
      <w:tblPr>
        <w:tblpPr w:leftFromText="187" w:rightFromText="187" w:vertAnchor="text" w:horzAnchor="margin" w:tblpY="117"/>
        <w:tblW w:w="9355" w:type="dxa"/>
        <w:tblLook w:val="04A0" w:firstRow="1" w:lastRow="0" w:firstColumn="1" w:lastColumn="0" w:noHBand="0" w:noVBand="1"/>
      </w:tblPr>
      <w:tblGrid>
        <w:gridCol w:w="5575"/>
        <w:gridCol w:w="3780"/>
      </w:tblGrid>
      <w:tr w:rsidRPr="00425981" w:rsidR="00425981" w:rsidTr="0061580E" w14:paraId="61346938" w14:textId="77777777">
        <w:tc>
          <w:tcPr>
            <w:tcW w:w="9355" w:type="dxa"/>
            <w:gridSpan w:val="2"/>
            <w:tcBorders>
              <w:top w:val="single" w:color="auto" w:sz="4" w:space="0"/>
              <w:left w:val="single" w:color="auto" w:sz="4" w:space="0"/>
              <w:bottom w:val="single" w:color="auto" w:sz="4" w:space="0"/>
              <w:right w:val="single" w:color="auto" w:sz="4" w:space="0"/>
            </w:tcBorders>
            <w:hideMark/>
          </w:tcPr>
          <w:p w:rsidRPr="00425981" w:rsidR="0061580E" w:rsidRDefault="0061580E" w14:paraId="00B60041" w14:textId="77777777">
            <w:pPr>
              <w:widowControl w:val="0"/>
              <w:tabs>
                <w:tab w:val="center" w:pos="4320"/>
                <w:tab w:val="right" w:pos="8640"/>
              </w:tabs>
              <w:spacing w:before="80" w:after="80" w:line="216" w:lineRule="auto"/>
              <w:jc w:val="center"/>
              <w:rPr>
                <w:b/>
                <w:bCs/>
                <w:color w:val="000000" w:themeColor="text1"/>
                <w:sz w:val="21"/>
                <w:szCs w:val="21"/>
              </w:rPr>
            </w:pPr>
            <w:r w:rsidRPr="00425981">
              <w:rPr>
                <w:b/>
                <w:bCs/>
                <w:color w:val="000000" w:themeColor="text1"/>
                <w:sz w:val="21"/>
                <w:szCs w:val="21"/>
              </w:rPr>
              <w:t xml:space="preserve">Only a selected individual may participate in this interview. </w:t>
            </w:r>
          </w:p>
        </w:tc>
      </w:tr>
      <w:tr w:rsidRPr="00425981" w:rsidR="00425981" w:rsidTr="0061580E" w14:paraId="77C6EFE0" w14:textId="77777777">
        <w:tc>
          <w:tcPr>
            <w:tcW w:w="9355" w:type="dxa"/>
            <w:gridSpan w:val="2"/>
            <w:tcBorders>
              <w:top w:val="single" w:color="auto" w:sz="4" w:space="0"/>
              <w:left w:val="single" w:color="auto" w:sz="4" w:space="0"/>
              <w:bottom w:val="single" w:color="auto" w:sz="4" w:space="0"/>
              <w:right w:val="single" w:color="auto" w:sz="4" w:space="0"/>
            </w:tcBorders>
            <w:hideMark/>
          </w:tcPr>
          <w:p w:rsidRPr="00425981" w:rsidR="0061580E" w:rsidRDefault="0061580E" w14:paraId="32B57E9C" w14:textId="77777777">
            <w:pPr>
              <w:widowControl w:val="0"/>
              <w:tabs>
                <w:tab w:val="center" w:pos="4320"/>
                <w:tab w:val="right" w:pos="8640"/>
              </w:tabs>
              <w:spacing w:before="80" w:after="80" w:line="216" w:lineRule="auto"/>
              <w:rPr>
                <w:i/>
                <w:iCs/>
                <w:color w:val="000000" w:themeColor="text1"/>
                <w:sz w:val="21"/>
                <w:szCs w:val="21"/>
              </w:rPr>
            </w:pPr>
            <w:r w:rsidRPr="00425981">
              <w:rPr>
                <w:b/>
                <w:bCs/>
                <w:color w:val="000000" w:themeColor="text1"/>
                <w:sz w:val="21"/>
                <w:szCs w:val="21"/>
              </w:rPr>
              <w:t xml:space="preserve">Parent or guardian of selected child: </w:t>
            </w:r>
            <w:r w:rsidRPr="00425981">
              <w:rPr>
                <w:color w:val="000000" w:themeColor="text1"/>
                <w:sz w:val="21"/>
                <w:szCs w:val="21"/>
              </w:rPr>
              <w:t>Call 1-800-848-4079 to receive instructions about beginning the interview and provide parental consent.</w:t>
            </w:r>
          </w:p>
        </w:tc>
      </w:tr>
      <w:tr w:rsidRPr="00425981" w:rsidR="00425981" w:rsidTr="0061580E" w14:paraId="59420925" w14:textId="77777777">
        <w:tc>
          <w:tcPr>
            <w:tcW w:w="5575" w:type="dxa"/>
            <w:tcBorders>
              <w:top w:val="single" w:color="auto" w:sz="4" w:space="0"/>
              <w:left w:val="single" w:color="auto" w:sz="4" w:space="0"/>
              <w:bottom w:val="single" w:color="auto" w:sz="4" w:space="0"/>
              <w:right w:val="single" w:color="auto" w:sz="4" w:space="0"/>
            </w:tcBorders>
            <w:hideMark/>
          </w:tcPr>
          <w:p w:rsidRPr="00425981" w:rsidR="0061580E" w:rsidRDefault="0061580E" w14:paraId="25ED4FF9" w14:textId="77777777">
            <w:pPr>
              <w:widowControl w:val="0"/>
              <w:tabs>
                <w:tab w:val="center" w:pos="4320"/>
                <w:tab w:val="right" w:pos="8640"/>
              </w:tabs>
              <w:spacing w:before="120" w:after="80" w:line="216" w:lineRule="auto"/>
              <w:rPr>
                <w:color w:val="000000" w:themeColor="text1"/>
                <w:sz w:val="21"/>
                <w:szCs w:val="21"/>
              </w:rPr>
            </w:pPr>
            <w:r w:rsidRPr="00425981">
              <w:rPr>
                <w:b/>
                <w:bCs/>
                <w:color w:val="000000" w:themeColor="text1"/>
                <w:sz w:val="21"/>
                <w:szCs w:val="21"/>
              </w:rPr>
              <w:t xml:space="preserve">Selected child: </w:t>
            </w:r>
            <w:r w:rsidRPr="00425981">
              <w:rPr>
                <w:color w:val="000000" w:themeColor="text1"/>
                <w:sz w:val="21"/>
                <w:szCs w:val="21"/>
              </w:rPr>
              <w:t xml:space="preserve">To complete the interview, go to </w:t>
            </w:r>
            <w:r w:rsidRPr="00425981">
              <w:rPr>
                <w:rStyle w:val="Style105ptBoldBlueUnderline"/>
              </w:rPr>
              <w:t>https://nsduhweb.rti.org/survey</w:t>
            </w:r>
            <w:r w:rsidRPr="00425981">
              <w:rPr>
                <w:rFonts w:eastAsia="Calibri"/>
                <w:color w:val="000000" w:themeColor="text1"/>
                <w:sz w:val="21"/>
                <w:szCs w:val="21"/>
              </w:rPr>
              <w:t xml:space="preserve">, enter your </w:t>
            </w:r>
            <w:r w:rsidRPr="00425981">
              <w:rPr>
                <w:i/>
                <w:iCs/>
                <w:color w:val="000000" w:themeColor="text1"/>
                <w:sz w:val="21"/>
                <w:szCs w:val="21"/>
              </w:rPr>
              <w:t>Participant Code</w:t>
            </w:r>
            <w:r w:rsidRPr="00425981">
              <w:rPr>
                <w:rFonts w:eastAsia="Calibri"/>
                <w:color w:val="000000" w:themeColor="text1"/>
                <w:sz w:val="21"/>
                <w:szCs w:val="21"/>
              </w:rPr>
              <w:t>, and follow the on-screen instructions</w:t>
            </w:r>
            <w:r w:rsidRPr="00425981">
              <w:rPr>
                <w:color w:val="000000" w:themeColor="text1"/>
                <w:sz w:val="21"/>
                <w:szCs w:val="21"/>
              </w:rPr>
              <w:t>.</w:t>
            </w:r>
          </w:p>
        </w:tc>
        <w:tc>
          <w:tcPr>
            <w:tcW w:w="3780" w:type="dxa"/>
            <w:tcBorders>
              <w:top w:val="single" w:color="auto" w:sz="4" w:space="0"/>
              <w:left w:val="single" w:color="auto" w:sz="4" w:space="0"/>
              <w:bottom w:val="single" w:color="auto" w:sz="4" w:space="0"/>
              <w:right w:val="single" w:color="auto" w:sz="4" w:space="0"/>
            </w:tcBorders>
            <w:hideMark/>
          </w:tcPr>
          <w:p w:rsidRPr="00425981" w:rsidR="0061580E" w:rsidRDefault="0061580E" w14:paraId="1C21D701" w14:textId="77777777">
            <w:pPr>
              <w:widowControl w:val="0"/>
              <w:tabs>
                <w:tab w:val="center" w:pos="4320"/>
                <w:tab w:val="right" w:pos="8640"/>
              </w:tabs>
              <w:spacing w:before="160" w:after="80" w:line="216" w:lineRule="auto"/>
              <w:rPr>
                <w:b/>
                <w:bCs/>
                <w:color w:val="000000" w:themeColor="text1"/>
                <w:sz w:val="21"/>
                <w:szCs w:val="21"/>
              </w:rPr>
            </w:pPr>
            <w:r w:rsidRPr="00425981">
              <w:rPr>
                <w:i/>
                <w:iCs/>
                <w:color w:val="000000" w:themeColor="text1"/>
                <w:sz w:val="21"/>
                <w:szCs w:val="21"/>
              </w:rPr>
              <w:t xml:space="preserve">Participant Code: </w:t>
            </w:r>
            <w:r w:rsidRPr="00425981">
              <w:rPr>
                <w:b/>
                <w:bCs/>
                <w:color w:val="000000" w:themeColor="text1"/>
                <w:sz w:val="21"/>
                <w:szCs w:val="21"/>
              </w:rPr>
              <w:t>&lt;CODE&gt;</w:t>
            </w:r>
          </w:p>
        </w:tc>
      </w:tr>
    </w:tbl>
    <w:p w:rsidRPr="00425981" w:rsidR="0061580E" w:rsidP="0061580E" w:rsidRDefault="0061580E" w14:paraId="5565A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p>
    <w:p w:rsidRPr="00425981" w:rsidR="0061580E" w:rsidP="0061580E" w:rsidRDefault="0061580E" w14:paraId="38539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To learn more about the study, visit </w:t>
      </w:r>
      <w:hyperlink w:history="1" r:id="rId12">
        <w:r w:rsidRPr="00425981">
          <w:rPr>
            <w:rStyle w:val="Hyperlink"/>
            <w:sz w:val="21"/>
            <w:szCs w:val="21"/>
          </w:rPr>
          <w:t>https://nsduhweb.rti.org</w:t>
        </w:r>
      </w:hyperlink>
      <w:r w:rsidRPr="00425981">
        <w:rPr>
          <w:color w:val="000000" w:themeColor="text1"/>
          <w:sz w:val="21"/>
          <w:szCs w:val="21"/>
        </w:rPr>
        <w:t>. If you have any questions, please contact me toll-free at [TOLL FREE NUMBER].</w:t>
      </w:r>
    </w:p>
    <w:p w:rsidRPr="00425981" w:rsidR="0061580E" w:rsidP="0061580E" w:rsidRDefault="0061580E" w14:paraId="7ABCE2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12"/>
          <w:szCs w:val="12"/>
        </w:rPr>
      </w:pPr>
    </w:p>
    <w:p w:rsidRPr="00425981" w:rsidR="0061580E" w:rsidP="0061580E" w:rsidRDefault="0061580E" w14:paraId="3B53B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Thank you for your time. I hope </w:t>
      </w:r>
      <w:proofErr w:type="gramStart"/>
      <w:r w:rsidRPr="00425981">
        <w:rPr>
          <w:color w:val="000000" w:themeColor="text1"/>
          <w:sz w:val="21"/>
          <w:szCs w:val="21"/>
        </w:rPr>
        <w:t>you’ll</w:t>
      </w:r>
      <w:proofErr w:type="gramEnd"/>
      <w:r w:rsidRPr="00425981">
        <w:rPr>
          <w:color w:val="000000" w:themeColor="text1"/>
          <w:sz w:val="21"/>
          <w:szCs w:val="21"/>
        </w:rPr>
        <w:t xml:space="preserve"> choose to participate in this important and beneficial study. </w:t>
      </w:r>
    </w:p>
    <w:p w:rsidRPr="00425981" w:rsidR="0061580E" w:rsidP="0061580E" w:rsidRDefault="0061580E" w14:paraId="149C5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12"/>
          <w:szCs w:val="12"/>
        </w:rPr>
      </w:pPr>
    </w:p>
    <w:p w:rsidRPr="00425981" w:rsidR="0061580E" w:rsidP="0061580E" w:rsidRDefault="0061580E" w14:paraId="4CE2CA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 xml:space="preserve">Sincerely, </w:t>
      </w:r>
    </w:p>
    <w:p w:rsidRPr="00425981" w:rsidR="0061580E" w:rsidP="0061580E" w:rsidRDefault="0061580E" w14:paraId="338C7D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2FCA0B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[FS NAME], Field Supervisor</w:t>
      </w:r>
    </w:p>
    <w:p w:rsidRPr="00425981" w:rsidR="0061580E" w:rsidP="0061580E" w:rsidRDefault="0061580E" w14:paraId="751EAD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77"/>
        <w:rPr>
          <w:rFonts w:ascii="Tahoma" w:hAnsi="Tahoma" w:cs="Tahoma"/>
          <w:color w:val="000000" w:themeColor="text1"/>
          <w:sz w:val="21"/>
          <w:szCs w:val="21"/>
        </w:rPr>
      </w:pPr>
      <w:r w:rsidRPr="00425981">
        <w:rPr>
          <w:rFonts w:ascii="Tahoma" w:hAnsi="Tahoma" w:cs="Tahoma"/>
          <w:color w:val="000000" w:themeColor="text1"/>
          <w:sz w:val="21"/>
          <w:szCs w:val="21"/>
        </w:rPr>
        <w:t>________________________</w:t>
      </w:r>
    </w:p>
    <w:p w:rsidRPr="00425981" w:rsidR="0061580E" w:rsidP="0061580E" w:rsidRDefault="0061580E" w14:paraId="34E88A80" w14:textId="77777777">
      <w:pPr>
        <w:rPr>
          <w:color w:val="000000" w:themeColor="text1"/>
        </w:rPr>
      </w:pPr>
      <w:r w:rsidRPr="00425981">
        <w:rPr>
          <w:color w:val="000000" w:themeColor="text1"/>
          <w:sz w:val="16"/>
          <w:szCs w:val="16"/>
        </w:rPr>
        <w:t>*The National Survey on Drug Use and Health is conducted by RTI International for the Substance Abuse and Mental Health Services Administration, an agency in the U.S. Department of Health and Human Services. [http://www.samhsa.gov] [http://www.rti.org]</w:t>
      </w:r>
    </w:p>
    <w:p w:rsidRPr="00425981" w:rsidR="0061580E" w:rsidP="00710DDE" w:rsidRDefault="0061580E" w14:paraId="780A825B" w14:textId="77777777">
      <w:pPr>
        <w:ind w:left="10" w:right="-360"/>
        <w:rPr>
          <w:color w:val="000000" w:themeColor="text1"/>
        </w:rPr>
        <w:sectPr w:rsidRPr="00425981" w:rsidR="0061580E" w:rsidSect="00A13524">
          <w:footnotePr>
            <w:numFmt w:val="lowerLetter"/>
          </w:footnotePr>
          <w:endnotePr>
            <w:numFmt w:val="lowerLetter"/>
          </w:endnotePr>
          <w:pgSz w:w="12240" w:h="15840" w:code="1"/>
          <w:pgMar w:top="1440" w:right="1296" w:bottom="720" w:left="1296" w:header="720" w:footer="720" w:gutter="0"/>
          <w:cols w:space="720"/>
        </w:sectPr>
      </w:pPr>
    </w:p>
    <w:p w:rsidRPr="00425981" w:rsidR="0061580E" w:rsidP="0061580E" w:rsidRDefault="0061580E" w14:paraId="0094C8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lang w:val="en-CA"/>
        </w:rPr>
        <w:lastRenderedPageBreak/>
        <w:fldChar w:fldCharType="begin"/>
      </w:r>
      <w:r w:rsidRPr="00425981">
        <w:rPr>
          <w:color w:val="000000" w:themeColor="text1"/>
          <w:sz w:val="21"/>
          <w:szCs w:val="21"/>
          <w:lang w:val="en-CA"/>
        </w:rPr>
        <w:instrText xml:space="preserve"> SEQ CHAPTER \h \r 1</w:instrText>
      </w:r>
      <w:r w:rsidRPr="00425981">
        <w:rPr>
          <w:color w:val="000000" w:themeColor="text1"/>
          <w:sz w:val="21"/>
          <w:szCs w:val="21"/>
          <w:lang w:val="en-CA"/>
        </w:rPr>
        <w:fldChar w:fldCharType="end"/>
      </w:r>
    </w:p>
    <w:p w:rsidRPr="00425981" w:rsidR="0061580E" w:rsidP="0061580E" w:rsidRDefault="0061580E" w14:paraId="66DE20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7295EF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Resident</w:t>
      </w:r>
      <w:r w:rsidRPr="00425981">
        <w:rPr>
          <w:color w:val="000000" w:themeColor="text1"/>
          <w:sz w:val="21"/>
          <w:szCs w:val="21"/>
        </w:rPr>
        <w:tab/>
      </w:r>
      <w:r w:rsidRPr="00425981">
        <w:rPr>
          <w:color w:val="000000" w:themeColor="text1"/>
          <w:sz w:val="21"/>
          <w:szCs w:val="21"/>
        </w:rPr>
        <w:tab/>
      </w:r>
      <w:r w:rsidRPr="00425981">
        <w:rPr>
          <w:color w:val="000000" w:themeColor="text1"/>
          <w:sz w:val="21"/>
          <w:szCs w:val="21"/>
        </w:rPr>
        <w:tab/>
        <w:t xml:space="preserve">         Attention: Parent/Guardian of [age] year old [gender] resident</w:t>
      </w:r>
    </w:p>
    <w:p w:rsidRPr="00425981" w:rsidR="0061580E" w:rsidP="0061580E" w:rsidRDefault="0061580E" w14:paraId="7D174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[STREET ADDRESS]</w:t>
      </w:r>
    </w:p>
    <w:p w:rsidRPr="00425981" w:rsidR="0061580E" w:rsidP="0061580E" w:rsidRDefault="0061580E" w14:paraId="01D54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[CITY], [STATE] [ZIPCODE]</w:t>
      </w:r>
    </w:p>
    <w:p w:rsidRPr="00425981" w:rsidR="0061580E" w:rsidP="0061580E" w:rsidRDefault="0061580E" w14:paraId="6DF25A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0588D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6EF2B0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Dear Resident,</w:t>
      </w:r>
    </w:p>
    <w:p w:rsidRPr="00425981" w:rsidR="0061580E" w:rsidP="0061580E" w:rsidRDefault="0061580E" w14:paraId="6F6AF7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12"/>
          <w:szCs w:val="12"/>
        </w:rPr>
      </w:pPr>
    </w:p>
    <w:p w:rsidRPr="00425981" w:rsidR="0061580E" w:rsidP="0061580E" w:rsidRDefault="0061580E" w14:paraId="75935B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I am writing in response to a recent visit to your home by one of our interviewers on the National Survey on Drug Use and Health*. I understand at the time there were some concerns expressed about your child taking part in the study. </w:t>
      </w:r>
      <w:r w:rsidRPr="00425981">
        <w:rPr>
          <w:b/>
          <w:bCs/>
          <w:color w:val="000000" w:themeColor="text1"/>
          <w:sz w:val="21"/>
          <w:szCs w:val="21"/>
        </w:rPr>
        <w:t>Your child’s participation is important, and I am hoping you will reconsider.</w:t>
      </w:r>
      <w:r w:rsidRPr="00425981">
        <w:rPr>
          <w:color w:val="000000" w:themeColor="text1"/>
          <w:sz w:val="21"/>
          <w:szCs w:val="21"/>
        </w:rPr>
        <w:t xml:space="preserve"> </w:t>
      </w:r>
    </w:p>
    <w:p w:rsidRPr="00425981" w:rsidR="0061580E" w:rsidP="0061580E" w:rsidRDefault="0061580E" w14:paraId="313776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12"/>
          <w:szCs w:val="12"/>
        </w:rPr>
      </w:pPr>
    </w:p>
    <w:p w:rsidRPr="00425981" w:rsidR="0061580E" w:rsidP="0061580E" w:rsidRDefault="0061580E" w14:paraId="37C4A23B" w14:textId="77777777">
      <w:pPr>
        <w:pStyle w:val="ListParagraph"/>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u w:val="single"/>
        </w:rPr>
        <w:t>Your child cannot be replaced</w:t>
      </w:r>
      <w:r w:rsidRPr="00425981">
        <w:rPr>
          <w:color w:val="000000" w:themeColor="text1"/>
          <w:sz w:val="21"/>
          <w:szCs w:val="21"/>
        </w:rPr>
        <w:t>. A limited number of young people were scientifically selected to help represent the population of the U.S. We need responses from everyone selected to get an accurate picture of youth-related health issues.</w:t>
      </w:r>
    </w:p>
    <w:p w:rsidRPr="00425981" w:rsidR="0061580E" w:rsidP="0061580E" w:rsidRDefault="0061580E" w14:paraId="0D90801D" w14:textId="77777777">
      <w:pPr>
        <w:pStyle w:val="ListParagraph"/>
        <w:tabs>
          <w:tab w:val="left" w:pos="720"/>
        </w:tabs>
        <w:ind w:hanging="360"/>
        <w:rPr>
          <w:color w:val="000000" w:themeColor="text1"/>
          <w:sz w:val="12"/>
          <w:szCs w:val="12"/>
        </w:rPr>
      </w:pPr>
    </w:p>
    <w:p w:rsidRPr="00425981" w:rsidR="0061580E" w:rsidP="0061580E" w:rsidRDefault="0061580E" w14:paraId="7B8F815E" w14:textId="77777777">
      <w:pPr>
        <w:pStyle w:val="ListParagraph"/>
        <w:numPr>
          <w:ilvl w:val="0"/>
          <w:numId w:val="15"/>
        </w:numPr>
        <w:tabs>
          <w:tab w:val="left" w:pos="720"/>
        </w:tabs>
        <w:rPr>
          <w:color w:val="000000" w:themeColor="text1"/>
          <w:sz w:val="21"/>
          <w:szCs w:val="21"/>
        </w:rPr>
      </w:pPr>
      <w:r w:rsidRPr="00425981">
        <w:rPr>
          <w:color w:val="000000" w:themeColor="text1"/>
          <w:sz w:val="21"/>
          <w:szCs w:val="21"/>
        </w:rPr>
        <w:t xml:space="preserve">It is not necessary to know anything about or have experience with tobacco, alcohol, </w:t>
      </w:r>
      <w:proofErr w:type="gramStart"/>
      <w:r w:rsidRPr="00425981">
        <w:rPr>
          <w:color w:val="000000" w:themeColor="text1"/>
          <w:sz w:val="21"/>
          <w:szCs w:val="21"/>
        </w:rPr>
        <w:t>drugs</w:t>
      </w:r>
      <w:proofErr w:type="gramEnd"/>
      <w:r w:rsidRPr="00425981">
        <w:rPr>
          <w:color w:val="000000" w:themeColor="text1"/>
          <w:sz w:val="21"/>
          <w:szCs w:val="21"/>
        </w:rPr>
        <w:t xml:space="preserve"> or mental health issues to answer the questions. </w:t>
      </w:r>
    </w:p>
    <w:p w:rsidRPr="00425981" w:rsidR="0061580E" w:rsidP="0061580E" w:rsidRDefault="0061580E" w14:paraId="4B62F320" w14:textId="77777777">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themeColor="text1"/>
          <w:sz w:val="12"/>
          <w:szCs w:val="12"/>
        </w:rPr>
      </w:pPr>
    </w:p>
    <w:p w:rsidRPr="00425981" w:rsidR="0061580E" w:rsidP="0061580E" w:rsidRDefault="0061580E" w14:paraId="2E15F5C2" w14:textId="77777777">
      <w:pPr>
        <w:pStyle w:val="ListParagraph"/>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u w:val="single"/>
        </w:rPr>
        <w:t>Your child’s participation can impact important health-related decisions</w:t>
      </w:r>
      <w:r w:rsidRPr="00425981">
        <w:rPr>
          <w:color w:val="000000" w:themeColor="text1"/>
          <w:sz w:val="21"/>
          <w:szCs w:val="21"/>
        </w:rPr>
        <w:t>. Local, state, and national agencies use the study findings to develop education, prevention, and treatment programs and monitor substance use and mental health trends.</w:t>
      </w:r>
    </w:p>
    <w:p w:rsidRPr="00425981" w:rsidR="0061580E" w:rsidP="0061580E" w:rsidRDefault="0061580E" w14:paraId="1B81D2DE" w14:textId="77777777">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themeColor="text1"/>
          <w:sz w:val="12"/>
          <w:szCs w:val="12"/>
        </w:rPr>
      </w:pPr>
    </w:p>
    <w:p w:rsidRPr="00425981" w:rsidR="0061580E" w:rsidP="0061580E" w:rsidRDefault="0061580E" w14:paraId="5E835BC0" w14:textId="77777777">
      <w:pPr>
        <w:pStyle w:val="ListParagraph"/>
        <w:numPr>
          <w:ilvl w:val="0"/>
          <w:numId w:val="15"/>
        </w:numPr>
        <w:tabs>
          <w:tab w:val="left" w:pos="720"/>
        </w:tabs>
        <w:rPr>
          <w:color w:val="000000" w:themeColor="text1"/>
          <w:sz w:val="21"/>
          <w:szCs w:val="21"/>
        </w:rPr>
      </w:pPr>
      <w:r w:rsidRPr="00425981">
        <w:rPr>
          <w:color w:val="000000" w:themeColor="text1"/>
          <w:sz w:val="21"/>
          <w:szCs w:val="21"/>
          <w:u w:val="single"/>
        </w:rPr>
        <w:t>Privacy is important</w:t>
      </w:r>
      <w:r w:rsidRPr="00425981">
        <w:rPr>
          <w:color w:val="000000" w:themeColor="text1"/>
          <w:sz w:val="21"/>
          <w:szCs w:val="21"/>
        </w:rPr>
        <w:t xml:space="preserve">. Federal law requires us to keep all answers confidential. Your child’s answers will be combined with the answers of thousands of other young people and reported only as overall numbers. </w:t>
      </w:r>
    </w:p>
    <w:p w:rsidRPr="00425981" w:rsidR="0061580E" w:rsidP="0061580E" w:rsidRDefault="0061580E" w14:paraId="7063AB11" w14:textId="77777777">
      <w:pPr>
        <w:pStyle w:val="ListParagraph"/>
        <w:tabs>
          <w:tab w:val="left" w:pos="720"/>
        </w:tabs>
        <w:ind w:right="360" w:hanging="360"/>
        <w:rPr>
          <w:color w:val="000000" w:themeColor="text1"/>
          <w:sz w:val="12"/>
          <w:szCs w:val="12"/>
        </w:rPr>
      </w:pPr>
    </w:p>
    <w:p w:rsidRPr="00425981" w:rsidR="0061580E" w:rsidP="0061580E" w:rsidRDefault="0061580E" w14:paraId="3AA68E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olor w:val="000000" w:themeColor="text1"/>
          <w:sz w:val="21"/>
          <w:szCs w:val="21"/>
        </w:rPr>
      </w:pPr>
      <w:r w:rsidRPr="00425981">
        <w:rPr>
          <w:color w:val="000000" w:themeColor="text1"/>
          <w:sz w:val="21"/>
          <w:szCs w:val="21"/>
        </w:rPr>
        <w:t xml:space="preserve">The interview takes about an hour and can be completed from any internet-enabled device (though a desktop or laptop computer is recommended). As a token of our appreciation, </w:t>
      </w:r>
      <w:r w:rsidRPr="00425981">
        <w:rPr>
          <w:b/>
          <w:bCs/>
          <w:color w:val="000000" w:themeColor="text1"/>
          <w:sz w:val="21"/>
          <w:szCs w:val="21"/>
        </w:rPr>
        <w:t xml:space="preserve">your child will receive a $30 gift card at the end of the interview.  </w:t>
      </w:r>
      <w:r w:rsidRPr="00425981">
        <w:rPr>
          <w:color w:val="000000" w:themeColor="text1"/>
          <w:sz w:val="21"/>
          <w:szCs w:val="21"/>
        </w:rPr>
        <w:t>If your child is interested in completing the interview online, choose a time when you and your child are at home and in a private location, then follow the steps below.</w:t>
      </w:r>
    </w:p>
    <w:tbl>
      <w:tblPr>
        <w:tblpPr w:leftFromText="187" w:rightFromText="187" w:vertAnchor="text" w:horzAnchor="margin" w:tblpY="117"/>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75"/>
        <w:gridCol w:w="3780"/>
      </w:tblGrid>
      <w:tr w:rsidRPr="00425981" w:rsidR="00425981" w:rsidTr="0061580E" w14:paraId="47FAC2E4" w14:textId="77777777">
        <w:tc>
          <w:tcPr>
            <w:tcW w:w="9355" w:type="dxa"/>
            <w:gridSpan w:val="2"/>
            <w:tcBorders>
              <w:top w:val="single" w:color="auto" w:sz="4" w:space="0"/>
              <w:left w:val="single" w:color="auto" w:sz="4" w:space="0"/>
              <w:bottom w:val="single" w:color="auto" w:sz="4" w:space="0"/>
              <w:right w:val="single" w:color="auto" w:sz="4" w:space="0"/>
            </w:tcBorders>
            <w:hideMark/>
          </w:tcPr>
          <w:p w:rsidRPr="00425981" w:rsidR="0061580E" w:rsidRDefault="0061580E" w14:paraId="22B9ABA6" w14:textId="77777777">
            <w:pPr>
              <w:widowControl w:val="0"/>
              <w:spacing w:before="80" w:after="80" w:line="216" w:lineRule="auto"/>
              <w:jc w:val="center"/>
              <w:rPr>
                <w:b/>
                <w:bCs/>
                <w:color w:val="000000" w:themeColor="text1"/>
                <w:sz w:val="21"/>
                <w:szCs w:val="21"/>
              </w:rPr>
            </w:pPr>
            <w:r w:rsidRPr="00425981">
              <w:rPr>
                <w:b/>
                <w:bCs/>
                <w:color w:val="000000" w:themeColor="text1"/>
                <w:sz w:val="21"/>
                <w:szCs w:val="21"/>
              </w:rPr>
              <w:t xml:space="preserve">Only a selected individual may participate in this interview. </w:t>
            </w:r>
          </w:p>
        </w:tc>
      </w:tr>
      <w:tr w:rsidRPr="00425981" w:rsidR="00425981" w:rsidTr="0061580E" w14:paraId="58038266" w14:textId="77777777">
        <w:tc>
          <w:tcPr>
            <w:tcW w:w="9355" w:type="dxa"/>
            <w:gridSpan w:val="2"/>
            <w:tcBorders>
              <w:top w:val="single" w:color="auto" w:sz="4" w:space="0"/>
              <w:left w:val="single" w:color="auto" w:sz="4" w:space="0"/>
              <w:bottom w:val="single" w:color="auto" w:sz="4" w:space="0"/>
              <w:right w:val="single" w:color="auto" w:sz="4" w:space="0"/>
            </w:tcBorders>
            <w:hideMark/>
          </w:tcPr>
          <w:p w:rsidRPr="00425981" w:rsidR="0061580E" w:rsidRDefault="0061580E" w14:paraId="7A137885" w14:textId="77777777">
            <w:pPr>
              <w:widowControl w:val="0"/>
              <w:spacing w:before="80" w:after="80" w:line="216" w:lineRule="auto"/>
              <w:rPr>
                <w:i/>
                <w:iCs/>
                <w:color w:val="000000" w:themeColor="text1"/>
                <w:sz w:val="21"/>
                <w:szCs w:val="21"/>
              </w:rPr>
            </w:pPr>
            <w:r w:rsidRPr="00425981">
              <w:rPr>
                <w:b/>
                <w:bCs/>
                <w:color w:val="000000" w:themeColor="text1"/>
                <w:sz w:val="21"/>
                <w:szCs w:val="21"/>
              </w:rPr>
              <w:t xml:space="preserve">Parent or guardian of selected child: </w:t>
            </w:r>
            <w:r w:rsidRPr="00425981">
              <w:rPr>
                <w:color w:val="000000" w:themeColor="text1"/>
                <w:sz w:val="21"/>
                <w:szCs w:val="21"/>
              </w:rPr>
              <w:t>Call 1-800-848-4079 to receive instructions about beginning the interview and provide parental consent.</w:t>
            </w:r>
          </w:p>
        </w:tc>
      </w:tr>
      <w:tr w:rsidRPr="00425981" w:rsidR="00425981" w:rsidTr="0061580E" w14:paraId="04E65EFD" w14:textId="77777777">
        <w:tc>
          <w:tcPr>
            <w:tcW w:w="5575" w:type="dxa"/>
            <w:tcBorders>
              <w:top w:val="single" w:color="auto" w:sz="4" w:space="0"/>
              <w:left w:val="single" w:color="auto" w:sz="4" w:space="0"/>
              <w:bottom w:val="single" w:color="auto" w:sz="4" w:space="0"/>
              <w:right w:val="single" w:color="auto" w:sz="4" w:space="0"/>
            </w:tcBorders>
            <w:hideMark/>
          </w:tcPr>
          <w:p w:rsidRPr="00425981" w:rsidR="0061580E" w:rsidRDefault="0061580E" w14:paraId="19AE551B" w14:textId="77777777">
            <w:pPr>
              <w:widowControl w:val="0"/>
              <w:spacing w:before="120" w:after="80" w:line="216" w:lineRule="auto"/>
              <w:rPr>
                <w:color w:val="000000" w:themeColor="text1"/>
                <w:sz w:val="21"/>
                <w:szCs w:val="21"/>
              </w:rPr>
            </w:pPr>
            <w:r w:rsidRPr="00425981">
              <w:rPr>
                <w:b/>
                <w:bCs/>
                <w:color w:val="000000" w:themeColor="text1"/>
                <w:sz w:val="21"/>
                <w:szCs w:val="21"/>
              </w:rPr>
              <w:t xml:space="preserve">Selected child: </w:t>
            </w:r>
            <w:r w:rsidRPr="00425981">
              <w:rPr>
                <w:color w:val="000000" w:themeColor="text1"/>
                <w:sz w:val="21"/>
                <w:szCs w:val="21"/>
              </w:rPr>
              <w:t xml:space="preserve">To complete the interview, go to </w:t>
            </w:r>
            <w:hyperlink w:history="1" r:id="rId13">
              <w:r w:rsidRPr="00425981">
                <w:rPr>
                  <w:rStyle w:val="Hyperlink"/>
                  <w:b/>
                  <w:bCs/>
                  <w:sz w:val="21"/>
                  <w:szCs w:val="21"/>
                </w:rPr>
                <w:t>https://nsduhweb.rti.org/survey</w:t>
              </w:r>
            </w:hyperlink>
            <w:r w:rsidRPr="00425981">
              <w:rPr>
                <w:rFonts w:eastAsia="Calibri"/>
                <w:color w:val="000000" w:themeColor="text1"/>
                <w:sz w:val="21"/>
                <w:szCs w:val="21"/>
              </w:rPr>
              <w:t xml:space="preserve">, enter your </w:t>
            </w:r>
            <w:r w:rsidRPr="00425981">
              <w:rPr>
                <w:i/>
                <w:iCs/>
                <w:color w:val="000000" w:themeColor="text1"/>
                <w:sz w:val="21"/>
                <w:szCs w:val="21"/>
              </w:rPr>
              <w:t>Participant Code</w:t>
            </w:r>
            <w:r w:rsidRPr="00425981">
              <w:rPr>
                <w:rFonts w:eastAsia="Calibri"/>
                <w:color w:val="000000" w:themeColor="text1"/>
                <w:sz w:val="21"/>
                <w:szCs w:val="21"/>
              </w:rPr>
              <w:t>, and follow the on-screen instructions</w:t>
            </w:r>
            <w:r w:rsidRPr="00425981">
              <w:rPr>
                <w:color w:val="000000" w:themeColor="text1"/>
                <w:sz w:val="21"/>
                <w:szCs w:val="21"/>
              </w:rPr>
              <w:t>.</w:t>
            </w:r>
          </w:p>
        </w:tc>
        <w:tc>
          <w:tcPr>
            <w:tcW w:w="3780" w:type="dxa"/>
            <w:tcBorders>
              <w:top w:val="single" w:color="auto" w:sz="4" w:space="0"/>
              <w:left w:val="single" w:color="auto" w:sz="4" w:space="0"/>
              <w:bottom w:val="single" w:color="auto" w:sz="4" w:space="0"/>
              <w:right w:val="single" w:color="auto" w:sz="4" w:space="0"/>
            </w:tcBorders>
            <w:hideMark/>
          </w:tcPr>
          <w:p w:rsidRPr="00425981" w:rsidR="0061580E" w:rsidRDefault="0061580E" w14:paraId="50039C50" w14:textId="77777777">
            <w:pPr>
              <w:widowControl w:val="0"/>
              <w:spacing w:before="160" w:after="80" w:line="216" w:lineRule="auto"/>
              <w:rPr>
                <w:i/>
                <w:iCs/>
                <w:color w:val="000000" w:themeColor="text1"/>
                <w:sz w:val="21"/>
                <w:szCs w:val="21"/>
              </w:rPr>
            </w:pPr>
            <w:r w:rsidRPr="00425981">
              <w:rPr>
                <w:i/>
                <w:iCs/>
                <w:color w:val="000000" w:themeColor="text1"/>
                <w:sz w:val="21"/>
                <w:szCs w:val="21"/>
              </w:rPr>
              <w:t xml:space="preserve">Participant Code: </w:t>
            </w:r>
          </w:p>
          <w:p w:rsidRPr="00425981" w:rsidR="0061580E" w:rsidRDefault="0061580E" w14:paraId="3590890C" w14:textId="77777777">
            <w:pPr>
              <w:widowControl w:val="0"/>
              <w:spacing w:after="80" w:line="216" w:lineRule="auto"/>
              <w:rPr>
                <w:b/>
                <w:bCs/>
                <w:color w:val="000000" w:themeColor="text1"/>
                <w:sz w:val="21"/>
                <w:szCs w:val="21"/>
              </w:rPr>
            </w:pPr>
            <w:r w:rsidRPr="00425981">
              <w:rPr>
                <w:b/>
                <w:bCs/>
                <w:color w:val="000000" w:themeColor="text1"/>
                <w:sz w:val="21"/>
                <w:szCs w:val="21"/>
              </w:rPr>
              <w:t>&lt;CODE&gt;</w:t>
            </w:r>
          </w:p>
        </w:tc>
      </w:tr>
    </w:tbl>
    <w:p w:rsidRPr="00425981" w:rsidR="0061580E" w:rsidP="0061580E" w:rsidRDefault="0061580E" w14:paraId="14D6CA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12"/>
          <w:szCs w:val="12"/>
        </w:rPr>
      </w:pPr>
    </w:p>
    <w:p w:rsidRPr="00425981" w:rsidR="0061580E" w:rsidP="0061580E" w:rsidRDefault="0061580E" w14:paraId="0F1AF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themeColor="text1"/>
          <w:sz w:val="21"/>
          <w:szCs w:val="21"/>
        </w:rPr>
      </w:pPr>
      <w:r w:rsidRPr="00425981">
        <w:rPr>
          <w:color w:val="000000" w:themeColor="text1"/>
          <w:sz w:val="21"/>
          <w:szCs w:val="21"/>
        </w:rPr>
        <w:t xml:space="preserve">To learn more about the study, visit </w:t>
      </w:r>
      <w:hyperlink w:history="1" r:id="rId14">
        <w:r w:rsidRPr="00425981">
          <w:rPr>
            <w:rStyle w:val="Hyperlink"/>
            <w:sz w:val="21"/>
            <w:szCs w:val="21"/>
          </w:rPr>
          <w:t>https://nsduhweb.rti.org</w:t>
        </w:r>
      </w:hyperlink>
      <w:r w:rsidRPr="00425981">
        <w:rPr>
          <w:color w:val="000000" w:themeColor="text1"/>
          <w:sz w:val="21"/>
          <w:szCs w:val="21"/>
        </w:rPr>
        <w:t>. If you have any questions, please contact me toll-free at [TOLL FREE NUMBER].</w:t>
      </w:r>
    </w:p>
    <w:p w:rsidRPr="00425981" w:rsidR="0061580E" w:rsidP="0061580E" w:rsidRDefault="0061580E" w14:paraId="17DF1A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12"/>
          <w:szCs w:val="12"/>
        </w:rPr>
      </w:pPr>
    </w:p>
    <w:p w:rsidRPr="00425981" w:rsidR="0061580E" w:rsidP="0061580E" w:rsidRDefault="0061580E" w14:paraId="650A37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1"/>
          <w:szCs w:val="21"/>
        </w:rPr>
      </w:pPr>
      <w:r w:rsidRPr="00425981">
        <w:rPr>
          <w:color w:val="000000" w:themeColor="text1"/>
          <w:sz w:val="21"/>
          <w:szCs w:val="21"/>
        </w:rPr>
        <w:t xml:space="preserve">Thank you for your time. I hope </w:t>
      </w:r>
      <w:proofErr w:type="gramStart"/>
      <w:r w:rsidRPr="00425981">
        <w:rPr>
          <w:color w:val="000000" w:themeColor="text1"/>
          <w:sz w:val="21"/>
          <w:szCs w:val="21"/>
        </w:rPr>
        <w:t>you’ll</w:t>
      </w:r>
      <w:proofErr w:type="gramEnd"/>
      <w:r w:rsidRPr="00425981">
        <w:rPr>
          <w:color w:val="000000" w:themeColor="text1"/>
          <w:sz w:val="21"/>
          <w:szCs w:val="21"/>
        </w:rPr>
        <w:t xml:space="preserve"> reconsider and choose to let your child participate in this important and beneficial study. </w:t>
      </w:r>
    </w:p>
    <w:p w:rsidRPr="00425981" w:rsidR="0061580E" w:rsidP="0061580E" w:rsidRDefault="0061580E" w14:paraId="53F40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12"/>
          <w:szCs w:val="12"/>
        </w:rPr>
      </w:pPr>
    </w:p>
    <w:p w:rsidRPr="00425981" w:rsidR="0061580E" w:rsidP="0061580E" w:rsidRDefault="0061580E" w14:paraId="54B59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r w:rsidRPr="00425981">
        <w:rPr>
          <w:color w:val="000000" w:themeColor="text1"/>
          <w:sz w:val="21"/>
          <w:szCs w:val="21"/>
        </w:rPr>
        <w:t xml:space="preserve">Sincerely, </w:t>
      </w:r>
    </w:p>
    <w:p w:rsidRPr="00425981" w:rsidR="0061580E" w:rsidP="0061580E" w:rsidRDefault="0061580E" w14:paraId="55709B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color w:val="000000" w:themeColor="text1"/>
          <w:sz w:val="21"/>
          <w:szCs w:val="21"/>
        </w:rPr>
      </w:pPr>
    </w:p>
    <w:p w:rsidRPr="00425981" w:rsidR="0061580E" w:rsidP="0061580E" w:rsidRDefault="0061580E" w14:paraId="5BFBE6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60"/>
        <w:rPr>
          <w:color w:val="000000" w:themeColor="text1"/>
          <w:sz w:val="21"/>
          <w:szCs w:val="21"/>
        </w:rPr>
      </w:pPr>
      <w:r w:rsidRPr="00425981">
        <w:rPr>
          <w:color w:val="000000" w:themeColor="text1"/>
          <w:sz w:val="21"/>
          <w:szCs w:val="21"/>
        </w:rPr>
        <w:t>[FS NAME], Field Supervisor</w:t>
      </w:r>
    </w:p>
    <w:p w:rsidRPr="00425981" w:rsidR="0061580E" w:rsidP="0061580E" w:rsidRDefault="0061580E" w14:paraId="69C4C3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77"/>
        <w:rPr>
          <w:rFonts w:ascii="Tahoma" w:hAnsi="Tahoma" w:cs="Tahoma"/>
          <w:color w:val="000000" w:themeColor="text1"/>
          <w:sz w:val="16"/>
          <w:szCs w:val="16"/>
        </w:rPr>
      </w:pPr>
      <w:r w:rsidRPr="00425981">
        <w:rPr>
          <w:rFonts w:ascii="Tahoma" w:hAnsi="Tahoma" w:cs="Tahoma"/>
          <w:color w:val="000000" w:themeColor="text1"/>
          <w:sz w:val="21"/>
          <w:szCs w:val="21"/>
        </w:rPr>
        <w:t>________________________</w:t>
      </w:r>
    </w:p>
    <w:p w:rsidRPr="00425981" w:rsidR="0061580E" w:rsidP="0061580E" w:rsidRDefault="0061580E" w14:paraId="3C7CFFC1" w14:textId="77777777">
      <w:pPr>
        <w:rPr>
          <w:color w:val="000000" w:themeColor="text1"/>
        </w:rPr>
      </w:pPr>
      <w:r w:rsidRPr="00425981">
        <w:rPr>
          <w:color w:val="000000" w:themeColor="text1"/>
          <w:sz w:val="16"/>
          <w:szCs w:val="16"/>
        </w:rPr>
        <w:t>*The National Survey on Drug Use and Health is conducted by RTI International for the Substance Abuse and Mental Health Services Administration, an agency in the U.S. Department of Health and Human Services. [http://www.samhsa.gov] [http://www.rti.org]</w:t>
      </w:r>
    </w:p>
    <w:p w:rsidRPr="00425981" w:rsidR="00427C8A" w:rsidP="00710DDE" w:rsidRDefault="00427C8A" w14:paraId="40BA38AC" w14:textId="30E2635C">
      <w:pPr>
        <w:ind w:left="10" w:right="-360"/>
        <w:rPr>
          <w:color w:val="000000" w:themeColor="text1"/>
        </w:rPr>
      </w:pPr>
    </w:p>
    <w:sectPr w:rsidRPr="00425981" w:rsidR="00427C8A" w:rsidSect="00A13524">
      <w:footnotePr>
        <w:numFmt w:val="lowerLetter"/>
      </w:footnotePr>
      <w:endnotePr>
        <w:numFmt w:val="lowerLetter"/>
      </w:endnotePr>
      <w:pgSz w:w="12240" w:h="15840" w:code="1"/>
      <w:pgMar w:top="1440"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7A0DF" w14:textId="77777777" w:rsidR="00E15622" w:rsidRDefault="00E15622">
      <w:r>
        <w:separator/>
      </w:r>
    </w:p>
  </w:endnote>
  <w:endnote w:type="continuationSeparator" w:id="0">
    <w:p w14:paraId="7F7B875A" w14:textId="77777777" w:rsidR="00E15622" w:rsidRDefault="00E1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71518" w14:textId="77777777" w:rsidR="002C6695" w:rsidRPr="00DD256D" w:rsidRDefault="002C6695" w:rsidP="00DD256D">
    <w:pPr>
      <w:widowControl w:val="0"/>
      <w:spacing w:line="-1" w:lineRule="auto"/>
      <w:rPr>
        <w:sz w:val="20"/>
      </w:rPr>
    </w:pPr>
  </w:p>
  <w:p w14:paraId="21C127DE" w14:textId="77777777" w:rsidR="002C6695" w:rsidRPr="00DD256D" w:rsidRDefault="002C6695" w:rsidP="00E03C0F">
    <w:pPr>
      <w:widowControl w:val="0"/>
      <w:tabs>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6EDA9" w14:textId="77777777" w:rsidR="00E15622" w:rsidRDefault="00E15622">
      <w:r>
        <w:separator/>
      </w:r>
    </w:p>
  </w:footnote>
  <w:footnote w:type="continuationSeparator" w:id="0">
    <w:p w14:paraId="1F448F60" w14:textId="77777777" w:rsidR="00E15622" w:rsidRDefault="00E1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BC1E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A49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B465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ABC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10FE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E860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B40B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EAD1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A84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8A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B54B0"/>
    <w:multiLevelType w:val="hybridMultilevel"/>
    <w:tmpl w:val="7C38E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10C6A"/>
    <w:multiLevelType w:val="hybridMultilevel"/>
    <w:tmpl w:val="E466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D4161E"/>
    <w:multiLevelType w:val="hybridMultilevel"/>
    <w:tmpl w:val="3E8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2"/>
  </w:num>
  <w:num w:numId="15">
    <w:abstractNumId w:val="10"/>
  </w:num>
  <w:num w:numId="16">
    <w:abstractNumId w:val="1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Kamey, Allison">
    <w15:presenceInfo w15:providerId="AD" w15:userId="S::mckamey@rti.org::151a116f-c313-4d9b-ba8d-4e9a87412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51"/>
    <w:rsid w:val="0000252C"/>
    <w:rsid w:val="00013813"/>
    <w:rsid w:val="00023ABF"/>
    <w:rsid w:val="0005170D"/>
    <w:rsid w:val="00071EB4"/>
    <w:rsid w:val="000739B9"/>
    <w:rsid w:val="0008055F"/>
    <w:rsid w:val="00082353"/>
    <w:rsid w:val="00086AE2"/>
    <w:rsid w:val="000979CE"/>
    <w:rsid w:val="000D7EBD"/>
    <w:rsid w:val="000E1324"/>
    <w:rsid w:val="000F64EB"/>
    <w:rsid w:val="00100306"/>
    <w:rsid w:val="001208B6"/>
    <w:rsid w:val="00120C2B"/>
    <w:rsid w:val="0014007B"/>
    <w:rsid w:val="0016377B"/>
    <w:rsid w:val="001820A2"/>
    <w:rsid w:val="00183450"/>
    <w:rsid w:val="001863FA"/>
    <w:rsid w:val="00194C07"/>
    <w:rsid w:val="001D0AE0"/>
    <w:rsid w:val="001D0F06"/>
    <w:rsid w:val="002129C9"/>
    <w:rsid w:val="0021545F"/>
    <w:rsid w:val="00235FF7"/>
    <w:rsid w:val="00240EFF"/>
    <w:rsid w:val="00270E47"/>
    <w:rsid w:val="00285AA2"/>
    <w:rsid w:val="002878BF"/>
    <w:rsid w:val="00293911"/>
    <w:rsid w:val="00294637"/>
    <w:rsid w:val="00297EA4"/>
    <w:rsid w:val="002B39A3"/>
    <w:rsid w:val="002B4CE9"/>
    <w:rsid w:val="002C6695"/>
    <w:rsid w:val="002D7B10"/>
    <w:rsid w:val="002E4CC9"/>
    <w:rsid w:val="002E5075"/>
    <w:rsid w:val="003247A1"/>
    <w:rsid w:val="003323D2"/>
    <w:rsid w:val="00343BC4"/>
    <w:rsid w:val="00393EB1"/>
    <w:rsid w:val="003B6007"/>
    <w:rsid w:val="003C394C"/>
    <w:rsid w:val="003D10BA"/>
    <w:rsid w:val="003D47CE"/>
    <w:rsid w:val="003E6772"/>
    <w:rsid w:val="00400283"/>
    <w:rsid w:val="00400855"/>
    <w:rsid w:val="004020AF"/>
    <w:rsid w:val="00425981"/>
    <w:rsid w:val="00427C8A"/>
    <w:rsid w:val="004356F7"/>
    <w:rsid w:val="00437552"/>
    <w:rsid w:val="0045267B"/>
    <w:rsid w:val="004541EC"/>
    <w:rsid w:val="0045680A"/>
    <w:rsid w:val="00460AB1"/>
    <w:rsid w:val="004645F2"/>
    <w:rsid w:val="004823E6"/>
    <w:rsid w:val="00493D65"/>
    <w:rsid w:val="004B537F"/>
    <w:rsid w:val="004B54EE"/>
    <w:rsid w:val="004E0720"/>
    <w:rsid w:val="00510D7E"/>
    <w:rsid w:val="00522519"/>
    <w:rsid w:val="0052733C"/>
    <w:rsid w:val="005309E4"/>
    <w:rsid w:val="00541825"/>
    <w:rsid w:val="0055145B"/>
    <w:rsid w:val="00552960"/>
    <w:rsid w:val="005A722D"/>
    <w:rsid w:val="005B1299"/>
    <w:rsid w:val="005B1F1F"/>
    <w:rsid w:val="005C312E"/>
    <w:rsid w:val="005D2FEF"/>
    <w:rsid w:val="005D75DE"/>
    <w:rsid w:val="006127B7"/>
    <w:rsid w:val="0061580E"/>
    <w:rsid w:val="00626DFB"/>
    <w:rsid w:val="006353D7"/>
    <w:rsid w:val="00645387"/>
    <w:rsid w:val="00665A57"/>
    <w:rsid w:val="00681F93"/>
    <w:rsid w:val="006E0514"/>
    <w:rsid w:val="006E0E29"/>
    <w:rsid w:val="006E4617"/>
    <w:rsid w:val="006F0F4E"/>
    <w:rsid w:val="006F2623"/>
    <w:rsid w:val="0070124B"/>
    <w:rsid w:val="00701A73"/>
    <w:rsid w:val="00704C0C"/>
    <w:rsid w:val="007106A0"/>
    <w:rsid w:val="00710DDE"/>
    <w:rsid w:val="00730E1A"/>
    <w:rsid w:val="00746BC2"/>
    <w:rsid w:val="0075020B"/>
    <w:rsid w:val="00756C52"/>
    <w:rsid w:val="00762048"/>
    <w:rsid w:val="00784CED"/>
    <w:rsid w:val="007A18E5"/>
    <w:rsid w:val="007A432B"/>
    <w:rsid w:val="007A5737"/>
    <w:rsid w:val="007B3E48"/>
    <w:rsid w:val="007B5287"/>
    <w:rsid w:val="007B5891"/>
    <w:rsid w:val="007E24B1"/>
    <w:rsid w:val="007F16F3"/>
    <w:rsid w:val="00800933"/>
    <w:rsid w:val="00804A04"/>
    <w:rsid w:val="00813D83"/>
    <w:rsid w:val="00847E9B"/>
    <w:rsid w:val="008524EA"/>
    <w:rsid w:val="0086288F"/>
    <w:rsid w:val="00871049"/>
    <w:rsid w:val="00873EC1"/>
    <w:rsid w:val="00894E45"/>
    <w:rsid w:val="00895B20"/>
    <w:rsid w:val="008A181B"/>
    <w:rsid w:val="008B2C67"/>
    <w:rsid w:val="008B66FA"/>
    <w:rsid w:val="008F6351"/>
    <w:rsid w:val="0090744C"/>
    <w:rsid w:val="00943725"/>
    <w:rsid w:val="00981DE3"/>
    <w:rsid w:val="009A22C3"/>
    <w:rsid w:val="009B0595"/>
    <w:rsid w:val="009B0FCD"/>
    <w:rsid w:val="009B1E51"/>
    <w:rsid w:val="009B72D4"/>
    <w:rsid w:val="009D0051"/>
    <w:rsid w:val="009E0D86"/>
    <w:rsid w:val="009F5970"/>
    <w:rsid w:val="00A10F8F"/>
    <w:rsid w:val="00A13524"/>
    <w:rsid w:val="00A3789F"/>
    <w:rsid w:val="00A61B9A"/>
    <w:rsid w:val="00A71CFB"/>
    <w:rsid w:val="00A8537D"/>
    <w:rsid w:val="00A91965"/>
    <w:rsid w:val="00AB103D"/>
    <w:rsid w:val="00AC37A9"/>
    <w:rsid w:val="00B02C67"/>
    <w:rsid w:val="00B26DC5"/>
    <w:rsid w:val="00B30D2C"/>
    <w:rsid w:val="00B31E38"/>
    <w:rsid w:val="00B7538B"/>
    <w:rsid w:val="00B77F23"/>
    <w:rsid w:val="00BB2FD9"/>
    <w:rsid w:val="00BB7A0B"/>
    <w:rsid w:val="00BD0627"/>
    <w:rsid w:val="00BE6437"/>
    <w:rsid w:val="00C22B88"/>
    <w:rsid w:val="00C33C17"/>
    <w:rsid w:val="00C33EF7"/>
    <w:rsid w:val="00C76399"/>
    <w:rsid w:val="00C8773C"/>
    <w:rsid w:val="00C878D1"/>
    <w:rsid w:val="00CA2C32"/>
    <w:rsid w:val="00CB3A7C"/>
    <w:rsid w:val="00CB3F4B"/>
    <w:rsid w:val="00CB7417"/>
    <w:rsid w:val="00CC0345"/>
    <w:rsid w:val="00CC27E4"/>
    <w:rsid w:val="00CD1366"/>
    <w:rsid w:val="00CD444F"/>
    <w:rsid w:val="00CE2053"/>
    <w:rsid w:val="00CE43EF"/>
    <w:rsid w:val="00CF1F30"/>
    <w:rsid w:val="00CF23F0"/>
    <w:rsid w:val="00D02D3D"/>
    <w:rsid w:val="00D36162"/>
    <w:rsid w:val="00D64D7E"/>
    <w:rsid w:val="00D65FF0"/>
    <w:rsid w:val="00D72AAC"/>
    <w:rsid w:val="00D81186"/>
    <w:rsid w:val="00D90C98"/>
    <w:rsid w:val="00D92AAB"/>
    <w:rsid w:val="00DB0236"/>
    <w:rsid w:val="00DB7284"/>
    <w:rsid w:val="00DC69D1"/>
    <w:rsid w:val="00DD18F1"/>
    <w:rsid w:val="00DD256D"/>
    <w:rsid w:val="00DD2745"/>
    <w:rsid w:val="00DD4C6A"/>
    <w:rsid w:val="00DE61FD"/>
    <w:rsid w:val="00E03C0F"/>
    <w:rsid w:val="00E15622"/>
    <w:rsid w:val="00E20AF9"/>
    <w:rsid w:val="00E365C4"/>
    <w:rsid w:val="00E44C4D"/>
    <w:rsid w:val="00E60CBE"/>
    <w:rsid w:val="00E75EDA"/>
    <w:rsid w:val="00EA1C94"/>
    <w:rsid w:val="00EB466C"/>
    <w:rsid w:val="00EB6711"/>
    <w:rsid w:val="00EC1D87"/>
    <w:rsid w:val="00ED1E0E"/>
    <w:rsid w:val="00F16D4E"/>
    <w:rsid w:val="00F66E80"/>
    <w:rsid w:val="00F805E9"/>
    <w:rsid w:val="00F8392A"/>
    <w:rsid w:val="00FC3F8D"/>
    <w:rsid w:val="00FC4395"/>
    <w:rsid w:val="00FE08BC"/>
    <w:rsid w:val="00FE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377CC72"/>
  <w15:chartTrackingRefBased/>
  <w15:docId w15:val="{E9E603E3-0EA9-462C-A056-242631C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E4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Quick">
    <w:name w:val="Quick С"/>
    <w:basedOn w:val="Normal"/>
    <w:pPr>
      <w:widowControl w:val="0"/>
    </w:pPr>
  </w:style>
  <w:style w:type="character" w:customStyle="1" w:styleId="DefaultPara">
    <w:name w:val="Default Para"/>
  </w:style>
  <w:style w:type="paragraph" w:customStyle="1" w:styleId="Header1">
    <w:name w:val="Header1"/>
    <w:basedOn w:val="Normal"/>
    <w:pPr>
      <w:widowControl w:val="0"/>
      <w:tabs>
        <w:tab w:val="left" w:pos="0"/>
        <w:tab w:val="center" w:pos="4320"/>
        <w:tab w:val="right" w:pos="8640"/>
        <w:tab w:val="left" w:pos="9360"/>
        <w:tab w:val="left" w:pos="10080"/>
      </w:tabs>
    </w:pPr>
  </w:style>
  <w:style w:type="paragraph" w:customStyle="1" w:styleId="Footer1">
    <w:name w:val="Footer1"/>
    <w:basedOn w:val="Normal"/>
    <w:pPr>
      <w:widowControl w:val="0"/>
      <w:tabs>
        <w:tab w:val="left" w:pos="0"/>
        <w:tab w:val="center" w:pos="4320"/>
        <w:tab w:val="right" w:pos="8640"/>
        <w:tab w:val="left" w:pos="9360"/>
        <w:tab w:val="left" w:pos="10080"/>
      </w:tabs>
    </w:pPr>
  </w:style>
  <w:style w:type="character" w:customStyle="1" w:styleId="AnnotationR">
    <w:name w:val="Annotation R"/>
  </w:style>
  <w:style w:type="paragraph" w:customStyle="1" w:styleId="AnnotationT">
    <w:name w:val="Annotation T"/>
    <w:basedOn w:val="Normal"/>
    <w:pPr>
      <w:widowControl w:val="0"/>
    </w:pPr>
    <w:rPr>
      <w:rFonts w:ascii="Arial" w:hAnsi="Arial"/>
      <w:sz w:val="20"/>
    </w:rPr>
  </w:style>
  <w:style w:type="character" w:customStyle="1" w:styleId="WP9Title">
    <w:name w:val="WP9_Title"/>
    <w:rPr>
      <w:b/>
      <w:sz w:val="28"/>
    </w:rPr>
  </w:style>
  <w:style w:type="character" w:customStyle="1" w:styleId="Heading21">
    <w:name w:val="Heading 21"/>
    <w:rPr>
      <w:sz w:val="24"/>
    </w:rPr>
  </w:style>
  <w:style w:type="character" w:customStyle="1" w:styleId="BodyText21">
    <w:name w:val="Body Text 21"/>
    <w:rPr>
      <w:rFonts w:ascii="Arial" w:hAnsi="Arial"/>
      <w:sz w:val="19"/>
    </w:rPr>
  </w:style>
  <w:style w:type="character" w:customStyle="1" w:styleId="Heading11">
    <w:name w:val="Heading 11"/>
    <w:rPr>
      <w:sz w:val="24"/>
    </w:rPr>
  </w:style>
  <w:style w:type="character" w:customStyle="1" w:styleId="WP9BodyText">
    <w:name w:val="WP9_Body Text"/>
    <w:rPr>
      <w:rFonts w:ascii="Arial" w:hAnsi="Arial"/>
      <w:sz w:val="23"/>
    </w:rPr>
  </w:style>
  <w:style w:type="paragraph" w:customStyle="1" w:styleId="a">
    <w:name w:val="آ"/>
    <w:basedOn w:val="Normal"/>
    <w:pPr>
      <w:widowControl w:val="0"/>
    </w:pPr>
  </w:style>
  <w:style w:type="character" w:customStyle="1" w:styleId="Heading31">
    <w:name w:val="Heading 31"/>
    <w:rPr>
      <w:sz w:val="24"/>
    </w:rPr>
  </w:style>
  <w:style w:type="character" w:customStyle="1" w:styleId="Salutation1">
    <w:name w:val="Salutation1"/>
  </w:style>
  <w:style w:type="character" w:customStyle="1" w:styleId="footnoteref">
    <w:name w:val="footnote ref"/>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SYSHYPERTEXT">
    <w:name w:val="SYS_HYPERTEXT"/>
    <w:rPr>
      <w:color w:val="0000FF"/>
      <w:u w:val="single"/>
    </w:rPr>
  </w:style>
  <w:style w:type="paragraph" w:styleId="BodyText">
    <w:name w:val="Body Text"/>
    <w:basedOn w:val="Normal"/>
    <w:rPr>
      <w:rFonts w:ascii="Times" w:hAnsi="Times"/>
      <w:sz w:val="18"/>
    </w:rPr>
  </w:style>
  <w:style w:type="paragraph" w:customStyle="1" w:styleId="ExhibitHeading">
    <w:name w:val="Exhibit Heading"/>
    <w:basedOn w:val="Normal"/>
    <w:link w:val="ExhibitHeadingChar"/>
    <w:pPr>
      <w:spacing w:after="240"/>
    </w:pPr>
    <w:rPr>
      <w:rFonts w:ascii="Arial" w:hAnsi="Arial"/>
      <w:b/>
      <w:sz w:val="22"/>
      <w:lang w:val="en-CA"/>
    </w:rPr>
  </w:style>
  <w:style w:type="character" w:customStyle="1" w:styleId="ExhibitHeadingChar">
    <w:name w:val="Exhibit Heading Char"/>
    <w:link w:val="ExhibitHeading"/>
    <w:rPr>
      <w:rFonts w:ascii="Arial" w:hAnsi="Arial"/>
      <w:b/>
      <w:sz w:val="22"/>
      <w:lang w:val="en-CA" w:eastAsia="en-US" w:bidi="ar-SA"/>
    </w:rPr>
  </w:style>
  <w:style w:type="character" w:styleId="CommentReference">
    <w:name w:val="annotation reference"/>
    <w:semiHidden/>
    <w:rsid w:val="004020AF"/>
    <w:rPr>
      <w:sz w:val="16"/>
      <w:szCs w:val="16"/>
    </w:rPr>
  </w:style>
  <w:style w:type="paragraph" w:styleId="CommentText">
    <w:name w:val="annotation text"/>
    <w:basedOn w:val="Normal"/>
    <w:semiHidden/>
    <w:rsid w:val="004020AF"/>
    <w:rPr>
      <w:sz w:val="20"/>
    </w:rPr>
  </w:style>
  <w:style w:type="paragraph" w:styleId="CommentSubject">
    <w:name w:val="annotation subject"/>
    <w:basedOn w:val="CommentText"/>
    <w:next w:val="CommentText"/>
    <w:semiHidden/>
    <w:rsid w:val="004020AF"/>
    <w:rPr>
      <w:b/>
      <w:bCs/>
    </w:rPr>
  </w:style>
  <w:style w:type="paragraph" w:styleId="BalloonText">
    <w:name w:val="Balloon Text"/>
    <w:basedOn w:val="Normal"/>
    <w:semiHidden/>
    <w:rsid w:val="004020AF"/>
    <w:rPr>
      <w:rFonts w:ascii="Tahoma" w:hAnsi="Tahoma" w:cs="Tahoma"/>
      <w:sz w:val="16"/>
      <w:szCs w:val="16"/>
    </w:rPr>
  </w:style>
  <w:style w:type="character" w:styleId="Hyperlink">
    <w:name w:val="Hyperlink"/>
    <w:rsid w:val="00425981"/>
    <w:rPr>
      <w:color w:val="000000" w:themeColor="text1"/>
      <w:u w:val="none"/>
    </w:rPr>
  </w:style>
  <w:style w:type="paragraph" w:styleId="ListParagraph">
    <w:name w:val="List Paragraph"/>
    <w:basedOn w:val="Normal"/>
    <w:uiPriority w:val="34"/>
    <w:qFormat/>
    <w:rsid w:val="00493D65"/>
    <w:pPr>
      <w:ind w:left="720"/>
      <w:contextualSpacing/>
    </w:pPr>
  </w:style>
  <w:style w:type="character" w:styleId="UnresolvedMention">
    <w:name w:val="Unresolved Mention"/>
    <w:uiPriority w:val="99"/>
    <w:semiHidden/>
    <w:unhideWhenUsed/>
    <w:rsid w:val="00013813"/>
    <w:rPr>
      <w:color w:val="605E5C"/>
      <w:shd w:val="clear" w:color="auto" w:fill="E1DFDD"/>
    </w:rPr>
  </w:style>
  <w:style w:type="table" w:styleId="TableGrid">
    <w:name w:val="Table Grid"/>
    <w:basedOn w:val="TableNormal"/>
    <w:uiPriority w:val="59"/>
    <w:rsid w:val="007620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0E29"/>
    <w:rPr>
      <w:sz w:val="24"/>
    </w:rPr>
  </w:style>
  <w:style w:type="character" w:customStyle="1" w:styleId="StyleHyperlink105ptBlackNounderline">
    <w:name w:val="Style Hyperlink + 10.5 pt Black No underline"/>
    <w:basedOn w:val="Hyperlink"/>
    <w:rsid w:val="00BE6437"/>
    <w:rPr>
      <w:color w:val="000000"/>
      <w:sz w:val="21"/>
      <w:u w:val="none"/>
    </w:rPr>
  </w:style>
  <w:style w:type="character" w:customStyle="1" w:styleId="StyleHyperlink105ptBlueNounderline">
    <w:name w:val="Style Hyperlink + 10.5 pt Blue No underline"/>
    <w:basedOn w:val="Hyperlink"/>
    <w:rsid w:val="00BE6437"/>
    <w:rPr>
      <w:color w:val="0000FF"/>
      <w:sz w:val="21"/>
      <w:u w:val="none"/>
    </w:rPr>
  </w:style>
  <w:style w:type="character" w:customStyle="1" w:styleId="Style105ptBoldBlueUnderline">
    <w:name w:val="Style 10.5 pt Bold Blue Underline"/>
    <w:basedOn w:val="DefaultParagraphFont"/>
    <w:rsid w:val="00425981"/>
    <w:rPr>
      <w:b/>
      <w:bCs/>
      <w:color w:val="000000" w:themeColor="text1"/>
      <w:sz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7727">
      <w:bodyDiv w:val="1"/>
      <w:marLeft w:val="0"/>
      <w:marRight w:val="0"/>
      <w:marTop w:val="0"/>
      <w:marBottom w:val="0"/>
      <w:divBdr>
        <w:top w:val="none" w:sz="0" w:space="0" w:color="auto"/>
        <w:left w:val="none" w:sz="0" w:space="0" w:color="auto"/>
        <w:bottom w:val="none" w:sz="0" w:space="0" w:color="auto"/>
        <w:right w:val="none" w:sz="0" w:space="0" w:color="auto"/>
      </w:divBdr>
    </w:div>
    <w:div w:id="258488913">
      <w:bodyDiv w:val="1"/>
      <w:marLeft w:val="0"/>
      <w:marRight w:val="0"/>
      <w:marTop w:val="0"/>
      <w:marBottom w:val="0"/>
      <w:divBdr>
        <w:top w:val="none" w:sz="0" w:space="0" w:color="auto"/>
        <w:left w:val="none" w:sz="0" w:space="0" w:color="auto"/>
        <w:bottom w:val="none" w:sz="0" w:space="0" w:color="auto"/>
        <w:right w:val="none" w:sz="0" w:space="0" w:color="auto"/>
      </w:divBdr>
    </w:div>
    <w:div w:id="906652267">
      <w:bodyDiv w:val="1"/>
      <w:marLeft w:val="0"/>
      <w:marRight w:val="0"/>
      <w:marTop w:val="0"/>
      <w:marBottom w:val="0"/>
      <w:divBdr>
        <w:top w:val="none" w:sz="0" w:space="0" w:color="auto"/>
        <w:left w:val="none" w:sz="0" w:space="0" w:color="auto"/>
        <w:bottom w:val="none" w:sz="0" w:space="0" w:color="auto"/>
        <w:right w:val="none" w:sz="0" w:space="0" w:color="auto"/>
      </w:divBdr>
    </w:div>
    <w:div w:id="1132479360">
      <w:bodyDiv w:val="1"/>
      <w:marLeft w:val="0"/>
      <w:marRight w:val="0"/>
      <w:marTop w:val="0"/>
      <w:marBottom w:val="0"/>
      <w:divBdr>
        <w:top w:val="none" w:sz="0" w:space="0" w:color="auto"/>
        <w:left w:val="none" w:sz="0" w:space="0" w:color="auto"/>
        <w:bottom w:val="none" w:sz="0" w:space="0" w:color="auto"/>
        <w:right w:val="none" w:sz="0" w:space="0" w:color="auto"/>
      </w:divBdr>
    </w:div>
    <w:div w:id="1210611546">
      <w:bodyDiv w:val="1"/>
      <w:marLeft w:val="0"/>
      <w:marRight w:val="0"/>
      <w:marTop w:val="0"/>
      <w:marBottom w:val="0"/>
      <w:divBdr>
        <w:top w:val="none" w:sz="0" w:space="0" w:color="auto"/>
        <w:left w:val="none" w:sz="0" w:space="0" w:color="auto"/>
        <w:bottom w:val="none" w:sz="0" w:space="0" w:color="auto"/>
        <w:right w:val="none" w:sz="0" w:space="0" w:color="auto"/>
      </w:divBdr>
    </w:div>
    <w:div w:id="169299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sduhweb.rti.org/survey" TargetMode="External"/><Relationship Id="rId3" Type="http://schemas.openxmlformats.org/officeDocument/2006/relationships/settings" Target="settings.xml"/><Relationship Id="rId7" Type="http://schemas.openxmlformats.org/officeDocument/2006/relationships/hyperlink" Target="https://nsduhweb.rti.org" TargetMode="External"/><Relationship Id="rId12" Type="http://schemas.openxmlformats.org/officeDocument/2006/relationships/hyperlink" Target="https://nsduhweb.rti.org"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duhweb.rti.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sduhweb.rti.org/surve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nsduhweb.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1457</Words>
  <Characters>8555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Appendix C</vt:lpstr>
    </vt:vector>
  </TitlesOfParts>
  <Company>RTI International</Company>
  <LinksUpToDate>false</LinksUpToDate>
  <CharactersWithSpaces>9993</CharactersWithSpaces>
  <SharedDoc>false</SharedDoc>
  <HLinks>
    <vt:vector size="12" baseType="variant">
      <vt:variant>
        <vt:i4>1114177</vt:i4>
      </vt:variant>
      <vt:variant>
        <vt:i4>3</vt:i4>
      </vt:variant>
      <vt:variant>
        <vt:i4>0</vt:i4>
      </vt:variant>
      <vt:variant>
        <vt:i4>5</vt:i4>
      </vt:variant>
      <vt:variant>
        <vt:lpwstr>https://nsduhweb.rti.org/</vt:lpwstr>
      </vt:variant>
      <vt:variant>
        <vt:lpwstr/>
      </vt:variant>
      <vt:variant>
        <vt:i4>7667821</vt:i4>
      </vt:variant>
      <vt:variant>
        <vt:i4>0</vt:i4>
      </vt:variant>
      <vt:variant>
        <vt:i4>0</vt:i4>
      </vt:variant>
      <vt:variant>
        <vt:i4>5</vt:i4>
      </vt:variant>
      <vt:variant>
        <vt:lpwstr>https://nsduhweb.rti.org/survey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Refusal Letter_S1_Scrn_2021</dc:title>
  <dc:subject/>
  <dc:creator>thomley</dc:creator>
  <cp:keywords/>
  <cp:lastModifiedBy>McKamey, Allison</cp:lastModifiedBy>
  <cp:revision>4</cp:revision>
  <cp:lastPrinted>2020-11-19T04:23:00Z</cp:lastPrinted>
  <dcterms:created xsi:type="dcterms:W3CDTF">2021-03-05T16:49:00Z</dcterms:created>
  <dcterms:modified xsi:type="dcterms:W3CDTF">2021-03-15T20:35:00Z</dcterms:modified>
</cp:coreProperties>
</file>