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24CC" w:rsidR="0054251B" w:rsidP="0054251B" w:rsidRDefault="0054251B" w14:paraId="53FE2060" w14:textId="77777777">
      <w:pPr>
        <w:spacing w:after="0" w:line="240" w:lineRule="auto"/>
        <w:contextualSpacing/>
        <w:jc w:val="center"/>
        <w:rPr>
          <w:rFonts w:ascii="Arial" w:hAnsi="Arial" w:eastAsia="Times New Roman" w:cs="Times New Roman"/>
          <w:b/>
          <w:bCs/>
          <w:color w:val="C00000"/>
          <w:spacing w:val="-10"/>
          <w:kern w:val="28"/>
          <w:sz w:val="32"/>
          <w:szCs w:val="32"/>
        </w:rPr>
      </w:pPr>
      <w:bookmarkStart w:name="_Hlk76460137" w:id="0"/>
    </w:p>
    <w:p w:rsidRPr="00A524CC" w:rsidR="0054251B" w:rsidP="0054251B" w:rsidRDefault="0054251B" w14:paraId="572CEF38" w14:textId="77777777">
      <w:pPr>
        <w:spacing w:after="0" w:line="240" w:lineRule="auto"/>
        <w:contextualSpacing/>
        <w:jc w:val="center"/>
        <w:rPr>
          <w:rFonts w:ascii="Arial" w:hAnsi="Arial" w:eastAsia="Times New Roman" w:cs="Times New Roman"/>
          <w:b/>
          <w:bCs/>
          <w:color w:val="C00000"/>
          <w:spacing w:val="-10"/>
          <w:kern w:val="28"/>
          <w:sz w:val="32"/>
          <w:szCs w:val="32"/>
        </w:rPr>
      </w:pPr>
    </w:p>
    <w:p w:rsidRPr="00A524CC" w:rsidR="0054251B" w:rsidP="0054251B" w:rsidRDefault="0054251B" w14:paraId="71E22A35" w14:textId="09BF170A">
      <w:pPr>
        <w:keepNext/>
        <w:keepLines/>
        <w:spacing w:before="240" w:after="0"/>
        <w:jc w:val="center"/>
        <w:outlineLvl w:val="0"/>
        <w:rPr>
          <w:rFonts w:ascii="Arial" w:hAnsi="Arial" w:eastAsia="Times New Roman" w:cs="Times New Roman"/>
          <w:b/>
          <w:bCs/>
          <w:color w:val="C00000"/>
          <w:sz w:val="32"/>
          <w:szCs w:val="32"/>
        </w:rPr>
      </w:pPr>
      <w:r w:rsidRPr="15F67231">
        <w:rPr>
          <w:rFonts w:ascii="Arial" w:hAnsi="Arial" w:eastAsia="Times New Roman" w:cs="Times New Roman"/>
          <w:b/>
          <w:bCs/>
          <w:color w:val="C00000"/>
          <w:sz w:val="32"/>
          <w:szCs w:val="32"/>
        </w:rPr>
        <w:t xml:space="preserve">Instrument </w:t>
      </w:r>
      <w:r w:rsidR="00F55A6C">
        <w:rPr>
          <w:rFonts w:ascii="Arial" w:hAnsi="Arial" w:eastAsia="Times New Roman" w:cs="Times New Roman"/>
          <w:b/>
          <w:bCs/>
          <w:color w:val="C00000"/>
          <w:sz w:val="32"/>
          <w:szCs w:val="32"/>
        </w:rPr>
        <w:t>2</w:t>
      </w:r>
      <w:r w:rsidRPr="15F67231">
        <w:rPr>
          <w:rFonts w:ascii="Arial" w:hAnsi="Arial" w:eastAsia="Times New Roman" w:cs="Times New Roman"/>
          <w:b/>
          <w:bCs/>
          <w:color w:val="C00000"/>
          <w:sz w:val="32"/>
          <w:szCs w:val="32"/>
        </w:rPr>
        <w:t>. Discussion Guide for</w:t>
      </w:r>
      <w:r w:rsidRPr="15F67231" w:rsidR="00493FFC">
        <w:rPr>
          <w:rFonts w:ascii="Arial" w:hAnsi="Arial" w:eastAsia="Times New Roman" w:cs="Times New Roman"/>
          <w:b/>
          <w:bCs/>
          <w:color w:val="C00000"/>
          <w:sz w:val="32"/>
          <w:szCs w:val="32"/>
        </w:rPr>
        <w:t xml:space="preserve"> REFRAME</w:t>
      </w:r>
      <w:r w:rsidR="00A654E6">
        <w:rPr>
          <w:rFonts w:ascii="Arial" w:hAnsi="Arial" w:eastAsia="Times New Roman" w:cs="Times New Roman"/>
          <w:b/>
          <w:bCs/>
          <w:color w:val="C00000"/>
          <w:sz w:val="32"/>
          <w:szCs w:val="32"/>
        </w:rPr>
        <w:t>: HMRF Program</w:t>
      </w:r>
      <w:r w:rsidRPr="15F67231">
        <w:rPr>
          <w:rFonts w:ascii="Arial" w:hAnsi="Arial" w:eastAsia="Times New Roman" w:cs="Times New Roman"/>
          <w:b/>
          <w:bCs/>
          <w:color w:val="C00000"/>
          <w:sz w:val="32"/>
          <w:szCs w:val="32"/>
        </w:rPr>
        <w:t xml:space="preserve"> </w:t>
      </w:r>
      <w:r w:rsidR="00005797">
        <w:rPr>
          <w:rFonts w:ascii="Arial" w:hAnsi="Arial" w:eastAsia="Times New Roman" w:cs="Times New Roman"/>
          <w:b/>
          <w:bCs/>
          <w:color w:val="C00000"/>
          <w:sz w:val="32"/>
          <w:szCs w:val="32"/>
        </w:rPr>
        <w:t>Client-Facing</w:t>
      </w:r>
      <w:r w:rsidR="001129BF">
        <w:rPr>
          <w:rFonts w:ascii="Arial" w:hAnsi="Arial" w:eastAsia="Times New Roman" w:cs="Times New Roman"/>
          <w:b/>
          <w:bCs/>
          <w:color w:val="C00000"/>
          <w:sz w:val="32"/>
          <w:szCs w:val="32"/>
        </w:rPr>
        <w:t xml:space="preserve"> </w:t>
      </w:r>
      <w:r w:rsidRPr="15F67231" w:rsidR="00DD4CC9">
        <w:rPr>
          <w:rFonts w:ascii="Arial" w:hAnsi="Arial" w:eastAsia="Times New Roman" w:cs="Times New Roman"/>
          <w:b/>
          <w:bCs/>
          <w:color w:val="C00000"/>
          <w:sz w:val="32"/>
          <w:szCs w:val="32"/>
        </w:rPr>
        <w:t>Staff</w:t>
      </w:r>
      <w:r w:rsidRPr="15F67231">
        <w:rPr>
          <w:rFonts w:ascii="Arial" w:hAnsi="Arial" w:eastAsia="Times New Roman" w:cs="Times New Roman"/>
          <w:b/>
          <w:bCs/>
          <w:color w:val="C00000"/>
          <w:sz w:val="32"/>
          <w:szCs w:val="32"/>
        </w:rPr>
        <w:t xml:space="preserve"> Focus Group</w:t>
      </w:r>
      <w:r w:rsidR="001129BF">
        <w:rPr>
          <w:rFonts w:ascii="Arial" w:hAnsi="Arial" w:eastAsia="Times New Roman" w:cs="Times New Roman"/>
          <w:b/>
          <w:bCs/>
          <w:color w:val="C00000"/>
          <w:sz w:val="32"/>
          <w:szCs w:val="32"/>
        </w:rPr>
        <w:t>s</w:t>
      </w:r>
      <w:r w:rsidR="00461168">
        <w:rPr>
          <w:rFonts w:ascii="Arial" w:hAnsi="Arial" w:eastAsia="Times New Roman" w:cs="Times New Roman"/>
          <w:b/>
          <w:bCs/>
          <w:color w:val="C00000"/>
          <w:sz w:val="32"/>
          <w:szCs w:val="32"/>
        </w:rPr>
        <w:t xml:space="preserve"> </w:t>
      </w:r>
    </w:p>
    <w:p w:rsidRPr="0054251B" w:rsidR="0054251B" w:rsidP="0054251B" w:rsidRDefault="0054251B" w14:paraId="0C7A1E8E" w14:textId="77777777">
      <w:pPr>
        <w:rPr>
          <w:rFonts w:ascii="Arial" w:hAnsi="Arial" w:eastAsia="Arial" w:cs="Times New Roman"/>
        </w:rPr>
      </w:pPr>
    </w:p>
    <w:p w:rsidRPr="0054251B" w:rsidR="0054251B" w:rsidP="0054251B" w:rsidRDefault="0054251B" w14:paraId="43F2E542" w14:textId="6AD6E9DC">
      <w:pPr>
        <w:rPr>
          <w:rFonts w:ascii="Arial" w:hAnsi="Arial" w:eastAsia="Arial" w:cs="Times New Roman"/>
        </w:rPr>
      </w:pPr>
      <w:r w:rsidRPr="0054251B">
        <w:rPr>
          <w:rFonts w:ascii="Arial" w:hAnsi="Arial" w:eastAsia="Arial" w:cs="Times New Roman"/>
        </w:rPr>
        <w:br w:type="page"/>
      </w:r>
    </w:p>
    <w:p w:rsidRPr="0054251B" w:rsidR="0054251B" w:rsidP="0054251B" w:rsidRDefault="0054251B" w14:paraId="5851ED3E" w14:textId="77777777">
      <w:pPr>
        <w:rPr>
          <w:rFonts w:ascii="Arial" w:hAnsi="Arial" w:eastAsia="Arial" w:cs="Times New Roman"/>
        </w:rPr>
      </w:pPr>
    </w:p>
    <w:p w:rsidRPr="0054251B" w:rsidR="0054251B" w:rsidP="0054251B" w:rsidRDefault="00493FFC" w14:paraId="5A073C50" w14:textId="1EE1C875">
      <w:pPr>
        <w:spacing w:after="0" w:line="240" w:lineRule="auto"/>
        <w:contextualSpacing/>
        <w:jc w:val="center"/>
        <w:rPr>
          <w:rFonts w:ascii="Arial" w:hAnsi="Arial" w:eastAsia="Times New Roman" w:cs="Times New Roman"/>
          <w:b/>
          <w:bCs/>
          <w:color w:val="787E8B"/>
          <w:spacing w:val="-10"/>
          <w:kern w:val="28"/>
          <w:sz w:val="36"/>
          <w:szCs w:val="36"/>
        </w:rPr>
      </w:pPr>
      <w:r w:rsidRPr="00493FFC">
        <w:rPr>
          <w:rFonts w:ascii="Arial" w:hAnsi="Arial" w:eastAsia="Times New Roman" w:cs="Times New Roman"/>
          <w:b/>
          <w:bCs/>
          <w:color w:val="787E8B"/>
          <w:spacing w:val="-10"/>
          <w:kern w:val="28"/>
          <w:sz w:val="36"/>
          <w:szCs w:val="36"/>
        </w:rPr>
        <w:t>REFRAME: Race Equity for Fatherhood, Relationship, and Marriage Programs to Empower Black Families</w:t>
      </w:r>
      <w:r w:rsidRPr="0054251B" w:rsidR="0054251B">
        <w:rPr>
          <w:rFonts w:ascii="Arial" w:hAnsi="Arial" w:eastAsia="Times New Roman" w:cs="Times New Roman"/>
          <w:b/>
          <w:bCs/>
          <w:color w:val="787E8B"/>
          <w:spacing w:val="-10"/>
          <w:kern w:val="28"/>
          <w:sz w:val="36"/>
          <w:szCs w:val="36"/>
        </w:rPr>
        <w:t xml:space="preserve"> Project</w:t>
      </w:r>
    </w:p>
    <w:p w:rsidRPr="00A524CC" w:rsidR="0054251B" w:rsidP="0054251B" w:rsidRDefault="0054251B" w14:paraId="62A1AC44" w14:textId="77777777">
      <w:pPr>
        <w:rPr>
          <w:rFonts w:ascii="Arial" w:hAnsi="Arial" w:eastAsia="Arial" w:cs="Times New Roman"/>
          <w:color w:val="C00000"/>
        </w:rPr>
      </w:pPr>
    </w:p>
    <w:p w:rsidRPr="00A524CC" w:rsidR="0054251B" w:rsidP="001C35FE" w:rsidRDefault="0054251B" w14:paraId="6F5A996C" w14:textId="77777777">
      <w:pPr>
        <w:keepNext/>
        <w:keepLines/>
        <w:spacing w:before="40" w:after="0"/>
        <w:outlineLvl w:val="1"/>
        <w:rPr>
          <w:rFonts w:ascii="Arial" w:hAnsi="Arial" w:eastAsia="Times New Roman" w:cs="Times New Roman"/>
          <w:b/>
          <w:bCs/>
          <w:color w:val="C00000"/>
          <w:sz w:val="26"/>
          <w:szCs w:val="26"/>
        </w:rPr>
      </w:pPr>
      <w:r w:rsidRPr="00A524CC">
        <w:rPr>
          <w:rFonts w:ascii="Arial" w:hAnsi="Arial" w:eastAsia="Times New Roman" w:cs="Times New Roman"/>
          <w:b/>
          <w:bCs/>
          <w:color w:val="C00000"/>
          <w:sz w:val="26"/>
          <w:szCs w:val="26"/>
        </w:rPr>
        <w:t>Introductory Statement and Consent</w:t>
      </w:r>
    </w:p>
    <w:p w:rsidRPr="00FB0428" w:rsidR="0054251B" w:rsidP="0054251B" w:rsidRDefault="0054251B" w14:paraId="01BCB395" w14:textId="45FD47E4">
      <w:pPr>
        <w:rPr>
          <w:rFonts w:ascii="Arial" w:hAnsi="Arial" w:eastAsia="Arial" w:cs="Times New Roman"/>
        </w:rPr>
      </w:pPr>
      <w:r w:rsidRPr="0054251B">
        <w:rPr>
          <w:rFonts w:ascii="Arial" w:hAnsi="Arial" w:eastAsia="Arial" w:cs="Times New Roman"/>
        </w:rPr>
        <w:t xml:space="preserve">Thank you for </w:t>
      </w:r>
      <w:r w:rsidR="0057438E">
        <w:rPr>
          <w:rFonts w:ascii="Arial" w:hAnsi="Arial" w:eastAsia="Arial" w:cs="Times New Roman"/>
        </w:rPr>
        <w:t>your interest in today’s discussion</w:t>
      </w:r>
      <w:r w:rsidRPr="0054251B">
        <w:rPr>
          <w:rFonts w:ascii="Arial" w:hAnsi="Arial" w:eastAsia="Arial" w:cs="Times New Roman"/>
        </w:rPr>
        <w:t xml:space="preserve">. This </w:t>
      </w:r>
      <w:r w:rsidR="0040601E">
        <w:rPr>
          <w:rFonts w:ascii="Arial" w:hAnsi="Arial" w:eastAsia="Arial" w:cs="Times New Roman"/>
        </w:rPr>
        <w:t xml:space="preserve">focus group </w:t>
      </w:r>
      <w:r w:rsidRPr="0054251B">
        <w:rPr>
          <w:rFonts w:ascii="Arial" w:hAnsi="Arial" w:eastAsia="Arial" w:cs="Times New Roman"/>
        </w:rPr>
        <w:t xml:space="preserve">is being conducted </w:t>
      </w:r>
      <w:r w:rsidR="0040601E">
        <w:rPr>
          <w:rFonts w:ascii="Arial" w:hAnsi="Arial" w:eastAsia="Arial" w:cs="Times New Roman"/>
        </w:rPr>
        <w:t xml:space="preserve">as part of </w:t>
      </w:r>
      <w:r w:rsidRPr="0054251B">
        <w:rPr>
          <w:rFonts w:ascii="Arial" w:hAnsi="Arial" w:eastAsia="Arial" w:cs="Times New Roman"/>
        </w:rPr>
        <w:t xml:space="preserve">the </w:t>
      </w:r>
      <w:r w:rsidRPr="00D16760" w:rsidR="00D16760">
        <w:rPr>
          <w:rFonts w:ascii="Arial" w:hAnsi="Arial" w:eastAsia="Arial" w:cs="Times New Roman"/>
          <w:i/>
          <w:iCs/>
        </w:rPr>
        <w:t>Race Equity for Fatherhood, Relationship, and Marriage Programs to Empower Black Families</w:t>
      </w:r>
      <w:r w:rsidR="00D16760">
        <w:rPr>
          <w:rFonts w:ascii="Arial" w:hAnsi="Arial" w:eastAsia="Arial" w:cs="Times New Roman"/>
          <w:i/>
          <w:iCs/>
        </w:rPr>
        <w:t xml:space="preserve"> (REFRAME) </w:t>
      </w:r>
      <w:r w:rsidRPr="0054251B">
        <w:rPr>
          <w:rFonts w:ascii="Arial" w:hAnsi="Arial" w:eastAsia="Arial" w:cs="Times New Roman"/>
        </w:rPr>
        <w:t xml:space="preserve">project </w:t>
      </w:r>
      <w:r w:rsidR="00B57A94">
        <w:rPr>
          <w:rFonts w:ascii="Arial" w:hAnsi="Arial" w:eastAsia="Arial" w:cs="Times New Roman"/>
        </w:rPr>
        <w:t>with</w:t>
      </w:r>
      <w:r w:rsidRPr="0054251B">
        <w:rPr>
          <w:rFonts w:ascii="Arial" w:hAnsi="Arial" w:eastAsia="Arial" w:cs="Times New Roman"/>
        </w:rPr>
        <w:t xml:space="preserve"> the </w:t>
      </w:r>
      <w:r w:rsidRPr="0057438E" w:rsidR="0057438E">
        <w:rPr>
          <w:rFonts w:ascii="Arial" w:hAnsi="Arial" w:eastAsia="Arial" w:cs="Times New Roman"/>
        </w:rPr>
        <w:t xml:space="preserve">Office of Planning, Research, and Evaluation </w:t>
      </w:r>
      <w:r w:rsidR="00B57A94">
        <w:rPr>
          <w:rFonts w:ascii="Arial" w:hAnsi="Arial" w:eastAsia="Times New Roman" w:cs="Arial"/>
        </w:rPr>
        <w:t>and sponsored by the Office of Family Assistance, both</w:t>
      </w:r>
      <w:r w:rsidRPr="00E33D6A" w:rsidR="00B57A94">
        <w:rPr>
          <w:rFonts w:ascii="Arial" w:hAnsi="Arial" w:eastAsia="Times New Roman" w:cs="Arial"/>
        </w:rPr>
        <w:t xml:space="preserve"> </w:t>
      </w:r>
      <w:r w:rsidRPr="0057438E" w:rsidR="0057438E">
        <w:rPr>
          <w:rFonts w:ascii="Arial" w:hAnsi="Arial" w:eastAsia="Arial" w:cs="Times New Roman"/>
        </w:rPr>
        <w:t>in the</w:t>
      </w:r>
      <w:r w:rsidR="0057438E">
        <w:rPr>
          <w:rFonts w:ascii="Arial" w:hAnsi="Arial" w:eastAsia="Arial" w:cs="Times New Roman"/>
        </w:rPr>
        <w:t xml:space="preserve"> </w:t>
      </w:r>
      <w:r w:rsidR="00AF75CC">
        <w:rPr>
          <w:rFonts w:ascii="Arial" w:hAnsi="Arial" w:eastAsia="Arial" w:cs="Times New Roman"/>
        </w:rPr>
        <w:t>Administration for Children and Families</w:t>
      </w:r>
      <w:r w:rsidRPr="0054251B">
        <w:rPr>
          <w:rFonts w:ascii="Arial" w:hAnsi="Arial" w:eastAsia="Arial" w:cs="Times New Roman"/>
        </w:rPr>
        <w:t xml:space="preserve">, an agency within the U.S. Department of Health and Human Services. </w:t>
      </w:r>
      <w:r w:rsidRPr="0057438E" w:rsidR="0057438E">
        <w:rPr>
          <w:rFonts w:ascii="Arial" w:hAnsi="Arial" w:eastAsia="Arial" w:cs="Times New Roman"/>
        </w:rPr>
        <w:t xml:space="preserve">MEF Associates is conducting the study for them, with </w:t>
      </w:r>
      <w:r w:rsidR="00EB7BF2">
        <w:rPr>
          <w:rFonts w:ascii="Arial" w:hAnsi="Arial" w:eastAsia="Arial" w:cs="Times New Roman"/>
        </w:rPr>
        <w:t>Insight Policy Research</w:t>
      </w:r>
      <w:r w:rsidRPr="0057438E" w:rsidR="0057438E">
        <w:rPr>
          <w:rFonts w:ascii="Arial" w:hAnsi="Arial" w:eastAsia="Arial" w:cs="Times New Roman"/>
        </w:rPr>
        <w:t xml:space="preserve"> as partners. MEF Associates and </w:t>
      </w:r>
      <w:r w:rsidR="00EB7BF2">
        <w:rPr>
          <w:rFonts w:ascii="Arial" w:hAnsi="Arial" w:eastAsia="Arial" w:cs="Times New Roman"/>
        </w:rPr>
        <w:t xml:space="preserve">Insight Policy Research </w:t>
      </w:r>
      <w:r w:rsidRPr="0057438E" w:rsidR="0057438E">
        <w:rPr>
          <w:rFonts w:ascii="Arial" w:hAnsi="Arial" w:eastAsia="Arial" w:cs="Times New Roman"/>
        </w:rPr>
        <w:t xml:space="preserve">are social policy research organizations located in the Washington, </w:t>
      </w:r>
      <w:r w:rsidRPr="00FB0428" w:rsidR="0057438E">
        <w:rPr>
          <w:rFonts w:ascii="Arial" w:hAnsi="Arial" w:eastAsia="Arial" w:cs="Times New Roman"/>
        </w:rPr>
        <w:t>DC area.</w:t>
      </w:r>
      <w:r w:rsidRPr="00FB0428" w:rsidR="00F22738">
        <w:rPr>
          <w:rFonts w:ascii="Arial" w:hAnsi="Arial" w:eastAsia="Arial" w:cs="Times New Roman"/>
        </w:rPr>
        <w:t xml:space="preserve"> </w:t>
      </w:r>
      <w:r w:rsidRPr="00FB0428" w:rsidR="00002555">
        <w:rPr>
          <w:rFonts w:ascii="Arial" w:hAnsi="Arial" w:eastAsia="Arial" w:cs="Times New Roman"/>
        </w:rPr>
        <w:t>The REFRAME project is designed to understand the assets, needs, and experiences of Black individuals and couples to inform the development of practice resources that promote equitable service delivery among HMRF programs</w:t>
      </w:r>
      <w:r w:rsidR="007960D9">
        <w:rPr>
          <w:rFonts w:ascii="Arial" w:hAnsi="Arial" w:eastAsia="Arial" w:cs="Times New Roman"/>
        </w:rPr>
        <w:t>.</w:t>
      </w:r>
    </w:p>
    <w:p w:rsidRPr="00FB0428" w:rsidR="00687D1E" w:rsidP="00687D1E" w:rsidRDefault="1EF07F2E" w14:paraId="36AC9748" w14:textId="6CB9A454">
      <w:pPr>
        <w:rPr>
          <w:rFonts w:ascii="Arial" w:hAnsi="Arial" w:eastAsia="Arial" w:cs="Times New Roman"/>
        </w:rPr>
      </w:pPr>
      <w:bookmarkStart w:name="_Hlk102039262" w:id="1"/>
      <w:r w:rsidRPr="37958936">
        <w:rPr>
          <w:rFonts w:ascii="Arial" w:hAnsi="Arial" w:eastAsia="Times New Roman" w:cs="Arial"/>
        </w:rPr>
        <w:t>We know that Black families have cultivated strengths and resilience</w:t>
      </w:r>
      <w:r w:rsidRPr="37958936" w:rsidR="2CD75628">
        <w:rPr>
          <w:rFonts w:ascii="Arial" w:hAnsi="Arial" w:eastAsia="Times New Roman" w:cs="Arial"/>
        </w:rPr>
        <w:t xml:space="preserve"> due</w:t>
      </w:r>
      <w:r w:rsidRPr="37958936" w:rsidR="7116E414">
        <w:rPr>
          <w:rFonts w:ascii="Arial" w:hAnsi="Arial" w:eastAsia="Times New Roman" w:cs="Arial"/>
        </w:rPr>
        <w:t xml:space="preserve">, </w:t>
      </w:r>
      <w:r w:rsidRPr="37958936">
        <w:rPr>
          <w:rFonts w:ascii="Arial" w:hAnsi="Arial" w:eastAsia="Times New Roman" w:cs="Arial"/>
        </w:rPr>
        <w:t>i</w:t>
      </w:r>
      <w:r w:rsidRPr="37958936" w:rsidR="7116E414">
        <w:rPr>
          <w:rFonts w:ascii="Arial" w:hAnsi="Arial" w:eastAsia="Times New Roman" w:cs="Arial"/>
        </w:rPr>
        <w:t xml:space="preserve">n part to </w:t>
      </w:r>
      <w:r w:rsidRPr="37958936" w:rsidR="2CD75628">
        <w:rPr>
          <w:rFonts w:ascii="Arial" w:hAnsi="Arial" w:eastAsia="Times New Roman" w:cs="Arial"/>
        </w:rPr>
        <w:t>the</w:t>
      </w:r>
      <w:r w:rsidRPr="37958936" w:rsidR="2D6BB9C8">
        <w:rPr>
          <w:rFonts w:ascii="Arial" w:hAnsi="Arial" w:eastAsia="Times New Roman" w:cs="Arial"/>
        </w:rPr>
        <w:t xml:space="preserve"> </w:t>
      </w:r>
      <w:r w:rsidRPr="37958936" w:rsidR="73A0BD26">
        <w:rPr>
          <w:rFonts w:ascii="Arial" w:hAnsi="Arial" w:eastAsia="Times New Roman" w:cs="Arial"/>
        </w:rPr>
        <w:t>unique</w:t>
      </w:r>
      <w:r w:rsidRPr="37958936" w:rsidR="0123136C">
        <w:rPr>
          <w:rFonts w:ascii="Arial" w:hAnsi="Arial" w:eastAsia="Times New Roman" w:cs="Arial"/>
        </w:rPr>
        <w:t xml:space="preserve"> systemic and structural</w:t>
      </w:r>
      <w:r w:rsidRPr="37958936" w:rsidR="73A0BD26">
        <w:rPr>
          <w:rFonts w:ascii="Arial" w:hAnsi="Arial" w:eastAsia="Times New Roman" w:cs="Arial"/>
        </w:rPr>
        <w:t xml:space="preserve"> </w:t>
      </w:r>
      <w:r w:rsidRPr="37958936" w:rsidR="0123136C">
        <w:rPr>
          <w:rFonts w:ascii="Arial" w:hAnsi="Arial" w:eastAsia="Times New Roman" w:cs="Arial"/>
        </w:rPr>
        <w:t>challenges</w:t>
      </w:r>
      <w:r w:rsidRPr="37958936" w:rsidR="2D6BB9C8">
        <w:rPr>
          <w:rFonts w:ascii="Arial" w:hAnsi="Arial" w:eastAsia="Times New Roman" w:cs="Arial"/>
        </w:rPr>
        <w:t xml:space="preserve"> that they have experienced</w:t>
      </w:r>
      <w:r w:rsidRPr="37958936">
        <w:rPr>
          <w:rFonts w:ascii="Arial" w:hAnsi="Arial" w:eastAsia="Times New Roman" w:cs="Arial"/>
        </w:rPr>
        <w:t xml:space="preserve">. We know this means supporting Black families might be different from how to best support other groups of families. </w:t>
      </w:r>
      <w:bookmarkEnd w:id="1"/>
      <w:r w:rsidRPr="37958936" w:rsidR="6144346E">
        <w:rPr>
          <w:rFonts w:ascii="Arial" w:hAnsi="Arial" w:eastAsia="Arial" w:cs="Times New Roman"/>
        </w:rPr>
        <w:t>Th</w:t>
      </w:r>
      <w:r w:rsidRPr="37958936">
        <w:rPr>
          <w:rFonts w:ascii="Arial" w:hAnsi="Arial" w:eastAsia="Arial" w:cs="Times New Roman"/>
        </w:rPr>
        <w:t>is</w:t>
      </w:r>
      <w:r w:rsidRPr="37958936" w:rsidR="6144346E">
        <w:rPr>
          <w:rFonts w:ascii="Arial" w:hAnsi="Arial" w:eastAsia="Arial" w:cs="Times New Roman"/>
        </w:rPr>
        <w:t xml:space="preserve"> </w:t>
      </w:r>
      <w:r w:rsidRPr="37958936" w:rsidR="51F0A467">
        <w:rPr>
          <w:rFonts w:ascii="Arial" w:hAnsi="Arial" w:eastAsia="Arial" w:cs="Times New Roman"/>
        </w:rPr>
        <w:t xml:space="preserve">discussion </w:t>
      </w:r>
      <w:r w:rsidRPr="37958936" w:rsidR="6144346E">
        <w:rPr>
          <w:rFonts w:ascii="Arial" w:hAnsi="Arial" w:eastAsia="Arial" w:cs="Times New Roman"/>
        </w:rPr>
        <w:t xml:space="preserve">will focus on </w:t>
      </w:r>
      <w:r w:rsidRPr="37958936" w:rsidR="38EC5BF7">
        <w:rPr>
          <w:rFonts w:ascii="Arial" w:hAnsi="Arial" w:eastAsia="Arial" w:cs="Times New Roman"/>
        </w:rPr>
        <w:t xml:space="preserve">your </w:t>
      </w:r>
      <w:r w:rsidRPr="37958936" w:rsidR="4D5F04BE">
        <w:rPr>
          <w:rFonts w:ascii="Arial" w:hAnsi="Arial" w:eastAsia="Arial" w:cs="Times New Roman"/>
        </w:rPr>
        <w:t xml:space="preserve">experiences </w:t>
      </w:r>
      <w:r w:rsidRPr="37958936" w:rsidR="6C8E2551">
        <w:rPr>
          <w:rFonts w:ascii="Arial" w:hAnsi="Arial" w:eastAsia="Arial" w:cs="Times New Roman"/>
        </w:rPr>
        <w:t xml:space="preserve">serving Black individuals and couples, their strengths and </w:t>
      </w:r>
      <w:r w:rsidRPr="37958936" w:rsidR="3D0AF6EA">
        <w:rPr>
          <w:rFonts w:ascii="Arial" w:hAnsi="Arial" w:eastAsia="Arial" w:cs="Times New Roman"/>
        </w:rPr>
        <w:t>support systems</w:t>
      </w:r>
      <w:r w:rsidRPr="37958936" w:rsidR="6C8E2551">
        <w:rPr>
          <w:rFonts w:ascii="Arial" w:hAnsi="Arial" w:eastAsia="Arial" w:cs="Times New Roman"/>
        </w:rPr>
        <w:t>, the</w:t>
      </w:r>
      <w:r w:rsidRPr="37958936" w:rsidR="38EC5BF7">
        <w:rPr>
          <w:rFonts w:ascii="Arial" w:hAnsi="Arial" w:eastAsia="Arial" w:cs="Times New Roman"/>
        </w:rPr>
        <w:t xml:space="preserve"> </w:t>
      </w:r>
      <w:r w:rsidRPr="37958936" w:rsidR="4D5F04BE">
        <w:rPr>
          <w:rFonts w:ascii="Arial" w:hAnsi="Arial" w:eastAsia="Arial" w:cs="Times New Roman"/>
        </w:rPr>
        <w:t xml:space="preserve">challenges </w:t>
      </w:r>
      <w:r w:rsidRPr="37958936" w:rsidR="6C8E2551">
        <w:rPr>
          <w:rFonts w:ascii="Arial" w:hAnsi="Arial" w:eastAsia="Arial" w:cs="Times New Roman"/>
        </w:rPr>
        <w:t>they</w:t>
      </w:r>
      <w:r w:rsidRPr="37958936" w:rsidR="4D5F04BE">
        <w:rPr>
          <w:rFonts w:ascii="Arial" w:hAnsi="Arial" w:eastAsia="Arial" w:cs="Times New Roman"/>
        </w:rPr>
        <w:t xml:space="preserve"> face, </w:t>
      </w:r>
      <w:r w:rsidRPr="37958936" w:rsidR="38EC5BF7">
        <w:rPr>
          <w:rFonts w:ascii="Arial" w:hAnsi="Arial" w:eastAsia="Arial" w:cs="Times New Roman"/>
        </w:rPr>
        <w:t xml:space="preserve">approaches you have taken to </w:t>
      </w:r>
      <w:r w:rsidRPr="37958936" w:rsidR="2F37A9D9">
        <w:rPr>
          <w:rFonts w:ascii="Arial" w:hAnsi="Arial" w:eastAsia="Arial" w:cs="Times New Roman"/>
        </w:rPr>
        <w:t xml:space="preserve">support them in </w:t>
      </w:r>
      <w:r w:rsidRPr="37958936" w:rsidR="38EC5BF7">
        <w:rPr>
          <w:rFonts w:ascii="Arial" w:hAnsi="Arial" w:eastAsia="Arial" w:cs="Times New Roman"/>
        </w:rPr>
        <w:t>overcom</w:t>
      </w:r>
      <w:r w:rsidRPr="37958936" w:rsidR="2F37A9D9">
        <w:rPr>
          <w:rFonts w:ascii="Arial" w:hAnsi="Arial" w:eastAsia="Arial" w:cs="Times New Roman"/>
        </w:rPr>
        <w:t>ing</w:t>
      </w:r>
      <w:r w:rsidRPr="37958936" w:rsidR="38EC5BF7">
        <w:rPr>
          <w:rFonts w:ascii="Arial" w:hAnsi="Arial" w:eastAsia="Arial" w:cs="Times New Roman"/>
        </w:rPr>
        <w:t xml:space="preserve"> </w:t>
      </w:r>
      <w:r w:rsidRPr="37958936" w:rsidR="6C8E2551">
        <w:rPr>
          <w:rFonts w:ascii="Arial" w:hAnsi="Arial" w:eastAsia="Arial" w:cs="Times New Roman"/>
        </w:rPr>
        <w:t>those</w:t>
      </w:r>
      <w:r w:rsidRPr="37958936" w:rsidR="38EC5BF7">
        <w:rPr>
          <w:rFonts w:ascii="Arial" w:hAnsi="Arial" w:eastAsia="Arial" w:cs="Times New Roman"/>
        </w:rPr>
        <w:t xml:space="preserve"> challenges, your successes</w:t>
      </w:r>
      <w:r w:rsidRPr="37958936" w:rsidR="7F63B115">
        <w:rPr>
          <w:rFonts w:ascii="Arial" w:hAnsi="Arial" w:eastAsia="Arial" w:cs="Times New Roman"/>
        </w:rPr>
        <w:t>, and your i</w:t>
      </w:r>
      <w:r w:rsidRPr="37958936" w:rsidR="38EC5BF7">
        <w:rPr>
          <w:rFonts w:ascii="Arial" w:hAnsi="Arial" w:eastAsia="Arial" w:cs="Times New Roman"/>
        </w:rPr>
        <w:t xml:space="preserve">deas </w:t>
      </w:r>
      <w:r w:rsidRPr="37958936" w:rsidR="6C8E2551">
        <w:rPr>
          <w:rFonts w:ascii="Arial" w:hAnsi="Arial" w:eastAsia="Arial" w:cs="Times New Roman"/>
        </w:rPr>
        <w:t>for better serving Black communit</w:t>
      </w:r>
      <w:r w:rsidRPr="37958936" w:rsidR="0C60A926">
        <w:rPr>
          <w:rFonts w:ascii="Arial" w:hAnsi="Arial" w:eastAsia="Arial" w:cs="Times New Roman"/>
        </w:rPr>
        <w:t>ies</w:t>
      </w:r>
      <w:r w:rsidRPr="37958936" w:rsidR="7F63B115">
        <w:rPr>
          <w:rFonts w:ascii="Arial" w:hAnsi="Arial" w:eastAsia="Arial" w:cs="Times New Roman"/>
        </w:rPr>
        <w:t>.</w:t>
      </w:r>
    </w:p>
    <w:p w:rsidR="00AF75CC" w:rsidP="007705E0" w:rsidRDefault="007D1CEF" w14:paraId="73B801D5" w14:textId="74996EB9">
      <w:pPr>
        <w:rPr>
          <w:rFonts w:ascii="Arial" w:hAnsi="Arial" w:eastAsia="Arial" w:cs="Times New Roman"/>
        </w:rPr>
      </w:pPr>
      <w:r w:rsidRPr="3F142A13">
        <w:rPr>
          <w:rFonts w:ascii="Arial" w:hAnsi="Arial" w:eastAsia="Arial" w:cs="Times New Roman"/>
        </w:rPr>
        <w:t xml:space="preserve">The </w:t>
      </w:r>
      <w:r w:rsidRPr="3F142A13" w:rsidR="007705E0">
        <w:rPr>
          <w:rFonts w:ascii="Arial" w:hAnsi="Arial" w:eastAsia="Arial" w:cs="Times New Roman"/>
        </w:rPr>
        <w:t xml:space="preserve">discussion </w:t>
      </w:r>
      <w:r w:rsidRPr="3F142A13" w:rsidR="0054251B">
        <w:rPr>
          <w:rFonts w:ascii="Arial" w:hAnsi="Arial" w:eastAsia="Arial" w:cs="Times New Roman"/>
        </w:rPr>
        <w:t xml:space="preserve">will take about </w:t>
      </w:r>
      <w:r w:rsidR="007960D9">
        <w:rPr>
          <w:rFonts w:ascii="Arial" w:hAnsi="Arial" w:eastAsia="Arial" w:cs="Times New Roman"/>
        </w:rPr>
        <w:t>90</w:t>
      </w:r>
      <w:r w:rsidRPr="3F142A13" w:rsidR="0054251B">
        <w:rPr>
          <w:rFonts w:ascii="Arial" w:hAnsi="Arial" w:eastAsia="Arial" w:cs="Times New Roman"/>
        </w:rPr>
        <w:t xml:space="preserve"> minutes</w:t>
      </w:r>
      <w:r w:rsidRPr="3F142A13" w:rsidR="007705E0">
        <w:rPr>
          <w:rFonts w:ascii="Arial" w:hAnsi="Arial" w:eastAsia="Arial" w:cs="Times New Roman"/>
        </w:rPr>
        <w:t xml:space="preserve">. </w:t>
      </w:r>
      <w:r w:rsidRPr="3F142A13" w:rsidR="00AF75CC">
        <w:rPr>
          <w:rFonts w:ascii="Arial" w:hAnsi="Arial" w:eastAsia="Arial" w:cs="Times New Roman"/>
        </w:rPr>
        <w:t>Th</w:t>
      </w:r>
      <w:r w:rsidR="00AF75CC">
        <w:rPr>
          <w:rFonts w:ascii="Arial" w:hAnsi="Arial" w:eastAsia="Arial" w:cs="Times New Roman"/>
        </w:rPr>
        <w:t>e</w:t>
      </w:r>
      <w:r w:rsidRPr="3F142A13" w:rsidR="00AF75CC">
        <w:rPr>
          <w:rFonts w:ascii="Arial" w:hAnsi="Arial" w:eastAsia="Arial" w:cs="Times New Roman"/>
        </w:rPr>
        <w:t xml:space="preserve"> information </w:t>
      </w:r>
      <w:r w:rsidR="00AF75CC">
        <w:rPr>
          <w:rFonts w:ascii="Arial" w:hAnsi="Arial" w:eastAsia="Arial" w:cs="Times New Roman"/>
        </w:rPr>
        <w:t xml:space="preserve">you provide during the discussion </w:t>
      </w:r>
      <w:r w:rsidRPr="3F142A13" w:rsidR="00AF75CC">
        <w:rPr>
          <w:rFonts w:ascii="Arial" w:hAnsi="Arial" w:eastAsia="Arial" w:cs="Times New Roman"/>
        </w:rPr>
        <w:t xml:space="preserve">will contribute to the development of a framework and a set of practitioner resources designed to guide HMRF programs in meaningful and sustained work to make services more equitable, relevant, and supportive for Black individuals and couples, </w:t>
      </w:r>
      <w:r w:rsidR="00AF75CC">
        <w:rPr>
          <w:rFonts w:ascii="Arial" w:hAnsi="Arial" w:eastAsia="Arial" w:cs="Times New Roman"/>
        </w:rPr>
        <w:t xml:space="preserve">but you may not </w:t>
      </w:r>
      <w:r w:rsidRPr="3F142A13" w:rsidR="00AF75CC">
        <w:rPr>
          <w:rFonts w:ascii="Arial" w:hAnsi="Arial" w:eastAsia="Arial" w:cs="Times New Roman"/>
        </w:rPr>
        <w:t>receive direct benefits from participating in the study.</w:t>
      </w:r>
    </w:p>
    <w:p w:rsidRPr="00FB0428" w:rsidR="007705E0" w:rsidP="007705E0" w:rsidRDefault="4007F7FD" w14:paraId="6C6B1D2A" w14:textId="19F4DE52">
      <w:pPr>
        <w:rPr>
          <w:rFonts w:ascii="Arial" w:hAnsi="Arial" w:eastAsia="Arial" w:cs="Times New Roman"/>
        </w:rPr>
      </w:pPr>
      <w:r w:rsidRPr="37958936">
        <w:rPr>
          <w:rFonts w:ascii="Arial" w:hAnsi="Arial" w:eastAsia="Arial" w:cs="Times New Roman"/>
        </w:rPr>
        <w:t xml:space="preserve">We </w:t>
      </w:r>
      <w:r w:rsidRPr="37958936" w:rsidR="1EBDBF05">
        <w:rPr>
          <w:rFonts w:ascii="Arial" w:hAnsi="Arial" w:eastAsia="Arial" w:cs="Times New Roman"/>
        </w:rPr>
        <w:t xml:space="preserve">will </w:t>
      </w:r>
      <w:r w:rsidRPr="37958936">
        <w:rPr>
          <w:rFonts w:ascii="Arial" w:hAnsi="Arial" w:eastAsia="Arial" w:cs="Times New Roman"/>
        </w:rPr>
        <w:t>keep your information private</w:t>
      </w:r>
      <w:r w:rsidRPr="37958936" w:rsidR="1EBDBF05">
        <w:rPr>
          <w:rFonts w:ascii="Arial" w:hAnsi="Arial" w:eastAsia="Arial" w:cs="Times New Roman"/>
        </w:rPr>
        <w:t xml:space="preserve"> to the extent possible</w:t>
      </w:r>
      <w:r w:rsidRPr="37958936">
        <w:rPr>
          <w:rFonts w:ascii="Arial" w:hAnsi="Arial" w:eastAsia="Arial" w:cs="Times New Roman"/>
        </w:rPr>
        <w:t xml:space="preserve"> and will aggregate your thoughts with others participating in calls, so we believe there is minimal risk to you in participating in this conversation. </w:t>
      </w:r>
      <w:r w:rsidRPr="37958936" w:rsidR="411BFFA0">
        <w:rPr>
          <w:rFonts w:ascii="Arial" w:hAnsi="Arial" w:eastAsia="Arial" w:cs="Times New Roman"/>
        </w:rPr>
        <w:t>We can’t</w:t>
      </w:r>
      <w:r w:rsidRPr="37958936" w:rsidR="29963997">
        <w:rPr>
          <w:rFonts w:ascii="Arial" w:hAnsi="Arial" w:eastAsia="Arial" w:cs="Times New Roman"/>
        </w:rPr>
        <w:t xml:space="preserve"> control what</w:t>
      </w:r>
      <w:r w:rsidRPr="37958936" w:rsidR="411BFFA0">
        <w:rPr>
          <w:rFonts w:ascii="Arial" w:hAnsi="Arial" w:eastAsia="Arial" w:cs="Times New Roman"/>
        </w:rPr>
        <w:t xml:space="preserve"> participants share</w:t>
      </w:r>
      <w:r w:rsidRPr="37958936" w:rsidR="29963997">
        <w:rPr>
          <w:rFonts w:ascii="Arial" w:hAnsi="Arial" w:eastAsia="Arial" w:cs="Times New Roman"/>
        </w:rPr>
        <w:t xml:space="preserve"> about</w:t>
      </w:r>
      <w:r w:rsidRPr="37958936" w:rsidR="411BFFA0">
        <w:rPr>
          <w:rFonts w:ascii="Arial" w:hAnsi="Arial" w:eastAsia="Arial" w:cs="Times New Roman"/>
        </w:rPr>
        <w:t xml:space="preserve"> what they hear or think they hear today with people outside this group. But we ask each of you to ensure no one else</w:t>
      </w:r>
      <w:r w:rsidRPr="37958936" w:rsidR="7FA3BD98">
        <w:rPr>
          <w:rFonts w:ascii="Arial" w:hAnsi="Arial" w:eastAsia="Arial" w:cs="Times New Roman"/>
        </w:rPr>
        <w:t xml:space="preserve"> is</w:t>
      </w:r>
      <w:r w:rsidRPr="37958936" w:rsidR="411BFFA0">
        <w:rPr>
          <w:rFonts w:ascii="Arial" w:hAnsi="Arial" w:eastAsia="Arial" w:cs="Times New Roman"/>
        </w:rPr>
        <w:t xml:space="preserve"> in the room with you and to keep things that are discussed today private</w:t>
      </w:r>
      <w:r w:rsidRPr="37958936" w:rsidR="7FA3BD98">
        <w:rPr>
          <w:rFonts w:ascii="Arial" w:hAnsi="Arial" w:eastAsia="Arial" w:cs="Times New Roman"/>
        </w:rPr>
        <w:t>.</w:t>
      </w:r>
      <w:r w:rsidRPr="37958936" w:rsidR="411BFFA0">
        <w:rPr>
          <w:rFonts w:ascii="Arial" w:hAnsi="Arial" w:eastAsia="Arial" w:cs="Times New Roman"/>
        </w:rPr>
        <w:t xml:space="preserve"> </w:t>
      </w:r>
      <w:r w:rsidRPr="37958936">
        <w:rPr>
          <w:rFonts w:ascii="Arial" w:hAnsi="Arial" w:eastAsia="Arial" w:cs="Times New Roman"/>
        </w:rPr>
        <w:t xml:space="preserve">We ask that you agree not to take screenshots of the screen, recordings of the conversation, and overall agree to not divulge the contents of this discussion. </w:t>
      </w:r>
    </w:p>
    <w:p w:rsidRPr="00FB0428" w:rsidR="0054251B" w:rsidP="0054251B" w:rsidRDefault="0054251B" w14:paraId="3F420B9C" w14:textId="7C6537EC">
      <w:pPr>
        <w:rPr>
          <w:rFonts w:ascii="Arial" w:hAnsi="Arial" w:eastAsia="Arial" w:cs="Times New Roman"/>
        </w:rPr>
      </w:pPr>
      <w:r w:rsidRPr="00FB0428">
        <w:rPr>
          <w:rFonts w:ascii="Arial" w:hAnsi="Arial" w:eastAsia="Arial" w:cs="Times New Roman"/>
        </w:rPr>
        <w:t xml:space="preserve">Your participation is voluntary. </w:t>
      </w:r>
      <w:r w:rsidRPr="00FB0428" w:rsidR="0057438E">
        <w:rPr>
          <w:rFonts w:ascii="Arial" w:hAnsi="Arial" w:eastAsia="Arial" w:cs="Times New Roman"/>
        </w:rPr>
        <w:t xml:space="preserve">You are not required to meet with us or answer our questions, and you may stop participating in the discussion at any time without any consequences. </w:t>
      </w:r>
      <w:r w:rsidRPr="00FB0428" w:rsidR="007D1CEF">
        <w:rPr>
          <w:rFonts w:ascii="Arial" w:hAnsi="Arial" w:eastAsia="Arial" w:cs="Times New Roman"/>
        </w:rPr>
        <w:t>While we will encourage you to contribute to the discussion, y</w:t>
      </w:r>
      <w:r w:rsidRPr="00FB0428">
        <w:rPr>
          <w:rFonts w:ascii="Arial" w:hAnsi="Arial" w:eastAsia="Arial" w:cs="Times New Roman"/>
        </w:rPr>
        <w:t>ou may choose not to answer any question you wish</w:t>
      </w:r>
      <w:r w:rsidRPr="00FB0428" w:rsidR="007D1CEF">
        <w:rPr>
          <w:rFonts w:ascii="Arial" w:hAnsi="Arial" w:eastAsia="Arial" w:cs="Times New Roman"/>
        </w:rPr>
        <w:t xml:space="preserve"> </w:t>
      </w:r>
      <w:r w:rsidRPr="00FB0428">
        <w:rPr>
          <w:rFonts w:ascii="Arial" w:hAnsi="Arial" w:eastAsia="Arial" w:cs="Times New Roman"/>
        </w:rPr>
        <w:t xml:space="preserve">and </w:t>
      </w:r>
      <w:r w:rsidRPr="00FB0428" w:rsidR="007D1CEF">
        <w:rPr>
          <w:rFonts w:ascii="Arial" w:hAnsi="Arial" w:eastAsia="Arial" w:cs="Times New Roman"/>
        </w:rPr>
        <w:t xml:space="preserve">can leave the discussion </w:t>
      </w:r>
      <w:r w:rsidRPr="00FB0428">
        <w:rPr>
          <w:rFonts w:ascii="Arial" w:hAnsi="Arial" w:eastAsia="Arial" w:cs="Times New Roman"/>
        </w:rPr>
        <w:t xml:space="preserve">at any time. </w:t>
      </w:r>
    </w:p>
    <w:p w:rsidRPr="00FB0428" w:rsidR="0054251B" w:rsidP="533F44FE" w:rsidRDefault="0054251B" w14:paraId="63C42727" w14:textId="3350BFC7">
      <w:pPr>
        <w:rPr>
          <w:rFonts w:ascii="Arial" w:hAnsi="Arial" w:eastAsia="Arial" w:cs="Times New Roman"/>
        </w:rPr>
      </w:pPr>
      <w:r w:rsidRPr="37958936">
        <w:rPr>
          <w:rFonts w:ascii="Arial" w:hAnsi="Arial" w:eastAsia="Arial" w:cs="Times New Roman"/>
        </w:rPr>
        <w:lastRenderedPageBreak/>
        <w:t xml:space="preserve">An agency may not conduct or sponsor, and a person is not required to respond to, a collection of information unless it displays a currently valid OMB control number. The OMB number for this information collection </w:t>
      </w:r>
      <w:proofErr w:type="gramStart"/>
      <w:r w:rsidRPr="37958936">
        <w:rPr>
          <w:rFonts w:ascii="Arial" w:hAnsi="Arial" w:eastAsia="Arial" w:cs="Times New Roman"/>
        </w:rPr>
        <w:t xml:space="preserve">is </w:t>
      </w:r>
      <w:r w:rsidRPr="37958936" w:rsidR="533F44FE">
        <w:rPr>
          <w:rFonts w:ascii="Arial" w:hAnsi="Arial" w:eastAsia="Arial" w:cs="Arial"/>
        </w:rPr>
        <w:t xml:space="preserve"> 0970</w:t>
      </w:r>
      <w:proofErr w:type="gramEnd"/>
      <w:r w:rsidRPr="37958936" w:rsidR="533F44FE">
        <w:rPr>
          <w:rFonts w:ascii="Arial" w:hAnsi="Arial" w:eastAsia="Arial" w:cs="Arial"/>
        </w:rPr>
        <w:t>-0531</w:t>
      </w:r>
      <w:r w:rsidRPr="37958936">
        <w:rPr>
          <w:rFonts w:ascii="Arial" w:hAnsi="Arial" w:eastAsia="Arial" w:cs="Times New Roman"/>
        </w:rPr>
        <w:t xml:space="preserve"> and the expiration date is XX/XX/XXXX.</w:t>
      </w:r>
    </w:p>
    <w:p w:rsidRPr="00FB0428" w:rsidR="0054251B" w:rsidP="0054251B" w:rsidRDefault="0054251B" w14:paraId="771EFEF2" w14:textId="07C1EAA7">
      <w:pPr>
        <w:rPr>
          <w:rFonts w:ascii="Arial" w:hAnsi="Arial" w:eastAsia="Arial" w:cs="Times New Roman"/>
        </w:rPr>
      </w:pPr>
      <w:r w:rsidRPr="00FB0428">
        <w:rPr>
          <w:rFonts w:ascii="Arial" w:hAnsi="Arial" w:eastAsia="Arial" w:cs="Times New Roman"/>
        </w:rPr>
        <w:t xml:space="preserve">Are you comfortable with beginning the </w:t>
      </w:r>
      <w:r w:rsidR="004055A4">
        <w:rPr>
          <w:rFonts w:ascii="Arial" w:hAnsi="Arial" w:eastAsia="Arial" w:cs="Times New Roman"/>
        </w:rPr>
        <w:t xml:space="preserve">group </w:t>
      </w:r>
      <w:r w:rsidRPr="6C97B374" w:rsidR="65F06211">
        <w:rPr>
          <w:rFonts w:ascii="Arial" w:hAnsi="Arial" w:eastAsia="Arial" w:cs="Times New Roman"/>
        </w:rPr>
        <w:t>interview</w:t>
      </w:r>
      <w:r w:rsidRPr="00FB0428">
        <w:rPr>
          <w:rFonts w:ascii="Arial" w:hAnsi="Arial" w:eastAsia="Arial" w:cs="Times New Roman"/>
        </w:rPr>
        <w:t xml:space="preserve"> </w:t>
      </w:r>
      <w:proofErr w:type="gramStart"/>
      <w:r w:rsidRPr="00FB0428">
        <w:rPr>
          <w:rFonts w:ascii="Arial" w:hAnsi="Arial" w:eastAsia="Arial" w:cs="Times New Roman"/>
        </w:rPr>
        <w:t>at this time</w:t>
      </w:r>
      <w:proofErr w:type="gramEnd"/>
      <w:r w:rsidRPr="00FB0428">
        <w:rPr>
          <w:rFonts w:ascii="Arial" w:hAnsi="Arial" w:eastAsia="Arial" w:cs="Times New Roman"/>
        </w:rPr>
        <w:t>?</w:t>
      </w:r>
    </w:p>
    <w:p w:rsidRPr="00FB0428" w:rsidR="0054251B" w:rsidP="0054251B" w:rsidRDefault="0054251B" w14:paraId="7B278CCF" w14:textId="167AEC52">
      <w:pPr>
        <w:rPr>
          <w:rFonts w:ascii="Arial" w:hAnsi="Arial" w:eastAsia="Arial" w:cs="Times New Roman"/>
        </w:rPr>
      </w:pPr>
      <w:r w:rsidRPr="00FB0428">
        <w:rPr>
          <w:rFonts w:ascii="Arial" w:hAnsi="Arial" w:eastAsia="Arial" w:cs="Times New Roman"/>
        </w:rPr>
        <w:t xml:space="preserve">I would like to record our </w:t>
      </w:r>
      <w:r w:rsidRPr="00FB0428" w:rsidR="00FB0428">
        <w:rPr>
          <w:rFonts w:ascii="Arial" w:hAnsi="Arial" w:eastAsia="Arial" w:cs="Times New Roman"/>
        </w:rPr>
        <w:t>conversation,</w:t>
      </w:r>
      <w:r w:rsidRPr="00FB0428">
        <w:rPr>
          <w:rFonts w:ascii="Arial" w:hAnsi="Arial" w:eastAsia="Arial" w:cs="Times New Roman"/>
        </w:rPr>
        <w:t xml:space="preserve"> so I don’t miss anything. No one will hear the recording except for the study team.</w:t>
      </w:r>
      <w:r w:rsidRPr="00FB0428" w:rsidR="0057438E">
        <w:t xml:space="preserve"> </w:t>
      </w:r>
      <w:r w:rsidRPr="00FB0428" w:rsidR="0057438E">
        <w:rPr>
          <w:rFonts w:ascii="Arial" w:hAnsi="Arial" w:eastAsia="Arial" w:cs="Times New Roman"/>
        </w:rPr>
        <w:t>If you prefer that we do not record today’s conversation, we will take notes instead.</w:t>
      </w:r>
      <w:r w:rsidRPr="00FB0428">
        <w:rPr>
          <w:rFonts w:ascii="Arial" w:hAnsi="Arial" w:eastAsia="Arial" w:cs="Times New Roman"/>
        </w:rPr>
        <w:t xml:space="preserve"> Is it okay if I record this conversation?</w:t>
      </w:r>
      <w:r w:rsidRPr="00FB0428" w:rsidR="0057438E">
        <w:t xml:space="preserve"> </w:t>
      </w:r>
      <w:r w:rsidRPr="00FB0428" w:rsidR="0057438E">
        <w:rPr>
          <w:rFonts w:ascii="Arial" w:hAnsi="Arial" w:eastAsia="Arial" w:cs="Times New Roman"/>
        </w:rPr>
        <w:t>Please send me a private message if you are not comfortable with recording</w:t>
      </w:r>
      <w:r w:rsidR="007960D9">
        <w:rPr>
          <w:rFonts w:ascii="Arial" w:hAnsi="Arial" w:eastAsia="Arial" w:cs="Times New Roman"/>
        </w:rPr>
        <w:t>.</w:t>
      </w:r>
      <w:r w:rsidRPr="00FB0428">
        <w:rPr>
          <w:rFonts w:ascii="Arial" w:hAnsi="Arial" w:eastAsia="Arial" w:cs="Times New Roman"/>
        </w:rPr>
        <w:t xml:space="preserve"> If you would like me to turn the recording off at any</w:t>
      </w:r>
      <w:r w:rsidRPr="00FB0428" w:rsidR="003826F1">
        <w:rPr>
          <w:rFonts w:ascii="Arial" w:hAnsi="Arial" w:eastAsia="Arial" w:cs="Times New Roman"/>
        </w:rPr>
        <w:t xml:space="preserve"> </w:t>
      </w:r>
      <w:r w:rsidRPr="00FB0428">
        <w:rPr>
          <w:rFonts w:ascii="Arial" w:hAnsi="Arial" w:eastAsia="Arial" w:cs="Times New Roman"/>
        </w:rPr>
        <w:t xml:space="preserve">time, please let me know. </w:t>
      </w:r>
    </w:p>
    <w:p w:rsidRPr="007B6E31" w:rsidR="0054251B" w:rsidP="0054251B" w:rsidRDefault="0054251B" w14:paraId="5D23E870" w14:textId="3553C510">
      <w:pPr>
        <w:rPr>
          <w:rFonts w:ascii="Arial" w:hAnsi="Arial" w:eastAsia="Arial" w:cs="Times New Roman"/>
          <w:b/>
          <w:bCs/>
          <w:i/>
          <w:iCs/>
          <w:color w:val="1E4F5C"/>
        </w:rPr>
      </w:pPr>
      <w:r w:rsidRPr="0054251B">
        <w:rPr>
          <w:rFonts w:ascii="Arial" w:hAnsi="Arial" w:eastAsia="Arial" w:cs="Times New Roman"/>
          <w:b/>
          <w:bCs/>
          <w:i/>
          <w:iCs/>
          <w:color w:val="1E4F5C"/>
        </w:rPr>
        <w:t>[INTERV</w:t>
      </w:r>
      <w:r w:rsidR="00DA1AE2">
        <w:rPr>
          <w:rFonts w:ascii="Arial" w:hAnsi="Arial" w:eastAsia="Arial" w:cs="Times New Roman"/>
          <w:b/>
          <w:bCs/>
          <w:i/>
          <w:iCs/>
          <w:color w:val="1E4F5C"/>
        </w:rPr>
        <w:t>I</w:t>
      </w:r>
      <w:r w:rsidRPr="0054251B">
        <w:rPr>
          <w:rFonts w:ascii="Arial" w:hAnsi="Arial" w:eastAsia="Arial" w:cs="Times New Roman"/>
          <w:b/>
          <w:bCs/>
          <w:i/>
          <w:iCs/>
          <w:color w:val="1E4F5C"/>
        </w:rPr>
        <w:t>EWER: PRESS RECORD and confirm by asking: “Do you give your permission for me to begin the interview at this time?”]</w:t>
      </w:r>
    </w:p>
    <w:p w:rsidRPr="00A524CC" w:rsidR="007D1CEF" w:rsidP="008A35B9" w:rsidRDefault="002C6BF2" w14:paraId="798B3AAA" w14:textId="7D1ADA08">
      <w:pPr>
        <w:keepNext/>
        <w:keepLines/>
        <w:spacing w:after="0"/>
        <w:outlineLvl w:val="1"/>
        <w:rPr>
          <w:rFonts w:ascii="Arial" w:hAnsi="Arial" w:eastAsia="Times New Roman" w:cs="Times New Roman"/>
          <w:b/>
          <w:bCs/>
          <w:color w:val="C00000"/>
          <w:sz w:val="26"/>
          <w:szCs w:val="26"/>
        </w:rPr>
      </w:pPr>
      <w:r w:rsidRPr="00A524CC">
        <w:rPr>
          <w:rFonts w:ascii="Arial" w:hAnsi="Arial" w:eastAsia="Times New Roman" w:cs="Times New Roman"/>
          <w:b/>
          <w:bCs/>
          <w:color w:val="C00000"/>
          <w:sz w:val="26"/>
          <w:szCs w:val="26"/>
        </w:rPr>
        <w:t>Ground Rules for Focus Groups</w:t>
      </w:r>
    </w:p>
    <w:p w:rsidRPr="001F0EB8" w:rsidR="001F0EB8" w:rsidP="001F0EB8" w:rsidRDefault="001F0EB8" w14:paraId="1E232154" w14:textId="77777777">
      <w:pPr>
        <w:rPr>
          <w:rFonts w:ascii="Arial" w:hAnsi="Arial" w:eastAsia="Arial" w:cs="Times New Roman"/>
        </w:rPr>
      </w:pPr>
      <w:r w:rsidRPr="001F0EB8">
        <w:rPr>
          <w:rFonts w:ascii="Arial" w:hAnsi="Arial" w:eastAsia="Arial" w:cs="Times New Roman"/>
        </w:rPr>
        <w:t>Before we begin, let me go over a couple of focus group guidelines.</w:t>
      </w:r>
    </w:p>
    <w:p w:rsidR="001F0EB8" w:rsidP="00C8561C" w:rsidRDefault="001F0EB8" w14:paraId="7B6268CE" w14:textId="4DC20B6B">
      <w:pPr>
        <w:pStyle w:val="ListParagraph"/>
        <w:numPr>
          <w:ilvl w:val="0"/>
          <w:numId w:val="3"/>
        </w:numPr>
        <w:rPr>
          <w:rFonts w:ascii="Arial" w:hAnsi="Arial" w:eastAsia="Arial" w:cs="Times New Roman"/>
        </w:rPr>
      </w:pPr>
      <w:r>
        <w:rPr>
          <w:rFonts w:ascii="Arial" w:hAnsi="Arial" w:eastAsia="Arial" w:cs="Times New Roman"/>
        </w:rPr>
        <w:t>While we will ask some questions to guide the discussion, our goal is to hear from you, and for you to respond to each other.</w:t>
      </w:r>
    </w:p>
    <w:p w:rsidRPr="001F0EB8" w:rsidR="001F0EB8" w:rsidP="00C8561C" w:rsidRDefault="001F0EB8" w14:paraId="44C24B90" w14:textId="04C7ADC7">
      <w:pPr>
        <w:pStyle w:val="ListParagraph"/>
        <w:numPr>
          <w:ilvl w:val="0"/>
          <w:numId w:val="3"/>
        </w:numPr>
        <w:rPr>
          <w:rFonts w:ascii="Arial" w:hAnsi="Arial" w:eastAsia="Arial" w:cs="Times New Roman"/>
        </w:rPr>
      </w:pPr>
      <w:r w:rsidRPr="001F0EB8">
        <w:rPr>
          <w:rFonts w:ascii="Arial" w:hAnsi="Arial" w:eastAsia="Arial" w:cs="Times New Roman"/>
        </w:rPr>
        <w:t>This discussion is meant to be informal and relaxed.</w:t>
      </w:r>
    </w:p>
    <w:p w:rsidRPr="008F6C6F" w:rsidR="001F0EB8" w:rsidP="00C8561C" w:rsidRDefault="001F0EB8" w14:paraId="0CEBDB1A" w14:textId="4D0319D0">
      <w:pPr>
        <w:pStyle w:val="ListParagraph"/>
        <w:numPr>
          <w:ilvl w:val="0"/>
          <w:numId w:val="3"/>
        </w:numPr>
        <w:rPr>
          <w:rFonts w:ascii="Arial" w:hAnsi="Arial" w:eastAsia="Arial" w:cs="Times New Roman"/>
        </w:rPr>
      </w:pPr>
      <w:r w:rsidRPr="008F6C6F">
        <w:rPr>
          <w:rFonts w:ascii="Arial" w:hAnsi="Arial" w:eastAsia="Arial" w:cs="Times New Roman"/>
        </w:rPr>
        <w:t>There are no right or wrong answers.</w:t>
      </w:r>
      <w:r w:rsidR="008F6C6F">
        <w:rPr>
          <w:rFonts w:ascii="Arial" w:hAnsi="Arial" w:eastAsia="Arial" w:cs="Times New Roman"/>
        </w:rPr>
        <w:t xml:space="preserve"> </w:t>
      </w:r>
      <w:r w:rsidRPr="008F6C6F">
        <w:rPr>
          <w:rFonts w:ascii="Arial" w:hAnsi="Arial" w:eastAsia="Arial" w:cs="Times New Roman"/>
        </w:rPr>
        <w:t>It is okay to share your opinions or thoughts even if they are different from what others have said. We want everyone to participate, and the opinions and experiences of everyone in the room are important. We want to hear different perspectives.</w:t>
      </w:r>
    </w:p>
    <w:p w:rsidR="001F0EB8" w:rsidP="00C8561C" w:rsidRDefault="001F0EB8" w14:paraId="4F412AC5" w14:textId="1DEEB471">
      <w:pPr>
        <w:pStyle w:val="ListParagraph"/>
        <w:numPr>
          <w:ilvl w:val="0"/>
          <w:numId w:val="3"/>
        </w:numPr>
        <w:rPr>
          <w:rFonts w:ascii="Arial" w:hAnsi="Arial" w:eastAsia="Arial" w:cs="Times New Roman"/>
        </w:rPr>
      </w:pPr>
      <w:r w:rsidRPr="001F0EB8">
        <w:rPr>
          <w:rFonts w:ascii="Arial" w:hAnsi="Arial" w:eastAsia="Arial" w:cs="Times New Roman"/>
        </w:rPr>
        <w:t>Please talk one at a time so that I can hear everything that is said.</w:t>
      </w:r>
    </w:p>
    <w:p w:rsidRPr="001F0EB8" w:rsidR="008F6C6F" w:rsidP="00C8561C" w:rsidRDefault="008F6C6F" w14:paraId="698D210D" w14:textId="2129E8A8">
      <w:pPr>
        <w:pStyle w:val="ListParagraph"/>
        <w:numPr>
          <w:ilvl w:val="0"/>
          <w:numId w:val="3"/>
        </w:numPr>
        <w:rPr>
          <w:rFonts w:ascii="Arial" w:hAnsi="Arial" w:eastAsia="Arial" w:cs="Times New Roman"/>
        </w:rPr>
      </w:pPr>
      <w:r>
        <w:rPr>
          <w:rFonts w:ascii="Arial" w:hAnsi="Arial" w:eastAsia="Arial" w:cs="Times New Roman"/>
        </w:rPr>
        <w:t>Please remember to mute your microphone when you are not talking.</w:t>
      </w:r>
    </w:p>
    <w:p w:rsidRPr="001F0EB8" w:rsidR="001F0EB8" w:rsidP="00C8561C" w:rsidRDefault="001F0EB8" w14:paraId="1212957F" w14:textId="2E035ED7">
      <w:pPr>
        <w:pStyle w:val="ListParagraph"/>
        <w:numPr>
          <w:ilvl w:val="0"/>
          <w:numId w:val="3"/>
        </w:numPr>
        <w:rPr>
          <w:rFonts w:ascii="Arial" w:hAnsi="Arial" w:eastAsia="Arial" w:cs="Times New Roman"/>
        </w:rPr>
      </w:pPr>
      <w:r w:rsidRPr="001F0EB8">
        <w:rPr>
          <w:rFonts w:ascii="Arial" w:hAnsi="Arial" w:eastAsia="Arial" w:cs="Times New Roman"/>
        </w:rPr>
        <w:t>I want to hear from all of you. Some people talk more than others, and I’ll be encouraging everyone to speak up.</w:t>
      </w:r>
    </w:p>
    <w:p w:rsidRPr="001F0EB8" w:rsidR="001F0EB8" w:rsidP="00C8561C" w:rsidRDefault="001F0EB8" w14:paraId="6DFDD903" w14:textId="6A9F8AE5">
      <w:pPr>
        <w:pStyle w:val="ListParagraph"/>
        <w:numPr>
          <w:ilvl w:val="0"/>
          <w:numId w:val="3"/>
        </w:numPr>
        <w:rPr>
          <w:rFonts w:ascii="Arial" w:hAnsi="Arial" w:eastAsia="Arial" w:cs="Times New Roman"/>
        </w:rPr>
      </w:pPr>
      <w:r w:rsidRPr="001F0EB8">
        <w:rPr>
          <w:rFonts w:ascii="Arial" w:hAnsi="Arial" w:eastAsia="Arial" w:cs="Times New Roman"/>
        </w:rPr>
        <w:t>You do not have to answer any specific questions you do not want to answer. If at any point, you want to pause the recording while you make a specific comment, please tell me.</w:t>
      </w:r>
    </w:p>
    <w:p w:rsidRPr="001F0EB8" w:rsidR="001F0EB8" w:rsidP="00C8561C" w:rsidRDefault="001F0EB8" w14:paraId="3E7B4AEA" w14:textId="73392C3F">
      <w:pPr>
        <w:pStyle w:val="ListParagraph"/>
        <w:numPr>
          <w:ilvl w:val="0"/>
          <w:numId w:val="3"/>
        </w:numPr>
        <w:rPr>
          <w:rFonts w:ascii="Arial" w:hAnsi="Arial" w:eastAsia="Arial" w:cs="Times New Roman"/>
        </w:rPr>
      </w:pPr>
      <w:r w:rsidRPr="001F0EB8">
        <w:rPr>
          <w:rFonts w:ascii="Arial" w:hAnsi="Arial" w:eastAsia="Arial" w:cs="Times New Roman"/>
        </w:rPr>
        <w:t xml:space="preserve">The discussion today is private. Please do not discuss or share anything you heard after you leave the focus group. </w:t>
      </w:r>
    </w:p>
    <w:p w:rsidRPr="002C6BF2" w:rsidR="007D1CEF" w:rsidP="0054251B" w:rsidRDefault="001F0EB8" w14:paraId="2548EBCF" w14:textId="45864641">
      <w:pPr>
        <w:rPr>
          <w:rFonts w:ascii="Arial" w:hAnsi="Arial" w:eastAsia="Arial" w:cs="Times New Roman"/>
        </w:rPr>
      </w:pPr>
      <w:r w:rsidRPr="001F0EB8">
        <w:rPr>
          <w:rFonts w:ascii="Arial" w:hAnsi="Arial" w:eastAsia="Arial" w:cs="Times New Roman"/>
        </w:rPr>
        <w:t>Do you have any questions before we start?</w:t>
      </w:r>
    </w:p>
    <w:p w:rsidRPr="00A524CC" w:rsidR="0054251B" w:rsidP="007B6E31" w:rsidRDefault="0054251B" w14:paraId="171F2692" w14:textId="4B143D82">
      <w:pPr>
        <w:pStyle w:val="Section"/>
      </w:pPr>
      <w:r>
        <w:t>HMRF grantee program descriptions</w:t>
      </w:r>
      <w:r w:rsidRPr="00A524CC" w:rsidR="001F61B4">
        <w:t xml:space="preserve"> </w:t>
      </w:r>
    </w:p>
    <w:p w:rsidRPr="00874012" w:rsidR="00874012" w:rsidP="008D6684" w:rsidRDefault="00874012" w14:paraId="31081B7B" w14:textId="4C380D70">
      <w:pPr>
        <w:pStyle w:val="Question"/>
        <w:rPr>
          <w:color w:val="000000"/>
        </w:rPr>
      </w:pPr>
      <w:r w:rsidRPr="2C70520D">
        <w:t xml:space="preserve">Please introduce yourself and </w:t>
      </w:r>
      <w:r w:rsidR="002951D3">
        <w:t xml:space="preserve">tell us </w:t>
      </w:r>
      <w:r w:rsidR="00DA4DDA">
        <w:t>your</w:t>
      </w:r>
      <w:r w:rsidRPr="2C70520D">
        <w:t xml:space="preserve"> </w:t>
      </w:r>
      <w:r w:rsidR="00584385">
        <w:t>role at the organization</w:t>
      </w:r>
      <w:r w:rsidRPr="2C70520D">
        <w:t xml:space="preserve">, including: </w:t>
      </w:r>
    </w:p>
    <w:p w:rsidRPr="000727FA" w:rsidR="000727FA" w:rsidP="00BB20E8" w:rsidRDefault="000727FA" w14:paraId="3F5E3DAB" w14:textId="4B420813">
      <w:pPr>
        <w:numPr>
          <w:ilvl w:val="1"/>
          <w:numId w:val="2"/>
        </w:numPr>
        <w:spacing w:after="0"/>
        <w:contextualSpacing/>
        <w:rPr>
          <w:rFonts w:ascii="Arial" w:hAnsi="Arial" w:eastAsia="Times New Roman" w:cs="Arial"/>
        </w:rPr>
      </w:pPr>
      <w:r w:rsidRPr="3F142A13">
        <w:rPr>
          <w:rFonts w:ascii="Arial" w:hAnsi="Arial" w:eastAsia="Times New Roman" w:cs="Arial"/>
        </w:rPr>
        <w:t xml:space="preserve">Your title and </w:t>
      </w:r>
      <w:r w:rsidRPr="3F142A13" w:rsidR="00BC4244">
        <w:rPr>
          <w:rFonts w:ascii="Arial" w:hAnsi="Arial" w:eastAsia="Times New Roman" w:cs="Arial"/>
        </w:rPr>
        <w:t>primary responsibilities</w:t>
      </w:r>
      <w:r w:rsidRPr="3F142A13">
        <w:rPr>
          <w:rFonts w:ascii="Arial" w:hAnsi="Arial" w:eastAsia="Times New Roman" w:cs="Arial"/>
        </w:rPr>
        <w:t xml:space="preserve"> in the organization </w:t>
      </w:r>
    </w:p>
    <w:p w:rsidRPr="00565851" w:rsidR="000874E8" w:rsidRDefault="000874E8" w14:paraId="38CDC81F" w14:textId="65A1195E">
      <w:pPr>
        <w:pStyle w:val="ListParagraph"/>
        <w:numPr>
          <w:ilvl w:val="1"/>
          <w:numId w:val="2"/>
        </w:numPr>
        <w:rPr>
          <w:rFonts w:ascii="Arial" w:hAnsi="Arial" w:eastAsia="Times New Roman" w:cs="Arial"/>
        </w:rPr>
      </w:pPr>
      <w:r>
        <w:rPr>
          <w:rFonts w:ascii="Arial" w:hAnsi="Arial" w:eastAsia="Times New Roman" w:cs="Arial"/>
        </w:rPr>
        <w:t>Please briefly describe your program service delivery model</w:t>
      </w:r>
    </w:p>
    <w:p w:rsidR="00CC4552" w:rsidP="00565851" w:rsidRDefault="000874E8" w14:paraId="4A2553E3" w14:textId="77073190">
      <w:pPr>
        <w:pStyle w:val="ListParagraph"/>
        <w:numPr>
          <w:ilvl w:val="2"/>
          <w:numId w:val="2"/>
        </w:numPr>
        <w:rPr>
          <w:rFonts w:ascii="Arial" w:hAnsi="Arial" w:eastAsia="Times New Roman" w:cs="Arial"/>
        </w:rPr>
      </w:pPr>
      <w:r>
        <w:rPr>
          <w:rFonts w:ascii="Arial" w:hAnsi="Arial" w:eastAsia="Times New Roman" w:cs="Arial"/>
        </w:rPr>
        <w:t xml:space="preserve">Probe: </w:t>
      </w:r>
      <w:r w:rsidR="00CC4552">
        <w:rPr>
          <w:rFonts w:ascii="Arial" w:hAnsi="Arial" w:eastAsia="Times New Roman" w:cs="Arial"/>
        </w:rPr>
        <w:t>How does the HMRF programming contribute to your mission?</w:t>
      </w:r>
    </w:p>
    <w:p w:rsidR="000F56E2" w:rsidRDefault="07003234" w14:paraId="07CB2E6D" w14:textId="26BEA580">
      <w:pPr>
        <w:pStyle w:val="Question"/>
        <w:numPr>
          <w:ilvl w:val="0"/>
          <w:numId w:val="5"/>
        </w:numPr>
      </w:pPr>
      <w:r>
        <w:t>D</w:t>
      </w:r>
      <w:r w:rsidR="490A8A80">
        <w:t xml:space="preserve">escribe the population(s) that your program serves? (e.g., TANF recipients, dislocated workers, refugees, veterans, formerly incarcerated, </w:t>
      </w:r>
      <w:r w:rsidR="000A0198">
        <w:t>T</w:t>
      </w:r>
      <w:r w:rsidR="490A8A80">
        <w:t xml:space="preserve">itle 1 schools) </w:t>
      </w:r>
    </w:p>
    <w:p w:rsidR="000F56E2" w:rsidP="000F56E2" w:rsidRDefault="000F56E2" w14:paraId="398F2828" w14:textId="77777777">
      <w:pPr>
        <w:pStyle w:val="Question"/>
        <w:numPr>
          <w:ilvl w:val="0"/>
          <w:numId w:val="0"/>
        </w:numPr>
        <w:ind w:left="360"/>
        <w:rPr>
          <w:rFonts w:eastAsia="Times New Roman"/>
        </w:rPr>
      </w:pPr>
      <w:r w:rsidRPr="00E450C0">
        <w:rPr>
          <w:rFonts w:eastAsia="Times New Roman"/>
        </w:rPr>
        <w:t xml:space="preserve">Probe: </w:t>
      </w:r>
    </w:p>
    <w:p w:rsidR="000F56E2" w:rsidP="000F56E2" w:rsidRDefault="000F56E2" w14:paraId="37C9AF25" w14:textId="314720DA">
      <w:pPr>
        <w:pStyle w:val="Question"/>
        <w:numPr>
          <w:ilvl w:val="1"/>
          <w:numId w:val="5"/>
        </w:numPr>
      </w:pPr>
      <w:r>
        <w:t>What communities do you serve</w:t>
      </w:r>
      <w:r w:rsidR="00A341C6">
        <w:t>?</w:t>
      </w:r>
    </w:p>
    <w:p w:rsidRPr="009E1DAB" w:rsidR="000F56E2" w:rsidP="00E450C0" w:rsidRDefault="002D4823" w14:paraId="3A3E8017" w14:textId="7313C3AD">
      <w:pPr>
        <w:pStyle w:val="Question"/>
        <w:numPr>
          <w:ilvl w:val="1"/>
          <w:numId w:val="5"/>
        </w:numPr>
      </w:pPr>
      <w:r w:rsidRPr="000F56E2">
        <w:t>What explains the high proportion of Black clients</w:t>
      </w:r>
      <w:r w:rsidRPr="12C28E96">
        <w:rPr>
          <w:rFonts w:eastAsia="Times New Roman"/>
        </w:rPr>
        <w:t xml:space="preserve"> in your program</w:t>
      </w:r>
      <w:r>
        <w:rPr>
          <w:rFonts w:eastAsia="Times New Roman"/>
        </w:rPr>
        <w:t>?</w:t>
      </w:r>
    </w:p>
    <w:p w:rsidR="004B5D69" w:rsidP="00E450C0" w:rsidRDefault="00CC4552" w14:paraId="7FE9C991" w14:textId="2E1855AE">
      <w:pPr>
        <w:pStyle w:val="Question"/>
        <w:numPr>
          <w:ilvl w:val="1"/>
          <w:numId w:val="5"/>
        </w:numPr>
        <w:rPr>
          <w:rFonts w:eastAsia="Times New Roman"/>
        </w:rPr>
      </w:pPr>
      <w:r w:rsidRPr="00565851">
        <w:rPr>
          <w:rFonts w:eastAsia="Times New Roman"/>
        </w:rPr>
        <w:t xml:space="preserve">What </w:t>
      </w:r>
      <w:r w:rsidR="009E5627">
        <w:rPr>
          <w:rFonts w:eastAsia="Times New Roman"/>
        </w:rPr>
        <w:t>do you think brings</w:t>
      </w:r>
      <w:r w:rsidRPr="00565851">
        <w:rPr>
          <w:rFonts w:eastAsia="Times New Roman"/>
        </w:rPr>
        <w:t xml:space="preserve"> Black clients to the program?</w:t>
      </w:r>
    </w:p>
    <w:p w:rsidR="00311ABE" w:rsidP="004B013D" w:rsidRDefault="00311ABE" w14:paraId="0818E697" w14:textId="02E2EC77">
      <w:pPr>
        <w:pStyle w:val="Section"/>
      </w:pPr>
      <w:r>
        <w:lastRenderedPageBreak/>
        <w:t xml:space="preserve">Program models and approaches that support </w:t>
      </w:r>
      <w:r w:rsidR="00EA7A0E">
        <w:t xml:space="preserve">the </w:t>
      </w:r>
      <w:r>
        <w:t xml:space="preserve">resilience of Black clients </w:t>
      </w:r>
    </w:p>
    <w:p w:rsidR="00F97CCA" w:rsidP="00F97CCA" w:rsidRDefault="00F97CCA" w14:paraId="633A9B05" w14:textId="77777777">
      <w:pPr>
        <w:pStyle w:val="Question"/>
        <w:numPr>
          <w:ilvl w:val="0"/>
          <w:numId w:val="0"/>
        </w:numPr>
        <w:ind w:left="720"/>
      </w:pPr>
    </w:p>
    <w:p w:rsidR="002007B5" w:rsidP="00C42EB5" w:rsidRDefault="00611AAE" w14:paraId="5BCC05F9" w14:textId="4407F477">
      <w:pPr>
        <w:pStyle w:val="Question"/>
      </w:pPr>
      <w:r>
        <w:t xml:space="preserve">Let’s talk a little bit about </w:t>
      </w:r>
      <w:r w:rsidR="00FB31BC">
        <w:t>how you serve your Black client</w:t>
      </w:r>
      <w:r w:rsidR="00C42EB5">
        <w:t>s. To what extent does your approach differ for Black clients? What are some of aspects of service deliver</w:t>
      </w:r>
      <w:r w:rsidR="00AE327B">
        <w:t>y</w:t>
      </w:r>
      <w:r w:rsidR="00C42EB5">
        <w:t xml:space="preserve"> that you consider that is connected </w:t>
      </w:r>
      <w:r w:rsidR="002007B5">
        <w:t>to your understanding of the Black participants you work with?</w:t>
      </w:r>
    </w:p>
    <w:p w:rsidR="002007B5" w:rsidP="002007B5" w:rsidRDefault="00AE47FE" w14:paraId="730EBA4F" w14:textId="71E1B3FC">
      <w:pPr>
        <w:pStyle w:val="Question"/>
        <w:numPr>
          <w:ilvl w:val="1"/>
          <w:numId w:val="9"/>
        </w:numPr>
      </w:pPr>
      <w:r>
        <w:t>What do you notice about serving Black clients compared to non-Black clients?</w:t>
      </w:r>
      <w:r w:rsidR="002007B5">
        <w:t xml:space="preserve"> </w:t>
      </w:r>
      <w:r w:rsidR="00AE327B">
        <w:t xml:space="preserve">(i.e., different needs, cultural characteristics, </w:t>
      </w:r>
      <w:r w:rsidR="009D59C8">
        <w:t>effective engagement techniques</w:t>
      </w:r>
      <w:r w:rsidR="0094556E">
        <w:t xml:space="preserve">, </w:t>
      </w:r>
      <w:r w:rsidR="009D59C8">
        <w:t>relationships with staff</w:t>
      </w:r>
      <w:r w:rsidR="0094556E">
        <w:t xml:space="preserve"> </w:t>
      </w:r>
      <w:proofErr w:type="spellStart"/>
      <w:r w:rsidR="0094556E">
        <w:t>etc</w:t>
      </w:r>
      <w:proofErr w:type="spellEnd"/>
      <w:r w:rsidR="0094556E">
        <w:t>)</w:t>
      </w:r>
    </w:p>
    <w:p w:rsidR="00AE47FE" w:rsidP="00AE47FE" w:rsidRDefault="00AE47FE" w14:paraId="261BB880" w14:textId="4F141FCF">
      <w:pPr>
        <w:pStyle w:val="Question"/>
        <w:numPr>
          <w:ilvl w:val="1"/>
          <w:numId w:val="9"/>
        </w:numPr>
      </w:pPr>
      <w:r>
        <w:t>What do you find works well in serving Black clients?</w:t>
      </w:r>
      <w:r w:rsidR="00613CC1">
        <w:t xml:space="preserve"> How is this different from other clients?</w:t>
      </w:r>
    </w:p>
    <w:p w:rsidR="00AF2AC9" w:rsidP="00AF2AC9" w:rsidRDefault="00AF2AC9" w14:paraId="52151872" w14:textId="5BCBD890">
      <w:pPr>
        <w:pStyle w:val="Question"/>
        <w:numPr>
          <w:ilvl w:val="1"/>
          <w:numId w:val="9"/>
        </w:numPr>
      </w:pPr>
      <w:r>
        <w:t xml:space="preserve">Do you feel that Black clients are offered access to all services and programmatic supports that are best suited to their needs, or are there disparities </w:t>
      </w:r>
      <w:proofErr w:type="gramStart"/>
      <w:r>
        <w:t>with regard to</w:t>
      </w:r>
      <w:proofErr w:type="gramEnd"/>
      <w:r>
        <w:t xml:space="preserve"> services and supports offered to other clients?</w:t>
      </w:r>
    </w:p>
    <w:p w:rsidR="00887D05" w:rsidRDefault="00F97CCA" w14:paraId="07B6FEE4" w14:textId="358076EC">
      <w:pPr>
        <w:pStyle w:val="Question"/>
      </w:pPr>
      <w:r>
        <w:t xml:space="preserve">What models or approaches </w:t>
      </w:r>
      <w:r w:rsidR="00403BD6">
        <w:t>support Black clients in successfully navigating challenges associated with</w:t>
      </w:r>
      <w:r w:rsidR="00887D05">
        <w:t xml:space="preserve"> parenting, co-parenting</w:t>
      </w:r>
      <w:r w:rsidR="00167A1F">
        <w:t>, education/training</w:t>
      </w:r>
      <w:r w:rsidR="00887D05">
        <w:t xml:space="preserve"> and economic well-being? </w:t>
      </w:r>
      <w:r w:rsidR="000A708E">
        <w:t>(</w:t>
      </w:r>
      <w:r w:rsidR="00A00793">
        <w:t xml:space="preserve">Please specify </w:t>
      </w:r>
      <w:r w:rsidR="000D1837">
        <w:t xml:space="preserve">partnerships, cross-system collaborations, </w:t>
      </w:r>
      <w:r w:rsidR="000A708E">
        <w:t xml:space="preserve">interventions, service delivery </w:t>
      </w:r>
      <w:r w:rsidR="00E63A18">
        <w:t>structures</w:t>
      </w:r>
      <w:r w:rsidR="000A0198">
        <w:t>,</w:t>
      </w:r>
      <w:r w:rsidR="000A708E">
        <w:t xml:space="preserve"> etc</w:t>
      </w:r>
      <w:r w:rsidR="00E63A18">
        <w:t>.</w:t>
      </w:r>
      <w:r w:rsidR="000A708E">
        <w:t>)</w:t>
      </w:r>
    </w:p>
    <w:p w:rsidR="00F97CCA" w:rsidP="004E4244" w:rsidRDefault="00F97CCA" w14:paraId="46E5FF34" w14:textId="12029266">
      <w:pPr>
        <w:pStyle w:val="Question"/>
        <w:numPr>
          <w:ilvl w:val="0"/>
          <w:numId w:val="0"/>
        </w:numPr>
        <w:ind w:left="360"/>
      </w:pPr>
      <w:r>
        <w:t>Probe:</w:t>
      </w:r>
    </w:p>
    <w:p w:rsidR="00DA0D8A" w:rsidP="008A3D27" w:rsidRDefault="00DA0D8A" w14:paraId="1DD92F4B" w14:textId="739D5196">
      <w:pPr>
        <w:pStyle w:val="Question"/>
        <w:numPr>
          <w:ilvl w:val="1"/>
          <w:numId w:val="5"/>
        </w:numPr>
      </w:pPr>
      <w:r>
        <w:t xml:space="preserve">How do you incorporate strength-based approaches in supporting Black clients navigating </w:t>
      </w:r>
      <w:r w:rsidR="00571AB4">
        <w:t>these</w:t>
      </w:r>
      <w:r>
        <w:t xml:space="preserve"> challenges? Have you noticed specific </w:t>
      </w:r>
      <w:r w:rsidR="005728DF">
        <w:t xml:space="preserve">talents, strategies, </w:t>
      </w:r>
      <w:r w:rsidR="009E4807">
        <w:t xml:space="preserve">and </w:t>
      </w:r>
      <w:r w:rsidR="005728DF">
        <w:t xml:space="preserve">characteristics of your clients that have </w:t>
      </w:r>
      <w:r w:rsidR="00D16606">
        <w:t>driven them towards success?</w:t>
      </w:r>
    </w:p>
    <w:p w:rsidR="00F97CCA" w:rsidP="00F97CCA" w:rsidRDefault="006B4404" w14:paraId="007C3E71" w14:textId="730D9EA2">
      <w:pPr>
        <w:pStyle w:val="Question"/>
        <w:numPr>
          <w:ilvl w:val="1"/>
          <w:numId w:val="5"/>
        </w:numPr>
      </w:pPr>
      <w:r>
        <w:t xml:space="preserve">How has your program supported Black parents </w:t>
      </w:r>
      <w:r w:rsidR="00643793">
        <w:t xml:space="preserve">in </w:t>
      </w:r>
      <w:r>
        <w:t>address</w:t>
      </w:r>
      <w:r w:rsidR="00643793">
        <w:t>ing</w:t>
      </w:r>
      <w:r>
        <w:t xml:space="preserve"> parenting challenges</w:t>
      </w:r>
      <w:r w:rsidR="00602DC5">
        <w:t xml:space="preserve"> and accomplishing their goals</w:t>
      </w:r>
      <w:r>
        <w:t xml:space="preserve"> (</w:t>
      </w:r>
      <w:r w:rsidR="00A4573D">
        <w:t>e.g</w:t>
      </w:r>
      <w:r>
        <w:t xml:space="preserve">., </w:t>
      </w:r>
      <w:r w:rsidR="00C72666">
        <w:t>childcare</w:t>
      </w:r>
      <w:r>
        <w:t xml:space="preserve">, </w:t>
      </w:r>
      <w:r w:rsidR="00C077B1">
        <w:t xml:space="preserve">child education, </w:t>
      </w:r>
      <w:proofErr w:type="spellStart"/>
      <w:r w:rsidR="00C077B1">
        <w:t>etc</w:t>
      </w:r>
      <w:proofErr w:type="spellEnd"/>
      <w:r w:rsidR="00C077B1">
        <w:t>)?</w:t>
      </w:r>
    </w:p>
    <w:p w:rsidR="00F97CCA" w:rsidP="00F97CCA" w:rsidRDefault="00C077B1" w14:paraId="397432A4" w14:textId="2B9190C4">
      <w:pPr>
        <w:pStyle w:val="Question"/>
        <w:numPr>
          <w:ilvl w:val="1"/>
          <w:numId w:val="5"/>
        </w:numPr>
      </w:pPr>
      <w:r>
        <w:t>How has your</w:t>
      </w:r>
      <w:r w:rsidR="00602DC5">
        <w:t xml:space="preserve"> program supported</w:t>
      </w:r>
      <w:r w:rsidR="00E03C29">
        <w:t xml:space="preserve"> Black</w:t>
      </w:r>
      <w:r w:rsidR="00602DC5">
        <w:t xml:space="preserve"> co-parents that may no longer be intimately involved</w:t>
      </w:r>
      <w:r w:rsidR="00F97CCA">
        <w:t>?</w:t>
      </w:r>
    </w:p>
    <w:p w:rsidR="00F97CCA" w:rsidP="00F97CCA" w:rsidRDefault="00E03C29" w14:paraId="39C7A342" w14:textId="7EAFD5A2">
      <w:pPr>
        <w:pStyle w:val="Question"/>
        <w:numPr>
          <w:ilvl w:val="1"/>
          <w:numId w:val="5"/>
        </w:numPr>
      </w:pPr>
      <w:r>
        <w:t xml:space="preserve">How has your program helped Black clients </w:t>
      </w:r>
      <w:r w:rsidR="0002752D">
        <w:t xml:space="preserve">address challenges associated with economic wellbeing? </w:t>
      </w:r>
      <w:r w:rsidR="00C8273B">
        <w:t xml:space="preserve">How are these programs contributing to economic independence among Black clients beyond employment (entrepreneurship, legacy building </w:t>
      </w:r>
      <w:proofErr w:type="spellStart"/>
      <w:r w:rsidR="00C8273B">
        <w:t>etc</w:t>
      </w:r>
      <w:proofErr w:type="spellEnd"/>
      <w:r w:rsidR="00C8273B">
        <w:t>)</w:t>
      </w:r>
      <w:r w:rsidR="000A0198">
        <w:t>?</w:t>
      </w:r>
    </w:p>
    <w:p w:rsidR="00206B8E" w:rsidP="00C8273B" w:rsidRDefault="00167A1F" w14:paraId="0E61743C" w14:textId="0A6B7843">
      <w:pPr>
        <w:pStyle w:val="Question"/>
        <w:numPr>
          <w:ilvl w:val="1"/>
          <w:numId w:val="5"/>
        </w:numPr>
      </w:pPr>
      <w:r>
        <w:t>How has your program helped Black clients address challenges associated pursuing training and educational opportunities?</w:t>
      </w:r>
    </w:p>
    <w:p w:rsidR="2AA84F10" w:rsidP="2AA84F10" w:rsidRDefault="2E64A19B" w14:paraId="197535CC" w14:textId="28D726FB">
      <w:pPr>
        <w:pStyle w:val="Question"/>
        <w:numPr>
          <w:ilvl w:val="1"/>
          <w:numId w:val="5"/>
        </w:numPr>
      </w:pPr>
      <w:r w:rsidRPr="7AC959EE">
        <w:rPr>
          <w:rFonts w:eastAsia="Calibri"/>
        </w:rPr>
        <w:t xml:space="preserve">How has the program helped </w:t>
      </w:r>
      <w:r w:rsidR="000A0198">
        <w:rPr>
          <w:rFonts w:eastAsia="Calibri"/>
        </w:rPr>
        <w:t xml:space="preserve">Black </w:t>
      </w:r>
      <w:r w:rsidRPr="7AC959EE">
        <w:rPr>
          <w:rFonts w:eastAsia="Calibri"/>
        </w:rPr>
        <w:t>clients obtain job opportunities that offer living wages or income sufficient to cover their expenses?</w:t>
      </w:r>
    </w:p>
    <w:p w:rsidR="00E63A18" w:rsidP="00E63A18" w:rsidRDefault="00E63A18" w14:paraId="55FD8FDC" w14:textId="0D155DF3">
      <w:pPr>
        <w:pStyle w:val="Question"/>
      </w:pPr>
      <w:r>
        <w:t>What have been key drivers supporting these efforts?</w:t>
      </w:r>
      <w:r w:rsidR="00EF4357">
        <w:t xml:space="preserve"> (</w:t>
      </w:r>
      <w:r w:rsidR="00523931">
        <w:t>I</w:t>
      </w:r>
      <w:r w:rsidR="00EF4357">
        <w:t>.e., OFA, curriculum developers, other sources of TA</w:t>
      </w:r>
      <w:r w:rsidR="006520A8">
        <w:t xml:space="preserve"> </w:t>
      </w:r>
      <w:proofErr w:type="spellStart"/>
      <w:r w:rsidR="006520A8">
        <w:t>etc</w:t>
      </w:r>
      <w:proofErr w:type="spellEnd"/>
      <w:r w:rsidR="006520A8">
        <w:t>)</w:t>
      </w:r>
    </w:p>
    <w:p w:rsidR="00167A1F" w:rsidP="00167A1F" w:rsidRDefault="00167A1F" w14:paraId="7E73B5F5" w14:textId="77777777">
      <w:pPr>
        <w:pStyle w:val="Question"/>
        <w:numPr>
          <w:ilvl w:val="0"/>
          <w:numId w:val="0"/>
        </w:numPr>
        <w:ind w:left="1080"/>
      </w:pPr>
    </w:p>
    <w:p w:rsidR="00F97CCA" w:rsidP="00887D05" w:rsidRDefault="00F97CCA" w14:paraId="3758C2EC" w14:textId="77777777">
      <w:pPr>
        <w:pStyle w:val="Question"/>
        <w:numPr>
          <w:ilvl w:val="0"/>
          <w:numId w:val="0"/>
        </w:numPr>
        <w:ind w:left="360"/>
      </w:pPr>
    </w:p>
    <w:p w:rsidR="00311ABE" w:rsidP="00311ABE" w:rsidRDefault="00311ABE" w14:paraId="2B5B9FC8" w14:textId="2F99FB9B">
      <w:pPr>
        <w:pStyle w:val="Question"/>
      </w:pPr>
      <w:r>
        <w:t xml:space="preserve">Describe </w:t>
      </w:r>
      <w:r w:rsidR="00734E3D">
        <w:t xml:space="preserve">(or provide </w:t>
      </w:r>
      <w:r w:rsidR="00523931">
        <w:t xml:space="preserve">an </w:t>
      </w:r>
      <w:r w:rsidR="00734E3D">
        <w:t>example</w:t>
      </w:r>
      <w:r w:rsidR="00523931">
        <w:t xml:space="preserve"> of</w:t>
      </w:r>
      <w:r w:rsidR="00734E3D">
        <w:t xml:space="preserve">) </w:t>
      </w:r>
      <w:r>
        <w:t>how your approach or services helped Black clients better overcome the challenges they are facing? How do these approaches or services help clients cope with</w:t>
      </w:r>
      <w:r w:rsidR="00C27890">
        <w:t>,</w:t>
      </w:r>
      <w:r>
        <w:t xml:space="preserve"> overcome</w:t>
      </w:r>
      <w:r w:rsidR="00523931">
        <w:t>,</w:t>
      </w:r>
      <w:r>
        <w:t xml:space="preserve"> and bounce back from adversity and challenges?</w:t>
      </w:r>
      <w:r w:rsidR="00734E3D">
        <w:t xml:space="preserve"> </w:t>
      </w:r>
    </w:p>
    <w:p w:rsidR="00311ABE" w:rsidP="00311ABE" w:rsidRDefault="00311ABE" w14:paraId="750D878E" w14:textId="12C2767C">
      <w:pPr>
        <w:pStyle w:val="Question"/>
        <w:numPr>
          <w:ilvl w:val="1"/>
          <w:numId w:val="10"/>
        </w:numPr>
      </w:pPr>
      <w:r>
        <w:t xml:space="preserve">What </w:t>
      </w:r>
      <w:r w:rsidR="00584F1C">
        <w:t xml:space="preserve">key </w:t>
      </w:r>
      <w:r>
        <w:t>support systems did you help the client access (i.e., school, family</w:t>
      </w:r>
      <w:r w:rsidR="00523931">
        <w:t>,</w:t>
      </w:r>
      <w:r>
        <w:t xml:space="preserve"> employment, church)?</w:t>
      </w:r>
    </w:p>
    <w:p w:rsidR="00311ABE" w:rsidP="00311ABE" w:rsidRDefault="00311ABE" w14:paraId="231652DE" w14:textId="1ABA6E83">
      <w:pPr>
        <w:pStyle w:val="Question"/>
        <w:numPr>
          <w:ilvl w:val="1"/>
          <w:numId w:val="10"/>
        </w:numPr>
      </w:pPr>
      <w:r>
        <w:t>What efforts did you make to help address the emotional strain on the client? (i.e., counseling, support groups, mindfulness approaches</w:t>
      </w:r>
      <w:r w:rsidR="00523931">
        <w:t>,</w:t>
      </w:r>
      <w:r>
        <w:t xml:space="preserve"> etc</w:t>
      </w:r>
      <w:r w:rsidR="00523931">
        <w:t>.</w:t>
      </w:r>
      <w:r>
        <w:t>)</w:t>
      </w:r>
    </w:p>
    <w:p w:rsidR="00311ABE" w:rsidP="00311ABE" w:rsidRDefault="00311ABE" w14:paraId="2A75C0ED" w14:textId="0DADFFE2">
      <w:pPr>
        <w:pStyle w:val="Question"/>
        <w:numPr>
          <w:ilvl w:val="1"/>
          <w:numId w:val="10"/>
        </w:numPr>
      </w:pPr>
      <w:r>
        <w:t>What partnerships did you leverage to support the efforts Black clients made to cope with adversity?</w:t>
      </w:r>
    </w:p>
    <w:p w:rsidR="00311ABE" w:rsidP="00736FBE" w:rsidRDefault="00311ABE" w14:paraId="73DFB6DD" w14:textId="4578B58E">
      <w:pPr>
        <w:pStyle w:val="Question"/>
        <w:numPr>
          <w:ilvl w:val="1"/>
          <w:numId w:val="10"/>
        </w:numPr>
      </w:pPr>
      <w:r>
        <w:lastRenderedPageBreak/>
        <w:t>What were the most pressing sources of the challenge for the client? How does this differ from what typically occurs</w:t>
      </w:r>
      <w:r w:rsidR="00335657">
        <w:t xml:space="preserve"> for clients overall</w:t>
      </w:r>
      <w:r>
        <w:t xml:space="preserve">? </w:t>
      </w:r>
    </w:p>
    <w:p w:rsidR="008A3D27" w:rsidP="00736FBE" w:rsidRDefault="008A3D27" w14:paraId="42D9E0DA" w14:textId="5AF5D4EE">
      <w:pPr>
        <w:pStyle w:val="Question"/>
        <w:numPr>
          <w:ilvl w:val="1"/>
          <w:numId w:val="10"/>
        </w:numPr>
      </w:pPr>
      <w:r>
        <w:t>What are the most salient sources of support in your clients’ lives? How do you recognize these supports in your interactions with your clients?</w:t>
      </w:r>
    </w:p>
    <w:p w:rsidR="00311ABE" w:rsidP="00311ABE" w:rsidRDefault="00311ABE" w14:paraId="6F2AA9A9" w14:textId="77777777">
      <w:pPr>
        <w:pStyle w:val="Question"/>
        <w:numPr>
          <w:ilvl w:val="0"/>
          <w:numId w:val="0"/>
        </w:numPr>
        <w:ind w:left="720"/>
      </w:pPr>
    </w:p>
    <w:p w:rsidR="00311ABE" w:rsidP="00311ABE" w:rsidRDefault="00311ABE" w14:paraId="52BBB599" w14:textId="77777777">
      <w:pPr>
        <w:pStyle w:val="Question"/>
      </w:pPr>
      <w:r>
        <w:t xml:space="preserve">How does the program create a space for you to understand </w:t>
      </w:r>
      <w:r w:rsidRPr="00732AA6">
        <w:t xml:space="preserve">the context of the clients that </w:t>
      </w:r>
      <w:r>
        <w:t>they</w:t>
      </w:r>
      <w:r w:rsidRPr="00732AA6">
        <w:t xml:space="preserve"> serve? </w:t>
      </w:r>
    </w:p>
    <w:p w:rsidR="00311ABE" w:rsidP="00311ABE" w:rsidRDefault="00311ABE" w14:paraId="06329C81" w14:textId="77777777">
      <w:pPr>
        <w:pStyle w:val="Question"/>
        <w:numPr>
          <w:ilvl w:val="0"/>
          <w:numId w:val="0"/>
        </w:numPr>
        <w:ind w:left="360"/>
      </w:pPr>
      <w:r>
        <w:t>Probe:</w:t>
      </w:r>
    </w:p>
    <w:p w:rsidR="00311ABE" w:rsidP="00335657" w:rsidRDefault="00311ABE" w14:paraId="5EAAC63F" w14:textId="61089E00">
      <w:pPr>
        <w:pStyle w:val="Question"/>
        <w:numPr>
          <w:ilvl w:val="1"/>
          <w:numId w:val="5"/>
        </w:numPr>
      </w:pPr>
      <w:r>
        <w:t xml:space="preserve">How do you </w:t>
      </w:r>
      <w:r w:rsidR="00511D8E">
        <w:t>apply information about the</w:t>
      </w:r>
      <w:r>
        <w:t xml:space="preserve"> context in which clients live in your programming?</w:t>
      </w:r>
    </w:p>
    <w:p w:rsidR="00311ABE" w:rsidP="00335657" w:rsidRDefault="00311ABE" w14:paraId="5884405E" w14:textId="70F5B535">
      <w:pPr>
        <w:pStyle w:val="Question"/>
        <w:numPr>
          <w:ilvl w:val="1"/>
          <w:numId w:val="5"/>
        </w:numPr>
      </w:pPr>
      <w:r>
        <w:t>How d</w:t>
      </w:r>
      <w:r w:rsidR="00CB5EA4">
        <w:t xml:space="preserve">oes the program </w:t>
      </w:r>
      <w:r w:rsidR="00D0488B">
        <w:t xml:space="preserve">address other social factors </w:t>
      </w:r>
      <w:r w:rsidR="006A28F4">
        <w:t>outside of the individual to support success (i.e., expanding</w:t>
      </w:r>
      <w:r w:rsidR="005E4630">
        <w:t xml:space="preserve"> social networks, targeting family level change, addressing systemic issues impacting clients etc.)?</w:t>
      </w:r>
      <w:r w:rsidR="00CB5EA4">
        <w:t xml:space="preserve"> </w:t>
      </w:r>
    </w:p>
    <w:p w:rsidR="00311ABE" w:rsidP="00335657" w:rsidRDefault="00311ABE" w14:paraId="64A63C0D" w14:textId="77777777">
      <w:pPr>
        <w:pStyle w:val="Question"/>
        <w:numPr>
          <w:ilvl w:val="1"/>
          <w:numId w:val="5"/>
        </w:numPr>
      </w:pPr>
      <w:r>
        <w:t>How do you address barriers that Black clients are facing related to other systems or programs (e.g., child welfare, criminal justice)?</w:t>
      </w:r>
    </w:p>
    <w:p w:rsidR="00311ABE" w:rsidP="00311ABE" w:rsidRDefault="00311ABE" w14:paraId="585A99C2" w14:textId="77777777">
      <w:pPr>
        <w:pStyle w:val="Question"/>
        <w:numPr>
          <w:ilvl w:val="0"/>
          <w:numId w:val="0"/>
        </w:numPr>
        <w:ind w:left="720"/>
      </w:pPr>
    </w:p>
    <w:p w:rsidR="00311ABE" w:rsidP="00311ABE" w:rsidRDefault="00311ABE" w14:paraId="26C99BEB" w14:textId="746CD594">
      <w:pPr>
        <w:pStyle w:val="Question"/>
      </w:pPr>
      <w:r>
        <w:t>Have you heard of other models that you’re curious about but don’t know enough about yet or do not yet feel comfortable implementing?</w:t>
      </w:r>
      <w:r w:rsidRPr="002D3FD3" w:rsidR="002D3FD3">
        <w:t xml:space="preserve"> </w:t>
      </w:r>
      <w:r w:rsidR="002D3FD3">
        <w:t xml:space="preserve">(for example: </w:t>
      </w:r>
      <w:r w:rsidRPr="00945774" w:rsidR="002D3FD3">
        <w:t xml:space="preserve">entrepreneurship, </w:t>
      </w:r>
      <w:r w:rsidR="00A85185">
        <w:t>trauma informed care</w:t>
      </w:r>
      <w:r w:rsidRPr="00F3233C" w:rsidR="002D3FD3">
        <w:t>,</w:t>
      </w:r>
      <w:r w:rsidR="002D3FD3">
        <w:t xml:space="preserve"> </w:t>
      </w:r>
      <w:r w:rsidR="00AB1937">
        <w:t xml:space="preserve">couple’s counseling, </w:t>
      </w:r>
      <w:r w:rsidR="0087409F">
        <w:t xml:space="preserve">family </w:t>
      </w:r>
      <w:r w:rsidR="007018A9">
        <w:t xml:space="preserve">therapy, </w:t>
      </w:r>
      <w:r w:rsidR="002D3FD3">
        <w:t>homeownership</w:t>
      </w:r>
      <w:r w:rsidR="003751E9">
        <w:t xml:space="preserve">, </w:t>
      </w:r>
      <w:r w:rsidR="002D3FD3">
        <w:t xml:space="preserve">and </w:t>
      </w:r>
      <w:r w:rsidRPr="00F3233C" w:rsidR="002D3FD3">
        <w:t>legacy building</w:t>
      </w:r>
      <w:r w:rsidR="002D3FD3">
        <w:t xml:space="preserve"> etc</w:t>
      </w:r>
      <w:r w:rsidR="009E1DAB">
        <w:t>.</w:t>
      </w:r>
      <w:r w:rsidR="002D3FD3">
        <w:t>)</w:t>
      </w:r>
    </w:p>
    <w:p w:rsidR="00311ABE" w:rsidP="00133A87" w:rsidRDefault="00311ABE" w14:paraId="1F6F4430" w14:textId="77777777">
      <w:pPr>
        <w:pStyle w:val="Question"/>
        <w:numPr>
          <w:ilvl w:val="1"/>
          <w:numId w:val="7"/>
        </w:numPr>
      </w:pPr>
      <w:r>
        <w:t>What models are you particularly interested in?</w:t>
      </w:r>
    </w:p>
    <w:p w:rsidRPr="00F3233C" w:rsidR="00311ABE" w:rsidP="00133A87" w:rsidRDefault="10E449B7" w14:paraId="0A97B9A9" w14:textId="128D5D26">
      <w:pPr>
        <w:pStyle w:val="Question"/>
        <w:numPr>
          <w:ilvl w:val="1"/>
          <w:numId w:val="7"/>
        </w:numPr>
      </w:pPr>
      <w:r>
        <w:t xml:space="preserve">What programming offers support to clients in their </w:t>
      </w:r>
      <w:r w:rsidR="174AE01B">
        <w:t>long-term</w:t>
      </w:r>
      <w:r>
        <w:t xml:space="preserve"> goals?</w:t>
      </w:r>
    </w:p>
    <w:p w:rsidR="00311ABE" w:rsidP="00311ABE" w:rsidRDefault="00311ABE" w14:paraId="79BA4229" w14:textId="77777777">
      <w:pPr>
        <w:pStyle w:val="Question"/>
        <w:numPr>
          <w:ilvl w:val="0"/>
          <w:numId w:val="0"/>
        </w:numPr>
        <w:ind w:left="720"/>
      </w:pPr>
    </w:p>
    <w:p w:rsidR="00734E3D" w:rsidP="00734E3D" w:rsidRDefault="59362909" w14:paraId="4872B460" w14:textId="3AA39938">
      <w:pPr>
        <w:pStyle w:val="Question"/>
      </w:pPr>
      <w:r>
        <w:t>Describe what resources</w:t>
      </w:r>
      <w:r w:rsidR="000A0198">
        <w:t>, tools, or partnerships</w:t>
      </w:r>
      <w:r>
        <w:t xml:space="preserve"> could better serve your organization’s ability to help clients overcome challenges.</w:t>
      </w:r>
    </w:p>
    <w:p w:rsidR="00734E3D" w:rsidP="00734E3D" w:rsidRDefault="00734E3D" w14:paraId="737E91F3" w14:textId="5C2E49EF">
      <w:pPr>
        <w:pStyle w:val="Question"/>
        <w:numPr>
          <w:ilvl w:val="1"/>
          <w:numId w:val="7"/>
        </w:numPr>
      </w:pPr>
      <w:r>
        <w:t>What are some</w:t>
      </w:r>
      <w:r w:rsidR="000A0198">
        <w:t xml:space="preserve"> challenges</w:t>
      </w:r>
      <w:r>
        <w:t xml:space="preserve"> you would have liked to address</w:t>
      </w:r>
      <w:r w:rsidR="000A0198">
        <w:t xml:space="preserve"> with resources or tools</w:t>
      </w:r>
      <w:r>
        <w:t xml:space="preserve"> but have not had a chance to due to funds, </w:t>
      </w:r>
      <w:r w:rsidR="000415AB">
        <w:t xml:space="preserve">grant policies, </w:t>
      </w:r>
      <w:r>
        <w:t>resources, awareness, or support?</w:t>
      </w:r>
    </w:p>
    <w:p w:rsidR="00734E3D" w:rsidP="00734E3D" w:rsidRDefault="00734E3D" w14:paraId="59B217A1" w14:textId="7C7BC39E">
      <w:pPr>
        <w:pStyle w:val="Question"/>
        <w:numPr>
          <w:ilvl w:val="1"/>
          <w:numId w:val="7"/>
        </w:numPr>
      </w:pPr>
      <w:r>
        <w:t xml:space="preserve">What other partnerships do you wish you had to better serve Black clients? For example, some programs may wish they had stronger connections to Black mental health clinicians or to services that are designed to help clients with estate planning, life insurance and other elements designed to help Black clients provide security for their children.  Other programs may benefit from establishing partnerships with Historically Black Colleges/Universities (HBCUs) or Vocational schools to support Black youth pursuit of higher education and careers.  </w:t>
      </w:r>
    </w:p>
    <w:p w:rsidR="00311ABE" w:rsidP="00311ABE" w:rsidRDefault="00311ABE" w14:paraId="1CBCF0EF" w14:textId="1D35A92B">
      <w:pPr>
        <w:pStyle w:val="Section"/>
        <w:spacing w:before="160"/>
      </w:pPr>
      <w:r>
        <w:t>Efforts to</w:t>
      </w:r>
      <w:r w:rsidR="000B0AF6">
        <w:t xml:space="preserve"> culturally</w:t>
      </w:r>
      <w:r>
        <w:t xml:space="preserve"> tailor program services for Black clients </w:t>
      </w:r>
    </w:p>
    <w:p w:rsidR="00311ABE" w:rsidP="00311ABE" w:rsidRDefault="00311ABE" w14:paraId="1773AFCF" w14:textId="0B93D08D">
      <w:pPr>
        <w:pStyle w:val="Question"/>
      </w:pPr>
      <w:r>
        <w:t>How do you tailor your program services for Black clients? How has this supported the success of Black clients?</w:t>
      </w:r>
    </w:p>
    <w:p w:rsidR="00311ABE" w:rsidP="00311ABE" w:rsidRDefault="00311ABE" w14:paraId="4C2C4767" w14:textId="480A7519">
      <w:pPr>
        <w:pStyle w:val="Question"/>
        <w:numPr>
          <w:ilvl w:val="1"/>
          <w:numId w:val="12"/>
        </w:numPr>
        <w:spacing w:after="0" w:line="240" w:lineRule="auto"/>
      </w:pPr>
      <w:r>
        <w:t xml:space="preserve">Probe: bringing in guest speakers/alumni, changing content to what’s relevant for Black clients, allowing flexible program delivery, partnering with culturally relevant </w:t>
      </w:r>
      <w:r w:rsidR="001E63AE">
        <w:t xml:space="preserve">affirmative </w:t>
      </w:r>
      <w:r>
        <w:t>organizations like churches</w:t>
      </w:r>
      <w:r w:rsidR="00DA4DDA">
        <w:t>, incorporating other family members/</w:t>
      </w:r>
      <w:r w:rsidR="002751C2">
        <w:t>relatives</w:t>
      </w:r>
      <w:r w:rsidR="00DA4DDA">
        <w:t xml:space="preserve"> or social network members. </w:t>
      </w:r>
    </w:p>
    <w:p w:rsidR="00311ABE" w:rsidP="00311ABE" w:rsidRDefault="00311ABE" w14:paraId="59BC24E4" w14:textId="77777777">
      <w:pPr>
        <w:pStyle w:val="Question"/>
        <w:numPr>
          <w:ilvl w:val="0"/>
          <w:numId w:val="0"/>
        </w:numPr>
        <w:spacing w:after="0" w:line="240" w:lineRule="auto"/>
        <w:ind w:left="720"/>
      </w:pPr>
    </w:p>
    <w:p w:rsidR="00311ABE" w:rsidP="00311ABE" w:rsidRDefault="00311ABE" w14:paraId="21E01CF1" w14:textId="2EA7944A">
      <w:pPr>
        <w:pStyle w:val="Question"/>
      </w:pPr>
      <w:r w:rsidRPr="00104A68">
        <w:t>How has your program/staff adapted curriculum</w:t>
      </w:r>
      <w:r w:rsidR="002751C2">
        <w:t xml:space="preserve">s, </w:t>
      </w:r>
      <w:r w:rsidR="00571AB4">
        <w:t>evidenced-based</w:t>
      </w:r>
      <w:r w:rsidR="002751C2">
        <w:t xml:space="preserve"> </w:t>
      </w:r>
      <w:proofErr w:type="gramStart"/>
      <w:r w:rsidR="002751C2">
        <w:t>approaches</w:t>
      </w:r>
      <w:proofErr w:type="gramEnd"/>
      <w:r w:rsidR="002751C2">
        <w:t xml:space="preserve"> or workshops for Black clients</w:t>
      </w:r>
      <w:r w:rsidRPr="00104A68">
        <w:t xml:space="preserve">? </w:t>
      </w:r>
    </w:p>
    <w:p w:rsidR="00311ABE" w:rsidP="00311ABE" w:rsidRDefault="00311ABE" w14:paraId="2DC3026C" w14:textId="101D5C79">
      <w:pPr>
        <w:pStyle w:val="Question"/>
        <w:numPr>
          <w:ilvl w:val="1"/>
          <w:numId w:val="9"/>
        </w:numPr>
        <w:spacing w:after="0" w:line="240" w:lineRule="auto"/>
      </w:pPr>
      <w:r>
        <w:t xml:space="preserve">What changes did you make around the delivery of these </w:t>
      </w:r>
      <w:r w:rsidR="000F0383">
        <w:t>materials</w:t>
      </w:r>
      <w:r>
        <w:t>?</w:t>
      </w:r>
    </w:p>
    <w:p w:rsidRPr="001E63AE" w:rsidR="00311ABE" w:rsidP="002D3FD3" w:rsidRDefault="00311ABE" w14:paraId="27C22A80" w14:textId="75A7507F">
      <w:pPr>
        <w:numPr>
          <w:ilvl w:val="1"/>
          <w:numId w:val="9"/>
        </w:numPr>
        <w:spacing w:after="0" w:line="240" w:lineRule="auto"/>
        <w:contextualSpacing/>
      </w:pPr>
      <w:r>
        <w:rPr>
          <w:rFonts w:ascii="Arial" w:hAnsi="Arial" w:cs="Arial"/>
        </w:rPr>
        <w:lastRenderedPageBreak/>
        <w:t>What methods do staff use to</w:t>
      </w:r>
      <w:r w:rsidRPr="005300F1">
        <w:rPr>
          <w:rFonts w:ascii="Arial" w:hAnsi="Arial" w:cs="Arial"/>
        </w:rPr>
        <w:t xml:space="preserve"> adapt the </w:t>
      </w:r>
      <w:r w:rsidR="000F0383">
        <w:rPr>
          <w:rFonts w:ascii="Arial" w:hAnsi="Arial" w:cs="Arial"/>
        </w:rPr>
        <w:t>material</w:t>
      </w:r>
      <w:r w:rsidR="00E03CCC">
        <w:rPr>
          <w:rFonts w:ascii="Arial" w:hAnsi="Arial" w:cs="Arial"/>
        </w:rPr>
        <w:t>s</w:t>
      </w:r>
      <w:r w:rsidR="000F0383">
        <w:rPr>
          <w:rFonts w:ascii="Arial" w:hAnsi="Arial" w:cs="Arial"/>
        </w:rPr>
        <w:t xml:space="preserve"> </w:t>
      </w:r>
      <w:r w:rsidRPr="005300F1">
        <w:rPr>
          <w:rFonts w:ascii="Arial" w:hAnsi="Arial" w:cs="Arial"/>
        </w:rPr>
        <w:t>that are based on their own style and knowledge about Black culture and individuals?</w:t>
      </w:r>
      <w:r w:rsidR="00C638C4">
        <w:rPr>
          <w:rFonts w:ascii="Arial" w:hAnsi="Arial" w:cs="Arial"/>
        </w:rPr>
        <w:t xml:space="preserve"> How do staff shift their language to adhere to the realities of </w:t>
      </w:r>
      <w:r w:rsidR="00A00793">
        <w:rPr>
          <w:rFonts w:ascii="Arial" w:hAnsi="Arial" w:cs="Arial"/>
        </w:rPr>
        <w:t>Black clients?</w:t>
      </w:r>
    </w:p>
    <w:p w:rsidRPr="000F0383" w:rsidR="001E63AE" w:rsidP="002D3FD3" w:rsidRDefault="001E63AE" w14:paraId="2EC80934" w14:textId="6DF0A12A">
      <w:pPr>
        <w:numPr>
          <w:ilvl w:val="1"/>
          <w:numId w:val="9"/>
        </w:numPr>
        <w:spacing w:after="0" w:line="240" w:lineRule="auto"/>
        <w:contextualSpacing/>
      </w:pPr>
      <w:r>
        <w:rPr>
          <w:rFonts w:ascii="Arial" w:hAnsi="Arial" w:cs="Arial"/>
        </w:rPr>
        <w:t xml:space="preserve">How were modifications to materials received by </w:t>
      </w:r>
      <w:r w:rsidR="00DC5A14">
        <w:rPr>
          <w:rFonts w:ascii="Arial" w:hAnsi="Arial" w:cs="Arial"/>
        </w:rPr>
        <w:t xml:space="preserve">key </w:t>
      </w:r>
      <w:r w:rsidR="000A7E05">
        <w:rPr>
          <w:rFonts w:ascii="Arial" w:hAnsi="Arial" w:cs="Arial"/>
        </w:rPr>
        <w:t>funders</w:t>
      </w:r>
      <w:r w:rsidR="00DC5A14">
        <w:rPr>
          <w:rFonts w:ascii="Arial" w:hAnsi="Arial" w:cs="Arial"/>
        </w:rPr>
        <w:t xml:space="preserve"> and leadership</w:t>
      </w:r>
      <w:r>
        <w:rPr>
          <w:rFonts w:ascii="Arial" w:hAnsi="Arial" w:cs="Arial"/>
        </w:rPr>
        <w:t>?</w:t>
      </w:r>
    </w:p>
    <w:p w:rsidRPr="009E1DAB" w:rsidR="000F0383" w:rsidP="2AA84F10" w:rsidRDefault="000F0383" w14:paraId="42B65DD8" w14:textId="657A05FE">
      <w:pPr>
        <w:numPr>
          <w:ilvl w:val="1"/>
          <w:numId w:val="9"/>
        </w:numPr>
        <w:spacing w:after="0" w:line="240" w:lineRule="auto"/>
        <w:contextualSpacing/>
      </w:pPr>
      <w:r w:rsidRPr="2AA84F10">
        <w:rPr>
          <w:rFonts w:ascii="Arial" w:hAnsi="Arial" w:cs="Arial"/>
        </w:rPr>
        <w:t>What are their main sources of reference in adapting material (i.e., staff, clients, curriculum developers, TA providers</w:t>
      </w:r>
      <w:r w:rsidRPr="2AA84F10" w:rsidR="000B0AF6">
        <w:rPr>
          <w:rFonts w:ascii="Arial" w:hAnsi="Arial" w:cs="Arial"/>
        </w:rPr>
        <w:t>?</w:t>
      </w:r>
    </w:p>
    <w:p w:rsidRPr="00104A68" w:rsidR="00667C35" w:rsidP="002D3FD3" w:rsidRDefault="00667C35" w14:paraId="32D2BC6A" w14:textId="2C5B1E4F">
      <w:pPr>
        <w:numPr>
          <w:ilvl w:val="1"/>
          <w:numId w:val="5"/>
        </w:numPr>
        <w:spacing w:after="0" w:line="240" w:lineRule="auto"/>
        <w:contextualSpacing/>
      </w:pPr>
      <w:r w:rsidRPr="2AA84F10">
        <w:rPr>
          <w:rFonts w:ascii="Arial" w:hAnsi="Arial" w:cs="Arial"/>
        </w:rPr>
        <w:t xml:space="preserve">What </w:t>
      </w:r>
      <w:r w:rsidRPr="2AA84F10" w:rsidR="61B8A469">
        <w:rPr>
          <w:rFonts w:ascii="Arial" w:hAnsi="Arial" w:cs="Arial"/>
        </w:rPr>
        <w:t>curriculums</w:t>
      </w:r>
      <w:r w:rsidRPr="2AA84F10">
        <w:rPr>
          <w:rFonts w:ascii="Arial" w:hAnsi="Arial" w:cs="Arial"/>
        </w:rPr>
        <w:t xml:space="preserve">, materials, </w:t>
      </w:r>
      <w:r w:rsidRPr="2AA84F10" w:rsidR="009E1DAB">
        <w:rPr>
          <w:rFonts w:ascii="Arial" w:hAnsi="Arial" w:cs="Arial"/>
        </w:rPr>
        <w:t xml:space="preserve">or </w:t>
      </w:r>
      <w:r w:rsidRPr="2AA84F10">
        <w:rPr>
          <w:rFonts w:ascii="Arial" w:hAnsi="Arial" w:cs="Arial"/>
        </w:rPr>
        <w:t xml:space="preserve">workshops have been particularly </w:t>
      </w:r>
      <w:r w:rsidRPr="2AA84F10" w:rsidR="000559E5">
        <w:rPr>
          <w:rFonts w:ascii="Arial" w:hAnsi="Arial" w:cs="Arial"/>
        </w:rPr>
        <w:t>helpful for Black clients?</w:t>
      </w:r>
    </w:p>
    <w:p w:rsidR="002751C2" w:rsidP="002751C2" w:rsidRDefault="002751C2" w14:paraId="02C99015" w14:textId="77777777">
      <w:pPr>
        <w:spacing w:after="0" w:line="240" w:lineRule="auto"/>
        <w:ind w:left="1080"/>
        <w:contextualSpacing/>
        <w:rPr>
          <w:rFonts w:ascii="Arial" w:hAnsi="Arial" w:cs="Arial"/>
        </w:rPr>
      </w:pPr>
    </w:p>
    <w:p w:rsidRPr="00197FDF" w:rsidR="00311ABE" w:rsidP="00734E3D" w:rsidRDefault="10E449B7" w14:paraId="602D42BC" w14:textId="7ED58188">
      <w:pPr>
        <w:pStyle w:val="Question"/>
        <w:spacing w:after="0" w:line="240" w:lineRule="auto"/>
        <w:rPr>
          <w:rFonts w:asciiTheme="minorHAnsi" w:hAnsiTheme="minorHAnsi" w:eastAsiaTheme="minorEastAsia" w:cstheme="minorBidi"/>
          <w:color w:val="000000"/>
        </w:rPr>
      </w:pPr>
      <w:r>
        <w:t xml:space="preserve">What additional resources or tools can support efforts to identify or adapt </w:t>
      </w:r>
      <w:r w:rsidR="2E3A4C07">
        <w:t xml:space="preserve">curricula </w:t>
      </w:r>
      <w:r>
        <w:t>for Black clients?</w:t>
      </w:r>
      <w:r w:rsidRPr="7AC959EE">
        <w:rPr>
          <w:rFonts w:eastAsia="Times New Roman"/>
          <w:color w:val="000000" w:themeColor="text1"/>
        </w:rPr>
        <w:t xml:space="preserve"> (i.e., leadership or culturally sensitive</w:t>
      </w:r>
      <w:r w:rsidRPr="7AC959EE" w:rsidR="7AC959EE">
        <w:rPr>
          <w:rFonts w:eastAsia="Times New Roman"/>
          <w:color w:val="000000" w:themeColor="text1"/>
        </w:rPr>
        <w:t xml:space="preserve"> </w:t>
      </w:r>
      <w:r w:rsidRPr="7AC959EE">
        <w:rPr>
          <w:rFonts w:eastAsia="Times New Roman"/>
          <w:color w:val="000000" w:themeColor="text1"/>
        </w:rPr>
        <w:t xml:space="preserve">client-facing </w:t>
      </w:r>
      <w:proofErr w:type="gramStart"/>
      <w:r w:rsidRPr="7AC959EE">
        <w:rPr>
          <w:rFonts w:eastAsia="Times New Roman"/>
          <w:color w:val="000000" w:themeColor="text1"/>
        </w:rPr>
        <w:t>staff ,</w:t>
      </w:r>
      <w:proofErr w:type="gramEnd"/>
      <w:r w:rsidRPr="7AC959EE">
        <w:rPr>
          <w:rFonts w:eastAsia="Times New Roman"/>
          <w:color w:val="000000" w:themeColor="text1"/>
        </w:rPr>
        <w:t xml:space="preserve"> tips on adapting curriculum, and strategies to improve client engagement and retention)</w:t>
      </w:r>
    </w:p>
    <w:p w:rsidRPr="00734E3D" w:rsidR="00197FDF" w:rsidP="00197FDF" w:rsidRDefault="00197FDF" w14:paraId="2811E490" w14:textId="77777777">
      <w:pPr>
        <w:pStyle w:val="Question"/>
        <w:numPr>
          <w:ilvl w:val="0"/>
          <w:numId w:val="0"/>
        </w:numPr>
        <w:spacing w:after="0" w:line="240" w:lineRule="auto"/>
        <w:ind w:left="360"/>
        <w:rPr>
          <w:rFonts w:eastAsia="Times New Roman"/>
          <w:color w:val="000000"/>
        </w:rPr>
      </w:pPr>
    </w:p>
    <w:p w:rsidRPr="00F6202A" w:rsidR="000D66BE" w:rsidP="000D66BE" w:rsidRDefault="000D66BE" w14:paraId="587A3588" w14:textId="77777777">
      <w:pPr>
        <w:pStyle w:val="Question"/>
        <w:numPr>
          <w:ilvl w:val="0"/>
          <w:numId w:val="0"/>
        </w:numPr>
      </w:pPr>
    </w:p>
    <w:p w:rsidR="007E5D80" w:rsidP="007E5D80" w:rsidRDefault="5F34D26B" w14:paraId="74CCCA6D" w14:textId="7FBD28E3">
      <w:pPr>
        <w:pStyle w:val="Section"/>
      </w:pPr>
      <w:r>
        <w:t>Culturally informed s</w:t>
      </w:r>
      <w:r w:rsidR="2237E3DC">
        <w:t>taffing</w:t>
      </w:r>
      <w:r w:rsidR="08784FC3">
        <w:t xml:space="preserve"> and professional development</w:t>
      </w:r>
    </w:p>
    <w:p w:rsidR="001105E1" w:rsidP="00977FA5" w:rsidRDefault="4ACEF92A" w14:paraId="6678B910" w14:textId="7DDB29A4">
      <w:pPr>
        <w:pStyle w:val="Question"/>
        <w:numPr>
          <w:ilvl w:val="0"/>
          <w:numId w:val="5"/>
        </w:numPr>
      </w:pPr>
      <w:r>
        <w:t xml:space="preserve">To what extent is there Black community representation </w:t>
      </w:r>
      <w:r w:rsidR="661B17E7">
        <w:t>in the staff at your organization</w:t>
      </w:r>
      <w:r>
        <w:t>?</w:t>
      </w:r>
    </w:p>
    <w:p w:rsidR="00303F91" w:rsidP="001105E1" w:rsidRDefault="00303F91" w14:paraId="2D3F1CDA" w14:textId="59FE775B">
      <w:pPr>
        <w:pStyle w:val="Question"/>
        <w:numPr>
          <w:ilvl w:val="1"/>
          <w:numId w:val="5"/>
        </w:numPr>
      </w:pPr>
      <w:r>
        <w:t xml:space="preserve">How does the program support </w:t>
      </w:r>
      <w:r w:rsidR="00BF628A">
        <w:t>staff of color</w:t>
      </w:r>
      <w:r>
        <w:t>? What efforts do they have to support Black staff’s well-being (e.g., counseling, flexible scheduling, managerial support)?</w:t>
      </w:r>
    </w:p>
    <w:p w:rsidR="00303F91" w:rsidP="001105E1" w:rsidRDefault="37F34612" w14:paraId="107AC6D2" w14:textId="5DB1B2EA">
      <w:pPr>
        <w:pStyle w:val="Question"/>
        <w:numPr>
          <w:ilvl w:val="1"/>
          <w:numId w:val="5"/>
        </w:numPr>
      </w:pPr>
      <w:r>
        <w:t xml:space="preserve">How does the program recognize your </w:t>
      </w:r>
      <w:r w:rsidR="78E3255D">
        <w:t xml:space="preserve">strengths and </w:t>
      </w:r>
      <w:r>
        <w:t xml:space="preserve">experiences </w:t>
      </w:r>
      <w:r w:rsidR="78E3255D">
        <w:t>in coping</w:t>
      </w:r>
      <w:r w:rsidR="481FA749">
        <w:t xml:space="preserve"> with</w:t>
      </w:r>
      <w:r w:rsidR="78E3255D">
        <w:t xml:space="preserve"> and</w:t>
      </w:r>
      <w:r w:rsidR="481FA749">
        <w:t xml:space="preserve"> </w:t>
      </w:r>
      <w:r w:rsidR="78E3255D">
        <w:t>overcoming adversity</w:t>
      </w:r>
      <w:r>
        <w:t>? How does the program recognize the cultural strengths you’ve cultivated in response to this adversity?</w:t>
      </w:r>
    </w:p>
    <w:p w:rsidR="7AC959EE" w:rsidP="00780BA1" w:rsidRDefault="7AC959EE" w14:paraId="34DFBCCF" w14:textId="30396C88">
      <w:pPr>
        <w:pStyle w:val="Question"/>
        <w:numPr>
          <w:ilvl w:val="0"/>
          <w:numId w:val="0"/>
        </w:numPr>
        <w:rPr>
          <w:rFonts w:eastAsia="Calibri"/>
        </w:rPr>
      </w:pPr>
    </w:p>
    <w:p w:rsidR="7AC959EE" w:rsidRDefault="7AC959EE" w14:paraId="41F977F4" w14:textId="3844F607">
      <w:pPr>
        <w:pStyle w:val="Question"/>
        <w:rPr>
          <w:rFonts w:asciiTheme="minorHAnsi" w:hAnsiTheme="minorHAnsi" w:eastAsiaTheme="minorEastAsia" w:cstheme="minorBidi"/>
        </w:rPr>
      </w:pPr>
      <w:r w:rsidRPr="7AC959EE">
        <w:rPr>
          <w:rFonts w:eastAsia="Calibri"/>
        </w:rPr>
        <w:t>For non-black staff members, what skill set, training and experience do you require and provide to equip them to work effectively with Black participants?</w:t>
      </w:r>
    </w:p>
    <w:p w:rsidR="00C61BA7" w:rsidP="7AC959EE" w:rsidRDefault="00C61BA7" w14:paraId="2B44DA8A" w14:textId="77777777">
      <w:pPr>
        <w:pStyle w:val="Question"/>
        <w:numPr>
          <w:ilvl w:val="0"/>
          <w:numId w:val="0"/>
        </w:numPr>
        <w:ind w:left="1080"/>
      </w:pPr>
    </w:p>
    <w:p w:rsidR="008A7ECB" w:rsidP="00977FA5" w:rsidRDefault="02226CD7" w14:paraId="57F8A8AB" w14:textId="729F5B26">
      <w:pPr>
        <w:pStyle w:val="Question"/>
        <w:numPr>
          <w:ilvl w:val="0"/>
          <w:numId w:val="5"/>
        </w:numPr>
      </w:pPr>
      <w:r>
        <w:t xml:space="preserve">To what extent </w:t>
      </w:r>
      <w:r w:rsidR="0C76C6B1">
        <w:t xml:space="preserve">are Black </w:t>
      </w:r>
      <w:r w:rsidR="0301C6F9">
        <w:t xml:space="preserve">community members represented in leadership </w:t>
      </w:r>
      <w:r w:rsidR="46A0381D">
        <w:t>roles and positions of power?</w:t>
      </w:r>
    </w:p>
    <w:p w:rsidR="00BF7094" w:rsidP="008A7ECB" w:rsidRDefault="0BAB0246" w14:paraId="1B75E3A5" w14:textId="48FFA8B9">
      <w:pPr>
        <w:pStyle w:val="Question"/>
        <w:numPr>
          <w:ilvl w:val="1"/>
          <w:numId w:val="5"/>
        </w:numPr>
      </w:pPr>
      <w:r w:rsidRPr="7AC959EE">
        <w:rPr>
          <w:i/>
          <w:iCs/>
        </w:rPr>
        <w:t xml:space="preserve">[Ask only if not already clear.] </w:t>
      </w:r>
      <w:r>
        <w:t>Are there Black individuals in positions of leadership</w:t>
      </w:r>
      <w:r w:rsidR="49E8B027">
        <w:t xml:space="preserve"> at your organization? Who are they, and what positions do they hold? </w:t>
      </w:r>
    </w:p>
    <w:p w:rsidR="00B06335" w:rsidP="00B06335" w:rsidRDefault="49E8B027" w14:paraId="7040FE46" w14:textId="5FD729A1">
      <w:pPr>
        <w:pStyle w:val="Question"/>
        <w:numPr>
          <w:ilvl w:val="1"/>
          <w:numId w:val="5"/>
        </w:numPr>
      </w:pPr>
      <w:r>
        <w:t>What degree of influence do Black individuals have at your organizations? Can you provide examples of how this has shaped the way the HMRF programs are designed and implemented?</w:t>
      </w:r>
    </w:p>
    <w:p w:rsidR="00C143FB" w:rsidP="008A7ECB" w:rsidRDefault="4EBD1D49" w14:paraId="1B4425C1" w14:textId="12F89CD9">
      <w:pPr>
        <w:pStyle w:val="Question"/>
        <w:numPr>
          <w:ilvl w:val="1"/>
          <w:numId w:val="5"/>
        </w:numPr>
      </w:pPr>
      <w:r>
        <w:t>How has having Black individuals in positions of leadership helped the organization be responsive to the needs of Black clients?</w:t>
      </w:r>
    </w:p>
    <w:p w:rsidR="00B06335" w:rsidP="008A7ECB" w:rsidRDefault="49E8B027" w14:paraId="66A5E9ED" w14:textId="5C64DCA1">
      <w:pPr>
        <w:pStyle w:val="Question"/>
        <w:numPr>
          <w:ilvl w:val="1"/>
          <w:numId w:val="5"/>
        </w:numPr>
      </w:pPr>
      <w:r w:rsidRPr="7AC959EE">
        <w:rPr>
          <w:i/>
          <w:iCs/>
        </w:rPr>
        <w:t xml:space="preserve">[Ask if leadership is </w:t>
      </w:r>
      <w:r w:rsidRPr="7AC959EE" w:rsidR="43508572">
        <w:rPr>
          <w:i/>
          <w:iCs/>
        </w:rPr>
        <w:t>mostly non-</w:t>
      </w:r>
      <w:r w:rsidRPr="7AC959EE">
        <w:rPr>
          <w:i/>
          <w:iCs/>
        </w:rPr>
        <w:t xml:space="preserve">Black] </w:t>
      </w:r>
      <w:r>
        <w:t>Are there ways in which the composition of your organization’s leadership have limited the ability of the organization to be responsive to the needs of Black clients?</w:t>
      </w:r>
    </w:p>
    <w:p w:rsidRPr="00BF7094" w:rsidR="00977FA5" w:rsidP="00BF7094" w:rsidRDefault="0BAB0246" w14:paraId="0A9E8A25" w14:textId="22DD2C59">
      <w:pPr>
        <w:pStyle w:val="Question"/>
        <w:numPr>
          <w:ilvl w:val="1"/>
          <w:numId w:val="5"/>
        </w:numPr>
      </w:pPr>
      <w:r>
        <w:t>Are there resources that have helped develop your organization’s ability to ensure Black representation in leadership positions? Are there resources that you need to strengthen your organization’s ability to do so?</w:t>
      </w:r>
      <w:r w:rsidR="3E38D700">
        <w:t xml:space="preserve"> </w:t>
      </w:r>
    </w:p>
    <w:p w:rsidRPr="001105E1" w:rsidR="00632F69" w:rsidP="7AC959EE" w:rsidRDefault="00632F69" w14:paraId="71255464" w14:textId="77777777">
      <w:pPr>
        <w:pStyle w:val="Question"/>
        <w:numPr>
          <w:ilvl w:val="0"/>
          <w:numId w:val="0"/>
        </w:numPr>
        <w:ind w:left="360"/>
      </w:pPr>
    </w:p>
    <w:p w:rsidR="006900F8" w:rsidP="006B6BF9" w:rsidRDefault="4BAEFB8D" w14:paraId="1BEA0C87" w14:textId="2470EFD8">
      <w:pPr>
        <w:pStyle w:val="Question"/>
      </w:pPr>
      <w:r>
        <w:t>Please give an example of professional development, supervision, or training that you’ve received or participated in that</w:t>
      </w:r>
      <w:r w:rsidR="29490E54">
        <w:t xml:space="preserve"> has supported the success of your</w:t>
      </w:r>
      <w:r w:rsidR="5C95DE40">
        <w:t xml:space="preserve"> Black</w:t>
      </w:r>
      <w:r w:rsidR="29490E54">
        <w:t xml:space="preserve"> clients?</w:t>
      </w:r>
    </w:p>
    <w:p w:rsidR="006900F8" w:rsidP="006900F8" w:rsidRDefault="006900F8" w14:paraId="494BAEF5" w14:textId="5475B795">
      <w:pPr>
        <w:pStyle w:val="Question"/>
        <w:numPr>
          <w:ilvl w:val="1"/>
          <w:numId w:val="9"/>
        </w:numPr>
      </w:pPr>
      <w:r>
        <w:t>Who provided the training?</w:t>
      </w:r>
    </w:p>
    <w:p w:rsidR="006900F8" w:rsidP="006900F8" w:rsidRDefault="006900F8" w14:paraId="4310B123" w14:textId="0815615E">
      <w:pPr>
        <w:pStyle w:val="Question"/>
        <w:numPr>
          <w:ilvl w:val="1"/>
          <w:numId w:val="9"/>
        </w:numPr>
      </w:pPr>
      <w:r>
        <w:t>What was the training about?</w:t>
      </w:r>
    </w:p>
    <w:p w:rsidR="006900F8" w:rsidP="006900F8" w:rsidRDefault="4BAEFB8D" w14:paraId="374515E9" w14:textId="0B80AB24">
      <w:pPr>
        <w:pStyle w:val="Question"/>
        <w:numPr>
          <w:ilvl w:val="1"/>
          <w:numId w:val="9"/>
        </w:numPr>
      </w:pPr>
      <w:r>
        <w:t>How did it help you serve Black clients?</w:t>
      </w:r>
    </w:p>
    <w:p w:rsidR="00C61BA7" w:rsidP="7AC959EE" w:rsidRDefault="00C61BA7" w14:paraId="623230BC" w14:textId="77777777">
      <w:pPr>
        <w:pStyle w:val="Question"/>
        <w:numPr>
          <w:ilvl w:val="0"/>
          <w:numId w:val="0"/>
        </w:numPr>
        <w:ind w:left="1080"/>
      </w:pPr>
    </w:p>
    <w:p w:rsidR="006900F8" w:rsidP="006B6BF9" w:rsidRDefault="4BAEFB8D" w14:paraId="2A7FA2B4" w14:textId="04AEE848">
      <w:pPr>
        <w:pStyle w:val="Question"/>
      </w:pPr>
      <w:r>
        <w:lastRenderedPageBreak/>
        <w:t>What types of training or professional development do you think would be most helpful to staff to support Black clients in reaching their goals?</w:t>
      </w:r>
    </w:p>
    <w:p w:rsidR="006900F8" w:rsidP="006900F8" w:rsidRDefault="006900F8" w14:paraId="5004BA67" w14:textId="6A6DA346">
      <w:pPr>
        <w:pStyle w:val="Question"/>
        <w:numPr>
          <w:ilvl w:val="1"/>
          <w:numId w:val="9"/>
        </w:numPr>
      </w:pPr>
      <w:r>
        <w:t>What mode of training/professional development would you prefer?</w:t>
      </w:r>
    </w:p>
    <w:p w:rsidR="006900F8" w:rsidP="006900F8" w:rsidRDefault="006900F8" w14:paraId="0B1DB17D" w14:textId="16004947">
      <w:pPr>
        <w:pStyle w:val="Question"/>
        <w:numPr>
          <w:ilvl w:val="1"/>
          <w:numId w:val="9"/>
        </w:numPr>
      </w:pPr>
      <w:r>
        <w:t>What type of supervisory support would be beneficial?</w:t>
      </w:r>
    </w:p>
    <w:p w:rsidR="006900F8" w:rsidP="006900F8" w:rsidRDefault="006900F8" w14:paraId="2407D71A" w14:textId="5834DD00">
      <w:pPr>
        <w:pStyle w:val="Question"/>
        <w:numPr>
          <w:ilvl w:val="1"/>
          <w:numId w:val="9"/>
        </w:numPr>
      </w:pPr>
      <w:r>
        <w:t>What technical assistance, from supervisors or from external trainers, would you benefit from?</w:t>
      </w:r>
    </w:p>
    <w:bookmarkEnd w:id="0"/>
    <w:p w:rsidRPr="003F321F" w:rsidR="00AB5ECB" w:rsidP="003F321F" w:rsidRDefault="00AB5ECB" w14:paraId="22F557F7" w14:textId="07789B93">
      <w:pPr>
        <w:pStyle w:val="Section"/>
      </w:pPr>
      <w:r w:rsidRPr="3F142A13">
        <w:t>Closing</w:t>
      </w:r>
    </w:p>
    <w:p w:rsidRPr="00197FDF" w:rsidR="00E33603" w:rsidP="00197FDF" w:rsidRDefault="6237CF9F" w14:paraId="39072AF6" w14:textId="77777777">
      <w:pPr>
        <w:pStyle w:val="Question"/>
      </w:pPr>
      <w:r>
        <w:t>Are there other materials, tools or resources that can best help you and other HRMF grantees serve Black clients?</w:t>
      </w:r>
    </w:p>
    <w:p w:rsidRPr="00AB5ECB" w:rsidR="00AB5ECB" w:rsidP="00197FDF" w:rsidRDefault="2978B48E" w14:paraId="393C5E6C" w14:textId="1E104B39">
      <w:pPr>
        <w:pStyle w:val="Question"/>
      </w:pPr>
      <w:r>
        <w:t>Before we end, is there anything else you would like to say that you wanted to say earlier, but didn’t get a chance to?</w:t>
      </w:r>
    </w:p>
    <w:p w:rsidR="00227702" w:rsidP="003F321F" w:rsidRDefault="00227702" w14:paraId="748A6264" w14:textId="6C20142F">
      <w:pPr>
        <w:rPr>
          <w:b/>
        </w:rPr>
      </w:pPr>
    </w:p>
    <w:p w:rsidR="00352BA0" w:rsidP="003F321F" w:rsidRDefault="00352BA0" w14:paraId="4EA3FDB7" w14:textId="77777777">
      <w:pPr>
        <w:rPr>
          <w:b/>
        </w:rPr>
      </w:pPr>
    </w:p>
    <w:p w:rsidRPr="003F321F" w:rsidR="00227702" w:rsidP="003F321F" w:rsidRDefault="00227702" w14:paraId="076CA5AC" w14:textId="16A6F93C">
      <w:pPr>
        <w:rPr>
          <w:b/>
        </w:rPr>
      </w:pPr>
    </w:p>
    <w:sectPr w:rsidRPr="003F321F" w:rsidR="0022770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AD8BB" w14:textId="77777777" w:rsidR="006F45A8" w:rsidRDefault="006F45A8">
      <w:pPr>
        <w:spacing w:after="0" w:line="240" w:lineRule="auto"/>
      </w:pPr>
      <w:r>
        <w:separator/>
      </w:r>
    </w:p>
  </w:endnote>
  <w:endnote w:type="continuationSeparator" w:id="0">
    <w:p w14:paraId="7ADBF878" w14:textId="77777777" w:rsidR="006F45A8" w:rsidRDefault="006F45A8">
      <w:pPr>
        <w:spacing w:after="0" w:line="240" w:lineRule="auto"/>
      </w:pPr>
      <w:r>
        <w:continuationSeparator/>
      </w:r>
    </w:p>
  </w:endnote>
  <w:endnote w:type="continuationNotice" w:id="1">
    <w:p w14:paraId="72CCF2D1" w14:textId="77777777" w:rsidR="006F45A8" w:rsidRDefault="006F45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33F44FE" w14:paraId="629CE648" w14:textId="77777777" w:rsidTr="0075590E">
      <w:tc>
        <w:tcPr>
          <w:tcW w:w="3120" w:type="dxa"/>
        </w:tcPr>
        <w:p w14:paraId="2CC24510" w14:textId="049C5296" w:rsidR="533F44FE" w:rsidRDefault="533F44FE" w:rsidP="0075590E">
          <w:pPr>
            <w:pStyle w:val="Header"/>
            <w:ind w:left="-115"/>
          </w:pPr>
        </w:p>
      </w:tc>
      <w:tc>
        <w:tcPr>
          <w:tcW w:w="3120" w:type="dxa"/>
        </w:tcPr>
        <w:p w14:paraId="530901FF" w14:textId="50A7F058" w:rsidR="533F44FE" w:rsidRDefault="533F44FE" w:rsidP="0075590E">
          <w:pPr>
            <w:pStyle w:val="Header"/>
            <w:jc w:val="center"/>
          </w:pPr>
        </w:p>
      </w:tc>
      <w:tc>
        <w:tcPr>
          <w:tcW w:w="3120" w:type="dxa"/>
        </w:tcPr>
        <w:p w14:paraId="59A903AB" w14:textId="7D48DFF0" w:rsidR="533F44FE" w:rsidRDefault="533F44FE" w:rsidP="0075590E">
          <w:pPr>
            <w:pStyle w:val="Header"/>
            <w:ind w:right="-115"/>
            <w:jc w:val="right"/>
          </w:pPr>
        </w:p>
      </w:tc>
    </w:tr>
  </w:tbl>
  <w:p w14:paraId="54EE94EB" w14:textId="24D9DE58" w:rsidR="533F44FE" w:rsidRDefault="533F44FE" w:rsidP="0075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036B0" w14:textId="77777777" w:rsidR="006F45A8" w:rsidRDefault="006F45A8">
      <w:pPr>
        <w:spacing w:after="0" w:line="240" w:lineRule="auto"/>
      </w:pPr>
      <w:r>
        <w:separator/>
      </w:r>
    </w:p>
  </w:footnote>
  <w:footnote w:type="continuationSeparator" w:id="0">
    <w:p w14:paraId="78A93717" w14:textId="77777777" w:rsidR="006F45A8" w:rsidRDefault="006F45A8">
      <w:pPr>
        <w:spacing w:after="0" w:line="240" w:lineRule="auto"/>
      </w:pPr>
      <w:r>
        <w:continuationSeparator/>
      </w:r>
    </w:p>
  </w:footnote>
  <w:footnote w:type="continuationNotice" w:id="1">
    <w:p w14:paraId="123FF290" w14:textId="77777777" w:rsidR="006F45A8" w:rsidRDefault="006F45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7C11" w14:textId="75A7F886" w:rsidR="007E5FB2" w:rsidRPr="003B1E53" w:rsidRDefault="37958936" w:rsidP="007E5FB2">
    <w:pPr>
      <w:pStyle w:val="Header1"/>
      <w:jc w:val="right"/>
      <w:rPr>
        <w:sz w:val="18"/>
        <w:szCs w:val="18"/>
      </w:rPr>
    </w:pPr>
    <w:r w:rsidRPr="37958936">
      <w:rPr>
        <w:sz w:val="18"/>
        <w:szCs w:val="18"/>
      </w:rPr>
      <w:t xml:space="preserve">OMB Control No.: 0970-0531 </w:t>
    </w:r>
  </w:p>
  <w:p w14:paraId="236177C9" w14:textId="77777777" w:rsidR="007E5FB2" w:rsidRPr="003B1E53" w:rsidRDefault="00A25643" w:rsidP="007E5FB2">
    <w:pPr>
      <w:pStyle w:val="Header1"/>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F4EF9"/>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290B74"/>
    <w:multiLevelType w:val="hybridMultilevel"/>
    <w:tmpl w:val="A2F2AF30"/>
    <w:lvl w:ilvl="0" w:tplc="DFD0EEFE">
      <w:start w:val="1"/>
      <w:numFmt w:val="decimal"/>
      <w:pStyle w:val="Questio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2861D00"/>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D3791A"/>
    <w:multiLevelType w:val="hybridMultilevel"/>
    <w:tmpl w:val="619AA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4331B"/>
    <w:multiLevelType w:val="hybridMultilevel"/>
    <w:tmpl w:val="AF085F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171CE1"/>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AC1A3D"/>
    <w:multiLevelType w:val="hybridMultilevel"/>
    <w:tmpl w:val="6A0818A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776BB"/>
    <w:multiLevelType w:val="hybridMultilevel"/>
    <w:tmpl w:val="8410D0CA"/>
    <w:lvl w:ilvl="0" w:tplc="15B40EBC">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97D1D"/>
    <w:multiLevelType w:val="hybridMultilevel"/>
    <w:tmpl w:val="1A34A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9BE51AF"/>
    <w:multiLevelType w:val="hybridMultilevel"/>
    <w:tmpl w:val="DB5CE0E4"/>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DB73ACC"/>
    <w:multiLevelType w:val="hybridMultilevel"/>
    <w:tmpl w:val="A698BF3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FEE2523"/>
    <w:multiLevelType w:val="hybridMultilevel"/>
    <w:tmpl w:val="7FAC6B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A15228"/>
    <w:multiLevelType w:val="hybridMultilevel"/>
    <w:tmpl w:val="C0540920"/>
    <w:lvl w:ilvl="0" w:tplc="618240A4">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EF0083"/>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ADD15A7"/>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CD46E52"/>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83491E"/>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0AF6CF1"/>
    <w:multiLevelType w:val="hybridMultilevel"/>
    <w:tmpl w:val="693815D0"/>
    <w:lvl w:ilvl="0" w:tplc="8F30C346">
      <w:start w:val="1"/>
      <w:numFmt w:val="upperLetter"/>
      <w:pStyle w:val="Section"/>
      <w:lvlText w:val="%1."/>
      <w:lvlJc w:val="left"/>
      <w:pPr>
        <w:ind w:left="5490" w:hanging="360"/>
      </w:pPr>
      <w:rPr>
        <w:color w:val="C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1713C5"/>
    <w:multiLevelType w:val="hybridMultilevel"/>
    <w:tmpl w:val="685E5B56"/>
    <w:lvl w:ilvl="0" w:tplc="8220AB1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FE20B7"/>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3930DB9"/>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84008E3"/>
    <w:multiLevelType w:val="multilevel"/>
    <w:tmpl w:val="4FA83D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DFF70DF"/>
    <w:multiLevelType w:val="hybridMultilevel"/>
    <w:tmpl w:val="CD2A6B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F6D5080"/>
    <w:multiLevelType w:val="hybridMultilevel"/>
    <w:tmpl w:val="1A1A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3"/>
  </w:num>
  <w:num w:numId="3">
    <w:abstractNumId w:val="7"/>
  </w:num>
  <w:num w:numId="4">
    <w:abstractNumId w:val="22"/>
  </w:num>
  <w:num w:numId="5">
    <w:abstractNumId w:val="1"/>
  </w:num>
  <w:num w:numId="6">
    <w:abstractNumId w:val="16"/>
  </w:num>
  <w:num w:numId="7">
    <w:abstractNumId w:val="1"/>
  </w:num>
  <w:num w:numId="8">
    <w:abstractNumId w:val="19"/>
  </w:num>
  <w:num w:numId="9">
    <w:abstractNumId w:val="1"/>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6"/>
  </w:num>
  <w:num w:numId="14">
    <w:abstractNumId w:val="10"/>
  </w:num>
  <w:num w:numId="15">
    <w:abstractNumId w:val="4"/>
  </w:num>
  <w:num w:numId="16">
    <w:abstractNumId w:val="0"/>
  </w:num>
  <w:num w:numId="17">
    <w:abstractNumId w:val="5"/>
  </w:num>
  <w:num w:numId="18">
    <w:abstractNumId w:val="13"/>
  </w:num>
  <w:num w:numId="19">
    <w:abstractNumId w:val="12"/>
  </w:num>
  <w:num w:numId="20">
    <w:abstractNumId w:val="9"/>
  </w:num>
  <w:num w:numId="21">
    <w:abstractNumId w:val="11"/>
  </w:num>
  <w:num w:numId="22">
    <w:abstractNumId w:val="2"/>
  </w:num>
  <w:num w:numId="23">
    <w:abstractNumId w:val="15"/>
  </w:num>
  <w:num w:numId="24">
    <w:abstractNumId w:val="21"/>
    <w:lvlOverride w:ilvl="0">
      <w:startOverride w:val="1"/>
    </w:lvlOverride>
  </w:num>
  <w:num w:numId="25">
    <w:abstractNumId w:val="18"/>
  </w:num>
  <w:num w:numId="26">
    <w:abstractNumId w:val="14"/>
  </w:num>
  <w:num w:numId="27">
    <w:abstractNumId w:val="20"/>
  </w:num>
  <w:num w:numId="28">
    <w:abstractNumId w:val="8"/>
  </w:num>
  <w:num w:numId="29">
    <w:abstractNumId w:val="3"/>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szSxsDQ0M7U0MLVU0lEKTi0uzszPAykwrQUAlV9q7iwAAAA="/>
  </w:docVars>
  <w:rsids>
    <w:rsidRoot w:val="0054251B"/>
    <w:rsid w:val="00002424"/>
    <w:rsid w:val="00002555"/>
    <w:rsid w:val="00002BAA"/>
    <w:rsid w:val="00003DD9"/>
    <w:rsid w:val="000047A1"/>
    <w:rsid w:val="00004DD8"/>
    <w:rsid w:val="00005256"/>
    <w:rsid w:val="00005797"/>
    <w:rsid w:val="000066D8"/>
    <w:rsid w:val="00006BFD"/>
    <w:rsid w:val="000077A8"/>
    <w:rsid w:val="0001332E"/>
    <w:rsid w:val="00013658"/>
    <w:rsid w:val="00013C61"/>
    <w:rsid w:val="00023C51"/>
    <w:rsid w:val="0002752D"/>
    <w:rsid w:val="00030368"/>
    <w:rsid w:val="0003077D"/>
    <w:rsid w:val="00032EC7"/>
    <w:rsid w:val="00037F65"/>
    <w:rsid w:val="000415AB"/>
    <w:rsid w:val="000427B3"/>
    <w:rsid w:val="0004445C"/>
    <w:rsid w:val="00045BA5"/>
    <w:rsid w:val="000559E5"/>
    <w:rsid w:val="000604F4"/>
    <w:rsid w:val="00062061"/>
    <w:rsid w:val="000637DA"/>
    <w:rsid w:val="000666CA"/>
    <w:rsid w:val="00066CAB"/>
    <w:rsid w:val="00066F89"/>
    <w:rsid w:val="00067B10"/>
    <w:rsid w:val="000727FA"/>
    <w:rsid w:val="0007414C"/>
    <w:rsid w:val="0007788B"/>
    <w:rsid w:val="00080626"/>
    <w:rsid w:val="00080682"/>
    <w:rsid w:val="000829A4"/>
    <w:rsid w:val="00085C4B"/>
    <w:rsid w:val="00085D13"/>
    <w:rsid w:val="000874E8"/>
    <w:rsid w:val="00090F75"/>
    <w:rsid w:val="000959B0"/>
    <w:rsid w:val="0009663A"/>
    <w:rsid w:val="000A0198"/>
    <w:rsid w:val="000A707A"/>
    <w:rsid w:val="000A708E"/>
    <w:rsid w:val="000A7E05"/>
    <w:rsid w:val="000B0AF6"/>
    <w:rsid w:val="000B2691"/>
    <w:rsid w:val="000B2F62"/>
    <w:rsid w:val="000B3332"/>
    <w:rsid w:val="000B3D4B"/>
    <w:rsid w:val="000C05E1"/>
    <w:rsid w:val="000C3B34"/>
    <w:rsid w:val="000C435E"/>
    <w:rsid w:val="000C5A52"/>
    <w:rsid w:val="000D1837"/>
    <w:rsid w:val="000D19BE"/>
    <w:rsid w:val="000D2DC7"/>
    <w:rsid w:val="000D66BE"/>
    <w:rsid w:val="000E05CE"/>
    <w:rsid w:val="000E09BE"/>
    <w:rsid w:val="000E1C94"/>
    <w:rsid w:val="000E2611"/>
    <w:rsid w:val="000E2FB7"/>
    <w:rsid w:val="000E3439"/>
    <w:rsid w:val="000E382D"/>
    <w:rsid w:val="000F0383"/>
    <w:rsid w:val="000F152C"/>
    <w:rsid w:val="000F4E2D"/>
    <w:rsid w:val="000F56E2"/>
    <w:rsid w:val="000F734B"/>
    <w:rsid w:val="00101A60"/>
    <w:rsid w:val="00104A68"/>
    <w:rsid w:val="00104B08"/>
    <w:rsid w:val="00105ECF"/>
    <w:rsid w:val="00106D53"/>
    <w:rsid w:val="001071A2"/>
    <w:rsid w:val="001105E1"/>
    <w:rsid w:val="001129BF"/>
    <w:rsid w:val="00112EBF"/>
    <w:rsid w:val="001178B6"/>
    <w:rsid w:val="001216D2"/>
    <w:rsid w:val="001246A3"/>
    <w:rsid w:val="001252D6"/>
    <w:rsid w:val="00133060"/>
    <w:rsid w:val="00133A87"/>
    <w:rsid w:val="00133D19"/>
    <w:rsid w:val="00135F4A"/>
    <w:rsid w:val="00137021"/>
    <w:rsid w:val="00140233"/>
    <w:rsid w:val="001407FF"/>
    <w:rsid w:val="00145044"/>
    <w:rsid w:val="00152F4E"/>
    <w:rsid w:val="0015317B"/>
    <w:rsid w:val="00154A54"/>
    <w:rsid w:val="001562F0"/>
    <w:rsid w:val="00157B16"/>
    <w:rsid w:val="00162A2C"/>
    <w:rsid w:val="00165800"/>
    <w:rsid w:val="00165A66"/>
    <w:rsid w:val="00167A1F"/>
    <w:rsid w:val="00174645"/>
    <w:rsid w:val="001772D5"/>
    <w:rsid w:val="00180044"/>
    <w:rsid w:val="001843D2"/>
    <w:rsid w:val="00190AC3"/>
    <w:rsid w:val="00192C33"/>
    <w:rsid w:val="00194583"/>
    <w:rsid w:val="001945F4"/>
    <w:rsid w:val="00194CA6"/>
    <w:rsid w:val="00197FDF"/>
    <w:rsid w:val="001A29A5"/>
    <w:rsid w:val="001A5888"/>
    <w:rsid w:val="001A7636"/>
    <w:rsid w:val="001B0C64"/>
    <w:rsid w:val="001B2B37"/>
    <w:rsid w:val="001B3845"/>
    <w:rsid w:val="001C0BAB"/>
    <w:rsid w:val="001C1D93"/>
    <w:rsid w:val="001C35FE"/>
    <w:rsid w:val="001D3C34"/>
    <w:rsid w:val="001D3D7B"/>
    <w:rsid w:val="001D41E6"/>
    <w:rsid w:val="001D5A2B"/>
    <w:rsid w:val="001E383E"/>
    <w:rsid w:val="001E63AE"/>
    <w:rsid w:val="001F0EB8"/>
    <w:rsid w:val="001F43AE"/>
    <w:rsid w:val="001F477D"/>
    <w:rsid w:val="001F61B4"/>
    <w:rsid w:val="001F7E35"/>
    <w:rsid w:val="002007B5"/>
    <w:rsid w:val="00201FA5"/>
    <w:rsid w:val="00206B8E"/>
    <w:rsid w:val="00207F03"/>
    <w:rsid w:val="0021066C"/>
    <w:rsid w:val="00210A97"/>
    <w:rsid w:val="00212DA4"/>
    <w:rsid w:val="00213A48"/>
    <w:rsid w:val="00215108"/>
    <w:rsid w:val="0021675D"/>
    <w:rsid w:val="00225A3D"/>
    <w:rsid w:val="00227702"/>
    <w:rsid w:val="00230C13"/>
    <w:rsid w:val="002320BD"/>
    <w:rsid w:val="002366F7"/>
    <w:rsid w:val="0024129C"/>
    <w:rsid w:val="00241CAB"/>
    <w:rsid w:val="002431D0"/>
    <w:rsid w:val="00243800"/>
    <w:rsid w:val="0024778B"/>
    <w:rsid w:val="002504B8"/>
    <w:rsid w:val="00251D07"/>
    <w:rsid w:val="00252CA9"/>
    <w:rsid w:val="00253879"/>
    <w:rsid w:val="00254C45"/>
    <w:rsid w:val="00256BC4"/>
    <w:rsid w:val="00257BC0"/>
    <w:rsid w:val="002612C3"/>
    <w:rsid w:val="00261C8B"/>
    <w:rsid w:val="00263AB6"/>
    <w:rsid w:val="002674EF"/>
    <w:rsid w:val="0027166A"/>
    <w:rsid w:val="00271DD9"/>
    <w:rsid w:val="00272DD1"/>
    <w:rsid w:val="002745EF"/>
    <w:rsid w:val="00274DEE"/>
    <w:rsid w:val="002751C2"/>
    <w:rsid w:val="00277674"/>
    <w:rsid w:val="00286AEE"/>
    <w:rsid w:val="00287965"/>
    <w:rsid w:val="00292160"/>
    <w:rsid w:val="00293E2A"/>
    <w:rsid w:val="0029447F"/>
    <w:rsid w:val="002951D3"/>
    <w:rsid w:val="0029584E"/>
    <w:rsid w:val="00295E79"/>
    <w:rsid w:val="002971AE"/>
    <w:rsid w:val="002A2FFA"/>
    <w:rsid w:val="002A4917"/>
    <w:rsid w:val="002B1D14"/>
    <w:rsid w:val="002B2602"/>
    <w:rsid w:val="002B6999"/>
    <w:rsid w:val="002C1AF5"/>
    <w:rsid w:val="002C1BE8"/>
    <w:rsid w:val="002C3DB5"/>
    <w:rsid w:val="002C6BF2"/>
    <w:rsid w:val="002D07A8"/>
    <w:rsid w:val="002D3FD3"/>
    <w:rsid w:val="002D4823"/>
    <w:rsid w:val="002D48BD"/>
    <w:rsid w:val="002D681C"/>
    <w:rsid w:val="002E134C"/>
    <w:rsid w:val="002E1E0E"/>
    <w:rsid w:val="002E37EF"/>
    <w:rsid w:val="002E7858"/>
    <w:rsid w:val="002E7E9E"/>
    <w:rsid w:val="002F4528"/>
    <w:rsid w:val="002F4ADF"/>
    <w:rsid w:val="00301680"/>
    <w:rsid w:val="00301C83"/>
    <w:rsid w:val="00303F91"/>
    <w:rsid w:val="00306479"/>
    <w:rsid w:val="00306966"/>
    <w:rsid w:val="00310913"/>
    <w:rsid w:val="00310E31"/>
    <w:rsid w:val="003112EB"/>
    <w:rsid w:val="00311ABE"/>
    <w:rsid w:val="003120FC"/>
    <w:rsid w:val="00312122"/>
    <w:rsid w:val="0031442C"/>
    <w:rsid w:val="00315F87"/>
    <w:rsid w:val="00316A93"/>
    <w:rsid w:val="00317277"/>
    <w:rsid w:val="00320CCC"/>
    <w:rsid w:val="00321687"/>
    <w:rsid w:val="00322B0E"/>
    <w:rsid w:val="00324706"/>
    <w:rsid w:val="00326087"/>
    <w:rsid w:val="003310A2"/>
    <w:rsid w:val="00335191"/>
    <w:rsid w:val="00335657"/>
    <w:rsid w:val="0033681D"/>
    <w:rsid w:val="00341640"/>
    <w:rsid w:val="00345CFC"/>
    <w:rsid w:val="00347B37"/>
    <w:rsid w:val="00352BA0"/>
    <w:rsid w:val="00361AF2"/>
    <w:rsid w:val="003724D8"/>
    <w:rsid w:val="0037341B"/>
    <w:rsid w:val="003751E9"/>
    <w:rsid w:val="0037621C"/>
    <w:rsid w:val="00377F3C"/>
    <w:rsid w:val="00382257"/>
    <w:rsid w:val="003826F1"/>
    <w:rsid w:val="00383697"/>
    <w:rsid w:val="00391133"/>
    <w:rsid w:val="003A17BF"/>
    <w:rsid w:val="003A3F95"/>
    <w:rsid w:val="003B6CF9"/>
    <w:rsid w:val="003C1FBC"/>
    <w:rsid w:val="003C4CB0"/>
    <w:rsid w:val="003C51A2"/>
    <w:rsid w:val="003C6323"/>
    <w:rsid w:val="003C67DC"/>
    <w:rsid w:val="003C6C32"/>
    <w:rsid w:val="003D3E67"/>
    <w:rsid w:val="003E03AC"/>
    <w:rsid w:val="003E375F"/>
    <w:rsid w:val="003F321F"/>
    <w:rsid w:val="003F4DA6"/>
    <w:rsid w:val="003F5FF7"/>
    <w:rsid w:val="0040195C"/>
    <w:rsid w:val="004035A1"/>
    <w:rsid w:val="00403BD6"/>
    <w:rsid w:val="004055A4"/>
    <w:rsid w:val="0040601E"/>
    <w:rsid w:val="0040780F"/>
    <w:rsid w:val="004143E5"/>
    <w:rsid w:val="00417892"/>
    <w:rsid w:val="00422788"/>
    <w:rsid w:val="00425960"/>
    <w:rsid w:val="0042724E"/>
    <w:rsid w:val="0043227B"/>
    <w:rsid w:val="00432CCA"/>
    <w:rsid w:val="004358CC"/>
    <w:rsid w:val="00441AED"/>
    <w:rsid w:val="00447262"/>
    <w:rsid w:val="004518C0"/>
    <w:rsid w:val="0045239D"/>
    <w:rsid w:val="00453827"/>
    <w:rsid w:val="0045674B"/>
    <w:rsid w:val="00456D5C"/>
    <w:rsid w:val="00457A6C"/>
    <w:rsid w:val="00461168"/>
    <w:rsid w:val="004630C1"/>
    <w:rsid w:val="00464F69"/>
    <w:rsid w:val="00467D94"/>
    <w:rsid w:val="00470DD0"/>
    <w:rsid w:val="004715F3"/>
    <w:rsid w:val="0047177D"/>
    <w:rsid w:val="004724AD"/>
    <w:rsid w:val="00474074"/>
    <w:rsid w:val="00475A6F"/>
    <w:rsid w:val="0048114E"/>
    <w:rsid w:val="0048248E"/>
    <w:rsid w:val="0048621A"/>
    <w:rsid w:val="00492A30"/>
    <w:rsid w:val="00493FFC"/>
    <w:rsid w:val="00497490"/>
    <w:rsid w:val="004A0861"/>
    <w:rsid w:val="004A1531"/>
    <w:rsid w:val="004A33B3"/>
    <w:rsid w:val="004A39A1"/>
    <w:rsid w:val="004B013D"/>
    <w:rsid w:val="004B05DC"/>
    <w:rsid w:val="004B4FE4"/>
    <w:rsid w:val="004B5313"/>
    <w:rsid w:val="004B5D69"/>
    <w:rsid w:val="004B776F"/>
    <w:rsid w:val="004C0681"/>
    <w:rsid w:val="004C1744"/>
    <w:rsid w:val="004C55A1"/>
    <w:rsid w:val="004C6BA5"/>
    <w:rsid w:val="004C7EC8"/>
    <w:rsid w:val="004D2C93"/>
    <w:rsid w:val="004D476F"/>
    <w:rsid w:val="004D7B13"/>
    <w:rsid w:val="004E3710"/>
    <w:rsid w:val="004E40D0"/>
    <w:rsid w:val="004E4244"/>
    <w:rsid w:val="004E4F44"/>
    <w:rsid w:val="004E59A1"/>
    <w:rsid w:val="004F5639"/>
    <w:rsid w:val="004F7C5E"/>
    <w:rsid w:val="0050302E"/>
    <w:rsid w:val="00503310"/>
    <w:rsid w:val="00503518"/>
    <w:rsid w:val="00505209"/>
    <w:rsid w:val="005065C0"/>
    <w:rsid w:val="00506E38"/>
    <w:rsid w:val="00507485"/>
    <w:rsid w:val="005101C8"/>
    <w:rsid w:val="00510CF6"/>
    <w:rsid w:val="0051158E"/>
    <w:rsid w:val="00511D8E"/>
    <w:rsid w:val="005124B9"/>
    <w:rsid w:val="00512FAE"/>
    <w:rsid w:val="00517B17"/>
    <w:rsid w:val="005212AD"/>
    <w:rsid w:val="00521CD2"/>
    <w:rsid w:val="00523477"/>
    <w:rsid w:val="00523931"/>
    <w:rsid w:val="00523CC0"/>
    <w:rsid w:val="00527547"/>
    <w:rsid w:val="005300F1"/>
    <w:rsid w:val="00531D15"/>
    <w:rsid w:val="00535569"/>
    <w:rsid w:val="0054251B"/>
    <w:rsid w:val="005430E7"/>
    <w:rsid w:val="005479BA"/>
    <w:rsid w:val="00552B08"/>
    <w:rsid w:val="00552FFD"/>
    <w:rsid w:val="0055424B"/>
    <w:rsid w:val="00565851"/>
    <w:rsid w:val="00565D10"/>
    <w:rsid w:val="00571818"/>
    <w:rsid w:val="00571AB4"/>
    <w:rsid w:val="005728DF"/>
    <w:rsid w:val="0057348B"/>
    <w:rsid w:val="0057438E"/>
    <w:rsid w:val="00574AB0"/>
    <w:rsid w:val="00577942"/>
    <w:rsid w:val="005824D7"/>
    <w:rsid w:val="00584385"/>
    <w:rsid w:val="00584F1C"/>
    <w:rsid w:val="00592941"/>
    <w:rsid w:val="00593572"/>
    <w:rsid w:val="0059622E"/>
    <w:rsid w:val="005A12DF"/>
    <w:rsid w:val="005A139F"/>
    <w:rsid w:val="005A1B8F"/>
    <w:rsid w:val="005A3311"/>
    <w:rsid w:val="005A4FF9"/>
    <w:rsid w:val="005A7C24"/>
    <w:rsid w:val="005B0379"/>
    <w:rsid w:val="005B28DE"/>
    <w:rsid w:val="005B3B4C"/>
    <w:rsid w:val="005B769F"/>
    <w:rsid w:val="005C01FD"/>
    <w:rsid w:val="005C022F"/>
    <w:rsid w:val="005C1EFE"/>
    <w:rsid w:val="005C5249"/>
    <w:rsid w:val="005C5C70"/>
    <w:rsid w:val="005C779A"/>
    <w:rsid w:val="005D02CD"/>
    <w:rsid w:val="005D0540"/>
    <w:rsid w:val="005D2189"/>
    <w:rsid w:val="005E15ED"/>
    <w:rsid w:val="005E4630"/>
    <w:rsid w:val="005E5054"/>
    <w:rsid w:val="005E7DB5"/>
    <w:rsid w:val="005F020A"/>
    <w:rsid w:val="005F0642"/>
    <w:rsid w:val="005F1474"/>
    <w:rsid w:val="005F2E65"/>
    <w:rsid w:val="005F7B88"/>
    <w:rsid w:val="00600D10"/>
    <w:rsid w:val="00600EEB"/>
    <w:rsid w:val="00602DC5"/>
    <w:rsid w:val="006032C8"/>
    <w:rsid w:val="00611AAE"/>
    <w:rsid w:val="00612787"/>
    <w:rsid w:val="00613CC1"/>
    <w:rsid w:val="00614660"/>
    <w:rsid w:val="00620278"/>
    <w:rsid w:val="00620A50"/>
    <w:rsid w:val="00624BA5"/>
    <w:rsid w:val="0063098B"/>
    <w:rsid w:val="00632F69"/>
    <w:rsid w:val="00636184"/>
    <w:rsid w:val="00637DD8"/>
    <w:rsid w:val="00643793"/>
    <w:rsid w:val="00644B7A"/>
    <w:rsid w:val="006450D4"/>
    <w:rsid w:val="0064700A"/>
    <w:rsid w:val="006520A8"/>
    <w:rsid w:val="00652E79"/>
    <w:rsid w:val="00653260"/>
    <w:rsid w:val="006539D3"/>
    <w:rsid w:val="00660238"/>
    <w:rsid w:val="0066353C"/>
    <w:rsid w:val="00663FBB"/>
    <w:rsid w:val="0066708B"/>
    <w:rsid w:val="00667C35"/>
    <w:rsid w:val="0067716B"/>
    <w:rsid w:val="006827F3"/>
    <w:rsid w:val="00687D1E"/>
    <w:rsid w:val="006900F8"/>
    <w:rsid w:val="006905BC"/>
    <w:rsid w:val="00690949"/>
    <w:rsid w:val="00690BDC"/>
    <w:rsid w:val="0069670A"/>
    <w:rsid w:val="006A13BD"/>
    <w:rsid w:val="006A28F4"/>
    <w:rsid w:val="006A5B90"/>
    <w:rsid w:val="006A61F8"/>
    <w:rsid w:val="006B1A60"/>
    <w:rsid w:val="006B29E1"/>
    <w:rsid w:val="006B2BA9"/>
    <w:rsid w:val="006B4404"/>
    <w:rsid w:val="006B4D8A"/>
    <w:rsid w:val="006B6BF9"/>
    <w:rsid w:val="006C1755"/>
    <w:rsid w:val="006C4E34"/>
    <w:rsid w:val="006C7D1E"/>
    <w:rsid w:val="006D16D4"/>
    <w:rsid w:val="006D4BEA"/>
    <w:rsid w:val="006D55E6"/>
    <w:rsid w:val="006E0E90"/>
    <w:rsid w:val="006E2995"/>
    <w:rsid w:val="006E321D"/>
    <w:rsid w:val="006F20DA"/>
    <w:rsid w:val="006F21B0"/>
    <w:rsid w:val="006F45A8"/>
    <w:rsid w:val="007018A9"/>
    <w:rsid w:val="007019FE"/>
    <w:rsid w:val="007059AE"/>
    <w:rsid w:val="00710D30"/>
    <w:rsid w:val="00720FDF"/>
    <w:rsid w:val="0072438A"/>
    <w:rsid w:val="00732DC0"/>
    <w:rsid w:val="00734E3D"/>
    <w:rsid w:val="00736FBE"/>
    <w:rsid w:val="00737B36"/>
    <w:rsid w:val="00741080"/>
    <w:rsid w:val="0074595D"/>
    <w:rsid w:val="00746936"/>
    <w:rsid w:val="007514D0"/>
    <w:rsid w:val="00753334"/>
    <w:rsid w:val="007548D3"/>
    <w:rsid w:val="007553E5"/>
    <w:rsid w:val="0075556B"/>
    <w:rsid w:val="0075590E"/>
    <w:rsid w:val="0075790A"/>
    <w:rsid w:val="00762095"/>
    <w:rsid w:val="00763D67"/>
    <w:rsid w:val="00767DBB"/>
    <w:rsid w:val="007705E0"/>
    <w:rsid w:val="00772D0B"/>
    <w:rsid w:val="0077338E"/>
    <w:rsid w:val="007733B1"/>
    <w:rsid w:val="00776E89"/>
    <w:rsid w:val="00780BA1"/>
    <w:rsid w:val="007864F6"/>
    <w:rsid w:val="007910EB"/>
    <w:rsid w:val="00792D0C"/>
    <w:rsid w:val="007960D9"/>
    <w:rsid w:val="007A3398"/>
    <w:rsid w:val="007B01E8"/>
    <w:rsid w:val="007B177F"/>
    <w:rsid w:val="007B558A"/>
    <w:rsid w:val="007B6E31"/>
    <w:rsid w:val="007B7AAB"/>
    <w:rsid w:val="007C0B5F"/>
    <w:rsid w:val="007C1FAF"/>
    <w:rsid w:val="007D0401"/>
    <w:rsid w:val="007D0EB3"/>
    <w:rsid w:val="007D16A7"/>
    <w:rsid w:val="007D1CEF"/>
    <w:rsid w:val="007D501B"/>
    <w:rsid w:val="007D6E0E"/>
    <w:rsid w:val="007E2847"/>
    <w:rsid w:val="007E3876"/>
    <w:rsid w:val="007E3C3C"/>
    <w:rsid w:val="007E4768"/>
    <w:rsid w:val="007E5D80"/>
    <w:rsid w:val="007E5FB2"/>
    <w:rsid w:val="007E7199"/>
    <w:rsid w:val="007F29F2"/>
    <w:rsid w:val="007F50E9"/>
    <w:rsid w:val="00800840"/>
    <w:rsid w:val="008010AA"/>
    <w:rsid w:val="00803B9F"/>
    <w:rsid w:val="0080440B"/>
    <w:rsid w:val="00806E5D"/>
    <w:rsid w:val="00806F1E"/>
    <w:rsid w:val="00814514"/>
    <w:rsid w:val="00823930"/>
    <w:rsid w:val="00824A0C"/>
    <w:rsid w:val="00826610"/>
    <w:rsid w:val="00827C77"/>
    <w:rsid w:val="00830306"/>
    <w:rsid w:val="008319D8"/>
    <w:rsid w:val="008361B9"/>
    <w:rsid w:val="008407A1"/>
    <w:rsid w:val="00844722"/>
    <w:rsid w:val="00844D0C"/>
    <w:rsid w:val="00844FBA"/>
    <w:rsid w:val="00850163"/>
    <w:rsid w:val="0085035C"/>
    <w:rsid w:val="00853C63"/>
    <w:rsid w:val="00853DE9"/>
    <w:rsid w:val="008630BF"/>
    <w:rsid w:val="00863D22"/>
    <w:rsid w:val="00871581"/>
    <w:rsid w:val="00874012"/>
    <w:rsid w:val="0087409F"/>
    <w:rsid w:val="008741ED"/>
    <w:rsid w:val="00883C86"/>
    <w:rsid w:val="00883DC7"/>
    <w:rsid w:val="00884392"/>
    <w:rsid w:val="00887D05"/>
    <w:rsid w:val="00890061"/>
    <w:rsid w:val="008A1220"/>
    <w:rsid w:val="008A2826"/>
    <w:rsid w:val="008A2CE8"/>
    <w:rsid w:val="008A31FE"/>
    <w:rsid w:val="008A35B9"/>
    <w:rsid w:val="008A3D27"/>
    <w:rsid w:val="008A3D57"/>
    <w:rsid w:val="008A4370"/>
    <w:rsid w:val="008A7ECB"/>
    <w:rsid w:val="008B13D1"/>
    <w:rsid w:val="008C05BB"/>
    <w:rsid w:val="008C7417"/>
    <w:rsid w:val="008D23BE"/>
    <w:rsid w:val="008D2D91"/>
    <w:rsid w:val="008D44BA"/>
    <w:rsid w:val="008D53C0"/>
    <w:rsid w:val="008D6684"/>
    <w:rsid w:val="008E0153"/>
    <w:rsid w:val="008E23CC"/>
    <w:rsid w:val="008E4618"/>
    <w:rsid w:val="008F0353"/>
    <w:rsid w:val="008F1972"/>
    <w:rsid w:val="008F23B5"/>
    <w:rsid w:val="008F2915"/>
    <w:rsid w:val="008F4126"/>
    <w:rsid w:val="008F6C6F"/>
    <w:rsid w:val="008F7BD2"/>
    <w:rsid w:val="00902C0C"/>
    <w:rsid w:val="00902ECD"/>
    <w:rsid w:val="0090464C"/>
    <w:rsid w:val="0090675C"/>
    <w:rsid w:val="0091131B"/>
    <w:rsid w:val="00912135"/>
    <w:rsid w:val="009136D2"/>
    <w:rsid w:val="00913E2C"/>
    <w:rsid w:val="009156E6"/>
    <w:rsid w:val="00922642"/>
    <w:rsid w:val="009226AD"/>
    <w:rsid w:val="009242E7"/>
    <w:rsid w:val="0093162F"/>
    <w:rsid w:val="00934CD8"/>
    <w:rsid w:val="0094556E"/>
    <w:rsid w:val="00945774"/>
    <w:rsid w:val="00946F48"/>
    <w:rsid w:val="0095223D"/>
    <w:rsid w:val="0095267C"/>
    <w:rsid w:val="0095288D"/>
    <w:rsid w:val="00952EE5"/>
    <w:rsid w:val="00957030"/>
    <w:rsid w:val="00962480"/>
    <w:rsid w:val="009629C3"/>
    <w:rsid w:val="009645B2"/>
    <w:rsid w:val="00965C5D"/>
    <w:rsid w:val="00966A7F"/>
    <w:rsid w:val="00966E47"/>
    <w:rsid w:val="00970F90"/>
    <w:rsid w:val="0097155D"/>
    <w:rsid w:val="00973C3C"/>
    <w:rsid w:val="00975698"/>
    <w:rsid w:val="00977FA5"/>
    <w:rsid w:val="0098122E"/>
    <w:rsid w:val="00985BFD"/>
    <w:rsid w:val="009864D3"/>
    <w:rsid w:val="00987997"/>
    <w:rsid w:val="00990E13"/>
    <w:rsid w:val="00992652"/>
    <w:rsid w:val="00992F44"/>
    <w:rsid w:val="0099323B"/>
    <w:rsid w:val="00994005"/>
    <w:rsid w:val="00994210"/>
    <w:rsid w:val="0099766E"/>
    <w:rsid w:val="009A3D2C"/>
    <w:rsid w:val="009B034A"/>
    <w:rsid w:val="009B0FA8"/>
    <w:rsid w:val="009B136E"/>
    <w:rsid w:val="009B210F"/>
    <w:rsid w:val="009B4836"/>
    <w:rsid w:val="009C269D"/>
    <w:rsid w:val="009C5958"/>
    <w:rsid w:val="009D2B58"/>
    <w:rsid w:val="009D39B1"/>
    <w:rsid w:val="009D55D7"/>
    <w:rsid w:val="009D59C8"/>
    <w:rsid w:val="009D7114"/>
    <w:rsid w:val="009D75F7"/>
    <w:rsid w:val="009E1DAB"/>
    <w:rsid w:val="009E3B23"/>
    <w:rsid w:val="009E4807"/>
    <w:rsid w:val="009E5627"/>
    <w:rsid w:val="009E6E61"/>
    <w:rsid w:val="009F1820"/>
    <w:rsid w:val="009F3BC9"/>
    <w:rsid w:val="009F5BC1"/>
    <w:rsid w:val="009F604A"/>
    <w:rsid w:val="00A00793"/>
    <w:rsid w:val="00A00E5E"/>
    <w:rsid w:val="00A16652"/>
    <w:rsid w:val="00A21D11"/>
    <w:rsid w:val="00A25643"/>
    <w:rsid w:val="00A26452"/>
    <w:rsid w:val="00A30C41"/>
    <w:rsid w:val="00A341C6"/>
    <w:rsid w:val="00A35DFE"/>
    <w:rsid w:val="00A37A59"/>
    <w:rsid w:val="00A4573D"/>
    <w:rsid w:val="00A476DE"/>
    <w:rsid w:val="00A5183F"/>
    <w:rsid w:val="00A524CC"/>
    <w:rsid w:val="00A52946"/>
    <w:rsid w:val="00A53448"/>
    <w:rsid w:val="00A55096"/>
    <w:rsid w:val="00A6242A"/>
    <w:rsid w:val="00A654E6"/>
    <w:rsid w:val="00A6706F"/>
    <w:rsid w:val="00A7006A"/>
    <w:rsid w:val="00A71C5D"/>
    <w:rsid w:val="00A75088"/>
    <w:rsid w:val="00A76320"/>
    <w:rsid w:val="00A845E6"/>
    <w:rsid w:val="00A85185"/>
    <w:rsid w:val="00A86391"/>
    <w:rsid w:val="00A907B3"/>
    <w:rsid w:val="00A93987"/>
    <w:rsid w:val="00AA01E4"/>
    <w:rsid w:val="00AA22F0"/>
    <w:rsid w:val="00AA638A"/>
    <w:rsid w:val="00AB1937"/>
    <w:rsid w:val="00AB234C"/>
    <w:rsid w:val="00AB5249"/>
    <w:rsid w:val="00AB547E"/>
    <w:rsid w:val="00AB5ECB"/>
    <w:rsid w:val="00AB5F79"/>
    <w:rsid w:val="00AB6A47"/>
    <w:rsid w:val="00AB78D5"/>
    <w:rsid w:val="00AC39AD"/>
    <w:rsid w:val="00AC4617"/>
    <w:rsid w:val="00AD32B7"/>
    <w:rsid w:val="00AE2A7F"/>
    <w:rsid w:val="00AE327B"/>
    <w:rsid w:val="00AE47FE"/>
    <w:rsid w:val="00AE5275"/>
    <w:rsid w:val="00AE5C20"/>
    <w:rsid w:val="00AF2597"/>
    <w:rsid w:val="00AF2AC9"/>
    <w:rsid w:val="00AF334F"/>
    <w:rsid w:val="00AF61FC"/>
    <w:rsid w:val="00AF6297"/>
    <w:rsid w:val="00AF6601"/>
    <w:rsid w:val="00AF75CC"/>
    <w:rsid w:val="00B00877"/>
    <w:rsid w:val="00B02EAD"/>
    <w:rsid w:val="00B04199"/>
    <w:rsid w:val="00B04695"/>
    <w:rsid w:val="00B06335"/>
    <w:rsid w:val="00B07FFB"/>
    <w:rsid w:val="00B13210"/>
    <w:rsid w:val="00B13250"/>
    <w:rsid w:val="00B1404C"/>
    <w:rsid w:val="00B14526"/>
    <w:rsid w:val="00B15515"/>
    <w:rsid w:val="00B15E27"/>
    <w:rsid w:val="00B2247B"/>
    <w:rsid w:val="00B24215"/>
    <w:rsid w:val="00B245F9"/>
    <w:rsid w:val="00B279D6"/>
    <w:rsid w:val="00B3139C"/>
    <w:rsid w:val="00B31B95"/>
    <w:rsid w:val="00B33545"/>
    <w:rsid w:val="00B34A04"/>
    <w:rsid w:val="00B35C8D"/>
    <w:rsid w:val="00B41E37"/>
    <w:rsid w:val="00B43959"/>
    <w:rsid w:val="00B44A78"/>
    <w:rsid w:val="00B44BC9"/>
    <w:rsid w:val="00B454A4"/>
    <w:rsid w:val="00B45BD6"/>
    <w:rsid w:val="00B51C1D"/>
    <w:rsid w:val="00B5328D"/>
    <w:rsid w:val="00B54722"/>
    <w:rsid w:val="00B557A1"/>
    <w:rsid w:val="00B57A94"/>
    <w:rsid w:val="00B65BEB"/>
    <w:rsid w:val="00B729CF"/>
    <w:rsid w:val="00B75C3C"/>
    <w:rsid w:val="00B7622B"/>
    <w:rsid w:val="00B844E4"/>
    <w:rsid w:val="00B85211"/>
    <w:rsid w:val="00B9009E"/>
    <w:rsid w:val="00B90DB7"/>
    <w:rsid w:val="00B91903"/>
    <w:rsid w:val="00B9404B"/>
    <w:rsid w:val="00B94E9E"/>
    <w:rsid w:val="00B9536A"/>
    <w:rsid w:val="00BA21B4"/>
    <w:rsid w:val="00BA23DA"/>
    <w:rsid w:val="00BA4883"/>
    <w:rsid w:val="00BA560D"/>
    <w:rsid w:val="00BA57D9"/>
    <w:rsid w:val="00BB13DD"/>
    <w:rsid w:val="00BB20E8"/>
    <w:rsid w:val="00BB397D"/>
    <w:rsid w:val="00BB6C58"/>
    <w:rsid w:val="00BB7AFD"/>
    <w:rsid w:val="00BC4244"/>
    <w:rsid w:val="00BD0919"/>
    <w:rsid w:val="00BD0F59"/>
    <w:rsid w:val="00BD1549"/>
    <w:rsid w:val="00BD25FC"/>
    <w:rsid w:val="00BD304D"/>
    <w:rsid w:val="00BD351A"/>
    <w:rsid w:val="00BE1398"/>
    <w:rsid w:val="00BE23C9"/>
    <w:rsid w:val="00BE7E2D"/>
    <w:rsid w:val="00BF34E9"/>
    <w:rsid w:val="00BF628A"/>
    <w:rsid w:val="00BF6A6B"/>
    <w:rsid w:val="00BF7094"/>
    <w:rsid w:val="00C005E6"/>
    <w:rsid w:val="00C00A70"/>
    <w:rsid w:val="00C01D3A"/>
    <w:rsid w:val="00C071BC"/>
    <w:rsid w:val="00C0730C"/>
    <w:rsid w:val="00C077B1"/>
    <w:rsid w:val="00C1012D"/>
    <w:rsid w:val="00C122C5"/>
    <w:rsid w:val="00C143FB"/>
    <w:rsid w:val="00C160CA"/>
    <w:rsid w:val="00C2086F"/>
    <w:rsid w:val="00C2170E"/>
    <w:rsid w:val="00C27890"/>
    <w:rsid w:val="00C31AF4"/>
    <w:rsid w:val="00C35F40"/>
    <w:rsid w:val="00C3697E"/>
    <w:rsid w:val="00C403B0"/>
    <w:rsid w:val="00C42EB5"/>
    <w:rsid w:val="00C45FAD"/>
    <w:rsid w:val="00C47AA3"/>
    <w:rsid w:val="00C47EFD"/>
    <w:rsid w:val="00C51BDD"/>
    <w:rsid w:val="00C51E15"/>
    <w:rsid w:val="00C543F6"/>
    <w:rsid w:val="00C556E4"/>
    <w:rsid w:val="00C57419"/>
    <w:rsid w:val="00C604A2"/>
    <w:rsid w:val="00C6061D"/>
    <w:rsid w:val="00C61BA7"/>
    <w:rsid w:val="00C61BD0"/>
    <w:rsid w:val="00C62896"/>
    <w:rsid w:val="00C62CFB"/>
    <w:rsid w:val="00C638C4"/>
    <w:rsid w:val="00C63A49"/>
    <w:rsid w:val="00C64943"/>
    <w:rsid w:val="00C70B0D"/>
    <w:rsid w:val="00C7251D"/>
    <w:rsid w:val="00C72666"/>
    <w:rsid w:val="00C737D5"/>
    <w:rsid w:val="00C8256A"/>
    <w:rsid w:val="00C8273B"/>
    <w:rsid w:val="00C855C3"/>
    <w:rsid w:val="00C8561C"/>
    <w:rsid w:val="00C91E47"/>
    <w:rsid w:val="00C92A06"/>
    <w:rsid w:val="00C9312C"/>
    <w:rsid w:val="00C95E21"/>
    <w:rsid w:val="00C97B65"/>
    <w:rsid w:val="00CA08AD"/>
    <w:rsid w:val="00CA14BB"/>
    <w:rsid w:val="00CA2491"/>
    <w:rsid w:val="00CA3301"/>
    <w:rsid w:val="00CA336F"/>
    <w:rsid w:val="00CA3C57"/>
    <w:rsid w:val="00CA4AD6"/>
    <w:rsid w:val="00CA4DD6"/>
    <w:rsid w:val="00CA7364"/>
    <w:rsid w:val="00CB315F"/>
    <w:rsid w:val="00CB48CC"/>
    <w:rsid w:val="00CB5EA4"/>
    <w:rsid w:val="00CB66F9"/>
    <w:rsid w:val="00CC05BD"/>
    <w:rsid w:val="00CC17E9"/>
    <w:rsid w:val="00CC3DAA"/>
    <w:rsid w:val="00CC4552"/>
    <w:rsid w:val="00CC68D3"/>
    <w:rsid w:val="00CC76CE"/>
    <w:rsid w:val="00CC7E51"/>
    <w:rsid w:val="00CD0AA1"/>
    <w:rsid w:val="00CD1639"/>
    <w:rsid w:val="00CD5755"/>
    <w:rsid w:val="00CE082C"/>
    <w:rsid w:val="00CE0953"/>
    <w:rsid w:val="00CE402A"/>
    <w:rsid w:val="00CE70D5"/>
    <w:rsid w:val="00CF2806"/>
    <w:rsid w:val="00CF5442"/>
    <w:rsid w:val="00CF6537"/>
    <w:rsid w:val="00D00458"/>
    <w:rsid w:val="00D017FA"/>
    <w:rsid w:val="00D0488B"/>
    <w:rsid w:val="00D10906"/>
    <w:rsid w:val="00D11090"/>
    <w:rsid w:val="00D16606"/>
    <w:rsid w:val="00D16760"/>
    <w:rsid w:val="00D202E3"/>
    <w:rsid w:val="00D205B7"/>
    <w:rsid w:val="00D2088D"/>
    <w:rsid w:val="00D223CF"/>
    <w:rsid w:val="00D2352C"/>
    <w:rsid w:val="00D25C6A"/>
    <w:rsid w:val="00D267B2"/>
    <w:rsid w:val="00D27A3A"/>
    <w:rsid w:val="00D303A1"/>
    <w:rsid w:val="00D31409"/>
    <w:rsid w:val="00D31800"/>
    <w:rsid w:val="00D4112A"/>
    <w:rsid w:val="00D41198"/>
    <w:rsid w:val="00D41A71"/>
    <w:rsid w:val="00D43B99"/>
    <w:rsid w:val="00D45425"/>
    <w:rsid w:val="00D45B3D"/>
    <w:rsid w:val="00D46128"/>
    <w:rsid w:val="00D46BDF"/>
    <w:rsid w:val="00D47057"/>
    <w:rsid w:val="00D51203"/>
    <w:rsid w:val="00D518BE"/>
    <w:rsid w:val="00D51E16"/>
    <w:rsid w:val="00D56593"/>
    <w:rsid w:val="00D56CEE"/>
    <w:rsid w:val="00D606A0"/>
    <w:rsid w:val="00D618CF"/>
    <w:rsid w:val="00D67B08"/>
    <w:rsid w:val="00D743AF"/>
    <w:rsid w:val="00D76D35"/>
    <w:rsid w:val="00D80B38"/>
    <w:rsid w:val="00D80B9E"/>
    <w:rsid w:val="00D813CA"/>
    <w:rsid w:val="00D8570E"/>
    <w:rsid w:val="00D86120"/>
    <w:rsid w:val="00D91303"/>
    <w:rsid w:val="00D91665"/>
    <w:rsid w:val="00D916EF"/>
    <w:rsid w:val="00D9452D"/>
    <w:rsid w:val="00DA0D8A"/>
    <w:rsid w:val="00DA1AE2"/>
    <w:rsid w:val="00DA4DDA"/>
    <w:rsid w:val="00DB2D51"/>
    <w:rsid w:val="00DB46AA"/>
    <w:rsid w:val="00DB5525"/>
    <w:rsid w:val="00DB5CB2"/>
    <w:rsid w:val="00DC4002"/>
    <w:rsid w:val="00DC5A14"/>
    <w:rsid w:val="00DD4CC9"/>
    <w:rsid w:val="00DD5E22"/>
    <w:rsid w:val="00DD7590"/>
    <w:rsid w:val="00DE0D30"/>
    <w:rsid w:val="00DE0FF0"/>
    <w:rsid w:val="00DE18A0"/>
    <w:rsid w:val="00DE1FA7"/>
    <w:rsid w:val="00DE5DA1"/>
    <w:rsid w:val="00DE6EA5"/>
    <w:rsid w:val="00DE7DD2"/>
    <w:rsid w:val="00DF0FB9"/>
    <w:rsid w:val="00DF2BA8"/>
    <w:rsid w:val="00DF2CBB"/>
    <w:rsid w:val="00DF5DCE"/>
    <w:rsid w:val="00DF72AC"/>
    <w:rsid w:val="00DF7A06"/>
    <w:rsid w:val="00E03C29"/>
    <w:rsid w:val="00E03CCC"/>
    <w:rsid w:val="00E06AD4"/>
    <w:rsid w:val="00E12AF7"/>
    <w:rsid w:val="00E14E13"/>
    <w:rsid w:val="00E1614C"/>
    <w:rsid w:val="00E20A72"/>
    <w:rsid w:val="00E23705"/>
    <w:rsid w:val="00E24872"/>
    <w:rsid w:val="00E27747"/>
    <w:rsid w:val="00E3054E"/>
    <w:rsid w:val="00E33603"/>
    <w:rsid w:val="00E34A8C"/>
    <w:rsid w:val="00E36553"/>
    <w:rsid w:val="00E40441"/>
    <w:rsid w:val="00E43B45"/>
    <w:rsid w:val="00E44CCC"/>
    <w:rsid w:val="00E44D37"/>
    <w:rsid w:val="00E450C0"/>
    <w:rsid w:val="00E47A06"/>
    <w:rsid w:val="00E5051A"/>
    <w:rsid w:val="00E56FAC"/>
    <w:rsid w:val="00E60333"/>
    <w:rsid w:val="00E609FC"/>
    <w:rsid w:val="00E623BD"/>
    <w:rsid w:val="00E63A18"/>
    <w:rsid w:val="00E66D4F"/>
    <w:rsid w:val="00E70FEA"/>
    <w:rsid w:val="00E76CD4"/>
    <w:rsid w:val="00E7705D"/>
    <w:rsid w:val="00E80CE4"/>
    <w:rsid w:val="00E81C82"/>
    <w:rsid w:val="00E81D00"/>
    <w:rsid w:val="00E82146"/>
    <w:rsid w:val="00E93316"/>
    <w:rsid w:val="00EA6F3C"/>
    <w:rsid w:val="00EA7A0E"/>
    <w:rsid w:val="00EB03D1"/>
    <w:rsid w:val="00EB393C"/>
    <w:rsid w:val="00EB3E95"/>
    <w:rsid w:val="00EB704B"/>
    <w:rsid w:val="00EB7BF2"/>
    <w:rsid w:val="00EC0902"/>
    <w:rsid w:val="00EC1291"/>
    <w:rsid w:val="00EC7F7F"/>
    <w:rsid w:val="00ED03EF"/>
    <w:rsid w:val="00ED1D02"/>
    <w:rsid w:val="00ED30B6"/>
    <w:rsid w:val="00ED3FB5"/>
    <w:rsid w:val="00ED4561"/>
    <w:rsid w:val="00ED4F69"/>
    <w:rsid w:val="00EE10F3"/>
    <w:rsid w:val="00EE1393"/>
    <w:rsid w:val="00EE1614"/>
    <w:rsid w:val="00EE3D83"/>
    <w:rsid w:val="00EE6376"/>
    <w:rsid w:val="00EF20E6"/>
    <w:rsid w:val="00EF3688"/>
    <w:rsid w:val="00EF4357"/>
    <w:rsid w:val="00EF72EC"/>
    <w:rsid w:val="00EF7463"/>
    <w:rsid w:val="00F02DEC"/>
    <w:rsid w:val="00F065BB"/>
    <w:rsid w:val="00F06838"/>
    <w:rsid w:val="00F11B38"/>
    <w:rsid w:val="00F1636F"/>
    <w:rsid w:val="00F166D9"/>
    <w:rsid w:val="00F16C19"/>
    <w:rsid w:val="00F16CD4"/>
    <w:rsid w:val="00F21F86"/>
    <w:rsid w:val="00F220B5"/>
    <w:rsid w:val="00F223F2"/>
    <w:rsid w:val="00F22738"/>
    <w:rsid w:val="00F23856"/>
    <w:rsid w:val="00F3233C"/>
    <w:rsid w:val="00F33C56"/>
    <w:rsid w:val="00F4081F"/>
    <w:rsid w:val="00F44711"/>
    <w:rsid w:val="00F46B29"/>
    <w:rsid w:val="00F522E8"/>
    <w:rsid w:val="00F533B6"/>
    <w:rsid w:val="00F548F6"/>
    <w:rsid w:val="00F55A6C"/>
    <w:rsid w:val="00F60D38"/>
    <w:rsid w:val="00F61F0E"/>
    <w:rsid w:val="00F6202A"/>
    <w:rsid w:val="00F72A7C"/>
    <w:rsid w:val="00F740B7"/>
    <w:rsid w:val="00F74530"/>
    <w:rsid w:val="00F75FC2"/>
    <w:rsid w:val="00F773B1"/>
    <w:rsid w:val="00F8111D"/>
    <w:rsid w:val="00F833B2"/>
    <w:rsid w:val="00F833C4"/>
    <w:rsid w:val="00F85992"/>
    <w:rsid w:val="00F90B2D"/>
    <w:rsid w:val="00F96034"/>
    <w:rsid w:val="00F97CCA"/>
    <w:rsid w:val="00FA1A80"/>
    <w:rsid w:val="00FA1D81"/>
    <w:rsid w:val="00FA4BF6"/>
    <w:rsid w:val="00FA6530"/>
    <w:rsid w:val="00FB0428"/>
    <w:rsid w:val="00FB17F5"/>
    <w:rsid w:val="00FB31BC"/>
    <w:rsid w:val="00FB5F5E"/>
    <w:rsid w:val="00FB664C"/>
    <w:rsid w:val="00FC366F"/>
    <w:rsid w:val="00FC690D"/>
    <w:rsid w:val="00FD067D"/>
    <w:rsid w:val="00FD3106"/>
    <w:rsid w:val="00FD49B4"/>
    <w:rsid w:val="00FD52C3"/>
    <w:rsid w:val="00FF04CC"/>
    <w:rsid w:val="00FF1174"/>
    <w:rsid w:val="00FF1718"/>
    <w:rsid w:val="00FF538F"/>
    <w:rsid w:val="00FF582B"/>
    <w:rsid w:val="01022120"/>
    <w:rsid w:val="0123136C"/>
    <w:rsid w:val="01420FF1"/>
    <w:rsid w:val="02226CD7"/>
    <w:rsid w:val="02A5ADCE"/>
    <w:rsid w:val="02A89376"/>
    <w:rsid w:val="02FB7955"/>
    <w:rsid w:val="0301C6F9"/>
    <w:rsid w:val="035F9D38"/>
    <w:rsid w:val="038A8C3B"/>
    <w:rsid w:val="03C768CA"/>
    <w:rsid w:val="03D1E606"/>
    <w:rsid w:val="05B158A7"/>
    <w:rsid w:val="05C42633"/>
    <w:rsid w:val="066F648A"/>
    <w:rsid w:val="07003234"/>
    <w:rsid w:val="0745D72D"/>
    <w:rsid w:val="07CE0A8D"/>
    <w:rsid w:val="0850606A"/>
    <w:rsid w:val="08784FC3"/>
    <w:rsid w:val="0917D4FA"/>
    <w:rsid w:val="0932112B"/>
    <w:rsid w:val="0BAB0246"/>
    <w:rsid w:val="0C60A926"/>
    <w:rsid w:val="0C76C6B1"/>
    <w:rsid w:val="0D387E0A"/>
    <w:rsid w:val="0D9291BE"/>
    <w:rsid w:val="0DA43237"/>
    <w:rsid w:val="0EC9B677"/>
    <w:rsid w:val="0ED44E6B"/>
    <w:rsid w:val="0F35EA03"/>
    <w:rsid w:val="0FB298D9"/>
    <w:rsid w:val="0FF34878"/>
    <w:rsid w:val="10E449B7"/>
    <w:rsid w:val="11572600"/>
    <w:rsid w:val="11CD053B"/>
    <w:rsid w:val="12C28E96"/>
    <w:rsid w:val="137ADABC"/>
    <w:rsid w:val="14B015D3"/>
    <w:rsid w:val="1554B1A0"/>
    <w:rsid w:val="15C281C9"/>
    <w:rsid w:val="15E23783"/>
    <w:rsid w:val="15F67231"/>
    <w:rsid w:val="15FD59DD"/>
    <w:rsid w:val="1620A115"/>
    <w:rsid w:val="1653F78B"/>
    <w:rsid w:val="166F8E12"/>
    <w:rsid w:val="174AE01B"/>
    <w:rsid w:val="18477A4B"/>
    <w:rsid w:val="186CC2F9"/>
    <w:rsid w:val="1961A06D"/>
    <w:rsid w:val="19D126B4"/>
    <w:rsid w:val="1A08935A"/>
    <w:rsid w:val="1AEC8A54"/>
    <w:rsid w:val="1B7FD295"/>
    <w:rsid w:val="1BAAFD98"/>
    <w:rsid w:val="1CA173FF"/>
    <w:rsid w:val="1CAC50EA"/>
    <w:rsid w:val="1CC5A739"/>
    <w:rsid w:val="1CFAB3CD"/>
    <w:rsid w:val="1D3D4E74"/>
    <w:rsid w:val="1D40341C"/>
    <w:rsid w:val="1D8B2D70"/>
    <w:rsid w:val="1DD1207E"/>
    <w:rsid w:val="1E41AFDD"/>
    <w:rsid w:val="1EBDBF05"/>
    <w:rsid w:val="1ED48AB1"/>
    <w:rsid w:val="1EF07F2E"/>
    <w:rsid w:val="208F0EC9"/>
    <w:rsid w:val="20952B20"/>
    <w:rsid w:val="218C7810"/>
    <w:rsid w:val="2210BF97"/>
    <w:rsid w:val="2237E3DC"/>
    <w:rsid w:val="223BBA43"/>
    <w:rsid w:val="224D9592"/>
    <w:rsid w:val="239C4FA8"/>
    <w:rsid w:val="23AF75A0"/>
    <w:rsid w:val="23FCDD1E"/>
    <w:rsid w:val="2400F66D"/>
    <w:rsid w:val="24141FB6"/>
    <w:rsid w:val="2429DAA0"/>
    <w:rsid w:val="24543727"/>
    <w:rsid w:val="245CDD15"/>
    <w:rsid w:val="248134A9"/>
    <w:rsid w:val="24A052EB"/>
    <w:rsid w:val="253FA7ED"/>
    <w:rsid w:val="25A68E57"/>
    <w:rsid w:val="264D8F5C"/>
    <w:rsid w:val="27197ED1"/>
    <w:rsid w:val="272ADE61"/>
    <w:rsid w:val="2765CAD3"/>
    <w:rsid w:val="2898A0B2"/>
    <w:rsid w:val="28D80D9C"/>
    <w:rsid w:val="29202066"/>
    <w:rsid w:val="2927FCC0"/>
    <w:rsid w:val="29490E54"/>
    <w:rsid w:val="2978B48E"/>
    <w:rsid w:val="29963997"/>
    <w:rsid w:val="2A430BEA"/>
    <w:rsid w:val="2AA84F10"/>
    <w:rsid w:val="2AE889A2"/>
    <w:rsid w:val="2B0388B1"/>
    <w:rsid w:val="2BA2DF4B"/>
    <w:rsid w:val="2C5DB575"/>
    <w:rsid w:val="2C70520D"/>
    <w:rsid w:val="2CD75628"/>
    <w:rsid w:val="2D23BDAF"/>
    <w:rsid w:val="2D6BB9C8"/>
    <w:rsid w:val="2E2E0CD4"/>
    <w:rsid w:val="2E3A4C07"/>
    <w:rsid w:val="2E64A19B"/>
    <w:rsid w:val="2F37A9D9"/>
    <w:rsid w:val="2FCC6C4E"/>
    <w:rsid w:val="30D5EE8C"/>
    <w:rsid w:val="30E4A7C5"/>
    <w:rsid w:val="313B3F2D"/>
    <w:rsid w:val="3140276B"/>
    <w:rsid w:val="31BC1095"/>
    <w:rsid w:val="3215A88A"/>
    <w:rsid w:val="35503D0C"/>
    <w:rsid w:val="35BCF866"/>
    <w:rsid w:val="36EBFF55"/>
    <w:rsid w:val="37958936"/>
    <w:rsid w:val="37F34612"/>
    <w:rsid w:val="38551F7C"/>
    <w:rsid w:val="38EC5BF7"/>
    <w:rsid w:val="390FAEA2"/>
    <w:rsid w:val="39A60D92"/>
    <w:rsid w:val="3B2CCBC6"/>
    <w:rsid w:val="3B34841A"/>
    <w:rsid w:val="3B8E5CC6"/>
    <w:rsid w:val="3D0AF6EA"/>
    <w:rsid w:val="3E38D700"/>
    <w:rsid w:val="3E72F2F0"/>
    <w:rsid w:val="3EF46AD0"/>
    <w:rsid w:val="3F142A13"/>
    <w:rsid w:val="3FD2C651"/>
    <w:rsid w:val="4007F7FD"/>
    <w:rsid w:val="4017BD40"/>
    <w:rsid w:val="404CC9D4"/>
    <w:rsid w:val="411BFFA0"/>
    <w:rsid w:val="41223A66"/>
    <w:rsid w:val="41282A67"/>
    <w:rsid w:val="418DA312"/>
    <w:rsid w:val="4260E79A"/>
    <w:rsid w:val="43508572"/>
    <w:rsid w:val="441548E0"/>
    <w:rsid w:val="44A95B6A"/>
    <w:rsid w:val="44E13855"/>
    <w:rsid w:val="459FAB99"/>
    <w:rsid w:val="45FB9B8A"/>
    <w:rsid w:val="46A0381D"/>
    <w:rsid w:val="46C2644C"/>
    <w:rsid w:val="46EE65AF"/>
    <w:rsid w:val="473C40A5"/>
    <w:rsid w:val="47C5CE7F"/>
    <w:rsid w:val="47D34AB0"/>
    <w:rsid w:val="47F5FE82"/>
    <w:rsid w:val="481FA749"/>
    <w:rsid w:val="48F8A45E"/>
    <w:rsid w:val="490A8A80"/>
    <w:rsid w:val="499FA563"/>
    <w:rsid w:val="49E8B027"/>
    <w:rsid w:val="4A6B94D8"/>
    <w:rsid w:val="4ACEF92A"/>
    <w:rsid w:val="4AD754EF"/>
    <w:rsid w:val="4B28D92C"/>
    <w:rsid w:val="4B59FAF6"/>
    <w:rsid w:val="4BAEFB8D"/>
    <w:rsid w:val="4BBB4B0D"/>
    <w:rsid w:val="4BEAB6B9"/>
    <w:rsid w:val="4C8A62AB"/>
    <w:rsid w:val="4CF7CC9B"/>
    <w:rsid w:val="4D50FFA3"/>
    <w:rsid w:val="4D5D4424"/>
    <w:rsid w:val="4D5DA733"/>
    <w:rsid w:val="4D5F04BE"/>
    <w:rsid w:val="4D60155D"/>
    <w:rsid w:val="4D9521F1"/>
    <w:rsid w:val="4E6241EE"/>
    <w:rsid w:val="4EBD1D49"/>
    <w:rsid w:val="4ED11109"/>
    <w:rsid w:val="4F7C7506"/>
    <w:rsid w:val="4FF4C26B"/>
    <w:rsid w:val="505278C4"/>
    <w:rsid w:val="50CECC36"/>
    <w:rsid w:val="50F82C9E"/>
    <w:rsid w:val="5180BA53"/>
    <w:rsid w:val="51A10EAD"/>
    <w:rsid w:val="51F0A467"/>
    <w:rsid w:val="52BD745E"/>
    <w:rsid w:val="533777E1"/>
    <w:rsid w:val="533F44FE"/>
    <w:rsid w:val="53E6002E"/>
    <w:rsid w:val="5436BDCC"/>
    <w:rsid w:val="54EEA54B"/>
    <w:rsid w:val="55DF2860"/>
    <w:rsid w:val="56481B85"/>
    <w:rsid w:val="56E70161"/>
    <w:rsid w:val="573C58EE"/>
    <w:rsid w:val="5758F5D2"/>
    <w:rsid w:val="5775B199"/>
    <w:rsid w:val="57B65B1F"/>
    <w:rsid w:val="57FB520E"/>
    <w:rsid w:val="57FF3CD8"/>
    <w:rsid w:val="58713149"/>
    <w:rsid w:val="59362909"/>
    <w:rsid w:val="5938253F"/>
    <w:rsid w:val="59DA0FDB"/>
    <w:rsid w:val="5AD3F5A0"/>
    <w:rsid w:val="5C95DE40"/>
    <w:rsid w:val="5CCC2236"/>
    <w:rsid w:val="5CF82399"/>
    <w:rsid w:val="5D834067"/>
    <w:rsid w:val="5DC83756"/>
    <w:rsid w:val="5F026248"/>
    <w:rsid w:val="5F34D26B"/>
    <w:rsid w:val="5F3E391C"/>
    <w:rsid w:val="5F6CE249"/>
    <w:rsid w:val="5FA766C3"/>
    <w:rsid w:val="5FBC4965"/>
    <w:rsid w:val="607552C2"/>
    <w:rsid w:val="607FCFFE"/>
    <w:rsid w:val="6144346E"/>
    <w:rsid w:val="6190B662"/>
    <w:rsid w:val="61980B75"/>
    <w:rsid w:val="61B8A469"/>
    <w:rsid w:val="6237CF9F"/>
    <w:rsid w:val="63ABD6D9"/>
    <w:rsid w:val="64754C8C"/>
    <w:rsid w:val="64E740FD"/>
    <w:rsid w:val="65B98966"/>
    <w:rsid w:val="65C241D2"/>
    <w:rsid w:val="65F06211"/>
    <w:rsid w:val="65FE8055"/>
    <w:rsid w:val="661B17E7"/>
    <w:rsid w:val="664BFB47"/>
    <w:rsid w:val="66AA6F4A"/>
    <w:rsid w:val="66D88A20"/>
    <w:rsid w:val="67B278A8"/>
    <w:rsid w:val="6897C69C"/>
    <w:rsid w:val="6A116B6E"/>
    <w:rsid w:val="6AFEDBE7"/>
    <w:rsid w:val="6B17E486"/>
    <w:rsid w:val="6B2560B7"/>
    <w:rsid w:val="6C1A529A"/>
    <w:rsid w:val="6C3468FE"/>
    <w:rsid w:val="6C8E2551"/>
    <w:rsid w:val="6C97B374"/>
    <w:rsid w:val="6E7AEF33"/>
    <w:rsid w:val="6F2E830E"/>
    <w:rsid w:val="70D18B85"/>
    <w:rsid w:val="7116E414"/>
    <w:rsid w:val="722F991A"/>
    <w:rsid w:val="7301E183"/>
    <w:rsid w:val="73A0BD26"/>
    <w:rsid w:val="750A30D0"/>
    <w:rsid w:val="75939FE6"/>
    <w:rsid w:val="75BF3D3F"/>
    <w:rsid w:val="7762FB26"/>
    <w:rsid w:val="779A744C"/>
    <w:rsid w:val="77D089F8"/>
    <w:rsid w:val="786DB8D4"/>
    <w:rsid w:val="78E3255D"/>
    <w:rsid w:val="794CE6B1"/>
    <w:rsid w:val="799178F9"/>
    <w:rsid w:val="79A13A9A"/>
    <w:rsid w:val="79EAA0F4"/>
    <w:rsid w:val="7A1D0060"/>
    <w:rsid w:val="7AC959EE"/>
    <w:rsid w:val="7B5152DF"/>
    <w:rsid w:val="7B524EFE"/>
    <w:rsid w:val="7D76A82B"/>
    <w:rsid w:val="7D9D1E34"/>
    <w:rsid w:val="7E3D0C46"/>
    <w:rsid w:val="7EC0F7BF"/>
    <w:rsid w:val="7EFB7F8A"/>
    <w:rsid w:val="7F1378F7"/>
    <w:rsid w:val="7F31FE29"/>
    <w:rsid w:val="7F63B115"/>
    <w:rsid w:val="7FA3BD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D776"/>
  <w15:chartTrackingRefBased/>
  <w15:docId w15:val="{73C56459-A75E-4EAB-BD5B-C2FF7D68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FD"/>
  </w:style>
  <w:style w:type="paragraph" w:styleId="Heading2">
    <w:name w:val="heading 2"/>
    <w:basedOn w:val="Normal"/>
    <w:next w:val="Normal"/>
    <w:link w:val="Heading2Char"/>
    <w:uiPriority w:val="9"/>
    <w:unhideWhenUsed/>
    <w:qFormat/>
    <w:rsid w:val="00AB5ECB"/>
    <w:pPr>
      <w:keepNext/>
      <w:keepLines/>
      <w:spacing w:before="40" w:after="120"/>
      <w:ind w:left="720" w:hanging="36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4251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4251B"/>
  </w:style>
  <w:style w:type="paragraph" w:styleId="Header">
    <w:name w:val="header"/>
    <w:basedOn w:val="Normal"/>
    <w:link w:val="HeaderChar1"/>
    <w:uiPriority w:val="99"/>
    <w:unhideWhenUsed/>
    <w:rsid w:val="0054251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4251B"/>
  </w:style>
  <w:style w:type="character" w:styleId="CommentReference">
    <w:name w:val="annotation reference"/>
    <w:basedOn w:val="DefaultParagraphFont"/>
    <w:uiPriority w:val="99"/>
    <w:semiHidden/>
    <w:unhideWhenUsed/>
    <w:rsid w:val="0054251B"/>
    <w:rPr>
      <w:sz w:val="16"/>
      <w:szCs w:val="16"/>
    </w:rPr>
  </w:style>
  <w:style w:type="paragraph" w:styleId="CommentText">
    <w:name w:val="annotation text"/>
    <w:basedOn w:val="Normal"/>
    <w:link w:val="CommentTextChar"/>
    <w:uiPriority w:val="99"/>
    <w:unhideWhenUsed/>
    <w:rsid w:val="0054251B"/>
    <w:pPr>
      <w:spacing w:line="240" w:lineRule="auto"/>
    </w:pPr>
    <w:rPr>
      <w:sz w:val="20"/>
      <w:szCs w:val="20"/>
    </w:rPr>
  </w:style>
  <w:style w:type="character" w:customStyle="1" w:styleId="CommentTextChar">
    <w:name w:val="Comment Text Char"/>
    <w:basedOn w:val="DefaultParagraphFont"/>
    <w:link w:val="CommentText"/>
    <w:uiPriority w:val="99"/>
    <w:rsid w:val="0054251B"/>
    <w:rPr>
      <w:sz w:val="20"/>
      <w:szCs w:val="20"/>
    </w:rPr>
  </w:style>
  <w:style w:type="paragraph" w:styleId="CommentSubject">
    <w:name w:val="annotation subject"/>
    <w:basedOn w:val="CommentText"/>
    <w:next w:val="CommentText"/>
    <w:link w:val="CommentSubjectChar"/>
    <w:uiPriority w:val="99"/>
    <w:semiHidden/>
    <w:unhideWhenUsed/>
    <w:rsid w:val="0054251B"/>
    <w:rPr>
      <w:b/>
      <w:bCs/>
    </w:rPr>
  </w:style>
  <w:style w:type="character" w:customStyle="1" w:styleId="CommentSubjectChar">
    <w:name w:val="Comment Subject Char"/>
    <w:basedOn w:val="CommentTextChar"/>
    <w:link w:val="CommentSubject"/>
    <w:uiPriority w:val="99"/>
    <w:semiHidden/>
    <w:rsid w:val="0054251B"/>
    <w:rPr>
      <w:b/>
      <w:bCs/>
      <w:sz w:val="20"/>
      <w:szCs w:val="20"/>
    </w:rPr>
  </w:style>
  <w:style w:type="paragraph" w:styleId="ListParagraph">
    <w:name w:val="List Paragraph"/>
    <w:basedOn w:val="Normal"/>
    <w:uiPriority w:val="34"/>
    <w:qFormat/>
    <w:rsid w:val="00874012"/>
    <w:pPr>
      <w:ind w:left="720"/>
      <w:contextualSpacing/>
    </w:pPr>
  </w:style>
  <w:style w:type="character" w:customStyle="1" w:styleId="normaltextrun">
    <w:name w:val="normaltextrun"/>
    <w:basedOn w:val="DefaultParagraphFont"/>
    <w:rsid w:val="00874012"/>
  </w:style>
  <w:style w:type="paragraph" w:styleId="BalloonText">
    <w:name w:val="Balloon Text"/>
    <w:basedOn w:val="Normal"/>
    <w:link w:val="BalloonTextChar"/>
    <w:uiPriority w:val="99"/>
    <w:semiHidden/>
    <w:unhideWhenUsed/>
    <w:rsid w:val="00757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0A"/>
    <w:rPr>
      <w:rFonts w:ascii="Segoe UI" w:hAnsi="Segoe UI" w:cs="Segoe UI"/>
      <w:sz w:val="18"/>
      <w:szCs w:val="18"/>
    </w:rPr>
  </w:style>
  <w:style w:type="paragraph" w:styleId="Footer">
    <w:name w:val="footer"/>
    <w:basedOn w:val="Normal"/>
    <w:link w:val="FooterChar"/>
    <w:uiPriority w:val="99"/>
    <w:unhideWhenUsed/>
    <w:rsid w:val="00757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0A"/>
  </w:style>
  <w:style w:type="paragraph" w:styleId="Revision">
    <w:name w:val="Revision"/>
    <w:hidden/>
    <w:uiPriority w:val="99"/>
    <w:semiHidden/>
    <w:rsid w:val="00F22738"/>
    <w:pPr>
      <w:spacing w:after="0" w:line="240" w:lineRule="auto"/>
    </w:pPr>
  </w:style>
  <w:style w:type="paragraph" w:customStyle="1" w:styleId="paragraph">
    <w:name w:val="paragraph"/>
    <w:basedOn w:val="Normal"/>
    <w:rsid w:val="00320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20CCC"/>
  </w:style>
  <w:style w:type="character" w:customStyle="1" w:styleId="Heading2Char">
    <w:name w:val="Heading 2 Char"/>
    <w:basedOn w:val="DefaultParagraphFont"/>
    <w:link w:val="Heading2"/>
    <w:uiPriority w:val="9"/>
    <w:rsid w:val="00AB5ECB"/>
    <w:rPr>
      <w:rFonts w:asciiTheme="majorHAnsi" w:eastAsiaTheme="majorEastAsia" w:hAnsiTheme="majorHAnsi" w:cstheme="majorBidi"/>
      <w:b/>
      <w:bCs/>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paragraph" w:customStyle="1" w:styleId="Subhead">
    <w:name w:val="Subhead"/>
    <w:basedOn w:val="Normal"/>
    <w:link w:val="SubheadChar"/>
    <w:qFormat/>
    <w:rsid w:val="00F16C19"/>
    <w:pPr>
      <w:contextualSpacing/>
    </w:pPr>
    <w:rPr>
      <w:rFonts w:ascii="Arial" w:eastAsia="Times New Roman" w:hAnsi="Arial" w:cs="Times New Roman"/>
      <w:b/>
      <w:bCs/>
      <w:color w:val="C00000"/>
      <w:sz w:val="26"/>
      <w:szCs w:val="26"/>
      <w:shd w:val="clear" w:color="auto" w:fill="E6E6E6"/>
    </w:rPr>
  </w:style>
  <w:style w:type="character" w:customStyle="1" w:styleId="cf01">
    <w:name w:val="cf01"/>
    <w:basedOn w:val="DefaultParagraphFont"/>
    <w:rsid w:val="00EA6F3C"/>
    <w:rPr>
      <w:rFonts w:ascii="Segoe UI" w:hAnsi="Segoe UI" w:cs="Segoe UI" w:hint="default"/>
      <w:sz w:val="18"/>
      <w:szCs w:val="18"/>
    </w:rPr>
  </w:style>
  <w:style w:type="character" w:customStyle="1" w:styleId="SubheadChar">
    <w:name w:val="Subhead Char"/>
    <w:basedOn w:val="DefaultParagraphFont"/>
    <w:link w:val="Subhead"/>
    <w:rsid w:val="00F16C19"/>
    <w:rPr>
      <w:rFonts w:ascii="Arial" w:eastAsia="Times New Roman" w:hAnsi="Arial" w:cs="Times New Roman"/>
      <w:b/>
      <w:bCs/>
      <w:color w:val="C00000"/>
      <w:sz w:val="26"/>
      <w:szCs w:val="26"/>
    </w:rPr>
  </w:style>
  <w:style w:type="paragraph" w:customStyle="1" w:styleId="pf0">
    <w:name w:val="pf0"/>
    <w:basedOn w:val="Normal"/>
    <w:rsid w:val="00C45F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
    <w:name w:val="Section"/>
    <w:basedOn w:val="Normal"/>
    <w:qFormat/>
    <w:rsid w:val="00D51203"/>
    <w:pPr>
      <w:keepNext/>
      <w:keepLines/>
      <w:numPr>
        <w:numId w:val="1"/>
      </w:numPr>
      <w:spacing w:after="0"/>
      <w:ind w:left="360"/>
      <w:outlineLvl w:val="1"/>
    </w:pPr>
    <w:rPr>
      <w:rFonts w:ascii="Arial" w:eastAsia="Times New Roman" w:hAnsi="Arial" w:cs="Times New Roman"/>
      <w:b/>
      <w:bCs/>
      <w:color w:val="C00000"/>
      <w:sz w:val="26"/>
      <w:szCs w:val="26"/>
    </w:rPr>
  </w:style>
  <w:style w:type="paragraph" w:customStyle="1" w:styleId="Question">
    <w:name w:val="Question"/>
    <w:basedOn w:val="Normal"/>
    <w:qFormat/>
    <w:rsid w:val="0099766E"/>
    <w:pPr>
      <w:numPr>
        <w:numId w:val="35"/>
      </w:numPr>
      <w:contextualSpacing/>
    </w:pPr>
    <w:rPr>
      <w:rFonts w:ascii="Arial" w:hAnsi="Arial" w:cs="Arial"/>
    </w:rPr>
  </w:style>
  <w:style w:type="character" w:styleId="UnresolvedMention">
    <w:name w:val="Unresolved Mention"/>
    <w:basedOn w:val="DefaultParagraphFont"/>
    <w:uiPriority w:val="99"/>
    <w:unhideWhenUsed/>
    <w:rsid w:val="00F11B3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548628">
      <w:bodyDiv w:val="1"/>
      <w:marLeft w:val="0"/>
      <w:marRight w:val="0"/>
      <w:marTop w:val="0"/>
      <w:marBottom w:val="0"/>
      <w:divBdr>
        <w:top w:val="none" w:sz="0" w:space="0" w:color="auto"/>
        <w:left w:val="none" w:sz="0" w:space="0" w:color="auto"/>
        <w:bottom w:val="none" w:sz="0" w:space="0" w:color="auto"/>
        <w:right w:val="none" w:sz="0" w:space="0" w:color="auto"/>
      </w:divBdr>
    </w:div>
    <w:div w:id="411052392">
      <w:bodyDiv w:val="1"/>
      <w:marLeft w:val="0"/>
      <w:marRight w:val="0"/>
      <w:marTop w:val="0"/>
      <w:marBottom w:val="0"/>
      <w:divBdr>
        <w:top w:val="none" w:sz="0" w:space="0" w:color="auto"/>
        <w:left w:val="none" w:sz="0" w:space="0" w:color="auto"/>
        <w:bottom w:val="none" w:sz="0" w:space="0" w:color="auto"/>
        <w:right w:val="none" w:sz="0" w:space="0" w:color="auto"/>
      </w:divBdr>
    </w:div>
    <w:div w:id="573777885">
      <w:bodyDiv w:val="1"/>
      <w:marLeft w:val="0"/>
      <w:marRight w:val="0"/>
      <w:marTop w:val="0"/>
      <w:marBottom w:val="0"/>
      <w:divBdr>
        <w:top w:val="none" w:sz="0" w:space="0" w:color="auto"/>
        <w:left w:val="none" w:sz="0" w:space="0" w:color="auto"/>
        <w:bottom w:val="none" w:sz="0" w:space="0" w:color="auto"/>
        <w:right w:val="none" w:sz="0" w:space="0" w:color="auto"/>
      </w:divBdr>
    </w:div>
    <w:div w:id="860246754">
      <w:bodyDiv w:val="1"/>
      <w:marLeft w:val="0"/>
      <w:marRight w:val="0"/>
      <w:marTop w:val="0"/>
      <w:marBottom w:val="0"/>
      <w:divBdr>
        <w:top w:val="none" w:sz="0" w:space="0" w:color="auto"/>
        <w:left w:val="none" w:sz="0" w:space="0" w:color="auto"/>
        <w:bottom w:val="none" w:sz="0" w:space="0" w:color="auto"/>
        <w:right w:val="none" w:sz="0" w:space="0" w:color="auto"/>
      </w:divBdr>
      <w:divsChild>
        <w:div w:id="109470031">
          <w:marLeft w:val="0"/>
          <w:marRight w:val="0"/>
          <w:marTop w:val="0"/>
          <w:marBottom w:val="0"/>
          <w:divBdr>
            <w:top w:val="none" w:sz="0" w:space="0" w:color="auto"/>
            <w:left w:val="none" w:sz="0" w:space="0" w:color="auto"/>
            <w:bottom w:val="none" w:sz="0" w:space="0" w:color="auto"/>
            <w:right w:val="none" w:sz="0" w:space="0" w:color="auto"/>
          </w:divBdr>
        </w:div>
        <w:div w:id="814642486">
          <w:marLeft w:val="0"/>
          <w:marRight w:val="0"/>
          <w:marTop w:val="0"/>
          <w:marBottom w:val="0"/>
          <w:divBdr>
            <w:top w:val="none" w:sz="0" w:space="0" w:color="auto"/>
            <w:left w:val="none" w:sz="0" w:space="0" w:color="auto"/>
            <w:bottom w:val="none" w:sz="0" w:space="0" w:color="auto"/>
            <w:right w:val="none" w:sz="0" w:space="0" w:color="auto"/>
          </w:divBdr>
        </w:div>
        <w:div w:id="885218752">
          <w:marLeft w:val="0"/>
          <w:marRight w:val="0"/>
          <w:marTop w:val="0"/>
          <w:marBottom w:val="0"/>
          <w:divBdr>
            <w:top w:val="none" w:sz="0" w:space="0" w:color="auto"/>
            <w:left w:val="none" w:sz="0" w:space="0" w:color="auto"/>
            <w:bottom w:val="none" w:sz="0" w:space="0" w:color="auto"/>
            <w:right w:val="none" w:sz="0" w:space="0" w:color="auto"/>
          </w:divBdr>
        </w:div>
        <w:div w:id="1061245782">
          <w:marLeft w:val="0"/>
          <w:marRight w:val="0"/>
          <w:marTop w:val="0"/>
          <w:marBottom w:val="0"/>
          <w:divBdr>
            <w:top w:val="none" w:sz="0" w:space="0" w:color="auto"/>
            <w:left w:val="none" w:sz="0" w:space="0" w:color="auto"/>
            <w:bottom w:val="none" w:sz="0" w:space="0" w:color="auto"/>
            <w:right w:val="none" w:sz="0" w:space="0" w:color="auto"/>
          </w:divBdr>
        </w:div>
        <w:div w:id="1839076568">
          <w:marLeft w:val="0"/>
          <w:marRight w:val="0"/>
          <w:marTop w:val="0"/>
          <w:marBottom w:val="0"/>
          <w:divBdr>
            <w:top w:val="none" w:sz="0" w:space="0" w:color="auto"/>
            <w:left w:val="none" w:sz="0" w:space="0" w:color="auto"/>
            <w:bottom w:val="none" w:sz="0" w:space="0" w:color="auto"/>
            <w:right w:val="none" w:sz="0" w:space="0" w:color="auto"/>
          </w:divBdr>
        </w:div>
      </w:divsChild>
    </w:div>
    <w:div w:id="1006515515">
      <w:bodyDiv w:val="1"/>
      <w:marLeft w:val="0"/>
      <w:marRight w:val="0"/>
      <w:marTop w:val="0"/>
      <w:marBottom w:val="0"/>
      <w:divBdr>
        <w:top w:val="none" w:sz="0" w:space="0" w:color="auto"/>
        <w:left w:val="none" w:sz="0" w:space="0" w:color="auto"/>
        <w:bottom w:val="none" w:sz="0" w:space="0" w:color="auto"/>
        <w:right w:val="none" w:sz="0" w:space="0" w:color="auto"/>
      </w:divBdr>
    </w:div>
    <w:div w:id="1046417305">
      <w:bodyDiv w:val="1"/>
      <w:marLeft w:val="0"/>
      <w:marRight w:val="0"/>
      <w:marTop w:val="0"/>
      <w:marBottom w:val="0"/>
      <w:divBdr>
        <w:top w:val="none" w:sz="0" w:space="0" w:color="auto"/>
        <w:left w:val="none" w:sz="0" w:space="0" w:color="auto"/>
        <w:bottom w:val="none" w:sz="0" w:space="0" w:color="auto"/>
        <w:right w:val="none" w:sz="0" w:space="0" w:color="auto"/>
      </w:divBdr>
      <w:divsChild>
        <w:div w:id="333994999">
          <w:marLeft w:val="0"/>
          <w:marRight w:val="0"/>
          <w:marTop w:val="0"/>
          <w:marBottom w:val="0"/>
          <w:divBdr>
            <w:top w:val="none" w:sz="0" w:space="0" w:color="auto"/>
            <w:left w:val="none" w:sz="0" w:space="0" w:color="auto"/>
            <w:bottom w:val="none" w:sz="0" w:space="0" w:color="auto"/>
            <w:right w:val="none" w:sz="0" w:space="0" w:color="auto"/>
          </w:divBdr>
        </w:div>
        <w:div w:id="420104763">
          <w:marLeft w:val="0"/>
          <w:marRight w:val="0"/>
          <w:marTop w:val="0"/>
          <w:marBottom w:val="0"/>
          <w:divBdr>
            <w:top w:val="none" w:sz="0" w:space="0" w:color="auto"/>
            <w:left w:val="none" w:sz="0" w:space="0" w:color="auto"/>
            <w:bottom w:val="none" w:sz="0" w:space="0" w:color="auto"/>
            <w:right w:val="none" w:sz="0" w:space="0" w:color="auto"/>
          </w:divBdr>
        </w:div>
        <w:div w:id="625425379">
          <w:marLeft w:val="0"/>
          <w:marRight w:val="0"/>
          <w:marTop w:val="0"/>
          <w:marBottom w:val="0"/>
          <w:divBdr>
            <w:top w:val="none" w:sz="0" w:space="0" w:color="auto"/>
            <w:left w:val="none" w:sz="0" w:space="0" w:color="auto"/>
            <w:bottom w:val="none" w:sz="0" w:space="0" w:color="auto"/>
            <w:right w:val="none" w:sz="0" w:space="0" w:color="auto"/>
          </w:divBdr>
        </w:div>
        <w:div w:id="1406879427">
          <w:marLeft w:val="0"/>
          <w:marRight w:val="0"/>
          <w:marTop w:val="0"/>
          <w:marBottom w:val="0"/>
          <w:divBdr>
            <w:top w:val="none" w:sz="0" w:space="0" w:color="auto"/>
            <w:left w:val="none" w:sz="0" w:space="0" w:color="auto"/>
            <w:bottom w:val="none" w:sz="0" w:space="0" w:color="auto"/>
            <w:right w:val="none" w:sz="0" w:space="0" w:color="auto"/>
          </w:divBdr>
        </w:div>
      </w:divsChild>
    </w:div>
    <w:div w:id="1399748483">
      <w:bodyDiv w:val="1"/>
      <w:marLeft w:val="0"/>
      <w:marRight w:val="0"/>
      <w:marTop w:val="0"/>
      <w:marBottom w:val="0"/>
      <w:divBdr>
        <w:top w:val="none" w:sz="0" w:space="0" w:color="auto"/>
        <w:left w:val="none" w:sz="0" w:space="0" w:color="auto"/>
        <w:bottom w:val="none" w:sz="0" w:space="0" w:color="auto"/>
        <w:right w:val="none" w:sz="0" w:space="0" w:color="auto"/>
      </w:divBdr>
    </w:div>
    <w:div w:id="1528639868">
      <w:bodyDiv w:val="1"/>
      <w:marLeft w:val="0"/>
      <w:marRight w:val="0"/>
      <w:marTop w:val="0"/>
      <w:marBottom w:val="0"/>
      <w:divBdr>
        <w:top w:val="none" w:sz="0" w:space="0" w:color="auto"/>
        <w:left w:val="none" w:sz="0" w:space="0" w:color="auto"/>
        <w:bottom w:val="none" w:sz="0" w:space="0" w:color="auto"/>
        <w:right w:val="none" w:sz="0" w:space="0" w:color="auto"/>
      </w:divBdr>
    </w:div>
    <w:div w:id="1531215725">
      <w:bodyDiv w:val="1"/>
      <w:marLeft w:val="0"/>
      <w:marRight w:val="0"/>
      <w:marTop w:val="0"/>
      <w:marBottom w:val="0"/>
      <w:divBdr>
        <w:top w:val="none" w:sz="0" w:space="0" w:color="auto"/>
        <w:left w:val="none" w:sz="0" w:space="0" w:color="auto"/>
        <w:bottom w:val="none" w:sz="0" w:space="0" w:color="auto"/>
        <w:right w:val="none" w:sz="0" w:space="0" w:color="auto"/>
      </w:divBdr>
    </w:div>
    <w:div w:id="1920433578">
      <w:bodyDiv w:val="1"/>
      <w:marLeft w:val="0"/>
      <w:marRight w:val="0"/>
      <w:marTop w:val="0"/>
      <w:marBottom w:val="0"/>
      <w:divBdr>
        <w:top w:val="none" w:sz="0" w:space="0" w:color="auto"/>
        <w:left w:val="none" w:sz="0" w:space="0" w:color="auto"/>
        <w:bottom w:val="none" w:sz="0" w:space="0" w:color="auto"/>
        <w:right w:val="none" w:sz="0" w:space="0" w:color="auto"/>
      </w:divBdr>
    </w:div>
    <w:div w:id="2104914205">
      <w:bodyDiv w:val="1"/>
      <w:marLeft w:val="0"/>
      <w:marRight w:val="0"/>
      <w:marTop w:val="0"/>
      <w:marBottom w:val="0"/>
      <w:divBdr>
        <w:top w:val="none" w:sz="0" w:space="0" w:color="auto"/>
        <w:left w:val="none" w:sz="0" w:space="0" w:color="auto"/>
        <w:bottom w:val="none" w:sz="0" w:space="0" w:color="auto"/>
        <w:right w:val="none" w:sz="0" w:space="0" w:color="auto"/>
      </w:divBdr>
      <w:divsChild>
        <w:div w:id="56965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10" ma:contentTypeDescription="Create a new document." ma:contentTypeScope="" ma:versionID="6b975e671bcdca68b6751027d710bc55">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774e5f292af45955f1a3b5e875ef4b9e"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c844dcc-9701-453d-a824-49eab658d163">
      <UserInfo>
        <DisplayName>Bright Sarfo</DisplayName>
        <AccountId>11</AccountId>
        <AccountType/>
      </UserInfo>
      <UserInfo>
        <DisplayName>Sam Elkin</DisplayName>
        <AccountId>13</AccountId>
        <AccountType/>
      </UserInfo>
      <UserInfo>
        <DisplayName>Lorraine Perales</DisplayName>
        <AccountId>14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89487-BC7D-4709-82D6-32944451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A5B0E-1ED6-4DD4-801E-414DE8094C4F}">
  <ds:schemaRefs>
    <ds:schemaRef ds:uri="http://purl.org/dc/elements/1.1/"/>
    <ds:schemaRef ds:uri="6c844dcc-9701-453d-a824-49eab658d163"/>
    <ds:schemaRef ds:uri="http://schemas.microsoft.com/office/2006/documentManagement/types"/>
    <ds:schemaRef ds:uri="29890b26-374b-4789-a038-074e15487a3c"/>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347204C-248C-45D8-AF21-1BF654A02FAF}">
  <ds:schemaRefs>
    <ds:schemaRef ds:uri="http://schemas.openxmlformats.org/officeDocument/2006/bibliography"/>
  </ds:schemaRefs>
</ds:datastoreItem>
</file>

<file path=customXml/itemProps4.xml><?xml version="1.0" encoding="utf-8"?>
<ds:datastoreItem xmlns:ds="http://schemas.openxmlformats.org/officeDocument/2006/customXml" ds:itemID="{59D6AFFE-F8FF-4D58-8F60-4CF111B46C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2163</Words>
  <Characters>12334</Characters>
  <Application>Microsoft Office Word</Application>
  <DocSecurity>0</DocSecurity>
  <Lines>102</Lines>
  <Paragraphs>28</Paragraphs>
  <ScaleCrop>false</ScaleCrop>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Perales</dc:creator>
  <cp:keywords/>
  <dc:description/>
  <cp:lastModifiedBy>Pahigiannis, Katie (ACF)</cp:lastModifiedBy>
  <cp:revision>8</cp:revision>
  <dcterms:created xsi:type="dcterms:W3CDTF">2022-05-26T17:29:00Z</dcterms:created>
  <dcterms:modified xsi:type="dcterms:W3CDTF">2022-06-14T15:22:00Z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ies>
</file>