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B84" w:rsidRPr="003D0B5F" w:rsidP="00292B84" w14:paraId="54FE3FE7" w14:textId="1D0E71D9">
      <w:pPr>
        <w:rPr>
          <w:rFonts w:ascii="Calibri" w:hAnsi="Calibri"/>
          <w:sz w:val="24"/>
          <w:szCs w:val="24"/>
        </w:rPr>
      </w:pPr>
    </w:p>
    <w:p w:rsidR="00292B84" w:rsidRPr="003D0B5F" w:rsidP="00292B84" w14:paraId="38E65450" w14:textId="77777777">
      <w:pPr>
        <w:rPr>
          <w:rFonts w:ascii="Calibri" w:hAnsi="Calibri"/>
          <w:sz w:val="24"/>
          <w:szCs w:val="24"/>
        </w:rPr>
      </w:pPr>
    </w:p>
    <w:p w:rsidR="00292B84" w:rsidRPr="003D0B5F" w:rsidP="00292B84" w14:paraId="773D6144" w14:textId="77777777">
      <w:pPr>
        <w:jc w:val="center"/>
        <w:rPr>
          <w:rFonts w:ascii="Calibri" w:hAnsi="Calibri" w:cs="Times New Roman"/>
          <w:b/>
          <w:bCs/>
          <w:sz w:val="24"/>
          <w:szCs w:val="24"/>
        </w:rPr>
      </w:pPr>
    </w:p>
    <w:p w:rsidR="00292B84" w:rsidRPr="003D0B5F" w:rsidP="00292B84" w14:paraId="08C9769A" w14:textId="77777777">
      <w:pPr>
        <w:jc w:val="center"/>
        <w:rPr>
          <w:rFonts w:ascii="Calibri" w:hAnsi="Calibri" w:cs="Times New Roman"/>
          <w:b/>
          <w:bCs/>
          <w:sz w:val="24"/>
          <w:szCs w:val="24"/>
        </w:rPr>
      </w:pPr>
    </w:p>
    <w:p w:rsidR="00292B84" w:rsidRPr="003D0B5F" w:rsidP="00292B84" w14:paraId="33D7A007" w14:textId="77777777">
      <w:pPr>
        <w:jc w:val="center"/>
        <w:rPr>
          <w:rFonts w:ascii="Calibri" w:hAnsi="Calibri" w:cs="Times New Roman"/>
          <w:b/>
          <w:bCs/>
          <w:sz w:val="24"/>
          <w:szCs w:val="24"/>
        </w:rPr>
      </w:pPr>
    </w:p>
    <w:p w:rsidR="00292B84" w:rsidRPr="003D0B5F" w:rsidP="0043392B" w14:paraId="7222FB37" w14:textId="77777777">
      <w:pPr>
        <w:rPr>
          <w:rFonts w:ascii="Calibri" w:hAnsi="Calibri" w:cs="Times New Roman"/>
          <w:b/>
          <w:bCs/>
          <w:sz w:val="24"/>
          <w:szCs w:val="24"/>
        </w:rPr>
      </w:pPr>
    </w:p>
    <w:p w:rsidR="00292B84" w:rsidRPr="003D0B5F" w:rsidP="00292B84" w14:paraId="430C628B" w14:textId="77777777">
      <w:pPr>
        <w:jc w:val="center"/>
        <w:rPr>
          <w:rFonts w:ascii="Calibri" w:hAnsi="Calibri" w:cs="Times New Roman"/>
          <w:b/>
          <w:bCs/>
          <w:sz w:val="24"/>
          <w:szCs w:val="24"/>
        </w:rPr>
      </w:pPr>
    </w:p>
    <w:p w:rsidR="00292B84" w:rsidRPr="003D0B5F" w:rsidP="00292B84" w14:paraId="4D2D482F" w14:textId="77777777">
      <w:pPr>
        <w:jc w:val="center"/>
        <w:rPr>
          <w:rFonts w:ascii="Calibri" w:hAnsi="Calibri" w:cs="Times New Roman"/>
          <w:b/>
          <w:bCs/>
          <w:sz w:val="24"/>
          <w:szCs w:val="24"/>
        </w:rPr>
      </w:pPr>
    </w:p>
    <w:p w:rsidR="00292B84" w:rsidP="7B9068C8" w14:paraId="010E8ED0" w14:textId="396CF0B4">
      <w:pPr>
        <w:jc w:val="center"/>
        <w:rPr>
          <w:rFonts w:ascii="Calibri" w:hAnsi="Calibri" w:cs="Times New Roman"/>
          <w:b/>
          <w:bCs/>
          <w:sz w:val="24"/>
          <w:szCs w:val="24"/>
        </w:rPr>
      </w:pPr>
      <w:r w:rsidRPr="7B9068C8">
        <w:rPr>
          <w:rFonts w:ascii="Calibri" w:hAnsi="Calibri" w:cs="Times New Roman"/>
          <w:b/>
          <w:bCs/>
          <w:sz w:val="24"/>
          <w:szCs w:val="24"/>
        </w:rPr>
        <w:t xml:space="preserve">INSTRUMENT </w:t>
      </w:r>
      <w:r w:rsidRPr="7B9068C8" w:rsidR="00B06DC8">
        <w:rPr>
          <w:rFonts w:ascii="Calibri" w:hAnsi="Calibri" w:cs="Times New Roman"/>
          <w:b/>
          <w:bCs/>
          <w:sz w:val="24"/>
          <w:szCs w:val="24"/>
        </w:rPr>
        <w:t>3</w:t>
      </w:r>
      <w:r w:rsidRPr="7B9068C8">
        <w:rPr>
          <w:rFonts w:ascii="Calibri" w:hAnsi="Calibri" w:cs="Times New Roman"/>
          <w:b/>
          <w:bCs/>
          <w:sz w:val="24"/>
          <w:szCs w:val="24"/>
        </w:rPr>
        <w:t xml:space="preserve">: </w:t>
      </w:r>
      <w:r w:rsidR="00BF249B">
        <w:rPr>
          <w:rFonts w:ascii="Calibri" w:hAnsi="Calibri" w:cs="Times New Roman"/>
          <w:b/>
          <w:bCs/>
          <w:sz w:val="24"/>
          <w:szCs w:val="24"/>
        </w:rPr>
        <w:t xml:space="preserve"> </w:t>
      </w:r>
      <w:r w:rsidRPr="7B9068C8" w:rsidR="00B06DC8">
        <w:rPr>
          <w:rFonts w:ascii="Calibri" w:hAnsi="Calibri" w:cs="Times New Roman"/>
          <w:b/>
          <w:bCs/>
          <w:sz w:val="24"/>
          <w:szCs w:val="24"/>
        </w:rPr>
        <w:t xml:space="preserve">KEY INFORMANT </w:t>
      </w:r>
      <w:r w:rsidRPr="7B9068C8" w:rsidR="005159C4">
        <w:rPr>
          <w:rFonts w:ascii="Calibri" w:hAnsi="Calibri" w:cs="Times New Roman"/>
          <w:b/>
          <w:bCs/>
          <w:sz w:val="24"/>
          <w:szCs w:val="24"/>
        </w:rPr>
        <w:t xml:space="preserve">INTERVIEW </w:t>
      </w:r>
      <w:r w:rsidRPr="7B9068C8" w:rsidR="00320E0E">
        <w:rPr>
          <w:rFonts w:ascii="Calibri" w:hAnsi="Calibri" w:cs="Times New Roman"/>
          <w:b/>
          <w:bCs/>
          <w:sz w:val="24"/>
          <w:szCs w:val="24"/>
        </w:rPr>
        <w:t>GUIDE</w:t>
      </w:r>
    </w:p>
    <w:p w:rsidR="00292B84" w:rsidP="00CC5828" w14:paraId="26897856" w14:textId="2C80CB64">
      <w:pPr>
        <w:spacing w:before="120" w:after="120" w:line="240" w:lineRule="auto"/>
        <w:rPr>
          <w:rFonts w:ascii="Calibri" w:hAnsi="Calibri"/>
          <w:b/>
          <w:sz w:val="24"/>
          <w:szCs w:val="24"/>
        </w:rPr>
      </w:pPr>
      <w:r w:rsidRPr="00CC5828">
        <w:rPr>
          <w:rFonts w:ascii="Calibri" w:hAnsi="Calibri" w:cs="Calibri"/>
          <w:i/>
          <w:iCs/>
          <w:sz w:val="24"/>
          <w:szCs w:val="24"/>
        </w:rPr>
        <w:t>T</w:t>
      </w:r>
      <w:r w:rsidRPr="00CC5828" w:rsidR="001323C5">
        <w:rPr>
          <w:rFonts w:ascii="Calibri" w:hAnsi="Calibri" w:cs="Calibri"/>
          <w:i/>
          <w:iCs/>
          <w:sz w:val="24"/>
          <w:szCs w:val="24"/>
        </w:rPr>
        <w:t xml:space="preserve">he Consumer Education and Parental Choice in Early Care and Education research team will use this protocol to conduct interviews with key informants. </w:t>
      </w:r>
      <w:r w:rsidR="00BF249B">
        <w:rPr>
          <w:rFonts w:ascii="Calibri" w:hAnsi="Calibri" w:cs="Calibri"/>
          <w:i/>
          <w:iCs/>
          <w:sz w:val="24"/>
          <w:szCs w:val="24"/>
        </w:rPr>
        <w:t xml:space="preserve"> </w:t>
      </w:r>
      <w:r w:rsidRPr="00CC5828" w:rsidR="001323C5">
        <w:rPr>
          <w:rFonts w:ascii="Calibri" w:hAnsi="Calibri" w:cs="Calibri"/>
          <w:i/>
          <w:sz w:val="24"/>
          <w:szCs w:val="24"/>
        </w:rPr>
        <w:t xml:space="preserve">This protocol is a guide, not a script. </w:t>
      </w:r>
      <w:r w:rsidR="00BF249B">
        <w:rPr>
          <w:rFonts w:ascii="Calibri" w:hAnsi="Calibri" w:cs="Calibri"/>
          <w:i/>
          <w:sz w:val="24"/>
          <w:szCs w:val="24"/>
        </w:rPr>
        <w:t xml:space="preserve"> </w:t>
      </w:r>
      <w:r w:rsidRPr="00CC5828" w:rsidR="001323C5">
        <w:rPr>
          <w:rFonts w:ascii="Calibri" w:hAnsi="Calibri" w:cs="Calibri"/>
          <w:i/>
          <w:iCs/>
          <w:sz w:val="24"/>
          <w:szCs w:val="24"/>
        </w:rPr>
        <w:t xml:space="preserve">All respondents may not be asked all questions. </w:t>
      </w:r>
      <w:r w:rsidR="00BF249B">
        <w:rPr>
          <w:rFonts w:ascii="Calibri" w:hAnsi="Calibri" w:cs="Calibri"/>
          <w:i/>
          <w:iCs/>
          <w:sz w:val="24"/>
          <w:szCs w:val="24"/>
        </w:rPr>
        <w:t xml:space="preserve"> </w:t>
      </w:r>
      <w:r w:rsidRPr="00CC5828" w:rsidR="001323C5">
        <w:rPr>
          <w:rFonts w:ascii="Calibri" w:hAnsi="Calibri" w:cs="Calibri"/>
          <w:i/>
          <w:sz w:val="24"/>
          <w:szCs w:val="24"/>
        </w:rPr>
        <w:t>Interviewers will tailor questions to the specific respondents and add probes to further explore the responses provided.</w:t>
      </w:r>
      <w:r w:rsidRPr="00CC5828" w:rsidR="001323C5">
        <w:rPr>
          <w:rFonts w:ascii="Calibri" w:hAnsi="Calibri" w:cs="Calibri"/>
          <w:i/>
          <w:iCs/>
          <w:sz w:val="24"/>
          <w:szCs w:val="24"/>
        </w:rPr>
        <w:t xml:space="preserve"> </w:t>
      </w:r>
      <w:r w:rsidR="00BF249B">
        <w:rPr>
          <w:rFonts w:ascii="Calibri" w:hAnsi="Calibri" w:cs="Calibri"/>
          <w:i/>
          <w:iCs/>
          <w:sz w:val="24"/>
          <w:szCs w:val="24"/>
        </w:rPr>
        <w:t xml:space="preserve"> </w:t>
      </w:r>
      <w:r w:rsidRPr="00CC5828" w:rsidR="001323C5">
        <w:rPr>
          <w:rFonts w:ascii="Calibri" w:hAnsi="Calibri" w:cs="Calibri"/>
          <w:i/>
          <w:iCs/>
          <w:sz w:val="24"/>
          <w:szCs w:val="24"/>
        </w:rPr>
        <w:t>Respondents will include community members, including organizations that offer outreach and coordination of family support services, local child care subsidy program manager or staff, and other key informants who interact with families and would be able to provide a perspective on the strengths and challenges of child care and early education in the selected site.</w:t>
      </w:r>
      <w:r w:rsidRPr="00CC5828">
        <w:rPr>
          <w:rFonts w:ascii="Calibri" w:hAnsi="Calibri" w:cs="Calibri"/>
          <w:i/>
          <w:iCs/>
          <w:sz w:val="24"/>
          <w:szCs w:val="24"/>
        </w:rPr>
        <w:t xml:space="preserve"> </w:t>
      </w:r>
      <w:r w:rsidR="00BF249B">
        <w:rPr>
          <w:rFonts w:ascii="Calibri" w:hAnsi="Calibri" w:cs="Calibri"/>
          <w:i/>
          <w:iCs/>
          <w:sz w:val="24"/>
          <w:szCs w:val="24"/>
        </w:rPr>
        <w:t xml:space="preserve"> </w:t>
      </w:r>
      <w:r w:rsidRPr="00CC5828">
        <w:rPr>
          <w:rFonts w:ascii="Calibri" w:hAnsi="Calibri" w:cs="Calibri"/>
          <w:i/>
          <w:iCs/>
          <w:sz w:val="24"/>
          <w:szCs w:val="24"/>
        </w:rPr>
        <w:t>Interviews may be conducted one-on-one or jointly.</w:t>
      </w:r>
    </w:p>
    <w:p w:rsidR="00A92F22" w:rsidRPr="003D0B5F" w:rsidP="00292B84" w14:paraId="6BC0C137" w14:textId="77777777">
      <w:pPr>
        <w:rPr>
          <w:rFonts w:ascii="Calibri" w:hAnsi="Calibri"/>
          <w:b/>
          <w:sz w:val="24"/>
          <w:szCs w:val="24"/>
        </w:rPr>
      </w:pPr>
    </w:p>
    <w:p w:rsidR="007268D0" w:rsidRPr="007268D0" w:rsidP="007268D0" w14:paraId="00E3CF20" w14:textId="6B14CB93">
      <w:pPr>
        <w:rPr>
          <w:rFonts w:ascii="Calibri" w:hAnsi="Calibri"/>
          <w:b/>
          <w:sz w:val="24"/>
          <w:szCs w:val="24"/>
        </w:rPr>
      </w:pPr>
    </w:p>
    <w:p w:rsidR="007268D0" w:rsidRPr="003D0B5F" w:rsidP="007268D0" w14:paraId="3E8DAAE8" w14:textId="77777777">
      <w:pPr>
        <w:jc w:val="center"/>
        <w:rPr>
          <w:rFonts w:ascii="Calibri" w:hAnsi="Calibri" w:cs="Times New Roman"/>
          <w:b/>
          <w:bCs/>
          <w:sz w:val="24"/>
          <w:szCs w:val="24"/>
        </w:rPr>
      </w:pPr>
    </w:p>
    <w:p w:rsidR="007268D0" w:rsidRPr="003D0B5F" w:rsidP="007268D0" w14:paraId="5BE26D88" w14:textId="77777777">
      <w:pPr>
        <w:jc w:val="center"/>
        <w:rPr>
          <w:rFonts w:ascii="Calibri" w:hAnsi="Calibri" w:cs="Times New Roman"/>
          <w:b/>
          <w:bCs/>
          <w:sz w:val="24"/>
          <w:szCs w:val="24"/>
        </w:rPr>
      </w:pPr>
    </w:p>
    <w:p w:rsidR="007268D0" w:rsidRPr="003D0B5F" w:rsidP="007268D0" w14:paraId="1890EB40" w14:textId="77777777">
      <w:pPr>
        <w:jc w:val="center"/>
        <w:rPr>
          <w:rFonts w:ascii="Calibri" w:hAnsi="Calibri" w:cs="Times New Roman"/>
          <w:b/>
          <w:bCs/>
          <w:sz w:val="24"/>
          <w:szCs w:val="24"/>
        </w:rPr>
      </w:pPr>
    </w:p>
    <w:p w:rsidR="007268D0" w:rsidRPr="003D0B5F" w:rsidP="007268D0" w14:paraId="4F43C714" w14:textId="17D2C7F5">
      <w:pPr>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637403</wp:posOffset>
                </wp:positionV>
                <wp:extent cx="5961380" cy="901700"/>
                <wp:effectExtent l="0" t="0" r="33020" b="381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901700"/>
                        </a:xfrm>
                        <a:prstGeom prst="rect">
                          <a:avLst/>
                        </a:prstGeom>
                        <a:solidFill>
                          <a:srgbClr val="FFFFFF"/>
                        </a:solidFill>
                        <a:ln w="9525">
                          <a:solidFill>
                            <a:srgbClr val="000000"/>
                          </a:solidFill>
                          <a:miter lim="800000"/>
                          <a:headEnd/>
                          <a:tailEnd/>
                        </a:ln>
                      </wps:spPr>
                      <wps:txbx>
                        <w:txbxContent>
                          <w:p w:rsidR="0043392B" w:rsidP="00292B84" w14:textId="356124C9">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305ACF">
                              <w:rPr>
                                <w:rFonts w:ascii="Arial" w:hAnsi="Arial" w:cs="Arial"/>
                                <w:sz w:val="16"/>
                                <w:szCs w:val="16"/>
                              </w:rPr>
                              <w:t>45</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w:t>
                            </w:r>
                            <w:r w:rsidR="003654AC">
                              <w:rPr>
                                <w:rFonts w:ascii="Arial" w:hAnsi="Arial" w:cs="Arial"/>
                                <w:sz w:val="16"/>
                                <w:szCs w:val="16"/>
                              </w:rPr>
                              <w:t xml:space="preserve"> </w:t>
                            </w:r>
                            <w:r w:rsidRPr="002B597D">
                              <w:rPr>
                                <w:rFonts w:ascii="Arial" w:hAnsi="Arial" w:cs="Arial"/>
                                <w:sz w:val="16"/>
                                <w:szCs w:val="16"/>
                              </w:rPr>
                              <w:t xml:space="preserve">This information collection is voluntary. </w:t>
                            </w:r>
                            <w:r w:rsidR="003654AC">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OMB control number. </w:t>
                            </w:r>
                            <w:r w:rsidR="003654AC">
                              <w:rPr>
                                <w:rFonts w:ascii="Arial" w:hAnsi="Arial" w:cs="Arial"/>
                                <w:sz w:val="16"/>
                                <w:szCs w:val="16"/>
                              </w:rPr>
                              <w:t xml:space="preserve"> </w:t>
                            </w:r>
                            <w:r w:rsidRPr="002B597D">
                              <w:rPr>
                                <w:rFonts w:ascii="Arial" w:hAnsi="Arial" w:cs="Arial"/>
                                <w:sz w:val="16"/>
                                <w:szCs w:val="16"/>
                              </w:rPr>
                              <w:t>Send comments regarding this burden estimate or any other aspect of this collection of information, including suggestions for reducing this burden, to:</w:t>
                            </w:r>
                            <w:r w:rsidR="003654AC">
                              <w:rPr>
                                <w:rFonts w:ascii="Arial" w:hAnsi="Arial" w:cs="Arial"/>
                                <w:sz w:val="16"/>
                                <w:szCs w:val="16"/>
                              </w:rPr>
                              <w:t xml:space="preserve"> </w:t>
                            </w:r>
                            <w:r w:rsidRPr="002B597D">
                              <w:rPr>
                                <w:rFonts w:ascii="Arial" w:hAnsi="Arial" w:cs="Arial"/>
                                <w:sz w:val="16"/>
                                <w:szCs w:val="16"/>
                              </w:rPr>
                              <w:t xml:space="preserve"> </w:t>
                            </w:r>
                            <w:r w:rsidRPr="00544960" w:rsidR="00544960">
                              <w:rPr>
                                <w:rFonts w:ascii="Arial" w:hAnsi="Arial" w:cs="Arial"/>
                                <w:sz w:val="16"/>
                                <w:szCs w:val="16"/>
                              </w:rPr>
                              <w:t xml:space="preserve">NORC at the University of Chicago </w:t>
                            </w:r>
                            <w:r w:rsidR="00544960">
                              <w:rPr>
                                <w:rFonts w:ascii="Arial" w:hAnsi="Arial" w:cs="Arial"/>
                                <w:sz w:val="16"/>
                                <w:szCs w:val="16"/>
                              </w:rPr>
                              <w:t xml:space="preserve">(Attn: Rupa Datta) </w:t>
                            </w:r>
                            <w:r w:rsidRPr="00544960" w:rsidR="00544960">
                              <w:rPr>
                                <w:rFonts w:ascii="Arial" w:hAnsi="Arial" w:cs="Arial"/>
                                <w:sz w:val="16"/>
                                <w:szCs w:val="16"/>
                              </w:rPr>
                              <w:t>55 E. Monroe St, 30</w:t>
                            </w:r>
                            <w:r w:rsidRPr="00112A81" w:rsidR="003654AC">
                              <w:rPr>
                                <w:rFonts w:ascii="Arial" w:hAnsi="Arial"/>
                                <w:sz w:val="16"/>
                              </w:rPr>
                              <w:t>th</w:t>
                            </w:r>
                            <w:r w:rsidRPr="00544960" w:rsidR="00544960">
                              <w:rPr>
                                <w:rFonts w:ascii="Arial" w:hAnsi="Arial" w:cs="Arial"/>
                                <w:sz w:val="16"/>
                                <w:szCs w:val="16"/>
                              </w:rPr>
                              <w:t xml:space="preserve"> Floor, Chicago, IL 60603</w:t>
                            </w:r>
                            <w:r w:rsidR="001323C5">
                              <w:rPr>
                                <w:rFonts w:ascii="Arial" w:hAnsi="Arial" w:cs="Arial"/>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4pt;height:71pt;margin-top:50.2pt;margin-left:-5.2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3392B" w:rsidP="00292B84" w14:paraId="028933C8" w14:textId="356124C9">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305ACF">
                        <w:rPr>
                          <w:rFonts w:ascii="Arial" w:hAnsi="Arial" w:cs="Arial"/>
                          <w:sz w:val="16"/>
                          <w:szCs w:val="16"/>
                        </w:rPr>
                        <w:t>45</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w:t>
                      </w:r>
                      <w:r w:rsidR="003654AC">
                        <w:rPr>
                          <w:rFonts w:ascii="Arial" w:hAnsi="Arial" w:cs="Arial"/>
                          <w:sz w:val="16"/>
                          <w:szCs w:val="16"/>
                        </w:rPr>
                        <w:t xml:space="preserve"> </w:t>
                      </w:r>
                      <w:r w:rsidRPr="002B597D">
                        <w:rPr>
                          <w:rFonts w:ascii="Arial" w:hAnsi="Arial" w:cs="Arial"/>
                          <w:sz w:val="16"/>
                          <w:szCs w:val="16"/>
                        </w:rPr>
                        <w:t xml:space="preserve">This information collection is voluntary. </w:t>
                      </w:r>
                      <w:r w:rsidR="003654AC">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OMB control number. </w:t>
                      </w:r>
                      <w:r w:rsidR="003654AC">
                        <w:rPr>
                          <w:rFonts w:ascii="Arial" w:hAnsi="Arial" w:cs="Arial"/>
                          <w:sz w:val="16"/>
                          <w:szCs w:val="16"/>
                        </w:rPr>
                        <w:t xml:space="preserve"> </w:t>
                      </w:r>
                      <w:r w:rsidRPr="002B597D">
                        <w:rPr>
                          <w:rFonts w:ascii="Arial" w:hAnsi="Arial" w:cs="Arial"/>
                          <w:sz w:val="16"/>
                          <w:szCs w:val="16"/>
                        </w:rPr>
                        <w:t>Send comments regarding this burden estimate or any other aspect of this collection of information, including suggestions for reducing this burden, to:</w:t>
                      </w:r>
                      <w:r w:rsidR="003654AC">
                        <w:rPr>
                          <w:rFonts w:ascii="Arial" w:hAnsi="Arial" w:cs="Arial"/>
                          <w:sz w:val="16"/>
                          <w:szCs w:val="16"/>
                        </w:rPr>
                        <w:t xml:space="preserve"> </w:t>
                      </w:r>
                      <w:r w:rsidRPr="002B597D">
                        <w:rPr>
                          <w:rFonts w:ascii="Arial" w:hAnsi="Arial" w:cs="Arial"/>
                          <w:sz w:val="16"/>
                          <w:szCs w:val="16"/>
                        </w:rPr>
                        <w:t xml:space="preserve"> </w:t>
                      </w:r>
                      <w:r w:rsidRPr="00544960" w:rsidR="00544960">
                        <w:rPr>
                          <w:rFonts w:ascii="Arial" w:hAnsi="Arial" w:cs="Arial"/>
                          <w:sz w:val="16"/>
                          <w:szCs w:val="16"/>
                        </w:rPr>
                        <w:t xml:space="preserve">NORC at the University of Chicago </w:t>
                      </w:r>
                      <w:r w:rsidR="00544960">
                        <w:rPr>
                          <w:rFonts w:ascii="Arial" w:hAnsi="Arial" w:cs="Arial"/>
                          <w:sz w:val="16"/>
                          <w:szCs w:val="16"/>
                        </w:rPr>
                        <w:t xml:space="preserve">(Attn: Rupa Datta) </w:t>
                      </w:r>
                      <w:r w:rsidRPr="00544960" w:rsidR="00544960">
                        <w:rPr>
                          <w:rFonts w:ascii="Arial" w:hAnsi="Arial" w:cs="Arial"/>
                          <w:sz w:val="16"/>
                          <w:szCs w:val="16"/>
                        </w:rPr>
                        <w:t>55 E. Monroe St, 30</w:t>
                      </w:r>
                      <w:r w:rsidRPr="00112A81" w:rsidR="003654AC">
                        <w:rPr>
                          <w:rFonts w:ascii="Arial" w:hAnsi="Arial"/>
                          <w:sz w:val="16"/>
                        </w:rPr>
                        <w:t>th</w:t>
                      </w:r>
                      <w:r w:rsidRPr="00544960" w:rsidR="00544960">
                        <w:rPr>
                          <w:rFonts w:ascii="Arial" w:hAnsi="Arial" w:cs="Arial"/>
                          <w:sz w:val="16"/>
                          <w:szCs w:val="16"/>
                        </w:rPr>
                        <w:t xml:space="preserve"> Floor, Chicago, IL 60603</w:t>
                      </w:r>
                      <w:r w:rsidR="001323C5">
                        <w:rPr>
                          <w:rFonts w:ascii="Arial" w:hAnsi="Arial" w:cs="Arial"/>
                          <w:sz w:val="16"/>
                          <w:szCs w:val="16"/>
                        </w:rPr>
                        <w:t>.</w:t>
                      </w:r>
                    </w:p>
                  </w:txbxContent>
                </v:textbox>
              </v:shape>
            </w:pict>
          </mc:Fallback>
        </mc:AlternateContent>
      </w:r>
      <w:r w:rsidRPr="003D0B5F" w:rsidR="007268D0">
        <w:rPr>
          <w:rFonts w:ascii="Calibri" w:hAnsi="Calibri"/>
          <w:b/>
          <w:sz w:val="24"/>
          <w:szCs w:val="24"/>
        </w:rPr>
        <w:br w:type="page"/>
      </w:r>
    </w:p>
    <w:p w:rsidR="007268D0" w:rsidRPr="003D0B5F" w:rsidP="007268D0" w14:paraId="76393569" w14:textId="77777777">
      <w:pPr>
        <w:pStyle w:val="NoSpacing"/>
        <w:rPr>
          <w:rFonts w:ascii="Calibri" w:hAnsi="Calibri" w:cs="Times New Roman"/>
          <w:b/>
        </w:rPr>
      </w:pPr>
      <w:r>
        <w:rPr>
          <w:rFonts w:ascii="Calibri" w:hAnsi="Calibri" w:cs="Times New Roman"/>
          <w:b/>
        </w:rPr>
        <w:t>Consumer Education and Parental Choice in Early Care and Education</w:t>
      </w:r>
    </w:p>
    <w:p w:rsidR="007268D0" w:rsidP="007268D0" w14:paraId="510861E4" w14:textId="4837A601">
      <w:pPr>
        <w:pStyle w:val="NoSpacing"/>
        <w:rPr>
          <w:rFonts w:ascii="Calibri" w:hAnsi="Calibri" w:cs="Times New Roman"/>
          <w:b/>
        </w:rPr>
      </w:pPr>
      <w:r>
        <w:rPr>
          <w:rFonts w:ascii="Calibri" w:hAnsi="Calibri" w:cs="Times New Roman"/>
          <w:b/>
        </w:rPr>
        <w:t>Interview Guide</w:t>
      </w:r>
      <w:r w:rsidRPr="003D0B5F">
        <w:rPr>
          <w:rFonts w:ascii="Calibri" w:hAnsi="Calibri" w:cs="Times New Roman"/>
          <w:b/>
        </w:rPr>
        <w:t xml:space="preserve"> </w:t>
      </w:r>
      <w:r>
        <w:rPr>
          <w:rFonts w:ascii="Calibri" w:hAnsi="Calibri" w:cs="Times New Roman"/>
          <w:b/>
        </w:rPr>
        <w:t>for Key Informants</w:t>
      </w:r>
    </w:p>
    <w:p w:rsidR="007268D0" w:rsidRPr="003D0B5F" w:rsidP="007268D0" w14:paraId="19E86163" w14:textId="77777777">
      <w:pPr>
        <w:pStyle w:val="NoSpacing"/>
        <w:rPr>
          <w:rFonts w:ascii="Calibri" w:hAnsi="Calibri" w:cs="Times New Roman"/>
          <w:b/>
        </w:rPr>
      </w:pPr>
    </w:p>
    <w:p w:rsidR="001323C5" w:rsidP="001323C5" w14:paraId="456A86AD" w14:textId="677D3E3D">
      <w:pPr>
        <w:pStyle w:val="NoSpacing"/>
        <w:rPr>
          <w:rFonts w:ascii="Calibri" w:hAnsi="Calibri" w:cs="Times New Roman"/>
          <w:bCs/>
          <w:i/>
          <w:iCs/>
        </w:rPr>
      </w:pPr>
      <w:r w:rsidRPr="00CC5828">
        <w:rPr>
          <w:rFonts w:ascii="Calibri" w:hAnsi="Calibri" w:cs="Times New Roman"/>
          <w:bCs/>
          <w:i/>
          <w:iCs/>
        </w:rPr>
        <w:t xml:space="preserve">[Note: </w:t>
      </w:r>
      <w:r w:rsidR="003654AC">
        <w:rPr>
          <w:rFonts w:ascii="Calibri" w:hAnsi="Calibri" w:cs="Times New Roman"/>
          <w:bCs/>
          <w:i/>
          <w:iCs/>
        </w:rPr>
        <w:t xml:space="preserve"> </w:t>
      </w:r>
      <w:r w:rsidRPr="00CC5828">
        <w:rPr>
          <w:rFonts w:ascii="Calibri" w:hAnsi="Calibri" w:cs="Times New Roman"/>
          <w:bCs/>
          <w:i/>
          <w:iCs/>
        </w:rPr>
        <w:t>The interviewer will not read words in brackets.</w:t>
      </w:r>
      <w:r w:rsidR="003654AC">
        <w:rPr>
          <w:rFonts w:ascii="Calibri" w:hAnsi="Calibri" w:cs="Times New Roman"/>
          <w:bCs/>
          <w:i/>
          <w:iCs/>
        </w:rPr>
        <w:t xml:space="preserve"> </w:t>
      </w:r>
      <w:r w:rsidRPr="00CC5828">
        <w:rPr>
          <w:rFonts w:ascii="Calibri" w:hAnsi="Calibri" w:cs="Times New Roman"/>
          <w:bCs/>
          <w:i/>
          <w:iCs/>
        </w:rPr>
        <w:t xml:space="preserve"> These are meant to be instructions to guide the interviewer</w:t>
      </w:r>
      <w:r w:rsidR="00FC769F">
        <w:rPr>
          <w:rFonts w:ascii="Calibri" w:hAnsi="Calibri" w:cs="Times New Roman"/>
          <w:bCs/>
          <w:i/>
          <w:iCs/>
        </w:rPr>
        <w:t>.</w:t>
      </w:r>
      <w:r w:rsidRPr="00CC5828">
        <w:rPr>
          <w:rFonts w:ascii="Calibri" w:hAnsi="Calibri" w:cs="Times New Roman"/>
          <w:bCs/>
          <w:i/>
          <w:iCs/>
        </w:rPr>
        <w:t>]</w:t>
      </w:r>
    </w:p>
    <w:p w:rsidR="001323C5" w:rsidRPr="0065405B" w:rsidP="001323C5" w14:paraId="7F157DEE" w14:textId="77777777">
      <w:pPr>
        <w:pStyle w:val="NoSpacing"/>
        <w:rPr>
          <w:rFonts w:ascii="Calibri" w:hAnsi="Calibri" w:cs="Times New Roman"/>
          <w:bCs/>
          <w:i/>
          <w:iCs/>
        </w:rPr>
      </w:pPr>
    </w:p>
    <w:p w:rsidR="00514762" w:rsidP="00514762" w14:paraId="2E66EA90" w14:textId="438D0E59">
      <w:pPr>
        <w:rPr>
          <w:rFonts w:ascii="Calibri" w:hAnsi="Calibri" w:cs="Times New Roman"/>
          <w:sz w:val="24"/>
          <w:szCs w:val="24"/>
        </w:rPr>
      </w:pPr>
      <w:r w:rsidRPr="003D0B5F">
        <w:rPr>
          <w:rFonts w:ascii="Calibri" w:hAnsi="Calibri" w:cs="Times New Roman"/>
          <w:sz w:val="24"/>
          <w:szCs w:val="24"/>
        </w:rPr>
        <w:t xml:space="preserve">Thank you for agreeing to speak with us today. </w:t>
      </w:r>
      <w:r w:rsidR="003654AC">
        <w:rPr>
          <w:rFonts w:ascii="Calibri" w:hAnsi="Calibri" w:cs="Times New Roman"/>
          <w:sz w:val="24"/>
          <w:szCs w:val="24"/>
        </w:rPr>
        <w:t xml:space="preserve"> </w:t>
      </w:r>
      <w:r w:rsidRPr="003D0B5F">
        <w:rPr>
          <w:rFonts w:ascii="Calibri" w:hAnsi="Calibri" w:cs="Times New Roman"/>
          <w:sz w:val="24"/>
          <w:szCs w:val="24"/>
        </w:rPr>
        <w:t>My name is [NAME]</w:t>
      </w:r>
      <w:r w:rsidR="00FC769F">
        <w:rPr>
          <w:rFonts w:ascii="Calibri" w:hAnsi="Calibri" w:cs="Times New Roman"/>
          <w:sz w:val="24"/>
          <w:szCs w:val="24"/>
        </w:rPr>
        <w:t>,</w:t>
      </w:r>
      <w:r w:rsidRPr="003D0B5F">
        <w:rPr>
          <w:rFonts w:ascii="Calibri" w:hAnsi="Calibri" w:cs="Times New Roman"/>
          <w:sz w:val="24"/>
          <w:szCs w:val="24"/>
        </w:rPr>
        <w:t xml:space="preserve"> and I’m </w:t>
      </w:r>
      <w:r>
        <w:rPr>
          <w:rFonts w:ascii="Calibri" w:hAnsi="Calibri" w:cs="Times New Roman"/>
          <w:sz w:val="24"/>
          <w:szCs w:val="24"/>
        </w:rPr>
        <w:t>joined by my colleague,</w:t>
      </w:r>
      <w:r w:rsidRPr="003D0B5F">
        <w:rPr>
          <w:rFonts w:ascii="Calibri" w:hAnsi="Calibri" w:cs="Times New Roman"/>
          <w:sz w:val="24"/>
          <w:szCs w:val="24"/>
        </w:rPr>
        <w:t xml:space="preserve"> [NAME]. </w:t>
      </w:r>
      <w:r w:rsidR="003654AC">
        <w:rPr>
          <w:rFonts w:ascii="Calibri" w:hAnsi="Calibri" w:cs="Times New Roman"/>
          <w:sz w:val="24"/>
          <w:szCs w:val="24"/>
        </w:rPr>
        <w:t xml:space="preserve"> </w:t>
      </w:r>
      <w:r w:rsidRPr="003D0B5F">
        <w:rPr>
          <w:rFonts w:ascii="Calibri" w:hAnsi="Calibri" w:cs="Times New Roman"/>
          <w:sz w:val="24"/>
          <w:szCs w:val="24"/>
        </w:rPr>
        <w:t xml:space="preserve">We’re from </w:t>
      </w:r>
      <w:r>
        <w:rPr>
          <w:rFonts w:ascii="Calibri" w:hAnsi="Calibri" w:cs="Times New Roman"/>
          <w:sz w:val="24"/>
          <w:szCs w:val="24"/>
        </w:rPr>
        <w:t>t</w:t>
      </w:r>
      <w:r w:rsidRPr="003D0B5F">
        <w:rPr>
          <w:rFonts w:ascii="Calibri" w:hAnsi="Calibri" w:cs="Times New Roman"/>
          <w:sz w:val="24"/>
          <w:szCs w:val="24"/>
        </w:rPr>
        <w:t xml:space="preserve">he Urban Institute, a </w:t>
      </w:r>
      <w:r>
        <w:rPr>
          <w:rFonts w:ascii="Calibri" w:hAnsi="Calibri" w:cs="Times New Roman"/>
          <w:sz w:val="24"/>
          <w:szCs w:val="24"/>
        </w:rPr>
        <w:t xml:space="preserve">nonprofit social and economic </w:t>
      </w:r>
      <w:r w:rsidRPr="003D0B5F">
        <w:rPr>
          <w:rFonts w:ascii="Calibri" w:hAnsi="Calibri" w:cs="Times New Roman"/>
          <w:sz w:val="24"/>
          <w:szCs w:val="24"/>
        </w:rPr>
        <w:t xml:space="preserve">policy research organization in Washington, DC. </w:t>
      </w:r>
    </w:p>
    <w:p w:rsidR="00514762" w:rsidP="009A407F" w14:paraId="3D41648A" w14:textId="4DB8607B">
      <w:pPr>
        <w:pStyle w:val="ListParagraph"/>
        <w:numPr>
          <w:ilvl w:val="0"/>
          <w:numId w:val="29"/>
        </w:numPr>
        <w:spacing w:after="0"/>
        <w:rPr>
          <w:rFonts w:ascii="Calibri" w:hAnsi="Calibri" w:cs="Times New Roman"/>
        </w:rPr>
      </w:pPr>
      <w:r w:rsidRPr="001236D4">
        <w:rPr>
          <w:rFonts w:ascii="Calibri" w:hAnsi="Calibri" w:cs="Times New Roman"/>
          <w:i/>
          <w:iCs/>
        </w:rPr>
        <w:t>(Who is leading the research and funding it)</w:t>
      </w:r>
      <w:r>
        <w:rPr>
          <w:rFonts w:ascii="Calibri" w:hAnsi="Calibri" w:cs="Times New Roman"/>
        </w:rPr>
        <w:t xml:space="preserve"> </w:t>
      </w:r>
      <w:r w:rsidR="003654AC">
        <w:rPr>
          <w:rFonts w:ascii="Calibri" w:hAnsi="Calibri" w:cs="Times New Roman"/>
        </w:rPr>
        <w:t xml:space="preserve"> </w:t>
      </w:r>
      <w:r w:rsidRPr="001236D4">
        <w:rPr>
          <w:rFonts w:ascii="Calibri" w:hAnsi="Calibri" w:cs="Times New Roman"/>
        </w:rPr>
        <w:t xml:space="preserve">In partnership with NORC at the University of Chicago, we are leading a research project </w:t>
      </w:r>
      <w:r>
        <w:rPr>
          <w:rFonts w:ascii="Calibri" w:hAnsi="Calibri" w:cs="Times New Roman"/>
        </w:rPr>
        <w:t>called</w:t>
      </w:r>
      <w:r w:rsidRPr="001236D4">
        <w:rPr>
          <w:rFonts w:ascii="Calibri" w:hAnsi="Calibri" w:cs="Times New Roman"/>
        </w:rPr>
        <w:t xml:space="preserve"> </w:t>
      </w:r>
      <w:r>
        <w:rPr>
          <w:rFonts w:ascii="Calibri" w:hAnsi="Calibri" w:cs="Times New Roman"/>
        </w:rPr>
        <w:t>C</w:t>
      </w:r>
      <w:r w:rsidRPr="001236D4">
        <w:rPr>
          <w:rFonts w:ascii="Calibri" w:hAnsi="Calibri" w:cs="Times New Roman"/>
        </w:rPr>
        <w:t xml:space="preserve">onsumer </w:t>
      </w:r>
      <w:r>
        <w:rPr>
          <w:rFonts w:ascii="Calibri" w:hAnsi="Calibri" w:cs="Times New Roman"/>
        </w:rPr>
        <w:t>E</w:t>
      </w:r>
      <w:r w:rsidRPr="001236D4">
        <w:rPr>
          <w:rFonts w:ascii="Calibri" w:hAnsi="Calibri" w:cs="Times New Roman"/>
        </w:rPr>
        <w:t xml:space="preserve">ducation </w:t>
      </w:r>
      <w:r>
        <w:rPr>
          <w:rFonts w:ascii="Calibri" w:hAnsi="Calibri" w:cs="Times New Roman"/>
        </w:rPr>
        <w:t xml:space="preserve">and Parental Choice in Early Care and Education </w:t>
      </w:r>
      <w:r w:rsidRPr="001236D4">
        <w:rPr>
          <w:rFonts w:ascii="Calibri" w:hAnsi="Calibri" w:cs="Times New Roman"/>
        </w:rPr>
        <w:t>under a federal contract with the</w:t>
      </w:r>
      <w:r w:rsidR="00857515">
        <w:rPr>
          <w:rFonts w:ascii="Calibri" w:hAnsi="Calibri" w:cs="Times New Roman"/>
        </w:rPr>
        <w:t xml:space="preserve"> Administration for Children and Families</w:t>
      </w:r>
      <w:r w:rsidR="003654AC">
        <w:rPr>
          <w:rFonts w:ascii="Calibri" w:hAnsi="Calibri" w:cs="Times New Roman"/>
        </w:rPr>
        <w:t xml:space="preserve"> </w:t>
      </w:r>
      <w:r w:rsidR="00857515">
        <w:rPr>
          <w:rFonts w:ascii="Calibri" w:hAnsi="Calibri" w:cs="Times New Roman"/>
        </w:rPr>
        <w:t>in the</w:t>
      </w:r>
      <w:r w:rsidRPr="001236D4">
        <w:rPr>
          <w:rFonts w:ascii="Calibri" w:hAnsi="Calibri" w:cs="Times New Roman"/>
        </w:rPr>
        <w:t xml:space="preserve"> </w:t>
      </w:r>
      <w:r w:rsidRPr="001236D4">
        <w:rPr>
          <w:rFonts w:ascii="Calibri" w:hAnsi="Calibri"/>
        </w:rPr>
        <w:t>U.S. Department of Health and Human Services</w:t>
      </w:r>
      <w:r w:rsidRPr="001236D4">
        <w:rPr>
          <w:rFonts w:ascii="Calibri" w:hAnsi="Calibri" w:cs="Times New Roman"/>
        </w:rPr>
        <w:t xml:space="preserve">. </w:t>
      </w:r>
    </w:p>
    <w:p w:rsidR="00514762" w:rsidP="009A407F" w14:paraId="10BACDE3" w14:textId="7EC0480C">
      <w:pPr>
        <w:pStyle w:val="ListParagraph"/>
        <w:numPr>
          <w:ilvl w:val="0"/>
          <w:numId w:val="29"/>
        </w:numPr>
        <w:spacing w:after="0"/>
        <w:rPr>
          <w:rFonts w:ascii="Calibri" w:hAnsi="Calibri" w:cs="Times New Roman"/>
        </w:rPr>
      </w:pPr>
      <w:r w:rsidRPr="001236D4">
        <w:rPr>
          <w:rFonts w:ascii="Calibri" w:hAnsi="Calibri" w:cs="Times New Roman"/>
        </w:rPr>
        <w:t xml:space="preserve">As part of the larger project, we are </w:t>
      </w:r>
      <w:r w:rsidR="00FE45DA">
        <w:rPr>
          <w:rFonts w:ascii="Calibri" w:hAnsi="Calibri" w:cs="Times New Roman"/>
        </w:rPr>
        <w:t>looking into several</w:t>
      </w:r>
      <w:r w:rsidRPr="001236D4">
        <w:rPr>
          <w:rFonts w:ascii="Calibri" w:hAnsi="Calibri" w:cs="Times New Roman"/>
        </w:rPr>
        <w:t xml:space="preserve"> innovative</w:t>
      </w:r>
      <w:r w:rsidR="00E83D79">
        <w:rPr>
          <w:rFonts w:ascii="Calibri" w:hAnsi="Calibri" w:cs="Times New Roman"/>
        </w:rPr>
        <w:t xml:space="preserve"> or promising</w:t>
      </w:r>
      <w:r w:rsidRPr="001236D4">
        <w:rPr>
          <w:rFonts w:ascii="Calibri" w:hAnsi="Calibri" w:cs="Times New Roman"/>
        </w:rPr>
        <w:t xml:space="preserve"> </w:t>
      </w:r>
      <w:r w:rsidRPr="001236D4" w:rsidR="00FE45DA">
        <w:rPr>
          <w:rFonts w:ascii="Calibri" w:hAnsi="Calibri" w:cs="Times New Roman"/>
        </w:rPr>
        <w:t>consumer education</w:t>
      </w:r>
      <w:r w:rsidR="00FE45DA">
        <w:rPr>
          <w:rFonts w:ascii="Calibri" w:hAnsi="Calibri" w:cs="Times New Roman"/>
        </w:rPr>
        <w:t xml:space="preserve"> </w:t>
      </w:r>
      <w:r w:rsidRPr="001236D4">
        <w:rPr>
          <w:rFonts w:ascii="Calibri" w:hAnsi="Calibri" w:cs="Times New Roman"/>
        </w:rPr>
        <w:t xml:space="preserve">strategies being used to </w:t>
      </w:r>
      <w:r w:rsidR="00E83D79">
        <w:rPr>
          <w:rFonts w:ascii="Calibri" w:hAnsi="Calibri" w:cs="Times New Roman"/>
        </w:rPr>
        <w:t>help families look for and find child care</w:t>
      </w:r>
      <w:r w:rsidRPr="001236D4">
        <w:rPr>
          <w:rFonts w:ascii="Calibri" w:hAnsi="Calibri" w:cs="Times New Roman"/>
        </w:rPr>
        <w:t xml:space="preserve">. Our ultimate goal is to synthesize and </w:t>
      </w:r>
      <w:r w:rsidR="00857515">
        <w:rPr>
          <w:rFonts w:ascii="Calibri" w:hAnsi="Calibri" w:cs="Times New Roman"/>
        </w:rPr>
        <w:t>share</w:t>
      </w:r>
      <w:r w:rsidRPr="001236D4" w:rsidR="00857515">
        <w:rPr>
          <w:rFonts w:ascii="Calibri" w:hAnsi="Calibri" w:cs="Times New Roman"/>
        </w:rPr>
        <w:t xml:space="preserve"> </w:t>
      </w:r>
      <w:r w:rsidRPr="001236D4">
        <w:rPr>
          <w:rFonts w:ascii="Calibri" w:hAnsi="Calibri" w:cs="Times New Roman"/>
        </w:rPr>
        <w:t>information to other CCDF</w:t>
      </w:r>
      <w:r w:rsidR="003654AC">
        <w:rPr>
          <w:rFonts w:ascii="Calibri" w:hAnsi="Calibri" w:cs="Times New Roman"/>
        </w:rPr>
        <w:t xml:space="preserve"> </w:t>
      </w:r>
      <w:r w:rsidRPr="001236D4">
        <w:rPr>
          <w:rFonts w:ascii="Calibri" w:hAnsi="Calibri" w:cs="Times New Roman"/>
        </w:rPr>
        <w:t>Lead Agencies, the Office of Child Care, and other interested groups, such as child care resource and referral agencies and technical assistance providers, to support future efforts in this area.</w:t>
      </w:r>
    </w:p>
    <w:p w:rsidR="00514762" w:rsidP="009A407F" w14:paraId="69794971" w14:textId="3ED5F9DB">
      <w:pPr>
        <w:pStyle w:val="ListParagraph"/>
        <w:numPr>
          <w:ilvl w:val="0"/>
          <w:numId w:val="29"/>
        </w:numPr>
        <w:spacing w:after="0"/>
        <w:rPr>
          <w:rFonts w:ascii="Calibri" w:hAnsi="Calibri" w:cs="Times New Roman"/>
        </w:rPr>
      </w:pPr>
      <w:r w:rsidRPr="00861D93">
        <w:rPr>
          <w:rFonts w:ascii="Calibri" w:hAnsi="Calibri" w:cs="Times New Roman"/>
          <w:i/>
          <w:iCs/>
        </w:rPr>
        <w:t>(Requirements)</w:t>
      </w:r>
      <w:r>
        <w:rPr>
          <w:rFonts w:ascii="Calibri" w:hAnsi="Calibri" w:cs="Times New Roman"/>
        </w:rPr>
        <w:t xml:space="preserve"> </w:t>
      </w:r>
      <w:r w:rsidR="003654AC">
        <w:rPr>
          <w:rFonts w:ascii="Calibri" w:hAnsi="Calibri" w:cs="Times New Roman"/>
        </w:rPr>
        <w:t xml:space="preserve"> </w:t>
      </w:r>
      <w:r w:rsidRPr="00861D93">
        <w:rPr>
          <w:rFonts w:ascii="Calibri" w:hAnsi="Calibri" w:cs="Times New Roman"/>
        </w:rPr>
        <w:t xml:space="preserve">Over the next 45 minutes, we will be asking you a series of questions designed to gather in-depth information regarding consumer education in your </w:t>
      </w:r>
      <w:r w:rsidR="00857515">
        <w:rPr>
          <w:rFonts w:ascii="Calibri" w:hAnsi="Calibri" w:cs="Times New Roman"/>
        </w:rPr>
        <w:t>[</w:t>
      </w:r>
      <w:r w:rsidRPr="00861D93">
        <w:rPr>
          <w:rFonts w:ascii="Calibri" w:hAnsi="Calibri" w:cs="Times New Roman"/>
        </w:rPr>
        <w:t>state/territory/</w:t>
      </w:r>
      <w:r w:rsidR="003654AC">
        <w:rPr>
          <w:rFonts w:ascii="Calibri" w:hAnsi="Calibri" w:cs="Times New Roman"/>
        </w:rPr>
        <w:t>t</w:t>
      </w:r>
      <w:r w:rsidRPr="00861D93">
        <w:rPr>
          <w:rFonts w:ascii="Calibri" w:hAnsi="Calibri" w:cs="Times New Roman"/>
        </w:rPr>
        <w:t>ribe</w:t>
      </w:r>
      <w:r w:rsidR="00857515">
        <w:rPr>
          <w:rFonts w:ascii="Calibri" w:hAnsi="Calibri" w:cs="Times New Roman"/>
        </w:rPr>
        <w:t>]</w:t>
      </w:r>
      <w:r w:rsidRPr="00861D93">
        <w:rPr>
          <w:rFonts w:ascii="Calibri" w:hAnsi="Calibri" w:cs="Times New Roman"/>
        </w:rPr>
        <w:t xml:space="preserve">. </w:t>
      </w:r>
      <w:r w:rsidR="003654AC">
        <w:rPr>
          <w:rFonts w:ascii="Calibri" w:hAnsi="Calibri" w:cs="Times New Roman"/>
        </w:rPr>
        <w:t xml:space="preserve"> </w:t>
      </w:r>
      <w:r w:rsidRPr="00861D93">
        <w:rPr>
          <w:rFonts w:ascii="Calibri" w:hAnsi="Calibri" w:cs="Times New Roman"/>
        </w:rPr>
        <w:t>You may not know the answer to every question, and that is fine.</w:t>
      </w:r>
      <w:r w:rsidR="003654AC">
        <w:rPr>
          <w:rFonts w:ascii="Calibri" w:hAnsi="Calibri" w:cs="Times New Roman"/>
        </w:rPr>
        <w:t xml:space="preserve"> </w:t>
      </w:r>
      <w:r w:rsidRPr="00861D93">
        <w:rPr>
          <w:rFonts w:ascii="Calibri" w:hAnsi="Calibri" w:cs="Times New Roman"/>
        </w:rPr>
        <w:t xml:space="preserve"> If there are any questions that you don’t feel knowledgeable about or don’t feel comfortable answering, just let us know and we will move on. </w:t>
      </w:r>
      <w:r w:rsidR="003654AC">
        <w:rPr>
          <w:rFonts w:ascii="Calibri" w:hAnsi="Calibri" w:cs="Times New Roman"/>
        </w:rPr>
        <w:t xml:space="preserve"> </w:t>
      </w:r>
      <w:r w:rsidRPr="00861D93">
        <w:rPr>
          <w:rFonts w:ascii="Calibri" w:hAnsi="Calibri" w:cs="Times New Roman"/>
        </w:rPr>
        <w:t>You can also let us know names and affiliations of other people who may be more informed on those topics, and we can follow up with them.</w:t>
      </w:r>
    </w:p>
    <w:p w:rsidR="00514762" w:rsidP="009A407F" w14:paraId="6D0354EE" w14:textId="5A55F848">
      <w:pPr>
        <w:pStyle w:val="ListParagraph"/>
        <w:numPr>
          <w:ilvl w:val="0"/>
          <w:numId w:val="29"/>
        </w:numPr>
        <w:spacing w:after="0"/>
        <w:rPr>
          <w:rFonts w:ascii="Calibri" w:hAnsi="Calibri" w:cs="Times New Roman"/>
        </w:rPr>
      </w:pPr>
      <w:r w:rsidRPr="00861D93">
        <w:rPr>
          <w:rFonts w:ascii="Calibri" w:hAnsi="Calibri" w:cs="Times New Roman"/>
          <w:i/>
          <w:iCs/>
        </w:rPr>
        <w:t>(Voluntary)</w:t>
      </w:r>
      <w:r w:rsidR="003654AC">
        <w:rPr>
          <w:rFonts w:ascii="Calibri" w:hAnsi="Calibri" w:cs="Times New Roman"/>
          <w:i/>
          <w:iCs/>
        </w:rPr>
        <w:t xml:space="preserve"> </w:t>
      </w:r>
      <w:r>
        <w:rPr>
          <w:rFonts w:ascii="Calibri" w:hAnsi="Calibri" w:cs="Times New Roman"/>
          <w:i/>
          <w:iCs/>
        </w:rPr>
        <w:t xml:space="preserve"> </w:t>
      </w:r>
      <w:r w:rsidRPr="00861D93">
        <w:rPr>
          <w:rFonts w:ascii="Calibri" w:hAnsi="Calibri" w:cs="Times New Roman"/>
        </w:rPr>
        <w:t>I’ll remind you that this interview is voluntary</w:t>
      </w:r>
      <w:r w:rsidR="00E83D79">
        <w:rPr>
          <w:rFonts w:ascii="Calibri" w:hAnsi="Calibri" w:cs="Times New Roman"/>
        </w:rPr>
        <w:t xml:space="preserve">. </w:t>
      </w:r>
      <w:r w:rsidR="003654AC">
        <w:rPr>
          <w:rFonts w:ascii="Calibri" w:hAnsi="Calibri" w:cs="Times New Roman"/>
        </w:rPr>
        <w:t xml:space="preserve"> </w:t>
      </w:r>
      <w:r w:rsidR="00E83D79">
        <w:rPr>
          <w:rFonts w:ascii="Calibri" w:hAnsi="Calibri" w:cs="Times New Roman"/>
        </w:rPr>
        <w:t>T</w:t>
      </w:r>
      <w:r w:rsidRPr="00861D93">
        <w:rPr>
          <w:rFonts w:ascii="Calibri" w:hAnsi="Calibri" w:cs="Times New Roman"/>
        </w:rPr>
        <w:t xml:space="preserve">here will be no consequences </w:t>
      </w:r>
      <w:r w:rsidR="00E83D79">
        <w:rPr>
          <w:rFonts w:ascii="Calibri" w:hAnsi="Calibri" w:cs="Times New Roman"/>
        </w:rPr>
        <w:t>if you decline</w:t>
      </w:r>
      <w:r w:rsidRPr="00861D93">
        <w:rPr>
          <w:rFonts w:ascii="Calibri" w:hAnsi="Calibri" w:cs="Times New Roman"/>
        </w:rPr>
        <w:t xml:space="preserve"> or stop the interview. </w:t>
      </w:r>
      <w:r w:rsidR="003654AC">
        <w:rPr>
          <w:rFonts w:ascii="Calibri" w:hAnsi="Calibri" w:cs="Times New Roman"/>
        </w:rPr>
        <w:t xml:space="preserve"> </w:t>
      </w:r>
      <w:r w:rsidRPr="00861D93">
        <w:rPr>
          <w:rFonts w:ascii="Calibri" w:hAnsi="Calibri" w:cs="Times New Roman"/>
        </w:rPr>
        <w:t>If you need to take a break at any time, please let us know.</w:t>
      </w:r>
    </w:p>
    <w:p w:rsidR="00514762" w:rsidRPr="00861D93" w:rsidP="009A407F" w14:paraId="33DE2958" w14:textId="4C638CC5">
      <w:pPr>
        <w:pStyle w:val="ListParagraph"/>
        <w:numPr>
          <w:ilvl w:val="0"/>
          <w:numId w:val="29"/>
        </w:numPr>
        <w:spacing w:after="0"/>
        <w:rPr>
          <w:rFonts w:ascii="Calibri" w:hAnsi="Calibri" w:cs="Times New Roman"/>
        </w:rPr>
      </w:pPr>
      <w:r>
        <w:rPr>
          <w:rFonts w:ascii="Calibri" w:hAnsi="Calibri" w:cs="Times New Roman"/>
          <w:i/>
          <w:iCs/>
        </w:rPr>
        <w:t>(Consent to record)</w:t>
      </w:r>
      <w:r w:rsidR="003654AC">
        <w:rPr>
          <w:rFonts w:ascii="Calibri" w:hAnsi="Calibri" w:cs="Times New Roman"/>
          <w:i/>
          <w:iCs/>
        </w:rPr>
        <w:t xml:space="preserve"> </w:t>
      </w:r>
      <w:r>
        <w:rPr>
          <w:rFonts w:ascii="Calibri" w:hAnsi="Calibri" w:cs="Times New Roman"/>
          <w:i/>
          <w:iCs/>
        </w:rPr>
        <w:t xml:space="preserve"> </w:t>
      </w:r>
      <w:r w:rsidRPr="00861D93">
        <w:rPr>
          <w:rFonts w:ascii="Calibri" w:hAnsi="Calibri" w:cs="Times New Roman"/>
        </w:rPr>
        <w:t xml:space="preserve">We’ll take notes during our discussion, but if it’s okay with you, we would also like to record this interview to help fill in our notes. </w:t>
      </w:r>
      <w:r w:rsidR="003654AC">
        <w:rPr>
          <w:rFonts w:ascii="Calibri" w:hAnsi="Calibri" w:cs="Times New Roman"/>
        </w:rPr>
        <w:t xml:space="preserve"> </w:t>
      </w:r>
      <w:r w:rsidRPr="00861D93">
        <w:rPr>
          <w:rFonts w:ascii="Calibri" w:hAnsi="Calibri" w:cs="Times New Roman"/>
          <w:iCs/>
        </w:rPr>
        <w:t>If you would like me to stop recording at any time during the interview, please let me know.</w:t>
      </w:r>
      <w:r>
        <w:rPr>
          <w:rFonts w:ascii="Calibri" w:hAnsi="Calibri" w:cs="Times New Roman"/>
          <w:iCs/>
        </w:rPr>
        <w:t xml:space="preserve"> </w:t>
      </w:r>
      <w:r w:rsidR="003654AC">
        <w:rPr>
          <w:rFonts w:ascii="Calibri" w:hAnsi="Calibri" w:cs="Times New Roman"/>
          <w:iCs/>
        </w:rPr>
        <w:t xml:space="preserve"> </w:t>
      </w:r>
      <w:r>
        <w:rPr>
          <w:rFonts w:ascii="Calibri" w:hAnsi="Calibri" w:cs="Times New Roman"/>
          <w:iCs/>
        </w:rPr>
        <w:t xml:space="preserve">We will delete the recording once our analysis is complete. </w:t>
      </w:r>
    </w:p>
    <w:p w:rsidR="00514762" w:rsidP="009A407F" w14:paraId="6CE4EA9C" w14:textId="77916E58">
      <w:pPr>
        <w:pStyle w:val="ListParagraph"/>
        <w:numPr>
          <w:ilvl w:val="0"/>
          <w:numId w:val="29"/>
        </w:numPr>
        <w:spacing w:after="0"/>
        <w:rPr>
          <w:rFonts w:ascii="Calibri" w:hAnsi="Calibri" w:cs="Times New Roman"/>
        </w:rPr>
      </w:pPr>
      <w:r>
        <w:rPr>
          <w:rFonts w:ascii="Calibri" w:hAnsi="Calibri" w:cs="Times New Roman"/>
          <w:i/>
          <w:iCs/>
        </w:rPr>
        <w:t xml:space="preserve">(What we will do with the data) </w:t>
      </w:r>
      <w:r w:rsidR="003654AC">
        <w:rPr>
          <w:rFonts w:ascii="Calibri" w:hAnsi="Calibri" w:cs="Times New Roman"/>
          <w:i/>
          <w:iCs/>
        </w:rPr>
        <w:t xml:space="preserve"> </w:t>
      </w:r>
      <w:r w:rsidRPr="00861D93">
        <w:rPr>
          <w:rFonts w:ascii="Calibri" w:hAnsi="Calibri" w:cs="Times New Roman"/>
        </w:rPr>
        <w:t xml:space="preserve">The information we gather during our interviews will be captured in summary memos that we will share with our federal project officers. </w:t>
      </w:r>
      <w:r w:rsidR="006E406A">
        <w:rPr>
          <w:rFonts w:ascii="Calibri" w:hAnsi="Calibri" w:cs="Times New Roman"/>
        </w:rPr>
        <w:t xml:space="preserve"> </w:t>
      </w:r>
      <w:r w:rsidRPr="00861D93">
        <w:rPr>
          <w:rFonts w:ascii="Calibri" w:hAnsi="Calibri" w:cs="Times New Roman"/>
        </w:rPr>
        <w:t xml:space="preserve">We will also write and publish </w:t>
      </w:r>
      <w:r w:rsidR="00E83D79">
        <w:rPr>
          <w:rFonts w:ascii="Calibri" w:hAnsi="Calibri" w:cs="Times New Roman"/>
        </w:rPr>
        <w:t>products</w:t>
      </w:r>
      <w:r w:rsidR="00FE45DA">
        <w:rPr>
          <w:rFonts w:ascii="Calibri" w:hAnsi="Calibri" w:cs="Times New Roman"/>
        </w:rPr>
        <w:t>, such as study reports and research briefs,</w:t>
      </w:r>
      <w:r w:rsidRPr="00861D93">
        <w:rPr>
          <w:rFonts w:ascii="Calibri" w:hAnsi="Calibri" w:cs="Times New Roman"/>
        </w:rPr>
        <w:t xml:space="preserve"> that capture findings from our </w:t>
      </w:r>
      <w:r w:rsidR="00FE45DA">
        <w:rPr>
          <w:rFonts w:ascii="Calibri" w:hAnsi="Calibri" w:cs="Times New Roman"/>
        </w:rPr>
        <w:t xml:space="preserve">study. </w:t>
      </w:r>
      <w:r w:rsidR="006E406A">
        <w:rPr>
          <w:rFonts w:ascii="Calibri" w:hAnsi="Calibri" w:cs="Times New Roman"/>
        </w:rPr>
        <w:t xml:space="preserve"> </w:t>
      </w:r>
      <w:r w:rsidR="00FE45DA">
        <w:rPr>
          <w:rFonts w:ascii="Calibri" w:hAnsi="Calibri" w:cs="Times New Roman"/>
        </w:rPr>
        <w:t xml:space="preserve">These products will be made publicly available. </w:t>
      </w:r>
    </w:p>
    <w:p w:rsidR="00514762" w:rsidP="009A407F" w14:paraId="2509541E" w14:textId="2969A8BB">
      <w:pPr>
        <w:pStyle w:val="ListParagraph"/>
        <w:numPr>
          <w:ilvl w:val="0"/>
          <w:numId w:val="29"/>
        </w:numPr>
        <w:spacing w:after="0"/>
        <w:rPr>
          <w:rFonts w:ascii="Calibri" w:hAnsi="Calibri" w:cs="Times New Roman"/>
        </w:rPr>
      </w:pPr>
      <w:r>
        <w:rPr>
          <w:rFonts w:ascii="Calibri" w:hAnsi="Calibri" w:cs="Times New Roman"/>
          <w:i/>
          <w:iCs/>
        </w:rPr>
        <w:t>(</w:t>
      </w:r>
      <w:r w:rsidR="000903F2">
        <w:rPr>
          <w:rFonts w:ascii="Calibri" w:hAnsi="Calibri" w:cs="Times New Roman"/>
          <w:i/>
          <w:iCs/>
        </w:rPr>
        <w:t>Privacy</w:t>
      </w:r>
      <w:r>
        <w:rPr>
          <w:rFonts w:ascii="Calibri" w:hAnsi="Calibri" w:cs="Times New Roman"/>
          <w:i/>
          <w:iCs/>
        </w:rPr>
        <w:t xml:space="preserve">) </w:t>
      </w:r>
      <w:r w:rsidRPr="001236D4" w:rsidR="00E83D79">
        <w:rPr>
          <w:rFonts w:ascii="Calibri" w:hAnsi="Calibri" w:cs="Times New Roman"/>
        </w:rPr>
        <w:t xml:space="preserve">Importantly, we </w:t>
      </w:r>
      <w:r w:rsidR="00E83D79">
        <w:rPr>
          <w:rFonts w:ascii="Calibri" w:hAnsi="Calibri" w:cs="Times New Roman"/>
        </w:rPr>
        <w:t xml:space="preserve">would like to identify your state in our products to acknowledge the work that you are doing. </w:t>
      </w:r>
      <w:r w:rsidR="006E406A">
        <w:rPr>
          <w:rFonts w:ascii="Calibri" w:hAnsi="Calibri" w:cs="Times New Roman"/>
        </w:rPr>
        <w:t xml:space="preserve"> </w:t>
      </w:r>
      <w:r w:rsidR="00E83D79">
        <w:rPr>
          <w:rFonts w:ascii="Calibri" w:hAnsi="Calibri" w:cs="Times New Roman"/>
        </w:rPr>
        <w:t>We will not, however, identify you by name in our products.</w:t>
      </w:r>
      <w:r w:rsidRPr="001236D4" w:rsidR="00E83D79">
        <w:rPr>
          <w:rFonts w:ascii="Calibri" w:hAnsi="Calibri" w:cs="Times New Roman"/>
        </w:rPr>
        <w:t xml:space="preserve"> </w:t>
      </w:r>
      <w:r w:rsidR="006E406A">
        <w:rPr>
          <w:rFonts w:ascii="Calibri" w:hAnsi="Calibri" w:cs="Times New Roman"/>
        </w:rPr>
        <w:t xml:space="preserve"> </w:t>
      </w:r>
      <w:r w:rsidRPr="001236D4" w:rsidR="00E83D79">
        <w:rPr>
          <w:rFonts w:ascii="Calibri" w:hAnsi="Calibri" w:cs="Times New Roman"/>
        </w:rPr>
        <w:t>If we quote you in our study products</w:t>
      </w:r>
      <w:r w:rsidR="00E83D79">
        <w:rPr>
          <w:rFonts w:ascii="Calibri" w:hAnsi="Calibri" w:cs="Times New Roman"/>
        </w:rPr>
        <w:t xml:space="preserve"> or describe something you shared</w:t>
      </w:r>
      <w:r w:rsidRPr="001236D4" w:rsidR="00E83D79">
        <w:rPr>
          <w:rFonts w:ascii="Calibri" w:hAnsi="Calibri" w:cs="Times New Roman"/>
        </w:rPr>
        <w:t xml:space="preserve">, </w:t>
      </w:r>
      <w:r w:rsidRPr="00861D93">
        <w:rPr>
          <w:rFonts w:ascii="Calibri" w:hAnsi="Calibri" w:cs="Times New Roman"/>
        </w:rPr>
        <w:t>we will never use your name or attribute the quote in any way that someone could identify you.</w:t>
      </w:r>
    </w:p>
    <w:p w:rsidR="00514762" w:rsidP="00514762" w14:paraId="71ECB6AC" w14:textId="55A8F4B8">
      <w:pPr>
        <w:pStyle w:val="ListParagraph"/>
        <w:numPr>
          <w:ilvl w:val="0"/>
          <w:numId w:val="29"/>
        </w:numPr>
        <w:spacing w:after="0"/>
        <w:rPr>
          <w:rFonts w:ascii="Calibri" w:hAnsi="Calibri" w:cs="Times New Roman"/>
        </w:rPr>
      </w:pPr>
      <w:r>
        <w:rPr>
          <w:rFonts w:ascii="Calibri" w:hAnsi="Calibri" w:cs="Times New Roman"/>
          <w:i/>
          <w:iCs/>
        </w:rPr>
        <w:t xml:space="preserve">(Risks and benefits) </w:t>
      </w:r>
      <w:r w:rsidRPr="00861D93">
        <w:rPr>
          <w:rFonts w:ascii="Calibri" w:hAnsi="Calibri" w:cs="Times New Roman"/>
        </w:rPr>
        <w:t>There are minimal risks to participation in this interview</w:t>
      </w:r>
      <w:r w:rsidR="00FE45DA">
        <w:rPr>
          <w:rFonts w:ascii="Calibri" w:hAnsi="Calibri" w:cs="Times New Roman"/>
        </w:rPr>
        <w:t>.</w:t>
      </w:r>
      <w:r w:rsidR="006E406A">
        <w:rPr>
          <w:rFonts w:ascii="Calibri" w:hAnsi="Calibri" w:cs="Times New Roman"/>
        </w:rPr>
        <w:t xml:space="preserve"> </w:t>
      </w:r>
      <w:r w:rsidR="00FE45DA">
        <w:rPr>
          <w:rFonts w:ascii="Calibri" w:hAnsi="Calibri" w:cs="Times New Roman"/>
        </w:rPr>
        <w:t xml:space="preserve"> If you share something about a challenge you experienced that is sensitive, there could be a risk of reputational harm, if someone could identify you. </w:t>
      </w:r>
      <w:r w:rsidR="006E406A">
        <w:rPr>
          <w:rFonts w:ascii="Calibri" w:hAnsi="Calibri" w:cs="Times New Roman"/>
        </w:rPr>
        <w:t xml:space="preserve"> </w:t>
      </w:r>
      <w:r w:rsidR="00FE45DA">
        <w:rPr>
          <w:rFonts w:ascii="Calibri" w:hAnsi="Calibri" w:cs="Times New Roman"/>
        </w:rPr>
        <w:t>But we will limit the sharing of any potentially sensitive information.</w:t>
      </w:r>
      <w:r w:rsidRPr="00861D93">
        <w:rPr>
          <w:rFonts w:ascii="Calibri" w:hAnsi="Calibri" w:cs="Times New Roman"/>
        </w:rPr>
        <w:t xml:space="preserve"> </w:t>
      </w:r>
      <w:r w:rsidR="006E406A">
        <w:rPr>
          <w:rFonts w:ascii="Calibri" w:hAnsi="Calibri" w:cs="Times New Roman"/>
        </w:rPr>
        <w:t xml:space="preserve"> </w:t>
      </w:r>
      <w:r w:rsidR="00FE45DA">
        <w:rPr>
          <w:rFonts w:ascii="Calibri" w:hAnsi="Calibri" w:cs="Times New Roman"/>
        </w:rPr>
        <w:t>Y</w:t>
      </w:r>
      <w:r w:rsidRPr="00861D93">
        <w:rPr>
          <w:rFonts w:ascii="Calibri" w:hAnsi="Calibri" w:cs="Times New Roman"/>
        </w:rPr>
        <w:t xml:space="preserve">ou may benefit from knowing your </w:t>
      </w:r>
      <w:r w:rsidR="00FE45DA">
        <w:rPr>
          <w:rFonts w:ascii="Calibri" w:hAnsi="Calibri" w:cs="Times New Roman"/>
        </w:rPr>
        <w:t>[</w:t>
      </w:r>
      <w:r w:rsidRPr="00861D93">
        <w:rPr>
          <w:rFonts w:ascii="Calibri" w:hAnsi="Calibri" w:cs="Times New Roman"/>
        </w:rPr>
        <w:t>state’s</w:t>
      </w:r>
      <w:r w:rsidR="00FE45DA">
        <w:rPr>
          <w:rFonts w:ascii="Calibri" w:hAnsi="Calibri" w:cs="Times New Roman"/>
        </w:rPr>
        <w:t>/territory’s/</w:t>
      </w:r>
      <w:r w:rsidR="00840EAB">
        <w:rPr>
          <w:rFonts w:ascii="Calibri" w:hAnsi="Calibri" w:cs="Times New Roman"/>
        </w:rPr>
        <w:t>t</w:t>
      </w:r>
      <w:r w:rsidR="00FE45DA">
        <w:rPr>
          <w:rFonts w:ascii="Calibri" w:hAnsi="Calibri" w:cs="Times New Roman"/>
        </w:rPr>
        <w:t>ribe’s]</w:t>
      </w:r>
      <w:r w:rsidRPr="00861D93">
        <w:rPr>
          <w:rFonts w:ascii="Calibri" w:hAnsi="Calibri" w:cs="Times New Roman"/>
        </w:rPr>
        <w:t xml:space="preserve"> consumer education strategies are being highlighted as innovative and will be shared with other</w:t>
      </w:r>
      <w:r w:rsidR="00FE45DA">
        <w:rPr>
          <w:rFonts w:ascii="Calibri" w:hAnsi="Calibri" w:cs="Times New Roman"/>
        </w:rPr>
        <w:t>s</w:t>
      </w:r>
      <w:r w:rsidRPr="00861D93">
        <w:rPr>
          <w:rFonts w:ascii="Calibri" w:hAnsi="Calibri" w:cs="Times New Roman"/>
        </w:rPr>
        <w:t>.</w:t>
      </w:r>
    </w:p>
    <w:p w:rsidR="00514762" w:rsidRPr="009A407F" w:rsidP="009A407F" w14:paraId="196FEC70" w14:textId="77777777">
      <w:pPr>
        <w:spacing w:after="0"/>
        <w:rPr>
          <w:rFonts w:ascii="Calibri" w:hAnsi="Calibri" w:cs="Times New Roman"/>
        </w:rPr>
      </w:pPr>
    </w:p>
    <w:p w:rsidR="007268D0" w:rsidRPr="009A0E34" w:rsidP="007268D0" w14:paraId="4DCC2D3D" w14:textId="77777777">
      <w:pPr>
        <w:pStyle w:val="ListParagraph"/>
        <w:numPr>
          <w:ilvl w:val="0"/>
          <w:numId w:val="12"/>
        </w:numPr>
        <w:jc w:val="both"/>
        <w:rPr>
          <w:rFonts w:ascii="Calibri" w:hAnsi="Calibri" w:cs="Times New Roman"/>
        </w:rPr>
      </w:pPr>
      <w:r w:rsidRPr="009A0E34">
        <w:rPr>
          <w:rFonts w:ascii="Calibri" w:hAnsi="Calibri" w:cs="Times New Roman"/>
        </w:rPr>
        <w:t xml:space="preserve">Do you have any questions? </w:t>
      </w:r>
    </w:p>
    <w:p w:rsidR="007268D0" w:rsidRPr="009A0E34" w:rsidP="007268D0" w14:paraId="2CF0574D" w14:textId="77777777">
      <w:pPr>
        <w:pStyle w:val="ListParagraph"/>
        <w:numPr>
          <w:ilvl w:val="0"/>
          <w:numId w:val="12"/>
        </w:numPr>
        <w:jc w:val="both"/>
        <w:rPr>
          <w:rFonts w:ascii="Calibri" w:hAnsi="Calibri" w:cs="Times New Roman"/>
        </w:rPr>
      </w:pPr>
      <w:r w:rsidRPr="009A0E34">
        <w:rPr>
          <w:rFonts w:ascii="Calibri" w:hAnsi="Calibri" w:cs="Times New Roman"/>
        </w:rPr>
        <w:t xml:space="preserve">Do we have your consent to proceed with our interview? </w:t>
      </w:r>
    </w:p>
    <w:p w:rsidR="007268D0" w:rsidRPr="009A0E34" w:rsidP="007268D0" w14:paraId="1B51EC28" w14:textId="77777777">
      <w:pPr>
        <w:pStyle w:val="ListParagraph"/>
        <w:numPr>
          <w:ilvl w:val="0"/>
          <w:numId w:val="12"/>
        </w:numPr>
        <w:jc w:val="both"/>
        <w:rPr>
          <w:rFonts w:ascii="Calibri" w:hAnsi="Calibri" w:cs="Times New Roman"/>
          <w:iCs/>
        </w:rPr>
      </w:pPr>
      <w:r w:rsidRPr="009A0E34">
        <w:rPr>
          <w:rFonts w:ascii="Calibri" w:hAnsi="Calibri" w:cs="Times New Roman"/>
        </w:rPr>
        <w:t>Do we have your permission to record</w:t>
      </w:r>
      <w:r w:rsidRPr="009A0E34">
        <w:rPr>
          <w:rFonts w:ascii="Calibri" w:hAnsi="Calibri" w:cs="Times New Roman"/>
          <w:iCs/>
        </w:rPr>
        <w:t>?</w:t>
      </w:r>
    </w:p>
    <w:p w:rsidR="007268D0" w:rsidRPr="002B1DDA" w:rsidP="007268D0" w14:paraId="30DD8370" w14:textId="6D0ED75D">
      <w:pPr>
        <w:jc w:val="both"/>
        <w:rPr>
          <w:rFonts w:ascii="Calibri" w:hAnsi="Calibri" w:cs="Times New Roman"/>
          <w:iCs/>
          <w:sz w:val="24"/>
          <w:szCs w:val="24"/>
        </w:rPr>
      </w:pPr>
      <w:r w:rsidRPr="002B1DDA">
        <w:rPr>
          <w:rFonts w:ascii="Calibri" w:hAnsi="Calibri" w:cs="Times New Roman"/>
          <w:i/>
          <w:sz w:val="24"/>
          <w:szCs w:val="24"/>
        </w:rPr>
        <w:t xml:space="preserve">[If the interviewee says yes] </w:t>
      </w:r>
      <w:r w:rsidR="006E406A">
        <w:rPr>
          <w:rFonts w:ascii="Calibri" w:hAnsi="Calibri" w:cs="Times New Roman"/>
          <w:i/>
          <w:sz w:val="24"/>
          <w:szCs w:val="24"/>
        </w:rPr>
        <w:t xml:space="preserve"> </w:t>
      </w:r>
      <w:r w:rsidRPr="002B1DDA">
        <w:rPr>
          <w:rFonts w:ascii="Calibri" w:hAnsi="Calibri" w:cs="Times New Roman"/>
          <w:iCs/>
          <w:sz w:val="24"/>
          <w:szCs w:val="24"/>
        </w:rPr>
        <w:t xml:space="preserve">Thank you. </w:t>
      </w:r>
      <w:r w:rsidR="006E406A">
        <w:rPr>
          <w:rFonts w:ascii="Calibri" w:hAnsi="Calibri" w:cs="Times New Roman"/>
          <w:iCs/>
          <w:sz w:val="24"/>
          <w:szCs w:val="24"/>
        </w:rPr>
        <w:t xml:space="preserve"> </w:t>
      </w:r>
      <w:r w:rsidRPr="002B1DDA">
        <w:rPr>
          <w:rFonts w:ascii="Calibri" w:hAnsi="Calibri" w:cs="Times New Roman"/>
          <w:iCs/>
          <w:sz w:val="24"/>
          <w:szCs w:val="24"/>
        </w:rPr>
        <w:t xml:space="preserve">If you are ready, I will start recording now. </w:t>
      </w:r>
    </w:p>
    <w:p w:rsidR="007268D0" w:rsidP="007268D0" w14:paraId="3D082F69" w14:textId="43DFD155">
      <w:pPr>
        <w:jc w:val="both"/>
        <w:rPr>
          <w:rFonts w:ascii="Calibri" w:hAnsi="Calibri" w:cs="Times New Roman"/>
          <w:i/>
          <w:sz w:val="24"/>
          <w:szCs w:val="24"/>
        </w:rPr>
      </w:pPr>
      <w:r>
        <w:rPr>
          <w:rFonts w:ascii="Calibri" w:hAnsi="Calibri" w:cs="Times New Roman"/>
          <w:i/>
          <w:sz w:val="24"/>
          <w:szCs w:val="24"/>
        </w:rPr>
        <w:t>[If the interviewee say no, research assistant will be prepared to take close-to-verbatim notes</w:t>
      </w:r>
      <w:r w:rsidR="00E853B4">
        <w:rPr>
          <w:rFonts w:ascii="Calibri" w:hAnsi="Calibri" w:cs="Times New Roman"/>
          <w:i/>
          <w:sz w:val="24"/>
          <w:szCs w:val="24"/>
        </w:rPr>
        <w:t>.</w:t>
      </w:r>
      <w:r>
        <w:rPr>
          <w:rFonts w:ascii="Calibri" w:hAnsi="Calibri" w:cs="Times New Roman"/>
          <w:i/>
          <w:sz w:val="24"/>
          <w:szCs w:val="24"/>
        </w:rPr>
        <w:t>]</w:t>
      </w:r>
    </w:p>
    <w:p w:rsidR="007268D0" w:rsidRPr="005F476D" w:rsidP="007268D0" w14:paraId="3B598BA2" w14:textId="0FFB58D6">
      <w:pPr>
        <w:rPr>
          <w:rFonts w:ascii="Calibri" w:hAnsi="Calibri" w:cs="Times New Roman"/>
          <w:iCs/>
          <w:sz w:val="24"/>
          <w:szCs w:val="24"/>
        </w:rPr>
      </w:pPr>
      <w:r w:rsidRPr="002B1DDA">
        <w:rPr>
          <w:rFonts w:ascii="Calibri" w:hAnsi="Calibri" w:cs="Times New Roman"/>
          <w:iCs/>
          <w:sz w:val="24"/>
          <w:szCs w:val="24"/>
        </w:rPr>
        <w:t xml:space="preserve">We know your state/territory/tribe is implementing various strategies to provide </w:t>
      </w:r>
      <w:r>
        <w:rPr>
          <w:rFonts w:ascii="Calibri" w:hAnsi="Calibri" w:cs="Times New Roman"/>
          <w:iCs/>
          <w:sz w:val="24"/>
          <w:szCs w:val="24"/>
        </w:rPr>
        <w:t>consumer education to families</w:t>
      </w:r>
      <w:r w:rsidR="00B716DA">
        <w:rPr>
          <w:rFonts w:ascii="Calibri" w:hAnsi="Calibri" w:cs="Times New Roman"/>
          <w:iCs/>
          <w:sz w:val="24"/>
          <w:szCs w:val="24"/>
        </w:rPr>
        <w:t xml:space="preserve"> to help them look for and select child care</w:t>
      </w:r>
      <w:r>
        <w:rPr>
          <w:rFonts w:ascii="Calibri" w:hAnsi="Calibri" w:cs="Times New Roman"/>
          <w:iCs/>
          <w:sz w:val="24"/>
          <w:szCs w:val="24"/>
        </w:rPr>
        <w:t xml:space="preserve">. </w:t>
      </w:r>
      <w:r w:rsidR="006E406A">
        <w:rPr>
          <w:rFonts w:ascii="Calibri" w:hAnsi="Calibri" w:cs="Times New Roman"/>
          <w:iCs/>
          <w:sz w:val="24"/>
          <w:szCs w:val="24"/>
        </w:rPr>
        <w:t xml:space="preserve"> </w:t>
      </w:r>
      <w:r>
        <w:rPr>
          <w:rFonts w:ascii="Calibri" w:hAnsi="Calibri" w:cs="Times New Roman"/>
          <w:iCs/>
          <w:sz w:val="24"/>
          <w:szCs w:val="24"/>
        </w:rPr>
        <w:t xml:space="preserve">In our interview today, we’d like to discuss this range of strategies and what you think is working well or not, and then we’ll focus specifically on [NAME </w:t>
      </w:r>
      <w:r w:rsidR="00D13D22">
        <w:rPr>
          <w:rFonts w:ascii="Calibri" w:hAnsi="Calibri" w:cs="Times New Roman"/>
          <w:iCs/>
          <w:sz w:val="24"/>
          <w:szCs w:val="24"/>
        </w:rPr>
        <w:t>OF</w:t>
      </w:r>
      <w:r>
        <w:rPr>
          <w:rFonts w:ascii="Calibri" w:hAnsi="Calibri" w:cs="Times New Roman"/>
          <w:iCs/>
          <w:sz w:val="24"/>
          <w:szCs w:val="24"/>
        </w:rPr>
        <w:t xml:space="preserve"> SELECTED STRATEGY] to learn more about that strategy</w:t>
      </w:r>
      <w:r w:rsidR="005F476D">
        <w:rPr>
          <w:rFonts w:ascii="Calibri" w:hAnsi="Calibri" w:cs="Times New Roman"/>
          <w:iCs/>
          <w:sz w:val="24"/>
          <w:szCs w:val="24"/>
        </w:rPr>
        <w:t xml:space="preserve"> </w:t>
      </w:r>
      <w:r>
        <w:rPr>
          <w:rFonts w:ascii="Calibri" w:hAnsi="Calibri" w:cs="Times New Roman"/>
          <w:sz w:val="24"/>
          <w:szCs w:val="24"/>
        </w:rPr>
        <w:t xml:space="preserve">and any implementation successes and challenges. </w:t>
      </w:r>
    </w:p>
    <w:p w:rsidR="007268D0" w:rsidRPr="00A3126A" w:rsidP="007268D0" w14:paraId="754E8803" w14:textId="77777777">
      <w:pPr>
        <w:pStyle w:val="ListParagraph"/>
        <w:numPr>
          <w:ilvl w:val="0"/>
          <w:numId w:val="16"/>
        </w:numPr>
        <w:spacing w:after="0"/>
        <w:ind w:left="360"/>
        <w:rPr>
          <w:rFonts w:ascii="Calibri" w:hAnsi="Calibri" w:cs="Times New Roman"/>
          <w:i/>
        </w:rPr>
      </w:pPr>
      <w:r w:rsidRPr="00A3126A">
        <w:rPr>
          <w:rFonts w:ascii="Calibri" w:hAnsi="Calibri" w:cs="Times New Roman"/>
          <w:b/>
        </w:rPr>
        <w:t xml:space="preserve">Interviewee Background </w:t>
      </w:r>
    </w:p>
    <w:p w:rsidR="007268D0" w:rsidRPr="009F2CAE" w:rsidP="007268D0" w14:paraId="60C4C3D7" w14:textId="77777777">
      <w:pPr>
        <w:rPr>
          <w:rFonts w:ascii="Calibri" w:hAnsi="Calibri" w:cs="Times New Roman"/>
          <w:iCs/>
          <w:sz w:val="24"/>
          <w:szCs w:val="24"/>
        </w:rPr>
      </w:pPr>
      <w:r w:rsidRPr="009F2CAE">
        <w:rPr>
          <w:rFonts w:ascii="Calibri" w:hAnsi="Calibri" w:cs="Times New Roman"/>
          <w:iCs/>
          <w:sz w:val="24"/>
          <w:szCs w:val="24"/>
        </w:rPr>
        <w:t>Let’s start with a few background questions about you.</w:t>
      </w:r>
    </w:p>
    <w:p w:rsidR="007268D0" w:rsidRPr="00B76F1A" w:rsidP="61F3466B" w14:paraId="7799E68B" w14:textId="1BB11FAC">
      <w:pPr>
        <w:pStyle w:val="ListParagraph"/>
        <w:numPr>
          <w:ilvl w:val="0"/>
          <w:numId w:val="13"/>
        </w:numPr>
        <w:tabs>
          <w:tab w:val="left" w:pos="360"/>
        </w:tabs>
        <w:spacing w:after="240"/>
        <w:rPr>
          <w:rFonts w:ascii="Calibri" w:hAnsi="Calibri" w:cs="Times New Roman"/>
          <w:b/>
          <w:bCs/>
        </w:rPr>
      </w:pPr>
      <w:r w:rsidRPr="61F3466B">
        <w:rPr>
          <w:rFonts w:ascii="Calibri" w:hAnsi="Calibri" w:cs="Times New Roman"/>
        </w:rPr>
        <w:t>Please tell us about your current job role and how long you’ve been in this position.</w:t>
      </w:r>
    </w:p>
    <w:p w:rsidR="00B76F1A" w:rsidRPr="00B76F1A" w:rsidP="00B76F1A" w14:paraId="4EA0C72C" w14:textId="77777777">
      <w:pPr>
        <w:pStyle w:val="ListParagraph"/>
        <w:tabs>
          <w:tab w:val="left" w:pos="360"/>
        </w:tabs>
        <w:spacing w:after="240"/>
        <w:rPr>
          <w:rFonts w:ascii="Calibri" w:hAnsi="Calibri" w:cs="Times New Roman"/>
          <w:b/>
          <w:bCs/>
          <w:iCs/>
        </w:rPr>
      </w:pPr>
    </w:p>
    <w:p w:rsidR="00E93FFA" w:rsidRPr="00E93FFA" w:rsidP="007268D0" w14:paraId="16556F93" w14:textId="77777777">
      <w:pPr>
        <w:pStyle w:val="ListParagraph"/>
        <w:numPr>
          <w:ilvl w:val="0"/>
          <w:numId w:val="13"/>
        </w:numPr>
        <w:tabs>
          <w:tab w:val="left" w:pos="360"/>
        </w:tabs>
        <w:spacing w:after="240"/>
        <w:rPr>
          <w:rFonts w:ascii="Calibri" w:hAnsi="Calibri" w:cs="Times New Roman"/>
          <w:b/>
          <w:bCs/>
          <w:iCs/>
        </w:rPr>
      </w:pPr>
      <w:r>
        <w:rPr>
          <w:rFonts w:ascii="Calibri" w:hAnsi="Calibri" w:cs="Times New Roman"/>
        </w:rPr>
        <w:t xml:space="preserve">What role do you play </w:t>
      </w:r>
      <w:r w:rsidR="00D13D22">
        <w:rPr>
          <w:rFonts w:ascii="Calibri" w:hAnsi="Calibri" w:cs="Times New Roman"/>
        </w:rPr>
        <w:t>in helping families meet their child care needs?</w:t>
      </w:r>
      <w:r>
        <w:rPr>
          <w:rFonts w:ascii="Calibri" w:hAnsi="Calibri" w:cs="Times New Roman"/>
        </w:rPr>
        <w:t xml:space="preserve">  </w:t>
      </w:r>
    </w:p>
    <w:p w:rsidR="00B76F1A" w:rsidRPr="009A407F" w:rsidP="007A6F10" w14:paraId="7E6C128A" w14:textId="4DC126F0">
      <w:pPr>
        <w:pStyle w:val="ListParagraph"/>
        <w:tabs>
          <w:tab w:val="left" w:pos="360"/>
        </w:tabs>
        <w:spacing w:after="240"/>
        <w:rPr>
          <w:rFonts w:ascii="Calibri" w:hAnsi="Calibri" w:cs="Times New Roman"/>
          <w:b/>
          <w:bCs/>
        </w:rPr>
      </w:pPr>
      <w:r w:rsidRPr="7DF3EAC6">
        <w:rPr>
          <w:rFonts w:ascii="Calibri" w:hAnsi="Calibri" w:cs="Times New Roman"/>
          <w:i/>
          <w:iCs/>
        </w:rPr>
        <w:t>(Probe on what their organization/agency does</w:t>
      </w:r>
      <w:r w:rsidR="007A6F10">
        <w:rPr>
          <w:rFonts w:ascii="Calibri" w:hAnsi="Calibri" w:cs="Times New Roman"/>
          <w:i/>
          <w:iCs/>
        </w:rPr>
        <w:t>, its location and reach,</w:t>
      </w:r>
      <w:r w:rsidRPr="7DF3EAC6">
        <w:rPr>
          <w:rFonts w:ascii="Calibri" w:hAnsi="Calibri" w:cs="Times New Roman"/>
          <w:i/>
          <w:iCs/>
        </w:rPr>
        <w:t xml:space="preserve"> and families they target or serve.</w:t>
      </w:r>
      <w:r w:rsidR="007A6F10">
        <w:rPr>
          <w:rFonts w:ascii="Calibri" w:hAnsi="Calibri" w:cs="Times New Roman"/>
          <w:i/>
          <w:iCs/>
        </w:rPr>
        <w:t xml:space="preserve"> </w:t>
      </w:r>
      <w:r w:rsidR="006E406A">
        <w:rPr>
          <w:rFonts w:ascii="Calibri" w:hAnsi="Calibri" w:cs="Times New Roman"/>
          <w:i/>
          <w:iCs/>
        </w:rPr>
        <w:t xml:space="preserve"> </w:t>
      </w:r>
      <w:r w:rsidRPr="00F741BF" w:rsidR="007A6F10">
        <w:rPr>
          <w:rFonts w:ascii="Calibri" w:hAnsi="Calibri" w:cs="Times New Roman"/>
          <w:i/>
          <w:iCs/>
        </w:rPr>
        <w:t>Probe on scope of their work</w:t>
      </w:r>
      <w:r w:rsidR="00E853B4">
        <w:rPr>
          <w:rFonts w:ascii="Calibri" w:hAnsi="Calibri" w:cs="Times New Roman"/>
          <w:i/>
          <w:iCs/>
        </w:rPr>
        <w:t>,</w:t>
      </w:r>
      <w:r w:rsidRPr="00F741BF" w:rsidR="007A6F10">
        <w:rPr>
          <w:rFonts w:ascii="Calibri" w:hAnsi="Calibri" w:cs="Times New Roman"/>
          <w:i/>
          <w:iCs/>
        </w:rPr>
        <w:t xml:space="preserve"> </w:t>
      </w:r>
      <w:r w:rsidR="007A6F10">
        <w:rPr>
          <w:rFonts w:ascii="Calibri" w:hAnsi="Calibri" w:cs="Times New Roman"/>
          <w:i/>
          <w:iCs/>
        </w:rPr>
        <w:t>and how it relates to</w:t>
      </w:r>
      <w:r w:rsidRPr="00F741BF" w:rsidR="007A6F10">
        <w:rPr>
          <w:rFonts w:ascii="Calibri" w:hAnsi="Calibri" w:cs="Times New Roman"/>
          <w:i/>
          <w:iCs/>
        </w:rPr>
        <w:t xml:space="preserve"> child care </w:t>
      </w:r>
      <w:r w:rsidR="007A6F10">
        <w:rPr>
          <w:rFonts w:ascii="Calibri" w:hAnsi="Calibri" w:cs="Times New Roman"/>
          <w:i/>
          <w:iCs/>
        </w:rPr>
        <w:t>and early education and consumer education specifically</w:t>
      </w:r>
      <w:r w:rsidRPr="00F741BF" w:rsidR="007A6F10">
        <w:rPr>
          <w:rFonts w:ascii="Calibri" w:hAnsi="Calibri" w:cs="Times New Roman"/>
          <w:i/>
          <w:iCs/>
        </w:rPr>
        <w:t>.</w:t>
      </w:r>
      <w:r w:rsidR="00E853B4">
        <w:rPr>
          <w:rFonts w:ascii="Calibri" w:hAnsi="Calibri" w:cs="Times New Roman"/>
          <w:i/>
          <w:iCs/>
        </w:rPr>
        <w:t>]</w:t>
      </w:r>
    </w:p>
    <w:p w:rsidR="007613C2" w:rsidRPr="00B75C82" w:rsidP="78A90CAA" w14:paraId="4DD5FD55" w14:textId="77777777">
      <w:pPr>
        <w:tabs>
          <w:tab w:val="left" w:pos="360"/>
        </w:tabs>
        <w:spacing w:after="0" w:line="240" w:lineRule="auto"/>
        <w:rPr>
          <w:rFonts w:ascii="Calibri" w:hAnsi="Calibri" w:cs="Times New Roman"/>
          <w:b/>
          <w:bCs/>
          <w:sz w:val="24"/>
          <w:szCs w:val="24"/>
        </w:rPr>
      </w:pPr>
      <w:r w:rsidRPr="78A90CAA">
        <w:rPr>
          <w:rFonts w:ascii="Calibri" w:hAnsi="Calibri" w:cs="Times New Roman"/>
          <w:b/>
          <w:bCs/>
          <w:sz w:val="24"/>
          <w:szCs w:val="24"/>
        </w:rPr>
        <w:t>B.  Community Context</w:t>
      </w:r>
    </w:p>
    <w:p w:rsidR="007613C2" w:rsidP="007613C2" w14:paraId="25648F74" w14:textId="28F1C392">
      <w:pPr>
        <w:tabs>
          <w:tab w:val="left" w:pos="360"/>
        </w:tabs>
        <w:spacing w:after="0" w:line="240" w:lineRule="auto"/>
        <w:rPr>
          <w:rFonts w:ascii="Calibri" w:hAnsi="Calibri" w:cs="Times New Roman"/>
          <w:iCs/>
          <w:sz w:val="24"/>
          <w:szCs w:val="24"/>
        </w:rPr>
      </w:pPr>
      <w:r w:rsidRPr="00B75C82">
        <w:rPr>
          <w:rFonts w:ascii="Calibri" w:hAnsi="Calibri" w:cs="Times New Roman"/>
          <w:iCs/>
          <w:sz w:val="24"/>
          <w:szCs w:val="24"/>
        </w:rPr>
        <w:t xml:space="preserve">Tell us a little bit about </w:t>
      </w:r>
      <w:r w:rsidR="00312D58">
        <w:rPr>
          <w:rFonts w:ascii="Calibri" w:hAnsi="Calibri" w:cs="Times New Roman"/>
          <w:iCs/>
          <w:sz w:val="24"/>
          <w:szCs w:val="24"/>
        </w:rPr>
        <w:t>the</w:t>
      </w:r>
      <w:r w:rsidRPr="00B75C82">
        <w:rPr>
          <w:rFonts w:ascii="Calibri" w:hAnsi="Calibri" w:cs="Times New Roman"/>
          <w:iCs/>
          <w:sz w:val="24"/>
          <w:szCs w:val="24"/>
        </w:rPr>
        <w:t xml:space="preserve"> communit</w:t>
      </w:r>
      <w:r w:rsidR="00312D58">
        <w:rPr>
          <w:rFonts w:ascii="Calibri" w:hAnsi="Calibri" w:cs="Times New Roman"/>
          <w:iCs/>
          <w:sz w:val="24"/>
          <w:szCs w:val="24"/>
        </w:rPr>
        <w:t>y you work with</w:t>
      </w:r>
      <w:r w:rsidRPr="00B75C82">
        <w:rPr>
          <w:rFonts w:ascii="Calibri" w:hAnsi="Calibri" w:cs="Times New Roman"/>
          <w:iCs/>
          <w:sz w:val="24"/>
          <w:szCs w:val="24"/>
        </w:rPr>
        <w:t xml:space="preserve">. </w:t>
      </w:r>
    </w:p>
    <w:p w:rsidR="007613C2" w:rsidRPr="00B75C82" w:rsidP="007613C2" w14:paraId="1DE02C5C" w14:textId="77777777">
      <w:pPr>
        <w:tabs>
          <w:tab w:val="left" w:pos="360"/>
        </w:tabs>
        <w:spacing w:after="0" w:line="240" w:lineRule="auto"/>
        <w:rPr>
          <w:rFonts w:ascii="Calibri" w:hAnsi="Calibri" w:cs="Times New Roman"/>
          <w:b/>
          <w:bCs/>
          <w:iCs/>
          <w:sz w:val="24"/>
          <w:szCs w:val="24"/>
        </w:rPr>
      </w:pPr>
    </w:p>
    <w:p w:rsidR="007A6F10" w:rsidRPr="009A407F" w:rsidP="009A407F" w14:paraId="36AE605A" w14:textId="38FDB2CE">
      <w:pPr>
        <w:pStyle w:val="ListParagraph"/>
        <w:numPr>
          <w:ilvl w:val="0"/>
          <w:numId w:val="13"/>
        </w:numPr>
        <w:tabs>
          <w:tab w:val="left" w:pos="360"/>
        </w:tabs>
        <w:spacing w:after="0"/>
        <w:rPr>
          <w:rFonts w:ascii="Calibri" w:hAnsi="Calibri" w:cs="Times New Roman"/>
          <w:iCs/>
        </w:rPr>
      </w:pPr>
      <w:r w:rsidRPr="009A407F">
        <w:rPr>
          <w:rFonts w:ascii="Calibri" w:hAnsi="Calibri" w:cs="Times New Roman"/>
          <w:iCs/>
        </w:rPr>
        <w:t>Tell us a little bit about the community you work with.</w:t>
      </w:r>
      <w:r w:rsidR="006E406A">
        <w:rPr>
          <w:rFonts w:ascii="Calibri" w:hAnsi="Calibri" w:cs="Times New Roman"/>
          <w:iCs/>
        </w:rPr>
        <w:t xml:space="preserve"> </w:t>
      </w:r>
      <w:r w:rsidRPr="009A407F">
        <w:rPr>
          <w:rFonts w:ascii="Calibri" w:hAnsi="Calibri" w:cs="Times New Roman"/>
          <w:iCs/>
        </w:rPr>
        <w:t xml:space="preserve"> </w:t>
      </w:r>
      <w:r w:rsidR="00E853B4">
        <w:rPr>
          <w:rFonts w:ascii="Calibri" w:hAnsi="Calibri" w:cs="Times New Roman"/>
          <w:i/>
        </w:rPr>
        <w:t>[</w:t>
      </w:r>
      <w:r w:rsidRPr="009A407F">
        <w:rPr>
          <w:rFonts w:ascii="Calibri" w:hAnsi="Calibri" w:cs="Times New Roman"/>
          <w:i/>
        </w:rPr>
        <w:t>Probe if working within a certain county, city, etc.</w:t>
      </w:r>
      <w:r w:rsidR="00E853B4">
        <w:rPr>
          <w:rFonts w:ascii="Calibri" w:hAnsi="Calibri" w:cs="Times New Roman"/>
          <w:i/>
        </w:rPr>
        <w:t>]</w:t>
      </w:r>
      <w:r w:rsidR="006E406A">
        <w:rPr>
          <w:rFonts w:ascii="Calibri" w:hAnsi="Calibri" w:cs="Times New Roman"/>
          <w:i/>
        </w:rPr>
        <w:t xml:space="preserve"> </w:t>
      </w:r>
      <w:r w:rsidRPr="009A407F">
        <w:rPr>
          <w:rFonts w:ascii="Calibri" w:hAnsi="Calibri" w:cs="Times New Roman"/>
          <w:i/>
        </w:rPr>
        <w:t xml:space="preserve"> </w:t>
      </w:r>
      <w:r w:rsidRPr="009A407F">
        <w:rPr>
          <w:rFonts w:ascii="Calibri" w:hAnsi="Calibri" w:cs="Times New Roman"/>
          <w:iCs/>
        </w:rPr>
        <w:t>What are some of the defining characteristics of this community?</w:t>
      </w:r>
    </w:p>
    <w:p w:rsidR="007A6F10" w:rsidRPr="00B75C82" w:rsidP="007A6F10" w14:paraId="5AB3346F" w14:textId="77777777">
      <w:pPr>
        <w:tabs>
          <w:tab w:val="left" w:pos="360"/>
        </w:tabs>
        <w:spacing w:after="0" w:line="240" w:lineRule="auto"/>
        <w:rPr>
          <w:rFonts w:ascii="Calibri" w:hAnsi="Calibri" w:cs="Times New Roman"/>
          <w:b/>
          <w:bCs/>
          <w:iCs/>
          <w:sz w:val="24"/>
          <w:szCs w:val="24"/>
        </w:rPr>
      </w:pPr>
    </w:p>
    <w:p w:rsidR="007A6F10" w:rsidRPr="009A407F" w:rsidP="009A407F" w14:paraId="27EF7B10" w14:textId="11FC3293">
      <w:pPr>
        <w:pStyle w:val="ListParagraph"/>
        <w:numPr>
          <w:ilvl w:val="0"/>
          <w:numId w:val="13"/>
        </w:numPr>
        <w:tabs>
          <w:tab w:val="left" w:pos="360"/>
        </w:tabs>
        <w:spacing w:after="240"/>
        <w:rPr>
          <w:rFonts w:ascii="Calibri" w:hAnsi="Calibri" w:cs="Times New Roman"/>
          <w:iCs/>
        </w:rPr>
      </w:pPr>
      <w:r w:rsidRPr="009A407F">
        <w:rPr>
          <w:rFonts w:ascii="Calibri" w:hAnsi="Calibri" w:cs="Times New Roman"/>
          <w:iCs/>
        </w:rPr>
        <w:t xml:space="preserve">How would you describe the people and cultures here? </w:t>
      </w:r>
    </w:p>
    <w:p w:rsidR="007A6F10" w:rsidP="009A407F" w14:paraId="2950EE81" w14:textId="77777777">
      <w:pPr>
        <w:pStyle w:val="ListParagraph"/>
        <w:numPr>
          <w:ilvl w:val="1"/>
          <w:numId w:val="34"/>
        </w:numPr>
        <w:tabs>
          <w:tab w:val="left" w:pos="360"/>
        </w:tabs>
        <w:spacing w:after="240"/>
        <w:rPr>
          <w:rFonts w:ascii="Calibri" w:hAnsi="Calibri" w:cs="Times New Roman"/>
        </w:rPr>
      </w:pPr>
      <w:r>
        <w:rPr>
          <w:rFonts w:ascii="Calibri" w:hAnsi="Calibri" w:cs="Times New Roman"/>
        </w:rPr>
        <w:t xml:space="preserve">Is this an area that attracts many families with young children? </w:t>
      </w:r>
    </w:p>
    <w:p w:rsidR="007A6F10" w:rsidP="009A407F" w14:paraId="20DA8E9A" w14:textId="646D0E92">
      <w:pPr>
        <w:pStyle w:val="ListParagraph"/>
        <w:numPr>
          <w:ilvl w:val="1"/>
          <w:numId w:val="34"/>
        </w:numPr>
        <w:tabs>
          <w:tab w:val="left" w:pos="360"/>
        </w:tabs>
        <w:spacing w:after="240"/>
        <w:rPr>
          <w:rFonts w:ascii="Calibri" w:hAnsi="Calibri" w:cs="Times New Roman"/>
        </w:rPr>
      </w:pPr>
      <w:r>
        <w:rPr>
          <w:rFonts w:ascii="Calibri" w:hAnsi="Calibri" w:cs="Times New Roman"/>
        </w:rPr>
        <w:t>Is this an area where most residents stay a long time</w:t>
      </w:r>
      <w:r w:rsidR="00E853B4">
        <w:rPr>
          <w:rFonts w:ascii="Calibri" w:hAnsi="Calibri" w:cs="Times New Roman"/>
        </w:rPr>
        <w:t>,</w:t>
      </w:r>
      <w:r>
        <w:rPr>
          <w:rFonts w:ascii="Calibri" w:hAnsi="Calibri" w:cs="Times New Roman"/>
        </w:rPr>
        <w:t xml:space="preserve"> or is it a more transient area where people come and go? </w:t>
      </w:r>
    </w:p>
    <w:p w:rsidR="007A6F10" w:rsidP="009A407F" w14:paraId="6040BC74" w14:textId="748D2369">
      <w:pPr>
        <w:pStyle w:val="ListParagraph"/>
        <w:numPr>
          <w:ilvl w:val="1"/>
          <w:numId w:val="34"/>
        </w:numPr>
        <w:tabs>
          <w:tab w:val="left" w:pos="360"/>
        </w:tabs>
        <w:spacing w:after="240"/>
        <w:rPr>
          <w:rFonts w:ascii="Calibri" w:hAnsi="Calibri" w:cs="Times New Roman"/>
        </w:rPr>
      </w:pPr>
      <w:r>
        <w:rPr>
          <w:rFonts w:ascii="Calibri" w:hAnsi="Calibri" w:cs="Times New Roman"/>
        </w:rPr>
        <w:t>What are some of the strengths you see in the community or among the families who live here?</w:t>
      </w:r>
    </w:p>
    <w:p w:rsidR="007A6F10" w:rsidRPr="009A407F" w:rsidP="009A407F" w14:paraId="2E8AA773" w14:textId="27E7E360">
      <w:pPr>
        <w:pStyle w:val="ListParagraph"/>
        <w:numPr>
          <w:ilvl w:val="0"/>
          <w:numId w:val="13"/>
        </w:numPr>
        <w:tabs>
          <w:tab w:val="left" w:pos="360"/>
        </w:tabs>
        <w:spacing w:after="240"/>
        <w:rPr>
          <w:rFonts w:ascii="Calibri" w:hAnsi="Calibri" w:cs="Times New Roman"/>
          <w:iCs/>
        </w:rPr>
      </w:pPr>
      <w:r w:rsidRPr="009A407F">
        <w:rPr>
          <w:rFonts w:ascii="Calibri" w:hAnsi="Calibri" w:cs="Times New Roman"/>
          <w:iCs/>
        </w:rPr>
        <w:t xml:space="preserve">How would you describe access to and availability of child care here? </w:t>
      </w:r>
    </w:p>
    <w:p w:rsidR="007A6F10" w:rsidP="009A407F" w14:paraId="1846C38B" w14:textId="77777777">
      <w:pPr>
        <w:pStyle w:val="ListParagraph"/>
        <w:numPr>
          <w:ilvl w:val="1"/>
          <w:numId w:val="36"/>
        </w:numPr>
        <w:tabs>
          <w:tab w:val="left" w:pos="360"/>
        </w:tabs>
        <w:spacing w:after="240"/>
        <w:rPr>
          <w:rFonts w:ascii="Calibri" w:hAnsi="Calibri" w:cs="Times New Roman"/>
        </w:rPr>
      </w:pPr>
      <w:r w:rsidRPr="6827B6DF">
        <w:rPr>
          <w:rFonts w:ascii="Calibri" w:hAnsi="Calibri" w:cs="Times New Roman"/>
        </w:rPr>
        <w:t>Is it generally easy for families to find what they need and want</w:t>
      </w:r>
      <w:r>
        <w:rPr>
          <w:rFonts w:ascii="Calibri" w:hAnsi="Calibri" w:cs="Times New Roman"/>
        </w:rPr>
        <w:t>,</w:t>
      </w:r>
      <w:r w:rsidRPr="6827B6DF">
        <w:rPr>
          <w:rFonts w:ascii="Calibri" w:hAnsi="Calibri" w:cs="Times New Roman"/>
        </w:rPr>
        <w:t xml:space="preserve"> or </w:t>
      </w:r>
      <w:r>
        <w:rPr>
          <w:rFonts w:ascii="Calibri" w:hAnsi="Calibri" w:cs="Times New Roman"/>
        </w:rPr>
        <w:t xml:space="preserve">is it </w:t>
      </w:r>
      <w:r w:rsidRPr="6827B6DF">
        <w:rPr>
          <w:rFonts w:ascii="Calibri" w:hAnsi="Calibri" w:cs="Times New Roman"/>
        </w:rPr>
        <w:t xml:space="preserve">hard? </w:t>
      </w:r>
    </w:p>
    <w:p w:rsidR="007A6F10" w:rsidP="009A407F" w14:paraId="6DC85A06" w14:textId="77777777">
      <w:pPr>
        <w:pStyle w:val="ListParagraph"/>
        <w:numPr>
          <w:ilvl w:val="1"/>
          <w:numId w:val="36"/>
        </w:numPr>
        <w:tabs>
          <w:tab w:val="left" w:pos="360"/>
        </w:tabs>
        <w:spacing w:after="240"/>
        <w:rPr>
          <w:rFonts w:ascii="Calibri" w:hAnsi="Calibri" w:cs="Times New Roman"/>
          <w:iCs/>
        </w:rPr>
      </w:pPr>
      <w:r w:rsidRPr="00B75C82">
        <w:rPr>
          <w:rFonts w:ascii="Calibri" w:hAnsi="Calibri" w:cs="Times New Roman"/>
          <w:iCs/>
        </w:rPr>
        <w:t>If it is hard, why is that?</w:t>
      </w:r>
    </w:p>
    <w:p w:rsidR="007A6F10" w:rsidRPr="00B75C82" w:rsidP="007A6F10" w14:paraId="3A3290AA" w14:textId="77777777">
      <w:pPr>
        <w:pStyle w:val="ListParagraph"/>
        <w:tabs>
          <w:tab w:val="left" w:pos="360"/>
        </w:tabs>
        <w:spacing w:after="240"/>
        <w:ind w:left="1440"/>
        <w:rPr>
          <w:rFonts w:ascii="Calibri" w:hAnsi="Calibri" w:cs="Times New Roman"/>
          <w:iCs/>
        </w:rPr>
      </w:pPr>
    </w:p>
    <w:p w:rsidR="007A6F10" w:rsidRPr="009A407F" w:rsidP="009A407F" w14:paraId="40E4A698" w14:textId="41EF5628">
      <w:pPr>
        <w:pStyle w:val="ListParagraph"/>
        <w:numPr>
          <w:ilvl w:val="0"/>
          <w:numId w:val="13"/>
        </w:numPr>
        <w:tabs>
          <w:tab w:val="left" w:pos="360"/>
        </w:tabs>
        <w:spacing w:after="0"/>
        <w:rPr>
          <w:rFonts w:ascii="Calibri" w:hAnsi="Calibri" w:cs="Times New Roman"/>
          <w:b/>
          <w:bCs/>
        </w:rPr>
      </w:pPr>
      <w:r w:rsidRPr="009A407F">
        <w:rPr>
          <w:rFonts w:ascii="Calibri" w:hAnsi="Calibri" w:cs="Times New Roman"/>
        </w:rPr>
        <w:t xml:space="preserve">Some areas may be considered more family-friendly than others. </w:t>
      </w:r>
      <w:r w:rsidR="00840EAB">
        <w:rPr>
          <w:rFonts w:ascii="Calibri" w:hAnsi="Calibri" w:cs="Times New Roman"/>
        </w:rPr>
        <w:t xml:space="preserve"> </w:t>
      </w:r>
      <w:r w:rsidRPr="009A407F">
        <w:rPr>
          <w:rFonts w:ascii="Calibri" w:hAnsi="Calibri" w:cs="Times New Roman"/>
        </w:rPr>
        <w:t xml:space="preserve">Do you think families with young children generally feel well-supported in this community in terms of inclusion and sense of belonging? </w:t>
      </w:r>
    </w:p>
    <w:p w:rsidR="007A6F10" w:rsidRPr="00F741BF" w:rsidP="009A407F" w14:paraId="1ED7F115" w14:textId="77777777">
      <w:pPr>
        <w:pStyle w:val="ListParagraph"/>
        <w:numPr>
          <w:ilvl w:val="1"/>
          <w:numId w:val="38"/>
        </w:numPr>
        <w:tabs>
          <w:tab w:val="left" w:pos="360"/>
        </w:tabs>
        <w:spacing w:after="0"/>
        <w:rPr>
          <w:rFonts w:ascii="Calibri" w:hAnsi="Calibri" w:cs="Times New Roman"/>
          <w:b/>
          <w:bCs/>
        </w:rPr>
      </w:pPr>
      <w:r>
        <w:rPr>
          <w:rFonts w:ascii="Calibri" w:hAnsi="Calibri" w:cs="Times New Roman"/>
        </w:rPr>
        <w:t>What about the level of community resources available to them</w:t>
      </w:r>
      <w:r w:rsidRPr="20866B7C">
        <w:rPr>
          <w:rFonts w:ascii="Calibri" w:hAnsi="Calibri" w:cs="Times New Roman"/>
        </w:rPr>
        <w:t xml:space="preserve">? </w:t>
      </w:r>
    </w:p>
    <w:p w:rsidR="007A6F10" w:rsidRPr="00BF2E07" w:rsidP="009A407F" w14:paraId="5D4880A1" w14:textId="77777777">
      <w:pPr>
        <w:pStyle w:val="ListParagraph"/>
        <w:numPr>
          <w:ilvl w:val="1"/>
          <w:numId w:val="38"/>
        </w:numPr>
        <w:tabs>
          <w:tab w:val="left" w:pos="360"/>
        </w:tabs>
        <w:spacing w:after="0"/>
        <w:rPr>
          <w:rFonts w:ascii="Calibri" w:hAnsi="Calibri" w:cs="Times New Roman"/>
          <w:b/>
          <w:bCs/>
        </w:rPr>
      </w:pPr>
      <w:r w:rsidRPr="20866B7C">
        <w:rPr>
          <w:rFonts w:ascii="Calibri" w:hAnsi="Calibri" w:cs="Times New Roman"/>
        </w:rPr>
        <w:t>What are some common challenges other than child care that they tend to face?</w:t>
      </w:r>
    </w:p>
    <w:p w:rsidR="007613C2" w:rsidRPr="007613C2" w:rsidP="007613C2" w14:paraId="2444CADD" w14:textId="77777777">
      <w:pPr>
        <w:pStyle w:val="ListParagraph"/>
        <w:tabs>
          <w:tab w:val="left" w:pos="360"/>
        </w:tabs>
        <w:spacing w:after="0"/>
        <w:rPr>
          <w:rFonts w:ascii="Calibri" w:hAnsi="Calibri" w:cs="Times New Roman"/>
          <w:b/>
          <w:bCs/>
          <w:iCs/>
        </w:rPr>
      </w:pPr>
    </w:p>
    <w:p w:rsidR="007268D0" w:rsidRPr="00A3126A" w:rsidP="61F3466B" w14:paraId="662E61B9" w14:textId="5D9CF6A9">
      <w:pPr>
        <w:tabs>
          <w:tab w:val="left" w:pos="360"/>
        </w:tabs>
        <w:spacing w:after="240"/>
        <w:rPr>
          <w:rFonts w:ascii="Calibri" w:hAnsi="Calibri" w:cs="Times New Roman"/>
          <w:b/>
          <w:bCs/>
          <w:sz w:val="24"/>
          <w:szCs w:val="24"/>
        </w:rPr>
      </w:pPr>
      <w:r w:rsidRPr="61F3466B">
        <w:rPr>
          <w:rFonts w:ascii="Calibri" w:hAnsi="Calibri" w:cs="Times New Roman"/>
          <w:b/>
          <w:bCs/>
          <w:sz w:val="24"/>
          <w:szCs w:val="24"/>
        </w:rPr>
        <w:t>C.</w:t>
      </w:r>
      <w:r w:rsidRPr="61F3466B">
        <w:rPr>
          <w:rFonts w:ascii="Calibri" w:hAnsi="Calibri" w:cs="Times New Roman"/>
          <w:b/>
          <w:bCs/>
          <w:sz w:val="24"/>
          <w:szCs w:val="24"/>
        </w:rPr>
        <w:t xml:space="preserve"> </w:t>
      </w:r>
      <w:r w:rsidRPr="61F3466B" w:rsidR="00B76F1A">
        <w:rPr>
          <w:rFonts w:ascii="Calibri" w:hAnsi="Calibri" w:cs="Times New Roman"/>
          <w:b/>
          <w:bCs/>
          <w:sz w:val="24"/>
          <w:szCs w:val="24"/>
        </w:rPr>
        <w:t>Perceived Need for</w:t>
      </w:r>
      <w:r w:rsidRPr="61F3466B">
        <w:rPr>
          <w:rFonts w:ascii="Calibri" w:hAnsi="Calibri" w:cs="Times New Roman"/>
          <w:b/>
          <w:bCs/>
          <w:sz w:val="24"/>
          <w:szCs w:val="24"/>
        </w:rPr>
        <w:t xml:space="preserve"> Consumer Education </w:t>
      </w:r>
    </w:p>
    <w:p w:rsidR="00D13D22" w:rsidRPr="0017049A" w:rsidP="009A407F" w14:paraId="3936C9B2" w14:textId="0EB8394E">
      <w:pPr>
        <w:pStyle w:val="ListParagraph"/>
        <w:numPr>
          <w:ilvl w:val="0"/>
          <w:numId w:val="29"/>
        </w:numPr>
        <w:tabs>
          <w:tab w:val="left" w:pos="360"/>
        </w:tabs>
        <w:spacing w:after="240"/>
        <w:rPr>
          <w:rFonts w:ascii="Calibri" w:hAnsi="Calibri" w:cs="Times New Roman"/>
          <w:b/>
          <w:bCs/>
        </w:rPr>
      </w:pPr>
      <w:r w:rsidRPr="7B9068C8">
        <w:rPr>
          <w:rFonts w:ascii="Calibri" w:hAnsi="Calibri" w:cs="Times New Roman"/>
        </w:rPr>
        <w:t>From your perspective</w:t>
      </w:r>
      <w:r w:rsidRPr="7B9068C8" w:rsidR="00B76F1A">
        <w:rPr>
          <w:rFonts w:ascii="Calibri" w:hAnsi="Calibri" w:cs="Times New Roman"/>
        </w:rPr>
        <w:t xml:space="preserve">, what </w:t>
      </w:r>
      <w:r w:rsidRPr="7B9068C8" w:rsidR="001C6FD0">
        <w:rPr>
          <w:rFonts w:ascii="Calibri" w:hAnsi="Calibri" w:cs="Times New Roman"/>
        </w:rPr>
        <w:t xml:space="preserve">is the purpose of </w:t>
      </w:r>
      <w:r w:rsidRPr="7B9068C8" w:rsidR="0017049A">
        <w:rPr>
          <w:rFonts w:ascii="Calibri" w:hAnsi="Calibri" w:cs="Times New Roman"/>
        </w:rPr>
        <w:t xml:space="preserve">child care </w:t>
      </w:r>
      <w:r w:rsidRPr="7B9068C8" w:rsidR="001C6FD0">
        <w:rPr>
          <w:rFonts w:ascii="Calibri" w:hAnsi="Calibri" w:cs="Times New Roman"/>
        </w:rPr>
        <w:t>consumer education</w:t>
      </w:r>
      <w:r w:rsidR="000F0ED9">
        <w:rPr>
          <w:rFonts w:ascii="Calibri" w:hAnsi="Calibri" w:cs="Times New Roman"/>
        </w:rPr>
        <w:t xml:space="preserve"> in helping families look for and find child care and early education</w:t>
      </w:r>
      <w:r w:rsidRPr="7B9068C8" w:rsidR="001C6FD0">
        <w:rPr>
          <w:rFonts w:ascii="Calibri" w:hAnsi="Calibri" w:cs="Times New Roman"/>
        </w:rPr>
        <w:t>?</w:t>
      </w:r>
    </w:p>
    <w:p w:rsidR="00D13D22" w:rsidRPr="00D13D22" w:rsidP="00D13D22" w14:paraId="2D219604" w14:textId="77777777">
      <w:pPr>
        <w:pStyle w:val="ListParagraph"/>
        <w:tabs>
          <w:tab w:val="left" w:pos="360"/>
        </w:tabs>
        <w:spacing w:after="240"/>
        <w:rPr>
          <w:rFonts w:ascii="Calibri" w:hAnsi="Calibri" w:cs="Times New Roman"/>
          <w:b/>
          <w:bCs/>
          <w:iCs/>
        </w:rPr>
      </w:pPr>
    </w:p>
    <w:p w:rsidR="00D13D22" w:rsidRPr="0017049A" w:rsidP="009A407F" w14:paraId="2B013434" w14:textId="46D4EF26">
      <w:pPr>
        <w:pStyle w:val="ListParagraph"/>
        <w:numPr>
          <w:ilvl w:val="0"/>
          <w:numId w:val="29"/>
        </w:numPr>
        <w:tabs>
          <w:tab w:val="left" w:pos="360"/>
        </w:tabs>
        <w:spacing w:after="240"/>
        <w:rPr>
          <w:rFonts w:ascii="Calibri" w:hAnsi="Calibri" w:cs="Times New Roman"/>
          <w:b/>
          <w:bCs/>
          <w:iCs/>
        </w:rPr>
      </w:pPr>
      <w:r w:rsidRPr="0017049A">
        <w:rPr>
          <w:rFonts w:ascii="Calibri" w:hAnsi="Calibri" w:cs="Times New Roman"/>
          <w:iCs/>
        </w:rPr>
        <w:t>From your perspective, do families need the same types of supports</w:t>
      </w:r>
      <w:r w:rsidR="00AE7D4C">
        <w:rPr>
          <w:rFonts w:ascii="Calibri" w:hAnsi="Calibri" w:cs="Times New Roman"/>
          <w:iCs/>
        </w:rPr>
        <w:t xml:space="preserve"> looking for and finding child care</w:t>
      </w:r>
      <w:r w:rsidR="00E853B4">
        <w:rPr>
          <w:rFonts w:ascii="Calibri" w:hAnsi="Calibri" w:cs="Times New Roman"/>
          <w:iCs/>
        </w:rPr>
        <w:t>,</w:t>
      </w:r>
      <w:r w:rsidR="00AE7D4C">
        <w:rPr>
          <w:rFonts w:ascii="Calibri" w:hAnsi="Calibri" w:cs="Times New Roman"/>
          <w:iCs/>
        </w:rPr>
        <w:t xml:space="preserve"> or do they need different supports, and why</w:t>
      </w:r>
      <w:r w:rsidRPr="0017049A">
        <w:rPr>
          <w:rFonts w:ascii="Calibri" w:hAnsi="Calibri" w:cs="Times New Roman"/>
          <w:iCs/>
        </w:rPr>
        <w:t xml:space="preserve">? </w:t>
      </w:r>
    </w:p>
    <w:p w:rsidR="00BA7D85" w:rsidRPr="0010237D" w:rsidP="009A407F" w14:paraId="24174ECA" w14:textId="77C1533D">
      <w:pPr>
        <w:pStyle w:val="ListParagraph"/>
        <w:tabs>
          <w:tab w:val="left" w:pos="360"/>
        </w:tabs>
        <w:spacing w:after="240"/>
        <w:ind w:left="810"/>
        <w:rPr>
          <w:rFonts w:ascii="Calibri" w:hAnsi="Calibri" w:cs="Times New Roman"/>
          <w:b/>
          <w:bCs/>
          <w:iCs/>
        </w:rPr>
      </w:pPr>
      <w:r w:rsidRPr="00D13D22">
        <w:rPr>
          <w:rFonts w:ascii="Calibri" w:hAnsi="Calibri" w:cs="Times New Roman"/>
          <w:iCs/>
        </w:rPr>
        <w:t xml:space="preserve"> </w:t>
      </w:r>
      <w:r w:rsidRPr="00D13D22">
        <w:rPr>
          <w:rFonts w:ascii="Calibri" w:hAnsi="Calibri" w:cs="Times New Roman"/>
          <w:i/>
        </w:rPr>
        <w:t>[Probe on differences based on family race/ethnicity, language, income, education level, child age, child needs, parenting experience, and urban/rural</w:t>
      </w:r>
      <w:r w:rsidR="00E853B4">
        <w:rPr>
          <w:rFonts w:ascii="Calibri" w:hAnsi="Calibri" w:cs="Times New Roman"/>
          <w:i/>
        </w:rPr>
        <w:t>.</w:t>
      </w:r>
      <w:r w:rsidRPr="00D13D22">
        <w:rPr>
          <w:rFonts w:ascii="Calibri" w:hAnsi="Calibri" w:cs="Times New Roman"/>
          <w:i/>
        </w:rPr>
        <w:t>]</w:t>
      </w:r>
    </w:p>
    <w:p w:rsidR="0010237D" w:rsidRPr="00D13D22" w:rsidP="0010237D" w14:paraId="25969124" w14:textId="77777777">
      <w:pPr>
        <w:pStyle w:val="ListParagraph"/>
        <w:tabs>
          <w:tab w:val="left" w:pos="360"/>
        </w:tabs>
        <w:spacing w:after="240"/>
        <w:ind w:left="1440"/>
        <w:rPr>
          <w:rFonts w:ascii="Calibri" w:hAnsi="Calibri" w:cs="Times New Roman"/>
          <w:b/>
          <w:bCs/>
          <w:iCs/>
        </w:rPr>
      </w:pPr>
    </w:p>
    <w:p w:rsidR="008048F0" w:rsidRPr="00A3126A" w:rsidP="009A407F" w14:paraId="3C7A0E0C" w14:textId="116D71BD">
      <w:pPr>
        <w:pStyle w:val="ListParagraph"/>
        <w:numPr>
          <w:ilvl w:val="0"/>
          <w:numId w:val="29"/>
        </w:numPr>
        <w:tabs>
          <w:tab w:val="left" w:pos="360"/>
        </w:tabs>
        <w:spacing w:after="240"/>
        <w:rPr>
          <w:rFonts w:ascii="Calibri" w:hAnsi="Calibri" w:cs="Times New Roman"/>
          <w:b/>
          <w:bCs/>
          <w:iCs/>
        </w:rPr>
      </w:pPr>
      <w:r>
        <w:rPr>
          <w:rFonts w:ascii="Calibri" w:hAnsi="Calibri" w:cs="Times New Roman"/>
          <w:iCs/>
        </w:rPr>
        <w:t xml:space="preserve">We know there are many types of consumer education resources and services. </w:t>
      </w:r>
      <w:r w:rsidR="00840EAB">
        <w:rPr>
          <w:rFonts w:ascii="Calibri" w:hAnsi="Calibri" w:cs="Times New Roman"/>
          <w:iCs/>
        </w:rPr>
        <w:t xml:space="preserve"> </w:t>
      </w:r>
      <w:r>
        <w:rPr>
          <w:rFonts w:ascii="Calibri" w:hAnsi="Calibri" w:cs="Times New Roman"/>
          <w:iCs/>
        </w:rPr>
        <w:t>How well would you say the resources and services in your area support:</w:t>
      </w:r>
    </w:p>
    <w:p w:rsidR="007268D0" w:rsidRPr="00A3126A" w:rsidP="0010237D" w14:paraId="5E369871" w14:textId="77777777">
      <w:pPr>
        <w:pStyle w:val="ListParagraph"/>
        <w:numPr>
          <w:ilvl w:val="0"/>
          <w:numId w:val="25"/>
        </w:numPr>
        <w:tabs>
          <w:tab w:val="left" w:pos="360"/>
        </w:tabs>
        <w:spacing w:after="240"/>
        <w:rPr>
          <w:rFonts w:ascii="Calibri" w:hAnsi="Calibri" w:cs="Times New Roman"/>
          <w:b/>
          <w:bCs/>
          <w:iCs/>
        </w:rPr>
      </w:pPr>
      <w:r w:rsidRPr="00535B0D">
        <w:rPr>
          <w:rFonts w:ascii="Calibri" w:hAnsi="Calibri" w:cs="Times New Roman"/>
          <w:b/>
          <w:bCs/>
          <w:iCs/>
        </w:rPr>
        <w:t xml:space="preserve">raising </w:t>
      </w:r>
      <w:r>
        <w:rPr>
          <w:rFonts w:ascii="Calibri" w:hAnsi="Calibri" w:cs="Times New Roman"/>
          <w:b/>
          <w:bCs/>
          <w:iCs/>
        </w:rPr>
        <w:t xml:space="preserve">parents’ </w:t>
      </w:r>
      <w:r w:rsidRPr="00535B0D">
        <w:rPr>
          <w:rFonts w:ascii="Calibri" w:hAnsi="Calibri" w:cs="Times New Roman"/>
          <w:b/>
          <w:bCs/>
          <w:iCs/>
        </w:rPr>
        <w:t>awareness</w:t>
      </w:r>
      <w:r w:rsidRPr="00535B0D">
        <w:rPr>
          <w:rFonts w:ascii="Calibri" w:hAnsi="Calibri" w:cs="Times New Roman"/>
          <w:iCs/>
        </w:rPr>
        <w:t xml:space="preserve">, such as </w:t>
      </w:r>
      <w:r>
        <w:rPr>
          <w:rFonts w:ascii="Calibri" w:hAnsi="Calibri" w:cs="Times New Roman"/>
          <w:iCs/>
        </w:rPr>
        <w:t>their</w:t>
      </w:r>
      <w:r w:rsidRPr="00535B0D">
        <w:rPr>
          <w:rFonts w:ascii="Calibri" w:hAnsi="Calibri" w:cs="Times New Roman"/>
          <w:iCs/>
        </w:rPr>
        <w:t xml:space="preserve"> awareness of available services</w:t>
      </w:r>
      <w:r>
        <w:rPr>
          <w:rFonts w:ascii="Calibri" w:hAnsi="Calibri" w:cs="Times New Roman"/>
          <w:iCs/>
        </w:rPr>
        <w:t xml:space="preserve"> you provide</w:t>
      </w:r>
      <w:r w:rsidRPr="00535B0D">
        <w:rPr>
          <w:rFonts w:ascii="Calibri" w:hAnsi="Calibri" w:cs="Times New Roman"/>
          <w:iCs/>
        </w:rPr>
        <w:t xml:space="preserve">? </w:t>
      </w:r>
    </w:p>
    <w:p w:rsidR="007268D0" w:rsidRPr="00EA4603" w:rsidP="0010237D" w14:paraId="6F8311AC" w14:textId="77777777">
      <w:pPr>
        <w:pStyle w:val="ListParagraph"/>
        <w:numPr>
          <w:ilvl w:val="0"/>
          <w:numId w:val="25"/>
        </w:numPr>
        <w:tabs>
          <w:tab w:val="left" w:pos="360"/>
        </w:tabs>
        <w:spacing w:after="240"/>
        <w:rPr>
          <w:rFonts w:ascii="Calibri" w:hAnsi="Calibri" w:cs="Times New Roman"/>
          <w:iCs/>
        </w:rPr>
      </w:pPr>
      <w:r w:rsidRPr="00A3126A">
        <w:rPr>
          <w:rFonts w:ascii="Calibri" w:hAnsi="Calibri" w:cs="Times New Roman"/>
          <w:b/>
          <w:bCs/>
          <w:iCs/>
        </w:rPr>
        <w:t>building knowledge,</w:t>
      </w:r>
      <w:r w:rsidRPr="00A3126A">
        <w:rPr>
          <w:rFonts w:ascii="Calibri" w:hAnsi="Calibri" w:cs="Times New Roman"/>
          <w:iCs/>
        </w:rPr>
        <w:t xml:space="preserve"> such as parents’ knowledge about child care quality and what types of programs are available in their community</w:t>
      </w:r>
      <w:r>
        <w:rPr>
          <w:rFonts w:ascii="Calibri" w:hAnsi="Calibri" w:cs="Times New Roman"/>
          <w:iCs/>
        </w:rPr>
        <w:t>?</w:t>
      </w:r>
    </w:p>
    <w:p w:rsidR="007268D0" w:rsidP="61F3466B" w14:paraId="1249EB00" w14:textId="2CF27B9B">
      <w:pPr>
        <w:pStyle w:val="ListParagraph"/>
        <w:numPr>
          <w:ilvl w:val="0"/>
          <w:numId w:val="25"/>
        </w:numPr>
        <w:tabs>
          <w:tab w:val="left" w:pos="360"/>
        </w:tabs>
        <w:spacing w:after="240"/>
        <w:rPr>
          <w:rFonts w:ascii="Calibri" w:hAnsi="Calibri" w:cs="Times New Roman"/>
          <w:b/>
          <w:bCs/>
        </w:rPr>
      </w:pPr>
      <w:r w:rsidRPr="61F3466B">
        <w:rPr>
          <w:rFonts w:ascii="Calibri" w:hAnsi="Calibri" w:cs="Times New Roman"/>
          <w:b/>
          <w:bCs/>
        </w:rPr>
        <w:t>parents looking for child care</w:t>
      </w:r>
      <w:r w:rsidR="000F0ED9">
        <w:rPr>
          <w:rFonts w:ascii="Calibri" w:hAnsi="Calibri" w:cs="Times New Roman"/>
          <w:b/>
          <w:bCs/>
        </w:rPr>
        <w:t xml:space="preserve">, </w:t>
      </w:r>
      <w:r w:rsidR="000F0ED9">
        <w:rPr>
          <w:rFonts w:ascii="Calibri" w:hAnsi="Calibri" w:cs="Times New Roman"/>
        </w:rPr>
        <w:t>to get them reliable and accessible information when they need it</w:t>
      </w:r>
      <w:r w:rsidRPr="009A407F">
        <w:rPr>
          <w:rFonts w:ascii="Calibri" w:hAnsi="Calibri" w:cs="Times New Roman"/>
        </w:rPr>
        <w:t>?</w:t>
      </w:r>
    </w:p>
    <w:p w:rsidR="007268D0" w:rsidRPr="00A3126A" w:rsidP="007268D0" w14:paraId="38C907B0" w14:textId="77777777">
      <w:pPr>
        <w:pStyle w:val="ListParagraph"/>
        <w:tabs>
          <w:tab w:val="left" w:pos="360"/>
        </w:tabs>
        <w:spacing w:after="240"/>
        <w:rPr>
          <w:rFonts w:ascii="Calibri" w:hAnsi="Calibri" w:cs="Times New Roman"/>
          <w:b/>
          <w:bCs/>
          <w:iCs/>
        </w:rPr>
      </w:pPr>
    </w:p>
    <w:p w:rsidR="00AE7D4C" w:rsidRPr="009A407F" w:rsidP="007A6F10" w14:paraId="21B8B8A4" w14:textId="4EA33329">
      <w:pPr>
        <w:pStyle w:val="ListParagraph"/>
        <w:numPr>
          <w:ilvl w:val="0"/>
          <w:numId w:val="29"/>
        </w:numPr>
        <w:tabs>
          <w:tab w:val="left" w:pos="360"/>
        </w:tabs>
        <w:spacing w:after="240"/>
        <w:rPr>
          <w:rFonts w:ascii="Calibri" w:hAnsi="Calibri" w:cs="Times New Roman"/>
          <w:b/>
          <w:bCs/>
          <w:i/>
          <w:iCs/>
        </w:rPr>
      </w:pPr>
      <w:r w:rsidRPr="61F3466B">
        <w:rPr>
          <w:rFonts w:ascii="Calibri" w:hAnsi="Calibri" w:cs="Times New Roman"/>
        </w:rPr>
        <w:t xml:space="preserve">In your experience, what types of families do these consumer education services work well for or not well work for? </w:t>
      </w:r>
      <w:r w:rsidR="005E1794">
        <w:rPr>
          <w:rFonts w:ascii="Calibri" w:hAnsi="Calibri" w:cs="Times New Roman"/>
        </w:rPr>
        <w:t xml:space="preserve"> </w:t>
      </w:r>
      <w:r w:rsidRPr="61F3466B">
        <w:rPr>
          <w:rFonts w:ascii="Calibri" w:hAnsi="Calibri" w:cs="Times New Roman"/>
        </w:rPr>
        <w:t xml:space="preserve">Can you say more about why that is? </w:t>
      </w:r>
    </w:p>
    <w:p w:rsidR="00F26430" w:rsidRPr="00C7043F" w:rsidP="009A407F" w14:paraId="41AABF37" w14:textId="65EE8A3A">
      <w:pPr>
        <w:pStyle w:val="ListParagraph"/>
        <w:tabs>
          <w:tab w:val="left" w:pos="360"/>
        </w:tabs>
        <w:spacing w:after="240"/>
        <w:rPr>
          <w:rFonts w:ascii="Calibri" w:hAnsi="Calibri" w:cs="Times New Roman"/>
          <w:b/>
          <w:bCs/>
          <w:i/>
          <w:iCs/>
        </w:rPr>
      </w:pPr>
      <w:r w:rsidRPr="61F3466B">
        <w:rPr>
          <w:rFonts w:ascii="Calibri" w:hAnsi="Calibri" w:cs="Times New Roman"/>
          <w:i/>
          <w:iCs/>
        </w:rPr>
        <w:t>[Probe on whether they have any data or anecdotal evidence of differences based on family race/ethnicity, language, income, education level, child age, child needs, parenting experience, and urban/rural</w:t>
      </w:r>
      <w:r w:rsidR="00E853B4">
        <w:rPr>
          <w:rFonts w:ascii="Calibri" w:hAnsi="Calibri" w:cs="Times New Roman"/>
          <w:i/>
          <w:iCs/>
        </w:rPr>
        <w:t>.</w:t>
      </w:r>
      <w:r w:rsidRPr="61F3466B">
        <w:rPr>
          <w:rFonts w:ascii="Calibri" w:hAnsi="Calibri" w:cs="Times New Roman"/>
          <w:i/>
          <w:iCs/>
        </w:rPr>
        <w:t>]</w:t>
      </w:r>
      <w:r w:rsidRPr="61F3466B">
        <w:rPr>
          <w:rFonts w:ascii="Calibri" w:hAnsi="Calibri" w:cs="Times New Roman"/>
        </w:rPr>
        <w:t xml:space="preserve"> </w:t>
      </w:r>
    </w:p>
    <w:p w:rsidR="00BA7D85" w:rsidP="00BA7D85" w14:paraId="40610202" w14:textId="77777777">
      <w:pPr>
        <w:pStyle w:val="ListParagraph"/>
        <w:spacing w:after="0"/>
        <w:rPr>
          <w:rFonts w:ascii="Calibri" w:hAnsi="Calibri" w:cs="Times New Roman"/>
        </w:rPr>
      </w:pPr>
    </w:p>
    <w:p w:rsidR="0017049A" w:rsidRPr="00B538E6" w:rsidP="009A407F" w14:paraId="20B2E998" w14:textId="64E9077C">
      <w:pPr>
        <w:pStyle w:val="ListParagraph"/>
        <w:numPr>
          <w:ilvl w:val="0"/>
          <w:numId w:val="29"/>
        </w:numPr>
        <w:tabs>
          <w:tab w:val="left" w:pos="360"/>
        </w:tabs>
        <w:spacing w:after="240"/>
        <w:rPr>
          <w:rFonts w:ascii="Calibri" w:hAnsi="Calibri" w:cs="Times New Roman"/>
        </w:rPr>
      </w:pPr>
      <w:r w:rsidRPr="61F3466B">
        <w:rPr>
          <w:rFonts w:ascii="Calibri" w:hAnsi="Calibri" w:cs="Times New Roman"/>
        </w:rPr>
        <w:t xml:space="preserve">Do you think families with young children trust </w:t>
      </w:r>
      <w:r w:rsidR="00AE7D4C">
        <w:rPr>
          <w:rFonts w:ascii="Calibri" w:hAnsi="Calibri" w:cs="Times New Roman"/>
        </w:rPr>
        <w:t>community and government agencies to find information about child care</w:t>
      </w:r>
      <w:r w:rsidRPr="61F3466B">
        <w:rPr>
          <w:rFonts w:ascii="Calibri" w:hAnsi="Calibri" w:cs="Times New Roman"/>
        </w:rPr>
        <w:t xml:space="preserve">? </w:t>
      </w:r>
      <w:r w:rsidR="006E406A">
        <w:rPr>
          <w:rFonts w:ascii="Calibri" w:hAnsi="Calibri" w:cs="Times New Roman"/>
        </w:rPr>
        <w:t xml:space="preserve"> </w:t>
      </w:r>
      <w:r w:rsidRPr="61F3466B">
        <w:rPr>
          <w:rFonts w:ascii="Calibri" w:hAnsi="Calibri" w:cs="Times New Roman"/>
        </w:rPr>
        <w:t>Why or why not?</w:t>
      </w:r>
    </w:p>
    <w:p w:rsidR="0017049A" w:rsidP="0017049A" w14:paraId="5B737981" w14:textId="77777777">
      <w:pPr>
        <w:pStyle w:val="ListParagraph"/>
        <w:spacing w:after="0"/>
        <w:rPr>
          <w:rFonts w:ascii="Calibri" w:hAnsi="Calibri" w:cs="Times New Roman"/>
        </w:rPr>
      </w:pPr>
    </w:p>
    <w:p w:rsidR="007268D0" w:rsidP="007A6F10" w14:paraId="01C29069" w14:textId="65D3150A">
      <w:pPr>
        <w:pStyle w:val="ListParagraph"/>
        <w:numPr>
          <w:ilvl w:val="0"/>
          <w:numId w:val="29"/>
        </w:numPr>
        <w:spacing w:after="0"/>
        <w:rPr>
          <w:rFonts w:ascii="Calibri" w:hAnsi="Calibri" w:cs="Times New Roman"/>
        </w:rPr>
      </w:pPr>
      <w:r w:rsidRPr="78A90CAA">
        <w:rPr>
          <w:rFonts w:ascii="Calibri" w:hAnsi="Calibri" w:cs="Times New Roman"/>
        </w:rPr>
        <w:t>Do you have any thoughts or suggestions for how to better reach</w:t>
      </w:r>
      <w:r w:rsidR="00AE7D4C">
        <w:rPr>
          <w:rFonts w:ascii="Calibri" w:hAnsi="Calibri" w:cs="Times New Roman"/>
        </w:rPr>
        <w:t xml:space="preserve"> certain types of</w:t>
      </w:r>
      <w:r w:rsidRPr="78A90CAA">
        <w:rPr>
          <w:rFonts w:ascii="Calibri" w:hAnsi="Calibri" w:cs="Times New Roman"/>
        </w:rPr>
        <w:t xml:space="preserve"> families</w:t>
      </w:r>
      <w:r w:rsidR="007840C0">
        <w:rPr>
          <w:rFonts w:ascii="Calibri" w:hAnsi="Calibri" w:cs="Times New Roman"/>
        </w:rPr>
        <w:t xml:space="preserve"> who may benefit from child care information but are harder to reach</w:t>
      </w:r>
      <w:r w:rsidRPr="78A90CAA">
        <w:rPr>
          <w:rFonts w:ascii="Calibri" w:hAnsi="Calibri" w:cs="Times New Roman"/>
        </w:rPr>
        <w:t>?</w:t>
      </w:r>
    </w:p>
    <w:p w:rsidR="007840C0" w:rsidP="007840C0" w14:paraId="25C1C860" w14:textId="77777777">
      <w:pPr>
        <w:pStyle w:val="ListParagraph"/>
        <w:spacing w:after="0"/>
        <w:rPr>
          <w:rFonts w:ascii="Calibri" w:hAnsi="Calibri" w:cs="Times New Roman"/>
        </w:rPr>
      </w:pPr>
    </w:p>
    <w:p w:rsidR="00EB4B0A" w:rsidP="00FE45DA" w14:paraId="6FE383FD" w14:textId="098969A2">
      <w:pPr>
        <w:pStyle w:val="ListParagraph"/>
        <w:ind w:left="1440" w:hanging="360"/>
        <w:rPr>
          <w:rFonts w:ascii="Calibri" w:hAnsi="Calibri" w:cs="Times New Roman"/>
          <w:b/>
          <w:bCs/>
          <w:iCs/>
        </w:rPr>
      </w:pPr>
      <w:r>
        <w:rPr>
          <w:rFonts w:ascii="Calibri" w:hAnsi="Calibri" w:cs="Calibri"/>
        </w:rPr>
        <w:t xml:space="preserve">a.   </w:t>
      </w:r>
      <w:r w:rsidRPr="00080CA8">
        <w:rPr>
          <w:rFonts w:ascii="Calibri" w:hAnsi="Calibri" w:cs="Calibri"/>
        </w:rPr>
        <w:t>What resources or changes are necessary to be more effective in reaching these families?</w:t>
      </w:r>
      <w:r>
        <w:rPr>
          <w:rFonts w:ascii="Calibri" w:hAnsi="Calibri" w:cs="Times New Roman"/>
          <w:b/>
          <w:bCs/>
          <w:iCs/>
        </w:rPr>
        <w:br w:type="page"/>
      </w:r>
    </w:p>
    <w:p w:rsidR="007268D0" w:rsidP="007268D0" w14:paraId="2FA15837" w14:textId="7B61BED9">
      <w:pPr>
        <w:tabs>
          <w:tab w:val="left" w:pos="360"/>
        </w:tabs>
        <w:spacing w:after="0" w:line="240" w:lineRule="auto"/>
        <w:rPr>
          <w:rFonts w:ascii="Calibri" w:hAnsi="Calibri" w:cs="Times New Roman"/>
          <w:b/>
          <w:bCs/>
          <w:iCs/>
          <w:sz w:val="24"/>
          <w:szCs w:val="24"/>
        </w:rPr>
      </w:pPr>
      <w:r>
        <w:rPr>
          <w:rFonts w:ascii="Calibri" w:hAnsi="Calibri" w:cs="Times New Roman"/>
          <w:b/>
          <w:bCs/>
          <w:iCs/>
          <w:sz w:val="24"/>
          <w:szCs w:val="24"/>
        </w:rPr>
        <w:t xml:space="preserve">D. </w:t>
      </w:r>
      <w:r w:rsidR="00D13D22">
        <w:rPr>
          <w:rFonts w:ascii="Calibri" w:hAnsi="Calibri" w:cs="Times New Roman"/>
          <w:b/>
          <w:bCs/>
          <w:iCs/>
          <w:sz w:val="24"/>
          <w:szCs w:val="24"/>
        </w:rPr>
        <w:t xml:space="preserve">Design and </w:t>
      </w:r>
      <w:r w:rsidRPr="006E4D30">
        <w:rPr>
          <w:rFonts w:ascii="Calibri" w:hAnsi="Calibri" w:cs="Times New Roman"/>
          <w:b/>
          <w:bCs/>
          <w:iCs/>
          <w:sz w:val="24"/>
          <w:szCs w:val="24"/>
        </w:rPr>
        <w:t xml:space="preserve">Implementation of </w:t>
      </w:r>
      <w:r w:rsidR="00D13D22">
        <w:rPr>
          <w:rFonts w:ascii="Calibri" w:hAnsi="Calibri" w:cs="Times New Roman"/>
          <w:b/>
          <w:bCs/>
          <w:iCs/>
          <w:sz w:val="24"/>
          <w:szCs w:val="24"/>
        </w:rPr>
        <w:t>Innovative</w:t>
      </w:r>
      <w:r w:rsidRPr="006E4D30">
        <w:rPr>
          <w:rFonts w:ascii="Calibri" w:hAnsi="Calibri" w:cs="Times New Roman"/>
          <w:b/>
          <w:bCs/>
          <w:iCs/>
          <w:sz w:val="24"/>
          <w:szCs w:val="24"/>
        </w:rPr>
        <w:t xml:space="preserve"> Strategy</w:t>
      </w:r>
    </w:p>
    <w:p w:rsidR="00B538E6" w:rsidP="00B538E6" w14:paraId="268A96CD" w14:textId="6B247630">
      <w:pPr>
        <w:tabs>
          <w:tab w:val="left" w:pos="360"/>
        </w:tabs>
        <w:spacing w:after="0" w:line="240" w:lineRule="auto"/>
        <w:rPr>
          <w:rFonts w:ascii="Calibri" w:hAnsi="Calibri" w:cs="Times New Roman"/>
          <w:iCs/>
        </w:rPr>
      </w:pPr>
      <w:r w:rsidRPr="006E4D30">
        <w:rPr>
          <w:rFonts w:ascii="Calibri" w:hAnsi="Calibri" w:cs="Times New Roman"/>
          <w:iCs/>
          <w:sz w:val="24"/>
          <w:szCs w:val="24"/>
        </w:rPr>
        <w:t xml:space="preserve">Next, we’d like to talk </w:t>
      </w:r>
      <w:r>
        <w:rPr>
          <w:rFonts w:ascii="Calibri" w:hAnsi="Calibri" w:cs="Times New Roman"/>
          <w:iCs/>
          <w:sz w:val="24"/>
          <w:szCs w:val="24"/>
        </w:rPr>
        <w:t xml:space="preserve">specifically </w:t>
      </w:r>
      <w:r w:rsidRPr="006E4D30">
        <w:rPr>
          <w:rFonts w:ascii="Calibri" w:hAnsi="Calibri" w:cs="Times New Roman"/>
          <w:iCs/>
          <w:sz w:val="24"/>
          <w:szCs w:val="24"/>
        </w:rPr>
        <w:t xml:space="preserve">about </w:t>
      </w:r>
      <w:r>
        <w:rPr>
          <w:rFonts w:ascii="Calibri" w:hAnsi="Calibri" w:cs="Times New Roman"/>
          <w:iCs/>
          <w:sz w:val="24"/>
          <w:szCs w:val="24"/>
        </w:rPr>
        <w:t>[STRATEGY]</w:t>
      </w:r>
      <w:r>
        <w:rPr>
          <w:rFonts w:ascii="Calibri" w:hAnsi="Calibri" w:cs="Times New Roman"/>
          <w:iCs/>
        </w:rPr>
        <w:t>.</w:t>
      </w:r>
    </w:p>
    <w:p w:rsidR="00B538E6" w:rsidRPr="00B538E6" w:rsidP="00B538E6" w14:paraId="70D6F39D" w14:textId="77777777">
      <w:pPr>
        <w:tabs>
          <w:tab w:val="left" w:pos="360"/>
        </w:tabs>
        <w:spacing w:after="0" w:line="240" w:lineRule="auto"/>
        <w:rPr>
          <w:rFonts w:ascii="Calibri" w:hAnsi="Calibri" w:cs="Times New Roman"/>
          <w:iCs/>
        </w:rPr>
      </w:pPr>
    </w:p>
    <w:p w:rsidR="00FA328B" w:rsidP="009A407F" w14:paraId="5F3303DE" w14:textId="5AD10D37">
      <w:pPr>
        <w:pStyle w:val="ListParagraph"/>
        <w:numPr>
          <w:ilvl w:val="0"/>
          <w:numId w:val="29"/>
        </w:numPr>
        <w:rPr>
          <w:rFonts w:ascii="Calibri" w:hAnsi="Calibri" w:cs="Times New Roman"/>
        </w:rPr>
      </w:pPr>
      <w:r w:rsidRPr="00FA328B">
        <w:rPr>
          <w:rFonts w:ascii="Calibri" w:hAnsi="Calibri" w:cs="Times New Roman"/>
        </w:rPr>
        <w:t>Did you have any role in designing or implementing [STRATEGY]?</w:t>
      </w:r>
      <w:r>
        <w:rPr>
          <w:rFonts w:ascii="Calibri" w:hAnsi="Calibri" w:cs="Times New Roman"/>
        </w:rPr>
        <w:t xml:space="preserve"> </w:t>
      </w:r>
      <w:r w:rsidR="006E406A">
        <w:rPr>
          <w:rFonts w:ascii="Calibri" w:hAnsi="Calibri" w:cs="Times New Roman"/>
        </w:rPr>
        <w:t xml:space="preserve"> </w:t>
      </w:r>
      <w:r>
        <w:rPr>
          <w:rFonts w:ascii="Calibri" w:hAnsi="Calibri" w:cs="Times New Roman"/>
        </w:rPr>
        <w:t>Or do you communicate about [STRATEGY] in your work?</w:t>
      </w:r>
    </w:p>
    <w:p w:rsidR="00FA328B" w:rsidRPr="00FA328B" w:rsidP="00FA328B" w14:paraId="776DA085" w14:textId="77777777">
      <w:pPr>
        <w:pStyle w:val="ListParagraph"/>
        <w:rPr>
          <w:rFonts w:ascii="Calibri" w:hAnsi="Calibri" w:cs="Times New Roman"/>
        </w:rPr>
      </w:pPr>
    </w:p>
    <w:p w:rsidR="00CE0136" w:rsidRPr="00C02FC2" w:rsidP="009A407F" w14:paraId="3C4ED64A" w14:textId="20F4E9C6">
      <w:pPr>
        <w:pStyle w:val="ListParagraph"/>
        <w:numPr>
          <w:ilvl w:val="0"/>
          <w:numId w:val="29"/>
        </w:numPr>
        <w:rPr>
          <w:rFonts w:ascii="Calibri" w:hAnsi="Calibri" w:cs="Calibri"/>
        </w:rPr>
      </w:pPr>
      <w:r>
        <w:rPr>
          <w:rFonts w:ascii="Calibri" w:hAnsi="Calibri" w:cs="Calibri"/>
        </w:rPr>
        <w:t>From your perspective, w</w:t>
      </w:r>
      <w:r w:rsidRPr="61F3466B">
        <w:rPr>
          <w:rFonts w:ascii="Calibri" w:hAnsi="Calibri" w:cs="Calibri"/>
        </w:rPr>
        <w:t xml:space="preserve">hat </w:t>
      </w:r>
      <w:r>
        <w:rPr>
          <w:rFonts w:ascii="Calibri" w:hAnsi="Calibri" w:cs="Calibri"/>
        </w:rPr>
        <w:t>seems to be</w:t>
      </w:r>
      <w:r w:rsidRPr="61F3466B">
        <w:rPr>
          <w:rFonts w:ascii="Calibri" w:hAnsi="Calibri" w:cs="Calibri"/>
        </w:rPr>
        <w:t xml:space="preserve"> </w:t>
      </w:r>
      <w:r w:rsidRPr="61F3466B">
        <w:rPr>
          <w:rFonts w:ascii="Calibri" w:hAnsi="Calibri" w:cs="Calibri"/>
        </w:rPr>
        <w:t xml:space="preserve">going well with </w:t>
      </w:r>
      <w:r w:rsidRPr="61F3466B">
        <w:rPr>
          <w:rFonts w:ascii="Calibri" w:hAnsi="Calibri" w:cs="Times New Roman"/>
        </w:rPr>
        <w:t xml:space="preserve">[STRATEGY]? </w:t>
      </w:r>
      <w:r w:rsidR="006E406A">
        <w:rPr>
          <w:rFonts w:ascii="Calibri" w:hAnsi="Calibri" w:cs="Times New Roman"/>
        </w:rPr>
        <w:t xml:space="preserve"> </w:t>
      </w:r>
      <w:r w:rsidRPr="61F3466B">
        <w:rPr>
          <w:rFonts w:ascii="Calibri" w:hAnsi="Calibri" w:cs="Times New Roman"/>
        </w:rPr>
        <w:t xml:space="preserve">What has been most successful? </w:t>
      </w:r>
    </w:p>
    <w:p w:rsidR="00CE0136" w:rsidRPr="00CE0136" w:rsidP="00CE0136" w14:paraId="5DFE6F1E" w14:textId="77777777">
      <w:pPr>
        <w:pStyle w:val="ListParagraph"/>
        <w:ind w:left="1440"/>
        <w:rPr>
          <w:rFonts w:ascii="Calibri" w:hAnsi="Calibri" w:cs="Calibri"/>
          <w:iCs/>
        </w:rPr>
      </w:pPr>
    </w:p>
    <w:p w:rsidR="00CE0136" w:rsidRPr="00E55FE2" w:rsidP="007A6F10" w14:paraId="38955E6C" w14:textId="29E8AB40">
      <w:pPr>
        <w:pStyle w:val="ListParagraph"/>
        <w:numPr>
          <w:ilvl w:val="1"/>
          <w:numId w:val="30"/>
        </w:numPr>
        <w:rPr>
          <w:rFonts w:ascii="Calibri" w:hAnsi="Calibri" w:cs="Calibri"/>
          <w:iCs/>
        </w:rPr>
      </w:pPr>
      <w:r w:rsidRPr="00E55FE2">
        <w:rPr>
          <w:rFonts w:ascii="Calibri" w:hAnsi="Calibri" w:cs="Times New Roman"/>
          <w:iCs/>
        </w:rPr>
        <w:t xml:space="preserve">What are the experiences of parents who use [STRATEGY] or that come to you after seeing [STRATEGY]? </w:t>
      </w:r>
    </w:p>
    <w:p w:rsidR="00CE0136" w:rsidRPr="00E55FE2" w:rsidP="00CE0136" w14:paraId="55542D0D" w14:textId="77777777">
      <w:pPr>
        <w:pStyle w:val="ListParagraph"/>
        <w:ind w:left="1440"/>
        <w:rPr>
          <w:rFonts w:ascii="Calibri" w:hAnsi="Calibri" w:cs="Calibri"/>
          <w:iCs/>
        </w:rPr>
      </w:pPr>
    </w:p>
    <w:p w:rsidR="00CE0136" w:rsidRPr="005B04E1" w:rsidP="007A6F10" w14:paraId="19512112" w14:textId="4C7D4959">
      <w:pPr>
        <w:pStyle w:val="ListParagraph"/>
        <w:numPr>
          <w:ilvl w:val="1"/>
          <w:numId w:val="30"/>
        </w:numPr>
        <w:rPr>
          <w:rFonts w:ascii="Calibri" w:hAnsi="Calibri" w:cs="Calibri"/>
          <w:iCs/>
        </w:rPr>
      </w:pPr>
      <w:r>
        <w:rPr>
          <w:rFonts w:ascii="Calibri" w:hAnsi="Calibri" w:cs="Times New Roman"/>
          <w:iCs/>
        </w:rPr>
        <w:t xml:space="preserve">How much do you think parents are benefiting from this [resource/tool]? </w:t>
      </w:r>
      <w:r w:rsidR="006E406A">
        <w:rPr>
          <w:rFonts w:ascii="Calibri" w:hAnsi="Calibri" w:cs="Times New Roman"/>
          <w:iCs/>
        </w:rPr>
        <w:t xml:space="preserve"> </w:t>
      </w:r>
      <w:r w:rsidR="008A5D1B">
        <w:rPr>
          <w:rFonts w:ascii="Calibri" w:hAnsi="Calibri" w:cs="Times New Roman"/>
          <w:iCs/>
        </w:rPr>
        <w:t xml:space="preserve">What have you seen or heard? </w:t>
      </w:r>
      <w:r w:rsidR="006E406A">
        <w:rPr>
          <w:rFonts w:ascii="Calibri" w:hAnsi="Calibri" w:cs="Times New Roman"/>
          <w:iCs/>
        </w:rPr>
        <w:t xml:space="preserve"> </w:t>
      </w:r>
      <w:r w:rsidR="008A5D1B">
        <w:rPr>
          <w:rFonts w:ascii="Calibri" w:hAnsi="Calibri" w:cs="Times New Roman"/>
          <w:iCs/>
        </w:rPr>
        <w:t>Why do you think that is the case?</w:t>
      </w:r>
    </w:p>
    <w:p w:rsidR="00364DDC" w:rsidRPr="00364DDC" w:rsidP="61F3466B" w14:paraId="66820E5E" w14:textId="0B39C736">
      <w:pPr>
        <w:pStyle w:val="ListParagraph"/>
        <w:ind w:left="1440"/>
        <w:rPr>
          <w:rFonts w:ascii="Calibri" w:hAnsi="Calibri" w:cs="Calibri"/>
          <w:i/>
          <w:iCs/>
        </w:rPr>
      </w:pPr>
      <w:r w:rsidRPr="61F3466B">
        <w:rPr>
          <w:rFonts w:ascii="Calibri" w:hAnsi="Calibri" w:cs="Times New Roman"/>
          <w:i/>
          <w:iCs/>
        </w:rPr>
        <w:t>[Probe which types of families are using and not using resource/tool and who is benefiting or not</w:t>
      </w:r>
      <w:r w:rsidR="00E853B4">
        <w:rPr>
          <w:rFonts w:ascii="Calibri" w:hAnsi="Calibri" w:cs="Times New Roman"/>
          <w:i/>
          <w:iCs/>
        </w:rPr>
        <w:t>.</w:t>
      </w:r>
      <w:r w:rsidRPr="61F3466B">
        <w:rPr>
          <w:rFonts w:ascii="Calibri" w:hAnsi="Calibri" w:cs="Times New Roman"/>
          <w:i/>
          <w:iCs/>
        </w:rPr>
        <w:t>]</w:t>
      </w:r>
    </w:p>
    <w:p w:rsidR="00B538E6" w:rsidRPr="00B538E6" w:rsidP="00B538E6" w14:paraId="455D66F2" w14:textId="77777777">
      <w:pPr>
        <w:pStyle w:val="ListParagraph"/>
        <w:rPr>
          <w:rFonts w:ascii="Calibri" w:hAnsi="Calibri" w:cs="Calibri"/>
          <w:iCs/>
        </w:rPr>
      </w:pPr>
    </w:p>
    <w:p w:rsidR="00EF62E8" w:rsidRPr="00B538E6" w:rsidP="009A407F" w14:paraId="3C01066F" w14:textId="436CF0C4">
      <w:pPr>
        <w:pStyle w:val="ListParagraph"/>
        <w:numPr>
          <w:ilvl w:val="0"/>
          <w:numId w:val="29"/>
        </w:numPr>
        <w:rPr>
          <w:rFonts w:ascii="Calibri" w:hAnsi="Calibri" w:cs="Calibri"/>
          <w:iCs/>
        </w:rPr>
      </w:pPr>
      <w:r w:rsidRPr="00B538E6">
        <w:rPr>
          <w:rFonts w:ascii="Calibri" w:hAnsi="Calibri" w:cs="Calibri"/>
        </w:rPr>
        <w:t>Do you have any recommendations for improving [</w:t>
      </w:r>
      <w:r w:rsidRPr="00B538E6">
        <w:rPr>
          <w:rFonts w:ascii="Calibri" w:hAnsi="Calibri" w:cs="Times New Roman"/>
          <w:iCs/>
        </w:rPr>
        <w:t xml:space="preserve">STRATEGY]? </w:t>
      </w:r>
    </w:p>
    <w:p w:rsidR="007268D0" w:rsidRPr="00BC0A91" w:rsidP="007268D0" w14:paraId="4F219278" w14:textId="77777777">
      <w:pPr>
        <w:rPr>
          <w:rFonts w:ascii="Calibri" w:hAnsi="Calibri"/>
          <w:b/>
          <w:sz w:val="24"/>
          <w:szCs w:val="24"/>
        </w:rPr>
      </w:pPr>
      <w:r w:rsidRPr="00BC0A91">
        <w:rPr>
          <w:rFonts w:ascii="Calibri" w:hAnsi="Calibri"/>
          <w:b/>
          <w:sz w:val="24"/>
          <w:szCs w:val="24"/>
        </w:rPr>
        <w:t>E.   Wrap Up</w:t>
      </w:r>
    </w:p>
    <w:p w:rsidR="00BD014D" w:rsidRPr="00B538E6" w:rsidP="009A407F" w14:paraId="0B4EAC52" w14:textId="73A95B31">
      <w:pPr>
        <w:pStyle w:val="ListParagraph"/>
        <w:numPr>
          <w:ilvl w:val="0"/>
          <w:numId w:val="29"/>
        </w:numPr>
        <w:rPr>
          <w:rFonts w:ascii="Calibri" w:hAnsi="Calibri"/>
        </w:rPr>
      </w:pPr>
      <w:r w:rsidRPr="00B538E6">
        <w:rPr>
          <w:rFonts w:ascii="Calibri" w:hAnsi="Calibri"/>
        </w:rPr>
        <w:t xml:space="preserve">Great! </w:t>
      </w:r>
      <w:r w:rsidR="006E406A">
        <w:rPr>
          <w:rFonts w:ascii="Calibri" w:hAnsi="Calibri"/>
        </w:rPr>
        <w:t xml:space="preserve"> </w:t>
      </w:r>
      <w:r w:rsidRPr="00B538E6">
        <w:rPr>
          <w:rFonts w:ascii="Calibri" w:hAnsi="Calibri"/>
        </w:rPr>
        <w:t xml:space="preserve">Those were all my questions. </w:t>
      </w:r>
      <w:r w:rsidR="006E406A">
        <w:rPr>
          <w:rFonts w:ascii="Calibri" w:hAnsi="Calibri"/>
        </w:rPr>
        <w:t xml:space="preserve"> </w:t>
      </w:r>
      <w:r w:rsidRPr="00B538E6">
        <w:rPr>
          <w:rFonts w:ascii="Calibri" w:hAnsi="Calibri"/>
        </w:rPr>
        <w:t>Is there anything else you’d like to share about your experiences that we didn’t discuss?</w:t>
      </w:r>
    </w:p>
    <w:sectPr w:rsidSect="009362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Yu Mincho Light">
    <w:panose1 w:val="020203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2" w:usb2="00000000" w:usb3="00000000" w:csb0="0000009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E02" w14:paraId="697E00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3106367"/>
      <w:docPartObj>
        <w:docPartGallery w:val="Page Numbers (Bottom of Page)"/>
        <w:docPartUnique/>
      </w:docPartObj>
    </w:sdtPr>
    <w:sdtEndPr>
      <w:rPr>
        <w:noProof/>
      </w:rPr>
    </w:sdtEndPr>
    <w:sdtContent>
      <w:p w:rsidR="0043392B" w14:paraId="7FDCD7CC" w14:textId="77777777">
        <w:pPr>
          <w:pStyle w:val="Footer"/>
          <w:jc w:val="right"/>
        </w:pPr>
        <w:r>
          <w:fldChar w:fldCharType="begin"/>
        </w:r>
        <w:r>
          <w:instrText xml:space="preserve"> PAGE   \* MERGEFORMAT </w:instrText>
        </w:r>
        <w:r>
          <w:fldChar w:fldCharType="separate"/>
        </w:r>
        <w:r w:rsidR="00310FD0">
          <w:rPr>
            <w:noProof/>
          </w:rPr>
          <w:t>1</w:t>
        </w:r>
        <w:r>
          <w:rPr>
            <w:noProof/>
          </w:rPr>
          <w:fldChar w:fldCharType="end"/>
        </w:r>
      </w:p>
    </w:sdtContent>
  </w:sdt>
  <w:p w:rsidR="0043392B" w:rsidRPr="008F280B" w:rsidP="0043392B" w14:paraId="564FA5D1" w14:textId="63649F68">
    <w:pPr>
      <w:pStyle w:val="Footer"/>
      <w:ind w:right="360"/>
      <w:rPr>
        <w:rFonts w:ascii="Calibri" w:hAnsi="Calibri"/>
        <w:sz w:val="20"/>
      </w:rPr>
    </w:pPr>
    <w:r>
      <w:rPr>
        <w:rFonts w:ascii="Calibri" w:hAnsi="Calibri"/>
        <w:sz w:val="20"/>
      </w:rPr>
      <w:t>Consumer Education and Parental Choice in Early Care and Education</w:t>
    </w:r>
    <w:r w:rsidRPr="008F280B">
      <w:rPr>
        <w:rFonts w:ascii="Calibri" w:hAnsi="Calibri"/>
        <w:sz w:val="20"/>
      </w:rPr>
      <w:t xml:space="preserve"> OMB Supporting Documents: </w:t>
    </w:r>
    <w:r w:rsidR="006E406A">
      <w:rPr>
        <w:rFonts w:ascii="Calibri" w:hAnsi="Calibri"/>
        <w:sz w:val="20"/>
      </w:rPr>
      <w:t xml:space="preserve"> </w:t>
    </w:r>
    <w:r w:rsidR="002800B0">
      <w:rPr>
        <w:rFonts w:ascii="Calibri" w:hAnsi="Calibri"/>
        <w:sz w:val="20"/>
      </w:rPr>
      <w:t xml:space="preserve">Key Informant </w:t>
    </w:r>
    <w:r w:rsidRPr="008F280B">
      <w:rPr>
        <w:rFonts w:ascii="Calibri" w:hAnsi="Calibri"/>
        <w:sz w:val="20"/>
      </w:rPr>
      <w:t xml:space="preserve">Interview </w:t>
    </w:r>
    <w:r w:rsidR="00060B72">
      <w:rPr>
        <w:rFonts w:ascii="Calibri" w:hAnsi="Calibri"/>
        <w:sz w:val="20"/>
      </w:rPr>
      <w:t xml:space="preserve">Guide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E02" w14:paraId="3C717D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2B" w14:paraId="1FFB5A42" w14:textId="77777777">
    <w:pPr>
      <w:pStyle w:val="Header"/>
    </w:pPr>
    <w:sdt>
      <w:sdtPr>
        <w:id w:val="539015560"/>
        <w:showingPlcHdr/>
        <w:richText/>
        <w:temporary/>
      </w:sdtPr>
      <w:sdtContent>
        <w:r>
          <w:t>[Type text]</w:t>
        </w:r>
      </w:sdtContent>
    </w:sdt>
    <w:r>
      <w:ptab w:relativeTo="margin" w:alignment="center" w:leader="none"/>
    </w:r>
    <w:sdt>
      <w:sdtPr>
        <w:id w:val="-328057415"/>
        <w:showingPlcHdr/>
        <w:richText/>
        <w:temporary/>
      </w:sdtPr>
      <w:sdtContent>
        <w:r>
          <w:t>[Type text]</w:t>
        </w:r>
      </w:sdtContent>
    </w:sdt>
    <w:r>
      <w:ptab w:relativeTo="margin" w:alignment="right" w:leader="none"/>
    </w:r>
    <w:sdt>
      <w:sdtPr>
        <w:id w:val="841899709"/>
        <w:showingPlcHdr/>
        <w:richText/>
        <w:temporary/>
      </w:sdtPr>
      <w:sdtContent>
        <w:r>
          <w:t>[Type text]</w:t>
        </w:r>
      </w:sdtContent>
    </w:sdt>
  </w:p>
  <w:p w:rsidR="0043392B" w14:paraId="08C25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2B" w:rsidRPr="008F280B" w:rsidP="0043392B" w14:paraId="04648A44" w14:textId="0524ABFE">
    <w:pPr>
      <w:tabs>
        <w:tab w:val="center" w:pos="4680"/>
        <w:tab w:val="right" w:pos="9360"/>
      </w:tabs>
      <w:spacing w:after="0" w:line="240" w:lineRule="auto"/>
      <w:jc w:val="right"/>
      <w:rPr>
        <w:rFonts w:ascii="Calibri" w:eastAsia="Times New Roman" w:hAnsi="Calibri" w:cs="Times New Roman"/>
        <w:sz w:val="20"/>
        <w:szCs w:val="20"/>
      </w:rPr>
    </w:pPr>
    <w:r w:rsidRPr="008F280B">
      <w:rPr>
        <w:rFonts w:ascii="Calibri" w:hAnsi="Calibri"/>
      </w:rPr>
      <w:tab/>
    </w:r>
    <w:r w:rsidRPr="008F280B">
      <w:rPr>
        <w:rFonts w:ascii="Calibri" w:hAnsi="Calibri"/>
      </w:rPr>
      <w:tab/>
    </w:r>
    <w:r w:rsidR="00310FD0">
      <w:rPr>
        <w:rFonts w:ascii="Calibri" w:eastAsia="Times New Roman" w:hAnsi="Calibri" w:cs="Times New Roman"/>
        <w:sz w:val="20"/>
        <w:szCs w:val="20"/>
      </w:rPr>
      <w:t xml:space="preserve">OMB Control No.: </w:t>
    </w:r>
    <w:r w:rsidR="00BF249B">
      <w:rPr>
        <w:rFonts w:ascii="Calibri" w:eastAsia="Times New Roman" w:hAnsi="Calibri" w:cs="Times New Roman"/>
        <w:sz w:val="20"/>
        <w:szCs w:val="20"/>
      </w:rPr>
      <w:t xml:space="preserve"> </w:t>
    </w:r>
    <w:r w:rsidR="005159C4">
      <w:rPr>
        <w:rFonts w:ascii="Calibri" w:eastAsia="Times New Roman" w:hAnsi="Calibri" w:cs="Times New Roman"/>
        <w:sz w:val="20"/>
        <w:szCs w:val="20"/>
      </w:rPr>
      <w:t>XXXX-XXXX</w:t>
    </w:r>
  </w:p>
  <w:p w:rsidR="0043392B" w:rsidRPr="008F280B" w:rsidP="0043392B" w14:paraId="2018F77F" w14:textId="42580B66">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Expiration Date:  </w:t>
    </w:r>
    <w:r w:rsidR="005159C4">
      <w:rPr>
        <w:rFonts w:ascii="Calibri" w:eastAsia="Times New Roman" w:hAnsi="Calibri" w:cs="Times New Roman"/>
        <w:sz w:val="20"/>
        <w:szCs w:val="20"/>
      </w:rPr>
      <w:t>XX/XX/XXXX</w:t>
    </w:r>
  </w:p>
  <w:p w:rsidR="0043392B" w:rsidRPr="008F280B" w:rsidP="0043392B" w14:paraId="78DB7DBA" w14:textId="6AE6F5B4">
    <w:pPr>
      <w:pStyle w:val="Header"/>
      <w:rPr>
        <w:rFonts w:ascii="Calibri" w:hAnsi="Calibri"/>
      </w:rPr>
    </w:pPr>
    <w:r w:rsidRPr="008F280B">
      <w:rPr>
        <w:rFonts w:ascii="Calibri" w:eastAsia="Times New Roman" w:hAnsi="Calibri" w:cs="Times New Roman"/>
        <w:sz w:val="20"/>
        <w:szCs w:val="20"/>
      </w:rPr>
      <w:tab/>
    </w:r>
    <w:r w:rsidRPr="008F280B">
      <w:rPr>
        <w:rFonts w:ascii="Calibri" w:eastAsia="Times New Roman" w:hAnsi="Calibri" w:cs="Times New Roman"/>
        <w:sz w:val="20"/>
        <w:szCs w:val="20"/>
      </w:rPr>
      <w:tab/>
      <w:t xml:space="preserve">Length of time for interview: </w:t>
    </w:r>
    <w:r w:rsidR="00BF249B">
      <w:rPr>
        <w:rFonts w:ascii="Calibri" w:eastAsia="Times New Roman" w:hAnsi="Calibri" w:cs="Times New Roman"/>
        <w:sz w:val="20"/>
        <w:szCs w:val="20"/>
      </w:rPr>
      <w:t xml:space="preserve"> </w:t>
    </w:r>
    <w:r w:rsidR="00B06DC8">
      <w:rPr>
        <w:rFonts w:ascii="Calibri" w:eastAsia="Times New Roman" w:hAnsi="Calibri" w:cs="Times New Roman"/>
        <w:sz w:val="20"/>
        <w:szCs w:val="20"/>
      </w:rPr>
      <w:t>45</w:t>
    </w:r>
    <w:r w:rsidRPr="008F280B">
      <w:rPr>
        <w:rFonts w:ascii="Calibri" w:eastAsia="Times New Roman" w:hAnsi="Calibri" w:cs="Times New Roman"/>
        <w:sz w:val="20"/>
        <w:szCs w:val="20"/>
      </w:rPr>
      <w:t xml:space="preserve"> minutes</w:t>
    </w:r>
  </w:p>
  <w:p w:rsidR="0043392B" w:rsidRPr="008F280B" w14:paraId="17734A6D" w14:textId="77777777">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E02" w14:paraId="07F68E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0A8E"/>
    <w:multiLevelType w:val="hybridMultilevel"/>
    <w:tmpl w:val="548046F8"/>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3660F"/>
    <w:multiLevelType w:val="hybridMultilevel"/>
    <w:tmpl w:val="55F65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626D63"/>
    <w:multiLevelType w:val="hybridMultilevel"/>
    <w:tmpl w:val="1D942C14"/>
    <w:lvl w:ilvl="0">
      <w:start w:val="1"/>
      <w:numFmt w:val="upperLetter"/>
      <w:lvlText w:val="%1."/>
      <w:lvlJc w:val="left"/>
      <w:pPr>
        <w:ind w:left="720" w:hanging="360"/>
      </w:pPr>
      <w:rPr>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E5DE9"/>
    <w:multiLevelType w:val="hybridMultilevel"/>
    <w:tmpl w:val="CB96D8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0D3C78"/>
    <w:multiLevelType w:val="hybridMultilevel"/>
    <w:tmpl w:val="CED8EF12"/>
    <w:lvl w:ilvl="0">
      <w:start w:val="1"/>
      <w:numFmt w:val="decimal"/>
      <w:lvlText w:val="%1."/>
      <w:lvlJc w:val="left"/>
      <w:pPr>
        <w:ind w:left="6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C67AE2"/>
    <w:multiLevelType w:val="hybridMultilevel"/>
    <w:tmpl w:val="8F36ACB2"/>
    <w:lvl w:ilvl="0">
      <w:start w:val="1"/>
      <w:numFmt w:val="lowerLetter"/>
      <w:lvlText w:val="%1."/>
      <w:lvlJc w:val="left"/>
      <w:pPr>
        <w:ind w:left="1440" w:hanging="360"/>
      </w:pPr>
      <w:rPr>
        <w:rFonts w:asciiTheme="minorHAnsi" w:eastAsiaTheme="minorHAnsi" w:hAnsiTheme="minorHAnsi" w:cs="Times New Roman"/>
        <w:b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20164E7"/>
    <w:multiLevelType w:val="hybridMultilevel"/>
    <w:tmpl w:val="A2681316"/>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1E6FEC"/>
    <w:multiLevelType w:val="hybridMultilevel"/>
    <w:tmpl w:val="0E2C0BA0"/>
    <w:lvl w:ilvl="0">
      <w:start w:val="1"/>
      <w:numFmt w:val="decimal"/>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4A7A71"/>
    <w:multiLevelType w:val="hybridMultilevel"/>
    <w:tmpl w:val="49BC06B0"/>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B01D5F"/>
    <w:multiLevelType w:val="hybridMultilevel"/>
    <w:tmpl w:val="3022E81C"/>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877BA"/>
    <w:multiLevelType w:val="hybridMultilevel"/>
    <w:tmpl w:val="DFBCD08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2521C0"/>
    <w:multiLevelType w:val="hybridMultilevel"/>
    <w:tmpl w:val="C286004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D43B8"/>
    <w:multiLevelType w:val="hybridMultilevel"/>
    <w:tmpl w:val="3A4A8FF8"/>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4A0074"/>
    <w:multiLevelType w:val="hybridMultilevel"/>
    <w:tmpl w:val="A8F6917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91095E"/>
    <w:multiLevelType w:val="hybridMultilevel"/>
    <w:tmpl w:val="037AB7B4"/>
    <w:lvl w:ilvl="0">
      <w:start w:val="1"/>
      <w:numFmt w:val="decimal"/>
      <w:lvlText w:val="%1."/>
      <w:lvlJc w:val="left"/>
      <w:pPr>
        <w:ind w:left="720" w:hanging="360"/>
      </w:pPr>
      <w:rPr>
        <w:rFonts w:hint="default"/>
        <w:b w:val="0"/>
        <w:bCs w:val="0"/>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2C34A6"/>
    <w:multiLevelType w:val="hybridMultilevel"/>
    <w:tmpl w:val="E1FAB9CE"/>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3669BE"/>
    <w:multiLevelType w:val="hybridMultilevel"/>
    <w:tmpl w:val="EC7286A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2346D41"/>
    <w:multiLevelType w:val="hybridMultilevel"/>
    <w:tmpl w:val="63BE0088"/>
    <w:lvl w:ilvl="0">
      <w:start w:val="1"/>
      <w:numFmt w:val="upperLetter"/>
      <w:lvlText w:val="%1."/>
      <w:lvlJc w:val="left"/>
      <w:pPr>
        <w:ind w:left="720" w:hanging="360"/>
      </w:pPr>
      <w:rPr>
        <w:b w:val="0"/>
        <w:bCs w:val="0"/>
        <w:i w:val="0"/>
        <w:i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8D1955"/>
    <w:multiLevelType w:val="hybridMultilevel"/>
    <w:tmpl w:val="F124AE96"/>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E5196E"/>
    <w:multiLevelType w:val="hybridMultilevel"/>
    <w:tmpl w:val="ABFE9E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7058F7"/>
    <w:multiLevelType w:val="hybridMultilevel"/>
    <w:tmpl w:val="92566A4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C31251"/>
    <w:multiLevelType w:val="hybridMultilevel"/>
    <w:tmpl w:val="F4588550"/>
    <w:lvl w:ilvl="0">
      <w:start w:val="1"/>
      <w:numFmt w:val="decimal"/>
      <w:lvlText w:val="%1."/>
      <w:lvlJc w:val="left"/>
      <w:pPr>
        <w:ind w:left="720" w:hanging="360"/>
      </w:pPr>
      <w:rPr>
        <w:rFonts w:hint="default"/>
        <w:b w:val="0"/>
        <w:bCs w:val="0"/>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0C637C"/>
    <w:multiLevelType w:val="hybridMultilevel"/>
    <w:tmpl w:val="B5F07110"/>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6E25FF"/>
    <w:multiLevelType w:val="hybridMultilevel"/>
    <w:tmpl w:val="AFE8EB7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85306C"/>
    <w:multiLevelType w:val="hybridMultilevel"/>
    <w:tmpl w:val="C21057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C34ACB"/>
    <w:multiLevelType w:val="hybridMultilevel"/>
    <w:tmpl w:val="F31283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A16533"/>
    <w:multiLevelType w:val="hybridMultilevel"/>
    <w:tmpl w:val="731C9DCC"/>
    <w:lvl w:ilvl="0">
      <w:start w:val="1"/>
      <w:numFmt w:val="bullet"/>
      <w:lvlText w:val=""/>
      <w:lvlJc w:val="left"/>
      <w:pPr>
        <w:ind w:left="720" w:hanging="360"/>
      </w:pPr>
      <w:rPr>
        <w:rFonts w:ascii="Yu Mincho Light" w:hAnsi="Yu Mincho Light" w:hint="default"/>
      </w:rPr>
    </w:lvl>
    <w:lvl w:ilvl="1">
      <w:start w:val="1"/>
      <w:numFmt w:val="bullet"/>
      <w:lvlText w:val="o"/>
      <w:lvlJc w:val="left"/>
      <w:pPr>
        <w:ind w:left="1440" w:hanging="360"/>
      </w:pPr>
      <w:rPr>
        <w:rFonts w:ascii="Garamond" w:hAnsi="Garamond" w:cs="Garamond" w:hint="default"/>
      </w:rPr>
    </w:lvl>
    <w:lvl w:ilvl="2">
      <w:start w:val="1"/>
      <w:numFmt w:val="bullet"/>
      <w:lvlText w:val=""/>
      <w:lvlJc w:val="left"/>
      <w:pPr>
        <w:ind w:left="2160" w:hanging="360"/>
      </w:pPr>
      <w:rPr>
        <w:rFonts w:ascii="Arial Bold" w:hAnsi="Arial Bold" w:hint="default"/>
      </w:rPr>
    </w:lvl>
    <w:lvl w:ilvl="3" w:tentative="1">
      <w:start w:val="1"/>
      <w:numFmt w:val="bullet"/>
      <w:lvlText w:val=""/>
      <w:lvlJc w:val="left"/>
      <w:pPr>
        <w:ind w:left="2880" w:hanging="360"/>
      </w:pPr>
      <w:rPr>
        <w:rFonts w:ascii="Yu Mincho Light" w:hAnsi="Yu Mincho Light" w:hint="default"/>
      </w:rPr>
    </w:lvl>
    <w:lvl w:ilvl="4" w:tentative="1">
      <w:start w:val="1"/>
      <w:numFmt w:val="bullet"/>
      <w:lvlText w:val="o"/>
      <w:lvlJc w:val="left"/>
      <w:pPr>
        <w:ind w:left="3600" w:hanging="360"/>
      </w:pPr>
      <w:rPr>
        <w:rFonts w:ascii="Garamond" w:hAnsi="Garamond" w:cs="Garamond" w:hint="default"/>
      </w:rPr>
    </w:lvl>
    <w:lvl w:ilvl="5" w:tentative="1">
      <w:start w:val="1"/>
      <w:numFmt w:val="bullet"/>
      <w:lvlText w:val=""/>
      <w:lvlJc w:val="left"/>
      <w:pPr>
        <w:ind w:left="4320" w:hanging="360"/>
      </w:pPr>
      <w:rPr>
        <w:rFonts w:ascii="Arial Bold" w:hAnsi="Arial Bold" w:hint="default"/>
      </w:rPr>
    </w:lvl>
    <w:lvl w:ilvl="6" w:tentative="1">
      <w:start w:val="1"/>
      <w:numFmt w:val="bullet"/>
      <w:lvlText w:val=""/>
      <w:lvlJc w:val="left"/>
      <w:pPr>
        <w:ind w:left="5040" w:hanging="360"/>
      </w:pPr>
      <w:rPr>
        <w:rFonts w:ascii="Yu Mincho Light" w:hAnsi="Yu Mincho Light" w:hint="default"/>
      </w:rPr>
    </w:lvl>
    <w:lvl w:ilvl="7" w:tentative="1">
      <w:start w:val="1"/>
      <w:numFmt w:val="bullet"/>
      <w:lvlText w:val="o"/>
      <w:lvlJc w:val="left"/>
      <w:pPr>
        <w:ind w:left="5760" w:hanging="360"/>
      </w:pPr>
      <w:rPr>
        <w:rFonts w:ascii="Garamond" w:hAnsi="Garamond" w:cs="Garamond" w:hint="default"/>
      </w:rPr>
    </w:lvl>
    <w:lvl w:ilvl="8" w:tentative="1">
      <w:start w:val="1"/>
      <w:numFmt w:val="bullet"/>
      <w:lvlText w:val=""/>
      <w:lvlJc w:val="left"/>
      <w:pPr>
        <w:ind w:left="6480" w:hanging="360"/>
      </w:pPr>
      <w:rPr>
        <w:rFonts w:ascii="Arial Bold" w:hAnsi="Arial Bold" w:hint="default"/>
      </w:rPr>
    </w:lvl>
  </w:abstractNum>
  <w:abstractNum w:abstractNumId="28">
    <w:nsid w:val="4DED48BD"/>
    <w:multiLevelType w:val="hybridMultilevel"/>
    <w:tmpl w:val="09E855EE"/>
    <w:lvl w:ilvl="0">
      <w:start w:val="1"/>
      <w:numFmt w:val="decimal"/>
      <w:lvlText w:val="%1."/>
      <w:lvlJc w:val="left"/>
      <w:pPr>
        <w:ind w:left="720" w:hanging="360"/>
      </w:pPr>
      <w:rPr>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A47695"/>
    <w:multiLevelType w:val="hybridMultilevel"/>
    <w:tmpl w:val="E7A66B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7816F9"/>
    <w:multiLevelType w:val="hybridMultilevel"/>
    <w:tmpl w:val="DBD86B56"/>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243A7D"/>
    <w:multiLevelType w:val="hybridMultilevel"/>
    <w:tmpl w:val="01CA22EC"/>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FA0703"/>
    <w:multiLevelType w:val="hybridMultilevel"/>
    <w:tmpl w:val="580E913A"/>
    <w:lvl w:ilvl="0">
      <w:start w:val="1"/>
      <w:numFmt w:val="upperLetter"/>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CF267C7"/>
    <w:multiLevelType w:val="hybridMultilevel"/>
    <w:tmpl w:val="B49A0A3A"/>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B674D2"/>
    <w:multiLevelType w:val="hybridMultilevel"/>
    <w:tmpl w:val="8AF448E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4371FA"/>
    <w:multiLevelType w:val="hybridMultilevel"/>
    <w:tmpl w:val="895AA3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B16F06"/>
    <w:multiLevelType w:val="hybridMultilevel"/>
    <w:tmpl w:val="F6780076"/>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015D2C"/>
    <w:multiLevelType w:val="hybridMultilevel"/>
    <w:tmpl w:val="65D047E0"/>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A60B9D"/>
    <w:multiLevelType w:val="hybridMultilevel"/>
    <w:tmpl w:val="BDF6FAA4"/>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A738F9"/>
    <w:multiLevelType w:val="hybridMultilevel"/>
    <w:tmpl w:val="9704F0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77245020">
    <w:abstractNumId w:val="32"/>
  </w:num>
  <w:num w:numId="2" w16cid:durableId="1549295589">
    <w:abstractNumId w:val="34"/>
  </w:num>
  <w:num w:numId="3" w16cid:durableId="314341913">
    <w:abstractNumId w:val="15"/>
  </w:num>
  <w:num w:numId="4" w16cid:durableId="831216817">
    <w:abstractNumId w:val="5"/>
  </w:num>
  <w:num w:numId="5" w16cid:durableId="266501500">
    <w:abstractNumId w:val="24"/>
  </w:num>
  <w:num w:numId="6" w16cid:durableId="920484469">
    <w:abstractNumId w:val="27"/>
  </w:num>
  <w:num w:numId="7" w16cid:durableId="1194611454">
    <w:abstractNumId w:val="28"/>
  </w:num>
  <w:num w:numId="8" w16cid:durableId="1859077608">
    <w:abstractNumId w:val="20"/>
  </w:num>
  <w:num w:numId="9" w16cid:durableId="410734778">
    <w:abstractNumId w:val="3"/>
  </w:num>
  <w:num w:numId="10" w16cid:durableId="243688664">
    <w:abstractNumId w:val="19"/>
  </w:num>
  <w:num w:numId="11" w16cid:durableId="820537457">
    <w:abstractNumId w:val="7"/>
  </w:num>
  <w:num w:numId="12" w16cid:durableId="1568107311">
    <w:abstractNumId w:val="1"/>
  </w:num>
  <w:num w:numId="13" w16cid:durableId="1327130994">
    <w:abstractNumId w:val="10"/>
  </w:num>
  <w:num w:numId="14" w16cid:durableId="312489286">
    <w:abstractNumId w:val="17"/>
  </w:num>
  <w:num w:numId="15" w16cid:durableId="1482385757">
    <w:abstractNumId w:val="16"/>
  </w:num>
  <w:num w:numId="16" w16cid:durableId="395056581">
    <w:abstractNumId w:val="2"/>
  </w:num>
  <w:num w:numId="17" w16cid:durableId="1081096704">
    <w:abstractNumId w:val="31"/>
  </w:num>
  <w:num w:numId="18" w16cid:durableId="2012175472">
    <w:abstractNumId w:val="35"/>
  </w:num>
  <w:num w:numId="19" w16cid:durableId="574095938">
    <w:abstractNumId w:val="25"/>
  </w:num>
  <w:num w:numId="20" w16cid:durableId="1697729431">
    <w:abstractNumId w:val="8"/>
  </w:num>
  <w:num w:numId="21" w16cid:durableId="1831482769">
    <w:abstractNumId w:val="36"/>
  </w:num>
  <w:num w:numId="22" w16cid:durableId="1238591376">
    <w:abstractNumId w:val="39"/>
  </w:num>
  <w:num w:numId="23" w16cid:durableId="1140223413">
    <w:abstractNumId w:val="29"/>
  </w:num>
  <w:num w:numId="24" w16cid:durableId="1804155246">
    <w:abstractNumId w:val="11"/>
  </w:num>
  <w:num w:numId="25" w16cid:durableId="719134992">
    <w:abstractNumId w:val="13"/>
  </w:num>
  <w:num w:numId="26" w16cid:durableId="1371687526">
    <w:abstractNumId w:val="6"/>
  </w:num>
  <w:num w:numId="27" w16cid:durableId="1507020080">
    <w:abstractNumId w:val="30"/>
  </w:num>
  <w:num w:numId="28" w16cid:durableId="1860972899">
    <w:abstractNumId w:val="4"/>
  </w:num>
  <w:num w:numId="29" w16cid:durableId="2033022546">
    <w:abstractNumId w:val="14"/>
  </w:num>
  <w:num w:numId="30" w16cid:durableId="1696228351">
    <w:abstractNumId w:val="9"/>
  </w:num>
  <w:num w:numId="31" w16cid:durableId="1828861946">
    <w:abstractNumId w:val="37"/>
  </w:num>
  <w:num w:numId="32" w16cid:durableId="1350836433">
    <w:abstractNumId w:val="26"/>
  </w:num>
  <w:num w:numId="33" w16cid:durableId="1387341259">
    <w:abstractNumId w:val="18"/>
  </w:num>
  <w:num w:numId="34" w16cid:durableId="415831135">
    <w:abstractNumId w:val="33"/>
  </w:num>
  <w:num w:numId="35" w16cid:durableId="1958485804">
    <w:abstractNumId w:val="12"/>
  </w:num>
  <w:num w:numId="36" w16cid:durableId="1967661177">
    <w:abstractNumId w:val="38"/>
  </w:num>
  <w:num w:numId="37" w16cid:durableId="1446119638">
    <w:abstractNumId w:val="23"/>
  </w:num>
  <w:num w:numId="38" w16cid:durableId="1203591852">
    <w:abstractNumId w:val="0"/>
  </w:num>
  <w:num w:numId="39" w16cid:durableId="2142654265">
    <w:abstractNumId w:val="21"/>
  </w:num>
  <w:num w:numId="40" w16cid:durableId="2140564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84"/>
    <w:rsid w:val="000007F3"/>
    <w:rsid w:val="00012BF5"/>
    <w:rsid w:val="0001619F"/>
    <w:rsid w:val="00023E02"/>
    <w:rsid w:val="00027511"/>
    <w:rsid w:val="0005384A"/>
    <w:rsid w:val="00060B72"/>
    <w:rsid w:val="00075AD6"/>
    <w:rsid w:val="000763F2"/>
    <w:rsid w:val="00080CA8"/>
    <w:rsid w:val="000903F2"/>
    <w:rsid w:val="000A6B8F"/>
    <w:rsid w:val="000B22EC"/>
    <w:rsid w:val="000D1948"/>
    <w:rsid w:val="000D1BDD"/>
    <w:rsid w:val="000E516F"/>
    <w:rsid w:val="000F0ED9"/>
    <w:rsid w:val="00100F65"/>
    <w:rsid w:val="0010237D"/>
    <w:rsid w:val="00112A81"/>
    <w:rsid w:val="001236D4"/>
    <w:rsid w:val="001323C5"/>
    <w:rsid w:val="0017049A"/>
    <w:rsid w:val="0017126B"/>
    <w:rsid w:val="001A08B5"/>
    <w:rsid w:val="001A28E6"/>
    <w:rsid w:val="001C6FD0"/>
    <w:rsid w:val="001E7F9A"/>
    <w:rsid w:val="00203DC9"/>
    <w:rsid w:val="002138DF"/>
    <w:rsid w:val="00221A7D"/>
    <w:rsid w:val="002464A2"/>
    <w:rsid w:val="00272AEF"/>
    <w:rsid w:val="002800B0"/>
    <w:rsid w:val="00283716"/>
    <w:rsid w:val="00292095"/>
    <w:rsid w:val="00292B84"/>
    <w:rsid w:val="002B1DDA"/>
    <w:rsid w:val="002B597D"/>
    <w:rsid w:val="002C1F8F"/>
    <w:rsid w:val="00303714"/>
    <w:rsid w:val="00305ACF"/>
    <w:rsid w:val="003070EE"/>
    <w:rsid w:val="00307F9B"/>
    <w:rsid w:val="00310FD0"/>
    <w:rsid w:val="00312D58"/>
    <w:rsid w:val="0031695A"/>
    <w:rsid w:val="00320E0E"/>
    <w:rsid w:val="00324467"/>
    <w:rsid w:val="0035780A"/>
    <w:rsid w:val="00364DDC"/>
    <w:rsid w:val="003654AC"/>
    <w:rsid w:val="00366D2F"/>
    <w:rsid w:val="00392208"/>
    <w:rsid w:val="00396708"/>
    <w:rsid w:val="00397338"/>
    <w:rsid w:val="003D0B5F"/>
    <w:rsid w:val="003D1B5D"/>
    <w:rsid w:val="003E64E5"/>
    <w:rsid w:val="004037F5"/>
    <w:rsid w:val="004223E6"/>
    <w:rsid w:val="0043392B"/>
    <w:rsid w:val="004553C8"/>
    <w:rsid w:val="004813B7"/>
    <w:rsid w:val="004816AA"/>
    <w:rsid w:val="004A0387"/>
    <w:rsid w:val="004B0B32"/>
    <w:rsid w:val="004F3A67"/>
    <w:rsid w:val="00502C99"/>
    <w:rsid w:val="00506568"/>
    <w:rsid w:val="0051239A"/>
    <w:rsid w:val="00514762"/>
    <w:rsid w:val="005159C4"/>
    <w:rsid w:val="005219B1"/>
    <w:rsid w:val="00530768"/>
    <w:rsid w:val="005340FE"/>
    <w:rsid w:val="00535B0D"/>
    <w:rsid w:val="00544960"/>
    <w:rsid w:val="00544B3B"/>
    <w:rsid w:val="00556F98"/>
    <w:rsid w:val="00562E6F"/>
    <w:rsid w:val="005671EC"/>
    <w:rsid w:val="005B04E1"/>
    <w:rsid w:val="005C78DD"/>
    <w:rsid w:val="005E1794"/>
    <w:rsid w:val="005F476D"/>
    <w:rsid w:val="00635945"/>
    <w:rsid w:val="0065405B"/>
    <w:rsid w:val="0067189E"/>
    <w:rsid w:val="00675550"/>
    <w:rsid w:val="006830C5"/>
    <w:rsid w:val="006A5562"/>
    <w:rsid w:val="006B0B94"/>
    <w:rsid w:val="006B56DC"/>
    <w:rsid w:val="006D584D"/>
    <w:rsid w:val="006E406A"/>
    <w:rsid w:val="006E4D30"/>
    <w:rsid w:val="006E5C00"/>
    <w:rsid w:val="006E6A0E"/>
    <w:rsid w:val="00710BC0"/>
    <w:rsid w:val="007268D0"/>
    <w:rsid w:val="00730A4C"/>
    <w:rsid w:val="00754731"/>
    <w:rsid w:val="007613C2"/>
    <w:rsid w:val="007840C0"/>
    <w:rsid w:val="007A6F10"/>
    <w:rsid w:val="007D62A5"/>
    <w:rsid w:val="007E1590"/>
    <w:rsid w:val="00803A9F"/>
    <w:rsid w:val="008048F0"/>
    <w:rsid w:val="00816078"/>
    <w:rsid w:val="0082059A"/>
    <w:rsid w:val="0082775F"/>
    <w:rsid w:val="008324C2"/>
    <w:rsid w:val="00840EAB"/>
    <w:rsid w:val="00857515"/>
    <w:rsid w:val="00861D93"/>
    <w:rsid w:val="00867DC9"/>
    <w:rsid w:val="00893815"/>
    <w:rsid w:val="00894088"/>
    <w:rsid w:val="0089603F"/>
    <w:rsid w:val="00897DDA"/>
    <w:rsid w:val="008A5D1B"/>
    <w:rsid w:val="008C763A"/>
    <w:rsid w:val="008E1548"/>
    <w:rsid w:val="008E183B"/>
    <w:rsid w:val="008F280B"/>
    <w:rsid w:val="008F7A60"/>
    <w:rsid w:val="00915010"/>
    <w:rsid w:val="00924885"/>
    <w:rsid w:val="00936268"/>
    <w:rsid w:val="009462CE"/>
    <w:rsid w:val="0095631A"/>
    <w:rsid w:val="009A0686"/>
    <w:rsid w:val="009A0E34"/>
    <w:rsid w:val="009A407F"/>
    <w:rsid w:val="009D2F88"/>
    <w:rsid w:val="009E1AC0"/>
    <w:rsid w:val="009E4501"/>
    <w:rsid w:val="009F2CAE"/>
    <w:rsid w:val="009F3396"/>
    <w:rsid w:val="00A000C5"/>
    <w:rsid w:val="00A04EB9"/>
    <w:rsid w:val="00A3126A"/>
    <w:rsid w:val="00A34968"/>
    <w:rsid w:val="00A75D6B"/>
    <w:rsid w:val="00A92E85"/>
    <w:rsid w:val="00A92F22"/>
    <w:rsid w:val="00A96A25"/>
    <w:rsid w:val="00AA2522"/>
    <w:rsid w:val="00AC0607"/>
    <w:rsid w:val="00AC4636"/>
    <w:rsid w:val="00AE18E4"/>
    <w:rsid w:val="00AE7D4C"/>
    <w:rsid w:val="00B06DC8"/>
    <w:rsid w:val="00B134C8"/>
    <w:rsid w:val="00B40464"/>
    <w:rsid w:val="00B5182F"/>
    <w:rsid w:val="00B538E6"/>
    <w:rsid w:val="00B67559"/>
    <w:rsid w:val="00B716DA"/>
    <w:rsid w:val="00B75C82"/>
    <w:rsid w:val="00B76F1A"/>
    <w:rsid w:val="00B80071"/>
    <w:rsid w:val="00B9458A"/>
    <w:rsid w:val="00BA7D85"/>
    <w:rsid w:val="00BB0F5E"/>
    <w:rsid w:val="00BB4F07"/>
    <w:rsid w:val="00BC0A91"/>
    <w:rsid w:val="00BD014D"/>
    <w:rsid w:val="00BD784F"/>
    <w:rsid w:val="00BE3A09"/>
    <w:rsid w:val="00BE3E66"/>
    <w:rsid w:val="00BF249B"/>
    <w:rsid w:val="00BF2E07"/>
    <w:rsid w:val="00BF78FE"/>
    <w:rsid w:val="00C02FC2"/>
    <w:rsid w:val="00C2442B"/>
    <w:rsid w:val="00C4207C"/>
    <w:rsid w:val="00C52BB1"/>
    <w:rsid w:val="00C550DA"/>
    <w:rsid w:val="00C623C2"/>
    <w:rsid w:val="00C67198"/>
    <w:rsid w:val="00C7043F"/>
    <w:rsid w:val="00C82558"/>
    <w:rsid w:val="00CA606C"/>
    <w:rsid w:val="00CB57D7"/>
    <w:rsid w:val="00CC188F"/>
    <w:rsid w:val="00CC5828"/>
    <w:rsid w:val="00CE0136"/>
    <w:rsid w:val="00D0227D"/>
    <w:rsid w:val="00D10C40"/>
    <w:rsid w:val="00D13D22"/>
    <w:rsid w:val="00D2272A"/>
    <w:rsid w:val="00D22B67"/>
    <w:rsid w:val="00D26C07"/>
    <w:rsid w:val="00D35FBB"/>
    <w:rsid w:val="00D46EE1"/>
    <w:rsid w:val="00D61959"/>
    <w:rsid w:val="00D82ACE"/>
    <w:rsid w:val="00D85D10"/>
    <w:rsid w:val="00D8769F"/>
    <w:rsid w:val="00DA0299"/>
    <w:rsid w:val="00DA612C"/>
    <w:rsid w:val="00DB4AD7"/>
    <w:rsid w:val="00E05E88"/>
    <w:rsid w:val="00E21B7F"/>
    <w:rsid w:val="00E34563"/>
    <w:rsid w:val="00E370A0"/>
    <w:rsid w:val="00E51E2C"/>
    <w:rsid w:val="00E54A04"/>
    <w:rsid w:val="00E55FE2"/>
    <w:rsid w:val="00E83D79"/>
    <w:rsid w:val="00E853B4"/>
    <w:rsid w:val="00E93FFA"/>
    <w:rsid w:val="00EA0AA8"/>
    <w:rsid w:val="00EA4603"/>
    <w:rsid w:val="00EB4B0A"/>
    <w:rsid w:val="00EC4A50"/>
    <w:rsid w:val="00ED78F9"/>
    <w:rsid w:val="00EF62E8"/>
    <w:rsid w:val="00F228ED"/>
    <w:rsid w:val="00F2474A"/>
    <w:rsid w:val="00F26430"/>
    <w:rsid w:val="00F272CD"/>
    <w:rsid w:val="00F438F8"/>
    <w:rsid w:val="00F43A04"/>
    <w:rsid w:val="00F741BF"/>
    <w:rsid w:val="00F85C79"/>
    <w:rsid w:val="00FA328B"/>
    <w:rsid w:val="00FB6B48"/>
    <w:rsid w:val="00FC769F"/>
    <w:rsid w:val="00FD0789"/>
    <w:rsid w:val="00FD35C6"/>
    <w:rsid w:val="00FE45DA"/>
    <w:rsid w:val="00FE78AB"/>
    <w:rsid w:val="0BD9B133"/>
    <w:rsid w:val="1154984C"/>
    <w:rsid w:val="20866B7C"/>
    <w:rsid w:val="244BC426"/>
    <w:rsid w:val="30B03361"/>
    <w:rsid w:val="32D65647"/>
    <w:rsid w:val="331EB0D2"/>
    <w:rsid w:val="3544D3B8"/>
    <w:rsid w:val="40DDBB65"/>
    <w:rsid w:val="47323EB0"/>
    <w:rsid w:val="4CB5AAC7"/>
    <w:rsid w:val="5446A8DF"/>
    <w:rsid w:val="5B16D5D3"/>
    <w:rsid w:val="61F3466B"/>
    <w:rsid w:val="6827B6DF"/>
    <w:rsid w:val="6C2185B1"/>
    <w:rsid w:val="772535B6"/>
    <w:rsid w:val="78A90CAA"/>
    <w:rsid w:val="7AE6F754"/>
    <w:rsid w:val="7B9068C8"/>
    <w:rsid w:val="7DF3EAC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EFA18B"/>
  <w15:docId w15:val="{21E14A05-48F9-3849-8946-B97557A4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B8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B84"/>
    <w:rPr>
      <w:lang w:eastAsia="ja-JP"/>
    </w:rPr>
  </w:style>
  <w:style w:type="paragraph" w:styleId="ListParagraph">
    <w:name w:val="List Paragraph"/>
    <w:basedOn w:val="Normal"/>
    <w:link w:val="ListParagraphChar"/>
    <w:uiPriority w:val="34"/>
    <w:qFormat/>
    <w:rsid w:val="00292B84"/>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92B8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92B84"/>
    <w:rPr>
      <w:sz w:val="22"/>
      <w:szCs w:val="22"/>
    </w:rPr>
  </w:style>
  <w:style w:type="paragraph" w:styleId="Footer">
    <w:name w:val="footer"/>
    <w:basedOn w:val="Normal"/>
    <w:link w:val="FooterChar"/>
    <w:uiPriority w:val="99"/>
    <w:unhideWhenUsed/>
    <w:rsid w:val="00292B8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92B84"/>
    <w:rPr>
      <w:sz w:val="22"/>
      <w:szCs w:val="22"/>
    </w:rPr>
  </w:style>
  <w:style w:type="character" w:styleId="CommentReference">
    <w:name w:val="annotation reference"/>
    <w:basedOn w:val="DefaultParagraphFont"/>
    <w:uiPriority w:val="99"/>
    <w:semiHidden/>
    <w:unhideWhenUsed/>
    <w:rsid w:val="00292B84"/>
    <w:rPr>
      <w:sz w:val="18"/>
      <w:szCs w:val="18"/>
    </w:rPr>
  </w:style>
  <w:style w:type="paragraph" w:styleId="CommentText">
    <w:name w:val="annotation text"/>
    <w:basedOn w:val="Normal"/>
    <w:link w:val="CommentTextChar"/>
    <w:uiPriority w:val="99"/>
    <w:unhideWhenUsed/>
    <w:rsid w:val="00292B84"/>
    <w:pPr>
      <w:spacing w:line="240" w:lineRule="auto"/>
    </w:pPr>
    <w:rPr>
      <w:sz w:val="24"/>
      <w:szCs w:val="24"/>
    </w:rPr>
  </w:style>
  <w:style w:type="character" w:customStyle="1" w:styleId="CommentTextChar">
    <w:name w:val="Comment Text Char"/>
    <w:basedOn w:val="DefaultParagraphFont"/>
    <w:link w:val="CommentText"/>
    <w:uiPriority w:val="99"/>
    <w:rsid w:val="00292B84"/>
    <w:rPr>
      <w:rFonts w:eastAsiaTheme="minorHAnsi"/>
    </w:rPr>
  </w:style>
  <w:style w:type="character" w:customStyle="1" w:styleId="ListParagraphChar">
    <w:name w:val="List Paragraph Char"/>
    <w:link w:val="ListParagraph"/>
    <w:uiPriority w:val="34"/>
    <w:locked/>
    <w:rsid w:val="00292B84"/>
    <w:rPr>
      <w:lang w:eastAsia="ja-JP"/>
    </w:rPr>
  </w:style>
  <w:style w:type="paragraph" w:styleId="BalloonText">
    <w:name w:val="Balloon Text"/>
    <w:basedOn w:val="Normal"/>
    <w:link w:val="BalloonTextChar"/>
    <w:uiPriority w:val="99"/>
    <w:semiHidden/>
    <w:unhideWhenUsed/>
    <w:rsid w:val="00292B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B84"/>
    <w:rPr>
      <w:rFonts w:ascii="Lucida Grande" w:hAnsi="Lucida Grande" w:eastAsiaTheme="minorHAnsi" w:cs="Lucida Grande"/>
      <w:sz w:val="18"/>
      <w:szCs w:val="18"/>
    </w:rPr>
  </w:style>
  <w:style w:type="paragraph" w:styleId="CommentSubject">
    <w:name w:val="annotation subject"/>
    <w:basedOn w:val="CommentText"/>
    <w:next w:val="CommentText"/>
    <w:link w:val="CommentSubjectChar"/>
    <w:uiPriority w:val="99"/>
    <w:semiHidden/>
    <w:unhideWhenUsed/>
    <w:rsid w:val="00894088"/>
    <w:rPr>
      <w:b/>
      <w:bCs/>
      <w:sz w:val="20"/>
      <w:szCs w:val="20"/>
    </w:rPr>
  </w:style>
  <w:style w:type="character" w:customStyle="1" w:styleId="CommentSubjectChar">
    <w:name w:val="Comment Subject Char"/>
    <w:basedOn w:val="CommentTextChar"/>
    <w:link w:val="CommentSubject"/>
    <w:uiPriority w:val="99"/>
    <w:semiHidden/>
    <w:rsid w:val="00894088"/>
    <w:rPr>
      <w:rFonts w:eastAsiaTheme="minorHAnsi"/>
      <w:b/>
      <w:bCs/>
      <w:sz w:val="20"/>
      <w:szCs w:val="20"/>
    </w:rPr>
  </w:style>
  <w:style w:type="paragraph" w:styleId="Revision">
    <w:name w:val="Revision"/>
    <w:hidden/>
    <w:uiPriority w:val="99"/>
    <w:semiHidden/>
    <w:rsid w:val="0035780A"/>
    <w:rPr>
      <w:rFonts w:eastAsiaTheme="minorHAnsi"/>
      <w:sz w:val="22"/>
      <w:szCs w:val="22"/>
    </w:rPr>
  </w:style>
  <w:style w:type="paragraph" w:customStyle="1" w:styleId="TableParagraph">
    <w:name w:val="Table Paragraph"/>
    <w:basedOn w:val="Normal"/>
    <w:uiPriority w:val="1"/>
    <w:qFormat/>
    <w:rsid w:val="009E1AC0"/>
    <w:pPr>
      <w:widowControl w:val="0"/>
      <w:autoSpaceDE w:val="0"/>
      <w:autoSpaceDN w:val="0"/>
      <w:spacing w:after="0" w:line="209" w:lineRule="exact"/>
    </w:pPr>
    <w:rPr>
      <w:rFonts w:ascii="Arial Narrow" w:eastAsia="Arial Narrow" w:hAnsi="Arial Narrow" w:cs="Arial Narrow"/>
      <w:lang w:bidi="en-US"/>
    </w:rPr>
  </w:style>
  <w:style w:type="character" w:customStyle="1" w:styleId="author-252844921">
    <w:name w:val="author-252844921"/>
    <w:basedOn w:val="DefaultParagraphFont"/>
    <w:rsid w:val="00B0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3686769</SwiftEntry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6" ma:contentTypeDescription="Create a new document." ma:contentTypeScope="" ma:versionID="5b994cf7c2f55af0e0e4b95f499916ed">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6f22c2639343bac6c7c45dd582343a31"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3280D-B5D9-46D3-8236-420DAADD3A2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40A667C6-A37D-4AD3-A571-7054774A14B8}">
  <ds:schemaRefs>
    <ds:schemaRef ds:uri="http://schemas.microsoft.com/sharepoint/v3/contenttype/forms"/>
  </ds:schemaRefs>
</ds:datastoreItem>
</file>

<file path=customXml/itemProps3.xml><?xml version="1.0" encoding="utf-8"?>
<ds:datastoreItem xmlns:ds="http://schemas.openxmlformats.org/officeDocument/2006/customXml" ds:itemID="{CE448828-1F86-450F-9C4D-E408DCCB6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B7658-74E9-439C-8802-C560FD75B555}">
  <ds:schemaRefs>
    <ds:schemaRef ds:uri="Microsoft.SharePoint.Taxonomy.ContentTypeSync"/>
  </ds:schemaRefs>
</ds:datastoreItem>
</file>

<file path=customXml/itemProps5.xml><?xml version="1.0" encoding="utf-8"?>
<ds:datastoreItem xmlns:ds="http://schemas.openxmlformats.org/officeDocument/2006/customXml" ds:itemID="{D552908B-39C7-4D5D-86CA-E777C52E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Peters</dc:creator>
  <cp:lastModifiedBy>Heather Sandstrom</cp:lastModifiedBy>
  <cp:revision>3</cp:revision>
  <dcterms:created xsi:type="dcterms:W3CDTF">2022-10-19T18:14:00Z</dcterms:created>
  <dcterms:modified xsi:type="dcterms:W3CDTF">2022-10-19T18:14:00Z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