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133D" w:rsidP="000D133D" w14:paraId="66E96E80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6DB4B267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0323329F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24615DCB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37BF09FF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171C3615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0C831EB1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4DCD9D65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2246817E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6019DB4F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11CA2E0B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1F2B1C07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2B19C198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1577925B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6D362D06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4F3139D1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P="000D133D" w14:paraId="145570C0" w14:textId="77777777">
      <w:pPr>
        <w:spacing w:after="0" w:line="240" w:lineRule="auto"/>
        <w:jc w:val="center"/>
        <w:rPr>
          <w:rFonts w:ascii="Calibri" w:hAnsi="Calibri" w:cs="Times New Roman"/>
          <w:b/>
          <w:bCs/>
          <w:iCs/>
        </w:rPr>
      </w:pPr>
    </w:p>
    <w:p w:rsidR="000D133D" w:rsidRPr="000D133D" w:rsidP="44810B9E" w14:paraId="36C8BC02" w14:textId="43D5BCEC">
      <w:pPr>
        <w:spacing w:after="0" w:line="240" w:lineRule="auto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6267</wp:posOffset>
                </wp:positionH>
                <wp:positionV relativeFrom="paragraph">
                  <wp:posOffset>7082514</wp:posOffset>
                </wp:positionV>
                <wp:extent cx="5961380" cy="901700"/>
                <wp:effectExtent l="0" t="0" r="33020" b="381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33D" w:rsidP="000D133D" w14:textId="69C12A8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minutes per response, including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time for reading and responding to all questions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This information collection is voluntary.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</w:t>
                            </w:r>
                            <w:r w:rsidRP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NORC at the University of Chicago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(Attn: Rupa Datta) </w:t>
                            </w:r>
                            <w:r w:rsidRP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55 E. Monroe St, 30</w:t>
                            </w:r>
                            <w:r w:rsidRPr="00544960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Floor, Chicago, IL 60603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9.4pt;height:71pt;margin-top:557.7pt;margin-left:0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D133D" w:rsidP="000D133D" w14:paraId="5ACD0F2D" w14:textId="69C12A8E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minutes per response, including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time for reading and responding to all questions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This information collection is voluntary.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>to: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NORC at the University of Chicago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(Attn: Rupa Datta) </w:t>
                      </w:r>
                      <w:r w:rsidRP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>55 E. Monroe St, 30</w:t>
                      </w:r>
                      <w:r w:rsidRPr="00544960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Floor, Chicago, IL 60603</w:t>
                      </w:r>
                    </w:p>
                  </w:txbxContent>
                </v:textbox>
              </v:shape>
            </w:pict>
          </mc:Fallback>
        </mc:AlternateContent>
      </w:r>
      <w:r w:rsidRPr="44810B9E">
        <w:rPr>
          <w:rFonts w:ascii="Calibri" w:hAnsi="Calibri" w:cs="Times New Roman"/>
          <w:b/>
          <w:bCs/>
        </w:rPr>
        <w:t xml:space="preserve">INSTRUMENT 5: </w:t>
      </w:r>
      <w:r w:rsidR="00874D92">
        <w:rPr>
          <w:rFonts w:ascii="Calibri" w:hAnsi="Calibri" w:cs="Times New Roman"/>
          <w:b/>
          <w:bCs/>
        </w:rPr>
        <w:t xml:space="preserve"> </w:t>
      </w:r>
      <w:r w:rsidRPr="44810B9E">
        <w:rPr>
          <w:rFonts w:ascii="Calibri" w:hAnsi="Calibri" w:cs="Times New Roman"/>
          <w:b/>
          <w:bCs/>
        </w:rPr>
        <w:t>PARENT FOCUS GROUP BRIEF DEMOGRAPHICS QUESTIONNAIRE</w:t>
      </w:r>
    </w:p>
    <w:p w:rsidR="000D133D" w14:paraId="520E2B24" w14:textId="77777777">
      <w:pPr>
        <w:spacing w:after="0" w:line="240" w:lineRule="auto"/>
        <w:rPr>
          <w:rFonts w:ascii="Calibri" w:hAnsi="Calibri" w:eastAsiaTheme="minorEastAsia" w:cs="Times New Roman"/>
          <w:iCs/>
        </w:rPr>
      </w:pPr>
    </w:p>
    <w:p w:rsidR="009F37F2" w:rsidRPr="007109B3" w:rsidP="007109B3" w14:paraId="628A4870" w14:textId="187F51C4">
      <w:pPr>
        <w:spacing w:after="0" w:line="240" w:lineRule="auto"/>
        <w:rPr>
          <w:rFonts w:ascii="Calibri" w:hAnsi="Calibri" w:eastAsiaTheme="minorEastAsia" w:cs="Times New Roman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-34506</wp:posOffset>
                </wp:positionH>
                <wp:positionV relativeFrom="paragraph">
                  <wp:posOffset>3639916</wp:posOffset>
                </wp:positionV>
                <wp:extent cx="5961380" cy="844933"/>
                <wp:effectExtent l="0" t="0" r="2032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844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33D" w:rsidP="000D133D" w14:textId="1E952F8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B52E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minutes per response, including the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time for </w:t>
                            </w:r>
                            <w:r w:rsidR="00855C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reading and responding to questions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874D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</w:t>
                            </w:r>
                            <w:r w:rsidR="00874D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 agency may not conduct or sponsor, and a person is not required to respond to, a collection of information unless it displays a currently valid </w:t>
                            </w:r>
                            <w:r w:rsidR="00874D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Office of Management and Budget (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</w:t>
                            </w:r>
                            <w:r w:rsidR="00874D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control number. </w:t>
                            </w:r>
                            <w:r w:rsidR="00874D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 w:rsidR="00874D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NORC at the University of Chicago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(Attn: Rupa Datta) </w:t>
                            </w:r>
                            <w:r w:rsidRP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55 E. Monroe St, 30</w:t>
                            </w:r>
                            <w:r w:rsidR="00874D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</w:t>
                            </w:r>
                            <w:r w:rsidRP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Floor, Chicago, IL 60603</w:t>
                            </w:r>
                            <w:r w:rsidR="00B757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69.4pt;height:66.55pt;margin-top:286.6pt;margin-left:-2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0D133D" w:rsidP="000D133D" w14:paraId="0D01CD9B" w14:textId="1E952F8B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B52E51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minutes per response, including the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time for </w:t>
                      </w:r>
                      <w:r w:rsidR="00855CC3">
                        <w:rPr>
                          <w:rFonts w:ascii="Arial" w:hAnsi="Arial" w:cs="Arial"/>
                          <w:sz w:val="16"/>
                          <w:szCs w:val="16"/>
                        </w:rPr>
                        <w:t>reading and responding to questions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="00874D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</w:t>
                      </w:r>
                      <w:r w:rsidR="00874D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 agency may not conduct or sponsor, and a person is not required to respond to, a collection of information unless it displays a currently valid </w:t>
                      </w:r>
                      <w:r w:rsidR="00874D92">
                        <w:rPr>
                          <w:rFonts w:ascii="Arial" w:hAnsi="Arial" w:cs="Arial"/>
                          <w:sz w:val="16"/>
                          <w:szCs w:val="16"/>
                        </w:rPr>
                        <w:t>Office of Management and Budget (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>OMB</w:t>
                      </w:r>
                      <w:r w:rsidR="00874D92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control number. </w:t>
                      </w:r>
                      <w:r w:rsidR="00874D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 w:rsidR="00874D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NORC at the University of Chicago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(Attn: Rupa Datta) </w:t>
                      </w:r>
                      <w:r w:rsidRP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>55 E. Monroe St, 30</w:t>
                      </w:r>
                      <w:r w:rsidR="00874D92">
                        <w:rPr>
                          <w:rFonts w:ascii="Arial" w:hAnsi="Arial" w:cs="Arial"/>
                          <w:sz w:val="16"/>
                          <w:szCs w:val="16"/>
                        </w:rPr>
                        <w:t>th</w:t>
                      </w:r>
                      <w:r w:rsidRP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Floor, Chicago, IL 60603</w:t>
                      </w:r>
                      <w:r w:rsidR="00B7577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D2317D3">
        <w:rPr>
          <w:rFonts w:ascii="Calibri" w:hAnsi="Calibri" w:cs="Times New Roman"/>
        </w:rPr>
        <w:br w:type="page"/>
      </w:r>
    </w:p>
    <w:p w:rsidR="00B529FB" w:rsidP="00B529FB" w14:paraId="44E02874" w14:textId="77777777">
      <w:pPr>
        <w:numPr>
          <w:ilvl w:val="0"/>
          <w:numId w:val="1"/>
        </w:numPr>
        <w:tabs>
          <w:tab w:val="num" w:pos="1080"/>
        </w:tabs>
        <w:suppressAutoHyphens/>
        <w:spacing w:after="120" w:line="360" w:lineRule="auto"/>
        <w:rPr>
          <w:rFonts w:ascii="Calibri" w:eastAsia="Times New Roman" w:hAnsi="Calibri" w:cs="Calibri"/>
          <w:b/>
          <w:bCs/>
        </w:rPr>
      </w:pPr>
      <w:r w:rsidRPr="005F3200">
        <w:rPr>
          <w:rFonts w:ascii="Calibri" w:eastAsia="Times New Roman" w:hAnsi="Calibri" w:cs="Calibri"/>
          <w:b/>
          <w:bCs/>
        </w:rPr>
        <w:t>What is your relationship to the child</w:t>
      </w:r>
      <w:r>
        <w:rPr>
          <w:rFonts w:ascii="Calibri" w:eastAsia="Times New Roman" w:hAnsi="Calibri" w:cs="Calibri"/>
          <w:b/>
          <w:bCs/>
        </w:rPr>
        <w:t xml:space="preserve">(ren) you discussed in today’s focus group? </w:t>
      </w:r>
    </w:p>
    <w:p w:rsidR="00B529FB" w:rsidP="00B529FB" w14:paraId="667CD476" w14:textId="77777777">
      <w:pPr>
        <w:suppressAutoHyphens/>
        <w:spacing w:after="120" w:line="276" w:lineRule="auto"/>
        <w:ind w:left="1080"/>
        <w:rPr>
          <w:rFonts w:ascii="Calibri" w:eastAsia="Times New Roman" w:hAnsi="Calibri" w:cs="Calibri"/>
        </w:rPr>
      </w:pPr>
      <w:r w:rsidRPr="005F3200">
        <w:rPr>
          <w:rFonts w:ascii="Calibri" w:eastAsia="Times New Roman" w:hAnsi="Calibri" w:cs="Calibri"/>
        </w:rPr>
        <w:t xml:space="preserve">Mother </w:t>
      </w:r>
    </w:p>
    <w:p w:rsidR="00B529FB" w:rsidP="00B529FB" w14:paraId="5DEFA967" w14:textId="77777777">
      <w:pPr>
        <w:suppressAutoHyphens/>
        <w:spacing w:after="120" w:line="276" w:lineRule="auto"/>
        <w:ind w:left="10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Father</w:t>
      </w:r>
    </w:p>
    <w:p w:rsidR="00B529FB" w:rsidP="00B529FB" w14:paraId="4E42BBE5" w14:textId="77777777">
      <w:pPr>
        <w:suppressAutoHyphens/>
        <w:spacing w:after="120" w:line="276" w:lineRule="auto"/>
        <w:ind w:left="10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Legal guardian</w:t>
      </w:r>
    </w:p>
    <w:p w:rsidR="00B529FB" w:rsidP="00B529FB" w14:paraId="712F141C" w14:textId="77777777">
      <w:pPr>
        <w:suppressAutoHyphens/>
        <w:spacing w:after="120" w:line="276" w:lineRule="auto"/>
        <w:ind w:left="10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Grandmother</w:t>
      </w:r>
    </w:p>
    <w:p w:rsidR="00B529FB" w:rsidP="00B529FB" w14:paraId="362360CC" w14:textId="77777777">
      <w:pPr>
        <w:suppressAutoHyphens/>
        <w:spacing w:after="120" w:line="276" w:lineRule="auto"/>
        <w:ind w:left="10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Grandfather</w:t>
      </w:r>
    </w:p>
    <w:p w:rsidR="00B529FB" w:rsidP="00B529FB" w14:paraId="064537DF" w14:textId="77777777">
      <w:pPr>
        <w:suppressAutoHyphens/>
        <w:spacing w:after="120" w:line="276" w:lineRule="auto"/>
        <w:ind w:left="10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 relative</w:t>
      </w:r>
    </w:p>
    <w:p w:rsidR="00B529FB" w:rsidRPr="005F3200" w:rsidP="00B529FB" w14:paraId="287D1D9C" w14:textId="77777777">
      <w:pPr>
        <w:suppressAutoHyphens/>
        <w:spacing w:after="120" w:line="360" w:lineRule="auto"/>
        <w:ind w:left="10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 nonrelative</w:t>
      </w:r>
    </w:p>
    <w:p w:rsidR="009F37F2" w:rsidP="00C75AE3" w14:paraId="5206899E" w14:textId="77777777">
      <w:pPr>
        <w:numPr>
          <w:ilvl w:val="0"/>
          <w:numId w:val="1"/>
        </w:numPr>
        <w:tabs>
          <w:tab w:val="num" w:pos="1080"/>
        </w:tabs>
        <w:suppressAutoHyphens/>
        <w:spacing w:after="120" w:line="360" w:lineRule="auto"/>
        <w:rPr>
          <w:rFonts w:ascii="Calibri" w:eastAsia="Times New Roman" w:hAnsi="Calibri" w:cs="Calibri"/>
        </w:rPr>
      </w:pPr>
      <w:r w:rsidRPr="00BB4A8F">
        <w:rPr>
          <w:rFonts w:ascii="Calibri" w:eastAsia="Times New Roman" w:hAnsi="Calibri" w:cs="Calibri"/>
          <w:b/>
        </w:rPr>
        <w:t>How old are you?</w:t>
      </w:r>
      <w:r w:rsidRPr="00BB4A8F">
        <w:rPr>
          <w:rFonts w:ascii="Calibri" w:eastAsia="Times New Roman" w:hAnsi="Calibri" w:cs="Calibri"/>
        </w:rPr>
        <w:t xml:space="preserve"> _______________ years</w:t>
      </w:r>
    </w:p>
    <w:p w:rsidR="009F37F2" w:rsidRPr="00BB4A8F" w:rsidP="44810B9E" w14:paraId="5FDA4498" w14:textId="377B5E6D">
      <w:pPr>
        <w:numPr>
          <w:ilvl w:val="0"/>
          <w:numId w:val="1"/>
        </w:numPr>
        <w:tabs>
          <w:tab w:val="num" w:pos="1080"/>
        </w:tabs>
        <w:suppressAutoHyphens/>
        <w:spacing w:after="0" w:line="360" w:lineRule="auto"/>
        <w:rPr>
          <w:rFonts w:ascii="Calibri" w:eastAsia="Times New Roman" w:hAnsi="Calibri" w:cs="Calibri"/>
          <w:b/>
          <w:bCs/>
        </w:rPr>
      </w:pPr>
      <w:r w:rsidRPr="4EF0B1AF">
        <w:rPr>
          <w:rFonts w:ascii="Calibri" w:eastAsia="Times New Roman" w:hAnsi="Calibri" w:cs="Calibri"/>
          <w:b/>
          <w:bCs/>
        </w:rPr>
        <w:t>Are you of Hispanic, Latino</w:t>
      </w:r>
      <w:r w:rsidR="00C76711">
        <w:rPr>
          <w:rFonts w:ascii="Calibri" w:eastAsia="Times New Roman" w:hAnsi="Calibri" w:cs="Calibri"/>
          <w:b/>
          <w:bCs/>
        </w:rPr>
        <w:t>/a</w:t>
      </w:r>
      <w:r w:rsidRPr="4EF0B1AF">
        <w:rPr>
          <w:rFonts w:ascii="Calibri" w:eastAsia="Times New Roman" w:hAnsi="Calibri" w:cs="Calibri"/>
          <w:b/>
          <w:bCs/>
        </w:rPr>
        <w:t>, or Spanish origin?</w:t>
      </w:r>
    </w:p>
    <w:p w:rsidR="009F37F2" w:rsidRPr="00BB4A8F" w:rsidP="00C75AE3" w14:paraId="53865F06" w14:textId="77777777">
      <w:pPr>
        <w:suppressAutoHyphens/>
        <w:spacing w:after="0" w:line="360" w:lineRule="auto"/>
        <w:ind w:left="720" w:firstLine="360"/>
        <w:jc w:val="both"/>
        <w:rPr>
          <w:rFonts w:ascii="Calibri" w:eastAsia="Times New Roman" w:hAnsi="Calibri" w:cs="Calibri"/>
        </w:rPr>
      </w:pPr>
      <w:r w:rsidRPr="00BB4A8F">
        <w:rPr>
          <w:rFonts w:ascii="Calibri" w:eastAsia="Times New Roman" w:hAnsi="Calibri" w:cs="Calibri"/>
        </w:rPr>
        <w:t>Yes</w:t>
      </w:r>
    </w:p>
    <w:p w:rsidR="009F37F2" w:rsidRPr="00BB4A8F" w:rsidP="00C75AE3" w14:paraId="64F840EB" w14:textId="77777777">
      <w:pPr>
        <w:suppressAutoHyphens/>
        <w:spacing w:after="120" w:line="360" w:lineRule="auto"/>
        <w:ind w:left="720" w:firstLine="360"/>
        <w:jc w:val="both"/>
        <w:rPr>
          <w:rFonts w:ascii="Calibri" w:eastAsia="Times New Roman" w:hAnsi="Calibri" w:cs="Calibri"/>
        </w:rPr>
      </w:pPr>
      <w:r w:rsidRPr="00BB4A8F">
        <w:rPr>
          <w:rFonts w:ascii="Calibri" w:eastAsia="Times New Roman" w:hAnsi="Calibri" w:cs="Calibri"/>
        </w:rPr>
        <w:t>No</w:t>
      </w:r>
    </w:p>
    <w:p w:rsidR="009F37F2" w:rsidRPr="00BB4A8F" w:rsidP="00C75AE3" w14:paraId="22DF6C1D" w14:textId="6397192A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Calibri" w:eastAsia="Times New Roman" w:hAnsi="Calibri" w:cs="Calibri"/>
          <w:b/>
        </w:rPr>
      </w:pPr>
      <w:r w:rsidRPr="00BB4A8F">
        <w:rPr>
          <w:rFonts w:ascii="Calibri" w:eastAsia="Times New Roman" w:hAnsi="Calibri" w:cs="Calibri"/>
          <w:b/>
        </w:rPr>
        <w:t xml:space="preserve">What is your race? </w:t>
      </w:r>
      <w:r w:rsidR="00874D92">
        <w:rPr>
          <w:rFonts w:ascii="Calibri" w:eastAsia="Times New Roman" w:hAnsi="Calibri" w:cs="Calibri"/>
          <w:b/>
        </w:rPr>
        <w:t xml:space="preserve"> </w:t>
      </w:r>
      <w:r w:rsidR="00C76711">
        <w:rPr>
          <w:rFonts w:ascii="Calibri" w:eastAsia="Times New Roman" w:hAnsi="Calibri" w:cs="Calibri"/>
          <w:b/>
        </w:rPr>
        <w:t>Select one or more.</w:t>
      </w:r>
    </w:p>
    <w:p w:rsidR="009F37F2" w:rsidRPr="00BB4A8F" w:rsidP="00C75AE3" w14:paraId="704347DC" w14:textId="77777777">
      <w:pPr>
        <w:spacing w:after="0" w:line="360" w:lineRule="auto"/>
        <w:ind w:left="1800" w:hanging="806"/>
        <w:rPr>
          <w:rFonts w:ascii="Calibri" w:hAnsi="Calibri" w:cs="Calibri"/>
        </w:rPr>
      </w:pPr>
      <w:r w:rsidRPr="4EF0B1AF">
        <w:rPr>
          <w:rFonts w:ascii="Calibri" w:hAnsi="Calibri" w:cs="Calibri"/>
        </w:rPr>
        <w:t>American Indian or Alaska Native</w:t>
      </w:r>
    </w:p>
    <w:p w:rsidR="009F37F2" w:rsidRPr="00BB4A8F" w:rsidP="00C75AE3" w14:paraId="6028AD05" w14:textId="77777777">
      <w:pPr>
        <w:spacing w:after="0" w:line="360" w:lineRule="auto"/>
        <w:ind w:left="1800" w:hanging="806"/>
        <w:rPr>
          <w:rFonts w:ascii="Calibri" w:hAnsi="Calibri" w:cs="Calibri"/>
        </w:rPr>
      </w:pPr>
      <w:r w:rsidRPr="00BB4A8F">
        <w:rPr>
          <w:rFonts w:ascii="Calibri" w:hAnsi="Calibri" w:cs="Calibri"/>
        </w:rPr>
        <w:t>Asian</w:t>
      </w:r>
    </w:p>
    <w:p w:rsidR="009F37F2" w:rsidRPr="00BB4A8F" w:rsidP="00C75AE3" w14:paraId="13827A73" w14:textId="77777777">
      <w:pPr>
        <w:spacing w:after="0" w:line="360" w:lineRule="auto"/>
        <w:ind w:left="1800" w:hanging="806"/>
        <w:rPr>
          <w:rFonts w:ascii="Calibri" w:hAnsi="Calibri" w:cs="Calibri"/>
        </w:rPr>
      </w:pPr>
      <w:r w:rsidRPr="00BB4A8F">
        <w:rPr>
          <w:rFonts w:ascii="Calibri" w:hAnsi="Calibri" w:cs="Calibri"/>
        </w:rPr>
        <w:t>Black or African American</w:t>
      </w:r>
    </w:p>
    <w:p w:rsidR="009F37F2" w:rsidRPr="00BB4A8F" w:rsidP="00C75AE3" w14:paraId="0FA05B42" w14:textId="77777777">
      <w:pPr>
        <w:spacing w:after="0" w:line="360" w:lineRule="auto"/>
        <w:ind w:left="1800" w:hanging="806"/>
        <w:rPr>
          <w:rFonts w:ascii="Calibri" w:hAnsi="Calibri" w:cs="Calibri"/>
        </w:rPr>
      </w:pPr>
      <w:r w:rsidRPr="00BB4A8F">
        <w:rPr>
          <w:rFonts w:ascii="Calibri" w:hAnsi="Calibri" w:cs="Calibri"/>
        </w:rPr>
        <w:t>Native Hawaiian or Other Pacific Islander</w:t>
      </w:r>
    </w:p>
    <w:p w:rsidR="009F37F2" w:rsidRPr="00BB4A8F" w:rsidP="00C75AE3" w14:paraId="15D99F69" w14:textId="67276B86">
      <w:pPr>
        <w:spacing w:after="0" w:line="360" w:lineRule="auto"/>
        <w:ind w:left="1800" w:hanging="806"/>
        <w:rPr>
          <w:rFonts w:ascii="Calibri" w:hAnsi="Calibri" w:cs="Calibri"/>
        </w:rPr>
      </w:pPr>
      <w:r w:rsidRPr="00BB4A8F">
        <w:rPr>
          <w:rFonts w:ascii="Calibri" w:hAnsi="Calibri" w:cs="Calibri"/>
        </w:rPr>
        <w:t xml:space="preserve">White </w:t>
      </w:r>
    </w:p>
    <w:p w:rsidR="001C4C00" w:rsidRPr="00BB4A8F" w:rsidP="00C75AE3" w14:paraId="6E54DB4E" w14:textId="36AD48C9">
      <w:pPr>
        <w:spacing w:after="120" w:line="360" w:lineRule="auto"/>
        <w:ind w:left="1800" w:hanging="806"/>
        <w:rPr>
          <w:rFonts w:ascii="Calibri" w:hAnsi="Calibri" w:cs="Calibri"/>
        </w:rPr>
      </w:pPr>
      <w:r w:rsidRPr="00BB4A8F">
        <w:rPr>
          <w:rFonts w:ascii="Calibri" w:hAnsi="Calibri" w:cs="Calibri"/>
        </w:rPr>
        <w:t>Other, please specify:</w:t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  <w:t xml:space="preserve"> </w:t>
      </w:r>
      <w:r w:rsidR="00874D92">
        <w:rPr>
          <w:rFonts w:ascii="Calibri" w:hAnsi="Calibri" w:cs="Calibri"/>
        </w:rPr>
        <w:t xml:space="preserve"> </w:t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  <w:t>____________________</w:t>
      </w:r>
    </w:p>
    <w:p w:rsidR="00873F17" w:rsidRPr="00753AA1" w:rsidP="78325630" w14:paraId="20EFB624" w14:textId="43376674">
      <w:pPr>
        <w:pStyle w:val="ListParagraph"/>
        <w:numPr>
          <w:ilvl w:val="0"/>
          <w:numId w:val="1"/>
        </w:numPr>
        <w:suppressAutoHyphens/>
        <w:spacing w:after="120" w:line="240" w:lineRule="auto"/>
        <w:rPr>
          <w:rFonts w:eastAsiaTheme="minorEastAsia"/>
          <w:b/>
          <w:bCs/>
        </w:rPr>
      </w:pPr>
      <w:r w:rsidRPr="78325630">
        <w:rPr>
          <w:rFonts w:ascii="Calibri" w:hAnsi="Calibri" w:cs="Calibri"/>
          <w:b/>
          <w:bCs/>
        </w:rPr>
        <w:t>What language</w:t>
      </w:r>
      <w:r w:rsidRPr="78325630" w:rsidR="009B460E">
        <w:rPr>
          <w:rFonts w:ascii="Calibri" w:hAnsi="Calibri" w:cs="Calibri"/>
          <w:b/>
          <w:bCs/>
        </w:rPr>
        <w:t>(s)</w:t>
      </w:r>
      <w:r w:rsidRPr="78325630">
        <w:rPr>
          <w:rFonts w:ascii="Calibri" w:hAnsi="Calibri" w:cs="Calibri"/>
          <w:b/>
          <w:bCs/>
        </w:rPr>
        <w:t xml:space="preserve"> do you feel most comfortable using to get information about child care?</w:t>
      </w:r>
      <w:r w:rsidRPr="78325630" w:rsidR="009B460E">
        <w:rPr>
          <w:rFonts w:ascii="Calibri" w:hAnsi="Calibri" w:cs="Calibri"/>
          <w:b/>
          <w:bCs/>
        </w:rPr>
        <w:t xml:space="preserve">  </w:t>
      </w:r>
      <w:r w:rsidR="00C76711">
        <w:rPr>
          <w:rFonts w:ascii="Calibri" w:eastAsia="Times New Roman" w:hAnsi="Calibri" w:cs="Calibri"/>
          <w:b/>
          <w:bCs/>
        </w:rPr>
        <w:t>Select one or more.</w:t>
      </w:r>
    </w:p>
    <w:p w:rsidR="003A3D87" w:rsidP="00F474D9" w14:paraId="6CFF76FD" w14:textId="77777777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>Amharic</w:t>
      </w:r>
    </w:p>
    <w:p w:rsidR="003A3D87" w:rsidP="00F474D9" w14:paraId="78C18A15" w14:textId="77777777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>Chinese</w:t>
      </w:r>
    </w:p>
    <w:p w:rsidR="003A3D87" w:rsidRPr="00BB4A8F" w:rsidP="00F474D9" w14:paraId="45A5D5CD" w14:textId="77777777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 xml:space="preserve">English </w:t>
      </w:r>
      <w:r w:rsidRPr="00BB4A8F">
        <w:rPr>
          <w:rFonts w:ascii="Calibri" w:hAnsi="Calibri" w:cs="Calibri"/>
        </w:rPr>
        <w:t xml:space="preserve"> </w:t>
      </w:r>
    </w:p>
    <w:p w:rsidR="003A3D87" w:rsidP="00F474D9" w14:paraId="7D5492CA" w14:textId="295B957C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>French</w:t>
      </w:r>
    </w:p>
    <w:p w:rsidR="003A3D87" w:rsidP="00F474D9" w14:paraId="39828253" w14:textId="1677C4F3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>Korean</w:t>
      </w:r>
    </w:p>
    <w:p w:rsidR="003A3D87" w:rsidP="00F474D9" w14:paraId="0BCB50DC" w14:textId="20468B78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>Portuguese</w:t>
      </w:r>
    </w:p>
    <w:p w:rsidR="00873F17" w:rsidP="00F474D9" w14:paraId="6D6FBDBD" w14:textId="4D614D2A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>Spanish</w:t>
      </w:r>
    </w:p>
    <w:p w:rsidR="003A3D87" w:rsidP="00F474D9" w14:paraId="28DA248B" w14:textId="37F9B5FC">
      <w:pPr>
        <w:spacing w:after="0" w:line="336" w:lineRule="auto"/>
        <w:ind w:left="1800" w:hanging="806"/>
        <w:rPr>
          <w:rFonts w:ascii="Calibri" w:hAnsi="Calibri" w:cs="Calibri"/>
        </w:rPr>
      </w:pPr>
      <w:r>
        <w:rPr>
          <w:rFonts w:ascii="Calibri" w:hAnsi="Calibri" w:cs="Calibri"/>
        </w:rPr>
        <w:t>Vietnamese</w:t>
      </w:r>
    </w:p>
    <w:p w:rsidR="001343F7" w:rsidP="00F474D9" w14:paraId="09B6A90E" w14:textId="30CE0968">
      <w:pPr>
        <w:spacing w:after="0" w:line="336" w:lineRule="auto"/>
        <w:ind w:left="1800" w:hanging="806"/>
        <w:rPr>
          <w:rFonts w:ascii="Calibri" w:hAnsi="Calibri" w:cs="Calibri"/>
        </w:rPr>
      </w:pPr>
      <w:r w:rsidRPr="00BB4A8F">
        <w:rPr>
          <w:rFonts w:ascii="Calibri" w:hAnsi="Calibri" w:cs="Calibri"/>
        </w:rPr>
        <w:t>Other, please specify:</w:t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  <w:t xml:space="preserve"> </w:t>
      </w:r>
      <w:r w:rsidR="00874D92">
        <w:rPr>
          <w:rFonts w:ascii="Calibri" w:hAnsi="Calibri" w:cs="Calibri"/>
        </w:rPr>
        <w:t xml:space="preserve"> </w:t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</w:r>
      <w:r w:rsidRPr="00BB4A8F">
        <w:rPr>
          <w:rFonts w:ascii="Calibri" w:hAnsi="Calibri" w:cs="Calibri"/>
        </w:rPr>
        <w:softHyphen/>
        <w:t>____________________</w:t>
      </w:r>
    </w:p>
    <w:p w:rsidR="00753AA1" w:rsidP="00C75AE3" w14:paraId="6F99EF63" w14:textId="6B4BB21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</w:rPr>
      </w:pPr>
      <w:r w:rsidRPr="78325630">
        <w:rPr>
          <w:rFonts w:ascii="Calibri" w:hAnsi="Calibri" w:cs="Calibri"/>
          <w:b/>
          <w:bCs/>
        </w:rPr>
        <w:t xml:space="preserve">Are you currently employed, in school or in a job training program? </w:t>
      </w:r>
      <w:r w:rsidR="00874D92">
        <w:rPr>
          <w:rFonts w:ascii="Calibri" w:hAnsi="Calibri" w:cs="Calibri"/>
          <w:b/>
          <w:bCs/>
        </w:rPr>
        <w:t xml:space="preserve"> </w:t>
      </w:r>
      <w:r w:rsidRPr="78325630">
        <w:rPr>
          <w:rFonts w:ascii="Calibri" w:hAnsi="Calibri" w:cs="Calibri"/>
          <w:b/>
          <w:bCs/>
          <w:u w:val="single"/>
        </w:rPr>
        <w:t>Select all that apply.</w:t>
      </w:r>
    </w:p>
    <w:p w:rsidR="00932E6F" w:rsidRPr="00932E6F" w:rsidP="00932E6F" w14:paraId="59650A7E" w14:textId="77777777">
      <w:pPr>
        <w:spacing w:after="0" w:line="360" w:lineRule="auto"/>
        <w:ind w:left="990"/>
        <w:rPr>
          <w:rFonts w:ascii="Calibri" w:hAnsi="Calibri" w:cs="Calibri"/>
        </w:rPr>
      </w:pPr>
      <w:r w:rsidRPr="00932E6F">
        <w:rPr>
          <w:rFonts w:ascii="Calibri" w:hAnsi="Calibri" w:cs="Calibri"/>
        </w:rPr>
        <w:t>Yes, employed</w:t>
      </w:r>
    </w:p>
    <w:p w:rsidR="00932E6F" w:rsidRPr="00932E6F" w:rsidP="00932E6F" w14:paraId="14505C6B" w14:textId="16E61DB1">
      <w:pPr>
        <w:spacing w:after="0" w:line="360" w:lineRule="auto"/>
        <w:ind w:left="990"/>
        <w:rPr>
          <w:rFonts w:ascii="Calibri" w:hAnsi="Calibri" w:cs="Calibri"/>
        </w:rPr>
      </w:pPr>
      <w:r w:rsidRPr="78325630">
        <w:rPr>
          <w:rFonts w:ascii="Calibri" w:hAnsi="Calibri" w:cs="Calibri"/>
        </w:rPr>
        <w:t>Yes, in school or job training program</w:t>
      </w:r>
    </w:p>
    <w:p w:rsidR="00932E6F" w:rsidP="00753AA1" w14:paraId="01E0E5E0" w14:textId="77777777">
      <w:pPr>
        <w:spacing w:after="0" w:line="360" w:lineRule="auto"/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</w:p>
    <w:p w:rsidR="00E345C0" w:rsidRPr="00BB4A8F" w:rsidP="00B7577C" w14:paraId="5B74B7A1" w14:textId="0E9480F4">
      <w:pPr>
        <w:pStyle w:val="ListParagraph"/>
        <w:numPr>
          <w:ilvl w:val="0"/>
          <w:numId w:val="1"/>
        </w:numPr>
        <w:suppressAutoHyphens/>
        <w:spacing w:after="0" w:line="276" w:lineRule="auto"/>
        <w:rPr>
          <w:rFonts w:ascii="Calibri" w:hAnsi="Calibri" w:cs="Calibri"/>
          <w:b/>
          <w:bCs/>
        </w:rPr>
      </w:pPr>
      <w:r w:rsidRPr="78325630">
        <w:rPr>
          <w:rFonts w:ascii="Calibri" w:hAnsi="Calibri" w:cs="Calibri"/>
          <w:b/>
          <w:bCs/>
        </w:rPr>
        <w:t xml:space="preserve">Do you </w:t>
      </w:r>
      <w:r w:rsidR="00484065">
        <w:rPr>
          <w:rFonts w:ascii="Calibri" w:hAnsi="Calibri" w:cs="Calibri"/>
          <w:b/>
          <w:bCs/>
        </w:rPr>
        <w:t>receive [NAME OF SUBSIDY PROGRAM]</w:t>
      </w:r>
      <w:r w:rsidRPr="78325630">
        <w:rPr>
          <w:rFonts w:ascii="Calibri" w:hAnsi="Calibri" w:cs="Calibri"/>
          <w:b/>
          <w:bCs/>
        </w:rPr>
        <w:t xml:space="preserve"> that reduces how much you pay for child care? </w:t>
      </w:r>
      <w:r w:rsidR="00484065">
        <w:rPr>
          <w:rFonts w:ascii="Calibri" w:hAnsi="Calibri" w:cs="Calibri"/>
          <w:b/>
          <w:bCs/>
        </w:rPr>
        <w:t xml:space="preserve"> </w:t>
      </w:r>
      <w:r w:rsidRPr="78325630">
        <w:rPr>
          <w:rFonts w:ascii="Calibri" w:hAnsi="Calibri" w:cs="Calibri"/>
          <w:b/>
          <w:bCs/>
        </w:rPr>
        <w:t xml:space="preserve"> </w:t>
      </w:r>
    </w:p>
    <w:p w:rsidR="00E345C0" w:rsidRPr="00BB4A8F" w:rsidP="0D2317D3" w14:paraId="46C407A7" w14:textId="5CAF8FA6">
      <w:pPr>
        <w:suppressAutoHyphens/>
        <w:spacing w:after="0" w:line="360" w:lineRule="auto"/>
        <w:ind w:left="990"/>
        <w:rPr>
          <w:rFonts w:ascii="Calibri" w:eastAsia="Times New Roman" w:hAnsi="Calibri" w:cs="Calibri"/>
        </w:rPr>
      </w:pPr>
      <w:r w:rsidRPr="0D2317D3">
        <w:rPr>
          <w:rFonts w:ascii="Calibri" w:hAnsi="Calibri" w:cs="Calibri"/>
        </w:rPr>
        <w:t>Yes</w:t>
      </w:r>
    </w:p>
    <w:p w:rsidR="00E345C0" w:rsidP="00F86E66" w14:paraId="2334833A" w14:textId="44FE1B33">
      <w:pPr>
        <w:suppressAutoHyphens/>
        <w:spacing w:after="0" w:line="360" w:lineRule="auto"/>
        <w:ind w:left="720" w:firstLine="270"/>
        <w:jc w:val="both"/>
        <w:rPr>
          <w:rFonts w:ascii="Calibri" w:eastAsia="Times New Roman" w:hAnsi="Calibri" w:cs="Calibri"/>
        </w:rPr>
      </w:pPr>
      <w:r w:rsidRPr="4B8B190B">
        <w:rPr>
          <w:rFonts w:ascii="Calibri" w:eastAsia="Times New Roman" w:hAnsi="Calibri" w:cs="Calibri"/>
        </w:rPr>
        <w:t xml:space="preserve">No </w:t>
      </w:r>
      <w:r>
        <w:tab/>
      </w:r>
      <w:r w:rsidRPr="4B8B190B">
        <w:rPr>
          <w:rFonts w:ascii="Calibri" w:eastAsia="Times New Roman" w:hAnsi="Calibri" w:cs="Calibri"/>
        </w:rPr>
        <w:t xml:space="preserve">----&gt;   </w:t>
      </w:r>
      <w:r w:rsidR="003B1F70">
        <w:rPr>
          <w:rFonts w:ascii="Calibri" w:eastAsia="Times New Roman" w:hAnsi="Calibri" w:cs="Calibri"/>
          <w:b/>
          <w:bCs/>
        </w:rPr>
        <w:t>8</w:t>
      </w:r>
      <w:r w:rsidRPr="4B8B190B">
        <w:rPr>
          <w:rFonts w:ascii="Calibri" w:eastAsia="Times New Roman" w:hAnsi="Calibri" w:cs="Calibri"/>
          <w:b/>
          <w:bCs/>
        </w:rPr>
        <w:t xml:space="preserve">. Are you on a waiting list for </w:t>
      </w:r>
      <w:r w:rsidR="00B7577C">
        <w:rPr>
          <w:rFonts w:ascii="Calibri" w:eastAsia="Times New Roman" w:hAnsi="Calibri" w:cs="Calibri"/>
          <w:b/>
          <w:bCs/>
        </w:rPr>
        <w:t>[SUBSIDY PROGRAM]</w:t>
      </w:r>
      <w:r w:rsidRPr="4B8B190B">
        <w:rPr>
          <w:rFonts w:ascii="Calibri" w:eastAsia="Times New Roman" w:hAnsi="Calibri" w:cs="Calibri"/>
          <w:b/>
          <w:bCs/>
        </w:rPr>
        <w:t xml:space="preserve">? </w:t>
      </w:r>
      <w:r w:rsidRPr="4B8B190B">
        <w:rPr>
          <w:rFonts w:ascii="Calibri" w:eastAsia="Times New Roman" w:hAnsi="Calibri" w:cs="Calibri"/>
        </w:rPr>
        <w:t xml:space="preserve">   Yes      </w:t>
      </w:r>
      <w:r>
        <w:tab/>
      </w:r>
      <w:r w:rsidRPr="4B8B190B">
        <w:rPr>
          <w:rFonts w:ascii="Calibri" w:eastAsia="Times New Roman" w:hAnsi="Calibri" w:cs="Calibri"/>
        </w:rPr>
        <w:t>No</w:t>
      </w:r>
    </w:p>
    <w:p w:rsidR="00C75AE3" w:rsidP="00F86E66" w14:paraId="01203258" w14:textId="53B8730C">
      <w:pPr>
        <w:suppressAutoHyphens/>
        <w:spacing w:after="0" w:line="360" w:lineRule="auto"/>
        <w:ind w:left="720" w:firstLine="270"/>
        <w:jc w:val="both"/>
      </w:pPr>
      <w:r>
        <w:rPr>
          <w:rFonts w:ascii="Calibri" w:eastAsia="Times New Roman" w:hAnsi="Calibri" w:cs="Calibri"/>
        </w:rPr>
        <w:t>Not sure</w:t>
      </w:r>
    </w:p>
    <w:sectPr w:rsidSect="00484065">
      <w:headerReference w:type="default" r:id="rId8"/>
      <w:footerReference w:type="default" r:id="rId9"/>
      <w:pgSz w:w="12240" w:h="15840"/>
      <w:pgMar w:top="1287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6F33" w:rsidRPr="00576F33" w:rsidP="00576F33" w14:paraId="4C086AAE" w14:textId="69D89D84">
    <w:pPr>
      <w:pStyle w:val="Footer"/>
      <w:ind w:right="360"/>
      <w:rPr>
        <w:rFonts w:ascii="Calibri" w:hAnsi="Calibri"/>
        <w:sz w:val="20"/>
      </w:rPr>
    </w:pPr>
    <w:r>
      <w:rPr>
        <w:rFonts w:ascii="Calibri" w:hAnsi="Calibri"/>
        <w:sz w:val="20"/>
      </w:rPr>
      <w:t>Consumer Education and Parental Choice in Early Care and Education</w:t>
    </w:r>
    <w:r w:rsidRPr="008F280B">
      <w:rPr>
        <w:rFonts w:ascii="Calibri" w:hAnsi="Calibri"/>
        <w:sz w:val="20"/>
      </w:rPr>
      <w:t xml:space="preserve"> OMB Supporting Documents: </w:t>
    </w:r>
    <w:r w:rsidR="00874D92">
      <w:rPr>
        <w:rFonts w:ascii="Calibri" w:hAnsi="Calibri"/>
        <w:sz w:val="20"/>
      </w:rPr>
      <w:t xml:space="preserve"> </w:t>
    </w:r>
    <w:r w:rsidR="000D133D">
      <w:rPr>
        <w:rFonts w:ascii="Calibri" w:hAnsi="Calibri"/>
        <w:sz w:val="20"/>
      </w:rPr>
      <w:t>Parent Focus Group Brief Demographics Questionnaire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656" w:rsidRPr="008F280B" w:rsidP="009D7656" w14:paraId="244D003B" w14:textId="3AE7AFCB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Times New Roman" w:hAnsi="Calibri" w:cs="Times New Roman"/>
        <w:sz w:val="20"/>
        <w:szCs w:val="20"/>
      </w:rPr>
    </w:pPr>
    <w:r>
      <w:rPr>
        <w:rFonts w:ascii="Calibri" w:eastAsia="Times New Roman" w:hAnsi="Calibri" w:cs="Times New Roman"/>
        <w:sz w:val="20"/>
        <w:szCs w:val="20"/>
      </w:rPr>
      <w:t xml:space="preserve">OMB Control No.: </w:t>
    </w:r>
    <w:r w:rsidR="00874D92">
      <w:rPr>
        <w:rFonts w:ascii="Calibri" w:eastAsia="Times New Roman" w:hAnsi="Calibri" w:cs="Times New Roman"/>
        <w:sz w:val="20"/>
        <w:szCs w:val="20"/>
      </w:rPr>
      <w:t xml:space="preserve"> </w:t>
    </w:r>
    <w:r>
      <w:rPr>
        <w:rFonts w:ascii="Calibri" w:eastAsia="Times New Roman" w:hAnsi="Calibri" w:cs="Times New Roman"/>
        <w:sz w:val="20"/>
        <w:szCs w:val="20"/>
      </w:rPr>
      <w:t>XXXX-XXXX</w:t>
    </w:r>
  </w:p>
  <w:p w:rsidR="009D7656" w:rsidRPr="008F280B" w:rsidP="009D7656" w14:paraId="390EA8CE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Times New Roman" w:hAnsi="Calibri" w:cs="Times New Roman"/>
        <w:sz w:val="20"/>
        <w:szCs w:val="20"/>
      </w:rPr>
    </w:pPr>
    <w:r>
      <w:rPr>
        <w:rFonts w:ascii="Calibri" w:eastAsia="Times New Roman" w:hAnsi="Calibri" w:cs="Times New Roman"/>
        <w:sz w:val="20"/>
        <w:szCs w:val="20"/>
      </w:rPr>
      <w:t>Expiration Date:  XX/XX/XXXX</w:t>
    </w:r>
  </w:p>
  <w:p w:rsidR="009D7656" w:rsidRPr="008F280B" w:rsidP="009D7656" w14:paraId="026ECAB8" w14:textId="654FDCC7">
    <w:pPr>
      <w:pStyle w:val="Header"/>
      <w:rPr>
        <w:rFonts w:ascii="Calibri" w:hAnsi="Calibri"/>
      </w:rPr>
    </w:pPr>
    <w:r w:rsidRPr="008F280B">
      <w:rPr>
        <w:rFonts w:ascii="Calibri" w:eastAsia="Times New Roman" w:hAnsi="Calibri" w:cs="Times New Roman"/>
        <w:sz w:val="20"/>
        <w:szCs w:val="20"/>
      </w:rPr>
      <w:tab/>
    </w:r>
    <w:r w:rsidRPr="008F280B">
      <w:rPr>
        <w:rFonts w:ascii="Calibri" w:eastAsia="Times New Roman" w:hAnsi="Calibri" w:cs="Times New Roman"/>
        <w:sz w:val="20"/>
        <w:szCs w:val="20"/>
      </w:rPr>
      <w:tab/>
      <w:t xml:space="preserve">Length of time for </w:t>
    </w:r>
    <w:r w:rsidR="00855CC3">
      <w:rPr>
        <w:rFonts w:ascii="Calibri" w:eastAsia="Times New Roman" w:hAnsi="Calibri" w:cs="Times New Roman"/>
        <w:sz w:val="20"/>
        <w:szCs w:val="20"/>
      </w:rPr>
      <w:t>questionnaire</w:t>
    </w:r>
    <w:r w:rsidRPr="008F280B">
      <w:rPr>
        <w:rFonts w:ascii="Calibri" w:eastAsia="Times New Roman" w:hAnsi="Calibri" w:cs="Times New Roman"/>
        <w:sz w:val="20"/>
        <w:szCs w:val="20"/>
      </w:rPr>
      <w:t xml:space="preserve">: </w:t>
    </w:r>
    <w:r w:rsidR="00874D92">
      <w:rPr>
        <w:rFonts w:ascii="Calibri" w:eastAsia="Times New Roman" w:hAnsi="Calibri" w:cs="Times New Roman"/>
        <w:sz w:val="20"/>
        <w:szCs w:val="20"/>
      </w:rPr>
      <w:t xml:space="preserve"> </w:t>
    </w:r>
    <w:r w:rsidR="00B52E51">
      <w:rPr>
        <w:rFonts w:ascii="Calibri" w:eastAsia="Times New Roman" w:hAnsi="Calibri" w:cs="Times New Roman"/>
        <w:sz w:val="20"/>
        <w:szCs w:val="20"/>
      </w:rPr>
      <w:t>4</w:t>
    </w:r>
    <w:r w:rsidRPr="008F280B">
      <w:rPr>
        <w:rFonts w:ascii="Calibri" w:eastAsia="Times New Roman" w:hAnsi="Calibri" w:cs="Times New Roman"/>
        <w:sz w:val="20"/>
        <w:szCs w:val="20"/>
      </w:rPr>
      <w:t xml:space="preserve"> minutes</w:t>
    </w:r>
  </w:p>
  <w:p w:rsidR="009D7656" w:rsidRPr="008F280B" w:rsidP="009D7656" w14:paraId="6F63AD30" w14:textId="77777777">
    <w:pPr>
      <w:pStyle w:val="Header"/>
      <w:rPr>
        <w:rFonts w:ascii="Calibri" w:hAnsi="Calibri"/>
      </w:rPr>
    </w:pPr>
  </w:p>
  <w:p w:rsidR="009D7656" w14:paraId="5DF7FB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1A3CB8"/>
    <w:multiLevelType w:val="hybridMultilevel"/>
    <w:tmpl w:val="ABECEE70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C4DDA"/>
    <w:multiLevelType w:val="hybridMultilevel"/>
    <w:tmpl w:val="BDC00C4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1930637">
    <w:abstractNumId w:val="0"/>
  </w:num>
  <w:num w:numId="2" w16cid:durableId="717243364">
    <w:abstractNumId w:val="0"/>
  </w:num>
  <w:num w:numId="3" w16cid:durableId="204605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F2"/>
    <w:rsid w:val="00032089"/>
    <w:rsid w:val="000B0F9C"/>
    <w:rsid w:val="000D133D"/>
    <w:rsid w:val="00112F7F"/>
    <w:rsid w:val="001343F7"/>
    <w:rsid w:val="00153542"/>
    <w:rsid w:val="00156679"/>
    <w:rsid w:val="001B4440"/>
    <w:rsid w:val="001C4C00"/>
    <w:rsid w:val="00207090"/>
    <w:rsid w:val="00207562"/>
    <w:rsid w:val="00292F51"/>
    <w:rsid w:val="002A7E2B"/>
    <w:rsid w:val="002B597D"/>
    <w:rsid w:val="002C4B21"/>
    <w:rsid w:val="0031478B"/>
    <w:rsid w:val="00346904"/>
    <w:rsid w:val="003A1D35"/>
    <w:rsid w:val="003A3D87"/>
    <w:rsid w:val="003B1F70"/>
    <w:rsid w:val="004477E4"/>
    <w:rsid w:val="00484065"/>
    <w:rsid w:val="0048696B"/>
    <w:rsid w:val="004B33E8"/>
    <w:rsid w:val="004C2322"/>
    <w:rsid w:val="004C2921"/>
    <w:rsid w:val="00544960"/>
    <w:rsid w:val="00576F33"/>
    <w:rsid w:val="005F3200"/>
    <w:rsid w:val="005F5616"/>
    <w:rsid w:val="00645BCB"/>
    <w:rsid w:val="00652ECF"/>
    <w:rsid w:val="006F226E"/>
    <w:rsid w:val="007109B3"/>
    <w:rsid w:val="00715CF5"/>
    <w:rsid w:val="0073721A"/>
    <w:rsid w:val="00753AA1"/>
    <w:rsid w:val="00792DB2"/>
    <w:rsid w:val="007B208F"/>
    <w:rsid w:val="007E580F"/>
    <w:rsid w:val="007F0E2B"/>
    <w:rsid w:val="00803C68"/>
    <w:rsid w:val="008340ED"/>
    <w:rsid w:val="00855CC3"/>
    <w:rsid w:val="008727C7"/>
    <w:rsid w:val="00873F17"/>
    <w:rsid w:val="00874D92"/>
    <w:rsid w:val="008A1705"/>
    <w:rsid w:val="008B3915"/>
    <w:rsid w:val="008F280B"/>
    <w:rsid w:val="00900D1D"/>
    <w:rsid w:val="00932E6F"/>
    <w:rsid w:val="009840B3"/>
    <w:rsid w:val="009B460E"/>
    <w:rsid w:val="009D7656"/>
    <w:rsid w:val="009F37F2"/>
    <w:rsid w:val="00A63CED"/>
    <w:rsid w:val="00B10FBF"/>
    <w:rsid w:val="00B236AA"/>
    <w:rsid w:val="00B529FB"/>
    <w:rsid w:val="00B52E51"/>
    <w:rsid w:val="00B5510C"/>
    <w:rsid w:val="00B7577C"/>
    <w:rsid w:val="00BB4A8F"/>
    <w:rsid w:val="00BB5D1E"/>
    <w:rsid w:val="00BD2CAB"/>
    <w:rsid w:val="00C203A0"/>
    <w:rsid w:val="00C31EB2"/>
    <w:rsid w:val="00C75AE3"/>
    <w:rsid w:val="00C76711"/>
    <w:rsid w:val="00CE1AB4"/>
    <w:rsid w:val="00D006CE"/>
    <w:rsid w:val="00D363B4"/>
    <w:rsid w:val="00D629B5"/>
    <w:rsid w:val="00D63A2B"/>
    <w:rsid w:val="00DA6335"/>
    <w:rsid w:val="00DD7BD1"/>
    <w:rsid w:val="00DF1ED0"/>
    <w:rsid w:val="00E345C0"/>
    <w:rsid w:val="00E7171B"/>
    <w:rsid w:val="00EC7079"/>
    <w:rsid w:val="00F203DF"/>
    <w:rsid w:val="00F474D9"/>
    <w:rsid w:val="00F52FF4"/>
    <w:rsid w:val="00F74D28"/>
    <w:rsid w:val="00F86E66"/>
    <w:rsid w:val="00FC327A"/>
    <w:rsid w:val="0D2317D3"/>
    <w:rsid w:val="0E59D87C"/>
    <w:rsid w:val="1B5D40C4"/>
    <w:rsid w:val="2067C0E4"/>
    <w:rsid w:val="30A7910A"/>
    <w:rsid w:val="3D3300A1"/>
    <w:rsid w:val="41713B1A"/>
    <w:rsid w:val="44810B9E"/>
    <w:rsid w:val="4B8B190B"/>
    <w:rsid w:val="4B93F9D7"/>
    <w:rsid w:val="4C3C0745"/>
    <w:rsid w:val="4EF0B1AF"/>
    <w:rsid w:val="5447192A"/>
    <w:rsid w:val="5C253977"/>
    <w:rsid w:val="697379F7"/>
    <w:rsid w:val="702DA6B7"/>
    <w:rsid w:val="783256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233F34"/>
  <w15:chartTrackingRefBased/>
  <w15:docId w15:val="{F1DABD70-D458-E24C-980D-5EA52BB1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7F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37F2"/>
    <w:pPr>
      <w:ind w:left="720"/>
      <w:contextualSpacing/>
    </w:pPr>
  </w:style>
  <w:style w:type="paragraph" w:styleId="NoSpacing">
    <w:name w:val="No Spacing"/>
    <w:uiPriority w:val="1"/>
    <w:qFormat/>
    <w:rsid w:val="009F37F2"/>
    <w:rPr>
      <w:rFonts w:eastAsiaTheme="minorEastAsia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F37F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3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7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3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F2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F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90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3686771</SwiftEntryItem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C90D505FE9E4BAF9A873D06E893E7" ma:contentTypeVersion="2" ma:contentTypeDescription="Create a new document." ma:contentTypeScope="" ma:versionID="63e7f6b94ca4f7f879cf4f219eb31171">
  <xsd:schema xmlns:xsd="http://www.w3.org/2001/XMLSchema" xmlns:xs="http://www.w3.org/2001/XMLSchema" xmlns:p="http://schemas.microsoft.com/office/2006/metadata/properties" xmlns:ns2="39046619-8514-473a-861b-7b7d30a9060e" targetNamespace="http://schemas.microsoft.com/office/2006/metadata/properties" ma:root="true" ma:fieldsID="f59df18bcab49506fa43187c99b1dff1" ns2:_="">
    <xsd:import namespace="39046619-8514-473a-861b-7b7d30a90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6619-8514-473a-861b-7b7d30a90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988D7-F437-4A7C-B5FF-E2DD9E459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78A3F-28AB-4DB0-8435-5CED3EBBD770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customXml/itemProps3.xml><?xml version="1.0" encoding="utf-8"?>
<ds:datastoreItem xmlns:ds="http://schemas.openxmlformats.org/officeDocument/2006/customXml" ds:itemID="{E7FEBBFD-66BD-4BC5-829A-0370F21CF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88523-CBF9-49C0-83EA-E1B3D9BB7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6619-8514-473a-861b-7b7d30a90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Sandstrom</dc:creator>
  <cp:lastModifiedBy>Heather Sandstrom</cp:lastModifiedBy>
  <cp:revision>5</cp:revision>
  <dcterms:created xsi:type="dcterms:W3CDTF">2022-12-12T14:24:00Z</dcterms:created>
  <dcterms:modified xsi:type="dcterms:W3CDTF">2022-12-12T14:27:00Z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</Properties>
</file>