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1F93" w:rsidR="00261F93" w:rsidP="0B8CC890" w:rsidRDefault="348A8D6B" w14:paraId="1E8DA45B" w14:textId="64E43CEA">
      <w:pPr>
        <w:rPr>
          <w:b/>
          <w:bCs/>
          <w:sz w:val="28"/>
          <w:szCs w:val="28"/>
        </w:rPr>
      </w:pPr>
      <w:r w:rsidRPr="0B8CC890">
        <w:rPr>
          <w:b/>
          <w:bCs/>
          <w:sz w:val="28"/>
          <w:szCs w:val="28"/>
        </w:rPr>
        <w:t>FEMA DTA Request Form Page</w:t>
      </w:r>
    </w:p>
    <w:p w:rsidR="00617329" w:rsidRDefault="00261F93" w14:paraId="12B51690" w14:textId="2B22D15B">
      <w:r>
        <w:t xml:space="preserve">Subpage to DTA Webpage: </w:t>
      </w:r>
      <w:hyperlink w:history="1" r:id="rId10">
        <w:r w:rsidRPr="00116FF5" w:rsidR="00847476">
          <w:rPr>
            <w:rStyle w:val="Hyperlink"/>
          </w:rPr>
          <w:t>https://www.fema.gov/grants/mitigation/building-resilient-infrastructure-communities/direct-technical-assistance</w:t>
        </w:r>
      </w:hyperlink>
      <w:r w:rsidR="00847476">
        <w:t xml:space="preserve"> </w:t>
      </w:r>
    </w:p>
    <w:p w:rsidR="00C31285" w:rsidRDefault="00847476" w14:paraId="1BFAE566" w14:textId="75A45E3F">
      <w:r>
        <w:t xml:space="preserve">H1: </w:t>
      </w:r>
      <w:r w:rsidRPr="00847476" w:rsidR="00F71354">
        <w:rPr>
          <w:b/>
          <w:bCs/>
        </w:rPr>
        <w:t>BRIC Non-Financial Direct Technical Assistance Request Form</w:t>
      </w:r>
    </w:p>
    <w:p w:rsidR="00F71354" w:rsidRDefault="77DC1438" w14:paraId="198BE79D" w14:textId="1B68149B">
      <w:r>
        <w:t xml:space="preserve">Paragraph: </w:t>
      </w:r>
      <w:r w:rsidR="7F577707">
        <w:t xml:space="preserve">This form is for </w:t>
      </w:r>
      <w:r w:rsidR="34F6D0B4">
        <w:t>requesting</w:t>
      </w:r>
      <w:r w:rsidR="7F577707">
        <w:t xml:space="preserve"> non-financial Direct Technical Assistance (DTA) offered through the Building Resilient Infrastructure and Communities (BRIC) program provided by the Federal Emergency Management Agency (FEMA)</w:t>
      </w:r>
      <w:r w:rsidR="09C6A028">
        <w:t>. Eligible communities</w:t>
      </w:r>
      <w:r w:rsidR="101EC10C">
        <w:t xml:space="preserve"> </w:t>
      </w:r>
      <w:r w:rsidR="09C6A028">
        <w:t xml:space="preserve">request hazard mitigation assistance by completing this form. </w:t>
      </w:r>
      <w:r w:rsidR="17FE082C">
        <w:t>Each community or group of communities may only submit one request</w:t>
      </w:r>
      <w:r w:rsidR="09C6A028">
        <w:t xml:space="preserve">. A confirmation email will be sent to you within X business days. This form closes </w:t>
      </w:r>
      <w:r w:rsidRPr="74ACFE1F" w:rsidDel="009721FC">
        <w:rPr>
          <w:color w:val="2B579A"/>
          <w:highlight w:val="yellow"/>
          <w:shd w:val="clear" w:color="auto" w:fill="E6E6E6"/>
        </w:rPr>
        <w:t>Friday, Jan 27</w:t>
      </w:r>
      <w:r w:rsidRPr="74ACFE1F" w:rsidR="09C6A028">
        <w:rPr>
          <w:color w:val="2B579A"/>
          <w:highlight w:val="yellow"/>
          <w:shd w:val="clear" w:color="auto" w:fill="E6E6E6"/>
        </w:rPr>
        <w:t xml:space="preserve">, </w:t>
      </w:r>
      <w:proofErr w:type="gramStart"/>
      <w:r w:rsidRPr="74ACFE1F" w:rsidR="09C6A028">
        <w:rPr>
          <w:color w:val="2B579A"/>
          <w:highlight w:val="yellow"/>
          <w:shd w:val="clear" w:color="auto" w:fill="E6E6E6"/>
        </w:rPr>
        <w:t>2023</w:t>
      </w:r>
      <w:proofErr w:type="gramEnd"/>
      <w:r w:rsidR="09C6A028">
        <w:t xml:space="preserve"> at </w:t>
      </w:r>
      <w:r w:rsidDel="009721FC">
        <w:t>3:00</w:t>
      </w:r>
      <w:r w:rsidR="09C6A028">
        <w:t xml:space="preserve"> PM ET. </w:t>
      </w:r>
    </w:p>
    <w:p w:rsidR="00847476" w:rsidRDefault="00847476" w14:paraId="6C36EA99" w14:textId="302259C1">
      <w:r>
        <w:t>Iframe</w:t>
      </w:r>
      <w:r w:rsidR="00385D41">
        <w:t>/Embed of</w:t>
      </w:r>
      <w:r>
        <w:t xml:space="preserve"> Form:</w:t>
      </w:r>
    </w:p>
    <w:p w:rsidRPr="00D63785" w:rsidR="00F71354" w:rsidRDefault="00F71354" w14:paraId="29A5FD3C" w14:textId="63FC6417">
      <w:pPr>
        <w:rPr>
          <w:b/>
          <w:bCs/>
        </w:rPr>
      </w:pPr>
      <w:r w:rsidRPr="00D63785">
        <w:rPr>
          <w:b/>
          <w:bCs/>
        </w:rPr>
        <w:t>COMMUNITY</w:t>
      </w:r>
      <w:r w:rsidR="002B42E0">
        <w:rPr>
          <w:b/>
          <w:bCs/>
        </w:rPr>
        <w:t xml:space="preserve"> </w:t>
      </w:r>
      <w:r w:rsidR="00FA4EEE">
        <w:rPr>
          <w:b/>
          <w:bCs/>
        </w:rPr>
        <w:t xml:space="preserve">DETAILS </w:t>
      </w:r>
      <w:r w:rsidR="002B42E0">
        <w:rPr>
          <w:b/>
          <w:bCs/>
        </w:rPr>
        <w:t>AND CONTACT INFORMATION</w:t>
      </w:r>
    </w:p>
    <w:p w:rsidR="00F71354" w:rsidP="0B8CC890" w:rsidRDefault="7F577707" w14:paraId="31224F0F" w14:textId="466766A3">
      <w:pPr>
        <w:pStyle w:val="ListParagraph"/>
        <w:numPr>
          <w:ilvl w:val="0"/>
          <w:numId w:val="7"/>
        </w:numPr>
        <w:rPr>
          <w:rFonts w:eastAsiaTheme="minorEastAsia"/>
        </w:rPr>
      </w:pPr>
      <w:r>
        <w:t>What community or communities do you represent in this DTA application?</w:t>
      </w:r>
    </w:p>
    <w:p w:rsidR="00F71354" w:rsidP="00F71354" w:rsidRDefault="00F71354" w14:paraId="7FCFEB87" w14:textId="2D91325C">
      <w:r>
        <w:t>[Input: Text Box]</w:t>
      </w:r>
    </w:p>
    <w:p w:rsidR="00F71354" w:rsidP="311C462D" w:rsidRDefault="00E4092B" w14:paraId="69ED5AE4" w14:textId="0BF4180D">
      <w:pPr>
        <w:pStyle w:val="ListParagraph"/>
        <w:numPr>
          <w:ilvl w:val="0"/>
          <w:numId w:val="6"/>
        </w:numPr>
        <w:rPr>
          <w:rFonts w:eastAsiaTheme="minorEastAsia"/>
        </w:rPr>
      </w:pPr>
      <w:r>
        <w:t xml:space="preserve">Point of Contact </w:t>
      </w:r>
      <w:r w:rsidR="00F71354">
        <w:t>Name</w:t>
      </w:r>
    </w:p>
    <w:p w:rsidR="00F71354" w:rsidP="311C462D" w:rsidRDefault="00F71354" w14:paraId="36BD32C7" w14:textId="2CFD1E3D">
      <w:r>
        <w:t>[Input: Text Box]</w:t>
      </w:r>
    </w:p>
    <w:p w:rsidR="00033406" w:rsidP="311C462D" w:rsidRDefault="00033406" w14:paraId="4A963CE2" w14:textId="65698280">
      <w:pPr>
        <w:pStyle w:val="ListParagraph"/>
        <w:numPr>
          <w:ilvl w:val="0"/>
          <w:numId w:val="6"/>
        </w:numPr>
        <w:rPr>
          <w:rFonts w:eastAsiaTheme="minorEastAsia"/>
        </w:rPr>
      </w:pPr>
      <w:r>
        <w:t>Community Phone Number</w:t>
      </w:r>
    </w:p>
    <w:p w:rsidR="005D762A" w:rsidP="311C462D" w:rsidRDefault="005D762A" w14:paraId="1BC0462A" w14:textId="6D7E690F">
      <w:r>
        <w:t>[Input: Text Box]</w:t>
      </w:r>
    </w:p>
    <w:p w:rsidR="00033406" w:rsidP="311C462D" w:rsidRDefault="005D762A" w14:paraId="38E60DB4" w14:textId="25915AC3">
      <w:pPr>
        <w:pStyle w:val="ListParagraph"/>
        <w:numPr>
          <w:ilvl w:val="0"/>
          <w:numId w:val="6"/>
        </w:numPr>
        <w:rPr>
          <w:rFonts w:eastAsiaTheme="minorEastAsia"/>
        </w:rPr>
      </w:pPr>
      <w:r>
        <w:t>Preferred Email Address</w:t>
      </w:r>
    </w:p>
    <w:p w:rsidR="005D762A" w:rsidP="311C462D" w:rsidRDefault="005D762A" w14:paraId="5453BD7C" w14:textId="57485F79">
      <w:r>
        <w:t>[Input: Text Box]</w:t>
      </w:r>
    </w:p>
    <w:p w:rsidR="00F71354" w:rsidP="0B8CC890" w:rsidRDefault="7F577707" w14:paraId="1A72C893" w14:textId="33A52ECF">
      <w:pPr>
        <w:pStyle w:val="ListParagraph"/>
        <w:numPr>
          <w:ilvl w:val="0"/>
          <w:numId w:val="6"/>
        </w:numPr>
        <w:rPr>
          <w:rFonts w:eastAsiaTheme="minorEastAsia"/>
        </w:rPr>
      </w:pPr>
      <w:r>
        <w:t>Community Address</w:t>
      </w:r>
    </w:p>
    <w:p w:rsidR="00F71354" w:rsidP="311C462D" w:rsidRDefault="00F71354" w14:paraId="602E9E73" w14:textId="77777777">
      <w:r>
        <w:t>[Input: Text Box]</w:t>
      </w:r>
    </w:p>
    <w:p w:rsidR="00F71354" w:rsidP="311C462D" w:rsidRDefault="00F71354" w14:paraId="04B0D3FB" w14:textId="66F965D3">
      <w:pPr>
        <w:pStyle w:val="ListParagraph"/>
        <w:numPr>
          <w:ilvl w:val="0"/>
          <w:numId w:val="6"/>
        </w:numPr>
        <w:rPr>
          <w:rFonts w:eastAsiaTheme="minorEastAsia"/>
        </w:rPr>
      </w:pPr>
      <w:r>
        <w:t>City/Town</w:t>
      </w:r>
    </w:p>
    <w:p w:rsidR="00523608" w:rsidP="311C462D" w:rsidRDefault="00F71354" w14:paraId="7EFF5139" w14:textId="1CBA63F4">
      <w:r>
        <w:t>[Input: Text Box]</w:t>
      </w:r>
    </w:p>
    <w:p w:rsidR="001E373B" w:rsidP="311C462D" w:rsidRDefault="001E373B" w14:paraId="66C04C36" w14:textId="77777777">
      <w:pPr>
        <w:pStyle w:val="ListParagraph"/>
        <w:numPr>
          <w:ilvl w:val="0"/>
          <w:numId w:val="6"/>
        </w:numPr>
        <w:rPr>
          <w:rFonts w:eastAsiaTheme="minorEastAsia"/>
        </w:rPr>
      </w:pPr>
      <w:r>
        <w:t>State, territory, or tribal government</w:t>
      </w:r>
    </w:p>
    <w:p w:rsidR="001E373B" w:rsidP="001E373B" w:rsidRDefault="001E373B" w14:paraId="7A38A9C7" w14:textId="77777777">
      <w:r>
        <w:t>[Input: Drop Down (only one selection)]</w:t>
      </w:r>
    </w:p>
    <w:p w:rsidR="001E373B" w:rsidP="311C462D" w:rsidRDefault="001E373B" w14:paraId="6AD6224A" w14:textId="77777777">
      <w:pPr>
        <w:pStyle w:val="ListParagraph"/>
        <w:numPr>
          <w:ilvl w:val="1"/>
          <w:numId w:val="5"/>
        </w:numPr>
        <w:rPr>
          <w:rFonts w:eastAsiaTheme="minorEastAsia"/>
        </w:rPr>
      </w:pPr>
      <w:r>
        <w:t>AL Alabama</w:t>
      </w:r>
    </w:p>
    <w:p w:rsidR="001E373B" w:rsidP="311C462D" w:rsidRDefault="001E373B" w14:paraId="33EE5969" w14:textId="77777777">
      <w:pPr>
        <w:pStyle w:val="ListParagraph"/>
        <w:numPr>
          <w:ilvl w:val="1"/>
          <w:numId w:val="5"/>
        </w:numPr>
        <w:rPr>
          <w:rFonts w:eastAsiaTheme="minorEastAsia"/>
        </w:rPr>
      </w:pPr>
      <w:r>
        <w:t>AL Alaska</w:t>
      </w:r>
    </w:p>
    <w:p w:rsidR="001E373B" w:rsidP="311C462D" w:rsidRDefault="001E373B" w14:paraId="59E8D39B" w14:textId="77777777">
      <w:pPr>
        <w:pStyle w:val="ListParagraph"/>
        <w:numPr>
          <w:ilvl w:val="1"/>
          <w:numId w:val="5"/>
        </w:numPr>
        <w:rPr>
          <w:rFonts w:eastAsiaTheme="minorEastAsia"/>
        </w:rPr>
      </w:pPr>
      <w:r>
        <w:t>AS American Samoa</w:t>
      </w:r>
    </w:p>
    <w:p w:rsidR="001E373B" w:rsidP="311C462D" w:rsidRDefault="001E373B" w14:paraId="540ABF91" w14:textId="77777777">
      <w:pPr>
        <w:pStyle w:val="ListParagraph"/>
        <w:numPr>
          <w:ilvl w:val="1"/>
          <w:numId w:val="5"/>
        </w:numPr>
        <w:rPr>
          <w:rFonts w:eastAsiaTheme="minorEastAsia"/>
        </w:rPr>
      </w:pPr>
      <w:r>
        <w:t>AZ Arizona</w:t>
      </w:r>
    </w:p>
    <w:p w:rsidR="001E373B" w:rsidP="311C462D" w:rsidRDefault="001E373B" w14:paraId="3B640AD9" w14:textId="77777777">
      <w:pPr>
        <w:pStyle w:val="ListParagraph"/>
        <w:numPr>
          <w:ilvl w:val="1"/>
          <w:numId w:val="5"/>
        </w:numPr>
        <w:rPr>
          <w:rFonts w:eastAsiaTheme="minorEastAsia"/>
        </w:rPr>
      </w:pPr>
      <w:r>
        <w:t>AR Arkansas</w:t>
      </w:r>
    </w:p>
    <w:p w:rsidR="001E373B" w:rsidP="311C462D" w:rsidRDefault="001E373B" w14:paraId="0800F343" w14:textId="77777777">
      <w:pPr>
        <w:pStyle w:val="ListParagraph"/>
        <w:numPr>
          <w:ilvl w:val="1"/>
          <w:numId w:val="5"/>
        </w:numPr>
        <w:rPr>
          <w:rFonts w:eastAsiaTheme="minorEastAsia"/>
        </w:rPr>
      </w:pPr>
      <w:r>
        <w:t>CA California</w:t>
      </w:r>
    </w:p>
    <w:p w:rsidR="001E373B" w:rsidP="311C462D" w:rsidRDefault="001E373B" w14:paraId="27810F4F" w14:textId="77777777">
      <w:pPr>
        <w:pStyle w:val="ListParagraph"/>
        <w:numPr>
          <w:ilvl w:val="1"/>
          <w:numId w:val="5"/>
        </w:numPr>
        <w:rPr>
          <w:rFonts w:eastAsiaTheme="minorEastAsia"/>
        </w:rPr>
      </w:pPr>
      <w:r>
        <w:lastRenderedPageBreak/>
        <w:t>CO Colorado</w:t>
      </w:r>
    </w:p>
    <w:p w:rsidR="001E373B" w:rsidP="311C462D" w:rsidRDefault="001E373B" w14:paraId="1D35057F" w14:textId="77777777">
      <w:pPr>
        <w:pStyle w:val="ListParagraph"/>
        <w:numPr>
          <w:ilvl w:val="1"/>
          <w:numId w:val="5"/>
        </w:numPr>
        <w:rPr>
          <w:rFonts w:eastAsiaTheme="minorEastAsia"/>
        </w:rPr>
      </w:pPr>
      <w:r>
        <w:t>CT Connecticut</w:t>
      </w:r>
    </w:p>
    <w:p w:rsidR="001E373B" w:rsidP="311C462D" w:rsidRDefault="001E373B" w14:paraId="16208AAB" w14:textId="77777777">
      <w:pPr>
        <w:pStyle w:val="ListParagraph"/>
        <w:numPr>
          <w:ilvl w:val="1"/>
          <w:numId w:val="5"/>
        </w:numPr>
        <w:rPr>
          <w:rFonts w:eastAsiaTheme="minorEastAsia"/>
        </w:rPr>
      </w:pPr>
      <w:r>
        <w:t>DE Delaware</w:t>
      </w:r>
    </w:p>
    <w:p w:rsidR="001E373B" w:rsidP="311C462D" w:rsidRDefault="001E373B" w14:paraId="79747811" w14:textId="77777777">
      <w:pPr>
        <w:pStyle w:val="ListParagraph"/>
        <w:numPr>
          <w:ilvl w:val="1"/>
          <w:numId w:val="5"/>
        </w:numPr>
        <w:rPr>
          <w:rFonts w:eastAsiaTheme="minorEastAsia"/>
        </w:rPr>
      </w:pPr>
      <w:r>
        <w:t>DC District of Columbia</w:t>
      </w:r>
    </w:p>
    <w:p w:rsidR="001E373B" w:rsidP="311C462D" w:rsidRDefault="001E373B" w14:paraId="042F1BFD" w14:textId="77777777">
      <w:pPr>
        <w:pStyle w:val="ListParagraph"/>
        <w:numPr>
          <w:ilvl w:val="1"/>
          <w:numId w:val="5"/>
        </w:numPr>
        <w:rPr>
          <w:rFonts w:eastAsiaTheme="minorEastAsia"/>
        </w:rPr>
      </w:pPr>
      <w:r>
        <w:t>FM Federal States of Micronesia</w:t>
      </w:r>
    </w:p>
    <w:p w:rsidR="001E373B" w:rsidP="311C462D" w:rsidRDefault="001E373B" w14:paraId="1E517D79" w14:textId="77777777">
      <w:pPr>
        <w:pStyle w:val="ListParagraph"/>
        <w:numPr>
          <w:ilvl w:val="1"/>
          <w:numId w:val="5"/>
        </w:numPr>
        <w:rPr>
          <w:rFonts w:eastAsiaTheme="minorEastAsia"/>
        </w:rPr>
      </w:pPr>
      <w:r>
        <w:t>FL Florida</w:t>
      </w:r>
    </w:p>
    <w:p w:rsidR="001E373B" w:rsidP="311C462D" w:rsidRDefault="001E373B" w14:paraId="37474627" w14:textId="77777777">
      <w:pPr>
        <w:pStyle w:val="ListParagraph"/>
        <w:numPr>
          <w:ilvl w:val="1"/>
          <w:numId w:val="5"/>
        </w:numPr>
        <w:rPr>
          <w:rFonts w:eastAsiaTheme="minorEastAsia"/>
        </w:rPr>
      </w:pPr>
      <w:r>
        <w:t>GA Georgia</w:t>
      </w:r>
    </w:p>
    <w:p w:rsidR="001E373B" w:rsidP="311C462D" w:rsidRDefault="001E373B" w14:paraId="445B0CAD" w14:textId="77777777">
      <w:pPr>
        <w:pStyle w:val="ListParagraph"/>
        <w:numPr>
          <w:ilvl w:val="1"/>
          <w:numId w:val="5"/>
        </w:numPr>
        <w:rPr>
          <w:rFonts w:eastAsiaTheme="minorEastAsia"/>
        </w:rPr>
      </w:pPr>
      <w:r>
        <w:t>GU Guam</w:t>
      </w:r>
    </w:p>
    <w:p w:rsidR="001E373B" w:rsidP="311C462D" w:rsidRDefault="001E373B" w14:paraId="74021FC3" w14:textId="77777777">
      <w:pPr>
        <w:pStyle w:val="ListParagraph"/>
        <w:numPr>
          <w:ilvl w:val="1"/>
          <w:numId w:val="5"/>
        </w:numPr>
        <w:rPr>
          <w:rFonts w:eastAsiaTheme="minorEastAsia"/>
        </w:rPr>
      </w:pPr>
      <w:r>
        <w:t>HI Hawaii</w:t>
      </w:r>
    </w:p>
    <w:p w:rsidR="001E373B" w:rsidP="311C462D" w:rsidRDefault="001E373B" w14:paraId="108970A8" w14:textId="77777777">
      <w:pPr>
        <w:pStyle w:val="ListParagraph"/>
        <w:numPr>
          <w:ilvl w:val="1"/>
          <w:numId w:val="5"/>
        </w:numPr>
        <w:rPr>
          <w:rFonts w:eastAsiaTheme="minorEastAsia"/>
        </w:rPr>
      </w:pPr>
      <w:r>
        <w:t>ID Idaho</w:t>
      </w:r>
    </w:p>
    <w:p w:rsidR="001E373B" w:rsidP="311C462D" w:rsidRDefault="001E373B" w14:paraId="03B39768" w14:textId="77777777">
      <w:pPr>
        <w:pStyle w:val="ListParagraph"/>
        <w:numPr>
          <w:ilvl w:val="1"/>
          <w:numId w:val="5"/>
        </w:numPr>
        <w:rPr>
          <w:rFonts w:eastAsiaTheme="minorEastAsia"/>
        </w:rPr>
      </w:pPr>
      <w:r>
        <w:t>IL Illinois</w:t>
      </w:r>
    </w:p>
    <w:p w:rsidR="001E373B" w:rsidP="311C462D" w:rsidRDefault="001E373B" w14:paraId="1BC41101" w14:textId="77777777">
      <w:pPr>
        <w:pStyle w:val="ListParagraph"/>
        <w:numPr>
          <w:ilvl w:val="1"/>
          <w:numId w:val="5"/>
        </w:numPr>
        <w:rPr>
          <w:rFonts w:eastAsiaTheme="minorEastAsia"/>
        </w:rPr>
      </w:pPr>
      <w:r>
        <w:t>IN Indiana</w:t>
      </w:r>
    </w:p>
    <w:p w:rsidR="001E373B" w:rsidP="311C462D" w:rsidRDefault="001E373B" w14:paraId="4BCD0AE2" w14:textId="77777777">
      <w:pPr>
        <w:pStyle w:val="ListParagraph"/>
        <w:numPr>
          <w:ilvl w:val="1"/>
          <w:numId w:val="5"/>
        </w:numPr>
        <w:rPr>
          <w:rFonts w:eastAsiaTheme="minorEastAsia"/>
        </w:rPr>
      </w:pPr>
      <w:r>
        <w:t>IA Iowa</w:t>
      </w:r>
    </w:p>
    <w:p w:rsidR="001E373B" w:rsidP="311C462D" w:rsidRDefault="001E373B" w14:paraId="142770CC" w14:textId="77777777">
      <w:pPr>
        <w:pStyle w:val="ListParagraph"/>
        <w:numPr>
          <w:ilvl w:val="1"/>
          <w:numId w:val="5"/>
        </w:numPr>
        <w:rPr>
          <w:rFonts w:eastAsiaTheme="minorEastAsia"/>
        </w:rPr>
      </w:pPr>
      <w:r>
        <w:t>KS Kansas</w:t>
      </w:r>
    </w:p>
    <w:p w:rsidR="001E373B" w:rsidP="311C462D" w:rsidRDefault="001E373B" w14:paraId="481EFCC7" w14:textId="77777777">
      <w:pPr>
        <w:pStyle w:val="ListParagraph"/>
        <w:numPr>
          <w:ilvl w:val="1"/>
          <w:numId w:val="5"/>
        </w:numPr>
        <w:rPr>
          <w:rFonts w:eastAsiaTheme="minorEastAsia"/>
        </w:rPr>
      </w:pPr>
      <w:r>
        <w:t>KY Kentucky</w:t>
      </w:r>
    </w:p>
    <w:p w:rsidR="001E373B" w:rsidP="311C462D" w:rsidRDefault="001E373B" w14:paraId="67D440BF" w14:textId="77777777">
      <w:pPr>
        <w:pStyle w:val="ListParagraph"/>
        <w:numPr>
          <w:ilvl w:val="1"/>
          <w:numId w:val="5"/>
        </w:numPr>
        <w:rPr>
          <w:rFonts w:eastAsiaTheme="minorEastAsia"/>
        </w:rPr>
      </w:pPr>
      <w:r>
        <w:t>LA Louisiana</w:t>
      </w:r>
    </w:p>
    <w:p w:rsidR="001E373B" w:rsidP="311C462D" w:rsidRDefault="001E373B" w14:paraId="54C4D326" w14:textId="77777777">
      <w:pPr>
        <w:pStyle w:val="ListParagraph"/>
        <w:numPr>
          <w:ilvl w:val="1"/>
          <w:numId w:val="5"/>
        </w:numPr>
        <w:rPr>
          <w:rFonts w:eastAsiaTheme="minorEastAsia"/>
        </w:rPr>
      </w:pPr>
      <w:r>
        <w:t>ME Maine</w:t>
      </w:r>
    </w:p>
    <w:p w:rsidR="001E373B" w:rsidP="311C462D" w:rsidRDefault="001E373B" w14:paraId="1DE54AFF" w14:textId="77777777">
      <w:pPr>
        <w:pStyle w:val="ListParagraph"/>
        <w:numPr>
          <w:ilvl w:val="1"/>
          <w:numId w:val="5"/>
        </w:numPr>
        <w:rPr>
          <w:rFonts w:eastAsiaTheme="minorEastAsia"/>
        </w:rPr>
      </w:pPr>
      <w:r>
        <w:t>MH Marshall Islands</w:t>
      </w:r>
    </w:p>
    <w:p w:rsidR="001E373B" w:rsidP="311C462D" w:rsidRDefault="001E373B" w14:paraId="007AEB96" w14:textId="77777777">
      <w:pPr>
        <w:pStyle w:val="ListParagraph"/>
        <w:numPr>
          <w:ilvl w:val="1"/>
          <w:numId w:val="5"/>
        </w:numPr>
        <w:rPr>
          <w:rFonts w:eastAsiaTheme="minorEastAsia"/>
        </w:rPr>
      </w:pPr>
      <w:r>
        <w:t>MD Maryland</w:t>
      </w:r>
    </w:p>
    <w:p w:rsidR="001E373B" w:rsidP="311C462D" w:rsidRDefault="001E373B" w14:paraId="06AC8FE5" w14:textId="77777777">
      <w:pPr>
        <w:pStyle w:val="ListParagraph"/>
        <w:numPr>
          <w:ilvl w:val="1"/>
          <w:numId w:val="5"/>
        </w:numPr>
        <w:rPr>
          <w:rFonts w:eastAsiaTheme="minorEastAsia"/>
        </w:rPr>
      </w:pPr>
      <w:r>
        <w:t>MA Massachusetts</w:t>
      </w:r>
    </w:p>
    <w:p w:rsidR="001E373B" w:rsidP="311C462D" w:rsidRDefault="001E373B" w14:paraId="2518F2BA" w14:textId="77777777">
      <w:pPr>
        <w:pStyle w:val="ListParagraph"/>
        <w:numPr>
          <w:ilvl w:val="1"/>
          <w:numId w:val="5"/>
        </w:numPr>
        <w:rPr>
          <w:rFonts w:eastAsiaTheme="minorEastAsia"/>
        </w:rPr>
      </w:pPr>
      <w:r>
        <w:t>MI Michigan</w:t>
      </w:r>
    </w:p>
    <w:p w:rsidR="001E373B" w:rsidP="311C462D" w:rsidRDefault="001E373B" w14:paraId="492480D4" w14:textId="77777777">
      <w:pPr>
        <w:pStyle w:val="ListParagraph"/>
        <w:numPr>
          <w:ilvl w:val="1"/>
          <w:numId w:val="5"/>
        </w:numPr>
        <w:rPr>
          <w:rFonts w:eastAsiaTheme="minorEastAsia"/>
        </w:rPr>
      </w:pPr>
      <w:r>
        <w:t>MN Minnesota</w:t>
      </w:r>
    </w:p>
    <w:p w:rsidR="001E373B" w:rsidP="311C462D" w:rsidRDefault="001E373B" w14:paraId="186F3081" w14:textId="77777777">
      <w:pPr>
        <w:pStyle w:val="ListParagraph"/>
        <w:numPr>
          <w:ilvl w:val="1"/>
          <w:numId w:val="5"/>
        </w:numPr>
        <w:rPr>
          <w:rFonts w:eastAsiaTheme="minorEastAsia"/>
        </w:rPr>
      </w:pPr>
      <w:r>
        <w:t>MO Missouri</w:t>
      </w:r>
    </w:p>
    <w:p w:rsidR="001E373B" w:rsidP="311C462D" w:rsidRDefault="001E373B" w14:paraId="7CA47ACF" w14:textId="77777777">
      <w:pPr>
        <w:pStyle w:val="ListParagraph"/>
        <w:numPr>
          <w:ilvl w:val="1"/>
          <w:numId w:val="5"/>
        </w:numPr>
        <w:rPr>
          <w:rFonts w:eastAsiaTheme="minorEastAsia"/>
        </w:rPr>
      </w:pPr>
      <w:r>
        <w:t>MT Montana</w:t>
      </w:r>
    </w:p>
    <w:p w:rsidR="001E373B" w:rsidP="311C462D" w:rsidRDefault="001E373B" w14:paraId="4D084F02" w14:textId="77777777">
      <w:pPr>
        <w:pStyle w:val="ListParagraph"/>
        <w:numPr>
          <w:ilvl w:val="1"/>
          <w:numId w:val="5"/>
        </w:numPr>
        <w:rPr>
          <w:rFonts w:eastAsiaTheme="minorEastAsia"/>
        </w:rPr>
      </w:pPr>
      <w:r>
        <w:t>NE Nebraska</w:t>
      </w:r>
    </w:p>
    <w:p w:rsidR="001E373B" w:rsidP="311C462D" w:rsidRDefault="001E373B" w14:paraId="52CBEAA6" w14:textId="77777777">
      <w:pPr>
        <w:pStyle w:val="ListParagraph"/>
        <w:numPr>
          <w:ilvl w:val="1"/>
          <w:numId w:val="5"/>
        </w:numPr>
        <w:rPr>
          <w:rFonts w:eastAsiaTheme="minorEastAsia"/>
        </w:rPr>
      </w:pPr>
      <w:r>
        <w:t>NV Nevada</w:t>
      </w:r>
    </w:p>
    <w:p w:rsidR="001E373B" w:rsidP="311C462D" w:rsidRDefault="001E373B" w14:paraId="73F5C3DC" w14:textId="77777777">
      <w:pPr>
        <w:pStyle w:val="ListParagraph"/>
        <w:numPr>
          <w:ilvl w:val="1"/>
          <w:numId w:val="5"/>
        </w:numPr>
        <w:rPr>
          <w:rFonts w:eastAsiaTheme="minorEastAsia"/>
        </w:rPr>
      </w:pPr>
      <w:r>
        <w:t>NH New Hampshire</w:t>
      </w:r>
    </w:p>
    <w:p w:rsidR="001E373B" w:rsidP="311C462D" w:rsidRDefault="001E373B" w14:paraId="3667BBCB" w14:textId="77777777">
      <w:pPr>
        <w:pStyle w:val="ListParagraph"/>
        <w:numPr>
          <w:ilvl w:val="1"/>
          <w:numId w:val="5"/>
        </w:numPr>
        <w:rPr>
          <w:rFonts w:eastAsiaTheme="minorEastAsia"/>
        </w:rPr>
      </w:pPr>
      <w:r>
        <w:t>NJ New Jersey</w:t>
      </w:r>
    </w:p>
    <w:p w:rsidR="001E373B" w:rsidP="311C462D" w:rsidRDefault="001E373B" w14:paraId="449C31BD" w14:textId="77777777">
      <w:pPr>
        <w:pStyle w:val="ListParagraph"/>
        <w:numPr>
          <w:ilvl w:val="1"/>
          <w:numId w:val="5"/>
        </w:numPr>
        <w:rPr>
          <w:rFonts w:eastAsiaTheme="minorEastAsia"/>
        </w:rPr>
      </w:pPr>
      <w:r>
        <w:t>NM New Mexico</w:t>
      </w:r>
    </w:p>
    <w:p w:rsidR="001E373B" w:rsidP="311C462D" w:rsidRDefault="001E373B" w14:paraId="372CF514" w14:textId="77777777">
      <w:pPr>
        <w:pStyle w:val="ListParagraph"/>
        <w:numPr>
          <w:ilvl w:val="1"/>
          <w:numId w:val="5"/>
        </w:numPr>
        <w:rPr>
          <w:rFonts w:eastAsiaTheme="minorEastAsia"/>
        </w:rPr>
      </w:pPr>
      <w:r>
        <w:t>NY New York</w:t>
      </w:r>
    </w:p>
    <w:p w:rsidR="001E373B" w:rsidP="311C462D" w:rsidRDefault="001E373B" w14:paraId="52C2DCCD" w14:textId="77777777">
      <w:pPr>
        <w:pStyle w:val="ListParagraph"/>
        <w:numPr>
          <w:ilvl w:val="1"/>
          <w:numId w:val="5"/>
        </w:numPr>
        <w:rPr>
          <w:rFonts w:eastAsiaTheme="minorEastAsia"/>
        </w:rPr>
      </w:pPr>
      <w:r>
        <w:t>NC North Carolina</w:t>
      </w:r>
    </w:p>
    <w:p w:rsidR="001E373B" w:rsidP="311C462D" w:rsidRDefault="001E373B" w14:paraId="189D8AD4" w14:textId="77777777">
      <w:pPr>
        <w:pStyle w:val="ListParagraph"/>
        <w:numPr>
          <w:ilvl w:val="1"/>
          <w:numId w:val="5"/>
        </w:numPr>
        <w:rPr>
          <w:rFonts w:eastAsiaTheme="minorEastAsia"/>
        </w:rPr>
      </w:pPr>
      <w:r>
        <w:t>ND North Dakota</w:t>
      </w:r>
    </w:p>
    <w:p w:rsidR="001E373B" w:rsidP="311C462D" w:rsidRDefault="001E373B" w14:paraId="6EE39F22" w14:textId="77777777">
      <w:pPr>
        <w:pStyle w:val="ListParagraph"/>
        <w:numPr>
          <w:ilvl w:val="1"/>
          <w:numId w:val="5"/>
        </w:numPr>
        <w:rPr>
          <w:rFonts w:eastAsiaTheme="minorEastAsia"/>
        </w:rPr>
      </w:pPr>
      <w:r>
        <w:t>MP Norther Marina Islands</w:t>
      </w:r>
    </w:p>
    <w:p w:rsidR="001E373B" w:rsidP="311C462D" w:rsidRDefault="001E373B" w14:paraId="2D5CDD6E" w14:textId="77777777">
      <w:pPr>
        <w:pStyle w:val="ListParagraph"/>
        <w:numPr>
          <w:ilvl w:val="1"/>
          <w:numId w:val="5"/>
        </w:numPr>
        <w:rPr>
          <w:rFonts w:eastAsiaTheme="minorEastAsia"/>
        </w:rPr>
      </w:pPr>
      <w:r>
        <w:t>OH Ohio</w:t>
      </w:r>
    </w:p>
    <w:p w:rsidR="001E373B" w:rsidP="311C462D" w:rsidRDefault="001E373B" w14:paraId="5EA78506" w14:textId="77777777">
      <w:pPr>
        <w:pStyle w:val="ListParagraph"/>
        <w:numPr>
          <w:ilvl w:val="1"/>
          <w:numId w:val="5"/>
        </w:numPr>
        <w:rPr>
          <w:rFonts w:eastAsiaTheme="minorEastAsia"/>
        </w:rPr>
      </w:pPr>
      <w:r>
        <w:t>OK Oklahoma</w:t>
      </w:r>
    </w:p>
    <w:p w:rsidR="001E373B" w:rsidP="311C462D" w:rsidRDefault="001E373B" w14:paraId="5BA71CA2" w14:textId="77777777">
      <w:pPr>
        <w:pStyle w:val="ListParagraph"/>
        <w:numPr>
          <w:ilvl w:val="1"/>
          <w:numId w:val="5"/>
        </w:numPr>
        <w:rPr>
          <w:rFonts w:eastAsiaTheme="minorEastAsia"/>
        </w:rPr>
      </w:pPr>
      <w:r>
        <w:t>OR Oregon</w:t>
      </w:r>
    </w:p>
    <w:p w:rsidR="001E373B" w:rsidP="311C462D" w:rsidRDefault="001E373B" w14:paraId="35024A72" w14:textId="77777777">
      <w:pPr>
        <w:pStyle w:val="ListParagraph"/>
        <w:numPr>
          <w:ilvl w:val="1"/>
          <w:numId w:val="5"/>
        </w:numPr>
        <w:rPr>
          <w:rFonts w:eastAsiaTheme="minorEastAsia"/>
        </w:rPr>
      </w:pPr>
      <w:r>
        <w:t>PW Palau</w:t>
      </w:r>
    </w:p>
    <w:p w:rsidR="001E373B" w:rsidP="311C462D" w:rsidRDefault="001E373B" w14:paraId="33EEB7DA" w14:textId="77777777">
      <w:pPr>
        <w:pStyle w:val="ListParagraph"/>
        <w:numPr>
          <w:ilvl w:val="1"/>
          <w:numId w:val="5"/>
        </w:numPr>
        <w:rPr>
          <w:rFonts w:eastAsiaTheme="minorEastAsia"/>
        </w:rPr>
      </w:pPr>
      <w:r>
        <w:t>PA Pennsylvania</w:t>
      </w:r>
    </w:p>
    <w:p w:rsidR="001E373B" w:rsidP="311C462D" w:rsidRDefault="001E373B" w14:paraId="68100820" w14:textId="77777777">
      <w:pPr>
        <w:pStyle w:val="ListParagraph"/>
        <w:numPr>
          <w:ilvl w:val="1"/>
          <w:numId w:val="5"/>
        </w:numPr>
        <w:rPr>
          <w:rFonts w:eastAsiaTheme="minorEastAsia"/>
        </w:rPr>
      </w:pPr>
      <w:r>
        <w:t>PR Puerto Rico</w:t>
      </w:r>
    </w:p>
    <w:p w:rsidR="001E373B" w:rsidP="311C462D" w:rsidRDefault="001E373B" w14:paraId="4A149CF9" w14:textId="77777777">
      <w:pPr>
        <w:pStyle w:val="ListParagraph"/>
        <w:numPr>
          <w:ilvl w:val="1"/>
          <w:numId w:val="5"/>
        </w:numPr>
        <w:rPr>
          <w:rFonts w:eastAsiaTheme="minorEastAsia"/>
        </w:rPr>
      </w:pPr>
      <w:r>
        <w:t>RI Rhode Island</w:t>
      </w:r>
    </w:p>
    <w:p w:rsidR="001E373B" w:rsidP="311C462D" w:rsidRDefault="001E373B" w14:paraId="13D6E523" w14:textId="77777777">
      <w:pPr>
        <w:pStyle w:val="ListParagraph"/>
        <w:numPr>
          <w:ilvl w:val="1"/>
          <w:numId w:val="5"/>
        </w:numPr>
        <w:rPr>
          <w:rFonts w:eastAsiaTheme="minorEastAsia"/>
        </w:rPr>
      </w:pPr>
      <w:r>
        <w:t>SC South Carolina</w:t>
      </w:r>
    </w:p>
    <w:p w:rsidR="001E373B" w:rsidP="311C462D" w:rsidRDefault="001E373B" w14:paraId="362119AD" w14:textId="77777777">
      <w:pPr>
        <w:pStyle w:val="ListParagraph"/>
        <w:numPr>
          <w:ilvl w:val="1"/>
          <w:numId w:val="5"/>
        </w:numPr>
        <w:rPr>
          <w:rFonts w:eastAsiaTheme="minorEastAsia"/>
        </w:rPr>
      </w:pPr>
      <w:r>
        <w:t>SD South Dakota</w:t>
      </w:r>
    </w:p>
    <w:p w:rsidR="001E373B" w:rsidP="311C462D" w:rsidRDefault="001E373B" w14:paraId="2EE2D0E6" w14:textId="77777777">
      <w:pPr>
        <w:pStyle w:val="ListParagraph"/>
        <w:numPr>
          <w:ilvl w:val="1"/>
          <w:numId w:val="5"/>
        </w:numPr>
        <w:rPr>
          <w:rFonts w:eastAsiaTheme="minorEastAsia"/>
        </w:rPr>
      </w:pPr>
      <w:r>
        <w:t>TN Tennessee</w:t>
      </w:r>
    </w:p>
    <w:p w:rsidR="001E373B" w:rsidP="311C462D" w:rsidRDefault="001E373B" w14:paraId="4E74D33B" w14:textId="77777777">
      <w:pPr>
        <w:pStyle w:val="ListParagraph"/>
        <w:numPr>
          <w:ilvl w:val="1"/>
          <w:numId w:val="5"/>
        </w:numPr>
        <w:rPr>
          <w:rFonts w:eastAsiaTheme="minorEastAsia"/>
        </w:rPr>
      </w:pPr>
      <w:r>
        <w:lastRenderedPageBreak/>
        <w:t>TX Texas</w:t>
      </w:r>
    </w:p>
    <w:p w:rsidR="001E373B" w:rsidP="311C462D" w:rsidRDefault="001E373B" w14:paraId="72D869CE" w14:textId="77777777">
      <w:pPr>
        <w:pStyle w:val="ListParagraph"/>
        <w:numPr>
          <w:ilvl w:val="1"/>
          <w:numId w:val="5"/>
        </w:numPr>
        <w:rPr>
          <w:rFonts w:eastAsiaTheme="minorEastAsia"/>
        </w:rPr>
      </w:pPr>
      <w:r>
        <w:t>UT Utah</w:t>
      </w:r>
    </w:p>
    <w:p w:rsidR="001E373B" w:rsidP="311C462D" w:rsidRDefault="001E373B" w14:paraId="735FE8D6" w14:textId="77777777">
      <w:pPr>
        <w:pStyle w:val="ListParagraph"/>
        <w:numPr>
          <w:ilvl w:val="1"/>
          <w:numId w:val="5"/>
        </w:numPr>
        <w:rPr>
          <w:rFonts w:eastAsiaTheme="minorEastAsia"/>
        </w:rPr>
      </w:pPr>
      <w:r>
        <w:t>VT Vermont</w:t>
      </w:r>
    </w:p>
    <w:p w:rsidR="001E373B" w:rsidP="311C462D" w:rsidRDefault="001E373B" w14:paraId="41745440" w14:textId="77777777">
      <w:pPr>
        <w:pStyle w:val="ListParagraph"/>
        <w:numPr>
          <w:ilvl w:val="1"/>
          <w:numId w:val="5"/>
        </w:numPr>
        <w:rPr>
          <w:rFonts w:eastAsiaTheme="minorEastAsia"/>
        </w:rPr>
      </w:pPr>
      <w:r>
        <w:t>VI Virgin Islands</w:t>
      </w:r>
    </w:p>
    <w:p w:rsidR="001E373B" w:rsidP="311C462D" w:rsidRDefault="001E373B" w14:paraId="26D0F47E" w14:textId="77777777">
      <w:pPr>
        <w:pStyle w:val="ListParagraph"/>
        <w:numPr>
          <w:ilvl w:val="1"/>
          <w:numId w:val="5"/>
        </w:numPr>
        <w:rPr>
          <w:rFonts w:eastAsiaTheme="minorEastAsia"/>
        </w:rPr>
      </w:pPr>
      <w:r>
        <w:t>VA Virginia</w:t>
      </w:r>
    </w:p>
    <w:p w:rsidR="001E373B" w:rsidP="311C462D" w:rsidRDefault="001E373B" w14:paraId="39404610" w14:textId="77777777">
      <w:pPr>
        <w:pStyle w:val="ListParagraph"/>
        <w:numPr>
          <w:ilvl w:val="1"/>
          <w:numId w:val="5"/>
        </w:numPr>
        <w:rPr>
          <w:rFonts w:eastAsiaTheme="minorEastAsia"/>
        </w:rPr>
      </w:pPr>
      <w:r>
        <w:t>WA Washington</w:t>
      </w:r>
    </w:p>
    <w:p w:rsidR="001E373B" w:rsidP="311C462D" w:rsidRDefault="001E373B" w14:paraId="71CCA7CE" w14:textId="77777777">
      <w:pPr>
        <w:pStyle w:val="ListParagraph"/>
        <w:numPr>
          <w:ilvl w:val="1"/>
          <w:numId w:val="5"/>
        </w:numPr>
        <w:rPr>
          <w:rFonts w:eastAsiaTheme="minorEastAsia"/>
        </w:rPr>
      </w:pPr>
      <w:r>
        <w:t>WV West Virginia</w:t>
      </w:r>
    </w:p>
    <w:p w:rsidR="001E373B" w:rsidP="311C462D" w:rsidRDefault="001E373B" w14:paraId="534E7B6D" w14:textId="77777777">
      <w:pPr>
        <w:pStyle w:val="ListParagraph"/>
        <w:numPr>
          <w:ilvl w:val="1"/>
          <w:numId w:val="5"/>
        </w:numPr>
        <w:rPr>
          <w:rFonts w:eastAsiaTheme="minorEastAsia"/>
        </w:rPr>
      </w:pPr>
      <w:r>
        <w:t>WI Wisconsin</w:t>
      </w:r>
    </w:p>
    <w:p w:rsidR="001E373B" w:rsidP="311C462D" w:rsidRDefault="001E373B" w14:paraId="04E1EC87" w14:textId="77777777">
      <w:pPr>
        <w:pStyle w:val="ListParagraph"/>
        <w:numPr>
          <w:ilvl w:val="1"/>
          <w:numId w:val="5"/>
        </w:numPr>
        <w:rPr>
          <w:rFonts w:eastAsiaTheme="minorEastAsia"/>
        </w:rPr>
      </w:pPr>
      <w:r>
        <w:t>WY Wyoming</w:t>
      </w:r>
    </w:p>
    <w:p w:rsidR="001E373B" w:rsidP="311C462D" w:rsidRDefault="001E373B" w14:paraId="6A3BA80B" w14:textId="77777777">
      <w:pPr>
        <w:pStyle w:val="ListParagraph"/>
        <w:numPr>
          <w:ilvl w:val="1"/>
          <w:numId w:val="5"/>
        </w:numPr>
        <w:rPr>
          <w:rFonts w:eastAsiaTheme="minorEastAsia"/>
        </w:rPr>
      </w:pPr>
      <w:r>
        <w:t>Tribal government</w:t>
      </w:r>
    </w:p>
    <w:p w:rsidR="001E373B" w:rsidP="001E373B" w:rsidRDefault="001E373B" w14:paraId="14A65099" w14:textId="66B8F9E8">
      <w:pPr>
        <w:pStyle w:val="ListParagraph"/>
      </w:pPr>
    </w:p>
    <w:p w:rsidR="064BB03A" w:rsidP="0B8CC890" w:rsidRDefault="064BB03A" w14:paraId="33B5F90E" w14:textId="4352D8B2">
      <w:pPr>
        <w:pStyle w:val="ListParagraph"/>
        <w:numPr>
          <w:ilvl w:val="0"/>
          <w:numId w:val="5"/>
        </w:numPr>
        <w:rPr>
          <w:rFonts w:eastAsiaTheme="minorEastAsia"/>
        </w:rPr>
      </w:pPr>
      <w:r>
        <w:t>ZIP/Postal Code</w:t>
      </w:r>
    </w:p>
    <w:p w:rsidR="2ECD678B" w:rsidRDefault="2ECD678B" w14:paraId="3DC29C55" w14:textId="151D1011">
      <w:r>
        <w:t>[Input: Numeric 5 digits]</w:t>
      </w:r>
    </w:p>
    <w:p w:rsidR="00BD415A" w:rsidP="311C462D" w:rsidRDefault="00BD415A" w14:paraId="27A167CE" w14:textId="08D9CEA1">
      <w:pPr>
        <w:pStyle w:val="ListParagraph"/>
        <w:numPr>
          <w:ilvl w:val="0"/>
          <w:numId w:val="5"/>
        </w:numPr>
        <w:rPr>
          <w:rFonts w:eastAsiaTheme="minorEastAsia"/>
        </w:rPr>
      </w:pPr>
      <w:r>
        <w:t>Are you federally recognized Tribal Government(s)/entity?</w:t>
      </w:r>
    </w:p>
    <w:p w:rsidR="00BD415A" w:rsidP="311C462D" w:rsidRDefault="00BD415A" w14:paraId="76180314" w14:textId="77777777">
      <w:r>
        <w:t>[Input: Radio Button (only one selection)]</w:t>
      </w:r>
    </w:p>
    <w:p w:rsidR="00BD415A" w:rsidP="311C462D" w:rsidRDefault="00BD415A" w14:paraId="123B0DC8" w14:textId="77777777">
      <w:pPr>
        <w:pStyle w:val="ListParagraph"/>
        <w:numPr>
          <w:ilvl w:val="1"/>
          <w:numId w:val="5"/>
        </w:numPr>
        <w:rPr>
          <w:rFonts w:eastAsiaTheme="minorEastAsia"/>
        </w:rPr>
      </w:pPr>
      <w:r>
        <w:t>Yes</w:t>
      </w:r>
    </w:p>
    <w:p w:rsidR="00BD415A" w:rsidP="311C462D" w:rsidRDefault="00BD415A" w14:paraId="7E8C5A57" w14:textId="77777777">
      <w:pPr>
        <w:pStyle w:val="ListParagraph"/>
        <w:numPr>
          <w:ilvl w:val="1"/>
          <w:numId w:val="5"/>
        </w:numPr>
        <w:rPr>
          <w:rFonts w:eastAsiaTheme="minorEastAsia"/>
        </w:rPr>
      </w:pPr>
      <w:r>
        <w:t>No</w:t>
      </w:r>
    </w:p>
    <w:p w:rsidR="00BD415A" w:rsidP="311C462D" w:rsidRDefault="00BD415A" w14:paraId="0A5A4251" w14:textId="65881714">
      <w:pPr>
        <w:pStyle w:val="ListParagraph"/>
        <w:numPr>
          <w:ilvl w:val="0"/>
          <w:numId w:val="5"/>
        </w:numPr>
        <w:rPr>
          <w:rFonts w:eastAsiaTheme="minorEastAsia"/>
        </w:rPr>
      </w:pPr>
      <w:r>
        <w:t>Are you a non-federally recognized Tribal Government(s)/entity?</w:t>
      </w:r>
    </w:p>
    <w:p w:rsidR="00BD415A" w:rsidP="311C462D" w:rsidRDefault="00BD415A" w14:paraId="6F7C7E76" w14:textId="65E0D18A">
      <w:r>
        <w:t>[Input: Radio Button (only one selection)]</w:t>
      </w:r>
    </w:p>
    <w:p w:rsidR="00BD415A" w:rsidP="311C462D" w:rsidRDefault="00BD415A" w14:paraId="160C67CF" w14:textId="77777777">
      <w:pPr>
        <w:pStyle w:val="ListParagraph"/>
        <w:numPr>
          <w:ilvl w:val="1"/>
          <w:numId w:val="4"/>
        </w:numPr>
        <w:rPr>
          <w:rFonts w:eastAsiaTheme="minorEastAsia"/>
        </w:rPr>
      </w:pPr>
      <w:r>
        <w:t>Yes</w:t>
      </w:r>
    </w:p>
    <w:p w:rsidRPr="004A6E93" w:rsidR="00BD415A" w:rsidP="0B8CC890" w:rsidRDefault="7223C85A" w14:paraId="2B515F73" w14:textId="7EB9DBE0">
      <w:pPr>
        <w:pStyle w:val="ListParagraph"/>
        <w:numPr>
          <w:ilvl w:val="1"/>
          <w:numId w:val="4"/>
        </w:numPr>
        <w:rPr>
          <w:rFonts w:eastAsiaTheme="minorEastAsia"/>
        </w:rPr>
      </w:pPr>
      <w:r>
        <w:t>No</w:t>
      </w:r>
    </w:p>
    <w:p w:rsidR="004A6E93" w:rsidP="004A6E93" w:rsidRDefault="2ECD678B" w14:paraId="3CCD7076" w14:textId="4F9A4914">
      <w:pPr>
        <w:pStyle w:val="ListParagraph"/>
        <w:numPr>
          <w:ilvl w:val="0"/>
          <w:numId w:val="8"/>
        </w:numPr>
      </w:pPr>
      <w:r>
        <w:t xml:space="preserve">Does your community have or participate in a Hazard Mitigation </w:t>
      </w:r>
      <w:r w:rsidR="349BF0BF">
        <w:t>Plan?</w:t>
      </w:r>
    </w:p>
    <w:p w:rsidR="004A6E93" w:rsidP="004A6E93" w:rsidRDefault="2ECD678B" w14:paraId="30603AF5" w14:textId="77777777">
      <w:r>
        <w:t>[Input: Radio Button (only one selection)]</w:t>
      </w:r>
    </w:p>
    <w:p w:rsidR="004A6E93" w:rsidP="0B8CC890" w:rsidRDefault="2ECD678B" w14:paraId="76C2858B" w14:textId="77777777">
      <w:pPr>
        <w:pStyle w:val="ListParagraph"/>
        <w:numPr>
          <w:ilvl w:val="1"/>
          <w:numId w:val="4"/>
        </w:numPr>
        <w:rPr>
          <w:rFonts w:eastAsiaTheme="minorEastAsia"/>
        </w:rPr>
      </w:pPr>
      <w:r>
        <w:t>Yes</w:t>
      </w:r>
    </w:p>
    <w:p w:rsidRPr="00E9639F" w:rsidR="004A6E93" w:rsidP="0B8CC890" w:rsidRDefault="2ECD678B" w14:paraId="1178A415" w14:textId="38052FB3">
      <w:pPr>
        <w:pStyle w:val="ListParagraph"/>
        <w:numPr>
          <w:ilvl w:val="1"/>
          <w:numId w:val="4"/>
        </w:numPr>
        <w:rPr>
          <w:rFonts w:eastAsiaTheme="minorEastAsia"/>
        </w:rPr>
      </w:pPr>
      <w:r>
        <w:t>No</w:t>
      </w:r>
    </w:p>
    <w:p w:rsidR="00D91165" w:rsidP="0B8CC890" w:rsidRDefault="0B8CC890" w14:paraId="088ED49D" w14:textId="349F3881">
      <w:pPr>
        <w:pStyle w:val="ListParagraph"/>
        <w:numPr>
          <w:ilvl w:val="1"/>
          <w:numId w:val="4"/>
        </w:numPr>
      </w:pPr>
      <w:r>
        <w:t>Unsure</w:t>
      </w:r>
    </w:p>
    <w:p w:rsidR="00D91165" w:rsidP="0B8CC890" w:rsidRDefault="2ECD678B" w14:paraId="5360B77C" w14:textId="62DF3A62">
      <w:pPr>
        <w:pStyle w:val="ListParagraph"/>
        <w:numPr>
          <w:ilvl w:val="0"/>
          <w:numId w:val="8"/>
        </w:numPr>
      </w:pPr>
      <w:r>
        <w:t xml:space="preserve">Name the Hazard Mitigation </w:t>
      </w:r>
      <w:r w:rsidR="349BF0BF">
        <w:t>Plan in which your community or communities participates?</w:t>
      </w:r>
    </w:p>
    <w:p w:rsidR="00D91165" w:rsidP="007A095B" w:rsidRDefault="15ACA5FE" w14:paraId="09E215A3" w14:textId="21E105CF">
      <w:r>
        <w:t>[Input: Text Box]</w:t>
      </w:r>
    </w:p>
    <w:p w:rsidR="0B8CC890" w:rsidP="0B8CC890" w:rsidRDefault="0B8CC890" w14:paraId="7F1F5F76" w14:textId="0E999FDA"/>
    <w:p w:rsidRPr="00D010E4" w:rsidR="00D91165" w:rsidP="00D91165" w:rsidRDefault="558E3406" w14:paraId="7D389E24" w14:textId="77777777">
      <w:pPr>
        <w:rPr>
          <w:b/>
          <w:bCs/>
        </w:rPr>
      </w:pPr>
      <w:r w:rsidRPr="0B8CC890">
        <w:rPr>
          <w:b/>
          <w:bCs/>
        </w:rPr>
        <w:t>ELIGIBILITY</w:t>
      </w:r>
    </w:p>
    <w:p w:rsidR="558E3406" w:rsidP="0B8CC890" w:rsidRDefault="558E3406" w14:paraId="4240A2A3" w14:textId="22D838F7">
      <w:pPr>
        <w:pStyle w:val="ListParagraph"/>
        <w:numPr>
          <w:ilvl w:val="0"/>
          <w:numId w:val="3"/>
        </w:numPr>
      </w:pPr>
      <w:r>
        <w:t>To be eligible for DTA, you must represent</w:t>
      </w:r>
      <w:r w:rsidR="06E2452F">
        <w:t xml:space="preserve"> </w:t>
      </w:r>
      <w:r>
        <w:t>one or more of the options below. Please check all that apply.</w:t>
      </w:r>
    </w:p>
    <w:p w:rsidR="00D91165" w:rsidP="0B8CC890" w:rsidRDefault="558E3406" w14:paraId="0CCEA4B5" w14:textId="77777777">
      <w:pPr>
        <w:rPr>
          <w:rFonts w:eastAsiaTheme="minorEastAsia"/>
        </w:rPr>
      </w:pPr>
      <w:r>
        <w:t>[Input: Checkbox list]</w:t>
      </w:r>
    </w:p>
    <w:p w:rsidR="00D91165" w:rsidP="0B8CC890" w:rsidRDefault="558E3406" w14:paraId="6E9176D0" w14:textId="77777777">
      <w:pPr>
        <w:pStyle w:val="ListParagraph"/>
        <w:numPr>
          <w:ilvl w:val="1"/>
          <w:numId w:val="1"/>
        </w:numPr>
        <w:rPr>
          <w:rFonts w:eastAsiaTheme="minorEastAsia"/>
        </w:rPr>
      </w:pPr>
      <w:r>
        <w:t>City</w:t>
      </w:r>
    </w:p>
    <w:p w:rsidR="00D91165" w:rsidP="0B8CC890" w:rsidRDefault="558E3406" w14:paraId="5D87F934" w14:textId="77777777">
      <w:pPr>
        <w:pStyle w:val="ListParagraph"/>
        <w:numPr>
          <w:ilvl w:val="1"/>
          <w:numId w:val="1"/>
        </w:numPr>
        <w:rPr>
          <w:rFonts w:eastAsiaTheme="minorEastAsia"/>
        </w:rPr>
      </w:pPr>
      <w:r>
        <w:t>Township</w:t>
      </w:r>
    </w:p>
    <w:p w:rsidR="00D91165" w:rsidP="0B8CC890" w:rsidRDefault="558E3406" w14:paraId="4470329B" w14:textId="083A8032">
      <w:pPr>
        <w:pStyle w:val="ListParagraph"/>
        <w:numPr>
          <w:ilvl w:val="1"/>
          <w:numId w:val="1"/>
        </w:numPr>
        <w:rPr>
          <w:rFonts w:eastAsiaTheme="minorEastAsia"/>
        </w:rPr>
      </w:pPr>
      <w:r>
        <w:t>County</w:t>
      </w:r>
      <w:r w:rsidR="2C866C6A">
        <w:t xml:space="preserve">/Parish </w:t>
      </w:r>
    </w:p>
    <w:p w:rsidR="00D91165" w:rsidP="0B8CC890" w:rsidRDefault="558E3406" w14:paraId="1F5241AC" w14:textId="77777777">
      <w:pPr>
        <w:pStyle w:val="ListParagraph"/>
        <w:numPr>
          <w:ilvl w:val="1"/>
          <w:numId w:val="1"/>
        </w:numPr>
        <w:rPr>
          <w:rFonts w:eastAsiaTheme="minorEastAsia"/>
        </w:rPr>
      </w:pPr>
      <w:r>
        <w:lastRenderedPageBreak/>
        <w:t>Special District Government</w:t>
      </w:r>
    </w:p>
    <w:p w:rsidR="00D91165" w:rsidP="0B8CC890" w:rsidRDefault="558E3406" w14:paraId="31AE2366" w14:textId="77777777">
      <w:pPr>
        <w:pStyle w:val="ListParagraph"/>
        <w:numPr>
          <w:ilvl w:val="1"/>
          <w:numId w:val="1"/>
        </w:numPr>
        <w:rPr>
          <w:rFonts w:eastAsiaTheme="minorEastAsia"/>
        </w:rPr>
      </w:pPr>
      <w:r>
        <w:t>Federally recognized Tribal Nation Government(s)</w:t>
      </w:r>
    </w:p>
    <w:p w:rsidR="00D91165" w:rsidP="0B8CC890" w:rsidRDefault="558E3406" w14:paraId="0090D793" w14:textId="77777777">
      <w:pPr>
        <w:pStyle w:val="ListParagraph"/>
        <w:numPr>
          <w:ilvl w:val="1"/>
          <w:numId w:val="1"/>
        </w:numPr>
        <w:rPr>
          <w:rFonts w:eastAsiaTheme="minorEastAsia"/>
        </w:rPr>
      </w:pPr>
      <w:r>
        <w:t>Non-Federally recognized Tribal Nation Government(s)</w:t>
      </w:r>
    </w:p>
    <w:p w:rsidR="74ACFE1F" w:rsidP="0B8CC890" w:rsidRDefault="00BCB5CC" w14:paraId="7BF2AB2F" w14:textId="63924D1C">
      <w:pPr>
        <w:pStyle w:val="ListParagraph"/>
        <w:numPr>
          <w:ilvl w:val="1"/>
          <w:numId w:val="1"/>
        </w:numPr>
        <w:rPr>
          <w:rFonts w:eastAsiaTheme="minorEastAsia"/>
          <w:color w:val="000000" w:themeColor="text1"/>
        </w:rPr>
      </w:pPr>
      <w:r w:rsidRPr="0B8CC890">
        <w:rPr>
          <w:rFonts w:ascii="Calibri" w:hAnsi="Calibri" w:eastAsia="Calibri" w:cs="Calibri"/>
          <w:color w:val="000000" w:themeColor="text1"/>
        </w:rPr>
        <w:t>Group of two or more communities that fit the above criteria</w:t>
      </w:r>
    </w:p>
    <w:p w:rsidR="00D91165" w:rsidP="007A095B" w:rsidRDefault="00D91165" w14:paraId="512B17B0" w14:textId="77777777">
      <w:pPr>
        <w:rPr>
          <w:b/>
          <w:bCs/>
        </w:rPr>
      </w:pPr>
    </w:p>
    <w:p w:rsidR="009A7A3D" w:rsidP="0B8CC890" w:rsidRDefault="15ACA5FE" w14:paraId="5B97237B" w14:textId="5CEF8139">
      <w:pPr>
        <w:rPr>
          <w:b/>
          <w:bCs/>
        </w:rPr>
      </w:pPr>
      <w:r w:rsidRPr="0B8CC890">
        <w:rPr>
          <w:b/>
          <w:bCs/>
        </w:rPr>
        <w:t>HAZARD IDENTIFICATION</w:t>
      </w:r>
    </w:p>
    <w:p w:rsidR="009721FC" w:rsidP="00E85598" w:rsidRDefault="009721FC" w14:paraId="594A6404" w14:textId="606ACE35">
      <w:pPr>
        <w:pStyle w:val="ListParagraph"/>
        <w:numPr>
          <w:ilvl w:val="0"/>
          <w:numId w:val="8"/>
        </w:numPr>
      </w:pPr>
      <w:r>
        <w:t>Please check the box that describes the nature of the hazard(s) your community is facing. Please check all that apply.</w:t>
      </w:r>
    </w:p>
    <w:p w:rsidR="007A095B" w:rsidP="007A095B" w:rsidRDefault="007A095B" w14:paraId="082CC193" w14:textId="093099D6">
      <w:r>
        <w:t>[Input: Checkbox list]</w:t>
      </w:r>
    </w:p>
    <w:p w:rsidR="007A095B" w:rsidP="00D91165" w:rsidRDefault="007A095B" w14:paraId="288A56D9" w14:textId="3C4A38BE">
      <w:pPr>
        <w:pStyle w:val="ListParagraph"/>
        <w:numPr>
          <w:ilvl w:val="1"/>
          <w:numId w:val="12"/>
        </w:numPr>
      </w:pPr>
      <w:r>
        <w:t>Avalanche</w:t>
      </w:r>
    </w:p>
    <w:p w:rsidR="007A095B" w:rsidP="00D91165" w:rsidRDefault="007A095B" w14:paraId="066F93CA" w14:textId="27B0313D">
      <w:pPr>
        <w:pStyle w:val="ListParagraph"/>
        <w:numPr>
          <w:ilvl w:val="1"/>
          <w:numId w:val="12"/>
        </w:numPr>
      </w:pPr>
      <w:r>
        <w:t>Dam Failure</w:t>
      </w:r>
    </w:p>
    <w:p w:rsidR="007A095B" w:rsidP="00D91165" w:rsidRDefault="007A095B" w14:paraId="2D5DC3A9" w14:textId="2145972C">
      <w:pPr>
        <w:pStyle w:val="ListParagraph"/>
        <w:numPr>
          <w:ilvl w:val="1"/>
          <w:numId w:val="12"/>
        </w:numPr>
      </w:pPr>
      <w:r>
        <w:t>Drought</w:t>
      </w:r>
    </w:p>
    <w:p w:rsidR="007A095B" w:rsidP="00D91165" w:rsidRDefault="007A095B" w14:paraId="05C52FC1" w14:textId="428E5073">
      <w:pPr>
        <w:pStyle w:val="ListParagraph"/>
        <w:numPr>
          <w:ilvl w:val="1"/>
          <w:numId w:val="12"/>
        </w:numPr>
      </w:pPr>
      <w:r>
        <w:t>Earthquake</w:t>
      </w:r>
    </w:p>
    <w:p w:rsidR="007A095B" w:rsidP="00D91165" w:rsidRDefault="007A095B" w14:paraId="68B13640" w14:textId="4A5AB0B5">
      <w:pPr>
        <w:pStyle w:val="ListParagraph"/>
        <w:numPr>
          <w:ilvl w:val="1"/>
          <w:numId w:val="12"/>
        </w:numPr>
      </w:pPr>
      <w:r>
        <w:t>Erosion</w:t>
      </w:r>
    </w:p>
    <w:p w:rsidR="007A095B" w:rsidP="00D91165" w:rsidRDefault="007A095B" w14:paraId="1439E4BA" w14:textId="7B2D3B92">
      <w:pPr>
        <w:pStyle w:val="ListParagraph"/>
        <w:numPr>
          <w:ilvl w:val="1"/>
          <w:numId w:val="12"/>
        </w:numPr>
      </w:pPr>
      <w:r>
        <w:t>Expansive Soils</w:t>
      </w:r>
    </w:p>
    <w:p w:rsidR="007A095B" w:rsidP="00D91165" w:rsidRDefault="007A095B" w14:paraId="11534ED2" w14:textId="59CE2CF2">
      <w:pPr>
        <w:pStyle w:val="ListParagraph"/>
        <w:numPr>
          <w:ilvl w:val="1"/>
          <w:numId w:val="12"/>
        </w:numPr>
      </w:pPr>
      <w:r>
        <w:t>Extreme Cold</w:t>
      </w:r>
    </w:p>
    <w:p w:rsidR="007A095B" w:rsidP="00D91165" w:rsidRDefault="007A095B" w14:paraId="559F1D46" w14:textId="3635382B">
      <w:pPr>
        <w:pStyle w:val="ListParagraph"/>
        <w:numPr>
          <w:ilvl w:val="1"/>
          <w:numId w:val="12"/>
        </w:numPr>
      </w:pPr>
      <w:r>
        <w:t>Extreme Heat</w:t>
      </w:r>
    </w:p>
    <w:p w:rsidR="007A095B" w:rsidP="00D91165" w:rsidRDefault="007A095B" w14:paraId="32B8A928" w14:textId="14B4A49B">
      <w:pPr>
        <w:pStyle w:val="ListParagraph"/>
        <w:numPr>
          <w:ilvl w:val="1"/>
          <w:numId w:val="12"/>
        </w:numPr>
      </w:pPr>
      <w:r>
        <w:t>Flood</w:t>
      </w:r>
    </w:p>
    <w:p w:rsidR="007A095B" w:rsidP="00D91165" w:rsidRDefault="007A095B" w14:paraId="711B7DCF" w14:textId="35B8140F">
      <w:pPr>
        <w:pStyle w:val="ListParagraph"/>
        <w:numPr>
          <w:ilvl w:val="1"/>
          <w:numId w:val="12"/>
        </w:numPr>
      </w:pPr>
      <w:r>
        <w:t xml:space="preserve">Hail </w:t>
      </w:r>
    </w:p>
    <w:p w:rsidR="007A095B" w:rsidP="00D91165" w:rsidRDefault="007A095B" w14:paraId="71E64FE0" w14:textId="71A94B21">
      <w:pPr>
        <w:pStyle w:val="ListParagraph"/>
        <w:numPr>
          <w:ilvl w:val="1"/>
          <w:numId w:val="12"/>
        </w:numPr>
      </w:pPr>
      <w:r>
        <w:t>Hurricane Wind</w:t>
      </w:r>
    </w:p>
    <w:p w:rsidR="007A095B" w:rsidP="00D91165" w:rsidRDefault="007A095B" w14:paraId="06B41685" w14:textId="4749C406">
      <w:pPr>
        <w:pStyle w:val="ListParagraph"/>
        <w:numPr>
          <w:ilvl w:val="1"/>
          <w:numId w:val="12"/>
        </w:numPr>
      </w:pPr>
      <w:r>
        <w:t>Landslide</w:t>
      </w:r>
    </w:p>
    <w:p w:rsidR="007A095B" w:rsidP="00D91165" w:rsidRDefault="007A095B" w14:paraId="73F20759" w14:textId="108AE37E">
      <w:pPr>
        <w:pStyle w:val="ListParagraph"/>
        <w:numPr>
          <w:ilvl w:val="1"/>
          <w:numId w:val="12"/>
        </w:numPr>
      </w:pPr>
      <w:r>
        <w:t>Lightning</w:t>
      </w:r>
    </w:p>
    <w:p w:rsidR="007A095B" w:rsidP="00D91165" w:rsidRDefault="007A095B" w14:paraId="3B4625F3" w14:textId="30DF7127">
      <w:pPr>
        <w:pStyle w:val="ListParagraph"/>
        <w:numPr>
          <w:ilvl w:val="1"/>
          <w:numId w:val="12"/>
        </w:numPr>
      </w:pPr>
      <w:r>
        <w:t>Sea Level Rise</w:t>
      </w:r>
    </w:p>
    <w:p w:rsidR="007A095B" w:rsidP="00D91165" w:rsidRDefault="007A095B" w14:paraId="0704A709" w14:textId="1BB5AC42">
      <w:pPr>
        <w:pStyle w:val="ListParagraph"/>
        <w:numPr>
          <w:ilvl w:val="1"/>
          <w:numId w:val="12"/>
        </w:numPr>
      </w:pPr>
      <w:r>
        <w:t>Severe Winter Weather</w:t>
      </w:r>
    </w:p>
    <w:p w:rsidR="007A095B" w:rsidP="00D91165" w:rsidRDefault="007A095B" w14:paraId="239E0EA9" w14:textId="36FA62CE">
      <w:pPr>
        <w:pStyle w:val="ListParagraph"/>
        <w:numPr>
          <w:ilvl w:val="1"/>
          <w:numId w:val="12"/>
        </w:numPr>
      </w:pPr>
      <w:r>
        <w:t>Storm Surge</w:t>
      </w:r>
    </w:p>
    <w:p w:rsidR="007A095B" w:rsidP="00D91165" w:rsidRDefault="007A095B" w14:paraId="3EAD4078" w14:textId="5A78DD42">
      <w:pPr>
        <w:pStyle w:val="ListParagraph"/>
        <w:numPr>
          <w:ilvl w:val="1"/>
          <w:numId w:val="12"/>
        </w:numPr>
      </w:pPr>
      <w:r>
        <w:t>Subsidence</w:t>
      </w:r>
    </w:p>
    <w:p w:rsidR="007A095B" w:rsidP="00D91165" w:rsidRDefault="007A095B" w14:paraId="69CD0C48" w14:textId="2D481354">
      <w:pPr>
        <w:pStyle w:val="ListParagraph"/>
        <w:numPr>
          <w:ilvl w:val="1"/>
          <w:numId w:val="12"/>
        </w:numPr>
      </w:pPr>
      <w:r>
        <w:t>Tornado</w:t>
      </w:r>
    </w:p>
    <w:p w:rsidR="007A095B" w:rsidP="00D91165" w:rsidRDefault="007A095B" w14:paraId="411A3E7B" w14:textId="25CD1220">
      <w:pPr>
        <w:pStyle w:val="ListParagraph"/>
        <w:numPr>
          <w:ilvl w:val="1"/>
          <w:numId w:val="12"/>
        </w:numPr>
      </w:pPr>
      <w:r>
        <w:t>Tsunami</w:t>
      </w:r>
    </w:p>
    <w:p w:rsidR="007A095B" w:rsidP="00D91165" w:rsidRDefault="007A095B" w14:paraId="473D0F2B" w14:textId="68B4D9A7">
      <w:pPr>
        <w:pStyle w:val="ListParagraph"/>
        <w:numPr>
          <w:ilvl w:val="1"/>
          <w:numId w:val="12"/>
        </w:numPr>
      </w:pPr>
      <w:r>
        <w:t>Wildfire</w:t>
      </w:r>
    </w:p>
    <w:p w:rsidR="009721FC" w:rsidP="00D91165" w:rsidRDefault="009721FC" w14:paraId="7D0EBDF8" w14:textId="160FFA0C">
      <w:pPr>
        <w:pStyle w:val="ListParagraph"/>
        <w:numPr>
          <w:ilvl w:val="1"/>
          <w:numId w:val="12"/>
        </w:numPr>
      </w:pPr>
      <w:r>
        <w:t>Pandemic</w:t>
      </w:r>
    </w:p>
    <w:p w:rsidRPr="00747C1C" w:rsidR="007A095B" w:rsidP="007A095B" w:rsidRDefault="007A095B" w14:paraId="2987A3D7" w14:textId="61F03DBF">
      <w:pPr>
        <w:rPr>
          <w:b/>
          <w:bCs/>
        </w:rPr>
      </w:pPr>
      <w:r w:rsidRPr="00747C1C">
        <w:rPr>
          <w:b/>
          <w:bCs/>
        </w:rPr>
        <w:t>DTA SUPPORT</w:t>
      </w:r>
    </w:p>
    <w:p w:rsidR="007A095B" w:rsidP="007A095B" w:rsidRDefault="15ACA5FE" w14:paraId="587DBAE0" w14:textId="52A2908A">
      <w:r>
        <w:t xml:space="preserve">Through DTA, FEMA can provide support for </w:t>
      </w:r>
      <w:r w:rsidR="09C6A028">
        <w:t xml:space="preserve">hazard mitigation planning, mitigation </w:t>
      </w:r>
      <w:r>
        <w:t>project assistance</w:t>
      </w:r>
      <w:r w:rsidR="18619A61">
        <w:t xml:space="preserve">, and Building Resilient Infrastructure and Communities (BRIC) </w:t>
      </w:r>
      <w:r>
        <w:t>application-specific needs.</w:t>
      </w:r>
    </w:p>
    <w:p w:rsidR="007A095B" w:rsidP="00E85598" w:rsidRDefault="007A095B" w14:paraId="2A43C489" w14:textId="10C85EDE">
      <w:pPr>
        <w:pStyle w:val="ListParagraph"/>
        <w:numPr>
          <w:ilvl w:val="0"/>
          <w:numId w:val="8"/>
        </w:numPr>
      </w:pPr>
      <w:r>
        <w:t>Please indicate a primary Direct Technical Assistance need.</w:t>
      </w:r>
    </w:p>
    <w:p w:rsidR="007A095B" w:rsidP="007A095B" w:rsidRDefault="007A095B" w14:paraId="71EC2371" w14:textId="6DB6DCBC">
      <w:r>
        <w:t>[Input: Dropdown (only one selection)]</w:t>
      </w:r>
    </w:p>
    <w:p w:rsidR="006C757C" w:rsidP="006C757C" w:rsidRDefault="006C757C" w14:paraId="78C38E1C" w14:textId="77777777">
      <w:pPr>
        <w:pStyle w:val="ListParagraph"/>
        <w:numPr>
          <w:ilvl w:val="0"/>
          <w:numId w:val="14"/>
        </w:numPr>
      </w:pPr>
      <w:r>
        <w:t>Hazard Mitigation Plan Development/Update</w:t>
      </w:r>
    </w:p>
    <w:p w:rsidR="00710C16" w:rsidP="00710C16" w:rsidRDefault="41F3E7FB" w14:paraId="478AA053" w14:textId="57F8C609">
      <w:pPr>
        <w:pStyle w:val="ListParagraph"/>
        <w:numPr>
          <w:ilvl w:val="0"/>
          <w:numId w:val="14"/>
        </w:numPr>
      </w:pPr>
      <w:r>
        <w:t>Mitigation of a Specific Hazard</w:t>
      </w:r>
      <w:r w:rsidR="4CB46231">
        <w:t xml:space="preserve">/Risk </w:t>
      </w:r>
      <w:r w:rsidR="7171D957">
        <w:t>Assessment</w:t>
      </w:r>
    </w:p>
    <w:p w:rsidR="002E5A2B" w:rsidP="002E5A2B" w:rsidRDefault="21E01C38" w14:paraId="4653CCDC" w14:textId="56F01E84">
      <w:pPr>
        <w:pStyle w:val="ListParagraph"/>
        <w:numPr>
          <w:ilvl w:val="0"/>
          <w:numId w:val="14"/>
        </w:numPr>
      </w:pPr>
      <w:r>
        <w:t>Community Outreach</w:t>
      </w:r>
      <w:r w:rsidR="14801C29">
        <w:t xml:space="preserve"> &amp; Partnerships</w:t>
      </w:r>
    </w:p>
    <w:p w:rsidR="00FF50EB" w:rsidP="00FF50EB" w:rsidRDefault="25955CB0" w14:paraId="32D4CA8C" w14:textId="608A817A">
      <w:pPr>
        <w:pStyle w:val="ListParagraph"/>
        <w:numPr>
          <w:ilvl w:val="0"/>
          <w:numId w:val="14"/>
        </w:numPr>
      </w:pPr>
      <w:r>
        <w:t xml:space="preserve">General </w:t>
      </w:r>
      <w:r w:rsidR="5BFA3459">
        <w:t>Hazard Mitigation Capacity Building Workshops</w:t>
      </w:r>
    </w:p>
    <w:p w:rsidR="00917651" w:rsidP="00917651" w:rsidRDefault="2A330C81" w14:paraId="3BD96D42" w14:textId="761B33B7">
      <w:pPr>
        <w:pStyle w:val="ListParagraph"/>
        <w:numPr>
          <w:ilvl w:val="0"/>
          <w:numId w:val="14"/>
        </w:numPr>
      </w:pPr>
      <w:r>
        <w:lastRenderedPageBreak/>
        <w:t xml:space="preserve">Project </w:t>
      </w:r>
      <w:r w:rsidR="34CA1D83">
        <w:t xml:space="preserve">Identification &amp; </w:t>
      </w:r>
      <w:r>
        <w:t>Scoping</w:t>
      </w:r>
    </w:p>
    <w:p w:rsidR="00C33688" w:rsidP="00917651" w:rsidRDefault="409B78E2" w14:paraId="25237105" w14:textId="114865AA">
      <w:pPr>
        <w:pStyle w:val="ListParagraph"/>
        <w:numPr>
          <w:ilvl w:val="0"/>
          <w:numId w:val="14"/>
        </w:numPr>
      </w:pPr>
      <w:r>
        <w:t>Potential Funding Sources Identification</w:t>
      </w:r>
    </w:p>
    <w:p w:rsidR="00917651" w:rsidP="00917651" w:rsidRDefault="00917651" w14:paraId="66CD17B0" w14:textId="77777777">
      <w:pPr>
        <w:pStyle w:val="ListParagraph"/>
        <w:numPr>
          <w:ilvl w:val="0"/>
          <w:numId w:val="14"/>
        </w:numPr>
      </w:pPr>
      <w:r>
        <w:t>Benefit Cost Analysis (BCA)</w:t>
      </w:r>
    </w:p>
    <w:p w:rsidR="00791A1B" w:rsidP="00917651" w:rsidRDefault="0741D10A" w14:paraId="25CE1D13" w14:textId="0D8BC1E8">
      <w:pPr>
        <w:pStyle w:val="ListParagraph"/>
        <w:numPr>
          <w:ilvl w:val="0"/>
          <w:numId w:val="14"/>
        </w:numPr>
      </w:pPr>
      <w:r>
        <w:t xml:space="preserve">Grant </w:t>
      </w:r>
      <w:r w:rsidR="71708C67">
        <w:t xml:space="preserve">Writing </w:t>
      </w:r>
      <w:r w:rsidR="75BEE6BE">
        <w:t>Workshop</w:t>
      </w:r>
    </w:p>
    <w:p w:rsidR="00917651" w:rsidP="00917651" w:rsidRDefault="2A330C81" w14:paraId="38C9A6F4" w14:textId="39204399">
      <w:pPr>
        <w:pStyle w:val="ListParagraph"/>
        <w:numPr>
          <w:ilvl w:val="0"/>
          <w:numId w:val="14"/>
        </w:numPr>
      </w:pPr>
      <w:r>
        <w:t>Grants Management</w:t>
      </w:r>
      <w:r w:rsidR="0741D10A">
        <w:t xml:space="preserve"> Workshop</w:t>
      </w:r>
    </w:p>
    <w:p w:rsidR="00917651" w:rsidP="00917651" w:rsidRDefault="00917651" w14:paraId="3B7CF380" w14:textId="77777777">
      <w:pPr>
        <w:pStyle w:val="ListParagraph"/>
        <w:numPr>
          <w:ilvl w:val="0"/>
          <w:numId w:val="14"/>
        </w:numPr>
      </w:pPr>
      <w:r>
        <w:t>BRIC Sub-Application Development</w:t>
      </w:r>
    </w:p>
    <w:p w:rsidR="002F06B7" w:rsidP="00917651" w:rsidRDefault="2A330C81" w14:paraId="0D9EB6E0" w14:textId="5B95548C">
      <w:pPr>
        <w:pStyle w:val="ListParagraph"/>
        <w:numPr>
          <w:ilvl w:val="0"/>
          <w:numId w:val="14"/>
        </w:numPr>
      </w:pPr>
      <w:r>
        <w:t>Other</w:t>
      </w:r>
    </w:p>
    <w:p w:rsidR="2AF9D846" w:rsidP="0B8CC890" w:rsidRDefault="58D2EE9F" w14:paraId="595CB12F" w14:textId="5B9B8857">
      <w:pPr>
        <w:pStyle w:val="ListParagraph"/>
        <w:numPr>
          <w:ilvl w:val="2"/>
          <w:numId w:val="12"/>
        </w:numPr>
      </w:pPr>
      <w:r>
        <w:t>If “other” is selected, provide text box to explain further</w:t>
      </w:r>
    </w:p>
    <w:p w:rsidR="00F71354" w:rsidP="00E85598" w:rsidRDefault="007A095B" w14:paraId="20062393" w14:textId="65A1760F">
      <w:pPr>
        <w:pStyle w:val="ListParagraph"/>
        <w:numPr>
          <w:ilvl w:val="0"/>
          <w:numId w:val="8"/>
        </w:numPr>
      </w:pPr>
      <w:r>
        <w:t>Please briefly describe any disasters your community has experienced in the past seven years.</w:t>
      </w:r>
    </w:p>
    <w:p w:rsidR="007A095B" w:rsidP="007A095B" w:rsidRDefault="007A095B" w14:paraId="7E3B1747" w14:textId="555D6908">
      <w:r>
        <w:t>[Input: Text Box]</w:t>
      </w:r>
    </w:p>
    <w:p w:rsidR="007A095B" w:rsidP="00E85598" w:rsidRDefault="007A095B" w14:paraId="2BB316CD" w14:textId="36E85D0D">
      <w:pPr>
        <w:pStyle w:val="ListParagraph"/>
        <w:numPr>
          <w:ilvl w:val="0"/>
          <w:numId w:val="8"/>
        </w:numPr>
      </w:pPr>
      <w:r>
        <w:t>Please provide a brief description of the community’s need for Direct Technical Assistance</w:t>
      </w:r>
      <w:r w:rsidR="00A059AB">
        <w:t xml:space="preserve"> and any challenges you have faced</w:t>
      </w:r>
      <w:r>
        <w:t>.</w:t>
      </w:r>
    </w:p>
    <w:p w:rsidR="007A095B" w:rsidP="007A095B" w:rsidRDefault="007A095B" w14:paraId="494D8D91" w14:textId="7259C8AB">
      <w:r>
        <w:t>[Input: Text Box]</w:t>
      </w:r>
    </w:p>
    <w:p w:rsidR="007A095B" w:rsidP="00E85598" w:rsidRDefault="15ACA5FE" w14:paraId="79742D1F" w14:textId="16DF18D0">
      <w:pPr>
        <w:pStyle w:val="ListParagraph"/>
        <w:numPr>
          <w:ilvl w:val="0"/>
          <w:numId w:val="8"/>
        </w:numPr>
      </w:pPr>
      <w:r>
        <w:t>Please provide a brief description of proposed deliverables and timelines, including duration of technical assistance.</w:t>
      </w:r>
    </w:p>
    <w:p w:rsidR="007A095B" w:rsidP="007A095B" w:rsidRDefault="007A095B" w14:paraId="07C7A79A" w14:textId="0D357903">
      <w:r>
        <w:t>[Input: Text Box]</w:t>
      </w:r>
    </w:p>
    <w:p w:rsidRPr="00A14EDA" w:rsidR="002F06B7" w:rsidP="002F06B7" w:rsidRDefault="002F06B7" w14:paraId="5BE9E642" w14:textId="3C8DC541">
      <w:pPr>
        <w:rPr>
          <w:b/>
          <w:bCs/>
        </w:rPr>
      </w:pPr>
      <w:r w:rsidRPr="00A14EDA">
        <w:rPr>
          <w:b/>
          <w:bCs/>
        </w:rPr>
        <w:t>PREVIOUS FEMA ASSISTANCE</w:t>
      </w:r>
    </w:p>
    <w:p w:rsidR="00436D03" w:rsidP="00E85598" w:rsidRDefault="34C6D784" w14:paraId="08E7DA74" w14:textId="41477EF8">
      <w:pPr>
        <w:pStyle w:val="ListParagraph"/>
        <w:numPr>
          <w:ilvl w:val="0"/>
          <w:numId w:val="8"/>
        </w:numPr>
      </w:pPr>
      <w:r>
        <w:t>Have you received a subaward (Project, Advance Assistance, Capability and Capacity Building) under BRIC, the Pre-Disaster Mitigation (PDM) grant program, the Flood Mitigation Assistance (FMA) grant program, or the Hazard Mitigation Grant Program (HMGP) within the past 5 years?</w:t>
      </w:r>
    </w:p>
    <w:p w:rsidR="00436D03" w:rsidP="00436D03" w:rsidRDefault="00436D03" w14:paraId="41B4522E" w14:textId="77777777">
      <w:r>
        <w:t>[Input: Radio Button (only one selection)]</w:t>
      </w:r>
    </w:p>
    <w:p w:rsidR="00436D03" w:rsidP="00AE31D2" w:rsidRDefault="00436D03" w14:paraId="3DC197D6" w14:textId="77777777">
      <w:pPr>
        <w:pStyle w:val="ListParagraph"/>
        <w:numPr>
          <w:ilvl w:val="1"/>
          <w:numId w:val="8"/>
        </w:numPr>
      </w:pPr>
      <w:r>
        <w:t>Yes</w:t>
      </w:r>
    </w:p>
    <w:p w:rsidR="00436D03" w:rsidP="00AE31D2" w:rsidRDefault="00436D03" w14:paraId="46EAC083" w14:textId="77777777">
      <w:pPr>
        <w:pStyle w:val="ListParagraph"/>
        <w:numPr>
          <w:ilvl w:val="1"/>
          <w:numId w:val="8"/>
        </w:numPr>
      </w:pPr>
      <w:r>
        <w:t>No</w:t>
      </w:r>
    </w:p>
    <w:p w:rsidR="00436D03" w:rsidP="00AE31D2" w:rsidRDefault="00436D03" w14:paraId="36E83E47" w14:textId="77777777">
      <w:pPr>
        <w:pStyle w:val="ListParagraph"/>
        <w:numPr>
          <w:ilvl w:val="1"/>
          <w:numId w:val="8"/>
        </w:numPr>
      </w:pPr>
      <w:r>
        <w:t>I don’t know</w:t>
      </w:r>
    </w:p>
    <w:p w:rsidR="005F2F30" w:rsidP="00261F93" w:rsidRDefault="005F2F30" w14:paraId="1326DF14" w14:textId="77777777"/>
    <w:p w:rsidR="0B8CC890" w:rsidP="0B8CC890" w:rsidRDefault="0B8CC890" w14:paraId="188FEAF5" w14:textId="651EC4D0">
      <w:pPr>
        <w:rPr>
          <w:b/>
          <w:bCs/>
        </w:rPr>
      </w:pPr>
      <w:r w:rsidRPr="0B8CC890">
        <w:rPr>
          <w:b/>
          <w:bCs/>
        </w:rPr>
        <w:t>DISADVANTAGED COMMUNITIES</w:t>
      </w:r>
    </w:p>
    <w:p w:rsidR="00261F93" w:rsidP="00261F93" w:rsidRDefault="009E7401" w14:paraId="2EC94551" w14:textId="4036A1F2">
      <w:r>
        <w:t xml:space="preserve">Paragraph: </w:t>
      </w:r>
      <w:r w:rsidR="00261F93">
        <w:t xml:space="preserve">Social Vulnerability refers to the potential negative effects on communities caused by external stresses on human health. Such stresses include natural or human-caused disasters, or disease outbreaks. More information and resources regarding the Social Vulnerability Index can be found here </w:t>
      </w:r>
      <w:hyperlink w:history="1" r:id="rId11">
        <w:r w:rsidRPr="00116FF5" w:rsidR="00261F93">
          <w:rPr>
            <w:rStyle w:val="Hyperlink"/>
          </w:rPr>
          <w:t>https://www.atsdr.cdc.gov/placeandhealth/svi/index.html</w:t>
        </w:r>
      </w:hyperlink>
      <w:r w:rsidR="00261F93">
        <w:t xml:space="preserve">. </w:t>
      </w:r>
    </w:p>
    <w:p w:rsidR="00261F93" w:rsidP="00E85598" w:rsidRDefault="00261F93" w14:paraId="44A485CF" w14:textId="3AD686F0">
      <w:pPr>
        <w:pStyle w:val="ListParagraph"/>
        <w:numPr>
          <w:ilvl w:val="0"/>
          <w:numId w:val="8"/>
        </w:numPr>
      </w:pPr>
      <w:r>
        <w:t xml:space="preserve">Please briefly describe </w:t>
      </w:r>
      <w:r w:rsidR="002F06B7">
        <w:t xml:space="preserve">the </w:t>
      </w:r>
      <w:r>
        <w:t xml:space="preserve">social vulnerability </w:t>
      </w:r>
      <w:r w:rsidR="002F06B7">
        <w:t xml:space="preserve">within </w:t>
      </w:r>
      <w:r>
        <w:t>your community is potentially facing or has recently faced below.</w:t>
      </w:r>
    </w:p>
    <w:p w:rsidR="00261F93" w:rsidP="00261F93" w:rsidRDefault="348A8D6B" w14:paraId="60BE48A7" w14:textId="11CF1243">
      <w:r>
        <w:t>[Input: Text Box]</w:t>
      </w:r>
    </w:p>
    <w:p w:rsidRPr="007963F1" w:rsidR="00520471" w:rsidP="0B8CC890" w:rsidRDefault="448C7F50" w14:paraId="25E238E0" w14:textId="5D4D7D32">
      <w:pPr>
        <w:pStyle w:val="ListParagraph"/>
        <w:numPr>
          <w:ilvl w:val="0"/>
          <w:numId w:val="2"/>
        </w:numPr>
        <w:rPr>
          <w:rFonts w:eastAsiaTheme="minorEastAsia"/>
        </w:rPr>
      </w:pPr>
      <w:r>
        <w:t xml:space="preserve">Is your community 3,000 or fewer individuals? </w:t>
      </w:r>
    </w:p>
    <w:p w:rsidRPr="007963F1" w:rsidR="00520471" w:rsidP="0B8CC890" w:rsidRDefault="348A8D6B" w14:paraId="50429315" w14:textId="77777777">
      <w:r>
        <w:t>[Input: Radio Button (only one selection)]</w:t>
      </w:r>
    </w:p>
    <w:p w:rsidRPr="007963F1" w:rsidR="00520471" w:rsidP="0B8CC890" w:rsidRDefault="0B8CC890" w14:paraId="56F4B802" w14:textId="3942CE15">
      <w:pPr>
        <w:pStyle w:val="ListParagraph"/>
        <w:numPr>
          <w:ilvl w:val="1"/>
          <w:numId w:val="8"/>
        </w:numPr>
      </w:pPr>
      <w:r>
        <w:lastRenderedPageBreak/>
        <w:t>Yes</w:t>
      </w:r>
    </w:p>
    <w:p w:rsidRPr="007963F1" w:rsidR="00520471" w:rsidP="0B8CC890" w:rsidRDefault="0B8CC890" w14:paraId="78AE3203" w14:textId="249E355A">
      <w:pPr>
        <w:pStyle w:val="ListParagraph"/>
        <w:numPr>
          <w:ilvl w:val="1"/>
          <w:numId w:val="8"/>
        </w:numPr>
      </w:pPr>
      <w:r>
        <w:t>No</w:t>
      </w:r>
    </w:p>
    <w:p w:rsidRPr="007963F1" w:rsidR="00520471" w:rsidP="0B8CC890" w:rsidRDefault="3F1A730B" w14:paraId="2EFBAB35" w14:textId="7873C9CA">
      <w:r>
        <w:t>Paragraph:</w:t>
      </w:r>
      <w:r w:rsidRPr="0B8CC890" w:rsidR="0B8CC890">
        <w:rPr>
          <w:rStyle w:val="text-format-content"/>
          <w:color w:val="333333"/>
        </w:rPr>
        <w:t xml:space="preserve"> </w:t>
      </w:r>
      <w:r w:rsidRPr="0B8CC890" w:rsidR="348A8D6B">
        <w:rPr>
          <w:rStyle w:val="text-format-content"/>
          <w:color w:val="333333"/>
        </w:rPr>
        <w:t>Justice40 is a whole-of-government effort to ensure that Federal agencies work with states and local communities to deliver at least 40 percent of the benefits from Federal investments in climate and clean energy to disadvantaged communities. More information on this initiative can be found here</w:t>
      </w:r>
      <w:r w:rsidRPr="0B8CC890" w:rsidR="276A9655">
        <w:rPr>
          <w:rStyle w:val="text-format-content"/>
          <w:color w:val="333333"/>
        </w:rPr>
        <w:t>:</w:t>
      </w:r>
      <w:r w:rsidRPr="0B8CC890" w:rsidR="348A8D6B">
        <w:rPr>
          <w:rStyle w:val="text-format-content"/>
          <w:color w:val="333333"/>
        </w:rPr>
        <w:t> </w:t>
      </w:r>
      <w:hyperlink r:id="rId12">
        <w:r w:rsidRPr="0B8CC890" w:rsidR="348A8D6B">
          <w:rPr>
            <w:rStyle w:val="Hyperlink"/>
            <w:color w:val="0000D9"/>
          </w:rPr>
          <w:t>https://www.whitehouse.gov/omb/briefing-room/2021/07/20/the-path-to-achieving-justice40/</w:t>
        </w:r>
      </w:hyperlink>
      <w:r w:rsidR="0345C7F5">
        <w:t xml:space="preserve">. </w:t>
      </w:r>
    </w:p>
    <w:p w:rsidRPr="007963F1" w:rsidR="00520471" w:rsidP="0B8CC890" w:rsidRDefault="3F1A730B" w14:paraId="2AF1B126" w14:textId="0C11F3BF">
      <w:pPr>
        <w:rPr>
          <w:color w:val="333333"/>
        </w:rPr>
      </w:pPr>
      <w:r>
        <w:t>Paragraph:</w:t>
      </w:r>
      <w:r w:rsidR="0B8CC890">
        <w:t xml:space="preserve"> </w:t>
      </w:r>
      <w:r w:rsidR="0345C7F5">
        <w:t xml:space="preserve">You can determine if your community falls under the Justice40 Initiative using the Climate and Economic Justice Screening Tool (CEJST) here: </w:t>
      </w:r>
      <w:hyperlink w:anchor="4.2/40.86/-83.99" r:id="rId13">
        <w:r w:rsidRPr="0B8CC890" w:rsidR="75609B84">
          <w:rPr>
            <w:rStyle w:val="Hyperlink"/>
          </w:rPr>
          <w:t>Explore the tool - Climate &amp; Economic Justice Screening Tool (geoplatform.gov)</w:t>
        </w:r>
      </w:hyperlink>
    </w:p>
    <w:p w:rsidR="00261F93" w:rsidP="00E85598" w:rsidRDefault="348A8D6B" w14:paraId="22F2367F" w14:textId="64121419">
      <w:pPr>
        <w:pStyle w:val="ListParagraph"/>
        <w:numPr>
          <w:ilvl w:val="0"/>
          <w:numId w:val="8"/>
        </w:numPr>
      </w:pPr>
      <w:r>
        <w:t xml:space="preserve">Are you designated as a disadvantaged community as defined by </w:t>
      </w:r>
      <w:hyperlink r:id="rId14">
        <w:r w:rsidRPr="0B8CC890">
          <w:rPr>
            <w:rStyle w:val="Hyperlink"/>
          </w:rPr>
          <w:t>Executive Order14008</w:t>
        </w:r>
      </w:hyperlink>
      <w:r>
        <w:t xml:space="preserve">, including Tribal </w:t>
      </w:r>
      <w:r w:rsidR="0176C1C0">
        <w:t>Nation Government</w:t>
      </w:r>
      <w:r w:rsidR="2E769CC2">
        <w:t>(</w:t>
      </w:r>
      <w:r w:rsidR="0176C1C0">
        <w:t>s</w:t>
      </w:r>
      <w:r w:rsidR="2E769CC2">
        <w:t>)</w:t>
      </w:r>
      <w:r>
        <w:t>?</w:t>
      </w:r>
    </w:p>
    <w:p w:rsidR="000A07CC" w:rsidP="0B8CC890" w:rsidRDefault="348A8D6B" w14:paraId="0C8FB587" w14:textId="22D82C8E">
      <w:r>
        <w:t>[Input: Radio Button (only one selection)]</w:t>
      </w:r>
    </w:p>
    <w:p w:rsidR="000A07CC" w:rsidP="006B3FBE" w:rsidRDefault="199D0779" w14:paraId="02D88C1A" w14:textId="3E840A25">
      <w:pPr>
        <w:pStyle w:val="ListParagraph"/>
        <w:numPr>
          <w:ilvl w:val="1"/>
          <w:numId w:val="8"/>
        </w:numPr>
      </w:pPr>
      <w:r>
        <w:t>Justice40</w:t>
      </w:r>
    </w:p>
    <w:p w:rsidR="00261F93" w:rsidP="006B3FBE" w:rsidRDefault="348A8D6B" w14:paraId="27314EC0" w14:textId="77777777">
      <w:pPr>
        <w:pStyle w:val="ListParagraph"/>
        <w:numPr>
          <w:ilvl w:val="1"/>
          <w:numId w:val="8"/>
        </w:numPr>
      </w:pPr>
      <w:r>
        <w:t>No</w:t>
      </w:r>
    </w:p>
    <w:p w:rsidR="2AF9D846" w:rsidP="0B8CC890" w:rsidRDefault="348A8D6B" w14:paraId="605F77B6" w14:textId="1BFB26C8">
      <w:pPr>
        <w:pStyle w:val="ListParagraph"/>
        <w:numPr>
          <w:ilvl w:val="1"/>
          <w:numId w:val="8"/>
        </w:numPr>
      </w:pPr>
      <w:r>
        <w:t>I don’t know</w:t>
      </w:r>
    </w:p>
    <w:p w:rsidR="0B8CC890" w:rsidRDefault="0B8CC890" w14:paraId="48B28FA8" w14:textId="7BC1EF1B"/>
    <w:p w:rsidR="0B8CC890" w:rsidP="0B8CC890" w:rsidRDefault="0B8CC890" w14:paraId="635F9CC4" w14:textId="490C3B6B">
      <w:pPr>
        <w:rPr>
          <w:b/>
          <w:bCs/>
        </w:rPr>
      </w:pPr>
      <w:r w:rsidRPr="0B8CC890">
        <w:rPr>
          <w:b/>
          <w:bCs/>
        </w:rPr>
        <w:t>POINT OF CONTACT ACKNOWLEDGEMENT</w:t>
      </w:r>
    </w:p>
    <w:p w:rsidR="2AF9D846" w:rsidP="2AF9D846" w:rsidRDefault="58D2EE9F" w14:paraId="12E4C802" w14:textId="27C537E7">
      <w:r>
        <w:t xml:space="preserve">[Check box] By checking this box I confirm that </w:t>
      </w:r>
      <w:r w:rsidRPr="4D867907">
        <w:rPr>
          <w:b/>
          <w:bCs/>
          <w:color w:val="2B579A"/>
          <w:shd w:val="clear" w:color="auto" w:fill="E6E6E6"/>
        </w:rPr>
        <w:t>if selected</w:t>
      </w:r>
      <w:r>
        <w:t xml:space="preserve"> the community or communities referenced in this form agree to</w:t>
      </w:r>
      <w:r w:rsidR="4816A31F">
        <w:t xml:space="preserve"> a)</w:t>
      </w:r>
      <w:r>
        <w:t xml:space="preserve"> sign a Memorandum of Understanding with FEMA before non-financial technical assistance can begin and </w:t>
      </w:r>
      <w:r w:rsidR="4816A31F">
        <w:t>b)</w:t>
      </w:r>
      <w:r>
        <w:t xml:space="preserve"> actively participate in Direct Technical Assistance (DTA) according to a DTA Plan developed in conjunction with FEMA.</w:t>
      </w:r>
    </w:p>
    <w:p w:rsidR="00261F93" w:rsidP="00261F93" w:rsidRDefault="00261F93" w14:paraId="0D91D3F9" w14:textId="693FE560"/>
    <w:sectPr w:rsidR="00261F9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A7CF" w14:textId="77777777" w:rsidR="008D7E17" w:rsidRDefault="008D7E17" w:rsidP="008D7E17">
      <w:pPr>
        <w:spacing w:after="0" w:line="240" w:lineRule="auto"/>
      </w:pPr>
      <w:r>
        <w:separator/>
      </w:r>
    </w:p>
  </w:endnote>
  <w:endnote w:type="continuationSeparator" w:id="0">
    <w:p w14:paraId="5549D254" w14:textId="77777777" w:rsidR="008D7E17" w:rsidRDefault="008D7E17" w:rsidP="008D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653" w14:textId="0EC98727" w:rsidR="008D7E17" w:rsidRDefault="008D7E17">
    <w:pPr>
      <w:pStyle w:val="Footer"/>
    </w:pPr>
    <w:r>
      <w:t xml:space="preserve">FEMA Form </w:t>
    </w:r>
    <w:r w:rsidRPr="008D7E17">
      <w:t>FF-206-FY-22-155</w:t>
    </w:r>
  </w:p>
  <w:p w14:paraId="3311299C" w14:textId="77777777" w:rsidR="008D7E17" w:rsidRDefault="008D7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3705" w14:textId="77777777" w:rsidR="008D7E17" w:rsidRDefault="008D7E17" w:rsidP="008D7E17">
      <w:pPr>
        <w:spacing w:after="0" w:line="240" w:lineRule="auto"/>
      </w:pPr>
      <w:r>
        <w:separator/>
      </w:r>
    </w:p>
  </w:footnote>
  <w:footnote w:type="continuationSeparator" w:id="0">
    <w:p w14:paraId="10984359" w14:textId="77777777" w:rsidR="008D7E17" w:rsidRDefault="008D7E17" w:rsidP="008D7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D14B1"/>
    <w:multiLevelType w:val="hybridMultilevel"/>
    <w:tmpl w:val="115A0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416E91"/>
    <w:multiLevelType w:val="hybridMultilevel"/>
    <w:tmpl w:val="0336B092"/>
    <w:lvl w:ilvl="0" w:tplc="674A18C0">
      <w:start w:val="1"/>
      <w:numFmt w:val="bullet"/>
      <w:lvlText w:val=""/>
      <w:lvlJc w:val="left"/>
      <w:pPr>
        <w:ind w:left="720" w:hanging="360"/>
      </w:pPr>
      <w:rPr>
        <w:rFonts w:ascii="Symbol" w:hAnsi="Symbol" w:hint="default"/>
      </w:rPr>
    </w:lvl>
    <w:lvl w:ilvl="1" w:tplc="EFCCF822">
      <w:start w:val="1"/>
      <w:numFmt w:val="bullet"/>
      <w:lvlText w:val="o"/>
      <w:lvlJc w:val="left"/>
      <w:pPr>
        <w:ind w:left="1440" w:hanging="360"/>
      </w:pPr>
      <w:rPr>
        <w:rFonts w:ascii="Courier New" w:hAnsi="Courier New" w:hint="default"/>
      </w:rPr>
    </w:lvl>
    <w:lvl w:ilvl="2" w:tplc="C34E29AA">
      <w:start w:val="1"/>
      <w:numFmt w:val="bullet"/>
      <w:lvlText w:val=""/>
      <w:lvlJc w:val="left"/>
      <w:pPr>
        <w:ind w:left="2160" w:hanging="360"/>
      </w:pPr>
      <w:rPr>
        <w:rFonts w:ascii="Wingdings" w:hAnsi="Wingdings" w:hint="default"/>
      </w:rPr>
    </w:lvl>
    <w:lvl w:ilvl="3" w:tplc="CC686678">
      <w:start w:val="1"/>
      <w:numFmt w:val="bullet"/>
      <w:lvlText w:val=""/>
      <w:lvlJc w:val="left"/>
      <w:pPr>
        <w:ind w:left="2880" w:hanging="360"/>
      </w:pPr>
      <w:rPr>
        <w:rFonts w:ascii="Symbol" w:hAnsi="Symbol" w:hint="default"/>
      </w:rPr>
    </w:lvl>
    <w:lvl w:ilvl="4" w:tplc="9148E4E6">
      <w:start w:val="1"/>
      <w:numFmt w:val="bullet"/>
      <w:lvlText w:val="o"/>
      <w:lvlJc w:val="left"/>
      <w:pPr>
        <w:ind w:left="3600" w:hanging="360"/>
      </w:pPr>
      <w:rPr>
        <w:rFonts w:ascii="Courier New" w:hAnsi="Courier New" w:hint="default"/>
      </w:rPr>
    </w:lvl>
    <w:lvl w:ilvl="5" w:tplc="018C9D16">
      <w:start w:val="1"/>
      <w:numFmt w:val="bullet"/>
      <w:lvlText w:val=""/>
      <w:lvlJc w:val="left"/>
      <w:pPr>
        <w:ind w:left="4320" w:hanging="360"/>
      </w:pPr>
      <w:rPr>
        <w:rFonts w:ascii="Wingdings" w:hAnsi="Wingdings" w:hint="default"/>
      </w:rPr>
    </w:lvl>
    <w:lvl w:ilvl="6" w:tplc="F306C302">
      <w:start w:val="1"/>
      <w:numFmt w:val="bullet"/>
      <w:lvlText w:val=""/>
      <w:lvlJc w:val="left"/>
      <w:pPr>
        <w:ind w:left="5040" w:hanging="360"/>
      </w:pPr>
      <w:rPr>
        <w:rFonts w:ascii="Symbol" w:hAnsi="Symbol" w:hint="default"/>
      </w:rPr>
    </w:lvl>
    <w:lvl w:ilvl="7" w:tplc="DD465596">
      <w:start w:val="1"/>
      <w:numFmt w:val="bullet"/>
      <w:lvlText w:val="o"/>
      <w:lvlJc w:val="left"/>
      <w:pPr>
        <w:ind w:left="5760" w:hanging="360"/>
      </w:pPr>
      <w:rPr>
        <w:rFonts w:ascii="Courier New" w:hAnsi="Courier New" w:hint="default"/>
      </w:rPr>
    </w:lvl>
    <w:lvl w:ilvl="8" w:tplc="CA3AB042">
      <w:start w:val="1"/>
      <w:numFmt w:val="bullet"/>
      <w:lvlText w:val=""/>
      <w:lvlJc w:val="left"/>
      <w:pPr>
        <w:ind w:left="6480" w:hanging="360"/>
      </w:pPr>
      <w:rPr>
        <w:rFonts w:ascii="Wingdings" w:hAnsi="Wingdings" w:hint="default"/>
      </w:rPr>
    </w:lvl>
  </w:abstractNum>
  <w:abstractNum w:abstractNumId="2" w15:restartNumberingAfterBreak="0">
    <w:nsid w:val="382D5166"/>
    <w:multiLevelType w:val="hybridMultilevel"/>
    <w:tmpl w:val="17160D6E"/>
    <w:lvl w:ilvl="0" w:tplc="7F0C8000">
      <w:start w:val="1"/>
      <w:numFmt w:val="bullet"/>
      <w:lvlText w:val=""/>
      <w:lvlJc w:val="left"/>
      <w:pPr>
        <w:ind w:left="720" w:hanging="360"/>
      </w:pPr>
      <w:rPr>
        <w:rFonts w:ascii="Symbol" w:hAnsi="Symbol" w:hint="default"/>
      </w:rPr>
    </w:lvl>
    <w:lvl w:ilvl="1" w:tplc="F7B2F06C">
      <w:start w:val="1"/>
      <w:numFmt w:val="bullet"/>
      <w:lvlText w:val=""/>
      <w:lvlJc w:val="left"/>
      <w:pPr>
        <w:ind w:left="1440" w:hanging="360"/>
      </w:pPr>
      <w:rPr>
        <w:rFonts w:ascii="Symbol" w:hAnsi="Symbol" w:hint="default"/>
      </w:rPr>
    </w:lvl>
    <w:lvl w:ilvl="2" w:tplc="0268A2F6">
      <w:start w:val="1"/>
      <w:numFmt w:val="bullet"/>
      <w:lvlText w:val=""/>
      <w:lvlJc w:val="left"/>
      <w:pPr>
        <w:ind w:left="2160" w:hanging="360"/>
      </w:pPr>
      <w:rPr>
        <w:rFonts w:ascii="Wingdings" w:hAnsi="Wingdings" w:hint="default"/>
      </w:rPr>
    </w:lvl>
    <w:lvl w:ilvl="3" w:tplc="40F69324">
      <w:start w:val="1"/>
      <w:numFmt w:val="bullet"/>
      <w:lvlText w:val=""/>
      <w:lvlJc w:val="left"/>
      <w:pPr>
        <w:ind w:left="2880" w:hanging="360"/>
      </w:pPr>
      <w:rPr>
        <w:rFonts w:ascii="Symbol" w:hAnsi="Symbol" w:hint="default"/>
      </w:rPr>
    </w:lvl>
    <w:lvl w:ilvl="4" w:tplc="6CAEE3AE">
      <w:start w:val="1"/>
      <w:numFmt w:val="bullet"/>
      <w:lvlText w:val="o"/>
      <w:lvlJc w:val="left"/>
      <w:pPr>
        <w:ind w:left="3600" w:hanging="360"/>
      </w:pPr>
      <w:rPr>
        <w:rFonts w:ascii="Courier New" w:hAnsi="Courier New" w:hint="default"/>
      </w:rPr>
    </w:lvl>
    <w:lvl w:ilvl="5" w:tplc="44667D7E">
      <w:start w:val="1"/>
      <w:numFmt w:val="bullet"/>
      <w:lvlText w:val=""/>
      <w:lvlJc w:val="left"/>
      <w:pPr>
        <w:ind w:left="4320" w:hanging="360"/>
      </w:pPr>
      <w:rPr>
        <w:rFonts w:ascii="Wingdings" w:hAnsi="Wingdings" w:hint="default"/>
      </w:rPr>
    </w:lvl>
    <w:lvl w:ilvl="6" w:tplc="E3AE49FE">
      <w:start w:val="1"/>
      <w:numFmt w:val="bullet"/>
      <w:lvlText w:val=""/>
      <w:lvlJc w:val="left"/>
      <w:pPr>
        <w:ind w:left="5040" w:hanging="360"/>
      </w:pPr>
      <w:rPr>
        <w:rFonts w:ascii="Symbol" w:hAnsi="Symbol" w:hint="default"/>
      </w:rPr>
    </w:lvl>
    <w:lvl w:ilvl="7" w:tplc="0338BC4A">
      <w:start w:val="1"/>
      <w:numFmt w:val="bullet"/>
      <w:lvlText w:val="o"/>
      <w:lvlJc w:val="left"/>
      <w:pPr>
        <w:ind w:left="5760" w:hanging="360"/>
      </w:pPr>
      <w:rPr>
        <w:rFonts w:ascii="Courier New" w:hAnsi="Courier New" w:hint="default"/>
      </w:rPr>
    </w:lvl>
    <w:lvl w:ilvl="8" w:tplc="088E8F9C">
      <w:start w:val="1"/>
      <w:numFmt w:val="bullet"/>
      <w:lvlText w:val=""/>
      <w:lvlJc w:val="left"/>
      <w:pPr>
        <w:ind w:left="6480" w:hanging="360"/>
      </w:pPr>
      <w:rPr>
        <w:rFonts w:ascii="Wingdings" w:hAnsi="Wingdings" w:hint="default"/>
      </w:rPr>
    </w:lvl>
  </w:abstractNum>
  <w:abstractNum w:abstractNumId="3" w15:restartNumberingAfterBreak="0">
    <w:nsid w:val="3E271A90"/>
    <w:multiLevelType w:val="hybridMultilevel"/>
    <w:tmpl w:val="1918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A68C1"/>
    <w:multiLevelType w:val="hybridMultilevel"/>
    <w:tmpl w:val="1918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06410"/>
    <w:multiLevelType w:val="hybridMultilevel"/>
    <w:tmpl w:val="2AEC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A90489"/>
    <w:multiLevelType w:val="hybridMultilevel"/>
    <w:tmpl w:val="66CE8118"/>
    <w:lvl w:ilvl="0" w:tplc="D318D84C">
      <w:start w:val="1"/>
      <w:numFmt w:val="bullet"/>
      <w:lvlText w:val=""/>
      <w:lvlJc w:val="left"/>
      <w:pPr>
        <w:ind w:left="720" w:hanging="360"/>
      </w:pPr>
      <w:rPr>
        <w:rFonts w:ascii="Symbol" w:hAnsi="Symbol" w:hint="default"/>
      </w:rPr>
    </w:lvl>
    <w:lvl w:ilvl="1" w:tplc="93AA8B58">
      <w:start w:val="1"/>
      <w:numFmt w:val="bullet"/>
      <w:lvlText w:val="o"/>
      <w:lvlJc w:val="left"/>
      <w:pPr>
        <w:ind w:left="1440" w:hanging="360"/>
      </w:pPr>
      <w:rPr>
        <w:rFonts w:ascii="Courier New" w:hAnsi="Courier New" w:hint="default"/>
      </w:rPr>
    </w:lvl>
    <w:lvl w:ilvl="2" w:tplc="5162A606">
      <w:start w:val="1"/>
      <w:numFmt w:val="bullet"/>
      <w:lvlText w:val=""/>
      <w:lvlJc w:val="left"/>
      <w:pPr>
        <w:ind w:left="2160" w:hanging="360"/>
      </w:pPr>
      <w:rPr>
        <w:rFonts w:ascii="Wingdings" w:hAnsi="Wingdings" w:hint="default"/>
      </w:rPr>
    </w:lvl>
    <w:lvl w:ilvl="3" w:tplc="9D40213E">
      <w:start w:val="1"/>
      <w:numFmt w:val="bullet"/>
      <w:lvlText w:val=""/>
      <w:lvlJc w:val="left"/>
      <w:pPr>
        <w:ind w:left="2880" w:hanging="360"/>
      </w:pPr>
      <w:rPr>
        <w:rFonts w:ascii="Symbol" w:hAnsi="Symbol" w:hint="default"/>
      </w:rPr>
    </w:lvl>
    <w:lvl w:ilvl="4" w:tplc="9D0C7FAC">
      <w:start w:val="1"/>
      <w:numFmt w:val="bullet"/>
      <w:lvlText w:val="o"/>
      <w:lvlJc w:val="left"/>
      <w:pPr>
        <w:ind w:left="3600" w:hanging="360"/>
      </w:pPr>
      <w:rPr>
        <w:rFonts w:ascii="Courier New" w:hAnsi="Courier New" w:hint="default"/>
      </w:rPr>
    </w:lvl>
    <w:lvl w:ilvl="5" w:tplc="5304453A">
      <w:start w:val="1"/>
      <w:numFmt w:val="bullet"/>
      <w:lvlText w:val=""/>
      <w:lvlJc w:val="left"/>
      <w:pPr>
        <w:ind w:left="4320" w:hanging="360"/>
      </w:pPr>
      <w:rPr>
        <w:rFonts w:ascii="Wingdings" w:hAnsi="Wingdings" w:hint="default"/>
      </w:rPr>
    </w:lvl>
    <w:lvl w:ilvl="6" w:tplc="44304BDE">
      <w:start w:val="1"/>
      <w:numFmt w:val="bullet"/>
      <w:lvlText w:val=""/>
      <w:lvlJc w:val="left"/>
      <w:pPr>
        <w:ind w:left="5040" w:hanging="360"/>
      </w:pPr>
      <w:rPr>
        <w:rFonts w:ascii="Symbol" w:hAnsi="Symbol" w:hint="default"/>
      </w:rPr>
    </w:lvl>
    <w:lvl w:ilvl="7" w:tplc="F0B04250">
      <w:start w:val="1"/>
      <w:numFmt w:val="bullet"/>
      <w:lvlText w:val="o"/>
      <w:lvlJc w:val="left"/>
      <w:pPr>
        <w:ind w:left="5760" w:hanging="360"/>
      </w:pPr>
      <w:rPr>
        <w:rFonts w:ascii="Courier New" w:hAnsi="Courier New" w:hint="default"/>
      </w:rPr>
    </w:lvl>
    <w:lvl w:ilvl="8" w:tplc="5300784C">
      <w:start w:val="1"/>
      <w:numFmt w:val="bullet"/>
      <w:lvlText w:val=""/>
      <w:lvlJc w:val="left"/>
      <w:pPr>
        <w:ind w:left="6480" w:hanging="360"/>
      </w:pPr>
      <w:rPr>
        <w:rFonts w:ascii="Wingdings" w:hAnsi="Wingdings" w:hint="default"/>
      </w:rPr>
    </w:lvl>
  </w:abstractNum>
  <w:abstractNum w:abstractNumId="7" w15:restartNumberingAfterBreak="0">
    <w:nsid w:val="5EFB7BC0"/>
    <w:multiLevelType w:val="hybridMultilevel"/>
    <w:tmpl w:val="1918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817"/>
    <w:multiLevelType w:val="hybridMultilevel"/>
    <w:tmpl w:val="8402A85A"/>
    <w:lvl w:ilvl="0" w:tplc="EF5C39CA">
      <w:start w:val="1"/>
      <w:numFmt w:val="bullet"/>
      <w:lvlText w:val=""/>
      <w:lvlJc w:val="left"/>
      <w:pPr>
        <w:ind w:left="720" w:hanging="360"/>
      </w:pPr>
      <w:rPr>
        <w:rFonts w:ascii="Symbol" w:hAnsi="Symbol" w:hint="default"/>
      </w:rPr>
    </w:lvl>
    <w:lvl w:ilvl="1" w:tplc="5094953E">
      <w:start w:val="1"/>
      <w:numFmt w:val="bullet"/>
      <w:lvlText w:val=""/>
      <w:lvlJc w:val="left"/>
      <w:pPr>
        <w:ind w:left="1440" w:hanging="360"/>
      </w:pPr>
      <w:rPr>
        <w:rFonts w:ascii="Symbol" w:hAnsi="Symbol" w:hint="default"/>
      </w:rPr>
    </w:lvl>
    <w:lvl w:ilvl="2" w:tplc="D91A79B2">
      <w:start w:val="1"/>
      <w:numFmt w:val="bullet"/>
      <w:lvlText w:val=""/>
      <w:lvlJc w:val="left"/>
      <w:pPr>
        <w:ind w:left="2160" w:hanging="360"/>
      </w:pPr>
      <w:rPr>
        <w:rFonts w:ascii="Wingdings" w:hAnsi="Wingdings" w:hint="default"/>
      </w:rPr>
    </w:lvl>
    <w:lvl w:ilvl="3" w:tplc="36801684">
      <w:start w:val="1"/>
      <w:numFmt w:val="bullet"/>
      <w:lvlText w:val=""/>
      <w:lvlJc w:val="left"/>
      <w:pPr>
        <w:ind w:left="2880" w:hanging="360"/>
      </w:pPr>
      <w:rPr>
        <w:rFonts w:ascii="Symbol" w:hAnsi="Symbol" w:hint="default"/>
      </w:rPr>
    </w:lvl>
    <w:lvl w:ilvl="4" w:tplc="0EE6FD54">
      <w:start w:val="1"/>
      <w:numFmt w:val="bullet"/>
      <w:lvlText w:val="o"/>
      <w:lvlJc w:val="left"/>
      <w:pPr>
        <w:ind w:left="3600" w:hanging="360"/>
      </w:pPr>
      <w:rPr>
        <w:rFonts w:ascii="Courier New" w:hAnsi="Courier New" w:hint="default"/>
      </w:rPr>
    </w:lvl>
    <w:lvl w:ilvl="5" w:tplc="25FC9D7A">
      <w:start w:val="1"/>
      <w:numFmt w:val="bullet"/>
      <w:lvlText w:val=""/>
      <w:lvlJc w:val="left"/>
      <w:pPr>
        <w:ind w:left="4320" w:hanging="360"/>
      </w:pPr>
      <w:rPr>
        <w:rFonts w:ascii="Wingdings" w:hAnsi="Wingdings" w:hint="default"/>
      </w:rPr>
    </w:lvl>
    <w:lvl w:ilvl="6" w:tplc="F8E28AF0">
      <w:start w:val="1"/>
      <w:numFmt w:val="bullet"/>
      <w:lvlText w:val=""/>
      <w:lvlJc w:val="left"/>
      <w:pPr>
        <w:ind w:left="5040" w:hanging="360"/>
      </w:pPr>
      <w:rPr>
        <w:rFonts w:ascii="Symbol" w:hAnsi="Symbol" w:hint="default"/>
      </w:rPr>
    </w:lvl>
    <w:lvl w:ilvl="7" w:tplc="9A38C69E">
      <w:start w:val="1"/>
      <w:numFmt w:val="bullet"/>
      <w:lvlText w:val="o"/>
      <w:lvlJc w:val="left"/>
      <w:pPr>
        <w:ind w:left="5760" w:hanging="360"/>
      </w:pPr>
      <w:rPr>
        <w:rFonts w:ascii="Courier New" w:hAnsi="Courier New" w:hint="default"/>
      </w:rPr>
    </w:lvl>
    <w:lvl w:ilvl="8" w:tplc="20C20AA0">
      <w:start w:val="1"/>
      <w:numFmt w:val="bullet"/>
      <w:lvlText w:val=""/>
      <w:lvlJc w:val="left"/>
      <w:pPr>
        <w:ind w:left="6480" w:hanging="360"/>
      </w:pPr>
      <w:rPr>
        <w:rFonts w:ascii="Wingdings" w:hAnsi="Wingdings" w:hint="default"/>
      </w:rPr>
    </w:lvl>
  </w:abstractNum>
  <w:abstractNum w:abstractNumId="9" w15:restartNumberingAfterBreak="0">
    <w:nsid w:val="6BF31E94"/>
    <w:multiLevelType w:val="hybridMultilevel"/>
    <w:tmpl w:val="D9E258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85E01"/>
    <w:multiLevelType w:val="hybridMultilevel"/>
    <w:tmpl w:val="38FEBD8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7CED23C">
      <w:start w:val="1"/>
      <w:numFmt w:val="bullet"/>
      <w:lvlText w:val=""/>
      <w:lvlJc w:val="left"/>
      <w:pPr>
        <w:ind w:left="2160" w:hanging="360"/>
      </w:pPr>
      <w:rPr>
        <w:rFonts w:ascii="Wingdings" w:hAnsi="Wingdings" w:hint="default"/>
      </w:rPr>
    </w:lvl>
    <w:lvl w:ilvl="3" w:tplc="E4927A56">
      <w:start w:val="1"/>
      <w:numFmt w:val="bullet"/>
      <w:lvlText w:val=""/>
      <w:lvlJc w:val="left"/>
      <w:pPr>
        <w:ind w:left="2880" w:hanging="360"/>
      </w:pPr>
      <w:rPr>
        <w:rFonts w:ascii="Symbol" w:hAnsi="Symbol" w:hint="default"/>
      </w:rPr>
    </w:lvl>
    <w:lvl w:ilvl="4" w:tplc="D3C2459A">
      <w:start w:val="1"/>
      <w:numFmt w:val="bullet"/>
      <w:lvlText w:val="o"/>
      <w:lvlJc w:val="left"/>
      <w:pPr>
        <w:ind w:left="3600" w:hanging="360"/>
      </w:pPr>
      <w:rPr>
        <w:rFonts w:ascii="Courier New" w:hAnsi="Courier New" w:hint="default"/>
      </w:rPr>
    </w:lvl>
    <w:lvl w:ilvl="5" w:tplc="BAF4D700">
      <w:start w:val="1"/>
      <w:numFmt w:val="bullet"/>
      <w:lvlText w:val=""/>
      <w:lvlJc w:val="left"/>
      <w:pPr>
        <w:ind w:left="4320" w:hanging="360"/>
      </w:pPr>
      <w:rPr>
        <w:rFonts w:ascii="Wingdings" w:hAnsi="Wingdings" w:hint="default"/>
      </w:rPr>
    </w:lvl>
    <w:lvl w:ilvl="6" w:tplc="D3D2DAA2">
      <w:start w:val="1"/>
      <w:numFmt w:val="bullet"/>
      <w:lvlText w:val=""/>
      <w:lvlJc w:val="left"/>
      <w:pPr>
        <w:ind w:left="5040" w:hanging="360"/>
      </w:pPr>
      <w:rPr>
        <w:rFonts w:ascii="Symbol" w:hAnsi="Symbol" w:hint="default"/>
      </w:rPr>
    </w:lvl>
    <w:lvl w:ilvl="7" w:tplc="0FC8A83C">
      <w:start w:val="1"/>
      <w:numFmt w:val="bullet"/>
      <w:lvlText w:val="o"/>
      <w:lvlJc w:val="left"/>
      <w:pPr>
        <w:ind w:left="5760" w:hanging="360"/>
      </w:pPr>
      <w:rPr>
        <w:rFonts w:ascii="Courier New" w:hAnsi="Courier New" w:hint="default"/>
      </w:rPr>
    </w:lvl>
    <w:lvl w:ilvl="8" w:tplc="B728FB92">
      <w:start w:val="1"/>
      <w:numFmt w:val="bullet"/>
      <w:lvlText w:val=""/>
      <w:lvlJc w:val="left"/>
      <w:pPr>
        <w:ind w:left="6480" w:hanging="360"/>
      </w:pPr>
      <w:rPr>
        <w:rFonts w:ascii="Wingdings" w:hAnsi="Wingdings" w:hint="default"/>
      </w:rPr>
    </w:lvl>
  </w:abstractNum>
  <w:abstractNum w:abstractNumId="11" w15:restartNumberingAfterBreak="0">
    <w:nsid w:val="6DE250E3"/>
    <w:multiLevelType w:val="hybridMultilevel"/>
    <w:tmpl w:val="D9C6164E"/>
    <w:lvl w:ilvl="0" w:tplc="FFD63FEE">
      <w:start w:val="1"/>
      <w:numFmt w:val="bullet"/>
      <w:lvlText w:val=""/>
      <w:lvlJc w:val="left"/>
      <w:pPr>
        <w:ind w:left="720" w:hanging="360"/>
      </w:pPr>
      <w:rPr>
        <w:rFonts w:ascii="Symbol" w:hAnsi="Symbol" w:hint="default"/>
      </w:rPr>
    </w:lvl>
    <w:lvl w:ilvl="1" w:tplc="1A7ED41E">
      <w:start w:val="1"/>
      <w:numFmt w:val="bullet"/>
      <w:lvlText w:val="o"/>
      <w:lvlJc w:val="left"/>
      <w:pPr>
        <w:ind w:left="1440" w:hanging="360"/>
      </w:pPr>
      <w:rPr>
        <w:rFonts w:ascii="Courier New" w:hAnsi="Courier New" w:hint="default"/>
      </w:rPr>
    </w:lvl>
    <w:lvl w:ilvl="2" w:tplc="4288DF06">
      <w:start w:val="1"/>
      <w:numFmt w:val="bullet"/>
      <w:lvlText w:val=""/>
      <w:lvlJc w:val="left"/>
      <w:pPr>
        <w:ind w:left="2160" w:hanging="360"/>
      </w:pPr>
      <w:rPr>
        <w:rFonts w:ascii="Wingdings" w:hAnsi="Wingdings" w:hint="default"/>
      </w:rPr>
    </w:lvl>
    <w:lvl w:ilvl="3" w:tplc="7B26C49A">
      <w:start w:val="1"/>
      <w:numFmt w:val="bullet"/>
      <w:lvlText w:val=""/>
      <w:lvlJc w:val="left"/>
      <w:pPr>
        <w:ind w:left="2880" w:hanging="360"/>
      </w:pPr>
      <w:rPr>
        <w:rFonts w:ascii="Symbol" w:hAnsi="Symbol" w:hint="default"/>
      </w:rPr>
    </w:lvl>
    <w:lvl w:ilvl="4" w:tplc="D2E8AC80">
      <w:start w:val="1"/>
      <w:numFmt w:val="bullet"/>
      <w:lvlText w:val="o"/>
      <w:lvlJc w:val="left"/>
      <w:pPr>
        <w:ind w:left="3600" w:hanging="360"/>
      </w:pPr>
      <w:rPr>
        <w:rFonts w:ascii="Courier New" w:hAnsi="Courier New" w:hint="default"/>
      </w:rPr>
    </w:lvl>
    <w:lvl w:ilvl="5" w:tplc="37A2C9AE">
      <w:start w:val="1"/>
      <w:numFmt w:val="bullet"/>
      <w:lvlText w:val=""/>
      <w:lvlJc w:val="left"/>
      <w:pPr>
        <w:ind w:left="4320" w:hanging="360"/>
      </w:pPr>
      <w:rPr>
        <w:rFonts w:ascii="Wingdings" w:hAnsi="Wingdings" w:hint="default"/>
      </w:rPr>
    </w:lvl>
    <w:lvl w:ilvl="6" w:tplc="C61A4578">
      <w:start w:val="1"/>
      <w:numFmt w:val="bullet"/>
      <w:lvlText w:val=""/>
      <w:lvlJc w:val="left"/>
      <w:pPr>
        <w:ind w:left="5040" w:hanging="360"/>
      </w:pPr>
      <w:rPr>
        <w:rFonts w:ascii="Symbol" w:hAnsi="Symbol" w:hint="default"/>
      </w:rPr>
    </w:lvl>
    <w:lvl w:ilvl="7" w:tplc="78ACF596">
      <w:start w:val="1"/>
      <w:numFmt w:val="bullet"/>
      <w:lvlText w:val="o"/>
      <w:lvlJc w:val="left"/>
      <w:pPr>
        <w:ind w:left="5760" w:hanging="360"/>
      </w:pPr>
      <w:rPr>
        <w:rFonts w:ascii="Courier New" w:hAnsi="Courier New" w:hint="default"/>
      </w:rPr>
    </w:lvl>
    <w:lvl w:ilvl="8" w:tplc="1D50CDF2">
      <w:start w:val="1"/>
      <w:numFmt w:val="bullet"/>
      <w:lvlText w:val=""/>
      <w:lvlJc w:val="left"/>
      <w:pPr>
        <w:ind w:left="6480" w:hanging="360"/>
      </w:pPr>
      <w:rPr>
        <w:rFonts w:ascii="Wingdings" w:hAnsi="Wingdings" w:hint="default"/>
      </w:rPr>
    </w:lvl>
  </w:abstractNum>
  <w:abstractNum w:abstractNumId="12" w15:restartNumberingAfterBreak="0">
    <w:nsid w:val="738917C3"/>
    <w:multiLevelType w:val="hybridMultilevel"/>
    <w:tmpl w:val="92240568"/>
    <w:lvl w:ilvl="0" w:tplc="C930B21A">
      <w:start w:val="1"/>
      <w:numFmt w:val="bullet"/>
      <w:lvlText w:val=""/>
      <w:lvlJc w:val="left"/>
      <w:pPr>
        <w:ind w:left="720" w:hanging="360"/>
      </w:pPr>
      <w:rPr>
        <w:rFonts w:ascii="Symbol" w:hAnsi="Symbol" w:hint="default"/>
      </w:rPr>
    </w:lvl>
    <w:lvl w:ilvl="1" w:tplc="332229DA">
      <w:start w:val="1"/>
      <w:numFmt w:val="bullet"/>
      <w:lvlText w:val="o"/>
      <w:lvlJc w:val="left"/>
      <w:pPr>
        <w:ind w:left="1440" w:hanging="360"/>
      </w:pPr>
      <w:rPr>
        <w:rFonts w:ascii="Courier New" w:hAnsi="Courier New" w:hint="default"/>
      </w:rPr>
    </w:lvl>
    <w:lvl w:ilvl="2" w:tplc="17128642">
      <w:start w:val="1"/>
      <w:numFmt w:val="bullet"/>
      <w:lvlText w:val=""/>
      <w:lvlJc w:val="left"/>
      <w:pPr>
        <w:ind w:left="2160" w:hanging="360"/>
      </w:pPr>
      <w:rPr>
        <w:rFonts w:ascii="Wingdings" w:hAnsi="Wingdings" w:hint="default"/>
      </w:rPr>
    </w:lvl>
    <w:lvl w:ilvl="3" w:tplc="FBC0A888">
      <w:start w:val="1"/>
      <w:numFmt w:val="bullet"/>
      <w:lvlText w:val=""/>
      <w:lvlJc w:val="left"/>
      <w:pPr>
        <w:ind w:left="2880" w:hanging="360"/>
      </w:pPr>
      <w:rPr>
        <w:rFonts w:ascii="Symbol" w:hAnsi="Symbol" w:hint="default"/>
      </w:rPr>
    </w:lvl>
    <w:lvl w:ilvl="4" w:tplc="0D060076">
      <w:start w:val="1"/>
      <w:numFmt w:val="bullet"/>
      <w:lvlText w:val="o"/>
      <w:lvlJc w:val="left"/>
      <w:pPr>
        <w:ind w:left="3600" w:hanging="360"/>
      </w:pPr>
      <w:rPr>
        <w:rFonts w:ascii="Courier New" w:hAnsi="Courier New" w:hint="default"/>
      </w:rPr>
    </w:lvl>
    <w:lvl w:ilvl="5" w:tplc="16005EF6">
      <w:start w:val="1"/>
      <w:numFmt w:val="bullet"/>
      <w:lvlText w:val=""/>
      <w:lvlJc w:val="left"/>
      <w:pPr>
        <w:ind w:left="4320" w:hanging="360"/>
      </w:pPr>
      <w:rPr>
        <w:rFonts w:ascii="Wingdings" w:hAnsi="Wingdings" w:hint="default"/>
      </w:rPr>
    </w:lvl>
    <w:lvl w:ilvl="6" w:tplc="8A2C5CE2">
      <w:start w:val="1"/>
      <w:numFmt w:val="bullet"/>
      <w:lvlText w:val=""/>
      <w:lvlJc w:val="left"/>
      <w:pPr>
        <w:ind w:left="5040" w:hanging="360"/>
      </w:pPr>
      <w:rPr>
        <w:rFonts w:ascii="Symbol" w:hAnsi="Symbol" w:hint="default"/>
      </w:rPr>
    </w:lvl>
    <w:lvl w:ilvl="7" w:tplc="BB9CDC54">
      <w:start w:val="1"/>
      <w:numFmt w:val="bullet"/>
      <w:lvlText w:val="o"/>
      <w:lvlJc w:val="left"/>
      <w:pPr>
        <w:ind w:left="5760" w:hanging="360"/>
      </w:pPr>
      <w:rPr>
        <w:rFonts w:ascii="Courier New" w:hAnsi="Courier New" w:hint="default"/>
      </w:rPr>
    </w:lvl>
    <w:lvl w:ilvl="8" w:tplc="0AE2D97E">
      <w:start w:val="1"/>
      <w:numFmt w:val="bullet"/>
      <w:lvlText w:val=""/>
      <w:lvlJc w:val="left"/>
      <w:pPr>
        <w:ind w:left="6480" w:hanging="360"/>
      </w:pPr>
      <w:rPr>
        <w:rFonts w:ascii="Wingdings" w:hAnsi="Wingdings" w:hint="default"/>
      </w:rPr>
    </w:lvl>
  </w:abstractNum>
  <w:abstractNum w:abstractNumId="13" w15:restartNumberingAfterBreak="0">
    <w:nsid w:val="7E6C3B60"/>
    <w:multiLevelType w:val="hybridMultilevel"/>
    <w:tmpl w:val="1918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2"/>
  </w:num>
  <w:num w:numId="5">
    <w:abstractNumId w:val="10"/>
  </w:num>
  <w:num w:numId="6">
    <w:abstractNumId w:val="6"/>
  </w:num>
  <w:num w:numId="7">
    <w:abstractNumId w:val="1"/>
  </w:num>
  <w:num w:numId="8">
    <w:abstractNumId w:val="9"/>
  </w:num>
  <w:num w:numId="9">
    <w:abstractNumId w:val="3"/>
  </w:num>
  <w:num w:numId="10">
    <w:abstractNumId w:val="7"/>
  </w:num>
  <w:num w:numId="11">
    <w:abstractNumId w:val="13"/>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54"/>
    <w:rsid w:val="000260BE"/>
    <w:rsid w:val="00033406"/>
    <w:rsid w:val="00055237"/>
    <w:rsid w:val="000A07CC"/>
    <w:rsid w:val="000A76FE"/>
    <w:rsid w:val="000C08CD"/>
    <w:rsid w:val="0012172B"/>
    <w:rsid w:val="001279CD"/>
    <w:rsid w:val="00160610"/>
    <w:rsid w:val="001637B5"/>
    <w:rsid w:val="00186D09"/>
    <w:rsid w:val="001E373B"/>
    <w:rsid w:val="001F20C7"/>
    <w:rsid w:val="00261F93"/>
    <w:rsid w:val="002B42E0"/>
    <w:rsid w:val="002D2531"/>
    <w:rsid w:val="002E5A2B"/>
    <w:rsid w:val="002F06B7"/>
    <w:rsid w:val="00316921"/>
    <w:rsid w:val="00337078"/>
    <w:rsid w:val="00337E96"/>
    <w:rsid w:val="003549BE"/>
    <w:rsid w:val="00385D41"/>
    <w:rsid w:val="00390852"/>
    <w:rsid w:val="003970B5"/>
    <w:rsid w:val="003A192D"/>
    <w:rsid w:val="003E6F6D"/>
    <w:rsid w:val="00402EA1"/>
    <w:rsid w:val="00436D03"/>
    <w:rsid w:val="00475F58"/>
    <w:rsid w:val="004A2CAD"/>
    <w:rsid w:val="004A6E93"/>
    <w:rsid w:val="004C3D03"/>
    <w:rsid w:val="004E3993"/>
    <w:rsid w:val="004F6211"/>
    <w:rsid w:val="00520471"/>
    <w:rsid w:val="00523608"/>
    <w:rsid w:val="005A5ACE"/>
    <w:rsid w:val="005CC0C4"/>
    <w:rsid w:val="005D762A"/>
    <w:rsid w:val="005E01E4"/>
    <w:rsid w:val="005F2C10"/>
    <w:rsid w:val="005F2F30"/>
    <w:rsid w:val="00606E5B"/>
    <w:rsid w:val="00617329"/>
    <w:rsid w:val="00620F68"/>
    <w:rsid w:val="006A7D2E"/>
    <w:rsid w:val="006B3FBE"/>
    <w:rsid w:val="006C757C"/>
    <w:rsid w:val="006E3C3B"/>
    <w:rsid w:val="006F23FA"/>
    <w:rsid w:val="00710C16"/>
    <w:rsid w:val="00731AF7"/>
    <w:rsid w:val="00747C1C"/>
    <w:rsid w:val="00754AF9"/>
    <w:rsid w:val="007653BD"/>
    <w:rsid w:val="00791A1B"/>
    <w:rsid w:val="007963F1"/>
    <w:rsid w:val="007A095B"/>
    <w:rsid w:val="00837322"/>
    <w:rsid w:val="00847476"/>
    <w:rsid w:val="0087014B"/>
    <w:rsid w:val="008733DA"/>
    <w:rsid w:val="00874EED"/>
    <w:rsid w:val="008B7081"/>
    <w:rsid w:val="008C0B7E"/>
    <w:rsid w:val="008D7E17"/>
    <w:rsid w:val="009028C3"/>
    <w:rsid w:val="00917651"/>
    <w:rsid w:val="009203C9"/>
    <w:rsid w:val="0092180C"/>
    <w:rsid w:val="00955C6D"/>
    <w:rsid w:val="009679E0"/>
    <w:rsid w:val="009721FC"/>
    <w:rsid w:val="009A7A3D"/>
    <w:rsid w:val="009C595D"/>
    <w:rsid w:val="009E5CEE"/>
    <w:rsid w:val="009E7401"/>
    <w:rsid w:val="009F00B1"/>
    <w:rsid w:val="00A059AB"/>
    <w:rsid w:val="00A14EDA"/>
    <w:rsid w:val="00A25391"/>
    <w:rsid w:val="00A563B5"/>
    <w:rsid w:val="00A573FE"/>
    <w:rsid w:val="00A96A1C"/>
    <w:rsid w:val="00AE31D2"/>
    <w:rsid w:val="00B20D0D"/>
    <w:rsid w:val="00B7192E"/>
    <w:rsid w:val="00BA499C"/>
    <w:rsid w:val="00BB4D47"/>
    <w:rsid w:val="00BC3546"/>
    <w:rsid w:val="00BC4B39"/>
    <w:rsid w:val="00BCB5CC"/>
    <w:rsid w:val="00BD415A"/>
    <w:rsid w:val="00C14B9A"/>
    <w:rsid w:val="00C24B9E"/>
    <w:rsid w:val="00C31285"/>
    <w:rsid w:val="00C328E1"/>
    <w:rsid w:val="00C33688"/>
    <w:rsid w:val="00C452F0"/>
    <w:rsid w:val="00C81CA1"/>
    <w:rsid w:val="00C9488A"/>
    <w:rsid w:val="00CD7246"/>
    <w:rsid w:val="00D010E4"/>
    <w:rsid w:val="00D078CE"/>
    <w:rsid w:val="00D16A44"/>
    <w:rsid w:val="00D63785"/>
    <w:rsid w:val="00D67D5B"/>
    <w:rsid w:val="00D77696"/>
    <w:rsid w:val="00D91165"/>
    <w:rsid w:val="00DA2F69"/>
    <w:rsid w:val="00DC2BC0"/>
    <w:rsid w:val="00DD7BC4"/>
    <w:rsid w:val="00E079EA"/>
    <w:rsid w:val="00E4092B"/>
    <w:rsid w:val="00E47303"/>
    <w:rsid w:val="00E724F0"/>
    <w:rsid w:val="00E84274"/>
    <w:rsid w:val="00E85598"/>
    <w:rsid w:val="00E87D3D"/>
    <w:rsid w:val="00E9639F"/>
    <w:rsid w:val="00E97503"/>
    <w:rsid w:val="00F01EAA"/>
    <w:rsid w:val="00F21965"/>
    <w:rsid w:val="00F412F2"/>
    <w:rsid w:val="00F43E28"/>
    <w:rsid w:val="00F71354"/>
    <w:rsid w:val="00F741B4"/>
    <w:rsid w:val="00FA1869"/>
    <w:rsid w:val="00FA4EEE"/>
    <w:rsid w:val="00FF50EB"/>
    <w:rsid w:val="0176C1C0"/>
    <w:rsid w:val="0345C7F5"/>
    <w:rsid w:val="04BDA253"/>
    <w:rsid w:val="064BB03A"/>
    <w:rsid w:val="06E2452F"/>
    <w:rsid w:val="0741D10A"/>
    <w:rsid w:val="0766F481"/>
    <w:rsid w:val="08F65584"/>
    <w:rsid w:val="09C6A028"/>
    <w:rsid w:val="0B8CC890"/>
    <w:rsid w:val="0C057620"/>
    <w:rsid w:val="0E9830A2"/>
    <w:rsid w:val="101EC10C"/>
    <w:rsid w:val="103A1AB6"/>
    <w:rsid w:val="12033205"/>
    <w:rsid w:val="14099D10"/>
    <w:rsid w:val="14801C29"/>
    <w:rsid w:val="157970C2"/>
    <w:rsid w:val="15ACA5FE"/>
    <w:rsid w:val="17FE082C"/>
    <w:rsid w:val="18619A61"/>
    <w:rsid w:val="199D0779"/>
    <w:rsid w:val="1A9CC09B"/>
    <w:rsid w:val="1B0479ED"/>
    <w:rsid w:val="1F460B54"/>
    <w:rsid w:val="20E1DBB5"/>
    <w:rsid w:val="21B488C5"/>
    <w:rsid w:val="21E01C38"/>
    <w:rsid w:val="2260E258"/>
    <w:rsid w:val="25955CB0"/>
    <w:rsid w:val="276A9655"/>
    <w:rsid w:val="2A330C81"/>
    <w:rsid w:val="2AF9D846"/>
    <w:rsid w:val="2C866C6A"/>
    <w:rsid w:val="2DFCC6B5"/>
    <w:rsid w:val="2E33A9FB"/>
    <w:rsid w:val="2E769CC2"/>
    <w:rsid w:val="2ECD678B"/>
    <w:rsid w:val="2FE81EDC"/>
    <w:rsid w:val="311C462D"/>
    <w:rsid w:val="334A583C"/>
    <w:rsid w:val="348A8D6B"/>
    <w:rsid w:val="349BF0BF"/>
    <w:rsid w:val="34C6D784"/>
    <w:rsid w:val="34CA1D83"/>
    <w:rsid w:val="34F6D0B4"/>
    <w:rsid w:val="35A3386B"/>
    <w:rsid w:val="37E7E5E8"/>
    <w:rsid w:val="37F6B393"/>
    <w:rsid w:val="38CE4F34"/>
    <w:rsid w:val="3ECC00EE"/>
    <w:rsid w:val="3F1A730B"/>
    <w:rsid w:val="409B78E2"/>
    <w:rsid w:val="40E01EB4"/>
    <w:rsid w:val="41F3E7FB"/>
    <w:rsid w:val="423D83EB"/>
    <w:rsid w:val="4259D82A"/>
    <w:rsid w:val="448C7F50"/>
    <w:rsid w:val="45F757D6"/>
    <w:rsid w:val="46A60150"/>
    <w:rsid w:val="4755FC44"/>
    <w:rsid w:val="477D2803"/>
    <w:rsid w:val="47909E9D"/>
    <w:rsid w:val="47A26AD0"/>
    <w:rsid w:val="47DA185F"/>
    <w:rsid w:val="4816A31F"/>
    <w:rsid w:val="485C4B88"/>
    <w:rsid w:val="48EB3099"/>
    <w:rsid w:val="4A0CBB57"/>
    <w:rsid w:val="4A254FE7"/>
    <w:rsid w:val="4AF890C4"/>
    <w:rsid w:val="4CA1E1FC"/>
    <w:rsid w:val="4CB46231"/>
    <w:rsid w:val="4D867907"/>
    <w:rsid w:val="51ACD97E"/>
    <w:rsid w:val="5348A9DF"/>
    <w:rsid w:val="53BD4B19"/>
    <w:rsid w:val="5461D229"/>
    <w:rsid w:val="55254794"/>
    <w:rsid w:val="558E3406"/>
    <w:rsid w:val="567F0B6A"/>
    <w:rsid w:val="58D2EE9F"/>
    <w:rsid w:val="5BFA3459"/>
    <w:rsid w:val="60AEB95C"/>
    <w:rsid w:val="6148D934"/>
    <w:rsid w:val="614E9F56"/>
    <w:rsid w:val="63E4F2B6"/>
    <w:rsid w:val="653A2266"/>
    <w:rsid w:val="6688BFD6"/>
    <w:rsid w:val="6A01555C"/>
    <w:rsid w:val="6D0F8A20"/>
    <w:rsid w:val="6DC72228"/>
    <w:rsid w:val="7169B6A8"/>
    <w:rsid w:val="71708C67"/>
    <w:rsid w:val="7171D957"/>
    <w:rsid w:val="71B0AA7B"/>
    <w:rsid w:val="720BAE3A"/>
    <w:rsid w:val="7223C85A"/>
    <w:rsid w:val="74ACFE1F"/>
    <w:rsid w:val="75420FC5"/>
    <w:rsid w:val="75609B84"/>
    <w:rsid w:val="75BEE6BE"/>
    <w:rsid w:val="77DC1438"/>
    <w:rsid w:val="784C8792"/>
    <w:rsid w:val="7905C974"/>
    <w:rsid w:val="7AF4A46D"/>
    <w:rsid w:val="7E5868F5"/>
    <w:rsid w:val="7F57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2EDA"/>
  <w15:chartTrackingRefBased/>
  <w15:docId w15:val="{F8567A6D-D724-4267-B644-B39F999B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54"/>
    <w:pPr>
      <w:ind w:left="720"/>
      <w:contextualSpacing/>
    </w:pPr>
  </w:style>
  <w:style w:type="character" w:styleId="Hyperlink">
    <w:name w:val="Hyperlink"/>
    <w:basedOn w:val="DefaultParagraphFont"/>
    <w:uiPriority w:val="99"/>
    <w:unhideWhenUsed/>
    <w:rsid w:val="00261F93"/>
    <w:rPr>
      <w:color w:val="0563C1" w:themeColor="hyperlink"/>
      <w:u w:val="single"/>
    </w:rPr>
  </w:style>
  <w:style w:type="character" w:styleId="UnresolvedMention">
    <w:name w:val="Unresolved Mention"/>
    <w:basedOn w:val="DefaultParagraphFont"/>
    <w:uiPriority w:val="99"/>
    <w:semiHidden/>
    <w:unhideWhenUsed/>
    <w:rsid w:val="00261F93"/>
    <w:rPr>
      <w:color w:val="605E5C"/>
      <w:shd w:val="clear" w:color="auto" w:fill="E1DFDD"/>
    </w:rPr>
  </w:style>
  <w:style w:type="character" w:customStyle="1" w:styleId="text-format-content">
    <w:name w:val="text-format-content"/>
    <w:basedOn w:val="DefaultParagraphFont"/>
    <w:rsid w:val="00261F93"/>
  </w:style>
  <w:style w:type="paragraph" w:styleId="BalloonText">
    <w:name w:val="Balloon Text"/>
    <w:basedOn w:val="Normal"/>
    <w:link w:val="BalloonTextChar"/>
    <w:uiPriority w:val="99"/>
    <w:semiHidden/>
    <w:unhideWhenUsed/>
    <w:rsid w:val="00874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E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1FC"/>
    <w:rPr>
      <w:b/>
      <w:bCs/>
    </w:rPr>
  </w:style>
  <w:style w:type="character" w:customStyle="1" w:styleId="CommentSubjectChar">
    <w:name w:val="Comment Subject Char"/>
    <w:basedOn w:val="CommentTextChar"/>
    <w:link w:val="CommentSubject"/>
    <w:uiPriority w:val="99"/>
    <w:semiHidden/>
    <w:rsid w:val="009721FC"/>
    <w:rPr>
      <w:b/>
      <w:bCs/>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A1869"/>
    <w:rPr>
      <w:color w:val="954F72" w:themeColor="followedHyperlink"/>
      <w:u w:val="single"/>
    </w:rPr>
  </w:style>
  <w:style w:type="paragraph" w:styleId="Header">
    <w:name w:val="header"/>
    <w:basedOn w:val="Normal"/>
    <w:link w:val="HeaderChar"/>
    <w:uiPriority w:val="99"/>
    <w:unhideWhenUsed/>
    <w:rsid w:val="008D7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17"/>
  </w:style>
  <w:style w:type="paragraph" w:styleId="Footer">
    <w:name w:val="footer"/>
    <w:basedOn w:val="Normal"/>
    <w:link w:val="FooterChar"/>
    <w:uiPriority w:val="99"/>
    <w:unhideWhenUsed/>
    <w:rsid w:val="008D7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2354">
      <w:bodyDiv w:val="1"/>
      <w:marLeft w:val="0"/>
      <w:marRight w:val="0"/>
      <w:marTop w:val="0"/>
      <w:marBottom w:val="0"/>
      <w:divBdr>
        <w:top w:val="none" w:sz="0" w:space="0" w:color="auto"/>
        <w:left w:val="none" w:sz="0" w:space="0" w:color="auto"/>
        <w:bottom w:val="none" w:sz="0" w:space="0" w:color="auto"/>
        <w:right w:val="none" w:sz="0" w:space="0" w:color="auto"/>
      </w:divBdr>
    </w:div>
    <w:div w:id="1042755026">
      <w:bodyDiv w:val="1"/>
      <w:marLeft w:val="0"/>
      <w:marRight w:val="0"/>
      <w:marTop w:val="0"/>
      <w:marBottom w:val="0"/>
      <w:divBdr>
        <w:top w:val="none" w:sz="0" w:space="0" w:color="auto"/>
        <w:left w:val="none" w:sz="0" w:space="0" w:color="auto"/>
        <w:bottom w:val="none" w:sz="0" w:space="0" w:color="auto"/>
        <w:right w:val="none" w:sz="0" w:space="0" w:color="auto"/>
      </w:divBdr>
      <w:divsChild>
        <w:div w:id="1737165841">
          <w:marLeft w:val="0"/>
          <w:marRight w:val="0"/>
          <w:marTop w:val="0"/>
          <w:marBottom w:val="0"/>
          <w:divBdr>
            <w:top w:val="none" w:sz="0" w:space="0" w:color="auto"/>
            <w:left w:val="none" w:sz="0" w:space="0" w:color="auto"/>
            <w:bottom w:val="none" w:sz="0" w:space="0" w:color="auto"/>
            <w:right w:val="none" w:sz="0" w:space="0" w:color="auto"/>
          </w:divBdr>
          <w:divsChild>
            <w:div w:id="198670344">
              <w:marLeft w:val="300"/>
              <w:marRight w:val="300"/>
              <w:marTop w:val="300"/>
              <w:marBottom w:val="0"/>
              <w:divBdr>
                <w:top w:val="none" w:sz="0" w:space="0" w:color="auto"/>
                <w:left w:val="none" w:sz="0" w:space="0" w:color="auto"/>
                <w:bottom w:val="none" w:sz="0" w:space="0" w:color="auto"/>
                <w:right w:val="none" w:sz="0" w:space="0" w:color="auto"/>
              </w:divBdr>
              <w:divsChild>
                <w:div w:id="145560090">
                  <w:marLeft w:val="0"/>
                  <w:marRight w:val="0"/>
                  <w:marTop w:val="0"/>
                  <w:marBottom w:val="0"/>
                  <w:divBdr>
                    <w:top w:val="none" w:sz="0" w:space="0" w:color="auto"/>
                    <w:left w:val="none" w:sz="0" w:space="0" w:color="auto"/>
                    <w:bottom w:val="none" w:sz="0" w:space="0" w:color="auto"/>
                    <w:right w:val="none" w:sz="0" w:space="0" w:color="auto"/>
                  </w:divBdr>
                  <w:divsChild>
                    <w:div w:id="34162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59038672">
      <w:bodyDiv w:val="1"/>
      <w:marLeft w:val="0"/>
      <w:marRight w:val="0"/>
      <w:marTop w:val="0"/>
      <w:marBottom w:val="0"/>
      <w:divBdr>
        <w:top w:val="none" w:sz="0" w:space="0" w:color="auto"/>
        <w:left w:val="none" w:sz="0" w:space="0" w:color="auto"/>
        <w:bottom w:val="none" w:sz="0" w:space="0" w:color="auto"/>
        <w:right w:val="none" w:sz="0" w:space="0" w:color="auto"/>
      </w:divBdr>
      <w:divsChild>
        <w:div w:id="811752769">
          <w:marLeft w:val="0"/>
          <w:marRight w:val="0"/>
          <w:marTop w:val="0"/>
          <w:marBottom w:val="0"/>
          <w:divBdr>
            <w:top w:val="none" w:sz="0" w:space="0" w:color="auto"/>
            <w:left w:val="none" w:sz="0" w:space="0" w:color="auto"/>
            <w:bottom w:val="none" w:sz="0" w:space="0" w:color="auto"/>
            <w:right w:val="none" w:sz="0" w:space="0" w:color="auto"/>
          </w:divBdr>
          <w:divsChild>
            <w:div w:id="895048742">
              <w:marLeft w:val="300"/>
              <w:marRight w:val="300"/>
              <w:marTop w:val="300"/>
              <w:marBottom w:val="0"/>
              <w:divBdr>
                <w:top w:val="none" w:sz="0" w:space="0" w:color="auto"/>
                <w:left w:val="none" w:sz="0" w:space="0" w:color="auto"/>
                <w:bottom w:val="none" w:sz="0" w:space="0" w:color="auto"/>
                <w:right w:val="none" w:sz="0" w:space="0" w:color="auto"/>
              </w:divBdr>
              <w:divsChild>
                <w:div w:id="1443526936">
                  <w:marLeft w:val="0"/>
                  <w:marRight w:val="0"/>
                  <w:marTop w:val="0"/>
                  <w:marBottom w:val="0"/>
                  <w:divBdr>
                    <w:top w:val="none" w:sz="0" w:space="0" w:color="auto"/>
                    <w:left w:val="none" w:sz="0" w:space="0" w:color="auto"/>
                    <w:bottom w:val="none" w:sz="0" w:space="0" w:color="auto"/>
                    <w:right w:val="none" w:sz="0" w:space="0" w:color="auto"/>
                  </w:divBdr>
                  <w:divsChild>
                    <w:div w:id="19350861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reeningtool.geoplatform.gov/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itehouse.gov/omb/briefing-room/2021/07/20/the-path-to-achieving-justice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sdr.cdc.gov/placeandhealth/svi/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ema.gov/grants/mitigation/building-resilient-infrastructure-communities/direct-technical-assist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itehouse.gov/briefing-room/presidential-actions/2021/01/27/executive-order-on-tackling-the-climate-crisis-at-home-and-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f0f40d-c170-4a31-96f7-fe8aef01fc35">
      <UserInfo>
        <DisplayName>Griner, Alison</DisplayName>
        <AccountId>17</AccountId>
        <AccountType/>
      </UserInfo>
      <UserInfo>
        <DisplayName>Fernandez Lopez, Robert</DisplayName>
        <AccountId>16</AccountId>
        <AccountType/>
      </UserInfo>
      <UserInfo>
        <DisplayName>Human, Josh</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07AD4EBB21C84B93644B56ED81D5E1" ma:contentTypeVersion="4" ma:contentTypeDescription="Create a new document." ma:contentTypeScope="" ma:versionID="055270c19b9b01ce66cb2ac14f344ca5">
  <xsd:schema xmlns:xsd="http://www.w3.org/2001/XMLSchema" xmlns:xs="http://www.w3.org/2001/XMLSchema" xmlns:p="http://schemas.microsoft.com/office/2006/metadata/properties" xmlns:ns2="f801c0bb-097d-4fd6-9cc0-fbb88e8e3651" xmlns:ns3="28f0f40d-c170-4a31-96f7-fe8aef01fc35" targetNamespace="http://schemas.microsoft.com/office/2006/metadata/properties" ma:root="true" ma:fieldsID="07793b50a4b9b8e70db31377b100c2c5" ns2:_="" ns3:_="">
    <xsd:import namespace="f801c0bb-097d-4fd6-9cc0-fbb88e8e3651"/>
    <xsd:import namespace="28f0f40d-c170-4a31-96f7-fe8aef01f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c0bb-097d-4fd6-9cc0-fbb88e8e3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0f40d-c170-4a31-96f7-fe8aef01f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DB470-6E8E-48E1-B2A2-D7E88B95C24C}">
  <ds:schemaRefs>
    <ds:schemaRef ds:uri="http://schemas.microsoft.com/office/2006/metadata/properties"/>
    <ds:schemaRef ds:uri="http://schemas.microsoft.com/office/infopath/2007/PartnerControls"/>
    <ds:schemaRef ds:uri="28f0f40d-c170-4a31-96f7-fe8aef01fc35"/>
  </ds:schemaRefs>
</ds:datastoreItem>
</file>

<file path=customXml/itemProps2.xml><?xml version="1.0" encoding="utf-8"?>
<ds:datastoreItem xmlns:ds="http://schemas.openxmlformats.org/officeDocument/2006/customXml" ds:itemID="{BD44A604-9FC1-40F8-86D8-C106AB6E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c0bb-097d-4fd6-9cc0-fbb88e8e3651"/>
    <ds:schemaRef ds:uri="28f0f40d-c170-4a31-96f7-fe8aef01f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514D6-122F-4215-B766-2D33ECDC8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Vorwald, Laura</dc:creator>
  <cp:keywords/>
  <dc:description/>
  <cp:lastModifiedBy>Westinson, Krista</cp:lastModifiedBy>
  <cp:revision>3</cp:revision>
  <dcterms:created xsi:type="dcterms:W3CDTF">2022-07-18T03:58:00Z</dcterms:created>
  <dcterms:modified xsi:type="dcterms:W3CDTF">2022-08-09T15:31:00Z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0x010100F707AD4EBB21C84B93644B56ED81D5E1</vt:lpwstr>
  </property>
</Properties>
</file>