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7B6A" w:rsidP="007C670E" w14:paraId="1EB96179" w14:textId="61CA7928">
      <w:pPr>
        <w:spacing w:before="200" w:line="240" w:lineRule="auto"/>
        <w:contextualSpacing/>
        <w:rPr>
          <w:rFonts w:ascii="Times New Roman" w:eastAsia="Times New Roman" w:hAnsi="Times New Roman" w:cs="Times New Roman"/>
          <w:b/>
          <w:bCs/>
          <w:color w:val="000000" w:themeColor="text1"/>
          <w:sz w:val="24"/>
          <w:szCs w:val="24"/>
          <w:lang w:val="en-US"/>
        </w:rPr>
      </w:pPr>
      <w:r w:rsidRPr="007C670E">
        <w:rPr>
          <w:rFonts w:ascii="Times New Roman" w:hAnsi="Times New Roman" w:cs="Times New Roman"/>
          <w:i/>
          <w:iCs/>
          <w:sz w:val="24"/>
          <w:szCs w:val="24"/>
        </w:rPr>
        <w:t>T.H.R.I.V.E. Emerging Leaders Reimagined program</w:t>
      </w:r>
      <w:r w:rsidRPr="007C670E">
        <w:rPr>
          <w:rFonts w:ascii="Times New Roman" w:eastAsia="Times New Roman" w:hAnsi="Times New Roman" w:cs="Times New Roman"/>
          <w:b/>
          <w:bCs/>
          <w:color w:val="000000" w:themeColor="text1"/>
          <w:sz w:val="24"/>
          <w:szCs w:val="24"/>
          <w:lang w:val="en-US"/>
        </w:rPr>
        <w:t xml:space="preserve"> -</w:t>
      </w:r>
      <w:r w:rsidRPr="007C670E">
        <w:rPr>
          <w:rFonts w:ascii="Times New Roman" w:eastAsia="Times New Roman" w:hAnsi="Times New Roman" w:cs="Times New Roman"/>
          <w:b/>
          <w:bCs/>
          <w:color w:val="000000" w:themeColor="text1"/>
          <w:sz w:val="24"/>
          <w:szCs w:val="24"/>
          <w:lang w:val="en-US"/>
        </w:rPr>
        <w:t>Module Feedback Form</w:t>
      </w:r>
    </w:p>
    <w:p w:rsidR="007C670E" w:rsidRPr="007C670E" w:rsidP="007C670E" w14:paraId="38E59458" w14:textId="77777777">
      <w:pPr>
        <w:spacing w:before="200" w:line="240" w:lineRule="auto"/>
        <w:contextualSpacing/>
        <w:rPr>
          <w:rFonts w:ascii="Times New Roman" w:eastAsia="Times New Roman" w:hAnsi="Times New Roman" w:cs="Times New Roman"/>
          <w:b/>
          <w:bCs/>
          <w:color w:val="000000" w:themeColor="text1"/>
          <w:sz w:val="24"/>
          <w:szCs w:val="24"/>
          <w:lang w:val="en-US"/>
        </w:rPr>
      </w:pPr>
    </w:p>
    <w:p w:rsidR="716C11F8" w:rsidP="007C670E" w14:paraId="6B5BD2E3" w14:textId="4BB5F65E">
      <w:pPr>
        <w:spacing w:before="200" w:line="240" w:lineRule="auto"/>
        <w:contextualSpacing/>
        <w:rPr>
          <w:rFonts w:ascii="Times New Roman" w:eastAsia="Times New Roman" w:hAnsi="Times New Roman" w:cs="Times New Roman"/>
          <w:b/>
          <w:bCs/>
          <w:color w:val="000000" w:themeColor="text1"/>
          <w:sz w:val="24"/>
          <w:szCs w:val="24"/>
          <w:lang w:val="en-US"/>
        </w:rPr>
      </w:pPr>
      <w:r w:rsidRPr="3F74869E">
        <w:rPr>
          <w:rFonts w:ascii="Times New Roman" w:eastAsia="Times New Roman" w:hAnsi="Times New Roman" w:cs="Times New Roman"/>
          <w:b/>
          <w:bCs/>
          <w:color w:val="000000" w:themeColor="text1"/>
          <w:sz w:val="24"/>
          <w:szCs w:val="24"/>
          <w:lang w:val="en-US"/>
        </w:rPr>
        <w:t>OMB Approval No:</w:t>
      </w:r>
      <w:r>
        <w:tab/>
      </w:r>
      <w:r>
        <w:tab/>
      </w:r>
      <w:r>
        <w:br/>
      </w:r>
      <w:r w:rsidRPr="3F74869E">
        <w:rPr>
          <w:rFonts w:ascii="Times New Roman" w:eastAsia="Times New Roman" w:hAnsi="Times New Roman" w:cs="Times New Roman"/>
          <w:b/>
          <w:bCs/>
          <w:color w:val="000000" w:themeColor="text1"/>
          <w:sz w:val="24"/>
          <w:szCs w:val="24"/>
          <w:lang w:val="en-US"/>
        </w:rPr>
        <w:t>Expiration Date:</w:t>
      </w:r>
      <w:r>
        <w:tab/>
      </w:r>
      <w:r>
        <w:tab/>
      </w:r>
    </w:p>
    <w:p w:rsidR="716C11F8" w:rsidP="3F74869E" w14:paraId="536B7313" w14:textId="27F6531E">
      <w:pPr>
        <w:spacing w:after="160" w:line="240" w:lineRule="auto"/>
        <w:rPr>
          <w:rFonts w:ascii="Times New Roman" w:eastAsia="Times New Roman" w:hAnsi="Times New Roman" w:cs="Times New Roman"/>
          <w:color w:val="000000" w:themeColor="text1"/>
          <w:sz w:val="24"/>
          <w:szCs w:val="24"/>
        </w:rPr>
      </w:pPr>
    </w:p>
    <w:p w:rsidR="716C11F8" w:rsidP="389EB356" w14:paraId="1E5E051D" w14:textId="233C9857">
      <w:pPr>
        <w:spacing w:after="160" w:line="240" w:lineRule="auto"/>
        <w:rPr>
          <w:color w:val="000000" w:themeColor="text1"/>
          <w:sz w:val="24"/>
          <w:szCs w:val="24"/>
          <w:lang w:val="en-US"/>
        </w:rPr>
      </w:pPr>
      <w:r w:rsidRPr="389EB356">
        <w:rPr>
          <w:color w:val="000000" w:themeColor="text1"/>
          <w:sz w:val="24"/>
          <w:szCs w:val="24"/>
          <w:lang w:val="en-US"/>
        </w:rPr>
        <w:t xml:space="preserve">Thank you for taking the time to assess the program and curriculum. This feedback form asks about your experience with the </w:t>
      </w:r>
      <w:r w:rsidRPr="389EB356" w:rsidR="1757ABB0">
        <w:rPr>
          <w:color w:val="000000" w:themeColor="text1"/>
          <w:sz w:val="24"/>
          <w:szCs w:val="24"/>
          <w:lang w:val="en-US"/>
        </w:rPr>
        <w:t>[</w:t>
      </w:r>
      <w:r w:rsidRPr="389EB356">
        <w:rPr>
          <w:color w:val="000000" w:themeColor="text1"/>
          <w:sz w:val="24"/>
          <w:szCs w:val="24"/>
          <w:lang w:val="en-US"/>
        </w:rPr>
        <w:t>module name</w:t>
      </w:r>
      <w:r w:rsidRPr="389EB356" w:rsidR="1757ABB0">
        <w:rPr>
          <w:color w:val="000000" w:themeColor="text1"/>
          <w:sz w:val="24"/>
          <w:szCs w:val="24"/>
          <w:lang w:val="en-US"/>
        </w:rPr>
        <w:t>]</w:t>
      </w:r>
      <w:r w:rsidRPr="389EB356">
        <w:rPr>
          <w:color w:val="000000" w:themeColor="text1"/>
          <w:sz w:val="24"/>
          <w:szCs w:val="24"/>
          <w:lang w:val="en-US"/>
        </w:rPr>
        <w:t xml:space="preserve"> module in the training program. Your feedback is crucial to our ability to continue to provide a high-quality program to other small businesses like yours. Please complete this assessment as candidly as possible. Your responses will be kept confidential as detailed in the consent form preceding the survey.  If you have any </w:t>
      </w:r>
      <w:r w:rsidRPr="389EB356" w:rsidR="1757ABB0">
        <w:rPr>
          <w:color w:val="000000" w:themeColor="text1"/>
          <w:sz w:val="24"/>
          <w:szCs w:val="24"/>
          <w:lang w:val="en-US"/>
        </w:rPr>
        <w:t>concerns</w:t>
      </w:r>
      <w:r w:rsidRPr="389EB356">
        <w:rPr>
          <w:color w:val="000000" w:themeColor="text1"/>
          <w:sz w:val="24"/>
          <w:szCs w:val="24"/>
          <w:lang w:val="en-US"/>
        </w:rPr>
        <w:t xml:space="preserve"> or questions, reach out to us at </w:t>
      </w:r>
      <w:hyperlink r:id="rId7">
        <w:r w:rsidRPr="389EB356">
          <w:rPr>
            <w:color w:val="548DD4" w:themeColor="text2" w:themeTint="99"/>
            <w:sz w:val="24"/>
            <w:szCs w:val="24"/>
            <w:u w:val="single"/>
            <w:lang w:val="en-US"/>
          </w:rPr>
          <w:t>sbathrive@isomglobal.com.</w:t>
        </w:r>
      </w:hyperlink>
      <w:r w:rsidRPr="389EB356">
        <w:rPr>
          <w:color w:val="000000" w:themeColor="text1"/>
          <w:sz w:val="24"/>
          <w:szCs w:val="24"/>
          <w:lang w:val="en-US"/>
        </w:rPr>
        <w:t xml:space="preserve">Thank </w:t>
      </w:r>
      <w:r w:rsidRPr="389EB356">
        <w:rPr>
          <w:color w:val="000000" w:themeColor="text1"/>
          <w:sz w:val="24"/>
          <w:szCs w:val="24"/>
          <w:lang w:val="en-US"/>
        </w:rPr>
        <w:t>you</w:t>
      </w:r>
      <w:r w:rsidRPr="3F74869E">
        <w:rPr>
          <w:rFonts w:ascii="Times New Roman" w:eastAsia="Times New Roman" w:hAnsi="Times New Roman" w:cs="Times New Roman"/>
          <w:color w:val="000000" w:themeColor="text1"/>
          <w:sz w:val="24"/>
          <w:szCs w:val="24"/>
          <w:lang w:val="en-US"/>
        </w:rPr>
        <w:t>Thank</w:t>
      </w:r>
      <w:r w:rsidRPr="3F74869E">
        <w:rPr>
          <w:rFonts w:ascii="Times New Roman" w:eastAsia="Times New Roman" w:hAnsi="Times New Roman" w:cs="Times New Roman"/>
          <w:color w:val="000000" w:themeColor="text1"/>
          <w:sz w:val="24"/>
          <w:szCs w:val="24"/>
          <w:lang w:val="en-US"/>
        </w:rPr>
        <w:t xml:space="preserve"> you</w:t>
      </w:r>
    </w:p>
    <w:p w:rsidR="716C11F8" w:rsidP="716C11F8" w14:paraId="2C62F115" w14:textId="7E2E3BE6">
      <w:pPr>
        <w:shd w:val="clear" w:color="auto" w:fill="FFFFFF" w:themeFill="background1"/>
        <w:spacing w:before="240"/>
        <w:rPr>
          <w:b/>
          <w:bCs/>
          <w:color w:val="222222"/>
          <w:sz w:val="24"/>
          <w:szCs w:val="24"/>
        </w:rPr>
      </w:pPr>
    </w:p>
    <w:p w:rsidR="005706CB" w:rsidP="389EB356" w14:paraId="3B408CAA" w14:textId="779404A4">
      <w:pPr>
        <w:pBdr>
          <w:bottom w:val="single" w:sz="4" w:space="1" w:color="auto"/>
        </w:pBdr>
        <w:shd w:val="clear" w:color="auto" w:fill="FFFFFF" w:themeFill="background1"/>
        <w:spacing w:before="240"/>
        <w:rPr>
          <w:rFonts w:ascii="Symbol" w:eastAsia="Symbol" w:hAnsi="Symbol" w:cs="Symbol"/>
          <w:b/>
          <w:bCs/>
          <w:color w:val="222222"/>
          <w:sz w:val="24"/>
          <w:szCs w:val="24"/>
        </w:rPr>
      </w:pPr>
      <w:r w:rsidRPr="389EB356">
        <w:rPr>
          <w:b/>
          <w:bCs/>
          <w:color w:val="222222"/>
          <w:sz w:val="24"/>
          <w:szCs w:val="24"/>
        </w:rPr>
        <w:t>SBA T.H.R.I.V.E. Emerging Leaders Reimagined</w:t>
      </w:r>
    </w:p>
    <w:p w:rsidR="0084187F" w14:paraId="00000001" w14:textId="654FA382">
      <w:pPr>
        <w:shd w:val="clear" w:color="auto" w:fill="FFFFFF"/>
        <w:spacing w:before="240"/>
        <w:rPr>
          <w:b/>
          <w:color w:val="222222"/>
          <w:sz w:val="24"/>
          <w:szCs w:val="24"/>
        </w:rPr>
      </w:pPr>
      <w:r>
        <w:rPr>
          <w:b/>
          <w:color w:val="222222"/>
          <w:sz w:val="24"/>
          <w:szCs w:val="24"/>
        </w:rPr>
        <w:t>Module Questions</w:t>
      </w:r>
    </w:p>
    <w:p w:rsidR="0084187F" w:rsidP="005706CB" w14:paraId="00000002" w14:textId="77777777">
      <w:pPr>
        <w:numPr>
          <w:ilvl w:val="0"/>
          <w:numId w:val="8"/>
        </w:numPr>
        <w:shd w:val="clear" w:color="auto" w:fill="FFFFFF"/>
        <w:spacing w:before="240"/>
        <w:rPr>
          <w:color w:val="222222"/>
          <w:sz w:val="24"/>
          <w:szCs w:val="24"/>
        </w:rPr>
      </w:pPr>
      <w:r>
        <w:rPr>
          <w:color w:val="222222"/>
          <w:sz w:val="24"/>
          <w:szCs w:val="24"/>
        </w:rPr>
        <w:t>Did you learn anything new about (module name) in this module?</w:t>
      </w:r>
    </w:p>
    <w:p w:rsidR="0084187F" w:rsidP="001147C1" w14:paraId="00000003" w14:textId="77777777">
      <w:pPr>
        <w:pStyle w:val="ListParagraph"/>
        <w:numPr>
          <w:ilvl w:val="1"/>
          <w:numId w:val="14"/>
        </w:numPr>
        <w:shd w:val="clear" w:color="auto" w:fill="FFFFFF" w:themeFill="background1"/>
        <w:rPr>
          <w:i/>
          <w:iCs/>
          <w:color w:val="222222"/>
          <w:sz w:val="24"/>
          <w:szCs w:val="24"/>
        </w:rPr>
      </w:pPr>
      <w:r w:rsidRPr="716C11F8">
        <w:rPr>
          <w:i/>
          <w:iCs/>
          <w:color w:val="222222"/>
          <w:sz w:val="24"/>
          <w:szCs w:val="24"/>
        </w:rPr>
        <w:t>Yes</w:t>
      </w:r>
    </w:p>
    <w:p w:rsidR="0084187F" w:rsidP="001147C1" w14:paraId="00000004" w14:textId="77777777">
      <w:pPr>
        <w:pStyle w:val="ListParagraph"/>
        <w:numPr>
          <w:ilvl w:val="1"/>
          <w:numId w:val="14"/>
        </w:numPr>
        <w:shd w:val="clear" w:color="auto" w:fill="FFFFFF" w:themeFill="background1"/>
        <w:rPr>
          <w:i/>
          <w:iCs/>
          <w:color w:val="222222"/>
          <w:sz w:val="24"/>
          <w:szCs w:val="24"/>
        </w:rPr>
      </w:pPr>
      <w:r w:rsidRPr="716C11F8">
        <w:rPr>
          <w:i/>
          <w:iCs/>
          <w:color w:val="222222"/>
          <w:sz w:val="24"/>
          <w:szCs w:val="24"/>
        </w:rPr>
        <w:t>No</w:t>
      </w:r>
    </w:p>
    <w:p w:rsidR="0084187F" w:rsidP="001147C1" w14:paraId="00000005" w14:textId="10F97658">
      <w:pPr>
        <w:pStyle w:val="ListParagraph"/>
        <w:numPr>
          <w:ilvl w:val="1"/>
          <w:numId w:val="14"/>
        </w:numPr>
        <w:shd w:val="clear" w:color="auto" w:fill="FFFFFF" w:themeFill="background1"/>
        <w:rPr>
          <w:i/>
          <w:iCs/>
          <w:color w:val="222222"/>
          <w:sz w:val="24"/>
          <w:szCs w:val="24"/>
        </w:rPr>
      </w:pPr>
      <w:r w:rsidRPr="716C11F8">
        <w:rPr>
          <w:i/>
          <w:iCs/>
          <w:color w:val="222222"/>
          <w:sz w:val="24"/>
          <w:szCs w:val="24"/>
        </w:rPr>
        <w:t xml:space="preserve">If </w:t>
      </w:r>
      <w:r w:rsidRPr="716C11F8">
        <w:rPr>
          <w:i/>
          <w:iCs/>
          <w:color w:val="222222"/>
          <w:sz w:val="24"/>
          <w:szCs w:val="24"/>
        </w:rPr>
        <w:t>Yes</w:t>
      </w:r>
      <w:r w:rsidRPr="716C11F8">
        <w:rPr>
          <w:i/>
          <w:iCs/>
          <w:color w:val="222222"/>
          <w:sz w:val="24"/>
          <w:szCs w:val="24"/>
        </w:rPr>
        <w:t>, what new information did you learn? (</w:t>
      </w:r>
      <w:r w:rsidRPr="716C11F8">
        <w:rPr>
          <w:i/>
          <w:iCs/>
          <w:color w:val="222222"/>
          <w:sz w:val="24"/>
          <w:szCs w:val="24"/>
        </w:rPr>
        <w:t>please</w:t>
      </w:r>
      <w:r w:rsidRPr="716C11F8">
        <w:rPr>
          <w:i/>
          <w:iCs/>
          <w:color w:val="222222"/>
          <w:sz w:val="24"/>
          <w:szCs w:val="24"/>
        </w:rPr>
        <w:t xml:space="preserve"> be specific but brief)</w:t>
      </w:r>
      <w:r w:rsidRPr="7697B8B2">
        <w:rPr>
          <w:i/>
          <w:iCs/>
          <w:color w:val="222222"/>
          <w:sz w:val="24"/>
          <w:szCs w:val="24"/>
        </w:rPr>
        <w:t xml:space="preserve"> </w:t>
      </w:r>
      <w:r w:rsidRPr="7697B8B2" w:rsidR="477BD9F0">
        <w:rPr>
          <w:i/>
          <w:iCs/>
          <w:color w:val="222222"/>
          <w:sz w:val="24"/>
          <w:szCs w:val="24"/>
        </w:rPr>
        <w:t>[text entry]</w:t>
      </w:r>
    </w:p>
    <w:p w:rsidR="001147C1" w:rsidP="001147C1" w14:paraId="311EB8D3" w14:textId="77777777">
      <w:pPr>
        <w:pStyle w:val="ListParagraph"/>
        <w:shd w:val="clear" w:color="auto" w:fill="FFFFFF" w:themeFill="background1"/>
        <w:ind w:left="1440"/>
        <w:rPr>
          <w:i/>
          <w:iCs/>
          <w:color w:val="222222"/>
          <w:sz w:val="24"/>
          <w:szCs w:val="24"/>
        </w:rPr>
      </w:pPr>
    </w:p>
    <w:p w:rsidR="0038572D" w:rsidP="716C11F8" w14:paraId="433459EE" w14:textId="77777777">
      <w:pPr>
        <w:numPr>
          <w:ilvl w:val="0"/>
          <w:numId w:val="8"/>
        </w:numPr>
        <w:shd w:val="clear" w:color="auto" w:fill="FFFFFF" w:themeFill="background1"/>
        <w:rPr>
          <w:color w:val="222222"/>
          <w:sz w:val="24"/>
          <w:szCs w:val="24"/>
        </w:rPr>
      </w:pPr>
      <w:r w:rsidRPr="716C11F8">
        <w:rPr>
          <w:color w:val="222222"/>
          <w:sz w:val="24"/>
          <w:szCs w:val="24"/>
        </w:rPr>
        <w:t xml:space="preserve">On a scale of 0 to 10, where 0 means poor and 10 means excellent, </w:t>
      </w:r>
      <w:r w:rsidRPr="00EA7611">
        <w:rPr>
          <w:color w:val="222222"/>
          <w:sz w:val="24"/>
          <w:szCs w:val="24"/>
        </w:rPr>
        <w:t>rate</w:t>
      </w:r>
      <w:r w:rsidRPr="00EA7611" w:rsidR="009C07D4">
        <w:rPr>
          <w:color w:val="222222"/>
          <w:sz w:val="24"/>
          <w:szCs w:val="24"/>
        </w:rPr>
        <w:t xml:space="preserve"> usefulness of</w:t>
      </w:r>
      <w:r w:rsidRPr="00EA7611">
        <w:rPr>
          <w:color w:val="222222"/>
          <w:sz w:val="24"/>
          <w:szCs w:val="24"/>
        </w:rPr>
        <w:t xml:space="preserve"> this module</w:t>
      </w:r>
      <w:r w:rsidRPr="716C11F8">
        <w:rPr>
          <w:color w:val="222222"/>
          <w:sz w:val="24"/>
          <w:szCs w:val="24"/>
        </w:rPr>
        <w:t xml:space="preserve"> (0-10). </w:t>
      </w:r>
    </w:p>
    <w:p w:rsidR="0084187F" w:rsidP="001147C1" w14:paraId="00000006" w14:textId="32676256">
      <w:pPr>
        <w:shd w:val="clear" w:color="auto" w:fill="FFFFFF" w:themeFill="background1"/>
        <w:ind w:left="360" w:firstLine="360"/>
        <w:rPr>
          <w:color w:val="222222"/>
          <w:sz w:val="24"/>
          <w:szCs w:val="24"/>
        </w:rPr>
      </w:pPr>
      <w:r w:rsidRPr="716C11F8">
        <w:rPr>
          <w:color w:val="222222"/>
          <w:sz w:val="24"/>
          <w:szCs w:val="24"/>
        </w:rPr>
        <w:t>[numerical entry]</w:t>
      </w:r>
    </w:p>
    <w:p w:rsidR="001147C1" w:rsidP="001147C1" w14:paraId="4A07D717" w14:textId="77777777">
      <w:pPr>
        <w:shd w:val="clear" w:color="auto" w:fill="FFFFFF" w:themeFill="background1"/>
        <w:ind w:left="360" w:firstLine="360"/>
        <w:rPr>
          <w:color w:val="222222"/>
          <w:sz w:val="24"/>
          <w:szCs w:val="24"/>
        </w:rPr>
      </w:pPr>
    </w:p>
    <w:p w:rsidR="00C87347" w:rsidP="716C11F8" w14:paraId="204BE889" w14:textId="2100153F">
      <w:pPr>
        <w:numPr>
          <w:ilvl w:val="0"/>
          <w:numId w:val="8"/>
        </w:numPr>
        <w:shd w:val="clear" w:color="auto" w:fill="FFFFFF" w:themeFill="background1"/>
        <w:rPr>
          <w:color w:val="222222"/>
          <w:sz w:val="24"/>
          <w:szCs w:val="24"/>
        </w:rPr>
      </w:pPr>
      <w:r w:rsidRPr="00C87347">
        <w:rPr>
          <w:color w:val="222222"/>
          <w:sz w:val="24"/>
          <w:szCs w:val="24"/>
        </w:rPr>
        <w:t xml:space="preserve">What changes, if any, would you make to the content of </w:t>
      </w:r>
      <w:r w:rsidR="00774C7C">
        <w:rPr>
          <w:color w:val="222222"/>
          <w:sz w:val="24"/>
          <w:szCs w:val="24"/>
        </w:rPr>
        <w:t>this module</w:t>
      </w:r>
      <w:r w:rsidRPr="00C87347" w:rsidR="00774C7C">
        <w:rPr>
          <w:color w:val="222222"/>
          <w:sz w:val="24"/>
          <w:szCs w:val="24"/>
        </w:rPr>
        <w:t xml:space="preserve"> </w:t>
      </w:r>
      <w:r w:rsidRPr="00C87347">
        <w:rPr>
          <w:color w:val="222222"/>
          <w:sz w:val="24"/>
          <w:szCs w:val="24"/>
        </w:rPr>
        <w:t xml:space="preserve">to better support </w:t>
      </w:r>
      <w:r w:rsidR="00D560FD">
        <w:rPr>
          <w:color w:val="222222"/>
          <w:sz w:val="24"/>
          <w:szCs w:val="24"/>
        </w:rPr>
        <w:t>you</w:t>
      </w:r>
      <w:r w:rsidRPr="00C87347">
        <w:rPr>
          <w:color w:val="222222"/>
          <w:sz w:val="24"/>
          <w:szCs w:val="24"/>
        </w:rPr>
        <w:t xml:space="preserve"> in managing and growing </w:t>
      </w:r>
      <w:r w:rsidR="00F9579E">
        <w:rPr>
          <w:color w:val="222222"/>
          <w:sz w:val="24"/>
          <w:szCs w:val="24"/>
        </w:rPr>
        <w:t>your</w:t>
      </w:r>
      <w:r w:rsidRPr="00C87347">
        <w:rPr>
          <w:color w:val="222222"/>
          <w:sz w:val="24"/>
          <w:szCs w:val="24"/>
        </w:rPr>
        <w:t xml:space="preserve"> business?</w:t>
      </w:r>
    </w:p>
    <w:p w:rsidR="00826D85" w:rsidP="001147C1" w14:paraId="546C87A6" w14:textId="77777777">
      <w:pPr>
        <w:shd w:val="clear" w:color="auto" w:fill="FFFFFF" w:themeFill="background1"/>
        <w:rPr>
          <w:color w:val="222222"/>
          <w:sz w:val="24"/>
          <w:szCs w:val="24"/>
        </w:rPr>
      </w:pPr>
    </w:p>
    <w:p w:rsidR="0084187F" w:rsidP="005706CB" w14:paraId="00000007" w14:textId="7F2A112E">
      <w:pPr>
        <w:numPr>
          <w:ilvl w:val="0"/>
          <w:numId w:val="8"/>
        </w:numPr>
        <w:shd w:val="clear" w:color="auto" w:fill="FFFFFF"/>
        <w:rPr>
          <w:color w:val="222222"/>
          <w:sz w:val="24"/>
          <w:szCs w:val="24"/>
        </w:rPr>
      </w:pPr>
      <w:r>
        <w:rPr>
          <w:color w:val="222222"/>
          <w:sz w:val="24"/>
          <w:szCs w:val="24"/>
        </w:rPr>
        <w:t>How useful was the coaching in helping with your growth plan in this module?</w:t>
      </w:r>
    </w:p>
    <w:p w:rsidR="001D7A95" w:rsidRPr="001147C1" w14:paraId="331DC29A" w14:textId="2AF86ED1">
      <w:pPr>
        <w:pStyle w:val="ListParagraph"/>
        <w:numPr>
          <w:ilvl w:val="1"/>
          <w:numId w:val="13"/>
        </w:numPr>
        <w:shd w:val="clear" w:color="auto" w:fill="FFFFFF" w:themeFill="background1"/>
        <w:rPr>
          <w:i/>
          <w:iCs/>
          <w:color w:val="222222"/>
          <w:sz w:val="24"/>
          <w:szCs w:val="24"/>
        </w:rPr>
      </w:pPr>
      <w:r w:rsidRPr="001147C1">
        <w:rPr>
          <w:i/>
          <w:iCs/>
          <w:color w:val="222222"/>
          <w:sz w:val="24"/>
          <w:szCs w:val="24"/>
        </w:rPr>
        <w:t>Very useful</w:t>
      </w:r>
    </w:p>
    <w:p w:rsidR="0084187F" w:rsidRPr="00F02DE4" w:rsidP="001147C1" w14:paraId="00000008" w14:textId="784EDC40">
      <w:pPr>
        <w:pStyle w:val="ListParagraph"/>
        <w:numPr>
          <w:ilvl w:val="1"/>
          <w:numId w:val="13"/>
        </w:numPr>
        <w:shd w:val="clear" w:color="auto" w:fill="FFFFFF" w:themeFill="background1"/>
        <w:rPr>
          <w:i/>
          <w:iCs/>
          <w:color w:val="222222"/>
          <w:sz w:val="24"/>
          <w:szCs w:val="24"/>
        </w:rPr>
      </w:pPr>
      <w:r w:rsidRPr="00A96CD0">
        <w:rPr>
          <w:i/>
          <w:iCs/>
          <w:color w:val="222222"/>
          <w:sz w:val="24"/>
          <w:szCs w:val="24"/>
        </w:rPr>
        <w:t xml:space="preserve">Mostly </w:t>
      </w:r>
      <w:r w:rsidRPr="00F02DE4" w:rsidR="00E054F3">
        <w:rPr>
          <w:i/>
          <w:iCs/>
          <w:color w:val="222222"/>
          <w:sz w:val="24"/>
          <w:szCs w:val="24"/>
        </w:rPr>
        <w:t>Useful</w:t>
      </w:r>
    </w:p>
    <w:p w:rsidR="0084187F" w:rsidRPr="00F02DE4" w:rsidP="001147C1" w14:paraId="00000009" w14:textId="77777777">
      <w:pPr>
        <w:pStyle w:val="ListParagraph"/>
        <w:numPr>
          <w:ilvl w:val="1"/>
          <w:numId w:val="13"/>
        </w:numPr>
        <w:shd w:val="clear" w:color="auto" w:fill="FFFFFF" w:themeFill="background1"/>
        <w:rPr>
          <w:i/>
          <w:iCs/>
          <w:color w:val="222222"/>
          <w:sz w:val="24"/>
          <w:szCs w:val="24"/>
        </w:rPr>
      </w:pPr>
      <w:r w:rsidRPr="00F02DE4">
        <w:rPr>
          <w:i/>
          <w:iCs/>
          <w:color w:val="222222"/>
          <w:sz w:val="24"/>
          <w:szCs w:val="24"/>
        </w:rPr>
        <w:t>Somewhat useful</w:t>
      </w:r>
    </w:p>
    <w:p w:rsidR="004A2B35" w:rsidRPr="001147C1" w14:paraId="3A2BCD4C" w14:textId="66FA596A">
      <w:pPr>
        <w:pStyle w:val="ListParagraph"/>
        <w:numPr>
          <w:ilvl w:val="1"/>
          <w:numId w:val="13"/>
        </w:numPr>
        <w:shd w:val="clear" w:color="auto" w:fill="FFFFFF" w:themeFill="background1"/>
        <w:rPr>
          <w:i/>
          <w:iCs/>
          <w:color w:val="222222"/>
          <w:sz w:val="24"/>
          <w:szCs w:val="24"/>
        </w:rPr>
      </w:pPr>
      <w:r w:rsidRPr="001147C1">
        <w:rPr>
          <w:i/>
          <w:iCs/>
          <w:color w:val="222222"/>
          <w:sz w:val="24"/>
          <w:szCs w:val="24"/>
        </w:rPr>
        <w:t>Slightly useful</w:t>
      </w:r>
    </w:p>
    <w:p w:rsidR="0084187F" w:rsidRPr="00F02DE4" w:rsidP="001147C1" w14:paraId="0000000A" w14:textId="2EC79855">
      <w:pPr>
        <w:pStyle w:val="ListParagraph"/>
        <w:numPr>
          <w:ilvl w:val="1"/>
          <w:numId w:val="13"/>
        </w:numPr>
        <w:shd w:val="clear" w:color="auto" w:fill="FFFFFF" w:themeFill="background1"/>
        <w:rPr>
          <w:i/>
          <w:iCs/>
          <w:color w:val="222222"/>
          <w:sz w:val="24"/>
          <w:szCs w:val="24"/>
        </w:rPr>
      </w:pPr>
      <w:r w:rsidRPr="00F02DE4">
        <w:rPr>
          <w:i/>
          <w:iCs/>
          <w:color w:val="222222"/>
          <w:sz w:val="24"/>
          <w:szCs w:val="24"/>
        </w:rPr>
        <w:t>Not useful</w:t>
      </w:r>
    </w:p>
    <w:p w:rsidR="0084187F" w:rsidP="389EB356" w14:paraId="04A2F334" w14:textId="19535DFA">
      <w:pPr>
        <w:shd w:val="clear" w:color="auto" w:fill="FFFFFF" w:themeFill="background1"/>
        <w:ind w:left="720"/>
        <w:rPr>
          <w:i/>
          <w:iCs/>
          <w:color w:val="222222"/>
          <w:sz w:val="24"/>
          <w:szCs w:val="24"/>
        </w:rPr>
      </w:pPr>
    </w:p>
    <w:p w:rsidR="0084187F" w:rsidP="389EB356" w14:paraId="19D95246" w14:textId="67A1B137">
      <w:pPr>
        <w:shd w:val="clear" w:color="auto" w:fill="FFFFFF" w:themeFill="background1"/>
        <w:ind w:left="720"/>
        <w:rPr>
          <w:i/>
          <w:iCs/>
          <w:color w:val="222222"/>
          <w:sz w:val="24"/>
          <w:szCs w:val="24"/>
        </w:rPr>
      </w:pPr>
    </w:p>
    <w:p w:rsidR="0084187F" w:rsidP="001147C1" w14:paraId="0000000B" w14:textId="2E49080D">
      <w:pPr>
        <w:pStyle w:val="ListParagraph"/>
        <w:numPr>
          <w:ilvl w:val="0"/>
          <w:numId w:val="8"/>
        </w:numPr>
        <w:rPr>
          <w:i/>
          <w:iCs/>
          <w:color w:val="222222"/>
          <w:sz w:val="24"/>
          <w:szCs w:val="24"/>
        </w:rPr>
      </w:pPr>
      <w:r w:rsidRPr="7697B8B2">
        <w:rPr>
          <w:color w:val="222222"/>
          <w:sz w:val="24"/>
          <w:szCs w:val="24"/>
        </w:rPr>
        <w:t>Please</w:t>
      </w:r>
      <w:r w:rsidRPr="716C11F8">
        <w:rPr>
          <w:i/>
          <w:iCs/>
          <w:color w:val="222222"/>
          <w:sz w:val="24"/>
          <w:szCs w:val="24"/>
        </w:rPr>
        <w:t xml:space="preserve"> share more details on how the coaching did or did not help. (</w:t>
      </w:r>
      <w:r w:rsidRPr="716C11F8">
        <w:rPr>
          <w:i/>
          <w:iCs/>
          <w:color w:val="222222"/>
          <w:sz w:val="24"/>
          <w:szCs w:val="24"/>
        </w:rPr>
        <w:t>please</w:t>
      </w:r>
      <w:r w:rsidRPr="716C11F8">
        <w:rPr>
          <w:i/>
          <w:iCs/>
          <w:color w:val="222222"/>
          <w:sz w:val="24"/>
          <w:szCs w:val="24"/>
        </w:rPr>
        <w:t xml:space="preserve"> be specific but brief):</w:t>
      </w:r>
      <w:r w:rsidRPr="7697B8B2" w:rsidR="477BD9F0">
        <w:rPr>
          <w:i/>
          <w:iCs/>
          <w:color w:val="222222"/>
          <w:sz w:val="24"/>
          <w:szCs w:val="24"/>
        </w:rPr>
        <w:t xml:space="preserve"> [text entry]</w:t>
      </w:r>
    </w:p>
    <w:p w:rsidR="7697B8B2" w:rsidP="001147C1" w14:paraId="705CA97F" w14:textId="4B7DE63F">
      <w:pPr>
        <w:rPr>
          <w:i/>
          <w:iCs/>
          <w:color w:val="222222"/>
          <w:sz w:val="24"/>
          <w:szCs w:val="24"/>
        </w:rPr>
      </w:pPr>
    </w:p>
    <w:p w:rsidR="0084187F" w:rsidP="005706CB" w14:paraId="0000000C" w14:textId="08F80484">
      <w:pPr>
        <w:numPr>
          <w:ilvl w:val="0"/>
          <w:numId w:val="8"/>
        </w:numPr>
        <w:shd w:val="clear" w:color="auto" w:fill="FFFFFF"/>
        <w:rPr>
          <w:color w:val="222222"/>
          <w:sz w:val="24"/>
          <w:szCs w:val="24"/>
        </w:rPr>
      </w:pPr>
      <w:r>
        <w:rPr>
          <w:color w:val="222222"/>
          <w:sz w:val="24"/>
          <w:szCs w:val="24"/>
        </w:rPr>
        <w:t>Did the subject matter expert office hours session assist you with your growth plan for this module?</w:t>
      </w:r>
    </w:p>
    <w:p w:rsidR="0084187F" w:rsidP="001147C1" w14:paraId="0000000D" w14:textId="77777777">
      <w:pPr>
        <w:pStyle w:val="ListParagraph"/>
        <w:numPr>
          <w:ilvl w:val="1"/>
          <w:numId w:val="12"/>
        </w:numPr>
        <w:shd w:val="clear" w:color="auto" w:fill="FFFFFF" w:themeFill="background1"/>
        <w:rPr>
          <w:i/>
          <w:iCs/>
          <w:color w:val="222222"/>
          <w:sz w:val="24"/>
          <w:szCs w:val="24"/>
        </w:rPr>
      </w:pPr>
      <w:r w:rsidRPr="716C11F8">
        <w:rPr>
          <w:i/>
          <w:iCs/>
          <w:color w:val="222222"/>
          <w:sz w:val="24"/>
          <w:szCs w:val="24"/>
        </w:rPr>
        <w:t>Yes</w:t>
      </w:r>
    </w:p>
    <w:p w:rsidR="0084187F" w:rsidP="001147C1" w14:paraId="0000000E" w14:textId="77777777">
      <w:pPr>
        <w:pStyle w:val="ListParagraph"/>
        <w:numPr>
          <w:ilvl w:val="1"/>
          <w:numId w:val="12"/>
        </w:numPr>
        <w:shd w:val="clear" w:color="auto" w:fill="FFFFFF" w:themeFill="background1"/>
        <w:rPr>
          <w:i/>
          <w:iCs/>
          <w:color w:val="222222"/>
          <w:sz w:val="24"/>
          <w:szCs w:val="24"/>
        </w:rPr>
      </w:pPr>
      <w:r w:rsidRPr="716C11F8">
        <w:rPr>
          <w:i/>
          <w:iCs/>
          <w:color w:val="222222"/>
          <w:sz w:val="24"/>
          <w:szCs w:val="24"/>
        </w:rPr>
        <w:t>No</w:t>
      </w:r>
    </w:p>
    <w:p w:rsidR="005706CB" w:rsidP="001147C1" w14:paraId="66BA33FE" w14:textId="04C58D35">
      <w:pPr>
        <w:pStyle w:val="ListParagraph"/>
        <w:numPr>
          <w:ilvl w:val="1"/>
          <w:numId w:val="12"/>
        </w:numPr>
        <w:shd w:val="clear" w:color="auto" w:fill="FFFFFF" w:themeFill="background1"/>
        <w:rPr>
          <w:i/>
          <w:iCs/>
          <w:color w:val="222222"/>
          <w:sz w:val="24"/>
          <w:szCs w:val="24"/>
        </w:rPr>
      </w:pPr>
      <w:r w:rsidRPr="716C11F8">
        <w:rPr>
          <w:i/>
          <w:iCs/>
          <w:color w:val="222222"/>
          <w:sz w:val="24"/>
          <w:szCs w:val="24"/>
        </w:rPr>
        <w:t>Did not attend</w:t>
      </w:r>
    </w:p>
    <w:p w:rsidR="0084187F" w:rsidP="001147C1" w14:paraId="7B0EE396" w14:textId="42C6B875">
      <w:pPr>
        <w:pStyle w:val="ListParagraph"/>
        <w:numPr>
          <w:ilvl w:val="1"/>
          <w:numId w:val="12"/>
        </w:numPr>
        <w:shd w:val="clear" w:color="auto" w:fill="FFFFFF" w:themeFill="background1"/>
        <w:rPr>
          <w:i/>
          <w:iCs/>
          <w:color w:val="222222"/>
          <w:sz w:val="24"/>
          <w:szCs w:val="24"/>
        </w:rPr>
      </w:pPr>
    </w:p>
    <w:p w:rsidR="0084187F" w:rsidP="001147C1" w14:paraId="5EAAFA8F" w14:textId="28BC84CD">
      <w:pPr>
        <w:shd w:val="clear" w:color="auto" w:fill="FFFFFF" w:themeFill="background1"/>
        <w:ind w:left="720"/>
        <w:rPr>
          <w:i/>
          <w:iCs/>
          <w:color w:val="222222"/>
          <w:sz w:val="24"/>
          <w:szCs w:val="24"/>
        </w:rPr>
      </w:pPr>
    </w:p>
    <w:p w:rsidR="0084187F" w:rsidP="001147C1" w14:paraId="0000000F" w14:textId="515C2154">
      <w:pPr>
        <w:pStyle w:val="ListParagraph"/>
        <w:numPr>
          <w:ilvl w:val="0"/>
          <w:numId w:val="8"/>
        </w:numPr>
        <w:rPr>
          <w:i/>
          <w:iCs/>
          <w:color w:val="222222"/>
          <w:sz w:val="24"/>
          <w:szCs w:val="24"/>
        </w:rPr>
      </w:pPr>
      <w:r w:rsidRPr="7697B8B2">
        <w:rPr>
          <w:i/>
          <w:iCs/>
          <w:color w:val="222222"/>
          <w:sz w:val="24"/>
          <w:szCs w:val="24"/>
        </w:rPr>
        <w:t>[</w:t>
      </w:r>
      <w:r w:rsidRPr="3F74869E" w:rsidR="619C1482">
        <w:rPr>
          <w:i/>
          <w:iCs/>
          <w:color w:val="222222"/>
          <w:sz w:val="24"/>
          <w:szCs w:val="24"/>
        </w:rPr>
        <w:t xml:space="preserve">If </w:t>
      </w:r>
      <w:r w:rsidR="007A69BC">
        <w:rPr>
          <w:i/>
          <w:iCs/>
          <w:color w:val="222222"/>
          <w:sz w:val="24"/>
          <w:szCs w:val="24"/>
        </w:rPr>
        <w:t>did not attend then skip</w:t>
      </w:r>
      <w:r w:rsidRPr="7697B8B2">
        <w:rPr>
          <w:i/>
          <w:iCs/>
          <w:color w:val="222222"/>
          <w:sz w:val="24"/>
          <w:szCs w:val="24"/>
        </w:rPr>
        <w:t>],</w:t>
      </w:r>
      <w:r w:rsidR="00627EAC">
        <w:rPr>
          <w:i/>
          <w:iCs/>
          <w:color w:val="222222"/>
          <w:sz w:val="24"/>
          <w:szCs w:val="24"/>
        </w:rPr>
        <w:t xml:space="preserve"> </w:t>
      </w:r>
      <w:r w:rsidRPr="3F74869E" w:rsidR="619C1482">
        <w:rPr>
          <w:i/>
          <w:iCs/>
          <w:color w:val="222222"/>
          <w:sz w:val="24"/>
          <w:szCs w:val="24"/>
        </w:rPr>
        <w:t xml:space="preserve">please share </w:t>
      </w:r>
      <w:r w:rsidRPr="001147C1" w:rsidR="619C1482">
        <w:rPr>
          <w:color w:val="222222"/>
          <w:sz w:val="24"/>
          <w:szCs w:val="24"/>
        </w:rPr>
        <w:t>more</w:t>
      </w:r>
      <w:r w:rsidRPr="3F74869E" w:rsidR="619C1482">
        <w:rPr>
          <w:i/>
          <w:iCs/>
          <w:color w:val="222222"/>
          <w:sz w:val="24"/>
          <w:szCs w:val="24"/>
        </w:rPr>
        <w:t xml:space="preserve"> details on how the SME office hours did or not help. (</w:t>
      </w:r>
      <w:r w:rsidRPr="3F74869E" w:rsidR="619C1482">
        <w:rPr>
          <w:i/>
          <w:iCs/>
          <w:color w:val="222222"/>
          <w:sz w:val="24"/>
          <w:szCs w:val="24"/>
        </w:rPr>
        <w:t>please</w:t>
      </w:r>
      <w:r w:rsidRPr="3F74869E" w:rsidR="619C1482">
        <w:rPr>
          <w:i/>
          <w:iCs/>
          <w:color w:val="222222"/>
          <w:sz w:val="24"/>
          <w:szCs w:val="24"/>
        </w:rPr>
        <w:t xml:space="preserve"> be specific but brief) [text entry]</w:t>
      </w:r>
    </w:p>
    <w:p w:rsidR="001147C1" w:rsidP="001147C1" w14:paraId="286417BC" w14:textId="77777777">
      <w:pPr>
        <w:pStyle w:val="ListParagraph"/>
        <w:rPr>
          <w:i/>
          <w:iCs/>
          <w:color w:val="222222"/>
          <w:sz w:val="24"/>
          <w:szCs w:val="24"/>
        </w:rPr>
      </w:pPr>
    </w:p>
    <w:p w:rsidR="0084187F" w:rsidP="005706CB" w14:paraId="00000011" w14:textId="77777777">
      <w:pPr>
        <w:numPr>
          <w:ilvl w:val="0"/>
          <w:numId w:val="8"/>
        </w:numPr>
        <w:shd w:val="clear" w:color="auto" w:fill="FFFFFF"/>
        <w:rPr>
          <w:color w:val="222222"/>
          <w:sz w:val="24"/>
          <w:szCs w:val="24"/>
        </w:rPr>
      </w:pPr>
      <w:r>
        <w:rPr>
          <w:color w:val="222222"/>
          <w:sz w:val="24"/>
          <w:szCs w:val="24"/>
        </w:rPr>
        <w:t>Was your peer-to-peer discussion group helpful on this module topic?</w:t>
      </w:r>
    </w:p>
    <w:p w:rsidR="0084187F" w:rsidP="001147C1" w14:paraId="00000012" w14:textId="77777777">
      <w:pPr>
        <w:pStyle w:val="ListParagraph"/>
        <w:numPr>
          <w:ilvl w:val="1"/>
          <w:numId w:val="11"/>
        </w:numPr>
        <w:shd w:val="clear" w:color="auto" w:fill="FFFFFF" w:themeFill="background1"/>
        <w:rPr>
          <w:i/>
          <w:iCs/>
          <w:color w:val="222222"/>
          <w:sz w:val="24"/>
          <w:szCs w:val="24"/>
        </w:rPr>
      </w:pPr>
      <w:r w:rsidRPr="716C11F8">
        <w:rPr>
          <w:i/>
          <w:iCs/>
          <w:color w:val="222222"/>
          <w:sz w:val="24"/>
          <w:szCs w:val="24"/>
        </w:rPr>
        <w:t>Yes</w:t>
      </w:r>
    </w:p>
    <w:p w:rsidR="0084187F" w:rsidP="001147C1" w14:paraId="00000013" w14:textId="77777777">
      <w:pPr>
        <w:pStyle w:val="ListParagraph"/>
        <w:numPr>
          <w:ilvl w:val="1"/>
          <w:numId w:val="11"/>
        </w:numPr>
        <w:shd w:val="clear" w:color="auto" w:fill="FFFFFF" w:themeFill="background1"/>
        <w:rPr>
          <w:i/>
          <w:iCs/>
          <w:color w:val="222222"/>
          <w:sz w:val="24"/>
          <w:szCs w:val="24"/>
        </w:rPr>
      </w:pPr>
      <w:r w:rsidRPr="716C11F8">
        <w:rPr>
          <w:i/>
          <w:iCs/>
          <w:color w:val="222222"/>
          <w:sz w:val="24"/>
          <w:szCs w:val="24"/>
        </w:rPr>
        <w:t>No</w:t>
      </w:r>
    </w:p>
    <w:p w:rsidR="0084187F" w:rsidP="001147C1" w14:paraId="5BDCDE59" w14:textId="3FE42584">
      <w:pPr>
        <w:pStyle w:val="ListParagraph"/>
        <w:numPr>
          <w:ilvl w:val="1"/>
          <w:numId w:val="11"/>
        </w:numPr>
        <w:shd w:val="clear" w:color="auto" w:fill="FFFFFF" w:themeFill="background1"/>
        <w:rPr>
          <w:i/>
          <w:iCs/>
          <w:color w:val="222222"/>
          <w:sz w:val="24"/>
          <w:szCs w:val="24"/>
        </w:rPr>
      </w:pPr>
      <w:r w:rsidRPr="77D6F2C6">
        <w:rPr>
          <w:i/>
          <w:iCs/>
          <w:color w:val="222222"/>
          <w:sz w:val="24"/>
          <w:szCs w:val="24"/>
        </w:rPr>
        <w:t>Did not attend</w:t>
      </w:r>
      <w:r w:rsidRPr="77D6F2C6" w:rsidR="77D6F2C6">
        <w:rPr>
          <w:i/>
          <w:iCs/>
          <w:color w:val="222222"/>
          <w:sz w:val="24"/>
          <w:szCs w:val="24"/>
        </w:rPr>
        <w:t xml:space="preserve"> </w:t>
      </w:r>
    </w:p>
    <w:p w:rsidR="0084187F" w:rsidP="389EB356" w14:paraId="292A44B6" w14:textId="79761E37">
      <w:pPr>
        <w:shd w:val="clear" w:color="auto" w:fill="FFFFFF" w:themeFill="background1"/>
        <w:ind w:left="720"/>
        <w:rPr>
          <w:i/>
          <w:iCs/>
          <w:color w:val="222222"/>
          <w:sz w:val="24"/>
          <w:szCs w:val="24"/>
        </w:rPr>
      </w:pPr>
    </w:p>
    <w:p w:rsidR="0084187F" w:rsidP="001147C1" w14:paraId="00000014" w14:textId="5CC5AFEA">
      <w:pPr>
        <w:pStyle w:val="ListParagraph"/>
        <w:numPr>
          <w:ilvl w:val="0"/>
          <w:numId w:val="8"/>
        </w:numPr>
        <w:rPr>
          <w:i/>
          <w:iCs/>
          <w:color w:val="222222"/>
          <w:sz w:val="24"/>
          <w:szCs w:val="24"/>
        </w:rPr>
      </w:pPr>
      <w:r w:rsidRPr="7697B8B2">
        <w:rPr>
          <w:i/>
          <w:iCs/>
          <w:color w:val="222222"/>
          <w:sz w:val="24"/>
          <w:szCs w:val="24"/>
        </w:rPr>
        <w:t xml:space="preserve">[If </w:t>
      </w:r>
      <w:r w:rsidR="007A69BC">
        <w:rPr>
          <w:i/>
          <w:iCs/>
          <w:color w:val="222222"/>
          <w:sz w:val="24"/>
          <w:szCs w:val="24"/>
        </w:rPr>
        <w:t>did not attend then skip</w:t>
      </w:r>
      <w:r w:rsidRPr="7697B8B2">
        <w:rPr>
          <w:i/>
          <w:iCs/>
          <w:color w:val="222222"/>
          <w:sz w:val="24"/>
          <w:szCs w:val="24"/>
        </w:rPr>
        <w:t>]</w:t>
      </w:r>
      <w:r w:rsidRPr="7697B8B2" w:rsidR="7697B8B2">
        <w:rPr>
          <w:i/>
          <w:iCs/>
          <w:color w:val="222222"/>
          <w:sz w:val="24"/>
          <w:szCs w:val="24"/>
        </w:rPr>
        <w:t xml:space="preserve"> </w:t>
      </w:r>
      <w:r w:rsidRPr="3F74869E" w:rsidR="00E054F3">
        <w:rPr>
          <w:i/>
          <w:iCs/>
          <w:color w:val="222222"/>
          <w:sz w:val="24"/>
          <w:szCs w:val="24"/>
        </w:rPr>
        <w:t>P</w:t>
      </w:r>
      <w:r w:rsidRPr="3F74869E" w:rsidR="619C1482">
        <w:rPr>
          <w:i/>
          <w:iCs/>
          <w:color w:val="222222"/>
          <w:sz w:val="24"/>
          <w:szCs w:val="24"/>
        </w:rPr>
        <w:t xml:space="preserve">lease share </w:t>
      </w:r>
      <w:r w:rsidRPr="7697B8B2">
        <w:rPr>
          <w:i/>
          <w:iCs/>
          <w:color w:val="222222"/>
          <w:sz w:val="24"/>
          <w:szCs w:val="24"/>
        </w:rPr>
        <w:t>more</w:t>
      </w:r>
      <w:r w:rsidRPr="3F74869E" w:rsidR="619C1482">
        <w:rPr>
          <w:i/>
          <w:iCs/>
          <w:color w:val="222222"/>
          <w:sz w:val="24"/>
          <w:szCs w:val="24"/>
        </w:rPr>
        <w:t xml:space="preserve"> details on how the peer-to-peer discussion group did or not help. (</w:t>
      </w:r>
      <w:r w:rsidRPr="3F74869E" w:rsidR="3D698D3A">
        <w:rPr>
          <w:i/>
          <w:iCs/>
          <w:color w:val="222222"/>
          <w:sz w:val="24"/>
          <w:szCs w:val="24"/>
        </w:rPr>
        <w:t>Please</w:t>
      </w:r>
      <w:r w:rsidRPr="3F74869E" w:rsidR="619C1482">
        <w:rPr>
          <w:i/>
          <w:iCs/>
          <w:color w:val="222222"/>
          <w:sz w:val="24"/>
          <w:szCs w:val="24"/>
        </w:rPr>
        <w:t xml:space="preserve"> be specific but brief) [text entry]</w:t>
      </w:r>
    </w:p>
    <w:p w:rsidR="001147C1" w:rsidRPr="001147C1" w:rsidP="001147C1" w14:paraId="19D92111" w14:textId="77777777">
      <w:pPr>
        <w:rPr>
          <w:i/>
          <w:iCs/>
          <w:color w:val="222222"/>
          <w:sz w:val="24"/>
          <w:szCs w:val="24"/>
        </w:rPr>
      </w:pPr>
    </w:p>
    <w:p w:rsidR="0084187F" w14:paraId="00000016" w14:textId="77777777">
      <w:pPr>
        <w:numPr>
          <w:ilvl w:val="0"/>
          <w:numId w:val="8"/>
        </w:numPr>
        <w:rPr>
          <w:color w:val="222222"/>
          <w:sz w:val="24"/>
          <w:szCs w:val="24"/>
        </w:rPr>
      </w:pPr>
      <w:r>
        <w:rPr>
          <w:color w:val="222222"/>
          <w:sz w:val="24"/>
          <w:szCs w:val="24"/>
        </w:rPr>
        <w:t>Would you recommend this module to other business peers?</w:t>
      </w:r>
    </w:p>
    <w:p w:rsidR="0084187F" w:rsidP="7697B8B2" w14:paraId="00000017" w14:textId="77777777">
      <w:pPr>
        <w:pStyle w:val="ListParagraph"/>
        <w:numPr>
          <w:ilvl w:val="1"/>
          <w:numId w:val="10"/>
        </w:numPr>
        <w:shd w:val="clear" w:color="auto" w:fill="FFFFFF" w:themeFill="background1"/>
        <w:rPr>
          <w:i/>
          <w:iCs/>
          <w:color w:val="222222"/>
          <w:sz w:val="24"/>
          <w:szCs w:val="24"/>
        </w:rPr>
      </w:pPr>
      <w:r w:rsidRPr="716C11F8">
        <w:rPr>
          <w:i/>
          <w:iCs/>
          <w:color w:val="222222"/>
          <w:sz w:val="24"/>
          <w:szCs w:val="24"/>
        </w:rPr>
        <w:t>Yes</w:t>
      </w:r>
    </w:p>
    <w:p w:rsidR="0084187F" w:rsidP="7697B8B2" w14:paraId="00000018" w14:textId="77777777">
      <w:pPr>
        <w:pStyle w:val="ListParagraph"/>
        <w:numPr>
          <w:ilvl w:val="1"/>
          <w:numId w:val="10"/>
        </w:numPr>
        <w:shd w:val="clear" w:color="auto" w:fill="FFFFFF" w:themeFill="background1"/>
        <w:rPr>
          <w:i/>
          <w:iCs/>
          <w:color w:val="222222"/>
          <w:sz w:val="24"/>
          <w:szCs w:val="24"/>
        </w:rPr>
      </w:pPr>
      <w:r w:rsidRPr="716C11F8">
        <w:rPr>
          <w:i/>
          <w:iCs/>
          <w:color w:val="222222"/>
          <w:sz w:val="24"/>
          <w:szCs w:val="24"/>
        </w:rPr>
        <w:t>No</w:t>
      </w:r>
    </w:p>
    <w:p w:rsidR="001147C1" w:rsidP="001147C1" w14:paraId="09B41DE5" w14:textId="77777777">
      <w:pPr>
        <w:pStyle w:val="ListParagraph"/>
        <w:shd w:val="clear" w:color="auto" w:fill="FFFFFF" w:themeFill="background1"/>
        <w:ind w:left="1440"/>
        <w:rPr>
          <w:i/>
          <w:iCs/>
          <w:color w:val="222222"/>
          <w:sz w:val="24"/>
          <w:szCs w:val="24"/>
        </w:rPr>
      </w:pPr>
    </w:p>
    <w:p w:rsidR="0084187F" w:rsidP="005706CB" w14:paraId="00000019" w14:textId="244CF02C">
      <w:pPr>
        <w:numPr>
          <w:ilvl w:val="0"/>
          <w:numId w:val="8"/>
        </w:numPr>
        <w:shd w:val="clear" w:color="auto" w:fill="FFFFFF"/>
        <w:rPr>
          <w:color w:val="222222"/>
          <w:sz w:val="24"/>
          <w:szCs w:val="24"/>
        </w:rPr>
      </w:pPr>
      <w:r>
        <w:rPr>
          <w:color w:val="222222"/>
          <w:sz w:val="24"/>
          <w:szCs w:val="24"/>
        </w:rPr>
        <w:t>What was</w:t>
      </w:r>
      <w:r w:rsidR="00CC0701">
        <w:rPr>
          <w:color w:val="222222"/>
          <w:sz w:val="24"/>
          <w:szCs w:val="24"/>
        </w:rPr>
        <w:t xml:space="preserve"> the</w:t>
      </w:r>
      <w:r>
        <w:rPr>
          <w:color w:val="222222"/>
          <w:sz w:val="24"/>
          <w:szCs w:val="24"/>
        </w:rPr>
        <w:t xml:space="preserve"> </w:t>
      </w:r>
      <w:r w:rsidRPr="005706CB">
        <w:rPr>
          <w:color w:val="222222"/>
          <w:sz w:val="24"/>
          <w:szCs w:val="24"/>
          <w:u w:val="single"/>
        </w:rPr>
        <w:t>most valuable</w:t>
      </w:r>
      <w:r>
        <w:rPr>
          <w:color w:val="222222"/>
          <w:sz w:val="24"/>
          <w:szCs w:val="24"/>
        </w:rPr>
        <w:t xml:space="preserve"> to you in this module? (</w:t>
      </w:r>
      <w:r>
        <w:rPr>
          <w:color w:val="222222"/>
          <w:sz w:val="24"/>
          <w:szCs w:val="24"/>
        </w:rPr>
        <w:t>choose</w:t>
      </w:r>
      <w:r>
        <w:rPr>
          <w:color w:val="222222"/>
          <w:sz w:val="24"/>
          <w:szCs w:val="24"/>
        </w:rPr>
        <w:t xml:space="preserve"> one)</w:t>
      </w:r>
    </w:p>
    <w:p w:rsidR="0084187F" w:rsidRPr="001147C1" w:rsidP="3F74869E" w14:paraId="0000001A" w14:textId="77777777">
      <w:pPr>
        <w:pStyle w:val="ListParagraph"/>
        <w:numPr>
          <w:ilvl w:val="1"/>
          <w:numId w:val="9"/>
        </w:numPr>
        <w:shd w:val="clear" w:color="auto" w:fill="FFFFFF" w:themeFill="background1"/>
        <w:rPr>
          <w:i/>
          <w:iCs/>
          <w:color w:val="222222"/>
          <w:sz w:val="24"/>
          <w:szCs w:val="24"/>
        </w:rPr>
      </w:pPr>
      <w:r w:rsidRPr="3F74869E">
        <w:rPr>
          <w:i/>
          <w:iCs/>
          <w:color w:val="222222"/>
          <w:sz w:val="24"/>
          <w:szCs w:val="24"/>
        </w:rPr>
        <w:t>Online trainin</w:t>
      </w:r>
      <w:r w:rsidRPr="001147C1">
        <w:rPr>
          <w:i/>
          <w:iCs/>
          <w:color w:val="222222"/>
          <w:sz w:val="24"/>
          <w:szCs w:val="24"/>
        </w:rPr>
        <w:t>g</w:t>
      </w:r>
    </w:p>
    <w:p w:rsidR="0084187F" w:rsidRPr="001147C1" w:rsidP="3F74869E" w14:paraId="0000001B" w14:textId="366138D0">
      <w:pPr>
        <w:pStyle w:val="ListParagraph"/>
        <w:numPr>
          <w:ilvl w:val="1"/>
          <w:numId w:val="9"/>
        </w:numPr>
        <w:shd w:val="clear" w:color="auto" w:fill="FFFFFF" w:themeFill="background1"/>
        <w:rPr>
          <w:i/>
          <w:iCs/>
          <w:color w:val="222222"/>
          <w:sz w:val="24"/>
          <w:szCs w:val="24"/>
        </w:rPr>
      </w:pPr>
      <w:r w:rsidRPr="001147C1">
        <w:rPr>
          <w:i/>
          <w:iCs/>
          <w:color w:val="222222"/>
          <w:sz w:val="24"/>
          <w:szCs w:val="24"/>
        </w:rPr>
        <w:t>Peer-to</w:t>
      </w:r>
      <w:r w:rsidRPr="001147C1" w:rsidR="3D698D3A">
        <w:rPr>
          <w:i/>
          <w:iCs/>
          <w:color w:val="222222"/>
          <w:sz w:val="24"/>
          <w:szCs w:val="24"/>
        </w:rPr>
        <w:t>-</w:t>
      </w:r>
      <w:r w:rsidRPr="001147C1">
        <w:rPr>
          <w:i/>
          <w:iCs/>
          <w:color w:val="222222"/>
          <w:sz w:val="24"/>
          <w:szCs w:val="24"/>
        </w:rPr>
        <w:t>peer discussion group</w:t>
      </w:r>
    </w:p>
    <w:p w:rsidR="0084187F" w:rsidRPr="001147C1" w:rsidP="3F74869E" w14:paraId="0000001C" w14:textId="77777777">
      <w:pPr>
        <w:pStyle w:val="ListParagraph"/>
        <w:numPr>
          <w:ilvl w:val="1"/>
          <w:numId w:val="9"/>
        </w:numPr>
        <w:shd w:val="clear" w:color="auto" w:fill="FFFFFF" w:themeFill="background1"/>
        <w:rPr>
          <w:i/>
          <w:iCs/>
          <w:color w:val="222222"/>
          <w:sz w:val="24"/>
          <w:szCs w:val="24"/>
        </w:rPr>
      </w:pPr>
      <w:r w:rsidRPr="001147C1">
        <w:rPr>
          <w:i/>
          <w:iCs/>
          <w:color w:val="222222"/>
          <w:sz w:val="24"/>
          <w:szCs w:val="24"/>
        </w:rPr>
        <w:t>Coaching session</w:t>
      </w:r>
    </w:p>
    <w:p w:rsidR="0084187F" w:rsidRPr="001147C1" w:rsidP="3F74869E" w14:paraId="0000001D" w14:textId="77777777">
      <w:pPr>
        <w:pStyle w:val="ListParagraph"/>
        <w:numPr>
          <w:ilvl w:val="1"/>
          <w:numId w:val="9"/>
        </w:numPr>
        <w:shd w:val="clear" w:color="auto" w:fill="FFFFFF" w:themeFill="background1"/>
        <w:rPr>
          <w:i/>
          <w:iCs/>
          <w:color w:val="222222"/>
          <w:sz w:val="24"/>
          <w:szCs w:val="24"/>
        </w:rPr>
      </w:pPr>
      <w:r w:rsidRPr="001147C1">
        <w:rPr>
          <w:i/>
          <w:iCs/>
          <w:color w:val="222222"/>
          <w:sz w:val="24"/>
          <w:szCs w:val="24"/>
        </w:rPr>
        <w:t>Subject Matter Expert office hours</w:t>
      </w:r>
    </w:p>
    <w:p w:rsidR="0084187F" w:rsidP="3F74869E" w14:paraId="0000001E" w14:textId="77777777">
      <w:pPr>
        <w:pStyle w:val="ListParagraph"/>
        <w:numPr>
          <w:ilvl w:val="1"/>
          <w:numId w:val="9"/>
        </w:numPr>
        <w:shd w:val="clear" w:color="auto" w:fill="FFFFFF" w:themeFill="background1"/>
        <w:rPr>
          <w:i/>
          <w:iCs/>
          <w:color w:val="222222"/>
          <w:sz w:val="24"/>
          <w:szCs w:val="24"/>
        </w:rPr>
      </w:pPr>
      <w:r w:rsidRPr="001147C1">
        <w:rPr>
          <w:i/>
          <w:iCs/>
          <w:color w:val="222222"/>
          <w:sz w:val="24"/>
          <w:szCs w:val="24"/>
        </w:rPr>
        <w:t>Networking with other participants or</w:t>
      </w:r>
      <w:r w:rsidRPr="3F74869E">
        <w:rPr>
          <w:i/>
          <w:iCs/>
          <w:color w:val="222222"/>
          <w:sz w:val="24"/>
          <w:szCs w:val="24"/>
        </w:rPr>
        <w:t xml:space="preserve"> module leaders</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B2FF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AA468D"/>
    <w:multiLevelType w:val="multilevel"/>
    <w:tmpl w:val="BA58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0B56AF"/>
    <w:multiLevelType w:val="hybridMultilevel"/>
    <w:tmpl w:val="5E2071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6E90E5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2D54B9"/>
    <w:multiLevelType w:val="hybridMultilevel"/>
    <w:tmpl w:val="2258CEB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927174"/>
    <w:multiLevelType w:val="hybridMultilevel"/>
    <w:tmpl w:val="755248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346B0C"/>
    <w:multiLevelType w:val="hybridMultilevel"/>
    <w:tmpl w:val="D000124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B3264D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C5509B"/>
    <w:multiLevelType w:val="hybridMultilevel"/>
    <w:tmpl w:val="16FE8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FE3FB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48218DB"/>
    <w:multiLevelType w:val="hybridMultilevel"/>
    <w:tmpl w:val="88E685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73A5F2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70487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E586826"/>
    <w:multiLevelType w:val="hybridMultilevel"/>
    <w:tmpl w:val="A63A8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1431B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EA5E4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EBE1288"/>
    <w:multiLevelType w:val="hybridMultilevel"/>
    <w:tmpl w:val="43D6C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33B0D22"/>
    <w:multiLevelType w:val="hybridMultilevel"/>
    <w:tmpl w:val="8A9C139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975307"/>
    <w:multiLevelType w:val="hybridMultilevel"/>
    <w:tmpl w:val="11CAE14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C77618E"/>
    <w:multiLevelType w:val="hybridMultilevel"/>
    <w:tmpl w:val="86085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F0B4F3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D2299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7A676F5"/>
    <w:multiLevelType w:val="hybridMultilevel"/>
    <w:tmpl w:val="CAFA61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079726">
    <w:abstractNumId w:val="10"/>
  </w:num>
  <w:num w:numId="2" w16cid:durableId="1828741638">
    <w:abstractNumId w:val="5"/>
  </w:num>
  <w:num w:numId="3" w16cid:durableId="1329559945">
    <w:abstractNumId w:val="6"/>
  </w:num>
  <w:num w:numId="4" w16cid:durableId="1986272567">
    <w:abstractNumId w:val="18"/>
  </w:num>
  <w:num w:numId="5" w16cid:durableId="1006135612">
    <w:abstractNumId w:val="22"/>
  </w:num>
  <w:num w:numId="6" w16cid:durableId="1647860774">
    <w:abstractNumId w:val="4"/>
  </w:num>
  <w:num w:numId="7" w16cid:durableId="343365213">
    <w:abstractNumId w:val="1"/>
  </w:num>
  <w:num w:numId="8" w16cid:durableId="1363287954">
    <w:abstractNumId w:val="2"/>
  </w:num>
  <w:num w:numId="9" w16cid:durableId="712730058">
    <w:abstractNumId w:val="0"/>
  </w:num>
  <w:num w:numId="10" w16cid:durableId="974290215">
    <w:abstractNumId w:val="21"/>
  </w:num>
  <w:num w:numId="11" w16cid:durableId="206375503">
    <w:abstractNumId w:val="12"/>
  </w:num>
  <w:num w:numId="12" w16cid:durableId="440146286">
    <w:abstractNumId w:val="15"/>
  </w:num>
  <w:num w:numId="13" w16cid:durableId="1497452953">
    <w:abstractNumId w:val="3"/>
  </w:num>
  <w:num w:numId="14" w16cid:durableId="240138866">
    <w:abstractNumId w:val="9"/>
  </w:num>
  <w:num w:numId="15" w16cid:durableId="1009433">
    <w:abstractNumId w:val="17"/>
  </w:num>
  <w:num w:numId="16" w16cid:durableId="1848136874">
    <w:abstractNumId w:val="19"/>
  </w:num>
  <w:num w:numId="17" w16cid:durableId="1021516787">
    <w:abstractNumId w:val="8"/>
  </w:num>
  <w:num w:numId="18" w16cid:durableId="1592527">
    <w:abstractNumId w:val="13"/>
  </w:num>
  <w:num w:numId="19" w16cid:durableId="1773238458">
    <w:abstractNumId w:val="16"/>
  </w:num>
  <w:num w:numId="20" w16cid:durableId="184248364">
    <w:abstractNumId w:val="7"/>
  </w:num>
  <w:num w:numId="21" w16cid:durableId="996415800">
    <w:abstractNumId w:val="11"/>
  </w:num>
  <w:num w:numId="22" w16cid:durableId="498155812">
    <w:abstractNumId w:val="20"/>
  </w:num>
  <w:num w:numId="23" w16cid:durableId="951202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7F"/>
    <w:rsid w:val="00032F46"/>
    <w:rsid w:val="001147C1"/>
    <w:rsid w:val="0019494E"/>
    <w:rsid w:val="001959FD"/>
    <w:rsid w:val="001D7A95"/>
    <w:rsid w:val="0022396C"/>
    <w:rsid w:val="00267BEB"/>
    <w:rsid w:val="002B42D6"/>
    <w:rsid w:val="0038572D"/>
    <w:rsid w:val="004148F8"/>
    <w:rsid w:val="00475955"/>
    <w:rsid w:val="004A2B35"/>
    <w:rsid w:val="005566BD"/>
    <w:rsid w:val="005706CB"/>
    <w:rsid w:val="005F00F6"/>
    <w:rsid w:val="00605137"/>
    <w:rsid w:val="00627EAC"/>
    <w:rsid w:val="006F3489"/>
    <w:rsid w:val="00774C7C"/>
    <w:rsid w:val="007A69BC"/>
    <w:rsid w:val="007C670E"/>
    <w:rsid w:val="008166C9"/>
    <w:rsid w:val="00826D85"/>
    <w:rsid w:val="0084187F"/>
    <w:rsid w:val="008A3161"/>
    <w:rsid w:val="0099372C"/>
    <w:rsid w:val="009C07D4"/>
    <w:rsid w:val="009F6F69"/>
    <w:rsid w:val="00A47BA0"/>
    <w:rsid w:val="00A67B6A"/>
    <w:rsid w:val="00A96CD0"/>
    <w:rsid w:val="00AC40AF"/>
    <w:rsid w:val="00AE0448"/>
    <w:rsid w:val="00B74E1F"/>
    <w:rsid w:val="00BA60D5"/>
    <w:rsid w:val="00C87347"/>
    <w:rsid w:val="00CC0701"/>
    <w:rsid w:val="00CF4A62"/>
    <w:rsid w:val="00D560FD"/>
    <w:rsid w:val="00DD550A"/>
    <w:rsid w:val="00DD6A3F"/>
    <w:rsid w:val="00E054F3"/>
    <w:rsid w:val="00E4199F"/>
    <w:rsid w:val="00EA45C7"/>
    <w:rsid w:val="00EA7611"/>
    <w:rsid w:val="00F02DE4"/>
    <w:rsid w:val="00F044A2"/>
    <w:rsid w:val="00F6486B"/>
    <w:rsid w:val="00F9579E"/>
    <w:rsid w:val="02050AFC"/>
    <w:rsid w:val="1195A299"/>
    <w:rsid w:val="16FFADA6"/>
    <w:rsid w:val="1757ABB0"/>
    <w:rsid w:val="1AB52B73"/>
    <w:rsid w:val="1DD6DEB5"/>
    <w:rsid w:val="1E5AFD44"/>
    <w:rsid w:val="1F016624"/>
    <w:rsid w:val="20844758"/>
    <w:rsid w:val="20C61719"/>
    <w:rsid w:val="27407112"/>
    <w:rsid w:val="2F957214"/>
    <w:rsid w:val="33D9F96A"/>
    <w:rsid w:val="356064D0"/>
    <w:rsid w:val="3702E2F5"/>
    <w:rsid w:val="389EB356"/>
    <w:rsid w:val="38AD6A8D"/>
    <w:rsid w:val="3A493AEE"/>
    <w:rsid w:val="3B3E693F"/>
    <w:rsid w:val="3B9F4ED3"/>
    <w:rsid w:val="3BE50B4F"/>
    <w:rsid w:val="3C864F0C"/>
    <w:rsid w:val="3D698D3A"/>
    <w:rsid w:val="3EEE1EB9"/>
    <w:rsid w:val="3F74869E"/>
    <w:rsid w:val="45F2CD52"/>
    <w:rsid w:val="477BD9F0"/>
    <w:rsid w:val="4BEBB658"/>
    <w:rsid w:val="52CEB60C"/>
    <w:rsid w:val="590C3F49"/>
    <w:rsid w:val="619C1482"/>
    <w:rsid w:val="630AE6EC"/>
    <w:rsid w:val="699037F8"/>
    <w:rsid w:val="6C87E063"/>
    <w:rsid w:val="6E00CEA5"/>
    <w:rsid w:val="6E12FBF7"/>
    <w:rsid w:val="6FD04197"/>
    <w:rsid w:val="706C3F2D"/>
    <w:rsid w:val="716C11F8"/>
    <w:rsid w:val="72444FA9"/>
    <w:rsid w:val="7697B8B2"/>
    <w:rsid w:val="77D6F2C6"/>
    <w:rsid w:val="79931E15"/>
    <w:rsid w:val="7B93D139"/>
    <w:rsid w:val="7F3A99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DBED44"/>
  <w15:docId w15:val="{0EFF6FE0-C228-4E59-8070-9E380CE9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826D8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F3489"/>
    <w:pPr>
      <w:spacing w:line="240" w:lineRule="auto"/>
    </w:pPr>
  </w:style>
  <w:style w:type="character" w:customStyle="1" w:styleId="Heading7Char">
    <w:name w:val="Heading 7 Char"/>
    <w:basedOn w:val="DefaultParagraphFont"/>
    <w:link w:val="Heading7"/>
    <w:uiPriority w:val="9"/>
    <w:semiHidden/>
    <w:rsid w:val="00826D85"/>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1"/>
    <w:qFormat/>
    <w:rsid w:val="00826D85"/>
    <w:pPr>
      <w:widowControl w:val="0"/>
      <w:spacing w:before="2" w:line="240" w:lineRule="auto"/>
      <w:ind w:left="736"/>
    </w:pPr>
    <w:rPr>
      <w:rFonts w:cstheme="minorBidi"/>
      <w:b/>
      <w:bCs/>
      <w:sz w:val="24"/>
      <w:szCs w:val="24"/>
      <w:lang w:val="en-US"/>
    </w:rPr>
  </w:style>
  <w:style w:type="character" w:customStyle="1" w:styleId="BodyTextChar">
    <w:name w:val="Body Text Char"/>
    <w:basedOn w:val="DefaultParagraphFont"/>
    <w:link w:val="BodyText"/>
    <w:uiPriority w:val="1"/>
    <w:rsid w:val="00826D85"/>
    <w:rPr>
      <w:rFonts w:cstheme="minorBidi"/>
      <w:b/>
      <w:bCs/>
      <w:sz w:val="24"/>
      <w:szCs w:val="24"/>
      <w:lang w:val="en-US"/>
    </w:rPr>
  </w:style>
  <w:style w:type="table" w:styleId="MediumList2">
    <w:name w:val="Medium List 2"/>
    <w:basedOn w:val="TableNormal"/>
    <w:uiPriority w:val="66"/>
    <w:rsid w:val="00826D85"/>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bathrive@isomglobal.comfeedback@interise.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A15F0CE60A04D8C62B94684C1DBE0" ma:contentTypeVersion="10" ma:contentTypeDescription="Create a new document." ma:contentTypeScope="" ma:versionID="f82c64f1674a233bcd047b5eb621ddad">
  <xsd:schema xmlns:xsd="http://www.w3.org/2001/XMLSchema" xmlns:xs="http://www.w3.org/2001/XMLSchema" xmlns:p="http://schemas.microsoft.com/office/2006/metadata/properties" xmlns:ns2="55e16270-5901-450f-a0a4-601d820c040f" xmlns:ns3="467e95b9-19f2-42ff-a618-3bef04f73a05" targetNamespace="http://schemas.microsoft.com/office/2006/metadata/properties" ma:root="true" ma:fieldsID="559a26015306e34fe7bd17ad78cd9ec7" ns2:_="" ns3:_="">
    <xsd:import namespace="55e16270-5901-450f-a0a4-601d820c040f"/>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16270-5901-450f-a0a4-601d820c0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B1E25-8EF4-48CB-A1B3-E0F6A6501015}">
  <ds:schemaRefs>
    <ds:schemaRef ds:uri="http://schemas.microsoft.com/sharepoint/v3/contenttype/forms"/>
  </ds:schemaRefs>
</ds:datastoreItem>
</file>

<file path=customXml/itemProps2.xml><?xml version="1.0" encoding="utf-8"?>
<ds:datastoreItem xmlns:ds="http://schemas.openxmlformats.org/officeDocument/2006/customXml" ds:itemID="{D9F6BEAA-4007-4268-A7A9-02DABBF74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16270-5901-450f-a0a4-601d820c040f"/>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3F8C8-6D76-4D2D-946D-404290CAD57F}">
  <ds:schemaRef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55e16270-5901-450f-a0a4-601d820c040f"/>
    <ds:schemaRef ds:uri="467e95b9-19f2-42ff-a618-3bef04f73a0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Towan Isom</dc:creator>
  <cp:lastModifiedBy>Rich, Curtis B.</cp:lastModifiedBy>
  <cp:revision>2</cp:revision>
  <dcterms:created xsi:type="dcterms:W3CDTF">2022-12-05T20:16:00Z</dcterms:created>
  <dcterms:modified xsi:type="dcterms:W3CDTF">2022-12-05T20:16:00Z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0x010100D70A15F0CE60A04D8C62B94684C1DBE0</vt:lpwstr>
  </property>
</Properties>
</file>