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8503A" w:rsidRPr="00CA0598" w:rsidP="001E5863" w14:paraId="128B1B94" w14:textId="4A1B57EF">
      <w:pPr>
        <w:rPr>
          <w:rFonts w:ascii="Times New Roman" w:eastAsia="Times New Roman" w:hAnsi="Times New Roman" w:cs="Times New Roman"/>
          <w:bCs/>
        </w:rPr>
      </w:pPr>
      <w:bookmarkStart w:id="0" w:name="_Hlk98756280"/>
      <w:r w:rsidRPr="00CA0598">
        <w:rPr>
          <w:rFonts w:ascii="Times New Roman" w:eastAsia="Times New Roman" w:hAnsi="Times New Roman" w:cs="Times New Roman"/>
          <w:bCs/>
        </w:rPr>
        <w:t>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w:t>
      </w:r>
      <w:r w:rsidR="001E5863">
        <w:rPr>
          <w:rFonts w:ascii="Times New Roman" w:eastAsia="Times New Roman" w:hAnsi="Times New Roman" w:cs="Times New Roman"/>
          <w:bCs/>
        </w:rPr>
        <w:t>####</w:t>
      </w:r>
      <w:r w:rsidRPr="00CA0598">
        <w:rPr>
          <w:rFonts w:ascii="Times New Roman" w:eastAsia="Times New Roman" w:hAnsi="Times New Roman" w:cs="Times New Roman"/>
          <w:bCs/>
        </w:rPr>
        <w:t>.The time required to complete this information collection is estimated to average</w:t>
      </w:r>
      <w:r>
        <w:rPr>
          <w:rFonts w:ascii="Times New Roman" w:eastAsia="Times New Roman" w:hAnsi="Times New Roman" w:cs="Times New Roman"/>
          <w:bCs/>
        </w:rPr>
        <w:t xml:space="preserve"> 30 </w:t>
      </w:r>
      <w:r w:rsidRPr="00CA0598">
        <w:rPr>
          <w:rFonts w:ascii="Times New Roman" w:eastAsia="Times New Roman" w:hAnsi="Times New Roman" w:cs="Times New Roman"/>
          <w:bCs/>
        </w:rPr>
        <w:t xml:space="preserve">minutes per response, including the time for reviewing instructions, searching existing data sources, gathering and maintaining the data needed, and completing and reviewing the collection of information.  </w:t>
      </w:r>
    </w:p>
    <w:p w:rsidR="00E8503A" w:rsidRPr="00CA0598" w:rsidP="00E8503A" w14:paraId="7DADACCB" w14:textId="77777777">
      <w:pPr>
        <w:jc w:val="both"/>
        <w:rPr>
          <w:rFonts w:ascii="Times New Roman" w:eastAsia="Times New Roman" w:hAnsi="Times New Roman" w:cs="Times New Roman"/>
          <w:bCs/>
        </w:rPr>
      </w:pPr>
    </w:p>
    <w:p w:rsidR="00E8503A" w:rsidRPr="00CA0598" w:rsidP="00E8503A" w14:paraId="0ACAD226" w14:textId="77777777">
      <w:pPr>
        <w:jc w:val="both"/>
        <w:rPr>
          <w:rFonts w:ascii="Times New Roman" w:eastAsia="Times New Roman" w:hAnsi="Times New Roman" w:cs="Times New Roman"/>
          <w:bCs/>
        </w:rPr>
      </w:pPr>
      <w:r w:rsidRPr="00CA0598">
        <w:rPr>
          <w:rFonts w:ascii="Times New Roman" w:eastAsia="Times New Roman" w:hAnsi="Times New Roman" w:cs="Times New Roman"/>
          <w:bCs/>
        </w:rPr>
        <w:t xml:space="preserve">Send comments regarding this burden estimate or any other aspects of this collection of information, including suggestions for reducing burden to </w:t>
      </w:r>
      <w:hyperlink r:id="rId4" w:history="1">
        <w:r w:rsidRPr="00CA0598">
          <w:rPr>
            <w:rFonts w:ascii="Times New Roman" w:eastAsia="Times New Roman" w:hAnsi="Times New Roman" w:cs="Times New Roman"/>
            <w:bCs/>
            <w:color w:val="0563C1" w:themeColor="hyperlink"/>
            <w:u w:val="single"/>
          </w:rPr>
          <w:t>PRAStaff@fda.hhs.gov</w:t>
        </w:r>
      </w:hyperlink>
      <w:r w:rsidRPr="00CA0598">
        <w:rPr>
          <w:rFonts w:ascii="Times New Roman" w:eastAsia="Times New Roman" w:hAnsi="Times New Roman" w:cs="Times New Roman"/>
          <w:bCs/>
        </w:rPr>
        <w:t>.</w:t>
      </w:r>
    </w:p>
    <w:bookmarkEnd w:id="0"/>
    <w:p w:rsidR="00E8503A" w:rsidP="0082577F" w14:paraId="56B2F202" w14:textId="77777777">
      <w:pPr>
        <w:spacing w:line="276" w:lineRule="auto"/>
        <w:rPr>
          <w:rFonts w:ascii="Times New Roman" w:hAnsi="Times New Roman" w:cs="Times New Roman"/>
          <w:b/>
          <w:u w:val="single"/>
        </w:rPr>
      </w:pPr>
    </w:p>
    <w:p w:rsidR="00924ECB" w:rsidRPr="00924ECB" w:rsidP="00924ECB" w14:paraId="38CA1CFA" w14:textId="77777777">
      <w:pPr>
        <w:spacing w:line="276" w:lineRule="auto"/>
        <w:jc w:val="center"/>
        <w:rPr>
          <w:rFonts w:ascii="Times New Roman" w:hAnsi="Times New Roman" w:cs="Times New Roman"/>
          <w:b/>
        </w:rPr>
      </w:pPr>
      <w:bookmarkStart w:id="1" w:name="_Hlk98758589"/>
      <w:r w:rsidRPr="00924ECB">
        <w:rPr>
          <w:rFonts w:ascii="Times New Roman" w:hAnsi="Times New Roman" w:cs="Times New Roman"/>
          <w:b/>
        </w:rPr>
        <w:t>Yale-Mayo Clinic Centers of Excellence in Regulatory Science and Innovation (CERSI) B12 Pediatric Device Survey</w:t>
      </w:r>
    </w:p>
    <w:bookmarkEnd w:id="1"/>
    <w:p w:rsidR="00924ECB" w:rsidP="0082577F" w14:paraId="27415EB4" w14:textId="77777777">
      <w:pPr>
        <w:spacing w:line="276" w:lineRule="auto"/>
        <w:rPr>
          <w:rFonts w:ascii="Times New Roman" w:hAnsi="Times New Roman" w:cs="Times New Roman"/>
          <w:b/>
          <w:u w:val="single"/>
        </w:rPr>
      </w:pPr>
    </w:p>
    <w:p w:rsidR="00B36492" w:rsidRPr="00882F8A" w:rsidP="0082577F" w14:paraId="3AF90841" w14:textId="3CC6874D">
      <w:pPr>
        <w:spacing w:line="276" w:lineRule="auto"/>
        <w:rPr>
          <w:rFonts w:ascii="Times New Roman" w:hAnsi="Times New Roman" w:cs="Times New Roman"/>
          <w:b/>
          <w:u w:val="single"/>
        </w:rPr>
      </w:pPr>
      <w:r w:rsidRPr="00882F8A">
        <w:rPr>
          <w:rFonts w:ascii="Times New Roman" w:hAnsi="Times New Roman" w:cs="Times New Roman"/>
          <w:b/>
          <w:u w:val="single"/>
        </w:rPr>
        <w:t>Phone</w:t>
      </w:r>
    </w:p>
    <w:p w:rsidR="00B36492" w:rsidRPr="00882F8A" w:rsidP="0082577F" w14:paraId="7EBE7C74" w14:textId="77777777">
      <w:pPr>
        <w:spacing w:line="276" w:lineRule="auto"/>
        <w:rPr>
          <w:rFonts w:ascii="Times New Roman" w:hAnsi="Times New Roman" w:cs="Times New Roman"/>
          <w:b/>
          <w:u w:val="single"/>
        </w:rPr>
      </w:pPr>
    </w:p>
    <w:p w:rsidR="006B1466" w:rsidRPr="00882F8A" w:rsidP="00D30D9F" w14:paraId="6CB95BFC" w14:textId="62731687">
      <w:pPr>
        <w:spacing w:line="276" w:lineRule="auto"/>
        <w:ind w:left="288"/>
        <w:rPr>
          <w:rFonts w:ascii="Times New Roman" w:hAnsi="Times New Roman" w:cs="Times New Roman"/>
          <w:i/>
        </w:rPr>
      </w:pPr>
      <w:r w:rsidRPr="00882F8A">
        <w:rPr>
          <w:rFonts w:ascii="Times New Roman" w:hAnsi="Times New Roman" w:cs="Times New Roman"/>
          <w:b/>
          <w:i/>
        </w:rPr>
        <w:t>Introduction:</w:t>
      </w:r>
      <w:r w:rsidRPr="00882F8A">
        <w:rPr>
          <w:rFonts w:ascii="Times New Roman" w:hAnsi="Times New Roman" w:cs="Times New Roman"/>
          <w:i/>
        </w:rPr>
        <w:t xml:space="preserve"> We are conducting a study on pediatric medical device development. You have been identified as a thought leader in this field</w:t>
      </w:r>
      <w:r w:rsidR="0042679B">
        <w:rPr>
          <w:rFonts w:ascii="Times New Roman" w:hAnsi="Times New Roman" w:cs="Times New Roman"/>
          <w:i/>
        </w:rPr>
        <w:t xml:space="preserve"> </w:t>
      </w:r>
      <w:r w:rsidRPr="00882F8A">
        <w:rPr>
          <w:rFonts w:ascii="Times New Roman" w:hAnsi="Times New Roman" w:cs="Times New Roman"/>
          <w:i/>
        </w:rPr>
        <w:t>and we</w:t>
      </w:r>
      <w:r w:rsidR="0042679B">
        <w:rPr>
          <w:rFonts w:ascii="Times New Roman" w:hAnsi="Times New Roman" w:cs="Times New Roman"/>
          <w:i/>
        </w:rPr>
        <w:t xml:space="preserve"> hope to learn from your insights and experiences. Your responses will be incorporated with those from others we are interviewing and presented, in aggregate form, in a report to the FDA. We greatly</w:t>
      </w:r>
      <w:r w:rsidRPr="00882F8A">
        <w:rPr>
          <w:rFonts w:ascii="Times New Roman" w:hAnsi="Times New Roman" w:cs="Times New Roman"/>
          <w:i/>
        </w:rPr>
        <w:t xml:space="preserve"> appreciat</w:t>
      </w:r>
      <w:r w:rsidR="0042679B">
        <w:rPr>
          <w:rFonts w:ascii="Times New Roman" w:hAnsi="Times New Roman" w:cs="Times New Roman"/>
          <w:i/>
        </w:rPr>
        <w:t>e</w:t>
      </w:r>
      <w:r w:rsidRPr="00882F8A">
        <w:rPr>
          <w:rFonts w:ascii="Times New Roman" w:hAnsi="Times New Roman" w:cs="Times New Roman"/>
          <w:i/>
        </w:rPr>
        <w:t xml:space="preserve"> your time in discussing these matters</w:t>
      </w:r>
      <w:r w:rsidR="0042679B">
        <w:rPr>
          <w:rFonts w:ascii="Times New Roman" w:hAnsi="Times New Roman" w:cs="Times New Roman"/>
          <w:i/>
        </w:rPr>
        <w:t>;</w:t>
      </w:r>
      <w:r w:rsidRPr="00882F8A">
        <w:rPr>
          <w:rFonts w:ascii="Times New Roman" w:hAnsi="Times New Roman" w:cs="Times New Roman"/>
          <w:i/>
        </w:rPr>
        <w:t xml:space="preserve"> </w:t>
      </w:r>
      <w:r w:rsidR="002355EE">
        <w:rPr>
          <w:rFonts w:ascii="Times New Roman" w:hAnsi="Times New Roman" w:cs="Times New Roman"/>
          <w:i/>
        </w:rPr>
        <w:t>t</w:t>
      </w:r>
      <w:r w:rsidRPr="00882F8A">
        <w:rPr>
          <w:rFonts w:ascii="Times New Roman" w:hAnsi="Times New Roman" w:cs="Times New Roman"/>
          <w:i/>
        </w:rPr>
        <w:t xml:space="preserve">his survey should take no more than 30 minutes. </w:t>
      </w:r>
    </w:p>
    <w:p w:rsidR="006B1466" w:rsidRPr="00882F8A" w:rsidP="00D30D9F" w14:paraId="1E0AB77A" w14:textId="77777777">
      <w:pPr>
        <w:spacing w:line="276" w:lineRule="auto"/>
        <w:ind w:left="288"/>
        <w:rPr>
          <w:rFonts w:ascii="Times New Roman" w:hAnsi="Times New Roman" w:cs="Times New Roman"/>
          <w:i/>
        </w:rPr>
      </w:pPr>
    </w:p>
    <w:p w:rsidR="00B36492" w:rsidRPr="00882F8A" w:rsidP="00D30D9F" w14:paraId="1C2D9093" w14:textId="77777777">
      <w:pPr>
        <w:spacing w:line="276" w:lineRule="auto"/>
        <w:ind w:left="288"/>
        <w:rPr>
          <w:rFonts w:ascii="Times New Roman" w:hAnsi="Times New Roman" w:cs="Times New Roman"/>
          <w:i/>
        </w:rPr>
      </w:pPr>
      <w:r w:rsidRPr="00882F8A">
        <w:rPr>
          <w:rFonts w:ascii="Times New Roman" w:hAnsi="Times New Roman" w:cs="Times New Roman"/>
          <w:i/>
        </w:rPr>
        <w:t xml:space="preserve">May we record your responses? </w:t>
      </w:r>
      <w:r w:rsidRPr="00882F8A">
        <w:rPr>
          <w:rFonts w:ascii="Times New Roman" w:hAnsi="Times New Roman" w:cs="Times New Roman"/>
          <w:i/>
        </w:rPr>
        <w:t xml:space="preserve">Your answers will be recorded for research purposes, but never attributed to you as an individual. </w:t>
      </w:r>
    </w:p>
    <w:p w:rsidR="006B1466" w:rsidRPr="00882F8A" w:rsidP="00D30D9F" w14:paraId="1B10154C" w14:textId="77777777">
      <w:pPr>
        <w:spacing w:line="276" w:lineRule="auto"/>
        <w:ind w:left="288"/>
        <w:rPr>
          <w:rFonts w:ascii="Times New Roman" w:hAnsi="Times New Roman" w:cs="Times New Roman"/>
          <w:i/>
        </w:rPr>
      </w:pPr>
    </w:p>
    <w:p w:rsidR="006B265B" w:rsidP="00D30D9F" w14:paraId="44522E54" w14:textId="43ADB592">
      <w:pPr>
        <w:spacing w:line="276" w:lineRule="auto"/>
        <w:ind w:left="288"/>
        <w:rPr>
          <w:rFonts w:ascii="Times New Roman" w:hAnsi="Times New Roman" w:cs="Times New Roman"/>
          <w:i/>
        </w:rPr>
      </w:pPr>
      <w:r w:rsidRPr="00882F8A">
        <w:rPr>
          <w:rFonts w:ascii="Times New Roman" w:hAnsi="Times New Roman" w:cs="Times New Roman"/>
          <w:b/>
          <w:i/>
        </w:rPr>
        <w:t>If asked about relationship with the FDA:</w:t>
      </w:r>
      <w:r w:rsidRPr="00882F8A">
        <w:rPr>
          <w:rFonts w:ascii="Times New Roman" w:hAnsi="Times New Roman" w:cs="Times New Roman"/>
          <w:i/>
        </w:rPr>
        <w:t xml:space="preserve"> We are undertaking this research with funding </w:t>
      </w:r>
      <w:r w:rsidRPr="00882F8A" w:rsidR="009F0E51">
        <w:rPr>
          <w:rFonts w:ascii="Times New Roman" w:hAnsi="Times New Roman" w:cs="Times New Roman"/>
          <w:i/>
        </w:rPr>
        <w:t xml:space="preserve">and support </w:t>
      </w:r>
      <w:r w:rsidRPr="00882F8A">
        <w:rPr>
          <w:rFonts w:ascii="Times New Roman" w:hAnsi="Times New Roman" w:cs="Times New Roman"/>
          <w:i/>
        </w:rPr>
        <w:t>from the FDA</w:t>
      </w:r>
      <w:r w:rsidR="00DE721D">
        <w:rPr>
          <w:rFonts w:ascii="Times New Roman" w:hAnsi="Times New Roman" w:cs="Times New Roman"/>
          <w:i/>
        </w:rPr>
        <w:t>’s CDRH</w:t>
      </w:r>
      <w:r w:rsidRPr="00882F8A" w:rsidR="009F0E51">
        <w:rPr>
          <w:rFonts w:ascii="Times New Roman" w:hAnsi="Times New Roman" w:cs="Times New Roman"/>
          <w:i/>
        </w:rPr>
        <w:t xml:space="preserve"> because of its regulatory relevance</w:t>
      </w:r>
      <w:r w:rsidRPr="00882F8A">
        <w:rPr>
          <w:rFonts w:ascii="Times New Roman" w:hAnsi="Times New Roman" w:cs="Times New Roman"/>
          <w:i/>
        </w:rPr>
        <w:t xml:space="preserve">. </w:t>
      </w:r>
      <w:r w:rsidRPr="00882F8A" w:rsidR="001F0B2D">
        <w:rPr>
          <w:rFonts w:ascii="Times New Roman" w:hAnsi="Times New Roman" w:cs="Times New Roman"/>
          <w:i/>
        </w:rPr>
        <w:t xml:space="preserve">[If applicable: </w:t>
      </w:r>
      <w:r w:rsidR="00DE721D">
        <w:rPr>
          <w:rFonts w:ascii="Times New Roman" w:hAnsi="Times New Roman" w:cs="Times New Roman"/>
          <w:i/>
        </w:rPr>
        <w:t>We were</w:t>
      </w:r>
      <w:r w:rsidRPr="00882F8A" w:rsidR="001F0B2D">
        <w:rPr>
          <w:rFonts w:ascii="Times New Roman" w:hAnsi="Times New Roman" w:cs="Times New Roman"/>
          <w:i/>
        </w:rPr>
        <w:t xml:space="preserve"> provided with the names of some leaders in the field to reach out to, including yours.] </w:t>
      </w:r>
      <w:r w:rsidRPr="00882F8A">
        <w:rPr>
          <w:rFonts w:ascii="Times New Roman" w:hAnsi="Times New Roman" w:cs="Times New Roman"/>
          <w:i/>
        </w:rPr>
        <w:t>However, we are an independent research group</w:t>
      </w:r>
      <w:r w:rsidR="007315FB">
        <w:rPr>
          <w:rFonts w:ascii="Times New Roman" w:hAnsi="Times New Roman" w:cs="Times New Roman"/>
          <w:i/>
        </w:rPr>
        <w:t xml:space="preserve"> based at Yale University. T</w:t>
      </w:r>
      <w:r w:rsidRPr="00882F8A">
        <w:rPr>
          <w:rFonts w:ascii="Times New Roman" w:hAnsi="Times New Roman" w:cs="Times New Roman"/>
          <w:i/>
        </w:rPr>
        <w:t xml:space="preserve">he FDA will not be involved in </w:t>
      </w:r>
      <w:r w:rsidR="007315FB">
        <w:rPr>
          <w:rFonts w:ascii="Times New Roman" w:hAnsi="Times New Roman" w:cs="Times New Roman"/>
          <w:i/>
        </w:rPr>
        <w:t xml:space="preserve">the analysis of any of the primary data collected </w:t>
      </w:r>
      <w:r w:rsidR="007315FB">
        <w:rPr>
          <w:rFonts w:ascii="Times New Roman" w:hAnsi="Times New Roman" w:cs="Times New Roman"/>
          <w:i/>
        </w:rPr>
        <w:t>in the course of</w:t>
      </w:r>
      <w:r w:rsidR="007315FB">
        <w:rPr>
          <w:rFonts w:ascii="Times New Roman" w:hAnsi="Times New Roman" w:cs="Times New Roman"/>
          <w:i/>
        </w:rPr>
        <w:t xml:space="preserve"> this study. </w:t>
      </w:r>
    </w:p>
    <w:p w:rsidR="006B1466" w:rsidRPr="00882F8A" w:rsidP="00D30D9F" w14:paraId="530DB96F" w14:textId="1FC83258">
      <w:pPr>
        <w:spacing w:line="276" w:lineRule="auto"/>
        <w:ind w:left="288"/>
        <w:rPr>
          <w:rFonts w:ascii="Times New Roman" w:hAnsi="Times New Roman" w:cs="Times New Roman"/>
          <w:i/>
        </w:rPr>
      </w:pPr>
      <w:r w:rsidRPr="00882F8A">
        <w:rPr>
          <w:rFonts w:ascii="Times New Roman" w:hAnsi="Times New Roman" w:cs="Times New Roman"/>
          <w:i/>
        </w:rPr>
        <w:t xml:space="preserve"> </w:t>
      </w:r>
    </w:p>
    <w:p w:rsidR="006B1466" w:rsidRPr="00882F8A" w:rsidP="0082577F" w14:paraId="508FB356" w14:textId="1EA95181">
      <w:pPr>
        <w:spacing w:line="276" w:lineRule="auto"/>
        <w:ind w:left="720"/>
        <w:rPr>
          <w:rFonts w:ascii="Times New Roman" w:hAnsi="Times New Roman" w:cs="Times New Roman"/>
          <w:i/>
        </w:rPr>
      </w:pPr>
      <w:r w:rsidRPr="00882F8A">
        <w:rPr>
          <w:rFonts w:ascii="Times New Roman" w:hAnsi="Times New Roman" w:cs="Times New Roman"/>
          <w:i/>
        </w:rPr>
        <w:t xml:space="preserve"> </w:t>
      </w:r>
    </w:p>
    <w:p w:rsidR="00B36492" w:rsidRPr="00882F8A" w:rsidP="0082577F" w14:paraId="08A7974E" w14:textId="77777777">
      <w:pPr>
        <w:pStyle w:val="Heading3"/>
        <w:spacing w:line="276" w:lineRule="auto"/>
        <w:rPr>
          <w:u w:val="single"/>
        </w:rPr>
      </w:pPr>
      <w:r w:rsidRPr="00882F8A">
        <w:rPr>
          <w:u w:val="single"/>
        </w:rPr>
        <w:t>A. State of the Pediatric Marketplace</w:t>
      </w:r>
    </w:p>
    <w:p w:rsidR="00B36492" w:rsidRPr="00882F8A" w:rsidP="0082577F" w14:paraId="20643DB1" w14:textId="77777777">
      <w:pPr>
        <w:spacing w:line="276" w:lineRule="auto"/>
        <w:rPr>
          <w:rFonts w:ascii="Times New Roman" w:hAnsi="Times New Roman" w:cs="Times New Roman"/>
        </w:rPr>
      </w:pPr>
    </w:p>
    <w:p w:rsidR="00B36492" w:rsidRPr="00882F8A" w:rsidP="00D30D9F" w14:paraId="3DF939D4" w14:textId="1117EA40">
      <w:pPr>
        <w:spacing w:line="276" w:lineRule="auto"/>
        <w:ind w:left="288"/>
        <w:rPr>
          <w:rFonts w:ascii="Times New Roman" w:hAnsi="Times New Roman" w:cs="Times New Roman"/>
        </w:rPr>
      </w:pPr>
      <w:r w:rsidRPr="00882F8A">
        <w:rPr>
          <w:rFonts w:ascii="Times New Roman" w:hAnsi="Times New Roman" w:cs="Times New Roman"/>
          <w:b/>
          <w:i/>
        </w:rPr>
        <w:t xml:space="preserve">Introduction: </w:t>
      </w:r>
      <w:r w:rsidR="007315FB">
        <w:rPr>
          <w:rFonts w:ascii="Times New Roman" w:hAnsi="Times New Roman" w:cs="Times New Roman"/>
          <w:i/>
        </w:rPr>
        <w:t xml:space="preserve">We will begin with </w:t>
      </w:r>
      <w:r w:rsidR="002A6E66">
        <w:rPr>
          <w:rFonts w:ascii="Times New Roman" w:hAnsi="Times New Roman" w:cs="Times New Roman"/>
          <w:i/>
        </w:rPr>
        <w:t xml:space="preserve">several general questions about the state of the marketplace for pediatric medical devices. We will then turn to more specific </w:t>
      </w:r>
      <w:r w:rsidRPr="00882F8A">
        <w:rPr>
          <w:rFonts w:ascii="Times New Roman" w:hAnsi="Times New Roman" w:cs="Times New Roman"/>
          <w:i/>
        </w:rPr>
        <w:t xml:space="preserve">concerns, opportunities, and policy alternatives </w:t>
      </w:r>
      <w:r w:rsidR="002A6E66">
        <w:rPr>
          <w:rFonts w:ascii="Times New Roman" w:hAnsi="Times New Roman" w:cs="Times New Roman"/>
          <w:i/>
        </w:rPr>
        <w:t>that are relevant for pediatric devices.</w:t>
      </w:r>
    </w:p>
    <w:p w:rsidR="00B36492" w:rsidRPr="00882F8A" w:rsidP="0082577F" w14:paraId="1D2C42A0" w14:textId="77777777">
      <w:pPr>
        <w:spacing w:line="276" w:lineRule="auto"/>
        <w:rPr>
          <w:rFonts w:ascii="Times New Roman" w:hAnsi="Times New Roman" w:cs="Times New Roman"/>
        </w:rPr>
      </w:pPr>
    </w:p>
    <w:p w:rsidR="009621F2" w:rsidP="0082577F" w14:paraId="08763A65" w14:textId="25037E9C">
      <w:pPr>
        <w:pStyle w:val="ListParagraph"/>
        <w:numPr>
          <w:ilvl w:val="0"/>
          <w:numId w:val="1"/>
        </w:numPr>
        <w:spacing w:line="276" w:lineRule="auto"/>
        <w:rPr>
          <w:b/>
        </w:rPr>
      </w:pPr>
      <w:r>
        <w:rPr>
          <w:b/>
        </w:rPr>
        <w:t xml:space="preserve">Let’s begin with </w:t>
      </w:r>
      <w:r w:rsidRPr="00882F8A">
        <w:rPr>
          <w:b/>
        </w:rPr>
        <w:t xml:space="preserve">the </w:t>
      </w:r>
      <w:r w:rsidR="00012E35">
        <w:rPr>
          <w:b/>
        </w:rPr>
        <w:t>most recent</w:t>
      </w:r>
      <w:r w:rsidRPr="00882F8A">
        <w:rPr>
          <w:b/>
        </w:rPr>
        <w:t xml:space="preserve"> pediatric device project that you worked on</w:t>
      </w:r>
      <w:r w:rsidR="00536786">
        <w:rPr>
          <w:b/>
        </w:rPr>
        <w:t xml:space="preserve"> that you considered bringing to the FDA for review</w:t>
      </w:r>
      <w:r w:rsidRPr="00882F8A">
        <w:rPr>
          <w:b/>
        </w:rPr>
        <w:t xml:space="preserve">. </w:t>
      </w:r>
    </w:p>
    <w:p w:rsidR="007F01FB" w:rsidRPr="00882F8A" w:rsidP="00D30D9F" w14:paraId="60197844" w14:textId="77777777">
      <w:pPr>
        <w:pStyle w:val="ListParagraph"/>
        <w:spacing w:line="276" w:lineRule="auto"/>
        <w:ind w:left="648"/>
        <w:rPr>
          <w:b/>
        </w:rPr>
      </w:pPr>
    </w:p>
    <w:p w:rsidR="00D83D93" w:rsidP="00D30D9F" w14:paraId="5295B4C6" w14:textId="4119662F">
      <w:pPr>
        <w:pStyle w:val="ListParagraph"/>
        <w:numPr>
          <w:ilvl w:val="1"/>
          <w:numId w:val="10"/>
        </w:numPr>
        <w:spacing w:line="276" w:lineRule="auto"/>
        <w:ind w:left="1008"/>
        <w:rPr>
          <w:b/>
        </w:rPr>
      </w:pPr>
      <w:r>
        <w:rPr>
          <w:b/>
        </w:rPr>
        <w:t>Would you mind providing a quick overview</w:t>
      </w:r>
      <w:r w:rsidR="001C40A4">
        <w:rPr>
          <w:b/>
        </w:rPr>
        <w:t xml:space="preserve"> of that </w:t>
      </w:r>
      <w:r w:rsidR="00536786">
        <w:rPr>
          <w:b/>
        </w:rPr>
        <w:t>experience</w:t>
      </w:r>
      <w:r>
        <w:rPr>
          <w:b/>
        </w:rPr>
        <w:t xml:space="preserve">, sharing what </w:t>
      </w:r>
      <w:r w:rsidRPr="00882F8A">
        <w:rPr>
          <w:b/>
        </w:rPr>
        <w:t>worked well in that process?</w:t>
      </w:r>
    </w:p>
    <w:p w:rsidR="001C40A4" w:rsidP="00D30D9F" w14:paraId="3FA73BD6" w14:textId="77777777">
      <w:pPr>
        <w:pStyle w:val="ListParagraph"/>
        <w:spacing w:line="276" w:lineRule="auto"/>
        <w:ind w:left="1008"/>
        <w:rPr>
          <w:b/>
        </w:rPr>
      </w:pPr>
    </w:p>
    <w:p w:rsidR="004C385F" w:rsidRPr="00882F8A" w:rsidP="00D30D9F" w14:paraId="5CEEB8B7" w14:textId="77777777">
      <w:pPr>
        <w:pStyle w:val="ListParagraph"/>
        <w:spacing w:line="276" w:lineRule="auto"/>
        <w:ind w:left="1008"/>
        <w:rPr>
          <w:b/>
        </w:rPr>
      </w:pPr>
    </w:p>
    <w:p w:rsidR="00D83D93" w:rsidP="00D30D9F" w14:paraId="51D0495A" w14:textId="63F909DB">
      <w:pPr>
        <w:pStyle w:val="ListParagraph"/>
        <w:numPr>
          <w:ilvl w:val="1"/>
          <w:numId w:val="10"/>
        </w:numPr>
        <w:spacing w:line="276" w:lineRule="auto"/>
        <w:ind w:left="1008"/>
        <w:rPr>
          <w:b/>
        </w:rPr>
      </w:pPr>
      <w:r w:rsidRPr="001C40A4">
        <w:rPr>
          <w:b/>
          <w:i/>
        </w:rPr>
        <w:t>That’s great to hear what went well.</w:t>
      </w:r>
      <w:r>
        <w:rPr>
          <w:b/>
        </w:rPr>
        <w:t xml:space="preserve"> </w:t>
      </w:r>
      <w:r w:rsidR="004C385F">
        <w:rPr>
          <w:b/>
        </w:rPr>
        <w:t xml:space="preserve">In retrospect, what would you wish might have gone differently </w:t>
      </w:r>
      <w:r w:rsidRPr="00882F8A">
        <w:rPr>
          <w:b/>
        </w:rPr>
        <w:t>in that process?</w:t>
      </w:r>
    </w:p>
    <w:p w:rsidR="004C385F" w:rsidRPr="00D30D9F" w:rsidP="00D30D9F" w14:paraId="3ADB9965" w14:textId="77777777">
      <w:pPr>
        <w:pStyle w:val="ListParagraph"/>
        <w:ind w:left="1008"/>
        <w:rPr>
          <w:b/>
        </w:rPr>
      </w:pPr>
    </w:p>
    <w:p w:rsidR="004C385F" w:rsidRPr="00D30D9F" w:rsidP="00D30D9F" w14:paraId="0E74E1AF" w14:textId="77777777">
      <w:pPr>
        <w:pStyle w:val="ListParagraph"/>
        <w:ind w:left="1008"/>
        <w:rPr>
          <w:b/>
        </w:rPr>
      </w:pPr>
    </w:p>
    <w:p w:rsidR="004C385F" w:rsidRPr="00882F8A" w:rsidP="00D30D9F" w14:paraId="776590E7" w14:textId="551EB640">
      <w:pPr>
        <w:pStyle w:val="ListParagraph"/>
        <w:numPr>
          <w:ilvl w:val="1"/>
          <w:numId w:val="10"/>
        </w:numPr>
        <w:spacing w:line="276" w:lineRule="auto"/>
        <w:ind w:left="1008"/>
        <w:rPr>
          <w:b/>
        </w:rPr>
      </w:pPr>
      <w:r>
        <w:rPr>
          <w:b/>
        </w:rPr>
        <w:t>Now thinking back to other pediatric device projects in which you have been involved, have you noticed any important changes since the earliest of these projects and this most recent project</w:t>
      </w:r>
      <w:r w:rsidR="001B1319">
        <w:rPr>
          <w:b/>
        </w:rPr>
        <w:t xml:space="preserve"> that you just described</w:t>
      </w:r>
      <w:r>
        <w:rPr>
          <w:b/>
        </w:rPr>
        <w:t xml:space="preserve">. </w:t>
      </w:r>
    </w:p>
    <w:p w:rsidR="002A6E66" w14:paraId="56BCCFF3" w14:textId="5A7381CB">
      <w:pPr>
        <w:rPr>
          <w:rFonts w:ascii="Times New Roman" w:hAnsi="Times New Roman" w:cs="Times New Roman"/>
          <w:b/>
          <w:u w:val="single"/>
        </w:rPr>
      </w:pPr>
      <w:r>
        <w:rPr>
          <w:rFonts w:ascii="Times New Roman" w:hAnsi="Times New Roman" w:cs="Times New Roman"/>
          <w:b/>
          <w:u w:val="single"/>
        </w:rPr>
        <w:br w:type="page"/>
      </w:r>
    </w:p>
    <w:p w:rsidR="00922942" w:rsidRPr="00882F8A" w:rsidP="0082577F" w14:paraId="1C472C2E" w14:textId="77777777">
      <w:pPr>
        <w:spacing w:after="200" w:line="276" w:lineRule="auto"/>
        <w:contextualSpacing/>
        <w:rPr>
          <w:rFonts w:ascii="Times New Roman" w:hAnsi="Times New Roman" w:cs="Times New Roman"/>
          <w:b/>
          <w:u w:val="single"/>
        </w:rPr>
      </w:pPr>
    </w:p>
    <w:p w:rsidR="009D1C91" w:rsidP="0082577F" w14:paraId="0D873043" w14:textId="1F8C4E51">
      <w:pPr>
        <w:spacing w:after="200" w:line="276" w:lineRule="auto"/>
        <w:contextualSpacing/>
        <w:rPr>
          <w:rFonts w:ascii="Times New Roman" w:hAnsi="Times New Roman" w:cs="Times New Roman"/>
          <w:b/>
          <w:u w:val="single"/>
        </w:rPr>
      </w:pPr>
      <w:r w:rsidRPr="00882F8A">
        <w:rPr>
          <w:rFonts w:ascii="Times New Roman" w:hAnsi="Times New Roman" w:cs="Times New Roman"/>
          <w:b/>
          <w:u w:val="single"/>
        </w:rPr>
        <w:t xml:space="preserve">B. </w:t>
      </w:r>
      <w:r>
        <w:rPr>
          <w:rFonts w:ascii="Times New Roman" w:hAnsi="Times New Roman" w:cs="Times New Roman"/>
          <w:b/>
          <w:u w:val="single"/>
        </w:rPr>
        <w:t>Transition</w:t>
      </w:r>
    </w:p>
    <w:p w:rsidR="009D1C91" w:rsidP="0082577F" w14:paraId="1022BBD3" w14:textId="77777777">
      <w:pPr>
        <w:spacing w:after="200" w:line="276" w:lineRule="auto"/>
        <w:contextualSpacing/>
        <w:rPr>
          <w:rFonts w:ascii="Times New Roman" w:hAnsi="Times New Roman" w:cs="Times New Roman"/>
          <w:b/>
          <w:u w:val="single"/>
        </w:rPr>
      </w:pPr>
    </w:p>
    <w:p w:rsidR="00D50D8E" w:rsidP="00D30D9F" w14:paraId="197DAB4D" w14:textId="31453A02">
      <w:pPr>
        <w:spacing w:after="200" w:line="276" w:lineRule="auto"/>
        <w:ind w:left="288"/>
        <w:contextualSpacing/>
        <w:rPr>
          <w:rFonts w:ascii="Times New Roman" w:hAnsi="Times New Roman" w:cs="Times New Roman"/>
          <w:i/>
        </w:rPr>
      </w:pPr>
      <w:r w:rsidRPr="00882F8A">
        <w:rPr>
          <w:rFonts w:ascii="Times New Roman" w:hAnsi="Times New Roman" w:cs="Times New Roman"/>
          <w:b/>
          <w:i/>
        </w:rPr>
        <w:t>Introduction:</w:t>
      </w:r>
      <w:r w:rsidRPr="00882F8A">
        <w:rPr>
          <w:rFonts w:ascii="Times New Roman" w:hAnsi="Times New Roman" w:cs="Times New Roman"/>
          <w:i/>
        </w:rPr>
        <w:t xml:space="preserve"> </w:t>
      </w:r>
      <w:r>
        <w:rPr>
          <w:rFonts w:ascii="Times New Roman" w:hAnsi="Times New Roman" w:cs="Times New Roman"/>
          <w:i/>
        </w:rPr>
        <w:t xml:space="preserve">We’re now going to </w:t>
      </w:r>
      <w:r w:rsidRPr="00882F8A">
        <w:rPr>
          <w:rFonts w:ascii="Times New Roman" w:hAnsi="Times New Roman" w:cs="Times New Roman"/>
          <w:i/>
        </w:rPr>
        <w:t xml:space="preserve">move onto discussing the barriers to pediatric device development. </w:t>
      </w:r>
      <w:r>
        <w:rPr>
          <w:rFonts w:ascii="Times New Roman" w:hAnsi="Times New Roman" w:cs="Times New Roman"/>
          <w:i/>
        </w:rPr>
        <w:t xml:space="preserve">In addition to these questions that we are asking over the phone, we have designed a </w:t>
      </w:r>
      <w:r w:rsidRPr="00882F8A">
        <w:rPr>
          <w:rFonts w:ascii="Times New Roman" w:hAnsi="Times New Roman" w:cs="Times New Roman"/>
          <w:i/>
        </w:rPr>
        <w:t xml:space="preserve">quick web survey, </w:t>
      </w:r>
      <w:r>
        <w:rPr>
          <w:rFonts w:ascii="Times New Roman" w:hAnsi="Times New Roman" w:cs="Times New Roman"/>
          <w:i/>
        </w:rPr>
        <w:t xml:space="preserve">that will allow you to </w:t>
      </w:r>
      <w:r w:rsidR="00432183">
        <w:rPr>
          <w:rFonts w:ascii="Times New Roman" w:hAnsi="Times New Roman" w:cs="Times New Roman"/>
          <w:i/>
        </w:rPr>
        <w:t xml:space="preserve">rank </w:t>
      </w:r>
      <w:r>
        <w:rPr>
          <w:rFonts w:ascii="Times New Roman" w:hAnsi="Times New Roman" w:cs="Times New Roman"/>
          <w:i/>
        </w:rPr>
        <w:t xml:space="preserve">and quantify the importance of some of the factors that influence pediatric device development </w:t>
      </w:r>
      <w:r>
        <w:rPr>
          <w:rFonts w:ascii="Times New Roman" w:hAnsi="Times New Roman" w:cs="Times New Roman"/>
          <w:i/>
        </w:rPr>
        <w:t xml:space="preserve">and review. If you have not already completed that survey, we will provide you with a survey link via email. </w:t>
      </w:r>
    </w:p>
    <w:p w:rsidR="00D50D8E" w:rsidP="00D30D9F" w14:paraId="6BC1FB00" w14:textId="77777777">
      <w:pPr>
        <w:spacing w:after="200" w:line="276" w:lineRule="auto"/>
        <w:ind w:left="288"/>
        <w:contextualSpacing/>
        <w:rPr>
          <w:rFonts w:ascii="Times New Roman" w:hAnsi="Times New Roman" w:cs="Times New Roman"/>
          <w:i/>
        </w:rPr>
      </w:pPr>
    </w:p>
    <w:p w:rsidR="009D1C91" w:rsidRPr="00882F8A" w:rsidP="00D30D9F" w14:paraId="2CD196A8" w14:textId="4B486323">
      <w:pPr>
        <w:spacing w:after="200" w:line="276" w:lineRule="auto"/>
        <w:ind w:left="288"/>
        <w:contextualSpacing/>
        <w:rPr>
          <w:rFonts w:ascii="Times New Roman" w:hAnsi="Times New Roman" w:cs="Times New Roman"/>
          <w:i/>
        </w:rPr>
      </w:pPr>
      <w:r>
        <w:rPr>
          <w:rFonts w:ascii="Times New Roman" w:hAnsi="Times New Roman" w:cs="Times New Roman"/>
          <w:i/>
        </w:rPr>
        <w:t>For the questions that follow</w:t>
      </w:r>
      <w:r w:rsidRPr="00882F8A">
        <w:rPr>
          <w:rFonts w:ascii="Times New Roman" w:hAnsi="Times New Roman" w:cs="Times New Roman"/>
          <w:i/>
        </w:rPr>
        <w:t xml:space="preserve"> we are interested in your general thoughts and experiences </w:t>
      </w:r>
      <w:r>
        <w:rPr>
          <w:rFonts w:ascii="Times New Roman" w:hAnsi="Times New Roman" w:cs="Times New Roman"/>
          <w:i/>
        </w:rPr>
        <w:t xml:space="preserve">about </w:t>
      </w:r>
      <w:r w:rsidR="005059FB">
        <w:rPr>
          <w:rFonts w:ascii="Times New Roman" w:hAnsi="Times New Roman" w:cs="Times New Roman"/>
          <w:i/>
        </w:rPr>
        <w:t xml:space="preserve">these </w:t>
      </w:r>
      <w:r>
        <w:rPr>
          <w:rFonts w:ascii="Times New Roman" w:hAnsi="Times New Roman" w:cs="Times New Roman"/>
          <w:i/>
        </w:rPr>
        <w:t xml:space="preserve">factors that influence pediatric device development. </w:t>
      </w:r>
    </w:p>
    <w:p w:rsidR="009D1C91" w:rsidP="0082577F" w14:paraId="64A549E6" w14:textId="77777777">
      <w:pPr>
        <w:spacing w:after="200" w:line="276" w:lineRule="auto"/>
        <w:contextualSpacing/>
        <w:rPr>
          <w:rFonts w:ascii="Times New Roman" w:hAnsi="Times New Roman" w:cs="Times New Roman"/>
          <w:b/>
          <w:u w:val="single"/>
        </w:rPr>
      </w:pPr>
    </w:p>
    <w:p w:rsidR="00D50D8E" w:rsidP="0082577F" w14:paraId="33852652" w14:textId="77777777">
      <w:pPr>
        <w:spacing w:after="200" w:line="276" w:lineRule="auto"/>
        <w:contextualSpacing/>
        <w:rPr>
          <w:rFonts w:ascii="Times New Roman" w:hAnsi="Times New Roman" w:cs="Times New Roman"/>
          <w:b/>
          <w:u w:val="single"/>
        </w:rPr>
      </w:pPr>
    </w:p>
    <w:p w:rsidR="009D1C91" w:rsidP="0082577F" w14:paraId="3410D98B" w14:textId="77777777">
      <w:pPr>
        <w:spacing w:after="200" w:line="276" w:lineRule="auto"/>
        <w:contextualSpacing/>
        <w:rPr>
          <w:rFonts w:ascii="Times New Roman" w:hAnsi="Times New Roman" w:cs="Times New Roman"/>
          <w:b/>
          <w:u w:val="single"/>
        </w:rPr>
      </w:pPr>
    </w:p>
    <w:p w:rsidR="00B36492" w:rsidRPr="00882F8A" w:rsidP="0082577F" w14:paraId="79A523DB" w14:textId="20FFCDAD">
      <w:pPr>
        <w:spacing w:after="200" w:line="276" w:lineRule="auto"/>
        <w:contextualSpacing/>
        <w:rPr>
          <w:rFonts w:ascii="Times New Roman" w:hAnsi="Times New Roman" w:cs="Times New Roman"/>
          <w:b/>
          <w:u w:val="single"/>
        </w:rPr>
      </w:pPr>
      <w:r>
        <w:rPr>
          <w:rFonts w:ascii="Times New Roman" w:hAnsi="Times New Roman" w:cs="Times New Roman"/>
          <w:b/>
          <w:u w:val="single"/>
        </w:rPr>
        <w:t>C</w:t>
      </w:r>
      <w:r w:rsidR="005059FB">
        <w:rPr>
          <w:rFonts w:ascii="Times New Roman" w:hAnsi="Times New Roman" w:cs="Times New Roman"/>
          <w:b/>
          <w:u w:val="single"/>
        </w:rPr>
        <w:t>.</w:t>
      </w:r>
      <w:r>
        <w:rPr>
          <w:rFonts w:ascii="Times New Roman" w:hAnsi="Times New Roman" w:cs="Times New Roman"/>
          <w:b/>
          <w:u w:val="single"/>
        </w:rPr>
        <w:t xml:space="preserve">  </w:t>
      </w:r>
      <w:r w:rsidRPr="00882F8A">
        <w:rPr>
          <w:rFonts w:ascii="Times New Roman" w:hAnsi="Times New Roman" w:cs="Times New Roman"/>
          <w:b/>
          <w:u w:val="single"/>
        </w:rPr>
        <w:t xml:space="preserve">Barriers to Development </w:t>
      </w:r>
    </w:p>
    <w:p w:rsidR="00B36492" w:rsidRPr="00882F8A" w:rsidP="0082577F" w14:paraId="4F5D70C9" w14:textId="77777777">
      <w:pPr>
        <w:spacing w:after="200" w:line="276" w:lineRule="auto"/>
        <w:contextualSpacing/>
        <w:rPr>
          <w:rFonts w:ascii="Times New Roman" w:hAnsi="Times New Roman" w:cs="Times New Roman"/>
          <w:b/>
          <w:u w:val="single"/>
        </w:rPr>
      </w:pPr>
    </w:p>
    <w:p w:rsidR="00953D9D" w:rsidP="00D30D9F" w14:paraId="05B9FAD8" w14:textId="0765F5C5">
      <w:pPr>
        <w:pStyle w:val="ListParagraph"/>
        <w:numPr>
          <w:ilvl w:val="0"/>
          <w:numId w:val="11"/>
        </w:numPr>
        <w:spacing w:after="200" w:line="276" w:lineRule="auto"/>
        <w:contextualSpacing/>
        <w:rPr>
          <w:i/>
        </w:rPr>
      </w:pPr>
      <w:r w:rsidRPr="00D30D9F">
        <w:rPr>
          <w:b/>
        </w:rPr>
        <w:t xml:space="preserve">In your experience, what </w:t>
      </w:r>
      <w:r w:rsidRPr="00D30D9F" w:rsidR="00C962AB">
        <w:rPr>
          <w:b/>
        </w:rPr>
        <w:t>have been the 2 biggest barriers</w:t>
      </w:r>
      <w:r w:rsidRPr="00D30D9F" w:rsidR="004A5AD7">
        <w:rPr>
          <w:b/>
        </w:rPr>
        <w:t xml:space="preserve"> to developing products for the pediatric population?</w:t>
      </w:r>
      <w:r w:rsidRPr="00605D21" w:rsidR="009274E8">
        <w:t xml:space="preserve"> </w:t>
      </w:r>
    </w:p>
    <w:p w:rsidR="00972FDE" w:rsidP="00D30D9F" w14:paraId="251051D1" w14:textId="77777777">
      <w:pPr>
        <w:pStyle w:val="ListParagraph"/>
        <w:spacing w:after="200" w:line="276" w:lineRule="auto"/>
        <w:ind w:left="648"/>
        <w:contextualSpacing/>
        <w:rPr>
          <w:i/>
        </w:rPr>
      </w:pPr>
    </w:p>
    <w:p w:rsidR="002A0031" w:rsidP="00D30D9F" w14:paraId="0E77FE5C" w14:textId="77777777">
      <w:pPr>
        <w:pStyle w:val="ListParagraph"/>
        <w:spacing w:after="200" w:line="276" w:lineRule="auto"/>
        <w:ind w:left="648"/>
        <w:contextualSpacing/>
        <w:rPr>
          <w:i/>
        </w:rPr>
      </w:pPr>
    </w:p>
    <w:p w:rsidR="00660C41" w:rsidRPr="00D30D9F" w:rsidP="00D30D9F" w14:paraId="090B669C" w14:textId="7916130A">
      <w:pPr>
        <w:pStyle w:val="ListParagraph"/>
        <w:numPr>
          <w:ilvl w:val="1"/>
          <w:numId w:val="11"/>
        </w:numPr>
        <w:spacing w:after="200" w:line="276" w:lineRule="auto"/>
        <w:contextualSpacing/>
        <w:rPr>
          <w:i/>
        </w:rPr>
      </w:pPr>
      <w:r w:rsidRPr="00D30D9F">
        <w:rPr>
          <w:b/>
        </w:rPr>
        <w:t>Barrier #1</w:t>
      </w:r>
      <w:r>
        <w:t>: What have been the most effective ways of dealing with this barrier?</w:t>
      </w:r>
    </w:p>
    <w:p w:rsidR="00972FDE" w:rsidP="00D30D9F" w14:paraId="131E71EE" w14:textId="77777777">
      <w:pPr>
        <w:pStyle w:val="ListParagraph"/>
        <w:spacing w:after="200" w:line="276" w:lineRule="auto"/>
        <w:ind w:left="1368"/>
        <w:contextualSpacing/>
        <w:rPr>
          <w:i/>
        </w:rPr>
      </w:pPr>
    </w:p>
    <w:p w:rsidR="002A0031" w:rsidRPr="00D30D9F" w:rsidP="00D30D9F" w14:paraId="2C65C6A5" w14:textId="77777777">
      <w:pPr>
        <w:pStyle w:val="ListParagraph"/>
        <w:spacing w:after="200" w:line="276" w:lineRule="auto"/>
        <w:ind w:left="1368"/>
        <w:contextualSpacing/>
        <w:rPr>
          <w:i/>
        </w:rPr>
      </w:pPr>
    </w:p>
    <w:p w:rsidR="00972FDE" w:rsidP="00D30D9F" w14:paraId="28FFD188" w14:textId="5EE54F28">
      <w:pPr>
        <w:pStyle w:val="ListParagraph"/>
        <w:numPr>
          <w:ilvl w:val="1"/>
          <w:numId w:val="11"/>
        </w:numPr>
        <w:spacing w:after="200" w:line="276" w:lineRule="auto"/>
        <w:contextualSpacing/>
        <w:rPr>
          <w:i/>
        </w:rPr>
      </w:pPr>
      <w:r w:rsidRPr="00D30D9F">
        <w:rPr>
          <w:b/>
        </w:rPr>
        <w:t>Barrier #2</w:t>
      </w:r>
      <w:r>
        <w:t>: What have been the most effective ways of dealing with this barrier?</w:t>
      </w:r>
    </w:p>
    <w:p w:rsidR="002A0031" w:rsidP="00D30D9F" w14:paraId="7E496795" w14:textId="77777777">
      <w:pPr>
        <w:pStyle w:val="ListParagraph"/>
        <w:spacing w:after="200" w:line="276" w:lineRule="auto"/>
        <w:ind w:left="1080"/>
        <w:contextualSpacing/>
        <w:rPr>
          <w:b/>
          <w:i/>
        </w:rPr>
      </w:pPr>
    </w:p>
    <w:p w:rsidR="002A0031" w:rsidP="00D30D9F" w14:paraId="2F208AC2" w14:textId="77777777">
      <w:pPr>
        <w:pStyle w:val="ListParagraph"/>
        <w:spacing w:after="200" w:line="276" w:lineRule="auto"/>
        <w:ind w:left="1080"/>
        <w:contextualSpacing/>
        <w:rPr>
          <w:b/>
          <w:i/>
        </w:rPr>
      </w:pPr>
    </w:p>
    <w:p w:rsidR="007F749C" w:rsidRPr="00D30D9F" w:rsidP="00D30D9F" w14:paraId="050DB185" w14:textId="77777777">
      <w:pPr>
        <w:pStyle w:val="ListParagraph"/>
        <w:spacing w:after="200" w:line="276" w:lineRule="auto"/>
        <w:ind w:left="1080"/>
        <w:contextualSpacing/>
        <w:rPr>
          <w:i/>
        </w:rPr>
      </w:pPr>
    </w:p>
    <w:p w:rsidR="00D50D8E" w:rsidRPr="002A0031" w:rsidP="00D30D9F" w14:paraId="13142E10" w14:textId="43C9EA09">
      <w:pPr>
        <w:pStyle w:val="ListParagraph"/>
        <w:numPr>
          <w:ilvl w:val="0"/>
          <w:numId w:val="11"/>
        </w:numPr>
        <w:spacing w:after="200" w:line="276" w:lineRule="auto"/>
        <w:contextualSpacing/>
      </w:pPr>
      <w:r w:rsidRPr="002A0031">
        <w:rPr>
          <w:b/>
        </w:rPr>
        <w:t xml:space="preserve">Is there anything that </w:t>
      </w:r>
      <w:r w:rsidRPr="002A0031" w:rsidR="002A0031">
        <w:rPr>
          <w:b/>
        </w:rPr>
        <w:t>has been</w:t>
      </w:r>
      <w:r w:rsidRPr="002A0031">
        <w:rPr>
          <w:b/>
        </w:rPr>
        <w:t xml:space="preserve"> traditionally viewed as a barrier within the industry, but </w:t>
      </w:r>
      <w:r w:rsidRPr="002A0031" w:rsidR="002A0031">
        <w:rPr>
          <w:b/>
        </w:rPr>
        <w:t xml:space="preserve">which you think is becoming less of an impediment over time? </w:t>
      </w:r>
      <w:r w:rsidRPr="002A0031">
        <w:br w:type="page"/>
      </w:r>
    </w:p>
    <w:p w:rsidR="00D50D8E" w:rsidRPr="00D30D9F" w:rsidP="0082577F" w14:paraId="183978A0" w14:textId="161BD78E">
      <w:pPr>
        <w:spacing w:after="200" w:line="276" w:lineRule="auto"/>
        <w:contextualSpacing/>
        <w:rPr>
          <w:rFonts w:ascii="Times New Roman" w:hAnsi="Times New Roman" w:cs="Times New Roman"/>
          <w:b/>
        </w:rPr>
      </w:pPr>
      <w:r>
        <w:rPr>
          <w:rFonts w:ascii="Times New Roman" w:hAnsi="Times New Roman" w:cs="Times New Roman"/>
          <w:b/>
        </w:rPr>
        <w:t>D. The Role of the FDA</w:t>
      </w:r>
    </w:p>
    <w:p w:rsidR="00D50D8E" w:rsidP="0082577F" w14:paraId="6FD556E8" w14:textId="77777777">
      <w:pPr>
        <w:spacing w:after="200" w:line="276" w:lineRule="auto"/>
        <w:contextualSpacing/>
        <w:rPr>
          <w:rFonts w:ascii="Times New Roman" w:hAnsi="Times New Roman" w:cs="Times New Roman"/>
        </w:rPr>
      </w:pPr>
    </w:p>
    <w:p w:rsidR="002A0031" w:rsidP="002A0031" w14:paraId="74F7EF7A" w14:textId="6CB78978">
      <w:pPr>
        <w:spacing w:after="200" w:line="276" w:lineRule="auto"/>
        <w:ind w:left="288"/>
        <w:contextualSpacing/>
        <w:rPr>
          <w:rFonts w:ascii="Times New Roman" w:hAnsi="Times New Roman" w:cs="Times New Roman"/>
          <w:i/>
        </w:rPr>
      </w:pPr>
      <w:r w:rsidRPr="00882F8A">
        <w:rPr>
          <w:rFonts w:ascii="Times New Roman" w:hAnsi="Times New Roman" w:cs="Times New Roman"/>
          <w:b/>
          <w:i/>
        </w:rPr>
        <w:t>Introduction:</w:t>
      </w:r>
      <w:r>
        <w:rPr>
          <w:rFonts w:ascii="Times New Roman" w:hAnsi="Times New Roman" w:cs="Times New Roman"/>
          <w:i/>
        </w:rPr>
        <w:t xml:space="preserve"> As you may know, the FDA is shifting to a Total Product Lifecycle approach to device regulation that emphasizes collection of information about efficacy and safety throughout the premarket and post</w:t>
      </w:r>
      <w:r w:rsidR="00200E4E">
        <w:rPr>
          <w:rFonts w:ascii="Times New Roman" w:hAnsi="Times New Roman" w:cs="Times New Roman"/>
          <w:i/>
        </w:rPr>
        <w:t>-</w:t>
      </w:r>
      <w:r>
        <w:rPr>
          <w:rFonts w:ascii="Times New Roman" w:hAnsi="Times New Roman" w:cs="Times New Roman"/>
          <w:i/>
        </w:rPr>
        <w:t>market process. We would now like you to consider several policies or practices that the FDA might pursue to foster this goal.</w:t>
      </w:r>
    </w:p>
    <w:p w:rsidR="00D50D8E" w:rsidP="0082577F" w14:paraId="6673F8BE" w14:textId="77777777">
      <w:pPr>
        <w:spacing w:after="200" w:line="276" w:lineRule="auto"/>
        <w:contextualSpacing/>
        <w:rPr>
          <w:rFonts w:ascii="Times New Roman" w:hAnsi="Times New Roman" w:cs="Times New Roman"/>
        </w:rPr>
      </w:pPr>
    </w:p>
    <w:p w:rsidR="00A55D47" w:rsidP="00D30D9F" w14:paraId="490A0E11" w14:textId="4870D687">
      <w:pPr>
        <w:pStyle w:val="ListParagraph"/>
        <w:numPr>
          <w:ilvl w:val="0"/>
          <w:numId w:val="13"/>
        </w:numPr>
        <w:spacing w:after="200" w:line="276" w:lineRule="auto"/>
        <w:contextualSpacing/>
        <w:rPr>
          <w:i/>
        </w:rPr>
      </w:pPr>
      <w:r w:rsidRPr="00D30D9F">
        <w:rPr>
          <w:b/>
        </w:rPr>
        <w:t>Under what circumstances is it worthwhile to the device developer to have FDA approval or clearance for pediatric use of a medical device?</w:t>
      </w:r>
      <w:r w:rsidRPr="00D30D9F">
        <w:rPr>
          <w:b/>
          <w:i/>
        </w:rPr>
        <w:t xml:space="preserve"> </w:t>
      </w:r>
      <w:r>
        <w:rPr>
          <w:i/>
        </w:rPr>
        <w:t>(</w:t>
      </w:r>
      <w:r w:rsidRPr="00A55D47">
        <w:rPr>
          <w:i/>
        </w:rPr>
        <w:t>as</w:t>
      </w:r>
      <w:r w:rsidRPr="00A55D47">
        <w:rPr>
          <w:i/>
        </w:rPr>
        <w:t xml:space="preserve"> opposed to receiving approval for an adult device and allowing off-label use to occur</w:t>
      </w:r>
      <w:r>
        <w:rPr>
          <w:i/>
        </w:rPr>
        <w:t>)</w:t>
      </w:r>
    </w:p>
    <w:p w:rsidR="00B0474D" w:rsidP="00D30D9F" w14:paraId="5B920CBE" w14:textId="77777777">
      <w:pPr>
        <w:pStyle w:val="ListParagraph"/>
        <w:spacing w:after="200" w:line="276" w:lineRule="auto"/>
        <w:contextualSpacing/>
        <w:rPr>
          <w:i/>
        </w:rPr>
      </w:pPr>
    </w:p>
    <w:p w:rsidR="00C7561A" w:rsidRPr="00A55D47" w:rsidP="00D30D9F" w14:paraId="4C62FF39" w14:textId="2BE2E5D7">
      <w:pPr>
        <w:pStyle w:val="ListParagraph"/>
        <w:spacing w:after="200" w:line="276" w:lineRule="auto"/>
        <w:contextualSpacing/>
        <w:rPr>
          <w:i/>
        </w:rPr>
      </w:pPr>
    </w:p>
    <w:p w:rsidR="00A55D47" w:rsidP="00A55D47" w14:paraId="40F05FBC" w14:textId="1F5204DA">
      <w:pPr>
        <w:pStyle w:val="ListParagraph"/>
        <w:numPr>
          <w:ilvl w:val="0"/>
          <w:numId w:val="13"/>
        </w:numPr>
        <w:spacing w:after="200" w:line="276" w:lineRule="auto"/>
        <w:contextualSpacing/>
      </w:pPr>
      <w:r w:rsidRPr="00D30D9F">
        <w:rPr>
          <w:b/>
        </w:rPr>
        <w:t xml:space="preserve">Have there been </w:t>
      </w:r>
      <w:r w:rsidRPr="00D30D9F">
        <w:rPr>
          <w:b/>
        </w:rPr>
        <w:t>particular changes</w:t>
      </w:r>
      <w:r w:rsidRPr="00D30D9F">
        <w:rPr>
          <w:b/>
        </w:rPr>
        <w:t xml:space="preserve"> in FDA practices or policies for the process of pediatric medical device approval that </w:t>
      </w:r>
      <w:r w:rsidRPr="00D30D9F" w:rsidR="00B0474D">
        <w:rPr>
          <w:b/>
        </w:rPr>
        <w:t>stand out to you as important successes or failures that deserve to be better understood in the industry</w:t>
      </w:r>
      <w:r w:rsidRPr="00A55D47">
        <w:t>?</w:t>
      </w:r>
    </w:p>
    <w:p w:rsidR="00B0474D" w:rsidP="00D30D9F" w14:paraId="5C8E4116" w14:textId="77777777">
      <w:pPr>
        <w:spacing w:after="200" w:line="276" w:lineRule="auto"/>
        <w:contextualSpacing/>
      </w:pPr>
    </w:p>
    <w:p w:rsidR="00B0474D" w:rsidP="00A55D47" w14:paraId="04B30446" w14:textId="3935B5DA">
      <w:pPr>
        <w:pStyle w:val="ListParagraph"/>
        <w:numPr>
          <w:ilvl w:val="0"/>
          <w:numId w:val="13"/>
        </w:numPr>
        <w:spacing w:after="200" w:line="276" w:lineRule="auto"/>
        <w:contextualSpacing/>
      </w:pPr>
      <w:r>
        <w:rPr>
          <w:b/>
        </w:rPr>
        <w:t>How would you assess our current understanding of off</w:t>
      </w:r>
      <w:r w:rsidRPr="00D30D9F">
        <w:t>-</w:t>
      </w:r>
      <w:r>
        <w:rPr>
          <w:b/>
        </w:rPr>
        <w:t>label use of medical devices in children?</w:t>
      </w:r>
    </w:p>
    <w:p w:rsidR="00C7561A" w:rsidRPr="00882F8A" w:rsidP="00C7561A" w14:paraId="6D88F0E0" w14:textId="77777777">
      <w:pPr>
        <w:spacing w:after="200" w:line="276" w:lineRule="auto"/>
        <w:ind w:left="720"/>
        <w:contextualSpacing/>
        <w:rPr>
          <w:rFonts w:ascii="Times New Roman" w:hAnsi="Times New Roman" w:cs="Times New Roman"/>
          <w:i/>
        </w:rPr>
      </w:pPr>
    </w:p>
    <w:p w:rsidR="00C7561A" w:rsidRPr="00D30D9F" w:rsidP="00D30D9F" w14:paraId="398DC33A" w14:textId="7CD1A0A7">
      <w:pPr>
        <w:pStyle w:val="ListParagraph"/>
        <w:numPr>
          <w:ilvl w:val="0"/>
          <w:numId w:val="13"/>
        </w:numPr>
        <w:spacing w:after="200" w:line="276" w:lineRule="auto"/>
        <w:contextualSpacing/>
      </w:pPr>
      <w:r w:rsidRPr="00D30D9F">
        <w:rPr>
          <w:b/>
        </w:rPr>
        <w:t xml:space="preserve">What do you see as the advantages and disadvantages of a registry that would track off-label device use in children? </w:t>
      </w:r>
    </w:p>
    <w:p w:rsidR="008C4B80" w:rsidP="00D30D9F" w14:paraId="2C335833" w14:textId="77777777">
      <w:pPr>
        <w:pStyle w:val="ListParagraph"/>
        <w:spacing w:after="200" w:line="276" w:lineRule="auto"/>
        <w:contextualSpacing/>
      </w:pPr>
    </w:p>
    <w:p w:rsidR="008C4B80" w:rsidRPr="00D30D9F" w:rsidP="00D30D9F" w14:paraId="7F8073D5" w14:textId="77777777">
      <w:pPr>
        <w:pStyle w:val="ListParagraph"/>
        <w:spacing w:after="200" w:line="276" w:lineRule="auto"/>
        <w:contextualSpacing/>
      </w:pPr>
    </w:p>
    <w:p w:rsidR="008C4B80" w:rsidP="008C4B80" w14:paraId="67C5ECC7" w14:textId="47CF3BF0">
      <w:pPr>
        <w:pStyle w:val="ListParagraph"/>
        <w:numPr>
          <w:ilvl w:val="0"/>
          <w:numId w:val="13"/>
        </w:numPr>
        <w:spacing w:after="200" w:line="276" w:lineRule="auto"/>
        <w:contextualSpacing/>
        <w:rPr>
          <w:b/>
        </w:rPr>
      </w:pPr>
      <w:r w:rsidRPr="008C4B80">
        <w:rPr>
          <w:b/>
        </w:rPr>
        <w:t xml:space="preserve">What </w:t>
      </w:r>
      <w:r>
        <w:rPr>
          <w:b/>
        </w:rPr>
        <w:t>FDA policies and practices could make the agency a better</w:t>
      </w:r>
      <w:r w:rsidRPr="008C4B80">
        <w:rPr>
          <w:b/>
        </w:rPr>
        <w:t xml:space="preserve"> partner to the medical device industry in facilitating the approval and </w:t>
      </w:r>
      <w:r w:rsidR="00432183">
        <w:rPr>
          <w:b/>
        </w:rPr>
        <w:t>clearance</w:t>
      </w:r>
      <w:r w:rsidRPr="008C4B80" w:rsidR="00432183">
        <w:rPr>
          <w:b/>
        </w:rPr>
        <w:t xml:space="preserve"> </w:t>
      </w:r>
      <w:r w:rsidRPr="008C4B80">
        <w:rPr>
          <w:b/>
        </w:rPr>
        <w:t>of devices for children?</w:t>
      </w:r>
    </w:p>
    <w:p w:rsidR="008C4B80" w:rsidRPr="00D30D9F" w:rsidP="00D30D9F" w14:paraId="5D61E6B2" w14:textId="77777777">
      <w:pPr>
        <w:pStyle w:val="ListParagraph"/>
        <w:rPr>
          <w:b/>
        </w:rPr>
      </w:pPr>
    </w:p>
    <w:p w:rsidR="008C4B80" w:rsidP="00D30D9F" w14:paraId="7DA5D178" w14:textId="77777777">
      <w:pPr>
        <w:pStyle w:val="ListParagraph"/>
        <w:spacing w:after="200" w:line="276" w:lineRule="auto"/>
        <w:contextualSpacing/>
        <w:rPr>
          <w:b/>
        </w:rPr>
      </w:pPr>
    </w:p>
    <w:p w:rsidR="00C2293A" w:rsidRPr="008C4B80" w:rsidP="00D30D9F" w14:paraId="6D7DD900" w14:textId="77777777">
      <w:pPr>
        <w:pStyle w:val="ListParagraph"/>
        <w:spacing w:after="200" w:line="276" w:lineRule="auto"/>
        <w:contextualSpacing/>
        <w:rPr>
          <w:b/>
        </w:rPr>
      </w:pPr>
    </w:p>
    <w:p w:rsidR="008C4B80" w:rsidRPr="00010852" w:rsidP="008C4B80" w14:paraId="2BA5C2C0" w14:textId="521E0039">
      <w:pPr>
        <w:pStyle w:val="ListParagraph"/>
        <w:numPr>
          <w:ilvl w:val="0"/>
          <w:numId w:val="13"/>
        </w:numPr>
        <w:spacing w:after="200" w:line="276" w:lineRule="auto"/>
        <w:contextualSpacing/>
        <w:rPr>
          <w:i/>
        </w:rPr>
      </w:pPr>
      <w:r w:rsidRPr="008C4B80">
        <w:rPr>
          <w:b/>
        </w:rPr>
        <w:t xml:space="preserve">How can the FDA position itself to help set priorities </w:t>
      </w:r>
      <w:r w:rsidR="00C2293A">
        <w:rPr>
          <w:b/>
        </w:rPr>
        <w:t>for newly developed pediatric medical devices</w:t>
      </w:r>
      <w:r w:rsidRPr="008C4B80">
        <w:rPr>
          <w:b/>
        </w:rPr>
        <w:t xml:space="preserve">? </w:t>
      </w:r>
    </w:p>
    <w:p w:rsidR="006152A2" w:rsidP="00010852" w14:paraId="5278A766" w14:textId="77777777">
      <w:pPr>
        <w:pStyle w:val="ListParagraph"/>
        <w:spacing w:after="200" w:line="276" w:lineRule="auto"/>
        <w:contextualSpacing/>
        <w:rPr>
          <w:i/>
        </w:rPr>
      </w:pPr>
    </w:p>
    <w:p w:rsidR="006152A2" w:rsidRPr="00010852" w:rsidP="00010852" w14:paraId="79BADCE0" w14:textId="77777777">
      <w:pPr>
        <w:pStyle w:val="ListParagraph"/>
        <w:spacing w:after="200" w:line="276" w:lineRule="auto"/>
        <w:contextualSpacing/>
        <w:rPr>
          <w:i/>
        </w:rPr>
      </w:pPr>
    </w:p>
    <w:p w:rsidR="00200E4E" w:rsidRPr="00010852" w:rsidP="008C4B80" w14:paraId="5821B255" w14:textId="5A660E26">
      <w:pPr>
        <w:pStyle w:val="ListParagraph"/>
        <w:numPr>
          <w:ilvl w:val="0"/>
          <w:numId w:val="13"/>
        </w:numPr>
        <w:spacing w:after="200" w:line="276" w:lineRule="auto"/>
        <w:contextualSpacing/>
        <w:rPr>
          <w:i/>
        </w:rPr>
      </w:pPr>
      <w:r>
        <w:rPr>
          <w:b/>
        </w:rPr>
        <w:t>W</w:t>
      </w:r>
      <w:r w:rsidR="002A1CAC">
        <w:rPr>
          <w:b/>
        </w:rPr>
        <w:t xml:space="preserve">hat </w:t>
      </w:r>
      <w:r>
        <w:rPr>
          <w:b/>
        </w:rPr>
        <w:t xml:space="preserve">benefits </w:t>
      </w:r>
      <w:r w:rsidR="002A1CAC">
        <w:rPr>
          <w:b/>
        </w:rPr>
        <w:t xml:space="preserve">might emerge </w:t>
      </w:r>
      <w:r>
        <w:rPr>
          <w:b/>
        </w:rPr>
        <w:t xml:space="preserve">from having the FDA develop a coordinated initiative with NIH and CMS regarding the initial funding </w:t>
      </w:r>
      <w:r w:rsidR="0008752E">
        <w:rPr>
          <w:b/>
        </w:rPr>
        <w:t xml:space="preserve">of </w:t>
      </w:r>
      <w:r>
        <w:rPr>
          <w:b/>
        </w:rPr>
        <w:t xml:space="preserve">research and the </w:t>
      </w:r>
      <w:r w:rsidR="006152A2">
        <w:rPr>
          <w:b/>
        </w:rPr>
        <w:t>eventual coverage of FDA</w:t>
      </w:r>
      <w:r w:rsidR="00A27FCB">
        <w:rPr>
          <w:b/>
        </w:rPr>
        <w:t>-</w:t>
      </w:r>
      <w:r w:rsidR="006152A2">
        <w:rPr>
          <w:b/>
        </w:rPr>
        <w:t xml:space="preserve">approved devices for pediatric use? </w:t>
      </w:r>
      <w:r w:rsidR="001A40A2">
        <w:rPr>
          <w:b/>
        </w:rPr>
        <w:t xml:space="preserve">What challenges </w:t>
      </w:r>
      <w:r w:rsidR="0008752E">
        <w:rPr>
          <w:b/>
        </w:rPr>
        <w:t>might</w:t>
      </w:r>
      <w:r w:rsidR="001A40A2">
        <w:rPr>
          <w:b/>
        </w:rPr>
        <w:t xml:space="preserve"> such an initiative face?</w:t>
      </w:r>
    </w:p>
    <w:p w:rsidR="0008752E" w:rsidRPr="00010852" w:rsidP="00010852" w14:paraId="76BE7FD1" w14:textId="77777777">
      <w:pPr>
        <w:pStyle w:val="ListParagraph"/>
        <w:spacing w:after="200" w:line="276" w:lineRule="auto"/>
        <w:contextualSpacing/>
        <w:rPr>
          <w:i/>
        </w:rPr>
      </w:pPr>
    </w:p>
    <w:p w:rsidR="001A40A2" w:rsidRPr="00D30D9F" w:rsidP="008C4B80" w14:paraId="57AF4CBC" w14:textId="1839A6BE">
      <w:pPr>
        <w:pStyle w:val="ListParagraph"/>
        <w:numPr>
          <w:ilvl w:val="0"/>
          <w:numId w:val="13"/>
        </w:numPr>
        <w:spacing w:after="200" w:line="276" w:lineRule="auto"/>
        <w:contextualSpacing/>
        <w:rPr>
          <w:i/>
        </w:rPr>
      </w:pPr>
      <w:r>
        <w:rPr>
          <w:b/>
        </w:rPr>
        <w:t xml:space="preserve">What benefits might emerge from creating a national initiative enhancing the capacity of centers where pediatric devices are implanted to prepare for and respond to </w:t>
      </w:r>
      <w:r w:rsidR="0008752E">
        <w:rPr>
          <w:b/>
        </w:rPr>
        <w:t>future pandemics? What challenges might such an initiative face?</w:t>
      </w:r>
    </w:p>
    <w:p w:rsidR="008C4B80" w:rsidRPr="008C4B80" w:rsidP="00010852" w14:paraId="2F198A73" w14:textId="7B091C66">
      <w:pPr>
        <w:pStyle w:val="ListParagraph"/>
        <w:spacing w:after="200" w:line="276" w:lineRule="auto"/>
        <w:ind w:left="1152"/>
        <w:contextualSpacing/>
        <w:rPr>
          <w:i/>
        </w:rPr>
      </w:pPr>
    </w:p>
    <w:p w:rsidR="008C4B80" w:rsidRPr="00A55D47" w:rsidP="00D30D9F" w14:paraId="4517E749" w14:textId="77777777">
      <w:pPr>
        <w:pStyle w:val="ListParagraph"/>
        <w:spacing w:after="200" w:line="276" w:lineRule="auto"/>
        <w:contextualSpacing/>
      </w:pPr>
    </w:p>
    <w:p w:rsidR="00B36492" w:rsidRPr="00882F8A" w:rsidP="006F062E" w14:paraId="7F05D962" w14:textId="2AECF6DA">
      <w:pPr>
        <w:pStyle w:val="Heading3"/>
        <w:spacing w:line="276" w:lineRule="auto"/>
        <w:rPr>
          <w:u w:val="single"/>
        </w:rPr>
      </w:pPr>
      <w:r>
        <w:rPr>
          <w:u w:val="single"/>
        </w:rPr>
        <w:t>E</w:t>
      </w:r>
      <w:r w:rsidRPr="00882F8A">
        <w:rPr>
          <w:u w:val="single"/>
        </w:rPr>
        <w:t>. Conclusion</w:t>
      </w:r>
    </w:p>
    <w:p w:rsidR="00B36492" w:rsidRPr="00882F8A" w:rsidP="0082577F" w14:paraId="1E71754C" w14:textId="77777777">
      <w:pPr>
        <w:spacing w:line="276" w:lineRule="auto"/>
        <w:rPr>
          <w:rFonts w:ascii="Times New Roman" w:hAnsi="Times New Roman" w:cs="Times New Roman"/>
        </w:rPr>
      </w:pPr>
    </w:p>
    <w:p w:rsidR="00B36492" w:rsidRPr="00882F8A" w:rsidP="0082577F" w14:paraId="01AD9F48" w14:textId="77777777">
      <w:pPr>
        <w:spacing w:line="276" w:lineRule="auto"/>
        <w:ind w:left="720"/>
        <w:rPr>
          <w:rFonts w:ascii="Times New Roman" w:hAnsi="Times New Roman" w:cs="Times New Roman"/>
          <w:i/>
        </w:rPr>
      </w:pPr>
      <w:r w:rsidRPr="00882F8A">
        <w:rPr>
          <w:rFonts w:ascii="Times New Roman" w:hAnsi="Times New Roman" w:cs="Times New Roman"/>
          <w:b/>
          <w:i/>
        </w:rPr>
        <w:t>Introduction:</w:t>
      </w:r>
      <w:r w:rsidRPr="00882F8A">
        <w:rPr>
          <w:rFonts w:ascii="Times New Roman" w:hAnsi="Times New Roman" w:cs="Times New Roman"/>
          <w:i/>
        </w:rPr>
        <w:t xml:space="preserve"> That concludes our questions. Thank you for taking the time to speak with me today; we greatly appreciate your insight. </w:t>
      </w:r>
    </w:p>
    <w:p w:rsidR="00B36492" w:rsidRPr="00882F8A" w:rsidP="0082577F" w14:paraId="7CC4493F" w14:textId="77777777">
      <w:pPr>
        <w:spacing w:line="276" w:lineRule="auto"/>
        <w:rPr>
          <w:rFonts w:ascii="Times New Roman" w:hAnsi="Times New Roman" w:cs="Times New Roman"/>
        </w:rPr>
      </w:pPr>
    </w:p>
    <w:p w:rsidR="009C70B6" w:rsidRPr="00882F8A" w:rsidP="0082577F" w14:paraId="74C18E60" w14:textId="6F504EE9">
      <w:pPr>
        <w:spacing w:after="200" w:line="276" w:lineRule="auto"/>
        <w:ind w:left="720"/>
        <w:contextualSpacing/>
        <w:rPr>
          <w:rFonts w:ascii="Times New Roman" w:hAnsi="Times New Roman" w:cs="Times New Roman"/>
        </w:rPr>
      </w:pPr>
      <w:r w:rsidRPr="00882F8A">
        <w:rPr>
          <w:rFonts w:ascii="Times New Roman" w:hAnsi="Times New Roman" w:cs="Times New Roman"/>
          <w:i/>
        </w:rPr>
        <w:t xml:space="preserve">All your responses will be </w:t>
      </w:r>
      <w:r w:rsidRPr="00882F8A" w:rsidR="00530C80">
        <w:rPr>
          <w:rFonts w:ascii="Times New Roman" w:hAnsi="Times New Roman" w:cs="Times New Roman"/>
          <w:i/>
        </w:rPr>
        <w:t xml:space="preserve">reported </w:t>
      </w:r>
      <w:r w:rsidRPr="00882F8A">
        <w:rPr>
          <w:rFonts w:ascii="Times New Roman" w:hAnsi="Times New Roman" w:cs="Times New Roman"/>
          <w:i/>
        </w:rPr>
        <w:t>without attribution to you</w:t>
      </w:r>
      <w:r w:rsidRPr="00882F8A" w:rsidR="00C479BF">
        <w:rPr>
          <w:rFonts w:ascii="Times New Roman" w:hAnsi="Times New Roman" w:cs="Times New Roman"/>
          <w:i/>
        </w:rPr>
        <w:t xml:space="preserve"> as an individual</w:t>
      </w:r>
      <w:r w:rsidRPr="00882F8A">
        <w:rPr>
          <w:rFonts w:ascii="Times New Roman" w:hAnsi="Times New Roman" w:cs="Times New Roman"/>
          <w:i/>
        </w:rPr>
        <w:t xml:space="preserve">, but we would like to offer the option of being acknowledged as a contributor to our final report. Would you be interested in </w:t>
      </w:r>
      <w:r w:rsidR="001B1319">
        <w:rPr>
          <w:rFonts w:ascii="Times New Roman" w:hAnsi="Times New Roman" w:cs="Times New Roman"/>
          <w:i/>
        </w:rPr>
        <w:t>being acknowledge in this way</w:t>
      </w:r>
      <w:r w:rsidRPr="00882F8A">
        <w:rPr>
          <w:rFonts w:ascii="Times New Roman" w:hAnsi="Times New Roman" w:cs="Times New Roman"/>
          <w:i/>
        </w:rPr>
        <w:t xml:space="preserve">? </w:t>
      </w:r>
    </w:p>
    <w:sectPr w:rsidSect="008675D8">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55EE" w:rsidRPr="002355EE" w14:paraId="626FC4F7" w14:textId="6DAA1771">
    <w:pPr>
      <w:pStyle w:val="Header"/>
      <w:rPr>
        <w:color w:val="C45911" w:themeColor="accent2" w:themeShade="BF"/>
      </w:rPr>
    </w:pPr>
    <w:r w:rsidRPr="002355EE">
      <w:rPr>
        <w:color w:val="C45911" w:themeColor="accent2" w:themeShade="BF"/>
      </w:rPr>
      <w:tab/>
    </w:r>
    <w:r w:rsidRPr="002355EE">
      <w:rPr>
        <w:color w:val="C45911" w:themeColor="accent2" w:themeShade="B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F842CA"/>
    <w:multiLevelType w:val="hybridMultilevel"/>
    <w:tmpl w:val="8CB80448"/>
    <w:lvl w:ilvl="0">
      <w:start w:val="1"/>
      <w:numFmt w:val="decimal"/>
      <w:lvlText w:val="%1."/>
      <w:lvlJc w:val="left"/>
      <w:pPr>
        <w:ind w:left="648" w:hanging="360"/>
      </w:pPr>
      <w:rPr>
        <w:rFonts w:hint="default"/>
        <w:i w:val="0"/>
      </w:rPr>
    </w:lvl>
    <w:lvl w:ilvl="1">
      <w:start w:val="1"/>
      <w:numFmt w:val="lowerLetter"/>
      <w:lvlText w:val="%2)"/>
      <w:lvlJc w:val="left"/>
      <w:pPr>
        <w:ind w:left="1368" w:hanging="360"/>
      </w:pPr>
      <w:rPr>
        <w:rFonts w:hint="default"/>
        <w:i w:val="0"/>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62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1">
    <w:nsid w:val="0F684452"/>
    <w:multiLevelType w:val="hybridMultilevel"/>
    <w:tmpl w:val="9A3ED5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9A43B3"/>
    <w:multiLevelType w:val="hybridMultilevel"/>
    <w:tmpl w:val="66C05202"/>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2475FA7"/>
    <w:multiLevelType w:val="hybridMultilevel"/>
    <w:tmpl w:val="2C286EB8"/>
    <w:lvl w:ilvl="0">
      <w:start w:val="1"/>
      <w:numFmt w:val="decimal"/>
      <w:lvlText w:val="%1."/>
      <w:lvlJc w:val="left"/>
      <w:pPr>
        <w:ind w:left="720" w:hanging="360"/>
      </w:pPr>
      <w:rPr>
        <w:i w:val="0"/>
      </w:rPr>
    </w:lvl>
    <w:lvl w:ilvl="1">
      <w:start w:val="1"/>
      <w:numFmt w:val="lowerLetter"/>
      <w:lvlText w:val="%2."/>
      <w:lvlJc w:val="left"/>
      <w:pPr>
        <w:ind w:left="1152" w:hanging="288"/>
      </w:pPr>
      <w:rPr>
        <w:rFonts w:hint="default"/>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140AA7"/>
    <w:multiLevelType w:val="hybridMultilevel"/>
    <w:tmpl w:val="110655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0AC1FAE"/>
    <w:multiLevelType w:val="hybridMultilevel"/>
    <w:tmpl w:val="0F7EB606"/>
    <w:lvl w:ilvl="0">
      <w:start w:val="10"/>
      <w:numFmt w:val="bullet"/>
      <w:lvlText w:val="-"/>
      <w:lvlJc w:val="left"/>
      <w:pPr>
        <w:ind w:left="1800" w:hanging="360"/>
      </w:pPr>
      <w:rPr>
        <w:rFonts w:ascii="Calibri" w:hAnsi="Calibri" w:eastAsiaTheme="minorHAnsi" w:cs="Calibri"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21C665F2"/>
    <w:multiLevelType w:val="hybridMultilevel"/>
    <w:tmpl w:val="C2444C36"/>
    <w:lvl w:ilvl="0">
      <w:start w:val="1"/>
      <w:numFmt w:val="decimal"/>
      <w:lvlText w:val="%1."/>
      <w:lvlJc w:val="left"/>
      <w:pPr>
        <w:ind w:left="648" w:hanging="360"/>
      </w:pPr>
      <w:rPr>
        <w:rFonts w:hint="default"/>
        <w:i w:val="0"/>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62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7">
    <w:nsid w:val="2D26437A"/>
    <w:multiLevelType w:val="hybridMultilevel"/>
    <w:tmpl w:val="DC78653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15A0886"/>
    <w:multiLevelType w:val="hybridMultilevel"/>
    <w:tmpl w:val="4D8C7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67301C"/>
    <w:multiLevelType w:val="hybridMultilevel"/>
    <w:tmpl w:val="E19EEA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9BC67D9"/>
    <w:multiLevelType w:val="hybridMultilevel"/>
    <w:tmpl w:val="84A2B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1C2D2F"/>
    <w:multiLevelType w:val="hybridMultilevel"/>
    <w:tmpl w:val="14C04B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375B3F"/>
    <w:multiLevelType w:val="hybridMultilevel"/>
    <w:tmpl w:val="9D0A284E"/>
    <w:lvl w:ilvl="0">
      <w:start w:val="1"/>
      <w:numFmt w:val="decimal"/>
      <w:lvlText w:val="%1."/>
      <w:lvlJc w:val="left"/>
      <w:pPr>
        <w:ind w:left="648" w:hanging="360"/>
      </w:pPr>
      <w:rPr>
        <w:rFonts w:hint="default"/>
      </w:rPr>
    </w:lvl>
    <w:lvl w:ilvl="1">
      <w:start w:val="1"/>
      <w:numFmt w:val="bullet"/>
      <w:lvlText w:val="o"/>
      <w:lvlJc w:val="left"/>
      <w:pPr>
        <w:ind w:left="864" w:hanging="288"/>
      </w:pPr>
      <w:rPr>
        <w:rFonts w:ascii="Courier New" w:hAnsi="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62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num w:numId="1">
    <w:abstractNumId w:val="6"/>
  </w:num>
  <w:num w:numId="2">
    <w:abstractNumId w:val="10"/>
  </w:num>
  <w:num w:numId="3">
    <w:abstractNumId w:val="8"/>
  </w:num>
  <w:num w:numId="4">
    <w:abstractNumId w:val="11"/>
  </w:num>
  <w:num w:numId="5">
    <w:abstractNumId w:val="1"/>
  </w:num>
  <w:num w:numId="6">
    <w:abstractNumId w:val="2"/>
  </w:num>
  <w:num w:numId="7">
    <w:abstractNumId w:val="4"/>
  </w:num>
  <w:num w:numId="8">
    <w:abstractNumId w:val="5"/>
  </w:num>
  <w:num w:numId="9">
    <w:abstractNumId w:val="12"/>
  </w:num>
  <w:num w:numId="10">
    <w:abstractNumId w:val="9"/>
  </w:num>
  <w:num w:numId="11">
    <w:abstractNumId w:val="0"/>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34A"/>
    <w:rsid w:val="00010852"/>
    <w:rsid w:val="00012E35"/>
    <w:rsid w:val="000415CA"/>
    <w:rsid w:val="00051B37"/>
    <w:rsid w:val="00064EC2"/>
    <w:rsid w:val="0008752E"/>
    <w:rsid w:val="000A59C6"/>
    <w:rsid w:val="000D2CF7"/>
    <w:rsid w:val="000D616F"/>
    <w:rsid w:val="000D712C"/>
    <w:rsid w:val="00120B22"/>
    <w:rsid w:val="00126842"/>
    <w:rsid w:val="00162922"/>
    <w:rsid w:val="0016703A"/>
    <w:rsid w:val="001A40A2"/>
    <w:rsid w:val="001B1319"/>
    <w:rsid w:val="001C40A4"/>
    <w:rsid w:val="001E5863"/>
    <w:rsid w:val="001E5A72"/>
    <w:rsid w:val="001F0B2D"/>
    <w:rsid w:val="00200E4E"/>
    <w:rsid w:val="00205F89"/>
    <w:rsid w:val="00207E35"/>
    <w:rsid w:val="002355EE"/>
    <w:rsid w:val="002437E6"/>
    <w:rsid w:val="00251262"/>
    <w:rsid w:val="002855F9"/>
    <w:rsid w:val="00286B99"/>
    <w:rsid w:val="002A0031"/>
    <w:rsid w:val="002A1CAC"/>
    <w:rsid w:val="002A690F"/>
    <w:rsid w:val="002A6E66"/>
    <w:rsid w:val="002C43E4"/>
    <w:rsid w:val="002D2687"/>
    <w:rsid w:val="0031721F"/>
    <w:rsid w:val="003273C2"/>
    <w:rsid w:val="003604D7"/>
    <w:rsid w:val="0037088E"/>
    <w:rsid w:val="003862A3"/>
    <w:rsid w:val="00394BAD"/>
    <w:rsid w:val="003B043F"/>
    <w:rsid w:val="003B5906"/>
    <w:rsid w:val="003C5BFC"/>
    <w:rsid w:val="003E6266"/>
    <w:rsid w:val="004227ED"/>
    <w:rsid w:val="0042679B"/>
    <w:rsid w:val="00432183"/>
    <w:rsid w:val="00437F1E"/>
    <w:rsid w:val="00444B66"/>
    <w:rsid w:val="00462E12"/>
    <w:rsid w:val="0046634A"/>
    <w:rsid w:val="00472B89"/>
    <w:rsid w:val="00495B29"/>
    <w:rsid w:val="004A5AD7"/>
    <w:rsid w:val="004C034E"/>
    <w:rsid w:val="004C385F"/>
    <w:rsid w:val="004E046C"/>
    <w:rsid w:val="004F2632"/>
    <w:rsid w:val="004F569D"/>
    <w:rsid w:val="004F64A2"/>
    <w:rsid w:val="004F661E"/>
    <w:rsid w:val="00503A2F"/>
    <w:rsid w:val="005059FB"/>
    <w:rsid w:val="00512778"/>
    <w:rsid w:val="005309D1"/>
    <w:rsid w:val="00530C80"/>
    <w:rsid w:val="0053419A"/>
    <w:rsid w:val="0053593E"/>
    <w:rsid w:val="00536786"/>
    <w:rsid w:val="005549DD"/>
    <w:rsid w:val="00567ED3"/>
    <w:rsid w:val="005950F0"/>
    <w:rsid w:val="00595343"/>
    <w:rsid w:val="005D5620"/>
    <w:rsid w:val="005F2F14"/>
    <w:rsid w:val="00601D7E"/>
    <w:rsid w:val="00605D21"/>
    <w:rsid w:val="006152A2"/>
    <w:rsid w:val="00625D78"/>
    <w:rsid w:val="006430F2"/>
    <w:rsid w:val="006561A8"/>
    <w:rsid w:val="00660C41"/>
    <w:rsid w:val="006720A7"/>
    <w:rsid w:val="006B1466"/>
    <w:rsid w:val="006B265B"/>
    <w:rsid w:val="006E47D9"/>
    <w:rsid w:val="006E57E6"/>
    <w:rsid w:val="006F062E"/>
    <w:rsid w:val="00724C54"/>
    <w:rsid w:val="007315FB"/>
    <w:rsid w:val="007B744F"/>
    <w:rsid w:val="007C01FF"/>
    <w:rsid w:val="007D2BFB"/>
    <w:rsid w:val="007D685D"/>
    <w:rsid w:val="007E0314"/>
    <w:rsid w:val="007F01FB"/>
    <w:rsid w:val="007F5259"/>
    <w:rsid w:val="007F6377"/>
    <w:rsid w:val="007F749C"/>
    <w:rsid w:val="0082577F"/>
    <w:rsid w:val="00831C0A"/>
    <w:rsid w:val="00832AAD"/>
    <w:rsid w:val="00835BCD"/>
    <w:rsid w:val="00837DD2"/>
    <w:rsid w:val="0085355D"/>
    <w:rsid w:val="00882F8A"/>
    <w:rsid w:val="008A1321"/>
    <w:rsid w:val="008C4B80"/>
    <w:rsid w:val="008D7E1F"/>
    <w:rsid w:val="009006E3"/>
    <w:rsid w:val="00903DD9"/>
    <w:rsid w:val="009160E6"/>
    <w:rsid w:val="009221FE"/>
    <w:rsid w:val="00922942"/>
    <w:rsid w:val="00924ECB"/>
    <w:rsid w:val="009274E8"/>
    <w:rsid w:val="00927525"/>
    <w:rsid w:val="00944F42"/>
    <w:rsid w:val="009511FC"/>
    <w:rsid w:val="00953D9D"/>
    <w:rsid w:val="009621F2"/>
    <w:rsid w:val="009703E3"/>
    <w:rsid w:val="00972FDE"/>
    <w:rsid w:val="0098244F"/>
    <w:rsid w:val="009B656D"/>
    <w:rsid w:val="009C5F30"/>
    <w:rsid w:val="009C70B6"/>
    <w:rsid w:val="009C7FA1"/>
    <w:rsid w:val="009D1C91"/>
    <w:rsid w:val="009D79F7"/>
    <w:rsid w:val="009E4DCF"/>
    <w:rsid w:val="009F0E51"/>
    <w:rsid w:val="00A22054"/>
    <w:rsid w:val="00A27FCB"/>
    <w:rsid w:val="00A404D3"/>
    <w:rsid w:val="00A45754"/>
    <w:rsid w:val="00A55D47"/>
    <w:rsid w:val="00A56F0B"/>
    <w:rsid w:val="00A638AC"/>
    <w:rsid w:val="00A90DE8"/>
    <w:rsid w:val="00AA28B2"/>
    <w:rsid w:val="00AA2A63"/>
    <w:rsid w:val="00AF4BA7"/>
    <w:rsid w:val="00B0474D"/>
    <w:rsid w:val="00B0676C"/>
    <w:rsid w:val="00B26395"/>
    <w:rsid w:val="00B36492"/>
    <w:rsid w:val="00B517A2"/>
    <w:rsid w:val="00B51873"/>
    <w:rsid w:val="00B84481"/>
    <w:rsid w:val="00BA68F8"/>
    <w:rsid w:val="00BA7F50"/>
    <w:rsid w:val="00BB2123"/>
    <w:rsid w:val="00BD2E18"/>
    <w:rsid w:val="00BD2EF4"/>
    <w:rsid w:val="00BE243E"/>
    <w:rsid w:val="00BF523C"/>
    <w:rsid w:val="00C07C23"/>
    <w:rsid w:val="00C13AB1"/>
    <w:rsid w:val="00C2293A"/>
    <w:rsid w:val="00C2503B"/>
    <w:rsid w:val="00C27D4E"/>
    <w:rsid w:val="00C479BF"/>
    <w:rsid w:val="00C60B03"/>
    <w:rsid w:val="00C7561A"/>
    <w:rsid w:val="00C7717B"/>
    <w:rsid w:val="00C82A0D"/>
    <w:rsid w:val="00C961D6"/>
    <w:rsid w:val="00C962AB"/>
    <w:rsid w:val="00CA0598"/>
    <w:rsid w:val="00CA4AFC"/>
    <w:rsid w:val="00CB4C31"/>
    <w:rsid w:val="00CD5607"/>
    <w:rsid w:val="00CD6CD0"/>
    <w:rsid w:val="00D1760D"/>
    <w:rsid w:val="00D17D9C"/>
    <w:rsid w:val="00D30D9F"/>
    <w:rsid w:val="00D50D8E"/>
    <w:rsid w:val="00D55588"/>
    <w:rsid w:val="00D57167"/>
    <w:rsid w:val="00D76E5B"/>
    <w:rsid w:val="00D83D93"/>
    <w:rsid w:val="00DA65EC"/>
    <w:rsid w:val="00DE2A19"/>
    <w:rsid w:val="00DE721D"/>
    <w:rsid w:val="00DE7E4B"/>
    <w:rsid w:val="00DF256B"/>
    <w:rsid w:val="00E057E4"/>
    <w:rsid w:val="00E2229F"/>
    <w:rsid w:val="00E52428"/>
    <w:rsid w:val="00E7023F"/>
    <w:rsid w:val="00E8320D"/>
    <w:rsid w:val="00E8479C"/>
    <w:rsid w:val="00E8503A"/>
    <w:rsid w:val="00EB0AAB"/>
    <w:rsid w:val="00EB6C28"/>
    <w:rsid w:val="00EC20F4"/>
    <w:rsid w:val="00F630FF"/>
    <w:rsid w:val="00F80B3C"/>
    <w:rsid w:val="00F93E18"/>
    <w:rsid w:val="00FD0E44"/>
    <w:rsid w:val="00FE06E8"/>
    <w:rsid w:val="00FF02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D3C1A3"/>
  <w15:chartTrackingRefBased/>
  <w15:docId w15:val="{92A2E9B5-F46E-4843-AC0C-9C38AF7F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6492"/>
  </w:style>
  <w:style w:type="paragraph" w:styleId="Heading2">
    <w:name w:val="heading 2"/>
    <w:basedOn w:val="Normal"/>
    <w:next w:val="Normal"/>
    <w:link w:val="Heading2Char"/>
    <w:uiPriority w:val="9"/>
    <w:semiHidden/>
    <w:unhideWhenUsed/>
    <w:qFormat/>
    <w:rsid w:val="004E046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B36492"/>
    <w:pPr>
      <w:keepNext/>
      <w:outlineLvl w:val="2"/>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36492"/>
    <w:rPr>
      <w:rFonts w:ascii="Times New Roman" w:eastAsia="Times New Roman" w:hAnsi="Times New Roman" w:cs="Times New Roman"/>
      <w:b/>
      <w:bCs/>
    </w:rPr>
  </w:style>
  <w:style w:type="paragraph" w:styleId="ListParagraph">
    <w:name w:val="List Paragraph"/>
    <w:basedOn w:val="Normal"/>
    <w:uiPriority w:val="34"/>
    <w:qFormat/>
    <w:rsid w:val="00B36492"/>
    <w:pPr>
      <w:ind w:left="720"/>
    </w:pPr>
    <w:rPr>
      <w:rFonts w:ascii="Times New Roman" w:eastAsia="Times New Roman" w:hAnsi="Times New Roman" w:cs="Times New Roman"/>
    </w:rPr>
  </w:style>
  <w:style w:type="paragraph" w:styleId="CommentText">
    <w:name w:val="annotation text"/>
    <w:basedOn w:val="Normal"/>
    <w:link w:val="CommentTextChar"/>
    <w:uiPriority w:val="99"/>
    <w:semiHidden/>
    <w:unhideWhenUsed/>
    <w:rsid w:val="00B36492"/>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B3649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6B146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B146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57167"/>
    <w:rPr>
      <w:sz w:val="16"/>
      <w:szCs w:val="16"/>
    </w:rPr>
  </w:style>
  <w:style w:type="paragraph" w:styleId="CommentSubject">
    <w:name w:val="annotation subject"/>
    <w:basedOn w:val="CommentText"/>
    <w:next w:val="CommentText"/>
    <w:link w:val="CommentSubjectChar"/>
    <w:uiPriority w:val="99"/>
    <w:semiHidden/>
    <w:unhideWhenUsed/>
    <w:rsid w:val="00D5716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57167"/>
    <w:rPr>
      <w:rFonts w:ascii="Times New Roman" w:eastAsia="Calibri" w:hAnsi="Times New Roman" w:cs="Times New Roman"/>
      <w:b/>
      <w:bCs/>
      <w:sz w:val="20"/>
      <w:szCs w:val="20"/>
    </w:rPr>
  </w:style>
  <w:style w:type="paragraph" w:styleId="Revision">
    <w:name w:val="Revision"/>
    <w:hidden/>
    <w:uiPriority w:val="99"/>
    <w:semiHidden/>
    <w:rsid w:val="00AA2A63"/>
  </w:style>
  <w:style w:type="paragraph" w:styleId="Header">
    <w:name w:val="header"/>
    <w:basedOn w:val="Normal"/>
    <w:link w:val="HeaderChar"/>
    <w:uiPriority w:val="99"/>
    <w:unhideWhenUsed/>
    <w:rsid w:val="002355EE"/>
    <w:pPr>
      <w:tabs>
        <w:tab w:val="center" w:pos="4680"/>
        <w:tab w:val="right" w:pos="9360"/>
      </w:tabs>
    </w:pPr>
  </w:style>
  <w:style w:type="character" w:customStyle="1" w:styleId="HeaderChar">
    <w:name w:val="Header Char"/>
    <w:basedOn w:val="DefaultParagraphFont"/>
    <w:link w:val="Header"/>
    <w:uiPriority w:val="99"/>
    <w:rsid w:val="002355EE"/>
  </w:style>
  <w:style w:type="paragraph" w:styleId="Footer">
    <w:name w:val="footer"/>
    <w:basedOn w:val="Normal"/>
    <w:link w:val="FooterChar"/>
    <w:uiPriority w:val="99"/>
    <w:unhideWhenUsed/>
    <w:rsid w:val="002355EE"/>
    <w:pPr>
      <w:tabs>
        <w:tab w:val="center" w:pos="4680"/>
        <w:tab w:val="right" w:pos="9360"/>
      </w:tabs>
    </w:pPr>
  </w:style>
  <w:style w:type="character" w:customStyle="1" w:styleId="FooterChar">
    <w:name w:val="Footer Char"/>
    <w:basedOn w:val="DefaultParagraphFont"/>
    <w:link w:val="Footer"/>
    <w:uiPriority w:val="99"/>
    <w:rsid w:val="002355EE"/>
  </w:style>
  <w:style w:type="character" w:customStyle="1" w:styleId="Heading2Char">
    <w:name w:val="Heading 2 Char"/>
    <w:basedOn w:val="DefaultParagraphFont"/>
    <w:link w:val="Heading2"/>
    <w:uiPriority w:val="9"/>
    <w:semiHidden/>
    <w:rsid w:val="004E046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RAStaff@fda.hhs.go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Zhang</dc:creator>
  <cp:lastModifiedBy>Capezzuto, JonnaLynn</cp:lastModifiedBy>
  <cp:revision>2</cp:revision>
  <dcterms:created xsi:type="dcterms:W3CDTF">2023-02-08T23:24:00Z</dcterms:created>
  <dcterms:modified xsi:type="dcterms:W3CDTF">2023-02-08T23:24:00Z</dcterms:modified>
</cp:coreProperties>
</file>