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08A" w:rsidP="00F06866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="00E50293" w:rsidRPr="009239AA" w:rsidP="00434E33" w14:paraId="771867AD" w14:textId="38686F5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19380E" w:rsidR="0019380E">
        <w:t xml:space="preserve">Self-Nomination for ME/CFS Research </w:t>
      </w:r>
      <w:r w:rsidR="000115EE">
        <w:t>Roadmap</w:t>
      </w:r>
      <w:r w:rsidRPr="0019380E" w:rsidR="0019380E">
        <w:t xml:space="preserve"> </w:t>
      </w:r>
      <w:r w:rsidR="002004A8">
        <w:t>Working Group</w:t>
      </w:r>
    </w:p>
    <w:p w:rsidR="005E714A" w14:paraId="7E4E3CB3" w14:textId="77777777"/>
    <w:p w:rsidR="001B0AAA" w14:paraId="1A7B8BC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14:paraId="51239F21" w14:textId="77777777"/>
    <w:p w:rsidR="00F81158" w14:paraId="5DED9DA4" w14:textId="3422734C">
      <w:r w:rsidRPr="00B655A0">
        <w:t xml:space="preserve">NINDS has formed </w:t>
      </w:r>
      <w:r w:rsidR="006E34B5">
        <w:t xml:space="preserve">a </w:t>
      </w:r>
      <w:r w:rsidRPr="00B655A0">
        <w:t>Working Group of the</w:t>
      </w:r>
      <w:r w:rsidR="002F647A">
        <w:t xml:space="preserve"> </w:t>
      </w:r>
      <w:r w:rsidRPr="00023323" w:rsidR="00023323">
        <w:t>National Advisory Neurological Disorders and Stroke (NANDS) Council</w:t>
      </w:r>
      <w:r w:rsidRPr="00B655A0">
        <w:t xml:space="preserve"> </w:t>
      </w:r>
      <w:r w:rsidR="002F647A">
        <w:t xml:space="preserve">to </w:t>
      </w:r>
      <w:r w:rsidRPr="00B655A0">
        <w:t xml:space="preserve">develop a </w:t>
      </w:r>
      <w:r w:rsidR="000115EE">
        <w:t>research roadmap</w:t>
      </w:r>
      <w:r w:rsidRPr="00B655A0">
        <w:t xml:space="preserve"> for </w:t>
      </w:r>
      <w:r w:rsidR="00F01DFC">
        <w:t>Myalgic</w:t>
      </w:r>
      <w:r w:rsidR="00F01DFC">
        <w:t xml:space="preserve"> Encephalomyelitis/Chronic Fatigue Syndrome (</w:t>
      </w:r>
      <w:r w:rsidRPr="00B655A0">
        <w:t>ME/CFS</w:t>
      </w:r>
      <w:r w:rsidR="00F01DFC">
        <w:t>)</w:t>
      </w:r>
      <w:r w:rsidRPr="00B655A0">
        <w:t xml:space="preserve"> research. The Working Group of Council (WGC) </w:t>
      </w:r>
      <w:r w:rsidR="00614754">
        <w:t>will include</w:t>
      </w:r>
      <w:r w:rsidRPr="00B655A0">
        <w:t xml:space="preserve"> ME/CFS basic and clinical </w:t>
      </w:r>
      <w:r w:rsidR="00614754">
        <w:t>researchers</w:t>
      </w:r>
      <w:r w:rsidRPr="00B655A0">
        <w:t xml:space="preserve">, leaders of ME/CFS non-profit advocacy/research organizations, </w:t>
      </w:r>
      <w:r w:rsidR="00614754">
        <w:t xml:space="preserve">and </w:t>
      </w:r>
      <w:r w:rsidRPr="00B655A0">
        <w:t xml:space="preserve">members of the public </w:t>
      </w:r>
      <w:r w:rsidR="00614754">
        <w:t>who</w:t>
      </w:r>
      <w:r w:rsidRPr="00B655A0" w:rsidR="00614754">
        <w:t xml:space="preserve"> </w:t>
      </w:r>
      <w:r w:rsidRPr="00B655A0">
        <w:t>are living with ME/CFS, are caregivers/family of people living with ME/</w:t>
      </w:r>
      <w:r w:rsidRPr="00B655A0">
        <w:t>CFS</w:t>
      </w:r>
      <w:r w:rsidR="00614754">
        <w:t>,</w:t>
      </w:r>
      <w:r w:rsidRPr="00B655A0">
        <w:t xml:space="preserve"> or</w:t>
      </w:r>
      <w:r w:rsidRPr="00B655A0">
        <w:t xml:space="preserve"> identify as ME/CFS patient advocates. </w:t>
      </w:r>
      <w:r w:rsidR="00386CF2">
        <w:t>The p</w:t>
      </w:r>
      <w:r w:rsidR="00ED1E10">
        <w:t xml:space="preserve">urpose of this </w:t>
      </w:r>
      <w:r w:rsidR="00F01DFC">
        <w:t>proposed information collection</w:t>
      </w:r>
      <w:r w:rsidR="00ED1E10">
        <w:t xml:space="preserve"> is to collect self-nominations of </w:t>
      </w:r>
      <w:r>
        <w:t>members of the public</w:t>
      </w:r>
      <w:r w:rsidR="00ED1E10">
        <w:t xml:space="preserve"> who are </w:t>
      </w:r>
      <w:r w:rsidR="00DE7EED">
        <w:t xml:space="preserve">interested in serving on the </w:t>
      </w:r>
      <w:r w:rsidR="005C14EF">
        <w:t>ME/CFS</w:t>
      </w:r>
      <w:r w:rsidR="00656963">
        <w:t xml:space="preserve"> </w:t>
      </w:r>
      <w:r w:rsidR="00DE7EED">
        <w:t xml:space="preserve">Research Strategic Planning </w:t>
      </w:r>
      <w:r>
        <w:t>WGC</w:t>
      </w:r>
      <w:r w:rsidR="00603360">
        <w:t xml:space="preserve">. </w:t>
      </w:r>
    </w:p>
    <w:p w:rsidR="00F81158" w14:paraId="58A6F2A6" w14:textId="77777777"/>
    <w:p w:rsidR="00F15956" w14:paraId="5E9C9652" w14:textId="297D9215">
      <w:r>
        <w:t xml:space="preserve">Information collected will include name, contact information, </w:t>
      </w:r>
      <w:r w:rsidR="008E4484">
        <w:t>identification</w:t>
      </w:r>
      <w:r>
        <w:t xml:space="preserve"> as </w:t>
      </w:r>
      <w:r w:rsidR="008E4484">
        <w:t>a person living with ME/CFS or caregiver</w:t>
      </w:r>
      <w:r w:rsidR="002B7F1B">
        <w:t>/care partner</w:t>
      </w:r>
      <w:r w:rsidR="008E4484">
        <w:t xml:space="preserve"> or patient advocate, </w:t>
      </w:r>
      <w:r w:rsidR="008A066F">
        <w:t xml:space="preserve">confirmation of eligibility to participate in this research strategic planning effort, </w:t>
      </w:r>
      <w:r w:rsidR="00FC0CD8">
        <w:t xml:space="preserve">their reasons for interest in participation, their affiliations with ME/CFS advocacy organizations (if any), </w:t>
      </w:r>
      <w:r w:rsidR="008D6E9C">
        <w:t xml:space="preserve">relevant experience with ME/CFS research, and a brief resume. </w:t>
      </w:r>
      <w:r w:rsidR="00603360">
        <w:t xml:space="preserve">This information will be used to identify </w:t>
      </w:r>
      <w:r w:rsidR="00332CB0">
        <w:t>individuals who</w:t>
      </w:r>
      <w:r w:rsidR="008D6E9C">
        <w:t xml:space="preserve"> </w:t>
      </w:r>
      <w:r w:rsidR="00332CB0">
        <w:t xml:space="preserve">represent the </w:t>
      </w:r>
      <w:r w:rsidR="00912BF6">
        <w:t xml:space="preserve">perspectives of people </w:t>
      </w:r>
      <w:r w:rsidR="008D6E9C">
        <w:t xml:space="preserve">living </w:t>
      </w:r>
      <w:r w:rsidR="00912BF6">
        <w:t>with ME/CFS</w:t>
      </w:r>
      <w:r w:rsidR="008D6E9C">
        <w:t xml:space="preserve">, </w:t>
      </w:r>
      <w:r w:rsidR="00912BF6">
        <w:t xml:space="preserve">caregivers of people </w:t>
      </w:r>
      <w:r w:rsidR="008D6E9C">
        <w:t xml:space="preserve">living </w:t>
      </w:r>
      <w:r w:rsidR="00912BF6">
        <w:t>with ME/CFS</w:t>
      </w:r>
      <w:r w:rsidR="008D6E9C">
        <w:t>, or patient advocates</w:t>
      </w:r>
      <w:r w:rsidR="00954E4F">
        <w:t xml:space="preserve"> who could best contribute to this research strategic planning effort</w:t>
      </w:r>
      <w:r w:rsidR="00EF0726">
        <w:t>.</w:t>
      </w:r>
      <w:r w:rsidR="00D903FD">
        <w:t xml:space="preserve"> </w:t>
      </w:r>
      <w:r w:rsidR="009C6DBF">
        <w:t xml:space="preserve">From these nominations, </w:t>
      </w:r>
      <w:r w:rsidR="00D731C6">
        <w:t xml:space="preserve">2-4 </w:t>
      </w:r>
      <w:r w:rsidR="009C6DBF">
        <w:t xml:space="preserve">individuals will be invited to serve on the ME/CFS Research Strategic Planning </w:t>
      </w:r>
      <w:r w:rsidR="00D731C6">
        <w:t>Working Group, with additional nominees invited to serve on subgroups of the Working Group</w:t>
      </w:r>
      <w:r w:rsidR="009C6DBF">
        <w:t xml:space="preserve">. </w:t>
      </w:r>
      <w:r w:rsidR="00D903FD">
        <w:t>This information will only be used internally</w:t>
      </w:r>
      <w:r w:rsidR="00614754">
        <w:t xml:space="preserve"> by NINDS and the WGC</w:t>
      </w:r>
      <w:r w:rsidR="00D903FD">
        <w:t xml:space="preserve">. </w:t>
      </w:r>
    </w:p>
    <w:p w:rsidR="00C8488C" w:rsidP="00434E33" w14:paraId="16F056AE" w14:textId="0A7E9601">
      <w:pPr>
        <w:pStyle w:val="Header"/>
        <w:tabs>
          <w:tab w:val="clear" w:pos="4320"/>
          <w:tab w:val="clear" w:pos="8640"/>
        </w:tabs>
        <w:rPr>
          <w:b/>
        </w:rPr>
      </w:pPr>
    </w:p>
    <w:p w:rsidR="00EA3996" w:rsidP="00434E33" w14:paraId="354D571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56B2A44" w14:textId="77777777"/>
    <w:p w:rsidR="00C8488C" w14:paraId="0B414700" w14:textId="069C8092">
      <w:r>
        <w:t xml:space="preserve">Respondents are members of the </w:t>
      </w:r>
      <w:r w:rsidR="00A961BC">
        <w:t>public</w:t>
      </w:r>
      <w:r>
        <w:t xml:space="preserve"> who are living with ME/CFS</w:t>
      </w:r>
      <w:r w:rsidR="00C15091">
        <w:t>,</w:t>
      </w:r>
      <w:r w:rsidR="00A961BC">
        <w:t xml:space="preserve"> </w:t>
      </w:r>
      <w:r w:rsidR="000D106A">
        <w:t xml:space="preserve">have a family history of ME/CFS, </w:t>
      </w:r>
      <w:r w:rsidR="00A961BC">
        <w:t>are caregivers</w:t>
      </w:r>
      <w:r w:rsidR="00C15091">
        <w:t>/care partners</w:t>
      </w:r>
      <w:r w:rsidR="00A961BC">
        <w:t xml:space="preserve"> of people living with ME/CFS</w:t>
      </w:r>
      <w:r w:rsidR="00C15091">
        <w:t>, or identify as ME/CFS patient advocates</w:t>
      </w:r>
    </w:p>
    <w:p w:rsidR="00E26329" w14:paraId="0AD177E0" w14:textId="03084B4F">
      <w:pPr>
        <w:rPr>
          <w:b/>
        </w:rPr>
      </w:pPr>
    </w:p>
    <w:p w:rsidR="00EA3996" w14:paraId="703DB611" w14:textId="77777777">
      <w:pPr>
        <w:rPr>
          <w:b/>
        </w:rPr>
      </w:pPr>
    </w:p>
    <w:p w:rsidR="00F06866" w:rsidRPr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14:paraId="0129C2C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 ] Resources</w:t>
      </w:r>
    </w:p>
    <w:p w:rsidR="00F06866" w:rsidRPr="00F06866" w:rsidP="0096108F" w14:paraId="3A23215E" w14:textId="3B2B1AF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726B7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0E6CE6D" w14:textId="77777777">
      <w:pPr>
        <w:rPr>
          <w:sz w:val="16"/>
          <w:szCs w:val="16"/>
        </w:rPr>
      </w:pPr>
    </w:p>
    <w:p w:rsidR="008101A5" w:rsidRPr="009C13B9" w:rsidP="008101A5" w14:paraId="118A1BD8" w14:textId="77777777">
      <w:r>
        <w:t xml:space="preserve">I certify the following to be true: </w:t>
      </w:r>
    </w:p>
    <w:p w:rsidR="008101A5" w:rsidP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3F279A" w14:textId="77777777"/>
    <w:p w:rsidR="009C13B9" w:rsidP="009C13B9" w14:paraId="52DF1569" w14:textId="4D1DD28D">
      <w:r>
        <w:t>Name:</w:t>
      </w:r>
      <w:r w:rsidR="006C2440">
        <w:t xml:space="preserve"> </w:t>
      </w:r>
      <w:r w:rsidRPr="00614754" w:rsidR="006C2440">
        <w:rPr>
          <w:u w:val="single"/>
        </w:rPr>
        <w:t>Cara Long, NINDS Office of Science Policy and</w:t>
      </w:r>
      <w:r w:rsidRPr="00614754" w:rsidR="006E6535">
        <w:rPr>
          <w:u w:val="single"/>
        </w:rPr>
        <w:t xml:space="preserve"> </w:t>
      </w:r>
      <w:r w:rsidRPr="00614754" w:rsidR="006C2440">
        <w:rPr>
          <w:u w:val="single"/>
        </w:rPr>
        <w:t>Planning</w:t>
      </w:r>
    </w:p>
    <w:p w:rsidR="009C13B9" w:rsidP="009C13B9" w14:paraId="53454E83" w14:textId="77777777">
      <w:pPr>
        <w:pStyle w:val="ListParagraph"/>
        <w:ind w:left="360"/>
      </w:pPr>
    </w:p>
    <w:p w:rsidR="009C13B9" w:rsidP="009C13B9" w14:paraId="24E1CA9D" w14:textId="77777777">
      <w:r>
        <w:t>To assist review, please provide answers to the following question:</w:t>
      </w:r>
    </w:p>
    <w:p w:rsidR="009C13B9" w:rsidP="009C13B9" w14:paraId="0526A668" w14:textId="77777777">
      <w:pPr>
        <w:pStyle w:val="ListParagraph"/>
        <w:ind w:left="360"/>
      </w:pPr>
    </w:p>
    <w:p w:rsidR="009C13B9" w:rsidRPr="00C86E91" w:rsidP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BDC04D" w14:textId="7937D4C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3B5E73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C86E91" w:rsidP="00C86E91" w14:paraId="7186FCEC" w14:textId="00CD19A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3B5E73">
        <w:t>X</w:t>
      </w:r>
      <w:r w:rsidR="009239AA">
        <w:t xml:space="preserve">]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62A1D75A" w14:textId="49D15736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3B5E73">
        <w:t>X</w:t>
      </w:r>
      <w:r>
        <w:t xml:space="preserve">] </w:t>
      </w:r>
      <w:r>
        <w:t>Yes  [</w:t>
      </w:r>
      <w:r>
        <w:t xml:space="preserve">  ] No</w:t>
      </w:r>
    </w:p>
    <w:p w:rsidR="00633F74" w:rsidP="00633F74" w14:paraId="75CF8E01" w14:textId="77777777">
      <w:pPr>
        <w:pStyle w:val="ListParagraph"/>
        <w:ind w:left="360"/>
      </w:pPr>
    </w:p>
    <w:p w:rsidR="00C86E91" w:rsidRPr="00C86E91" w:rsidP="00C86E91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F43050C" w14:textId="0E62795F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4726B7">
        <w:t>X</w:t>
      </w:r>
      <w:r>
        <w:t xml:space="preserve">] No  </w:t>
      </w:r>
    </w:p>
    <w:p w:rsidR="004D6E14" w14:paraId="19254812" w14:textId="77777777">
      <w:pPr>
        <w:rPr>
          <w:b/>
        </w:rPr>
      </w:pPr>
    </w:p>
    <w:p w:rsidR="00F24CFC" w14:paraId="464AA28C" w14:textId="77777777">
      <w:pPr>
        <w:rPr>
          <w:b/>
        </w:rPr>
      </w:pPr>
    </w:p>
    <w:p w:rsidR="005E714A" w:rsidRPr="00BC676D" w:rsidP="00C86E91" w14:paraId="384A9DB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190580F" w14:textId="77777777">
      <w:pPr>
        <w:keepNext/>
        <w:keepLines/>
        <w:rPr>
          <w:b/>
        </w:rPr>
      </w:pPr>
    </w:p>
    <w:tbl>
      <w:tblPr>
        <w:tblW w:w="91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4"/>
        <w:gridCol w:w="1914"/>
        <w:gridCol w:w="2144"/>
        <w:gridCol w:w="1378"/>
        <w:gridCol w:w="1316"/>
      </w:tblGrid>
      <w:tr w14:paraId="43D8EEDC" w14:textId="77777777" w:rsidTr="004C3224">
        <w:tblPrEx>
          <w:tblW w:w="9126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3668D6" w:rsidRPr="002D26E2" w:rsidP="00C8488C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14" w:type="dxa"/>
          </w:tcPr>
          <w:p w:rsidR="003668D6" w:rsidRPr="002D26E2" w:rsidP="0084379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44" w:type="dxa"/>
          </w:tcPr>
          <w:p w:rsidR="003668D6" w:rsidRPr="002D26E2" w:rsidP="0084379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78" w:type="dxa"/>
          </w:tcPr>
          <w:p w:rsidR="003668D6" w:rsidP="0084379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316" w:type="dxa"/>
          </w:tcPr>
          <w:p w:rsidR="003668D6" w:rsidP="0084379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C4086BE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49"/>
        </w:trPr>
        <w:tc>
          <w:tcPr>
            <w:tcW w:w="2374" w:type="dxa"/>
          </w:tcPr>
          <w:p w:rsidR="003668D6" w:rsidP="00843796" w14:paraId="74505133" w14:textId="29F03AA0">
            <w:r>
              <w:t>Individual</w:t>
            </w:r>
          </w:p>
        </w:tc>
        <w:tc>
          <w:tcPr>
            <w:tcW w:w="1914" w:type="dxa"/>
          </w:tcPr>
          <w:p w:rsidR="003668D6" w:rsidP="00843796" w14:paraId="48480537" w14:textId="37061AC8">
            <w:r>
              <w:t>100</w:t>
            </w:r>
          </w:p>
        </w:tc>
        <w:tc>
          <w:tcPr>
            <w:tcW w:w="2144" w:type="dxa"/>
          </w:tcPr>
          <w:p w:rsidR="003668D6" w:rsidP="00843796" w14:paraId="0DFCFA35" w14:textId="72F4D98E">
            <w:r>
              <w:t>1</w:t>
            </w:r>
          </w:p>
        </w:tc>
        <w:tc>
          <w:tcPr>
            <w:tcW w:w="1378" w:type="dxa"/>
          </w:tcPr>
          <w:p w:rsidR="003668D6" w:rsidP="00843796" w14:paraId="3D1773F5" w14:textId="24C349D9">
            <w:r>
              <w:t>20/60</w:t>
            </w:r>
          </w:p>
        </w:tc>
        <w:tc>
          <w:tcPr>
            <w:tcW w:w="1316" w:type="dxa"/>
          </w:tcPr>
          <w:p w:rsidR="003668D6" w:rsidP="00843796" w14:paraId="47C85A64" w14:textId="66C97BB9">
            <w:r>
              <w:t>3</w:t>
            </w:r>
            <w:r w:rsidR="004770B6">
              <w:t>3</w:t>
            </w:r>
          </w:p>
        </w:tc>
      </w:tr>
      <w:tr w14:paraId="51A1D550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3668D6" w:rsidP="00843796" w14:paraId="027E0DC1" w14:textId="77777777"/>
        </w:tc>
        <w:tc>
          <w:tcPr>
            <w:tcW w:w="1914" w:type="dxa"/>
          </w:tcPr>
          <w:p w:rsidR="003668D6" w:rsidP="00843796" w14:paraId="38E259CA" w14:textId="77777777"/>
        </w:tc>
        <w:tc>
          <w:tcPr>
            <w:tcW w:w="2144" w:type="dxa"/>
          </w:tcPr>
          <w:p w:rsidR="003668D6" w:rsidP="00843796" w14:paraId="5E9B6875" w14:textId="77777777"/>
        </w:tc>
        <w:tc>
          <w:tcPr>
            <w:tcW w:w="1378" w:type="dxa"/>
          </w:tcPr>
          <w:p w:rsidR="003668D6" w:rsidP="00843796" w14:paraId="0B034BB1" w14:textId="77777777"/>
        </w:tc>
        <w:tc>
          <w:tcPr>
            <w:tcW w:w="1316" w:type="dxa"/>
          </w:tcPr>
          <w:p w:rsidR="003668D6" w:rsidP="00843796" w14:paraId="187B6A18" w14:textId="77777777"/>
        </w:tc>
      </w:tr>
      <w:tr w14:paraId="40D619CD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77"/>
        </w:trPr>
        <w:tc>
          <w:tcPr>
            <w:tcW w:w="2374" w:type="dxa"/>
          </w:tcPr>
          <w:p w:rsidR="003668D6" w:rsidRPr="002D26E2" w:rsidP="0084379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14" w:type="dxa"/>
          </w:tcPr>
          <w:p w:rsidR="003668D6" w:rsidRPr="002D26E2" w:rsidP="00843796" w14:paraId="2089A7BF" w14:textId="77777777">
            <w:pPr>
              <w:rPr>
                <w:b/>
              </w:rPr>
            </w:pPr>
          </w:p>
        </w:tc>
        <w:tc>
          <w:tcPr>
            <w:tcW w:w="2144" w:type="dxa"/>
          </w:tcPr>
          <w:p w:rsidR="003668D6" w:rsidP="00843796" w14:paraId="5BF515D7" w14:textId="6529F701">
            <w:r>
              <w:t>100</w:t>
            </w:r>
          </w:p>
        </w:tc>
        <w:tc>
          <w:tcPr>
            <w:tcW w:w="1378" w:type="dxa"/>
          </w:tcPr>
          <w:p w:rsidR="003668D6" w:rsidP="00843796" w14:paraId="6453AF92" w14:textId="77777777"/>
        </w:tc>
        <w:tc>
          <w:tcPr>
            <w:tcW w:w="1316" w:type="dxa"/>
          </w:tcPr>
          <w:p w:rsidR="003668D6" w:rsidRPr="002D26E2" w:rsidP="00843796" w14:paraId="79836567" w14:textId="0FE1E2A4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F3170F" w:rsidP="00F3170F" w14:paraId="70A8B133" w14:textId="77777777"/>
    <w:p w:rsidR="009A036B" w:rsidRPr="009A036B" w:rsidP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3039D0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3B44F56" w14:textId="3023918E">
            <w:r>
              <w:t>Individual</w:t>
            </w:r>
          </w:p>
        </w:tc>
        <w:tc>
          <w:tcPr>
            <w:tcW w:w="2250" w:type="dxa"/>
          </w:tcPr>
          <w:p w:rsidR="00CA2010" w:rsidRPr="009A036B" w:rsidP="009A036B" w14:paraId="17548B0F" w14:textId="3B0B5096">
            <w:r>
              <w:t>3</w:t>
            </w:r>
            <w:r w:rsidR="004770B6">
              <w:t>3</w:t>
            </w:r>
          </w:p>
        </w:tc>
        <w:tc>
          <w:tcPr>
            <w:tcW w:w="2520" w:type="dxa"/>
          </w:tcPr>
          <w:p w:rsidR="00CA2010" w:rsidRPr="009A036B" w:rsidP="009A036B" w14:paraId="216778BF" w14:textId="5BCC7ACB">
            <w:r>
              <w:t xml:space="preserve">$28/hour </w:t>
            </w:r>
          </w:p>
        </w:tc>
        <w:tc>
          <w:tcPr>
            <w:tcW w:w="1620" w:type="dxa"/>
          </w:tcPr>
          <w:p w:rsidR="00CA2010" w:rsidRPr="009A036B" w:rsidP="009A036B" w14:paraId="198FF701" w14:textId="4F83E6F6">
            <w:r>
              <w:t>$924</w:t>
            </w:r>
          </w:p>
        </w:tc>
      </w:tr>
      <w:tr w14:paraId="7A33F4A1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CAB1FAD" w14:textId="77777777"/>
        </w:tc>
        <w:tc>
          <w:tcPr>
            <w:tcW w:w="2250" w:type="dxa"/>
          </w:tcPr>
          <w:p w:rsidR="00CA2010" w:rsidRPr="009A036B" w:rsidP="009A036B" w14:paraId="4BEB3AC4" w14:textId="77777777"/>
        </w:tc>
        <w:tc>
          <w:tcPr>
            <w:tcW w:w="2520" w:type="dxa"/>
          </w:tcPr>
          <w:p w:rsidR="00CA2010" w:rsidRPr="009A036B" w:rsidP="009A036B" w14:paraId="1A3A420E" w14:textId="77777777"/>
        </w:tc>
        <w:tc>
          <w:tcPr>
            <w:tcW w:w="1620" w:type="dxa"/>
          </w:tcPr>
          <w:p w:rsidR="00CA2010" w:rsidRPr="009A036B" w:rsidP="009A036B" w14:paraId="4804C630" w14:textId="77777777"/>
        </w:tc>
      </w:tr>
      <w:tr w14:paraId="1707AB8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614754" w:rsidRPr="009A036B" w:rsidP="00614754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14754" w:rsidRPr="009A036B" w:rsidP="00614754" w14:paraId="51980B66" w14:textId="1F230CDE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520" w:type="dxa"/>
          </w:tcPr>
          <w:p w:rsidR="00614754" w:rsidRPr="009A036B" w:rsidP="00614754" w14:paraId="50FA256A" w14:textId="77777777"/>
        </w:tc>
        <w:tc>
          <w:tcPr>
            <w:tcW w:w="1620" w:type="dxa"/>
          </w:tcPr>
          <w:p w:rsidR="00614754" w:rsidRPr="009A036B" w:rsidP="00614754" w14:paraId="277A39C9" w14:textId="36807701">
            <w:r>
              <w:t>$924</w:t>
            </w:r>
          </w:p>
        </w:tc>
      </w:tr>
    </w:tbl>
    <w:p w:rsidR="009A036B" w:rsidRPr="009A036B" w:rsidP="00615C41" w14:paraId="3ED4A7FF" w14:textId="43591BCA">
      <w:r>
        <w:t xml:space="preserve">* </w:t>
      </w:r>
      <w:r w:rsidRPr="00615C41">
        <w:t>Hourly wage rate for All Occupations is $28.01 (based</w:t>
      </w:r>
      <w:r>
        <w:t xml:space="preserve"> </w:t>
      </w:r>
      <w:r w:rsidRPr="00615C41">
        <w:t>on </w:t>
      </w:r>
      <w:hyperlink r:id="rId5" w:tooltip="Original URL:&#10;https://www.bls.gov/oes/current/oes_nat.htm&#10;&#10;Click to follow link." w:history="1">
        <w:r w:rsidRPr="00615C41">
          <w:rPr>
            <w:rStyle w:val="Hyperlink"/>
          </w:rPr>
          <w:t>https://www.bls.gov/oes/current/oes_nat.htm</w:t>
        </w:r>
      </w:hyperlink>
      <w:r w:rsidRPr="00615C41">
        <w:t>)</w:t>
      </w:r>
    </w:p>
    <w:p w:rsidR="009A036B" w:rsidP="00F3170F" w14:paraId="7F3DCA9C" w14:textId="77777777"/>
    <w:p w:rsidR="00441434" w:rsidP="00F3170F" w14:paraId="0092AEDF" w14:textId="77777777"/>
    <w:p w:rsidR="005E714A" w14:paraId="164B5F94" w14:textId="5AB2155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Pr="00FF4BE4" w:rsidR="00FF4BE4">
        <w:rPr>
          <w:u w:val="single"/>
        </w:rPr>
        <w:t>$</w:t>
      </w:r>
      <w:r w:rsidR="00ED74FE">
        <w:rPr>
          <w:u w:val="single"/>
        </w:rPr>
        <w:t xml:space="preserve"> </w:t>
      </w:r>
      <w:r w:rsidRPr="00ED74FE" w:rsidR="00ED74FE">
        <w:rPr>
          <w:u w:val="single"/>
        </w:rPr>
        <w:t>2246</w:t>
      </w:r>
      <w:r w:rsidR="00C86E91">
        <w:t>__</w:t>
      </w:r>
    </w:p>
    <w:p w:rsidR="009A036B" w:rsidRPr="009A036B" w:rsidP="009A036B" w14:paraId="649E7DF1" w14:textId="77777777">
      <w:r>
        <w:rPr>
          <w:b/>
        </w:rPr>
        <w:t xml:space="preserve">                         </w:t>
      </w:r>
    </w:p>
    <w:p w:rsidR="009A036B" w:rsidRPr="009A036B" w:rsidP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2DEC57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D290484" w14:textId="77777777">
            <w:pPr>
              <w:rPr>
                <w:b/>
                <w:bCs/>
              </w:rPr>
            </w:pPr>
          </w:p>
          <w:p w:rsidR="009A036B" w:rsidRPr="009A036B" w:rsidP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E7DB439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AC4E479" w14:textId="77777777"/>
        </w:tc>
      </w:tr>
      <w:tr w14:paraId="18D99971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77C660" w14:textId="4F2D4E42">
            <w:r>
              <w:t>Health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9021848" w14:textId="5B6A0F22">
            <w:r>
              <w:t>GS12/01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6A5FF8" w14:textId="5CB54A97">
            <w:r>
              <w:t>$89834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F07074" w14:textId="5A524EE3">
            <w:r>
              <w:t>2.5%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619DA54" w14:textId="1C7A502E">
            <w:r>
              <w:t>$</w:t>
            </w:r>
            <w:r w:rsidR="006A101F">
              <w:t>2246</w:t>
            </w:r>
          </w:p>
        </w:tc>
      </w:tr>
      <w:tr w14:paraId="765CE0C2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E03E1E" w14:textId="7729CFC4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A382129" w14:textId="77777777"/>
        </w:tc>
      </w:tr>
      <w:tr w14:paraId="2C479B37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275B86" w14:textId="0636961F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832B49C" w14:textId="77777777"/>
        </w:tc>
      </w:tr>
      <w:tr w14:paraId="6B88E289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619EC3E" w14:textId="77777777"/>
        </w:tc>
      </w:tr>
      <w:tr w14:paraId="2EFDB6E8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3578106" w14:textId="77777777"/>
        </w:tc>
      </w:tr>
      <w:tr w14:paraId="012B44B8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27BC46D" w14:textId="77777777"/>
        </w:tc>
      </w:tr>
      <w:tr w14:paraId="4A765951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3038E49" w14:textId="77777777"/>
        </w:tc>
      </w:tr>
      <w:tr w14:paraId="57A0FA2E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DDAA2B6" w14:textId="77777777">
            <w:pPr>
              <w:rPr>
                <w:b/>
              </w:rPr>
            </w:pPr>
          </w:p>
        </w:tc>
      </w:tr>
      <w:tr w14:paraId="5F5D27E7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447BE52" w14:textId="6E67B01F">
            <w:r>
              <w:t>$</w:t>
            </w:r>
            <w:r w:rsidR="006A101F">
              <w:t>2246</w:t>
            </w:r>
          </w:p>
        </w:tc>
      </w:tr>
    </w:tbl>
    <w:p w:rsidR="009A036B" w14:paraId="498195CC" w14:textId="44791A88">
      <w:pPr>
        <w:rPr>
          <w:b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>
        <w:r w:rsidRPr="00E27DA7" w:rsidR="00F01B98">
          <w:rPr>
            <w:rStyle w:val="Hyperlink"/>
          </w:rPr>
          <w:t>https://www.opm.gov/policy-data-oversight/pay-leave/salaries-wages/2022/general-schedule/</w:t>
        </w:r>
      </w:hyperlink>
      <w:r w:rsidR="00F01B98">
        <w:t xml:space="preserve"> </w:t>
      </w:r>
    </w:p>
    <w:p w:rsidR="00ED6492" w14:paraId="0B5C9F16" w14:textId="77777777">
      <w:pPr>
        <w:rPr>
          <w:b/>
          <w:bCs/>
          <w:u w:val="single"/>
        </w:rPr>
      </w:pPr>
    </w:p>
    <w:p w:rsidR="0069403B" w:rsidP="00F06866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C6BB835" w14:textId="77777777">
      <w:pPr>
        <w:rPr>
          <w:b/>
        </w:rPr>
      </w:pPr>
    </w:p>
    <w:p w:rsidR="00F06866" w:rsidP="00F06866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7879D41" w14:textId="6A7C677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03E55">
        <w:t>X</w:t>
      </w:r>
      <w:r>
        <w:t xml:space="preserve">] </w:t>
      </w:r>
      <w:r>
        <w:t>Yes</w:t>
      </w:r>
      <w:r w:rsidR="00D03E55">
        <w:t xml:space="preserve">  </w:t>
      </w:r>
      <w:r>
        <w:t>[</w:t>
      </w:r>
      <w:r>
        <w:t xml:space="preserve"> ] No</w:t>
      </w:r>
    </w:p>
    <w:p w:rsidR="00636621" w:rsidP="00636621" w14:paraId="38A88F38" w14:textId="77777777">
      <w:pPr>
        <w:pStyle w:val="ListParagraph"/>
      </w:pPr>
    </w:p>
    <w:p w:rsidR="00636621" w:rsidP="001B0AAA" w14:paraId="358B318F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03E55" w:rsidP="00D03E55" w14:paraId="393F8EEB" w14:textId="3BD9AF40">
      <w:pPr>
        <w:pStyle w:val="ListParagraph"/>
      </w:pPr>
      <w:r>
        <w:t>We will be advertising this nomination process via emails sent directly to the NIH ME/CFS listserv</w:t>
      </w:r>
      <w:r w:rsidR="002F647A">
        <w:t xml:space="preserve">, </w:t>
      </w:r>
      <w:r w:rsidRPr="002F647A" w:rsidR="002F647A">
        <w:t>which includes members of the public who have subscribed to receive email correspondence about NIH ME/CFS activities</w:t>
      </w:r>
      <w:r>
        <w:t xml:space="preserve">. We will also place language </w:t>
      </w:r>
      <w:r w:rsidR="008A6D23">
        <w:t xml:space="preserve">notifying the public about this nomination process </w:t>
      </w:r>
      <w:r>
        <w:t>in the NIH ME/CFS news</w:t>
      </w:r>
      <w:r w:rsidR="008A6D23">
        <w:t xml:space="preserve">letter, which is </w:t>
      </w:r>
      <w:r w:rsidR="00EA2515">
        <w:t xml:space="preserve">posted online </w:t>
      </w:r>
      <w:r w:rsidR="00EA2515">
        <w:t xml:space="preserve">and </w:t>
      </w:r>
      <w:r w:rsidR="008A6D23">
        <w:t>also</w:t>
      </w:r>
      <w:r w:rsidR="008A6D23">
        <w:t xml:space="preserve"> distributed to the NIH ME/CFS listserv.</w:t>
      </w:r>
    </w:p>
    <w:p w:rsidR="00A403BB" w:rsidP="00A403BB" w14:paraId="67DEEF3A" w14:textId="77777777"/>
    <w:p w:rsidR="00A403BB" w:rsidP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E4593E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E48500C" w14:textId="314CE844">
      <w:pPr>
        <w:ind w:left="720"/>
      </w:pPr>
      <w:r>
        <w:t>[</w:t>
      </w:r>
      <w:r w:rsidR="00A3574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6733C69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8571807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04197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F6612C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9EB718E" w14:textId="2BBF822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D31F2">
        <w:t>X</w:t>
      </w:r>
      <w:r>
        <w:t>] No</w:t>
      </w:r>
    </w:p>
    <w:p w:rsidR="00F24CFC" w:rsidP="00F24CFC" w14:paraId="28700178" w14:textId="77777777">
      <w:pPr>
        <w:pStyle w:val="ListParagraph"/>
        <w:ind w:left="360"/>
      </w:pPr>
      <w:r>
        <w:t xml:space="preserve"> </w:t>
      </w:r>
    </w:p>
    <w:sectPr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549C773" w14:textId="0837A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FF1D83"/>
    <w:multiLevelType w:val="hybridMultilevel"/>
    <w:tmpl w:val="863C346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15EE"/>
    <w:rsid w:val="00023323"/>
    <w:rsid w:val="00023A57"/>
    <w:rsid w:val="00024296"/>
    <w:rsid w:val="00047A64"/>
    <w:rsid w:val="00064B5E"/>
    <w:rsid w:val="00067329"/>
    <w:rsid w:val="000722CE"/>
    <w:rsid w:val="000913EC"/>
    <w:rsid w:val="000A717C"/>
    <w:rsid w:val="000B2838"/>
    <w:rsid w:val="000D106A"/>
    <w:rsid w:val="000D44CA"/>
    <w:rsid w:val="000E200B"/>
    <w:rsid w:val="000F68BE"/>
    <w:rsid w:val="00113A81"/>
    <w:rsid w:val="00162F83"/>
    <w:rsid w:val="00177AEA"/>
    <w:rsid w:val="001855D1"/>
    <w:rsid w:val="001927A4"/>
    <w:rsid w:val="0019380E"/>
    <w:rsid w:val="00194AC6"/>
    <w:rsid w:val="0019606D"/>
    <w:rsid w:val="001A23B0"/>
    <w:rsid w:val="001A25CC"/>
    <w:rsid w:val="001B0AAA"/>
    <w:rsid w:val="001C1178"/>
    <w:rsid w:val="001C39F7"/>
    <w:rsid w:val="001E4F44"/>
    <w:rsid w:val="002004A8"/>
    <w:rsid w:val="00237B48"/>
    <w:rsid w:val="00240560"/>
    <w:rsid w:val="0024521E"/>
    <w:rsid w:val="00256752"/>
    <w:rsid w:val="00263C3D"/>
    <w:rsid w:val="00274D0B"/>
    <w:rsid w:val="00284110"/>
    <w:rsid w:val="002A429C"/>
    <w:rsid w:val="002B1498"/>
    <w:rsid w:val="002B3C95"/>
    <w:rsid w:val="002B46B0"/>
    <w:rsid w:val="002B7F1B"/>
    <w:rsid w:val="002D0B92"/>
    <w:rsid w:val="002D26E2"/>
    <w:rsid w:val="002D64F5"/>
    <w:rsid w:val="002D74B4"/>
    <w:rsid w:val="002E48F5"/>
    <w:rsid w:val="002F647A"/>
    <w:rsid w:val="00316D37"/>
    <w:rsid w:val="00332CB0"/>
    <w:rsid w:val="003668D6"/>
    <w:rsid w:val="00386CF2"/>
    <w:rsid w:val="003932D1"/>
    <w:rsid w:val="003960BB"/>
    <w:rsid w:val="003A7074"/>
    <w:rsid w:val="003B5350"/>
    <w:rsid w:val="003B5E73"/>
    <w:rsid w:val="003D5BBE"/>
    <w:rsid w:val="003E3C61"/>
    <w:rsid w:val="003F1C5B"/>
    <w:rsid w:val="0040273C"/>
    <w:rsid w:val="004147CC"/>
    <w:rsid w:val="00420E91"/>
    <w:rsid w:val="00431EB1"/>
    <w:rsid w:val="0043487F"/>
    <w:rsid w:val="00434E33"/>
    <w:rsid w:val="00441434"/>
    <w:rsid w:val="004469F7"/>
    <w:rsid w:val="0045264C"/>
    <w:rsid w:val="0046370C"/>
    <w:rsid w:val="004726B7"/>
    <w:rsid w:val="004770B6"/>
    <w:rsid w:val="0048415B"/>
    <w:rsid w:val="004876EC"/>
    <w:rsid w:val="004A44F3"/>
    <w:rsid w:val="004B1EB8"/>
    <w:rsid w:val="004C3224"/>
    <w:rsid w:val="004D6E14"/>
    <w:rsid w:val="005009B0"/>
    <w:rsid w:val="00510E29"/>
    <w:rsid w:val="00535A7A"/>
    <w:rsid w:val="005602C1"/>
    <w:rsid w:val="005A1006"/>
    <w:rsid w:val="005A772A"/>
    <w:rsid w:val="005A7C5D"/>
    <w:rsid w:val="005C14EF"/>
    <w:rsid w:val="005D3748"/>
    <w:rsid w:val="005E714A"/>
    <w:rsid w:val="00603360"/>
    <w:rsid w:val="006140A0"/>
    <w:rsid w:val="00614754"/>
    <w:rsid w:val="00615C41"/>
    <w:rsid w:val="00620DBE"/>
    <w:rsid w:val="00633F74"/>
    <w:rsid w:val="00636329"/>
    <w:rsid w:val="00636621"/>
    <w:rsid w:val="006409B1"/>
    <w:rsid w:val="00642B49"/>
    <w:rsid w:val="00656963"/>
    <w:rsid w:val="006832D9"/>
    <w:rsid w:val="00686301"/>
    <w:rsid w:val="0069403B"/>
    <w:rsid w:val="006A101F"/>
    <w:rsid w:val="006B7B34"/>
    <w:rsid w:val="006C2440"/>
    <w:rsid w:val="006C570B"/>
    <w:rsid w:val="006D5F47"/>
    <w:rsid w:val="006E34B5"/>
    <w:rsid w:val="006E6535"/>
    <w:rsid w:val="006F3DDE"/>
    <w:rsid w:val="00700F1B"/>
    <w:rsid w:val="00704678"/>
    <w:rsid w:val="007304E5"/>
    <w:rsid w:val="007425E7"/>
    <w:rsid w:val="00766D95"/>
    <w:rsid w:val="0077703F"/>
    <w:rsid w:val="00794474"/>
    <w:rsid w:val="007B066A"/>
    <w:rsid w:val="007F2A72"/>
    <w:rsid w:val="008000DB"/>
    <w:rsid w:val="00802607"/>
    <w:rsid w:val="008101A5"/>
    <w:rsid w:val="00811789"/>
    <w:rsid w:val="00822664"/>
    <w:rsid w:val="00843796"/>
    <w:rsid w:val="0085116A"/>
    <w:rsid w:val="00887320"/>
    <w:rsid w:val="00890EEA"/>
    <w:rsid w:val="00895229"/>
    <w:rsid w:val="008A066F"/>
    <w:rsid w:val="008A6D23"/>
    <w:rsid w:val="008D6E9C"/>
    <w:rsid w:val="008E4484"/>
    <w:rsid w:val="008E7827"/>
    <w:rsid w:val="008F0203"/>
    <w:rsid w:val="008F46C7"/>
    <w:rsid w:val="008F50D4"/>
    <w:rsid w:val="00912BF6"/>
    <w:rsid w:val="009239AA"/>
    <w:rsid w:val="00935ADA"/>
    <w:rsid w:val="00946B6C"/>
    <w:rsid w:val="00954E4F"/>
    <w:rsid w:val="00955A71"/>
    <w:rsid w:val="0096108F"/>
    <w:rsid w:val="009747F4"/>
    <w:rsid w:val="009A036B"/>
    <w:rsid w:val="009B2BB9"/>
    <w:rsid w:val="009C13B9"/>
    <w:rsid w:val="009C6DBF"/>
    <w:rsid w:val="009D01A2"/>
    <w:rsid w:val="009F5923"/>
    <w:rsid w:val="00A229F1"/>
    <w:rsid w:val="00A35747"/>
    <w:rsid w:val="00A403BB"/>
    <w:rsid w:val="00A50F89"/>
    <w:rsid w:val="00A5436B"/>
    <w:rsid w:val="00A674DF"/>
    <w:rsid w:val="00A83AA6"/>
    <w:rsid w:val="00A8726F"/>
    <w:rsid w:val="00A961BC"/>
    <w:rsid w:val="00AC60E8"/>
    <w:rsid w:val="00AE14B1"/>
    <w:rsid w:val="00AE1809"/>
    <w:rsid w:val="00B1396E"/>
    <w:rsid w:val="00B2002B"/>
    <w:rsid w:val="00B605E0"/>
    <w:rsid w:val="00B63B5A"/>
    <w:rsid w:val="00B655A0"/>
    <w:rsid w:val="00B80D76"/>
    <w:rsid w:val="00BA2105"/>
    <w:rsid w:val="00BA5BB4"/>
    <w:rsid w:val="00BA7E06"/>
    <w:rsid w:val="00BB43B5"/>
    <w:rsid w:val="00BB6219"/>
    <w:rsid w:val="00BC676D"/>
    <w:rsid w:val="00BD290F"/>
    <w:rsid w:val="00BF6223"/>
    <w:rsid w:val="00C14CC4"/>
    <w:rsid w:val="00C15091"/>
    <w:rsid w:val="00C233D5"/>
    <w:rsid w:val="00C33C52"/>
    <w:rsid w:val="00C40D8B"/>
    <w:rsid w:val="00C57FC8"/>
    <w:rsid w:val="00C73541"/>
    <w:rsid w:val="00C7725B"/>
    <w:rsid w:val="00C82D93"/>
    <w:rsid w:val="00C8407A"/>
    <w:rsid w:val="00C8488C"/>
    <w:rsid w:val="00C86E91"/>
    <w:rsid w:val="00CA19A3"/>
    <w:rsid w:val="00CA2010"/>
    <w:rsid w:val="00CA2650"/>
    <w:rsid w:val="00CA67B0"/>
    <w:rsid w:val="00CB1078"/>
    <w:rsid w:val="00CC6FAF"/>
    <w:rsid w:val="00CD31F2"/>
    <w:rsid w:val="00CD3F0A"/>
    <w:rsid w:val="00D03E55"/>
    <w:rsid w:val="00D06464"/>
    <w:rsid w:val="00D24698"/>
    <w:rsid w:val="00D57621"/>
    <w:rsid w:val="00D6383F"/>
    <w:rsid w:val="00D662C8"/>
    <w:rsid w:val="00D731C6"/>
    <w:rsid w:val="00D903FD"/>
    <w:rsid w:val="00DB2214"/>
    <w:rsid w:val="00DB4A58"/>
    <w:rsid w:val="00DB59D0"/>
    <w:rsid w:val="00DB608A"/>
    <w:rsid w:val="00DC33D3"/>
    <w:rsid w:val="00DC64D3"/>
    <w:rsid w:val="00DE7EED"/>
    <w:rsid w:val="00E1405F"/>
    <w:rsid w:val="00E26329"/>
    <w:rsid w:val="00E27DA7"/>
    <w:rsid w:val="00E40B50"/>
    <w:rsid w:val="00E50293"/>
    <w:rsid w:val="00E65FFC"/>
    <w:rsid w:val="00E670E2"/>
    <w:rsid w:val="00E80951"/>
    <w:rsid w:val="00E854FE"/>
    <w:rsid w:val="00E86CC6"/>
    <w:rsid w:val="00EA2515"/>
    <w:rsid w:val="00EA3996"/>
    <w:rsid w:val="00EA3BF8"/>
    <w:rsid w:val="00EB56B3"/>
    <w:rsid w:val="00ED1E10"/>
    <w:rsid w:val="00ED6492"/>
    <w:rsid w:val="00ED74FE"/>
    <w:rsid w:val="00EE37F5"/>
    <w:rsid w:val="00EF0726"/>
    <w:rsid w:val="00EF2095"/>
    <w:rsid w:val="00F01B98"/>
    <w:rsid w:val="00F01DFC"/>
    <w:rsid w:val="00F06866"/>
    <w:rsid w:val="00F14784"/>
    <w:rsid w:val="00F15956"/>
    <w:rsid w:val="00F24CFC"/>
    <w:rsid w:val="00F3170F"/>
    <w:rsid w:val="00F81158"/>
    <w:rsid w:val="00F86109"/>
    <w:rsid w:val="00F90099"/>
    <w:rsid w:val="00F94D8C"/>
    <w:rsid w:val="00F976B0"/>
    <w:rsid w:val="00FA6DE7"/>
    <w:rsid w:val="00FC0A8E"/>
    <w:rsid w:val="00FC0CD8"/>
    <w:rsid w:val="00FD4623"/>
    <w:rsid w:val="00FE2FA6"/>
    <w:rsid w:val="00FE3DF2"/>
    <w:rsid w:val="00FF4B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B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72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gcc02.safelinks.protection.outlook.com/?url=https%3A%2F%2Fwww.bls.gov%2Foes%2Fcurrent%2Foes_nat.htm&amp;data=05%7C01%7Ccatherine.schweppe%40nih.gov%7Cb3e5f5bd6edd444a129c08da9bef3003%7C14b77578977342d58507251ca2dc2b06%7C0%7C0%7C637993748850420510%7CUnknown%7CTWFpbGZsb3d8eyJWIjoiMC4wLjAwMDAiLCJQIjoiV2luMzIiLCJBTiI6Ik1haWwiLCJXVCI6Mn0%3D%7C3000%7C%7C%7C&amp;sdata=v2PRxg9QFuxmvoMpiAqVX0OovJARzGfqJalfUTaOE1A%3D&amp;reserved=0" TargetMode="External" /><Relationship Id="rId6" Type="http://schemas.openxmlformats.org/officeDocument/2006/relationships/hyperlink" Target="https://www.opm.gov/policy-data-oversight/pay-leave/salaries-wages/2022/general-schedule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3AAE-CA08-440D-99D5-D492E8B7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2019-09-04T14:23:00Z</cp:lastPrinted>
  <dcterms:created xsi:type="dcterms:W3CDTF">2022-11-17T18:46:00Z</dcterms:created>
  <dcterms:modified xsi:type="dcterms:W3CDTF">2022-11-17T18:46:00Z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