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3E42" w:rsidP="00794A26" w14:paraId="22B2A2D5" w14:textId="60B74CFD">
      <w:pPr>
        <w:jc w:val="center"/>
        <w:rPr>
          <w:rFonts w:cstheme="minorHAnsi"/>
          <w:b/>
          <w:bCs/>
          <w:sz w:val="28"/>
          <w:szCs w:val="28"/>
        </w:rPr>
      </w:pPr>
      <w:r w:rsidRPr="009E1621">
        <w:rPr>
          <w:rFonts w:cstheme="minorHAnsi"/>
          <w:b/>
          <w:bCs/>
          <w:sz w:val="28"/>
          <w:szCs w:val="28"/>
        </w:rPr>
        <w:t xml:space="preserve">Welcome to </w:t>
      </w:r>
      <w:r w:rsidRPr="009E1621">
        <w:rPr>
          <w:rFonts w:cstheme="minorHAnsi"/>
          <w:b/>
          <w:bCs/>
          <w:sz w:val="28"/>
          <w:szCs w:val="28"/>
        </w:rPr>
        <w:t>ScHARe</w:t>
      </w:r>
    </w:p>
    <w:p w:rsidR="00794A26" w:rsidRPr="00794A26" w:rsidP="00794A26" w14:paraId="0AC86BC3" w14:textId="77777777">
      <w:pPr>
        <w:jc w:val="center"/>
        <w:rPr>
          <w:rFonts w:cstheme="minorHAnsi"/>
          <w:b/>
          <w:bCs/>
          <w:sz w:val="10"/>
          <w:szCs w:val="10"/>
        </w:rPr>
      </w:pPr>
    </w:p>
    <w:p w:rsidR="00EA4FC1" w:rsidRPr="00462D3B" w:rsidP="00EA4FC1" w14:paraId="1A930F9A" w14:textId="717DF133">
      <w:pPr>
        <w:rPr>
          <w:rFonts w:cstheme="minorHAnsi"/>
          <w:sz w:val="26"/>
          <w:szCs w:val="26"/>
        </w:rPr>
      </w:pPr>
      <w:r w:rsidRPr="00462D3B">
        <w:rPr>
          <w:rFonts w:cstheme="minorHAnsi"/>
          <w:sz w:val="26"/>
          <w:szCs w:val="26"/>
        </w:rPr>
        <w:t>ScHARe</w:t>
      </w:r>
      <w:r w:rsidRPr="00462D3B">
        <w:rPr>
          <w:rFonts w:cstheme="minorHAnsi"/>
          <w:sz w:val="26"/>
          <w:szCs w:val="26"/>
        </w:rPr>
        <w:t xml:space="preserve"> (</w:t>
      </w:r>
      <w:r w:rsidRPr="00462D3B">
        <w:rPr>
          <w:rFonts w:cstheme="minorHAnsi"/>
          <w:i/>
          <w:iCs/>
          <w:sz w:val="26"/>
          <w:szCs w:val="26"/>
        </w:rPr>
        <w:t xml:space="preserve">Science Collaborative for Health </w:t>
      </w:r>
      <w:r w:rsidRPr="00462D3B" w:rsidR="009F29E4">
        <w:rPr>
          <w:rFonts w:cstheme="minorHAnsi"/>
          <w:i/>
          <w:iCs/>
          <w:sz w:val="26"/>
          <w:szCs w:val="26"/>
        </w:rPr>
        <w:t>d</w:t>
      </w:r>
      <w:r w:rsidRPr="00462D3B">
        <w:rPr>
          <w:rFonts w:cstheme="minorHAnsi"/>
          <w:i/>
          <w:iCs/>
          <w:sz w:val="26"/>
          <w:szCs w:val="26"/>
        </w:rPr>
        <w:t xml:space="preserve">isparities and </w:t>
      </w:r>
      <w:r w:rsidRPr="00462D3B" w:rsidR="009F29E4">
        <w:rPr>
          <w:rFonts w:cstheme="minorHAnsi"/>
          <w:i/>
          <w:iCs/>
          <w:sz w:val="26"/>
          <w:szCs w:val="26"/>
        </w:rPr>
        <w:t xml:space="preserve">Artificial intelligence bias </w:t>
      </w:r>
      <w:r w:rsidRPr="00462D3B" w:rsidR="009F29E4">
        <w:rPr>
          <w:rFonts w:cstheme="minorHAnsi"/>
          <w:i/>
          <w:iCs/>
          <w:sz w:val="26"/>
          <w:szCs w:val="26"/>
        </w:rPr>
        <w:t>REduction</w:t>
      </w:r>
      <w:r w:rsidRPr="00462D3B">
        <w:rPr>
          <w:rFonts w:cstheme="minorHAnsi"/>
          <w:sz w:val="26"/>
          <w:szCs w:val="26"/>
        </w:rPr>
        <w:t xml:space="preserve">) is a project powered by </w:t>
      </w:r>
      <w:hyperlink r:id="rId6" w:history="1">
        <w:r w:rsidRPr="00462D3B">
          <w:rPr>
            <w:rStyle w:val="Hyperlink"/>
            <w:rFonts w:cstheme="minorHAnsi"/>
            <w:sz w:val="26"/>
            <w:szCs w:val="26"/>
          </w:rPr>
          <w:t>Terra</w:t>
        </w:r>
      </w:hyperlink>
      <w:r w:rsidRPr="00462D3B">
        <w:rPr>
          <w:rFonts w:cstheme="minorHAnsi"/>
          <w:sz w:val="26"/>
          <w:szCs w:val="26"/>
        </w:rPr>
        <w:t xml:space="preserve"> </w:t>
      </w:r>
      <w:r w:rsidR="002A5FFC">
        <w:rPr>
          <w:rFonts w:cstheme="minorHAnsi"/>
          <w:sz w:val="26"/>
          <w:szCs w:val="26"/>
        </w:rPr>
        <w:t>(a</w:t>
      </w:r>
      <w:r w:rsidR="00532F1B">
        <w:rPr>
          <w:rFonts w:cstheme="minorHAnsi"/>
          <w:sz w:val="26"/>
          <w:szCs w:val="26"/>
        </w:rPr>
        <w:t xml:space="preserve"> </w:t>
      </w:r>
      <w:r w:rsidR="00AC66FC">
        <w:rPr>
          <w:rFonts w:cstheme="minorHAnsi"/>
          <w:sz w:val="26"/>
          <w:szCs w:val="26"/>
        </w:rPr>
        <w:t>scalable</w:t>
      </w:r>
      <w:r w:rsidR="00227D3E">
        <w:rPr>
          <w:rFonts w:cstheme="minorHAnsi"/>
          <w:sz w:val="26"/>
          <w:szCs w:val="26"/>
        </w:rPr>
        <w:t xml:space="preserve"> and open-source</w:t>
      </w:r>
      <w:r w:rsidR="00532F1B">
        <w:rPr>
          <w:rFonts w:cstheme="minorHAnsi"/>
          <w:sz w:val="26"/>
          <w:szCs w:val="26"/>
        </w:rPr>
        <w:t xml:space="preserve"> </w:t>
      </w:r>
      <w:r w:rsidR="002A5FFC">
        <w:rPr>
          <w:rFonts w:cstheme="minorHAnsi"/>
          <w:sz w:val="26"/>
          <w:szCs w:val="26"/>
        </w:rPr>
        <w:t xml:space="preserve">Google Cloud based platform) </w:t>
      </w:r>
      <w:r w:rsidRPr="00462D3B">
        <w:rPr>
          <w:rFonts w:cstheme="minorHAnsi"/>
          <w:sz w:val="26"/>
          <w:szCs w:val="26"/>
        </w:rPr>
        <w:t xml:space="preserve">for biomedical researchers </w:t>
      </w:r>
      <w:r w:rsidR="00EC61CF">
        <w:rPr>
          <w:rFonts w:cstheme="minorHAnsi"/>
          <w:sz w:val="26"/>
          <w:szCs w:val="26"/>
        </w:rPr>
        <w:t xml:space="preserve">and their collaborators </w:t>
      </w:r>
      <w:r w:rsidRPr="00462D3B">
        <w:rPr>
          <w:rFonts w:cstheme="minorHAnsi"/>
          <w:sz w:val="26"/>
          <w:szCs w:val="26"/>
        </w:rPr>
        <w:t xml:space="preserve">to access </w:t>
      </w:r>
      <w:r w:rsidR="00D36458">
        <w:rPr>
          <w:rFonts w:cstheme="minorHAnsi"/>
          <w:sz w:val="26"/>
          <w:szCs w:val="26"/>
        </w:rPr>
        <w:t xml:space="preserve">the same </w:t>
      </w:r>
      <w:r w:rsidRPr="00462D3B">
        <w:rPr>
          <w:rFonts w:cstheme="minorHAnsi"/>
          <w:sz w:val="26"/>
          <w:szCs w:val="26"/>
        </w:rPr>
        <w:t>data</w:t>
      </w:r>
      <w:r w:rsidR="00D36458">
        <w:rPr>
          <w:rFonts w:cstheme="minorHAnsi"/>
          <w:sz w:val="26"/>
          <w:szCs w:val="26"/>
        </w:rPr>
        <w:t xml:space="preserve"> and</w:t>
      </w:r>
      <w:r w:rsidRPr="00462D3B">
        <w:rPr>
          <w:rFonts w:cstheme="minorHAnsi"/>
          <w:sz w:val="26"/>
          <w:szCs w:val="26"/>
        </w:rPr>
        <w:t xml:space="preserve"> run analys</w:t>
      </w:r>
      <w:r w:rsidR="00D36458">
        <w:rPr>
          <w:rFonts w:cstheme="minorHAnsi"/>
          <w:sz w:val="26"/>
          <w:szCs w:val="26"/>
        </w:rPr>
        <w:t>e</w:t>
      </w:r>
      <w:r w:rsidRPr="00462D3B">
        <w:rPr>
          <w:rFonts w:cstheme="minorHAnsi"/>
          <w:sz w:val="26"/>
          <w:szCs w:val="26"/>
        </w:rPr>
        <w:t xml:space="preserve">s </w:t>
      </w:r>
      <w:r w:rsidR="00D36458">
        <w:rPr>
          <w:rFonts w:cstheme="minorHAnsi"/>
          <w:sz w:val="26"/>
          <w:szCs w:val="26"/>
        </w:rPr>
        <w:t xml:space="preserve">together </w:t>
      </w:r>
      <w:r w:rsidR="00F13943">
        <w:rPr>
          <w:rFonts w:cstheme="minorHAnsi"/>
          <w:sz w:val="26"/>
          <w:szCs w:val="26"/>
        </w:rPr>
        <w:t xml:space="preserve">in </w:t>
      </w:r>
      <w:r w:rsidRPr="00AF0D8B" w:rsidR="00AF0D8B">
        <w:rPr>
          <w:rFonts w:cstheme="minorHAnsi"/>
          <w:sz w:val="26"/>
          <w:szCs w:val="26"/>
        </w:rPr>
        <w:t>dedicated</w:t>
      </w:r>
      <w:r w:rsidR="00227D3E">
        <w:rPr>
          <w:rFonts w:cstheme="minorHAnsi"/>
          <w:sz w:val="26"/>
          <w:szCs w:val="26"/>
        </w:rPr>
        <w:t xml:space="preserve">, secure </w:t>
      </w:r>
      <w:r w:rsidR="00DF699E">
        <w:rPr>
          <w:rFonts w:cstheme="minorHAnsi"/>
          <w:sz w:val="26"/>
          <w:szCs w:val="26"/>
        </w:rPr>
        <w:t xml:space="preserve">online </w:t>
      </w:r>
      <w:r w:rsidRPr="00AF0D8B" w:rsidR="00AF0D8B">
        <w:rPr>
          <w:rFonts w:cstheme="minorHAnsi"/>
          <w:sz w:val="26"/>
          <w:szCs w:val="26"/>
        </w:rPr>
        <w:t>space</w:t>
      </w:r>
      <w:r w:rsidR="00532F1B">
        <w:rPr>
          <w:rFonts w:cstheme="minorHAnsi"/>
          <w:sz w:val="26"/>
          <w:szCs w:val="26"/>
        </w:rPr>
        <w:t>s</w:t>
      </w:r>
      <w:r w:rsidRPr="00AF0D8B" w:rsidR="00AF0D8B">
        <w:rPr>
          <w:rFonts w:cstheme="minorHAnsi"/>
          <w:sz w:val="26"/>
          <w:szCs w:val="26"/>
        </w:rPr>
        <w:t>.</w:t>
      </w:r>
    </w:p>
    <w:p w:rsidR="0066325F" w:rsidP="0066325F" w14:paraId="5797119F" w14:textId="3C37BE57">
      <w:pPr>
        <w:rPr>
          <w:rFonts w:cstheme="minorHAnsi"/>
          <w:color w:val="24292E"/>
          <w:sz w:val="26"/>
          <w:szCs w:val="26"/>
        </w:rPr>
      </w:pPr>
      <w:r w:rsidRPr="00462D3B">
        <w:rPr>
          <w:rFonts w:cstheme="minorHAnsi"/>
          <w:color w:val="24292E"/>
          <w:sz w:val="26"/>
          <w:szCs w:val="26"/>
        </w:rPr>
        <w:t xml:space="preserve">To obtain access to the </w:t>
      </w:r>
      <w:hyperlink r:id="rId7" w:anchor="workspaces/nimhd-ai-bias-mitigation/ScHARe" w:history="1">
        <w:r w:rsidRPr="00462D3B">
          <w:rPr>
            <w:rStyle w:val="Hyperlink"/>
            <w:rFonts w:cstheme="minorHAnsi"/>
            <w:sz w:val="26"/>
            <w:szCs w:val="26"/>
          </w:rPr>
          <w:t>ScHARe</w:t>
        </w:r>
        <w:r w:rsidRPr="00462D3B">
          <w:rPr>
            <w:rStyle w:val="Hyperlink"/>
            <w:rFonts w:cstheme="minorHAnsi"/>
            <w:sz w:val="26"/>
            <w:szCs w:val="26"/>
          </w:rPr>
          <w:t xml:space="preserve"> </w:t>
        </w:r>
        <w:r w:rsidR="00EC1C4E">
          <w:rPr>
            <w:rStyle w:val="Hyperlink"/>
            <w:rFonts w:cstheme="minorHAnsi"/>
            <w:sz w:val="26"/>
            <w:szCs w:val="26"/>
          </w:rPr>
          <w:t>platform</w:t>
        </w:r>
      </w:hyperlink>
      <w:r w:rsidRPr="00462D3B">
        <w:rPr>
          <w:rFonts w:cstheme="minorHAnsi"/>
          <w:color w:val="24292E"/>
          <w:sz w:val="26"/>
          <w:szCs w:val="26"/>
        </w:rPr>
        <w:t xml:space="preserve"> on Terra, please fill in the form below and </w:t>
      </w:r>
      <w:r w:rsidRPr="00462D3B">
        <w:rPr>
          <w:rFonts w:cstheme="minorHAnsi"/>
          <w:sz w:val="26"/>
          <w:szCs w:val="26"/>
        </w:rPr>
        <w:t>click on the "Submit" button</w:t>
      </w:r>
      <w:r w:rsidRPr="00462D3B">
        <w:rPr>
          <w:rFonts w:cstheme="minorHAnsi"/>
          <w:color w:val="24292E"/>
          <w:sz w:val="26"/>
          <w:szCs w:val="26"/>
        </w:rPr>
        <w:t xml:space="preserve">. The </w:t>
      </w:r>
      <w:r w:rsidRPr="00462D3B">
        <w:rPr>
          <w:rFonts w:cstheme="minorHAnsi"/>
          <w:color w:val="24292E"/>
          <w:sz w:val="26"/>
          <w:szCs w:val="26"/>
        </w:rPr>
        <w:t>ScHARe</w:t>
      </w:r>
      <w:r w:rsidRPr="00462D3B">
        <w:rPr>
          <w:rFonts w:cstheme="minorHAnsi"/>
          <w:color w:val="24292E"/>
          <w:sz w:val="26"/>
          <w:szCs w:val="26"/>
        </w:rPr>
        <w:t xml:space="preserve"> team will review and approve your application </w:t>
      </w:r>
      <w:r w:rsidRPr="00462D3B" w:rsidR="009629B9">
        <w:rPr>
          <w:rFonts w:cstheme="minorHAnsi"/>
          <w:color w:val="24292E"/>
          <w:sz w:val="26"/>
          <w:szCs w:val="26"/>
        </w:rPr>
        <w:t xml:space="preserve">and send you an email with additional instructions </w:t>
      </w:r>
      <w:r w:rsidRPr="00462D3B">
        <w:rPr>
          <w:rFonts w:cstheme="minorHAnsi"/>
          <w:color w:val="24292E"/>
          <w:sz w:val="26"/>
          <w:szCs w:val="26"/>
        </w:rPr>
        <w:t>within 3 business days.</w:t>
      </w:r>
    </w:p>
    <w:p w:rsidR="006D3E42" w:rsidRPr="009E1621" w:rsidP="009A62DE" w14:paraId="47B6AEA5" w14:textId="3E1FE357">
      <w:pPr>
        <w:jc w:val="center"/>
        <w:rPr>
          <w:rFonts w:cstheme="minorHAnsi"/>
          <w:b/>
          <w:bCs/>
          <w:sz w:val="28"/>
          <w:szCs w:val="28"/>
        </w:rPr>
      </w:pPr>
      <w:r w:rsidRPr="00BC4AA5">
        <w:rPr>
          <w:rFonts w:eastAsia="Times New Roman"/>
          <w:sz w:val="26"/>
          <w:szCs w:val="26"/>
        </w:rPr>
        <w:br/>
      </w:r>
      <w:r w:rsidRPr="009E1621">
        <w:rPr>
          <w:rFonts w:cstheme="minorHAnsi"/>
          <w:b/>
          <w:bCs/>
          <w:sz w:val="28"/>
          <w:szCs w:val="28"/>
        </w:rPr>
        <w:t>Registration Form</w:t>
      </w:r>
    </w:p>
    <w:p w:rsidR="00611C02" w:rsidRPr="00611C02" w:rsidP="008F0221" w14:paraId="40F00D28" w14:textId="77777777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10"/>
          <w:szCs w:val="10"/>
        </w:rPr>
      </w:pPr>
    </w:p>
    <w:p w:rsidR="003011CE" w:rsidP="008F0221" w14:paraId="174C22FC" w14:textId="286CD32B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6"/>
          <w:szCs w:val="26"/>
        </w:rPr>
      </w:pPr>
      <w:r w:rsidRPr="00462D3B">
        <w:rPr>
          <w:rFonts w:eastAsia="Times New Roman" w:cstheme="minorHAnsi"/>
          <w:color w:val="202124"/>
          <w:sz w:val="26"/>
          <w:szCs w:val="26"/>
        </w:rPr>
        <w:t xml:space="preserve">The </w:t>
      </w:r>
      <w:r>
        <w:rPr>
          <w:rFonts w:eastAsia="Times New Roman" w:cstheme="minorHAnsi"/>
          <w:color w:val="202124"/>
          <w:sz w:val="26"/>
          <w:szCs w:val="26"/>
        </w:rPr>
        <w:t>questions</w:t>
      </w:r>
      <w:r w:rsidRPr="006D3E42">
        <w:rPr>
          <w:rFonts w:eastAsia="Times New Roman" w:cstheme="minorHAnsi"/>
          <w:color w:val="202124"/>
          <w:sz w:val="26"/>
          <w:szCs w:val="26"/>
        </w:rPr>
        <w:t xml:space="preserve"> marked with an asterisk (</w:t>
      </w:r>
      <w:r w:rsidRPr="006D3E42">
        <w:rPr>
          <w:rFonts w:eastAsia="Times New Roman" w:cstheme="minorHAnsi"/>
          <w:color w:val="FF0000"/>
          <w:sz w:val="26"/>
          <w:szCs w:val="26"/>
        </w:rPr>
        <w:t>*</w:t>
      </w:r>
      <w:r w:rsidRPr="006D3E42">
        <w:rPr>
          <w:rFonts w:eastAsia="Times New Roman" w:cstheme="minorHAnsi"/>
          <w:color w:val="202124"/>
          <w:sz w:val="26"/>
          <w:szCs w:val="26"/>
        </w:rPr>
        <w:t>) are required</w:t>
      </w:r>
      <w:r w:rsidRPr="00462D3B">
        <w:rPr>
          <w:rFonts w:eastAsia="Times New Roman" w:cstheme="minorHAnsi"/>
          <w:color w:val="202124"/>
          <w:sz w:val="26"/>
          <w:szCs w:val="26"/>
        </w:rPr>
        <w:t>.</w:t>
      </w:r>
      <w:r w:rsidR="00D43E5B">
        <w:rPr>
          <w:rFonts w:eastAsia="Times New Roman" w:cstheme="minorHAnsi"/>
          <w:color w:val="202124"/>
          <w:sz w:val="26"/>
          <w:szCs w:val="26"/>
        </w:rPr>
        <w:t xml:space="preserve"> </w:t>
      </w:r>
    </w:p>
    <w:p w:rsidR="00611C02" w:rsidRPr="00611C02" w:rsidP="009A07EB" w14:paraId="3DD8A89F" w14:textId="77777777">
      <w:pPr>
        <w:rPr>
          <w:rFonts w:cstheme="minorHAnsi"/>
          <w:b/>
          <w:bCs/>
          <w:sz w:val="10"/>
          <w:szCs w:val="10"/>
        </w:rPr>
      </w:pPr>
    </w:p>
    <w:p w:rsidR="009A07EB" w:rsidRPr="00462D3B" w:rsidP="009A07EB" w14:paraId="199C9C3B" w14:textId="4DF68010">
      <w:pPr>
        <w:rPr>
          <w:rFonts w:cstheme="minorHAnsi"/>
          <w:sz w:val="26"/>
          <w:szCs w:val="26"/>
        </w:rPr>
      </w:pPr>
      <w:r w:rsidRPr="003011CE">
        <w:rPr>
          <w:rFonts w:cstheme="min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1270</wp:posOffset>
                </wp:positionV>
                <wp:extent cx="2387600" cy="241300"/>
                <wp:effectExtent l="0" t="0" r="12700" b="2540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C34" w:rsidP="00CE3C3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8pt;height:19pt;margin-top:0.1pt;margin-left:7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5168" strokecolor="gray">
                <v:textbox>
                  <w:txbxContent>
                    <w:p w:rsidR="00CE3C34" w:rsidP="00CE3C34" w14:paraId="2481AA07" w14:textId="77777777"/>
                  </w:txbxContent>
                </v:textbox>
              </v:shape>
            </w:pict>
          </mc:Fallback>
        </mc:AlternateContent>
      </w:r>
      <w:r w:rsidRPr="003011CE" w:rsid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 w:rsidR="009A07EB">
        <w:rPr>
          <w:rFonts w:cstheme="minorHAnsi"/>
          <w:b/>
          <w:bCs/>
          <w:sz w:val="26"/>
          <w:szCs w:val="26"/>
        </w:rPr>
        <w:t>Name:</w:t>
      </w:r>
      <w:r w:rsidRPr="00462D3B" w:rsidR="006D3E42">
        <w:rPr>
          <w:rFonts w:cstheme="minorHAnsi"/>
          <w:b/>
          <w:bCs/>
          <w:sz w:val="26"/>
          <w:szCs w:val="26"/>
        </w:rPr>
        <w:t xml:space="preserve"> </w:t>
      </w:r>
      <w:r w:rsidRPr="00462D3B" w:rsidR="002273BF">
        <w:rPr>
          <w:rFonts w:cstheme="minorHAnsi"/>
          <w:b/>
          <w:bCs/>
          <w:sz w:val="26"/>
          <w:szCs w:val="26"/>
        </w:rPr>
        <w:t xml:space="preserve"> </w:t>
      </w:r>
      <w:r w:rsidRPr="00462D3B" w:rsidR="006D3E42">
        <w:rPr>
          <w:rFonts w:cstheme="minorHAnsi"/>
          <w:b/>
          <w:bCs/>
          <w:sz w:val="26"/>
          <w:szCs w:val="26"/>
        </w:rPr>
        <w:tab/>
      </w:r>
    </w:p>
    <w:p w:rsidR="00315006" w:rsidRPr="00462D3B" w:rsidP="009A07EB" w14:paraId="1AFCA6B6" w14:textId="4C75600E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 w:rsidR="009A07EB">
        <w:rPr>
          <w:rFonts w:cstheme="minorHAnsi"/>
          <w:b/>
          <w:bCs/>
          <w:sz w:val="26"/>
          <w:szCs w:val="26"/>
        </w:rPr>
        <w:t xml:space="preserve">Role:  </w:t>
      </w:r>
      <w:r w:rsidRPr="00462D3B" w:rsidR="00CE3C34">
        <w:rPr>
          <w:rFonts w:cstheme="minorHAnsi"/>
          <w:b/>
          <w:bCs/>
          <w:sz w:val="26"/>
          <w:szCs w:val="26"/>
        </w:rPr>
        <w:tab/>
      </w:r>
      <w:sdt>
        <w:sdtPr>
          <w:rPr>
            <w:rFonts w:cstheme="minorHAnsi"/>
            <w:b/>
            <w:bCs/>
            <w:sz w:val="26"/>
            <w:szCs w:val="26"/>
          </w:rPr>
          <w:id w:val="-282350206"/>
          <w:placeholder>
            <w:docPart w:val="DefaultPlaceholder_-1854013438"/>
          </w:placeholder>
          <w:showingPlcHdr/>
          <w:dropDownList>
            <w:listItem w:value="Choose an item."/>
            <w:listItem w:value="Undergraduate student" w:displayText="Undergraduate student"/>
            <w:listItem w:value="Graduate student" w:displayText="Graduate student"/>
            <w:listItem w:value="Postgraduate student" w:displayText="Postgraduate student"/>
            <w:listItem w:value="New investigator" w:displayText="New investigator"/>
            <w:listItem w:value="Senior investigator" w:displayText="Senior investigator"/>
            <w:listItem w:value="Data scientist" w:displayText="Data scientist"/>
            <w:listItem w:value="Ethics/legal expert" w:displayText="Ethics/legal expert"/>
            <w:listItem w:value="Community member " w:displayText="Community member "/>
            <w:listItem w:value="Other: _____________________" w:displayText="Other: _____________________"/>
          </w:dropDownList>
          <w15:color w:val="000000"/>
        </w:sdtPr>
        <w:sdtContent>
          <w:r w:rsidRPr="00462D3B" w:rsidR="0055439C">
            <w:rPr>
              <w:rStyle w:val="PlaceholderText"/>
              <w:rFonts w:cstheme="minorHAnsi"/>
              <w:sz w:val="26"/>
              <w:szCs w:val="26"/>
            </w:rPr>
            <w:t>Choose an item.</w:t>
          </w:r>
        </w:sdtContent>
      </w:sdt>
    </w:p>
    <w:p w:rsidR="009A07EB" w:rsidRPr="00462D3B" w:rsidP="009A07EB" w14:paraId="46B4F6E2" w14:textId="78C3520F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 w:rsidR="00085011">
        <w:rPr>
          <w:rFonts w:cs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387600" cy="241300"/>
                <wp:effectExtent l="0" t="0" r="12700" b="254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C34" w:rsidP="00CE3C3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88pt;height:19pt;margin-top:1.2pt;margin-left:28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7216" strokecolor="gray">
                <v:textbox>
                  <w:txbxContent>
                    <w:p w:rsidR="00CE3C34" w:rsidP="00CE3C34" w14:paraId="29599303" w14:textId="77777777"/>
                  </w:txbxContent>
                </v:textbox>
              </v:shape>
            </w:pict>
          </mc:Fallback>
        </mc:AlternateContent>
      </w:r>
      <w:r w:rsidRPr="00462D3B">
        <w:rPr>
          <w:rFonts w:cstheme="minorHAnsi"/>
          <w:b/>
          <w:bCs/>
          <w:sz w:val="26"/>
          <w:szCs w:val="26"/>
        </w:rPr>
        <w:t>A</w:t>
      </w:r>
      <w:r w:rsidRPr="00462D3B" w:rsidR="009A07EB">
        <w:rPr>
          <w:rFonts w:cstheme="minorHAnsi"/>
          <w:b/>
          <w:bCs/>
          <w:sz w:val="26"/>
          <w:szCs w:val="26"/>
        </w:rPr>
        <w:t>ffiliation/</w:t>
      </w:r>
      <w:r w:rsidRPr="00462D3B" w:rsidR="00B12476">
        <w:rPr>
          <w:rFonts w:cstheme="minorHAnsi"/>
          <w:b/>
          <w:bCs/>
          <w:sz w:val="26"/>
          <w:szCs w:val="26"/>
        </w:rPr>
        <w:t>Institution/</w:t>
      </w:r>
      <w:r w:rsidRPr="00462D3B" w:rsidR="009A07EB">
        <w:rPr>
          <w:rFonts w:cstheme="minorHAnsi"/>
          <w:b/>
          <w:bCs/>
          <w:sz w:val="26"/>
          <w:szCs w:val="26"/>
        </w:rPr>
        <w:t>Community Org</w:t>
      </w:r>
      <w:r w:rsidRPr="00462D3B">
        <w:rPr>
          <w:rFonts w:cstheme="minorHAnsi"/>
          <w:b/>
          <w:bCs/>
          <w:sz w:val="26"/>
          <w:szCs w:val="26"/>
        </w:rPr>
        <w:t xml:space="preserve">anization:  </w:t>
      </w:r>
    </w:p>
    <w:p w:rsidR="009A07EB" w:rsidRPr="00462D3B" w:rsidP="009A07EB" w14:paraId="277004DC" w14:textId="63A4B7CC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 w:rsidR="009E1621">
        <w:rPr>
          <w:rFonts w:cs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5715</wp:posOffset>
                </wp:positionV>
                <wp:extent cx="2387600" cy="241300"/>
                <wp:effectExtent l="0" t="0" r="12700" b="2540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76" w:rsidP="00B1247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88pt;height:19pt;margin-top:0.45pt;margin-left:28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3120" strokecolor="gray">
                <v:textbox>
                  <w:txbxContent>
                    <w:p w:rsidR="00B12476" w:rsidP="00B12476" w14:paraId="75675E22" w14:textId="77777777"/>
                  </w:txbxContent>
                </v:textbox>
              </v:shape>
            </w:pict>
          </mc:Fallback>
        </mc:AlternateContent>
      </w:r>
      <w:r w:rsidRPr="00462D3B" w:rsidR="009A07EB">
        <w:rPr>
          <w:rFonts w:cstheme="minorHAnsi"/>
          <w:b/>
          <w:bCs/>
          <w:sz w:val="26"/>
          <w:szCs w:val="26"/>
        </w:rPr>
        <w:t xml:space="preserve">Affiliation </w:t>
      </w:r>
      <w:r w:rsidRPr="00462D3B">
        <w:rPr>
          <w:rFonts w:cstheme="minorHAnsi"/>
          <w:b/>
          <w:bCs/>
          <w:sz w:val="26"/>
          <w:szCs w:val="26"/>
        </w:rPr>
        <w:t>e</w:t>
      </w:r>
      <w:r w:rsidRPr="00462D3B" w:rsidR="009A07EB">
        <w:rPr>
          <w:rFonts w:cstheme="minorHAnsi"/>
          <w:b/>
          <w:bCs/>
          <w:sz w:val="26"/>
          <w:szCs w:val="26"/>
        </w:rPr>
        <w:t>mail address</w:t>
      </w:r>
      <w:r w:rsidRPr="00462D3B">
        <w:rPr>
          <w:rFonts w:cstheme="minorHAnsi"/>
          <w:b/>
          <w:bCs/>
          <w:sz w:val="26"/>
          <w:szCs w:val="26"/>
        </w:rPr>
        <w:t>:</w:t>
      </w:r>
      <w:r w:rsidRPr="00462D3B" w:rsidR="009E1621">
        <w:rPr>
          <w:rFonts w:cstheme="minorHAnsi"/>
          <w:b/>
          <w:bCs/>
          <w:sz w:val="26"/>
          <w:szCs w:val="26"/>
        </w:rPr>
        <w:t xml:space="preserve">     </w:t>
      </w:r>
    </w:p>
    <w:p w:rsidR="00056F80" w:rsidP="00056F80" w14:paraId="673D0B84" w14:textId="4CC64442">
      <w:pPr>
        <w:rPr>
          <w:rFonts w:cstheme="minorHAnsi"/>
          <w:color w:val="FF0000"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>
        <w:rPr>
          <w:rFonts w:cstheme="minorHAnsi"/>
          <w:b/>
          <w:bCs/>
          <w:sz w:val="26"/>
          <w:szCs w:val="26"/>
        </w:rPr>
        <w:t>G</w:t>
      </w:r>
      <w:r>
        <w:rPr>
          <w:rFonts w:cstheme="minorHAnsi"/>
          <w:b/>
          <w:bCs/>
          <w:sz w:val="26"/>
          <w:szCs w:val="26"/>
        </w:rPr>
        <w:t xml:space="preserve">oogle </w:t>
      </w:r>
      <w:r w:rsidR="00463ED0">
        <w:rPr>
          <w:rFonts w:cstheme="minorHAnsi"/>
          <w:b/>
          <w:bCs/>
          <w:sz w:val="26"/>
          <w:szCs w:val="26"/>
        </w:rPr>
        <w:t>email address</w:t>
      </w:r>
      <w:r>
        <w:rPr>
          <w:rFonts w:cstheme="minorHAnsi"/>
          <w:b/>
          <w:bCs/>
          <w:sz w:val="26"/>
          <w:szCs w:val="26"/>
        </w:rPr>
        <w:t xml:space="preserve"> for Terra registration</w:t>
      </w:r>
      <w:r w:rsidRPr="00462D3B">
        <w:rPr>
          <w:rFonts w:cstheme="minorHAnsi"/>
          <w:b/>
          <w:bCs/>
          <w:sz w:val="26"/>
          <w:szCs w:val="26"/>
        </w:rPr>
        <w:t>:</w:t>
      </w:r>
      <w:r>
        <w:rPr>
          <w:rFonts w:cstheme="minorHAnsi"/>
          <w:color w:val="FF0000"/>
          <w:sz w:val="26"/>
          <w:szCs w:val="26"/>
        </w:rPr>
        <w:t xml:space="preserve"> </w:t>
      </w:r>
    </w:p>
    <w:p w:rsidR="00056F80" w:rsidP="00056F80" w14:paraId="2BEFA79D" w14:textId="681F5532">
      <w:pPr>
        <w:rPr>
          <w:rFonts w:cstheme="minorHAnsi"/>
          <w:b/>
          <w:bCs/>
          <w:sz w:val="26"/>
          <w:szCs w:val="26"/>
        </w:rPr>
      </w:pPr>
      <w:r w:rsidRPr="00462D3B">
        <w:rPr>
          <w:rFonts w:cstheme="minorHAnsi"/>
          <w:color w:val="24292E"/>
          <w:sz w:val="26"/>
          <w:szCs w:val="26"/>
        </w:rPr>
        <w:t>To register for a Terra account, you will need a Gmail account or another email account (an institutional email, for example) associated with a Google identity.</w:t>
      </w:r>
    </w:p>
    <w:p w:rsidR="00056F80" w:rsidRPr="00F51522" w:rsidP="00056F80" w14:paraId="23FDF1A7" w14:textId="72BBBC7A">
      <w:pPr>
        <w:rPr>
          <w:rFonts w:cstheme="minorHAnsi"/>
          <w:b/>
          <w:bCs/>
          <w:sz w:val="4"/>
          <w:szCs w:val="4"/>
        </w:rPr>
      </w:pPr>
      <w:r w:rsidRPr="00462D3B">
        <w:rPr>
          <w:rFonts w:cs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37465</wp:posOffset>
                </wp:positionV>
                <wp:extent cx="2387600" cy="241300"/>
                <wp:effectExtent l="0" t="0" r="12700" b="2540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80" w:rsidP="00056F8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8pt;height:19pt;margin-top:2.95pt;margin-left:2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9024" strokecolor="gray">
                <v:textbox>
                  <w:txbxContent>
                    <w:p w:rsidR="00056F80" w:rsidP="00056F80" w14:paraId="3DD31E45" w14:textId="77777777"/>
                  </w:txbxContent>
                </v:textbox>
              </v:shape>
            </w:pict>
          </mc:Fallback>
        </mc:AlternateContent>
      </w:r>
    </w:p>
    <w:p w:rsidR="00056F80" w:rsidP="00056F80" w14:paraId="602C4F4F" w14:textId="792099DD">
      <w:pPr>
        <w:rPr>
          <w:rFonts w:cstheme="minorHAnsi"/>
          <w:b/>
          <w:bCs/>
          <w:sz w:val="26"/>
          <w:szCs w:val="26"/>
        </w:rPr>
      </w:pPr>
    </w:p>
    <w:p w:rsidR="00BD73E1" w:rsidRPr="00B92EC4" w:rsidP="00BD73E1" w14:paraId="2232E97B" w14:textId="68D3EBEB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B92EC4">
        <w:rPr>
          <w:rFonts w:cstheme="minorHAnsi"/>
          <w:b/>
          <w:bCs/>
          <w:sz w:val="26"/>
          <w:szCs w:val="26"/>
        </w:rPr>
        <w:t xml:space="preserve">Check the box below if you are interested in receiving news about </w:t>
      </w:r>
      <w:r w:rsidRPr="00B92EC4">
        <w:rPr>
          <w:rFonts w:cstheme="minorHAnsi"/>
          <w:b/>
          <w:bCs/>
          <w:sz w:val="26"/>
          <w:szCs w:val="26"/>
        </w:rPr>
        <w:t>ScHARe</w:t>
      </w:r>
      <w:r w:rsidRPr="00B92EC4">
        <w:rPr>
          <w:rFonts w:cstheme="minorHAnsi"/>
          <w:b/>
          <w:bCs/>
          <w:sz w:val="26"/>
          <w:szCs w:val="26"/>
        </w:rPr>
        <w:t xml:space="preserve"> via email:</w:t>
      </w:r>
    </w:p>
    <w:p w:rsidR="00BD73E1" w:rsidRPr="00462D3B" w:rsidP="00BD73E1" w14:paraId="1633E582" w14:textId="77777777">
      <w:pPr>
        <w:rPr>
          <w:rFonts w:cstheme="minorHAnsi"/>
          <w:b/>
          <w:bCs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119746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2D3B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</w:p>
    <w:p w:rsidR="009B2D5A" w:rsidRPr="00462D3B" w:rsidP="009B2D5A" w14:paraId="17C95D24" w14:textId="48F19F47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>
        <w:rPr>
          <w:rFonts w:cstheme="minorHAnsi"/>
          <w:b/>
          <w:bCs/>
          <w:sz w:val="26"/>
          <w:szCs w:val="26"/>
        </w:rPr>
        <w:t xml:space="preserve">Please provide a brief description of why you want to join </w:t>
      </w:r>
      <w:r w:rsidRPr="00462D3B">
        <w:rPr>
          <w:rFonts w:cstheme="minorHAnsi"/>
          <w:b/>
          <w:bCs/>
          <w:sz w:val="26"/>
          <w:szCs w:val="26"/>
        </w:rPr>
        <w:t>ScHARe</w:t>
      </w:r>
      <w:r w:rsidRPr="00462D3B">
        <w:rPr>
          <w:rFonts w:cstheme="minorHAnsi"/>
          <w:b/>
          <w:bCs/>
          <w:sz w:val="26"/>
          <w:szCs w:val="26"/>
        </w:rPr>
        <w:t>:</w:t>
      </w:r>
    </w:p>
    <w:p w:rsidR="009B2D5A" w:rsidRPr="00462D3B" w:rsidP="009B2D5A" w14:paraId="2306FAA8" w14:textId="77777777">
      <w:pPr>
        <w:rPr>
          <w:rFonts w:cstheme="minorHAnsi"/>
          <w:b/>
          <w:bCs/>
          <w:sz w:val="26"/>
          <w:szCs w:val="26"/>
        </w:rPr>
      </w:pPr>
      <w:r w:rsidRPr="00462D3B">
        <w:rPr>
          <w:rFonts w:cs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115050" cy="361950"/>
                <wp:effectExtent l="0" t="0" r="19050" b="1905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D5A" w:rsidRPr="00BA0D7A" w:rsidP="009B2D5A" w14:textId="77777777">
                            <w:pPr>
                              <w:rPr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BA0D7A">
                              <w:rPr>
                                <w:color w:val="7F7F7F" w:themeColor="text1" w:themeTint="80"/>
                                <w:sz w:val="26"/>
                                <w:szCs w:val="26"/>
                              </w:rPr>
                              <w:t>Max 300 characters.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481.5pt;height:28.5pt;margin-top:3.8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6976" strokecolor="gray">
                <v:textbox>
                  <w:txbxContent>
                    <w:p w:rsidR="009B2D5A" w:rsidRPr="00BA0D7A" w:rsidP="009B2D5A" w14:paraId="244C2237" w14:textId="77777777">
                      <w:pPr>
                        <w:rPr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BA0D7A">
                        <w:rPr>
                          <w:color w:val="7F7F7F" w:themeColor="text1" w:themeTint="80"/>
                          <w:sz w:val="26"/>
                          <w:szCs w:val="26"/>
                        </w:rPr>
                        <w:t>Max 300 characters.</w:t>
                      </w:r>
                    </w:p>
                  </w:txbxContent>
                </v:textbox>
              </v:shape>
            </w:pict>
          </mc:Fallback>
        </mc:AlternateContent>
      </w:r>
    </w:p>
    <w:p w:rsidR="009B2D5A" w:rsidP="009B2D5A" w14:paraId="47D80CBD" w14:textId="77777777">
      <w:pPr>
        <w:rPr>
          <w:rFonts w:cstheme="minorHAnsi"/>
          <w:b/>
          <w:bCs/>
          <w:sz w:val="26"/>
          <w:szCs w:val="26"/>
        </w:rPr>
      </w:pPr>
    </w:p>
    <w:p w:rsidR="009B2D5A" w:rsidRPr="00462D3B" w:rsidP="009B2D5A" w14:paraId="19667123" w14:textId="394E6D46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>
        <w:rPr>
          <w:rFonts w:cstheme="minorHAnsi"/>
          <w:b/>
          <w:bCs/>
          <w:sz w:val="26"/>
          <w:szCs w:val="26"/>
        </w:rPr>
        <w:t xml:space="preserve">Please check all that apply. I am interested in: </w:t>
      </w:r>
    </w:p>
    <w:p w:rsidR="009B2D5A" w:rsidRPr="00462D3B" w:rsidP="006B76A3" w14:paraId="0A0F161F" w14:textId="45E22172">
      <w:pPr>
        <w:ind w:left="720" w:hanging="720"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214192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2D3B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462D3B">
        <w:rPr>
          <w:rFonts w:cstheme="minorHAnsi"/>
          <w:sz w:val="26"/>
          <w:szCs w:val="26"/>
        </w:rPr>
        <w:t xml:space="preserve"> </w:t>
      </w:r>
      <w:r w:rsidRPr="00462D3B">
        <w:rPr>
          <w:rFonts w:cstheme="minorHAnsi"/>
          <w:sz w:val="26"/>
          <w:szCs w:val="26"/>
        </w:rPr>
        <w:tab/>
      </w:r>
      <w:r w:rsidR="00A80441">
        <w:rPr>
          <w:rFonts w:cstheme="minorHAnsi"/>
          <w:sz w:val="26"/>
          <w:szCs w:val="26"/>
        </w:rPr>
        <w:t xml:space="preserve">Using </w:t>
      </w:r>
      <w:r w:rsidR="00A80441">
        <w:rPr>
          <w:rFonts w:cstheme="minorHAnsi"/>
          <w:sz w:val="26"/>
          <w:szCs w:val="26"/>
        </w:rPr>
        <w:t>ScHARe</w:t>
      </w:r>
      <w:r w:rsidR="00A80441">
        <w:rPr>
          <w:rFonts w:cstheme="minorHAnsi"/>
          <w:sz w:val="26"/>
          <w:szCs w:val="26"/>
        </w:rPr>
        <w:t xml:space="preserve"> </w:t>
      </w:r>
      <w:r w:rsidRPr="00CA4D3F" w:rsidR="00CD29DA">
        <w:rPr>
          <w:rFonts w:cstheme="minorHAnsi"/>
          <w:sz w:val="26"/>
          <w:szCs w:val="26"/>
        </w:rPr>
        <w:t xml:space="preserve">data and </w:t>
      </w:r>
      <w:r w:rsidRPr="00CA4D3F" w:rsidR="00A80441">
        <w:rPr>
          <w:rFonts w:cstheme="minorHAnsi"/>
          <w:sz w:val="26"/>
          <w:szCs w:val="26"/>
        </w:rPr>
        <w:t xml:space="preserve">tools </w:t>
      </w:r>
      <w:r w:rsidRPr="00CA4D3F" w:rsidR="00CD29DA">
        <w:rPr>
          <w:rFonts w:cstheme="minorHAnsi"/>
          <w:sz w:val="26"/>
          <w:szCs w:val="26"/>
        </w:rPr>
        <w:t xml:space="preserve">by myself or </w:t>
      </w:r>
      <w:r w:rsidR="00A80441">
        <w:rPr>
          <w:rFonts w:cstheme="minorHAnsi"/>
          <w:sz w:val="26"/>
          <w:szCs w:val="26"/>
        </w:rPr>
        <w:t>with my own</w:t>
      </w:r>
      <w:r w:rsidR="003F0742">
        <w:rPr>
          <w:rFonts w:cstheme="minorHAnsi"/>
          <w:sz w:val="26"/>
          <w:szCs w:val="26"/>
        </w:rPr>
        <w:t xml:space="preserve"> </w:t>
      </w:r>
      <w:r w:rsidR="007707BE">
        <w:rPr>
          <w:rFonts w:cstheme="minorHAnsi"/>
          <w:sz w:val="26"/>
          <w:szCs w:val="26"/>
        </w:rPr>
        <w:t>collaborators</w:t>
      </w:r>
      <w:r w:rsidR="00FB2300">
        <w:rPr>
          <w:rFonts w:cstheme="minorHAnsi"/>
          <w:sz w:val="26"/>
          <w:szCs w:val="26"/>
        </w:rPr>
        <w:t xml:space="preserve"> </w:t>
      </w:r>
    </w:p>
    <w:p w:rsidR="009B2D5A" w:rsidRPr="00CD29DA" w:rsidP="009B2D5A" w14:paraId="7FD064E5" w14:textId="031F35D8">
      <w:pPr>
        <w:ind w:left="720" w:hanging="720"/>
        <w:rPr>
          <w:rFonts w:cstheme="minorHAnsi"/>
          <w:color w:val="FF0000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129872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2D3B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462D3B">
        <w:rPr>
          <w:rFonts w:cstheme="minorHAnsi"/>
          <w:sz w:val="26"/>
          <w:szCs w:val="26"/>
        </w:rPr>
        <w:t xml:space="preserve"> </w:t>
      </w:r>
      <w:r w:rsidRPr="00462D3B">
        <w:rPr>
          <w:rFonts w:cstheme="minorHAnsi"/>
          <w:sz w:val="26"/>
          <w:szCs w:val="26"/>
        </w:rPr>
        <w:tab/>
      </w:r>
      <w:r w:rsidR="00CB5F97">
        <w:rPr>
          <w:rFonts w:cstheme="minorHAnsi"/>
          <w:sz w:val="26"/>
          <w:szCs w:val="26"/>
        </w:rPr>
        <w:t xml:space="preserve">Connecting with new collaborators </w:t>
      </w:r>
      <w:r w:rsidR="00A80441">
        <w:rPr>
          <w:rFonts w:cstheme="minorHAnsi"/>
          <w:sz w:val="26"/>
          <w:szCs w:val="26"/>
        </w:rPr>
        <w:t>and</w:t>
      </w:r>
      <w:r w:rsidR="00D31641">
        <w:rPr>
          <w:rFonts w:cstheme="minorHAnsi"/>
          <w:sz w:val="26"/>
          <w:szCs w:val="26"/>
        </w:rPr>
        <w:t xml:space="preserve"> </w:t>
      </w:r>
      <w:r w:rsidRPr="00462D3B">
        <w:rPr>
          <w:rFonts w:cstheme="minorHAnsi"/>
          <w:sz w:val="26"/>
          <w:szCs w:val="26"/>
        </w:rPr>
        <w:t xml:space="preserve">workgroups </w:t>
      </w:r>
      <w:r w:rsidRPr="00CA4D3F" w:rsidR="00CD29DA">
        <w:rPr>
          <w:rFonts w:cstheme="minorHAnsi"/>
          <w:sz w:val="26"/>
          <w:szCs w:val="26"/>
        </w:rPr>
        <w:t>to conduct research and publish papers</w:t>
      </w:r>
    </w:p>
    <w:p w:rsidR="009B2D5A" w:rsidP="009B2D5A" w14:paraId="78BBA9E3" w14:textId="00E5D1A1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color w:val="FF0000"/>
          <w:sz w:val="26"/>
          <w:szCs w:val="26"/>
        </w:rPr>
        <w:t xml:space="preserve">* </w:t>
      </w:r>
      <w:r w:rsidRPr="00462D3B">
        <w:rPr>
          <w:rFonts w:cstheme="minorHAnsi"/>
          <w:b/>
          <w:bCs/>
          <w:sz w:val="26"/>
          <w:szCs w:val="26"/>
        </w:rPr>
        <w:t>Please check your level</w:t>
      </w:r>
      <w:r>
        <w:rPr>
          <w:rFonts w:cstheme="minorHAnsi"/>
          <w:b/>
          <w:bCs/>
          <w:sz w:val="26"/>
          <w:szCs w:val="26"/>
        </w:rPr>
        <w:t xml:space="preserve"> of experience</w:t>
      </w:r>
      <w:r w:rsidRPr="00462D3B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>with</w:t>
      </w:r>
      <w:r w:rsidRPr="00462D3B">
        <w:rPr>
          <w:rFonts w:cstheme="minorHAnsi"/>
          <w:b/>
          <w:bCs/>
          <w:sz w:val="26"/>
          <w:szCs w:val="26"/>
        </w:rPr>
        <w:t xml:space="preserve"> the following:</w:t>
      </w:r>
    </w:p>
    <w:p w:rsidR="009B2D5A" w:rsidP="009B2D5A" w14:paraId="52715DAE" w14:textId="4B609BE6">
      <w:pPr>
        <w:ind w:left="3600"/>
        <w:contextualSpacing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No</w:t>
      </w:r>
      <w:r w:rsidR="00874CBB">
        <w:rPr>
          <w:rFonts w:cstheme="minorHAnsi"/>
          <w:b/>
          <w:bCs/>
          <w:sz w:val="26"/>
          <w:szCs w:val="26"/>
        </w:rPr>
        <w:t>ne</w:t>
      </w:r>
      <w:r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  <w:t xml:space="preserve">Some </w:t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 w:rsidR="00874CBB">
        <w:rPr>
          <w:rFonts w:cstheme="minorHAnsi"/>
          <w:b/>
          <w:bCs/>
          <w:sz w:val="26"/>
          <w:szCs w:val="26"/>
        </w:rPr>
        <w:t>Proficient</w:t>
      </w:r>
      <w:r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ab/>
      </w:r>
      <w:r w:rsidR="00874CBB">
        <w:rPr>
          <w:rFonts w:cstheme="minorHAnsi"/>
          <w:b/>
          <w:bCs/>
          <w:sz w:val="26"/>
          <w:szCs w:val="26"/>
        </w:rPr>
        <w:t>Expert</w:t>
      </w:r>
    </w:p>
    <w:p w:rsidR="009B2D5A" w:rsidRPr="00F856DF" w:rsidP="009B2D5A" w14:paraId="0D797481" w14:textId="77777777">
      <w:pPr>
        <w:ind w:left="2160" w:firstLine="720"/>
        <w:contextualSpacing/>
        <w:rPr>
          <w:rFonts w:cstheme="minorHAnsi"/>
          <w:b/>
          <w:bCs/>
          <w:sz w:val="16"/>
          <w:szCs w:val="16"/>
        </w:rPr>
      </w:pPr>
    </w:p>
    <w:p w:rsidR="009B2D5A" w:rsidRPr="00F856DF" w:rsidP="009B2D5A" w14:paraId="07772D64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>Python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04201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2117401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330486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42425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9B2D5A" w:rsidRPr="00F856DF" w:rsidP="009B2D5A" w14:paraId="02151579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>R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76472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75355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210337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204479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9B2D5A" w:rsidRPr="00F856DF" w:rsidP="009B2D5A" w14:paraId="7DE562A6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 xml:space="preserve">Cloud </w:t>
      </w:r>
      <w:r>
        <w:rPr>
          <w:rFonts w:cstheme="minorHAnsi"/>
          <w:sz w:val="26"/>
          <w:szCs w:val="26"/>
        </w:rPr>
        <w:t>c</w:t>
      </w:r>
      <w:r w:rsidRPr="00F856DF">
        <w:rPr>
          <w:rFonts w:cstheme="minorHAnsi"/>
          <w:sz w:val="26"/>
          <w:szCs w:val="26"/>
        </w:rPr>
        <w:t>omputing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84652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048292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916988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90856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9B2D5A" w:rsidRPr="00F856DF" w:rsidP="009B2D5A" w14:paraId="64067423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>Terra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245394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207268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344319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16369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9B2D5A" w:rsidRPr="00F856DF" w:rsidP="009B2D5A" w14:paraId="66A260F8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 xml:space="preserve">Health </w:t>
      </w:r>
      <w:r>
        <w:rPr>
          <w:rFonts w:cstheme="minorHAnsi"/>
          <w:sz w:val="26"/>
          <w:szCs w:val="26"/>
        </w:rPr>
        <w:t>d</w:t>
      </w:r>
      <w:r w:rsidRPr="00F856DF">
        <w:rPr>
          <w:rFonts w:cstheme="minorHAnsi"/>
          <w:sz w:val="26"/>
          <w:szCs w:val="26"/>
        </w:rPr>
        <w:t>isparities</w:t>
      </w:r>
      <w:r>
        <w:rPr>
          <w:rFonts w:cstheme="minorHAnsi"/>
          <w:sz w:val="26"/>
          <w:szCs w:val="26"/>
        </w:rPr>
        <w:t xml:space="preserve"> research</w:t>
      </w:r>
      <w:r w:rsidRPr="00F856D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189946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63968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5031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47798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9B2D5A" w:rsidRPr="00F856DF" w:rsidP="009B2D5A" w14:paraId="7E6EE667" w14:textId="77777777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 xml:space="preserve">Health </w:t>
      </w:r>
      <w:r>
        <w:rPr>
          <w:rFonts w:cstheme="minorHAnsi"/>
          <w:sz w:val="26"/>
          <w:szCs w:val="26"/>
        </w:rPr>
        <w:t>o</w:t>
      </w:r>
      <w:r w:rsidRPr="00F856DF">
        <w:rPr>
          <w:rFonts w:cstheme="minorHAnsi"/>
          <w:sz w:val="26"/>
          <w:szCs w:val="26"/>
        </w:rPr>
        <w:t>utcomes</w:t>
      </w:r>
      <w:r>
        <w:rPr>
          <w:rFonts w:cstheme="minorHAnsi"/>
          <w:sz w:val="26"/>
          <w:szCs w:val="26"/>
        </w:rPr>
        <w:t xml:space="preserve"> research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84824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27174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33938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82319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9B2D5A" w:rsidP="009B2D5A" w14:paraId="6A919CFE" w14:textId="336C513D">
      <w:pPr>
        <w:contextualSpacing/>
        <w:rPr>
          <w:rFonts w:cstheme="minorHAnsi"/>
          <w:sz w:val="26"/>
          <w:szCs w:val="26"/>
        </w:rPr>
      </w:pPr>
      <w:r w:rsidRPr="00F856DF">
        <w:rPr>
          <w:rFonts w:cstheme="minorHAnsi"/>
          <w:sz w:val="26"/>
          <w:szCs w:val="26"/>
        </w:rPr>
        <w:t xml:space="preserve">Algorithmic </w:t>
      </w:r>
      <w:r>
        <w:rPr>
          <w:rFonts w:cstheme="minorHAnsi"/>
          <w:sz w:val="26"/>
          <w:szCs w:val="26"/>
        </w:rPr>
        <w:t>b</w:t>
      </w:r>
      <w:r w:rsidRPr="00F856DF">
        <w:rPr>
          <w:rFonts w:cstheme="minorHAnsi"/>
          <w:sz w:val="26"/>
          <w:szCs w:val="26"/>
        </w:rPr>
        <w:t>ias</w:t>
      </w:r>
      <w:r>
        <w:rPr>
          <w:rFonts w:cstheme="minorHAnsi"/>
          <w:sz w:val="26"/>
          <w:szCs w:val="26"/>
        </w:rPr>
        <w:t xml:space="preserve"> mitigation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6215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59135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36017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sdt>
        <w:sdtPr>
          <w:rPr>
            <w:rFonts w:cstheme="minorHAnsi"/>
            <w:sz w:val="26"/>
            <w:szCs w:val="26"/>
          </w:rPr>
          <w:id w:val="-163717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</w:p>
    <w:p w:rsidR="00611C02" w:rsidP="009B2D5A" w14:paraId="5D754F20" w14:textId="14828AAF">
      <w:pPr>
        <w:contextualSpacing/>
        <w:rPr>
          <w:rFonts w:cstheme="minorHAnsi"/>
          <w:sz w:val="26"/>
          <w:szCs w:val="26"/>
        </w:rPr>
      </w:pPr>
    </w:p>
    <w:p w:rsidR="00EC79A7" w:rsidRPr="001E4413" w:rsidP="00EC79A7" w14:paraId="32F4728A" w14:textId="5BA1BACD">
      <w:pPr>
        <w:rPr>
          <w:b/>
          <w:bCs/>
          <w:sz w:val="26"/>
          <w:szCs w:val="26"/>
        </w:rPr>
      </w:pPr>
      <w:r w:rsidRPr="001E4413">
        <w:rPr>
          <w:b/>
          <w:bCs/>
          <w:sz w:val="26"/>
          <w:szCs w:val="26"/>
        </w:rPr>
        <w:t>Do you identify as a member of one or more of the following health disparities populations?</w:t>
      </w:r>
      <w:r w:rsidR="00603CD6">
        <w:rPr>
          <w:b/>
          <w:bCs/>
          <w:sz w:val="26"/>
          <w:szCs w:val="26"/>
        </w:rPr>
        <w:t xml:space="preserve"> </w:t>
      </w:r>
      <w:r w:rsidRPr="00793956" w:rsidR="00603CD6">
        <w:rPr>
          <w:rFonts w:cstheme="minorHAnsi"/>
          <w:i/>
          <w:iCs/>
          <w:sz w:val="26"/>
          <w:szCs w:val="26"/>
        </w:rPr>
        <w:t>(optional)</w:t>
      </w:r>
      <w:r w:rsidR="00603CD6">
        <w:rPr>
          <w:rFonts w:cstheme="minorHAnsi"/>
          <w:b/>
          <w:bCs/>
          <w:sz w:val="26"/>
          <w:szCs w:val="26"/>
        </w:rPr>
        <w:t xml:space="preserve">    </w:t>
      </w:r>
      <w:r w:rsidRPr="00462D3B" w:rsidR="00603CD6">
        <w:rPr>
          <w:rFonts w:cstheme="minorHAnsi"/>
          <w:b/>
          <w:bCs/>
          <w:sz w:val="26"/>
          <w:szCs w:val="26"/>
        </w:rPr>
        <w:t xml:space="preserve">   </w:t>
      </w:r>
    </w:p>
    <w:p w:rsidR="00EC79A7" w:rsidRPr="001E4413" w:rsidP="00EC79A7" w14:paraId="66DAD9FE" w14:textId="4F9D13E7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162268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  <w:t xml:space="preserve">Yes – Racial or </w:t>
      </w:r>
      <w:r w:rsidR="00D939F7">
        <w:rPr>
          <w:rFonts w:cstheme="minorHAnsi"/>
          <w:sz w:val="26"/>
          <w:szCs w:val="26"/>
        </w:rPr>
        <w:t>e</w:t>
      </w:r>
      <w:r w:rsidRPr="001E4413">
        <w:rPr>
          <w:rFonts w:cstheme="minorHAnsi"/>
          <w:sz w:val="26"/>
          <w:szCs w:val="26"/>
        </w:rPr>
        <w:t xml:space="preserve">thnic minority group </w:t>
      </w:r>
    </w:p>
    <w:p w:rsidR="00EC79A7" w:rsidRPr="001E4413" w:rsidP="00EC79A7" w14:paraId="74E9D883" w14:textId="77777777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204925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  <w:t xml:space="preserve">Yes – People </w:t>
      </w:r>
      <w:r w:rsidRPr="001E4413">
        <w:rPr>
          <w:rFonts w:eastAsia="Times New Roman"/>
          <w:sz w:val="26"/>
          <w:szCs w:val="26"/>
        </w:rPr>
        <w:t>with lower socioeconomic status</w:t>
      </w:r>
      <w:r w:rsidRPr="001E4413">
        <w:rPr>
          <w:rFonts w:cstheme="minorHAnsi"/>
          <w:sz w:val="26"/>
          <w:szCs w:val="26"/>
        </w:rPr>
        <w:t xml:space="preserve"> </w:t>
      </w:r>
    </w:p>
    <w:p w:rsidR="00EC79A7" w:rsidRPr="001E4413" w:rsidP="00EC79A7" w14:paraId="4A24015E" w14:textId="77777777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171141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  <w:t xml:space="preserve">Yes – </w:t>
      </w:r>
      <w:r w:rsidRPr="001E4413">
        <w:rPr>
          <w:rFonts w:eastAsia="Times New Roman"/>
          <w:sz w:val="26"/>
          <w:szCs w:val="26"/>
        </w:rPr>
        <w:t>Underserved rural communities</w:t>
      </w:r>
    </w:p>
    <w:p w:rsidR="00EC79A7" w:rsidRPr="001E4413" w:rsidP="00EC79A7" w14:paraId="62553CA7" w14:textId="77777777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98030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  <w:t>Yes – Sexual and gender minority group</w:t>
      </w:r>
    </w:p>
    <w:p w:rsidR="00EC79A7" w:rsidRPr="001E4413" w:rsidP="00EC79A7" w14:paraId="7B04B3C6" w14:textId="77777777">
      <w:pPr>
        <w:spacing w:after="120"/>
        <w:contextualSpacing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122248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413">
            <w:rPr>
              <w:rFonts w:ascii="MS Gothic" w:eastAsia="MS Gothic" w:hAnsi="MS Gothic" w:cs="MS Gothic"/>
              <w:sz w:val="26"/>
              <w:szCs w:val="26"/>
            </w:rPr>
            <w:t>☐</w:t>
          </w:r>
        </w:sdtContent>
      </w:sdt>
      <w:r w:rsidRPr="001E4413">
        <w:rPr>
          <w:rFonts w:cstheme="minorHAnsi"/>
          <w:sz w:val="26"/>
          <w:szCs w:val="26"/>
        </w:rPr>
        <w:tab/>
        <w:t>No</w:t>
      </w:r>
    </w:p>
    <w:p w:rsidR="00EC79A7" w:rsidRPr="00611C02" w:rsidP="009B2D5A" w14:paraId="6F0F2467" w14:textId="77777777">
      <w:pPr>
        <w:contextualSpacing/>
        <w:rPr>
          <w:rFonts w:cstheme="minorHAnsi"/>
          <w:sz w:val="26"/>
          <w:szCs w:val="26"/>
        </w:rPr>
      </w:pPr>
    </w:p>
    <w:p w:rsidR="009A07EB" w:rsidRPr="00462D3B" w:rsidP="009A07EB" w14:paraId="6B52D990" w14:textId="1B07778B">
      <w:pPr>
        <w:rPr>
          <w:rFonts w:cstheme="minorHAnsi"/>
          <w:b/>
          <w:bCs/>
          <w:sz w:val="26"/>
          <w:szCs w:val="26"/>
        </w:rPr>
      </w:pPr>
      <w:r w:rsidRPr="003011CE">
        <w:rPr>
          <w:rFonts w:cstheme="minorHAnsi"/>
          <w:b/>
          <w:bCs/>
          <w:noProof/>
          <w:color w:val="4472C4" w:themeColor="accen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-27940</wp:posOffset>
                </wp:positionV>
                <wp:extent cx="2387600" cy="241300"/>
                <wp:effectExtent l="0" t="0" r="12700" b="2540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70D" w:rsidP="00E9470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188pt;height:19pt;margin-top:-2.2pt;margin-left:25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1072" strokecolor="gray">
                <v:textbox>
                  <w:txbxContent>
                    <w:p w:rsidR="00E9470D" w:rsidP="00E9470D" w14:paraId="0DA0B918" w14:textId="77777777"/>
                  </w:txbxContent>
                </v:textbox>
              </v:shape>
            </w:pict>
          </mc:Fallback>
        </mc:AlternateContent>
      </w:r>
      <w:r w:rsidR="002B749A">
        <w:rPr>
          <w:rFonts w:cstheme="minorHAnsi"/>
          <w:b/>
          <w:bCs/>
          <w:sz w:val="26"/>
          <w:szCs w:val="26"/>
        </w:rPr>
        <w:t xml:space="preserve">What is your current </w:t>
      </w:r>
      <w:r w:rsidRPr="00462D3B" w:rsidR="009A07EB">
        <w:rPr>
          <w:rFonts w:cstheme="minorHAnsi"/>
          <w:b/>
          <w:bCs/>
          <w:sz w:val="26"/>
          <w:szCs w:val="26"/>
        </w:rPr>
        <w:t>Z</w:t>
      </w:r>
      <w:r w:rsidR="002B749A">
        <w:rPr>
          <w:rFonts w:cstheme="minorHAnsi"/>
          <w:b/>
          <w:bCs/>
          <w:sz w:val="26"/>
          <w:szCs w:val="26"/>
        </w:rPr>
        <w:t>IP</w:t>
      </w:r>
      <w:r w:rsidRPr="00462D3B" w:rsidR="009A07EB">
        <w:rPr>
          <w:rFonts w:cstheme="minorHAnsi"/>
          <w:b/>
          <w:bCs/>
          <w:sz w:val="26"/>
          <w:szCs w:val="26"/>
        </w:rPr>
        <w:t xml:space="preserve"> code</w:t>
      </w:r>
      <w:r w:rsidR="00023E48">
        <w:rPr>
          <w:rFonts w:cstheme="minorHAnsi"/>
          <w:b/>
          <w:bCs/>
          <w:sz w:val="26"/>
          <w:szCs w:val="26"/>
        </w:rPr>
        <w:t>?</w:t>
      </w:r>
      <w:r w:rsidR="00793956">
        <w:rPr>
          <w:rFonts w:cstheme="minorHAnsi"/>
          <w:b/>
          <w:bCs/>
          <w:sz w:val="26"/>
          <w:szCs w:val="26"/>
        </w:rPr>
        <w:t xml:space="preserve"> </w:t>
      </w:r>
      <w:r w:rsidRPr="00793956" w:rsidR="00793956">
        <w:rPr>
          <w:rFonts w:cstheme="minorHAnsi"/>
          <w:i/>
          <w:iCs/>
          <w:sz w:val="26"/>
          <w:szCs w:val="26"/>
        </w:rPr>
        <w:t>(optional)</w:t>
      </w:r>
      <w:r>
        <w:rPr>
          <w:rFonts w:cstheme="minorHAnsi"/>
          <w:b/>
          <w:bCs/>
          <w:sz w:val="26"/>
          <w:szCs w:val="26"/>
        </w:rPr>
        <w:t xml:space="preserve"> </w:t>
      </w:r>
    </w:p>
    <w:p w:rsidR="005533D9" w14:paraId="429A7689" w14:textId="77777777">
      <w:pPr>
        <w:rPr>
          <w:rFonts w:eastAsia="Times New Roman"/>
        </w:rPr>
      </w:pPr>
    </w:p>
    <w:p w:rsidR="0001161F" w:rsidRPr="00CB4A87" w14:paraId="1E363514" w14:textId="442E630B">
      <w:pPr>
        <w:rPr>
          <w:rFonts w:cstheme="minorHAnsi"/>
          <w:sz w:val="26"/>
          <w:szCs w:val="26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5533D9" w:rsidRPr="00BF5B62" w:rsidP="004971CC" w14:paraId="2911690C" w14:textId="5C426D91">
      <w:pPr>
        <w:pStyle w:val="Header"/>
        <w:jc w:val="right"/>
      </w:pPr>
      <w:r w:rsidRPr="004971CC">
        <w:t>OMB # 0925-07</w:t>
      </w:r>
      <w:r w:rsidR="007203B8">
        <w:t>66</w:t>
      </w:r>
      <w:r w:rsidRPr="004971CC">
        <w:t>, Expiration date 0</w:t>
      </w:r>
      <w:r w:rsidR="007203B8">
        <w:t>4</w:t>
      </w:r>
      <w:r w:rsidRPr="004971CC">
        <w:t>/202</w:t>
      </w:r>
      <w:r w:rsidR="007203B8">
        <w:t>3</w:t>
      </w:r>
    </w:p>
    <w:p w:rsidR="005533D9" w:rsidP="004971CC" w14:paraId="1BF7BC37" w14:textId="77777777">
      <w:pPr>
        <w:pStyle w:val="Header"/>
      </w:pPr>
    </w:p>
    <w:p w:rsidR="005E6319" w:rsidRPr="004971CC" w:rsidP="004971CC" w14:paraId="4D8ADD4C" w14:textId="3C0E84A0">
      <w:pPr>
        <w:pStyle w:val="Header"/>
      </w:pPr>
      <w:r w:rsidRPr="00BF5B62">
        <w:t xml:space="preserve">Public reporting burden for this collection of information is estimated to average </w:t>
      </w:r>
      <w:r>
        <w:t xml:space="preserve">2 </w:t>
      </w:r>
      <w:r w:rsidRPr="00BF5B62">
        <w:t xml:space="preserve">minutes per response, including the time for reviewing instructions, searching existing data sources, </w:t>
      </w:r>
      <w:r w:rsidRPr="00BF5B62">
        <w:t>gathering</w:t>
      </w:r>
      <w:r w:rsidRPr="00BF5B62"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address.</w:t>
      </w:r>
    </w:p>
    <w:sectPr w:rsidSect="00611C02">
      <w:headerReference w:type="default" r:id="rId8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6C28" w:rsidP="003B6C28" w14:paraId="5CFA83C4" w14:textId="73ACD4B6">
    <w:pPr>
      <w:rPr>
        <w:b/>
        <w:bCs/>
        <w:color w:val="767171" w:themeColor="background2" w:themeShade="80"/>
        <w:sz w:val="26"/>
        <w:szCs w:val="26"/>
      </w:rPr>
    </w:pPr>
    <w:r w:rsidRPr="00402AB3">
      <w:rPr>
        <w:b/>
        <w:bCs/>
        <w:color w:val="767171" w:themeColor="background2" w:themeShade="80"/>
        <w:sz w:val="26"/>
        <w:szCs w:val="26"/>
      </w:rPr>
      <w:t>ScHARe</w:t>
    </w:r>
    <w:r w:rsidRPr="00402AB3">
      <w:rPr>
        <w:b/>
        <w:bCs/>
        <w:color w:val="767171" w:themeColor="background2" w:themeShade="80"/>
        <w:sz w:val="26"/>
        <w:szCs w:val="26"/>
      </w:rPr>
      <w:t xml:space="preserve"> </w:t>
    </w:r>
    <w:r>
      <w:rPr>
        <w:b/>
        <w:bCs/>
        <w:color w:val="767171" w:themeColor="background2" w:themeShade="80"/>
        <w:sz w:val="26"/>
        <w:szCs w:val="26"/>
      </w:rPr>
      <w:t>Platform</w:t>
    </w:r>
    <w:r w:rsidRPr="00402AB3">
      <w:rPr>
        <w:b/>
        <w:bCs/>
        <w:color w:val="767171" w:themeColor="background2" w:themeShade="80"/>
        <w:sz w:val="26"/>
        <w:szCs w:val="26"/>
      </w:rPr>
      <w:t xml:space="preserve"> Registration Form </w:t>
    </w:r>
  </w:p>
  <w:p w:rsidR="003B6C28" w:rsidRPr="003B6C28" w:rsidP="003B6C28" w14:paraId="638E4013" w14:textId="77777777">
    <w:pPr>
      <w:rPr>
        <w:rFonts w:cstheme="minorHAnsi"/>
        <w:b/>
        <w:bCs/>
        <w:color w:val="767171" w:themeColor="background2" w:themeShade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852F3"/>
    <w:multiLevelType w:val="hybridMultilevel"/>
    <w:tmpl w:val="F1CCB9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3B9"/>
    <w:multiLevelType w:val="hybridMultilevel"/>
    <w:tmpl w:val="F1CCB9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403C"/>
    <w:multiLevelType w:val="hybridMultilevel"/>
    <w:tmpl w:val="DEE81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21CA9"/>
    <w:multiLevelType w:val="hybridMultilevel"/>
    <w:tmpl w:val="F1CCB9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7502C"/>
    <w:multiLevelType w:val="hybridMultilevel"/>
    <w:tmpl w:val="F042B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1766E"/>
    <w:multiLevelType w:val="hybridMultilevel"/>
    <w:tmpl w:val="4148C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A623F"/>
    <w:multiLevelType w:val="hybridMultilevel"/>
    <w:tmpl w:val="F1CCB9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A4B40"/>
    <w:multiLevelType w:val="hybridMultilevel"/>
    <w:tmpl w:val="4D7AA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02F3B"/>
    <w:multiLevelType w:val="hybridMultilevel"/>
    <w:tmpl w:val="397A7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55733"/>
    <w:multiLevelType w:val="hybridMultilevel"/>
    <w:tmpl w:val="FC9C8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27D41"/>
    <w:multiLevelType w:val="hybridMultilevel"/>
    <w:tmpl w:val="DC22AC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EE"/>
    <w:rsid w:val="000007C2"/>
    <w:rsid w:val="00003BBC"/>
    <w:rsid w:val="0001161F"/>
    <w:rsid w:val="0001330C"/>
    <w:rsid w:val="00020368"/>
    <w:rsid w:val="00022B54"/>
    <w:rsid w:val="00023E48"/>
    <w:rsid w:val="00030DF4"/>
    <w:rsid w:val="00032885"/>
    <w:rsid w:val="000424F5"/>
    <w:rsid w:val="00047547"/>
    <w:rsid w:val="00056F80"/>
    <w:rsid w:val="000713AB"/>
    <w:rsid w:val="00085011"/>
    <w:rsid w:val="000A7DA7"/>
    <w:rsid w:val="000B0004"/>
    <w:rsid w:val="000B7375"/>
    <w:rsid w:val="000C0D57"/>
    <w:rsid w:val="000C1F16"/>
    <w:rsid w:val="000D7AD0"/>
    <w:rsid w:val="000E666A"/>
    <w:rsid w:val="00110297"/>
    <w:rsid w:val="00117128"/>
    <w:rsid w:val="00126D7D"/>
    <w:rsid w:val="001303DC"/>
    <w:rsid w:val="00132A2A"/>
    <w:rsid w:val="00163E22"/>
    <w:rsid w:val="0016717E"/>
    <w:rsid w:val="001921E9"/>
    <w:rsid w:val="00193CFA"/>
    <w:rsid w:val="001B1A5C"/>
    <w:rsid w:val="001B6259"/>
    <w:rsid w:val="001E4413"/>
    <w:rsid w:val="001E4B01"/>
    <w:rsid w:val="001E5A5E"/>
    <w:rsid w:val="001F5DED"/>
    <w:rsid w:val="001F77E2"/>
    <w:rsid w:val="0021425D"/>
    <w:rsid w:val="0022283F"/>
    <w:rsid w:val="002273BF"/>
    <w:rsid w:val="00227D3E"/>
    <w:rsid w:val="00232975"/>
    <w:rsid w:val="00251996"/>
    <w:rsid w:val="002A5FFC"/>
    <w:rsid w:val="002B749A"/>
    <w:rsid w:val="002C2083"/>
    <w:rsid w:val="002D04D8"/>
    <w:rsid w:val="002F307F"/>
    <w:rsid w:val="002F5696"/>
    <w:rsid w:val="003011CE"/>
    <w:rsid w:val="00315006"/>
    <w:rsid w:val="00334531"/>
    <w:rsid w:val="00350017"/>
    <w:rsid w:val="003579D1"/>
    <w:rsid w:val="00374E54"/>
    <w:rsid w:val="003809DA"/>
    <w:rsid w:val="00386299"/>
    <w:rsid w:val="003A16D0"/>
    <w:rsid w:val="003A7BC1"/>
    <w:rsid w:val="003B6C28"/>
    <w:rsid w:val="003D35AF"/>
    <w:rsid w:val="003F0742"/>
    <w:rsid w:val="00402AB3"/>
    <w:rsid w:val="0040327A"/>
    <w:rsid w:val="004044EC"/>
    <w:rsid w:val="00427338"/>
    <w:rsid w:val="0043754A"/>
    <w:rsid w:val="00460203"/>
    <w:rsid w:val="00462D3B"/>
    <w:rsid w:val="00463162"/>
    <w:rsid w:val="00463ED0"/>
    <w:rsid w:val="0048060A"/>
    <w:rsid w:val="004956AD"/>
    <w:rsid w:val="004971CC"/>
    <w:rsid w:val="004B43C9"/>
    <w:rsid w:val="004C7F31"/>
    <w:rsid w:val="004F3016"/>
    <w:rsid w:val="004F3434"/>
    <w:rsid w:val="0050588C"/>
    <w:rsid w:val="00505918"/>
    <w:rsid w:val="00505CEF"/>
    <w:rsid w:val="00512BE9"/>
    <w:rsid w:val="005142B8"/>
    <w:rsid w:val="005255F7"/>
    <w:rsid w:val="00532F1B"/>
    <w:rsid w:val="00544388"/>
    <w:rsid w:val="005457DA"/>
    <w:rsid w:val="005533D9"/>
    <w:rsid w:val="005537E4"/>
    <w:rsid w:val="0055439C"/>
    <w:rsid w:val="005623BC"/>
    <w:rsid w:val="00564E1C"/>
    <w:rsid w:val="00571CA0"/>
    <w:rsid w:val="00575ED9"/>
    <w:rsid w:val="00577620"/>
    <w:rsid w:val="00583CE1"/>
    <w:rsid w:val="00594EE6"/>
    <w:rsid w:val="00596990"/>
    <w:rsid w:val="005A6CF9"/>
    <w:rsid w:val="005A7212"/>
    <w:rsid w:val="005B1D61"/>
    <w:rsid w:val="005B4EB2"/>
    <w:rsid w:val="005B6594"/>
    <w:rsid w:val="005E6319"/>
    <w:rsid w:val="005F1D86"/>
    <w:rsid w:val="00603CD6"/>
    <w:rsid w:val="00611C02"/>
    <w:rsid w:val="00641ABA"/>
    <w:rsid w:val="00642557"/>
    <w:rsid w:val="00643702"/>
    <w:rsid w:val="00662D81"/>
    <w:rsid w:val="0066325F"/>
    <w:rsid w:val="00671F53"/>
    <w:rsid w:val="006726A2"/>
    <w:rsid w:val="006778AF"/>
    <w:rsid w:val="0068778B"/>
    <w:rsid w:val="006B59C8"/>
    <w:rsid w:val="006B76A3"/>
    <w:rsid w:val="006D0FEB"/>
    <w:rsid w:val="006D3E42"/>
    <w:rsid w:val="006D5BEB"/>
    <w:rsid w:val="006E6D50"/>
    <w:rsid w:val="006F236C"/>
    <w:rsid w:val="006F2BC1"/>
    <w:rsid w:val="007023F4"/>
    <w:rsid w:val="00704109"/>
    <w:rsid w:val="00706F3A"/>
    <w:rsid w:val="00712B2B"/>
    <w:rsid w:val="007203B8"/>
    <w:rsid w:val="00724F48"/>
    <w:rsid w:val="007342E2"/>
    <w:rsid w:val="007368DD"/>
    <w:rsid w:val="00746480"/>
    <w:rsid w:val="00750FF5"/>
    <w:rsid w:val="00752C3D"/>
    <w:rsid w:val="00760754"/>
    <w:rsid w:val="007707BE"/>
    <w:rsid w:val="00793956"/>
    <w:rsid w:val="00794A26"/>
    <w:rsid w:val="007C0677"/>
    <w:rsid w:val="007C2728"/>
    <w:rsid w:val="007D15E7"/>
    <w:rsid w:val="007E6148"/>
    <w:rsid w:val="00806E21"/>
    <w:rsid w:val="00807064"/>
    <w:rsid w:val="00815428"/>
    <w:rsid w:val="008314B0"/>
    <w:rsid w:val="00842C63"/>
    <w:rsid w:val="00845375"/>
    <w:rsid w:val="008474F1"/>
    <w:rsid w:val="00851C66"/>
    <w:rsid w:val="008629FE"/>
    <w:rsid w:val="00874CBB"/>
    <w:rsid w:val="00877F60"/>
    <w:rsid w:val="008806F8"/>
    <w:rsid w:val="0088655E"/>
    <w:rsid w:val="008A542B"/>
    <w:rsid w:val="008C2DDA"/>
    <w:rsid w:val="008C50E2"/>
    <w:rsid w:val="008F0221"/>
    <w:rsid w:val="009012B9"/>
    <w:rsid w:val="00914E27"/>
    <w:rsid w:val="00955BFF"/>
    <w:rsid w:val="009629B9"/>
    <w:rsid w:val="00976166"/>
    <w:rsid w:val="00977ECD"/>
    <w:rsid w:val="0099218E"/>
    <w:rsid w:val="00992E72"/>
    <w:rsid w:val="009A07EB"/>
    <w:rsid w:val="009A2890"/>
    <w:rsid w:val="009A3D0E"/>
    <w:rsid w:val="009A62DE"/>
    <w:rsid w:val="009B2D5A"/>
    <w:rsid w:val="009D0828"/>
    <w:rsid w:val="009E0F62"/>
    <w:rsid w:val="009E1621"/>
    <w:rsid w:val="009F29E4"/>
    <w:rsid w:val="00A04CB6"/>
    <w:rsid w:val="00A05026"/>
    <w:rsid w:val="00A16F35"/>
    <w:rsid w:val="00A207EA"/>
    <w:rsid w:val="00A215CE"/>
    <w:rsid w:val="00A249F0"/>
    <w:rsid w:val="00A26B55"/>
    <w:rsid w:val="00A26BE1"/>
    <w:rsid w:val="00A318EA"/>
    <w:rsid w:val="00A37BBF"/>
    <w:rsid w:val="00A458CF"/>
    <w:rsid w:val="00A52683"/>
    <w:rsid w:val="00A54091"/>
    <w:rsid w:val="00A57E85"/>
    <w:rsid w:val="00A80441"/>
    <w:rsid w:val="00A84277"/>
    <w:rsid w:val="00A85D1C"/>
    <w:rsid w:val="00A97568"/>
    <w:rsid w:val="00AA17EE"/>
    <w:rsid w:val="00AA6C11"/>
    <w:rsid w:val="00AB5BA9"/>
    <w:rsid w:val="00AC66FC"/>
    <w:rsid w:val="00AF0D8B"/>
    <w:rsid w:val="00AF0E70"/>
    <w:rsid w:val="00B12476"/>
    <w:rsid w:val="00B17094"/>
    <w:rsid w:val="00B40142"/>
    <w:rsid w:val="00B410CB"/>
    <w:rsid w:val="00B4382E"/>
    <w:rsid w:val="00B462ED"/>
    <w:rsid w:val="00B510AB"/>
    <w:rsid w:val="00B56E1A"/>
    <w:rsid w:val="00B60875"/>
    <w:rsid w:val="00B70F58"/>
    <w:rsid w:val="00B73BF3"/>
    <w:rsid w:val="00B92EC4"/>
    <w:rsid w:val="00BA0D7A"/>
    <w:rsid w:val="00BA61F9"/>
    <w:rsid w:val="00BB418D"/>
    <w:rsid w:val="00BC4AA5"/>
    <w:rsid w:val="00BD73E1"/>
    <w:rsid w:val="00BF1A31"/>
    <w:rsid w:val="00BF5B62"/>
    <w:rsid w:val="00C073DA"/>
    <w:rsid w:val="00C10C31"/>
    <w:rsid w:val="00C240E6"/>
    <w:rsid w:val="00C5499C"/>
    <w:rsid w:val="00C62AB5"/>
    <w:rsid w:val="00C732AF"/>
    <w:rsid w:val="00C77192"/>
    <w:rsid w:val="00C857E6"/>
    <w:rsid w:val="00C91E78"/>
    <w:rsid w:val="00C929AC"/>
    <w:rsid w:val="00C944F1"/>
    <w:rsid w:val="00CA4AD6"/>
    <w:rsid w:val="00CA4D3F"/>
    <w:rsid w:val="00CB4A87"/>
    <w:rsid w:val="00CB4E8B"/>
    <w:rsid w:val="00CB5F97"/>
    <w:rsid w:val="00CC1876"/>
    <w:rsid w:val="00CD0E6D"/>
    <w:rsid w:val="00CD29DA"/>
    <w:rsid w:val="00CD51A5"/>
    <w:rsid w:val="00CE3C34"/>
    <w:rsid w:val="00CE5FE2"/>
    <w:rsid w:val="00CF1466"/>
    <w:rsid w:val="00CF49D7"/>
    <w:rsid w:val="00D02CBA"/>
    <w:rsid w:val="00D068AF"/>
    <w:rsid w:val="00D20A23"/>
    <w:rsid w:val="00D21D78"/>
    <w:rsid w:val="00D22FB3"/>
    <w:rsid w:val="00D2644A"/>
    <w:rsid w:val="00D30766"/>
    <w:rsid w:val="00D30CDE"/>
    <w:rsid w:val="00D31641"/>
    <w:rsid w:val="00D36458"/>
    <w:rsid w:val="00D36E22"/>
    <w:rsid w:val="00D41EE9"/>
    <w:rsid w:val="00D43E5B"/>
    <w:rsid w:val="00D466DE"/>
    <w:rsid w:val="00D6263F"/>
    <w:rsid w:val="00D636D8"/>
    <w:rsid w:val="00D939F7"/>
    <w:rsid w:val="00D976C3"/>
    <w:rsid w:val="00DE0F60"/>
    <w:rsid w:val="00DF699E"/>
    <w:rsid w:val="00E20147"/>
    <w:rsid w:val="00E247C4"/>
    <w:rsid w:val="00E41030"/>
    <w:rsid w:val="00E55CB4"/>
    <w:rsid w:val="00E71A81"/>
    <w:rsid w:val="00E81B95"/>
    <w:rsid w:val="00E9470D"/>
    <w:rsid w:val="00EA0A41"/>
    <w:rsid w:val="00EA4FC1"/>
    <w:rsid w:val="00EA541B"/>
    <w:rsid w:val="00EB53CB"/>
    <w:rsid w:val="00EC1C4E"/>
    <w:rsid w:val="00EC45D1"/>
    <w:rsid w:val="00EC61CF"/>
    <w:rsid w:val="00EC6776"/>
    <w:rsid w:val="00EC7390"/>
    <w:rsid w:val="00EC79A7"/>
    <w:rsid w:val="00ED699B"/>
    <w:rsid w:val="00EE7D08"/>
    <w:rsid w:val="00F13943"/>
    <w:rsid w:val="00F24DD7"/>
    <w:rsid w:val="00F26AD5"/>
    <w:rsid w:val="00F26F4B"/>
    <w:rsid w:val="00F353D3"/>
    <w:rsid w:val="00F46E49"/>
    <w:rsid w:val="00F51522"/>
    <w:rsid w:val="00F61860"/>
    <w:rsid w:val="00F856DF"/>
    <w:rsid w:val="00FA267E"/>
    <w:rsid w:val="00FA5C00"/>
    <w:rsid w:val="00FA6B4B"/>
    <w:rsid w:val="00FA7FEB"/>
    <w:rsid w:val="00FB02C7"/>
    <w:rsid w:val="00FB2300"/>
    <w:rsid w:val="00FD5C4C"/>
    <w:rsid w:val="00FE3C58"/>
    <w:rsid w:val="00FE4CE0"/>
    <w:rsid w:val="00FF27AD"/>
    <w:rsid w:val="00FF61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B1AE72"/>
  <w15:chartTrackingRefBased/>
  <w15:docId w15:val="{FBC4B4F6-6127-4979-BCEC-B0295955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990"/>
  </w:style>
  <w:style w:type="paragraph" w:styleId="Heading1">
    <w:name w:val="heading 1"/>
    <w:basedOn w:val="Normal"/>
    <w:link w:val="Heading1Char"/>
    <w:uiPriority w:val="9"/>
    <w:qFormat/>
    <w:rsid w:val="00FB0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A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02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77EC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cskcde">
    <w:name w:val="cskcde"/>
    <w:basedOn w:val="DefaultParagraphFont"/>
    <w:rsid w:val="006D3E42"/>
  </w:style>
  <w:style w:type="character" w:styleId="PlaceholderText">
    <w:name w:val="Placeholder Text"/>
    <w:basedOn w:val="DefaultParagraphFont"/>
    <w:uiPriority w:val="99"/>
    <w:semiHidden/>
    <w:rsid w:val="00BB418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E6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1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6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C28"/>
  </w:style>
  <w:style w:type="paragraph" w:styleId="Footer">
    <w:name w:val="footer"/>
    <w:basedOn w:val="Normal"/>
    <w:link w:val="FooterChar"/>
    <w:uiPriority w:val="99"/>
    <w:unhideWhenUsed/>
    <w:rsid w:val="003B6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terra.bio/" TargetMode="External" /><Relationship Id="rId7" Type="http://schemas.openxmlformats.org/officeDocument/2006/relationships/hyperlink" Target="https://app.terra.bio/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B573C-5CB0-4834-B8B7-0CA436978EEB}"/>
      </w:docPartPr>
      <w:docPartBody>
        <w:p w:rsidR="00807064">
          <w:r w:rsidRPr="004602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AB"/>
    <w:rsid w:val="000471DF"/>
    <w:rsid w:val="000B5C6C"/>
    <w:rsid w:val="001A05E4"/>
    <w:rsid w:val="002C71AB"/>
    <w:rsid w:val="004B5C80"/>
    <w:rsid w:val="0069425A"/>
    <w:rsid w:val="00807064"/>
    <w:rsid w:val="00906BF5"/>
    <w:rsid w:val="009F0FA7"/>
    <w:rsid w:val="00A334F4"/>
    <w:rsid w:val="00C01335"/>
    <w:rsid w:val="00C91DDE"/>
    <w:rsid w:val="00D64035"/>
    <w:rsid w:val="00F736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1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8CF4518DC2844994BD602E18F62B7" ma:contentTypeVersion="9" ma:contentTypeDescription="Create a new document." ma:contentTypeScope="" ma:versionID="802211d2c32d1e6ec731bae93e961675">
  <xsd:schema xmlns:xsd="http://www.w3.org/2001/XMLSchema" xmlns:xs="http://www.w3.org/2001/XMLSchema" xmlns:p="http://schemas.microsoft.com/office/2006/metadata/properties" xmlns:ns2="6183f459-3099-4a61-b014-de0455c10611" xmlns:ns3="72fea079-74f7-4372-97b8-750a8c0d9479" targetNamespace="http://schemas.microsoft.com/office/2006/metadata/properties" ma:root="true" ma:fieldsID="f1f00841a3d7b4e53732a928d7677cd5" ns2:_="" ns3:_="">
    <xsd:import namespace="6183f459-3099-4a61-b014-de0455c10611"/>
    <xsd:import namespace="72fea079-74f7-4372-97b8-750a8c0d9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3f459-3099-4a61-b014-de0455c1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8cdae13-a1e9-4274-82f2-d193c12fb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ea079-74f7-4372-97b8-750a8c0d94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a6141c-853e-40f4-a641-218ca38353ca}" ma:internalName="TaxCatchAll" ma:showField="CatchAllData" ma:web="72fea079-74f7-4372-97b8-750a8c0d9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0EC8E-0299-44EE-93CB-4D108655A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187B3-BD2E-4B90-AFDA-3688DF56B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3f459-3099-4a61-b014-de0455c10611"/>
    <ds:schemaRef ds:uri="72fea079-74f7-4372-97b8-750a8c0d9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Calzoni, Luca (NIH/NIMHD) [C]</dc:creator>
  <cp:lastModifiedBy>Currie, Mikia (NIH/OD) [E]</cp:lastModifiedBy>
  <cp:revision>3</cp:revision>
  <dcterms:created xsi:type="dcterms:W3CDTF">2023-01-17T17:36:00Z</dcterms:created>
  <dcterms:modified xsi:type="dcterms:W3CDTF">2023-01-18T14:50:00Z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858ad6ec069612fb2061c5f2a7bc37f9d7282387d6357abe62e929f5e3fd31cd</vt:lpwstr>
  </property>
</Properties>
</file>