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0692" w:rsidR="00880692" w:rsidP="00880692" w:rsidRDefault="00880692" w14:paraId="061A6D3D" w14:textId="54A8DEE0">
      <w:pPr>
        <w:autoSpaceDE w:val="0"/>
        <w:autoSpaceDN w:val="0"/>
        <w:adjustRightInd w:val="0"/>
        <w:rPr>
          <w:rFonts w:cstheme="minorHAnsi"/>
          <w:color w:val="0000FF"/>
        </w:rPr>
      </w:pPr>
      <w:r w:rsidRPr="00880692">
        <w:rPr>
          <w:rFonts w:cstheme="minorHAnsi"/>
          <w:b/>
          <w:bCs/>
          <w:color w:val="000000"/>
        </w:rPr>
        <w:t xml:space="preserve">To: </w:t>
      </w:r>
      <w:r w:rsidRPr="00880692">
        <w:rPr>
          <w:rFonts w:cstheme="minorHAnsi"/>
          <w:color w:val="000000" w:themeColor="text1"/>
        </w:rPr>
        <w:t>Eligible nominees</w:t>
      </w:r>
      <w:r>
        <w:rPr>
          <w:rFonts w:cstheme="minorHAnsi"/>
          <w:color w:val="000000" w:themeColor="text1"/>
        </w:rPr>
        <w:t xml:space="preserve"> (mentors nominated more than once by current or former mentors)</w:t>
      </w:r>
    </w:p>
    <w:p w:rsidR="00880692" w:rsidP="00880692" w:rsidRDefault="00880692" w14:paraId="4F25DB2C" w14:textId="77777777">
      <w:pPr>
        <w:rPr>
          <w:rFonts w:cstheme="minorHAnsi"/>
          <w:b/>
          <w:bCs/>
        </w:rPr>
      </w:pPr>
    </w:p>
    <w:p w:rsidRPr="00880692" w:rsidR="00880692" w:rsidP="00880692" w:rsidRDefault="00880692" w14:paraId="09890D45" w14:textId="3EDD6985">
      <w:pPr>
        <w:rPr>
          <w:rFonts w:cstheme="minorHAnsi"/>
        </w:rPr>
      </w:pPr>
      <w:r w:rsidRPr="00880692">
        <w:rPr>
          <w:rFonts w:cstheme="minorHAnsi"/>
          <w:b/>
          <w:bCs/>
        </w:rPr>
        <w:t xml:space="preserve">From: </w:t>
      </w:r>
      <w:r w:rsidRPr="00880692">
        <w:rPr>
          <w:rFonts w:cstheme="minorHAnsi"/>
        </w:rPr>
        <w:t>Landis mentor award (LandisMentorAward@nih.gov)</w:t>
      </w:r>
    </w:p>
    <w:p w:rsidR="00880692" w:rsidP="00C86B2F" w:rsidRDefault="00880692" w14:paraId="727E3040" w14:textId="77777777">
      <w:pPr>
        <w:autoSpaceDE w:val="0"/>
        <w:autoSpaceDN w:val="0"/>
        <w:adjustRightInd w:val="0"/>
        <w:rPr>
          <w:rFonts w:cstheme="minorHAnsi"/>
          <w:b/>
          <w:bCs/>
          <w:color w:val="000000"/>
        </w:rPr>
      </w:pPr>
    </w:p>
    <w:p w:rsidRPr="00880692" w:rsidR="00C86B2F" w:rsidP="00C86B2F" w:rsidRDefault="00C86B2F" w14:paraId="1B191A8E" w14:textId="484406C2">
      <w:pPr>
        <w:autoSpaceDE w:val="0"/>
        <w:autoSpaceDN w:val="0"/>
        <w:adjustRightInd w:val="0"/>
        <w:rPr>
          <w:rFonts w:cstheme="minorHAnsi"/>
          <w:color w:val="000000"/>
        </w:rPr>
      </w:pPr>
      <w:r w:rsidRPr="00880692">
        <w:rPr>
          <w:rFonts w:cstheme="minorHAnsi"/>
          <w:b/>
          <w:bCs/>
          <w:color w:val="000000"/>
        </w:rPr>
        <w:t xml:space="preserve">Subject: </w:t>
      </w:r>
      <w:r w:rsidRPr="00880692">
        <w:rPr>
          <w:rFonts w:cstheme="minorHAnsi"/>
          <w:color w:val="000000"/>
        </w:rPr>
        <w:t xml:space="preserve">Information Requested by </w:t>
      </w:r>
      <w:r w:rsidR="00F4374B">
        <w:rPr>
          <w:rFonts w:cstheme="minorHAnsi"/>
          <w:color w:val="000000"/>
        </w:rPr>
        <w:t>[Day/Month]</w:t>
      </w:r>
      <w:r w:rsidRPr="00880692">
        <w:rPr>
          <w:rFonts w:cstheme="minorHAnsi"/>
          <w:color w:val="000000"/>
        </w:rPr>
        <w:t>: NINDS Landis Mentoring Award</w:t>
      </w:r>
    </w:p>
    <w:p w:rsidR="00880692" w:rsidP="00C86B2F" w:rsidRDefault="00880692" w14:paraId="274A25E5" w14:textId="77777777">
      <w:pPr>
        <w:autoSpaceDE w:val="0"/>
        <w:autoSpaceDN w:val="0"/>
        <w:adjustRightInd w:val="0"/>
        <w:rPr>
          <w:rFonts w:cstheme="minorHAnsi"/>
          <w:b/>
          <w:bCs/>
          <w:color w:val="000000"/>
        </w:rPr>
      </w:pPr>
    </w:p>
    <w:p w:rsidR="00F4374B" w:rsidP="00F4374B" w:rsidRDefault="00F4374B" w14:paraId="3B718137" w14:textId="582D98DE">
      <w:pPr>
        <w:jc w:val="right"/>
      </w:pPr>
      <w:r w:rsidRPr="008211DA">
        <w:t>OMB#: 0925-07</w:t>
      </w:r>
      <w:r>
        <w:t xml:space="preserve">66 </w:t>
      </w:r>
      <w:r w:rsidRPr="008211DA">
        <w:t>Exp Date: 0</w:t>
      </w:r>
      <w:r>
        <w:t>4</w:t>
      </w:r>
      <w:r w:rsidRPr="008211DA">
        <w:t>/20</w:t>
      </w:r>
      <w:r>
        <w:t>23</w:t>
      </w:r>
    </w:p>
    <w:tbl>
      <w:tblPr>
        <w:tblStyle w:val="TableGrid"/>
        <w:tblpPr w:leftFromText="180" w:rightFromText="180" w:vertAnchor="page" w:horzAnchor="margin" w:tblpY="2671"/>
        <w:tblW w:w="0" w:type="auto"/>
        <w:tblLook w:val="04A0" w:firstRow="1" w:lastRow="0" w:firstColumn="1" w:lastColumn="0" w:noHBand="0" w:noVBand="1"/>
      </w:tblPr>
      <w:tblGrid>
        <w:gridCol w:w="10556"/>
      </w:tblGrid>
      <w:tr w:rsidR="00F4374B" w:rsidTr="00F4374B" w14:paraId="19A8A881" w14:textId="77777777">
        <w:trPr>
          <w:trHeight w:val="2240"/>
        </w:trPr>
        <w:tc>
          <w:tcPr>
            <w:tcW w:w="10556" w:type="dxa"/>
          </w:tcPr>
          <w:p w:rsidR="00F4374B" w:rsidP="00F4374B" w:rsidRDefault="00F4374B" w14:paraId="10F83C82" w14:textId="77777777">
            <w:pPr>
              <w:rPr>
                <w:b/>
              </w:rPr>
            </w:pPr>
            <w:r w:rsidRPr="008211DA">
              <w:rPr>
                <w:b/>
              </w:rPr>
              <w:t>Burden Statement</w:t>
            </w:r>
          </w:p>
          <w:p w:rsidR="00F4374B" w:rsidP="00F4374B" w:rsidRDefault="00F4374B" w14:paraId="1E36069E" w14:textId="589902CB">
            <w:r>
              <w:t>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(0925-0766).  Do not return the completed form to this address.</w:t>
            </w:r>
          </w:p>
        </w:tc>
      </w:tr>
    </w:tbl>
    <w:p w:rsidR="00F4374B" w:rsidP="00C86B2F" w:rsidRDefault="00F4374B" w14:paraId="76ED895B" w14:textId="77777777">
      <w:pPr>
        <w:autoSpaceDE w:val="0"/>
        <w:autoSpaceDN w:val="0"/>
        <w:adjustRightInd w:val="0"/>
        <w:rPr>
          <w:rFonts w:cstheme="minorHAnsi"/>
          <w:color w:val="000000"/>
        </w:rPr>
      </w:pPr>
    </w:p>
    <w:p w:rsidR="00C86B2F" w:rsidP="00C86B2F" w:rsidRDefault="00C86B2F" w14:paraId="35A7FAF6" w14:textId="2DF6FA50">
      <w:pPr>
        <w:autoSpaceDE w:val="0"/>
        <w:autoSpaceDN w:val="0"/>
        <w:adjustRightInd w:val="0"/>
        <w:rPr>
          <w:rFonts w:cstheme="minorHAnsi"/>
          <w:color w:val="000000"/>
        </w:rPr>
      </w:pPr>
      <w:r w:rsidRPr="00880692">
        <w:rPr>
          <w:rFonts w:cstheme="minorHAnsi"/>
          <w:color w:val="000000"/>
        </w:rPr>
        <w:t xml:space="preserve">Dear Dr. </w:t>
      </w:r>
      <w:r w:rsidR="00880692">
        <w:rPr>
          <w:rFonts w:cstheme="minorHAnsi"/>
          <w:color w:val="000000"/>
        </w:rPr>
        <w:t>[insert name],</w:t>
      </w:r>
    </w:p>
    <w:p w:rsidRPr="00880692" w:rsidR="00880692" w:rsidP="00C86B2F" w:rsidRDefault="00880692" w14:paraId="0E6FFB7A" w14:textId="77777777">
      <w:pPr>
        <w:autoSpaceDE w:val="0"/>
        <w:autoSpaceDN w:val="0"/>
        <w:adjustRightInd w:val="0"/>
        <w:rPr>
          <w:rFonts w:cstheme="minorHAnsi"/>
          <w:color w:val="000000"/>
        </w:rPr>
      </w:pPr>
    </w:p>
    <w:p w:rsidRPr="00880692" w:rsidR="00C86B2F" w:rsidP="00C86B2F" w:rsidRDefault="00C86B2F" w14:paraId="08537D4C" w14:textId="55309DA0">
      <w:pPr>
        <w:autoSpaceDE w:val="0"/>
        <w:autoSpaceDN w:val="0"/>
        <w:adjustRightInd w:val="0"/>
        <w:rPr>
          <w:rFonts w:cstheme="minorHAnsi"/>
          <w:color w:val="0563C2"/>
        </w:rPr>
      </w:pPr>
      <w:r w:rsidRPr="00880692">
        <w:rPr>
          <w:rFonts w:cstheme="minorHAnsi"/>
          <w:color w:val="000000"/>
        </w:rPr>
        <w:t xml:space="preserve">We are delighted to inform you that you have been nominated for the 2022 </w:t>
      </w:r>
      <w:r w:rsidRPr="00880692">
        <w:rPr>
          <w:rFonts w:cstheme="minorHAnsi"/>
          <w:color w:val="0563C2"/>
        </w:rPr>
        <w:t>Landis Award</w:t>
      </w:r>
    </w:p>
    <w:p w:rsidRPr="00880692" w:rsidR="00C86B2F" w:rsidP="00C86B2F" w:rsidRDefault="00C86B2F" w14:paraId="05FA7C7E" w14:textId="77777777">
      <w:pPr>
        <w:autoSpaceDE w:val="0"/>
        <w:autoSpaceDN w:val="0"/>
        <w:adjustRightInd w:val="0"/>
        <w:rPr>
          <w:rFonts w:cstheme="minorHAnsi"/>
          <w:color w:val="0563C2"/>
        </w:rPr>
      </w:pPr>
      <w:r w:rsidRPr="00880692">
        <w:rPr>
          <w:rFonts w:cstheme="minorHAnsi"/>
          <w:color w:val="0563C2"/>
        </w:rPr>
        <w:t>for Outstanding Mentorship.</w:t>
      </w:r>
    </w:p>
    <w:p w:rsidR="00880692" w:rsidP="00C86B2F" w:rsidRDefault="00880692" w14:paraId="5703591B" w14:textId="77777777">
      <w:pPr>
        <w:autoSpaceDE w:val="0"/>
        <w:autoSpaceDN w:val="0"/>
        <w:adjustRightInd w:val="0"/>
        <w:rPr>
          <w:rFonts w:cstheme="minorHAnsi"/>
          <w:color w:val="000000"/>
        </w:rPr>
      </w:pPr>
    </w:p>
    <w:p w:rsidRPr="00880692" w:rsidR="00C86B2F" w:rsidP="00C86B2F" w:rsidRDefault="00C86B2F" w14:paraId="7586A3DE" w14:textId="790F3223">
      <w:pPr>
        <w:autoSpaceDE w:val="0"/>
        <w:autoSpaceDN w:val="0"/>
        <w:adjustRightInd w:val="0"/>
        <w:rPr>
          <w:rFonts w:cstheme="minorHAnsi"/>
          <w:color w:val="000000"/>
        </w:rPr>
      </w:pPr>
      <w:r w:rsidRPr="00880692">
        <w:rPr>
          <w:rFonts w:cstheme="minorHAnsi"/>
          <w:color w:val="000000"/>
        </w:rPr>
        <w:t>This award, named in honor of former NINDS Director, Dr. Story Landis, is given annually by the</w:t>
      </w:r>
    </w:p>
    <w:p w:rsidRPr="00880692" w:rsidR="00C86B2F" w:rsidP="00C86B2F" w:rsidRDefault="00C86B2F" w14:paraId="49498165" w14:textId="77777777">
      <w:pPr>
        <w:autoSpaceDE w:val="0"/>
        <w:autoSpaceDN w:val="0"/>
        <w:adjustRightInd w:val="0"/>
        <w:rPr>
          <w:rFonts w:cstheme="minorHAnsi"/>
          <w:color w:val="000000"/>
        </w:rPr>
      </w:pPr>
      <w:r w:rsidRPr="00880692">
        <w:rPr>
          <w:rFonts w:cstheme="minorHAnsi"/>
          <w:color w:val="000000"/>
        </w:rPr>
        <w:t>National Institute of Neurological Disorders and Stroke (NINDS) at the National Institutes of Health</w:t>
      </w:r>
    </w:p>
    <w:p w:rsidRPr="00880692" w:rsidR="00C86B2F" w:rsidP="00C86B2F" w:rsidRDefault="00C86B2F" w14:paraId="23F5E260" w14:textId="77777777">
      <w:pPr>
        <w:autoSpaceDE w:val="0"/>
        <w:autoSpaceDN w:val="0"/>
        <w:adjustRightInd w:val="0"/>
        <w:rPr>
          <w:rFonts w:cstheme="minorHAnsi"/>
          <w:color w:val="000000"/>
        </w:rPr>
      </w:pPr>
      <w:r w:rsidRPr="00880692">
        <w:rPr>
          <w:rFonts w:cstheme="minorHAnsi"/>
          <w:color w:val="000000"/>
        </w:rPr>
        <w:t>(NIH), to individuals who, through superior mentorship and rigorous training in neuroscience</w:t>
      </w:r>
    </w:p>
    <w:p w:rsidRPr="00880692" w:rsidR="00C86B2F" w:rsidP="00C86B2F" w:rsidRDefault="00C86B2F" w14:paraId="2AFA38D2" w14:textId="77777777">
      <w:pPr>
        <w:autoSpaceDE w:val="0"/>
        <w:autoSpaceDN w:val="0"/>
        <w:adjustRightInd w:val="0"/>
        <w:rPr>
          <w:rFonts w:cstheme="minorHAnsi"/>
          <w:color w:val="000000"/>
        </w:rPr>
      </w:pPr>
      <w:r w:rsidRPr="00880692">
        <w:rPr>
          <w:rFonts w:cstheme="minorHAnsi"/>
          <w:color w:val="000000"/>
        </w:rPr>
        <w:t>research, have made an important impact on the lives of others. NINDS established this award to</w:t>
      </w:r>
    </w:p>
    <w:p w:rsidRPr="00880692" w:rsidR="00C86B2F" w:rsidP="00C86B2F" w:rsidRDefault="00C86B2F" w14:paraId="5C628FC0" w14:textId="77777777">
      <w:pPr>
        <w:autoSpaceDE w:val="0"/>
        <w:autoSpaceDN w:val="0"/>
        <w:adjustRightInd w:val="0"/>
        <w:rPr>
          <w:rFonts w:cstheme="minorHAnsi"/>
          <w:color w:val="000000"/>
        </w:rPr>
      </w:pPr>
      <w:r w:rsidRPr="00880692">
        <w:rPr>
          <w:rFonts w:cstheme="minorHAnsi"/>
          <w:color w:val="000000"/>
        </w:rPr>
        <w:t>emphasize the high value NINDS places on mentorship. Our hope is that it will encourage faculty to</w:t>
      </w:r>
    </w:p>
    <w:p w:rsidRPr="00880692" w:rsidR="00C86B2F" w:rsidP="00C86B2F" w:rsidRDefault="00C86B2F" w14:paraId="4C31B32F" w14:textId="77777777">
      <w:pPr>
        <w:autoSpaceDE w:val="0"/>
        <w:autoSpaceDN w:val="0"/>
        <w:adjustRightInd w:val="0"/>
        <w:rPr>
          <w:rFonts w:cstheme="minorHAnsi"/>
          <w:color w:val="000000"/>
        </w:rPr>
      </w:pPr>
      <w:r w:rsidRPr="00880692">
        <w:rPr>
          <w:rFonts w:cstheme="minorHAnsi"/>
          <w:color w:val="000000"/>
        </w:rPr>
        <w:t>make mentorship a strong component of their career, as well as encourage institutional leaders to</w:t>
      </w:r>
    </w:p>
    <w:p w:rsidRPr="00880692" w:rsidR="00C86B2F" w:rsidP="00C86B2F" w:rsidRDefault="00C86B2F" w14:paraId="29B3E446" w14:textId="77777777">
      <w:pPr>
        <w:autoSpaceDE w:val="0"/>
        <w:autoSpaceDN w:val="0"/>
        <w:adjustRightInd w:val="0"/>
        <w:rPr>
          <w:rFonts w:cstheme="minorHAnsi"/>
          <w:color w:val="000000"/>
        </w:rPr>
      </w:pPr>
      <w:r w:rsidRPr="00880692">
        <w:rPr>
          <w:rFonts w:cstheme="minorHAnsi"/>
          <w:color w:val="000000"/>
        </w:rPr>
        <w:t>promote and reward excellent mentorship and include it as a criterion for evaluating academic</w:t>
      </w:r>
    </w:p>
    <w:p w:rsidRPr="00880692" w:rsidR="00C86B2F" w:rsidP="00C86B2F" w:rsidRDefault="00C86B2F" w14:paraId="75490EDE" w14:textId="77777777">
      <w:pPr>
        <w:autoSpaceDE w:val="0"/>
        <w:autoSpaceDN w:val="0"/>
        <w:adjustRightInd w:val="0"/>
        <w:rPr>
          <w:rFonts w:cstheme="minorHAnsi"/>
          <w:color w:val="000000"/>
        </w:rPr>
      </w:pPr>
      <w:r w:rsidRPr="00880692">
        <w:rPr>
          <w:rFonts w:cstheme="minorHAnsi"/>
          <w:color w:val="000000"/>
        </w:rPr>
        <w:t>success.</w:t>
      </w:r>
    </w:p>
    <w:p w:rsidR="00880692" w:rsidP="00C86B2F" w:rsidRDefault="00880692" w14:paraId="26432575" w14:textId="77777777">
      <w:pPr>
        <w:autoSpaceDE w:val="0"/>
        <w:autoSpaceDN w:val="0"/>
        <w:adjustRightInd w:val="0"/>
        <w:rPr>
          <w:rFonts w:cstheme="minorHAnsi"/>
          <w:color w:val="000000"/>
        </w:rPr>
      </w:pPr>
    </w:p>
    <w:p w:rsidRPr="00880692" w:rsidR="00C86B2F" w:rsidP="00C86B2F" w:rsidRDefault="00C86B2F" w14:paraId="0ECC58C2" w14:textId="367E4C55">
      <w:pPr>
        <w:autoSpaceDE w:val="0"/>
        <w:autoSpaceDN w:val="0"/>
        <w:adjustRightInd w:val="0"/>
        <w:rPr>
          <w:rFonts w:cstheme="minorHAnsi"/>
          <w:color w:val="000000"/>
        </w:rPr>
      </w:pPr>
      <w:r w:rsidRPr="00880692">
        <w:rPr>
          <w:rFonts w:cstheme="minorHAnsi"/>
          <w:color w:val="000000"/>
        </w:rPr>
        <w:t>NINDS will select up to five Landis Awardees from among faculty members who were nominated by</w:t>
      </w:r>
    </w:p>
    <w:p w:rsidRPr="00880692" w:rsidR="00C86B2F" w:rsidP="00C86B2F" w:rsidRDefault="00C86B2F" w14:paraId="5075B290" w14:textId="77777777">
      <w:pPr>
        <w:autoSpaceDE w:val="0"/>
        <w:autoSpaceDN w:val="0"/>
        <w:adjustRightInd w:val="0"/>
        <w:rPr>
          <w:rFonts w:cstheme="minorHAnsi"/>
          <w:color w:val="000000"/>
        </w:rPr>
      </w:pPr>
      <w:r w:rsidRPr="00880692">
        <w:rPr>
          <w:rFonts w:cstheme="minorHAnsi"/>
          <w:color w:val="000000"/>
        </w:rPr>
        <w:t>former and/or current trainees in recognition of the value of their mentor’s dedication to their</w:t>
      </w:r>
    </w:p>
    <w:p w:rsidRPr="00880692" w:rsidR="00C86B2F" w:rsidP="00C86B2F" w:rsidRDefault="00C86B2F" w14:paraId="4E501EF8" w14:textId="77777777">
      <w:pPr>
        <w:autoSpaceDE w:val="0"/>
        <w:autoSpaceDN w:val="0"/>
        <w:adjustRightInd w:val="0"/>
        <w:rPr>
          <w:rFonts w:cstheme="minorHAnsi"/>
          <w:color w:val="000000"/>
        </w:rPr>
      </w:pPr>
      <w:r w:rsidRPr="00880692">
        <w:rPr>
          <w:rFonts w:cstheme="minorHAnsi"/>
          <w:color w:val="000000"/>
        </w:rPr>
        <w:t>career advancement. The Landis Award will provide $100,000 in direct costs towards the awardee’s</w:t>
      </w:r>
    </w:p>
    <w:p w:rsidRPr="00880692" w:rsidR="00C86B2F" w:rsidP="00C86B2F" w:rsidRDefault="00C86B2F" w14:paraId="72C0F612" w14:textId="77777777">
      <w:pPr>
        <w:autoSpaceDE w:val="0"/>
        <w:autoSpaceDN w:val="0"/>
        <w:adjustRightInd w:val="0"/>
        <w:rPr>
          <w:rFonts w:cstheme="minorHAnsi"/>
          <w:color w:val="000000"/>
        </w:rPr>
      </w:pPr>
      <w:r w:rsidRPr="00880692">
        <w:rPr>
          <w:rFonts w:cstheme="minorHAnsi"/>
          <w:color w:val="000000"/>
        </w:rPr>
        <w:t>existing NINDS grant(s) to support continuing efforts towards fostering the career advancement of</w:t>
      </w:r>
    </w:p>
    <w:p w:rsidRPr="00847536" w:rsidR="00F4374B" w:rsidP="00F4374B" w:rsidRDefault="00C86B2F" w14:paraId="49974CCB" w14:textId="2F35D839">
      <w:r w:rsidRPr="00880692">
        <w:rPr>
          <w:rFonts w:cstheme="minorHAnsi"/>
          <w:color w:val="000000"/>
        </w:rPr>
        <w:t>their trainees. You can read about previous winners of the award</w:t>
      </w:r>
      <w:r w:rsidR="00F4374B">
        <w:rPr>
          <w:rFonts w:cstheme="minorHAnsi"/>
          <w:color w:val="000000"/>
        </w:rPr>
        <w:t xml:space="preserve"> </w:t>
      </w:r>
      <w:hyperlink w:history="1" r:id="rId5">
        <w:r w:rsidRPr="00F4374B" w:rsidR="00F4374B">
          <w:rPr>
            <w:rStyle w:val="Hyperlink"/>
            <w:u w:val="none"/>
          </w:rPr>
          <w:t>here</w:t>
        </w:r>
      </w:hyperlink>
      <w:r w:rsidRPr="00F4374B" w:rsidR="00F4374B">
        <w:t>.</w:t>
      </w:r>
    </w:p>
    <w:p w:rsidR="00880692" w:rsidP="00C86B2F" w:rsidRDefault="00880692" w14:paraId="61D7A0E0" w14:textId="77777777">
      <w:pPr>
        <w:autoSpaceDE w:val="0"/>
        <w:autoSpaceDN w:val="0"/>
        <w:adjustRightInd w:val="0"/>
        <w:rPr>
          <w:rFonts w:cstheme="minorHAnsi"/>
          <w:color w:val="000000"/>
        </w:rPr>
      </w:pPr>
    </w:p>
    <w:p w:rsidRPr="00880692" w:rsidR="00C86B2F" w:rsidP="00C86B2F" w:rsidRDefault="00C86B2F" w14:paraId="58E1AED0" w14:textId="452CC6E9">
      <w:pPr>
        <w:autoSpaceDE w:val="0"/>
        <w:autoSpaceDN w:val="0"/>
        <w:adjustRightInd w:val="0"/>
        <w:rPr>
          <w:rFonts w:cstheme="minorHAnsi"/>
          <w:color w:val="000000"/>
        </w:rPr>
      </w:pPr>
      <w:r w:rsidRPr="00880692">
        <w:rPr>
          <w:rFonts w:cstheme="minorHAnsi"/>
          <w:color w:val="000000"/>
        </w:rPr>
        <w:t>In the first phase of this selection process, you were nominated by 2 or more former and/or current</w:t>
      </w:r>
    </w:p>
    <w:p w:rsidRPr="00880692" w:rsidR="00C86B2F" w:rsidP="00C86B2F" w:rsidRDefault="00C86B2F" w14:paraId="64FC4630" w14:textId="77777777">
      <w:pPr>
        <w:autoSpaceDE w:val="0"/>
        <w:autoSpaceDN w:val="0"/>
        <w:adjustRightInd w:val="0"/>
        <w:rPr>
          <w:rFonts w:cstheme="minorHAnsi"/>
          <w:color w:val="000000"/>
        </w:rPr>
      </w:pPr>
      <w:r w:rsidRPr="00880692">
        <w:rPr>
          <w:rFonts w:cstheme="minorHAnsi"/>
          <w:color w:val="000000"/>
        </w:rPr>
        <w:t>trainees, reflecting the positive, meaningful impact you have had on their scientific and professional</w:t>
      </w:r>
    </w:p>
    <w:p w:rsidRPr="00880692" w:rsidR="00C86B2F" w:rsidP="00C86B2F" w:rsidRDefault="00C86B2F" w14:paraId="3D1D9D78" w14:textId="77777777">
      <w:pPr>
        <w:autoSpaceDE w:val="0"/>
        <w:autoSpaceDN w:val="0"/>
        <w:adjustRightInd w:val="0"/>
        <w:rPr>
          <w:rFonts w:cstheme="minorHAnsi"/>
          <w:color w:val="000000"/>
        </w:rPr>
      </w:pPr>
      <w:r w:rsidRPr="00880692">
        <w:rPr>
          <w:rFonts w:cstheme="minorHAnsi"/>
          <w:color w:val="000000"/>
        </w:rPr>
        <w:t xml:space="preserve">development. Now, to move forward in the </w:t>
      </w:r>
      <w:r w:rsidRPr="00880692">
        <w:rPr>
          <w:rFonts w:cstheme="minorHAnsi"/>
          <w:color w:val="0563C2"/>
        </w:rPr>
        <w:t>nomination and award process</w:t>
      </w:r>
      <w:r w:rsidRPr="00880692">
        <w:rPr>
          <w:rFonts w:cstheme="minorHAnsi"/>
          <w:color w:val="000000"/>
        </w:rPr>
        <w:t>, we are asking for you to</w:t>
      </w:r>
    </w:p>
    <w:p w:rsidRPr="00880692" w:rsidR="00C86B2F" w:rsidP="00C86B2F" w:rsidRDefault="00C86B2F" w14:paraId="342ECC00" w14:textId="77777777">
      <w:pPr>
        <w:autoSpaceDE w:val="0"/>
        <w:autoSpaceDN w:val="0"/>
        <w:adjustRightInd w:val="0"/>
        <w:rPr>
          <w:rFonts w:cstheme="minorHAnsi"/>
          <w:color w:val="000000"/>
        </w:rPr>
      </w:pPr>
      <w:r w:rsidRPr="00880692">
        <w:rPr>
          <w:rFonts w:cstheme="minorHAnsi"/>
          <w:color w:val="000000"/>
        </w:rPr>
        <w:t>provide:</w:t>
      </w:r>
    </w:p>
    <w:p w:rsidR="00880692" w:rsidP="00C86B2F" w:rsidRDefault="00880692" w14:paraId="2DA200B2" w14:textId="77777777">
      <w:pPr>
        <w:autoSpaceDE w:val="0"/>
        <w:autoSpaceDN w:val="0"/>
        <w:adjustRightInd w:val="0"/>
        <w:rPr>
          <w:rFonts w:cstheme="minorHAnsi"/>
          <w:color w:val="000000"/>
        </w:rPr>
      </w:pPr>
    </w:p>
    <w:p w:rsidRPr="00880692" w:rsidR="00C86B2F" w:rsidP="00880692" w:rsidRDefault="00C86B2F" w14:paraId="0254F9D0" w14:textId="7900C567">
      <w:pPr>
        <w:pStyle w:val="ListParagraph"/>
        <w:numPr>
          <w:ilvl w:val="0"/>
          <w:numId w:val="1"/>
        </w:numPr>
        <w:autoSpaceDE w:val="0"/>
        <w:autoSpaceDN w:val="0"/>
        <w:adjustRightInd w:val="0"/>
        <w:rPr>
          <w:rFonts w:cstheme="minorHAnsi"/>
          <w:color w:val="000000"/>
        </w:rPr>
      </w:pPr>
      <w:r w:rsidRPr="00880692">
        <w:rPr>
          <w:rFonts w:cstheme="minorHAnsi"/>
          <w:color w:val="000000"/>
        </w:rPr>
        <w:t>A statement of your mentoring approach and philosophy (1-3 pages). This should include (but</w:t>
      </w:r>
    </w:p>
    <w:p w:rsidRPr="00880692" w:rsidR="00C86B2F" w:rsidP="00880692" w:rsidRDefault="00C86B2F" w14:paraId="110063ED" w14:textId="77777777">
      <w:pPr>
        <w:pStyle w:val="ListParagraph"/>
        <w:autoSpaceDE w:val="0"/>
        <w:autoSpaceDN w:val="0"/>
        <w:adjustRightInd w:val="0"/>
        <w:rPr>
          <w:rFonts w:cstheme="minorHAnsi"/>
          <w:color w:val="000000"/>
        </w:rPr>
      </w:pPr>
      <w:r w:rsidRPr="00880692">
        <w:rPr>
          <w:rFonts w:cstheme="minorHAnsi"/>
          <w:color w:val="000000"/>
        </w:rPr>
        <w:t>is not restricted to) a brief description of how you provide guidance on career development</w:t>
      </w:r>
    </w:p>
    <w:p w:rsidRPr="00880692" w:rsidR="00C86B2F" w:rsidP="00880692" w:rsidRDefault="00C86B2F" w14:paraId="570639E4" w14:textId="77777777">
      <w:pPr>
        <w:pStyle w:val="ListParagraph"/>
        <w:autoSpaceDE w:val="0"/>
        <w:autoSpaceDN w:val="0"/>
        <w:adjustRightInd w:val="0"/>
        <w:rPr>
          <w:rFonts w:cstheme="minorHAnsi"/>
          <w:color w:val="000000"/>
        </w:rPr>
      </w:pPr>
      <w:r w:rsidRPr="00880692">
        <w:rPr>
          <w:rFonts w:cstheme="minorHAnsi"/>
          <w:color w:val="000000"/>
        </w:rPr>
        <w:t>and education on experimental rigor (design, proper analysis, etc.), as well as your approach</w:t>
      </w:r>
    </w:p>
    <w:p w:rsidRPr="00880692" w:rsidR="00C86B2F" w:rsidP="00880692" w:rsidRDefault="00C86B2F" w14:paraId="24E7B28D" w14:textId="77777777">
      <w:pPr>
        <w:pStyle w:val="ListParagraph"/>
        <w:autoSpaceDE w:val="0"/>
        <w:autoSpaceDN w:val="0"/>
        <w:adjustRightInd w:val="0"/>
        <w:rPr>
          <w:rFonts w:cstheme="minorHAnsi"/>
          <w:color w:val="000000"/>
        </w:rPr>
      </w:pPr>
      <w:r w:rsidRPr="00880692">
        <w:rPr>
          <w:rFonts w:cstheme="minorHAnsi"/>
          <w:color w:val="000000"/>
        </w:rPr>
        <w:t>to providing ownership of a research project while encouraging teamwork.</w:t>
      </w:r>
    </w:p>
    <w:p w:rsidR="00880692" w:rsidP="00C86B2F" w:rsidRDefault="00880692" w14:paraId="4463D69B" w14:textId="77777777">
      <w:pPr>
        <w:autoSpaceDE w:val="0"/>
        <w:autoSpaceDN w:val="0"/>
        <w:adjustRightInd w:val="0"/>
        <w:rPr>
          <w:rFonts w:cstheme="minorHAnsi"/>
          <w:color w:val="000000"/>
        </w:rPr>
      </w:pPr>
    </w:p>
    <w:p w:rsidRPr="00880692" w:rsidR="00C86B2F" w:rsidP="00880692" w:rsidRDefault="00C86B2F" w14:paraId="67B99314" w14:textId="3B01854E">
      <w:pPr>
        <w:pStyle w:val="ListParagraph"/>
        <w:numPr>
          <w:ilvl w:val="0"/>
          <w:numId w:val="1"/>
        </w:numPr>
        <w:autoSpaceDE w:val="0"/>
        <w:autoSpaceDN w:val="0"/>
        <w:adjustRightInd w:val="0"/>
        <w:rPr>
          <w:rFonts w:cstheme="minorHAnsi"/>
          <w:color w:val="000000"/>
        </w:rPr>
      </w:pPr>
      <w:r w:rsidRPr="00880692">
        <w:rPr>
          <w:rFonts w:cstheme="minorHAnsi"/>
          <w:color w:val="000000"/>
        </w:rPr>
        <w:t xml:space="preserve">An up-to-date CV (please </w:t>
      </w:r>
      <w:r w:rsidRPr="00880692">
        <w:rPr>
          <w:rFonts w:cstheme="minorHAnsi"/>
          <w:b/>
          <w:bCs/>
          <w:color w:val="000000"/>
        </w:rPr>
        <w:t xml:space="preserve">DO NOT </w:t>
      </w:r>
      <w:r w:rsidRPr="00880692">
        <w:rPr>
          <w:rFonts w:cstheme="minorHAnsi"/>
          <w:color w:val="000000"/>
        </w:rPr>
        <w:t xml:space="preserve">send an NIH </w:t>
      </w:r>
      <w:proofErr w:type="spellStart"/>
      <w:r w:rsidRPr="00880692">
        <w:rPr>
          <w:rFonts w:cstheme="minorHAnsi"/>
          <w:color w:val="000000"/>
        </w:rPr>
        <w:t>biosketch</w:t>
      </w:r>
      <w:proofErr w:type="spellEnd"/>
      <w:r w:rsidRPr="00880692">
        <w:rPr>
          <w:rFonts w:cstheme="minorHAnsi"/>
          <w:color w:val="000000"/>
        </w:rPr>
        <w:t>, a CV is required)</w:t>
      </w:r>
    </w:p>
    <w:p w:rsidR="00880692" w:rsidP="00C86B2F" w:rsidRDefault="00880692" w14:paraId="42D607ED" w14:textId="77777777">
      <w:pPr>
        <w:autoSpaceDE w:val="0"/>
        <w:autoSpaceDN w:val="0"/>
        <w:adjustRightInd w:val="0"/>
        <w:rPr>
          <w:rFonts w:cstheme="minorHAnsi"/>
          <w:color w:val="000000"/>
        </w:rPr>
      </w:pPr>
    </w:p>
    <w:p w:rsidRPr="00880692" w:rsidR="00C86B2F" w:rsidP="00880692" w:rsidRDefault="00C86B2F" w14:paraId="554C4786" w14:textId="28438F1D">
      <w:pPr>
        <w:pStyle w:val="ListParagraph"/>
        <w:numPr>
          <w:ilvl w:val="0"/>
          <w:numId w:val="1"/>
        </w:numPr>
        <w:autoSpaceDE w:val="0"/>
        <w:autoSpaceDN w:val="0"/>
        <w:adjustRightInd w:val="0"/>
        <w:rPr>
          <w:rFonts w:cstheme="minorHAnsi"/>
          <w:color w:val="000000"/>
        </w:rPr>
      </w:pPr>
      <w:r w:rsidRPr="00880692">
        <w:rPr>
          <w:rFonts w:cstheme="minorHAnsi"/>
          <w:color w:val="000000"/>
        </w:rPr>
        <w:t>Two representative papers published in the past 5 years (pdfs), with different trainees as</w:t>
      </w:r>
    </w:p>
    <w:p w:rsidRPr="00880692" w:rsidR="00C86B2F" w:rsidP="00880692" w:rsidRDefault="00C86B2F" w14:paraId="6A60B0AD" w14:textId="77777777">
      <w:pPr>
        <w:pStyle w:val="ListParagraph"/>
        <w:autoSpaceDE w:val="0"/>
        <w:autoSpaceDN w:val="0"/>
        <w:adjustRightInd w:val="0"/>
        <w:rPr>
          <w:rFonts w:cstheme="minorHAnsi"/>
          <w:color w:val="000000"/>
        </w:rPr>
      </w:pPr>
      <w:r w:rsidRPr="00880692">
        <w:rPr>
          <w:rFonts w:cstheme="minorHAnsi"/>
          <w:color w:val="000000"/>
        </w:rPr>
        <w:t>primary author, that demonstrate the scientific rigor/quality of the work done by these two</w:t>
      </w:r>
    </w:p>
    <w:p w:rsidRPr="00880692" w:rsidR="00C86B2F" w:rsidP="00880692" w:rsidRDefault="00C86B2F" w14:paraId="1A66C440" w14:textId="77777777">
      <w:pPr>
        <w:pStyle w:val="ListParagraph"/>
        <w:autoSpaceDE w:val="0"/>
        <w:autoSpaceDN w:val="0"/>
        <w:adjustRightInd w:val="0"/>
        <w:rPr>
          <w:rFonts w:cstheme="minorHAnsi"/>
          <w:color w:val="000000"/>
        </w:rPr>
      </w:pPr>
      <w:r w:rsidRPr="00880692">
        <w:rPr>
          <w:rFonts w:cstheme="minorHAnsi"/>
          <w:color w:val="000000"/>
        </w:rPr>
        <w:t>different trainees</w:t>
      </w:r>
    </w:p>
    <w:p w:rsidR="00880692" w:rsidP="00C86B2F" w:rsidRDefault="00880692" w14:paraId="62173637" w14:textId="77777777">
      <w:pPr>
        <w:autoSpaceDE w:val="0"/>
        <w:autoSpaceDN w:val="0"/>
        <w:adjustRightInd w:val="0"/>
        <w:rPr>
          <w:rFonts w:cstheme="minorHAnsi"/>
          <w:color w:val="000000"/>
        </w:rPr>
      </w:pPr>
    </w:p>
    <w:p w:rsidRPr="00880692" w:rsidR="00C86B2F" w:rsidP="00880692" w:rsidRDefault="00C86B2F" w14:paraId="73839833" w14:textId="79257CE9">
      <w:pPr>
        <w:pStyle w:val="ListParagraph"/>
        <w:numPr>
          <w:ilvl w:val="0"/>
          <w:numId w:val="1"/>
        </w:numPr>
        <w:autoSpaceDE w:val="0"/>
        <w:autoSpaceDN w:val="0"/>
        <w:adjustRightInd w:val="0"/>
        <w:rPr>
          <w:rFonts w:cstheme="minorHAnsi"/>
          <w:color w:val="000000"/>
        </w:rPr>
      </w:pPr>
      <w:r w:rsidRPr="00880692">
        <w:rPr>
          <w:rFonts w:cstheme="minorHAnsi"/>
          <w:color w:val="000000"/>
        </w:rPr>
        <w:lastRenderedPageBreak/>
        <w:t>The number of an NINDS grant that will be active in June, 20</w:t>
      </w:r>
      <w:r w:rsidR="00F4374B">
        <w:rPr>
          <w:rFonts w:cstheme="minorHAnsi"/>
          <w:color w:val="000000"/>
        </w:rPr>
        <w:t>XX</w:t>
      </w:r>
      <w:r w:rsidRPr="00880692">
        <w:rPr>
          <w:rFonts w:cstheme="minorHAnsi"/>
          <w:color w:val="000000"/>
        </w:rPr>
        <w:t xml:space="preserve"> (i.e., the grant to be</w:t>
      </w:r>
    </w:p>
    <w:p w:rsidRPr="00880692" w:rsidR="00C86B2F" w:rsidP="004B1629" w:rsidRDefault="00C86B2F" w14:paraId="1A72CB46" w14:textId="77777777">
      <w:pPr>
        <w:pStyle w:val="ListParagraph"/>
        <w:autoSpaceDE w:val="0"/>
        <w:autoSpaceDN w:val="0"/>
        <w:adjustRightInd w:val="0"/>
        <w:rPr>
          <w:rFonts w:cstheme="minorHAnsi"/>
          <w:color w:val="000000"/>
        </w:rPr>
      </w:pPr>
      <w:r w:rsidRPr="00880692">
        <w:rPr>
          <w:rFonts w:cstheme="minorHAnsi"/>
          <w:color w:val="000000"/>
        </w:rPr>
        <w:t>supplemented).</w:t>
      </w:r>
    </w:p>
    <w:p w:rsidR="00880692" w:rsidP="00C86B2F" w:rsidRDefault="00880692" w14:paraId="0947D210" w14:textId="77777777">
      <w:pPr>
        <w:autoSpaceDE w:val="0"/>
        <w:autoSpaceDN w:val="0"/>
        <w:adjustRightInd w:val="0"/>
        <w:rPr>
          <w:rFonts w:cstheme="minorHAnsi"/>
          <w:color w:val="000000"/>
        </w:rPr>
      </w:pPr>
    </w:p>
    <w:p w:rsidRPr="00880692" w:rsidR="00C86B2F" w:rsidP="00880692" w:rsidRDefault="00C86B2F" w14:paraId="40ED01E3" w14:textId="2F87D6CA">
      <w:pPr>
        <w:pStyle w:val="ListParagraph"/>
        <w:numPr>
          <w:ilvl w:val="0"/>
          <w:numId w:val="1"/>
        </w:numPr>
        <w:autoSpaceDE w:val="0"/>
        <w:autoSpaceDN w:val="0"/>
        <w:adjustRightInd w:val="0"/>
        <w:rPr>
          <w:rFonts w:cstheme="minorHAnsi"/>
          <w:color w:val="000000"/>
        </w:rPr>
      </w:pPr>
      <w:r w:rsidRPr="00880692">
        <w:rPr>
          <w:rFonts w:cstheme="minorHAnsi"/>
          <w:color w:val="000000"/>
        </w:rPr>
        <w:t>A list of all current and former trainees and a brief description of trainee accomplishments</w:t>
      </w:r>
    </w:p>
    <w:p w:rsidRPr="00880692" w:rsidR="00C86B2F" w:rsidP="004B1629" w:rsidRDefault="00C86B2F" w14:paraId="5F6E49EA" w14:textId="77777777">
      <w:pPr>
        <w:pStyle w:val="ListParagraph"/>
        <w:autoSpaceDE w:val="0"/>
        <w:autoSpaceDN w:val="0"/>
        <w:adjustRightInd w:val="0"/>
        <w:rPr>
          <w:rFonts w:cstheme="minorHAnsi"/>
          <w:color w:val="000000"/>
        </w:rPr>
      </w:pPr>
      <w:r w:rsidRPr="00880692">
        <w:rPr>
          <w:rFonts w:cstheme="minorHAnsi"/>
          <w:color w:val="000000"/>
        </w:rPr>
        <w:t>(where each trainee went subsequent to your lab [or environment], fellowships or other</w:t>
      </w:r>
    </w:p>
    <w:p w:rsidRPr="00880692" w:rsidR="00C86B2F" w:rsidP="004B1629" w:rsidRDefault="00C86B2F" w14:paraId="251677CB" w14:textId="77777777">
      <w:pPr>
        <w:pStyle w:val="ListParagraph"/>
        <w:autoSpaceDE w:val="0"/>
        <w:autoSpaceDN w:val="0"/>
        <w:adjustRightInd w:val="0"/>
        <w:rPr>
          <w:rFonts w:cstheme="minorHAnsi"/>
          <w:color w:val="000000"/>
        </w:rPr>
      </w:pPr>
      <w:r w:rsidRPr="00880692">
        <w:rPr>
          <w:rFonts w:cstheme="minorHAnsi"/>
          <w:color w:val="000000"/>
        </w:rPr>
        <w:t>grants received by trainees while with you, papers published from work with you, etc.)</w:t>
      </w:r>
    </w:p>
    <w:p w:rsidR="00880692" w:rsidP="00C86B2F" w:rsidRDefault="00880692" w14:paraId="291FB1EC" w14:textId="77777777">
      <w:pPr>
        <w:autoSpaceDE w:val="0"/>
        <w:autoSpaceDN w:val="0"/>
        <w:adjustRightInd w:val="0"/>
        <w:rPr>
          <w:rFonts w:cstheme="minorHAnsi"/>
          <w:color w:val="000000"/>
        </w:rPr>
      </w:pPr>
    </w:p>
    <w:p w:rsidRPr="00880692" w:rsidR="00C86B2F" w:rsidP="00880692" w:rsidRDefault="00C86B2F" w14:paraId="69FE5BCB" w14:textId="235258A7">
      <w:pPr>
        <w:pStyle w:val="ListParagraph"/>
        <w:numPr>
          <w:ilvl w:val="0"/>
          <w:numId w:val="1"/>
        </w:numPr>
        <w:autoSpaceDE w:val="0"/>
        <w:autoSpaceDN w:val="0"/>
        <w:adjustRightInd w:val="0"/>
        <w:rPr>
          <w:rFonts w:cstheme="minorHAnsi"/>
          <w:color w:val="000000"/>
        </w:rPr>
      </w:pPr>
      <w:r w:rsidRPr="00880692">
        <w:rPr>
          <w:rFonts w:cstheme="minorHAnsi"/>
          <w:color w:val="000000"/>
        </w:rPr>
        <w:t>Letters of recommendations for this award from up to ten current and/or former trainees. All</w:t>
      </w:r>
    </w:p>
    <w:p w:rsidRPr="00880692" w:rsidR="00C86B2F" w:rsidP="004B1629" w:rsidRDefault="00C86B2F" w14:paraId="5E146BA9" w14:textId="77777777">
      <w:pPr>
        <w:pStyle w:val="ListParagraph"/>
        <w:autoSpaceDE w:val="0"/>
        <w:autoSpaceDN w:val="0"/>
        <w:adjustRightInd w:val="0"/>
        <w:rPr>
          <w:rFonts w:cstheme="minorHAnsi"/>
          <w:color w:val="000000"/>
        </w:rPr>
      </w:pPr>
      <w:r w:rsidRPr="00880692">
        <w:rPr>
          <w:rFonts w:cstheme="minorHAnsi"/>
          <w:color w:val="000000"/>
        </w:rPr>
        <w:t>letters must be from individuals who have first-hand knowledge of your mentoring activities</w:t>
      </w:r>
    </w:p>
    <w:p w:rsidRPr="00880692" w:rsidR="00C86B2F" w:rsidP="004B1629" w:rsidRDefault="00C86B2F" w14:paraId="50732855" w14:textId="77777777">
      <w:pPr>
        <w:pStyle w:val="ListParagraph"/>
        <w:autoSpaceDE w:val="0"/>
        <w:autoSpaceDN w:val="0"/>
        <w:adjustRightInd w:val="0"/>
        <w:rPr>
          <w:rFonts w:cstheme="minorHAnsi"/>
          <w:color w:val="000000"/>
        </w:rPr>
      </w:pPr>
      <w:r w:rsidRPr="00880692">
        <w:rPr>
          <w:rFonts w:cstheme="minorHAnsi"/>
          <w:color w:val="000000"/>
        </w:rPr>
        <w:t>(must have been your research trainees at some point past or present; clinical mentoring isn’t</w:t>
      </w:r>
    </w:p>
    <w:p w:rsidRPr="00880692" w:rsidR="00C86B2F" w:rsidP="004B1629" w:rsidRDefault="00C86B2F" w14:paraId="6CDF1AF8" w14:textId="77777777">
      <w:pPr>
        <w:pStyle w:val="ListParagraph"/>
        <w:autoSpaceDE w:val="0"/>
        <w:autoSpaceDN w:val="0"/>
        <w:adjustRightInd w:val="0"/>
        <w:rPr>
          <w:rFonts w:cstheme="minorHAnsi"/>
          <w:color w:val="000000"/>
        </w:rPr>
      </w:pPr>
      <w:r w:rsidRPr="00880692">
        <w:rPr>
          <w:rFonts w:cstheme="minorHAnsi"/>
          <w:color w:val="000000"/>
        </w:rPr>
        <w:t>relevant for this award). Each letter should be an original document composed entirely by the</w:t>
      </w:r>
    </w:p>
    <w:p w:rsidRPr="00880692" w:rsidR="00C86B2F" w:rsidP="004B1629" w:rsidRDefault="00C86B2F" w14:paraId="461A90FB" w14:textId="77777777">
      <w:pPr>
        <w:pStyle w:val="ListParagraph"/>
        <w:autoSpaceDE w:val="0"/>
        <w:autoSpaceDN w:val="0"/>
        <w:adjustRightInd w:val="0"/>
        <w:rPr>
          <w:rFonts w:cstheme="minorHAnsi"/>
          <w:color w:val="000000"/>
        </w:rPr>
      </w:pPr>
      <w:r w:rsidRPr="00880692">
        <w:rPr>
          <w:rFonts w:cstheme="minorHAnsi"/>
          <w:color w:val="000000"/>
        </w:rPr>
        <w:t>referee and submitted directly by the referee to the email address below by the due date.</w:t>
      </w:r>
    </w:p>
    <w:p w:rsidRPr="00880692" w:rsidR="00C86B2F" w:rsidP="004B1629" w:rsidRDefault="00C86B2F" w14:paraId="0438D4D0" w14:textId="3FF96780">
      <w:pPr>
        <w:pStyle w:val="ListParagraph"/>
        <w:autoSpaceDE w:val="0"/>
        <w:autoSpaceDN w:val="0"/>
        <w:adjustRightInd w:val="0"/>
        <w:rPr>
          <w:rFonts w:cstheme="minorHAnsi"/>
          <w:color w:val="000000"/>
        </w:rPr>
      </w:pPr>
      <w:r w:rsidRPr="00880692">
        <w:rPr>
          <w:rFonts w:cstheme="minorHAnsi"/>
          <w:color w:val="000000"/>
        </w:rPr>
        <w:t>Only one referee may contribute to an individual letter.</w:t>
      </w:r>
    </w:p>
    <w:p w:rsidR="00880692" w:rsidP="00C86B2F" w:rsidRDefault="00880692" w14:paraId="2F1F1BCD" w14:textId="77777777">
      <w:pPr>
        <w:autoSpaceDE w:val="0"/>
        <w:autoSpaceDN w:val="0"/>
        <w:adjustRightInd w:val="0"/>
        <w:rPr>
          <w:rFonts w:cstheme="minorHAnsi"/>
          <w:b/>
          <w:bCs/>
          <w:color w:val="000000"/>
        </w:rPr>
      </w:pPr>
    </w:p>
    <w:p w:rsidRPr="00880692" w:rsidR="00C86B2F" w:rsidP="00C86B2F" w:rsidRDefault="00C86B2F" w14:paraId="1348EB0F" w14:textId="6D92ADB6">
      <w:pPr>
        <w:autoSpaceDE w:val="0"/>
        <w:autoSpaceDN w:val="0"/>
        <w:adjustRightInd w:val="0"/>
        <w:rPr>
          <w:rFonts w:cstheme="minorHAnsi"/>
          <w:b/>
          <w:bCs/>
          <w:color w:val="000000"/>
        </w:rPr>
      </w:pPr>
      <w:r w:rsidRPr="00880692">
        <w:rPr>
          <w:rFonts w:cstheme="minorHAnsi"/>
          <w:b/>
          <w:bCs/>
          <w:color w:val="000000"/>
        </w:rPr>
        <w:t xml:space="preserve">Please send all materials by email to </w:t>
      </w:r>
      <w:r w:rsidRPr="00880692">
        <w:rPr>
          <w:rFonts w:cstheme="minorHAnsi"/>
          <w:b/>
          <w:bCs/>
          <w:color w:val="0563C2"/>
        </w:rPr>
        <w:t>LandisMentorAward@nih.gov</w:t>
      </w:r>
      <w:r w:rsidRPr="00880692">
        <w:rPr>
          <w:rFonts w:cstheme="minorHAnsi"/>
          <w:b/>
          <w:bCs/>
          <w:color w:val="000000"/>
        </w:rPr>
        <w:t>, no later than 11:59 PM</w:t>
      </w:r>
    </w:p>
    <w:p w:rsidRPr="00880692" w:rsidR="00C86B2F" w:rsidP="00C86B2F" w:rsidRDefault="00C86B2F" w14:paraId="6F6E5A77" w14:textId="0FC5256E">
      <w:pPr>
        <w:autoSpaceDE w:val="0"/>
        <w:autoSpaceDN w:val="0"/>
        <w:adjustRightInd w:val="0"/>
        <w:rPr>
          <w:rFonts w:cstheme="minorHAnsi"/>
          <w:b/>
          <w:bCs/>
          <w:color w:val="000000"/>
        </w:rPr>
      </w:pPr>
      <w:r w:rsidRPr="00880692">
        <w:rPr>
          <w:rFonts w:cstheme="minorHAnsi"/>
          <w:b/>
          <w:bCs/>
          <w:color w:val="000000"/>
        </w:rPr>
        <w:t xml:space="preserve">Eastern Time on </w:t>
      </w:r>
      <w:r w:rsidR="00F4374B">
        <w:rPr>
          <w:rFonts w:cstheme="minorHAnsi"/>
          <w:b/>
          <w:bCs/>
          <w:color w:val="000000"/>
        </w:rPr>
        <w:t>[Month/Day/year]</w:t>
      </w:r>
      <w:r w:rsidRPr="00880692">
        <w:rPr>
          <w:rFonts w:cstheme="minorHAnsi"/>
          <w:b/>
          <w:bCs/>
          <w:color w:val="000000"/>
        </w:rPr>
        <w:t>, and include “Landis Award [your name]” in the subject line.</w:t>
      </w:r>
    </w:p>
    <w:p w:rsidR="00880692" w:rsidP="00C86B2F" w:rsidRDefault="00880692" w14:paraId="08A43D66" w14:textId="77777777">
      <w:pPr>
        <w:autoSpaceDE w:val="0"/>
        <w:autoSpaceDN w:val="0"/>
        <w:adjustRightInd w:val="0"/>
        <w:rPr>
          <w:rFonts w:cstheme="minorHAnsi"/>
          <w:color w:val="000000"/>
        </w:rPr>
      </w:pPr>
    </w:p>
    <w:p w:rsidRPr="00880692" w:rsidR="00C86B2F" w:rsidP="00C86B2F" w:rsidRDefault="00C86B2F" w14:paraId="77917406" w14:textId="577A448A">
      <w:pPr>
        <w:autoSpaceDE w:val="0"/>
        <w:autoSpaceDN w:val="0"/>
        <w:adjustRightInd w:val="0"/>
        <w:rPr>
          <w:rFonts w:cstheme="minorHAnsi"/>
          <w:color w:val="000000"/>
        </w:rPr>
      </w:pPr>
      <w:r w:rsidRPr="00880692">
        <w:rPr>
          <w:rFonts w:cstheme="minorHAnsi"/>
          <w:color w:val="000000"/>
        </w:rPr>
        <w:t>Thank you, and congratulations again on your nomination.</w:t>
      </w:r>
    </w:p>
    <w:p w:rsidRPr="00880692" w:rsidR="00C86B2F" w:rsidP="00C86B2F" w:rsidRDefault="00C86B2F" w14:paraId="221D007E" w14:textId="77777777">
      <w:pPr>
        <w:autoSpaceDE w:val="0"/>
        <w:autoSpaceDN w:val="0"/>
        <w:adjustRightInd w:val="0"/>
        <w:rPr>
          <w:rFonts w:cstheme="minorHAnsi"/>
          <w:color w:val="000000"/>
        </w:rPr>
      </w:pPr>
      <w:r w:rsidRPr="00880692">
        <w:rPr>
          <w:rFonts w:cstheme="minorHAnsi"/>
          <w:color w:val="000000"/>
        </w:rPr>
        <w:t>Best,</w:t>
      </w:r>
    </w:p>
    <w:p w:rsidRPr="00880692" w:rsidR="00C86B2F" w:rsidP="00C86B2F" w:rsidRDefault="00C86B2F" w14:paraId="4DA8B46B" w14:textId="77777777">
      <w:pPr>
        <w:autoSpaceDE w:val="0"/>
        <w:autoSpaceDN w:val="0"/>
        <w:adjustRightInd w:val="0"/>
        <w:rPr>
          <w:rFonts w:cstheme="minorHAnsi"/>
          <w:color w:val="000000"/>
        </w:rPr>
      </w:pPr>
      <w:r w:rsidRPr="00880692">
        <w:rPr>
          <w:rFonts w:cstheme="minorHAnsi"/>
          <w:color w:val="000000"/>
        </w:rPr>
        <w:t>Stephen Korn, Ph.D.</w:t>
      </w:r>
    </w:p>
    <w:p w:rsidRPr="00880692" w:rsidR="00C86B2F" w:rsidP="00C86B2F" w:rsidRDefault="00C86B2F" w14:paraId="5C1E541F" w14:textId="77777777">
      <w:pPr>
        <w:autoSpaceDE w:val="0"/>
        <w:autoSpaceDN w:val="0"/>
        <w:adjustRightInd w:val="0"/>
        <w:rPr>
          <w:rFonts w:cstheme="minorHAnsi"/>
          <w:color w:val="000000"/>
        </w:rPr>
      </w:pPr>
      <w:r w:rsidRPr="00880692">
        <w:rPr>
          <w:rFonts w:cstheme="minorHAnsi"/>
          <w:color w:val="000000"/>
        </w:rPr>
        <w:t>Director, Office of Training and Workforce Development</w:t>
      </w:r>
    </w:p>
    <w:p w:rsidRPr="00880692" w:rsidR="00C86B2F" w:rsidP="00C86B2F" w:rsidRDefault="00C86B2F" w14:paraId="128E0EA5" w14:textId="77777777">
      <w:pPr>
        <w:autoSpaceDE w:val="0"/>
        <w:autoSpaceDN w:val="0"/>
        <w:adjustRightInd w:val="0"/>
        <w:rPr>
          <w:rFonts w:cstheme="minorHAnsi"/>
          <w:color w:val="000000"/>
        </w:rPr>
      </w:pPr>
      <w:r w:rsidRPr="00880692">
        <w:rPr>
          <w:rFonts w:cstheme="minorHAnsi"/>
          <w:color w:val="000000"/>
        </w:rPr>
        <w:t>NINDS, NIH</w:t>
      </w:r>
    </w:p>
    <w:p w:rsidRPr="00880692" w:rsidR="00AF154E" w:rsidP="00C86B2F" w:rsidRDefault="00C86B2F" w14:paraId="018C577C" w14:textId="6ED47A33">
      <w:pPr>
        <w:rPr>
          <w:rFonts w:cstheme="minorHAnsi"/>
        </w:rPr>
      </w:pPr>
      <w:r w:rsidRPr="00880692">
        <w:rPr>
          <w:rFonts w:cstheme="minorHAnsi"/>
          <w:color w:val="000000"/>
        </w:rPr>
        <w:t>Chair, Landis Award Steering Committee</w:t>
      </w:r>
    </w:p>
    <w:sectPr w:rsidRPr="00880692" w:rsidR="00AF154E" w:rsidSect="001633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41A"/>
    <w:multiLevelType w:val="hybridMultilevel"/>
    <w:tmpl w:val="AA8C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2F"/>
    <w:rsid w:val="000D45C0"/>
    <w:rsid w:val="00163355"/>
    <w:rsid w:val="004B1629"/>
    <w:rsid w:val="00506C39"/>
    <w:rsid w:val="00880692"/>
    <w:rsid w:val="00AF154E"/>
    <w:rsid w:val="00C86B2F"/>
    <w:rsid w:val="00F4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87D4"/>
  <w15:chartTrackingRefBased/>
  <w15:docId w15:val="{2CA1A55D-D1B4-4B9E-A9DD-BB6AF276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692"/>
    <w:pPr>
      <w:ind w:left="720"/>
      <w:contextualSpacing/>
    </w:pPr>
  </w:style>
  <w:style w:type="table" w:styleId="TableGrid">
    <w:name w:val="Table Grid"/>
    <w:basedOn w:val="TableNormal"/>
    <w:uiPriority w:val="39"/>
    <w:rsid w:val="00F43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74B"/>
    <w:rPr>
      <w:color w:val="0563C1" w:themeColor="hyperlink"/>
      <w:u w:val="single"/>
    </w:rPr>
  </w:style>
  <w:style w:type="character" w:styleId="FollowedHyperlink">
    <w:name w:val="FollowedHyperlink"/>
    <w:basedOn w:val="DefaultParagraphFont"/>
    <w:uiPriority w:val="99"/>
    <w:semiHidden/>
    <w:unhideWhenUsed/>
    <w:rsid w:val="00F43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nds.nih.gov/Funding/About-Funding/landis-award-for-outstanding-mentorship/landis-award-winn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Cara (NIH/NINDS) [E]</dc:creator>
  <cp:keywords/>
  <dc:description/>
  <cp:lastModifiedBy>Abdelmouti, Tawanda (NIH/OD) [E]</cp:lastModifiedBy>
  <cp:revision>2</cp:revision>
  <dcterms:created xsi:type="dcterms:W3CDTF">2022-08-01T20:48:00Z</dcterms:created>
  <dcterms:modified xsi:type="dcterms:W3CDTF">2022-08-01T20:48:00Z</dcterms:modified>
</cp:coreProperties>
</file>