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240D9" w:rsidP="00C240D9" w14:paraId="464D59CC" w14:textId="77777777">
      <w:pPr>
        <w:pStyle w:val="Heading1"/>
        <w:jc w:val="center"/>
        <w:rPr>
          <w:sz w:val="44"/>
          <w:szCs w:val="44"/>
        </w:rPr>
      </w:pPr>
    </w:p>
    <w:p w:rsidR="00C240D9" w:rsidP="00C240D9" w14:paraId="207AD329" w14:textId="77777777">
      <w:pPr>
        <w:pStyle w:val="Heading1"/>
        <w:jc w:val="center"/>
        <w:rPr>
          <w:sz w:val="44"/>
          <w:szCs w:val="44"/>
        </w:rPr>
      </w:pPr>
    </w:p>
    <w:p w:rsidR="00C240D9" w:rsidP="00C240D9" w14:paraId="23037C86" w14:textId="77777777">
      <w:pPr>
        <w:pStyle w:val="Heading1"/>
        <w:jc w:val="center"/>
        <w:rPr>
          <w:sz w:val="44"/>
          <w:szCs w:val="44"/>
        </w:rPr>
      </w:pPr>
    </w:p>
    <w:p w:rsidR="008E7ACB" w:rsidRPr="00C240D9" w:rsidP="00C240D9" w14:paraId="57CCF619" w14:textId="77777777">
      <w:pPr>
        <w:pStyle w:val="Heading1"/>
        <w:jc w:val="center"/>
        <w:rPr>
          <w:sz w:val="44"/>
          <w:szCs w:val="44"/>
        </w:rPr>
      </w:pPr>
      <w:r w:rsidRPr="00077432">
        <w:rPr>
          <w:sz w:val="44"/>
          <w:szCs w:val="44"/>
        </w:rPr>
        <w:t>Attachment A</w:t>
      </w:r>
    </w:p>
    <w:p w:rsidR="008E7ACB" w:rsidP="008E7ACB" w14:paraId="6D09F99E" w14:textId="77777777"/>
    <w:p w:rsidR="008E7ACB" w:rsidRPr="00C240D9" w:rsidP="00C240D9" w14:paraId="32BA08C0" w14:textId="77777777">
      <w:pPr>
        <w:pStyle w:val="Heading2"/>
        <w:jc w:val="center"/>
        <w:rPr>
          <w:b w:val="0"/>
          <w:sz w:val="44"/>
          <w:szCs w:val="44"/>
        </w:rPr>
      </w:pPr>
      <w:r>
        <w:rPr>
          <w:b w:val="0"/>
          <w:sz w:val="44"/>
          <w:szCs w:val="44"/>
        </w:rPr>
        <w:t>Revisions to</w:t>
      </w:r>
      <w:r w:rsidR="00C21126">
        <w:rPr>
          <w:b w:val="0"/>
          <w:sz w:val="44"/>
          <w:szCs w:val="44"/>
        </w:rPr>
        <w:t xml:space="preserve"> </w:t>
      </w:r>
      <w:r>
        <w:rPr>
          <w:b w:val="0"/>
          <w:sz w:val="44"/>
          <w:szCs w:val="44"/>
        </w:rPr>
        <w:t xml:space="preserve">the </w:t>
      </w:r>
    </w:p>
    <w:p w:rsidR="008E7ACB" w:rsidP="008E7ACB" w14:paraId="25EE8C63" w14:textId="77777777"/>
    <w:p w:rsidR="003826FC" w:rsidP="00C240D9" w14:paraId="4B8C7540" w14:textId="77777777">
      <w:pPr>
        <w:pStyle w:val="Heading2"/>
        <w:jc w:val="center"/>
        <w:rPr>
          <w:b w:val="0"/>
          <w:sz w:val="44"/>
          <w:szCs w:val="44"/>
        </w:rPr>
      </w:pPr>
      <w:r w:rsidRPr="00077432">
        <w:rPr>
          <w:b w:val="0"/>
          <w:sz w:val="44"/>
          <w:szCs w:val="44"/>
        </w:rPr>
        <w:t>SAMHSA SOAR Web-Based Data Form</w:t>
      </w:r>
      <w:r w:rsidR="00970B21">
        <w:rPr>
          <w:b w:val="0"/>
          <w:sz w:val="44"/>
          <w:szCs w:val="44"/>
        </w:rPr>
        <w:t xml:space="preserve"> </w:t>
      </w:r>
    </w:p>
    <w:p w:rsidR="003826FC" w:rsidP="00C240D9" w14:paraId="667AF66F" w14:textId="77777777">
      <w:pPr>
        <w:pStyle w:val="Heading2"/>
        <w:jc w:val="center"/>
        <w:rPr>
          <w:b w:val="0"/>
          <w:sz w:val="44"/>
          <w:szCs w:val="44"/>
        </w:rPr>
      </w:pPr>
      <w:r>
        <w:rPr>
          <w:b w:val="0"/>
          <w:sz w:val="44"/>
          <w:szCs w:val="44"/>
        </w:rPr>
        <w:t xml:space="preserve">Part I: SSI/SSDI Application Outcomes </w:t>
      </w:r>
    </w:p>
    <w:p w:rsidR="004D0982" w:rsidRPr="00764FFB" w:rsidP="00200BEA" w14:paraId="55EC7A91" w14:textId="76E7F408">
      <w:pPr>
        <w:pStyle w:val="Heading2"/>
        <w:jc w:val="center"/>
      </w:pPr>
      <w:r>
        <w:rPr>
          <w:b w:val="0"/>
          <w:sz w:val="44"/>
          <w:szCs w:val="44"/>
        </w:rPr>
        <w:t>(</w:t>
      </w:r>
      <w:r w:rsidR="00F52F1A">
        <w:rPr>
          <w:b w:val="0"/>
          <w:sz w:val="44"/>
          <w:szCs w:val="44"/>
        </w:rPr>
        <w:t>4</w:t>
      </w:r>
      <w:r>
        <w:rPr>
          <w:b w:val="0"/>
          <w:sz w:val="44"/>
          <w:szCs w:val="44"/>
        </w:rPr>
        <w:t xml:space="preserve"> </w:t>
      </w:r>
      <w:r w:rsidR="007016C7">
        <w:rPr>
          <w:b w:val="0"/>
          <w:sz w:val="44"/>
          <w:szCs w:val="44"/>
        </w:rPr>
        <w:t>Revisions</w:t>
      </w:r>
      <w:r w:rsidR="00C21126">
        <w:rPr>
          <w:b w:val="0"/>
          <w:sz w:val="44"/>
          <w:szCs w:val="44"/>
        </w:rPr>
        <w:t>)</w:t>
      </w:r>
    </w:p>
    <w:p w:rsidR="004D0982" w14:paraId="44A915DB" w14:textId="6C270083">
      <w:pPr>
        <w:rPr>
          <w:rFonts w:asciiTheme="majorHAnsi" w:eastAsiaTheme="majorEastAsia" w:hAnsiTheme="majorHAnsi" w:cs="Times New Roman"/>
          <w:b/>
          <w:bCs/>
          <w:color w:val="5B9BD5" w:themeColor="accent1"/>
          <w:sz w:val="24"/>
          <w:szCs w:val="24"/>
        </w:rPr>
      </w:pPr>
    </w:p>
    <w:p w:rsidR="00716296" w:rsidP="00DD5B63" w14:paraId="3FF519CF" w14:textId="77777777">
      <w:pPr>
        <w:keepNext/>
        <w:keepLines/>
        <w:spacing w:before="200" w:after="0" w:line="276" w:lineRule="auto"/>
        <w:jc w:val="center"/>
        <w:outlineLvl w:val="1"/>
        <w:rPr>
          <w:rFonts w:asciiTheme="majorHAnsi" w:eastAsiaTheme="majorEastAsia" w:hAnsiTheme="majorHAnsi" w:cs="Times New Roman"/>
          <w:b/>
          <w:bCs/>
          <w:color w:val="000000" w:themeColor="text1"/>
          <w:sz w:val="26"/>
          <w:szCs w:val="26"/>
        </w:rPr>
      </w:pPr>
      <w:r>
        <w:rPr>
          <w:rFonts w:asciiTheme="majorHAnsi" w:eastAsiaTheme="majorEastAsia" w:hAnsiTheme="majorHAnsi" w:cs="Times New Roman"/>
          <w:b/>
          <w:bCs/>
          <w:color w:val="000000" w:themeColor="text1"/>
          <w:sz w:val="26"/>
          <w:szCs w:val="26"/>
        </w:rPr>
        <w:t>Screenshots of the Current Form</w:t>
      </w:r>
    </w:p>
    <w:p w:rsidR="00497D29" w:rsidRPr="00F12B63" w:rsidP="00DD5B63" w14:paraId="38EBFFE1" w14:textId="77777777">
      <w:pPr>
        <w:keepNext/>
        <w:keepLines/>
        <w:spacing w:before="200" w:after="0" w:line="276" w:lineRule="auto"/>
        <w:jc w:val="center"/>
        <w:outlineLvl w:val="1"/>
        <w:rPr>
          <w:rFonts w:asciiTheme="majorHAnsi" w:eastAsiaTheme="majorEastAsia" w:hAnsiTheme="majorHAnsi" w:cs="Times New Roman"/>
          <w:b/>
          <w:bCs/>
          <w:color w:val="000000" w:themeColor="text1"/>
          <w:sz w:val="26"/>
          <w:szCs w:val="26"/>
        </w:rPr>
      </w:pPr>
      <w:r w:rsidRPr="00F12B63">
        <w:rPr>
          <w:rFonts w:asciiTheme="majorHAnsi" w:eastAsiaTheme="majorEastAsia" w:hAnsiTheme="majorHAnsi" w:cs="Times New Roman"/>
          <w:b/>
          <w:bCs/>
          <w:color w:val="000000" w:themeColor="text1"/>
          <w:sz w:val="26"/>
          <w:szCs w:val="26"/>
        </w:rPr>
        <w:t>Registration Page for New Users to the System</w:t>
      </w:r>
    </w:p>
    <w:p w:rsidR="00B20621" w:rsidRPr="007016C7" w:rsidP="00C21126" w14:paraId="50C420DF" w14:textId="77777777">
      <w:pPr>
        <w:ind w:left="360"/>
        <w:rPr>
          <w:rFonts w:cstheme="minorHAnsi"/>
          <w:bCs/>
          <w:color w:val="252525"/>
          <w:sz w:val="24"/>
          <w:szCs w:val="24"/>
          <w:shd w:val="clear" w:color="auto" w:fill="FFFFFF"/>
        </w:rPr>
      </w:pPr>
      <w:r w:rsidRPr="007016C7">
        <w:rPr>
          <w:rFonts w:eastAsia="Times New Roman" w:cstheme="minorHAnsi"/>
          <w:sz w:val="24"/>
          <w:szCs w:val="24"/>
        </w:rPr>
        <w:t>New users, who are case</w:t>
      </w:r>
      <w:r w:rsidRPr="007016C7" w:rsidR="00F52F1A">
        <w:rPr>
          <w:rFonts w:eastAsia="Times New Roman" w:cstheme="minorHAnsi"/>
          <w:sz w:val="24"/>
          <w:szCs w:val="24"/>
        </w:rPr>
        <w:t xml:space="preserve"> </w:t>
      </w:r>
      <w:r w:rsidRPr="007016C7">
        <w:rPr>
          <w:rFonts w:eastAsia="Times New Roman" w:cstheme="minorHAnsi"/>
          <w:sz w:val="24"/>
          <w:szCs w:val="24"/>
        </w:rPr>
        <w:t>workers, agency directors, local</w:t>
      </w:r>
      <w:r w:rsidRPr="007016C7" w:rsidR="005A46FE">
        <w:rPr>
          <w:rFonts w:eastAsia="Times New Roman" w:cstheme="minorHAnsi"/>
          <w:sz w:val="24"/>
          <w:szCs w:val="24"/>
        </w:rPr>
        <w:t xml:space="preserve"> leads,</w:t>
      </w:r>
      <w:r w:rsidRPr="007016C7">
        <w:rPr>
          <w:rFonts w:eastAsia="Times New Roman" w:cstheme="minorHAnsi"/>
          <w:sz w:val="24"/>
          <w:szCs w:val="24"/>
        </w:rPr>
        <w:t xml:space="preserve"> or state leads</w:t>
      </w:r>
      <w:r w:rsidRPr="007016C7" w:rsidR="005A46FE">
        <w:rPr>
          <w:rFonts w:eastAsia="Times New Roman" w:cstheme="minorHAnsi"/>
          <w:sz w:val="24"/>
          <w:szCs w:val="24"/>
        </w:rPr>
        <w:t>,</w:t>
      </w:r>
      <w:r w:rsidRPr="007016C7">
        <w:rPr>
          <w:rFonts w:eastAsia="Times New Roman" w:cstheme="minorHAnsi"/>
          <w:sz w:val="24"/>
          <w:szCs w:val="24"/>
        </w:rPr>
        <w:t xml:space="preserve"> need to complete and submit this registration form. </w:t>
      </w:r>
      <w:r w:rsidRPr="007016C7" w:rsidR="00C21126">
        <w:rPr>
          <w:rFonts w:eastAsia="Times New Roman" w:cstheme="minorHAnsi"/>
          <w:sz w:val="24"/>
          <w:szCs w:val="24"/>
        </w:rPr>
        <w:t xml:space="preserve">Users create a username and password, select their role, location, funding source and SOAR training completed. </w:t>
      </w:r>
    </w:p>
    <w:p w:rsidR="00FC1E2D" w:rsidRPr="00FC1E2D" w:rsidP="00FC1E2D" w14:paraId="0F2DE574" w14:textId="77777777">
      <w:pPr>
        <w:rPr>
          <w:rFonts w:ascii="Helvetica" w:hAnsi="Helvetica" w:cs="Helvetica"/>
          <w:bCs/>
          <w:color w:val="252525"/>
          <w:sz w:val="20"/>
          <w:szCs w:val="20"/>
          <w:shd w:val="clear" w:color="auto" w:fill="FFFFFF"/>
        </w:rPr>
      </w:pPr>
      <w:r>
        <w:rPr>
          <w:rFonts w:ascii="Helvetica" w:hAnsi="Helvetica" w:cs="Helvetica"/>
          <w:bCs/>
          <w:noProof/>
          <w:color w:val="252525"/>
          <w:sz w:val="20"/>
          <w:szCs w:val="20"/>
          <w:shd w:val="clear" w:color="auto" w:fill="FFFFFF"/>
        </w:rPr>
        <w:drawing>
          <wp:inline distT="0" distB="0" distL="0" distR="0">
            <wp:extent cx="6073882" cy="754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kristinlupfer:Desktop:Screen Shot 2016-03-10 at 9.21.44 AM.png"/>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79997" cy="7553938"/>
                    </a:xfrm>
                    <a:prstGeom prst="rect">
                      <a:avLst/>
                    </a:prstGeom>
                    <a:noFill/>
                    <a:ln>
                      <a:noFill/>
                    </a:ln>
                  </pic:spPr>
                </pic:pic>
              </a:graphicData>
            </a:graphic>
          </wp:inline>
        </w:drawing>
      </w:r>
    </w:p>
    <w:p w:rsidR="009268E3" w:rsidRPr="00F12B63" w:rsidP="007016C7" w14:paraId="6EC84FD4" w14:textId="77777777">
      <w:pPr>
        <w:jc w:val="center"/>
        <w:rPr>
          <w:rFonts w:asciiTheme="majorHAnsi" w:eastAsiaTheme="majorEastAsia" w:hAnsiTheme="majorHAnsi" w:cs="Times New Roman"/>
          <w:b/>
          <w:bCs/>
          <w:color w:val="000000" w:themeColor="text1"/>
          <w:sz w:val="26"/>
          <w:szCs w:val="26"/>
        </w:rPr>
      </w:pPr>
      <w:r>
        <w:rPr>
          <w:rFonts w:asciiTheme="majorHAnsi" w:eastAsiaTheme="majorEastAsia" w:hAnsiTheme="majorHAnsi" w:cs="Times New Roman"/>
          <w:b/>
          <w:bCs/>
          <w:color w:val="5B9BD5" w:themeColor="accent1"/>
          <w:sz w:val="24"/>
          <w:szCs w:val="24"/>
        </w:rPr>
        <w:br w:type="page"/>
      </w:r>
      <w:r w:rsidR="00C97327">
        <w:rPr>
          <w:rFonts w:asciiTheme="majorHAnsi" w:eastAsiaTheme="majorEastAsia" w:hAnsiTheme="majorHAnsi" w:cs="Times New Roman"/>
          <w:b/>
          <w:bCs/>
          <w:noProof/>
          <w:color w:val="000000" w:themeColor="text1"/>
          <w:sz w:val="26"/>
          <w:szCs w:val="26"/>
        </w:rPr>
        <mc:AlternateContent>
          <mc:Choice Requires="wps">
            <w:drawing>
              <wp:anchor distT="0" distB="0" distL="114300" distR="114300" simplePos="0" relativeHeight="251661312" behindDoc="0" locked="0" layoutInCell="1" allowOverlap="1">
                <wp:simplePos x="0" y="0"/>
                <wp:positionH relativeFrom="column">
                  <wp:posOffset>-312420</wp:posOffset>
                </wp:positionH>
                <wp:positionV relativeFrom="paragraph">
                  <wp:posOffset>-182880</wp:posOffset>
                </wp:positionV>
                <wp:extent cx="6697980" cy="9151620"/>
                <wp:effectExtent l="19050" t="19050" r="45720" b="30480"/>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a:off x="0" y="0"/>
                          <a:ext cx="6697980" cy="915162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 o:spid="_x0000_s1025" style="width:527.4pt;height:720.6pt;margin-top:-14.4pt;margin-left:-24.6pt;mso-height-percent:0;mso-height-relative:margin;mso-wrap-distance-bottom:0;mso-wrap-distance-left:9pt;mso-wrap-distance-right:9pt;mso-wrap-distance-top:0;mso-wrap-style:square;position:absolute;visibility:visible;v-text-anchor:middle;z-index:251662336" filled="f" strokecolor="red" strokeweight="5pt"/>
            </w:pict>
          </mc:Fallback>
        </mc:AlternateContent>
      </w:r>
      <w:r w:rsidRPr="00F12B63">
        <w:rPr>
          <w:rFonts w:asciiTheme="majorHAnsi" w:eastAsiaTheme="majorEastAsia" w:hAnsiTheme="majorHAnsi" w:cs="Times New Roman"/>
          <w:b/>
          <w:bCs/>
          <w:color w:val="000000" w:themeColor="text1"/>
          <w:sz w:val="26"/>
          <w:szCs w:val="26"/>
        </w:rPr>
        <w:t>Demographic Information</w:t>
      </w:r>
      <w:r w:rsidRPr="00F12B63" w:rsidR="00970B21">
        <w:rPr>
          <w:rFonts w:asciiTheme="majorHAnsi" w:eastAsiaTheme="majorEastAsia" w:hAnsiTheme="majorHAnsi" w:cs="Times New Roman"/>
          <w:b/>
          <w:bCs/>
          <w:color w:val="000000" w:themeColor="text1"/>
          <w:sz w:val="26"/>
          <w:szCs w:val="26"/>
        </w:rPr>
        <w:t xml:space="preserve"> </w:t>
      </w:r>
      <w:r w:rsidRPr="00F12B63" w:rsidR="00970B21">
        <w:rPr>
          <w:rFonts w:asciiTheme="majorHAnsi" w:eastAsiaTheme="majorEastAsia" w:hAnsiTheme="majorHAnsi" w:cs="Times New Roman"/>
          <w:b/>
          <w:bCs/>
          <w:color w:val="000000" w:themeColor="text1"/>
          <w:sz w:val="26"/>
          <w:szCs w:val="26"/>
          <w:u w:val="single"/>
        </w:rPr>
        <w:t>(</w:t>
      </w:r>
      <w:r w:rsidR="00F52F1A">
        <w:rPr>
          <w:rFonts w:asciiTheme="majorHAnsi" w:eastAsiaTheme="majorEastAsia" w:hAnsiTheme="majorHAnsi" w:cs="Times New Roman"/>
          <w:b/>
          <w:bCs/>
          <w:color w:val="000000" w:themeColor="text1"/>
          <w:sz w:val="26"/>
          <w:szCs w:val="26"/>
          <w:u w:val="single"/>
        </w:rPr>
        <w:t>Four</w:t>
      </w:r>
      <w:r w:rsidRPr="00F12B63" w:rsidR="00F52F1A">
        <w:rPr>
          <w:rFonts w:asciiTheme="majorHAnsi" w:eastAsiaTheme="majorEastAsia" w:hAnsiTheme="majorHAnsi" w:cs="Times New Roman"/>
          <w:b/>
          <w:bCs/>
          <w:color w:val="000000" w:themeColor="text1"/>
          <w:sz w:val="26"/>
          <w:szCs w:val="26"/>
          <w:u w:val="single"/>
        </w:rPr>
        <w:t xml:space="preserve"> </w:t>
      </w:r>
      <w:r w:rsidRPr="00F12B63" w:rsidR="00970B21">
        <w:rPr>
          <w:rFonts w:asciiTheme="majorHAnsi" w:eastAsiaTheme="majorEastAsia" w:hAnsiTheme="majorHAnsi" w:cs="Times New Roman"/>
          <w:b/>
          <w:bCs/>
          <w:color w:val="000000" w:themeColor="text1"/>
          <w:sz w:val="26"/>
          <w:szCs w:val="26"/>
          <w:u w:val="single"/>
        </w:rPr>
        <w:t>Revision</w:t>
      </w:r>
      <w:r w:rsidR="00F52F1A">
        <w:rPr>
          <w:rFonts w:asciiTheme="majorHAnsi" w:eastAsiaTheme="majorEastAsia" w:hAnsiTheme="majorHAnsi" w:cs="Times New Roman"/>
          <w:b/>
          <w:bCs/>
          <w:color w:val="000000" w:themeColor="text1"/>
          <w:sz w:val="26"/>
          <w:szCs w:val="26"/>
          <w:u w:val="single"/>
        </w:rPr>
        <w:t>s</w:t>
      </w:r>
      <w:r w:rsidRPr="00F12B63" w:rsidR="00970B21">
        <w:rPr>
          <w:rFonts w:asciiTheme="majorHAnsi" w:eastAsiaTheme="majorEastAsia" w:hAnsiTheme="majorHAnsi" w:cs="Times New Roman"/>
          <w:b/>
          <w:bCs/>
          <w:color w:val="000000" w:themeColor="text1"/>
          <w:sz w:val="26"/>
          <w:szCs w:val="26"/>
          <w:u w:val="single"/>
        </w:rPr>
        <w:t>)</w:t>
      </w:r>
    </w:p>
    <w:p w:rsidR="000407A2" w:rsidRPr="000407A2" w:rsidP="00D813AF" w14:paraId="15AB7D2B" w14:textId="77777777">
      <w:pPr>
        <w:rPr>
          <w:rFonts w:eastAsia="Times New Roman" w:cstheme="minorHAnsi"/>
          <w:sz w:val="24"/>
          <w:szCs w:val="24"/>
        </w:rPr>
      </w:pPr>
      <w:r w:rsidRPr="00112011">
        <w:rPr>
          <w:rFonts w:eastAsia="Times New Roman" w:cstheme="minorHAnsi"/>
          <w:sz w:val="24"/>
          <w:szCs w:val="24"/>
        </w:rPr>
        <w:t xml:space="preserve">The demographic information on each applicant is collected on this screen. Basic information including gender, age, military service, benefits received, employment status and housing status are included. </w:t>
      </w:r>
      <w:r w:rsidRPr="000407A2">
        <w:rPr>
          <w:rFonts w:cs="Times New Roman"/>
          <w:sz w:val="24"/>
          <w:szCs w:val="24"/>
        </w:rPr>
        <w:t>The additional questions will be asked in this section.</w:t>
      </w:r>
      <w:r w:rsidR="00306D9A">
        <w:rPr>
          <w:rFonts w:cs="Times New Roman"/>
          <w:sz w:val="24"/>
          <w:szCs w:val="24"/>
        </w:rPr>
        <w:t xml:space="preserve"> The revisions include:</w:t>
      </w:r>
    </w:p>
    <w:p w:rsidR="000407A2" w:rsidRPr="000407A2" w:rsidP="00D813AF" w14:paraId="6EED858D" w14:textId="77777777">
      <w:pPr>
        <w:numPr>
          <w:ilvl w:val="0"/>
          <w:numId w:val="9"/>
        </w:numPr>
        <w:spacing w:after="0" w:line="240" w:lineRule="auto"/>
        <w:rPr>
          <w:rFonts w:cs="Times New Roman"/>
          <w:sz w:val="24"/>
          <w:szCs w:val="24"/>
        </w:rPr>
      </w:pPr>
      <w:r w:rsidRPr="000407A2">
        <w:rPr>
          <w:rFonts w:cs="Times New Roman"/>
          <w:sz w:val="24"/>
          <w:szCs w:val="24"/>
        </w:rPr>
        <w:t>1. [Race] With what race does the applicant identify?</w:t>
      </w:r>
    </w:p>
    <w:p w:rsidR="000407A2" w:rsidRPr="000407A2" w:rsidP="00D813AF" w14:paraId="29297580" w14:textId="77777777">
      <w:pPr>
        <w:numPr>
          <w:ilvl w:val="1"/>
          <w:numId w:val="9"/>
        </w:numPr>
        <w:spacing w:after="0" w:line="240" w:lineRule="auto"/>
        <w:rPr>
          <w:rFonts w:cs="Times New Roman"/>
          <w:sz w:val="24"/>
          <w:szCs w:val="24"/>
        </w:rPr>
      </w:pPr>
      <w:r w:rsidRPr="000407A2">
        <w:rPr>
          <w:rFonts w:cs="Times New Roman"/>
          <w:sz w:val="24"/>
          <w:szCs w:val="24"/>
        </w:rPr>
        <w:t xml:space="preserve">  Black or African American</w:t>
      </w:r>
    </w:p>
    <w:p w:rsidR="000407A2" w:rsidRPr="000407A2" w:rsidP="00D813AF" w14:paraId="368D6BF8" w14:textId="77777777">
      <w:pPr>
        <w:numPr>
          <w:ilvl w:val="1"/>
          <w:numId w:val="9"/>
        </w:numPr>
        <w:spacing w:after="0" w:line="240" w:lineRule="auto"/>
        <w:rPr>
          <w:rFonts w:cs="Times New Roman"/>
          <w:sz w:val="24"/>
          <w:szCs w:val="24"/>
        </w:rPr>
      </w:pPr>
      <w:r w:rsidRPr="000407A2">
        <w:rPr>
          <w:rFonts w:cs="Times New Roman"/>
          <w:sz w:val="24"/>
          <w:szCs w:val="24"/>
        </w:rPr>
        <w:t xml:space="preserve">  White</w:t>
      </w:r>
      <w:r w:rsidRPr="000407A2">
        <w:rPr>
          <w:rFonts w:cs="Times New Roman"/>
          <w:sz w:val="24"/>
          <w:szCs w:val="24"/>
        </w:rPr>
        <w:tab/>
      </w:r>
    </w:p>
    <w:p w:rsidR="000407A2" w:rsidRPr="000407A2" w:rsidP="00D813AF" w14:paraId="6A73D2F9" w14:textId="77777777">
      <w:pPr>
        <w:numPr>
          <w:ilvl w:val="1"/>
          <w:numId w:val="9"/>
        </w:numPr>
        <w:spacing w:after="0" w:line="240" w:lineRule="auto"/>
        <w:rPr>
          <w:rFonts w:cs="Times New Roman"/>
          <w:sz w:val="24"/>
          <w:szCs w:val="24"/>
        </w:rPr>
      </w:pPr>
      <w:r w:rsidRPr="000407A2">
        <w:rPr>
          <w:rFonts w:cs="Times New Roman"/>
          <w:sz w:val="24"/>
          <w:szCs w:val="24"/>
        </w:rPr>
        <w:t xml:space="preserve">  American Indian</w:t>
      </w:r>
      <w:r w:rsidRPr="000407A2">
        <w:rPr>
          <w:rFonts w:cs="Times New Roman"/>
          <w:sz w:val="24"/>
          <w:szCs w:val="24"/>
        </w:rPr>
        <w:tab/>
      </w:r>
    </w:p>
    <w:p w:rsidR="000407A2" w:rsidRPr="000407A2" w:rsidP="00D813AF" w14:paraId="7871780A" w14:textId="77777777">
      <w:pPr>
        <w:numPr>
          <w:ilvl w:val="1"/>
          <w:numId w:val="9"/>
        </w:numPr>
        <w:spacing w:after="0" w:line="240" w:lineRule="auto"/>
        <w:rPr>
          <w:rFonts w:cs="Times New Roman"/>
          <w:sz w:val="24"/>
          <w:szCs w:val="24"/>
        </w:rPr>
      </w:pPr>
      <w:r w:rsidRPr="000407A2">
        <w:rPr>
          <w:rFonts w:cs="Times New Roman"/>
          <w:sz w:val="24"/>
          <w:szCs w:val="24"/>
        </w:rPr>
        <w:t xml:space="preserve">  Alaska Native</w:t>
      </w:r>
      <w:r w:rsidRPr="000407A2">
        <w:rPr>
          <w:rFonts w:cs="Times New Roman"/>
          <w:sz w:val="24"/>
          <w:szCs w:val="24"/>
        </w:rPr>
        <w:tab/>
      </w:r>
    </w:p>
    <w:p w:rsidR="000407A2" w:rsidRPr="000407A2" w:rsidP="00D813AF" w14:paraId="341712D1" w14:textId="77777777">
      <w:pPr>
        <w:numPr>
          <w:ilvl w:val="1"/>
          <w:numId w:val="9"/>
        </w:numPr>
        <w:spacing w:after="0" w:line="240" w:lineRule="auto"/>
        <w:rPr>
          <w:rFonts w:cs="Times New Roman"/>
          <w:sz w:val="24"/>
          <w:szCs w:val="24"/>
        </w:rPr>
      </w:pPr>
      <w:r w:rsidRPr="000407A2">
        <w:rPr>
          <w:rFonts w:cs="Times New Roman"/>
          <w:sz w:val="24"/>
          <w:szCs w:val="24"/>
        </w:rPr>
        <w:t xml:space="preserve">  South Asian</w:t>
      </w:r>
      <w:r w:rsidRPr="000407A2">
        <w:rPr>
          <w:rFonts w:cs="Times New Roman"/>
          <w:sz w:val="24"/>
          <w:szCs w:val="24"/>
        </w:rPr>
        <w:tab/>
      </w:r>
    </w:p>
    <w:p w:rsidR="000407A2" w:rsidRPr="000407A2" w:rsidP="00D813AF" w14:paraId="7439A713" w14:textId="77777777">
      <w:pPr>
        <w:numPr>
          <w:ilvl w:val="1"/>
          <w:numId w:val="9"/>
        </w:numPr>
        <w:spacing w:after="0" w:line="240" w:lineRule="auto"/>
        <w:rPr>
          <w:rFonts w:cs="Times New Roman"/>
          <w:sz w:val="24"/>
          <w:szCs w:val="24"/>
        </w:rPr>
      </w:pPr>
      <w:r w:rsidRPr="000407A2">
        <w:rPr>
          <w:rFonts w:cs="Times New Roman"/>
          <w:sz w:val="24"/>
          <w:szCs w:val="24"/>
        </w:rPr>
        <w:t xml:space="preserve">  Chinese</w:t>
      </w:r>
      <w:r w:rsidRPr="000407A2">
        <w:rPr>
          <w:rFonts w:cs="Times New Roman"/>
          <w:sz w:val="24"/>
          <w:szCs w:val="24"/>
        </w:rPr>
        <w:tab/>
      </w:r>
    </w:p>
    <w:p w:rsidR="000407A2" w:rsidRPr="000407A2" w:rsidP="00D813AF" w14:paraId="62CB8B39" w14:textId="77777777">
      <w:pPr>
        <w:numPr>
          <w:ilvl w:val="1"/>
          <w:numId w:val="9"/>
        </w:numPr>
        <w:spacing w:after="0" w:line="240" w:lineRule="auto"/>
        <w:rPr>
          <w:rFonts w:cs="Times New Roman"/>
          <w:sz w:val="24"/>
          <w:szCs w:val="24"/>
        </w:rPr>
      </w:pPr>
      <w:r w:rsidRPr="000407A2">
        <w:rPr>
          <w:rFonts w:cs="Times New Roman"/>
          <w:sz w:val="24"/>
          <w:szCs w:val="24"/>
        </w:rPr>
        <w:t xml:space="preserve">  Filipino</w:t>
      </w:r>
    </w:p>
    <w:p w:rsidR="000407A2" w:rsidRPr="000407A2" w:rsidP="00D813AF" w14:paraId="35A8E558" w14:textId="77777777">
      <w:pPr>
        <w:numPr>
          <w:ilvl w:val="1"/>
          <w:numId w:val="9"/>
        </w:numPr>
        <w:spacing w:after="0" w:line="240" w:lineRule="auto"/>
        <w:rPr>
          <w:rFonts w:cs="Times New Roman"/>
          <w:sz w:val="24"/>
          <w:szCs w:val="24"/>
        </w:rPr>
      </w:pPr>
      <w:r w:rsidRPr="000407A2">
        <w:rPr>
          <w:rFonts w:cs="Times New Roman"/>
          <w:sz w:val="24"/>
          <w:szCs w:val="24"/>
        </w:rPr>
        <w:t xml:space="preserve">  Japanese</w:t>
      </w:r>
    </w:p>
    <w:p w:rsidR="000407A2" w:rsidRPr="000407A2" w:rsidP="00D813AF" w14:paraId="2B73406E" w14:textId="77777777">
      <w:pPr>
        <w:numPr>
          <w:ilvl w:val="1"/>
          <w:numId w:val="9"/>
        </w:numPr>
        <w:spacing w:after="0" w:line="240" w:lineRule="auto"/>
        <w:rPr>
          <w:rFonts w:cs="Times New Roman"/>
          <w:sz w:val="24"/>
          <w:szCs w:val="24"/>
        </w:rPr>
      </w:pPr>
      <w:r w:rsidRPr="000407A2">
        <w:rPr>
          <w:rFonts w:cs="Times New Roman"/>
          <w:sz w:val="24"/>
          <w:szCs w:val="24"/>
        </w:rPr>
        <w:t xml:space="preserve">  Korean</w:t>
      </w:r>
    </w:p>
    <w:p w:rsidR="000407A2" w:rsidRPr="000407A2" w:rsidP="00D813AF" w14:paraId="7F7B7F2B" w14:textId="77777777">
      <w:pPr>
        <w:numPr>
          <w:ilvl w:val="1"/>
          <w:numId w:val="9"/>
        </w:numPr>
        <w:spacing w:after="0" w:line="240" w:lineRule="auto"/>
        <w:rPr>
          <w:rFonts w:cs="Times New Roman"/>
          <w:sz w:val="24"/>
          <w:szCs w:val="24"/>
        </w:rPr>
      </w:pPr>
      <w:r w:rsidRPr="000407A2">
        <w:rPr>
          <w:rFonts w:cs="Times New Roman"/>
          <w:sz w:val="24"/>
          <w:szCs w:val="24"/>
        </w:rPr>
        <w:t xml:space="preserve">  Vietnamese</w:t>
      </w:r>
    </w:p>
    <w:p w:rsidR="000407A2" w:rsidRPr="000407A2" w:rsidP="00D813AF" w14:paraId="3FCA9234" w14:textId="77777777">
      <w:pPr>
        <w:numPr>
          <w:ilvl w:val="1"/>
          <w:numId w:val="9"/>
        </w:numPr>
        <w:spacing w:after="0" w:line="240" w:lineRule="auto"/>
        <w:rPr>
          <w:rFonts w:cs="Times New Roman"/>
          <w:sz w:val="24"/>
          <w:szCs w:val="24"/>
        </w:rPr>
      </w:pPr>
      <w:r w:rsidRPr="000407A2">
        <w:rPr>
          <w:rFonts w:cs="Times New Roman"/>
          <w:sz w:val="24"/>
          <w:szCs w:val="24"/>
        </w:rPr>
        <w:t xml:space="preserve">  Other Asian</w:t>
      </w:r>
    </w:p>
    <w:p w:rsidR="000407A2" w:rsidRPr="000407A2" w:rsidP="00D813AF" w14:paraId="595798D9" w14:textId="77777777">
      <w:pPr>
        <w:numPr>
          <w:ilvl w:val="1"/>
          <w:numId w:val="9"/>
        </w:numPr>
        <w:spacing w:after="0" w:line="240" w:lineRule="auto"/>
        <w:rPr>
          <w:rFonts w:cs="Times New Roman"/>
          <w:sz w:val="24"/>
          <w:szCs w:val="24"/>
        </w:rPr>
      </w:pPr>
      <w:r w:rsidRPr="000407A2">
        <w:rPr>
          <w:rFonts w:cs="Times New Roman"/>
          <w:sz w:val="24"/>
          <w:szCs w:val="24"/>
        </w:rPr>
        <w:t xml:space="preserve">  Native Hawaiian</w:t>
      </w:r>
    </w:p>
    <w:p w:rsidR="000407A2" w:rsidRPr="000407A2" w:rsidP="00D813AF" w14:paraId="108FB35F" w14:textId="77777777">
      <w:pPr>
        <w:numPr>
          <w:ilvl w:val="1"/>
          <w:numId w:val="9"/>
        </w:numPr>
        <w:spacing w:after="0" w:line="240" w:lineRule="auto"/>
        <w:rPr>
          <w:rFonts w:cs="Times New Roman"/>
          <w:sz w:val="24"/>
          <w:szCs w:val="24"/>
        </w:rPr>
      </w:pPr>
      <w:r w:rsidRPr="000407A2">
        <w:rPr>
          <w:rFonts w:cs="Times New Roman"/>
          <w:sz w:val="24"/>
          <w:szCs w:val="24"/>
        </w:rPr>
        <w:t xml:space="preserve">  Guamanian or Chamorro</w:t>
      </w:r>
    </w:p>
    <w:p w:rsidR="000407A2" w:rsidRPr="000407A2" w:rsidP="00D813AF" w14:paraId="73E1049F" w14:textId="77777777">
      <w:pPr>
        <w:numPr>
          <w:ilvl w:val="1"/>
          <w:numId w:val="9"/>
        </w:numPr>
        <w:spacing w:after="0" w:line="240" w:lineRule="auto"/>
        <w:rPr>
          <w:rFonts w:cs="Times New Roman"/>
          <w:sz w:val="24"/>
          <w:szCs w:val="24"/>
        </w:rPr>
      </w:pPr>
      <w:r w:rsidRPr="000407A2">
        <w:rPr>
          <w:rFonts w:cs="Times New Roman"/>
          <w:sz w:val="24"/>
          <w:szCs w:val="24"/>
        </w:rPr>
        <w:t xml:space="preserve">  Samoan</w:t>
      </w:r>
    </w:p>
    <w:p w:rsidR="000407A2" w:rsidRPr="000407A2" w:rsidP="00D813AF" w14:paraId="1A7B420C" w14:textId="77777777">
      <w:pPr>
        <w:numPr>
          <w:ilvl w:val="1"/>
          <w:numId w:val="9"/>
        </w:numPr>
        <w:spacing w:after="0" w:line="240" w:lineRule="auto"/>
        <w:rPr>
          <w:rFonts w:cs="Times New Roman"/>
          <w:sz w:val="24"/>
          <w:szCs w:val="24"/>
        </w:rPr>
      </w:pPr>
      <w:r w:rsidRPr="000407A2">
        <w:rPr>
          <w:rFonts w:cs="Times New Roman"/>
          <w:sz w:val="24"/>
          <w:szCs w:val="24"/>
        </w:rPr>
        <w:t xml:space="preserve">  Other Pacific Islander</w:t>
      </w:r>
    </w:p>
    <w:p w:rsidR="000407A2" w:rsidP="00D813AF" w14:paraId="05A18A9F" w14:textId="77777777">
      <w:pPr>
        <w:numPr>
          <w:ilvl w:val="1"/>
          <w:numId w:val="9"/>
        </w:numPr>
        <w:spacing w:after="0" w:line="240" w:lineRule="auto"/>
        <w:rPr>
          <w:rFonts w:cs="Times New Roman"/>
          <w:sz w:val="24"/>
          <w:szCs w:val="24"/>
        </w:rPr>
      </w:pPr>
      <w:r w:rsidRPr="000407A2">
        <w:rPr>
          <w:rFonts w:cs="Times New Roman"/>
          <w:sz w:val="24"/>
          <w:szCs w:val="24"/>
        </w:rPr>
        <w:t xml:space="preserve">  Other (Specify)___________________</w:t>
      </w:r>
    </w:p>
    <w:p w:rsidR="000B06ED" w:rsidP="000B06ED" w14:paraId="214FBB72" w14:textId="77777777">
      <w:pPr>
        <w:numPr>
          <w:ilvl w:val="1"/>
          <w:numId w:val="9"/>
        </w:numPr>
        <w:spacing w:after="0" w:line="240" w:lineRule="auto"/>
        <w:rPr>
          <w:rFonts w:cs="Times New Roman"/>
          <w:sz w:val="24"/>
          <w:szCs w:val="24"/>
        </w:rPr>
      </w:pPr>
      <w:r>
        <w:rPr>
          <w:rFonts w:cs="Times New Roman"/>
          <w:sz w:val="24"/>
          <w:szCs w:val="24"/>
        </w:rPr>
        <w:t xml:space="preserve">  Unknown</w:t>
      </w:r>
    </w:p>
    <w:p w:rsidR="005E2BDB" w:rsidRPr="000407A2" w:rsidP="005E2BDB" w14:paraId="0AD6DB69" w14:textId="77777777">
      <w:pPr>
        <w:spacing w:after="0" w:line="240" w:lineRule="auto"/>
        <w:ind w:left="1440"/>
        <w:rPr>
          <w:rFonts w:cs="Times New Roman"/>
          <w:sz w:val="24"/>
          <w:szCs w:val="24"/>
        </w:rPr>
      </w:pPr>
    </w:p>
    <w:p w:rsidR="000407A2" w:rsidRPr="000407A2" w:rsidP="00D813AF" w14:paraId="6FABFA32" w14:textId="77777777">
      <w:pPr>
        <w:numPr>
          <w:ilvl w:val="0"/>
          <w:numId w:val="9"/>
        </w:numPr>
        <w:spacing w:after="0" w:line="240" w:lineRule="auto"/>
        <w:rPr>
          <w:rFonts w:cs="Times New Roman"/>
          <w:sz w:val="24"/>
          <w:szCs w:val="24"/>
        </w:rPr>
      </w:pPr>
      <w:r w:rsidRPr="000407A2">
        <w:rPr>
          <w:rFonts w:cs="Times New Roman"/>
          <w:sz w:val="24"/>
          <w:szCs w:val="24"/>
        </w:rPr>
        <w:t>2. [Ethnicity] Is the applicant Hispanic, Latino/a, or Spanish origin?</w:t>
      </w:r>
    </w:p>
    <w:p w:rsidR="000407A2" w:rsidRPr="000407A2" w:rsidP="00D813AF" w14:paraId="33AA5311" w14:textId="77777777">
      <w:pPr>
        <w:numPr>
          <w:ilvl w:val="1"/>
          <w:numId w:val="9"/>
        </w:numPr>
        <w:spacing w:after="0" w:line="240" w:lineRule="auto"/>
        <w:rPr>
          <w:rFonts w:cs="Times New Roman"/>
          <w:sz w:val="24"/>
          <w:szCs w:val="24"/>
        </w:rPr>
      </w:pPr>
      <w:r w:rsidRPr="000407A2">
        <w:rPr>
          <w:rFonts w:cs="Times New Roman"/>
          <w:sz w:val="24"/>
          <w:szCs w:val="24"/>
        </w:rPr>
        <w:t>Yes</w:t>
      </w:r>
    </w:p>
    <w:p w:rsidR="000407A2" w:rsidRPr="000407A2" w:rsidP="00D813AF" w14:paraId="2841733E" w14:textId="77777777">
      <w:pPr>
        <w:numPr>
          <w:ilvl w:val="1"/>
          <w:numId w:val="9"/>
        </w:numPr>
        <w:spacing w:after="0" w:line="240" w:lineRule="auto"/>
        <w:rPr>
          <w:rFonts w:cs="Times New Roman"/>
          <w:sz w:val="24"/>
          <w:szCs w:val="24"/>
        </w:rPr>
      </w:pPr>
      <w:r w:rsidRPr="000407A2">
        <w:rPr>
          <w:rFonts w:cs="Times New Roman"/>
          <w:sz w:val="24"/>
          <w:szCs w:val="24"/>
        </w:rPr>
        <w:t xml:space="preserve">No </w:t>
      </w:r>
      <w:r w:rsidRPr="000407A2">
        <w:rPr>
          <w:rFonts w:cs="Times New Roman"/>
          <w:sz w:val="24"/>
          <w:szCs w:val="24"/>
        </w:rPr>
        <w:tab/>
      </w:r>
    </w:p>
    <w:p w:rsidR="000407A2" w:rsidRPr="000407A2" w:rsidP="00D813AF" w14:paraId="71EED09C" w14:textId="77777777">
      <w:pPr>
        <w:numPr>
          <w:ilvl w:val="1"/>
          <w:numId w:val="9"/>
        </w:numPr>
        <w:spacing w:after="0" w:line="240" w:lineRule="auto"/>
        <w:rPr>
          <w:rFonts w:cs="Times New Roman"/>
          <w:sz w:val="24"/>
          <w:szCs w:val="24"/>
        </w:rPr>
      </w:pPr>
      <w:r w:rsidRPr="000407A2">
        <w:rPr>
          <w:rFonts w:cs="Times New Roman"/>
          <w:sz w:val="24"/>
          <w:szCs w:val="24"/>
        </w:rPr>
        <w:t>Unknown</w:t>
      </w:r>
    </w:p>
    <w:p w:rsidR="000407A2" w:rsidRPr="000407A2" w:rsidP="00D813AF" w14:paraId="71C5EEA0" w14:textId="77777777">
      <w:pPr>
        <w:numPr>
          <w:ilvl w:val="2"/>
          <w:numId w:val="9"/>
        </w:numPr>
        <w:spacing w:after="0" w:line="240" w:lineRule="auto"/>
        <w:rPr>
          <w:rFonts w:cs="Times New Roman"/>
          <w:sz w:val="24"/>
          <w:szCs w:val="24"/>
        </w:rPr>
      </w:pPr>
      <w:r w:rsidRPr="000407A2">
        <w:rPr>
          <w:rFonts w:cs="Times New Roman"/>
          <w:sz w:val="24"/>
          <w:szCs w:val="24"/>
        </w:rPr>
        <w:t>[IF YES] What ethnic group are they? You may indicate more than one.</w:t>
      </w:r>
    </w:p>
    <w:p w:rsidR="000407A2" w:rsidRPr="000407A2" w:rsidP="00D813AF" w14:paraId="51605700" w14:textId="77777777">
      <w:pPr>
        <w:numPr>
          <w:ilvl w:val="3"/>
          <w:numId w:val="9"/>
        </w:numPr>
        <w:spacing w:after="0" w:line="240" w:lineRule="auto"/>
        <w:rPr>
          <w:rFonts w:cs="Times New Roman"/>
          <w:sz w:val="24"/>
          <w:szCs w:val="24"/>
        </w:rPr>
      </w:pPr>
      <w:r w:rsidRPr="000407A2">
        <w:rPr>
          <w:rFonts w:cs="Times New Roman"/>
          <w:sz w:val="24"/>
          <w:szCs w:val="24"/>
        </w:rPr>
        <w:t>Central American</w:t>
      </w:r>
    </w:p>
    <w:p w:rsidR="000407A2" w:rsidRPr="000407A2" w:rsidP="00D813AF" w14:paraId="77F683F9" w14:textId="77777777">
      <w:pPr>
        <w:numPr>
          <w:ilvl w:val="3"/>
          <w:numId w:val="9"/>
        </w:numPr>
        <w:spacing w:after="0" w:line="240" w:lineRule="auto"/>
        <w:rPr>
          <w:rFonts w:cs="Times New Roman"/>
          <w:sz w:val="24"/>
          <w:szCs w:val="24"/>
        </w:rPr>
      </w:pPr>
      <w:r w:rsidRPr="000407A2">
        <w:rPr>
          <w:rFonts w:cs="Times New Roman"/>
          <w:sz w:val="24"/>
          <w:szCs w:val="24"/>
        </w:rPr>
        <w:t>Cuban</w:t>
      </w:r>
      <w:r w:rsidRPr="000407A2">
        <w:rPr>
          <w:rFonts w:cs="Times New Roman"/>
          <w:sz w:val="24"/>
          <w:szCs w:val="24"/>
        </w:rPr>
        <w:tab/>
      </w:r>
    </w:p>
    <w:p w:rsidR="000407A2" w:rsidRPr="000407A2" w:rsidP="00D813AF" w14:paraId="4731D3A7" w14:textId="77777777">
      <w:pPr>
        <w:numPr>
          <w:ilvl w:val="3"/>
          <w:numId w:val="9"/>
        </w:numPr>
        <w:spacing w:after="0" w:line="240" w:lineRule="auto"/>
        <w:rPr>
          <w:rFonts w:cs="Times New Roman"/>
          <w:sz w:val="24"/>
          <w:szCs w:val="24"/>
        </w:rPr>
      </w:pPr>
      <w:r w:rsidRPr="000407A2">
        <w:rPr>
          <w:rFonts w:cs="Times New Roman"/>
          <w:sz w:val="24"/>
          <w:szCs w:val="24"/>
        </w:rPr>
        <w:t>Dominican</w:t>
      </w:r>
      <w:r w:rsidRPr="000407A2">
        <w:rPr>
          <w:rFonts w:cs="Times New Roman"/>
          <w:sz w:val="24"/>
          <w:szCs w:val="24"/>
        </w:rPr>
        <w:tab/>
      </w:r>
    </w:p>
    <w:p w:rsidR="000407A2" w:rsidRPr="000407A2" w:rsidP="00D813AF" w14:paraId="5D919298" w14:textId="77777777">
      <w:pPr>
        <w:numPr>
          <w:ilvl w:val="3"/>
          <w:numId w:val="9"/>
        </w:numPr>
        <w:spacing w:after="0" w:line="240" w:lineRule="auto"/>
        <w:rPr>
          <w:rFonts w:cs="Times New Roman"/>
          <w:sz w:val="24"/>
          <w:szCs w:val="24"/>
        </w:rPr>
      </w:pPr>
      <w:r w:rsidRPr="000407A2">
        <w:rPr>
          <w:rFonts w:cs="Times New Roman"/>
          <w:sz w:val="24"/>
          <w:szCs w:val="24"/>
        </w:rPr>
        <w:t>Mexican</w:t>
      </w:r>
      <w:r w:rsidRPr="000407A2">
        <w:rPr>
          <w:rFonts w:cs="Times New Roman"/>
          <w:sz w:val="24"/>
          <w:szCs w:val="24"/>
        </w:rPr>
        <w:tab/>
      </w:r>
    </w:p>
    <w:p w:rsidR="000407A2" w:rsidRPr="000407A2" w:rsidP="00D813AF" w14:paraId="34B1C4C2" w14:textId="77777777">
      <w:pPr>
        <w:numPr>
          <w:ilvl w:val="3"/>
          <w:numId w:val="9"/>
        </w:numPr>
        <w:spacing w:after="0" w:line="240" w:lineRule="auto"/>
        <w:rPr>
          <w:rFonts w:cs="Times New Roman"/>
          <w:sz w:val="24"/>
          <w:szCs w:val="24"/>
        </w:rPr>
      </w:pPr>
      <w:r w:rsidRPr="000407A2">
        <w:rPr>
          <w:rFonts w:cs="Times New Roman"/>
          <w:sz w:val="24"/>
          <w:szCs w:val="24"/>
        </w:rPr>
        <w:t>Puerto Rican</w:t>
      </w:r>
      <w:r w:rsidRPr="000407A2">
        <w:rPr>
          <w:rFonts w:cs="Times New Roman"/>
          <w:sz w:val="24"/>
          <w:szCs w:val="24"/>
        </w:rPr>
        <w:tab/>
      </w:r>
    </w:p>
    <w:p w:rsidR="000407A2" w:rsidRPr="000407A2" w:rsidP="00D813AF" w14:paraId="22D623C4" w14:textId="77777777">
      <w:pPr>
        <w:numPr>
          <w:ilvl w:val="3"/>
          <w:numId w:val="9"/>
        </w:numPr>
        <w:spacing w:after="0" w:line="240" w:lineRule="auto"/>
        <w:rPr>
          <w:rFonts w:cs="Times New Roman"/>
          <w:sz w:val="24"/>
          <w:szCs w:val="24"/>
        </w:rPr>
      </w:pPr>
      <w:r w:rsidRPr="000407A2">
        <w:rPr>
          <w:rFonts w:cs="Times New Roman"/>
          <w:sz w:val="24"/>
          <w:szCs w:val="24"/>
        </w:rPr>
        <w:t>South American</w:t>
      </w:r>
      <w:r w:rsidRPr="000407A2">
        <w:rPr>
          <w:rFonts w:cs="Times New Roman"/>
          <w:sz w:val="24"/>
          <w:szCs w:val="24"/>
        </w:rPr>
        <w:tab/>
      </w:r>
    </w:p>
    <w:p w:rsidR="000407A2" w:rsidRPr="000407A2" w:rsidP="00D813AF" w14:paraId="0C26CF27" w14:textId="77777777">
      <w:pPr>
        <w:numPr>
          <w:ilvl w:val="3"/>
          <w:numId w:val="9"/>
        </w:numPr>
        <w:spacing w:after="0" w:line="240" w:lineRule="auto"/>
        <w:rPr>
          <w:rFonts w:cs="Times New Roman"/>
          <w:sz w:val="24"/>
          <w:szCs w:val="24"/>
        </w:rPr>
      </w:pPr>
      <w:r w:rsidRPr="000407A2">
        <w:rPr>
          <w:rFonts w:cs="Times New Roman"/>
          <w:sz w:val="24"/>
          <w:szCs w:val="24"/>
        </w:rPr>
        <w:t>Other (Specify)_____________</w:t>
      </w:r>
      <w:r w:rsidRPr="000407A2">
        <w:rPr>
          <w:rFonts w:cs="Times New Roman"/>
          <w:sz w:val="24"/>
          <w:szCs w:val="24"/>
        </w:rPr>
        <w:tab/>
      </w:r>
    </w:p>
    <w:p w:rsidR="000407A2" w:rsidRPr="000407A2" w:rsidP="00D813AF" w14:paraId="47E5C071" w14:textId="77777777">
      <w:pPr>
        <w:numPr>
          <w:ilvl w:val="3"/>
          <w:numId w:val="9"/>
        </w:numPr>
        <w:spacing w:after="0" w:line="240" w:lineRule="auto"/>
        <w:rPr>
          <w:rFonts w:cs="Times New Roman"/>
          <w:sz w:val="24"/>
          <w:szCs w:val="24"/>
        </w:rPr>
      </w:pPr>
      <w:r w:rsidRPr="000407A2">
        <w:rPr>
          <w:rFonts w:cs="Times New Roman"/>
          <w:sz w:val="24"/>
          <w:szCs w:val="24"/>
        </w:rPr>
        <w:t>Unknown</w:t>
      </w:r>
    </w:p>
    <w:p w:rsidR="00674FA8" w:rsidRPr="005E2BDB" w:rsidP="005E2BDB" w14:paraId="54148E82" w14:textId="773A927E">
      <w:pPr>
        <w:numPr>
          <w:ilvl w:val="0"/>
          <w:numId w:val="9"/>
        </w:numPr>
        <w:spacing w:after="0" w:line="240" w:lineRule="auto"/>
        <w:rPr>
          <w:rFonts w:cs="Times New Roman"/>
          <w:sz w:val="24"/>
          <w:szCs w:val="24"/>
        </w:rPr>
      </w:pPr>
      <w:r w:rsidRPr="00E440DA">
        <w:rPr>
          <w:rFonts w:ascii="Calibri" w:hAnsi="Calibri" w:cs="Calibri"/>
          <w:color w:val="000000"/>
          <w:sz w:val="24"/>
          <w:szCs w:val="24"/>
        </w:rPr>
        <w:t>3</w:t>
      </w:r>
      <w:r w:rsidRPr="00E440DA">
        <w:rPr>
          <w:rFonts w:ascii="Calibri" w:hAnsi="Calibri" w:cs="Calibri"/>
          <w:color w:val="000000"/>
          <w:sz w:val="24"/>
          <w:szCs w:val="24"/>
        </w:rPr>
        <w:t xml:space="preserve">: What sex </w:t>
      </w:r>
      <w:r w:rsidR="0033413F">
        <w:rPr>
          <w:rFonts w:ascii="Calibri" w:hAnsi="Calibri" w:cs="Calibri"/>
          <w:color w:val="000000"/>
          <w:sz w:val="24"/>
          <w:szCs w:val="24"/>
        </w:rPr>
        <w:t xml:space="preserve">was the applicant </w:t>
      </w:r>
      <w:r w:rsidRPr="00E440DA">
        <w:rPr>
          <w:rFonts w:ascii="Calibri" w:hAnsi="Calibri" w:cs="Calibri"/>
          <w:color w:val="000000"/>
          <w:sz w:val="24"/>
          <w:szCs w:val="24"/>
        </w:rPr>
        <w:t xml:space="preserve">assigned at birth, on </w:t>
      </w:r>
      <w:r w:rsidR="0033413F">
        <w:rPr>
          <w:rFonts w:ascii="Calibri" w:hAnsi="Calibri" w:cs="Calibri"/>
          <w:color w:val="000000"/>
          <w:sz w:val="24"/>
          <w:szCs w:val="24"/>
        </w:rPr>
        <w:t>their</w:t>
      </w:r>
      <w:r w:rsidR="0033413F">
        <w:rPr>
          <w:rFonts w:cs="Times New Roman"/>
          <w:sz w:val="24"/>
          <w:szCs w:val="24"/>
        </w:rPr>
        <w:t xml:space="preserve"> </w:t>
      </w:r>
      <w:r w:rsidRPr="005E2BDB">
        <w:rPr>
          <w:rFonts w:ascii="Calibri" w:hAnsi="Calibri" w:cs="Calibri"/>
          <w:color w:val="000000"/>
          <w:sz w:val="24"/>
          <w:szCs w:val="24"/>
        </w:rPr>
        <w:t>original birth certificate?</w:t>
      </w:r>
    </w:p>
    <w:p w:rsidR="00674FA8" w:rsidRPr="005E2BDB" w:rsidP="005E2BDB" w14:paraId="33ABFACD" w14:textId="77777777">
      <w:pPr>
        <w:pStyle w:val="ListParagraph"/>
        <w:numPr>
          <w:ilvl w:val="0"/>
          <w:numId w:val="12"/>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Female</w:t>
      </w:r>
    </w:p>
    <w:p w:rsidR="00674FA8" w:rsidRPr="005E2BDB" w:rsidP="005E2BDB" w14:paraId="67C161B0" w14:textId="77777777">
      <w:pPr>
        <w:pStyle w:val="ListParagraph"/>
        <w:numPr>
          <w:ilvl w:val="0"/>
          <w:numId w:val="12"/>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Male</w:t>
      </w:r>
    </w:p>
    <w:p w:rsidR="00674FA8" w:rsidRPr="005E2BDB" w:rsidP="005E2BDB" w14:paraId="00CD8744" w14:textId="77777777">
      <w:pPr>
        <w:pStyle w:val="ListParagraph"/>
        <w:numPr>
          <w:ilvl w:val="0"/>
          <w:numId w:val="12"/>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(Don’t know)</w:t>
      </w:r>
    </w:p>
    <w:p w:rsidR="00674FA8" w:rsidRPr="005E2BDB" w:rsidP="005E2BDB" w14:paraId="67CAE583" w14:textId="77777777">
      <w:pPr>
        <w:pStyle w:val="ListParagraph"/>
        <w:numPr>
          <w:ilvl w:val="0"/>
          <w:numId w:val="12"/>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(Prefer not to answer)</w:t>
      </w:r>
    </w:p>
    <w:p w:rsidR="00674FA8" w:rsidP="00E440DA" w14:paraId="6DD3BA11" w14:textId="77777777">
      <w:pPr>
        <w:autoSpaceDE w:val="0"/>
        <w:autoSpaceDN w:val="0"/>
        <w:adjustRightInd w:val="0"/>
        <w:spacing w:after="0" w:line="240" w:lineRule="auto"/>
        <w:ind w:left="360"/>
        <w:rPr>
          <w:rFonts w:ascii="Calibri" w:hAnsi="Calibri" w:cs="Calibri"/>
          <w:color w:val="000000"/>
          <w:sz w:val="24"/>
          <w:szCs w:val="24"/>
        </w:rPr>
      </w:pPr>
    </w:p>
    <w:p w:rsidR="00674FA8" w:rsidRPr="005E2BDB" w:rsidP="005E2BDB" w14:paraId="6E95FD8F" w14:textId="23480644">
      <w:pPr>
        <w:pStyle w:val="ListParagraph"/>
        <w:numPr>
          <w:ilvl w:val="0"/>
          <w:numId w:val="13"/>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 xml:space="preserve">4: What is </w:t>
      </w:r>
      <w:r w:rsidR="0033413F">
        <w:rPr>
          <w:rFonts w:ascii="Calibri" w:hAnsi="Calibri" w:cs="Calibri"/>
          <w:color w:val="000000"/>
          <w:sz w:val="24"/>
          <w:szCs w:val="24"/>
        </w:rPr>
        <w:t xml:space="preserve">the applicant’s current </w:t>
      </w:r>
      <w:r w:rsidRPr="005E2BDB">
        <w:rPr>
          <w:rFonts w:ascii="Calibri" w:hAnsi="Calibri" w:cs="Calibri"/>
          <w:color w:val="000000"/>
          <w:sz w:val="24"/>
          <w:szCs w:val="24"/>
        </w:rPr>
        <w:t>gender? [Select one]</w:t>
      </w:r>
    </w:p>
    <w:p w:rsidR="00674FA8" w:rsidRPr="005E2BDB" w:rsidP="005E2BDB" w14:paraId="0B2D39A2" w14:textId="77777777">
      <w:pPr>
        <w:pStyle w:val="ListParagraph"/>
        <w:numPr>
          <w:ilvl w:val="0"/>
          <w:numId w:val="14"/>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Female</w:t>
      </w:r>
    </w:p>
    <w:p w:rsidR="00674FA8" w:rsidRPr="005E2BDB" w:rsidP="005E2BDB" w14:paraId="6108B7DE" w14:textId="77777777">
      <w:pPr>
        <w:pStyle w:val="ListParagraph"/>
        <w:numPr>
          <w:ilvl w:val="0"/>
          <w:numId w:val="14"/>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Male</w:t>
      </w:r>
    </w:p>
    <w:p w:rsidR="00674FA8" w:rsidRPr="005E2BDB" w:rsidP="005E2BDB" w14:paraId="2682AC72" w14:textId="77777777">
      <w:pPr>
        <w:pStyle w:val="ListParagraph"/>
        <w:numPr>
          <w:ilvl w:val="0"/>
          <w:numId w:val="14"/>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Transgender</w:t>
      </w:r>
    </w:p>
    <w:p w:rsidR="00674FA8" w:rsidRPr="005E2BDB" w:rsidP="005E2BDB" w14:paraId="7E1E615C" w14:textId="77777777">
      <w:pPr>
        <w:pStyle w:val="ListParagraph"/>
        <w:numPr>
          <w:ilvl w:val="0"/>
          <w:numId w:val="14"/>
        </w:numPr>
        <w:autoSpaceDE w:val="0"/>
        <w:autoSpaceDN w:val="0"/>
        <w:adjustRightInd w:val="0"/>
        <w:spacing w:after="0" w:line="240" w:lineRule="auto"/>
        <w:rPr>
          <w:rFonts w:ascii="Calibri" w:hAnsi="Calibri" w:cs="Calibri"/>
          <w:color w:val="000000"/>
          <w:sz w:val="24"/>
          <w:szCs w:val="24"/>
        </w:rPr>
      </w:pPr>
      <w:r>
        <w:rPr>
          <w:rFonts w:cs="Times New Roman"/>
          <w:noProof/>
          <w:sz w:val="24"/>
          <w:szCs w:val="24"/>
        </w:rPr>
        <mc:AlternateContent>
          <mc:Choice Requires="wps">
            <w:drawing>
              <wp:anchor distT="0" distB="0" distL="114300" distR="114300" simplePos="0" relativeHeight="251663360" behindDoc="0" locked="0" layoutInCell="1" allowOverlap="1">
                <wp:simplePos x="0" y="0"/>
                <wp:positionH relativeFrom="margin">
                  <wp:posOffset>-381000</wp:posOffset>
                </wp:positionH>
                <wp:positionV relativeFrom="paragraph">
                  <wp:posOffset>-171450</wp:posOffset>
                </wp:positionV>
                <wp:extent cx="6791325" cy="3236595"/>
                <wp:effectExtent l="19050" t="19050" r="47625" b="400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6791325" cy="3236595"/>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26" style="width:534.75pt;height:254.85pt;margin-top:-13.5pt;margin-left:-30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4384" filled="f" strokecolor="red" strokeweight="5pt">
                <w10:wrap anchorx="margin"/>
              </v:rect>
            </w:pict>
          </mc:Fallback>
        </mc:AlternateContent>
      </w:r>
      <w:r w:rsidRPr="005E2BDB">
        <w:rPr>
          <w:rFonts w:ascii="Calibri" w:hAnsi="Calibri" w:cs="Calibri"/>
          <w:color w:val="000000"/>
          <w:sz w:val="24"/>
          <w:szCs w:val="24"/>
        </w:rPr>
        <w:t>[If respondent is A</w:t>
      </w:r>
      <w:r w:rsidRPr="005E2BDB" w:rsidR="00FD05F4">
        <w:rPr>
          <w:rFonts w:ascii="Calibri" w:hAnsi="Calibri" w:cs="Calibri"/>
          <w:color w:val="000000"/>
          <w:sz w:val="24"/>
          <w:szCs w:val="24"/>
        </w:rPr>
        <w:t>merican Indian/Alaskan Native</w:t>
      </w:r>
      <w:r w:rsidRPr="005E2BDB">
        <w:rPr>
          <w:rFonts w:ascii="Calibri" w:hAnsi="Calibri" w:cs="Calibri"/>
          <w:color w:val="000000"/>
          <w:sz w:val="24"/>
          <w:szCs w:val="24"/>
        </w:rPr>
        <w:t>:] Two-Spirit</w:t>
      </w:r>
    </w:p>
    <w:p w:rsidR="00674FA8" w:rsidRPr="005E2BDB" w:rsidP="005E2BDB" w14:paraId="6E89FF5B" w14:textId="77777777">
      <w:pPr>
        <w:pStyle w:val="ListParagraph"/>
        <w:numPr>
          <w:ilvl w:val="0"/>
          <w:numId w:val="14"/>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I use a different term: [free text]</w:t>
      </w:r>
    </w:p>
    <w:p w:rsidR="00674FA8" w:rsidRPr="005E2BDB" w:rsidP="005E2BDB" w14:paraId="3F16267E" w14:textId="77777777">
      <w:pPr>
        <w:pStyle w:val="ListParagraph"/>
        <w:numPr>
          <w:ilvl w:val="0"/>
          <w:numId w:val="14"/>
        </w:numPr>
        <w:autoSpaceDE w:val="0"/>
        <w:autoSpaceDN w:val="0"/>
        <w:adjustRightInd w:val="0"/>
        <w:spacing w:after="0" w:line="240" w:lineRule="auto"/>
        <w:rPr>
          <w:rFonts w:ascii="Calibri" w:hAnsi="Calibri" w:cs="Calibri"/>
          <w:color w:val="000000"/>
          <w:sz w:val="24"/>
          <w:szCs w:val="24"/>
        </w:rPr>
      </w:pPr>
      <w:r w:rsidRPr="005E2BDB">
        <w:rPr>
          <w:rFonts w:ascii="Calibri" w:hAnsi="Calibri" w:cs="Calibri"/>
          <w:color w:val="000000"/>
          <w:sz w:val="24"/>
          <w:szCs w:val="24"/>
        </w:rPr>
        <w:t>(Don’t know)</w:t>
      </w:r>
    </w:p>
    <w:p w:rsidR="00674FA8" w:rsidRPr="005E2BDB" w:rsidP="005E2BDB" w14:paraId="4FCF80EC" w14:textId="77777777">
      <w:pPr>
        <w:pStyle w:val="ListParagraph"/>
        <w:numPr>
          <w:ilvl w:val="0"/>
          <w:numId w:val="14"/>
        </w:numPr>
        <w:spacing w:after="0" w:line="240" w:lineRule="auto"/>
        <w:rPr>
          <w:rFonts w:cs="Times New Roman"/>
          <w:sz w:val="24"/>
          <w:szCs w:val="24"/>
        </w:rPr>
      </w:pPr>
      <w:r w:rsidRPr="005E2BDB">
        <w:rPr>
          <w:rFonts w:ascii="Calibri" w:hAnsi="Calibri" w:cs="Calibri"/>
          <w:color w:val="000000"/>
          <w:sz w:val="24"/>
          <w:szCs w:val="24"/>
        </w:rPr>
        <w:t>(Prefer not to answer)</w:t>
      </w:r>
    </w:p>
    <w:p w:rsidR="00D20881" w:rsidRPr="000407A2" w:rsidP="005E2BDB" w14:paraId="6691ACB5" w14:textId="77777777">
      <w:pPr>
        <w:spacing w:after="0" w:line="240" w:lineRule="auto"/>
        <w:ind w:left="1080"/>
        <w:rPr>
          <w:rFonts w:cs="Times New Roman"/>
          <w:sz w:val="24"/>
          <w:szCs w:val="24"/>
        </w:rPr>
      </w:pPr>
    </w:p>
    <w:p w:rsidR="000407A2" w:rsidRPr="000407A2" w:rsidP="00D813AF" w14:paraId="7D9B86D3" w14:textId="77777777">
      <w:pPr>
        <w:numPr>
          <w:ilvl w:val="0"/>
          <w:numId w:val="9"/>
        </w:numPr>
        <w:spacing w:after="0" w:line="240" w:lineRule="auto"/>
        <w:rPr>
          <w:rFonts w:cs="Times New Roman"/>
          <w:sz w:val="24"/>
          <w:szCs w:val="24"/>
        </w:rPr>
      </w:pPr>
      <w:r>
        <w:rPr>
          <w:rFonts w:cs="Times New Roman"/>
          <w:sz w:val="24"/>
          <w:szCs w:val="24"/>
        </w:rPr>
        <w:t>5</w:t>
      </w:r>
      <w:r w:rsidR="00E563C5">
        <w:rPr>
          <w:rFonts w:cs="Times New Roman"/>
          <w:sz w:val="24"/>
          <w:szCs w:val="24"/>
        </w:rPr>
        <w:t>.</w:t>
      </w:r>
      <w:r w:rsidR="005E2BDB">
        <w:rPr>
          <w:rFonts w:cs="Times New Roman"/>
          <w:sz w:val="24"/>
          <w:szCs w:val="24"/>
        </w:rPr>
        <w:t xml:space="preserve"> </w:t>
      </w:r>
      <w:r w:rsidRPr="000407A2">
        <w:rPr>
          <w:rFonts w:cs="Times New Roman"/>
          <w:sz w:val="24"/>
          <w:szCs w:val="24"/>
        </w:rPr>
        <w:t xml:space="preserve">Was the applicant involved in the criminal justice or legal system at the time of application? </w:t>
      </w:r>
    </w:p>
    <w:p w:rsidR="000407A2" w:rsidRPr="000407A2" w:rsidP="00D813AF" w14:paraId="52903C25" w14:textId="77777777">
      <w:pPr>
        <w:numPr>
          <w:ilvl w:val="1"/>
          <w:numId w:val="9"/>
        </w:numPr>
        <w:spacing w:after="0" w:line="240" w:lineRule="auto"/>
        <w:rPr>
          <w:rFonts w:cs="Times New Roman"/>
          <w:sz w:val="24"/>
          <w:szCs w:val="24"/>
        </w:rPr>
      </w:pPr>
      <w:r w:rsidRPr="000407A2">
        <w:rPr>
          <w:rFonts w:cs="Times New Roman"/>
          <w:sz w:val="24"/>
          <w:szCs w:val="24"/>
        </w:rPr>
        <w:t>Yes</w:t>
      </w:r>
    </w:p>
    <w:p w:rsidR="000407A2" w:rsidRPr="000407A2" w:rsidP="00D813AF" w14:paraId="02603C13" w14:textId="77777777">
      <w:pPr>
        <w:numPr>
          <w:ilvl w:val="1"/>
          <w:numId w:val="9"/>
        </w:numPr>
        <w:spacing w:after="0" w:line="240" w:lineRule="auto"/>
        <w:rPr>
          <w:rFonts w:cs="Times New Roman"/>
          <w:sz w:val="24"/>
          <w:szCs w:val="24"/>
        </w:rPr>
      </w:pPr>
      <w:r w:rsidRPr="000407A2">
        <w:rPr>
          <w:rFonts w:cs="Times New Roman"/>
          <w:sz w:val="24"/>
          <w:szCs w:val="24"/>
        </w:rPr>
        <w:t xml:space="preserve">No </w:t>
      </w:r>
    </w:p>
    <w:p w:rsidR="000407A2" w:rsidRPr="000407A2" w:rsidP="00D813AF" w14:paraId="40ED5635" w14:textId="77777777">
      <w:pPr>
        <w:numPr>
          <w:ilvl w:val="2"/>
          <w:numId w:val="9"/>
        </w:numPr>
        <w:spacing w:after="0" w:line="240" w:lineRule="auto"/>
        <w:rPr>
          <w:rFonts w:cs="Times New Roman"/>
          <w:sz w:val="24"/>
          <w:szCs w:val="24"/>
        </w:rPr>
      </w:pPr>
      <w:r w:rsidRPr="000407A2">
        <w:rPr>
          <w:rFonts w:cs="Times New Roman"/>
          <w:sz w:val="24"/>
          <w:szCs w:val="24"/>
        </w:rPr>
        <w:t>If Yes, please select one (Drop-down options)</w:t>
      </w:r>
    </w:p>
    <w:p w:rsidR="000407A2" w:rsidRPr="000407A2" w:rsidP="00D813AF" w14:paraId="6C10F6A9" w14:textId="77777777">
      <w:pPr>
        <w:numPr>
          <w:ilvl w:val="3"/>
          <w:numId w:val="9"/>
        </w:numPr>
        <w:spacing w:after="0" w:line="240" w:lineRule="auto"/>
        <w:rPr>
          <w:rFonts w:cs="Times New Roman"/>
          <w:sz w:val="24"/>
          <w:szCs w:val="24"/>
        </w:rPr>
      </w:pPr>
      <w:r w:rsidRPr="000407A2">
        <w:rPr>
          <w:rFonts w:cs="Times New Roman"/>
          <w:sz w:val="24"/>
          <w:szCs w:val="24"/>
        </w:rPr>
        <w:t>Treatment Court (Mental Health, Drug, Homeless, or Veterans)</w:t>
      </w:r>
    </w:p>
    <w:p w:rsidR="000407A2" w:rsidRPr="000407A2" w:rsidP="00D813AF" w14:paraId="61D3A635" w14:textId="77777777">
      <w:pPr>
        <w:numPr>
          <w:ilvl w:val="3"/>
          <w:numId w:val="9"/>
        </w:numPr>
        <w:spacing w:after="0" w:line="240" w:lineRule="auto"/>
        <w:rPr>
          <w:rFonts w:cs="Times New Roman"/>
          <w:sz w:val="24"/>
          <w:szCs w:val="24"/>
        </w:rPr>
      </w:pPr>
      <w:r w:rsidRPr="000407A2">
        <w:rPr>
          <w:rFonts w:cs="Times New Roman"/>
          <w:sz w:val="24"/>
          <w:szCs w:val="24"/>
        </w:rPr>
        <w:t>Jail (Local or State)</w:t>
      </w:r>
    </w:p>
    <w:p w:rsidR="000407A2" w:rsidRPr="000407A2" w:rsidP="00D813AF" w14:paraId="0F9C1FFD" w14:textId="77777777">
      <w:pPr>
        <w:numPr>
          <w:ilvl w:val="3"/>
          <w:numId w:val="9"/>
        </w:numPr>
        <w:spacing w:after="0" w:line="240" w:lineRule="auto"/>
        <w:rPr>
          <w:rFonts w:cs="Times New Roman"/>
          <w:sz w:val="24"/>
          <w:szCs w:val="24"/>
        </w:rPr>
      </w:pPr>
      <w:r w:rsidRPr="000407A2">
        <w:rPr>
          <w:rFonts w:cs="Times New Roman"/>
          <w:sz w:val="24"/>
          <w:szCs w:val="24"/>
        </w:rPr>
        <w:t>Prison (State or Federal)</w:t>
      </w:r>
    </w:p>
    <w:p w:rsidR="000407A2" w:rsidRPr="000407A2" w:rsidP="00D813AF" w14:paraId="7383F37D" w14:textId="77777777">
      <w:pPr>
        <w:numPr>
          <w:ilvl w:val="3"/>
          <w:numId w:val="9"/>
        </w:numPr>
        <w:spacing w:after="0" w:line="240" w:lineRule="auto"/>
        <w:rPr>
          <w:rFonts w:cs="Times New Roman"/>
          <w:sz w:val="24"/>
          <w:szCs w:val="24"/>
        </w:rPr>
      </w:pPr>
      <w:r w:rsidRPr="000407A2">
        <w:rPr>
          <w:rFonts w:cs="Times New Roman"/>
          <w:sz w:val="24"/>
          <w:szCs w:val="24"/>
        </w:rPr>
        <w:t>Community Supervision (Probation or Parole)</w:t>
      </w:r>
    </w:p>
    <w:p w:rsidR="000407A2" w:rsidRPr="000407A2" w:rsidP="00D813AF" w14:paraId="282106A9" w14:textId="77777777">
      <w:pPr>
        <w:numPr>
          <w:ilvl w:val="3"/>
          <w:numId w:val="9"/>
        </w:numPr>
        <w:spacing w:after="0" w:line="240" w:lineRule="auto"/>
        <w:rPr>
          <w:rFonts w:cs="Times New Roman"/>
          <w:sz w:val="24"/>
          <w:szCs w:val="24"/>
        </w:rPr>
      </w:pPr>
      <w:r w:rsidRPr="000407A2">
        <w:rPr>
          <w:rFonts w:cs="Times New Roman"/>
          <w:sz w:val="24"/>
          <w:szCs w:val="24"/>
        </w:rPr>
        <w:t>Reentry Program or Services</w:t>
      </w:r>
    </w:p>
    <w:p w:rsidR="004D271D" w:rsidRPr="004D271D" w:rsidP="009268E3" w14:paraId="16094BCD" w14:textId="77777777">
      <w:pPr>
        <w:ind w:left="360"/>
        <w:rPr>
          <w:rFonts w:eastAsia="Times New Roman" w:asciiTheme="majorHAnsi" w:hAnsiTheme="majorHAnsi" w:cs="Times New Roman"/>
          <w:sz w:val="24"/>
          <w:szCs w:val="24"/>
        </w:rPr>
      </w:pPr>
    </w:p>
    <w:p w:rsidR="009268E3" w:rsidP="009268E3" w14:paraId="7DADB91B" w14:textId="77777777">
      <w:pPr>
        <w:ind w:left="360"/>
      </w:pPr>
      <w:r>
        <w:rPr>
          <w:noProof/>
        </w:rPr>
        <w:drawing>
          <wp:anchor distT="0" distB="0" distL="114300" distR="114300" simplePos="0" relativeHeight="251658240" behindDoc="0" locked="0" layoutInCell="1" allowOverlap="1">
            <wp:simplePos x="0" y="0"/>
            <wp:positionH relativeFrom="column">
              <wp:posOffset>-521862</wp:posOffset>
            </wp:positionH>
            <wp:positionV relativeFrom="paragraph">
              <wp:posOffset>171202</wp:posOffset>
            </wp:positionV>
            <wp:extent cx="7028569" cy="4571319"/>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kristinlupfer:Desktop:Screen Shot 2016-03-10 at 9.14.17 AM.png"/>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7028569" cy="457131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8E3" w:rsidP="009268E3" w14:paraId="0CA34583" w14:textId="77777777">
      <w:pPr>
        <w:ind w:left="360"/>
      </w:pPr>
    </w:p>
    <w:p w:rsidR="009268E3" w14:paraId="6EAE5A13" w14:textId="77777777">
      <w:pPr>
        <w:rPr>
          <w:rFonts w:asciiTheme="majorHAnsi" w:eastAsiaTheme="majorEastAsia" w:hAnsiTheme="majorHAnsi" w:cs="Times New Roman"/>
          <w:b/>
          <w:bCs/>
          <w:color w:val="5B9BD5" w:themeColor="accent1"/>
          <w:sz w:val="24"/>
          <w:szCs w:val="24"/>
        </w:rPr>
      </w:pPr>
    </w:p>
    <w:p w:rsidR="00497D29" w14:paraId="31C2808A" w14:textId="77777777">
      <w:pPr>
        <w:rPr>
          <w:rFonts w:asciiTheme="majorHAnsi" w:eastAsiaTheme="majorEastAsia" w:hAnsiTheme="majorHAnsi" w:cs="Times New Roman"/>
          <w:b/>
          <w:bCs/>
          <w:color w:val="5B9BD5" w:themeColor="accent1"/>
          <w:sz w:val="26"/>
          <w:szCs w:val="26"/>
        </w:rPr>
      </w:pPr>
      <w:r>
        <w:rPr>
          <w:rFonts w:asciiTheme="majorHAnsi" w:eastAsiaTheme="majorEastAsia" w:hAnsiTheme="majorHAnsi" w:cs="Times New Roman"/>
          <w:b/>
          <w:bCs/>
          <w:color w:val="5B9BD5" w:themeColor="accent1"/>
          <w:sz w:val="26"/>
          <w:szCs w:val="26"/>
        </w:rPr>
        <w:br w:type="page"/>
      </w:r>
    </w:p>
    <w:p w:rsidR="00694A64" w:rsidRPr="00F12B63" w:rsidP="00694A64" w14:paraId="0DCA0EDE" w14:textId="77777777">
      <w:pPr>
        <w:keepNext/>
        <w:keepLines/>
        <w:spacing w:before="200" w:after="0" w:line="276" w:lineRule="auto"/>
        <w:ind w:left="360"/>
        <w:jc w:val="center"/>
        <w:outlineLvl w:val="1"/>
        <w:rPr>
          <w:rFonts w:asciiTheme="majorHAnsi" w:eastAsiaTheme="majorEastAsia" w:hAnsiTheme="majorHAnsi" w:cs="Times New Roman"/>
          <w:b/>
          <w:bCs/>
          <w:color w:val="000000" w:themeColor="text1"/>
          <w:sz w:val="26"/>
          <w:szCs w:val="26"/>
        </w:rPr>
      </w:pPr>
      <w:r w:rsidRPr="00F12B63">
        <w:rPr>
          <w:rFonts w:asciiTheme="majorHAnsi" w:eastAsiaTheme="majorEastAsia" w:hAnsiTheme="majorHAnsi" w:cs="Times New Roman"/>
          <w:b/>
          <w:bCs/>
          <w:color w:val="000000" w:themeColor="text1"/>
          <w:sz w:val="26"/>
          <w:szCs w:val="26"/>
        </w:rPr>
        <w:t>Application Type</w:t>
      </w:r>
    </w:p>
    <w:p w:rsidR="00694A64" w:rsidRPr="007016C7" w:rsidP="00694A64" w14:paraId="1BA9213C" w14:textId="77777777">
      <w:pPr>
        <w:spacing w:after="200" w:line="276" w:lineRule="auto"/>
        <w:rPr>
          <w:rFonts w:cstheme="minorHAnsi"/>
          <w:sz w:val="24"/>
          <w:szCs w:val="24"/>
        </w:rPr>
      </w:pPr>
      <w:r w:rsidRPr="007016C7">
        <w:rPr>
          <w:rFonts w:eastAsia="Times New Roman" w:cstheme="minorHAnsi"/>
          <w:sz w:val="24"/>
          <w:szCs w:val="24"/>
        </w:rPr>
        <w:t xml:space="preserve">The second section asks about the application type.  There are four types: initial, reconsideration, ALJ hearing and non-SOAR claim.  </w:t>
      </w:r>
    </w:p>
    <w:p w:rsidR="00694A64" w:rsidP="001D411E" w14:paraId="426CB252" w14:textId="77777777">
      <w:pPr>
        <w:keepNext/>
        <w:keepLines/>
        <w:spacing w:before="200" w:after="0" w:line="276" w:lineRule="auto"/>
        <w:ind w:left="360"/>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noProof/>
          <w:color w:val="5B9BD5" w:themeColor="accent1"/>
          <w:sz w:val="24"/>
          <w:szCs w:val="24"/>
        </w:rPr>
        <w:drawing>
          <wp:inline distT="0" distB="0" distL="0" distR="0">
            <wp:extent cx="5940425" cy="2049145"/>
            <wp:effectExtent l="0" t="0" r="3175" b="8255"/>
            <wp:docPr id="8" name="Picture 8" descr="../../../../Desktop/Screen%20Shot%202016-10-19%20at%2012.54.20%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Desktop/Screen%20Shot%202016-10-19%20at%2012.54.20%20PM.pn"/>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0425" cy="2049145"/>
                    </a:xfrm>
                    <a:prstGeom prst="rect">
                      <a:avLst/>
                    </a:prstGeom>
                    <a:noFill/>
                    <a:ln>
                      <a:noFill/>
                    </a:ln>
                  </pic:spPr>
                </pic:pic>
              </a:graphicData>
            </a:graphic>
          </wp:inline>
        </w:drawing>
      </w:r>
    </w:p>
    <w:p w:rsidR="00694A64" w14:paraId="5F01BE1E" w14:textId="77777777">
      <w:pP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p>
    <w:p w:rsidR="001D411E" w:rsidRPr="00F12B63" w:rsidP="001D411E" w14:paraId="60E765EE" w14:textId="77777777">
      <w:pPr>
        <w:keepNext/>
        <w:keepLines/>
        <w:spacing w:before="200" w:after="0" w:line="276" w:lineRule="auto"/>
        <w:ind w:left="360"/>
        <w:jc w:val="center"/>
        <w:outlineLvl w:val="1"/>
        <w:rPr>
          <w:rFonts w:asciiTheme="majorHAnsi" w:eastAsiaTheme="majorEastAsia" w:hAnsiTheme="majorHAnsi" w:cs="Times New Roman"/>
          <w:b/>
          <w:bCs/>
          <w:color w:val="000000" w:themeColor="text1"/>
          <w:sz w:val="26"/>
          <w:szCs w:val="26"/>
        </w:rPr>
      </w:pPr>
      <w:r w:rsidRPr="00F12B63">
        <w:rPr>
          <w:rFonts w:asciiTheme="majorHAnsi" w:eastAsiaTheme="majorEastAsia" w:hAnsiTheme="majorHAnsi" w:cs="Times New Roman"/>
          <w:b/>
          <w:bCs/>
          <w:color w:val="000000" w:themeColor="text1"/>
          <w:sz w:val="26"/>
          <w:szCs w:val="26"/>
        </w:rPr>
        <w:t>Application Detail</w:t>
      </w:r>
    </w:p>
    <w:p w:rsidR="00501578" w:rsidRPr="007016C7" w:rsidP="00C21126" w14:paraId="283E3DEB" w14:textId="77777777">
      <w:pPr>
        <w:spacing w:after="200" w:line="276" w:lineRule="auto"/>
        <w:rPr>
          <w:rFonts w:cstheme="minorHAnsi"/>
          <w:sz w:val="24"/>
          <w:szCs w:val="24"/>
        </w:rPr>
      </w:pPr>
      <w:r w:rsidRPr="007016C7">
        <w:rPr>
          <w:rFonts w:eastAsia="Times New Roman" w:cstheme="minorHAnsi"/>
          <w:sz w:val="24"/>
          <w:szCs w:val="24"/>
        </w:rPr>
        <w:t>The third</w:t>
      </w:r>
      <w:r w:rsidRPr="007016C7" w:rsidR="00497D29">
        <w:rPr>
          <w:rFonts w:eastAsia="Times New Roman" w:cstheme="minorHAnsi"/>
          <w:sz w:val="24"/>
          <w:szCs w:val="24"/>
        </w:rPr>
        <w:t xml:space="preserve"> section asks a few questions about what SOAR critical components were used while assisting with the application. </w:t>
      </w:r>
      <w:r w:rsidRPr="007016C7" w:rsidR="00C21126">
        <w:rPr>
          <w:rFonts w:eastAsia="Times New Roman" w:cstheme="minorHAnsi"/>
          <w:sz w:val="24"/>
          <w:szCs w:val="24"/>
        </w:rPr>
        <w:t>Questions include the protective filing date, forms and records that are submitted, whether quality review was done, if the application is complete, if consultative exams were ordered</w:t>
      </w:r>
      <w:r w:rsidRPr="007016C7" w:rsidR="005A46FE">
        <w:rPr>
          <w:rFonts w:eastAsia="Times New Roman" w:cstheme="minorHAnsi"/>
          <w:sz w:val="24"/>
          <w:szCs w:val="24"/>
        </w:rPr>
        <w:t>,</w:t>
      </w:r>
      <w:r w:rsidRPr="007016C7" w:rsidR="00C21126">
        <w:rPr>
          <w:rFonts w:eastAsia="Times New Roman" w:cstheme="minorHAnsi"/>
          <w:sz w:val="24"/>
          <w:szCs w:val="24"/>
        </w:rPr>
        <w:t xml:space="preserve"> </w:t>
      </w:r>
      <w:r w:rsidRPr="007016C7" w:rsidR="005A46FE">
        <w:rPr>
          <w:rFonts w:eastAsia="Times New Roman" w:cstheme="minorHAnsi"/>
          <w:sz w:val="24"/>
          <w:szCs w:val="24"/>
        </w:rPr>
        <w:t>(</w:t>
      </w:r>
      <w:r w:rsidRPr="007016C7" w:rsidR="00C21126">
        <w:rPr>
          <w:rFonts w:eastAsia="Times New Roman" w:cstheme="minorHAnsi"/>
          <w:sz w:val="24"/>
          <w:szCs w:val="24"/>
        </w:rPr>
        <w:t>and if so,</w:t>
      </w:r>
      <w:r w:rsidRPr="007016C7" w:rsidR="009268E3">
        <w:rPr>
          <w:rFonts w:eastAsia="Times New Roman" w:cstheme="minorHAnsi"/>
          <w:sz w:val="24"/>
          <w:szCs w:val="24"/>
        </w:rPr>
        <w:t xml:space="preserve"> </w:t>
      </w:r>
      <w:r w:rsidRPr="007016C7" w:rsidR="00C21126">
        <w:rPr>
          <w:rFonts w:eastAsia="Times New Roman" w:cstheme="minorHAnsi"/>
          <w:sz w:val="24"/>
          <w:szCs w:val="24"/>
        </w:rPr>
        <w:t>the total number</w:t>
      </w:r>
      <w:r w:rsidRPr="007016C7" w:rsidR="005A46FE">
        <w:rPr>
          <w:rFonts w:eastAsia="Times New Roman" w:cstheme="minorHAnsi"/>
          <w:sz w:val="24"/>
          <w:szCs w:val="24"/>
        </w:rPr>
        <w:t>),</w:t>
      </w:r>
      <w:r w:rsidRPr="007016C7" w:rsidR="00C21126">
        <w:rPr>
          <w:rFonts w:eastAsia="Times New Roman" w:cstheme="minorHAnsi"/>
          <w:sz w:val="24"/>
          <w:szCs w:val="24"/>
        </w:rPr>
        <w:t xml:space="preserve"> and the application date. </w:t>
      </w:r>
    </w:p>
    <w:p w:rsidR="00FC1E2D" w:rsidRPr="001624F7" w:rsidP="00FC1E2D" w14:paraId="76DA2DC5" w14:textId="77777777">
      <w:r>
        <w:rPr>
          <w:noProof/>
        </w:rPr>
        <w:drawing>
          <wp:anchor distT="0" distB="0" distL="114300" distR="114300" simplePos="0" relativeHeight="251659264" behindDoc="0" locked="0" layoutInCell="1" allowOverlap="1">
            <wp:simplePos x="0" y="0"/>
            <wp:positionH relativeFrom="column">
              <wp:posOffset>-405145</wp:posOffset>
            </wp:positionH>
            <wp:positionV relativeFrom="paragraph">
              <wp:posOffset>177165</wp:posOffset>
            </wp:positionV>
            <wp:extent cx="6739931" cy="49174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kristinlupfer:Desktop:Screen Shot 2016-03-10 at 9.16.48 AM.pn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6739931" cy="491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D29" w14:paraId="2B1AD0C2" w14:textId="77777777">
      <w:pPr>
        <w:rPr>
          <w:b/>
        </w:rPr>
      </w:pPr>
      <w:r>
        <w:rPr>
          <w:b/>
        </w:rPr>
        <w:br w:type="page"/>
      </w:r>
    </w:p>
    <w:p w:rsidR="00694A64" w:rsidRPr="00D735BA" w:rsidP="00694A64" w14:paraId="3EC7756C" w14:textId="77777777">
      <w:pPr>
        <w:keepNext/>
        <w:keepLines/>
        <w:spacing w:before="200" w:after="0" w:line="276" w:lineRule="auto"/>
        <w:jc w:val="center"/>
        <w:outlineLvl w:val="1"/>
        <w:rPr>
          <w:rFonts w:asciiTheme="majorHAnsi" w:eastAsiaTheme="majorEastAsia" w:hAnsiTheme="majorHAnsi" w:cs="Times New Roman"/>
          <w:b/>
          <w:bCs/>
          <w:sz w:val="26"/>
          <w:szCs w:val="26"/>
        </w:rPr>
      </w:pPr>
      <w:r w:rsidRPr="00D735BA">
        <w:rPr>
          <w:rFonts w:asciiTheme="majorHAnsi" w:eastAsiaTheme="majorEastAsia" w:hAnsiTheme="majorHAnsi" w:cs="Times New Roman"/>
          <w:b/>
          <w:bCs/>
          <w:sz w:val="26"/>
          <w:szCs w:val="26"/>
        </w:rPr>
        <w:t xml:space="preserve">Decision </w:t>
      </w:r>
    </w:p>
    <w:p w:rsidR="00694A64" w:rsidRPr="007016C7" w:rsidP="00694A64" w14:paraId="04F08D00" w14:textId="77777777">
      <w:pPr>
        <w:rPr>
          <w:rFonts w:eastAsia="Times New Roman" w:cstheme="minorHAnsi"/>
          <w:sz w:val="24"/>
          <w:szCs w:val="24"/>
        </w:rPr>
      </w:pPr>
      <w:r w:rsidRPr="007016C7">
        <w:rPr>
          <w:rFonts w:eastAsia="Times New Roman" w:cstheme="minorHAnsi"/>
          <w:sz w:val="24"/>
          <w:szCs w:val="24"/>
        </w:rPr>
        <w:t>The</w:t>
      </w:r>
      <w:r w:rsidRPr="007016C7" w:rsidR="005A46FE">
        <w:rPr>
          <w:rFonts w:eastAsia="Times New Roman" w:cstheme="minorHAnsi"/>
          <w:sz w:val="24"/>
          <w:szCs w:val="24"/>
        </w:rPr>
        <w:t>se</w:t>
      </w:r>
      <w:r w:rsidRPr="007016C7">
        <w:rPr>
          <w:rFonts w:eastAsia="Times New Roman" w:cstheme="minorHAnsi"/>
          <w:sz w:val="24"/>
          <w:szCs w:val="24"/>
        </w:rPr>
        <w:t xml:space="preserve"> questions </w:t>
      </w:r>
      <w:r w:rsidRPr="007016C7" w:rsidR="00BA6ECD">
        <w:rPr>
          <w:rFonts w:eastAsia="Times New Roman" w:cstheme="minorHAnsi"/>
          <w:sz w:val="24"/>
          <w:szCs w:val="24"/>
        </w:rPr>
        <w:t>ask if there has been notification of a decision</w:t>
      </w:r>
      <w:r w:rsidRPr="007016C7">
        <w:rPr>
          <w:rFonts w:eastAsia="Times New Roman" w:cstheme="minorHAnsi"/>
          <w:sz w:val="24"/>
          <w:szCs w:val="24"/>
        </w:rPr>
        <w:t xml:space="preserve">, the date of the decision, and if denied, whether an appeal was filed. </w:t>
      </w:r>
    </w:p>
    <w:p w:rsidR="00BA6ECD" w:rsidRPr="001D411E" w:rsidP="00694A64" w14:paraId="1B5DE788" w14:textId="77777777">
      <w:pPr>
        <w:rPr>
          <w:rFonts w:eastAsia="Times New Roman" w:asciiTheme="majorHAnsi" w:hAnsiTheme="majorHAnsi" w:cs="Times New Roman"/>
          <w:sz w:val="24"/>
          <w:szCs w:val="24"/>
        </w:rPr>
      </w:pPr>
      <w:r>
        <w:rPr>
          <w:rFonts w:eastAsia="Times New Roman" w:asciiTheme="majorHAnsi" w:hAnsiTheme="majorHAnsi" w:cs="Times New Roman"/>
          <w:noProof/>
          <w:sz w:val="24"/>
          <w:szCs w:val="24"/>
        </w:rPr>
        <w:drawing>
          <wp:inline distT="0" distB="0" distL="0" distR="0">
            <wp:extent cx="5934075" cy="1867535"/>
            <wp:effectExtent l="0" t="0" r="9525" b="12065"/>
            <wp:docPr id="6" name="Picture 6" descr="../../../../Desktop/Screen%20Shot%202016-10-14%20at%2011.58.32%20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esktop/Screen%20Shot%202016-10-14%20at%2011.58.32%20AM.pn"/>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1867535"/>
                    </a:xfrm>
                    <a:prstGeom prst="rect">
                      <a:avLst/>
                    </a:prstGeom>
                    <a:noFill/>
                    <a:ln>
                      <a:noFill/>
                    </a:ln>
                  </pic:spPr>
                </pic:pic>
              </a:graphicData>
            </a:graphic>
          </wp:inline>
        </w:drawing>
      </w:r>
    </w:p>
    <w:p w:rsidR="00694A64" w:rsidP="00497D29" w14:paraId="7C881E86" w14:textId="77777777">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noProof/>
          <w:color w:val="5B9BD5" w:themeColor="accent1"/>
          <w:sz w:val="24"/>
          <w:szCs w:val="24"/>
        </w:rPr>
        <w:drawing>
          <wp:inline distT="0" distB="0" distL="0" distR="0">
            <wp:extent cx="5927090" cy="1861185"/>
            <wp:effectExtent l="0" t="0" r="0" b="0"/>
            <wp:docPr id="7" name="Picture 7" descr="../../../../Desktop/Screen%20Shot%202016-10-19%20at%2012.53.02%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esktop/Screen%20Shot%202016-10-19%20at%2012.53.02%20PM.pn"/>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27090" cy="1861185"/>
                    </a:xfrm>
                    <a:prstGeom prst="rect">
                      <a:avLst/>
                    </a:prstGeom>
                    <a:noFill/>
                    <a:ln>
                      <a:noFill/>
                    </a:ln>
                  </pic:spPr>
                </pic:pic>
              </a:graphicData>
            </a:graphic>
          </wp:inline>
        </w:drawing>
      </w:r>
    </w:p>
    <w:p w:rsidR="00694A64" w14:paraId="0D07FDE2" w14:textId="77777777">
      <w:pP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p>
    <w:p w:rsidR="00497D29" w:rsidRPr="00716296" w:rsidP="00497D29" w14:paraId="06A37CAE" w14:textId="77777777">
      <w:pPr>
        <w:keepNext/>
        <w:keepLines/>
        <w:spacing w:before="200" w:after="0" w:line="276" w:lineRule="auto"/>
        <w:jc w:val="center"/>
        <w:outlineLvl w:val="1"/>
        <w:rPr>
          <w:rFonts w:asciiTheme="majorHAnsi" w:eastAsiaTheme="majorEastAsia" w:hAnsiTheme="majorHAnsi" w:cs="Times New Roman"/>
          <w:b/>
          <w:bCs/>
          <w:color w:val="000000" w:themeColor="text1"/>
          <w:sz w:val="26"/>
          <w:szCs w:val="26"/>
        </w:rPr>
      </w:pPr>
      <w:r w:rsidRPr="00716296">
        <w:rPr>
          <w:rFonts w:asciiTheme="majorHAnsi" w:eastAsiaTheme="majorEastAsia" w:hAnsiTheme="majorHAnsi" w:cs="Times New Roman"/>
          <w:b/>
          <w:bCs/>
          <w:color w:val="000000" w:themeColor="text1"/>
          <w:sz w:val="26"/>
          <w:szCs w:val="26"/>
        </w:rPr>
        <w:t xml:space="preserve">Post Decision </w:t>
      </w:r>
    </w:p>
    <w:p w:rsidR="00497D29" w:rsidRPr="007016C7" w:rsidP="00C21126" w14:paraId="48F2CDD1" w14:textId="77777777">
      <w:pPr>
        <w:rPr>
          <w:rFonts w:eastAsia="Times New Roman" w:cstheme="minorHAnsi"/>
          <w:sz w:val="24"/>
          <w:szCs w:val="24"/>
        </w:rPr>
      </w:pPr>
      <w:r w:rsidRPr="007016C7">
        <w:rPr>
          <w:rFonts w:eastAsia="Times New Roman" w:cstheme="minorHAnsi"/>
          <w:sz w:val="24"/>
          <w:szCs w:val="24"/>
        </w:rPr>
        <w:t xml:space="preserve">Most of the questions that are asked post-decision are optional for the user. They are asked </w:t>
      </w:r>
      <w:r w:rsidRPr="007016C7" w:rsidR="005A46FE">
        <w:rPr>
          <w:rFonts w:eastAsia="Times New Roman" w:cstheme="minorHAnsi"/>
          <w:sz w:val="24"/>
          <w:szCs w:val="24"/>
        </w:rPr>
        <w:t xml:space="preserve">the amount </w:t>
      </w:r>
      <w:r w:rsidRPr="007016C7">
        <w:rPr>
          <w:rFonts w:eastAsia="Times New Roman" w:cstheme="minorHAnsi"/>
          <w:sz w:val="24"/>
          <w:szCs w:val="24"/>
        </w:rPr>
        <w:t>the applicant was approved for</w:t>
      </w:r>
      <w:r w:rsidRPr="007016C7" w:rsidR="005A46FE">
        <w:rPr>
          <w:rFonts w:eastAsia="Times New Roman" w:cstheme="minorHAnsi"/>
          <w:sz w:val="24"/>
          <w:szCs w:val="24"/>
        </w:rPr>
        <w:t>,</w:t>
      </w:r>
      <w:r w:rsidRPr="007016C7">
        <w:rPr>
          <w:rFonts w:eastAsia="Times New Roman" w:cstheme="minorHAnsi"/>
          <w:sz w:val="24"/>
          <w:szCs w:val="24"/>
        </w:rPr>
        <w:t xml:space="preserve"> and then can optionally track other reimbursement amounts and qualitative out</w:t>
      </w:r>
      <w:r w:rsidRPr="007016C7" w:rsidR="00DD5B63">
        <w:rPr>
          <w:rFonts w:eastAsia="Times New Roman" w:cstheme="minorHAnsi"/>
          <w:sz w:val="24"/>
          <w:szCs w:val="24"/>
        </w:rPr>
        <w:t>c</w:t>
      </w:r>
      <w:r w:rsidRPr="007016C7" w:rsidR="00C21126">
        <w:rPr>
          <w:rFonts w:eastAsia="Times New Roman" w:cstheme="minorHAnsi"/>
          <w:sz w:val="24"/>
          <w:szCs w:val="24"/>
        </w:rPr>
        <w:t xml:space="preserve">omes including housing status, employment status and hours to complete the claim. </w:t>
      </w:r>
    </w:p>
    <w:p w:rsidR="001D411E" w:rsidRPr="001D411E" w:rsidP="001D411E" w14:paraId="25CEA404" w14:textId="77777777">
      <w:pPr>
        <w:spacing w:after="0" w:line="240" w:lineRule="auto"/>
        <w:ind w:left="360"/>
        <w:rPr>
          <w:rFonts w:ascii="Times" w:eastAsia="Times New Roman" w:hAnsi="Times" w:cs="Times New Roman"/>
          <w:sz w:val="20"/>
          <w:szCs w:val="20"/>
        </w:rPr>
      </w:pPr>
      <w:r>
        <w:rPr>
          <w:noProof/>
        </w:rPr>
        <w:drawing>
          <wp:anchor distT="0" distB="0" distL="114300" distR="114300" simplePos="0" relativeHeight="251660288" behindDoc="0" locked="0" layoutInCell="1" allowOverlap="1">
            <wp:simplePos x="0" y="0"/>
            <wp:positionH relativeFrom="column">
              <wp:posOffset>-519941</wp:posOffset>
            </wp:positionH>
            <wp:positionV relativeFrom="paragraph">
              <wp:posOffset>140722</wp:posOffset>
            </wp:positionV>
            <wp:extent cx="6919906" cy="46860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kristinlupfer:Desktop:Screen Shot 2016-03-10 at 9.19.13 AM.pn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919906" cy="4686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EAA" w:rsidP="00532EAA" w14:paraId="0377062C" w14:textId="77777777"/>
    <w:sectPr w:rsidSect="00200BEA">
      <w:footerReference w:type="even" r:id="rId11"/>
      <w:footerReference w:type="default" r:id="rId12"/>
      <w:footerReference w:type="first" r:id="rId13"/>
      <w:pgSz w:w="12240" w:h="15840"/>
      <w:pgMar w:top="720" w:right="1440" w:bottom="72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3025" w:rsidP="00743025" w14:paraId="158B16B9" w14:textId="777777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200BEA">
      <w:rPr>
        <w:rStyle w:val="PageNumber"/>
      </w:rPr>
      <w:fldChar w:fldCharType="separate"/>
    </w:r>
    <w:r>
      <w:rPr>
        <w:rStyle w:val="PageNumber"/>
      </w:rPr>
      <w:fldChar w:fldCharType="end"/>
    </w:r>
  </w:p>
  <w:p w:rsidR="00743025" w:rsidP="00743025" w14:paraId="13F385A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3025" w:rsidP="00743025" w14:paraId="4C4C6BEA" w14:textId="777777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46FE">
      <w:rPr>
        <w:rStyle w:val="PageNumber"/>
        <w:noProof/>
      </w:rPr>
      <w:t>8</w:t>
    </w:r>
    <w:r>
      <w:rPr>
        <w:rStyle w:val="PageNumber"/>
      </w:rPr>
      <w:fldChar w:fldCharType="end"/>
    </w:r>
  </w:p>
  <w:p w:rsidR="00743025" w:rsidP="004D0982" w14:paraId="2AD4D204"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0982" w:rsidRPr="00764FFB" w:rsidP="004D0982" w14:paraId="6C0CB1D3" w14:textId="5D29A8D0">
    <w:pPr>
      <w:rPr>
        <w:rFonts w:ascii="Times New Roman" w:hAnsi="Times New Roman" w:cs="Times New Roman"/>
        <w:sz w:val="24"/>
        <w:szCs w:val="24"/>
      </w:rPr>
    </w:pPr>
    <w:r w:rsidRPr="00764FFB">
      <w:rPr>
        <w:rFonts w:ascii="Times New Roman" w:hAnsi="Times New Roman" w:cs="Times New Roman"/>
        <w:b/>
        <w:sz w:val="24"/>
        <w:szCs w:val="24"/>
      </w:rPr>
      <w:t>Public Burden Statement</w:t>
    </w:r>
    <w:r w:rsidRPr="00764FFB">
      <w:rPr>
        <w:rFonts w:ascii="Times New Roman" w:hAnsi="Times New Roman" w:cs="Times New Roman"/>
        <w:sz w:val="24"/>
        <w:szCs w:val="24"/>
      </w:rPr>
      <w:t xml:space="preserve">: An agency may not conduct or sponsor, and a person is not required to respond to, a collection of information unless it displays a currently valid OMB control number. The OMB control number for this project is </w:t>
    </w:r>
    <w:r>
      <w:rPr>
        <w:rFonts w:ascii="Times New Roman" w:hAnsi="Times New Roman" w:cs="Times New Roman"/>
        <w:sz w:val="24"/>
        <w:szCs w:val="24"/>
      </w:rPr>
      <w:t>0930</w:t>
    </w:r>
    <w:r w:rsidRPr="00764FFB">
      <w:rPr>
        <w:rFonts w:ascii="Times New Roman" w:hAnsi="Times New Roman" w:cs="Times New Roman"/>
        <w:sz w:val="24"/>
        <w:szCs w:val="24"/>
      </w:rPr>
      <w:t>-</w:t>
    </w:r>
    <w:r>
      <w:rPr>
        <w:rFonts w:ascii="Times New Roman" w:hAnsi="Times New Roman" w:cs="Times New Roman"/>
        <w:sz w:val="24"/>
        <w:szCs w:val="24"/>
      </w:rPr>
      <w:t>0329</w:t>
    </w:r>
    <w:r w:rsidRPr="00764FFB">
      <w:rPr>
        <w:rFonts w:ascii="Times New Roman" w:hAnsi="Times New Roman" w:cs="Times New Roman"/>
        <w:sz w:val="24"/>
        <w:szCs w:val="24"/>
      </w:rPr>
      <w:t xml:space="preserve">, and it expires </w:t>
    </w:r>
    <w:r>
      <w:rPr>
        <w:rFonts w:ascii="Times New Roman" w:hAnsi="Times New Roman" w:cs="Times New Roman"/>
        <w:sz w:val="24"/>
        <w:szCs w:val="24"/>
      </w:rPr>
      <w:t>03</w:t>
    </w:r>
    <w:r w:rsidRPr="00764FFB">
      <w:rPr>
        <w:rFonts w:ascii="Times New Roman" w:hAnsi="Times New Roman" w:cs="Times New Roman"/>
        <w:sz w:val="24"/>
        <w:szCs w:val="24"/>
      </w:rPr>
      <w:t>/</w:t>
    </w:r>
    <w:r>
      <w:rPr>
        <w:rFonts w:ascii="Times New Roman" w:hAnsi="Times New Roman" w:cs="Times New Roman"/>
        <w:sz w:val="24"/>
        <w:szCs w:val="24"/>
      </w:rPr>
      <w:t>31</w:t>
    </w:r>
    <w:r w:rsidRPr="00764FFB">
      <w:rPr>
        <w:rFonts w:ascii="Times New Roman" w:hAnsi="Times New Roman" w:cs="Times New Roman"/>
        <w:sz w:val="24"/>
        <w:szCs w:val="24"/>
      </w:rPr>
      <w:t>/</w:t>
    </w:r>
    <w:r>
      <w:rPr>
        <w:rFonts w:ascii="Times New Roman" w:hAnsi="Times New Roman" w:cs="Times New Roman"/>
        <w:sz w:val="24"/>
        <w:szCs w:val="24"/>
      </w:rPr>
      <w:t>2023</w:t>
    </w:r>
    <w:r w:rsidRPr="00764FFB">
      <w:rPr>
        <w:rFonts w:ascii="Times New Roman" w:hAnsi="Times New Roman" w:cs="Times New Roman"/>
        <w:sz w:val="24"/>
        <w:szCs w:val="24"/>
      </w:rPr>
      <w:t>. Public reporting burden for this collection of information is estimated to average 1</w:t>
    </w:r>
    <w:r>
      <w:rPr>
        <w:rFonts w:ascii="Times New Roman" w:hAnsi="Times New Roman" w:cs="Times New Roman"/>
        <w:sz w:val="24"/>
        <w:szCs w:val="24"/>
      </w:rPr>
      <w:t>5</w:t>
    </w:r>
    <w:r w:rsidRPr="00764FFB">
      <w:rPr>
        <w:rFonts w:ascii="Times New Roman" w:hAnsi="Times New Roman" w:cs="Times New Roman"/>
        <w:sz w:val="24"/>
        <w:szCs w:val="24"/>
      </w:rPr>
      <w:t xml:space="preserve"> minutes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5600 Fishers Lane, Room 15E57</w:t>
    </w:r>
    <w:r>
      <w:rPr>
        <w:rFonts w:ascii="Times New Roman" w:hAnsi="Times New Roman" w:cs="Times New Roman"/>
        <w:sz w:val="24"/>
        <w:szCs w:val="24"/>
      </w:rPr>
      <w:t>A</w:t>
    </w:r>
    <w:r w:rsidRPr="00764FFB">
      <w:rPr>
        <w:rFonts w:ascii="Times New Roman" w:hAnsi="Times New Roman" w:cs="Times New Roman"/>
        <w:sz w:val="24"/>
        <w:szCs w:val="24"/>
      </w:rPr>
      <w:t>, Rockville, MD  20857.</w:t>
    </w:r>
  </w:p>
  <w:p w:rsidR="004D0982" w14:paraId="1BDAF2D6"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EC289D"/>
    <w:multiLevelType w:val="hybridMultilevel"/>
    <w:tmpl w:val="82624A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127E4F"/>
    <w:multiLevelType w:val="hybridMultilevel"/>
    <w:tmpl w:val="D2DCCB40"/>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
    <w:nsid w:val="1EE1433A"/>
    <w:multiLevelType w:val="multilevel"/>
    <w:tmpl w:val="714CEC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96322F"/>
    <w:multiLevelType w:val="hybridMultilevel"/>
    <w:tmpl w:val="E2B00AA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21C95C6B"/>
    <w:multiLevelType w:val="hybridMultilevel"/>
    <w:tmpl w:val="5A54E2C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F271B0C"/>
    <w:multiLevelType w:val="hybridMultilevel"/>
    <w:tmpl w:val="23FE37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5A286A"/>
    <w:multiLevelType w:val="hybridMultilevel"/>
    <w:tmpl w:val="2B26B0C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9966923"/>
    <w:multiLevelType w:val="hybridMultilevel"/>
    <w:tmpl w:val="648239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DF477B9"/>
    <w:multiLevelType w:val="hybridMultilevel"/>
    <w:tmpl w:val="885EE4A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nsid w:val="4A816FDF"/>
    <w:multiLevelType w:val="hybridMultilevel"/>
    <w:tmpl w:val="FC307CC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4B537E54"/>
    <w:multiLevelType w:val="hybridMultilevel"/>
    <w:tmpl w:val="7526D0C4"/>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4CD00A46"/>
    <w:multiLevelType w:val="hybridMultilevel"/>
    <w:tmpl w:val="8B604DE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1A01F8C"/>
    <w:multiLevelType w:val="hybridMultilevel"/>
    <w:tmpl w:val="DF464308"/>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6D5E1149"/>
    <w:multiLevelType w:val="multilevel"/>
    <w:tmpl w:val="C51C6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5"/>
  </w:num>
  <w:num w:numId="3">
    <w:abstractNumId w:val="3"/>
  </w:num>
  <w:num w:numId="4">
    <w:abstractNumId w:val="1"/>
  </w:num>
  <w:num w:numId="5">
    <w:abstractNumId w:val="11"/>
  </w:num>
  <w:num w:numId="6">
    <w:abstractNumId w:val="6"/>
  </w:num>
  <w:num w:numId="7">
    <w:abstractNumId w:val="8"/>
  </w:num>
  <w:num w:numId="8">
    <w:abstractNumId w:val="12"/>
  </w:num>
  <w:num w:numId="9">
    <w:abstractNumId w:val="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21"/>
    <w:rsid w:val="00030F8D"/>
    <w:rsid w:val="000407A2"/>
    <w:rsid w:val="00077432"/>
    <w:rsid w:val="000B06ED"/>
    <w:rsid w:val="000E6A54"/>
    <w:rsid w:val="00111375"/>
    <w:rsid w:val="00112011"/>
    <w:rsid w:val="001624F7"/>
    <w:rsid w:val="0016364F"/>
    <w:rsid w:val="00165141"/>
    <w:rsid w:val="00185EC7"/>
    <w:rsid w:val="001D411E"/>
    <w:rsid w:val="001F76ED"/>
    <w:rsid w:val="00200BEA"/>
    <w:rsid w:val="0023485D"/>
    <w:rsid w:val="00256D83"/>
    <w:rsid w:val="0026648A"/>
    <w:rsid w:val="002D0DB4"/>
    <w:rsid w:val="00304497"/>
    <w:rsid w:val="00306D9A"/>
    <w:rsid w:val="0033413F"/>
    <w:rsid w:val="003826FC"/>
    <w:rsid w:val="00387215"/>
    <w:rsid w:val="003875ED"/>
    <w:rsid w:val="00497D29"/>
    <w:rsid w:val="004D0982"/>
    <w:rsid w:val="004D271D"/>
    <w:rsid w:val="00501578"/>
    <w:rsid w:val="00506D8C"/>
    <w:rsid w:val="00532EAA"/>
    <w:rsid w:val="00546963"/>
    <w:rsid w:val="00550FAF"/>
    <w:rsid w:val="00596655"/>
    <w:rsid w:val="005A46FE"/>
    <w:rsid w:val="005C5DA7"/>
    <w:rsid w:val="005D3616"/>
    <w:rsid w:val="005D78B8"/>
    <w:rsid w:val="005E2BDB"/>
    <w:rsid w:val="00674FA8"/>
    <w:rsid w:val="00693DA3"/>
    <w:rsid w:val="00694A64"/>
    <w:rsid w:val="007016C7"/>
    <w:rsid w:val="00706A31"/>
    <w:rsid w:val="00716296"/>
    <w:rsid w:val="00717760"/>
    <w:rsid w:val="00743025"/>
    <w:rsid w:val="00764FFB"/>
    <w:rsid w:val="00777E40"/>
    <w:rsid w:val="00783A8A"/>
    <w:rsid w:val="007E0151"/>
    <w:rsid w:val="007E4E94"/>
    <w:rsid w:val="00877F09"/>
    <w:rsid w:val="008A17AF"/>
    <w:rsid w:val="008E7ACB"/>
    <w:rsid w:val="00905286"/>
    <w:rsid w:val="009220DC"/>
    <w:rsid w:val="009268E3"/>
    <w:rsid w:val="00970B21"/>
    <w:rsid w:val="009B6AC2"/>
    <w:rsid w:val="00A00AC3"/>
    <w:rsid w:val="00A57996"/>
    <w:rsid w:val="00A74E1F"/>
    <w:rsid w:val="00B20621"/>
    <w:rsid w:val="00B93F3E"/>
    <w:rsid w:val="00BA6ECD"/>
    <w:rsid w:val="00C210BE"/>
    <w:rsid w:val="00C21126"/>
    <w:rsid w:val="00C240D9"/>
    <w:rsid w:val="00C57769"/>
    <w:rsid w:val="00C97327"/>
    <w:rsid w:val="00D0667E"/>
    <w:rsid w:val="00D20881"/>
    <w:rsid w:val="00D4507C"/>
    <w:rsid w:val="00D735BA"/>
    <w:rsid w:val="00D813AF"/>
    <w:rsid w:val="00DA7973"/>
    <w:rsid w:val="00DD5B63"/>
    <w:rsid w:val="00DF44F4"/>
    <w:rsid w:val="00E12E0D"/>
    <w:rsid w:val="00E440DA"/>
    <w:rsid w:val="00E563C5"/>
    <w:rsid w:val="00E74D7C"/>
    <w:rsid w:val="00EA602F"/>
    <w:rsid w:val="00EB7F82"/>
    <w:rsid w:val="00EE1BEF"/>
    <w:rsid w:val="00F12B63"/>
    <w:rsid w:val="00F13244"/>
    <w:rsid w:val="00F52F1A"/>
    <w:rsid w:val="00F664B0"/>
    <w:rsid w:val="00F8554A"/>
    <w:rsid w:val="00F87FA2"/>
    <w:rsid w:val="00FC1E2D"/>
    <w:rsid w:val="00FC537C"/>
    <w:rsid w:val="00FD05F4"/>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009B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AC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97D29"/>
    <w:pPr>
      <w:keepNext/>
      <w:keepLines/>
      <w:spacing w:before="200" w:after="0" w:line="276" w:lineRule="auto"/>
      <w:outlineLvl w:val="1"/>
    </w:pPr>
    <w:rPr>
      <w:rFonts w:asciiTheme="majorHAnsi" w:eastAsiaTheme="majorEastAsia" w:hAnsiTheme="majorHAnsi" w:cs="Times New Roman"/>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621"/>
    <w:pPr>
      <w:ind w:left="720"/>
      <w:contextualSpacing/>
    </w:pPr>
  </w:style>
  <w:style w:type="paragraph" w:styleId="BalloonText">
    <w:name w:val="Balloon Text"/>
    <w:basedOn w:val="Normal"/>
    <w:link w:val="BalloonTextChar"/>
    <w:uiPriority w:val="99"/>
    <w:semiHidden/>
    <w:unhideWhenUsed/>
    <w:rsid w:val="00FC1E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E2D"/>
    <w:rPr>
      <w:rFonts w:ascii="Lucida Grande" w:hAnsi="Lucida Grande" w:cs="Lucida Grande"/>
      <w:sz w:val="18"/>
      <w:szCs w:val="18"/>
    </w:rPr>
  </w:style>
  <w:style w:type="character" w:customStyle="1" w:styleId="Heading2Char">
    <w:name w:val="Heading 2 Char"/>
    <w:basedOn w:val="DefaultParagraphFont"/>
    <w:link w:val="Heading2"/>
    <w:uiPriority w:val="9"/>
    <w:rsid w:val="00497D29"/>
    <w:rPr>
      <w:rFonts w:asciiTheme="majorHAnsi" w:eastAsiaTheme="majorEastAsia" w:hAnsiTheme="majorHAnsi" w:cs="Times New Roman"/>
      <w:b/>
      <w:bCs/>
      <w:color w:val="5B9BD5" w:themeColor="accent1"/>
      <w:sz w:val="26"/>
      <w:szCs w:val="26"/>
    </w:rPr>
  </w:style>
  <w:style w:type="character" w:customStyle="1" w:styleId="Heading1Char">
    <w:name w:val="Heading 1 Char"/>
    <w:basedOn w:val="DefaultParagraphFont"/>
    <w:link w:val="Heading1"/>
    <w:uiPriority w:val="9"/>
    <w:rsid w:val="008E7ACB"/>
    <w:rPr>
      <w:rFonts w:asciiTheme="majorHAnsi" w:eastAsiaTheme="majorEastAsia" w:hAnsiTheme="majorHAnsi" w:cstheme="majorBidi"/>
      <w:b/>
      <w:bCs/>
      <w:color w:val="2C6EAB" w:themeColor="accent1" w:themeShade="B5"/>
      <w:sz w:val="32"/>
      <w:szCs w:val="32"/>
    </w:rPr>
  </w:style>
  <w:style w:type="paragraph" w:styleId="Footer">
    <w:name w:val="footer"/>
    <w:basedOn w:val="Normal"/>
    <w:link w:val="FooterChar"/>
    <w:uiPriority w:val="99"/>
    <w:unhideWhenUsed/>
    <w:rsid w:val="00743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25"/>
  </w:style>
  <w:style w:type="character" w:styleId="PageNumber">
    <w:name w:val="page number"/>
    <w:basedOn w:val="DefaultParagraphFont"/>
    <w:uiPriority w:val="99"/>
    <w:semiHidden/>
    <w:unhideWhenUsed/>
    <w:rsid w:val="00743025"/>
  </w:style>
  <w:style w:type="paragraph" w:styleId="Header">
    <w:name w:val="header"/>
    <w:basedOn w:val="Normal"/>
    <w:link w:val="HeaderChar"/>
    <w:uiPriority w:val="99"/>
    <w:unhideWhenUsed/>
    <w:rsid w:val="00905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286"/>
  </w:style>
  <w:style w:type="character" w:styleId="CommentReference">
    <w:name w:val="annotation reference"/>
    <w:basedOn w:val="DefaultParagraphFont"/>
    <w:uiPriority w:val="99"/>
    <w:semiHidden/>
    <w:unhideWhenUsed/>
    <w:rsid w:val="00693DA3"/>
    <w:rPr>
      <w:sz w:val="16"/>
      <w:szCs w:val="16"/>
    </w:rPr>
  </w:style>
  <w:style w:type="paragraph" w:styleId="CommentText">
    <w:name w:val="annotation text"/>
    <w:basedOn w:val="Normal"/>
    <w:link w:val="CommentTextChar"/>
    <w:uiPriority w:val="99"/>
    <w:semiHidden/>
    <w:unhideWhenUsed/>
    <w:rsid w:val="00693DA3"/>
    <w:pPr>
      <w:spacing w:line="240" w:lineRule="auto"/>
    </w:pPr>
    <w:rPr>
      <w:sz w:val="20"/>
      <w:szCs w:val="20"/>
    </w:rPr>
  </w:style>
  <w:style w:type="character" w:customStyle="1" w:styleId="CommentTextChar">
    <w:name w:val="Comment Text Char"/>
    <w:basedOn w:val="DefaultParagraphFont"/>
    <w:link w:val="CommentText"/>
    <w:uiPriority w:val="99"/>
    <w:semiHidden/>
    <w:rsid w:val="00693DA3"/>
    <w:rPr>
      <w:sz w:val="20"/>
      <w:szCs w:val="20"/>
    </w:rPr>
  </w:style>
  <w:style w:type="paragraph" w:styleId="CommentSubject">
    <w:name w:val="annotation subject"/>
    <w:basedOn w:val="CommentText"/>
    <w:next w:val="CommentText"/>
    <w:link w:val="CommentSubjectChar"/>
    <w:uiPriority w:val="99"/>
    <w:semiHidden/>
    <w:unhideWhenUsed/>
    <w:rsid w:val="00693DA3"/>
    <w:rPr>
      <w:b/>
      <w:bCs/>
    </w:rPr>
  </w:style>
  <w:style w:type="character" w:customStyle="1" w:styleId="CommentSubjectChar">
    <w:name w:val="Comment Subject Char"/>
    <w:basedOn w:val="CommentTextChar"/>
    <w:link w:val="CommentSubject"/>
    <w:uiPriority w:val="99"/>
    <w:semiHidden/>
    <w:rsid w:val="00693D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2023-02-21T19:40:00Z</dcterms:created>
  <dcterms:modified xsi:type="dcterms:W3CDTF">2023-02-21T19:43:00Z</dcterms:modified>
</cp:coreProperties>
</file>