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6704B53B" w14:textId="77777777">
      <w:pPr>
        <w:pStyle w:val="Heading2"/>
        <w:tabs>
          <w:tab w:val="left" w:pos="900"/>
        </w:tabs>
        <w:ind w:right="-180"/>
      </w:pPr>
      <w:r w:rsidRPr="026157E0">
        <w:rPr>
          <w:sz w:val="28"/>
          <w:szCs w:val="28"/>
        </w:rPr>
        <w:t xml:space="preserve">Request for Approval under the “Generic Clearance for the Collection of Routine Customer Feedback” (OMB Control Number: </w:t>
      </w:r>
      <w:r w:rsidRPr="026157E0" w:rsidR="00691AE3">
        <w:rPr>
          <w:sz w:val="28"/>
          <w:szCs w:val="28"/>
        </w:rPr>
        <w:t>0970-0401</w:t>
      </w:r>
      <w:r w:rsidRPr="026157E0">
        <w:rPr>
          <w:sz w:val="28"/>
          <w:szCs w:val="28"/>
        </w:rPr>
        <w:t>)</w:t>
      </w:r>
    </w:p>
    <w:p w:rsidR="026157E0" w:rsidP="026157E0" w:rsidRDefault="026157E0" w14:paraId="211B6C7A" w14:textId="49F89169">
      <w:pPr>
        <w:rPr>
          <w:b/>
          <w:bCs/>
        </w:rPr>
      </w:pPr>
    </w:p>
    <w:p w:rsidRPr="001321C7" w:rsidR="005E714A" w:rsidRDefault="00DE227A" w14:paraId="15D04838" w14:textId="2B8705FE">
      <w:pPr>
        <w:rPr>
          <w:sz w:val="16"/>
          <w:szCs w:val="16"/>
        </w:rPr>
      </w:pPr>
      <w:r>
        <w:rPr>
          <w:b/>
          <w:noProof/>
          <w:color w:val="2B579A"/>
          <w:shd w:val="clear" w:color="auto" w:fill="E6E6E6"/>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93D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r w:rsidR="00DC61B2">
        <w:t xml:space="preserve"> </w:t>
      </w:r>
    </w:p>
    <w:p w:rsidRPr="00407519" w:rsidR="00237168" w:rsidP="005D0E8E" w:rsidRDefault="00237168" w14:paraId="6842CA1A" w14:textId="60C55DE5">
      <w:pPr>
        <w:pStyle w:val="paragraph"/>
        <w:spacing w:before="0" w:beforeAutospacing="0" w:after="0" w:afterAutospacing="0"/>
        <w:textAlignment w:val="baseline"/>
      </w:pPr>
      <w:r w:rsidRPr="54694436">
        <w:rPr>
          <w:rStyle w:val="normaltextrun"/>
          <w:b/>
          <w:bCs/>
        </w:rPr>
        <w:t>TITLE OF INFORMATION COLLECTION:</w:t>
      </w:r>
      <w:r w:rsidR="00C76CD4">
        <w:rPr>
          <w:rStyle w:val="normaltextrun"/>
        </w:rPr>
        <w:t xml:space="preserve"> </w:t>
      </w:r>
      <w:r w:rsidRPr="00407519" w:rsidR="00407519">
        <w:rPr>
          <w:rFonts w:eastAsiaTheme="minorEastAsia"/>
        </w:rPr>
        <w:t>Children’s Bureau’s Capacity Building Collaborative, Center for States</w:t>
      </w:r>
      <w:r w:rsidR="00C76CD4">
        <w:rPr>
          <w:rFonts w:eastAsiaTheme="minorEastAsia"/>
        </w:rPr>
        <w:t xml:space="preserve"> (Center) </w:t>
      </w:r>
      <w:r w:rsidR="006A3BE5">
        <w:rPr>
          <w:rFonts w:eastAsiaTheme="minorEastAsia"/>
        </w:rPr>
        <w:t>Feedback</w:t>
      </w:r>
      <w:r w:rsidR="00C76CD4">
        <w:rPr>
          <w:rFonts w:eastAsiaTheme="minorEastAsia"/>
        </w:rPr>
        <w:t xml:space="preserve"> Survey</w:t>
      </w:r>
    </w:p>
    <w:p w:rsidR="00237168" w:rsidP="005D0E8E" w:rsidRDefault="00237168" w14:paraId="65504493" w14:textId="519C86A5">
      <w:pPr>
        <w:pStyle w:val="paragraph"/>
        <w:spacing w:before="0" w:beforeAutospacing="0" w:after="0" w:afterAutospacing="0"/>
        <w:textAlignment w:val="baseline"/>
        <w:rPr>
          <w:rFonts w:ascii="Segoe UI" w:hAnsi="Segoe UI" w:cs="Segoe UI"/>
          <w:sz w:val="18"/>
          <w:szCs w:val="18"/>
        </w:rPr>
      </w:pPr>
    </w:p>
    <w:p w:rsidR="006A3BE5" w:rsidP="005D0E8E" w:rsidRDefault="00237168" w14:paraId="24BDAFA5" w14:textId="23551B27">
      <w:pPr>
        <w:pStyle w:val="paragraph"/>
        <w:spacing w:before="0" w:beforeAutospacing="0" w:after="0" w:afterAutospacing="0"/>
        <w:textAlignment w:val="baseline"/>
      </w:pPr>
      <w:r>
        <w:rPr>
          <w:rStyle w:val="normaltextrun"/>
          <w:b/>
          <w:bCs/>
        </w:rPr>
        <w:t>PURPOSE:</w:t>
      </w:r>
      <w:r w:rsidR="005D0E8E">
        <w:rPr>
          <w:rStyle w:val="normaltextrun"/>
          <w:b/>
          <w:bCs/>
        </w:rPr>
        <w:t xml:space="preserve"> </w:t>
      </w:r>
      <w:r w:rsidRPr="005D0E8E" w:rsidR="005D0E8E">
        <w:t xml:space="preserve">The </w:t>
      </w:r>
      <w:r w:rsidR="007A5BC7">
        <w:t xml:space="preserve">proposed </w:t>
      </w:r>
      <w:r w:rsidRPr="005D0E8E" w:rsidR="005D0E8E">
        <w:rPr>
          <w:i/>
          <w:iCs/>
        </w:rPr>
        <w:t xml:space="preserve">Center for States </w:t>
      </w:r>
      <w:r w:rsidR="00B3759C">
        <w:rPr>
          <w:i/>
          <w:iCs/>
        </w:rPr>
        <w:t>Feedback</w:t>
      </w:r>
      <w:r w:rsidRPr="005D0E8E" w:rsidR="005D0E8E">
        <w:rPr>
          <w:i/>
          <w:iCs/>
        </w:rPr>
        <w:t xml:space="preserve"> Survey </w:t>
      </w:r>
      <w:r w:rsidRPr="005D0E8E" w:rsidR="005D0E8E">
        <w:t xml:space="preserve">is intended to allow for customer input regarding the Children’s Bureau’s Capacity Building Collaborative, Center for States </w:t>
      </w:r>
      <w:r w:rsidR="00633DBB">
        <w:t xml:space="preserve">(Center) </w:t>
      </w:r>
      <w:r w:rsidRPr="005D0E8E" w:rsidR="005D0E8E">
        <w:t>planning for FY 202</w:t>
      </w:r>
      <w:r w:rsidR="005F1A4F">
        <w:t>2</w:t>
      </w:r>
      <w:r w:rsidRPr="005D0E8E" w:rsidR="005D0E8E">
        <w:t>-202</w:t>
      </w:r>
      <w:r w:rsidR="00EA0612">
        <w:t>4</w:t>
      </w:r>
      <w:r w:rsidRPr="005D0E8E" w:rsidR="005D0E8E">
        <w:t xml:space="preserve">. </w:t>
      </w:r>
      <w:r w:rsidRPr="005D0E8E" w:rsidR="006A3BE5">
        <w:t xml:space="preserve">Respondents will include child welfare agency leadership and potentially their designees. </w:t>
      </w:r>
      <w:r w:rsidRPr="005D0E8E" w:rsidR="005D0E8E">
        <w:t>Feedback received from this survey will allow Center staff to utilize input from current service recipients to plan for upcoming products</w:t>
      </w:r>
      <w:r w:rsidR="00AD0791">
        <w:t>, events</w:t>
      </w:r>
      <w:r w:rsidR="00313986">
        <w:t>,</w:t>
      </w:r>
      <w:r w:rsidRPr="005D0E8E" w:rsidR="005D0E8E">
        <w:t xml:space="preserve"> and services. </w:t>
      </w:r>
      <w:r w:rsidR="00BE444F">
        <w:t>This includes</w:t>
      </w:r>
      <w:r w:rsidR="00777535">
        <w:t xml:space="preserve"> </w:t>
      </w:r>
      <w:r w:rsidR="003B5B1E">
        <w:t xml:space="preserve">formal </w:t>
      </w:r>
      <w:r w:rsidR="00777535">
        <w:t>publications</w:t>
      </w:r>
      <w:r w:rsidR="003B5B1E">
        <w:t xml:space="preserve"> disseminated via the Center’s website</w:t>
      </w:r>
      <w:r w:rsidR="00777535">
        <w:t xml:space="preserve">, public webinars, and </w:t>
      </w:r>
      <w:r w:rsidR="005A2DCB">
        <w:t xml:space="preserve">peer group </w:t>
      </w:r>
      <w:r w:rsidR="00777535">
        <w:t xml:space="preserve">events that target </w:t>
      </w:r>
      <w:r w:rsidR="00C45B1E">
        <w:t xml:space="preserve">the </w:t>
      </w:r>
      <w:r w:rsidR="00777535">
        <w:t>needs of specific constituency groups that the Center serves</w:t>
      </w:r>
      <w:r w:rsidR="005A2DCB">
        <w:t>.</w:t>
      </w:r>
    </w:p>
    <w:p w:rsidR="006A3BE5" w:rsidP="005D0E8E" w:rsidRDefault="006A3BE5" w14:paraId="7F3D7E67" w14:textId="77777777">
      <w:pPr>
        <w:pStyle w:val="paragraph"/>
        <w:spacing w:before="0" w:beforeAutospacing="0" w:after="0" w:afterAutospacing="0"/>
        <w:textAlignment w:val="baseline"/>
      </w:pPr>
    </w:p>
    <w:p w:rsidRPr="005D0E8E" w:rsidR="005D0E8E" w:rsidP="005D0E8E" w:rsidRDefault="005D0E8E" w14:paraId="6395E54E" w14:textId="183872E6">
      <w:pPr>
        <w:pStyle w:val="paragraph"/>
        <w:spacing w:before="0" w:beforeAutospacing="0" w:after="0" w:afterAutospacing="0"/>
        <w:textAlignment w:val="baseline"/>
      </w:pPr>
      <w:r w:rsidRPr="005D0E8E">
        <w:t xml:space="preserve">The proposed survey is designed to collect information about </w:t>
      </w:r>
      <w:r w:rsidR="00EA0612">
        <w:t>three</w:t>
      </w:r>
      <w:r w:rsidRPr="005D0E8E">
        <w:t xml:space="preserve"> areas to support positive outcomes for children, youth, and families</w:t>
      </w:r>
      <w:r w:rsidR="00B3759C">
        <w:t xml:space="preserve"> and is part of a larger needs assessment effort. </w:t>
      </w:r>
      <w:r w:rsidRPr="005D0E8E">
        <w:t xml:space="preserve">The first portion </w:t>
      </w:r>
      <w:r w:rsidR="00002B4C">
        <w:t xml:space="preserve">focuses on </w:t>
      </w:r>
      <w:r w:rsidR="00F6757B">
        <w:t>child welfare agency</w:t>
      </w:r>
      <w:r w:rsidRPr="00F6757B" w:rsidR="00F6757B">
        <w:t xml:space="preserve"> </w:t>
      </w:r>
      <w:r w:rsidRPr="005D0E8E" w:rsidR="00F6757B">
        <w:t>efforts to address racial and ethnic inequities</w:t>
      </w:r>
      <w:r w:rsidR="00F6757B">
        <w:t>. The second portion looks at</w:t>
      </w:r>
      <w:r w:rsidRPr="005D0E8E">
        <w:t xml:space="preserve"> how child welfare agencies partner with youth and families with lived experience in their planning and improvement efforts</w:t>
      </w:r>
      <w:r w:rsidR="00F00CD8">
        <w:t>.</w:t>
      </w:r>
      <w:r w:rsidRPr="005D0E8E">
        <w:t xml:space="preserve"> The </w:t>
      </w:r>
      <w:r w:rsidR="00F00CD8">
        <w:t>third</w:t>
      </w:r>
      <w:r w:rsidRPr="005D0E8E">
        <w:t xml:space="preserve"> portion focuses on the status of workforce recruitment and retention in child welfare agencies and strategies and needs for improving and supporting the workforce. It includes questions about the impact of the COVID-19 pandemic on agency recruitment and retention of its workforce.</w:t>
      </w:r>
    </w:p>
    <w:p w:rsidR="00237168" w:rsidP="005D0E8E" w:rsidRDefault="00237168" w14:paraId="6C178000" w14:textId="7E5D29AF">
      <w:pPr>
        <w:pStyle w:val="paragraph"/>
        <w:spacing w:before="0" w:beforeAutospacing="0" w:after="0" w:afterAutospacing="0"/>
        <w:textAlignment w:val="baseline"/>
        <w:rPr>
          <w:rFonts w:ascii="Segoe UI" w:hAnsi="Segoe UI" w:cs="Segoe UI"/>
          <w:sz w:val="18"/>
          <w:szCs w:val="18"/>
        </w:rPr>
      </w:pPr>
      <w:r>
        <w:rPr>
          <w:rStyle w:val="eop"/>
        </w:rPr>
        <w:t> </w:t>
      </w:r>
    </w:p>
    <w:p w:rsidRPr="00DA4E87" w:rsidR="007A5BC7" w:rsidP="007A5BC7" w:rsidRDefault="00237168" w14:paraId="6A2D5F49" w14:textId="6688C8B6">
      <w:r w:rsidRPr="1CC6D98A">
        <w:rPr>
          <w:rStyle w:val="normaltextrun"/>
          <w:b/>
          <w:bCs/>
        </w:rPr>
        <w:t>DESCRIPTION OF RESPONDENTS</w:t>
      </w:r>
      <w:r w:rsidRPr="1CC6D98A">
        <w:rPr>
          <w:rStyle w:val="normaltextrun"/>
        </w:rPr>
        <w:t>:</w:t>
      </w:r>
      <w:r w:rsidR="00DA4E87">
        <w:rPr>
          <w:rStyle w:val="normaltextrun"/>
        </w:rPr>
        <w:t xml:space="preserve"> </w:t>
      </w:r>
      <w:r w:rsidR="00547503">
        <w:t xml:space="preserve">Respondents will include up to one representative from each of 52 state </w:t>
      </w:r>
      <w:r w:rsidR="0045000B">
        <w:t xml:space="preserve">and territorial </w:t>
      </w:r>
      <w:r w:rsidR="00547503">
        <w:t xml:space="preserve">child welfare agencies responding on behalf of the jurisdiction. </w:t>
      </w:r>
    </w:p>
    <w:p w:rsidRPr="00016370" w:rsidR="00237168" w:rsidP="1CC6D98A" w:rsidRDefault="00237168" w14:paraId="5C967171" w14:textId="69AD5B98">
      <w:pPr>
        <w:pStyle w:val="paragraph"/>
        <w:spacing w:before="0" w:beforeAutospacing="0" w:after="0" w:afterAutospacing="0"/>
        <w:textAlignment w:val="baseline"/>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03A152F2">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762C8D">
        <w:rPr>
          <w:bCs/>
          <w:sz w:val="24"/>
        </w:rPr>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231B6DA" w14:textId="489C8D9D">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5D0E8E">
        <w:rPr>
          <w:bCs/>
          <w:sz w:val="24"/>
        </w:rPr>
        <w:t>X</w:t>
      </w:r>
      <w:r w:rsidRPr="00F06866" w:rsidR="00F06866">
        <w:rPr>
          <w:bCs/>
          <w:sz w:val="24"/>
        </w:rPr>
        <w:t>]</w:t>
      </w:r>
      <w:r w:rsidR="00F06866">
        <w:rPr>
          <w:bCs/>
          <w:sz w:val="24"/>
        </w:rPr>
        <w:t xml:space="preserve"> Other:</w:t>
      </w:r>
      <w:r w:rsidRPr="005D0E8E" w:rsidR="00F06866">
        <w:rPr>
          <w:bCs/>
          <w:sz w:val="24"/>
        </w:rPr>
        <w:t xml:space="preserve"> </w:t>
      </w:r>
      <w:r w:rsidR="006A3BE5">
        <w:rPr>
          <w:bCs/>
          <w:sz w:val="24"/>
          <w:u w:val="single"/>
        </w:rPr>
        <w:t>Feedback</w:t>
      </w:r>
      <w:r w:rsidR="005D0E8E">
        <w:rPr>
          <w:bCs/>
          <w:sz w:val="24"/>
          <w:u w:val="single"/>
        </w:rPr>
        <w:t xml:space="preserve"> Survey</w:t>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41E70C8D">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AD0291" w:rsidRDefault="009C13B9" w14:paraId="42D693BA" w14:textId="2351EC79">
      <w:pPr>
        <w:ind w:left="2160" w:hanging="2160"/>
      </w:pPr>
      <w:r>
        <w:t>Name</w:t>
      </w:r>
      <w:r w:rsidR="00340E84">
        <w:t xml:space="preserve"> and affiliation</w:t>
      </w:r>
      <w:r>
        <w:t>:</w:t>
      </w:r>
      <w:r w:rsidR="00D40A5D">
        <w:t xml:space="preserve"> </w:t>
      </w:r>
      <w:r w:rsidRPr="00D40A5D" w:rsidR="007D635C">
        <w:rPr>
          <w:rStyle w:val="normaltextrun"/>
          <w:color w:val="000000"/>
          <w:u w:val="single"/>
          <w:shd w:val="clear" w:color="auto" w:fill="FFFFFF"/>
        </w:rPr>
        <w:t>Beth Claxon, Child Welfare Program Specialist, ACF Administration on Children, Youth and Families (ACYF)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Pr="00E35F48" w:rsidR="00E96D01" w:rsidP="00C86E91" w:rsidRDefault="00E96D01" w14:paraId="7986B6FB" w14:textId="77777777">
      <w:pPr>
        <w:rPr>
          <w:bCs/>
        </w:rPr>
      </w:pPr>
    </w:p>
    <w:p w:rsidRPr="00C86E91" w:rsidR="009C13B9" w:rsidP="00C86E91" w:rsidRDefault="00C86E91" w14:paraId="3531C549" w14:textId="3770B2C3">
      <w:pPr>
        <w:rPr>
          <w:b/>
        </w:rPr>
      </w:pPr>
      <w:r w:rsidRPr="00C86E91">
        <w:rPr>
          <w:b/>
        </w:rPr>
        <w:t>Personally Identifiable Information:</w:t>
      </w:r>
    </w:p>
    <w:p w:rsidR="00C86E91" w:rsidP="00C86E91" w:rsidRDefault="009C13B9" w14:paraId="516A40FC" w14:textId="54082720">
      <w:pPr>
        <w:pStyle w:val="ListParagraph"/>
        <w:numPr>
          <w:ilvl w:val="0"/>
          <w:numId w:val="18"/>
        </w:numPr>
      </w:pPr>
      <w:r>
        <w:t>Is</w:t>
      </w:r>
      <w:r w:rsidR="00237B48">
        <w:t xml:space="preserve"> personally identifiable information (PII) collected</w:t>
      </w:r>
      <w:r>
        <w:t xml:space="preserve">?  </w:t>
      </w:r>
      <w:r w:rsidR="009239AA">
        <w:t>[  ] Yes  [</w:t>
      </w:r>
      <w:r w:rsidR="007D635C">
        <w:t>X</w:t>
      </w:r>
      <w:r w:rsidR="009239AA">
        <w:t xml:space="preserve">]  No </w:t>
      </w:r>
    </w:p>
    <w:p w:rsidR="00C86E91" w:rsidP="00C86E91" w:rsidRDefault="009C13B9" w14:paraId="744BD79D" w14:textId="77777777">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1C9B9A99" w14:textId="77777777">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Pr="00C15714" w:rsidR="00CF6542" w:rsidP="00C86E91" w:rsidRDefault="00CF6542" w14:paraId="18869D1A" w14:textId="77777777">
      <w:pPr>
        <w:pStyle w:val="ListParagraph"/>
        <w:ind w:left="0"/>
        <w:rPr>
          <w:bCs/>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30755763">
      <w:r>
        <w:t>Is an incentive (e.g., money or reimbursement of expenses, token of appreciation) provided to participants?  [  ] Yes [</w:t>
      </w:r>
      <w:r w:rsidR="007D635C">
        <w:t>X</w:t>
      </w:r>
      <w:r>
        <w:t xml:space="preserve">] No  </w:t>
      </w:r>
    </w:p>
    <w:p w:rsidR="004D6E14" w:rsidRDefault="004D6E14" w14:paraId="1700CE24" w14:textId="77777777">
      <w:pPr>
        <w:rPr>
          <w:b/>
        </w:rPr>
      </w:pPr>
    </w:p>
    <w:p w:rsidR="005E714A" w:rsidP="28F1DC66" w:rsidRDefault="005E714A" w14:paraId="23B139B4" w14:textId="77777777">
      <w:pPr>
        <w:rPr>
          <w:i/>
          <w:iCs/>
        </w:rPr>
      </w:pPr>
      <w:r w:rsidRPr="28F1DC66">
        <w:rPr>
          <w:b/>
          <w:bCs/>
        </w:rPr>
        <w:t>BURDEN HOUR</w:t>
      </w:r>
      <w:r w:rsidRPr="28F1DC66" w:rsidR="00441434">
        <w:rPr>
          <w:b/>
          <w:bCs/>
        </w:rPr>
        <w:t>S</w:t>
      </w:r>
      <w:r>
        <w:t xml:space="preserve"> </w:t>
      </w:r>
    </w:p>
    <w:p w:rsidRPr="006832D9" w:rsidR="006832D9" w:rsidP="00F3170F" w:rsidRDefault="006832D9" w14:paraId="60FF74AC" w14:textId="77777777">
      <w:pPr>
        <w:keepNext/>
        <w:keepLines/>
        <w:rPr>
          <w:b/>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1481"/>
        <w:gridCol w:w="1526"/>
        <w:gridCol w:w="1496"/>
        <w:gridCol w:w="1274"/>
        <w:gridCol w:w="1063"/>
      </w:tblGrid>
      <w:tr w:rsidR="00340E84" w:rsidTr="00CF06DF" w14:paraId="14D0480D" w14:textId="77777777">
        <w:trPr>
          <w:trHeight w:val="274"/>
        </w:trPr>
        <w:tc>
          <w:tcPr>
            <w:tcW w:w="2550" w:type="dxa"/>
          </w:tcPr>
          <w:p w:rsidRPr="0001027E" w:rsidR="00340E84" w:rsidP="00C8488C" w:rsidRDefault="00340E84" w14:paraId="674C58C3" w14:textId="6D90EE58">
            <w:pPr>
              <w:rPr>
                <w:b/>
              </w:rPr>
            </w:pPr>
            <w:r>
              <w:rPr>
                <w:b/>
              </w:rPr>
              <w:t>Information Collection</w:t>
            </w:r>
          </w:p>
        </w:tc>
        <w:tc>
          <w:tcPr>
            <w:tcW w:w="1500" w:type="dxa"/>
          </w:tcPr>
          <w:p w:rsidRPr="0001027E" w:rsidR="00340E84" w:rsidP="00C8488C" w:rsidRDefault="00340E84" w14:paraId="432BD2DC" w14:textId="11A0F7BA">
            <w:pPr>
              <w:rPr>
                <w:b/>
              </w:rPr>
            </w:pPr>
            <w:r w:rsidRPr="0001027E">
              <w:rPr>
                <w:b/>
              </w:rPr>
              <w:t xml:space="preserve">Category of Respondent </w:t>
            </w:r>
          </w:p>
        </w:tc>
        <w:tc>
          <w:tcPr>
            <w:tcW w:w="1545" w:type="dxa"/>
          </w:tcPr>
          <w:p w:rsidRPr="0001027E" w:rsidR="00340E84" w:rsidP="00843796" w:rsidRDefault="00340E84" w14:paraId="03451CBD" w14:textId="77777777">
            <w:pPr>
              <w:rPr>
                <w:b/>
              </w:rPr>
            </w:pPr>
            <w:r w:rsidRPr="0001027E">
              <w:rPr>
                <w:b/>
              </w:rPr>
              <w:t>No. of Respondents</w:t>
            </w:r>
          </w:p>
        </w:tc>
        <w:tc>
          <w:tcPr>
            <w:tcW w:w="1515" w:type="dxa"/>
          </w:tcPr>
          <w:p w:rsidRPr="0001027E" w:rsidR="00340E84" w:rsidP="00843796" w:rsidRDefault="00340E84" w14:paraId="3F9470DC" w14:textId="5E8AEB1B">
            <w:pPr>
              <w:rPr>
                <w:b/>
              </w:rPr>
            </w:pPr>
            <w:r>
              <w:rPr>
                <w:b/>
              </w:rPr>
              <w:t>No. of Responses per Respondent</w:t>
            </w:r>
          </w:p>
        </w:tc>
        <w:tc>
          <w:tcPr>
            <w:tcW w:w="129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75" w:type="dxa"/>
          </w:tcPr>
          <w:p w:rsidRPr="0001027E" w:rsidR="00340E84" w:rsidP="00843796" w:rsidRDefault="00340E84" w14:paraId="0BA6B090" w14:textId="162A9184">
            <w:pPr>
              <w:rPr>
                <w:b/>
              </w:rPr>
            </w:pPr>
            <w:r w:rsidRPr="0001027E">
              <w:rPr>
                <w:b/>
              </w:rPr>
              <w:t>Burden</w:t>
            </w:r>
            <w:r>
              <w:rPr>
                <w:b/>
              </w:rPr>
              <w:t xml:space="preserve"> Hours</w:t>
            </w:r>
          </w:p>
        </w:tc>
      </w:tr>
      <w:tr w:rsidR="00340E84" w:rsidTr="00CF06DF" w14:paraId="1F158995" w14:textId="77777777">
        <w:trPr>
          <w:trHeight w:val="274"/>
        </w:trPr>
        <w:tc>
          <w:tcPr>
            <w:tcW w:w="2550" w:type="dxa"/>
          </w:tcPr>
          <w:p w:rsidRPr="007D635C" w:rsidR="00340E84" w:rsidP="54694436" w:rsidRDefault="00D20B9A" w14:paraId="585F12D8" w14:textId="38F19262">
            <w:pPr>
              <w:rPr>
                <w:b/>
                <w:bCs/>
              </w:rPr>
            </w:pPr>
            <w:r w:rsidRPr="00D20B9A">
              <w:t xml:space="preserve">Center for States </w:t>
            </w:r>
            <w:r w:rsidR="00B3759C">
              <w:t xml:space="preserve">Feedback </w:t>
            </w:r>
            <w:r w:rsidRPr="00D20B9A">
              <w:t>Survey</w:t>
            </w:r>
          </w:p>
        </w:tc>
        <w:tc>
          <w:tcPr>
            <w:tcW w:w="1500" w:type="dxa"/>
            <w:vAlign w:val="center"/>
          </w:tcPr>
          <w:p w:rsidR="00340E84" w:rsidP="54694436" w:rsidRDefault="26F94C1F" w14:paraId="1568D5FE" w14:textId="2CB2DC24">
            <w:pPr>
              <w:jc w:val="center"/>
            </w:pPr>
            <w:r>
              <w:t>Individuals</w:t>
            </w:r>
          </w:p>
        </w:tc>
        <w:tc>
          <w:tcPr>
            <w:tcW w:w="1545" w:type="dxa"/>
            <w:vAlign w:val="center"/>
          </w:tcPr>
          <w:p w:rsidR="00340E84" w:rsidP="54694436" w:rsidRDefault="006734FF" w14:paraId="71E63EBF" w14:textId="3019EE7D">
            <w:pPr>
              <w:jc w:val="center"/>
            </w:pPr>
            <w:r>
              <w:t>40</w:t>
            </w:r>
          </w:p>
        </w:tc>
        <w:tc>
          <w:tcPr>
            <w:tcW w:w="1515" w:type="dxa"/>
            <w:vAlign w:val="center"/>
          </w:tcPr>
          <w:p w:rsidR="00340E84" w:rsidP="54694436" w:rsidRDefault="00162E97" w14:paraId="593F10F4" w14:textId="58BC689E">
            <w:pPr>
              <w:jc w:val="center"/>
            </w:pPr>
            <w:r>
              <w:t>1</w:t>
            </w:r>
          </w:p>
        </w:tc>
        <w:tc>
          <w:tcPr>
            <w:tcW w:w="1290" w:type="dxa"/>
            <w:vAlign w:val="center"/>
          </w:tcPr>
          <w:p w:rsidR="00340E84" w:rsidP="54694436" w:rsidRDefault="00752E95" w14:paraId="29021E8C" w14:textId="76162DB4">
            <w:pPr>
              <w:jc w:val="center"/>
            </w:pPr>
            <w:r>
              <w:t>0.33</w:t>
            </w:r>
            <w:r w:rsidR="00863055">
              <w:t>3</w:t>
            </w:r>
          </w:p>
        </w:tc>
        <w:tc>
          <w:tcPr>
            <w:tcW w:w="1075" w:type="dxa"/>
            <w:vAlign w:val="center"/>
          </w:tcPr>
          <w:p w:rsidR="00340E84" w:rsidP="54694436" w:rsidRDefault="00943BF5" w14:paraId="515AAFC2" w14:textId="2088CA62">
            <w:pPr>
              <w:jc w:val="center"/>
            </w:pPr>
            <w:r>
              <w:t>1</w:t>
            </w:r>
            <w:r w:rsidR="006734FF">
              <w:t>3</w:t>
            </w:r>
            <w:r>
              <w:t>.3</w:t>
            </w:r>
          </w:p>
        </w:tc>
      </w:tr>
      <w:tr w:rsidR="00340E84" w:rsidTr="00CF06DF" w14:paraId="7DE107E6" w14:textId="77777777">
        <w:trPr>
          <w:trHeight w:val="289"/>
        </w:trPr>
        <w:tc>
          <w:tcPr>
            <w:tcW w:w="4050" w:type="dxa"/>
            <w:gridSpan w:val="2"/>
            <w:vAlign w:val="center"/>
          </w:tcPr>
          <w:p w:rsidRPr="0001027E" w:rsidR="00340E84" w:rsidP="004D46E9" w:rsidRDefault="00340E84" w14:paraId="3B8E1C51" w14:textId="4CAFB0FA">
            <w:pPr>
              <w:jc w:val="right"/>
              <w:rPr>
                <w:b/>
              </w:rPr>
            </w:pPr>
            <w:r w:rsidRPr="0001027E">
              <w:rPr>
                <w:b/>
              </w:rPr>
              <w:t>Totals</w:t>
            </w:r>
          </w:p>
        </w:tc>
        <w:tc>
          <w:tcPr>
            <w:tcW w:w="1545" w:type="dxa"/>
          </w:tcPr>
          <w:p w:rsidRPr="0001027E" w:rsidR="00340E84" w:rsidP="00843796" w:rsidRDefault="00340E84" w14:paraId="55E12884" w14:textId="77777777">
            <w:pPr>
              <w:rPr>
                <w:b/>
              </w:rPr>
            </w:pPr>
          </w:p>
        </w:tc>
        <w:tc>
          <w:tcPr>
            <w:tcW w:w="1515" w:type="dxa"/>
          </w:tcPr>
          <w:p w:rsidR="00340E84" w:rsidP="00843796" w:rsidRDefault="00340E84" w14:paraId="1DB2365D" w14:textId="77777777"/>
        </w:tc>
        <w:tc>
          <w:tcPr>
            <w:tcW w:w="1290" w:type="dxa"/>
          </w:tcPr>
          <w:p w:rsidR="00340E84" w:rsidP="00843796" w:rsidRDefault="00340E84" w14:paraId="39DC28AB" w14:textId="3CD049F6"/>
        </w:tc>
        <w:tc>
          <w:tcPr>
            <w:tcW w:w="1075" w:type="dxa"/>
          </w:tcPr>
          <w:p w:rsidRPr="0001027E" w:rsidR="00340E84" w:rsidP="00F669A7" w:rsidRDefault="00AF050B" w14:paraId="4E11045B" w14:textId="3CECE8B3">
            <w:pPr>
              <w:jc w:val="center"/>
              <w:rPr>
                <w:b/>
                <w:bCs/>
              </w:rPr>
            </w:pPr>
            <w:r>
              <w:rPr>
                <w:b/>
                <w:bCs/>
              </w:rPr>
              <w:t>1</w:t>
            </w:r>
            <w:r w:rsidR="006734FF">
              <w:rPr>
                <w:b/>
                <w:bCs/>
              </w:rPr>
              <w:t>3</w:t>
            </w:r>
          </w:p>
        </w:tc>
      </w:tr>
    </w:tbl>
    <w:p w:rsidR="002E1D27" w:rsidP="00F3170F" w:rsidRDefault="002E1D27" w14:paraId="4BB1FC81" w14:textId="77777777"/>
    <w:p w:rsidR="005E714A" w:rsidP="00E1666F" w:rsidRDefault="001C39F7" w14:paraId="35567BF8" w14:textId="4F599E33">
      <w:pPr>
        <w:rPr>
          <w:u w:val="single"/>
        </w:rPr>
      </w:pPr>
      <w:r w:rsidRPr="0D886848">
        <w:rPr>
          <w:b/>
          <w:bCs/>
        </w:rPr>
        <w:t xml:space="preserve">FEDERAL </w:t>
      </w:r>
      <w:r w:rsidRPr="0D886848" w:rsidR="009F5923">
        <w:rPr>
          <w:b/>
          <w:bCs/>
        </w:rPr>
        <w:t>COST</w:t>
      </w:r>
      <w:r w:rsidRPr="0D886848" w:rsidR="00F06866">
        <w:rPr>
          <w:b/>
          <w:bCs/>
        </w:rPr>
        <w:t>:</w:t>
      </w:r>
      <w:r w:rsidRPr="0D886848" w:rsidR="00895229">
        <w:rPr>
          <w:b/>
          <w:bCs/>
        </w:rPr>
        <w:t xml:space="preserve"> </w:t>
      </w:r>
      <w:r w:rsidR="00C86E91">
        <w:t>The estimated annual cost to the Federal government is</w:t>
      </w:r>
      <w:r w:rsidR="00B2620C">
        <w:t>:</w:t>
      </w:r>
      <w:r w:rsidR="00C86E91">
        <w:t xml:space="preserve"> </w:t>
      </w:r>
      <w:r w:rsidRPr="0D886848" w:rsidR="00E1666F">
        <w:rPr>
          <w:u w:val="single"/>
        </w:rPr>
        <w:t>$</w:t>
      </w:r>
      <w:r w:rsidRPr="00154C43" w:rsidR="00154C43">
        <w:rPr>
          <w:u w:val="single"/>
        </w:rPr>
        <w:t>1053.12</w:t>
      </w:r>
    </w:p>
    <w:p w:rsidR="00ED6492" w:rsidRDefault="00ED6492" w14:paraId="51DEAE36" w14:textId="77777777">
      <w:pPr>
        <w:rPr>
          <w:b/>
          <w:bCs/>
          <w:u w:val="single"/>
        </w:rPr>
      </w:pPr>
    </w:p>
    <w:p w:rsidR="0069403B" w:rsidP="00F06866" w:rsidRDefault="00ED6492" w14:paraId="66CE34A4" w14:textId="2BEE14EB">
      <w:pPr>
        <w:rPr>
          <w:b/>
        </w:rPr>
      </w:pPr>
      <w:r>
        <w:rPr>
          <w:b/>
          <w:bCs/>
          <w:u w:val="single"/>
        </w:rPr>
        <w:t>If you are conducting a focus group, survey, or plan to employ statistical methods, please</w:t>
      </w:r>
      <w:r w:rsidR="0069403B">
        <w:rPr>
          <w:b/>
          <w:bCs/>
          <w:u w:val="single"/>
        </w:rPr>
        <w:t xml:space="preserve"> 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40174E6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1900FC">
        <w:t>X</w:t>
      </w:r>
      <w:r>
        <w:t>] Yes</w:t>
      </w:r>
      <w:r>
        <w:tab/>
        <w:t>[</w:t>
      </w:r>
      <w:r w:rsidR="795CE816">
        <w:t xml:space="preserve"> </w:t>
      </w:r>
      <w:r>
        <w:t>] No</w:t>
      </w:r>
    </w:p>
    <w:p w:rsidR="00636621" w:rsidP="00EA16B9" w:rsidRDefault="00636621" w14:paraId="3036A929" w14:textId="77777777"/>
    <w:p w:rsidR="00636621" w:rsidP="001B0AAA" w:rsidRDefault="00636621" w14:paraId="3C0467DB" w14:textId="13BC4529">
      <w:r>
        <w:t xml:space="preserve">If the answer is yes, please </w:t>
      </w:r>
      <w:proofErr w:type="gramStart"/>
      <w:r>
        <w:t>provide</w:t>
      </w:r>
      <w:proofErr w:type="gramEnd"/>
      <w:r>
        <w:t xml:space="preserv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rsidR="485EB006">
        <w:t>.</w:t>
      </w:r>
    </w:p>
    <w:p w:rsidR="00A403BB" w:rsidP="00A403BB" w:rsidRDefault="00A403BB" w14:paraId="10110DDC" w14:textId="77777777">
      <w:pPr>
        <w:pStyle w:val="ListParagraph"/>
      </w:pPr>
    </w:p>
    <w:p w:rsidRPr="002261D3" w:rsidR="00894FBB" w:rsidP="00A403BB" w:rsidRDefault="00880C71" w14:paraId="68989E04" w14:textId="434CE9A7">
      <w:r w:rsidRPr="002261D3">
        <w:t xml:space="preserve">Respondents will include up to one representative from each state child welfare agency who respond on behalf of the jurisdiction. Invitations will be sent to 52 child welfare leaders through an existing State Child Welfare Directors </w:t>
      </w:r>
      <w:r w:rsidRPr="002261D3" w:rsidR="002261D3">
        <w:t>listserv</w:t>
      </w:r>
      <w:r w:rsidRPr="002261D3">
        <w:t xml:space="preserve"> operated by Child Welfare Information Gateway, a service of the Children’s Bureau.</w:t>
      </w:r>
    </w:p>
    <w:p w:rsidR="002261D3" w:rsidP="00A403BB" w:rsidRDefault="002261D3" w14:paraId="1BBE4987"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13529808">
      <w:pPr>
        <w:ind w:left="720"/>
      </w:pPr>
      <w:r>
        <w:t>[</w:t>
      </w:r>
      <w:r w:rsidR="00F72F93">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38AA56E5" w14:textId="3738FAFB">
      <w:pPr>
        <w:ind w:left="720"/>
      </w:pPr>
      <w:r>
        <w:t>[</w:t>
      </w:r>
      <w:r w:rsidR="48380BD3">
        <w:t xml:space="preserve">  </w:t>
      </w:r>
      <w:r>
        <w:t>] Telephone</w:t>
      </w:r>
      <w:r>
        <w:tab/>
      </w:r>
    </w:p>
    <w:p w:rsidR="001B0AAA" w:rsidP="001B0AAA" w:rsidRDefault="00A403BB" w14:paraId="79D471B8" w14:textId="77777777">
      <w:pPr>
        <w:ind w:left="720"/>
      </w:pPr>
      <w:r>
        <w:t>[</w:t>
      </w:r>
      <w:r w:rsidR="001B0AAA">
        <w:t xml:space="preserve"> </w:t>
      </w:r>
      <w:r>
        <w:t xml:space="preserve"> ] In-person</w:t>
      </w:r>
      <w:r>
        <w:tab/>
      </w:r>
    </w:p>
    <w:p w:rsidR="001B0AAA" w:rsidP="001B0AAA" w:rsidRDefault="00A403BB" w14:paraId="661B9A93" w14:textId="77777777">
      <w:pPr>
        <w:ind w:left="720"/>
      </w:pPr>
      <w:r>
        <w:t xml:space="preserve">[ </w:t>
      </w:r>
      <w:r w:rsidR="001B0AAA">
        <w:t xml:space="preserve"> </w:t>
      </w:r>
      <w:r>
        <w:t>] Mail</w:t>
      </w:r>
      <w:r w:rsidR="001B0AAA">
        <w:t xml:space="preserve"> </w:t>
      </w:r>
    </w:p>
    <w:p w:rsidR="001B0AAA" w:rsidP="001B0AAA" w:rsidRDefault="00A403BB" w14:paraId="4C05E79F" w14:textId="0AB8BFD9">
      <w:pPr>
        <w:ind w:left="720"/>
      </w:pPr>
      <w:r>
        <w:t>[</w:t>
      </w:r>
      <w:r w:rsidR="000E79C6">
        <w:t xml:space="preserve"> </w:t>
      </w:r>
      <w:r w:rsidR="6ABB0C20">
        <w:t xml:space="preserve"> </w:t>
      </w:r>
      <w:r>
        <w:t>] Other, Explain</w:t>
      </w:r>
    </w:p>
    <w:p w:rsidR="00340E84" w:rsidP="001B0AAA" w:rsidRDefault="00340E84" w14:paraId="3BC2CAC2" w14:textId="77777777">
      <w:pPr>
        <w:ind w:left="720"/>
      </w:pPr>
    </w:p>
    <w:p w:rsidR="00F24CFC" w:rsidP="00F24CFC" w:rsidRDefault="00F24CFC" w14:paraId="1993A005" w14:textId="2B5117BC">
      <w:pPr>
        <w:pStyle w:val="ListParagraph"/>
        <w:numPr>
          <w:ilvl w:val="0"/>
          <w:numId w:val="17"/>
        </w:numPr>
      </w:pPr>
      <w:r>
        <w:t>Will interviewers or facilitators be used?  [  ] Yes [</w:t>
      </w:r>
      <w:r w:rsidR="00AE788E">
        <w:t>X</w:t>
      </w:r>
      <w:r>
        <w:t xml:space="preserve"> ] No</w:t>
      </w:r>
    </w:p>
    <w:p w:rsidR="00F24CFC" w:rsidP="00F24CFC" w:rsidRDefault="00F24CFC" w14:paraId="4F6EB0D0" w14:textId="77777777">
      <w:pPr>
        <w:pStyle w:val="ListParagraph"/>
        <w:ind w:left="360"/>
      </w:pPr>
      <w:r>
        <w:lastRenderedPageBreak/>
        <w:t xml:space="preserve"> </w:t>
      </w:r>
    </w:p>
    <w:p w:rsidRPr="00973DEA" w:rsidR="00CE5BCE" w:rsidP="29296930" w:rsidRDefault="00F24CFC" w14:paraId="66D211AF" w14:textId="64F4158A">
      <w:pPr>
        <w:rPr>
          <w:b/>
        </w:rPr>
      </w:pPr>
      <w:r w:rsidRPr="00F24CFC">
        <w:rPr>
          <w:b/>
        </w:rPr>
        <w:t>Please make sure that all instruments, instructions, and scripts are submitted with the request.</w:t>
      </w:r>
    </w:p>
    <w:sectPr w:rsidRPr="00973DEA" w:rsidR="00CE5BC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5D16" w14:textId="77777777" w:rsidR="00E55065" w:rsidRDefault="00E55065">
      <w:r>
        <w:separator/>
      </w:r>
    </w:p>
  </w:endnote>
  <w:endnote w:type="continuationSeparator" w:id="0">
    <w:p w14:paraId="5DF1D089" w14:textId="77777777" w:rsidR="00E55065" w:rsidRDefault="00E55065">
      <w:r>
        <w:continuationSeparator/>
      </w:r>
    </w:p>
  </w:endnote>
  <w:endnote w:type="continuationNotice" w:id="1">
    <w:p w14:paraId="66DF9F45" w14:textId="77777777" w:rsidR="00E55065" w:rsidRDefault="00E55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AD575" w14:textId="77777777" w:rsidR="00E55065" w:rsidRDefault="00E55065">
      <w:r>
        <w:separator/>
      </w:r>
    </w:p>
  </w:footnote>
  <w:footnote w:type="continuationSeparator" w:id="0">
    <w:p w14:paraId="452E4CA1" w14:textId="77777777" w:rsidR="00E55065" w:rsidRDefault="00E55065">
      <w:r>
        <w:continuationSeparator/>
      </w:r>
    </w:p>
  </w:footnote>
  <w:footnote w:type="continuationNotice" w:id="1">
    <w:p w14:paraId="2916DACF" w14:textId="77777777" w:rsidR="00E55065" w:rsidRDefault="00E550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D3CC4"/>
    <w:multiLevelType w:val="hybridMultilevel"/>
    <w:tmpl w:val="E00A7E16"/>
    <w:lvl w:ilvl="0" w:tplc="18D6196E">
      <w:start w:val="1"/>
      <w:numFmt w:val="decimal"/>
      <w:lvlText w:val="%1."/>
      <w:lvlJc w:val="left"/>
      <w:pPr>
        <w:ind w:left="720" w:hanging="360"/>
      </w:pPr>
    </w:lvl>
    <w:lvl w:ilvl="1" w:tplc="DF069744">
      <w:start w:val="1"/>
      <w:numFmt w:val="lowerLetter"/>
      <w:lvlText w:val="%2."/>
      <w:lvlJc w:val="left"/>
      <w:pPr>
        <w:ind w:left="1440" w:hanging="360"/>
      </w:pPr>
    </w:lvl>
    <w:lvl w:ilvl="2" w:tplc="B7A49178">
      <w:start w:val="1"/>
      <w:numFmt w:val="lowerRoman"/>
      <w:lvlText w:val="%3."/>
      <w:lvlJc w:val="right"/>
      <w:pPr>
        <w:ind w:left="2160" w:hanging="180"/>
      </w:pPr>
    </w:lvl>
    <w:lvl w:ilvl="3" w:tplc="144022A0">
      <w:start w:val="1"/>
      <w:numFmt w:val="decimal"/>
      <w:lvlText w:val="%4."/>
      <w:lvlJc w:val="left"/>
      <w:pPr>
        <w:ind w:left="2880" w:hanging="360"/>
      </w:pPr>
    </w:lvl>
    <w:lvl w:ilvl="4" w:tplc="9F6C8EC6">
      <w:start w:val="1"/>
      <w:numFmt w:val="lowerLetter"/>
      <w:lvlText w:val="%5."/>
      <w:lvlJc w:val="left"/>
      <w:pPr>
        <w:ind w:left="3600" w:hanging="360"/>
      </w:pPr>
    </w:lvl>
    <w:lvl w:ilvl="5" w:tplc="D2CA3462">
      <w:start w:val="1"/>
      <w:numFmt w:val="lowerRoman"/>
      <w:lvlText w:val="%6."/>
      <w:lvlJc w:val="right"/>
      <w:pPr>
        <w:ind w:left="4320" w:hanging="180"/>
      </w:pPr>
    </w:lvl>
    <w:lvl w:ilvl="6" w:tplc="EE909906">
      <w:start w:val="1"/>
      <w:numFmt w:val="decimal"/>
      <w:lvlText w:val="%7."/>
      <w:lvlJc w:val="left"/>
      <w:pPr>
        <w:ind w:left="5040" w:hanging="360"/>
      </w:pPr>
    </w:lvl>
    <w:lvl w:ilvl="7" w:tplc="1AA80564">
      <w:start w:val="1"/>
      <w:numFmt w:val="lowerLetter"/>
      <w:lvlText w:val="%8."/>
      <w:lvlJc w:val="left"/>
      <w:pPr>
        <w:ind w:left="5760" w:hanging="360"/>
      </w:pPr>
    </w:lvl>
    <w:lvl w:ilvl="8" w:tplc="40FC7D28">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B4C"/>
    <w:rsid w:val="0001027E"/>
    <w:rsid w:val="00013A4E"/>
    <w:rsid w:val="00013AC1"/>
    <w:rsid w:val="00016370"/>
    <w:rsid w:val="00023A57"/>
    <w:rsid w:val="00032A57"/>
    <w:rsid w:val="00047A64"/>
    <w:rsid w:val="0005086B"/>
    <w:rsid w:val="00062208"/>
    <w:rsid w:val="00062B52"/>
    <w:rsid w:val="00062EF4"/>
    <w:rsid w:val="000646A1"/>
    <w:rsid w:val="00065350"/>
    <w:rsid w:val="00067329"/>
    <w:rsid w:val="00085716"/>
    <w:rsid w:val="000930DB"/>
    <w:rsid w:val="000A0CC3"/>
    <w:rsid w:val="000B2838"/>
    <w:rsid w:val="000B38AE"/>
    <w:rsid w:val="000C64A9"/>
    <w:rsid w:val="000C71C7"/>
    <w:rsid w:val="000D44CA"/>
    <w:rsid w:val="000E0C08"/>
    <w:rsid w:val="000E200B"/>
    <w:rsid w:val="000E79C6"/>
    <w:rsid w:val="000F1649"/>
    <w:rsid w:val="000F1F36"/>
    <w:rsid w:val="000F5EC9"/>
    <w:rsid w:val="000F68BE"/>
    <w:rsid w:val="00115D1D"/>
    <w:rsid w:val="00130020"/>
    <w:rsid w:val="001321C7"/>
    <w:rsid w:val="00132F5D"/>
    <w:rsid w:val="00137CF0"/>
    <w:rsid w:val="00147296"/>
    <w:rsid w:val="001501C7"/>
    <w:rsid w:val="00154C43"/>
    <w:rsid w:val="00162E97"/>
    <w:rsid w:val="00163C18"/>
    <w:rsid w:val="001900FC"/>
    <w:rsid w:val="001927A4"/>
    <w:rsid w:val="00194AC6"/>
    <w:rsid w:val="001954B2"/>
    <w:rsid w:val="001A23B0"/>
    <w:rsid w:val="001A25CC"/>
    <w:rsid w:val="001A35CA"/>
    <w:rsid w:val="001B0AAA"/>
    <w:rsid w:val="001B45F9"/>
    <w:rsid w:val="001B6C22"/>
    <w:rsid w:val="001C2271"/>
    <w:rsid w:val="001C39F7"/>
    <w:rsid w:val="001E5676"/>
    <w:rsid w:val="001F3EFA"/>
    <w:rsid w:val="001F7829"/>
    <w:rsid w:val="00201735"/>
    <w:rsid w:val="002261D3"/>
    <w:rsid w:val="0022935E"/>
    <w:rsid w:val="00237168"/>
    <w:rsid w:val="00237B48"/>
    <w:rsid w:val="0024521E"/>
    <w:rsid w:val="002558A9"/>
    <w:rsid w:val="00257AF2"/>
    <w:rsid w:val="00263C3D"/>
    <w:rsid w:val="002676E6"/>
    <w:rsid w:val="00273D86"/>
    <w:rsid w:val="00274D0B"/>
    <w:rsid w:val="002B052D"/>
    <w:rsid w:val="002B34CD"/>
    <w:rsid w:val="002B3C95"/>
    <w:rsid w:val="002C376B"/>
    <w:rsid w:val="002C3A81"/>
    <w:rsid w:val="002D0B92"/>
    <w:rsid w:val="002D1A03"/>
    <w:rsid w:val="002D1FE7"/>
    <w:rsid w:val="002E1229"/>
    <w:rsid w:val="002E1D27"/>
    <w:rsid w:val="002E3703"/>
    <w:rsid w:val="002F7086"/>
    <w:rsid w:val="00313986"/>
    <w:rsid w:val="00320A08"/>
    <w:rsid w:val="00322DBA"/>
    <w:rsid w:val="00327649"/>
    <w:rsid w:val="00327BD7"/>
    <w:rsid w:val="0034073E"/>
    <w:rsid w:val="00340E84"/>
    <w:rsid w:val="003429F8"/>
    <w:rsid w:val="003746A6"/>
    <w:rsid w:val="00381184"/>
    <w:rsid w:val="003925F5"/>
    <w:rsid w:val="003A046A"/>
    <w:rsid w:val="003A0860"/>
    <w:rsid w:val="003A0A92"/>
    <w:rsid w:val="003A51D3"/>
    <w:rsid w:val="003B5B1E"/>
    <w:rsid w:val="003C142A"/>
    <w:rsid w:val="003C4688"/>
    <w:rsid w:val="003D137A"/>
    <w:rsid w:val="003D2724"/>
    <w:rsid w:val="003D5BBE"/>
    <w:rsid w:val="003E3C61"/>
    <w:rsid w:val="003E55C5"/>
    <w:rsid w:val="003F1C5B"/>
    <w:rsid w:val="003F6773"/>
    <w:rsid w:val="00407519"/>
    <w:rsid w:val="00407F6E"/>
    <w:rsid w:val="00414E52"/>
    <w:rsid w:val="00425DA2"/>
    <w:rsid w:val="004300B3"/>
    <w:rsid w:val="00434E33"/>
    <w:rsid w:val="00441434"/>
    <w:rsid w:val="0045000B"/>
    <w:rsid w:val="0045264C"/>
    <w:rsid w:val="00456C6A"/>
    <w:rsid w:val="0048021B"/>
    <w:rsid w:val="004858D5"/>
    <w:rsid w:val="004876EC"/>
    <w:rsid w:val="00491C1D"/>
    <w:rsid w:val="00496B77"/>
    <w:rsid w:val="004A3FFD"/>
    <w:rsid w:val="004A781C"/>
    <w:rsid w:val="004B59F1"/>
    <w:rsid w:val="004C6870"/>
    <w:rsid w:val="004C792F"/>
    <w:rsid w:val="004D02C3"/>
    <w:rsid w:val="004D46E9"/>
    <w:rsid w:val="004D5C4E"/>
    <w:rsid w:val="004D6E14"/>
    <w:rsid w:val="004E47C1"/>
    <w:rsid w:val="004E605E"/>
    <w:rsid w:val="004F65AF"/>
    <w:rsid w:val="0050035A"/>
    <w:rsid w:val="005009B0"/>
    <w:rsid w:val="00506233"/>
    <w:rsid w:val="00513B83"/>
    <w:rsid w:val="00513D99"/>
    <w:rsid w:val="005166C8"/>
    <w:rsid w:val="005177EB"/>
    <w:rsid w:val="00521A8E"/>
    <w:rsid w:val="00522A1F"/>
    <w:rsid w:val="00547503"/>
    <w:rsid w:val="00564C5E"/>
    <w:rsid w:val="005752F2"/>
    <w:rsid w:val="0059170C"/>
    <w:rsid w:val="00593587"/>
    <w:rsid w:val="005A1006"/>
    <w:rsid w:val="005A2DCB"/>
    <w:rsid w:val="005A41AF"/>
    <w:rsid w:val="005A5865"/>
    <w:rsid w:val="005D0E8E"/>
    <w:rsid w:val="005D4289"/>
    <w:rsid w:val="005D6F94"/>
    <w:rsid w:val="005E26ED"/>
    <w:rsid w:val="005E714A"/>
    <w:rsid w:val="005F1A4F"/>
    <w:rsid w:val="005F2897"/>
    <w:rsid w:val="005F3D70"/>
    <w:rsid w:val="005F6692"/>
    <w:rsid w:val="005F693D"/>
    <w:rsid w:val="00603BA6"/>
    <w:rsid w:val="00606B66"/>
    <w:rsid w:val="006140A0"/>
    <w:rsid w:val="00622663"/>
    <w:rsid w:val="00626723"/>
    <w:rsid w:val="00627084"/>
    <w:rsid w:val="00633DBB"/>
    <w:rsid w:val="0063482B"/>
    <w:rsid w:val="00634C63"/>
    <w:rsid w:val="00636621"/>
    <w:rsid w:val="0064237A"/>
    <w:rsid w:val="00642B49"/>
    <w:rsid w:val="00644EF2"/>
    <w:rsid w:val="00655C91"/>
    <w:rsid w:val="006734FF"/>
    <w:rsid w:val="00673A41"/>
    <w:rsid w:val="00673B66"/>
    <w:rsid w:val="0068089F"/>
    <w:rsid w:val="006832D9"/>
    <w:rsid w:val="00684A3E"/>
    <w:rsid w:val="00691AE3"/>
    <w:rsid w:val="0069403B"/>
    <w:rsid w:val="00694D63"/>
    <w:rsid w:val="006A3BE5"/>
    <w:rsid w:val="006C2B59"/>
    <w:rsid w:val="006E1FE8"/>
    <w:rsid w:val="006E2012"/>
    <w:rsid w:val="006E26A1"/>
    <w:rsid w:val="006E6D9B"/>
    <w:rsid w:val="006F3244"/>
    <w:rsid w:val="006F3D28"/>
    <w:rsid w:val="006F3DDE"/>
    <w:rsid w:val="00702D89"/>
    <w:rsid w:val="00704678"/>
    <w:rsid w:val="00704EB1"/>
    <w:rsid w:val="0071625E"/>
    <w:rsid w:val="00717E4F"/>
    <w:rsid w:val="00736D39"/>
    <w:rsid w:val="007425E7"/>
    <w:rsid w:val="00742C01"/>
    <w:rsid w:val="00747723"/>
    <w:rsid w:val="00747E2B"/>
    <w:rsid w:val="007512CA"/>
    <w:rsid w:val="00752E95"/>
    <w:rsid w:val="007601A8"/>
    <w:rsid w:val="00762C8D"/>
    <w:rsid w:val="00773335"/>
    <w:rsid w:val="00777535"/>
    <w:rsid w:val="00792AB1"/>
    <w:rsid w:val="007953D2"/>
    <w:rsid w:val="007A1BB6"/>
    <w:rsid w:val="007A3A26"/>
    <w:rsid w:val="007A5BC7"/>
    <w:rsid w:val="007C5B8C"/>
    <w:rsid w:val="007D16B6"/>
    <w:rsid w:val="007D2783"/>
    <w:rsid w:val="007D635C"/>
    <w:rsid w:val="007E1975"/>
    <w:rsid w:val="007E52AB"/>
    <w:rsid w:val="007E73B5"/>
    <w:rsid w:val="007F7080"/>
    <w:rsid w:val="00802607"/>
    <w:rsid w:val="008101A5"/>
    <w:rsid w:val="00812080"/>
    <w:rsid w:val="00822664"/>
    <w:rsid w:val="00825D75"/>
    <w:rsid w:val="008260B9"/>
    <w:rsid w:val="00830827"/>
    <w:rsid w:val="00832A20"/>
    <w:rsid w:val="00834944"/>
    <w:rsid w:val="00843796"/>
    <w:rsid w:val="00862244"/>
    <w:rsid w:val="00863055"/>
    <w:rsid w:val="00880C71"/>
    <w:rsid w:val="00894FBB"/>
    <w:rsid w:val="00895229"/>
    <w:rsid w:val="008B26BC"/>
    <w:rsid w:val="008B26C2"/>
    <w:rsid w:val="008B2785"/>
    <w:rsid w:val="008B2EB3"/>
    <w:rsid w:val="008B6676"/>
    <w:rsid w:val="008B6C72"/>
    <w:rsid w:val="008F0203"/>
    <w:rsid w:val="008F0911"/>
    <w:rsid w:val="008F50D4"/>
    <w:rsid w:val="008F7D77"/>
    <w:rsid w:val="009239AA"/>
    <w:rsid w:val="00935ADA"/>
    <w:rsid w:val="00943BF5"/>
    <w:rsid w:val="009468FD"/>
    <w:rsid w:val="00946B6C"/>
    <w:rsid w:val="00955A71"/>
    <w:rsid w:val="0096108F"/>
    <w:rsid w:val="00973DEA"/>
    <w:rsid w:val="00987D3C"/>
    <w:rsid w:val="009A1243"/>
    <w:rsid w:val="009A25F7"/>
    <w:rsid w:val="009B570C"/>
    <w:rsid w:val="009C13B9"/>
    <w:rsid w:val="009C1904"/>
    <w:rsid w:val="009C263C"/>
    <w:rsid w:val="009C2E66"/>
    <w:rsid w:val="009D01A2"/>
    <w:rsid w:val="009E6B5D"/>
    <w:rsid w:val="009F5923"/>
    <w:rsid w:val="00A006AF"/>
    <w:rsid w:val="00A0155E"/>
    <w:rsid w:val="00A05AA3"/>
    <w:rsid w:val="00A12496"/>
    <w:rsid w:val="00A14995"/>
    <w:rsid w:val="00A14B51"/>
    <w:rsid w:val="00A33927"/>
    <w:rsid w:val="00A37DE4"/>
    <w:rsid w:val="00A403BB"/>
    <w:rsid w:val="00A4421F"/>
    <w:rsid w:val="00A56BAA"/>
    <w:rsid w:val="00A674DF"/>
    <w:rsid w:val="00A83AA6"/>
    <w:rsid w:val="00A9125C"/>
    <w:rsid w:val="00A934D6"/>
    <w:rsid w:val="00A9745F"/>
    <w:rsid w:val="00AA6494"/>
    <w:rsid w:val="00AB12D8"/>
    <w:rsid w:val="00AB4A7A"/>
    <w:rsid w:val="00AC0DF1"/>
    <w:rsid w:val="00AD0291"/>
    <w:rsid w:val="00AD0791"/>
    <w:rsid w:val="00AD385E"/>
    <w:rsid w:val="00ADB3D7"/>
    <w:rsid w:val="00AE057E"/>
    <w:rsid w:val="00AE1809"/>
    <w:rsid w:val="00AE788E"/>
    <w:rsid w:val="00AF050B"/>
    <w:rsid w:val="00AF2573"/>
    <w:rsid w:val="00AF73CC"/>
    <w:rsid w:val="00B16C60"/>
    <w:rsid w:val="00B22ABC"/>
    <w:rsid w:val="00B23F5F"/>
    <w:rsid w:val="00B2620C"/>
    <w:rsid w:val="00B30B51"/>
    <w:rsid w:val="00B35B36"/>
    <w:rsid w:val="00B3759C"/>
    <w:rsid w:val="00B404D6"/>
    <w:rsid w:val="00B41D18"/>
    <w:rsid w:val="00B463C4"/>
    <w:rsid w:val="00B74007"/>
    <w:rsid w:val="00B75F53"/>
    <w:rsid w:val="00B76176"/>
    <w:rsid w:val="00B80D76"/>
    <w:rsid w:val="00B92FCC"/>
    <w:rsid w:val="00BA1837"/>
    <w:rsid w:val="00BA2105"/>
    <w:rsid w:val="00BA32F9"/>
    <w:rsid w:val="00BA7E06"/>
    <w:rsid w:val="00BB10DB"/>
    <w:rsid w:val="00BB43B5"/>
    <w:rsid w:val="00BB6219"/>
    <w:rsid w:val="00BC27ED"/>
    <w:rsid w:val="00BC3AED"/>
    <w:rsid w:val="00BD290F"/>
    <w:rsid w:val="00BD4762"/>
    <w:rsid w:val="00BD69FA"/>
    <w:rsid w:val="00BD7892"/>
    <w:rsid w:val="00BE444F"/>
    <w:rsid w:val="00BF0BF2"/>
    <w:rsid w:val="00BF381D"/>
    <w:rsid w:val="00C038F9"/>
    <w:rsid w:val="00C042D4"/>
    <w:rsid w:val="00C11AB6"/>
    <w:rsid w:val="00C14CC4"/>
    <w:rsid w:val="00C14DF7"/>
    <w:rsid w:val="00C15714"/>
    <w:rsid w:val="00C16ACB"/>
    <w:rsid w:val="00C20DA9"/>
    <w:rsid w:val="00C23FD5"/>
    <w:rsid w:val="00C33C52"/>
    <w:rsid w:val="00C40D8B"/>
    <w:rsid w:val="00C45B1E"/>
    <w:rsid w:val="00C47CA8"/>
    <w:rsid w:val="00C52F99"/>
    <w:rsid w:val="00C557EE"/>
    <w:rsid w:val="00C72C10"/>
    <w:rsid w:val="00C76CD4"/>
    <w:rsid w:val="00C8407A"/>
    <w:rsid w:val="00C8488C"/>
    <w:rsid w:val="00C86E91"/>
    <w:rsid w:val="00CA06D3"/>
    <w:rsid w:val="00CA2650"/>
    <w:rsid w:val="00CB1078"/>
    <w:rsid w:val="00CB3E25"/>
    <w:rsid w:val="00CB3F93"/>
    <w:rsid w:val="00CC266B"/>
    <w:rsid w:val="00CC577F"/>
    <w:rsid w:val="00CC5A26"/>
    <w:rsid w:val="00CC5ECF"/>
    <w:rsid w:val="00CC6FAF"/>
    <w:rsid w:val="00CC7AD8"/>
    <w:rsid w:val="00CE0A3B"/>
    <w:rsid w:val="00CE239B"/>
    <w:rsid w:val="00CE2810"/>
    <w:rsid w:val="00CE3500"/>
    <w:rsid w:val="00CE4EBA"/>
    <w:rsid w:val="00CE5BCE"/>
    <w:rsid w:val="00CF06DF"/>
    <w:rsid w:val="00CF24D5"/>
    <w:rsid w:val="00CF50AA"/>
    <w:rsid w:val="00CF6542"/>
    <w:rsid w:val="00D0377C"/>
    <w:rsid w:val="00D13071"/>
    <w:rsid w:val="00D1422E"/>
    <w:rsid w:val="00D20B9A"/>
    <w:rsid w:val="00D24698"/>
    <w:rsid w:val="00D37CE9"/>
    <w:rsid w:val="00D40A5D"/>
    <w:rsid w:val="00D4486D"/>
    <w:rsid w:val="00D45239"/>
    <w:rsid w:val="00D56C22"/>
    <w:rsid w:val="00D6383F"/>
    <w:rsid w:val="00DA4E87"/>
    <w:rsid w:val="00DB11F8"/>
    <w:rsid w:val="00DB59D0"/>
    <w:rsid w:val="00DC33D3"/>
    <w:rsid w:val="00DC61B2"/>
    <w:rsid w:val="00DD78D9"/>
    <w:rsid w:val="00DE1BE8"/>
    <w:rsid w:val="00DE227A"/>
    <w:rsid w:val="00DF1E73"/>
    <w:rsid w:val="00DF7652"/>
    <w:rsid w:val="00E026B1"/>
    <w:rsid w:val="00E05C1E"/>
    <w:rsid w:val="00E11203"/>
    <w:rsid w:val="00E148E9"/>
    <w:rsid w:val="00E152D9"/>
    <w:rsid w:val="00E1666F"/>
    <w:rsid w:val="00E20647"/>
    <w:rsid w:val="00E26329"/>
    <w:rsid w:val="00E35F48"/>
    <w:rsid w:val="00E40B50"/>
    <w:rsid w:val="00E43ADF"/>
    <w:rsid w:val="00E50293"/>
    <w:rsid w:val="00E55065"/>
    <w:rsid w:val="00E55D6A"/>
    <w:rsid w:val="00E56700"/>
    <w:rsid w:val="00E65FFC"/>
    <w:rsid w:val="00E66221"/>
    <w:rsid w:val="00E744EA"/>
    <w:rsid w:val="00E80951"/>
    <w:rsid w:val="00E86CC6"/>
    <w:rsid w:val="00E96D01"/>
    <w:rsid w:val="00EA0612"/>
    <w:rsid w:val="00EA1563"/>
    <w:rsid w:val="00EA16B9"/>
    <w:rsid w:val="00EB56B3"/>
    <w:rsid w:val="00EC517D"/>
    <w:rsid w:val="00EC528C"/>
    <w:rsid w:val="00ED1BCB"/>
    <w:rsid w:val="00ED6492"/>
    <w:rsid w:val="00EE6623"/>
    <w:rsid w:val="00EF2095"/>
    <w:rsid w:val="00EF42CB"/>
    <w:rsid w:val="00EF63E1"/>
    <w:rsid w:val="00F00CD8"/>
    <w:rsid w:val="00F06866"/>
    <w:rsid w:val="00F143D5"/>
    <w:rsid w:val="00F15956"/>
    <w:rsid w:val="00F16B38"/>
    <w:rsid w:val="00F24CFC"/>
    <w:rsid w:val="00F2736A"/>
    <w:rsid w:val="00F3034E"/>
    <w:rsid w:val="00F30802"/>
    <w:rsid w:val="00F3170F"/>
    <w:rsid w:val="00F31EF7"/>
    <w:rsid w:val="00F33B76"/>
    <w:rsid w:val="00F35C72"/>
    <w:rsid w:val="00F40F5B"/>
    <w:rsid w:val="00F41EAA"/>
    <w:rsid w:val="00F433DA"/>
    <w:rsid w:val="00F62C22"/>
    <w:rsid w:val="00F669A7"/>
    <w:rsid w:val="00F66A80"/>
    <w:rsid w:val="00F6757B"/>
    <w:rsid w:val="00F709E4"/>
    <w:rsid w:val="00F72F93"/>
    <w:rsid w:val="00F7473D"/>
    <w:rsid w:val="00F82601"/>
    <w:rsid w:val="00F83A28"/>
    <w:rsid w:val="00F976B0"/>
    <w:rsid w:val="00FA6DE7"/>
    <w:rsid w:val="00FA79EB"/>
    <w:rsid w:val="00FC0A8E"/>
    <w:rsid w:val="00FE2FA6"/>
    <w:rsid w:val="00FE3DF2"/>
    <w:rsid w:val="00FF5B25"/>
    <w:rsid w:val="01745721"/>
    <w:rsid w:val="026157E0"/>
    <w:rsid w:val="0296B281"/>
    <w:rsid w:val="03A75C1D"/>
    <w:rsid w:val="05B2903E"/>
    <w:rsid w:val="05E75531"/>
    <w:rsid w:val="0695A88B"/>
    <w:rsid w:val="090C09AF"/>
    <w:rsid w:val="0D886848"/>
    <w:rsid w:val="0ED23647"/>
    <w:rsid w:val="106E06A8"/>
    <w:rsid w:val="11E16C1B"/>
    <w:rsid w:val="1266E52A"/>
    <w:rsid w:val="15154932"/>
    <w:rsid w:val="17242101"/>
    <w:rsid w:val="199B9CDC"/>
    <w:rsid w:val="1CC6D98A"/>
    <w:rsid w:val="1D398778"/>
    <w:rsid w:val="1DDF49E0"/>
    <w:rsid w:val="1EAE98E3"/>
    <w:rsid w:val="210ECB46"/>
    <w:rsid w:val="21510899"/>
    <w:rsid w:val="218E5666"/>
    <w:rsid w:val="221BB696"/>
    <w:rsid w:val="225B70D4"/>
    <w:rsid w:val="24A2B3BF"/>
    <w:rsid w:val="25D8EE8F"/>
    <w:rsid w:val="26F94C1F"/>
    <w:rsid w:val="2787DD64"/>
    <w:rsid w:val="281F741A"/>
    <w:rsid w:val="28B42C5E"/>
    <w:rsid w:val="28F1DC66"/>
    <w:rsid w:val="29296930"/>
    <w:rsid w:val="2968870D"/>
    <w:rsid w:val="2E5A4A91"/>
    <w:rsid w:val="2EB2DA37"/>
    <w:rsid w:val="2F1356A8"/>
    <w:rsid w:val="2F66A878"/>
    <w:rsid w:val="2FB0D1AD"/>
    <w:rsid w:val="2FD4BFAA"/>
    <w:rsid w:val="32E72AE2"/>
    <w:rsid w:val="347B81E3"/>
    <w:rsid w:val="386A4A3A"/>
    <w:rsid w:val="38ED5607"/>
    <w:rsid w:val="3C21BE8B"/>
    <w:rsid w:val="3E334CBD"/>
    <w:rsid w:val="3EDD66C7"/>
    <w:rsid w:val="3FCA3019"/>
    <w:rsid w:val="3FD665B8"/>
    <w:rsid w:val="4002AFF4"/>
    <w:rsid w:val="40F6C770"/>
    <w:rsid w:val="42D8004C"/>
    <w:rsid w:val="43942143"/>
    <w:rsid w:val="444410D1"/>
    <w:rsid w:val="44C86F09"/>
    <w:rsid w:val="45F87CBD"/>
    <w:rsid w:val="48380BD3"/>
    <w:rsid w:val="485EB006"/>
    <w:rsid w:val="4B47560B"/>
    <w:rsid w:val="4DA89E8B"/>
    <w:rsid w:val="51B4AD99"/>
    <w:rsid w:val="5274BC41"/>
    <w:rsid w:val="52896546"/>
    <w:rsid w:val="529AA30C"/>
    <w:rsid w:val="52B740FD"/>
    <w:rsid w:val="53EFD42C"/>
    <w:rsid w:val="54694436"/>
    <w:rsid w:val="586FA9CE"/>
    <w:rsid w:val="5906DC55"/>
    <w:rsid w:val="59259DD0"/>
    <w:rsid w:val="595DFE0B"/>
    <w:rsid w:val="5A2EDB40"/>
    <w:rsid w:val="5A380030"/>
    <w:rsid w:val="5A7AC793"/>
    <w:rsid w:val="5A80BB5E"/>
    <w:rsid w:val="5AFBA888"/>
    <w:rsid w:val="5C1C8BBF"/>
    <w:rsid w:val="5EF3BC96"/>
    <w:rsid w:val="60F7721F"/>
    <w:rsid w:val="622E777A"/>
    <w:rsid w:val="635606B8"/>
    <w:rsid w:val="67AEC96F"/>
    <w:rsid w:val="697F07B6"/>
    <w:rsid w:val="6A0A80DB"/>
    <w:rsid w:val="6A4FC8D2"/>
    <w:rsid w:val="6ABB0C20"/>
    <w:rsid w:val="73074A74"/>
    <w:rsid w:val="763EEB36"/>
    <w:rsid w:val="79204274"/>
    <w:rsid w:val="795CE816"/>
    <w:rsid w:val="7B55BFB1"/>
    <w:rsid w:val="7CE00AC6"/>
    <w:rsid w:val="7CEB9443"/>
    <w:rsid w:val="7D7CD959"/>
    <w:rsid w:val="7F334C3E"/>
    <w:rsid w:val="7FCCA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B0EF7"/>
  <w15:chartTrackingRefBased/>
  <w15:docId w15:val="{71175077-2CD9-4A4F-B034-2C3D1DC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35C"/>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05086B"/>
  </w:style>
  <w:style w:type="character" w:customStyle="1" w:styleId="eop">
    <w:name w:val="eop"/>
    <w:basedOn w:val="DefaultParagraphFont"/>
    <w:rsid w:val="0005086B"/>
  </w:style>
  <w:style w:type="paragraph" w:customStyle="1" w:styleId="paragraph">
    <w:name w:val="paragraph"/>
    <w:basedOn w:val="Normal"/>
    <w:rsid w:val="00B76176"/>
    <w:pPr>
      <w:spacing w:before="100" w:beforeAutospacing="1" w:after="100" w:afterAutospacing="1"/>
    </w:pPr>
  </w:style>
  <w:style w:type="character" w:styleId="Hyperlink">
    <w:name w:val="Hyperlink"/>
    <w:basedOn w:val="DefaultParagraphFont"/>
    <w:rsid w:val="006E6D9B"/>
    <w:rPr>
      <w:color w:val="0563C1" w:themeColor="hyperlink"/>
      <w:u w:val="single"/>
    </w:rPr>
  </w:style>
  <w:style w:type="character" w:styleId="UnresolvedMention">
    <w:name w:val="Unresolved Mention"/>
    <w:basedOn w:val="DefaultParagraphFont"/>
    <w:uiPriority w:val="99"/>
    <w:unhideWhenUsed/>
    <w:rsid w:val="006E6D9B"/>
    <w:rPr>
      <w:color w:val="605E5C"/>
      <w:shd w:val="clear" w:color="auto" w:fill="E1DFDD"/>
    </w:rPr>
  </w:style>
  <w:style w:type="paragraph" w:styleId="Revision">
    <w:name w:val="Revision"/>
    <w:hidden/>
    <w:uiPriority w:val="99"/>
    <w:semiHidden/>
    <w:rsid w:val="00D56C22"/>
    <w:rPr>
      <w:sz w:val="24"/>
      <w:szCs w:val="24"/>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rsid w:val="00CE2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170328">
      <w:bodyDiv w:val="1"/>
      <w:marLeft w:val="0"/>
      <w:marRight w:val="0"/>
      <w:marTop w:val="0"/>
      <w:marBottom w:val="0"/>
      <w:divBdr>
        <w:top w:val="none" w:sz="0" w:space="0" w:color="auto"/>
        <w:left w:val="none" w:sz="0" w:space="0" w:color="auto"/>
        <w:bottom w:val="none" w:sz="0" w:space="0" w:color="auto"/>
        <w:right w:val="none" w:sz="0" w:space="0" w:color="auto"/>
      </w:divBdr>
      <w:divsChild>
        <w:div w:id="711928563">
          <w:marLeft w:val="0"/>
          <w:marRight w:val="0"/>
          <w:marTop w:val="0"/>
          <w:marBottom w:val="0"/>
          <w:divBdr>
            <w:top w:val="none" w:sz="0" w:space="0" w:color="auto"/>
            <w:left w:val="none" w:sz="0" w:space="0" w:color="auto"/>
            <w:bottom w:val="none" w:sz="0" w:space="0" w:color="auto"/>
            <w:right w:val="none" w:sz="0" w:space="0" w:color="auto"/>
          </w:divBdr>
        </w:div>
        <w:div w:id="1047027903">
          <w:marLeft w:val="0"/>
          <w:marRight w:val="0"/>
          <w:marTop w:val="0"/>
          <w:marBottom w:val="0"/>
          <w:divBdr>
            <w:top w:val="none" w:sz="0" w:space="0" w:color="auto"/>
            <w:left w:val="none" w:sz="0" w:space="0" w:color="auto"/>
            <w:bottom w:val="none" w:sz="0" w:space="0" w:color="auto"/>
            <w:right w:val="none" w:sz="0" w:space="0" w:color="auto"/>
          </w:divBdr>
        </w:div>
        <w:div w:id="459884623">
          <w:marLeft w:val="0"/>
          <w:marRight w:val="0"/>
          <w:marTop w:val="0"/>
          <w:marBottom w:val="0"/>
          <w:divBdr>
            <w:top w:val="none" w:sz="0" w:space="0" w:color="auto"/>
            <w:left w:val="none" w:sz="0" w:space="0" w:color="auto"/>
            <w:bottom w:val="none" w:sz="0" w:space="0" w:color="auto"/>
            <w:right w:val="none" w:sz="0" w:space="0" w:color="auto"/>
          </w:divBdr>
        </w:div>
        <w:div w:id="547961829">
          <w:marLeft w:val="0"/>
          <w:marRight w:val="0"/>
          <w:marTop w:val="0"/>
          <w:marBottom w:val="0"/>
          <w:divBdr>
            <w:top w:val="none" w:sz="0" w:space="0" w:color="auto"/>
            <w:left w:val="none" w:sz="0" w:space="0" w:color="auto"/>
            <w:bottom w:val="none" w:sz="0" w:space="0" w:color="auto"/>
            <w:right w:val="none" w:sz="0" w:space="0" w:color="auto"/>
          </w:divBdr>
        </w:div>
        <w:div w:id="1471097792">
          <w:marLeft w:val="0"/>
          <w:marRight w:val="0"/>
          <w:marTop w:val="0"/>
          <w:marBottom w:val="0"/>
          <w:divBdr>
            <w:top w:val="none" w:sz="0" w:space="0" w:color="auto"/>
            <w:left w:val="none" w:sz="0" w:space="0" w:color="auto"/>
            <w:bottom w:val="none" w:sz="0" w:space="0" w:color="auto"/>
            <w:right w:val="none" w:sz="0" w:space="0" w:color="auto"/>
          </w:divBdr>
        </w:div>
        <w:div w:id="1928223864">
          <w:marLeft w:val="0"/>
          <w:marRight w:val="0"/>
          <w:marTop w:val="0"/>
          <w:marBottom w:val="0"/>
          <w:divBdr>
            <w:top w:val="none" w:sz="0" w:space="0" w:color="auto"/>
            <w:left w:val="none" w:sz="0" w:space="0" w:color="auto"/>
            <w:bottom w:val="none" w:sz="0" w:space="0" w:color="auto"/>
            <w:right w:val="none" w:sz="0" w:space="0" w:color="auto"/>
          </w:divBdr>
        </w:div>
        <w:div w:id="2107997099">
          <w:marLeft w:val="0"/>
          <w:marRight w:val="0"/>
          <w:marTop w:val="0"/>
          <w:marBottom w:val="0"/>
          <w:divBdr>
            <w:top w:val="none" w:sz="0" w:space="0" w:color="auto"/>
            <w:left w:val="none" w:sz="0" w:space="0" w:color="auto"/>
            <w:bottom w:val="none" w:sz="0" w:space="0" w:color="auto"/>
            <w:right w:val="none" w:sz="0" w:space="0" w:color="auto"/>
          </w:divBdr>
        </w:div>
        <w:div w:id="188495107">
          <w:marLeft w:val="0"/>
          <w:marRight w:val="0"/>
          <w:marTop w:val="0"/>
          <w:marBottom w:val="0"/>
          <w:divBdr>
            <w:top w:val="none" w:sz="0" w:space="0" w:color="auto"/>
            <w:left w:val="none" w:sz="0" w:space="0" w:color="auto"/>
            <w:bottom w:val="none" w:sz="0" w:space="0" w:color="auto"/>
            <w:right w:val="none" w:sz="0" w:space="0" w:color="auto"/>
          </w:divBdr>
        </w:div>
        <w:div w:id="1312714805">
          <w:marLeft w:val="0"/>
          <w:marRight w:val="0"/>
          <w:marTop w:val="0"/>
          <w:marBottom w:val="0"/>
          <w:divBdr>
            <w:top w:val="none" w:sz="0" w:space="0" w:color="auto"/>
            <w:left w:val="none" w:sz="0" w:space="0" w:color="auto"/>
            <w:bottom w:val="none" w:sz="0" w:space="0" w:color="auto"/>
            <w:right w:val="none" w:sz="0" w:space="0" w:color="auto"/>
          </w:divBdr>
        </w:div>
        <w:div w:id="1557929751">
          <w:marLeft w:val="0"/>
          <w:marRight w:val="0"/>
          <w:marTop w:val="0"/>
          <w:marBottom w:val="0"/>
          <w:divBdr>
            <w:top w:val="none" w:sz="0" w:space="0" w:color="auto"/>
            <w:left w:val="none" w:sz="0" w:space="0" w:color="auto"/>
            <w:bottom w:val="none" w:sz="0" w:space="0" w:color="auto"/>
            <w:right w:val="none" w:sz="0" w:space="0" w:color="auto"/>
          </w:divBdr>
        </w:div>
        <w:div w:id="1411998472">
          <w:marLeft w:val="0"/>
          <w:marRight w:val="0"/>
          <w:marTop w:val="0"/>
          <w:marBottom w:val="0"/>
          <w:divBdr>
            <w:top w:val="none" w:sz="0" w:space="0" w:color="auto"/>
            <w:left w:val="none" w:sz="0" w:space="0" w:color="auto"/>
            <w:bottom w:val="none" w:sz="0" w:space="0" w:color="auto"/>
            <w:right w:val="none" w:sz="0" w:space="0" w:color="auto"/>
          </w:divBdr>
        </w:div>
      </w:divsChild>
    </w:div>
    <w:div w:id="1772317700">
      <w:bodyDiv w:val="1"/>
      <w:marLeft w:val="0"/>
      <w:marRight w:val="0"/>
      <w:marTop w:val="0"/>
      <w:marBottom w:val="0"/>
      <w:divBdr>
        <w:top w:val="none" w:sz="0" w:space="0" w:color="auto"/>
        <w:left w:val="none" w:sz="0" w:space="0" w:color="auto"/>
        <w:bottom w:val="none" w:sz="0" w:space="0" w:color="auto"/>
        <w:right w:val="none" w:sz="0" w:space="0" w:color="auto"/>
      </w:divBdr>
      <w:divsChild>
        <w:div w:id="92553658">
          <w:marLeft w:val="0"/>
          <w:marRight w:val="0"/>
          <w:marTop w:val="0"/>
          <w:marBottom w:val="0"/>
          <w:divBdr>
            <w:top w:val="none" w:sz="0" w:space="0" w:color="auto"/>
            <w:left w:val="none" w:sz="0" w:space="0" w:color="auto"/>
            <w:bottom w:val="none" w:sz="0" w:space="0" w:color="auto"/>
            <w:right w:val="none" w:sz="0" w:space="0" w:color="auto"/>
          </w:divBdr>
        </w:div>
        <w:div w:id="219563583">
          <w:marLeft w:val="0"/>
          <w:marRight w:val="0"/>
          <w:marTop w:val="0"/>
          <w:marBottom w:val="0"/>
          <w:divBdr>
            <w:top w:val="none" w:sz="0" w:space="0" w:color="auto"/>
            <w:left w:val="none" w:sz="0" w:space="0" w:color="auto"/>
            <w:bottom w:val="none" w:sz="0" w:space="0" w:color="auto"/>
            <w:right w:val="none" w:sz="0" w:space="0" w:color="auto"/>
          </w:divBdr>
        </w:div>
        <w:div w:id="570238811">
          <w:marLeft w:val="0"/>
          <w:marRight w:val="0"/>
          <w:marTop w:val="0"/>
          <w:marBottom w:val="0"/>
          <w:divBdr>
            <w:top w:val="none" w:sz="0" w:space="0" w:color="auto"/>
            <w:left w:val="none" w:sz="0" w:space="0" w:color="auto"/>
            <w:bottom w:val="none" w:sz="0" w:space="0" w:color="auto"/>
            <w:right w:val="none" w:sz="0" w:space="0" w:color="auto"/>
          </w:divBdr>
        </w:div>
        <w:div w:id="587269935">
          <w:marLeft w:val="0"/>
          <w:marRight w:val="0"/>
          <w:marTop w:val="0"/>
          <w:marBottom w:val="0"/>
          <w:divBdr>
            <w:top w:val="none" w:sz="0" w:space="0" w:color="auto"/>
            <w:left w:val="none" w:sz="0" w:space="0" w:color="auto"/>
            <w:bottom w:val="none" w:sz="0" w:space="0" w:color="auto"/>
            <w:right w:val="none" w:sz="0" w:space="0" w:color="auto"/>
          </w:divBdr>
        </w:div>
      </w:divsChild>
    </w:div>
    <w:div w:id="190533531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85491416">
      <w:bodyDiv w:val="1"/>
      <w:marLeft w:val="0"/>
      <w:marRight w:val="0"/>
      <w:marTop w:val="0"/>
      <w:marBottom w:val="0"/>
      <w:divBdr>
        <w:top w:val="none" w:sz="0" w:space="0" w:color="auto"/>
        <w:left w:val="none" w:sz="0" w:space="0" w:color="auto"/>
        <w:bottom w:val="none" w:sz="0" w:space="0" w:color="auto"/>
        <w:right w:val="none" w:sz="0" w:space="0" w:color="auto"/>
      </w:divBdr>
      <w:divsChild>
        <w:div w:id="1030762323">
          <w:marLeft w:val="0"/>
          <w:marRight w:val="0"/>
          <w:marTop w:val="0"/>
          <w:marBottom w:val="0"/>
          <w:divBdr>
            <w:top w:val="none" w:sz="0" w:space="0" w:color="auto"/>
            <w:left w:val="none" w:sz="0" w:space="0" w:color="auto"/>
            <w:bottom w:val="none" w:sz="0" w:space="0" w:color="auto"/>
            <w:right w:val="none" w:sz="0" w:space="0" w:color="auto"/>
          </w:divBdr>
        </w:div>
        <w:div w:id="415589111">
          <w:marLeft w:val="0"/>
          <w:marRight w:val="0"/>
          <w:marTop w:val="0"/>
          <w:marBottom w:val="0"/>
          <w:divBdr>
            <w:top w:val="none" w:sz="0" w:space="0" w:color="auto"/>
            <w:left w:val="none" w:sz="0" w:space="0" w:color="auto"/>
            <w:bottom w:val="none" w:sz="0" w:space="0" w:color="auto"/>
            <w:right w:val="none" w:sz="0" w:space="0" w:color="auto"/>
          </w:divBdr>
        </w:div>
        <w:div w:id="1278752336">
          <w:marLeft w:val="0"/>
          <w:marRight w:val="0"/>
          <w:marTop w:val="0"/>
          <w:marBottom w:val="0"/>
          <w:divBdr>
            <w:top w:val="none" w:sz="0" w:space="0" w:color="auto"/>
            <w:left w:val="none" w:sz="0" w:space="0" w:color="auto"/>
            <w:bottom w:val="none" w:sz="0" w:space="0" w:color="auto"/>
            <w:right w:val="none" w:sz="0" w:space="0" w:color="auto"/>
          </w:divBdr>
        </w:div>
        <w:div w:id="971666327">
          <w:marLeft w:val="0"/>
          <w:marRight w:val="0"/>
          <w:marTop w:val="0"/>
          <w:marBottom w:val="0"/>
          <w:divBdr>
            <w:top w:val="none" w:sz="0" w:space="0" w:color="auto"/>
            <w:left w:val="none" w:sz="0" w:space="0" w:color="auto"/>
            <w:bottom w:val="none" w:sz="0" w:space="0" w:color="auto"/>
            <w:right w:val="none" w:sz="0" w:space="0" w:color="auto"/>
          </w:divBdr>
        </w:div>
        <w:div w:id="296954972">
          <w:marLeft w:val="0"/>
          <w:marRight w:val="0"/>
          <w:marTop w:val="0"/>
          <w:marBottom w:val="0"/>
          <w:divBdr>
            <w:top w:val="none" w:sz="0" w:space="0" w:color="auto"/>
            <w:left w:val="none" w:sz="0" w:space="0" w:color="auto"/>
            <w:bottom w:val="none" w:sz="0" w:space="0" w:color="auto"/>
            <w:right w:val="none" w:sz="0" w:space="0" w:color="auto"/>
          </w:divBdr>
        </w:div>
        <w:div w:id="1773821607">
          <w:marLeft w:val="0"/>
          <w:marRight w:val="0"/>
          <w:marTop w:val="0"/>
          <w:marBottom w:val="0"/>
          <w:divBdr>
            <w:top w:val="none" w:sz="0" w:space="0" w:color="auto"/>
            <w:left w:val="none" w:sz="0" w:space="0" w:color="auto"/>
            <w:bottom w:val="none" w:sz="0" w:space="0" w:color="auto"/>
            <w:right w:val="none" w:sz="0" w:space="0" w:color="auto"/>
          </w:divBdr>
        </w:div>
        <w:div w:id="1054624971">
          <w:marLeft w:val="0"/>
          <w:marRight w:val="0"/>
          <w:marTop w:val="0"/>
          <w:marBottom w:val="0"/>
          <w:divBdr>
            <w:top w:val="none" w:sz="0" w:space="0" w:color="auto"/>
            <w:left w:val="none" w:sz="0" w:space="0" w:color="auto"/>
            <w:bottom w:val="none" w:sz="0" w:space="0" w:color="auto"/>
            <w:right w:val="none" w:sz="0" w:space="0" w:color="auto"/>
          </w:divBdr>
        </w:div>
        <w:div w:id="882248974">
          <w:marLeft w:val="0"/>
          <w:marRight w:val="0"/>
          <w:marTop w:val="0"/>
          <w:marBottom w:val="0"/>
          <w:divBdr>
            <w:top w:val="none" w:sz="0" w:space="0" w:color="auto"/>
            <w:left w:val="none" w:sz="0" w:space="0" w:color="auto"/>
            <w:bottom w:val="none" w:sz="0" w:space="0" w:color="auto"/>
            <w:right w:val="none" w:sz="0" w:space="0" w:color="auto"/>
          </w:divBdr>
        </w:div>
        <w:div w:id="1784223127">
          <w:marLeft w:val="0"/>
          <w:marRight w:val="0"/>
          <w:marTop w:val="0"/>
          <w:marBottom w:val="0"/>
          <w:divBdr>
            <w:top w:val="none" w:sz="0" w:space="0" w:color="auto"/>
            <w:left w:val="none" w:sz="0" w:space="0" w:color="auto"/>
            <w:bottom w:val="none" w:sz="0" w:space="0" w:color="auto"/>
            <w:right w:val="none" w:sz="0" w:space="0" w:color="auto"/>
          </w:divBdr>
        </w:div>
        <w:div w:id="1275211081">
          <w:marLeft w:val="0"/>
          <w:marRight w:val="0"/>
          <w:marTop w:val="0"/>
          <w:marBottom w:val="0"/>
          <w:divBdr>
            <w:top w:val="none" w:sz="0" w:space="0" w:color="auto"/>
            <w:left w:val="none" w:sz="0" w:space="0" w:color="auto"/>
            <w:bottom w:val="none" w:sz="0" w:space="0" w:color="auto"/>
            <w:right w:val="none" w:sz="0" w:space="0" w:color="auto"/>
          </w:divBdr>
        </w:div>
        <w:div w:id="1864904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53D1948EAD146AE3BECEC9644F40F" ma:contentTypeVersion="11" ma:contentTypeDescription="Create a new document." ma:contentTypeScope="" ma:versionID="3cbebac7d63da3529b1a7608a5c71385">
  <xsd:schema xmlns:xsd="http://www.w3.org/2001/XMLSchema" xmlns:xs="http://www.w3.org/2001/XMLSchema" xmlns:p="http://schemas.microsoft.com/office/2006/metadata/properties" xmlns:ns2="baee8a63-28e4-4126-99ea-6b5737047b4c" xmlns:ns3="18c634cf-1a22-4700-be73-bfc6ecac98ef" targetNamespace="http://schemas.microsoft.com/office/2006/metadata/properties" ma:root="true" ma:fieldsID="5a5542a7be943729baa6c2c81cf09d62" ns2:_="" ns3:_="">
    <xsd:import namespace="baee8a63-28e4-4126-99ea-6b5737047b4c"/>
    <xsd:import namespace="18c634cf-1a22-4700-be73-bfc6ecac9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e8a63-28e4-4126-99ea-6b5737047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634cf-1a22-4700-be73-bfc6ecac98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8c634cf-1a22-4700-be73-bfc6ecac98ef">
      <UserInfo>
        <DisplayName>Phillips, Tricia</DisplayName>
        <AccountId>12</AccountId>
        <AccountType/>
      </UserInfo>
      <UserInfo>
        <DisplayName>Rodgers, Htet Htet</DisplayName>
        <AccountId>14</AccountId>
        <AccountType/>
      </UserInfo>
      <UserInfo>
        <DisplayName>Leicht, Christine</DisplayName>
        <AccountId>32</AccountId>
        <AccountType/>
      </UserInfo>
      <UserInfo>
        <DisplayName>Bourgault, Katie</DisplayName>
        <AccountId>9</AccountId>
        <AccountType/>
      </UserInfo>
      <UserInfo>
        <DisplayName>Wang, Kathleen</DisplayName>
        <AccountId>62</AccountId>
        <AccountType/>
      </UserInfo>
      <UserInfo>
        <DisplayName>Marcynyszyn, Lyscha</DisplayName>
        <AccountId>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9B5B9-A4E4-40E6-BA21-6C7921C37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e8a63-28e4-4126-99ea-6b5737047b4c"/>
    <ds:schemaRef ds:uri="18c634cf-1a22-4700-be73-bfc6ecac9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18c634cf-1a22-4700-be73-bfc6ecac98ef"/>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745</Words>
  <Characters>4247</Characters>
  <Application>Microsoft Office Word</Application>
  <DocSecurity>0</DocSecurity>
  <Lines>35</Lines>
  <Paragraphs>9</Paragraphs>
  <ScaleCrop>false</ScaleCrop>
  <Company>ssa</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Marcynyszyn, Lyscha</cp:lastModifiedBy>
  <cp:revision>3</cp:revision>
  <cp:lastPrinted>2022-02-14T18:36:00Z</cp:lastPrinted>
  <dcterms:created xsi:type="dcterms:W3CDTF">2022-02-17T16:20:00Z</dcterms:created>
  <dcterms:modified xsi:type="dcterms:W3CDTF">2022-02-17T16:23:00Z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0x010100D1B53D1948EAD146AE3BECEC9644F40F</vt:lpwstr>
  </property>
</Properties>
</file>