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5680D" w:rsidRPr="002D356A" w:rsidP="0005680D" w14:paraId="7B098020" w14:textId="0BC59F50">
      <w:pPr>
        <w:tabs>
          <w:tab w:val="left" w:pos="1080"/>
        </w:tabs>
        <w:ind w:left="1080" w:hanging="1080"/>
      </w:pPr>
      <w:r w:rsidRPr="002D356A">
        <w:rPr>
          <w:b/>
          <w:bCs/>
        </w:rPr>
        <w:t>To:</w:t>
      </w:r>
      <w:r w:rsidRPr="002D356A">
        <w:tab/>
      </w:r>
      <w:r w:rsidR="00443387">
        <w:t>Jamie Wilson</w:t>
      </w:r>
    </w:p>
    <w:p w:rsidR="0005680D" w:rsidRPr="002D356A" w:rsidP="0005680D" w14:paraId="36853E0B" w14:textId="77777777">
      <w:pPr>
        <w:tabs>
          <w:tab w:val="left" w:pos="1080"/>
        </w:tabs>
        <w:ind w:left="1080" w:hanging="1080"/>
      </w:pPr>
      <w:r w:rsidRPr="002D356A">
        <w:rPr>
          <w:b/>
          <w:bCs/>
        </w:rPr>
        <w:tab/>
      </w:r>
      <w:r w:rsidRPr="002D356A">
        <w:t>Office of Information and Regulatory Affairs (OIRA)</w:t>
      </w:r>
    </w:p>
    <w:p w:rsidR="0005680D" w:rsidRPr="002D356A" w:rsidP="0005680D" w14:paraId="30A9ED8F" w14:textId="77777777">
      <w:pPr>
        <w:tabs>
          <w:tab w:val="left" w:pos="1080"/>
        </w:tabs>
        <w:ind w:left="1080" w:hanging="1080"/>
      </w:pPr>
      <w:r w:rsidRPr="002D356A">
        <w:tab/>
        <w:t>Office of Management and Budget (OMB)</w:t>
      </w:r>
    </w:p>
    <w:p w:rsidR="0005680D" w:rsidRPr="002D356A" w:rsidP="0005680D" w14:paraId="020B5E52" w14:textId="77777777">
      <w:pPr>
        <w:tabs>
          <w:tab w:val="left" w:pos="1080"/>
        </w:tabs>
        <w:ind w:left="1080" w:hanging="1080"/>
      </w:pPr>
    </w:p>
    <w:p w:rsidR="00E02BBB" w:rsidRPr="002D356A" w:rsidP="00237C47" w14:paraId="673A29F8" w14:textId="3C8AF70C">
      <w:pPr>
        <w:tabs>
          <w:tab w:val="left" w:pos="1080"/>
        </w:tabs>
        <w:ind w:left="1080" w:hanging="1080"/>
      </w:pPr>
      <w:r w:rsidRPr="002D356A">
        <w:rPr>
          <w:b/>
          <w:bCs/>
        </w:rPr>
        <w:t>From:</w:t>
      </w:r>
      <w:r w:rsidRPr="002D356A">
        <w:tab/>
      </w:r>
      <w:r w:rsidR="00237C47">
        <w:t>Ryan Foster</w:t>
      </w:r>
    </w:p>
    <w:p w:rsidR="0005680D" w:rsidRPr="002D356A" w:rsidP="0005680D" w14:paraId="48DB0716" w14:textId="278FA349">
      <w:pPr>
        <w:tabs>
          <w:tab w:val="left" w:pos="1080"/>
        </w:tabs>
        <w:ind w:left="1080" w:hanging="1080"/>
      </w:pPr>
      <w:r w:rsidRPr="002D356A">
        <w:rPr>
          <w:b/>
          <w:bCs/>
        </w:rPr>
        <w:tab/>
      </w:r>
      <w:r w:rsidRPr="002D356A" w:rsidR="002D356A">
        <w:t>Office of Refugee Resettlement (ORR)</w:t>
      </w:r>
    </w:p>
    <w:p w:rsidR="0005680D" w:rsidRPr="002D356A" w:rsidP="0005680D" w14:paraId="15ABAFDA" w14:textId="77777777">
      <w:pPr>
        <w:tabs>
          <w:tab w:val="left" w:pos="1080"/>
        </w:tabs>
        <w:ind w:left="1080" w:hanging="1080"/>
      </w:pPr>
      <w:r w:rsidRPr="002D356A">
        <w:tab/>
        <w:t>Administration for Children and Families (ACF)</w:t>
      </w:r>
    </w:p>
    <w:p w:rsidR="0005680D" w:rsidRPr="002D356A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7B991363" w14:textId="202D1B0D">
      <w:pPr>
        <w:tabs>
          <w:tab w:val="left" w:pos="1080"/>
        </w:tabs>
      </w:pPr>
      <w:r w:rsidRPr="002D356A">
        <w:rPr>
          <w:b/>
          <w:bCs/>
        </w:rPr>
        <w:t>Date:</w:t>
      </w:r>
      <w:r w:rsidRPr="002D356A">
        <w:tab/>
      </w:r>
      <w:r w:rsidR="00661A5A">
        <w:t>October 1</w:t>
      </w:r>
      <w:r w:rsidR="00D479E3">
        <w:t>9</w:t>
      </w:r>
      <w:r w:rsidR="004446FE">
        <w:t>, 2022</w:t>
      </w:r>
    </w:p>
    <w:p w:rsidR="00237C47" w:rsidRPr="002D356A" w:rsidP="0005680D" w14:paraId="13D06B9E" w14:textId="77777777">
      <w:pPr>
        <w:tabs>
          <w:tab w:val="left" w:pos="1080"/>
        </w:tabs>
      </w:pPr>
    </w:p>
    <w:p w:rsidR="0005680D" w:rsidP="0005680D" w14:paraId="3A89B6CD" w14:textId="67C95E18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2D356A">
        <w:rPr>
          <w:b/>
          <w:bCs/>
        </w:rPr>
        <w:t>Subject:</w:t>
      </w:r>
      <w:r w:rsidRPr="002D356A">
        <w:tab/>
        <w:t xml:space="preserve">Change Request – </w:t>
      </w:r>
      <w:r w:rsidRPr="002D356A" w:rsidR="002D356A">
        <w:t xml:space="preserve">ORR Refugee </w:t>
      </w:r>
      <w:r w:rsidR="00443387">
        <w:t xml:space="preserve">Family Child Care Microenterprise Program </w:t>
      </w:r>
      <w:r w:rsidRPr="002D356A" w:rsidR="002D356A">
        <w:t>Performance Data Form</w:t>
      </w:r>
      <w:r w:rsidRPr="002D356A">
        <w:t xml:space="preserve"> (OMB #0970-0</w:t>
      </w:r>
      <w:r w:rsidRPr="002D356A" w:rsidR="002D356A">
        <w:t>490</w:t>
      </w:r>
      <w:r w:rsidRPr="002D356A"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05680D" w14:paraId="494EB7FC" w14:textId="332BBEB3">
      <w:r>
        <w:t>This memo requests approval of changes to the approved</w:t>
      </w:r>
      <w:r w:rsidR="00C2207D">
        <w:t xml:space="preserve"> generic</w:t>
      </w:r>
      <w:r>
        <w:t xml:space="preserve"> information collection</w:t>
      </w:r>
      <w:r w:rsidR="00C2207D">
        <w:t xml:space="preserve"> (GenIC)</w:t>
      </w:r>
      <w:r>
        <w:t xml:space="preserve">, </w:t>
      </w:r>
      <w:r w:rsidR="002D356A">
        <w:t xml:space="preserve">ORR Refugee </w:t>
      </w:r>
      <w:r w:rsidR="00661A5A">
        <w:t>Family Child Care Microenterprise</w:t>
      </w:r>
      <w:r w:rsidR="002D356A">
        <w:t xml:space="preserve"> Program Performance Data Form</w:t>
      </w:r>
      <w:r w:rsidR="00C2207D">
        <w:t>, approved under the ACF Generic Performance Progress Report (OMB #0970-0490).</w:t>
      </w:r>
      <w:r>
        <w:t xml:space="preserve"> </w:t>
      </w:r>
    </w:p>
    <w:p w:rsidR="0005680D" w:rsidP="0005680D" w14:paraId="6BF529D8" w14:textId="77777777"/>
    <w:p w:rsidR="0005680D" w:rsidRPr="00AC0BF4" w:rsidP="0005680D" w14:paraId="37532181" w14:textId="77777777">
      <w:pPr>
        <w:spacing w:after="120"/>
      </w:pPr>
      <w:r w:rsidRPr="00AC0BF4">
        <w:rPr>
          <w:b/>
          <w:i/>
        </w:rPr>
        <w:t>Background</w:t>
      </w:r>
    </w:p>
    <w:p w:rsidR="00661A5A" w:rsidP="00661A5A" w14:paraId="3BCEB6C8" w14:textId="52254ED1">
      <w:r w:rsidRPr="00AC0BF4">
        <w:t xml:space="preserve">The </w:t>
      </w:r>
      <w:r w:rsidR="00D06E9F">
        <w:t xml:space="preserve">ORR Refugee </w:t>
      </w:r>
      <w:r>
        <w:t xml:space="preserve">Family Child Care Microenterprise </w:t>
      </w:r>
      <w:r w:rsidR="00D06E9F">
        <w:t>program</w:t>
      </w:r>
      <w:r w:rsidR="00B131D6">
        <w:t xml:space="preserve"> (RFCCMED)</w:t>
      </w:r>
      <w:r w:rsidR="00D06E9F">
        <w:t xml:space="preserve"> </w:t>
      </w:r>
      <w:r w:rsidR="00731AA5">
        <w:t>performance</w:t>
      </w:r>
      <w:r w:rsidRPr="00AC0BF4">
        <w:t xml:space="preserve"> data</w:t>
      </w:r>
      <w:r>
        <w:t xml:space="preserve"> collection form was most recently re-approved in FY 2020. The form is completed by program grantees semi-annually</w:t>
      </w:r>
      <w:r w:rsidR="00811F59">
        <w:t xml:space="preserve"> along with the standard </w:t>
      </w:r>
      <w:r w:rsidR="00D06E9F">
        <w:t xml:space="preserve">ACF </w:t>
      </w:r>
      <w:r w:rsidR="00811F59">
        <w:t xml:space="preserve">Performance </w:t>
      </w:r>
      <w:r w:rsidR="00D06E9F">
        <w:t xml:space="preserve">Progress </w:t>
      </w:r>
      <w:r w:rsidR="00811F59">
        <w:t>Report (OMB Approval Number 0970-0406)</w:t>
      </w:r>
      <w:r w:rsidR="00731AA5">
        <w:t xml:space="preserve"> to allow ORR to monitor grantee progress and collect information required for ORR’s annual report to Congress and other purposes</w:t>
      </w:r>
      <w:r>
        <w:t>.</w:t>
      </w:r>
    </w:p>
    <w:p w:rsidR="00D06E9F" w:rsidP="00661A5A" w14:paraId="3662E57D" w14:textId="5AF9CA32">
      <w:r>
        <w:t xml:space="preserve"> </w:t>
      </w:r>
    </w:p>
    <w:p w:rsidR="0005680D" w:rsidP="00661A5A" w14:paraId="0B392A35" w14:textId="12627280">
      <w:r>
        <w:t xml:space="preserve">This </w:t>
      </w:r>
      <w:r w:rsidR="00B8571A">
        <w:t xml:space="preserve">request </w:t>
      </w:r>
      <w:r>
        <w:t xml:space="preserve">revises required indicators </w:t>
      </w:r>
      <w:r w:rsidR="007264B2">
        <w:t>to add collection of information on gender of enrolled participants</w:t>
      </w:r>
      <w:r>
        <w:t xml:space="preserve">. </w:t>
      </w:r>
      <w:r w:rsidR="00AC0BF4">
        <w:t>Proposed c</w:t>
      </w:r>
      <w:r>
        <w:t xml:space="preserve">hanges are </w:t>
      </w:r>
      <w:r w:rsidR="00443EE9">
        <w:t>in response to agency-wide focus on equity</w:t>
      </w:r>
      <w:r w:rsidR="00D06E9F">
        <w:t xml:space="preserve"> and an effort to standardize information collected by ORR for performance reporting</w:t>
      </w:r>
      <w:r>
        <w:t xml:space="preserve">. </w:t>
      </w:r>
      <w:r w:rsidR="00443EE9">
        <w:t xml:space="preserve">Information collected on participant gender will </w:t>
      </w:r>
      <w:r w:rsidR="00C80D35">
        <w:t xml:space="preserve">inform ORR on the extent to which </w:t>
      </w:r>
      <w:r w:rsidR="00F84D6F">
        <w:t>program services are available and accessible to all eligible participants</w:t>
      </w:r>
      <w:r w:rsidR="00662A7C">
        <w:t xml:space="preserve"> and be used to </w:t>
      </w:r>
      <w:r w:rsidR="00D06E9F">
        <w:t xml:space="preserve">inform </w:t>
      </w:r>
      <w:r w:rsidR="0009756B">
        <w:t xml:space="preserve">program changes </w:t>
      </w:r>
      <w:r w:rsidR="002A6562">
        <w:t xml:space="preserve">and provide support </w:t>
      </w:r>
      <w:r w:rsidR="0009756B">
        <w:t>as required.</w:t>
      </w:r>
    </w:p>
    <w:p w:rsidR="00B85C40" w:rsidP="00661A5A" w14:paraId="65CF6599" w14:textId="60799B43"/>
    <w:p w:rsidR="00B85C40" w:rsidP="00661A5A" w14:paraId="34463CC5" w14:textId="6EF24A63">
      <w:r>
        <w:t xml:space="preserve">ORR had observed that programs often encountered difficulties with child care licensing requirements or other similar issues that could cause performance to fall significantly behind schedule. </w:t>
      </w:r>
      <w:r w:rsidR="009B126C">
        <w:t xml:space="preserve">As a result, the two most recent RFCCMED Notices of Funding Opportunities (FY 2021 and 2022) changed the performance reporting requirement from semi-annual to quarterly. </w:t>
      </w:r>
      <w:r>
        <w:t>Increased reporting frequency allows ORR to more quickly become aware of such issues and work with recipients to make necessary adjustments.</w:t>
      </w:r>
    </w:p>
    <w:p w:rsidR="00B131D6" w:rsidP="00661A5A" w14:paraId="38DB0076" w14:textId="44AD78BF"/>
    <w:p w:rsidR="00B131D6" w:rsidP="00B131D6" w14:paraId="6CD15EA1" w14:textId="6DCCBBCE">
      <w:pPr>
        <w:rPr>
          <w:kern w:val="2"/>
        </w:rPr>
      </w:pPr>
      <w:r>
        <w:t>Additionally, ORR issue</w:t>
      </w:r>
      <w:r w:rsidR="003230AF">
        <w:t>d</w:t>
      </w:r>
      <w:r>
        <w:t xml:space="preserve"> 7 new RFCCMED awards in September 2022, which is in addition to the </w:t>
      </w:r>
      <w:r w:rsidR="003230AF">
        <w:t xml:space="preserve">grantees that were already in place and </w:t>
      </w:r>
      <w:r>
        <w:t xml:space="preserve">reporting. </w:t>
      </w:r>
    </w:p>
    <w:p w:rsidR="00D06E9F" w:rsidP="0005680D" w14:paraId="31638D32" w14:textId="77777777"/>
    <w:p w:rsidR="00AC0BF4" w:rsidP="00661A5A" w14:paraId="3961D419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P="00B131D6" w14:paraId="6BD5720F" w14:textId="4F79DE10">
      <w:r>
        <w:t xml:space="preserve">The revised form </w:t>
      </w:r>
      <w:r w:rsidR="00530C1B">
        <w:t xml:space="preserve">adds </w:t>
      </w:r>
      <w:r w:rsidR="00B33EF5">
        <w:t xml:space="preserve">fields for </w:t>
      </w:r>
      <w:r w:rsidR="00D06E9F">
        <w:t xml:space="preserve">funding </w:t>
      </w:r>
      <w:r w:rsidR="00B33EF5">
        <w:t xml:space="preserve">recipients to report </w:t>
      </w:r>
      <w:r w:rsidR="00C90D36">
        <w:t xml:space="preserve">on gender breakdown for the following indicators: </w:t>
      </w:r>
      <w:r w:rsidR="00B33EF5">
        <w:t>enrolled participants</w:t>
      </w:r>
      <w:r w:rsidR="00661A5A">
        <w:t xml:space="preserve"> and participants establishing family child care businesses</w:t>
      </w:r>
      <w:r w:rsidR="00B33EF5">
        <w:t>.</w:t>
      </w:r>
      <w:r>
        <w:t xml:space="preserve"> </w:t>
      </w:r>
      <w:r w:rsidR="00D06E9F">
        <w:t xml:space="preserve">No individual information is requested, all information is reported by grantees in the </w:t>
      </w:r>
      <w:r w:rsidR="00D06E9F">
        <w:t xml:space="preserve">aggregate. </w:t>
      </w:r>
    </w:p>
    <w:p w:rsidR="00B131D6" w:rsidRPr="00AC0BF4" w:rsidP="00B85C40" w14:paraId="1148DD1D" w14:textId="77777777">
      <w:pPr>
        <w:rPr>
          <w:b/>
          <w:i/>
        </w:rPr>
      </w:pPr>
    </w:p>
    <w:p w:rsidR="0005680D" w:rsidRPr="0005680D" w:rsidP="00B131D6" w14:paraId="76859545" w14:textId="23B83B6E">
      <w:r>
        <w:t xml:space="preserve">To reflect new awards </w:t>
      </w:r>
      <w:r w:rsidR="00525D01">
        <w:t xml:space="preserve">in September 2022, the total number of respondents </w:t>
      </w:r>
      <w:r w:rsidR="00661A5A">
        <w:t>h</w:t>
      </w:r>
      <w:r>
        <w:t xml:space="preserve">as been </w:t>
      </w:r>
      <w:r w:rsidR="00525D01">
        <w:t>increase</w:t>
      </w:r>
      <w:r>
        <w:t>d</w:t>
      </w:r>
      <w:r w:rsidR="00525D01">
        <w:t xml:space="preserve"> </w:t>
      </w:r>
      <w:r w:rsidR="00661A5A">
        <w:t>to 15</w:t>
      </w:r>
      <w:r w:rsidR="00525D01">
        <w:t>.</w:t>
      </w:r>
    </w:p>
    <w:p w:rsidR="0005680D" w:rsidP="00B131D6" w14:paraId="7DBC6097" w14:textId="02705003">
      <w:pPr>
        <w:rPr>
          <w:b/>
          <w:i/>
        </w:rPr>
      </w:pPr>
    </w:p>
    <w:p w:rsidR="00C21346" w:rsidRPr="00C21346" w:rsidP="00B131D6" w14:paraId="29BA4315" w14:textId="19A3D28F">
      <w:pPr>
        <w:rPr>
          <w:bCs/>
          <w:iCs/>
        </w:rPr>
      </w:pPr>
      <w:r>
        <w:rPr>
          <w:bCs/>
          <w:iCs/>
        </w:rPr>
        <w:t xml:space="preserve">The request has also been updated to reflect that reporting is now quarterly rather than semi-annual.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09756B"/>
    <w:rsid w:val="001109BD"/>
    <w:rsid w:val="00111305"/>
    <w:rsid w:val="001A5314"/>
    <w:rsid w:val="00201D4A"/>
    <w:rsid w:val="00237C47"/>
    <w:rsid w:val="002A6562"/>
    <w:rsid w:val="002D356A"/>
    <w:rsid w:val="003230AF"/>
    <w:rsid w:val="00404094"/>
    <w:rsid w:val="00416E1B"/>
    <w:rsid w:val="00430033"/>
    <w:rsid w:val="00443387"/>
    <w:rsid w:val="00443EE9"/>
    <w:rsid w:val="004446FE"/>
    <w:rsid w:val="004F7A46"/>
    <w:rsid w:val="00525D01"/>
    <w:rsid w:val="00530C1B"/>
    <w:rsid w:val="00661A5A"/>
    <w:rsid w:val="00662A7C"/>
    <w:rsid w:val="00702196"/>
    <w:rsid w:val="007264B2"/>
    <w:rsid w:val="00731AA5"/>
    <w:rsid w:val="00791AC7"/>
    <w:rsid w:val="00811F59"/>
    <w:rsid w:val="0090772C"/>
    <w:rsid w:val="00995018"/>
    <w:rsid w:val="009B126C"/>
    <w:rsid w:val="00A44387"/>
    <w:rsid w:val="00A7087C"/>
    <w:rsid w:val="00AC0BF4"/>
    <w:rsid w:val="00B131D6"/>
    <w:rsid w:val="00B33EF5"/>
    <w:rsid w:val="00B8571A"/>
    <w:rsid w:val="00B85C40"/>
    <w:rsid w:val="00C21346"/>
    <w:rsid w:val="00C2207D"/>
    <w:rsid w:val="00C42DA8"/>
    <w:rsid w:val="00C756BE"/>
    <w:rsid w:val="00C80D35"/>
    <w:rsid w:val="00C90D36"/>
    <w:rsid w:val="00CE124A"/>
    <w:rsid w:val="00D06E9F"/>
    <w:rsid w:val="00D479E3"/>
    <w:rsid w:val="00E02BBB"/>
    <w:rsid w:val="00E525D4"/>
    <w:rsid w:val="00F17FCF"/>
    <w:rsid w:val="00F84D6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DE0755F54754A85EECF2AAE6F5FDE" ma:contentTypeVersion="4" ma:contentTypeDescription="Create a new document." ma:contentTypeScope="" ma:versionID="eb201b66135fcc0483d2888b26a0587b">
  <xsd:schema xmlns:xsd="http://www.w3.org/2001/XMLSchema" xmlns:xs="http://www.w3.org/2001/XMLSchema" xmlns:p="http://schemas.microsoft.com/office/2006/metadata/properties" xmlns:ns1="http://schemas.microsoft.com/sharepoint/v3" xmlns:ns3="7c466308-165e-400f-a764-8baf8d655df5" targetNamespace="http://schemas.microsoft.com/office/2006/metadata/properties" ma:root="true" ma:fieldsID="6534c3067943cc87ef49642f57fab1a9" ns1:_="" ns3:_="">
    <xsd:import namespace="http://schemas.microsoft.com/sharepoint/v3"/>
    <xsd:import namespace="7c466308-165e-400f-a764-8baf8d655df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66308-165e-400f-a764-8baf8d655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6068AD-AAC1-4695-928E-02A290E9C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466308-165e-400f-a764-8baf8d655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3</cp:revision>
  <dcterms:created xsi:type="dcterms:W3CDTF">2022-10-19T14:47:00Z</dcterms:created>
  <dcterms:modified xsi:type="dcterms:W3CDTF">2022-10-19T14:51:00Z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0x0101002BBDE0755F54754A85EECF2AAE6F5FDE</vt:lpwstr>
  </property>
</Properties>
</file>