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05882572">
      <w:pPr>
        <w:tabs>
          <w:tab w:val="left" w:pos="1080"/>
        </w:tabs>
        <w:ind w:left="1080" w:hanging="1080"/>
      </w:pPr>
      <w:r w:rsidRPr="004E0796">
        <w:rPr>
          <w:b/>
          <w:bCs/>
        </w:rPr>
        <w:t>To:</w:t>
      </w:r>
      <w:r w:rsidRPr="004E0796">
        <w:tab/>
      </w:r>
      <w:r w:rsidR="00A5681E">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F567CC0">
      <w:pPr>
        <w:tabs>
          <w:tab w:val="left" w:pos="1080"/>
        </w:tabs>
        <w:ind w:left="1080" w:hanging="1080"/>
      </w:pPr>
      <w:r w:rsidRPr="004E0796">
        <w:rPr>
          <w:b/>
          <w:bCs/>
        </w:rPr>
        <w:t>From:</w:t>
      </w:r>
      <w:r w:rsidRPr="004E0796">
        <w:tab/>
      </w:r>
      <w:r w:rsidR="005C6277">
        <w:t>Molly Jones</w:t>
      </w:r>
    </w:p>
    <w:p w:rsidR="0005680D" w:rsidP="0005680D" w14:paraId="48DB0716" w14:textId="2EEDE3BA">
      <w:pPr>
        <w:tabs>
          <w:tab w:val="left" w:pos="1080"/>
        </w:tabs>
        <w:ind w:left="1080" w:hanging="1080"/>
      </w:pPr>
      <w:r>
        <w:rPr>
          <w:b/>
          <w:bCs/>
        </w:rPr>
        <w:tab/>
      </w:r>
      <w:r w:rsidR="0085276B">
        <w:t xml:space="preserve">Office of </w:t>
      </w:r>
      <w:r w:rsidR="005C6277">
        <w:t>Planning, Research &amp; Evaluation</w:t>
      </w:r>
      <w:r w:rsidR="0085276B">
        <w:t xml:space="preserve"> </w:t>
      </w:r>
      <w:r w:rsidR="005C6277">
        <w:t>(OPRE)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C8E5150">
      <w:pPr>
        <w:tabs>
          <w:tab w:val="left" w:pos="1080"/>
        </w:tabs>
      </w:pPr>
      <w:r w:rsidRPr="004E0796">
        <w:rPr>
          <w:b/>
          <w:bCs/>
        </w:rPr>
        <w:t>Date:</w:t>
      </w:r>
      <w:r w:rsidRPr="004E0796">
        <w:tab/>
      </w:r>
      <w:r w:rsidR="0089663A">
        <w:t>January</w:t>
      </w:r>
      <w:r w:rsidR="0085276B">
        <w:t xml:space="preserve"> </w:t>
      </w:r>
      <w:r w:rsidR="005C6277">
        <w:t>24</w:t>
      </w:r>
      <w:r w:rsidR="0085276B">
        <w:t>, 202</w:t>
      </w:r>
      <w:r w:rsidR="005C6277">
        <w:t>3</w:t>
      </w:r>
    </w:p>
    <w:p w:rsidR="0005680D" w:rsidRPr="004E0796" w:rsidP="0005680D" w14:paraId="7B991363" w14:textId="77777777">
      <w:pPr>
        <w:tabs>
          <w:tab w:val="left" w:pos="1080"/>
        </w:tabs>
      </w:pPr>
    </w:p>
    <w:p w:rsidR="0005680D" w:rsidP="0005680D" w14:paraId="3A89B6CD" w14:textId="2C14A1A6">
      <w:pPr>
        <w:pBdr>
          <w:bottom w:val="single" w:sz="12" w:space="1" w:color="auto"/>
        </w:pBdr>
        <w:tabs>
          <w:tab w:val="left" w:pos="1080"/>
        </w:tabs>
        <w:ind w:left="1080" w:hanging="1080"/>
      </w:pPr>
      <w:r w:rsidRPr="004E0796">
        <w:rPr>
          <w:b/>
          <w:bCs/>
        </w:rPr>
        <w:t>Subject:</w:t>
      </w:r>
      <w:r w:rsidRPr="004E0796">
        <w:tab/>
      </w:r>
      <w:r>
        <w:t xml:space="preserve">Change Request – </w:t>
      </w:r>
      <w:r w:rsidR="004362B1">
        <w:t>Office of Refugee Resettlement</w:t>
      </w:r>
      <w:r w:rsidR="005C6277">
        <w:t xml:space="preserve"> </w:t>
      </w:r>
      <w:r w:rsidRPr="005C6277" w:rsidR="005C6277">
        <w:t xml:space="preserve">Program Data Indicators </w:t>
      </w:r>
      <w:r w:rsidR="00DA1505">
        <w:t xml:space="preserve">Approved </w:t>
      </w:r>
      <w:r w:rsidR="00DA1505">
        <w:rPr>
          <w:sz w:val="23"/>
          <w:szCs w:val="23"/>
        </w:rPr>
        <w:t>U</w:t>
      </w:r>
      <w:r w:rsidRPr="009515F6" w:rsidR="00DA1505">
        <w:rPr>
          <w:sz w:val="23"/>
          <w:szCs w:val="23"/>
        </w:rPr>
        <w:t>nder the Generic Performance Progress Report (OMB #0970-0490)</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DA1505" w:rsidP="00DA1505" w14:paraId="1879CFD0" w14:textId="5BC73FF5">
      <w:pPr>
        <w:spacing w:after="120"/>
        <w:rPr>
          <w:sz w:val="23"/>
          <w:szCs w:val="23"/>
        </w:rPr>
      </w:pPr>
      <w:r w:rsidRPr="009515F6">
        <w:rPr>
          <w:sz w:val="23"/>
          <w:szCs w:val="23"/>
        </w:rPr>
        <w:t xml:space="preserve">This memo requests approval of changes to the </w:t>
      </w:r>
      <w:r>
        <w:rPr>
          <w:sz w:val="23"/>
          <w:szCs w:val="23"/>
        </w:rPr>
        <w:t>following generic</w:t>
      </w:r>
      <w:r w:rsidRPr="009515F6">
        <w:rPr>
          <w:sz w:val="23"/>
          <w:szCs w:val="23"/>
        </w:rPr>
        <w:t xml:space="preserve"> information collection</w:t>
      </w:r>
      <w:r w:rsidR="005C6277">
        <w:rPr>
          <w:sz w:val="23"/>
          <w:szCs w:val="23"/>
        </w:rPr>
        <w:t>s</w:t>
      </w:r>
      <w:r w:rsidR="006B2BE8">
        <w:rPr>
          <w:sz w:val="23"/>
          <w:szCs w:val="23"/>
        </w:rPr>
        <w:t xml:space="preserve"> (</w:t>
      </w:r>
      <w:r w:rsidR="006B2BE8">
        <w:rPr>
          <w:sz w:val="23"/>
          <w:szCs w:val="23"/>
        </w:rPr>
        <w:t>GenICs</w:t>
      </w:r>
      <w:r w:rsidR="006B2BE8">
        <w:rPr>
          <w:sz w:val="23"/>
          <w:szCs w:val="23"/>
        </w:rPr>
        <w:t>)</w:t>
      </w:r>
      <w:r w:rsidRPr="009515F6">
        <w:rPr>
          <w:sz w:val="23"/>
          <w:szCs w:val="23"/>
        </w:rPr>
        <w:t xml:space="preserve">, </w:t>
      </w:r>
      <w:r w:rsidRPr="009515F6">
        <w:rPr>
          <w:sz w:val="23"/>
          <w:szCs w:val="23"/>
        </w:rPr>
        <w:t>approved under the Generic Performance Progress Report (OMB #0970-0490)</w:t>
      </w:r>
      <w:r>
        <w:rPr>
          <w:sz w:val="23"/>
          <w:szCs w:val="23"/>
        </w:rPr>
        <w:t>:</w:t>
      </w:r>
    </w:p>
    <w:p w:rsidR="00DA1505" w:rsidRPr="00DA1505" w:rsidP="00DA1505" w14:paraId="33BA51D9" w14:textId="1FA6D5A8">
      <w:pPr>
        <w:pStyle w:val="ListParagraph"/>
        <w:numPr>
          <w:ilvl w:val="0"/>
          <w:numId w:val="5"/>
        </w:numPr>
        <w:rPr>
          <w:sz w:val="23"/>
          <w:szCs w:val="23"/>
        </w:rPr>
      </w:pPr>
      <w:r>
        <w:rPr>
          <w:sz w:val="23"/>
          <w:szCs w:val="23"/>
        </w:rPr>
        <w:t>Microenterprise Development (</w:t>
      </w:r>
      <w:r w:rsidRPr="00DA1505" w:rsidR="0085276B">
        <w:rPr>
          <w:sz w:val="23"/>
          <w:szCs w:val="23"/>
        </w:rPr>
        <w:t>MED</w:t>
      </w:r>
      <w:r>
        <w:rPr>
          <w:sz w:val="23"/>
          <w:szCs w:val="23"/>
        </w:rPr>
        <w:t>)</w:t>
      </w:r>
      <w:r w:rsidRPr="00DA1505" w:rsidR="0085276B">
        <w:rPr>
          <w:sz w:val="23"/>
          <w:szCs w:val="23"/>
        </w:rPr>
        <w:t xml:space="preserve"> Program Indicators</w:t>
      </w:r>
      <w:r w:rsidRPr="00DA1505" w:rsidR="00A5681E">
        <w:rPr>
          <w:sz w:val="23"/>
          <w:szCs w:val="23"/>
        </w:rPr>
        <w:t>,</w:t>
      </w:r>
      <w:r w:rsidR="005C6277">
        <w:t xml:space="preserve"> </w:t>
      </w:r>
    </w:p>
    <w:p w:rsidR="00DA1505" w:rsidRPr="00DA1505" w:rsidP="00DA1505" w14:paraId="4CEC425A" w14:textId="1B9CB257">
      <w:pPr>
        <w:pStyle w:val="ListParagraph"/>
        <w:numPr>
          <w:ilvl w:val="0"/>
          <w:numId w:val="5"/>
        </w:numPr>
        <w:rPr>
          <w:sz w:val="23"/>
          <w:szCs w:val="23"/>
        </w:rPr>
      </w:pPr>
      <w:r w:rsidRPr="005C6277">
        <w:t xml:space="preserve">Refugee Individual Development Accounts </w:t>
      </w:r>
      <w:r>
        <w:t xml:space="preserve">(IDA) </w:t>
      </w:r>
      <w:r w:rsidRPr="005C6277">
        <w:t>Program Indicators</w:t>
      </w:r>
      <w:r>
        <w:t xml:space="preserve">, </w:t>
      </w:r>
    </w:p>
    <w:p w:rsidR="00DA1505" w:rsidRPr="00DA1505" w:rsidP="00DA1505" w14:paraId="6BECF23C" w14:textId="372D4CE5">
      <w:pPr>
        <w:pStyle w:val="ListParagraph"/>
        <w:numPr>
          <w:ilvl w:val="0"/>
          <w:numId w:val="5"/>
        </w:numPr>
      </w:pPr>
      <w:r w:rsidRPr="00DA1505">
        <w:t xml:space="preserve">Refugee Agricultural Partnership Program (RAPP) </w:t>
      </w:r>
      <w:r w:rsidRPr="00DA1505" w:rsidR="005C6277">
        <w:t xml:space="preserve">Indicators, and </w:t>
      </w:r>
    </w:p>
    <w:p w:rsidR="00E525D4" w:rsidRPr="00DA1505" w:rsidP="00DA1505" w14:paraId="494EB7FC" w14:textId="1EBA4B71">
      <w:pPr>
        <w:pStyle w:val="ListParagraph"/>
        <w:numPr>
          <w:ilvl w:val="0"/>
          <w:numId w:val="5"/>
        </w:numPr>
        <w:rPr>
          <w:sz w:val="23"/>
          <w:szCs w:val="23"/>
        </w:rPr>
      </w:pPr>
      <w:r w:rsidRPr="005C6277">
        <w:t xml:space="preserve">Ethnic Community Self-Help (ECSH) Program Data Indicators </w:t>
      </w:r>
    </w:p>
    <w:p w:rsidR="006B2BE8" w:rsidP="008B5F89" w14:paraId="4E48BF6D" w14:textId="57E4967B">
      <w:pPr>
        <w:rPr>
          <w:sz w:val="23"/>
          <w:szCs w:val="23"/>
        </w:rPr>
      </w:pPr>
    </w:p>
    <w:p w:rsidR="006B2BE8" w:rsidP="008B5F89" w14:paraId="776DDD5F" w14:textId="502596AD">
      <w:pPr>
        <w:rPr>
          <w:sz w:val="23"/>
          <w:szCs w:val="23"/>
        </w:rPr>
      </w:pPr>
      <w:r>
        <w:rPr>
          <w:sz w:val="23"/>
          <w:szCs w:val="23"/>
        </w:rPr>
        <w:t xml:space="preserve">This memo provides an overview of all changes. A memo specific to the changes for each </w:t>
      </w:r>
      <w:r>
        <w:rPr>
          <w:sz w:val="23"/>
          <w:szCs w:val="23"/>
        </w:rPr>
        <w:t>GenIC</w:t>
      </w:r>
      <w:r>
        <w:rPr>
          <w:sz w:val="23"/>
          <w:szCs w:val="23"/>
        </w:rPr>
        <w:t xml:space="preserve"> is included with the updated materials for each </w:t>
      </w:r>
      <w:r>
        <w:rPr>
          <w:sz w:val="23"/>
          <w:szCs w:val="23"/>
        </w:rPr>
        <w:t>GenIC</w:t>
      </w:r>
      <w:r>
        <w:rPr>
          <w:sz w:val="23"/>
          <w:szCs w:val="23"/>
        </w:rPr>
        <w:t>.</w:t>
      </w:r>
    </w:p>
    <w:p w:rsidR="008B5F89" w:rsidP="008B5F89" w14:paraId="4D125013" w14:textId="77777777">
      <w:pPr>
        <w:rPr>
          <w:sz w:val="23"/>
          <w:szCs w:val="23"/>
        </w:rPr>
      </w:pPr>
    </w:p>
    <w:p w:rsidR="0005680D" w:rsidRPr="009515F6" w:rsidP="00BF696B" w14:paraId="37532181" w14:textId="0C0F9EB8">
      <w:pPr>
        <w:spacing w:after="120"/>
        <w:rPr>
          <w:sz w:val="23"/>
          <w:szCs w:val="23"/>
        </w:rPr>
      </w:pPr>
      <w:r w:rsidRPr="009515F6">
        <w:rPr>
          <w:b/>
          <w:i/>
          <w:sz w:val="23"/>
          <w:szCs w:val="23"/>
        </w:rPr>
        <w:t>Background</w:t>
      </w:r>
    </w:p>
    <w:p w:rsidR="00B80401" w:rsidRPr="00B80401" w:rsidP="006F63F5" w14:paraId="10B5D44C" w14:textId="17A5BB31">
      <w:pPr>
        <w:rPr>
          <w:sz w:val="23"/>
          <w:szCs w:val="23"/>
        </w:rPr>
      </w:pPr>
      <w:r w:rsidRPr="00B80401">
        <w:rPr>
          <w:sz w:val="23"/>
          <w:szCs w:val="23"/>
        </w:rPr>
        <w:t xml:space="preserve">In alignment with an ACF-wide focus on equity, and an effort to standardize information collected by </w:t>
      </w:r>
      <w:r w:rsidR="006B2BE8">
        <w:rPr>
          <w:sz w:val="23"/>
          <w:szCs w:val="23"/>
        </w:rPr>
        <w:t xml:space="preserve">the </w:t>
      </w:r>
      <w:r w:rsidR="006B2BE8">
        <w:t>Office of Refugee Resettlement (</w:t>
      </w:r>
      <w:r w:rsidRPr="00B80401">
        <w:rPr>
          <w:sz w:val="23"/>
          <w:szCs w:val="23"/>
        </w:rPr>
        <w:t>ORR</w:t>
      </w:r>
      <w:r w:rsidR="006B2BE8">
        <w:rPr>
          <w:sz w:val="23"/>
          <w:szCs w:val="23"/>
        </w:rPr>
        <w:t>)</w:t>
      </w:r>
      <w:r w:rsidRPr="00B80401">
        <w:rPr>
          <w:sz w:val="23"/>
          <w:szCs w:val="23"/>
        </w:rPr>
        <w:t xml:space="preserve"> for performance reporting, </w:t>
      </w:r>
      <w:r w:rsidRPr="00B80401">
        <w:rPr>
          <w:sz w:val="23"/>
          <w:szCs w:val="23"/>
        </w:rPr>
        <w:t>ORR is proposing to standardize the collection of gender</w:t>
      </w:r>
      <w:r w:rsidR="00A11C97">
        <w:rPr>
          <w:sz w:val="23"/>
          <w:szCs w:val="23"/>
        </w:rPr>
        <w:t xml:space="preserve"> data</w:t>
      </w:r>
      <w:r w:rsidRPr="00B80401">
        <w:rPr>
          <w:sz w:val="23"/>
          <w:szCs w:val="23"/>
        </w:rPr>
        <w:t xml:space="preserve">. The changes included with this request are to either add the collection of gender information to the program indicators </w:t>
      </w:r>
      <w:r>
        <w:rPr>
          <w:sz w:val="23"/>
          <w:szCs w:val="23"/>
        </w:rPr>
        <w:t xml:space="preserve">(PI) </w:t>
      </w:r>
      <w:r w:rsidRPr="00B80401">
        <w:rPr>
          <w:sz w:val="23"/>
          <w:szCs w:val="23"/>
        </w:rPr>
        <w:t xml:space="preserve">or update the already included indicator for consistency. </w:t>
      </w:r>
    </w:p>
    <w:p w:rsidR="00B80401" w:rsidRPr="00B80401" w:rsidP="006F63F5" w14:paraId="0EB5BD2A" w14:textId="6D26B405">
      <w:pPr>
        <w:rPr>
          <w:sz w:val="23"/>
          <w:szCs w:val="23"/>
        </w:rPr>
      </w:pPr>
    </w:p>
    <w:p w:rsidR="006F63F5" w:rsidRPr="00B80401" w:rsidP="006F63F5" w14:paraId="69D729CA" w14:textId="35802700">
      <w:pPr>
        <w:rPr>
          <w:sz w:val="23"/>
          <w:szCs w:val="23"/>
        </w:rPr>
      </w:pPr>
      <w:r w:rsidRPr="00B80401">
        <w:rPr>
          <w:sz w:val="23"/>
          <w:szCs w:val="23"/>
        </w:rPr>
        <w:t>Information collected on participant gender will inform ORR on the exten</w:t>
      </w:r>
      <w:r w:rsidRPr="00B80401" w:rsidR="00294558">
        <w:rPr>
          <w:sz w:val="23"/>
          <w:szCs w:val="23"/>
        </w:rPr>
        <w:t>t</w:t>
      </w:r>
      <w:r w:rsidRPr="00B80401">
        <w:rPr>
          <w:sz w:val="23"/>
          <w:szCs w:val="23"/>
        </w:rPr>
        <w:t xml:space="preserve"> to which programmatic services are available and accessible to all eligible participants. Additionally, gender-related data </w:t>
      </w:r>
      <w:r w:rsidRPr="00B80401" w:rsidR="00294558">
        <w:rPr>
          <w:sz w:val="23"/>
          <w:szCs w:val="23"/>
        </w:rPr>
        <w:t>will</w:t>
      </w:r>
      <w:r w:rsidRPr="00B80401">
        <w:rPr>
          <w:sz w:val="23"/>
          <w:szCs w:val="23"/>
        </w:rPr>
        <w:t xml:space="preserve"> inform program</w:t>
      </w:r>
      <w:r w:rsidRPr="00B80401" w:rsidR="00294558">
        <w:rPr>
          <w:sz w:val="23"/>
          <w:szCs w:val="23"/>
        </w:rPr>
        <w:t>matic</w:t>
      </w:r>
      <w:r w:rsidRPr="00B80401">
        <w:rPr>
          <w:sz w:val="23"/>
          <w:szCs w:val="23"/>
        </w:rPr>
        <w:t xml:space="preserve"> changes and </w:t>
      </w:r>
      <w:r w:rsidRPr="00B80401" w:rsidR="00294558">
        <w:rPr>
          <w:sz w:val="23"/>
          <w:szCs w:val="23"/>
        </w:rPr>
        <w:t>Training and Technical Assistance (T/TA) offered to support recipient organizations.</w:t>
      </w:r>
    </w:p>
    <w:p w:rsidR="00FC099D" w:rsidRPr="00B80401" w:rsidP="008D2AAA" w14:paraId="3F658E37" w14:textId="77777777"/>
    <w:p w:rsidR="008D2AAA" w:rsidP="008D2AAA" w14:paraId="206D94FB" w14:textId="71C253B3">
      <w:pPr>
        <w:rPr>
          <w:kern w:val="2"/>
        </w:rPr>
      </w:pPr>
      <w:r w:rsidRPr="00B80401">
        <w:t>Additionally, ORR issued</w:t>
      </w:r>
      <w:r w:rsidRPr="00B80401" w:rsidR="00B80401">
        <w:t xml:space="preserve"> new grant</w:t>
      </w:r>
      <w:r w:rsidRPr="00B80401">
        <w:t xml:space="preserve"> awards in September 2022, which is in addition to the grantees that were already in place and reporting</w:t>
      </w:r>
      <w:r w:rsidRPr="00A11C97" w:rsidR="00A11C97">
        <w:t xml:space="preserve"> </w:t>
      </w:r>
      <w:r w:rsidR="00A11C97">
        <w:t>before</w:t>
      </w:r>
      <w:r w:rsidR="00A11C97">
        <w:t xml:space="preserve"> this date</w:t>
      </w:r>
      <w:r w:rsidRPr="00B80401">
        <w:t>.</w:t>
      </w:r>
      <w:r>
        <w:t xml:space="preserve"> </w:t>
      </w:r>
    </w:p>
    <w:p w:rsidR="0005680D" w:rsidRPr="009515F6" w:rsidP="00BF696B" w14:paraId="2B14ECA7" w14:textId="77777777">
      <w:pPr>
        <w:rPr>
          <w:sz w:val="23"/>
          <w:szCs w:val="23"/>
        </w:rPr>
      </w:pPr>
    </w:p>
    <w:p w:rsidR="0005680D" w:rsidP="00BF696B" w14:paraId="5CC77B63" w14:textId="503825FA">
      <w:pPr>
        <w:spacing w:after="120"/>
        <w:rPr>
          <w:b/>
          <w:i/>
          <w:sz w:val="23"/>
          <w:szCs w:val="23"/>
        </w:rPr>
      </w:pPr>
      <w:r w:rsidRPr="009515F6">
        <w:rPr>
          <w:b/>
          <w:i/>
          <w:sz w:val="23"/>
          <w:szCs w:val="23"/>
        </w:rPr>
        <w:t>Overview of Requested Changes</w:t>
      </w:r>
    </w:p>
    <w:p w:rsidR="005C6277" w:rsidRPr="005C6277" w:rsidP="008B5F89" w14:paraId="1515DA8A" w14:textId="1CAE8603">
      <w:pPr>
        <w:spacing w:after="60"/>
        <w:rPr>
          <w:b/>
          <w:i/>
          <w:iCs/>
          <w:sz w:val="23"/>
          <w:szCs w:val="23"/>
        </w:rPr>
      </w:pPr>
      <w:r w:rsidRPr="005C6277">
        <w:rPr>
          <w:i/>
          <w:iCs/>
        </w:rPr>
        <w:t>Microenterprise Development (MED) Program Indicators</w:t>
      </w:r>
    </w:p>
    <w:p w:rsidR="0005680D" w:rsidRPr="009515F6" w:rsidP="00BF696B" w14:paraId="6BD5720F" w14:textId="2C6B3AB1">
      <w:pPr>
        <w:rPr>
          <w:sz w:val="23"/>
          <w:szCs w:val="23"/>
        </w:rPr>
      </w:pPr>
      <w:r w:rsidRPr="009515F6">
        <w:rPr>
          <w:sz w:val="23"/>
          <w:szCs w:val="23"/>
        </w:rPr>
        <w:t xml:space="preserve">The revised </w:t>
      </w:r>
      <w:r w:rsidR="006B2BE8">
        <w:rPr>
          <w:sz w:val="23"/>
          <w:szCs w:val="23"/>
        </w:rPr>
        <w:t xml:space="preserve">MED </w:t>
      </w:r>
      <w:r w:rsidRPr="009515F6">
        <w:rPr>
          <w:sz w:val="23"/>
          <w:szCs w:val="23"/>
        </w:rPr>
        <w:t>PI form adds fields for recipient organizations to report on gender for enrolled participants</w:t>
      </w:r>
      <w:r w:rsidR="005B7275">
        <w:rPr>
          <w:sz w:val="23"/>
          <w:szCs w:val="23"/>
        </w:rPr>
        <w:t xml:space="preserve"> and ORR loans disbursed</w:t>
      </w:r>
      <w:r w:rsidRPr="009515F6" w:rsidR="009515F6">
        <w:rPr>
          <w:sz w:val="23"/>
          <w:szCs w:val="23"/>
        </w:rPr>
        <w:t xml:space="preserve">. </w:t>
      </w:r>
      <w:r w:rsidRPr="009515F6">
        <w:rPr>
          <w:sz w:val="23"/>
          <w:szCs w:val="23"/>
        </w:rPr>
        <w:t xml:space="preserve">No individual information is requested, and all information is reported by recipient organizations in aggregate. </w:t>
      </w:r>
    </w:p>
    <w:p w:rsidR="00294558" w:rsidRPr="009515F6" w:rsidP="00BF696B" w14:paraId="13477134" w14:textId="36CE86CC">
      <w:pPr>
        <w:rPr>
          <w:sz w:val="23"/>
          <w:szCs w:val="23"/>
        </w:rPr>
      </w:pPr>
    </w:p>
    <w:p w:rsidR="0005680D" w:rsidP="009515F6" w14:paraId="7DBC6097" w14:textId="4EE5C9E2">
      <w:pPr>
        <w:rPr>
          <w:sz w:val="23"/>
          <w:szCs w:val="23"/>
        </w:rPr>
      </w:pPr>
      <w:r w:rsidRPr="009515F6">
        <w:rPr>
          <w:sz w:val="23"/>
          <w:szCs w:val="23"/>
        </w:rPr>
        <w:t xml:space="preserve">Additionally, a field for T, and a field for TA, were added to disaggregate the existing Pre- and Post- </w:t>
      </w:r>
      <w:r w:rsidRPr="009515F6">
        <w:rPr>
          <w:sz w:val="23"/>
          <w:szCs w:val="23"/>
        </w:rPr>
        <w:t>Loan data indicators. Within this field, no individual information is requested, and all information is reported in aggregate by recipient organizations.</w:t>
      </w:r>
    </w:p>
    <w:p w:rsidR="008D2AAA" w:rsidP="009515F6" w14:paraId="607EC974" w14:textId="7B03459F">
      <w:pPr>
        <w:rPr>
          <w:sz w:val="23"/>
          <w:szCs w:val="23"/>
        </w:rPr>
      </w:pPr>
    </w:p>
    <w:p w:rsidR="008D2AAA" w:rsidRPr="0005680D" w:rsidP="008D2AAA" w14:paraId="69AE862B" w14:textId="0E2FB4C9">
      <w:r>
        <w:t>Finally, to reflect new awards in September 2022, the total number of respondents has been increased.</w:t>
      </w:r>
    </w:p>
    <w:p w:rsidR="008D2AAA" w:rsidP="009515F6" w14:paraId="4792E6D6" w14:textId="6724699F">
      <w:pPr>
        <w:rPr>
          <w:sz w:val="23"/>
          <w:szCs w:val="23"/>
        </w:rPr>
      </w:pPr>
    </w:p>
    <w:p w:rsidR="005C6277" w:rsidRPr="005C6277" w:rsidP="008B5F89" w14:paraId="7AF4F55D" w14:textId="2275F39D">
      <w:pPr>
        <w:spacing w:after="60"/>
        <w:rPr>
          <w:i/>
          <w:iCs/>
          <w:sz w:val="23"/>
          <w:szCs w:val="23"/>
        </w:rPr>
      </w:pPr>
      <w:r w:rsidRPr="005C6277">
        <w:rPr>
          <w:i/>
          <w:iCs/>
        </w:rPr>
        <w:t xml:space="preserve">Refugee </w:t>
      </w:r>
      <w:r w:rsidRPr="005C6277">
        <w:rPr>
          <w:rFonts w:eastAsiaTheme="minorHAnsi"/>
          <w:i/>
          <w:iCs/>
          <w:kern w:val="0"/>
        </w:rPr>
        <w:t>Individual Development Accounts</w:t>
      </w:r>
      <w:r w:rsidRPr="005C6277">
        <w:rPr>
          <w:i/>
          <w:iCs/>
        </w:rPr>
        <w:t xml:space="preserve"> Program Indicators</w:t>
      </w:r>
    </w:p>
    <w:p w:rsidR="005C6277" w:rsidP="005C6277" w14:paraId="54C721A7" w14:textId="77777777">
      <w:r>
        <w:t xml:space="preserve">In its current form, the Refugee IDA Program Indicators collects the following information in the aggregate form: </w:t>
      </w:r>
    </w:p>
    <w:p w:rsidR="005C6277" w:rsidP="005C6277" w14:paraId="7662F495" w14:textId="77777777">
      <w:pPr>
        <w:pStyle w:val="ListParagraph"/>
        <w:numPr>
          <w:ilvl w:val="0"/>
          <w:numId w:val="4"/>
        </w:numPr>
      </w:pPr>
      <w:r>
        <w:t xml:space="preserve">Number of individuals enrolled in the program. </w:t>
      </w:r>
    </w:p>
    <w:p w:rsidR="005C6277" w:rsidP="005C6277" w14:paraId="4D4DEE11" w14:textId="77777777">
      <w:pPr>
        <w:pStyle w:val="ListParagraph"/>
        <w:numPr>
          <w:ilvl w:val="0"/>
          <w:numId w:val="4"/>
        </w:numPr>
      </w:pPr>
      <w:r>
        <w:t xml:space="preserve">Number of homes purchased. </w:t>
      </w:r>
    </w:p>
    <w:p w:rsidR="005C6277" w:rsidP="005C6277" w14:paraId="41B2D86B" w14:textId="77777777">
      <w:pPr>
        <w:pStyle w:val="ListParagraph"/>
        <w:numPr>
          <w:ilvl w:val="0"/>
          <w:numId w:val="4"/>
        </w:numPr>
      </w:pPr>
      <w:r>
        <w:t xml:space="preserve">Number of microenterprise assets purchased. </w:t>
      </w:r>
    </w:p>
    <w:p w:rsidR="005C6277" w:rsidP="005C6277" w14:paraId="05255D56" w14:textId="77777777">
      <w:pPr>
        <w:pStyle w:val="ListParagraph"/>
        <w:numPr>
          <w:ilvl w:val="0"/>
          <w:numId w:val="4"/>
        </w:numPr>
      </w:pPr>
      <w:r>
        <w:t>Number of education assets purchased.</w:t>
      </w:r>
    </w:p>
    <w:p w:rsidR="005C6277" w:rsidP="005C6277" w14:paraId="057A6544" w14:textId="77777777">
      <w:pPr>
        <w:pStyle w:val="ListParagraph"/>
        <w:numPr>
          <w:ilvl w:val="0"/>
          <w:numId w:val="4"/>
        </w:numPr>
      </w:pPr>
      <w:r>
        <w:t>Number of vehicles purchased</w:t>
      </w:r>
    </w:p>
    <w:p w:rsidR="005C6277" w:rsidP="005C6277" w14:paraId="438B9DF2" w14:textId="77777777">
      <w:pPr>
        <w:pStyle w:val="ListParagraph"/>
        <w:numPr>
          <w:ilvl w:val="0"/>
          <w:numId w:val="4"/>
        </w:numPr>
      </w:pPr>
      <w:r>
        <w:t xml:space="preserve">Total number of all assets purchased. </w:t>
      </w:r>
    </w:p>
    <w:p w:rsidR="005C6277" w:rsidP="005C6277" w14:paraId="5E372840" w14:textId="77777777"/>
    <w:p w:rsidR="005C6277" w:rsidP="005C6277" w14:paraId="05100934" w14:textId="77777777">
      <w:r>
        <w:t>ORR has updated the form to request information for each of the above data categories by adding rows to delineate by gender (Male, Female, Unspecified). ORR has updated the instructions and added the following new rows to the form.</w:t>
      </w:r>
    </w:p>
    <w:p w:rsidR="005C6277" w:rsidP="005C6277" w14:paraId="533DBD39" w14:textId="77777777"/>
    <w:p w:rsidR="005C6277" w:rsidP="005C6277" w14:paraId="0291096E" w14:textId="77777777">
      <w:pPr>
        <w:pStyle w:val="ListParagraph"/>
        <w:numPr>
          <w:ilvl w:val="0"/>
          <w:numId w:val="3"/>
        </w:numPr>
      </w:pPr>
      <w:r>
        <w:t xml:space="preserve">Rows 25-27 </w:t>
      </w:r>
    </w:p>
    <w:p w:rsidR="005C6277" w:rsidP="005C6277" w14:paraId="11236CA6" w14:textId="77777777">
      <w:pPr>
        <w:pStyle w:val="ListParagraph"/>
        <w:numPr>
          <w:ilvl w:val="0"/>
          <w:numId w:val="3"/>
        </w:numPr>
      </w:pPr>
      <w:r>
        <w:t xml:space="preserve">Rows 39-41 </w:t>
      </w:r>
    </w:p>
    <w:p w:rsidR="005C6277" w:rsidP="005C6277" w14:paraId="170BCBD0" w14:textId="77777777">
      <w:pPr>
        <w:pStyle w:val="ListParagraph"/>
        <w:numPr>
          <w:ilvl w:val="0"/>
          <w:numId w:val="3"/>
        </w:numPr>
      </w:pPr>
      <w:r>
        <w:t xml:space="preserve">Rows 46-48 </w:t>
      </w:r>
    </w:p>
    <w:p w:rsidR="005C6277" w:rsidP="005C6277" w14:paraId="3A96BB30" w14:textId="77777777">
      <w:pPr>
        <w:pStyle w:val="ListParagraph"/>
        <w:numPr>
          <w:ilvl w:val="0"/>
          <w:numId w:val="3"/>
        </w:numPr>
      </w:pPr>
      <w:r>
        <w:t xml:space="preserve">Rows 53-55 </w:t>
      </w:r>
    </w:p>
    <w:p w:rsidR="005C6277" w:rsidP="005C6277" w14:paraId="4397E4FF" w14:textId="77777777">
      <w:pPr>
        <w:pStyle w:val="ListParagraph"/>
        <w:numPr>
          <w:ilvl w:val="0"/>
          <w:numId w:val="3"/>
        </w:numPr>
      </w:pPr>
      <w:r>
        <w:t xml:space="preserve">Rows 60-62 </w:t>
      </w:r>
    </w:p>
    <w:p w:rsidR="005C6277" w:rsidP="005C6277" w14:paraId="3538EC32" w14:textId="77777777">
      <w:pPr>
        <w:pStyle w:val="ListParagraph"/>
        <w:numPr>
          <w:ilvl w:val="0"/>
          <w:numId w:val="3"/>
        </w:numPr>
      </w:pPr>
      <w:r>
        <w:t xml:space="preserve">Rows 67-68 </w:t>
      </w:r>
    </w:p>
    <w:p w:rsidR="005C6277" w:rsidP="005C6277" w14:paraId="63CA00AB" w14:textId="77777777"/>
    <w:p w:rsidR="00D513B9" w:rsidP="00D513B9" w14:paraId="0A0C66C1" w14:textId="77777777">
      <w:pPr>
        <w:rPr>
          <w:kern w:val="2"/>
          <w:sz w:val="23"/>
          <w:szCs w:val="23"/>
        </w:rPr>
      </w:pPr>
      <w:r>
        <w:rPr>
          <w:sz w:val="23"/>
          <w:szCs w:val="23"/>
        </w:rPr>
        <w:t xml:space="preserve">No individual information is requested, and all information is reported by recipient organizations in aggregate. </w:t>
      </w:r>
    </w:p>
    <w:p w:rsidR="00D513B9" w:rsidP="005C6277" w14:paraId="4E8F8CE0" w14:textId="77777777"/>
    <w:p w:rsidR="005C6277" w:rsidP="005C6277" w14:paraId="57889D66" w14:textId="18CEBF5A">
      <w:r>
        <w:t xml:space="preserve">Additionally, we have updated the number of respondents in the submission form to reflect the current number of grantees. </w:t>
      </w:r>
    </w:p>
    <w:p w:rsidR="005C6277" w:rsidP="009515F6" w14:paraId="6466BF56" w14:textId="220F8735">
      <w:pPr>
        <w:rPr>
          <w:sz w:val="23"/>
          <w:szCs w:val="23"/>
        </w:rPr>
      </w:pPr>
    </w:p>
    <w:p w:rsidR="005C6277" w:rsidP="008B5F89" w14:paraId="48C2C66F" w14:textId="15BC23FF">
      <w:pPr>
        <w:spacing w:after="60"/>
        <w:rPr>
          <w:i/>
          <w:iCs/>
        </w:rPr>
      </w:pPr>
      <w:r w:rsidRPr="005C6277">
        <w:rPr>
          <w:i/>
          <w:iCs/>
        </w:rPr>
        <w:t xml:space="preserve">Refugee Agricultural Partnership Program </w:t>
      </w:r>
      <w:r w:rsidR="008B5F89">
        <w:rPr>
          <w:i/>
          <w:iCs/>
        </w:rPr>
        <w:t xml:space="preserve">(RAPP) </w:t>
      </w:r>
      <w:r w:rsidRPr="005C6277">
        <w:rPr>
          <w:i/>
          <w:iCs/>
        </w:rPr>
        <w:t>Indicators</w:t>
      </w:r>
    </w:p>
    <w:p w:rsidR="005C6277" w:rsidP="005C6277" w14:paraId="7470C6F4" w14:textId="77777777">
      <w:pPr>
        <w:rPr>
          <w:kern w:val="2"/>
        </w:rPr>
      </w:pPr>
      <w:r>
        <w:t xml:space="preserve">In its current form, RAPP collects information on the number of participants enrolled in the program and does not disaggregate that data by gender. </w:t>
      </w:r>
    </w:p>
    <w:p w:rsidR="005C6277" w:rsidP="005C6277" w14:paraId="258D7494" w14:textId="77777777"/>
    <w:p w:rsidR="00D513B9" w:rsidP="00D513B9" w14:paraId="741C5B84" w14:textId="77777777">
      <w:pPr>
        <w:rPr>
          <w:kern w:val="2"/>
          <w:sz w:val="23"/>
          <w:szCs w:val="23"/>
        </w:rPr>
      </w:pPr>
      <w:r>
        <w:t xml:space="preserve">ORR has updated the form to request information for each of the above data categories by adding rows to delineate by gender (Male, Female, Unspecified). ORR has updated the instructions and added three new rows (Rows 8-10) to the form. </w:t>
      </w:r>
      <w:r>
        <w:rPr>
          <w:sz w:val="23"/>
          <w:szCs w:val="23"/>
        </w:rPr>
        <w:t xml:space="preserve">No individual information is requested, and all information is reported by recipient organizations in aggregate. </w:t>
      </w:r>
    </w:p>
    <w:p w:rsidR="005C6277" w:rsidP="005C6277" w14:paraId="2011B131" w14:textId="77777777"/>
    <w:p w:rsidR="005C6277" w:rsidP="005C6277" w14:paraId="403FCDDB" w14:textId="386723E5">
      <w:r>
        <w:t>Additionally, we have updated the number of respondents in the submission form to reflect the current number of grantees.</w:t>
      </w:r>
    </w:p>
    <w:p w:rsidR="005C6277" w:rsidP="005C6277" w14:paraId="67D8E387" w14:textId="4711F5BC"/>
    <w:p w:rsidR="00A11C97" w:rsidP="005C6277" w14:paraId="170D02F1" w14:textId="77777777"/>
    <w:p w:rsidR="005C6277" w:rsidRPr="005C6277" w:rsidP="008B5F89" w14:paraId="7B49EA91" w14:textId="301CF8D4">
      <w:pPr>
        <w:spacing w:after="60"/>
        <w:rPr>
          <w:i/>
          <w:iCs/>
          <w:sz w:val="23"/>
          <w:szCs w:val="23"/>
        </w:rPr>
      </w:pPr>
      <w:r w:rsidRPr="005C6277">
        <w:rPr>
          <w:i/>
          <w:iCs/>
        </w:rPr>
        <w:t>Ethnic Community Self-Help (ECSH) Program Data Indicators</w:t>
      </w:r>
    </w:p>
    <w:p w:rsidR="005C6277" w:rsidP="005C6277" w14:paraId="520E4348" w14:textId="77777777">
      <w:pPr>
        <w:rPr>
          <w:kern w:val="2"/>
          <w:sz w:val="23"/>
          <w:szCs w:val="23"/>
        </w:rPr>
      </w:pPr>
      <w:r>
        <w:rPr>
          <w:sz w:val="23"/>
          <w:szCs w:val="23"/>
        </w:rPr>
        <w:t xml:space="preserve">The revised form adds fields for recipient organizations to report on gender for enrolled participants. No individual information is requested, and all information is reported by recipient organizations in aggregate. </w:t>
      </w:r>
    </w:p>
    <w:p w:rsidR="005C6277" w:rsidP="005C6277" w14:paraId="08380231" w14:textId="77777777">
      <w:pPr>
        <w:rPr>
          <w:sz w:val="23"/>
          <w:szCs w:val="23"/>
        </w:rPr>
      </w:pPr>
    </w:p>
    <w:p w:rsidR="005C6277" w:rsidP="005C6277" w14:paraId="67B8CDE4" w14:textId="2565FCEF">
      <w:r>
        <w:t>Additionally, to reflect new awards in September 2022, the total number of respondents has been increased.</w:t>
      </w:r>
    </w:p>
    <w:p w:rsidR="005C6277" w:rsidRPr="009515F6" w:rsidP="009515F6" w14:paraId="34E6E29C" w14:textId="77777777">
      <w:pPr>
        <w:rPr>
          <w:sz w:val="23"/>
          <w:szCs w:val="23"/>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2617EC"/>
    <w:multiLevelType w:val="hybridMultilevel"/>
    <w:tmpl w:val="79227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B17312B"/>
    <w:multiLevelType w:val="hybridMultilevel"/>
    <w:tmpl w:val="5F247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590C49"/>
    <w:multiLevelType w:val="hybridMultilevel"/>
    <w:tmpl w:val="EE9EAD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B56B77"/>
    <w:multiLevelType w:val="hybridMultilevel"/>
    <w:tmpl w:val="9ABE0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287A86"/>
    <w:rsid w:val="00294558"/>
    <w:rsid w:val="00416E1B"/>
    <w:rsid w:val="00430033"/>
    <w:rsid w:val="004362B1"/>
    <w:rsid w:val="00450716"/>
    <w:rsid w:val="004A777C"/>
    <w:rsid w:val="004E0796"/>
    <w:rsid w:val="005B7275"/>
    <w:rsid w:val="005C6277"/>
    <w:rsid w:val="00616FEF"/>
    <w:rsid w:val="006452FC"/>
    <w:rsid w:val="006B2BE8"/>
    <w:rsid w:val="006F63F5"/>
    <w:rsid w:val="00707A1C"/>
    <w:rsid w:val="0085276B"/>
    <w:rsid w:val="0089663A"/>
    <w:rsid w:val="008B5F89"/>
    <w:rsid w:val="008D2AAA"/>
    <w:rsid w:val="009515F6"/>
    <w:rsid w:val="00995018"/>
    <w:rsid w:val="00A11C97"/>
    <w:rsid w:val="00A44387"/>
    <w:rsid w:val="00A5681E"/>
    <w:rsid w:val="00B80401"/>
    <w:rsid w:val="00BF696B"/>
    <w:rsid w:val="00D513B9"/>
    <w:rsid w:val="00DA1505"/>
    <w:rsid w:val="00E525D4"/>
    <w:rsid w:val="00FC09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F63F5"/>
    <w:pPr>
      <w:ind w:left="720"/>
      <w:contextualSpacing/>
    </w:pPr>
  </w:style>
  <w:style w:type="character" w:styleId="Hyperlink">
    <w:name w:val="Hyperlink"/>
    <w:basedOn w:val="DefaultParagraphFont"/>
    <w:uiPriority w:val="99"/>
    <w:unhideWhenUsed/>
    <w:rsid w:val="00DA1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2023-01-24T15:41:00Z</dcterms:created>
  <dcterms:modified xsi:type="dcterms:W3CDTF">2023-01-24T16:40:00Z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