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13C30" w:rsidRPr="00E81FBF" w:rsidP="00613C30" w14:paraId="2CF1A665" w14:textId="129E6314">
      <w:pPr>
        <w:spacing w:line="240" w:lineRule="atLeast"/>
        <w:rPr>
          <w:rFonts w:eastAsia="Arial"/>
          <w:sz w:val="22"/>
          <w:szCs w:val="22"/>
          <w:lang w:val="en"/>
        </w:rPr>
      </w:pPr>
      <w:r w:rsidRPr="00E81FBF">
        <w:rPr>
          <w:rFonts w:eastAsia="Arial"/>
          <w:sz w:val="22"/>
          <w:szCs w:val="22"/>
          <w:lang w:val="en"/>
        </w:rPr>
        <w:t xml:space="preserve">Thank you for </w:t>
      </w:r>
      <w:r w:rsidRPr="00E81FBF" w:rsidR="005C45F2">
        <w:rPr>
          <w:rFonts w:eastAsia="Arial"/>
          <w:sz w:val="22"/>
          <w:szCs w:val="22"/>
          <w:lang w:val="en"/>
        </w:rPr>
        <w:t>agreeing to participate in an</w:t>
      </w:r>
      <w:r w:rsidRPr="00E81FBF">
        <w:rPr>
          <w:rFonts w:eastAsia="Arial"/>
          <w:sz w:val="22"/>
          <w:szCs w:val="22"/>
          <w:lang w:val="en"/>
        </w:rPr>
        <w:t xml:space="preserve"> interview about the NSF CISE BPC Pilots. </w:t>
      </w:r>
      <w:r w:rsidRPr="00E81FBF">
        <w:rPr>
          <w:rFonts w:eastAsia="Arial"/>
          <w:sz w:val="22"/>
          <w:szCs w:val="22"/>
          <w:lang w:val="en"/>
        </w:rPr>
        <w:t>Westat</w:t>
      </w:r>
      <w:r w:rsidRPr="00E81FBF">
        <w:rPr>
          <w:rFonts w:eastAsia="Arial"/>
          <w:sz w:val="22"/>
          <w:szCs w:val="22"/>
          <w:lang w:val="en"/>
        </w:rPr>
        <w:t>, an independent research organization, has been contracted by NSF to conduct an evaluation of the CISE BPC Pilots. These interviews, which are being condu</w:t>
      </w:r>
      <w:r w:rsidR="00720115">
        <w:rPr>
          <w:rFonts w:eastAsia="Arial"/>
          <w:sz w:val="22"/>
          <w:szCs w:val="22"/>
          <w:lang w:val="en"/>
        </w:rPr>
        <w:t>cted with a sample of 30 CISE project</w:t>
      </w:r>
      <w:r w:rsidRPr="00E81FBF">
        <w:rPr>
          <w:rFonts w:eastAsia="Arial"/>
          <w:sz w:val="22"/>
          <w:szCs w:val="22"/>
          <w:lang w:val="en"/>
        </w:rPr>
        <w:t>s,</w:t>
      </w:r>
      <w:r w:rsidRPr="00E81FBF" w:rsidR="006A68BE">
        <w:rPr>
          <w:rFonts w:eastAsia="Arial"/>
          <w:sz w:val="22"/>
          <w:szCs w:val="22"/>
          <w:lang w:val="en"/>
        </w:rPr>
        <w:t xml:space="preserve"> are</w:t>
      </w:r>
      <w:r w:rsidRPr="00E81FBF">
        <w:rPr>
          <w:rFonts w:eastAsia="Arial"/>
          <w:sz w:val="22"/>
          <w:szCs w:val="22"/>
          <w:lang w:val="en"/>
        </w:rPr>
        <w:t xml:space="preserve"> a key co</w:t>
      </w:r>
      <w:r w:rsidR="00100C64">
        <w:rPr>
          <w:rFonts w:eastAsia="Arial"/>
          <w:sz w:val="22"/>
          <w:szCs w:val="22"/>
          <w:lang w:val="en"/>
        </w:rPr>
        <w:t>mponent of the evaluation and are</w:t>
      </w:r>
      <w:r w:rsidRPr="00E81FBF">
        <w:rPr>
          <w:rFonts w:eastAsia="Arial"/>
          <w:sz w:val="22"/>
          <w:szCs w:val="22"/>
          <w:lang w:val="en"/>
        </w:rPr>
        <w:t xml:space="preserve"> designed to gather information directly from PIs </w:t>
      </w:r>
      <w:r w:rsidR="00720115">
        <w:rPr>
          <w:rFonts w:eastAsia="Arial"/>
          <w:sz w:val="22"/>
          <w:szCs w:val="22"/>
          <w:lang w:val="en"/>
        </w:rPr>
        <w:t xml:space="preserve">and other key personnel </w:t>
      </w:r>
      <w:r w:rsidRPr="00E81FBF">
        <w:rPr>
          <w:rFonts w:eastAsia="Arial"/>
          <w:sz w:val="22"/>
          <w:szCs w:val="22"/>
          <w:lang w:val="en"/>
        </w:rPr>
        <w:t xml:space="preserve">about their experiences with developing and implementing their BPC plans. </w:t>
      </w:r>
    </w:p>
    <w:p w:rsidR="00613C30" w:rsidRPr="00E81FBF" w:rsidP="00613C30" w14:paraId="739DE19E" w14:textId="77777777">
      <w:pPr>
        <w:spacing w:line="240" w:lineRule="atLeast"/>
        <w:rPr>
          <w:rFonts w:eastAsia="Arial"/>
          <w:sz w:val="22"/>
          <w:szCs w:val="22"/>
          <w:lang w:val="en"/>
        </w:rPr>
      </w:pPr>
    </w:p>
    <w:p w:rsidR="00613C30" w:rsidRPr="00E81FBF" w:rsidP="00613C30" w14:paraId="297959B0" w14:textId="766CA14B">
      <w:pPr>
        <w:spacing w:line="240" w:lineRule="atLeast"/>
        <w:rPr>
          <w:sz w:val="22"/>
          <w:szCs w:val="22"/>
        </w:rPr>
      </w:pPr>
      <w:r w:rsidRPr="00E81FBF">
        <w:rPr>
          <w:sz w:val="22"/>
          <w:szCs w:val="22"/>
        </w:rPr>
        <w:t>You are being asked to participate in this interview because you have been the PI</w:t>
      </w:r>
      <w:r w:rsidR="00720115">
        <w:rPr>
          <w:sz w:val="22"/>
          <w:szCs w:val="22"/>
        </w:rPr>
        <w:t>, Co-PI, or other key personnel</w:t>
      </w:r>
      <w:r w:rsidRPr="00E81FBF">
        <w:rPr>
          <w:sz w:val="22"/>
          <w:szCs w:val="22"/>
        </w:rPr>
        <w:t xml:space="preserve"> on a CISE project that required a BPC plan. Specifically, we would like t</w:t>
      </w:r>
      <w:r w:rsidR="00720115">
        <w:rPr>
          <w:sz w:val="22"/>
          <w:szCs w:val="22"/>
        </w:rPr>
        <w:t xml:space="preserve">o ask about your experiences </w:t>
      </w:r>
      <w:r w:rsidRPr="00E81FBF">
        <w:rPr>
          <w:sz w:val="22"/>
          <w:szCs w:val="22"/>
        </w:rPr>
        <w:t xml:space="preserve">on award # </w:t>
      </w:r>
      <w:r w:rsidRPr="00B25A19">
        <w:rPr>
          <w:i/>
          <w:color w:val="FF0000"/>
          <w:sz w:val="22"/>
          <w:szCs w:val="22"/>
        </w:rPr>
        <w:t>[insert award number</w:t>
      </w:r>
      <w:r w:rsidRPr="00B25A19" w:rsidR="00B25A19">
        <w:rPr>
          <w:i/>
          <w:color w:val="FF0000"/>
          <w:sz w:val="22"/>
          <w:szCs w:val="22"/>
        </w:rPr>
        <w:t xml:space="preserve"> and name of project</w:t>
      </w:r>
      <w:r w:rsidRPr="00B25A19">
        <w:rPr>
          <w:i/>
          <w:color w:val="FF0000"/>
          <w:sz w:val="22"/>
          <w:szCs w:val="22"/>
        </w:rPr>
        <w:t>].</w:t>
      </w:r>
    </w:p>
    <w:p w:rsidR="006A68BE" w:rsidRPr="00E81FBF" w:rsidP="00613C30" w14:paraId="20153393" w14:textId="565B784A">
      <w:pPr>
        <w:spacing w:line="240" w:lineRule="atLeast"/>
        <w:rPr>
          <w:sz w:val="22"/>
          <w:szCs w:val="22"/>
        </w:rPr>
      </w:pPr>
    </w:p>
    <w:p w:rsidR="006A68BE" w:rsidRPr="00E81FBF" w:rsidP="00613C30" w14:paraId="0E22A31A" w14:textId="43FAD5B2">
      <w:pPr>
        <w:spacing w:line="240" w:lineRule="atLeast"/>
        <w:rPr>
          <w:sz w:val="22"/>
          <w:szCs w:val="22"/>
        </w:rPr>
      </w:pPr>
      <w:r w:rsidRPr="00E81FBF">
        <w:rPr>
          <w:sz w:val="22"/>
          <w:szCs w:val="22"/>
        </w:rPr>
        <w:t xml:space="preserve">As you may know, a survey of PIs with BPC plans was recently administered as part of our evaluation. The purpose of the interviews is to </w:t>
      </w:r>
      <w:r w:rsidR="00E81FBF">
        <w:rPr>
          <w:sz w:val="22"/>
          <w:szCs w:val="22"/>
        </w:rPr>
        <w:t>delve more deeply into many</w:t>
      </w:r>
      <w:r w:rsidRPr="00E81FBF">
        <w:rPr>
          <w:sz w:val="22"/>
          <w:szCs w:val="22"/>
        </w:rPr>
        <w:t xml:space="preserve"> of the same topics addressed in the survey, which include:</w:t>
      </w:r>
    </w:p>
    <w:p w:rsidR="00613C30" w:rsidRPr="00E81FBF" w:rsidP="00613C30" w14:paraId="2D857DC1" w14:textId="18623776">
      <w:pPr>
        <w:rPr>
          <w:sz w:val="20"/>
          <w:szCs w:val="20"/>
        </w:rPr>
      </w:pPr>
    </w:p>
    <w:p w:rsidR="00613C30" w:rsidRPr="00E81FBF" w:rsidP="00613C30" w14:paraId="7536334C" w14:textId="5E7FF483">
      <w:pPr>
        <w:numPr>
          <w:ilvl w:val="0"/>
          <w:numId w:val="20"/>
        </w:numPr>
        <w:spacing w:line="276" w:lineRule="auto"/>
        <w:contextualSpacing/>
        <w:rPr>
          <w:sz w:val="22"/>
          <w:szCs w:val="22"/>
        </w:rPr>
      </w:pPr>
      <w:r w:rsidRPr="00E81FBF">
        <w:rPr>
          <w:sz w:val="22"/>
          <w:szCs w:val="22"/>
        </w:rPr>
        <w:t xml:space="preserve">Your prior </w:t>
      </w:r>
      <w:r w:rsidR="00354738">
        <w:rPr>
          <w:sz w:val="22"/>
          <w:szCs w:val="22"/>
        </w:rPr>
        <w:t xml:space="preserve">and current </w:t>
      </w:r>
      <w:r w:rsidRPr="00E81FBF">
        <w:rPr>
          <w:sz w:val="22"/>
          <w:szCs w:val="22"/>
        </w:rPr>
        <w:t>experience with efforts to broaden participation in computing</w:t>
      </w:r>
    </w:p>
    <w:p w:rsidR="00613C30" w:rsidRPr="00E81FBF" w:rsidP="00613C30" w14:paraId="3B5AD0D0" w14:textId="77777777">
      <w:pPr>
        <w:ind w:left="720"/>
        <w:rPr>
          <w:sz w:val="22"/>
          <w:szCs w:val="22"/>
        </w:rPr>
      </w:pPr>
    </w:p>
    <w:p w:rsidR="00613C30" w:rsidRPr="00E81FBF" w:rsidP="00613C30" w14:paraId="26098C1D" w14:textId="0211CA98">
      <w:pPr>
        <w:numPr>
          <w:ilvl w:val="0"/>
          <w:numId w:val="20"/>
        </w:numPr>
        <w:spacing w:line="276" w:lineRule="auto"/>
        <w:contextualSpacing/>
        <w:rPr>
          <w:sz w:val="22"/>
          <w:szCs w:val="22"/>
        </w:rPr>
      </w:pPr>
      <w:r w:rsidRPr="00E81FBF">
        <w:rPr>
          <w:sz w:val="22"/>
          <w:szCs w:val="22"/>
        </w:rPr>
        <w:t>The development of your BPC plan</w:t>
      </w:r>
      <w:r w:rsidR="00354738">
        <w:rPr>
          <w:sz w:val="22"/>
          <w:szCs w:val="22"/>
        </w:rPr>
        <w:t xml:space="preserve"> for </w:t>
      </w:r>
      <w:r w:rsidRPr="00354738" w:rsidR="00354738">
        <w:rPr>
          <w:b/>
          <w:bCs/>
          <w:i/>
          <w:iCs/>
          <w:color w:val="FF0000"/>
          <w:sz w:val="22"/>
          <w:szCs w:val="22"/>
        </w:rPr>
        <w:t>[name of project]</w:t>
      </w:r>
    </w:p>
    <w:p w:rsidR="00613C30" w:rsidRPr="00E81FBF" w:rsidP="00613C30" w14:paraId="5750F220" w14:textId="77777777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:rsidR="00613C30" w:rsidRPr="00E81FBF" w:rsidP="00613C30" w14:paraId="57659B4D" w14:textId="34C5111D">
      <w:pPr>
        <w:numPr>
          <w:ilvl w:val="0"/>
          <w:numId w:val="20"/>
        </w:numPr>
        <w:spacing w:line="276" w:lineRule="auto"/>
        <w:contextualSpacing/>
        <w:rPr>
          <w:sz w:val="22"/>
          <w:szCs w:val="22"/>
        </w:rPr>
      </w:pPr>
      <w:r w:rsidRPr="00E81FBF">
        <w:rPr>
          <w:sz w:val="22"/>
          <w:szCs w:val="22"/>
        </w:rPr>
        <w:t xml:space="preserve">The </w:t>
      </w:r>
      <w:r w:rsidRPr="00E81FBF">
        <w:rPr>
          <w:sz w:val="22"/>
          <w:szCs w:val="22"/>
        </w:rPr>
        <w:t>current status</w:t>
      </w:r>
      <w:r w:rsidRPr="00E81FBF">
        <w:rPr>
          <w:sz w:val="22"/>
          <w:szCs w:val="22"/>
        </w:rPr>
        <w:t xml:space="preserve"> of your BPC activities</w:t>
      </w:r>
      <w:r w:rsidR="00354738">
        <w:rPr>
          <w:sz w:val="22"/>
          <w:szCs w:val="22"/>
        </w:rPr>
        <w:t xml:space="preserve"> for </w:t>
      </w:r>
      <w:r w:rsidRPr="00354738" w:rsidR="00354738">
        <w:rPr>
          <w:b/>
          <w:bCs/>
          <w:i/>
          <w:iCs/>
          <w:color w:val="FF0000"/>
          <w:sz w:val="22"/>
          <w:szCs w:val="22"/>
        </w:rPr>
        <w:t>[name of project]</w:t>
      </w:r>
    </w:p>
    <w:p w:rsidR="00613C30" w:rsidRPr="00E81FBF" w:rsidP="00613C30" w14:paraId="7003C577" w14:textId="77777777">
      <w:pPr>
        <w:ind w:left="720"/>
        <w:rPr>
          <w:sz w:val="22"/>
          <w:szCs w:val="22"/>
        </w:rPr>
      </w:pPr>
    </w:p>
    <w:p w:rsidR="00613C30" w:rsidRPr="00E81FBF" w:rsidP="00613C30" w14:paraId="5BBB6708" w14:textId="50DEAF1D">
      <w:pPr>
        <w:numPr>
          <w:ilvl w:val="0"/>
          <w:numId w:val="20"/>
        </w:numPr>
        <w:spacing w:line="276" w:lineRule="auto"/>
        <w:contextualSpacing/>
        <w:rPr>
          <w:sz w:val="22"/>
          <w:szCs w:val="22"/>
        </w:rPr>
      </w:pPr>
      <w:r w:rsidRPr="00E81FBF">
        <w:rPr>
          <w:sz w:val="22"/>
          <w:szCs w:val="22"/>
        </w:rPr>
        <w:t xml:space="preserve">Outcomes that occurred </w:t>
      </w:r>
      <w:r w:rsidRPr="00E81FBF">
        <w:rPr>
          <w:sz w:val="22"/>
          <w:szCs w:val="22"/>
        </w:rPr>
        <w:t>as a result of</w:t>
      </w:r>
      <w:r w:rsidRPr="00E81FBF">
        <w:rPr>
          <w:sz w:val="22"/>
          <w:szCs w:val="22"/>
        </w:rPr>
        <w:t xml:space="preserve"> your BPC work</w:t>
      </w:r>
      <w:r w:rsidR="00354738">
        <w:rPr>
          <w:sz w:val="22"/>
          <w:szCs w:val="22"/>
        </w:rPr>
        <w:t xml:space="preserve"> on </w:t>
      </w:r>
      <w:r w:rsidRPr="00354738" w:rsidR="00354738">
        <w:rPr>
          <w:b/>
          <w:bCs/>
          <w:i/>
          <w:iCs/>
          <w:color w:val="FF0000"/>
          <w:sz w:val="22"/>
          <w:szCs w:val="22"/>
        </w:rPr>
        <w:t>[name of project]</w:t>
      </w:r>
    </w:p>
    <w:p w:rsidR="00613C30" w:rsidRPr="00E81FBF" w:rsidP="00613C30" w14:paraId="3F6C8109" w14:textId="77777777">
      <w:pPr>
        <w:ind w:left="720"/>
        <w:contextualSpacing/>
        <w:rPr>
          <w:rFonts w:eastAsiaTheme="minorHAnsi"/>
          <w:sz w:val="22"/>
          <w:szCs w:val="22"/>
        </w:rPr>
      </w:pPr>
    </w:p>
    <w:p w:rsidR="00613C30" w:rsidRPr="00E81FBF" w:rsidP="00613C30" w14:paraId="409F1C06" w14:textId="3EE0D603">
      <w:pPr>
        <w:rPr>
          <w:rFonts w:eastAsia="Arial"/>
          <w:sz w:val="22"/>
          <w:szCs w:val="22"/>
          <w:lang w:val="en"/>
        </w:rPr>
      </w:pPr>
      <w:r w:rsidRPr="00E81FBF">
        <w:rPr>
          <w:sz w:val="22"/>
          <w:szCs w:val="22"/>
        </w:rPr>
        <w:t xml:space="preserve">The </w:t>
      </w:r>
      <w:r w:rsidRPr="00E81FBF">
        <w:rPr>
          <w:sz w:val="22"/>
          <w:szCs w:val="22"/>
        </w:rPr>
        <w:t>Westat</w:t>
      </w:r>
      <w:r w:rsidRPr="00E81FBF">
        <w:rPr>
          <w:sz w:val="22"/>
          <w:szCs w:val="22"/>
        </w:rPr>
        <w:t xml:space="preserve"> team will summarize the results from the </w:t>
      </w:r>
      <w:r w:rsidRPr="00E81FBF" w:rsidR="005C45F2">
        <w:rPr>
          <w:sz w:val="22"/>
          <w:szCs w:val="22"/>
        </w:rPr>
        <w:t>interviews</w:t>
      </w:r>
      <w:r w:rsidRPr="00E81FBF">
        <w:rPr>
          <w:sz w:val="22"/>
          <w:szCs w:val="22"/>
        </w:rPr>
        <w:t xml:space="preserve"> in a report that will be provided to NSF. </w:t>
      </w:r>
      <w:r w:rsidRPr="00E81FBF">
        <w:rPr>
          <w:rFonts w:eastAsia="Arial"/>
          <w:sz w:val="22"/>
          <w:szCs w:val="22"/>
          <w:lang w:val="en"/>
        </w:rPr>
        <w:t xml:space="preserve">While your responses will be identifiable to </w:t>
      </w:r>
      <w:r w:rsidRPr="00E81FBF">
        <w:rPr>
          <w:rFonts w:eastAsia="Arial"/>
          <w:sz w:val="22"/>
          <w:szCs w:val="22"/>
          <w:lang w:val="en"/>
        </w:rPr>
        <w:t>Westat</w:t>
      </w:r>
      <w:r w:rsidRPr="00E81FBF">
        <w:rPr>
          <w:rFonts w:eastAsia="Arial"/>
          <w:sz w:val="22"/>
          <w:szCs w:val="22"/>
          <w:lang w:val="en"/>
        </w:rPr>
        <w:t>, the report</w:t>
      </w:r>
      <w:r w:rsidR="00354738">
        <w:rPr>
          <w:rFonts w:eastAsia="Arial"/>
          <w:sz w:val="22"/>
          <w:szCs w:val="22"/>
          <w:lang w:val="en"/>
        </w:rPr>
        <w:t xml:space="preserve"> provided to NSF will only focus </w:t>
      </w:r>
      <w:r w:rsidRPr="00E81FBF">
        <w:rPr>
          <w:rFonts w:eastAsia="Arial"/>
          <w:sz w:val="22"/>
          <w:szCs w:val="22"/>
          <w:lang w:val="en"/>
        </w:rPr>
        <w:t xml:space="preserve">on overall results. </w:t>
      </w:r>
      <w:r w:rsidRPr="00E81FBF">
        <w:rPr>
          <w:rFonts w:eastAsia="Arial"/>
          <w:sz w:val="22"/>
          <w:szCs w:val="22"/>
          <w:lang w:val="en"/>
        </w:rPr>
        <w:t>Westat</w:t>
      </w:r>
      <w:r w:rsidRPr="00E81FBF">
        <w:rPr>
          <w:rFonts w:eastAsia="Arial"/>
          <w:sz w:val="22"/>
          <w:szCs w:val="22"/>
          <w:lang w:val="en"/>
        </w:rPr>
        <w:t xml:space="preserve"> will not report any individual responses to </w:t>
      </w:r>
      <w:r w:rsidRPr="00E81FBF">
        <w:rPr>
          <w:rFonts w:eastAsia="Arial"/>
          <w:sz w:val="22"/>
          <w:szCs w:val="22"/>
          <w:lang w:val="en"/>
        </w:rPr>
        <w:t>NSF</w:t>
      </w:r>
      <w:r w:rsidRPr="00E81FBF">
        <w:rPr>
          <w:rFonts w:eastAsia="Arial"/>
          <w:sz w:val="22"/>
          <w:szCs w:val="22"/>
          <w:lang w:val="en"/>
        </w:rPr>
        <w:t xml:space="preserve"> nor will it release any information about individuals </w:t>
      </w:r>
      <w:r w:rsidRPr="00E81FBF" w:rsidR="005C45F2">
        <w:rPr>
          <w:rFonts w:eastAsia="Arial"/>
          <w:sz w:val="22"/>
          <w:szCs w:val="22"/>
          <w:lang w:val="en"/>
        </w:rPr>
        <w:t>participating in the interviews</w:t>
      </w:r>
      <w:r w:rsidRPr="00E81FBF">
        <w:rPr>
          <w:rFonts w:eastAsia="Arial"/>
          <w:sz w:val="22"/>
          <w:szCs w:val="22"/>
          <w:lang w:val="en"/>
        </w:rPr>
        <w:t xml:space="preserve"> to anyone outside their organization.</w:t>
      </w:r>
    </w:p>
    <w:p w:rsidR="00613C30" w:rsidRPr="00E81FBF" w:rsidP="00613C30" w14:paraId="3302DF48" w14:textId="77777777">
      <w:pPr>
        <w:rPr>
          <w:rFonts w:eastAsia="Arial"/>
          <w:sz w:val="22"/>
          <w:szCs w:val="22"/>
          <w:lang w:val="en"/>
        </w:rPr>
      </w:pPr>
    </w:p>
    <w:p w:rsidR="00613C30" w:rsidRPr="00E81FBF" w:rsidP="00613C30" w14:paraId="103CA37A" w14:textId="08293FBA">
      <w:pPr>
        <w:rPr>
          <w:rFonts w:eastAsia="Arial"/>
          <w:sz w:val="22"/>
          <w:szCs w:val="22"/>
          <w:lang w:val="en"/>
        </w:rPr>
      </w:pPr>
      <w:r w:rsidRPr="00E46993">
        <w:rPr>
          <w:rFonts w:eastAsia="Arial"/>
          <w:sz w:val="22"/>
          <w:szCs w:val="22"/>
        </w:rPr>
        <w:t xml:space="preserve">Pursuant to 5 CFR 1320.5(b), an agency may not conduct or sponsor, and a person is not required to respond to, an information collection unless it displays a valid OMB control number.  The OMB control number for this collection is 3145-XXXX. </w:t>
      </w:r>
      <w:r w:rsidRPr="00E81FBF" w:rsidR="00631251">
        <w:rPr>
          <w:rFonts w:eastAsia="Arial"/>
          <w:sz w:val="22"/>
          <w:szCs w:val="22"/>
          <w:lang w:val="en"/>
        </w:rPr>
        <w:t xml:space="preserve">The interview should take about 45-60 minutes. </w:t>
      </w:r>
      <w:r w:rsidRPr="00E81FBF">
        <w:rPr>
          <w:rFonts w:eastAsia="Arial"/>
          <w:sz w:val="22"/>
          <w:szCs w:val="22"/>
          <w:lang w:val="en"/>
        </w:rPr>
        <w:t xml:space="preserve">Your participation is </w:t>
      </w:r>
      <w:r w:rsidRPr="00E81FBF" w:rsidR="00354738">
        <w:rPr>
          <w:rFonts w:eastAsia="Arial"/>
          <w:sz w:val="22"/>
          <w:szCs w:val="22"/>
          <w:lang w:val="en"/>
        </w:rPr>
        <w:t>voluntary,</w:t>
      </w:r>
      <w:r w:rsidRPr="00E81FBF">
        <w:rPr>
          <w:rFonts w:eastAsia="Arial"/>
          <w:sz w:val="22"/>
          <w:szCs w:val="22"/>
          <w:lang w:val="en"/>
        </w:rPr>
        <w:t xml:space="preserve"> but we hope that you will share your thoughts with us by answering every question carefully and accurately. If you decide you no longer want to participate, you may </w:t>
      </w:r>
      <w:r w:rsidRPr="00E81FBF" w:rsidR="005C45F2">
        <w:rPr>
          <w:rFonts w:eastAsia="Arial"/>
          <w:sz w:val="22"/>
          <w:szCs w:val="22"/>
          <w:lang w:val="en"/>
        </w:rPr>
        <w:t>ask to end the interview</w:t>
      </w:r>
      <w:r w:rsidRPr="00E81FBF">
        <w:rPr>
          <w:rFonts w:eastAsia="Arial"/>
          <w:sz w:val="22"/>
          <w:szCs w:val="22"/>
          <w:lang w:val="en"/>
        </w:rPr>
        <w:t xml:space="preserve"> at any time. </w:t>
      </w:r>
    </w:p>
    <w:p w:rsidR="00613C30" w:rsidP="00ED73D5" w14:paraId="49C56E69" w14:textId="77777777">
      <w:pPr>
        <w:rPr>
          <w:rFonts w:eastAsia="Tahoma" w:asciiTheme="majorBidi" w:hAnsiTheme="majorBidi" w:cstheme="majorBidi"/>
          <w:b/>
          <w:sz w:val="28"/>
          <w:szCs w:val="28"/>
        </w:rPr>
      </w:pPr>
    </w:p>
    <w:p w:rsidR="00613C30" w:rsidP="00ED73D5" w14:paraId="514D1BB7" w14:textId="77777777">
      <w:pPr>
        <w:rPr>
          <w:rFonts w:eastAsia="Tahoma" w:asciiTheme="majorBidi" w:hAnsiTheme="majorBidi" w:cstheme="majorBidi"/>
          <w:b/>
          <w:sz w:val="28"/>
          <w:szCs w:val="28"/>
        </w:rPr>
      </w:pPr>
    </w:p>
    <w:p w:rsidR="00ED73D5" w:rsidRPr="00ED73D5" w:rsidP="00ED73D5" w14:paraId="65057C62" w14:textId="5F3036FE">
      <w:pPr>
        <w:rPr>
          <w:rFonts w:eastAsia="Tahoma" w:asciiTheme="majorBidi" w:hAnsiTheme="majorBidi" w:cstheme="majorBidi"/>
          <w:b/>
          <w:strike/>
          <w:sz w:val="28"/>
          <w:szCs w:val="28"/>
        </w:rPr>
      </w:pPr>
      <w:r>
        <w:rPr>
          <w:rFonts w:eastAsia="Tahoma" w:asciiTheme="majorBidi" w:hAnsiTheme="majorBidi" w:cstheme="majorBidi"/>
          <w:b/>
          <w:sz w:val="28"/>
          <w:szCs w:val="28"/>
        </w:rPr>
        <w:t xml:space="preserve">Prior Experience </w:t>
      </w:r>
      <w:r w:rsidR="003468E5">
        <w:rPr>
          <w:rFonts w:eastAsia="Tahoma" w:asciiTheme="majorBidi" w:hAnsiTheme="majorBidi" w:cstheme="majorBidi"/>
          <w:b/>
          <w:sz w:val="28"/>
          <w:szCs w:val="28"/>
        </w:rPr>
        <w:t xml:space="preserve">and Interest </w:t>
      </w:r>
      <w:r>
        <w:rPr>
          <w:rFonts w:eastAsia="Tahoma" w:asciiTheme="majorBidi" w:hAnsiTheme="majorBidi" w:cstheme="majorBidi"/>
          <w:b/>
          <w:sz w:val="28"/>
          <w:szCs w:val="28"/>
        </w:rPr>
        <w:t>with BPC</w:t>
      </w:r>
    </w:p>
    <w:p w:rsidR="00ED73D5" w:rsidRPr="006D3A36" w:rsidP="00ED73D5" w14:paraId="386A477F" w14:textId="6804F8E6">
      <w:pPr>
        <w:snapToGrid w:val="0"/>
        <w:rPr>
          <w:sz w:val="22"/>
          <w:szCs w:val="22"/>
        </w:rPr>
      </w:pPr>
    </w:p>
    <w:p w:rsidR="006D3A36" w:rsidRPr="00493AB2" w:rsidP="006D3A36" w14:paraId="1D566F9B" w14:textId="06BEEDB7">
      <w:pPr>
        <w:pStyle w:val="ListParagraph"/>
        <w:numPr>
          <w:ilvl w:val="0"/>
          <w:numId w:val="1"/>
        </w:numPr>
        <w:snapToGrid w:val="0"/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First, we would like to ask about any experience</w:t>
      </w:r>
      <w:r w:rsidR="00E562B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 or interest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you had with efforts to broaden participation in computing prior to preparing your BPC plan for </w:t>
      </w:r>
      <w:r w:rsidR="00D97DA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this project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. </w:t>
      </w:r>
      <w:r w:rsidR="00F75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Prior to submitting this proposal, h</w:t>
      </w:r>
      <w:r w:rsidRPr="00493AB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ad you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participated in any prior BPC efforts?</w:t>
      </w:r>
      <w:r w:rsidR="006A1DF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AA6919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[This question to be asked of both older and newer projects]</w:t>
      </w:r>
    </w:p>
    <w:p w:rsidR="006D3A36" w:rsidP="006D3A36" w14:paraId="1804607B" w14:textId="3EAE3F5E">
      <w:pPr>
        <w:pStyle w:val="ListParagraph"/>
        <w:snapToGrid w:val="0"/>
        <w:spacing w:after="120" w:line="240" w:lineRule="auto"/>
        <w:ind w:left="1080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6D3A36" w:rsidRPr="00ED2546" w:rsidP="00ED2546" w14:paraId="36AA43A0" w14:textId="0A4DB8DA">
      <w:pPr>
        <w:pStyle w:val="ListParagraph"/>
        <w:snapToGrid w:val="0"/>
        <w:spacing w:after="120" w:line="240" w:lineRule="auto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>[If yes] W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hat type of BPC activities did you participate in?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E562B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How or why did you first become involved in these efforts? </w:t>
      </w:r>
      <w:r w:rsidR="00B25A19">
        <w:rPr>
          <w:rFonts w:asciiTheme="majorBidi" w:hAnsiTheme="majorBidi" w:cstheme="majorBidi"/>
          <w:color w:val="000000" w:themeColor="text1"/>
          <w:sz w:val="22"/>
          <w:szCs w:val="22"/>
        </w:rPr>
        <w:t>D</w:t>
      </w:r>
      <w:r w:rsidRPr="00B91EF8">
        <w:rPr>
          <w:rFonts w:asciiTheme="majorBidi" w:hAnsiTheme="majorBidi" w:cstheme="majorBidi"/>
          <w:color w:val="000000" w:themeColor="text1"/>
          <w:sz w:val="22"/>
          <w:szCs w:val="22"/>
        </w:rPr>
        <w:t>id this experience prepare you for participating in the BPC pilot?</w:t>
      </w:r>
      <w:r w:rsidR="00B25A1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If so, how?</w:t>
      </w:r>
    </w:p>
    <w:p w:rsidR="00E553A1" w:rsidP="006D3A36" w14:paraId="677E054E" w14:textId="77777777">
      <w:pPr>
        <w:pStyle w:val="ListParagraph"/>
        <w:snapToGrid w:val="0"/>
        <w:spacing w:after="120" w:line="240" w:lineRule="auto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6D3A36" w:rsidP="006D3A36" w14:paraId="56E37BA3" w14:textId="68F02BA8">
      <w:pPr>
        <w:pStyle w:val="ListParagraph"/>
        <w:numPr>
          <w:ilvl w:val="0"/>
          <w:numId w:val="1"/>
        </w:numPr>
        <w:snapToGrid w:val="0"/>
        <w:spacing w:after="12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4E6C69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Have you participated in any BPC trainings</w:t>
      </w:r>
      <w:r w:rsidR="00F90F17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, either on how to develop a BPC plan or on how to implement BPC activities</w:t>
      </w:r>
      <w:r w:rsidR="0078078A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(e.g., such as those offered by </w:t>
      </w:r>
      <w:r w:rsidR="0078078A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BPCnet</w:t>
      </w:r>
      <w:r w:rsidR="0078078A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)</w:t>
      </w:r>
      <w:r w:rsidRPr="004E6C69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?  </w:t>
      </w:r>
      <w:r w:rsidRPr="00AA6919" w:rsidR="00AA6919">
        <w:rPr>
          <w:rFonts w:asciiTheme="majorBidi" w:hAnsiTheme="majorBidi" w:cstheme="majorBidi"/>
          <w:b/>
          <w:bCs/>
          <w:color w:val="000000" w:themeColor="text1"/>
          <w:sz w:val="22"/>
          <w:szCs w:val="22"/>
          <w:highlight w:val="yellow"/>
        </w:rPr>
        <w:t>[This question to be asked of only newer projects]</w:t>
      </w:r>
    </w:p>
    <w:p w:rsidR="004E6C69" w:rsidP="004E6C69" w14:paraId="6EA1AE44" w14:textId="77777777">
      <w:pPr>
        <w:pStyle w:val="ListParagraph"/>
        <w:snapToGrid w:val="0"/>
        <w:spacing w:after="120"/>
        <w:ind w:left="36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:rsidR="004E6C69" w:rsidRPr="004E6C69" w:rsidP="00582BEE" w14:paraId="79718196" w14:textId="3456F4D9">
      <w:pPr>
        <w:pStyle w:val="ListParagraph"/>
        <w:snapToGrid w:val="0"/>
        <w:spacing w:after="120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[If yes] </w:t>
      </w:r>
      <w:r w:rsidRPr="004E6C69">
        <w:rPr>
          <w:rFonts w:asciiTheme="majorBidi" w:hAnsiTheme="majorBidi" w:cstheme="majorBidi"/>
          <w:color w:val="000000" w:themeColor="text1"/>
          <w:sz w:val="22"/>
          <w:szCs w:val="22"/>
        </w:rPr>
        <w:t>When did these trainings occur?</w:t>
      </w:r>
      <w:r w:rsidR="000F24D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0F24D7">
        <w:rPr>
          <w:rFonts w:asciiTheme="majorBidi" w:hAnsiTheme="majorBidi" w:cstheme="majorBidi"/>
          <w:color w:val="000000" w:themeColor="text1"/>
          <w:sz w:val="22"/>
          <w:szCs w:val="22"/>
        </w:rPr>
        <w:t>Who provided these trainings</w:t>
      </w:r>
      <w:r w:rsidR="000F24D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? </w:t>
      </w:r>
      <w:r w:rsidRPr="000F24D7">
        <w:rPr>
          <w:rFonts w:asciiTheme="majorBidi" w:hAnsiTheme="majorBidi" w:cstheme="majorBidi"/>
          <w:color w:val="000000" w:themeColor="text1"/>
          <w:sz w:val="22"/>
          <w:szCs w:val="22"/>
        </w:rPr>
        <w:t>What topics did these training cover?</w:t>
      </w:r>
      <w:r w:rsidR="00582BE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How useful were these trainings?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Are there other areas where training</w:t>
      </w:r>
      <w:r w:rsidR="00582BE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in BPC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would have </w:t>
      </w:r>
      <w:r w:rsidR="00D9279F">
        <w:rPr>
          <w:rFonts w:asciiTheme="majorBidi" w:hAnsiTheme="majorBidi" w:cstheme="majorBidi"/>
          <w:color w:val="000000" w:themeColor="text1"/>
          <w:sz w:val="22"/>
          <w:szCs w:val="22"/>
        </w:rPr>
        <w:t>been useful?</w:t>
      </w:r>
    </w:p>
    <w:p w:rsidR="004E6C69" w:rsidP="0078078A" w14:paraId="184A6650" w14:textId="2DD46D6A">
      <w:pPr>
        <w:pStyle w:val="ListParagraph"/>
        <w:snapToGrid w:val="0"/>
        <w:spacing w:after="12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:rsidR="00143348" w:rsidP="0078078A" w14:paraId="4976599E" w14:textId="6BC7C5E0">
      <w:pPr>
        <w:pStyle w:val="ListParagraph"/>
        <w:snapToGrid w:val="0"/>
        <w:spacing w:after="12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:rsidR="00143348" w:rsidRPr="00FB5BE8" w:rsidP="00FB5BE8" w14:paraId="69FF20ED" w14:textId="77777777">
      <w:pPr>
        <w:snapToGrid w:val="0"/>
        <w:spacing w:after="12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:rsidR="007C7728" w:rsidP="000445C4" w14:paraId="306E78A1" w14:textId="77777777">
      <w:pPr>
        <w:rPr>
          <w:rFonts w:eastAsia="Garamond" w:asciiTheme="majorBidi" w:hAnsiTheme="majorBidi" w:cstheme="majorBidi"/>
          <w:color w:val="000000" w:themeColor="text1"/>
          <w:sz w:val="22"/>
          <w:szCs w:val="22"/>
        </w:rPr>
      </w:pPr>
    </w:p>
    <w:p w:rsidR="00DB5CD9" w:rsidRPr="00D10D60" w:rsidP="000445C4" w14:paraId="31E54BD2" w14:textId="2ED842D3">
      <w:pPr>
        <w:rPr>
          <w:rFonts w:eastAsia="Tahoma" w:asciiTheme="majorBidi" w:hAnsiTheme="majorBidi" w:cstheme="majorBidi"/>
          <w:b/>
          <w:sz w:val="28"/>
          <w:szCs w:val="28"/>
        </w:rPr>
      </w:pPr>
      <w:r w:rsidRPr="00D10D60">
        <w:rPr>
          <w:rFonts w:eastAsia="Tahoma" w:asciiTheme="majorBidi" w:hAnsiTheme="majorBidi" w:cstheme="majorBidi"/>
          <w:b/>
          <w:sz w:val="28"/>
          <w:szCs w:val="28"/>
        </w:rPr>
        <w:t xml:space="preserve">Development of BPC </w:t>
      </w:r>
      <w:r w:rsidR="00D10D60">
        <w:rPr>
          <w:rFonts w:eastAsia="Tahoma" w:asciiTheme="majorBidi" w:hAnsiTheme="majorBidi" w:cstheme="majorBidi"/>
          <w:b/>
          <w:sz w:val="28"/>
          <w:szCs w:val="28"/>
        </w:rPr>
        <w:t>P</w:t>
      </w:r>
      <w:r w:rsidRPr="00D10D60">
        <w:rPr>
          <w:rFonts w:eastAsia="Tahoma" w:asciiTheme="majorBidi" w:hAnsiTheme="majorBidi" w:cstheme="majorBidi"/>
          <w:b/>
          <w:sz w:val="28"/>
          <w:szCs w:val="28"/>
        </w:rPr>
        <w:t>lan</w:t>
      </w:r>
      <w:r w:rsidR="00F41F00">
        <w:rPr>
          <w:rFonts w:eastAsia="Tahoma" w:asciiTheme="majorBidi" w:hAnsiTheme="majorBidi" w:cstheme="majorBidi"/>
          <w:b/>
          <w:sz w:val="28"/>
          <w:szCs w:val="28"/>
        </w:rPr>
        <w:t xml:space="preserve"> </w:t>
      </w:r>
      <w:r w:rsidR="00AA6919">
        <w:rPr>
          <w:rFonts w:eastAsia="Tahoma" w:asciiTheme="majorBidi" w:hAnsiTheme="majorBidi" w:cstheme="majorBidi"/>
          <w:b/>
          <w:sz w:val="28"/>
          <w:szCs w:val="28"/>
          <w:highlight w:val="yellow"/>
        </w:rPr>
        <w:t xml:space="preserve">[The questions in this section to be asked of only newer projects] </w:t>
      </w:r>
    </w:p>
    <w:p w:rsidR="00254FFC" w:rsidP="000445C4" w14:paraId="6961B1AE" w14:textId="77777777">
      <w:pPr>
        <w:rPr>
          <w:rFonts w:eastAsia="Tahoma" w:asciiTheme="majorBidi" w:hAnsiTheme="majorBidi" w:cstheme="majorBidi"/>
          <w:b/>
          <w:sz w:val="22"/>
          <w:szCs w:val="22"/>
        </w:rPr>
      </w:pPr>
    </w:p>
    <w:p w:rsidR="00FF6117" w:rsidRPr="00493AB2" w:rsidP="00FF6117" w14:paraId="1F628F0E" w14:textId="1A095DFE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eastAsia="Tahoma" w:asciiTheme="majorBidi" w:hAnsiTheme="majorBidi" w:cstheme="majorBidi"/>
          <w:b/>
          <w:sz w:val="22"/>
          <w:szCs w:val="22"/>
        </w:rPr>
      </w:pPr>
      <w:r w:rsidRPr="00493AB2">
        <w:rPr>
          <w:rFonts w:eastAsia="Tahoma" w:asciiTheme="majorBidi" w:hAnsiTheme="majorBidi" w:cstheme="majorBidi"/>
          <w:b/>
          <w:sz w:val="22"/>
          <w:szCs w:val="22"/>
        </w:rPr>
        <w:t xml:space="preserve">Did your department have a BPC Departmental Plan at the time you prepared your BPC plan? </w:t>
      </w:r>
    </w:p>
    <w:p w:rsidR="00FF6117" w:rsidP="002D3FEF" w14:paraId="4D09DC1E" w14:textId="07FE899E">
      <w:pPr>
        <w:pStyle w:val="ListParagraph"/>
        <w:numPr>
          <w:ilvl w:val="0"/>
          <w:numId w:val="1"/>
        </w:numPr>
        <w:spacing w:after="160" w:line="259" w:lineRule="auto"/>
        <w:rPr>
          <w:rFonts w:asciiTheme="majorBidi" w:hAnsiTheme="majorBidi" w:cstheme="majorBidi"/>
          <w:b/>
          <w:sz w:val="22"/>
          <w:szCs w:val="22"/>
        </w:rPr>
      </w:pPr>
      <w:r w:rsidRPr="00ED2546">
        <w:rPr>
          <w:rFonts w:asciiTheme="majorBidi" w:hAnsiTheme="majorBidi" w:cstheme="majorBidi"/>
          <w:b/>
          <w:sz w:val="22"/>
          <w:szCs w:val="22"/>
        </w:rPr>
        <w:t xml:space="preserve">[If yes] </w:t>
      </w:r>
      <w:r w:rsidRPr="00ED2546" w:rsidR="00C01624">
        <w:rPr>
          <w:rFonts w:asciiTheme="majorBidi" w:hAnsiTheme="majorBidi" w:cstheme="majorBidi"/>
          <w:b/>
          <w:sz w:val="22"/>
          <w:szCs w:val="22"/>
        </w:rPr>
        <w:t xml:space="preserve">Did you try to leverage key elements of your department’s Departmental Plan? If yes, were you able to do so? If not, what were the challenges? </w:t>
      </w:r>
    </w:p>
    <w:p w:rsidR="00ED2546" w:rsidRPr="00ED2546" w:rsidP="00ED2546" w14:paraId="4AF22965" w14:textId="77777777">
      <w:pPr>
        <w:pStyle w:val="ListParagraph"/>
        <w:spacing w:after="160" w:line="259" w:lineRule="auto"/>
        <w:ind w:left="360"/>
        <w:rPr>
          <w:rFonts w:asciiTheme="majorBidi" w:hAnsiTheme="majorBidi" w:cstheme="majorBidi"/>
          <w:b/>
          <w:sz w:val="22"/>
          <w:szCs w:val="22"/>
        </w:rPr>
      </w:pPr>
    </w:p>
    <w:p w:rsidR="00E54E1F" w:rsidRPr="00E54E1F" w14:paraId="56EE1527" w14:textId="5782AEE0">
      <w:pPr>
        <w:pStyle w:val="ListParagraph"/>
        <w:numPr>
          <w:ilvl w:val="0"/>
          <w:numId w:val="1"/>
        </w:numPr>
        <w:snapToGrid w:val="0"/>
        <w:spacing w:after="240" w:line="240" w:lineRule="auto"/>
        <w:contextualSpacing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Can you describe any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resources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you used (other than any training discussed above)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when preparing your BPC plan?</w:t>
      </w:r>
    </w:p>
    <w:p w:rsidR="00C01624" w:rsidP="00C01624" w14:paraId="56FF9C62" w14:textId="5ACE875C">
      <w:pPr>
        <w:pStyle w:val="ListParagraph"/>
        <w:snapToGrid w:val="0"/>
        <w:spacing w:line="240" w:lineRule="auto"/>
        <w:contextualSpacing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[</w:t>
      </w:r>
      <w:r w:rsidR="00582BEE">
        <w:rPr>
          <w:rFonts w:ascii="Times New Roman" w:hAnsi="Times New Roman" w:cs="Times New Roman"/>
          <w:color w:val="000000" w:themeColor="text1"/>
          <w:sz w:val="22"/>
          <w:szCs w:val="22"/>
        </w:rPr>
        <w:t>For each resource the respondent identifies</w:t>
      </w:r>
      <w:r w:rsidR="00ED2546">
        <w:rPr>
          <w:rFonts w:ascii="Times New Roman" w:hAnsi="Times New Roman" w:cs="Times New Roman"/>
          <w:color w:val="000000" w:themeColor="text1"/>
          <w:sz w:val="22"/>
          <w:szCs w:val="22"/>
        </w:rPr>
        <w:t>]:</w:t>
      </w:r>
    </w:p>
    <w:p w:rsidR="00ED2546" w:rsidP="00C01624" w14:paraId="402BB3A8" w14:textId="77777777">
      <w:pPr>
        <w:pStyle w:val="ListParagraph"/>
        <w:snapToGrid w:val="0"/>
        <w:spacing w:line="240" w:lineRule="auto"/>
        <w:contextualSpacing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01624" w:rsidP="00C01624" w14:paraId="0F11BB5D" w14:textId="77777777">
      <w:pPr>
        <w:pStyle w:val="ListParagraph"/>
        <w:snapToGrid w:val="0"/>
        <w:spacing w:line="240" w:lineRule="auto"/>
        <w:contextualSpacing w:val="0"/>
        <w:rPr>
          <w:rFonts w:eastAsia="Tahoma" w:asciiTheme="majorBidi" w:hAnsiTheme="majorBidi" w:cstheme="majorBidi"/>
          <w:bCs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[If yes] </w:t>
      </w:r>
      <w:r w:rsidRPr="00FF6117">
        <w:rPr>
          <w:rFonts w:ascii="Times New Roman" w:hAnsi="Times New Roman" w:cs="Times New Roman"/>
          <w:sz w:val="22"/>
          <w:szCs w:val="22"/>
        </w:rPr>
        <w:t>What did you use this resource for?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F6117">
        <w:rPr>
          <w:rFonts w:ascii="Times New Roman" w:hAnsi="Times New Roman" w:cs="Times New Roman"/>
          <w:sz w:val="22"/>
          <w:szCs w:val="22"/>
        </w:rPr>
        <w:t xml:space="preserve">How useful was this </w:t>
      </w:r>
      <w:r w:rsidRPr="002D3FEF">
        <w:rPr>
          <w:rFonts w:ascii="Times New Roman" w:hAnsi="Times New Roman" w:cs="Times New Roman"/>
          <w:sz w:val="22"/>
          <w:szCs w:val="22"/>
        </w:rPr>
        <w:t xml:space="preserve">resource? </w:t>
      </w:r>
      <w:r w:rsidRPr="002D3FEF">
        <w:rPr>
          <w:rFonts w:eastAsia="Tahoma" w:asciiTheme="majorBidi" w:hAnsiTheme="majorBidi" w:cstheme="majorBidi"/>
          <w:bCs/>
          <w:sz w:val="22"/>
          <w:szCs w:val="22"/>
        </w:rPr>
        <w:t>W</w:t>
      </w:r>
      <w:r>
        <w:rPr>
          <w:rFonts w:eastAsia="Tahoma" w:asciiTheme="majorBidi" w:hAnsiTheme="majorBidi" w:cstheme="majorBidi"/>
          <w:bCs/>
          <w:sz w:val="22"/>
          <w:szCs w:val="22"/>
        </w:rPr>
        <w:t xml:space="preserve">ere there any additional resources or information that you would have liked to be able to access? </w:t>
      </w:r>
    </w:p>
    <w:p w:rsidR="005A2C4E" w:rsidP="00C01624" w14:paraId="1F9D1EC1" w14:textId="77777777">
      <w:pPr>
        <w:pStyle w:val="ListParagraph"/>
        <w:snapToGrid w:val="0"/>
        <w:spacing w:line="240" w:lineRule="auto"/>
        <w:contextualSpacing w:val="0"/>
        <w:rPr>
          <w:rFonts w:eastAsia="Tahoma" w:asciiTheme="majorBidi" w:hAnsiTheme="majorBidi" w:cstheme="majorBidi"/>
          <w:bCs/>
          <w:sz w:val="22"/>
          <w:szCs w:val="22"/>
        </w:rPr>
      </w:pPr>
    </w:p>
    <w:p w:rsidR="005A2C4E" w:rsidRPr="005A2C4E" w:rsidP="005A2C4E" w14:paraId="014276D5" w14:textId="2ABCBCD3">
      <w:pPr>
        <w:pStyle w:val="ListParagraph"/>
        <w:numPr>
          <w:ilvl w:val="0"/>
          <w:numId w:val="1"/>
        </w:numPr>
        <w:snapToGrid w:val="0"/>
        <w:rPr>
          <w:rFonts w:eastAsia="Tahoma" w:asciiTheme="majorBidi" w:hAnsiTheme="majorBidi" w:cstheme="majorBidi"/>
          <w:b/>
          <w:bCs/>
          <w:sz w:val="22"/>
          <w:szCs w:val="22"/>
        </w:rPr>
      </w:pPr>
      <w:r w:rsidRPr="005A2C4E">
        <w:rPr>
          <w:rFonts w:eastAsia="Tahoma" w:asciiTheme="majorBidi" w:hAnsiTheme="majorBidi" w:cstheme="majorBidi"/>
          <w:b/>
          <w:bCs/>
          <w:sz w:val="22"/>
          <w:szCs w:val="22"/>
        </w:rPr>
        <w:t>[For those responding yes to Q1 above] To what extent did your BPC plan for this project build on prior efforts at broadening participation that you had engaged in either independently or through your institution?</w:t>
      </w:r>
    </w:p>
    <w:p w:rsidR="007E365F" w:rsidRPr="00ED2546" w:rsidP="00ED2546" w14:paraId="41F6D31D" w14:textId="512B19F0">
      <w:pPr>
        <w:snapToGrid w:val="0"/>
        <w:rPr>
          <w:color w:val="000000" w:themeColor="text1"/>
          <w:sz w:val="22"/>
          <w:szCs w:val="22"/>
        </w:rPr>
      </w:pPr>
    </w:p>
    <w:p w:rsidR="005A388B" w:rsidRPr="00B96200" w:rsidP="00B96200" w14:paraId="6DF30484" w14:textId="7478A4F3">
      <w:pPr>
        <w:pStyle w:val="ListParagraph"/>
        <w:numPr>
          <w:ilvl w:val="0"/>
          <w:numId w:val="1"/>
        </w:numPr>
        <w:snapToGrid w:val="0"/>
        <w:spacing w:after="240"/>
        <w:contextualSpacing w:val="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When submitting your proposal, d</w:t>
      </w:r>
      <w:r w:rsidR="007E365F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id you have a good understanding of what constitutes an acceptable BPC plan? 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W</w:t>
      </w:r>
      <w:r w:rsidR="00B96200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ere there any factors (other than </w:t>
      </w:r>
      <w:r w:rsidR="007E365F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those already discussed</w:t>
      </w:r>
      <w:r w:rsidR="00B96200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) that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facilitated or hindered your efforts to prepare your BPC plan?</w:t>
      </w:r>
    </w:p>
    <w:p w:rsidR="005A388B" w:rsidP="005A388B" w14:paraId="66DE01AC" w14:textId="0D1580C2">
      <w:pPr>
        <w:snapToGrid w:val="0"/>
        <w:spacing w:after="120"/>
        <w:rPr>
          <w:b/>
          <w:bCs/>
          <w:color w:val="000000" w:themeColor="text1"/>
          <w:sz w:val="22"/>
          <w:szCs w:val="22"/>
        </w:rPr>
      </w:pPr>
    </w:p>
    <w:p w:rsidR="00AA6919" w:rsidRPr="00D10D60" w:rsidP="00AA6919" w14:paraId="33BC24FC" w14:textId="6A184314">
      <w:pPr>
        <w:rPr>
          <w:rFonts w:eastAsia="Tahoma" w:asciiTheme="majorBidi" w:hAnsiTheme="majorBidi" w:cstheme="majorBidi"/>
          <w:b/>
          <w:sz w:val="28"/>
          <w:szCs w:val="28"/>
        </w:rPr>
      </w:pPr>
      <w:r w:rsidRPr="00AD3B3F">
        <w:rPr>
          <w:rFonts w:eastAsia="Tahoma" w:asciiTheme="majorBidi" w:hAnsiTheme="majorBidi" w:cstheme="majorBidi"/>
          <w:b/>
          <w:sz w:val="28"/>
          <w:szCs w:val="28"/>
        </w:rPr>
        <w:t>Current Status of your BPC Work</w:t>
      </w:r>
      <w:r w:rsidR="006A1DF9">
        <w:rPr>
          <w:rFonts w:eastAsia="Tahoma" w:asciiTheme="majorBidi" w:hAnsiTheme="majorBidi" w:cstheme="majorBidi"/>
          <w:b/>
          <w:sz w:val="28"/>
          <w:szCs w:val="28"/>
        </w:rPr>
        <w:t xml:space="preserve"> </w:t>
      </w:r>
      <w:r>
        <w:rPr>
          <w:rFonts w:eastAsia="Tahoma" w:asciiTheme="majorBidi" w:hAnsiTheme="majorBidi" w:cstheme="majorBidi"/>
          <w:b/>
          <w:sz w:val="28"/>
          <w:szCs w:val="28"/>
          <w:highlight w:val="yellow"/>
        </w:rPr>
        <w:t xml:space="preserve">[The questions in this section to be asked of both older and newer projects] </w:t>
      </w:r>
    </w:p>
    <w:p w:rsidR="00153205" w:rsidRPr="00153205" w:rsidP="00F41F00" w14:paraId="5289DDC2" w14:textId="7FB0911E">
      <w:pPr>
        <w:spacing w:after="160" w:line="259" w:lineRule="auto"/>
        <w:rPr>
          <w:b/>
          <w:bCs/>
          <w:color w:val="000000" w:themeColor="text1"/>
          <w:sz w:val="22"/>
          <w:szCs w:val="22"/>
        </w:rPr>
      </w:pPr>
    </w:p>
    <w:p w:rsidR="00C2226B" w:rsidP="00FB5BE8" w14:paraId="0D47EA47" w14:textId="77777777">
      <w:pPr>
        <w:pStyle w:val="ListParagraph"/>
        <w:numPr>
          <w:ilvl w:val="0"/>
          <w:numId w:val="1"/>
        </w:numPr>
        <w:snapToGrid w:val="0"/>
        <w:spacing w:after="240"/>
        <w:contextualSpacing w:val="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493AB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To what extent have you implemented 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each of </w:t>
      </w:r>
      <w:r w:rsidRPr="00493AB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the activities outlined in your BPC plan?</w:t>
      </w:r>
    </w:p>
    <w:p w:rsidR="00C01624" w:rsidP="00C01624" w14:paraId="3145222D" w14:textId="22F30A14">
      <w:pPr>
        <w:pStyle w:val="ListParagraph"/>
        <w:numPr>
          <w:ilvl w:val="0"/>
          <w:numId w:val="1"/>
        </w:numPr>
        <w:snapToGrid w:val="0"/>
        <w:spacing w:after="240"/>
        <w:contextualSpacing w:val="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Have you been able to engage targeted underrepresented groups in a way that is consistent with what was described in your BPC plan?</w:t>
      </w:r>
    </w:p>
    <w:p w:rsidR="005A388B" w14:paraId="67590912" w14:textId="3B10F299">
      <w:pPr>
        <w:pStyle w:val="ListParagraph"/>
        <w:numPr>
          <w:ilvl w:val="0"/>
          <w:numId w:val="1"/>
        </w:numPr>
        <w:snapToGrid w:val="0"/>
        <w:spacing w:after="240"/>
        <w:contextualSpacing w:val="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What factors facilitated or hindered your efforts to </w:t>
      </w:r>
      <w:r w:rsidR="00F22446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implement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your BPC plan?</w:t>
      </w:r>
    </w:p>
    <w:p w:rsidR="0078003E" w:rsidRPr="0078003E" w:rsidP="0078003E" w14:paraId="1437B253" w14:textId="521FF830">
      <w:pPr>
        <w:pStyle w:val="ListParagraph"/>
        <w:numPr>
          <w:ilvl w:val="0"/>
          <w:numId w:val="1"/>
        </w:numPr>
        <w:snapToGrid w:val="0"/>
        <w:spacing w:after="240"/>
        <w:contextualSpacing w:val="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Were there any specific resources (e.g., funding, staffing) that you lacked that affected your ability to conduct the BPC activities included in your plan? </w:t>
      </w:r>
    </w:p>
    <w:p w:rsidR="00154BAB" w:rsidRPr="00CD5818" w:rsidP="00CD5818" w14:paraId="1B951087" w14:textId="63F9D084">
      <w:pPr>
        <w:snapToGrid w:val="0"/>
        <w:spacing w:after="24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:rsidR="00AA6919" w:rsidRPr="00D10D60" w:rsidP="00AA6919" w14:paraId="048E92EE" w14:textId="4A335985">
      <w:pPr>
        <w:rPr>
          <w:rFonts w:eastAsia="Tahoma" w:asciiTheme="majorBidi" w:hAnsiTheme="majorBidi" w:cstheme="majorBidi"/>
          <w:b/>
          <w:sz w:val="28"/>
          <w:szCs w:val="28"/>
        </w:rPr>
      </w:pPr>
      <w:r>
        <w:rPr>
          <w:rFonts w:eastAsia="Tahoma" w:asciiTheme="majorBidi" w:hAnsiTheme="majorBidi" w:cstheme="majorBidi"/>
          <w:b/>
          <w:sz w:val="28"/>
          <w:szCs w:val="28"/>
        </w:rPr>
        <w:t>Outcomes</w:t>
      </w:r>
      <w:r w:rsidR="00064EFC">
        <w:rPr>
          <w:rFonts w:eastAsia="Tahoma" w:asciiTheme="majorBidi" w:hAnsiTheme="majorBidi" w:cstheme="majorBidi"/>
          <w:b/>
          <w:sz w:val="28"/>
          <w:szCs w:val="28"/>
        </w:rPr>
        <w:t xml:space="preserve"> that Occurred as a Result of Your </w:t>
      </w:r>
      <w:r>
        <w:rPr>
          <w:rFonts w:eastAsia="Tahoma" w:asciiTheme="majorBidi" w:hAnsiTheme="majorBidi" w:cstheme="majorBidi"/>
          <w:b/>
          <w:sz w:val="28"/>
          <w:szCs w:val="28"/>
        </w:rPr>
        <w:t>BPC Work</w:t>
      </w:r>
      <w:r w:rsidR="00CC23EB">
        <w:rPr>
          <w:rFonts w:eastAsia="Tahoma" w:asciiTheme="majorBidi" w:hAnsiTheme="majorBidi" w:cstheme="majorBidi"/>
          <w:b/>
          <w:sz w:val="28"/>
          <w:szCs w:val="28"/>
        </w:rPr>
        <w:t xml:space="preserve"> </w:t>
      </w:r>
      <w:r>
        <w:rPr>
          <w:rFonts w:eastAsia="Tahoma" w:asciiTheme="majorBidi" w:hAnsiTheme="majorBidi" w:cstheme="majorBidi"/>
          <w:b/>
          <w:sz w:val="28"/>
          <w:szCs w:val="28"/>
          <w:highlight w:val="yellow"/>
        </w:rPr>
        <w:t xml:space="preserve">[The questions in this section to be asked of only older projects] </w:t>
      </w:r>
    </w:p>
    <w:p w:rsidR="00E774EB" w:rsidRPr="00AA6919" w:rsidP="00AA6919" w14:paraId="4FF0BD03" w14:textId="7C37D25F">
      <w:pPr>
        <w:rPr>
          <w:rFonts w:eastAsia="Tahoma"/>
        </w:rPr>
      </w:pPr>
    </w:p>
    <w:p w:rsidR="006A1DF9" w:rsidP="0022671C" w14:paraId="7CE46FF5" w14:textId="77777777">
      <w:pPr>
        <w:pStyle w:val="ListParagraph"/>
        <w:numPr>
          <w:ilvl w:val="0"/>
          <w:numId w:val="1"/>
        </w:numPr>
        <w:snapToGrid w:val="0"/>
        <w:spacing w:after="240"/>
        <w:contextualSpacing w:val="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AB62CA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What types of outcomes are you measuring</w:t>
      </w:r>
      <w:r w:rsidR="005923B4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for the underrepresented group(s) being targeted by your BPC effort</w:t>
      </w:r>
      <w:r w:rsidR="00C51635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?</w:t>
      </w:r>
      <w:r w:rsidR="0022671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</w:t>
      </w:r>
    </w:p>
    <w:p w:rsidR="00C17BA8" w:rsidRPr="00ED2546" w:rsidP="00C17BA8" w14:paraId="57BFBC1D" w14:textId="4291DCDF">
      <w:pPr>
        <w:pStyle w:val="ListParagraph"/>
        <w:numPr>
          <w:ilvl w:val="0"/>
          <w:numId w:val="1"/>
        </w:numPr>
        <w:snapToGrid w:val="0"/>
        <w:spacing w:after="240"/>
        <w:contextualSpacing w:val="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22671C">
        <w:rPr>
          <w:rFonts w:asciiTheme="majorBidi" w:eastAsiaTheme="minorHAnsi" w:hAnsiTheme="majorBidi" w:cstheme="majorBidi"/>
          <w:b/>
          <w:sz w:val="22"/>
        </w:rPr>
        <w:t xml:space="preserve">What sources </w:t>
      </w:r>
      <w:r w:rsidRPr="0022671C" w:rsidR="00AB050A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and </w:t>
      </w:r>
      <w:r w:rsidRPr="0022671C" w:rsidR="00786816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methods</w:t>
      </w:r>
      <w:r w:rsidRPr="0022671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are you using to measure these outcomes?</w:t>
      </w:r>
      <w:r w:rsidRPr="0022671C" w:rsidR="00786816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 </w:t>
      </w:r>
    </w:p>
    <w:p w:rsidR="00ED2546" w:rsidRPr="00AA6919" w:rsidP="00AA6919" w14:paraId="53797341" w14:textId="4DE2D06C">
      <w:pPr>
        <w:pStyle w:val="ListParagraph"/>
        <w:numPr>
          <w:ilvl w:val="0"/>
          <w:numId w:val="1"/>
        </w:numPr>
        <w:snapToGrid w:val="0"/>
        <w:spacing w:after="120" w:line="240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Have you been successful in making progress on achieving the goals included in your BPC plan?</w:t>
      </w:r>
    </w:p>
    <w:p w:rsidR="009C2D44" w:rsidRPr="00ED2546" w:rsidP="00ED2546" w14:paraId="624E424E" w14:textId="32ABA791">
      <w:pPr>
        <w:spacing w:after="160" w:line="259" w:lineRule="auto"/>
        <w:rPr>
          <w:b/>
          <w:bCs/>
          <w:color w:val="000000" w:themeColor="text1"/>
          <w:sz w:val="22"/>
          <w:szCs w:val="22"/>
        </w:rPr>
      </w:pPr>
      <w:r>
        <w:rPr>
          <w:rFonts w:eastAsia="Tahoma" w:asciiTheme="majorBidi" w:hAnsiTheme="majorBidi" w:cstheme="majorBidi"/>
          <w:b/>
          <w:sz w:val="28"/>
          <w:szCs w:val="28"/>
        </w:rPr>
        <w:t>Attitudes</w:t>
      </w:r>
      <w:r w:rsidR="001166F3">
        <w:rPr>
          <w:rFonts w:eastAsia="Tahoma" w:asciiTheme="majorBidi" w:hAnsiTheme="majorBidi" w:cstheme="majorBidi"/>
          <w:b/>
          <w:sz w:val="28"/>
          <w:szCs w:val="28"/>
        </w:rPr>
        <w:t xml:space="preserve"> Regarding BPC and </w:t>
      </w:r>
      <w:r w:rsidR="00143CA2">
        <w:rPr>
          <w:rFonts w:eastAsia="Tahoma" w:asciiTheme="majorBidi" w:hAnsiTheme="majorBidi" w:cstheme="majorBidi"/>
          <w:b/>
          <w:sz w:val="28"/>
          <w:szCs w:val="28"/>
        </w:rPr>
        <w:t xml:space="preserve">Participation in Future </w:t>
      </w:r>
      <w:r>
        <w:rPr>
          <w:rFonts w:eastAsia="Tahoma" w:asciiTheme="majorBidi" w:hAnsiTheme="majorBidi" w:cstheme="majorBidi"/>
          <w:b/>
          <w:sz w:val="28"/>
          <w:szCs w:val="28"/>
        </w:rPr>
        <w:t>BPC Work</w:t>
      </w:r>
      <w:r w:rsidR="006A1DF9">
        <w:rPr>
          <w:rFonts w:eastAsia="Tahoma" w:asciiTheme="majorBidi" w:hAnsiTheme="majorBidi" w:cstheme="majorBidi"/>
          <w:b/>
          <w:sz w:val="28"/>
          <w:szCs w:val="28"/>
        </w:rPr>
        <w:t xml:space="preserve"> </w:t>
      </w:r>
      <w:r w:rsidR="00AA6919">
        <w:rPr>
          <w:rFonts w:eastAsia="Tahoma" w:asciiTheme="majorBidi" w:hAnsiTheme="majorBidi" w:cstheme="majorBidi"/>
          <w:b/>
          <w:sz w:val="28"/>
          <w:szCs w:val="28"/>
          <w:highlight w:val="yellow"/>
        </w:rPr>
        <w:t>[The questions in this section to be asked of both older and newer projects]</w:t>
      </w:r>
    </w:p>
    <w:p w:rsidR="00C53A21" w14:paraId="5502C32B" w14:textId="0FDAE73B">
      <w:pPr>
        <w:pStyle w:val="ListParagraph"/>
        <w:numPr>
          <w:ilvl w:val="0"/>
          <w:numId w:val="1"/>
        </w:numPr>
        <w:snapToGrid w:val="0"/>
        <w:spacing w:after="120" w:line="240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Has your involvement in developing and implementing your BPC plan affected your ability to support other BPC efforts? </w:t>
      </w:r>
      <w:r w:rsidR="00297C92">
        <w:rPr>
          <w:rFonts w:asciiTheme="majorBidi" w:hAnsiTheme="majorBidi" w:cstheme="majorBidi"/>
          <w:bCs/>
          <w:color w:val="000000" w:themeColor="text1"/>
          <w:sz w:val="22"/>
          <w:szCs w:val="22"/>
        </w:rPr>
        <w:t>[If yes] P</w:t>
      </w:r>
      <w:r w:rsidRPr="003C1B04">
        <w:rPr>
          <w:rFonts w:asciiTheme="majorBidi" w:hAnsiTheme="majorBidi" w:cstheme="majorBidi"/>
          <w:bCs/>
          <w:color w:val="000000" w:themeColor="text1"/>
          <w:sz w:val="22"/>
          <w:szCs w:val="22"/>
        </w:rPr>
        <w:t>lease describe how.</w:t>
      </w:r>
    </w:p>
    <w:p w:rsidR="00E872A9" w:rsidP="00C53A21" w14:paraId="561A54CE" w14:textId="249EEE4F">
      <w:pPr>
        <w:pStyle w:val="ListParagraph"/>
        <w:snapToGrid w:val="0"/>
        <w:spacing w:after="120" w:line="240" w:lineRule="auto"/>
        <w:ind w:left="36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:rsidR="00C53A21" w:rsidP="00C53A21" w14:paraId="603FA943" w14:textId="012C37C2">
      <w:pPr>
        <w:pStyle w:val="ListParagraph"/>
        <w:numPr>
          <w:ilvl w:val="0"/>
          <w:numId w:val="1"/>
        </w:numPr>
        <w:snapToGrid w:val="0"/>
        <w:spacing w:after="120" w:line="240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Has your involvement in developing your BPC plan ha</w:t>
      </w:r>
      <w:r w:rsidR="00E872A9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d any impact on your department/institution 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and its efforts to broaden participation in computing? </w:t>
      </w:r>
      <w:r w:rsidR="00297C92">
        <w:rPr>
          <w:rFonts w:asciiTheme="majorBidi" w:hAnsiTheme="majorBidi" w:cstheme="majorBidi"/>
          <w:bCs/>
          <w:color w:val="000000" w:themeColor="text1"/>
          <w:sz w:val="22"/>
          <w:szCs w:val="22"/>
        </w:rPr>
        <w:t>[If yes] P</w:t>
      </w:r>
      <w:r w:rsidRPr="003C1B04" w:rsidR="00297C92">
        <w:rPr>
          <w:rFonts w:asciiTheme="majorBidi" w:hAnsiTheme="majorBidi" w:cstheme="majorBidi"/>
          <w:bCs/>
          <w:color w:val="000000" w:themeColor="text1"/>
          <w:sz w:val="22"/>
          <w:szCs w:val="22"/>
        </w:rPr>
        <w:t>lease describe how.</w:t>
      </w:r>
    </w:p>
    <w:p w:rsidR="00C53A21" w:rsidRPr="00C53A21" w:rsidP="00C53A21" w14:paraId="7BD34FE3" w14:textId="25F63000">
      <w:pPr>
        <w:pStyle w:val="ListParagrap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:rsidR="00C53A21" w:rsidP="00C53A21" w14:paraId="75519304" w14:textId="14172C01">
      <w:pPr>
        <w:pStyle w:val="ListParagraph"/>
        <w:numPr>
          <w:ilvl w:val="0"/>
          <w:numId w:val="1"/>
        </w:numPr>
        <w:snapToGrid w:val="0"/>
        <w:spacing w:after="120" w:line="240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Has your involvement </w:t>
      </w:r>
      <w:r w:rsidR="003C1B04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in this BPC effort 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increased interest among your peers in your department</w:t>
      </w:r>
      <w:r w:rsidR="00E872A9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/at your institution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in </w:t>
      </w:r>
      <w:r w:rsidR="003C1B04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participating in efforts to broaden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participation in computing?</w:t>
      </w:r>
      <w:r w:rsidR="003C1B04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</w:t>
      </w:r>
      <w:r w:rsidR="00297C92">
        <w:rPr>
          <w:rFonts w:asciiTheme="majorBidi" w:hAnsiTheme="majorBidi" w:cstheme="majorBidi"/>
          <w:bCs/>
          <w:color w:val="000000" w:themeColor="text1"/>
          <w:sz w:val="22"/>
          <w:szCs w:val="22"/>
        </w:rPr>
        <w:t>[If yes] P</w:t>
      </w:r>
      <w:r w:rsidRPr="003C1B04" w:rsidR="00297C92">
        <w:rPr>
          <w:rFonts w:asciiTheme="majorBidi" w:hAnsiTheme="majorBidi" w:cstheme="majorBidi"/>
          <w:bCs/>
          <w:color w:val="000000" w:themeColor="text1"/>
          <w:sz w:val="22"/>
          <w:szCs w:val="22"/>
        </w:rPr>
        <w:t>lease describe how.</w:t>
      </w:r>
    </w:p>
    <w:p w:rsidR="000A7AC0" w:rsidP="000A7AC0" w14:paraId="6DA702A3" w14:textId="354894EF">
      <w:pPr>
        <w:rPr>
          <w:rFonts w:asciiTheme="majorBidi" w:hAnsiTheme="majorBidi" w:cstheme="majorBidi"/>
          <w:b/>
          <w:bCs/>
          <w:color w:val="FF0000"/>
          <w:sz w:val="22"/>
          <w:szCs w:val="22"/>
        </w:rPr>
      </w:pPr>
    </w:p>
    <w:p w:rsidR="004601A4" w:rsidRPr="00C53A21" w:rsidP="000A7AC0" w14:paraId="3C8659FC" w14:textId="77777777">
      <w:pPr>
        <w:rPr>
          <w:rFonts w:asciiTheme="majorBidi" w:hAnsiTheme="majorBidi" w:cstheme="majorBidi"/>
          <w:b/>
          <w:bCs/>
          <w:color w:val="FF0000"/>
          <w:sz w:val="22"/>
          <w:szCs w:val="22"/>
        </w:rPr>
      </w:pPr>
    </w:p>
    <w:p w:rsidR="00ED2546" w:rsidP="00E83A27" w14:paraId="47A8F3E7" w14:textId="24007AF9">
      <w:pPr>
        <w:snapToGrid w:val="0"/>
        <w:spacing w:after="120"/>
        <w:rPr>
          <w:rFonts w:eastAsia="Tahoma" w:asciiTheme="majorBidi" w:hAnsiTheme="majorBidi" w:cstheme="majorBidi"/>
          <w:b/>
          <w:sz w:val="28"/>
          <w:szCs w:val="28"/>
        </w:rPr>
      </w:pPr>
      <w:r>
        <w:rPr>
          <w:rFonts w:eastAsia="Tahoma" w:asciiTheme="majorBidi" w:hAnsiTheme="majorBidi" w:cstheme="majorBidi"/>
          <w:b/>
          <w:sz w:val="28"/>
          <w:szCs w:val="28"/>
        </w:rPr>
        <w:t xml:space="preserve">Closing Questions </w:t>
      </w:r>
      <w:r w:rsidR="00AA6919">
        <w:rPr>
          <w:rFonts w:eastAsia="Tahoma" w:asciiTheme="majorBidi" w:hAnsiTheme="majorBidi" w:cstheme="majorBidi"/>
          <w:b/>
          <w:sz w:val="28"/>
          <w:szCs w:val="28"/>
          <w:highlight w:val="yellow"/>
        </w:rPr>
        <w:t>[The questions in this section to be asked of both older and newer projects]</w:t>
      </w:r>
    </w:p>
    <w:p w:rsidR="00ED2546" w:rsidRPr="00ED2546" w:rsidP="00AA6919" w14:paraId="56B60E44" w14:textId="77777777">
      <w:pPr>
        <w:rPr>
          <w:rFonts w:eastAsia="Tahoma"/>
        </w:rPr>
      </w:pPr>
    </w:p>
    <w:p w:rsidR="00E83A27" w:rsidP="00E83A27" w14:paraId="641B4A67" w14:textId="441D5385">
      <w:pPr>
        <w:pStyle w:val="ListParagraph"/>
        <w:numPr>
          <w:ilvl w:val="0"/>
          <w:numId w:val="1"/>
        </w:numPr>
        <w:snapToGrid w:val="0"/>
        <w:spacing w:after="120" w:line="240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Based on your experience, are there any promising BPC strategies (implemented by your project or others) that you believe would serve as examples to be shared with the BPC community?</w:t>
      </w:r>
    </w:p>
    <w:p w:rsidR="00ED2546" w:rsidP="00E83A27" w14:paraId="380C1821" w14:textId="2CA2ED7B">
      <w:pPr>
        <w:pStyle w:val="ListParagraph"/>
        <w:snapToGrid w:val="0"/>
        <w:spacing w:after="120" w:line="240" w:lineRule="auto"/>
        <w:ind w:left="36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:rsidR="00E83A27" w:rsidP="00E83A27" w14:paraId="0B76326B" w14:textId="72330D5A">
      <w:pPr>
        <w:pStyle w:val="ListParagraph"/>
        <w:numPr>
          <w:ilvl w:val="0"/>
          <w:numId w:val="1"/>
        </w:numPr>
        <w:snapToGrid w:val="0"/>
        <w:spacing w:after="120" w:line="240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Do you have any specific suggestions for how NSF could enhance its overall BPC efforts? </w:t>
      </w:r>
    </w:p>
    <w:p w:rsidR="00E83A27" w:rsidRPr="00E83A27" w:rsidP="00E83A27" w14:paraId="41532607" w14:textId="77777777">
      <w:pPr>
        <w:snapToGrid w:val="0"/>
        <w:spacing w:after="120"/>
        <w:rPr>
          <w:rFonts w:eastAsia="Tahoma" w:asciiTheme="majorBidi" w:hAnsiTheme="majorBidi" w:cstheme="majorBidi"/>
          <w:b/>
          <w:sz w:val="28"/>
          <w:szCs w:val="28"/>
        </w:rPr>
      </w:pPr>
    </w:p>
    <w:p w:rsidR="006966CE" w:rsidRPr="006966CE" w:rsidP="006966CE" w14:paraId="1D60F332" w14:textId="77777777">
      <w:pPr>
        <w:snapToGrid w:val="0"/>
        <w:spacing w:after="120"/>
        <w:rPr>
          <w:rFonts w:asciiTheme="majorBidi" w:hAnsiTheme="majorBidi" w:cstheme="majorBidi"/>
          <w:sz w:val="22"/>
          <w:szCs w:val="22"/>
        </w:rPr>
      </w:pPr>
    </w:p>
    <w:sectPr w:rsidSect="00C51635">
      <w:footerReference w:type="even" r:id="rId5"/>
      <w:footerReference w:type="default" r:id="rId6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</w:rPr>
      <w:id w:val="-243876962"/>
      <w:docPartObj>
        <w:docPartGallery w:val="Page Numbers (Bottom of Page)"/>
        <w:docPartUnique/>
      </w:docPartObj>
    </w:sdtPr>
    <w:sdtContent>
      <w:p w:rsidR="003D766C" w:rsidP="00507A19" w14:paraId="3E3AA9FB" w14:textId="21FE536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A2CD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3D766C" w:rsidP="003022EB" w14:paraId="28C5903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</w:rPr>
      <w:id w:val="-961955422"/>
      <w:docPartObj>
        <w:docPartGallery w:val="Page Numbers (Bottom of Page)"/>
        <w:docPartUnique/>
      </w:docPartObj>
    </w:sdtPr>
    <w:sdtContent>
      <w:p w:rsidR="003D766C" w:rsidP="00507A19" w14:paraId="4962C6AA" w14:textId="6B9C184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00C64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:rsidR="003D766C" w:rsidP="003022EB" w14:paraId="049453E2" w14:textId="77777777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B047FD"/>
    <w:multiLevelType w:val="hybridMultilevel"/>
    <w:tmpl w:val="EAE620D6"/>
    <w:lvl w:ilvl="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DA0B77"/>
    <w:multiLevelType w:val="hybridMultilevel"/>
    <w:tmpl w:val="F0326F88"/>
    <w:lvl w:ilvl="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D4BBB"/>
    <w:multiLevelType w:val="hybridMultilevel"/>
    <w:tmpl w:val="02D04500"/>
    <w:lvl w:ilvl="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8E70A0"/>
    <w:multiLevelType w:val="hybridMultilevel"/>
    <w:tmpl w:val="D2A47D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35C3C"/>
    <w:multiLevelType w:val="hybridMultilevel"/>
    <w:tmpl w:val="57DC11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5D205D5"/>
    <w:multiLevelType w:val="hybridMultilevel"/>
    <w:tmpl w:val="D33C48E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F00FFB"/>
    <w:multiLevelType w:val="hybridMultilevel"/>
    <w:tmpl w:val="8110D5F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D11739"/>
    <w:multiLevelType w:val="hybridMultilevel"/>
    <w:tmpl w:val="431843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EA256B"/>
    <w:multiLevelType w:val="hybridMultilevel"/>
    <w:tmpl w:val="7A4898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E24491"/>
    <w:multiLevelType w:val="hybridMultilevel"/>
    <w:tmpl w:val="64EE85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37B5B08"/>
    <w:multiLevelType w:val="multilevel"/>
    <w:tmpl w:val="E22666CA"/>
    <w:styleLink w:val="CurrentList1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2661D8"/>
    <w:multiLevelType w:val="hybridMultilevel"/>
    <w:tmpl w:val="CD04A55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F26150"/>
    <w:multiLevelType w:val="hybridMultilevel"/>
    <w:tmpl w:val="2292899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830FD"/>
    <w:multiLevelType w:val="hybridMultilevel"/>
    <w:tmpl w:val="2892F594"/>
    <w:lvl w:ilvl="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2AD5AB7"/>
    <w:multiLevelType w:val="hybridMultilevel"/>
    <w:tmpl w:val="F08262E6"/>
    <w:lvl w:ilvl="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C6362F3"/>
    <w:multiLevelType w:val="hybridMultilevel"/>
    <w:tmpl w:val="CB004DC2"/>
    <w:lvl w:ilvl="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23357E8"/>
    <w:multiLevelType w:val="multilevel"/>
    <w:tmpl w:val="40AC8574"/>
    <w:styleLink w:val="CurrentList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55D4F1F"/>
    <w:multiLevelType w:val="hybridMultilevel"/>
    <w:tmpl w:val="57EEB8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6C3987"/>
    <w:multiLevelType w:val="hybridMultilevel"/>
    <w:tmpl w:val="E0907A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F941926"/>
    <w:multiLevelType w:val="hybridMultilevel"/>
    <w:tmpl w:val="D57A5564"/>
    <w:lvl w:ilvl="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854144">
    <w:abstractNumId w:val="18"/>
  </w:num>
  <w:num w:numId="2" w16cid:durableId="244187742">
    <w:abstractNumId w:val="10"/>
  </w:num>
  <w:num w:numId="3" w16cid:durableId="689722601">
    <w:abstractNumId w:val="16"/>
  </w:num>
  <w:num w:numId="4" w16cid:durableId="607353732">
    <w:abstractNumId w:val="0"/>
  </w:num>
  <w:num w:numId="5" w16cid:durableId="1665166051">
    <w:abstractNumId w:val="14"/>
  </w:num>
  <w:num w:numId="6" w16cid:durableId="1419643529">
    <w:abstractNumId w:val="19"/>
  </w:num>
  <w:num w:numId="7" w16cid:durableId="1901136530">
    <w:abstractNumId w:val="2"/>
  </w:num>
  <w:num w:numId="8" w16cid:durableId="419987404">
    <w:abstractNumId w:val="8"/>
  </w:num>
  <w:num w:numId="9" w16cid:durableId="1685131203">
    <w:abstractNumId w:val="15"/>
  </w:num>
  <w:num w:numId="10" w16cid:durableId="990452550">
    <w:abstractNumId w:val="1"/>
  </w:num>
  <w:num w:numId="11" w16cid:durableId="566257752">
    <w:abstractNumId w:val="13"/>
  </w:num>
  <w:num w:numId="12" w16cid:durableId="2089959313">
    <w:abstractNumId w:val="11"/>
  </w:num>
  <w:num w:numId="13" w16cid:durableId="2118018832">
    <w:abstractNumId w:val="7"/>
  </w:num>
  <w:num w:numId="14" w16cid:durableId="180247279">
    <w:abstractNumId w:val="3"/>
  </w:num>
  <w:num w:numId="15" w16cid:durableId="1913158479">
    <w:abstractNumId w:val="4"/>
  </w:num>
  <w:num w:numId="16" w16cid:durableId="1981422915">
    <w:abstractNumId w:val="5"/>
  </w:num>
  <w:num w:numId="17" w16cid:durableId="1662155243">
    <w:abstractNumId w:val="9"/>
  </w:num>
  <w:num w:numId="18" w16cid:durableId="1866207570">
    <w:abstractNumId w:val="6"/>
  </w:num>
  <w:num w:numId="19" w16cid:durableId="141625262">
    <w:abstractNumId w:val="17"/>
  </w:num>
  <w:num w:numId="20" w16cid:durableId="1273901516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E14"/>
    <w:rsid w:val="00006168"/>
    <w:rsid w:val="000150A9"/>
    <w:rsid w:val="0001688E"/>
    <w:rsid w:val="00025CD0"/>
    <w:rsid w:val="00031555"/>
    <w:rsid w:val="00031D4A"/>
    <w:rsid w:val="00033BA4"/>
    <w:rsid w:val="00036767"/>
    <w:rsid w:val="00040BBD"/>
    <w:rsid w:val="000430CF"/>
    <w:rsid w:val="000445C4"/>
    <w:rsid w:val="0005235F"/>
    <w:rsid w:val="000547E4"/>
    <w:rsid w:val="00062E8C"/>
    <w:rsid w:val="00064EFC"/>
    <w:rsid w:val="0006637D"/>
    <w:rsid w:val="00066CB6"/>
    <w:rsid w:val="000672A4"/>
    <w:rsid w:val="00067909"/>
    <w:rsid w:val="00073937"/>
    <w:rsid w:val="000751D8"/>
    <w:rsid w:val="00076F40"/>
    <w:rsid w:val="000848FA"/>
    <w:rsid w:val="00086F21"/>
    <w:rsid w:val="00093AFC"/>
    <w:rsid w:val="00096166"/>
    <w:rsid w:val="00096389"/>
    <w:rsid w:val="000964D4"/>
    <w:rsid w:val="000A315D"/>
    <w:rsid w:val="000A3AE0"/>
    <w:rsid w:val="000A4706"/>
    <w:rsid w:val="000A7AC0"/>
    <w:rsid w:val="000B42AC"/>
    <w:rsid w:val="000C0FAB"/>
    <w:rsid w:val="000C3839"/>
    <w:rsid w:val="000C4293"/>
    <w:rsid w:val="000D506A"/>
    <w:rsid w:val="000D72D5"/>
    <w:rsid w:val="000E033E"/>
    <w:rsid w:val="000E1BCE"/>
    <w:rsid w:val="000E1E22"/>
    <w:rsid w:val="000F24D7"/>
    <w:rsid w:val="000F2B5D"/>
    <w:rsid w:val="000F3852"/>
    <w:rsid w:val="000F787F"/>
    <w:rsid w:val="00100961"/>
    <w:rsid w:val="00100C64"/>
    <w:rsid w:val="001026F0"/>
    <w:rsid w:val="00102F20"/>
    <w:rsid w:val="001047A7"/>
    <w:rsid w:val="0010575F"/>
    <w:rsid w:val="0010774C"/>
    <w:rsid w:val="0011166B"/>
    <w:rsid w:val="00113459"/>
    <w:rsid w:val="0011350D"/>
    <w:rsid w:val="001136F7"/>
    <w:rsid w:val="0011591F"/>
    <w:rsid w:val="00116369"/>
    <w:rsid w:val="00116433"/>
    <w:rsid w:val="001166F3"/>
    <w:rsid w:val="00117A5F"/>
    <w:rsid w:val="00123F5C"/>
    <w:rsid w:val="00127562"/>
    <w:rsid w:val="00127A17"/>
    <w:rsid w:val="00140B70"/>
    <w:rsid w:val="00143348"/>
    <w:rsid w:val="00143CA2"/>
    <w:rsid w:val="00150370"/>
    <w:rsid w:val="001508A7"/>
    <w:rsid w:val="001522E9"/>
    <w:rsid w:val="00152711"/>
    <w:rsid w:val="00153205"/>
    <w:rsid w:val="0015386A"/>
    <w:rsid w:val="00154BAB"/>
    <w:rsid w:val="00155831"/>
    <w:rsid w:val="00164A0F"/>
    <w:rsid w:val="001659A4"/>
    <w:rsid w:val="00177E80"/>
    <w:rsid w:val="001806A0"/>
    <w:rsid w:val="00182784"/>
    <w:rsid w:val="00185C22"/>
    <w:rsid w:val="00192A36"/>
    <w:rsid w:val="00196B25"/>
    <w:rsid w:val="001A69A1"/>
    <w:rsid w:val="001A7A87"/>
    <w:rsid w:val="001B103E"/>
    <w:rsid w:val="001B7BF2"/>
    <w:rsid w:val="001C0266"/>
    <w:rsid w:val="001C2D7E"/>
    <w:rsid w:val="001D6671"/>
    <w:rsid w:val="001D6E79"/>
    <w:rsid w:val="001E16D4"/>
    <w:rsid w:val="001E63C4"/>
    <w:rsid w:val="001F1374"/>
    <w:rsid w:val="0020284B"/>
    <w:rsid w:val="00202933"/>
    <w:rsid w:val="0020582E"/>
    <w:rsid w:val="00212C23"/>
    <w:rsid w:val="0022223E"/>
    <w:rsid w:val="002223DF"/>
    <w:rsid w:val="002238DF"/>
    <w:rsid w:val="0022671C"/>
    <w:rsid w:val="00231C00"/>
    <w:rsid w:val="00231DEE"/>
    <w:rsid w:val="002428BD"/>
    <w:rsid w:val="00243E81"/>
    <w:rsid w:val="00244D66"/>
    <w:rsid w:val="00247098"/>
    <w:rsid w:val="0025093D"/>
    <w:rsid w:val="00254B6A"/>
    <w:rsid w:val="00254FFC"/>
    <w:rsid w:val="00257301"/>
    <w:rsid w:val="002635C3"/>
    <w:rsid w:val="00264E4C"/>
    <w:rsid w:val="002666CF"/>
    <w:rsid w:val="0027148E"/>
    <w:rsid w:val="00277756"/>
    <w:rsid w:val="00277BC5"/>
    <w:rsid w:val="00280DD1"/>
    <w:rsid w:val="0028137F"/>
    <w:rsid w:val="00296D21"/>
    <w:rsid w:val="00297C92"/>
    <w:rsid w:val="002A4765"/>
    <w:rsid w:val="002B1A6B"/>
    <w:rsid w:val="002B1D5C"/>
    <w:rsid w:val="002B4DE0"/>
    <w:rsid w:val="002C289B"/>
    <w:rsid w:val="002D1600"/>
    <w:rsid w:val="002D3FEF"/>
    <w:rsid w:val="002D63E9"/>
    <w:rsid w:val="002E08C7"/>
    <w:rsid w:val="002E3360"/>
    <w:rsid w:val="002E4E06"/>
    <w:rsid w:val="002E55D9"/>
    <w:rsid w:val="002F1629"/>
    <w:rsid w:val="002F2266"/>
    <w:rsid w:val="00301BB9"/>
    <w:rsid w:val="003022EB"/>
    <w:rsid w:val="00302987"/>
    <w:rsid w:val="00302EF1"/>
    <w:rsid w:val="00302F85"/>
    <w:rsid w:val="0030463A"/>
    <w:rsid w:val="003105A1"/>
    <w:rsid w:val="003109C9"/>
    <w:rsid w:val="00311FED"/>
    <w:rsid w:val="003124B0"/>
    <w:rsid w:val="00316271"/>
    <w:rsid w:val="00317CE0"/>
    <w:rsid w:val="00324E6A"/>
    <w:rsid w:val="00334B17"/>
    <w:rsid w:val="00335EFB"/>
    <w:rsid w:val="0034232C"/>
    <w:rsid w:val="00342568"/>
    <w:rsid w:val="003468E5"/>
    <w:rsid w:val="00347683"/>
    <w:rsid w:val="003505EE"/>
    <w:rsid w:val="00354738"/>
    <w:rsid w:val="003618D7"/>
    <w:rsid w:val="00370D22"/>
    <w:rsid w:val="00371AF7"/>
    <w:rsid w:val="0037278E"/>
    <w:rsid w:val="0037393A"/>
    <w:rsid w:val="00374C55"/>
    <w:rsid w:val="0038125C"/>
    <w:rsid w:val="00381EAB"/>
    <w:rsid w:val="00382BE2"/>
    <w:rsid w:val="00382DA0"/>
    <w:rsid w:val="003848BA"/>
    <w:rsid w:val="00384909"/>
    <w:rsid w:val="00384D68"/>
    <w:rsid w:val="00391A16"/>
    <w:rsid w:val="003947A2"/>
    <w:rsid w:val="003A61A8"/>
    <w:rsid w:val="003A7F19"/>
    <w:rsid w:val="003B0E6D"/>
    <w:rsid w:val="003C129D"/>
    <w:rsid w:val="003C1B04"/>
    <w:rsid w:val="003C22B0"/>
    <w:rsid w:val="003C2C35"/>
    <w:rsid w:val="003C5543"/>
    <w:rsid w:val="003D1CDC"/>
    <w:rsid w:val="003D27FA"/>
    <w:rsid w:val="003D3850"/>
    <w:rsid w:val="003D51AD"/>
    <w:rsid w:val="003D766C"/>
    <w:rsid w:val="003E55C5"/>
    <w:rsid w:val="003F4B1C"/>
    <w:rsid w:val="00400AD7"/>
    <w:rsid w:val="004041EC"/>
    <w:rsid w:val="00407E8D"/>
    <w:rsid w:val="004118E3"/>
    <w:rsid w:val="00411BF2"/>
    <w:rsid w:val="0041460E"/>
    <w:rsid w:val="004156C8"/>
    <w:rsid w:val="00416B79"/>
    <w:rsid w:val="00422A0F"/>
    <w:rsid w:val="00422E00"/>
    <w:rsid w:val="00423893"/>
    <w:rsid w:val="00425E64"/>
    <w:rsid w:val="0042641B"/>
    <w:rsid w:val="004266F5"/>
    <w:rsid w:val="004301E6"/>
    <w:rsid w:val="00431F8E"/>
    <w:rsid w:val="004364E5"/>
    <w:rsid w:val="004370EC"/>
    <w:rsid w:val="0044455A"/>
    <w:rsid w:val="00445885"/>
    <w:rsid w:val="004510EA"/>
    <w:rsid w:val="00455D4B"/>
    <w:rsid w:val="004601A4"/>
    <w:rsid w:val="004624C6"/>
    <w:rsid w:val="00467D38"/>
    <w:rsid w:val="00470460"/>
    <w:rsid w:val="00480701"/>
    <w:rsid w:val="0048207C"/>
    <w:rsid w:val="00482625"/>
    <w:rsid w:val="00483F5D"/>
    <w:rsid w:val="0048485F"/>
    <w:rsid w:val="004939A3"/>
    <w:rsid w:val="00493AB2"/>
    <w:rsid w:val="004A1BCB"/>
    <w:rsid w:val="004B1209"/>
    <w:rsid w:val="004B2261"/>
    <w:rsid w:val="004B75C5"/>
    <w:rsid w:val="004C3982"/>
    <w:rsid w:val="004D2A61"/>
    <w:rsid w:val="004D35C2"/>
    <w:rsid w:val="004D6BC8"/>
    <w:rsid w:val="004D72E1"/>
    <w:rsid w:val="004E6C69"/>
    <w:rsid w:val="004E7740"/>
    <w:rsid w:val="004F3D89"/>
    <w:rsid w:val="004F40F6"/>
    <w:rsid w:val="004F507D"/>
    <w:rsid w:val="004F7536"/>
    <w:rsid w:val="004F7AC0"/>
    <w:rsid w:val="00506787"/>
    <w:rsid w:val="00507A19"/>
    <w:rsid w:val="00514080"/>
    <w:rsid w:val="005148C5"/>
    <w:rsid w:val="00514F49"/>
    <w:rsid w:val="00517506"/>
    <w:rsid w:val="0053217A"/>
    <w:rsid w:val="00534DA9"/>
    <w:rsid w:val="00535031"/>
    <w:rsid w:val="00535880"/>
    <w:rsid w:val="00540A94"/>
    <w:rsid w:val="00543854"/>
    <w:rsid w:val="00546508"/>
    <w:rsid w:val="00552008"/>
    <w:rsid w:val="00556D76"/>
    <w:rsid w:val="00557D96"/>
    <w:rsid w:val="00560599"/>
    <w:rsid w:val="0056225E"/>
    <w:rsid w:val="00562F24"/>
    <w:rsid w:val="00564329"/>
    <w:rsid w:val="00565324"/>
    <w:rsid w:val="005749CA"/>
    <w:rsid w:val="005817A6"/>
    <w:rsid w:val="00582BEE"/>
    <w:rsid w:val="0058330B"/>
    <w:rsid w:val="005836DB"/>
    <w:rsid w:val="00583B90"/>
    <w:rsid w:val="00585725"/>
    <w:rsid w:val="005923B4"/>
    <w:rsid w:val="0059440F"/>
    <w:rsid w:val="005A1AC6"/>
    <w:rsid w:val="005A2C4E"/>
    <w:rsid w:val="005A2DFB"/>
    <w:rsid w:val="005A388B"/>
    <w:rsid w:val="005B3474"/>
    <w:rsid w:val="005B4EF7"/>
    <w:rsid w:val="005B4F50"/>
    <w:rsid w:val="005B7749"/>
    <w:rsid w:val="005C13A3"/>
    <w:rsid w:val="005C16C5"/>
    <w:rsid w:val="005C45F2"/>
    <w:rsid w:val="005C548C"/>
    <w:rsid w:val="005C603C"/>
    <w:rsid w:val="005D6936"/>
    <w:rsid w:val="005E0A8C"/>
    <w:rsid w:val="005E60EF"/>
    <w:rsid w:val="005E7D23"/>
    <w:rsid w:val="005F5395"/>
    <w:rsid w:val="005F5982"/>
    <w:rsid w:val="005F6B02"/>
    <w:rsid w:val="00601017"/>
    <w:rsid w:val="00601548"/>
    <w:rsid w:val="00602E4D"/>
    <w:rsid w:val="006054E8"/>
    <w:rsid w:val="00613C30"/>
    <w:rsid w:val="006147CF"/>
    <w:rsid w:val="00614BD7"/>
    <w:rsid w:val="006154C8"/>
    <w:rsid w:val="00617299"/>
    <w:rsid w:val="006205CD"/>
    <w:rsid w:val="006219F2"/>
    <w:rsid w:val="00621CC3"/>
    <w:rsid w:val="006224E2"/>
    <w:rsid w:val="00623259"/>
    <w:rsid w:val="00624E3A"/>
    <w:rsid w:val="00631251"/>
    <w:rsid w:val="006332A4"/>
    <w:rsid w:val="0064263C"/>
    <w:rsid w:val="0064325C"/>
    <w:rsid w:val="00645197"/>
    <w:rsid w:val="00645F98"/>
    <w:rsid w:val="00646239"/>
    <w:rsid w:val="006506F9"/>
    <w:rsid w:val="00653DEE"/>
    <w:rsid w:val="00654639"/>
    <w:rsid w:val="00655910"/>
    <w:rsid w:val="00656338"/>
    <w:rsid w:val="00657F29"/>
    <w:rsid w:val="006608C0"/>
    <w:rsid w:val="00661562"/>
    <w:rsid w:val="0066160D"/>
    <w:rsid w:val="006647EC"/>
    <w:rsid w:val="006650B3"/>
    <w:rsid w:val="00682BF6"/>
    <w:rsid w:val="006913E3"/>
    <w:rsid w:val="00693D37"/>
    <w:rsid w:val="006966CE"/>
    <w:rsid w:val="006A1139"/>
    <w:rsid w:val="006A1952"/>
    <w:rsid w:val="006A1DF9"/>
    <w:rsid w:val="006A3DBB"/>
    <w:rsid w:val="006A68BE"/>
    <w:rsid w:val="006B1C0B"/>
    <w:rsid w:val="006B2244"/>
    <w:rsid w:val="006B61A0"/>
    <w:rsid w:val="006B73A6"/>
    <w:rsid w:val="006C2880"/>
    <w:rsid w:val="006C2F25"/>
    <w:rsid w:val="006C7A18"/>
    <w:rsid w:val="006D1051"/>
    <w:rsid w:val="006D3A36"/>
    <w:rsid w:val="006E0646"/>
    <w:rsid w:val="006E5FD2"/>
    <w:rsid w:val="006E7D57"/>
    <w:rsid w:val="006F4503"/>
    <w:rsid w:val="00700C58"/>
    <w:rsid w:val="007035AF"/>
    <w:rsid w:val="00703998"/>
    <w:rsid w:val="007046AF"/>
    <w:rsid w:val="00706FD4"/>
    <w:rsid w:val="00707914"/>
    <w:rsid w:val="00712E37"/>
    <w:rsid w:val="007161D9"/>
    <w:rsid w:val="00720115"/>
    <w:rsid w:val="00720855"/>
    <w:rsid w:val="00726077"/>
    <w:rsid w:val="00736792"/>
    <w:rsid w:val="007414E3"/>
    <w:rsid w:val="007427D2"/>
    <w:rsid w:val="007443FE"/>
    <w:rsid w:val="007508EF"/>
    <w:rsid w:val="00757D42"/>
    <w:rsid w:val="007616FB"/>
    <w:rsid w:val="007629BB"/>
    <w:rsid w:val="0076588D"/>
    <w:rsid w:val="00774E21"/>
    <w:rsid w:val="0078003E"/>
    <w:rsid w:val="0078078A"/>
    <w:rsid w:val="007832CC"/>
    <w:rsid w:val="00786816"/>
    <w:rsid w:val="00791582"/>
    <w:rsid w:val="00792F31"/>
    <w:rsid w:val="007A2101"/>
    <w:rsid w:val="007A61FB"/>
    <w:rsid w:val="007A7CF7"/>
    <w:rsid w:val="007B1F9C"/>
    <w:rsid w:val="007B2F57"/>
    <w:rsid w:val="007B3EC5"/>
    <w:rsid w:val="007B5162"/>
    <w:rsid w:val="007C35B8"/>
    <w:rsid w:val="007C7728"/>
    <w:rsid w:val="007D172D"/>
    <w:rsid w:val="007D3704"/>
    <w:rsid w:val="007E3609"/>
    <w:rsid w:val="007E365F"/>
    <w:rsid w:val="007F0B0B"/>
    <w:rsid w:val="00800265"/>
    <w:rsid w:val="00804BD3"/>
    <w:rsid w:val="008052C9"/>
    <w:rsid w:val="00806AAF"/>
    <w:rsid w:val="00820BC3"/>
    <w:rsid w:val="00821F18"/>
    <w:rsid w:val="00826ED5"/>
    <w:rsid w:val="00830122"/>
    <w:rsid w:val="00841BAE"/>
    <w:rsid w:val="00850727"/>
    <w:rsid w:val="00853F87"/>
    <w:rsid w:val="008545A4"/>
    <w:rsid w:val="00862A64"/>
    <w:rsid w:val="00871DD0"/>
    <w:rsid w:val="008735FC"/>
    <w:rsid w:val="008763B4"/>
    <w:rsid w:val="00894D67"/>
    <w:rsid w:val="00897019"/>
    <w:rsid w:val="008A2716"/>
    <w:rsid w:val="008A2D54"/>
    <w:rsid w:val="008A36FE"/>
    <w:rsid w:val="008A526F"/>
    <w:rsid w:val="008A5687"/>
    <w:rsid w:val="008A5E56"/>
    <w:rsid w:val="008B08A5"/>
    <w:rsid w:val="008B3C76"/>
    <w:rsid w:val="008B54D7"/>
    <w:rsid w:val="008B7A7F"/>
    <w:rsid w:val="008C30DE"/>
    <w:rsid w:val="008C6D99"/>
    <w:rsid w:val="008D5B73"/>
    <w:rsid w:val="008E23BE"/>
    <w:rsid w:val="008E4E3F"/>
    <w:rsid w:val="00904623"/>
    <w:rsid w:val="0091456C"/>
    <w:rsid w:val="0093523F"/>
    <w:rsid w:val="0094483D"/>
    <w:rsid w:val="0095454E"/>
    <w:rsid w:val="009549F1"/>
    <w:rsid w:val="00957F7D"/>
    <w:rsid w:val="00961F62"/>
    <w:rsid w:val="009663FA"/>
    <w:rsid w:val="0096706B"/>
    <w:rsid w:val="009711A0"/>
    <w:rsid w:val="00981284"/>
    <w:rsid w:val="009813D8"/>
    <w:rsid w:val="00982310"/>
    <w:rsid w:val="009854E2"/>
    <w:rsid w:val="00994ADC"/>
    <w:rsid w:val="00995A23"/>
    <w:rsid w:val="009A09E4"/>
    <w:rsid w:val="009A350F"/>
    <w:rsid w:val="009A6BFA"/>
    <w:rsid w:val="009B16C3"/>
    <w:rsid w:val="009B320E"/>
    <w:rsid w:val="009B472A"/>
    <w:rsid w:val="009B5C2E"/>
    <w:rsid w:val="009C1E3B"/>
    <w:rsid w:val="009C2D44"/>
    <w:rsid w:val="009C3A0E"/>
    <w:rsid w:val="009C4DD6"/>
    <w:rsid w:val="009D1757"/>
    <w:rsid w:val="009D19C2"/>
    <w:rsid w:val="009D252D"/>
    <w:rsid w:val="009D3496"/>
    <w:rsid w:val="009F204E"/>
    <w:rsid w:val="009F389A"/>
    <w:rsid w:val="009F3E71"/>
    <w:rsid w:val="009F55A3"/>
    <w:rsid w:val="009F6F0D"/>
    <w:rsid w:val="00A04072"/>
    <w:rsid w:val="00A06A73"/>
    <w:rsid w:val="00A11DC8"/>
    <w:rsid w:val="00A13430"/>
    <w:rsid w:val="00A20985"/>
    <w:rsid w:val="00A217F2"/>
    <w:rsid w:val="00A253D5"/>
    <w:rsid w:val="00A2584B"/>
    <w:rsid w:val="00A30202"/>
    <w:rsid w:val="00A3169C"/>
    <w:rsid w:val="00A319E3"/>
    <w:rsid w:val="00A36A08"/>
    <w:rsid w:val="00A43244"/>
    <w:rsid w:val="00A437E8"/>
    <w:rsid w:val="00A4656B"/>
    <w:rsid w:val="00A4793D"/>
    <w:rsid w:val="00A557BA"/>
    <w:rsid w:val="00A7347E"/>
    <w:rsid w:val="00A75C27"/>
    <w:rsid w:val="00A76305"/>
    <w:rsid w:val="00A77154"/>
    <w:rsid w:val="00A8123E"/>
    <w:rsid w:val="00A817E6"/>
    <w:rsid w:val="00A86F77"/>
    <w:rsid w:val="00A87AF7"/>
    <w:rsid w:val="00A9437F"/>
    <w:rsid w:val="00A95110"/>
    <w:rsid w:val="00A97930"/>
    <w:rsid w:val="00AA02CD"/>
    <w:rsid w:val="00AA263A"/>
    <w:rsid w:val="00AA2AC2"/>
    <w:rsid w:val="00AA6919"/>
    <w:rsid w:val="00AB050A"/>
    <w:rsid w:val="00AB2A9D"/>
    <w:rsid w:val="00AB2B89"/>
    <w:rsid w:val="00AB62CA"/>
    <w:rsid w:val="00AC1B5F"/>
    <w:rsid w:val="00AC426D"/>
    <w:rsid w:val="00AD0652"/>
    <w:rsid w:val="00AD3B3F"/>
    <w:rsid w:val="00AD7CBD"/>
    <w:rsid w:val="00AE0441"/>
    <w:rsid w:val="00AF03FC"/>
    <w:rsid w:val="00AF69EA"/>
    <w:rsid w:val="00B018D5"/>
    <w:rsid w:val="00B02024"/>
    <w:rsid w:val="00B0388A"/>
    <w:rsid w:val="00B06FAD"/>
    <w:rsid w:val="00B2059B"/>
    <w:rsid w:val="00B25A19"/>
    <w:rsid w:val="00B31008"/>
    <w:rsid w:val="00B315C0"/>
    <w:rsid w:val="00B37AB4"/>
    <w:rsid w:val="00B41B36"/>
    <w:rsid w:val="00B4339E"/>
    <w:rsid w:val="00B43C0D"/>
    <w:rsid w:val="00B45037"/>
    <w:rsid w:val="00B50620"/>
    <w:rsid w:val="00B53098"/>
    <w:rsid w:val="00B550F7"/>
    <w:rsid w:val="00B57D46"/>
    <w:rsid w:val="00B60062"/>
    <w:rsid w:val="00B66EC6"/>
    <w:rsid w:val="00B73442"/>
    <w:rsid w:val="00B7458D"/>
    <w:rsid w:val="00B8127F"/>
    <w:rsid w:val="00B8216F"/>
    <w:rsid w:val="00B85044"/>
    <w:rsid w:val="00B850C1"/>
    <w:rsid w:val="00B91EF8"/>
    <w:rsid w:val="00B91F34"/>
    <w:rsid w:val="00B92D4C"/>
    <w:rsid w:val="00B939B6"/>
    <w:rsid w:val="00B950D2"/>
    <w:rsid w:val="00B956EB"/>
    <w:rsid w:val="00B96200"/>
    <w:rsid w:val="00B96466"/>
    <w:rsid w:val="00B967A2"/>
    <w:rsid w:val="00BA1EF2"/>
    <w:rsid w:val="00BA2191"/>
    <w:rsid w:val="00BA2CDD"/>
    <w:rsid w:val="00BA3FEE"/>
    <w:rsid w:val="00BA6222"/>
    <w:rsid w:val="00BB0D0A"/>
    <w:rsid w:val="00BB6CC2"/>
    <w:rsid w:val="00BC4F5A"/>
    <w:rsid w:val="00BC6898"/>
    <w:rsid w:val="00BE33B8"/>
    <w:rsid w:val="00BF002D"/>
    <w:rsid w:val="00BF1109"/>
    <w:rsid w:val="00BF1FC4"/>
    <w:rsid w:val="00BF2F10"/>
    <w:rsid w:val="00BF5D4B"/>
    <w:rsid w:val="00C01624"/>
    <w:rsid w:val="00C03C78"/>
    <w:rsid w:val="00C06DA2"/>
    <w:rsid w:val="00C10DF8"/>
    <w:rsid w:val="00C13E30"/>
    <w:rsid w:val="00C17BA8"/>
    <w:rsid w:val="00C2226B"/>
    <w:rsid w:val="00C267F3"/>
    <w:rsid w:val="00C3110B"/>
    <w:rsid w:val="00C31DFB"/>
    <w:rsid w:val="00C33668"/>
    <w:rsid w:val="00C34B9A"/>
    <w:rsid w:val="00C409A1"/>
    <w:rsid w:val="00C420FA"/>
    <w:rsid w:val="00C457F8"/>
    <w:rsid w:val="00C50958"/>
    <w:rsid w:val="00C51635"/>
    <w:rsid w:val="00C51D27"/>
    <w:rsid w:val="00C51F06"/>
    <w:rsid w:val="00C53A21"/>
    <w:rsid w:val="00C56E14"/>
    <w:rsid w:val="00C639B1"/>
    <w:rsid w:val="00C6440C"/>
    <w:rsid w:val="00C731A7"/>
    <w:rsid w:val="00C73EA9"/>
    <w:rsid w:val="00C75E2B"/>
    <w:rsid w:val="00C7635C"/>
    <w:rsid w:val="00C771C8"/>
    <w:rsid w:val="00C902CA"/>
    <w:rsid w:val="00C94A75"/>
    <w:rsid w:val="00CA1687"/>
    <w:rsid w:val="00CA5309"/>
    <w:rsid w:val="00CA58EE"/>
    <w:rsid w:val="00CB0DC3"/>
    <w:rsid w:val="00CC23EB"/>
    <w:rsid w:val="00CD3C39"/>
    <w:rsid w:val="00CD4160"/>
    <w:rsid w:val="00CD48F7"/>
    <w:rsid w:val="00CD5755"/>
    <w:rsid w:val="00CD5818"/>
    <w:rsid w:val="00CE2EE2"/>
    <w:rsid w:val="00CE4DFE"/>
    <w:rsid w:val="00CE6EA6"/>
    <w:rsid w:val="00CF326F"/>
    <w:rsid w:val="00CF37DE"/>
    <w:rsid w:val="00D0668B"/>
    <w:rsid w:val="00D10D60"/>
    <w:rsid w:val="00D112CD"/>
    <w:rsid w:val="00D16B21"/>
    <w:rsid w:val="00D17475"/>
    <w:rsid w:val="00D2235D"/>
    <w:rsid w:val="00D24B05"/>
    <w:rsid w:val="00D262A1"/>
    <w:rsid w:val="00D30E86"/>
    <w:rsid w:val="00D31849"/>
    <w:rsid w:val="00D40854"/>
    <w:rsid w:val="00D41C95"/>
    <w:rsid w:val="00D437CF"/>
    <w:rsid w:val="00D452B6"/>
    <w:rsid w:val="00D45ED9"/>
    <w:rsid w:val="00D4763E"/>
    <w:rsid w:val="00D5016D"/>
    <w:rsid w:val="00D50D27"/>
    <w:rsid w:val="00D564BB"/>
    <w:rsid w:val="00D71008"/>
    <w:rsid w:val="00D72422"/>
    <w:rsid w:val="00D73B71"/>
    <w:rsid w:val="00D74C59"/>
    <w:rsid w:val="00D77174"/>
    <w:rsid w:val="00D772BF"/>
    <w:rsid w:val="00D80525"/>
    <w:rsid w:val="00D81AC3"/>
    <w:rsid w:val="00D831BD"/>
    <w:rsid w:val="00D8756C"/>
    <w:rsid w:val="00D87834"/>
    <w:rsid w:val="00D9279F"/>
    <w:rsid w:val="00D93936"/>
    <w:rsid w:val="00D9520B"/>
    <w:rsid w:val="00D96F26"/>
    <w:rsid w:val="00D97346"/>
    <w:rsid w:val="00D97460"/>
    <w:rsid w:val="00D97DAC"/>
    <w:rsid w:val="00DA086E"/>
    <w:rsid w:val="00DA0ADA"/>
    <w:rsid w:val="00DA3E6F"/>
    <w:rsid w:val="00DA485E"/>
    <w:rsid w:val="00DB02DE"/>
    <w:rsid w:val="00DB3039"/>
    <w:rsid w:val="00DB4A1C"/>
    <w:rsid w:val="00DB5CD9"/>
    <w:rsid w:val="00DB669A"/>
    <w:rsid w:val="00DB6755"/>
    <w:rsid w:val="00DB7D3D"/>
    <w:rsid w:val="00DC01C0"/>
    <w:rsid w:val="00DC2B30"/>
    <w:rsid w:val="00DC2C75"/>
    <w:rsid w:val="00DC337C"/>
    <w:rsid w:val="00DC4AF6"/>
    <w:rsid w:val="00DD118C"/>
    <w:rsid w:val="00DD392B"/>
    <w:rsid w:val="00DD462C"/>
    <w:rsid w:val="00DD5C22"/>
    <w:rsid w:val="00DD6988"/>
    <w:rsid w:val="00DE21F8"/>
    <w:rsid w:val="00DE3B86"/>
    <w:rsid w:val="00DE4AA0"/>
    <w:rsid w:val="00DF0FC7"/>
    <w:rsid w:val="00DF1F54"/>
    <w:rsid w:val="00DF2208"/>
    <w:rsid w:val="00DF2467"/>
    <w:rsid w:val="00DF39B9"/>
    <w:rsid w:val="00DF4889"/>
    <w:rsid w:val="00E128FC"/>
    <w:rsid w:val="00E143DF"/>
    <w:rsid w:val="00E1618F"/>
    <w:rsid w:val="00E168DD"/>
    <w:rsid w:val="00E2014B"/>
    <w:rsid w:val="00E244A4"/>
    <w:rsid w:val="00E2703F"/>
    <w:rsid w:val="00E34A47"/>
    <w:rsid w:val="00E35071"/>
    <w:rsid w:val="00E406EF"/>
    <w:rsid w:val="00E447DE"/>
    <w:rsid w:val="00E46087"/>
    <w:rsid w:val="00E46993"/>
    <w:rsid w:val="00E46BF5"/>
    <w:rsid w:val="00E526A3"/>
    <w:rsid w:val="00E530F9"/>
    <w:rsid w:val="00E54E1F"/>
    <w:rsid w:val="00E553A1"/>
    <w:rsid w:val="00E562B4"/>
    <w:rsid w:val="00E60E68"/>
    <w:rsid w:val="00E65D43"/>
    <w:rsid w:val="00E65E03"/>
    <w:rsid w:val="00E65EFF"/>
    <w:rsid w:val="00E7050E"/>
    <w:rsid w:val="00E774EB"/>
    <w:rsid w:val="00E81FBF"/>
    <w:rsid w:val="00E82C0A"/>
    <w:rsid w:val="00E83A27"/>
    <w:rsid w:val="00E83D7C"/>
    <w:rsid w:val="00E872A9"/>
    <w:rsid w:val="00E87387"/>
    <w:rsid w:val="00E91E16"/>
    <w:rsid w:val="00E920A4"/>
    <w:rsid w:val="00E9469E"/>
    <w:rsid w:val="00EA0F44"/>
    <w:rsid w:val="00EB39F8"/>
    <w:rsid w:val="00EB5B23"/>
    <w:rsid w:val="00EB718E"/>
    <w:rsid w:val="00EC5B94"/>
    <w:rsid w:val="00EC6780"/>
    <w:rsid w:val="00EC681B"/>
    <w:rsid w:val="00ED0FE5"/>
    <w:rsid w:val="00ED2546"/>
    <w:rsid w:val="00ED73D5"/>
    <w:rsid w:val="00ED77D7"/>
    <w:rsid w:val="00EE11F7"/>
    <w:rsid w:val="00EE3CA4"/>
    <w:rsid w:val="00EE3E6A"/>
    <w:rsid w:val="00EE474E"/>
    <w:rsid w:val="00EF3E50"/>
    <w:rsid w:val="00F00264"/>
    <w:rsid w:val="00F02932"/>
    <w:rsid w:val="00F126DD"/>
    <w:rsid w:val="00F12FC9"/>
    <w:rsid w:val="00F15F7E"/>
    <w:rsid w:val="00F22446"/>
    <w:rsid w:val="00F41C80"/>
    <w:rsid w:val="00F41F00"/>
    <w:rsid w:val="00F43788"/>
    <w:rsid w:val="00F43C47"/>
    <w:rsid w:val="00F470A2"/>
    <w:rsid w:val="00F54261"/>
    <w:rsid w:val="00F55404"/>
    <w:rsid w:val="00F63386"/>
    <w:rsid w:val="00F6723B"/>
    <w:rsid w:val="00F75212"/>
    <w:rsid w:val="00F775F1"/>
    <w:rsid w:val="00F83C14"/>
    <w:rsid w:val="00F8602B"/>
    <w:rsid w:val="00F902CA"/>
    <w:rsid w:val="00F90F17"/>
    <w:rsid w:val="00F9664F"/>
    <w:rsid w:val="00FA0DFC"/>
    <w:rsid w:val="00FA409D"/>
    <w:rsid w:val="00FA42A1"/>
    <w:rsid w:val="00FA79C5"/>
    <w:rsid w:val="00FB5BE8"/>
    <w:rsid w:val="00FC0F64"/>
    <w:rsid w:val="00FC3343"/>
    <w:rsid w:val="00FC3544"/>
    <w:rsid w:val="00FC55FF"/>
    <w:rsid w:val="00FC6375"/>
    <w:rsid w:val="00FE067C"/>
    <w:rsid w:val="00FE30DB"/>
    <w:rsid w:val="00FE6147"/>
    <w:rsid w:val="00FF5497"/>
    <w:rsid w:val="00FF6117"/>
  </w:rsids>
  <w:docVars>
    <w:docVar w:name="__Grammarly_42___1" w:val="H4sIAAAAAAAEAKtWcslP9kxRslIyNDYyMzAwMbcwMjIwMjY0tjRS0lEKTi0uzszPAykwqQUAZ7RS5y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B23879"/>
  <w15:docId w15:val="{D87A3C9B-B47C-8841-BC8B-5DFBB9C6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aliases w:val="H1-Chap. Head,H1-Sec.Head"/>
    <w:basedOn w:val="Normal"/>
    <w:link w:val="Heading1Char"/>
    <w:qFormat/>
    <w:rsid w:val="00C56E14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eastAsia="Garamond" w:hAnsi="Franklin Gothic Medium" w:cs="Garamond"/>
      <w:b/>
      <w:color w:val="324162"/>
      <w:sz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Chap. Head Char,H1-Sec.Head Char"/>
    <w:basedOn w:val="DefaultParagraphFont"/>
    <w:link w:val="Heading1"/>
    <w:rsid w:val="00C56E14"/>
    <w:rPr>
      <w:rFonts w:ascii="Franklin Gothic Medium" w:eastAsia="Garamond" w:hAnsi="Franklin Gothic Medium" w:cs="Garamond"/>
      <w:b/>
      <w:color w:val="324162"/>
      <w:sz w:val="40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56E14"/>
    <w:pPr>
      <w:spacing w:line="240" w:lineRule="atLeast"/>
      <w:ind w:left="720"/>
      <w:contextualSpacing/>
    </w:pPr>
    <w:rPr>
      <w:rFonts w:ascii="Garamond" w:eastAsia="Garamond" w:hAnsi="Garamond" w:cs="Garamond"/>
    </w:rPr>
  </w:style>
  <w:style w:type="character" w:styleId="Hyperlink">
    <w:name w:val="Hyperlink"/>
    <w:basedOn w:val="DefaultParagraphFont"/>
    <w:uiPriority w:val="99"/>
    <w:unhideWhenUsed/>
    <w:rsid w:val="00C56E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56E14"/>
  </w:style>
  <w:style w:type="table" w:styleId="GridTableLight">
    <w:name w:val="Grid Table Light"/>
    <w:basedOn w:val="TableNormal"/>
    <w:uiPriority w:val="40"/>
    <w:rsid w:val="00C5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range">
    <w:name w:val="orange"/>
    <w:basedOn w:val="DefaultParagraphFont"/>
    <w:rsid w:val="00C56E14"/>
  </w:style>
  <w:style w:type="character" w:styleId="CommentReference">
    <w:name w:val="annotation reference"/>
    <w:basedOn w:val="DefaultParagraphFont"/>
    <w:uiPriority w:val="99"/>
    <w:semiHidden/>
    <w:unhideWhenUsed/>
    <w:rsid w:val="00BF1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1109"/>
    <w:rPr>
      <w:rFonts w:ascii="Garamond" w:eastAsia="Garamond" w:hAnsi="Garamond" w:cs="Garamond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1109"/>
    <w:rPr>
      <w:rFonts w:ascii="Garamond" w:eastAsia="Garamond" w:hAnsi="Garamond" w:cs="Garamond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109"/>
    <w:rPr>
      <w:rFonts w:ascii="Garamond" w:eastAsia="Garamond" w:hAnsi="Garamond" w:cs="Garamond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109"/>
    <w:rPr>
      <w:rFonts w:ascii="Segoe UI" w:eastAsia="Garamond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109"/>
    <w:rPr>
      <w:rFonts w:ascii="Segoe UI" w:eastAsia="Garamond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601548"/>
    <w:pPr>
      <w:spacing w:after="0" w:line="240" w:lineRule="auto"/>
    </w:pPr>
    <w:rPr>
      <w:rFonts w:ascii="Garamond" w:eastAsia="Garamond" w:hAnsi="Garamond" w:cs="Garamond"/>
      <w:sz w:val="24"/>
      <w:szCs w:val="24"/>
      <w:lang w:eastAsia="en-US"/>
    </w:rPr>
  </w:style>
  <w:style w:type="paragraph" w:customStyle="1" w:styleId="xmsonormal">
    <w:name w:val="x_msonormal"/>
    <w:basedOn w:val="Normal"/>
    <w:rsid w:val="001A69A1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24E6A"/>
    <w:rPr>
      <w:rFonts w:ascii="Garamond" w:eastAsia="Garamond" w:hAnsi="Garamond" w:cs="Garamond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4E6A"/>
    <w:rPr>
      <w:rFonts w:ascii="Garamond" w:eastAsia="Garamond" w:hAnsi="Garamond" w:cs="Garamond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24E6A"/>
    <w:rPr>
      <w:vertAlign w:val="superscript"/>
    </w:rPr>
  </w:style>
  <w:style w:type="table" w:styleId="TableGrid">
    <w:name w:val="Table Grid"/>
    <w:basedOn w:val="TableNormal"/>
    <w:uiPriority w:val="39"/>
    <w:rsid w:val="00BA1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301BB9"/>
    <w:pPr>
      <w:numPr>
        <w:numId w:val="2"/>
      </w:numPr>
    </w:pPr>
  </w:style>
  <w:style w:type="numbering" w:customStyle="1" w:styleId="CurrentList2">
    <w:name w:val="Current List2"/>
    <w:uiPriority w:val="99"/>
    <w:rsid w:val="00301BB9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unhideWhenUsed/>
    <w:rsid w:val="003022EB"/>
    <w:pPr>
      <w:tabs>
        <w:tab w:val="center" w:pos="4680"/>
        <w:tab w:val="right" w:pos="9360"/>
      </w:tabs>
    </w:pPr>
    <w:rPr>
      <w:rFonts w:ascii="Garamond" w:eastAsia="Garamond" w:hAnsi="Garamond" w:cs="Garamond"/>
    </w:rPr>
  </w:style>
  <w:style w:type="character" w:customStyle="1" w:styleId="FooterChar">
    <w:name w:val="Footer Char"/>
    <w:basedOn w:val="DefaultParagraphFont"/>
    <w:link w:val="Footer"/>
    <w:uiPriority w:val="99"/>
    <w:rsid w:val="003022EB"/>
    <w:rPr>
      <w:rFonts w:ascii="Garamond" w:eastAsia="Garamond" w:hAnsi="Garamond" w:cs="Garamond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022E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262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34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23AAA-3FA9-44B5-BF88-2F0F5B035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Atsushi Miyaoka</dc:creator>
  <cp:lastModifiedBy>Plimpton, Suzanne H.</cp:lastModifiedBy>
  <cp:revision>11</cp:revision>
  <dcterms:created xsi:type="dcterms:W3CDTF">2022-10-03T12:38:00Z</dcterms:created>
  <dcterms:modified xsi:type="dcterms:W3CDTF">2023-01-11T19:32:00Z</dcterms:modified>
</cp:coreProperties>
</file>