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16sdtdh="http://schemas.microsoft.com/office/word/2020/wordml/sdtdatahash" xmlns:oel="http://schemas.microsoft.com/office/2019/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26BDC" w:rsidRDefault="00226BDC" w14:paraId="35E17FC4" w14:textId="5EEA5FED">
      <w:pPr>
        <w:spacing w:before="0" w:after="160" w:line="259" w:lineRule="auto"/>
        <w:rPr>
          <w:rFonts w:asciiTheme="minorHAnsi" w:hAnsiTheme="minorHAnsi" w:cstheme="minorHAnsi"/>
        </w:rPr>
      </w:pPr>
    </w:p>
    <w:p w:rsidR="00226BDC" w:rsidRDefault="00226BDC" w14:paraId="606EF444" w14:textId="6F3BBF87">
      <w:pPr>
        <w:spacing w:before="0" w:after="160" w:line="259" w:lineRule="auto"/>
        <w:rPr>
          <w:rFonts w:asciiTheme="minorHAnsi" w:hAnsiTheme="minorHAnsi" w:cstheme="minorHAnsi"/>
        </w:rPr>
      </w:pPr>
    </w:p>
    <w:sdt>
      <w:sdtPr>
        <w:id w:val="-620847423"/>
        <w:docPartObj>
          <w:docPartGallery w:val="Cover Pages"/>
          <w:docPartUnique/>
        </w:docPartObj>
      </w:sdtPr>
      <w:sdtEndPr/>
      <w:sdtContent>
        <w:sdt>
          <w:sdtPr>
            <w:rPr>
              <w:color w:val="0F202B"/>
              <w:szCs w:val="20"/>
            </w:rPr>
            <w:id w:val="1348448259"/>
            <w:docPartObj>
              <w:docPartGallery w:val="Cover Pages"/>
              <w:docPartUnique/>
            </w:docPartObj>
          </w:sdtPr>
          <w:sdtEndPr>
            <w:rPr>
              <w:color w:val="000000"/>
            </w:rPr>
          </w:sdtEndPr>
          <w:sdtContent>
            <w:p w:rsidR="00226BDC" w:rsidP="00226BDC" w:rsidRDefault="00226BDC" w14:paraId="0EFB111B" w14:textId="77777777">
              <w:pPr>
                <w:rPr>
                  <w:color w:val="0F202B"/>
                  <w:szCs w:val="20"/>
                </w:rPr>
              </w:pPr>
            </w:p>
            <w:p w:rsidR="00226BDC" w:rsidP="00226BDC" w:rsidRDefault="00226BDC" w14:paraId="50CBF49A" w14:textId="77777777">
              <w:pPr>
                <w:ind w:left="720"/>
                <w:jc w:val="center"/>
                <w:rPr>
                  <w:color w:val="auto"/>
                  <w:szCs w:val="20"/>
                </w:rPr>
              </w:pPr>
              <w:r>
                <w:rPr>
                  <w:noProof/>
                  <w:color w:val="2B579A"/>
                  <w:shd w:val="clear" w:color="auto" w:fill="E6E6E6"/>
                </w:rPr>
                <mc:AlternateContent>
                  <mc:Choice Requires="wps">
                    <w:drawing>
                      <wp:anchor distT="0" distB="0" distL="114300" distR="114300" simplePos="0" relativeHeight="251659264" behindDoc="0" locked="0" layoutInCell="1" allowOverlap="1" wp14:editId="5E54CB1E" wp14:anchorId="0ADD13FF">
                        <wp:simplePos x="0" y="0"/>
                        <wp:positionH relativeFrom="page">
                          <wp:align>left</wp:align>
                        </wp:positionH>
                        <mc:AlternateContent>
                          <mc:Choice Requires="wp14">
                            <wp:positionV relativeFrom="page">
                              <wp14:pctPosVOffset>15000</wp14:pctPosVOffset>
                            </wp:positionV>
                          </mc:Choice>
                          <mc:Fallback>
                            <wp:positionV relativeFrom="page">
                              <wp:posOffset>1508760</wp:posOffset>
                            </wp:positionV>
                          </mc:Fallback>
                        </mc:AlternateContent>
                        <wp:extent cx="6901180" cy="3048000"/>
                        <wp:effectExtent l="0" t="0" r="0" b="0"/>
                        <wp:wrapNone/>
                        <wp:docPr id="38" name="Text Box 38" title="Title and subtitle"/>
                        <wp:cNvGraphicFramePr/>
                        <a:graphic xmlns:a="http://schemas.openxmlformats.org/drawingml/2006/main">
                          <a:graphicData uri="http://schemas.microsoft.com/office/word/2010/wordprocessingShape">
                            <wps:wsp>
                              <wps:cNvSpPr txBox="1"/>
                              <wps:spPr>
                                <a:xfrm>
                                  <a:off x="0" y="0"/>
                                  <a:ext cx="6901180" cy="3048000"/>
                                </a:xfrm>
                                <a:prstGeom prst="rect">
                                  <a:avLst/>
                                </a:prstGeom>
                                <a:noFill/>
                                <a:ln w="6350">
                                  <a:noFill/>
                                </a:ln>
                              </wps:spPr>
                              <wps:txbx>
                                <w:txbxContent>
                                  <w:p w:rsidRPr="00604F6F" w:rsidR="00226BDC" w:rsidP="00226BDC" w:rsidRDefault="00226BDC" w14:paraId="1B9DC77F" w14:textId="5E011DF3">
                                    <w:pPr>
                                      <w:pStyle w:val="ReportTitle"/>
                                      <w:rPr>
                                        <w:i/>
                                      </w:rPr>
                                    </w:pPr>
                                    <w:bookmarkStart w:name="_Toc450924335" w:id="0"/>
                                    <w:bookmarkStart w:name="_Toc450924453" w:id="1"/>
                                    <w:bookmarkStart w:name="_Toc451527271" w:id="2"/>
                                    <w:bookmarkStart w:name="_Toc531775554" w:id="3"/>
                                    <w:r>
                                      <w:t xml:space="preserve">Appendix </w:t>
                                    </w:r>
                                    <w:r w:rsidR="008A7A59">
                                      <w:t>H</w:t>
                                    </w:r>
                                    <w:r>
                                      <w:t xml:space="preserve">. </w:t>
                                    </w:r>
                                    <w:bookmarkEnd w:id="0"/>
                                    <w:bookmarkEnd w:id="1"/>
                                    <w:bookmarkEnd w:id="2"/>
                                    <w:bookmarkEnd w:id="3"/>
                                    <w:r>
                                      <w:t>Observation Guide</w:t>
                                    </w:r>
                                  </w:p>
                                </w:txbxContent>
                              </wps:txbx>
                              <wps:bodyPr rot="0" spcFirstLastPara="0" vertOverflow="overflow" horzOverflow="overflow" vert="horz" wrap="square" lIns="1188720" tIns="45720" rIns="0" bIns="45720" numCol="1" spcCol="0" rtlCol="0" fromWordArt="0" anchor="t" anchorCtr="0" forceAA="0" compatLnSpc="1">
                                <a:prstTxWarp prst="textNoShape">
                                  <a:avLst/>
                                </a:prstTxWarp>
                                <a:noAutofit/>
                              </wps:bodyPr>
                            </wps:wsp>
                          </a:graphicData>
                        </a:graphic>
                        <wp14:sizeRelH relativeFrom="page">
                          <wp14:pctWidth>89000</wp14:pctWidth>
                        </wp14:sizeRelH>
                        <wp14:sizeRelV relativeFrom="margin">
                          <wp14:pctHeight>0</wp14:pctHeight>
                        </wp14:sizeRelV>
                      </wp:anchor>
                    </w:drawing>
                  </mc:Choice>
                  <mc:Fallback xmlns:w16sdtdh="http://schemas.microsoft.com/office/word/2020/wordml/sdtdatahash" xmlns:oel="http://schemas.microsoft.com/office/2019/extlst">
                    <w:pict>
                      <v:shapetype id="_x0000_t202" coordsize="21600,21600" o:spt="202" path="m,l,21600r21600,l21600,xe" w14:anchorId="0ADD13FF">
                        <v:stroke joinstyle="miter"/>
                        <v:path gradientshapeok="t" o:connecttype="rect"/>
                      </v:shapetype>
                      <v:shape id="Text Box 38" style="position:absolute;left:0;text-align:left;margin-left:0;margin-top:0;width:543.4pt;height:240pt;z-index:251659264;visibility:visible;mso-wrap-style:square;mso-width-percent:890;mso-height-percent:0;mso-top-percent:150;mso-wrap-distance-left:9pt;mso-wrap-distance-top:0;mso-wrap-distance-right:9pt;mso-wrap-distance-bottom:0;mso-position-horizontal:left;mso-position-horizontal-relative:page;mso-position-vertical-relative:page;mso-width-percent:890;mso-height-percent:0;mso-top-percent:150;mso-width-relative:page;mso-height-relative:margin;v-text-anchor:top" alt="Title: Title and subtitle"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">
                        <v:textbox inset="93.6pt,,0">
                          <w:txbxContent>
                            <w:p w:rsidRPr="00604F6F" w:rsidR="00226BDC" w:rsidP="00226BDC" w:rsidRDefault="00226BDC" w14:paraId="1B9DC77F" w14:textId="5E011DF3">
                              <w:pPr>
                                <w:pStyle w:val="ReportTitle"/>
                                <w:rPr>
                                  <w:i/>
                                </w:rPr>
                              </w:pPr>
                              <w:bookmarkStart w:name="_Toc450924335" w:id="4"/>
                              <w:bookmarkStart w:name="_Toc450924453" w:id="5"/>
                              <w:bookmarkStart w:name="_Toc451527271" w:id="6"/>
                              <w:bookmarkStart w:name="_Toc531775554" w:id="7"/>
                              <w:r>
                                <w:t xml:space="preserve">Appendix </w:t>
                              </w:r>
                              <w:r w:rsidR="008A7A59">
                                <w:t>H</w:t>
                              </w:r>
                              <w:r>
                                <w:t xml:space="preserve">. </w:t>
                              </w:r>
                              <w:bookmarkEnd w:id="4"/>
                              <w:bookmarkEnd w:id="5"/>
                              <w:bookmarkEnd w:id="6"/>
                              <w:bookmarkEnd w:id="7"/>
                              <w:r>
                                <w:t>Observation Guide</w:t>
                              </w:r>
                            </w:p>
                          </w:txbxContent>
                        </v:textbox>
                        <w10:wrap anchorx="page" anchory="page"/>
                      </v:shape>
                    </w:pict>
                  </mc:Fallback>
                </mc:AlternateContent>
              </w:r>
            </w:p>
            <w:sdt>
              <w:sdtPr>
                <w:rPr>
                  <w:color w:val="0F202B"/>
                  <w:szCs w:val="20"/>
                </w:rPr>
                <w:id w:val="-1034428815"/>
                <w:docPartObj>
                  <w:docPartGallery w:val="Cover Pages"/>
                  <w:docPartUnique/>
                </w:docPartObj>
              </w:sdtPr>
              <w:sdtEndPr>
                <w:rPr>
                  <w:color w:val="000000"/>
                </w:rPr>
              </w:sdtEndPr>
              <w:sdtContent>
                <w:p w:rsidR="00226BDC" w:rsidP="00226BDC" w:rsidRDefault="00226BDC" w14:paraId="3B738FD6" w14:textId="77777777">
                  <w:pPr>
                    <w:ind w:left="720"/>
                    <w:jc w:val="center"/>
                    <w:rPr>
                      <w:color w:val="auto"/>
                      <w:szCs w:val="20"/>
                    </w:rPr>
                  </w:pPr>
                </w:p>
                <w:sdt>
                  <w:sdtPr>
                    <w:rPr>
                      <w:color w:val="0F202B"/>
                      <w:szCs w:val="20"/>
                    </w:rPr>
                    <w:id w:val="1575778324"/>
                    <w:docPartObj>
                      <w:docPartGallery w:val="Cover Pages"/>
                      <w:docPartUnique/>
                    </w:docPartObj>
                  </w:sdtPr>
                  <w:sdtEndPr>
                    <w:rPr>
                      <w:color w:val="000000"/>
                    </w:rPr>
                  </w:sdtEndPr>
                  <w:sdtContent>
                    <w:p w:rsidR="00226BDC" w:rsidP="00226BDC" w:rsidRDefault="00226BDC" w14:paraId="5B61E10D" w14:textId="77777777">
                      <w:pPr>
                        <w:ind w:left="720"/>
                        <w:jc w:val="center"/>
                        <w:rPr>
                          <w:color w:val="auto"/>
                          <w:szCs w:val="20"/>
                        </w:rPr>
                      </w:pPr>
                    </w:p>
                    <w:sdt>
                      <w:sdtPr>
                        <w:rPr>
                          <w:color w:val="0F202B"/>
                          <w:szCs w:val="20"/>
                        </w:rPr>
                        <w:id w:val="-967663327"/>
                        <w:docPartObj>
                          <w:docPartGallery w:val="Cover Pages"/>
                          <w:docPartUnique/>
                        </w:docPartObj>
                      </w:sdtPr>
                      <w:sdtEndPr>
                        <w:rPr>
                          <w:color w:val="000000"/>
                        </w:rPr>
                      </w:sdtEndPr>
                      <w:sdtContent>
                        <w:p w:rsidR="00226BDC" w:rsidP="00226BDC" w:rsidRDefault="00226BDC" w14:paraId="5503A788" w14:textId="77777777">
                          <w:pPr>
                            <w:ind w:left="720"/>
                            <w:jc w:val="center"/>
                          </w:pPr>
                        </w:p>
                        <w:p w:rsidR="00226BDC" w:rsidP="00226BDC" w:rsidRDefault="00226BDC" w14:paraId="083EF742" w14:textId="77777777">
                          <w:pPr>
                            <w:pStyle w:val="MEF-Bullets"/>
                            <w:numPr>
                              <w:ilvl w:val="0"/>
                              <w:numId w:val="0"/>
                            </w:numPr>
                            <w:ind w:left="216"/>
                          </w:pPr>
                        </w:p>
                        <w:p w:rsidR="00226BDC" w:rsidP="00226BDC" w:rsidRDefault="00B26D53" w14:paraId="72A05333" w14:textId="77777777">
                          <w:pPr>
                            <w:pStyle w:val="MEF-Bullets"/>
                            <w:numPr>
                              <w:ilvl w:val="0"/>
                              <w:numId w:val="0"/>
                            </w:numPr>
                          </w:pPr>
                        </w:p>
                      </w:sdtContent>
                    </w:sdt>
                  </w:sdtContent>
                </w:sdt>
              </w:sdtContent>
            </w:sdt>
          </w:sdtContent>
        </w:sdt>
        <w:p w:rsidR="00226BDC" w:rsidP="00226BDC" w:rsidRDefault="00B26D53" w14:paraId="0BA4BC86" w14:textId="77777777"/>
      </w:sdtContent>
    </w:sdt>
    <w:p w:rsidR="00226BDC" w:rsidP="00226BDC" w:rsidRDefault="00226BDC" w14:paraId="49E110DC" w14:textId="77777777"/>
    <w:p w:rsidRPr="00B466E6" w:rsidR="00226BDC" w:rsidP="00226BDC" w:rsidRDefault="00226BDC" w14:paraId="5A5099E4" w14:textId="77777777"/>
    <w:p w:rsidRPr="00B466E6" w:rsidR="00226BDC" w:rsidP="00226BDC" w:rsidRDefault="00226BDC" w14:paraId="612CB517" w14:textId="77777777"/>
    <w:p w:rsidRPr="008B562F" w:rsidR="00226BDC" w:rsidP="00226BDC" w:rsidRDefault="00226BDC" w14:paraId="0B2C1777" w14:textId="77777777"/>
    <w:p w:rsidRPr="00903BB5" w:rsidR="00226BDC" w:rsidP="00226BDC" w:rsidRDefault="00226BDC" w14:paraId="358CD71F" w14:textId="77777777">
      <w:pPr>
        <w:pStyle w:val="DocSubtitle-IPR"/>
        <w:rPr>
          <w:rFonts w:asciiTheme="minorHAnsi" w:hAnsiTheme="minorHAnsi" w:cstheme="minorHAnsi"/>
          <w:b w:val="0"/>
        </w:rPr>
      </w:pPr>
      <w:r w:rsidRPr="00903BB5">
        <w:rPr>
          <w:rFonts w:asciiTheme="minorHAnsi" w:hAnsiTheme="minorHAnsi" w:cstheme="minorHAnsi"/>
          <w:b w:val="0"/>
        </w:rPr>
        <w:t>OMB No. 0584-[NEW]</w:t>
      </w:r>
    </w:p>
    <w:p w:rsidRPr="00561CE8" w:rsidR="00226BDC" w:rsidP="00226BDC" w:rsidRDefault="00226BDC" w14:paraId="77257E26" w14:textId="77777777">
      <w:pPr>
        <w:pStyle w:val="DocDate-IPR"/>
        <w:spacing w:after="1320"/>
        <w:rPr>
          <w:rFonts w:asciiTheme="minorHAnsi" w:hAnsiTheme="minorHAnsi" w:cstheme="minorHAnsi"/>
          <w:i/>
          <w:sz w:val="36"/>
          <w:szCs w:val="36"/>
        </w:rPr>
      </w:pPr>
      <w:r w:rsidRPr="00903BB5">
        <w:rPr>
          <w:rFonts w:asciiTheme="minorHAnsi" w:hAnsiTheme="minorHAnsi" w:cstheme="minorHAnsi"/>
          <w:i/>
          <w:sz w:val="36"/>
          <w:szCs w:val="36"/>
        </w:rPr>
        <w:t>Assessing SNAP Participants’ Fitness for Work</w:t>
      </w:r>
    </w:p>
    <w:p w:rsidRPr="00474DC9" w:rsidR="00226BDC" w:rsidP="00226BDC" w:rsidRDefault="00226BDC" w14:paraId="7465795A" w14:textId="77777777">
      <w:pPr>
        <w:pStyle w:val="TableText-IPR"/>
        <w:spacing w:after="120"/>
        <w:jc w:val="center"/>
        <w:rPr>
          <w:b/>
          <w:sz w:val="24"/>
          <w:szCs w:val="24"/>
        </w:rPr>
      </w:pPr>
      <w:r w:rsidRPr="00474DC9">
        <w:rPr>
          <w:b/>
          <w:sz w:val="24"/>
          <w:szCs w:val="24"/>
        </w:rPr>
        <w:t xml:space="preserve">Project Officer: Eric </w:t>
      </w:r>
      <w:r>
        <w:rPr>
          <w:b/>
          <w:sz w:val="24"/>
          <w:szCs w:val="24"/>
        </w:rPr>
        <w:t xml:space="preserve">Sean </w:t>
      </w:r>
      <w:r w:rsidRPr="00474DC9">
        <w:rPr>
          <w:b/>
          <w:sz w:val="24"/>
          <w:szCs w:val="24"/>
        </w:rPr>
        <w:t>Williams</w:t>
      </w:r>
    </w:p>
    <w:p w:rsidRPr="00474DC9" w:rsidR="00226BDC" w:rsidP="00226BDC" w:rsidRDefault="00226BDC" w14:paraId="73ED7425" w14:textId="77777777">
      <w:pPr>
        <w:pStyle w:val="TableText-IPR"/>
        <w:jc w:val="center"/>
        <w:rPr>
          <w:sz w:val="24"/>
          <w:szCs w:val="24"/>
        </w:rPr>
      </w:pPr>
      <w:r w:rsidRPr="00474DC9">
        <w:rPr>
          <w:sz w:val="24"/>
          <w:szCs w:val="24"/>
        </w:rPr>
        <w:t>Office of Policy Support</w:t>
      </w:r>
    </w:p>
    <w:p w:rsidRPr="00474DC9" w:rsidR="00226BDC" w:rsidP="00226BDC" w:rsidRDefault="00226BDC" w14:paraId="778D926B" w14:textId="77777777">
      <w:pPr>
        <w:pStyle w:val="TableText-IPR"/>
        <w:jc w:val="center"/>
        <w:rPr>
          <w:sz w:val="24"/>
          <w:szCs w:val="24"/>
        </w:rPr>
      </w:pPr>
      <w:r w:rsidRPr="00474DC9">
        <w:rPr>
          <w:sz w:val="24"/>
          <w:szCs w:val="24"/>
        </w:rPr>
        <w:t>SNAP Research and Analysis Division</w:t>
      </w:r>
    </w:p>
    <w:p w:rsidRPr="00474DC9" w:rsidR="00226BDC" w:rsidP="00226BDC" w:rsidRDefault="00226BDC" w14:paraId="0D371121" w14:textId="77777777">
      <w:pPr>
        <w:pStyle w:val="TableText-IPR"/>
        <w:jc w:val="center"/>
        <w:rPr>
          <w:sz w:val="24"/>
          <w:szCs w:val="24"/>
        </w:rPr>
      </w:pPr>
      <w:r w:rsidRPr="00474DC9">
        <w:rPr>
          <w:sz w:val="24"/>
          <w:szCs w:val="24"/>
        </w:rPr>
        <w:t>Food and Nutrition Service</w:t>
      </w:r>
    </w:p>
    <w:p w:rsidRPr="00474DC9" w:rsidR="00226BDC" w:rsidP="00226BDC" w:rsidRDefault="00226BDC" w14:paraId="1498D504" w14:textId="77777777">
      <w:pPr>
        <w:pStyle w:val="TableText-IPR"/>
        <w:jc w:val="center"/>
        <w:rPr>
          <w:sz w:val="24"/>
          <w:szCs w:val="24"/>
        </w:rPr>
      </w:pPr>
      <w:r w:rsidRPr="00474DC9">
        <w:rPr>
          <w:sz w:val="24"/>
          <w:szCs w:val="24"/>
        </w:rPr>
        <w:t>U.S. Department of Agriculture</w:t>
      </w:r>
    </w:p>
    <w:p w:rsidRPr="00474DC9" w:rsidR="00226BDC" w:rsidP="00226BDC" w:rsidRDefault="00226BDC" w14:paraId="4630AC81" w14:textId="77777777">
      <w:pPr>
        <w:pStyle w:val="TableText-IPR"/>
        <w:jc w:val="center"/>
        <w:rPr>
          <w:sz w:val="24"/>
          <w:szCs w:val="24"/>
        </w:rPr>
      </w:pPr>
      <w:r w:rsidRPr="00474DC9">
        <w:rPr>
          <w:sz w:val="24"/>
          <w:szCs w:val="24"/>
        </w:rPr>
        <w:t>1320 Braddock Place</w:t>
      </w:r>
    </w:p>
    <w:p w:rsidRPr="002D787C" w:rsidR="00226BDC" w:rsidP="00226BDC" w:rsidRDefault="00226BDC" w14:paraId="5456B797" w14:textId="77777777">
      <w:pPr>
        <w:pStyle w:val="TableText-IPR"/>
        <w:jc w:val="center"/>
        <w:rPr>
          <w:sz w:val="24"/>
          <w:szCs w:val="24"/>
          <w:lang w:val="es-ES"/>
        </w:rPr>
      </w:pPr>
      <w:r w:rsidRPr="002D787C">
        <w:rPr>
          <w:sz w:val="24"/>
          <w:szCs w:val="24"/>
          <w:lang w:val="es-ES"/>
        </w:rPr>
        <w:t>Alexandria, VA 22314</w:t>
      </w:r>
    </w:p>
    <w:p w:rsidRPr="002D787C" w:rsidR="00226BDC" w:rsidP="00226BDC" w:rsidRDefault="00226BDC" w14:paraId="1DCDF6D2" w14:textId="77777777">
      <w:pPr>
        <w:pStyle w:val="TableText-IPR"/>
        <w:jc w:val="center"/>
        <w:rPr>
          <w:sz w:val="24"/>
          <w:szCs w:val="24"/>
          <w:lang w:val="es-ES"/>
        </w:rPr>
      </w:pPr>
      <w:r w:rsidRPr="002D787C">
        <w:rPr>
          <w:sz w:val="24"/>
          <w:szCs w:val="24"/>
          <w:lang w:val="es-ES"/>
        </w:rPr>
        <w:t>703.305.2640</w:t>
      </w:r>
    </w:p>
    <w:p w:rsidR="00226BDC" w:rsidP="00226BDC" w:rsidRDefault="00226BDC" w14:paraId="01829D66" w14:textId="327E8F6E">
      <w:pPr>
        <w:pStyle w:val="TableText-IPR"/>
        <w:jc w:val="center"/>
        <w:rPr>
          <w:sz w:val="24"/>
          <w:szCs w:val="24"/>
          <w:lang w:val="es-ES"/>
        </w:rPr>
      </w:pPr>
      <w:r w:rsidRPr="008C6EEC">
        <w:rPr>
          <w:sz w:val="24"/>
          <w:szCs w:val="24"/>
          <w:lang w:val="es-ES"/>
        </w:rPr>
        <w:t>eric.williams@fns.usda.gov</w:t>
      </w:r>
    </w:p>
    <w:p w:rsidR="0087148B" w:rsidRDefault="0087148B" w14:paraId="710EC6B7" w14:textId="77777777">
      <w:pPr>
        <w:spacing w:before="0" w:after="160" w:line="259" w:lineRule="auto"/>
        <w:rPr>
          <w:rFonts w:ascii="Calibri Light" w:hAnsi="Calibri Light" w:eastAsiaTheme="majorEastAsia" w:cstheme="majorBidi"/>
          <w:color w:val="E44044"/>
          <w:sz w:val="34"/>
          <w:szCs w:val="40"/>
        </w:rPr>
      </w:pPr>
    </w:p>
    <w:p w:rsidRPr="00B45DD8" w:rsidR="00935F89" w:rsidP="002A7257" w:rsidRDefault="002A7257" w14:paraId="1E2864D9" w14:textId="0912EB82">
      <w:pPr>
        <w:pStyle w:val="Heading1"/>
        <w:rPr>
          <w:color w:val="E44044"/>
        </w:rPr>
      </w:pPr>
      <w:r w:rsidRPr="00B45DD8">
        <w:rPr>
          <w:color w:val="E44044"/>
        </w:rPr>
        <w:lastRenderedPageBreak/>
        <w:t>Observation Tool</w:t>
      </w:r>
      <w:r w:rsidR="001B75CA">
        <w:rPr>
          <w:color w:val="E44044"/>
        </w:rPr>
        <w:t xml:space="preserve"> for Eligibility Interviews</w:t>
      </w:r>
    </w:p>
    <w:p w:rsidR="008A7A59" w:rsidP="002A7257" w:rsidRDefault="002A7257" w14:paraId="45E624A2" w14:textId="606D4EA8">
      <w:pPr>
        <w:rPr>
          <w:rFonts w:ascii="Arial Narrow" w:hAnsi="Arial Narrow" w:cstheme="minorHAnsi"/>
          <w:i/>
          <w:iCs/>
        </w:rPr>
      </w:pPr>
      <w:r w:rsidRPr="005B54AD">
        <w:rPr>
          <w:rFonts w:ascii="Arial Narrow" w:hAnsi="Arial Narrow" w:cstheme="minorHAnsi"/>
          <w:i/>
          <w:iCs/>
        </w:rPr>
        <w:t>This tool will be used to capture information from observation of eligibility interviews in which eligibility workers collect information on a SNAP applicant’s ability to work.</w:t>
      </w:r>
      <w:r w:rsidRPr="005B54AD" w:rsidR="0026410B">
        <w:rPr>
          <w:rFonts w:ascii="Arial Narrow" w:hAnsi="Arial Narrow" w:cstheme="minorHAnsi"/>
          <w:i/>
          <w:iCs/>
        </w:rPr>
        <w:t xml:space="preserve"> Site visitors should fill out as much as they can prior to the interview, take notes during the interview, and take time to complete the observation tool as soon as the interview has concluded.</w:t>
      </w:r>
      <w:r w:rsidR="00EE7FB7">
        <w:rPr>
          <w:rFonts w:ascii="Arial Narrow" w:hAnsi="Arial Narrow" w:cstheme="minorHAnsi"/>
          <w:i/>
          <w:iCs/>
        </w:rPr>
        <w:t xml:space="preserve"> Note that this assumes in-person interviews. If observing an in-person interview is not feasible, coordinate as needed with the eligibility staff to determine the best way to obtain this information for a phone interview.</w:t>
      </w:r>
    </w:p>
    <w:p w:rsidR="008A7A59" w:rsidP="002A7257" w:rsidRDefault="008A7A59" w14:paraId="22A1CC93" w14:textId="77777777">
      <w:pPr>
        <w:rPr>
          <w:rFonts w:ascii="Arial Narrow" w:hAnsi="Arial Narrow" w:cstheme="minorHAnsi"/>
          <w:i/>
          <w:iCs/>
        </w:rPr>
      </w:pPr>
    </w:p>
    <w:p w:rsidRPr="005B54AD" w:rsidR="008A7A59" w:rsidP="002A7257" w:rsidRDefault="008A7A59" w14:paraId="7BE9EF69" w14:textId="5F3FF94A">
      <w:pPr>
        <w:rPr>
          <w:rFonts w:ascii="Arial Narrow" w:hAnsi="Arial Narrow" w:cstheme="minorHAnsi"/>
          <w:i/>
          <w:iCs/>
        </w:rPr>
      </w:pPr>
      <w:r w:rsidRPr="008A7A59">
        <w:rPr>
          <w:rFonts w:ascii="Arial Narrow" w:hAnsi="Arial Narrow" w:cstheme="minorHAnsi"/>
          <w:i/>
          <w:iCs/>
        </w:rPr>
        <w:t xml:space="preserve">This information is being collected to assist the Food and Nutrition Service in understanding how States assess physical or mental limitations when screening for exemptions from work requirements or determining good cause. This is a voluntary collection and FNS will use the information to determine needs for technical assistance.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B26D53">
        <w:rPr>
          <w:rFonts w:ascii="Arial Narrow" w:hAnsi="Arial Narrow" w:cstheme="minorHAnsi"/>
          <w:i/>
          <w:iCs/>
        </w:rPr>
        <w:t>0584-[</w:t>
      </w:r>
      <w:proofErr w:type="spellStart"/>
      <w:r w:rsidRPr="00B26D53">
        <w:rPr>
          <w:rFonts w:ascii="Arial Narrow" w:hAnsi="Arial Narrow" w:cstheme="minorHAnsi"/>
          <w:i/>
          <w:iCs/>
        </w:rPr>
        <w:t>xxxx</w:t>
      </w:r>
      <w:proofErr w:type="spellEnd"/>
      <w:r w:rsidRPr="00B26D53">
        <w:rPr>
          <w:rFonts w:ascii="Arial Narrow" w:hAnsi="Arial Narrow" w:cstheme="minorHAnsi"/>
          <w:i/>
          <w:iCs/>
        </w:rPr>
        <w:t>].</w:t>
      </w:r>
      <w:r w:rsidRPr="008A7A59">
        <w:rPr>
          <w:rFonts w:ascii="Arial Narrow" w:hAnsi="Arial Narrow" w:cstheme="minorHAnsi"/>
          <w:i/>
          <w:iCs/>
        </w:rPr>
        <w:t xml:space="preserve"> The time required to complete this information collection is estimated to average 1.</w:t>
      </w:r>
      <w:r w:rsidR="00523D41">
        <w:rPr>
          <w:rFonts w:ascii="Arial Narrow" w:hAnsi="Arial Narrow" w:cstheme="minorHAnsi"/>
          <w:i/>
          <w:iCs/>
        </w:rPr>
        <w:t>0</w:t>
      </w:r>
      <w:r w:rsidRPr="008A7A59">
        <w:rPr>
          <w:rFonts w:ascii="Arial Narrow" w:hAnsi="Arial Narrow" w:cstheme="minorHAnsi"/>
          <w:i/>
          <w:iCs/>
        </w:rPr>
        <w:t xml:space="preserve">0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w:t>
      </w:r>
      <w:r w:rsidRPr="00B26D53">
        <w:rPr>
          <w:rFonts w:ascii="Arial Narrow" w:hAnsi="Arial Narrow" w:cstheme="minorHAnsi"/>
          <w:i/>
          <w:iCs/>
        </w:rPr>
        <w:t>(0584-xxxx).</w:t>
      </w:r>
      <w:r w:rsidRPr="008A7A59">
        <w:rPr>
          <w:rFonts w:ascii="Arial Narrow" w:hAnsi="Arial Narrow" w:cstheme="minorHAnsi"/>
          <w:i/>
          <w:iCs/>
        </w:rPr>
        <w:t xml:space="preserve"> Do not return the completed form to this address.</w:t>
      </w:r>
    </w:p>
    <w:p w:rsidRPr="00B45DD8" w:rsidR="002A7257" w:rsidP="002A7257" w:rsidRDefault="002A7257" w14:paraId="44C39D24" w14:textId="5F727094">
      <w:pPr>
        <w:pStyle w:val="Heading2"/>
        <w:rPr>
          <w:color w:val="E44044"/>
        </w:rPr>
      </w:pPr>
      <w:r w:rsidRPr="00B45DD8">
        <w:rPr>
          <w:color w:val="E44044"/>
        </w:rPr>
        <w:t>Introduction and Consent</w:t>
      </w:r>
    </w:p>
    <w:p w:rsidRPr="005B54AD" w:rsidR="0026410B" w:rsidP="0026410B" w:rsidRDefault="0026410B" w14:paraId="4455C910" w14:textId="796E0668">
      <w:pPr>
        <w:rPr>
          <w:rFonts w:ascii="Arial Narrow" w:hAnsi="Arial Narrow" w:cstheme="minorHAnsi"/>
          <w:i/>
          <w:iCs/>
        </w:rPr>
      </w:pPr>
      <w:r w:rsidRPr="005B54AD">
        <w:rPr>
          <w:rFonts w:ascii="Arial Narrow" w:hAnsi="Arial Narrow" w:cstheme="minorHAnsi"/>
          <w:i/>
          <w:iCs/>
        </w:rPr>
        <w:t>This will be used for introducing the study to the applicant. Do not collect any personal information about the applicant</w:t>
      </w:r>
      <w:r w:rsidRPr="005B54AD" w:rsidR="00195314">
        <w:rPr>
          <w:rFonts w:ascii="Arial Narrow" w:hAnsi="Arial Narrow" w:cstheme="minorHAnsi"/>
          <w:i/>
          <w:iCs/>
        </w:rPr>
        <w:t>, such as names, birthdate, address, etc</w:t>
      </w:r>
      <w:r w:rsidRPr="005B54AD">
        <w:rPr>
          <w:rFonts w:ascii="Arial Narrow" w:hAnsi="Arial Narrow" w:cstheme="minorHAnsi"/>
          <w:i/>
          <w:iCs/>
        </w:rPr>
        <w:t xml:space="preserve">. </w:t>
      </w:r>
    </w:p>
    <w:p w:rsidRPr="005B54AD" w:rsidR="00F56E5C" w:rsidP="002A7257" w:rsidRDefault="002A7257" w14:paraId="4FBBBE0D" w14:textId="4AC9EBE0">
      <w:pPr>
        <w:rPr>
          <w:rFonts w:ascii="Arial Narrow" w:hAnsi="Arial Narrow" w:cstheme="minorHAnsi"/>
        </w:rPr>
      </w:pPr>
      <w:r w:rsidRPr="005B54AD">
        <w:rPr>
          <w:rFonts w:ascii="Arial Narrow" w:hAnsi="Arial Narrow" w:cstheme="minorHAnsi"/>
        </w:rPr>
        <w:t xml:space="preserve">My name is _____________ and I am a researcher with MEF Associates/Mathematica. We are conducting a study to learn more about </w:t>
      </w:r>
      <w:r w:rsidRPr="005B54AD" w:rsidR="00F56E5C">
        <w:rPr>
          <w:rFonts w:ascii="Arial Narrow" w:hAnsi="Arial Narrow" w:cstheme="minorHAnsi"/>
        </w:rPr>
        <w:t>how States assess whether</w:t>
      </w:r>
      <w:r w:rsidRPr="005B54AD">
        <w:rPr>
          <w:rFonts w:ascii="Arial Narrow" w:hAnsi="Arial Narrow" w:cstheme="minorHAnsi"/>
        </w:rPr>
        <w:t xml:space="preserve"> </w:t>
      </w:r>
      <w:r w:rsidRPr="005B54AD" w:rsidR="001E7D1A">
        <w:rPr>
          <w:rFonts w:ascii="Arial Narrow" w:hAnsi="Arial Narrow" w:cstheme="minorHAnsi"/>
        </w:rPr>
        <w:t xml:space="preserve">participants in </w:t>
      </w:r>
      <w:r w:rsidRPr="005B54AD">
        <w:rPr>
          <w:rFonts w:ascii="Arial Narrow" w:hAnsi="Arial Narrow" w:cstheme="minorHAnsi"/>
        </w:rPr>
        <w:t>Supplemental Assistance Nutrition Program (</w:t>
      </w:r>
      <w:r w:rsidRPr="005B54AD" w:rsidR="008945A5">
        <w:rPr>
          <w:rFonts w:ascii="Arial Narrow" w:hAnsi="Arial Narrow" w:cstheme="minorHAnsi"/>
        </w:rPr>
        <w:t xml:space="preserve">which is called </w:t>
      </w:r>
      <w:r w:rsidRPr="005B54AD">
        <w:rPr>
          <w:rFonts w:ascii="Arial Narrow" w:hAnsi="Arial Narrow" w:cstheme="minorHAnsi"/>
        </w:rPr>
        <w:t>SNAP</w:t>
      </w:r>
      <w:r w:rsidRPr="005B54AD" w:rsidR="008945A5">
        <w:rPr>
          <w:rFonts w:ascii="Arial Narrow" w:hAnsi="Arial Narrow" w:cstheme="minorHAnsi"/>
        </w:rPr>
        <w:t xml:space="preserve"> or [name of SNAP</w:t>
      </w:r>
      <w:r w:rsidRPr="005B54AD" w:rsidR="001E7D1A">
        <w:rPr>
          <w:rFonts w:ascii="Arial Narrow" w:hAnsi="Arial Narrow" w:cstheme="minorHAnsi"/>
        </w:rPr>
        <w:t xml:space="preserve"> in State] in [State]</w:t>
      </w:r>
      <w:r w:rsidRPr="005B54AD">
        <w:rPr>
          <w:rFonts w:ascii="Arial Narrow" w:hAnsi="Arial Narrow" w:cstheme="minorHAnsi"/>
        </w:rPr>
        <w:t xml:space="preserve">) </w:t>
      </w:r>
      <w:r w:rsidRPr="005B54AD" w:rsidR="00F56E5C">
        <w:rPr>
          <w:rFonts w:ascii="Arial Narrow" w:hAnsi="Arial Narrow" w:cstheme="minorHAnsi"/>
        </w:rPr>
        <w:t xml:space="preserve">are able to work. The study is </w:t>
      </w:r>
      <w:r w:rsidR="009B6F85">
        <w:rPr>
          <w:rFonts w:ascii="Arial Narrow" w:hAnsi="Arial Narrow" w:cstheme="minorHAnsi"/>
        </w:rPr>
        <w:t>being conducted</w:t>
      </w:r>
      <w:r w:rsidRPr="005B54AD" w:rsidR="009B6F85">
        <w:rPr>
          <w:rFonts w:ascii="Arial Narrow" w:hAnsi="Arial Narrow" w:cstheme="minorHAnsi"/>
        </w:rPr>
        <w:t xml:space="preserve"> </w:t>
      </w:r>
      <w:r w:rsidRPr="005B54AD" w:rsidR="00F56E5C">
        <w:rPr>
          <w:rFonts w:ascii="Arial Narrow" w:hAnsi="Arial Narrow" w:cstheme="minorHAnsi"/>
        </w:rPr>
        <w:t xml:space="preserve">by </w:t>
      </w:r>
      <w:r w:rsidRPr="005B54AD">
        <w:rPr>
          <w:rFonts w:ascii="Arial Narrow" w:hAnsi="Arial Narrow" w:cstheme="minorHAnsi"/>
        </w:rPr>
        <w:t xml:space="preserve">the Food and Nutrition Service (FNS) of the U.S. Department of Agriculture. </w:t>
      </w:r>
    </w:p>
    <w:p w:rsidRPr="005B54AD" w:rsidR="002A7257" w:rsidP="002A7257" w:rsidRDefault="002A7257" w14:paraId="7C28D1D4" w14:textId="79A7EE5B">
      <w:pPr>
        <w:rPr>
          <w:rFonts w:ascii="Arial Narrow" w:hAnsi="Arial Narrow" w:cstheme="minorHAnsi"/>
        </w:rPr>
      </w:pPr>
      <w:r w:rsidRPr="005B54AD">
        <w:rPr>
          <w:rFonts w:ascii="Arial Narrow" w:hAnsi="Arial Narrow" w:cstheme="minorHAnsi"/>
        </w:rPr>
        <w:t xml:space="preserve">As part of this study, we are talking to </w:t>
      </w:r>
      <w:r w:rsidRPr="005B54AD" w:rsidR="00F56E5C">
        <w:rPr>
          <w:rFonts w:ascii="Arial Narrow" w:hAnsi="Arial Narrow" w:cstheme="minorHAnsi"/>
        </w:rPr>
        <w:t xml:space="preserve">State and local SNAP staff, as well as SNAP </w:t>
      </w:r>
      <w:r w:rsidRPr="005B54AD">
        <w:rPr>
          <w:rFonts w:ascii="Arial Narrow" w:hAnsi="Arial Narrow" w:cstheme="minorHAnsi"/>
        </w:rPr>
        <w:t xml:space="preserve">Employment &amp; Training (E&amp;T) case managers in four States to learn about </w:t>
      </w:r>
      <w:r w:rsidRPr="005B54AD" w:rsidR="00F56E5C">
        <w:rPr>
          <w:rFonts w:ascii="Arial Narrow" w:hAnsi="Arial Narrow" w:cstheme="minorHAnsi"/>
        </w:rPr>
        <w:t xml:space="preserve">their policies related to work requirements and assessing whether applicants are able to work. In addition, we are observing eligibility interviews, like this one, to understand how these policies work in practice. </w:t>
      </w:r>
    </w:p>
    <w:p w:rsidRPr="005B54AD" w:rsidR="002A7257" w:rsidP="002A7257" w:rsidRDefault="002A7257" w14:paraId="49D3E74E" w14:textId="608FBF45">
      <w:pPr>
        <w:rPr>
          <w:rFonts w:ascii="Arial Narrow" w:hAnsi="Arial Narrow" w:cstheme="minorHAnsi"/>
        </w:rPr>
      </w:pPr>
      <w:r w:rsidRPr="005B54AD">
        <w:rPr>
          <w:rFonts w:ascii="Arial Narrow" w:hAnsi="Arial Narrow" w:cstheme="minorHAnsi"/>
        </w:rPr>
        <w:t xml:space="preserve">If you agree, I will sit in during your eligibility interview and take some notes about the information that the eligibility worker shares with you and the questions they ask you. I will not record your name or any other identifying information about you. </w:t>
      </w:r>
    </w:p>
    <w:p w:rsidRPr="005B54AD" w:rsidR="002A7257" w:rsidP="002A7257" w:rsidRDefault="002A7257" w14:paraId="4506B4C4" w14:textId="061FE75D">
      <w:pPr>
        <w:rPr>
          <w:rFonts w:ascii="Arial Narrow" w:hAnsi="Arial Narrow" w:cstheme="minorHAnsi"/>
        </w:rPr>
      </w:pPr>
      <w:r w:rsidRPr="005B54AD">
        <w:rPr>
          <w:rFonts w:ascii="Arial Narrow" w:hAnsi="Arial Narrow" w:cstheme="minorHAnsi"/>
        </w:rPr>
        <w:t>Your participation in this observation is completely voluntary. There will be no penalties if you choose not to have your interview observed. You may choose to stop the observation at any time.</w:t>
      </w:r>
    </w:p>
    <w:p w:rsidRPr="005B54AD" w:rsidR="002A7257" w:rsidP="002A7257" w:rsidRDefault="002A7257" w14:paraId="6197676A" w14:textId="1BA78339">
      <w:pPr>
        <w:rPr>
          <w:rFonts w:ascii="Arial Narrow" w:hAnsi="Arial Narrow" w:cstheme="minorHAnsi"/>
        </w:rPr>
      </w:pPr>
      <w:r w:rsidRPr="005B54AD">
        <w:rPr>
          <w:rFonts w:ascii="Arial Narrow" w:hAnsi="Arial Narrow" w:cstheme="minorHAnsi"/>
        </w:rPr>
        <w:t xml:space="preserve">We will take notes during the observation about the information that [NAME OF WORKER] shares with you, the kinds of questions they ask, and the type of information you provide. We will use the information from </w:t>
      </w:r>
      <w:r w:rsidRPr="005B54AD">
        <w:rPr>
          <w:rFonts w:ascii="Arial Narrow" w:hAnsi="Arial Narrow" w:cstheme="minorHAnsi"/>
        </w:rPr>
        <w:lastRenderedPageBreak/>
        <w:t>our notes to write a report for FNS about how States determine whether a SNAP applicant is able to work</w:t>
      </w:r>
      <w:r w:rsidR="00B670DF">
        <w:rPr>
          <w:rFonts w:ascii="Arial Narrow" w:hAnsi="Arial Narrow" w:cstheme="minorHAnsi"/>
        </w:rPr>
        <w:t xml:space="preserve"> and therefore subject to work requirements</w:t>
      </w:r>
      <w:r w:rsidRPr="005B54AD">
        <w:rPr>
          <w:rFonts w:ascii="Arial Narrow" w:hAnsi="Arial Narrow" w:cstheme="minorHAnsi"/>
        </w:rPr>
        <w:t xml:space="preserve">. </w:t>
      </w:r>
    </w:p>
    <w:p w:rsidRPr="005B54AD" w:rsidR="002A7257" w:rsidP="002A7257" w:rsidRDefault="002A7257" w14:paraId="2D519BB2" w14:textId="2CD719B7">
      <w:pPr>
        <w:rPr>
          <w:rFonts w:ascii="Arial Narrow" w:hAnsi="Arial Narrow" w:cstheme="minorHAnsi"/>
        </w:rPr>
      </w:pPr>
      <w:r w:rsidRPr="005B54AD">
        <w:rPr>
          <w:rFonts w:ascii="Arial Narrow" w:hAnsi="Arial Narrow" w:cstheme="minorHAnsi"/>
        </w:rPr>
        <w:t>We will keep your responses private to the extent permitted by law. We will not share your responses with anyone outside the study team. The reports we write may list the names of the States that participated in th</w:t>
      </w:r>
      <w:r w:rsidRPr="005B54AD" w:rsidR="0026410B">
        <w:rPr>
          <w:rFonts w:ascii="Arial Narrow" w:hAnsi="Arial Narrow" w:cstheme="minorHAnsi"/>
        </w:rPr>
        <w:t>is study</w:t>
      </w:r>
      <w:r w:rsidRPr="005B54AD">
        <w:rPr>
          <w:rFonts w:ascii="Arial Narrow" w:hAnsi="Arial Narrow" w:cstheme="minorHAnsi"/>
        </w:rPr>
        <w:t xml:space="preserve">, but we will not use your name. </w:t>
      </w:r>
      <w:r w:rsidR="008B780E">
        <w:rPr>
          <w:rFonts w:ascii="Arial Narrow" w:hAnsi="Arial Narrow" w:cstheme="minorHAnsi"/>
        </w:rPr>
        <w:t>This interview will not be recorded.</w:t>
      </w:r>
    </w:p>
    <w:p w:rsidRPr="005B54AD" w:rsidR="002A7257" w:rsidP="002A7257" w:rsidRDefault="002A7257" w14:paraId="4D1B877A" w14:textId="7D3EAFC5">
      <w:pPr>
        <w:rPr>
          <w:rFonts w:ascii="Arial Narrow" w:hAnsi="Arial Narrow" w:cstheme="minorHAnsi"/>
        </w:rPr>
      </w:pPr>
      <w:r w:rsidRPr="005B54AD">
        <w:rPr>
          <w:rFonts w:ascii="Arial Narrow" w:hAnsi="Arial Narrow" w:cstheme="minorHAnsi"/>
        </w:rPr>
        <w:t>Before we continue, do you have any questions about the project or this observation?</w:t>
      </w:r>
    </w:p>
    <w:p w:rsidR="00550673" w:rsidP="002A7257" w:rsidRDefault="002A7257" w14:paraId="0BE3A9FE" w14:textId="0079DD68">
      <w:pPr>
        <w:rPr>
          <w:rFonts w:ascii="Arial Narrow" w:hAnsi="Arial Narrow" w:cstheme="minorHAnsi"/>
        </w:rPr>
      </w:pPr>
      <w:r w:rsidRPr="005B54AD">
        <w:rPr>
          <w:rFonts w:ascii="Arial Narrow" w:hAnsi="Arial Narrow" w:cstheme="minorHAnsi"/>
        </w:rPr>
        <w:t xml:space="preserve">Do you </w:t>
      </w:r>
      <w:r w:rsidRPr="005B54AD" w:rsidR="00166ED3">
        <w:rPr>
          <w:rFonts w:ascii="Arial Narrow" w:hAnsi="Arial Narrow" w:cstheme="minorHAnsi"/>
        </w:rPr>
        <w:t>give permission for me to observe this interview</w:t>
      </w:r>
      <w:r w:rsidRPr="005B54AD">
        <w:rPr>
          <w:rFonts w:ascii="Arial Narrow" w:hAnsi="Arial Narrow" w:cstheme="minorHAnsi"/>
        </w:rPr>
        <w:t>?</w:t>
      </w:r>
    </w:p>
    <w:p w:rsidR="008A7A59" w:rsidP="002A7257" w:rsidRDefault="008A7A59" w14:paraId="38A67909" w14:textId="77777777">
      <w:pPr>
        <w:rPr>
          <w:rFonts w:ascii="Arial Narrow" w:hAnsi="Arial Narrow" w:cstheme="minorHAnsi"/>
        </w:rPr>
      </w:pPr>
    </w:p>
    <w:p w:rsidRPr="005B54AD" w:rsidR="008A7A59" w:rsidP="002A7257" w:rsidRDefault="008A7A59" w14:paraId="33C72C7E" w14:textId="77777777">
      <w:pPr>
        <w:rPr>
          <w:rFonts w:ascii="Arial Narrow" w:hAnsi="Arial Narrow" w:cstheme="minorHAnsi"/>
        </w:rPr>
      </w:pPr>
    </w:p>
    <w:p w:rsidRPr="005B54AD" w:rsidR="00550673" w:rsidRDefault="00550673" w14:paraId="7E64560E" w14:textId="77777777">
      <w:pPr>
        <w:spacing w:before="0" w:after="160" w:line="259" w:lineRule="auto"/>
        <w:rPr>
          <w:rFonts w:asciiTheme="minorHAnsi" w:hAnsiTheme="minorHAnsi" w:cstheme="minorHAnsi"/>
          <w:sz w:val="22"/>
          <w:szCs w:val="20"/>
        </w:rPr>
      </w:pPr>
      <w:r w:rsidRPr="005B54AD">
        <w:rPr>
          <w:rFonts w:asciiTheme="minorHAnsi" w:hAnsiTheme="minorHAnsi" w:cstheme="minorHAnsi"/>
          <w:sz w:val="22"/>
          <w:szCs w:val="20"/>
        </w:rPr>
        <w:br w:type="page"/>
      </w:r>
    </w:p>
    <w:p w:rsidRPr="00B45DD8" w:rsidR="00550673" w:rsidP="00550673" w:rsidRDefault="00550673" w14:paraId="1AA48372" w14:textId="6A024C7E">
      <w:pPr>
        <w:pStyle w:val="Heading2"/>
        <w:rPr>
          <w:color w:val="E44044"/>
        </w:rPr>
      </w:pPr>
      <w:r w:rsidRPr="00B45DD8">
        <w:rPr>
          <w:color w:val="E44044"/>
        </w:rPr>
        <w:lastRenderedPageBreak/>
        <w:t>Background Information</w:t>
      </w:r>
    </w:p>
    <w:p w:rsidRPr="0009348D" w:rsidR="00550673" w:rsidP="002A7257" w:rsidRDefault="00550673" w14:paraId="4D9CF931" w14:textId="561BD911">
      <w:pPr>
        <w:rPr>
          <w:rFonts w:ascii="Arial Narrow" w:hAnsi="Arial Narrow" w:cstheme="minorHAnsi"/>
          <w:b/>
          <w:bCs/>
          <w:szCs w:val="24"/>
        </w:rPr>
      </w:pPr>
      <w:r w:rsidRPr="0009348D">
        <w:rPr>
          <w:rFonts w:ascii="Arial Narrow" w:hAnsi="Arial Narrow" w:cstheme="minorHAnsi"/>
          <w:b/>
          <w:bCs/>
          <w:szCs w:val="24"/>
        </w:rPr>
        <w:t>Date:</w:t>
      </w:r>
    </w:p>
    <w:p w:rsidRPr="0009348D" w:rsidR="00B913C4" w:rsidP="002A7257" w:rsidRDefault="00B913C4" w14:paraId="05635026" w14:textId="404F7302">
      <w:pPr>
        <w:rPr>
          <w:rFonts w:ascii="Arial Narrow" w:hAnsi="Arial Narrow" w:cstheme="minorHAnsi"/>
          <w:b/>
          <w:bCs/>
          <w:szCs w:val="24"/>
        </w:rPr>
      </w:pPr>
      <w:r w:rsidRPr="0009348D">
        <w:rPr>
          <w:rFonts w:ascii="Arial Narrow" w:hAnsi="Arial Narrow" w:cstheme="minorHAnsi"/>
          <w:b/>
          <w:bCs/>
          <w:szCs w:val="24"/>
        </w:rPr>
        <w:t>Observer:</w:t>
      </w:r>
    </w:p>
    <w:p w:rsidRPr="0009348D" w:rsidR="00B86938" w:rsidP="002A7257" w:rsidRDefault="00B86938" w14:paraId="0D11699F" w14:textId="382F6B1D">
      <w:pPr>
        <w:rPr>
          <w:rFonts w:ascii="Arial Narrow" w:hAnsi="Arial Narrow" w:cstheme="minorHAnsi"/>
          <w:b/>
          <w:bCs/>
          <w:szCs w:val="24"/>
        </w:rPr>
      </w:pPr>
      <w:r w:rsidRPr="0009348D">
        <w:rPr>
          <w:rFonts w:ascii="Arial Narrow" w:hAnsi="Arial Narrow" w:cstheme="minorHAnsi"/>
          <w:b/>
          <w:bCs/>
          <w:szCs w:val="24"/>
        </w:rPr>
        <w:t xml:space="preserve">Site: </w:t>
      </w:r>
    </w:p>
    <w:p w:rsidRPr="0009348D" w:rsidR="00550673" w:rsidP="002A7257" w:rsidRDefault="00550673" w14:paraId="5E8DB762" w14:textId="6B508C66">
      <w:pPr>
        <w:rPr>
          <w:rFonts w:ascii="Arial Narrow" w:hAnsi="Arial Narrow" w:cstheme="minorHAnsi"/>
          <w:b/>
          <w:bCs/>
          <w:szCs w:val="24"/>
        </w:rPr>
      </w:pPr>
      <w:r w:rsidRPr="0009348D">
        <w:rPr>
          <w:rFonts w:ascii="Arial Narrow" w:hAnsi="Arial Narrow" w:cstheme="minorHAnsi"/>
          <w:b/>
          <w:bCs/>
          <w:szCs w:val="24"/>
        </w:rPr>
        <w:t>Location</w:t>
      </w:r>
      <w:r w:rsidRPr="0009348D" w:rsidR="00B86938">
        <w:rPr>
          <w:rFonts w:ascii="Arial Narrow" w:hAnsi="Arial Narrow" w:cstheme="minorHAnsi"/>
          <w:b/>
          <w:bCs/>
          <w:szCs w:val="24"/>
        </w:rPr>
        <w:t xml:space="preserve"> of interview</w:t>
      </w:r>
      <w:r w:rsidRPr="0009348D">
        <w:rPr>
          <w:rFonts w:ascii="Arial Narrow" w:hAnsi="Arial Narrow" w:cstheme="minorHAnsi"/>
          <w:b/>
          <w:bCs/>
          <w:szCs w:val="24"/>
        </w:rPr>
        <w:t>:</w:t>
      </w:r>
    </w:p>
    <w:p w:rsidRPr="0009348D" w:rsidR="00993EF9" w:rsidP="002A7257" w:rsidRDefault="00993EF9" w14:paraId="38F57EBE" w14:textId="17C9CEE4">
      <w:pPr>
        <w:rPr>
          <w:rFonts w:ascii="Arial Narrow" w:hAnsi="Arial Narrow" w:cstheme="minorHAnsi"/>
          <w:szCs w:val="24"/>
        </w:rPr>
      </w:pPr>
      <w:r w:rsidRPr="0009348D">
        <w:rPr>
          <w:rFonts w:ascii="Arial Narrow" w:hAnsi="Arial Narrow" w:cstheme="minorHAnsi"/>
          <w:b/>
          <w:bCs/>
          <w:szCs w:val="24"/>
        </w:rPr>
        <w:t xml:space="preserve">Mode of interview: </w:t>
      </w:r>
      <w:r w:rsidRPr="0009348D">
        <w:rPr>
          <w:rFonts w:ascii="Arial Narrow" w:hAnsi="Arial Narrow" w:cstheme="minorHAnsi"/>
          <w:i/>
          <w:iCs/>
          <w:szCs w:val="24"/>
        </w:rPr>
        <w:t>[In-person/phone]</w:t>
      </w:r>
    </w:p>
    <w:p w:rsidRPr="0009348D" w:rsidR="00550673" w:rsidP="002A7257" w:rsidRDefault="00550673" w14:paraId="64C95D32" w14:textId="2426FB59">
      <w:pPr>
        <w:rPr>
          <w:rFonts w:ascii="Arial Narrow" w:hAnsi="Arial Narrow" w:cstheme="minorHAnsi"/>
          <w:b/>
          <w:bCs/>
          <w:szCs w:val="24"/>
        </w:rPr>
      </w:pPr>
      <w:r w:rsidRPr="0009348D">
        <w:rPr>
          <w:rFonts w:ascii="Arial Narrow" w:hAnsi="Arial Narrow" w:cstheme="minorHAnsi"/>
          <w:b/>
          <w:bCs/>
          <w:szCs w:val="24"/>
        </w:rPr>
        <w:t>Time</w:t>
      </w:r>
      <w:r w:rsidRPr="0009348D" w:rsidR="00B913C4">
        <w:rPr>
          <w:rFonts w:ascii="Arial Narrow" w:hAnsi="Arial Narrow" w:cstheme="minorHAnsi"/>
          <w:b/>
          <w:bCs/>
          <w:szCs w:val="24"/>
        </w:rPr>
        <w:t xml:space="preserve"> of scheduled interview</w:t>
      </w:r>
      <w:r w:rsidRPr="0009348D">
        <w:rPr>
          <w:rFonts w:ascii="Arial Narrow" w:hAnsi="Arial Narrow" w:cstheme="minorHAnsi"/>
          <w:b/>
          <w:bCs/>
          <w:szCs w:val="24"/>
        </w:rPr>
        <w:t>:</w:t>
      </w:r>
    </w:p>
    <w:p w:rsidRPr="0009348D" w:rsidR="00B913C4" w:rsidP="002A7257" w:rsidRDefault="00B913C4" w14:paraId="06853836" w14:textId="347CF462">
      <w:pPr>
        <w:rPr>
          <w:rFonts w:ascii="Arial Narrow" w:hAnsi="Arial Narrow" w:cstheme="minorHAnsi"/>
          <w:b/>
          <w:bCs/>
          <w:szCs w:val="24"/>
        </w:rPr>
      </w:pPr>
      <w:r w:rsidRPr="0009348D">
        <w:rPr>
          <w:rFonts w:ascii="Arial Narrow" w:hAnsi="Arial Narrow" w:cstheme="minorHAnsi"/>
          <w:b/>
          <w:bCs/>
          <w:szCs w:val="24"/>
        </w:rPr>
        <w:t>Start-time of interview:</w:t>
      </w:r>
    </w:p>
    <w:p w:rsidR="00550673" w:rsidP="002A7257" w:rsidRDefault="00B913C4" w14:paraId="40C63F21" w14:textId="5D5E574C">
      <w:pPr>
        <w:rPr>
          <w:rFonts w:ascii="Arial Narrow" w:hAnsi="Arial Narrow" w:cstheme="minorHAnsi"/>
          <w:b/>
          <w:bCs/>
          <w:szCs w:val="24"/>
        </w:rPr>
      </w:pPr>
      <w:r w:rsidRPr="0009348D">
        <w:rPr>
          <w:rFonts w:ascii="Arial Narrow" w:hAnsi="Arial Narrow" w:cstheme="minorHAnsi"/>
          <w:b/>
          <w:bCs/>
          <w:szCs w:val="24"/>
        </w:rPr>
        <w:t xml:space="preserve">End-time of interview: </w:t>
      </w:r>
    </w:p>
    <w:p w:rsidRPr="00D71EAC" w:rsidR="00620E75" w:rsidP="002A7257" w:rsidRDefault="00620E75" w14:paraId="0747EA0F" w14:textId="004FAE72">
      <w:pPr>
        <w:rPr>
          <w:rFonts w:ascii="Arial Narrow" w:hAnsi="Arial Narrow" w:cstheme="minorHAnsi"/>
          <w:b/>
          <w:bCs/>
          <w:i/>
          <w:iCs/>
          <w:szCs w:val="24"/>
        </w:rPr>
      </w:pPr>
      <w:r>
        <w:rPr>
          <w:rFonts w:ascii="Arial Narrow" w:hAnsi="Arial Narrow" w:cstheme="minorHAnsi"/>
          <w:b/>
          <w:bCs/>
          <w:i/>
          <w:iCs/>
          <w:szCs w:val="24"/>
        </w:rPr>
        <w:t xml:space="preserve">Note to observer: If possible, </w:t>
      </w:r>
      <w:r w:rsidR="006A1EE3">
        <w:rPr>
          <w:rFonts w:ascii="Arial Narrow" w:hAnsi="Arial Narrow" w:cstheme="minorHAnsi"/>
          <w:b/>
          <w:bCs/>
          <w:i/>
          <w:iCs/>
          <w:szCs w:val="24"/>
        </w:rPr>
        <w:t>record</w:t>
      </w:r>
      <w:r>
        <w:rPr>
          <w:rFonts w:ascii="Arial Narrow" w:hAnsi="Arial Narrow" w:cstheme="minorHAnsi"/>
          <w:b/>
          <w:bCs/>
          <w:i/>
          <w:iCs/>
          <w:szCs w:val="24"/>
        </w:rPr>
        <w:t xml:space="preserve"> demographic characteristics of individuals involved in the interview based on observation:</w:t>
      </w:r>
    </w:p>
    <w:p w:rsidRPr="0009348D" w:rsidR="00ED6F98" w:rsidP="002A7257" w:rsidRDefault="00ED6F98" w14:paraId="17F2461D" w14:textId="03758084">
      <w:pPr>
        <w:rPr>
          <w:rFonts w:ascii="Arial Narrow" w:hAnsi="Arial Narrow" w:cstheme="minorHAnsi"/>
          <w:b/>
          <w:bCs/>
          <w:szCs w:val="24"/>
        </w:rPr>
      </w:pPr>
      <w:r w:rsidRPr="0009348D">
        <w:rPr>
          <w:rFonts w:ascii="Arial Narrow" w:hAnsi="Arial Narrow" w:cstheme="minorHAnsi"/>
          <w:b/>
          <w:bCs/>
          <w:szCs w:val="24"/>
        </w:rPr>
        <w:t>Applicant’s age (estimate):</w:t>
      </w:r>
    </w:p>
    <w:p w:rsidRPr="0009348D" w:rsidR="00ED6F98" w:rsidP="002A7257" w:rsidRDefault="00ED6F98" w14:paraId="73EE9C09" w14:textId="667BC2C9">
      <w:pPr>
        <w:rPr>
          <w:rFonts w:ascii="Arial Narrow" w:hAnsi="Arial Narrow" w:cstheme="minorHAnsi"/>
          <w:b/>
          <w:bCs/>
          <w:szCs w:val="24"/>
        </w:rPr>
      </w:pPr>
      <w:r w:rsidRPr="0009348D">
        <w:rPr>
          <w:rFonts w:ascii="Arial Narrow" w:hAnsi="Arial Narrow" w:cstheme="minorHAnsi"/>
          <w:b/>
          <w:bCs/>
          <w:szCs w:val="24"/>
        </w:rPr>
        <w:t>Applicant’s gender:</w:t>
      </w:r>
    </w:p>
    <w:p w:rsidR="00620E75" w:rsidP="002A7257" w:rsidRDefault="00620E75" w14:paraId="5218CA84" w14:textId="3D7972DB">
      <w:pPr>
        <w:rPr>
          <w:rFonts w:ascii="Arial Narrow" w:hAnsi="Arial Narrow" w:cstheme="minorHAnsi"/>
          <w:b/>
          <w:bCs/>
          <w:szCs w:val="24"/>
        </w:rPr>
      </w:pPr>
      <w:r>
        <w:rPr>
          <w:rFonts w:ascii="Arial Narrow" w:hAnsi="Arial Narrow" w:cstheme="minorHAnsi"/>
          <w:b/>
          <w:bCs/>
          <w:szCs w:val="24"/>
        </w:rPr>
        <w:t>Applicant’s race/ethnicity:</w:t>
      </w:r>
    </w:p>
    <w:p w:rsidR="006A1EE3" w:rsidP="002A7257" w:rsidRDefault="006A1EE3" w14:paraId="77380177" w14:textId="2BCE8009">
      <w:pPr>
        <w:rPr>
          <w:rFonts w:ascii="Arial Narrow" w:hAnsi="Arial Narrow" w:cstheme="minorHAnsi"/>
          <w:b/>
          <w:bCs/>
          <w:szCs w:val="24"/>
        </w:rPr>
      </w:pPr>
      <w:r>
        <w:rPr>
          <w:rFonts w:ascii="Arial Narrow" w:hAnsi="Arial Narrow" w:cstheme="minorHAnsi"/>
          <w:b/>
          <w:bCs/>
          <w:szCs w:val="24"/>
        </w:rPr>
        <w:t>Applicant’s English language proficiency:</w:t>
      </w:r>
    </w:p>
    <w:p w:rsidR="00620E75" w:rsidP="002A7257" w:rsidRDefault="00620E75" w14:paraId="44DAE78F" w14:textId="1B4160FB">
      <w:pPr>
        <w:rPr>
          <w:rFonts w:ascii="Arial Narrow" w:hAnsi="Arial Narrow" w:cstheme="minorHAnsi"/>
          <w:b/>
          <w:bCs/>
          <w:szCs w:val="24"/>
        </w:rPr>
      </w:pPr>
      <w:r>
        <w:rPr>
          <w:rFonts w:ascii="Arial Narrow" w:hAnsi="Arial Narrow" w:cstheme="minorHAnsi"/>
          <w:b/>
          <w:bCs/>
          <w:szCs w:val="24"/>
        </w:rPr>
        <w:t>Worker’s gender:</w:t>
      </w:r>
    </w:p>
    <w:p w:rsidR="00620E75" w:rsidP="002A7257" w:rsidRDefault="00620E75" w14:paraId="36324C16" w14:textId="7C327214">
      <w:pPr>
        <w:rPr>
          <w:rFonts w:ascii="Arial Narrow" w:hAnsi="Arial Narrow" w:cstheme="minorHAnsi"/>
          <w:b/>
          <w:bCs/>
          <w:szCs w:val="24"/>
        </w:rPr>
      </w:pPr>
      <w:r>
        <w:rPr>
          <w:rFonts w:ascii="Arial Narrow" w:hAnsi="Arial Narrow" w:cstheme="minorHAnsi"/>
          <w:b/>
          <w:bCs/>
          <w:szCs w:val="24"/>
        </w:rPr>
        <w:t>Worker’s age (estimate):</w:t>
      </w:r>
    </w:p>
    <w:p w:rsidR="00620E75" w:rsidP="002A7257" w:rsidRDefault="00620E75" w14:paraId="364F6F17" w14:textId="447BD31A">
      <w:pPr>
        <w:rPr>
          <w:rFonts w:ascii="Arial Narrow" w:hAnsi="Arial Narrow" w:cstheme="minorHAnsi"/>
          <w:b/>
          <w:bCs/>
          <w:szCs w:val="24"/>
        </w:rPr>
      </w:pPr>
      <w:r>
        <w:rPr>
          <w:rFonts w:ascii="Arial Narrow" w:hAnsi="Arial Narrow" w:cstheme="minorHAnsi"/>
          <w:b/>
          <w:bCs/>
          <w:szCs w:val="24"/>
        </w:rPr>
        <w:t>Worker’s race/ethnicity:</w:t>
      </w:r>
    </w:p>
    <w:p w:rsidR="00620E75" w:rsidP="002A7257" w:rsidRDefault="00620E75" w14:paraId="11EC888F" w14:textId="77777777">
      <w:pPr>
        <w:rPr>
          <w:rFonts w:ascii="Arial Narrow" w:hAnsi="Arial Narrow" w:cstheme="minorHAnsi"/>
          <w:b/>
          <w:bCs/>
          <w:szCs w:val="24"/>
        </w:rPr>
      </w:pPr>
    </w:p>
    <w:p w:rsidRPr="0009348D" w:rsidR="00655AB6" w:rsidP="002A7257" w:rsidRDefault="00655AB6" w14:paraId="106708E7" w14:textId="1CD3B9A5">
      <w:pPr>
        <w:rPr>
          <w:rFonts w:ascii="Arial Narrow" w:hAnsi="Arial Narrow" w:cstheme="minorHAnsi"/>
          <w:i/>
          <w:iCs/>
          <w:szCs w:val="24"/>
        </w:rPr>
      </w:pPr>
      <w:r w:rsidRPr="0009348D">
        <w:rPr>
          <w:rFonts w:ascii="Arial Narrow" w:hAnsi="Arial Narrow" w:cstheme="minorHAnsi"/>
          <w:b/>
          <w:bCs/>
          <w:szCs w:val="24"/>
        </w:rPr>
        <w:t>Outcome of the interview</w:t>
      </w:r>
      <w:r w:rsidRPr="0009348D">
        <w:rPr>
          <w:rFonts w:ascii="Arial Narrow" w:hAnsi="Arial Narrow" w:cstheme="minorHAnsi"/>
          <w:szCs w:val="24"/>
        </w:rPr>
        <w:t xml:space="preserve">: </w:t>
      </w:r>
      <w:r w:rsidRPr="0009348D">
        <w:rPr>
          <w:rFonts w:ascii="Arial Narrow" w:hAnsi="Arial Narrow" w:cstheme="minorHAnsi"/>
          <w:i/>
          <w:iCs/>
          <w:szCs w:val="24"/>
        </w:rPr>
        <w:t>[If a</w:t>
      </w:r>
      <w:r w:rsidR="00DF0FDA">
        <w:rPr>
          <w:rFonts w:ascii="Arial Narrow" w:hAnsi="Arial Narrow" w:cstheme="minorHAnsi"/>
          <w:i/>
          <w:iCs/>
          <w:szCs w:val="24"/>
        </w:rPr>
        <w:t>n</w:t>
      </w:r>
      <w:r w:rsidRPr="0009348D">
        <w:rPr>
          <w:rFonts w:ascii="Arial Narrow" w:hAnsi="Arial Narrow" w:cstheme="minorHAnsi"/>
          <w:i/>
          <w:iCs/>
          <w:szCs w:val="24"/>
        </w:rPr>
        <w:t xml:space="preserve"> </w:t>
      </w:r>
      <w:r w:rsidR="00DF0FDA">
        <w:rPr>
          <w:rFonts w:ascii="Arial Narrow" w:hAnsi="Arial Narrow" w:cstheme="minorHAnsi"/>
          <w:i/>
          <w:iCs/>
          <w:szCs w:val="24"/>
        </w:rPr>
        <w:t>exemption was granted</w:t>
      </w:r>
      <w:r w:rsidRPr="0009348D">
        <w:rPr>
          <w:rFonts w:ascii="Arial Narrow" w:hAnsi="Arial Narrow" w:cstheme="minorHAnsi"/>
          <w:i/>
          <w:iCs/>
          <w:szCs w:val="24"/>
        </w:rPr>
        <w:t xml:space="preserve">; </w:t>
      </w:r>
      <w:r w:rsidR="00DF0FDA">
        <w:rPr>
          <w:rFonts w:ascii="Arial Narrow" w:hAnsi="Arial Narrow" w:cstheme="minorHAnsi"/>
          <w:i/>
          <w:iCs/>
          <w:szCs w:val="24"/>
        </w:rPr>
        <w:t>if so, for what reason</w:t>
      </w:r>
      <w:r w:rsidRPr="0009348D">
        <w:rPr>
          <w:rFonts w:ascii="Arial Narrow" w:hAnsi="Arial Narrow" w:cstheme="minorHAnsi"/>
          <w:i/>
          <w:iCs/>
          <w:szCs w:val="24"/>
        </w:rPr>
        <w:t>?]</w:t>
      </w:r>
    </w:p>
    <w:p w:rsidRPr="0009348D" w:rsidR="00ED6F98" w:rsidP="00ED6F98" w:rsidRDefault="00ED6F98" w14:paraId="7042EF8D" w14:textId="77777777">
      <w:pPr>
        <w:rPr>
          <w:rFonts w:ascii="Arial Narrow" w:hAnsi="Arial Narrow"/>
          <w:szCs w:val="24"/>
        </w:rPr>
      </w:pPr>
      <w:r w:rsidRPr="0009348D">
        <w:rPr>
          <w:rFonts w:ascii="Arial Narrow" w:hAnsi="Arial Narrow"/>
          <w:szCs w:val="24"/>
        </w:rPr>
        <w:t>______________________________________________________________________________</w:t>
      </w:r>
    </w:p>
    <w:p w:rsidRPr="0009348D" w:rsidR="00ED6F98" w:rsidP="00ED6F98" w:rsidRDefault="00ED6F98" w14:paraId="52ECE178" w14:textId="77777777">
      <w:pPr>
        <w:rPr>
          <w:rFonts w:ascii="Arial Narrow" w:hAnsi="Arial Narrow"/>
          <w:szCs w:val="24"/>
        </w:rPr>
      </w:pPr>
      <w:r w:rsidRPr="0009348D">
        <w:rPr>
          <w:rFonts w:ascii="Arial Narrow" w:hAnsi="Arial Narrow"/>
          <w:szCs w:val="24"/>
        </w:rPr>
        <w:t>______________________________________________________________________________</w:t>
      </w:r>
    </w:p>
    <w:p w:rsidRPr="0009348D" w:rsidR="00ED6F98" w:rsidP="00ED6F98" w:rsidRDefault="00ED6F98" w14:paraId="64928C23" w14:textId="77777777">
      <w:pPr>
        <w:rPr>
          <w:rFonts w:ascii="Arial Narrow" w:hAnsi="Arial Narrow"/>
          <w:szCs w:val="24"/>
        </w:rPr>
      </w:pPr>
      <w:r w:rsidRPr="0009348D">
        <w:rPr>
          <w:rFonts w:ascii="Arial Narrow" w:hAnsi="Arial Narrow"/>
          <w:szCs w:val="24"/>
        </w:rPr>
        <w:t>______________________________________________________________________________</w:t>
      </w:r>
    </w:p>
    <w:p w:rsidRPr="0009348D" w:rsidR="00ED6F98" w:rsidP="002A7257" w:rsidRDefault="00ED6F98" w14:paraId="5E0C1077" w14:textId="7581D952">
      <w:pPr>
        <w:rPr>
          <w:rFonts w:ascii="Arial Narrow" w:hAnsi="Arial Narrow"/>
          <w:szCs w:val="24"/>
        </w:rPr>
      </w:pPr>
      <w:r w:rsidRPr="0009348D">
        <w:rPr>
          <w:rFonts w:ascii="Arial Narrow" w:hAnsi="Arial Narrow"/>
          <w:szCs w:val="24"/>
        </w:rPr>
        <w:t>______________________________________________________________________________</w:t>
      </w:r>
    </w:p>
    <w:p w:rsidRPr="00DF0FDA" w:rsidR="00ED6F98" w:rsidP="002A7257" w:rsidRDefault="00DF0FDA" w14:paraId="3FDEF1C5" w14:textId="4543CAEB">
      <w:pPr>
        <w:rPr>
          <w:rFonts w:ascii="Arial Narrow" w:hAnsi="Arial Narrow"/>
          <w:szCs w:val="24"/>
        </w:rPr>
      </w:pPr>
      <w:r w:rsidRPr="0009348D">
        <w:rPr>
          <w:rFonts w:ascii="Arial Narrow" w:hAnsi="Arial Narrow"/>
          <w:szCs w:val="24"/>
        </w:rPr>
        <w:t>______________________________________________________________________________</w:t>
      </w:r>
    </w:p>
    <w:p w:rsidRPr="0009348D" w:rsidR="00ED6F98" w:rsidP="002A7257" w:rsidRDefault="00ED6F98" w14:paraId="505F65C8" w14:textId="77777777">
      <w:pPr>
        <w:rPr>
          <w:rFonts w:ascii="Arial Narrow" w:hAnsi="Arial Narrow" w:cstheme="minorHAnsi"/>
          <w:i/>
          <w:iCs/>
          <w:szCs w:val="24"/>
        </w:rPr>
      </w:pPr>
    </w:p>
    <w:p w:rsidRPr="0009348D" w:rsidR="00550673" w:rsidP="002A7257" w:rsidRDefault="00550673" w14:paraId="3FF049A6" w14:textId="36231BBC">
      <w:pPr>
        <w:rPr>
          <w:rFonts w:ascii="Arial Narrow" w:hAnsi="Arial Narrow" w:cstheme="minorHAnsi"/>
          <w:szCs w:val="24"/>
        </w:rPr>
      </w:pPr>
      <w:r w:rsidRPr="0009348D">
        <w:rPr>
          <w:rFonts w:ascii="Arial Narrow" w:hAnsi="Arial Narrow" w:cstheme="minorHAnsi"/>
          <w:b/>
          <w:bCs/>
          <w:szCs w:val="24"/>
        </w:rPr>
        <w:t>Notes on location, atmosphere, and context</w:t>
      </w:r>
      <w:r w:rsidRPr="0009348D">
        <w:rPr>
          <w:rFonts w:ascii="Arial Narrow" w:hAnsi="Arial Narrow" w:cstheme="minorHAnsi"/>
          <w:szCs w:val="24"/>
        </w:rPr>
        <w:t>:</w:t>
      </w:r>
    </w:p>
    <w:p w:rsidRPr="0009348D" w:rsidR="00550673" w:rsidP="002A7257" w:rsidRDefault="00993EF9" w14:paraId="55143889" w14:textId="491F9699">
      <w:pPr>
        <w:rPr>
          <w:rFonts w:ascii="Arial Narrow" w:hAnsi="Arial Narrow" w:cstheme="minorHAnsi"/>
          <w:i/>
          <w:iCs/>
        </w:rPr>
      </w:pPr>
      <w:r w:rsidRPr="0009348D">
        <w:rPr>
          <w:rFonts w:ascii="Arial Narrow" w:hAnsi="Arial Narrow" w:cstheme="minorHAnsi"/>
          <w:i/>
          <w:iCs/>
        </w:rPr>
        <w:t xml:space="preserve">[Add in any additional information here on the location, atmosphere, and context of the interview. For example, was the eligibility worker running late? Was the applicant </w:t>
      </w:r>
      <w:r w:rsidRPr="0009348D" w:rsidR="00C22070">
        <w:rPr>
          <w:rFonts w:ascii="Arial Narrow" w:hAnsi="Arial Narrow" w:cstheme="minorHAnsi"/>
          <w:i/>
          <w:iCs/>
        </w:rPr>
        <w:t>nervous</w:t>
      </w:r>
      <w:r w:rsidRPr="0009348D">
        <w:rPr>
          <w:rFonts w:ascii="Arial Narrow" w:hAnsi="Arial Narrow" w:cstheme="minorHAnsi"/>
          <w:i/>
          <w:iCs/>
        </w:rPr>
        <w:t xml:space="preserve"> at the start of the interview? Were there distractions in the office?]</w:t>
      </w:r>
    </w:p>
    <w:p w:rsidR="00C22070" w:rsidP="00C22070" w:rsidRDefault="00C22070" w14:paraId="55CA0521" w14:textId="77777777">
      <w:r>
        <w:t>______________________________________________________________________________</w:t>
      </w:r>
    </w:p>
    <w:p w:rsidR="00C22070" w:rsidP="00C22070" w:rsidRDefault="00C22070" w14:paraId="4233AF2F" w14:textId="77777777">
      <w:r>
        <w:t>______________________________________________________________________________</w:t>
      </w:r>
    </w:p>
    <w:p w:rsidR="00C22070" w:rsidP="00C22070" w:rsidRDefault="00C22070" w14:paraId="53D48300" w14:textId="77777777">
      <w:r>
        <w:t>______________________________________________________________________________</w:t>
      </w:r>
    </w:p>
    <w:p w:rsidR="00C22070" w:rsidP="00C22070" w:rsidRDefault="00C22070" w14:paraId="1AB28A8B" w14:textId="77777777">
      <w:r>
        <w:lastRenderedPageBreak/>
        <w:t>______________________________________________________________________________</w:t>
      </w:r>
    </w:p>
    <w:p w:rsidR="00C22070" w:rsidP="00C22070" w:rsidRDefault="00C22070" w14:paraId="4E79AD6B" w14:textId="77777777">
      <w:r>
        <w:t>______________________________________________________________________________</w:t>
      </w:r>
    </w:p>
    <w:p w:rsidRPr="00993EF9" w:rsidR="00C22070" w:rsidP="00C22070" w:rsidRDefault="00C22070" w14:paraId="2F727A49" w14:textId="2CFEC12E">
      <w:pPr>
        <w:rPr>
          <w:rFonts w:asciiTheme="minorHAnsi" w:hAnsiTheme="minorHAnsi" w:cstheme="minorHAnsi"/>
          <w:i/>
          <w:iCs/>
          <w:sz w:val="22"/>
          <w:szCs w:val="20"/>
        </w:rPr>
      </w:pPr>
      <w:r>
        <w:t>______________________________________________________________________________</w:t>
      </w:r>
    </w:p>
    <w:p w:rsidRPr="00B45DD8" w:rsidR="00550673" w:rsidP="00550673" w:rsidRDefault="00D57E7F" w14:paraId="2E5CC227" w14:textId="044B61D6">
      <w:pPr>
        <w:pStyle w:val="Heading2"/>
        <w:rPr>
          <w:color w:val="E44044"/>
        </w:rPr>
      </w:pPr>
      <w:r w:rsidRPr="00B45DD8">
        <w:rPr>
          <w:color w:val="E44044"/>
        </w:rPr>
        <w:t>Introduction</w:t>
      </w:r>
    </w:p>
    <w:p w:rsidRPr="0009348D" w:rsidR="008C49EC" w:rsidP="002A7257" w:rsidRDefault="00993EF9" w14:paraId="76B8BC0A" w14:textId="77777777">
      <w:pPr>
        <w:rPr>
          <w:rFonts w:ascii="Arial Narrow" w:hAnsi="Arial Narrow" w:cstheme="minorHAnsi"/>
          <w:i/>
          <w:iCs/>
        </w:rPr>
      </w:pPr>
      <w:r w:rsidRPr="0009348D">
        <w:rPr>
          <w:rFonts w:ascii="Arial Narrow" w:hAnsi="Arial Narrow" w:cstheme="minorHAnsi"/>
          <w:i/>
          <w:iCs/>
        </w:rPr>
        <w:t xml:space="preserve">Describe the </w:t>
      </w:r>
      <w:r w:rsidRPr="0009348D" w:rsidR="00D57E7F">
        <w:rPr>
          <w:rFonts w:ascii="Arial Narrow" w:hAnsi="Arial Narrow" w:cstheme="minorHAnsi"/>
          <w:i/>
          <w:iCs/>
        </w:rPr>
        <w:t xml:space="preserve">introduction to the interview. </w:t>
      </w:r>
    </w:p>
    <w:p w:rsidRPr="0009348D" w:rsidR="00515C20" w:rsidP="008C49EC" w:rsidRDefault="00D57E7F" w14:paraId="642CE713" w14:textId="701FF9A0">
      <w:pPr>
        <w:pStyle w:val="ListParagraph"/>
        <w:numPr>
          <w:ilvl w:val="0"/>
          <w:numId w:val="6"/>
        </w:numPr>
        <w:rPr>
          <w:rFonts w:ascii="Arial Narrow" w:hAnsi="Arial Narrow" w:cstheme="minorHAnsi"/>
          <w:i/>
          <w:iCs/>
        </w:rPr>
      </w:pPr>
      <w:r w:rsidRPr="0009348D">
        <w:rPr>
          <w:rFonts w:ascii="Arial Narrow" w:hAnsi="Arial Narrow" w:cstheme="minorHAnsi"/>
          <w:i/>
          <w:iCs/>
        </w:rPr>
        <w:t xml:space="preserve">How did the eligibility worker describe the </w:t>
      </w:r>
      <w:r w:rsidRPr="0009348D" w:rsidR="00DD29F9">
        <w:rPr>
          <w:rFonts w:ascii="Arial Narrow" w:hAnsi="Arial Narrow" w:cstheme="minorHAnsi"/>
          <w:i/>
          <w:iCs/>
        </w:rPr>
        <w:t>purpose of the interview</w:t>
      </w:r>
      <w:r w:rsidRPr="0009348D">
        <w:rPr>
          <w:rFonts w:ascii="Arial Narrow" w:hAnsi="Arial Narrow" w:cstheme="minorHAnsi"/>
          <w:i/>
          <w:iCs/>
        </w:rPr>
        <w:t>?</w:t>
      </w:r>
      <w:r w:rsidRPr="0009348D" w:rsidR="00DD29F9">
        <w:rPr>
          <w:rFonts w:ascii="Arial Narrow" w:hAnsi="Arial Narrow" w:cstheme="minorHAnsi"/>
          <w:i/>
          <w:iCs/>
        </w:rPr>
        <w:t xml:space="preserve"> </w:t>
      </w:r>
    </w:p>
    <w:p w:rsidRPr="0009348D" w:rsidR="008C49EC" w:rsidP="008C49EC" w:rsidRDefault="00DD29F9" w14:paraId="732E4D8E" w14:textId="5E2FA07E">
      <w:pPr>
        <w:pStyle w:val="ListParagraph"/>
        <w:numPr>
          <w:ilvl w:val="0"/>
          <w:numId w:val="6"/>
        </w:numPr>
        <w:rPr>
          <w:rFonts w:ascii="Arial Narrow" w:hAnsi="Arial Narrow" w:cstheme="minorHAnsi"/>
          <w:i/>
          <w:iCs/>
        </w:rPr>
      </w:pPr>
      <w:r w:rsidRPr="0009348D">
        <w:rPr>
          <w:rFonts w:ascii="Arial Narrow" w:hAnsi="Arial Narrow" w:cstheme="minorHAnsi"/>
          <w:i/>
          <w:iCs/>
        </w:rPr>
        <w:t>How did the eligibility worker describe how the interview fits into the overall process and next steps?</w:t>
      </w:r>
      <w:r w:rsidRPr="0009348D" w:rsidR="00D57E7F">
        <w:rPr>
          <w:rFonts w:ascii="Arial Narrow" w:hAnsi="Arial Narrow" w:cstheme="minorHAnsi"/>
          <w:i/>
          <w:iCs/>
        </w:rPr>
        <w:t xml:space="preserve"> </w:t>
      </w:r>
    </w:p>
    <w:p w:rsidRPr="0009348D" w:rsidR="00D05489" w:rsidP="002A7257" w:rsidRDefault="00D57E7F" w14:paraId="2D557F50" w14:textId="4445DD59">
      <w:pPr>
        <w:pStyle w:val="ListParagraph"/>
        <w:numPr>
          <w:ilvl w:val="0"/>
          <w:numId w:val="6"/>
        </w:numPr>
        <w:rPr>
          <w:rFonts w:ascii="Arial Narrow" w:hAnsi="Arial Narrow" w:cstheme="minorHAnsi"/>
          <w:i/>
          <w:iCs/>
        </w:rPr>
      </w:pPr>
      <w:r w:rsidRPr="0009348D">
        <w:rPr>
          <w:rFonts w:ascii="Arial Narrow" w:hAnsi="Arial Narrow" w:cstheme="minorHAnsi"/>
          <w:i/>
          <w:iCs/>
        </w:rPr>
        <w:t>What questions did the applicant ask up front?</w:t>
      </w:r>
    </w:p>
    <w:p w:rsidRPr="0009348D" w:rsidR="00C22070" w:rsidP="002A7257" w:rsidRDefault="00C22070" w14:paraId="47497ECA" w14:textId="094348C5">
      <w:pPr>
        <w:pStyle w:val="ListParagraph"/>
        <w:numPr>
          <w:ilvl w:val="0"/>
          <w:numId w:val="6"/>
        </w:numPr>
        <w:rPr>
          <w:rFonts w:ascii="Arial Narrow" w:hAnsi="Arial Narrow" w:cstheme="minorHAnsi"/>
          <w:i/>
          <w:iCs/>
        </w:rPr>
      </w:pPr>
      <w:r w:rsidRPr="0009348D">
        <w:rPr>
          <w:rFonts w:ascii="Arial Narrow" w:hAnsi="Arial Narrow" w:cstheme="minorHAnsi"/>
          <w:i/>
          <w:iCs/>
        </w:rPr>
        <w:t xml:space="preserve">What documents or materials </w:t>
      </w:r>
      <w:r w:rsidRPr="0009348D" w:rsidR="00827E22">
        <w:rPr>
          <w:rFonts w:ascii="Arial Narrow" w:hAnsi="Arial Narrow" w:cstheme="minorHAnsi"/>
          <w:i/>
          <w:iCs/>
        </w:rPr>
        <w:t xml:space="preserve">related to work requirements or fitness for work </w:t>
      </w:r>
      <w:r w:rsidRPr="0009348D">
        <w:rPr>
          <w:rFonts w:ascii="Arial Narrow" w:hAnsi="Arial Narrow" w:cstheme="minorHAnsi"/>
          <w:i/>
          <w:iCs/>
        </w:rPr>
        <w:t>did the eligibility worker provide to the applicant?</w:t>
      </w:r>
    </w:p>
    <w:p w:rsidRPr="0009348D" w:rsidR="00C22070" w:rsidP="002A7257" w:rsidRDefault="00C22070" w14:paraId="7CF508FE" w14:textId="4D233517">
      <w:pPr>
        <w:pStyle w:val="ListParagraph"/>
        <w:numPr>
          <w:ilvl w:val="0"/>
          <w:numId w:val="6"/>
        </w:numPr>
        <w:rPr>
          <w:rFonts w:ascii="Arial Narrow" w:hAnsi="Arial Narrow" w:cstheme="minorHAnsi"/>
          <w:i/>
          <w:iCs/>
        </w:rPr>
      </w:pPr>
      <w:r w:rsidRPr="0009348D">
        <w:rPr>
          <w:rFonts w:ascii="Arial Narrow" w:hAnsi="Arial Narrow" w:cstheme="minorHAnsi"/>
          <w:i/>
          <w:iCs/>
        </w:rPr>
        <w:t>Describe any relevant circumstances for the applicant (e.g., also applying for other programs such as TANF/Medicaid, already receiving other benefits, described recent changes to circumstances such as job loss, changes to family structure</w:t>
      </w:r>
      <w:r w:rsidR="008B780E">
        <w:rPr>
          <w:rFonts w:ascii="Arial Narrow" w:hAnsi="Arial Narrow" w:cstheme="minorHAnsi"/>
          <w:i/>
          <w:iCs/>
        </w:rPr>
        <w:t>, whether the interview was for initial certification or recertification</w:t>
      </w:r>
      <w:r w:rsidRPr="0009348D">
        <w:rPr>
          <w:rFonts w:ascii="Arial Narrow" w:hAnsi="Arial Narrow" w:cstheme="minorHAnsi"/>
          <w:i/>
          <w:iCs/>
        </w:rPr>
        <w:t>)</w:t>
      </w:r>
    </w:p>
    <w:p w:rsidR="0026410B" w:rsidP="0026410B" w:rsidRDefault="0026410B" w14:paraId="14D37895" w14:textId="77777777">
      <w:r>
        <w:t>______________________________________________________________________________</w:t>
      </w:r>
    </w:p>
    <w:p w:rsidR="0026410B" w:rsidP="0026410B" w:rsidRDefault="0026410B" w14:paraId="0FC5ADC5" w14:textId="77777777">
      <w:r>
        <w:t>______________________________________________________________________________</w:t>
      </w:r>
    </w:p>
    <w:p w:rsidR="0026410B" w:rsidP="0026410B" w:rsidRDefault="0026410B" w14:paraId="2DA8168A" w14:textId="77777777">
      <w:r>
        <w:t>______________________________________________________________________________</w:t>
      </w:r>
    </w:p>
    <w:p w:rsidR="0026410B" w:rsidP="0026410B" w:rsidRDefault="0026410B" w14:paraId="247579E9" w14:textId="77777777">
      <w:r>
        <w:t>______________________________________________________________________________</w:t>
      </w:r>
    </w:p>
    <w:p w:rsidR="0026410B" w:rsidP="0026410B" w:rsidRDefault="0026410B" w14:paraId="49D2A7F3" w14:textId="77777777">
      <w:r>
        <w:t>______________________________________________________________________________</w:t>
      </w:r>
    </w:p>
    <w:p w:rsidR="0026410B" w:rsidP="0026410B" w:rsidRDefault="0026410B" w14:paraId="3181F9FB" w14:textId="77777777">
      <w:r>
        <w:t>______________________________________________________________________________</w:t>
      </w:r>
    </w:p>
    <w:p w:rsidR="0026410B" w:rsidP="0026410B" w:rsidRDefault="0026410B" w14:paraId="625FF0D1" w14:textId="77777777">
      <w:r>
        <w:t>______________________________________________________________________________</w:t>
      </w:r>
    </w:p>
    <w:p w:rsidR="0026410B" w:rsidP="0026410B" w:rsidRDefault="0026410B" w14:paraId="15A66B94" w14:textId="77777777">
      <w:r>
        <w:t>______________________________________________________________________________</w:t>
      </w:r>
    </w:p>
    <w:p w:rsidR="0026410B" w:rsidP="0026410B" w:rsidRDefault="0026410B" w14:paraId="2C79C497" w14:textId="77777777">
      <w:r>
        <w:t>______________________________________________________________________________</w:t>
      </w:r>
    </w:p>
    <w:p w:rsidR="0026410B" w:rsidP="0026410B" w:rsidRDefault="0026410B" w14:paraId="567794B1" w14:textId="77777777">
      <w:r>
        <w:t>______________________________________________________________________________</w:t>
      </w:r>
    </w:p>
    <w:p w:rsidR="0026410B" w:rsidP="0026410B" w:rsidRDefault="0026410B" w14:paraId="44904136" w14:textId="77777777">
      <w:r>
        <w:t>______________________________________________________________________________</w:t>
      </w:r>
    </w:p>
    <w:p w:rsidR="0026410B" w:rsidP="0026410B" w:rsidRDefault="0026410B" w14:paraId="6D229892" w14:textId="77777777">
      <w:r>
        <w:t>______________________________________________________________________________</w:t>
      </w:r>
    </w:p>
    <w:p w:rsidR="0026410B" w:rsidP="0026410B" w:rsidRDefault="0026410B" w14:paraId="6343FEB7" w14:textId="77777777">
      <w:r>
        <w:t>______________________________________________________________________________</w:t>
      </w:r>
    </w:p>
    <w:p w:rsidR="0026410B" w:rsidP="0026410B" w:rsidRDefault="0026410B" w14:paraId="428F9F0D" w14:textId="77777777">
      <w:r>
        <w:t>______________________________________________________________________________</w:t>
      </w:r>
    </w:p>
    <w:p w:rsidRPr="00B45DD8" w:rsidR="00550673" w:rsidP="00F8085D" w:rsidRDefault="00F8085D" w14:paraId="1647BBA2" w14:textId="58357B06">
      <w:pPr>
        <w:pStyle w:val="Heading2"/>
        <w:rPr>
          <w:color w:val="E44044"/>
        </w:rPr>
      </w:pPr>
      <w:r w:rsidRPr="00B45DD8">
        <w:rPr>
          <w:color w:val="E44044"/>
        </w:rPr>
        <w:t>Information conveyed</w:t>
      </w:r>
    </w:p>
    <w:p w:rsidRPr="0009348D" w:rsidR="00D57E7F" w:rsidP="00D57E7F" w:rsidRDefault="00D57E7F" w14:paraId="16BD7FCE" w14:textId="230FA3FF">
      <w:pPr>
        <w:rPr>
          <w:rFonts w:ascii="Arial Narrow" w:hAnsi="Arial Narrow" w:cstheme="minorHAnsi"/>
          <w:i/>
          <w:iCs/>
        </w:rPr>
      </w:pPr>
      <w:r w:rsidRPr="0009348D">
        <w:rPr>
          <w:rFonts w:ascii="Arial Narrow" w:hAnsi="Arial Narrow" w:cstheme="minorHAnsi"/>
          <w:i/>
          <w:iCs/>
        </w:rPr>
        <w:t>In this section, describe the information that the eligibility worker conveyed to the participant</w:t>
      </w:r>
      <w:r w:rsidRPr="0009348D" w:rsidR="0008032D">
        <w:rPr>
          <w:rFonts w:ascii="Arial Narrow" w:hAnsi="Arial Narrow" w:cstheme="minorHAnsi"/>
          <w:i/>
          <w:iCs/>
        </w:rPr>
        <w:t xml:space="preserve"> about the </w:t>
      </w:r>
      <w:r w:rsidRPr="0009348D" w:rsidR="00DD29F9">
        <w:rPr>
          <w:rFonts w:ascii="Arial Narrow" w:hAnsi="Arial Narrow" w:cstheme="minorHAnsi"/>
          <w:i/>
          <w:iCs/>
        </w:rPr>
        <w:t xml:space="preserve">work requirements </w:t>
      </w:r>
      <w:r w:rsidRPr="0009348D" w:rsidR="0008032D">
        <w:rPr>
          <w:rFonts w:ascii="Arial Narrow" w:hAnsi="Arial Narrow" w:cstheme="minorHAnsi"/>
          <w:i/>
          <w:iCs/>
        </w:rPr>
        <w:t xml:space="preserve">and </w:t>
      </w:r>
      <w:r w:rsidRPr="0009348D" w:rsidR="00DD29F9">
        <w:rPr>
          <w:rFonts w:ascii="Arial Narrow" w:hAnsi="Arial Narrow" w:cstheme="minorHAnsi"/>
          <w:i/>
          <w:iCs/>
        </w:rPr>
        <w:t>required verification</w:t>
      </w:r>
      <w:r w:rsidRPr="0009348D">
        <w:rPr>
          <w:rFonts w:ascii="Arial Narrow" w:hAnsi="Arial Narrow" w:cstheme="minorHAnsi"/>
          <w:i/>
          <w:iCs/>
        </w:rPr>
        <w:t>.</w:t>
      </w:r>
      <w:r w:rsidRPr="0009348D" w:rsidR="0008032D">
        <w:rPr>
          <w:rFonts w:ascii="Arial Narrow" w:hAnsi="Arial Narrow" w:cstheme="minorHAnsi"/>
          <w:i/>
          <w:iCs/>
        </w:rPr>
        <w:t xml:space="preserve"> </w:t>
      </w:r>
    </w:p>
    <w:p w:rsidRPr="0009348D" w:rsidR="00D05489" w:rsidP="0009348D" w:rsidRDefault="00D05489" w14:paraId="0431B498" w14:textId="35A8A7C7">
      <w:pPr>
        <w:pStyle w:val="ListParagraph"/>
        <w:numPr>
          <w:ilvl w:val="0"/>
          <w:numId w:val="6"/>
        </w:numPr>
        <w:rPr>
          <w:rFonts w:ascii="Arial Narrow" w:hAnsi="Arial Narrow" w:cstheme="minorHAnsi"/>
          <w:i/>
          <w:iCs/>
        </w:rPr>
      </w:pPr>
      <w:r w:rsidRPr="0009348D">
        <w:rPr>
          <w:rFonts w:ascii="Arial Narrow" w:hAnsi="Arial Narrow" w:cstheme="minorHAnsi"/>
          <w:i/>
          <w:iCs/>
        </w:rPr>
        <w:t>How did the eligibility worker describe the work requirements</w:t>
      </w:r>
      <w:r w:rsidR="008B780E">
        <w:rPr>
          <w:rFonts w:ascii="Arial Narrow" w:hAnsi="Arial Narrow" w:cstheme="minorHAnsi"/>
          <w:i/>
          <w:iCs/>
        </w:rPr>
        <w:t>, including general, ABAWD, and E&amp;T (if applicable)</w:t>
      </w:r>
      <w:r w:rsidRPr="0009348D">
        <w:rPr>
          <w:rFonts w:ascii="Arial Narrow" w:hAnsi="Arial Narrow" w:cstheme="minorHAnsi"/>
          <w:i/>
          <w:iCs/>
        </w:rPr>
        <w:t xml:space="preserve">? </w:t>
      </w:r>
    </w:p>
    <w:p w:rsidRPr="0009348D" w:rsidR="00C22070" w:rsidP="0009348D" w:rsidRDefault="0008032D" w14:paraId="46516CE3" w14:textId="6906DA62">
      <w:pPr>
        <w:pStyle w:val="ListParagraph"/>
        <w:numPr>
          <w:ilvl w:val="0"/>
          <w:numId w:val="6"/>
        </w:numPr>
        <w:rPr>
          <w:rFonts w:ascii="Arial Narrow" w:hAnsi="Arial Narrow" w:cstheme="minorHAnsi"/>
          <w:i/>
          <w:iCs/>
        </w:rPr>
      </w:pPr>
      <w:r w:rsidRPr="0009348D">
        <w:rPr>
          <w:rFonts w:ascii="Arial Narrow" w:hAnsi="Arial Narrow" w:cstheme="minorHAnsi"/>
          <w:i/>
          <w:iCs/>
        </w:rPr>
        <w:lastRenderedPageBreak/>
        <w:t>How did the eligibility worker convey possible exemptions?</w:t>
      </w:r>
    </w:p>
    <w:p w:rsidRPr="0009348D" w:rsidR="00C22070" w:rsidP="0009348D" w:rsidRDefault="00C22070" w14:paraId="2DE70A06" w14:textId="6792C79B">
      <w:pPr>
        <w:pStyle w:val="ListParagraph"/>
        <w:numPr>
          <w:ilvl w:val="0"/>
          <w:numId w:val="6"/>
        </w:numPr>
        <w:rPr>
          <w:rFonts w:ascii="Arial Narrow" w:hAnsi="Arial Narrow" w:cstheme="minorHAnsi"/>
          <w:i/>
          <w:iCs/>
        </w:rPr>
      </w:pPr>
      <w:r w:rsidRPr="0009348D">
        <w:rPr>
          <w:rFonts w:ascii="Arial Narrow" w:hAnsi="Arial Narrow" w:cstheme="minorHAnsi"/>
          <w:i/>
          <w:iCs/>
        </w:rPr>
        <w:t>How, if at all, did the eligibility worker use materials to provide this information?</w:t>
      </w:r>
    </w:p>
    <w:p w:rsidR="0026410B" w:rsidP="0026410B" w:rsidRDefault="0026410B" w14:paraId="78C07022" w14:textId="77777777">
      <w:r>
        <w:t>______________________________________________________________________________</w:t>
      </w:r>
    </w:p>
    <w:p w:rsidR="0026410B" w:rsidP="0026410B" w:rsidRDefault="0026410B" w14:paraId="53B8E2F2" w14:textId="77777777">
      <w:r>
        <w:t>______________________________________________________________________________</w:t>
      </w:r>
    </w:p>
    <w:p w:rsidR="0026410B" w:rsidP="0026410B" w:rsidRDefault="0026410B" w14:paraId="1E6051D3" w14:textId="77777777">
      <w:r>
        <w:t>______________________________________________________________________________</w:t>
      </w:r>
    </w:p>
    <w:p w:rsidR="0026410B" w:rsidP="0026410B" w:rsidRDefault="0026410B" w14:paraId="3F2A57C8" w14:textId="77777777">
      <w:r>
        <w:t>______________________________________________________________________________</w:t>
      </w:r>
    </w:p>
    <w:p w:rsidR="0026410B" w:rsidP="0026410B" w:rsidRDefault="0026410B" w14:paraId="5C97E2FF" w14:textId="77777777">
      <w:r>
        <w:t>______________________________________________________________________________</w:t>
      </w:r>
    </w:p>
    <w:p w:rsidR="0026410B" w:rsidP="0026410B" w:rsidRDefault="0026410B" w14:paraId="49EC4AFF" w14:textId="77777777">
      <w:r>
        <w:t>______________________________________________________________________________</w:t>
      </w:r>
    </w:p>
    <w:p w:rsidR="0026410B" w:rsidP="0026410B" w:rsidRDefault="0026410B" w14:paraId="0905E3DE" w14:textId="77777777">
      <w:r>
        <w:t>______________________________________________________________________________</w:t>
      </w:r>
    </w:p>
    <w:p w:rsidR="0026410B" w:rsidP="0026410B" w:rsidRDefault="0026410B" w14:paraId="42037D36" w14:textId="77777777">
      <w:r>
        <w:t>______________________________________________________________________________</w:t>
      </w:r>
    </w:p>
    <w:p w:rsidR="0026410B" w:rsidP="0026410B" w:rsidRDefault="0026410B" w14:paraId="1AE757FC" w14:textId="77777777">
      <w:r>
        <w:t>______________________________________________________________________________</w:t>
      </w:r>
    </w:p>
    <w:p w:rsidR="0026410B" w:rsidP="0026410B" w:rsidRDefault="0026410B" w14:paraId="38273072" w14:textId="77777777">
      <w:r>
        <w:t>______________________________________________________________________________</w:t>
      </w:r>
    </w:p>
    <w:p w:rsidR="0026410B" w:rsidP="0026410B" w:rsidRDefault="0026410B" w14:paraId="527A4D58" w14:textId="77777777">
      <w:r>
        <w:t>______________________________________________________________________________</w:t>
      </w:r>
    </w:p>
    <w:p w:rsidR="0026410B" w:rsidP="0026410B" w:rsidRDefault="0026410B" w14:paraId="38F61132" w14:textId="77777777">
      <w:r>
        <w:t>______________________________________________________________________________</w:t>
      </w:r>
    </w:p>
    <w:p w:rsidRPr="00B45DD8" w:rsidR="00D57E7F" w:rsidP="00D57E7F" w:rsidRDefault="00D57E7F" w14:paraId="609BFE8A" w14:textId="1E6842A1">
      <w:pPr>
        <w:pStyle w:val="Heading2"/>
        <w:rPr>
          <w:color w:val="E44044"/>
        </w:rPr>
      </w:pPr>
      <w:r w:rsidRPr="00B45DD8">
        <w:rPr>
          <w:color w:val="E44044"/>
        </w:rPr>
        <w:t>Information collected</w:t>
      </w:r>
    </w:p>
    <w:p w:rsidRPr="0009348D" w:rsidR="008C49EC" w:rsidP="008C49EC" w:rsidRDefault="008C49EC" w14:paraId="20D0D4DC" w14:textId="0185AB1D">
      <w:pPr>
        <w:rPr>
          <w:rFonts w:ascii="Arial Narrow" w:hAnsi="Arial Narrow" w:cstheme="minorHAnsi"/>
          <w:i/>
          <w:iCs/>
        </w:rPr>
      </w:pPr>
      <w:r w:rsidRPr="0009348D">
        <w:rPr>
          <w:rFonts w:ascii="Arial Narrow" w:hAnsi="Arial Narrow" w:cstheme="minorHAnsi"/>
          <w:i/>
          <w:iCs/>
        </w:rPr>
        <w:t xml:space="preserve">Describe what information the eligibility worker collected from the applicant related to </w:t>
      </w:r>
      <w:r w:rsidR="000F3781">
        <w:rPr>
          <w:rFonts w:ascii="Arial Narrow" w:hAnsi="Arial Narrow" w:cstheme="minorHAnsi"/>
          <w:i/>
          <w:iCs/>
        </w:rPr>
        <w:t>their ability to work</w:t>
      </w:r>
      <w:r w:rsidRPr="0009348D">
        <w:rPr>
          <w:rFonts w:ascii="Arial Narrow" w:hAnsi="Arial Narrow" w:cstheme="minorHAnsi"/>
          <w:i/>
          <w:iCs/>
        </w:rPr>
        <w:t>.</w:t>
      </w:r>
    </w:p>
    <w:p w:rsidRPr="0009348D" w:rsidR="0008032D" w:rsidP="0009348D" w:rsidRDefault="0008032D" w14:paraId="010F9F05" w14:textId="5425C126">
      <w:pPr>
        <w:pStyle w:val="ListParagraph"/>
        <w:numPr>
          <w:ilvl w:val="0"/>
          <w:numId w:val="6"/>
        </w:numPr>
        <w:rPr>
          <w:rFonts w:ascii="Arial Narrow" w:hAnsi="Arial Narrow" w:cstheme="minorHAnsi"/>
          <w:i/>
          <w:iCs/>
        </w:rPr>
      </w:pPr>
      <w:r w:rsidRPr="0009348D">
        <w:rPr>
          <w:rFonts w:ascii="Arial Narrow" w:hAnsi="Arial Narrow" w:cstheme="minorHAnsi"/>
          <w:i/>
          <w:iCs/>
        </w:rPr>
        <w:t xml:space="preserve">What questions did the eligibility worker ask about the participants’ ability to work? </w:t>
      </w:r>
    </w:p>
    <w:p w:rsidRPr="0009348D" w:rsidR="00D05489" w:rsidP="0009348D" w:rsidRDefault="00D05489" w14:paraId="3CD5E222" w14:textId="29237F92">
      <w:pPr>
        <w:pStyle w:val="ListParagraph"/>
        <w:numPr>
          <w:ilvl w:val="0"/>
          <w:numId w:val="6"/>
        </w:numPr>
        <w:rPr>
          <w:rFonts w:ascii="Arial Narrow" w:hAnsi="Arial Narrow" w:cstheme="minorHAnsi"/>
          <w:i/>
          <w:iCs/>
        </w:rPr>
      </w:pPr>
      <w:r w:rsidRPr="0009348D">
        <w:rPr>
          <w:rFonts w:ascii="Arial Narrow" w:hAnsi="Arial Narrow" w:cstheme="minorHAnsi"/>
          <w:i/>
          <w:iCs/>
        </w:rPr>
        <w:t>What tools or forms did the eligibility worker use?</w:t>
      </w:r>
      <w:r w:rsidRPr="0009348D" w:rsidR="00C22070">
        <w:rPr>
          <w:rFonts w:ascii="Arial Narrow" w:hAnsi="Arial Narrow" w:cstheme="minorHAnsi"/>
          <w:i/>
          <w:iCs/>
        </w:rPr>
        <w:t xml:space="preserve"> </w:t>
      </w:r>
    </w:p>
    <w:p w:rsidRPr="0009348D" w:rsidR="00C22070" w:rsidP="0009348D" w:rsidRDefault="00C22070" w14:paraId="51E1D2F0" w14:textId="66E9D25A">
      <w:pPr>
        <w:pStyle w:val="ListParagraph"/>
        <w:numPr>
          <w:ilvl w:val="0"/>
          <w:numId w:val="6"/>
        </w:numPr>
        <w:rPr>
          <w:rFonts w:ascii="Arial Narrow" w:hAnsi="Arial Narrow" w:cstheme="minorHAnsi"/>
          <w:i/>
          <w:iCs/>
        </w:rPr>
      </w:pPr>
      <w:r w:rsidRPr="0009348D">
        <w:rPr>
          <w:rFonts w:ascii="Arial Narrow" w:hAnsi="Arial Narrow" w:cstheme="minorHAnsi"/>
          <w:i/>
          <w:iCs/>
        </w:rPr>
        <w:t>If the worker used tools or forms, did they enter information during the interview? Did they work off the form verbatim? Did they have a more semi-structured conversation with the applicant?</w:t>
      </w:r>
    </w:p>
    <w:p w:rsidRPr="0009348D" w:rsidR="00D05489" w:rsidP="0009348D" w:rsidRDefault="00D05489" w14:paraId="56EDA9E8" w14:textId="26354E70">
      <w:pPr>
        <w:pStyle w:val="ListParagraph"/>
        <w:numPr>
          <w:ilvl w:val="0"/>
          <w:numId w:val="6"/>
        </w:numPr>
        <w:rPr>
          <w:rFonts w:ascii="Arial Narrow" w:hAnsi="Arial Narrow" w:cstheme="minorHAnsi"/>
          <w:i/>
          <w:iCs/>
        </w:rPr>
      </w:pPr>
      <w:r w:rsidRPr="0009348D">
        <w:rPr>
          <w:rFonts w:ascii="Arial Narrow" w:hAnsi="Arial Narrow" w:cstheme="minorHAnsi"/>
          <w:i/>
          <w:iCs/>
        </w:rPr>
        <w:t>What materials did the eligibility worker provide to the applicant?</w:t>
      </w:r>
      <w:r w:rsidR="00C30AA7">
        <w:rPr>
          <w:rFonts w:ascii="Arial Narrow" w:hAnsi="Arial Narrow" w:cstheme="minorHAnsi"/>
          <w:i/>
          <w:iCs/>
        </w:rPr>
        <w:t xml:space="preserve"> If possible, request copies of these materials (not including any applicant-specific materials. This would include items such as pamphlets, information sheets, etc.)</w:t>
      </w:r>
    </w:p>
    <w:p w:rsidRPr="0009348D" w:rsidR="00655AB6" w:rsidP="0009348D" w:rsidRDefault="00655AB6" w14:paraId="36D228D0" w14:textId="0A5A71BC">
      <w:pPr>
        <w:pStyle w:val="ListParagraph"/>
        <w:numPr>
          <w:ilvl w:val="0"/>
          <w:numId w:val="6"/>
        </w:numPr>
        <w:rPr>
          <w:rFonts w:ascii="Arial Narrow" w:hAnsi="Arial Narrow" w:cstheme="minorHAnsi"/>
          <w:i/>
          <w:iCs/>
        </w:rPr>
      </w:pPr>
      <w:r w:rsidRPr="0009348D">
        <w:rPr>
          <w:rFonts w:ascii="Arial Narrow" w:hAnsi="Arial Narrow" w:cstheme="minorHAnsi"/>
          <w:i/>
          <w:iCs/>
        </w:rPr>
        <w:t>What material</w:t>
      </w:r>
      <w:r w:rsidRPr="0009348D" w:rsidR="00515C20">
        <w:rPr>
          <w:rFonts w:ascii="Arial Narrow" w:hAnsi="Arial Narrow" w:cstheme="minorHAnsi"/>
          <w:i/>
          <w:iCs/>
        </w:rPr>
        <w:t>s</w:t>
      </w:r>
      <w:r w:rsidRPr="0009348D">
        <w:rPr>
          <w:rFonts w:ascii="Arial Narrow" w:hAnsi="Arial Narrow" w:cstheme="minorHAnsi"/>
          <w:i/>
          <w:iCs/>
        </w:rPr>
        <w:t xml:space="preserve"> did the eligibility worker collect </w:t>
      </w:r>
      <w:r w:rsidRPr="6A18CF25">
        <w:rPr>
          <w:rFonts w:ascii="Arial Narrow" w:hAnsi="Arial Narrow"/>
          <w:i/>
          <w:iCs/>
        </w:rPr>
        <w:t>f</w:t>
      </w:r>
      <w:r w:rsidRPr="6A18CF25" w:rsidR="7D8DF207">
        <w:rPr>
          <w:rFonts w:ascii="Arial Narrow" w:hAnsi="Arial Narrow"/>
          <w:i/>
          <w:iCs/>
        </w:rPr>
        <w:t>ro</w:t>
      </w:r>
      <w:r w:rsidRPr="6A18CF25">
        <w:rPr>
          <w:rFonts w:ascii="Arial Narrow" w:hAnsi="Arial Narrow"/>
          <w:i/>
          <w:iCs/>
        </w:rPr>
        <w:t>m</w:t>
      </w:r>
      <w:r w:rsidRPr="0009348D">
        <w:rPr>
          <w:rFonts w:ascii="Arial Narrow" w:hAnsi="Arial Narrow" w:cstheme="minorHAnsi"/>
          <w:i/>
          <w:iCs/>
        </w:rPr>
        <w:t xml:space="preserve"> the applicant during the interview?</w:t>
      </w:r>
    </w:p>
    <w:p w:rsidR="0008032D" w:rsidP="0008032D" w:rsidRDefault="0008032D" w14:paraId="487FFE86" w14:textId="146064C2">
      <w:pPr>
        <w:rPr>
          <w:rFonts w:asciiTheme="minorHAnsi" w:hAnsiTheme="minorHAnsi" w:cstheme="minorHAnsi"/>
          <w:i/>
          <w:iCs/>
          <w:sz w:val="22"/>
          <w:szCs w:val="20"/>
        </w:rPr>
      </w:pPr>
    </w:p>
    <w:p w:rsidR="0026410B" w:rsidP="0026410B" w:rsidRDefault="0026410B" w14:paraId="2DFDD7E0" w14:textId="77777777">
      <w:r>
        <w:t>______________________________________________________________________________</w:t>
      </w:r>
    </w:p>
    <w:p w:rsidR="0026410B" w:rsidP="0026410B" w:rsidRDefault="0026410B" w14:paraId="7E4F7CD8" w14:textId="77777777">
      <w:r>
        <w:t>______________________________________________________________________________</w:t>
      </w:r>
    </w:p>
    <w:p w:rsidR="0026410B" w:rsidP="0026410B" w:rsidRDefault="0026410B" w14:paraId="4A756DD1" w14:textId="77777777">
      <w:r>
        <w:t>______________________________________________________________________________</w:t>
      </w:r>
    </w:p>
    <w:p w:rsidR="0026410B" w:rsidP="0026410B" w:rsidRDefault="0026410B" w14:paraId="1602D4CD" w14:textId="77777777">
      <w:r>
        <w:t>______________________________________________________________________________</w:t>
      </w:r>
    </w:p>
    <w:p w:rsidR="0026410B" w:rsidP="0026410B" w:rsidRDefault="0026410B" w14:paraId="05AA8934" w14:textId="77777777">
      <w:r>
        <w:t>______________________________________________________________________________</w:t>
      </w:r>
    </w:p>
    <w:p w:rsidR="0026410B" w:rsidP="0026410B" w:rsidRDefault="0026410B" w14:paraId="7A5E435D" w14:textId="77777777">
      <w:r>
        <w:t>______________________________________________________________________________</w:t>
      </w:r>
    </w:p>
    <w:p w:rsidR="0026410B" w:rsidP="0026410B" w:rsidRDefault="0026410B" w14:paraId="0D4B3ED3" w14:textId="77777777">
      <w:r>
        <w:t>______________________________________________________________________________</w:t>
      </w:r>
    </w:p>
    <w:p w:rsidR="0026410B" w:rsidP="0026410B" w:rsidRDefault="0026410B" w14:paraId="1AB5D7D5" w14:textId="77777777">
      <w:r>
        <w:t>______________________________________________________________________________</w:t>
      </w:r>
    </w:p>
    <w:p w:rsidR="0026410B" w:rsidP="0026410B" w:rsidRDefault="0026410B" w14:paraId="4D25BC2D" w14:textId="77777777">
      <w:r>
        <w:t>______________________________________________________________________________</w:t>
      </w:r>
    </w:p>
    <w:p w:rsidR="0026410B" w:rsidP="0026410B" w:rsidRDefault="0026410B" w14:paraId="3BB0F439" w14:textId="77777777">
      <w:r>
        <w:lastRenderedPageBreak/>
        <w:t>______________________________________________________________________________</w:t>
      </w:r>
    </w:p>
    <w:p w:rsidR="0026410B" w:rsidP="0026410B" w:rsidRDefault="0026410B" w14:paraId="0E95FB70" w14:textId="77777777">
      <w:r>
        <w:t>______________________________________________________________________________</w:t>
      </w:r>
    </w:p>
    <w:p w:rsidR="0026410B" w:rsidP="0026410B" w:rsidRDefault="0026410B" w14:paraId="2ADBAB2A" w14:textId="77777777">
      <w:r>
        <w:t>______________________________________________________________________________</w:t>
      </w:r>
    </w:p>
    <w:p w:rsidRPr="00B45DD8" w:rsidR="00F8085D" w:rsidP="00F8085D" w:rsidRDefault="00F8085D" w14:paraId="346279F1" w14:textId="0DDE1DBA">
      <w:pPr>
        <w:pStyle w:val="Heading2"/>
        <w:rPr>
          <w:color w:val="E44044"/>
        </w:rPr>
      </w:pPr>
      <w:r w:rsidRPr="00B45DD8">
        <w:rPr>
          <w:color w:val="E44044"/>
        </w:rPr>
        <w:t>Questions asked</w:t>
      </w:r>
    </w:p>
    <w:p w:rsidRPr="0009348D" w:rsidR="0008032D" w:rsidP="0008032D" w:rsidRDefault="0008032D" w14:paraId="1D2720FF" w14:textId="3008A123">
      <w:pPr>
        <w:rPr>
          <w:rFonts w:ascii="Arial Narrow" w:hAnsi="Arial Narrow" w:cstheme="minorHAnsi"/>
          <w:i/>
          <w:iCs/>
        </w:rPr>
      </w:pPr>
      <w:r w:rsidRPr="0009348D">
        <w:rPr>
          <w:rFonts w:ascii="Arial Narrow" w:hAnsi="Arial Narrow" w:cstheme="minorHAnsi"/>
          <w:i/>
          <w:iCs/>
        </w:rPr>
        <w:t>Describe what questions the applicant had and how the eligibility worker responded.</w:t>
      </w:r>
    </w:p>
    <w:p w:rsidRPr="0009348D" w:rsidR="00655AB6" w:rsidP="0009348D" w:rsidRDefault="00D05489" w14:paraId="482CDD9D" w14:textId="21E7B0A4">
      <w:pPr>
        <w:pStyle w:val="ListParagraph"/>
        <w:numPr>
          <w:ilvl w:val="0"/>
          <w:numId w:val="6"/>
        </w:numPr>
        <w:rPr>
          <w:rFonts w:ascii="Arial Narrow" w:hAnsi="Arial Narrow" w:cstheme="minorHAnsi"/>
          <w:i/>
          <w:iCs/>
        </w:rPr>
      </w:pPr>
      <w:r w:rsidRPr="0009348D">
        <w:rPr>
          <w:rFonts w:ascii="Arial Narrow" w:hAnsi="Arial Narrow" w:cstheme="minorHAnsi"/>
          <w:i/>
          <w:iCs/>
        </w:rPr>
        <w:t>What questions did the applicant ask</w:t>
      </w:r>
      <w:r w:rsidRPr="0009348D" w:rsidR="001B5629">
        <w:rPr>
          <w:rFonts w:ascii="Arial Narrow" w:hAnsi="Arial Narrow" w:cstheme="minorHAnsi"/>
          <w:i/>
          <w:iCs/>
        </w:rPr>
        <w:t xml:space="preserve"> about </w:t>
      </w:r>
      <w:r w:rsidRPr="0009348D" w:rsidR="00655AB6">
        <w:rPr>
          <w:rFonts w:ascii="Arial Narrow" w:hAnsi="Arial Narrow" w:cstheme="minorHAnsi"/>
          <w:i/>
          <w:iCs/>
        </w:rPr>
        <w:t>work requirements</w:t>
      </w:r>
      <w:r w:rsidRPr="0009348D">
        <w:rPr>
          <w:rFonts w:ascii="Arial Narrow" w:hAnsi="Arial Narrow" w:cstheme="minorHAnsi"/>
          <w:i/>
          <w:iCs/>
        </w:rPr>
        <w:t>?</w:t>
      </w:r>
      <w:r w:rsidRPr="0009348D" w:rsidR="001B5629">
        <w:rPr>
          <w:rFonts w:ascii="Arial Narrow" w:hAnsi="Arial Narrow" w:cstheme="minorHAnsi"/>
          <w:i/>
          <w:iCs/>
        </w:rPr>
        <w:t xml:space="preserve"> </w:t>
      </w:r>
    </w:p>
    <w:p w:rsidRPr="0009348D" w:rsidR="00655AB6" w:rsidP="0009348D" w:rsidRDefault="00655AB6" w14:paraId="0C8BD697" w14:textId="7EF6A37C">
      <w:pPr>
        <w:pStyle w:val="ListParagraph"/>
        <w:numPr>
          <w:ilvl w:val="0"/>
          <w:numId w:val="6"/>
        </w:numPr>
        <w:rPr>
          <w:rFonts w:ascii="Arial Narrow" w:hAnsi="Arial Narrow" w:cstheme="minorHAnsi"/>
          <w:i/>
          <w:iCs/>
        </w:rPr>
      </w:pPr>
      <w:r w:rsidRPr="0009348D">
        <w:rPr>
          <w:rFonts w:ascii="Arial Narrow" w:hAnsi="Arial Narrow" w:cstheme="minorHAnsi"/>
          <w:i/>
          <w:iCs/>
        </w:rPr>
        <w:t xml:space="preserve">What questions did the applicant ask about </w:t>
      </w:r>
      <w:r w:rsidRPr="0009348D" w:rsidR="001B5629">
        <w:rPr>
          <w:rFonts w:ascii="Arial Narrow" w:hAnsi="Arial Narrow" w:cstheme="minorHAnsi"/>
          <w:i/>
          <w:iCs/>
        </w:rPr>
        <w:t xml:space="preserve">the </w:t>
      </w:r>
      <w:r w:rsidRPr="0009348D">
        <w:rPr>
          <w:rFonts w:ascii="Arial Narrow" w:hAnsi="Arial Narrow" w:cstheme="minorHAnsi"/>
          <w:i/>
          <w:iCs/>
        </w:rPr>
        <w:t>ensuring that they comply with the work requirements</w:t>
      </w:r>
      <w:r w:rsidRPr="0009348D" w:rsidR="001B5629">
        <w:rPr>
          <w:rFonts w:ascii="Arial Narrow" w:hAnsi="Arial Narrow" w:cstheme="minorHAnsi"/>
          <w:i/>
          <w:iCs/>
        </w:rPr>
        <w:t xml:space="preserve">? </w:t>
      </w:r>
    </w:p>
    <w:p w:rsidRPr="0009348D" w:rsidR="00D05489" w:rsidP="0009348D" w:rsidRDefault="00655AB6" w14:paraId="156A1868" w14:textId="199DB2EB">
      <w:pPr>
        <w:pStyle w:val="ListParagraph"/>
        <w:numPr>
          <w:ilvl w:val="0"/>
          <w:numId w:val="6"/>
        </w:numPr>
        <w:rPr>
          <w:rFonts w:ascii="Arial Narrow" w:hAnsi="Arial Narrow" w:cstheme="minorHAnsi"/>
          <w:i/>
          <w:iCs/>
        </w:rPr>
      </w:pPr>
      <w:r w:rsidRPr="0009348D">
        <w:rPr>
          <w:rFonts w:ascii="Arial Narrow" w:hAnsi="Arial Narrow" w:cstheme="minorHAnsi"/>
          <w:i/>
          <w:iCs/>
        </w:rPr>
        <w:t>What questions did the applicant ask about determining whether they are able to work</w:t>
      </w:r>
      <w:r w:rsidRPr="0009348D" w:rsidR="001B5629">
        <w:rPr>
          <w:rFonts w:ascii="Arial Narrow" w:hAnsi="Arial Narrow" w:cstheme="minorHAnsi"/>
          <w:i/>
          <w:iCs/>
        </w:rPr>
        <w:t>?</w:t>
      </w:r>
    </w:p>
    <w:p w:rsidRPr="0009348D" w:rsidR="0008032D" w:rsidP="0009348D" w:rsidRDefault="00016095" w14:paraId="77C89A68" w14:textId="47B40BD3">
      <w:pPr>
        <w:pStyle w:val="ListParagraph"/>
        <w:numPr>
          <w:ilvl w:val="0"/>
          <w:numId w:val="6"/>
        </w:numPr>
        <w:rPr>
          <w:rFonts w:ascii="Arial Narrow" w:hAnsi="Arial Narrow" w:cstheme="minorHAnsi"/>
          <w:i/>
          <w:iCs/>
        </w:rPr>
      </w:pPr>
      <w:r w:rsidRPr="0009348D">
        <w:rPr>
          <w:rFonts w:ascii="Arial Narrow" w:hAnsi="Arial Narrow" w:cstheme="minorHAnsi"/>
          <w:i/>
          <w:iCs/>
        </w:rPr>
        <w:t>How did the eligibility worker respond?</w:t>
      </w:r>
    </w:p>
    <w:p w:rsidR="0026410B" w:rsidP="0026410B" w:rsidRDefault="0026410B" w14:paraId="48423BEE" w14:textId="77777777">
      <w:r>
        <w:t>______________________________________________________________________________</w:t>
      </w:r>
    </w:p>
    <w:p w:rsidR="0026410B" w:rsidP="0026410B" w:rsidRDefault="0026410B" w14:paraId="3001F2DA" w14:textId="77777777">
      <w:r>
        <w:t>______________________________________________________________________________</w:t>
      </w:r>
    </w:p>
    <w:p w:rsidR="0026410B" w:rsidP="0026410B" w:rsidRDefault="0026410B" w14:paraId="55CE636B" w14:textId="77777777">
      <w:r>
        <w:t>______________________________________________________________________________</w:t>
      </w:r>
    </w:p>
    <w:p w:rsidR="0026410B" w:rsidP="0026410B" w:rsidRDefault="0026410B" w14:paraId="69C8F1FC" w14:textId="77777777">
      <w:r>
        <w:t>______________________________________________________________________________</w:t>
      </w:r>
    </w:p>
    <w:p w:rsidR="0026410B" w:rsidP="0026410B" w:rsidRDefault="0026410B" w14:paraId="5CF842E3" w14:textId="77777777">
      <w:r>
        <w:t>______________________________________________________________________________</w:t>
      </w:r>
    </w:p>
    <w:p w:rsidR="0026410B" w:rsidP="0026410B" w:rsidRDefault="0026410B" w14:paraId="3B2ADF59" w14:textId="77777777">
      <w:r>
        <w:t>______________________________________________________________________________</w:t>
      </w:r>
    </w:p>
    <w:p w:rsidR="0026410B" w:rsidP="0026410B" w:rsidRDefault="0026410B" w14:paraId="76C72DD9" w14:textId="77777777">
      <w:r>
        <w:t>______________________________________________________________________________</w:t>
      </w:r>
    </w:p>
    <w:p w:rsidR="0026410B" w:rsidP="0026410B" w:rsidRDefault="0026410B" w14:paraId="5236D9D6" w14:textId="77777777">
      <w:r>
        <w:t>______________________________________________________________________________</w:t>
      </w:r>
    </w:p>
    <w:p w:rsidR="0026410B" w:rsidP="0026410B" w:rsidRDefault="0026410B" w14:paraId="1D4FD843" w14:textId="77777777">
      <w:r>
        <w:t>______________________________________________________________________________</w:t>
      </w:r>
    </w:p>
    <w:p w:rsidR="0026410B" w:rsidP="0026410B" w:rsidRDefault="0026410B" w14:paraId="1B283CF0" w14:textId="77777777">
      <w:r>
        <w:t>______________________________________________________________________________</w:t>
      </w:r>
    </w:p>
    <w:p w:rsidR="0026410B" w:rsidP="0026410B" w:rsidRDefault="0026410B" w14:paraId="71B6784F" w14:textId="77777777">
      <w:r>
        <w:t>______________________________________________________________________________</w:t>
      </w:r>
    </w:p>
    <w:p w:rsidR="0026410B" w:rsidP="0026410B" w:rsidRDefault="0026410B" w14:paraId="00326697" w14:textId="77777777">
      <w:r>
        <w:t>______________________________________________________________________________</w:t>
      </w:r>
    </w:p>
    <w:p w:rsidRPr="00B45DD8" w:rsidR="00993EF9" w:rsidP="00993EF9" w:rsidRDefault="00ED6F98" w14:paraId="3838F5CC" w14:textId="51E59A77">
      <w:pPr>
        <w:pStyle w:val="Heading2"/>
        <w:rPr>
          <w:color w:val="E44044"/>
        </w:rPr>
      </w:pPr>
      <w:r w:rsidRPr="00B45DD8">
        <w:rPr>
          <w:color w:val="E44044"/>
        </w:rPr>
        <w:t xml:space="preserve">Determination and next </w:t>
      </w:r>
      <w:r w:rsidRPr="00B45DD8" w:rsidR="00993EF9">
        <w:rPr>
          <w:color w:val="E44044"/>
        </w:rPr>
        <w:t>steps</w:t>
      </w:r>
      <w:r w:rsidRPr="00B45DD8" w:rsidR="006269E6">
        <w:rPr>
          <w:color w:val="E44044"/>
        </w:rPr>
        <w:t xml:space="preserve"> after the interview</w:t>
      </w:r>
    </w:p>
    <w:p w:rsidRPr="0009348D" w:rsidR="0008032D" w:rsidP="00993EF9" w:rsidRDefault="00993EF9" w14:paraId="796263C1" w14:textId="3041B35D">
      <w:pPr>
        <w:rPr>
          <w:rFonts w:ascii="Arial Narrow" w:hAnsi="Arial Narrow" w:cstheme="minorHAnsi"/>
          <w:i/>
          <w:iCs/>
        </w:rPr>
      </w:pPr>
      <w:r w:rsidRPr="0009348D">
        <w:rPr>
          <w:rFonts w:ascii="Arial Narrow" w:hAnsi="Arial Narrow" w:cstheme="minorHAnsi"/>
          <w:i/>
          <w:iCs/>
        </w:rPr>
        <w:t xml:space="preserve">Describe </w:t>
      </w:r>
      <w:r w:rsidRPr="0009348D" w:rsidR="00515C20">
        <w:rPr>
          <w:rFonts w:ascii="Arial Narrow" w:hAnsi="Arial Narrow" w:cstheme="minorHAnsi"/>
          <w:i/>
          <w:iCs/>
        </w:rPr>
        <w:t xml:space="preserve">whether </w:t>
      </w:r>
      <w:r w:rsidR="00C30AA7">
        <w:rPr>
          <w:rFonts w:ascii="Arial Narrow" w:hAnsi="Arial Narrow" w:cstheme="minorHAnsi"/>
          <w:i/>
          <w:iCs/>
        </w:rPr>
        <w:t xml:space="preserve">the individual was determined to be exempt from </w:t>
      </w:r>
      <w:r w:rsidR="00277149">
        <w:rPr>
          <w:rFonts w:ascii="Arial Narrow" w:hAnsi="Arial Narrow" w:cstheme="minorHAnsi"/>
          <w:i/>
          <w:iCs/>
        </w:rPr>
        <w:t xml:space="preserve">applicable </w:t>
      </w:r>
      <w:r w:rsidR="00C30AA7">
        <w:rPr>
          <w:rFonts w:ascii="Arial Narrow" w:hAnsi="Arial Narrow" w:cstheme="minorHAnsi"/>
          <w:i/>
          <w:iCs/>
        </w:rPr>
        <w:t>work requirements</w:t>
      </w:r>
      <w:r w:rsidRPr="0009348D" w:rsidR="00515C20">
        <w:rPr>
          <w:rFonts w:ascii="Arial Narrow" w:hAnsi="Arial Narrow" w:cstheme="minorHAnsi"/>
          <w:i/>
          <w:iCs/>
        </w:rPr>
        <w:t xml:space="preserve">, why </w:t>
      </w:r>
      <w:r w:rsidR="00C30AA7">
        <w:rPr>
          <w:rFonts w:ascii="Arial Narrow" w:hAnsi="Arial Narrow" w:cstheme="minorHAnsi"/>
          <w:i/>
          <w:iCs/>
        </w:rPr>
        <w:t>they were determined to be exempt</w:t>
      </w:r>
      <w:r w:rsidRPr="0009348D" w:rsidR="00515C20">
        <w:rPr>
          <w:rFonts w:ascii="Arial Narrow" w:hAnsi="Arial Narrow" w:cstheme="minorHAnsi"/>
          <w:i/>
          <w:iCs/>
        </w:rPr>
        <w:t xml:space="preserve">, as well as </w:t>
      </w:r>
      <w:r w:rsidRPr="0009348D">
        <w:rPr>
          <w:rFonts w:ascii="Arial Narrow" w:hAnsi="Arial Narrow" w:cstheme="minorHAnsi"/>
          <w:i/>
          <w:iCs/>
        </w:rPr>
        <w:t>next steps for the</w:t>
      </w:r>
      <w:r w:rsidRPr="0009348D" w:rsidR="00D05489">
        <w:rPr>
          <w:rFonts w:ascii="Arial Narrow" w:hAnsi="Arial Narrow" w:cstheme="minorHAnsi"/>
          <w:i/>
          <w:iCs/>
        </w:rPr>
        <w:t xml:space="preserve"> applicant and worker after</w:t>
      </w:r>
      <w:r w:rsidRPr="0009348D">
        <w:rPr>
          <w:rFonts w:ascii="Arial Narrow" w:hAnsi="Arial Narrow" w:cstheme="minorHAnsi"/>
          <w:i/>
          <w:iCs/>
        </w:rPr>
        <w:t xml:space="preserve"> interview. </w:t>
      </w:r>
    </w:p>
    <w:p w:rsidRPr="0009348D" w:rsidR="00ED6F98" w:rsidP="0009348D" w:rsidRDefault="00ED6F98" w14:paraId="4E60760B" w14:textId="60EAE0FF">
      <w:pPr>
        <w:pStyle w:val="ListParagraph"/>
        <w:numPr>
          <w:ilvl w:val="0"/>
          <w:numId w:val="6"/>
        </w:numPr>
        <w:rPr>
          <w:rFonts w:ascii="Arial Narrow" w:hAnsi="Arial Narrow" w:cstheme="minorHAnsi"/>
          <w:i/>
          <w:iCs/>
        </w:rPr>
      </w:pPr>
      <w:r w:rsidRPr="0009348D">
        <w:rPr>
          <w:rFonts w:ascii="Arial Narrow" w:hAnsi="Arial Narrow" w:cstheme="minorHAnsi"/>
          <w:i/>
          <w:iCs/>
        </w:rPr>
        <w:t xml:space="preserve">Was the </w:t>
      </w:r>
      <w:r w:rsidR="00C30AA7">
        <w:rPr>
          <w:rFonts w:ascii="Arial Narrow" w:hAnsi="Arial Narrow" w:cstheme="minorHAnsi"/>
          <w:i/>
          <w:iCs/>
        </w:rPr>
        <w:t>applicant</w:t>
      </w:r>
      <w:r w:rsidRPr="0009348D">
        <w:rPr>
          <w:rFonts w:ascii="Arial Narrow" w:hAnsi="Arial Narrow" w:cstheme="minorHAnsi"/>
          <w:i/>
          <w:iCs/>
        </w:rPr>
        <w:t xml:space="preserve"> </w:t>
      </w:r>
      <w:r w:rsidRPr="0009348D" w:rsidR="00C30AA7">
        <w:rPr>
          <w:rFonts w:ascii="Arial Narrow" w:hAnsi="Arial Narrow" w:cstheme="minorHAnsi"/>
          <w:i/>
          <w:iCs/>
        </w:rPr>
        <w:t>determin</w:t>
      </w:r>
      <w:r w:rsidR="00C30AA7">
        <w:rPr>
          <w:rFonts w:ascii="Arial Narrow" w:hAnsi="Arial Narrow" w:cstheme="minorHAnsi"/>
          <w:i/>
          <w:iCs/>
        </w:rPr>
        <w:t>ed to be</w:t>
      </w:r>
      <w:r w:rsidRPr="0009348D" w:rsidR="00C30AA7">
        <w:rPr>
          <w:rFonts w:ascii="Arial Narrow" w:hAnsi="Arial Narrow" w:cstheme="minorHAnsi"/>
          <w:i/>
          <w:iCs/>
        </w:rPr>
        <w:t xml:space="preserve"> </w:t>
      </w:r>
      <w:r w:rsidR="00C30AA7">
        <w:rPr>
          <w:rFonts w:ascii="Arial Narrow" w:hAnsi="Arial Narrow" w:cstheme="minorHAnsi"/>
          <w:i/>
          <w:iCs/>
        </w:rPr>
        <w:t xml:space="preserve">exempt from </w:t>
      </w:r>
      <w:r w:rsidRPr="0009348D">
        <w:rPr>
          <w:rFonts w:ascii="Arial Narrow" w:hAnsi="Arial Narrow" w:cstheme="minorHAnsi"/>
          <w:i/>
          <w:iCs/>
        </w:rPr>
        <w:t>work requirements? Also remember to fill in this information in the summary portion of the guide.</w:t>
      </w:r>
    </w:p>
    <w:p w:rsidRPr="0009348D" w:rsidR="00ED6F98" w:rsidP="0009348D" w:rsidRDefault="008C3C76" w14:paraId="5728F15B" w14:textId="2DC672CD">
      <w:pPr>
        <w:pStyle w:val="ListParagraph"/>
        <w:numPr>
          <w:ilvl w:val="0"/>
          <w:numId w:val="6"/>
        </w:numPr>
        <w:rPr>
          <w:rFonts w:ascii="Arial Narrow" w:hAnsi="Arial Narrow" w:cstheme="minorHAnsi"/>
          <w:i/>
          <w:iCs/>
        </w:rPr>
      </w:pPr>
      <w:r w:rsidRPr="0009348D">
        <w:rPr>
          <w:rFonts w:ascii="Arial Narrow" w:hAnsi="Arial Narrow" w:cstheme="minorHAnsi"/>
          <w:i/>
          <w:iCs/>
        </w:rPr>
        <w:t>What</w:t>
      </w:r>
      <w:r w:rsidRPr="0009348D" w:rsidR="00993EF9">
        <w:rPr>
          <w:rFonts w:ascii="Arial Narrow" w:hAnsi="Arial Narrow" w:cstheme="minorHAnsi"/>
          <w:i/>
          <w:iCs/>
        </w:rPr>
        <w:t xml:space="preserve"> additional documentation</w:t>
      </w:r>
      <w:r w:rsidRPr="0009348D" w:rsidR="005503A1">
        <w:rPr>
          <w:rFonts w:ascii="Arial Narrow" w:hAnsi="Arial Narrow" w:cstheme="minorHAnsi"/>
          <w:i/>
          <w:iCs/>
        </w:rPr>
        <w:t xml:space="preserve">, if any, </w:t>
      </w:r>
      <w:r w:rsidRPr="0009348D" w:rsidR="002220BE">
        <w:rPr>
          <w:rFonts w:ascii="Arial Narrow" w:hAnsi="Arial Narrow" w:cstheme="minorHAnsi"/>
          <w:i/>
          <w:iCs/>
        </w:rPr>
        <w:t xml:space="preserve">does the applicant </w:t>
      </w:r>
      <w:r w:rsidRPr="0009348D" w:rsidR="00993EF9">
        <w:rPr>
          <w:rFonts w:ascii="Arial Narrow" w:hAnsi="Arial Narrow" w:cstheme="minorHAnsi"/>
          <w:i/>
          <w:iCs/>
        </w:rPr>
        <w:t>need</w:t>
      </w:r>
      <w:r w:rsidRPr="0009348D" w:rsidR="002220BE">
        <w:rPr>
          <w:rFonts w:ascii="Arial Narrow" w:hAnsi="Arial Narrow" w:cstheme="minorHAnsi"/>
          <w:i/>
          <w:iCs/>
        </w:rPr>
        <w:t xml:space="preserve"> to provide </w:t>
      </w:r>
      <w:r w:rsidRPr="0009348D" w:rsidR="0008032D">
        <w:rPr>
          <w:rFonts w:ascii="Arial Narrow" w:hAnsi="Arial Narrow" w:cstheme="minorHAnsi"/>
          <w:i/>
          <w:iCs/>
        </w:rPr>
        <w:t xml:space="preserve">related to their </w:t>
      </w:r>
      <w:r w:rsidR="000F3781">
        <w:rPr>
          <w:rFonts w:ascii="Arial Narrow" w:hAnsi="Arial Narrow" w:cstheme="minorHAnsi"/>
          <w:i/>
          <w:iCs/>
        </w:rPr>
        <w:t>ability to work or physical and/or mental limitations</w:t>
      </w:r>
      <w:r w:rsidRPr="0009348D" w:rsidR="00ED6F98">
        <w:rPr>
          <w:rFonts w:ascii="Arial Narrow" w:hAnsi="Arial Narrow" w:cstheme="minorHAnsi"/>
          <w:i/>
          <w:iCs/>
        </w:rPr>
        <w:t xml:space="preserve">? </w:t>
      </w:r>
    </w:p>
    <w:p w:rsidRPr="0009348D" w:rsidR="0008032D" w:rsidP="0009348D" w:rsidRDefault="00ED6F98" w14:paraId="3E332E24" w14:textId="30337483">
      <w:pPr>
        <w:pStyle w:val="ListParagraph"/>
        <w:numPr>
          <w:ilvl w:val="0"/>
          <w:numId w:val="6"/>
        </w:numPr>
        <w:rPr>
          <w:rFonts w:ascii="Arial Narrow" w:hAnsi="Arial Narrow" w:cstheme="minorHAnsi"/>
          <w:i/>
          <w:iCs/>
        </w:rPr>
      </w:pPr>
      <w:r w:rsidRPr="0009348D">
        <w:rPr>
          <w:rFonts w:ascii="Arial Narrow" w:hAnsi="Arial Narrow" w:cstheme="minorHAnsi"/>
          <w:i/>
          <w:iCs/>
        </w:rPr>
        <w:t>H</w:t>
      </w:r>
      <w:r w:rsidRPr="0009348D" w:rsidR="005503A1">
        <w:rPr>
          <w:rFonts w:ascii="Arial Narrow" w:hAnsi="Arial Narrow" w:cstheme="minorHAnsi"/>
          <w:i/>
          <w:iCs/>
        </w:rPr>
        <w:t xml:space="preserve">ow did the eligibility worker describe the process and timeline for providing </w:t>
      </w:r>
      <w:r w:rsidRPr="0009348D">
        <w:rPr>
          <w:rFonts w:ascii="Arial Narrow" w:hAnsi="Arial Narrow" w:cstheme="minorHAnsi"/>
          <w:i/>
          <w:iCs/>
        </w:rPr>
        <w:t>additional documentation</w:t>
      </w:r>
      <w:r w:rsidRPr="0009348D" w:rsidR="0008032D">
        <w:rPr>
          <w:rFonts w:ascii="Arial Narrow" w:hAnsi="Arial Narrow" w:cstheme="minorHAnsi"/>
          <w:i/>
          <w:iCs/>
        </w:rPr>
        <w:t>?</w:t>
      </w:r>
    </w:p>
    <w:p w:rsidRPr="0009348D" w:rsidR="0008032D" w:rsidP="0009348D" w:rsidRDefault="0008032D" w14:paraId="6F77DFB4" w14:textId="1CEE294B">
      <w:pPr>
        <w:pStyle w:val="ListParagraph"/>
        <w:numPr>
          <w:ilvl w:val="0"/>
          <w:numId w:val="6"/>
        </w:numPr>
        <w:rPr>
          <w:rFonts w:ascii="Arial Narrow" w:hAnsi="Arial Narrow" w:cstheme="minorHAnsi"/>
          <w:i/>
          <w:iCs/>
        </w:rPr>
      </w:pPr>
      <w:r w:rsidRPr="0009348D">
        <w:rPr>
          <w:rFonts w:ascii="Arial Narrow" w:hAnsi="Arial Narrow" w:cstheme="minorHAnsi"/>
          <w:i/>
          <w:iCs/>
        </w:rPr>
        <w:t>[IF A WORK REGISTRANT OR ABAWD] How did the eligibility worker describe next steps for participation in work activities?</w:t>
      </w:r>
    </w:p>
    <w:p w:rsidRPr="0009348D" w:rsidR="0008032D" w:rsidP="0009348D" w:rsidRDefault="0008032D" w14:paraId="77B2EAEC" w14:textId="4F06AA56">
      <w:pPr>
        <w:pStyle w:val="ListParagraph"/>
        <w:numPr>
          <w:ilvl w:val="0"/>
          <w:numId w:val="6"/>
        </w:numPr>
        <w:rPr>
          <w:rFonts w:ascii="Arial Narrow" w:hAnsi="Arial Narrow" w:cstheme="minorHAnsi"/>
          <w:i/>
          <w:iCs/>
        </w:rPr>
      </w:pPr>
      <w:r w:rsidRPr="0009348D">
        <w:rPr>
          <w:rFonts w:ascii="Arial Narrow" w:hAnsi="Arial Narrow" w:cstheme="minorHAnsi"/>
          <w:i/>
          <w:iCs/>
        </w:rPr>
        <w:t>What information did the eligibility worker provide for next steps (e.g., resources</w:t>
      </w:r>
      <w:r w:rsidRPr="0009348D" w:rsidR="00D00E23">
        <w:rPr>
          <w:rFonts w:ascii="Arial Narrow" w:hAnsi="Arial Narrow" w:cstheme="minorHAnsi"/>
          <w:i/>
          <w:iCs/>
        </w:rPr>
        <w:t>, information on determination, etc.</w:t>
      </w:r>
      <w:r w:rsidRPr="0009348D">
        <w:rPr>
          <w:rFonts w:ascii="Arial Narrow" w:hAnsi="Arial Narrow" w:cstheme="minorHAnsi"/>
          <w:i/>
          <w:iCs/>
        </w:rPr>
        <w:t>)?</w:t>
      </w:r>
    </w:p>
    <w:p w:rsidR="0026410B" w:rsidP="0026410B" w:rsidRDefault="0026410B" w14:paraId="4F082722" w14:textId="77777777">
      <w:r>
        <w:lastRenderedPageBreak/>
        <w:t>______________________________________________________________________________</w:t>
      </w:r>
    </w:p>
    <w:p w:rsidR="0026410B" w:rsidP="0026410B" w:rsidRDefault="0026410B" w14:paraId="06D232D9" w14:textId="77777777">
      <w:r>
        <w:t>______________________________________________________________________________</w:t>
      </w:r>
    </w:p>
    <w:p w:rsidR="0026410B" w:rsidP="0026410B" w:rsidRDefault="0026410B" w14:paraId="48F56D19" w14:textId="77777777">
      <w:r>
        <w:t>______________________________________________________________________________</w:t>
      </w:r>
    </w:p>
    <w:p w:rsidR="0026410B" w:rsidP="0026410B" w:rsidRDefault="0026410B" w14:paraId="0A672FC0" w14:textId="77777777">
      <w:r>
        <w:t>______________________________________________________________________________</w:t>
      </w:r>
    </w:p>
    <w:p w:rsidR="0026410B" w:rsidP="0026410B" w:rsidRDefault="0026410B" w14:paraId="339FA028" w14:textId="77777777">
      <w:r>
        <w:t>______________________________________________________________________________</w:t>
      </w:r>
    </w:p>
    <w:p w:rsidR="0026410B" w:rsidP="0026410B" w:rsidRDefault="0026410B" w14:paraId="0DCFFC58" w14:textId="77777777">
      <w:r>
        <w:t>______________________________________________________________________________</w:t>
      </w:r>
    </w:p>
    <w:p w:rsidR="0026410B" w:rsidP="0026410B" w:rsidRDefault="0026410B" w14:paraId="7F107F53" w14:textId="77777777">
      <w:r>
        <w:t>______________________________________________________________________________</w:t>
      </w:r>
    </w:p>
    <w:p w:rsidR="0026410B" w:rsidP="0026410B" w:rsidRDefault="0026410B" w14:paraId="36F19EAB" w14:textId="77777777">
      <w:r>
        <w:t>______________________________________________________________________________</w:t>
      </w:r>
    </w:p>
    <w:p w:rsidR="0026410B" w:rsidP="0026410B" w:rsidRDefault="0026410B" w14:paraId="6E60E859" w14:textId="77777777">
      <w:r>
        <w:t>______________________________________________________________________________</w:t>
      </w:r>
    </w:p>
    <w:p w:rsidR="0026410B" w:rsidP="0026410B" w:rsidRDefault="0026410B" w14:paraId="16BEA38F" w14:textId="77777777">
      <w:r>
        <w:t>______________________________________________________________________________</w:t>
      </w:r>
    </w:p>
    <w:p w:rsidR="0026410B" w:rsidP="0026410B" w:rsidRDefault="0026410B" w14:paraId="2A9556EE" w14:textId="77777777">
      <w:r>
        <w:t>______________________________________________________________________________</w:t>
      </w:r>
    </w:p>
    <w:p w:rsidR="0026410B" w:rsidP="0026410B" w:rsidRDefault="0026410B" w14:paraId="3E34A1DB" w14:textId="77777777">
      <w:r>
        <w:t>______________________________________________________________________________</w:t>
      </w:r>
    </w:p>
    <w:p w:rsidRPr="00B45DD8" w:rsidR="0026410B" w:rsidP="006269E6" w:rsidRDefault="006269E6" w14:paraId="1C5A4B51" w14:textId="17862B2F">
      <w:pPr>
        <w:pStyle w:val="Heading2"/>
        <w:rPr>
          <w:color w:val="E44044"/>
        </w:rPr>
      </w:pPr>
      <w:r w:rsidRPr="00B45DD8">
        <w:rPr>
          <w:color w:val="E44044"/>
        </w:rPr>
        <w:t>Reflection</w:t>
      </w:r>
    </w:p>
    <w:p w:rsidRPr="0009348D" w:rsidR="006269E6" w:rsidP="006269E6" w:rsidRDefault="006269E6" w14:paraId="113376F4" w14:textId="4EB24CD3">
      <w:pPr>
        <w:rPr>
          <w:rFonts w:ascii="Arial Narrow" w:hAnsi="Arial Narrow" w:cstheme="minorHAnsi"/>
          <w:i/>
          <w:iCs/>
        </w:rPr>
      </w:pPr>
      <w:r w:rsidRPr="0009348D">
        <w:rPr>
          <w:rFonts w:ascii="Arial Narrow" w:hAnsi="Arial Narrow" w:cstheme="minorHAnsi"/>
          <w:i/>
          <w:iCs/>
        </w:rPr>
        <w:t>In this section, add initial thoughts on how the eligibility worker’s approach related to the policies or guidance for the State. Do NOT consider whether they were compliant</w:t>
      </w:r>
      <w:r w:rsidRPr="0009348D" w:rsidR="00D00E23">
        <w:rPr>
          <w:rFonts w:ascii="Arial Narrow" w:hAnsi="Arial Narrow" w:cstheme="minorHAnsi"/>
          <w:i/>
          <w:iCs/>
        </w:rPr>
        <w:t xml:space="preserve"> with any policies we may be aware of</w:t>
      </w:r>
      <w:r w:rsidRPr="0009348D">
        <w:rPr>
          <w:rFonts w:ascii="Arial Narrow" w:hAnsi="Arial Narrow" w:cstheme="minorHAnsi"/>
          <w:i/>
          <w:iCs/>
        </w:rPr>
        <w:t>. Instead, focus on the implementation or interpretation of the policies or guidance that the State has described, use of materials (SOP, guidance, etc.), use of data systems, etc.</w:t>
      </w:r>
    </w:p>
    <w:p w:rsidR="006269E6" w:rsidP="006269E6" w:rsidRDefault="006269E6" w14:paraId="6D0112D5" w14:textId="77777777">
      <w:r>
        <w:t>______________________________________________________________________________</w:t>
      </w:r>
    </w:p>
    <w:p w:rsidR="006269E6" w:rsidP="006269E6" w:rsidRDefault="006269E6" w14:paraId="5D3C6791" w14:textId="77777777">
      <w:r>
        <w:t>______________________________________________________________________________</w:t>
      </w:r>
    </w:p>
    <w:p w:rsidR="006269E6" w:rsidP="006269E6" w:rsidRDefault="006269E6" w14:paraId="715E1EFB" w14:textId="77777777">
      <w:r>
        <w:t>______________________________________________________________________________</w:t>
      </w:r>
    </w:p>
    <w:p w:rsidR="006269E6" w:rsidP="006269E6" w:rsidRDefault="006269E6" w14:paraId="42D7864F" w14:textId="77777777">
      <w:r>
        <w:t>______________________________________________________________________________</w:t>
      </w:r>
    </w:p>
    <w:p w:rsidR="006269E6" w:rsidP="006269E6" w:rsidRDefault="006269E6" w14:paraId="614859BE" w14:textId="77777777">
      <w:r>
        <w:t>______________________________________________________________________________</w:t>
      </w:r>
    </w:p>
    <w:p w:rsidR="006269E6" w:rsidP="006269E6" w:rsidRDefault="006269E6" w14:paraId="2FA7AE15" w14:textId="77777777">
      <w:r>
        <w:t>______________________________________________________________________________</w:t>
      </w:r>
    </w:p>
    <w:p w:rsidR="006269E6" w:rsidP="006269E6" w:rsidRDefault="006269E6" w14:paraId="4ECE3039" w14:textId="77777777">
      <w:r>
        <w:t>______________________________________________________________________________</w:t>
      </w:r>
    </w:p>
    <w:p w:rsidR="006269E6" w:rsidP="006269E6" w:rsidRDefault="006269E6" w14:paraId="571CD751" w14:textId="77777777">
      <w:r>
        <w:t>______________________________________________________________________________</w:t>
      </w:r>
    </w:p>
    <w:p w:rsidR="006269E6" w:rsidP="006269E6" w:rsidRDefault="006269E6" w14:paraId="087D2BC0" w14:textId="77777777">
      <w:r>
        <w:t>______________________________________________________________________________</w:t>
      </w:r>
    </w:p>
    <w:p w:rsidR="006269E6" w:rsidP="006269E6" w:rsidRDefault="006269E6" w14:paraId="450418C0" w14:textId="77777777">
      <w:r>
        <w:t>______________________________________________________________________________</w:t>
      </w:r>
    </w:p>
    <w:p w:rsidR="006269E6" w:rsidP="006269E6" w:rsidRDefault="006269E6" w14:paraId="493659D6" w14:textId="77777777">
      <w:r>
        <w:t>______________________________________________________________________________</w:t>
      </w:r>
    </w:p>
    <w:p w:rsidR="006269E6" w:rsidP="006269E6" w:rsidRDefault="006269E6" w14:paraId="452149A6" w14:textId="77777777">
      <w:r>
        <w:t>______________________________________________________________________________</w:t>
      </w:r>
    </w:p>
    <w:p w:rsidRPr="006269E6" w:rsidR="006269E6" w:rsidP="006269E6" w:rsidRDefault="006269E6" w14:paraId="5246463A" w14:textId="77777777">
      <w:pPr>
        <w:rPr>
          <w:rFonts w:asciiTheme="minorHAnsi" w:hAnsiTheme="minorHAnsi" w:cstheme="minorHAnsi"/>
          <w:i/>
          <w:iCs/>
          <w:sz w:val="22"/>
          <w:szCs w:val="20"/>
        </w:rPr>
      </w:pPr>
    </w:p>
    <w:sectPr w:rsidRPr="006269E6" w:rsidR="006269E6" w:rsidSect="00A27FF6">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AFD29" w14:textId="77777777" w:rsidR="00141435" w:rsidRDefault="00141435" w:rsidP="00B45DD8">
      <w:pPr>
        <w:spacing w:before="0" w:after="0"/>
      </w:pPr>
      <w:r>
        <w:separator/>
      </w:r>
    </w:p>
  </w:endnote>
  <w:endnote w:type="continuationSeparator" w:id="0">
    <w:p w14:paraId="414571F3" w14:textId="77777777" w:rsidR="00141435" w:rsidRDefault="00141435" w:rsidP="00B45DD8">
      <w:pPr>
        <w:spacing w:before="0" w:after="0"/>
      </w:pPr>
      <w:r>
        <w:continuationSeparator/>
      </w:r>
    </w:p>
  </w:endnote>
  <w:endnote w:type="continuationNotice" w:id="1">
    <w:p w14:paraId="215A828B" w14:textId="77777777" w:rsidR="00141435" w:rsidRDefault="0014143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rPr>
      <w:id w:val="86056545"/>
      <w:docPartObj>
        <w:docPartGallery w:val="Page Numbers (Bottom of Page)"/>
        <w:docPartUnique/>
      </w:docPartObj>
    </w:sdtPr>
    <w:sdtEndPr>
      <w:rPr>
        <w:noProof/>
      </w:rPr>
    </w:sdtEndPr>
    <w:sdtContent>
      <w:p w14:paraId="64229663" w14:textId="2689766D" w:rsidR="009B1138" w:rsidRPr="00CA508E" w:rsidRDefault="009B1138">
        <w:pPr>
          <w:pStyle w:val="Footer"/>
          <w:jc w:val="right"/>
          <w:rPr>
            <w:rFonts w:ascii="Arial Narrow" w:hAnsi="Arial Narrow"/>
          </w:rPr>
        </w:pPr>
        <w:r w:rsidRPr="00CA508E">
          <w:rPr>
            <w:rFonts w:ascii="Arial Narrow" w:hAnsi="Arial Narrow"/>
          </w:rPr>
          <w:fldChar w:fldCharType="begin"/>
        </w:r>
        <w:r w:rsidRPr="00CA508E">
          <w:rPr>
            <w:rFonts w:ascii="Arial Narrow" w:hAnsi="Arial Narrow"/>
          </w:rPr>
          <w:instrText xml:space="preserve"> PAGE   \* MERGEFORMAT </w:instrText>
        </w:r>
        <w:r w:rsidRPr="00CA508E">
          <w:rPr>
            <w:rFonts w:ascii="Arial Narrow" w:hAnsi="Arial Narrow"/>
          </w:rPr>
          <w:fldChar w:fldCharType="separate"/>
        </w:r>
        <w:r w:rsidRPr="00CA508E">
          <w:rPr>
            <w:rFonts w:ascii="Arial Narrow" w:hAnsi="Arial Narrow"/>
            <w:noProof/>
          </w:rPr>
          <w:t>2</w:t>
        </w:r>
        <w:r w:rsidRPr="00CA508E">
          <w:rPr>
            <w:rFonts w:ascii="Arial Narrow" w:hAnsi="Arial Narrow"/>
            <w:noProof/>
          </w:rPr>
          <w:fldChar w:fldCharType="end"/>
        </w:r>
      </w:p>
    </w:sdtContent>
  </w:sdt>
  <w:p w14:paraId="4EB58738" w14:textId="77777777" w:rsidR="00E17795" w:rsidRPr="00E17795" w:rsidRDefault="00E17795" w:rsidP="00E17795">
    <w:pPr>
      <w:pStyle w:val="Footer"/>
      <w:tabs>
        <w:tab w:val="clear" w:pos="4680"/>
        <w:tab w:val="clear" w:pos="9360"/>
      </w:tabs>
      <w:rPr>
        <w:rFonts w:ascii="Arial Narrow" w:hAnsi="Arial Narrow"/>
        <w:sz w:val="18"/>
        <w:szCs w:val="18"/>
      </w:rPr>
    </w:pPr>
    <w:r w:rsidRPr="00E17795">
      <w:rPr>
        <w:rFonts w:ascii="Arial Narrow" w:hAnsi="Arial Narrow" w:cs="Garamond"/>
        <w:sz w:val="18"/>
        <w:szCs w:val="18"/>
      </w:rPr>
      <w:t>USDA is an equal opportunity provider, employer, and lender.</w:t>
    </w:r>
  </w:p>
  <w:p w14:paraId="03B84180" w14:textId="77777777" w:rsidR="00E17795" w:rsidRDefault="00E17795" w:rsidP="00E63185">
    <w:pPr>
      <w:pStyle w:val="Header"/>
      <w:rPr>
        <w:rFonts w:ascii="Arial Narrow" w:hAnsi="Arial Narrow"/>
        <w:sz w:val="18"/>
        <w:szCs w:val="16"/>
      </w:rPr>
    </w:pPr>
  </w:p>
  <w:p w14:paraId="2F602BA2" w14:textId="0F3FDB8B" w:rsidR="009B1138" w:rsidRPr="00E17795" w:rsidRDefault="009B1138" w:rsidP="00E17795">
    <w:pPr>
      <w:pStyle w:val="Header"/>
      <w:rPr>
        <w:rFonts w:ascii="Arial Narrow" w:hAnsi="Arial Narrow"/>
        <w:sz w:val="18"/>
        <w:szCs w:val="16"/>
      </w:rPr>
    </w:pPr>
    <w:r w:rsidRPr="00E63185">
      <w:rPr>
        <w:rFonts w:ascii="Arial Narrow" w:hAnsi="Arial Narrow"/>
        <w:sz w:val="18"/>
        <w:szCs w:val="16"/>
      </w:rPr>
      <w:t xml:space="preserve">Assessing SNAP Participants’ Fitness for Work – Observation Tool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F74B87" w14:textId="77777777" w:rsidR="00141435" w:rsidRDefault="00141435" w:rsidP="00B45DD8">
      <w:pPr>
        <w:spacing w:before="0" w:after="0"/>
      </w:pPr>
      <w:r>
        <w:separator/>
      </w:r>
    </w:p>
  </w:footnote>
  <w:footnote w:type="continuationSeparator" w:id="0">
    <w:p w14:paraId="1D122FFA" w14:textId="77777777" w:rsidR="00141435" w:rsidRDefault="00141435" w:rsidP="00B45DD8">
      <w:pPr>
        <w:spacing w:before="0" w:after="0"/>
      </w:pPr>
      <w:r>
        <w:continuationSeparator/>
      </w:r>
    </w:p>
  </w:footnote>
  <w:footnote w:type="continuationNotice" w:id="1">
    <w:p w14:paraId="43E86BD8" w14:textId="77777777" w:rsidR="00141435" w:rsidRDefault="0014143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00DF6" w14:textId="77777777" w:rsidR="00FA1CAD" w:rsidRPr="00FA1CAD" w:rsidRDefault="00FA1CAD" w:rsidP="00FA1CAD">
    <w:pPr>
      <w:pStyle w:val="Header"/>
      <w:jc w:val="right"/>
      <w:rPr>
        <w:rFonts w:ascii="Arial Narrow" w:hAnsi="Arial Narrow"/>
        <w:sz w:val="22"/>
        <w:szCs w:val="20"/>
      </w:rPr>
    </w:pPr>
    <w:r w:rsidRPr="00FA1CAD">
      <w:rPr>
        <w:rFonts w:ascii="Arial Narrow" w:hAnsi="Arial Narrow"/>
        <w:sz w:val="22"/>
        <w:szCs w:val="20"/>
      </w:rPr>
      <w:t>OMB Control No:  0584-XXXX</w:t>
    </w:r>
  </w:p>
  <w:p w14:paraId="5EC73218" w14:textId="53546365" w:rsidR="009B1138" w:rsidRPr="00E63185" w:rsidRDefault="00FA1CAD" w:rsidP="00FA1CAD">
    <w:pPr>
      <w:pStyle w:val="Header"/>
      <w:jc w:val="right"/>
    </w:pPr>
    <w:r w:rsidRPr="00FA1CAD">
      <w:rPr>
        <w:rFonts w:ascii="Arial Narrow" w:hAnsi="Arial Narrow"/>
        <w:sz w:val="22"/>
        <w:szCs w:val="20"/>
      </w:rPr>
      <w:t>Expiration Date:  XX/XX/20XX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0BA13" w14:textId="77777777" w:rsidR="00523D41" w:rsidRPr="00523D41" w:rsidRDefault="00523D41" w:rsidP="00523D41">
    <w:pPr>
      <w:pStyle w:val="Header"/>
      <w:jc w:val="right"/>
      <w:rPr>
        <w:rFonts w:ascii="Arial Narrow" w:hAnsi="Arial Narrow"/>
        <w:sz w:val="22"/>
        <w:szCs w:val="20"/>
      </w:rPr>
    </w:pPr>
    <w:r w:rsidRPr="00523D41">
      <w:rPr>
        <w:rFonts w:ascii="Arial Narrow" w:hAnsi="Arial Narrow"/>
        <w:sz w:val="22"/>
        <w:szCs w:val="20"/>
      </w:rPr>
      <w:t>OMB Control No:  0584-XXXX</w:t>
    </w:r>
  </w:p>
  <w:p w14:paraId="69D7B856" w14:textId="048F5408" w:rsidR="009B1138" w:rsidRPr="00980FBB" w:rsidRDefault="00523D41" w:rsidP="00523D41">
    <w:pPr>
      <w:pStyle w:val="Header"/>
      <w:jc w:val="right"/>
    </w:pPr>
    <w:r w:rsidRPr="00523D41">
      <w:rPr>
        <w:rFonts w:ascii="Arial Narrow" w:hAnsi="Arial Narrow"/>
        <w:sz w:val="22"/>
        <w:szCs w:val="20"/>
      </w:rPr>
      <w:t>Expiration Date:  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904F1"/>
    <w:multiLevelType w:val="hybridMultilevel"/>
    <w:tmpl w:val="743EF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F2958"/>
    <w:multiLevelType w:val="hybridMultilevel"/>
    <w:tmpl w:val="9B580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63514"/>
    <w:multiLevelType w:val="hybridMultilevel"/>
    <w:tmpl w:val="15B07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A32220"/>
    <w:multiLevelType w:val="hybridMultilevel"/>
    <w:tmpl w:val="8026AD98"/>
    <w:lvl w:ilvl="0" w:tplc="3438C15C">
      <w:start w:val="1"/>
      <w:numFmt w:val="bullet"/>
      <w:pStyle w:val="MEF-Bullets"/>
      <w:lvlText w:val=""/>
      <w:lvlJc w:val="left"/>
      <w:pPr>
        <w:ind w:left="576"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ED29A1"/>
    <w:multiLevelType w:val="multilevel"/>
    <w:tmpl w:val="6F14C53A"/>
    <w:lvl w:ilvl="0">
      <w:start w:val="1"/>
      <w:numFmt w:val="none"/>
      <w:lvlText w:val=""/>
      <w:lvlJc w:val="left"/>
      <w:pPr>
        <w:ind w:left="360" w:hanging="360"/>
      </w:pPr>
      <w:rPr>
        <w:rFonts w:hint="default"/>
      </w:rPr>
    </w:lvl>
    <w:lvl w:ilvl="1">
      <w:start w:val="1"/>
      <w:numFmt w:val="none"/>
      <w:lvlText w:val="A."/>
      <w:lvlJc w:val="left"/>
      <w:pPr>
        <w:ind w:left="0" w:firstLine="0"/>
      </w:pPr>
      <w:rPr>
        <w:rFonts w:hint="default"/>
      </w:rPr>
    </w:lvl>
    <w:lvl w:ilvl="2">
      <w:start w:val="1"/>
      <w:numFmt w:val="upperLetter"/>
      <w:pStyle w:val="Heading3"/>
      <w:lvlText w:val="%3."/>
      <w:lvlJc w:val="left"/>
      <w:pPr>
        <w:ind w:left="0"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32767"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E997F9A"/>
    <w:multiLevelType w:val="hybridMultilevel"/>
    <w:tmpl w:val="1E82B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611B62"/>
    <w:multiLevelType w:val="hybridMultilevel"/>
    <w:tmpl w:val="614C0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257"/>
    <w:rsid w:val="00016095"/>
    <w:rsid w:val="000240FD"/>
    <w:rsid w:val="0008032D"/>
    <w:rsid w:val="00091819"/>
    <w:rsid w:val="0009348D"/>
    <w:rsid w:val="000B4E6B"/>
    <w:rsid w:val="000E1EE3"/>
    <w:rsid w:val="000F3781"/>
    <w:rsid w:val="00117B24"/>
    <w:rsid w:val="00125A58"/>
    <w:rsid w:val="00126B5E"/>
    <w:rsid w:val="00140FF1"/>
    <w:rsid w:val="00141435"/>
    <w:rsid w:val="00166ED3"/>
    <w:rsid w:val="00195314"/>
    <w:rsid w:val="001A6791"/>
    <w:rsid w:val="001B5629"/>
    <w:rsid w:val="001B75CA"/>
    <w:rsid w:val="001C2F8C"/>
    <w:rsid w:val="001C3E2A"/>
    <w:rsid w:val="001E7D1A"/>
    <w:rsid w:val="001F7BD5"/>
    <w:rsid w:val="00217935"/>
    <w:rsid w:val="002220BE"/>
    <w:rsid w:val="00224156"/>
    <w:rsid w:val="00226BDC"/>
    <w:rsid w:val="0026410B"/>
    <w:rsid w:val="0027232B"/>
    <w:rsid w:val="00277149"/>
    <w:rsid w:val="002777C9"/>
    <w:rsid w:val="002A7257"/>
    <w:rsid w:val="00362FEA"/>
    <w:rsid w:val="003B047E"/>
    <w:rsid w:val="003C5758"/>
    <w:rsid w:val="003C700F"/>
    <w:rsid w:val="00421996"/>
    <w:rsid w:val="00422B38"/>
    <w:rsid w:val="004273F0"/>
    <w:rsid w:val="00480E84"/>
    <w:rsid w:val="004A7BDB"/>
    <w:rsid w:val="004F497A"/>
    <w:rsid w:val="00507662"/>
    <w:rsid w:val="005131B5"/>
    <w:rsid w:val="00515C20"/>
    <w:rsid w:val="00523D41"/>
    <w:rsid w:val="00524717"/>
    <w:rsid w:val="00526C6D"/>
    <w:rsid w:val="005503A1"/>
    <w:rsid w:val="00550673"/>
    <w:rsid w:val="00563132"/>
    <w:rsid w:val="0059366B"/>
    <w:rsid w:val="005B54AD"/>
    <w:rsid w:val="005F7330"/>
    <w:rsid w:val="00611C22"/>
    <w:rsid w:val="00616E46"/>
    <w:rsid w:val="00620E75"/>
    <w:rsid w:val="006269E6"/>
    <w:rsid w:val="0064224B"/>
    <w:rsid w:val="00645387"/>
    <w:rsid w:val="00655AB6"/>
    <w:rsid w:val="00660723"/>
    <w:rsid w:val="006A1EE3"/>
    <w:rsid w:val="006A3F6C"/>
    <w:rsid w:val="006A7DA4"/>
    <w:rsid w:val="006E0001"/>
    <w:rsid w:val="006E3DFF"/>
    <w:rsid w:val="00707140"/>
    <w:rsid w:val="00722B5E"/>
    <w:rsid w:val="00722B8D"/>
    <w:rsid w:val="00741D81"/>
    <w:rsid w:val="007472C0"/>
    <w:rsid w:val="00774BFF"/>
    <w:rsid w:val="0079441B"/>
    <w:rsid w:val="00801BE0"/>
    <w:rsid w:val="008030E6"/>
    <w:rsid w:val="00813886"/>
    <w:rsid w:val="0081672C"/>
    <w:rsid w:val="00827E22"/>
    <w:rsid w:val="0084239F"/>
    <w:rsid w:val="0087116E"/>
    <w:rsid w:val="0087148B"/>
    <w:rsid w:val="008945A5"/>
    <w:rsid w:val="008A2931"/>
    <w:rsid w:val="008A7A59"/>
    <w:rsid w:val="008B780E"/>
    <w:rsid w:val="008C1CEF"/>
    <w:rsid w:val="008C3C76"/>
    <w:rsid w:val="008C49EC"/>
    <w:rsid w:val="008C6EEC"/>
    <w:rsid w:val="00907515"/>
    <w:rsid w:val="00935F89"/>
    <w:rsid w:val="00955507"/>
    <w:rsid w:val="00980FBB"/>
    <w:rsid w:val="00993EF9"/>
    <w:rsid w:val="009971F4"/>
    <w:rsid w:val="009B1138"/>
    <w:rsid w:val="009B6F85"/>
    <w:rsid w:val="009D4512"/>
    <w:rsid w:val="009E0CC8"/>
    <w:rsid w:val="00A01544"/>
    <w:rsid w:val="00A051E3"/>
    <w:rsid w:val="00A27FF6"/>
    <w:rsid w:val="00A60D7B"/>
    <w:rsid w:val="00A6595F"/>
    <w:rsid w:val="00AA1997"/>
    <w:rsid w:val="00AE793E"/>
    <w:rsid w:val="00B00B74"/>
    <w:rsid w:val="00B26D53"/>
    <w:rsid w:val="00B45DD8"/>
    <w:rsid w:val="00B670DF"/>
    <w:rsid w:val="00B756E7"/>
    <w:rsid w:val="00B86938"/>
    <w:rsid w:val="00B913C4"/>
    <w:rsid w:val="00BB6E62"/>
    <w:rsid w:val="00BF71C3"/>
    <w:rsid w:val="00C06F76"/>
    <w:rsid w:val="00C10777"/>
    <w:rsid w:val="00C13CBB"/>
    <w:rsid w:val="00C22070"/>
    <w:rsid w:val="00C30AA7"/>
    <w:rsid w:val="00C362DB"/>
    <w:rsid w:val="00C52038"/>
    <w:rsid w:val="00C84C5D"/>
    <w:rsid w:val="00CA508E"/>
    <w:rsid w:val="00CC3F34"/>
    <w:rsid w:val="00CC5272"/>
    <w:rsid w:val="00CC65AF"/>
    <w:rsid w:val="00D00E23"/>
    <w:rsid w:val="00D05489"/>
    <w:rsid w:val="00D420E5"/>
    <w:rsid w:val="00D57E7F"/>
    <w:rsid w:val="00D71EAC"/>
    <w:rsid w:val="00D75637"/>
    <w:rsid w:val="00DB0B8C"/>
    <w:rsid w:val="00DD29F9"/>
    <w:rsid w:val="00DF0FDA"/>
    <w:rsid w:val="00E04115"/>
    <w:rsid w:val="00E11927"/>
    <w:rsid w:val="00E14BD5"/>
    <w:rsid w:val="00E1651E"/>
    <w:rsid w:val="00E17795"/>
    <w:rsid w:val="00E5264C"/>
    <w:rsid w:val="00E63185"/>
    <w:rsid w:val="00E67476"/>
    <w:rsid w:val="00EA1C2C"/>
    <w:rsid w:val="00EA415D"/>
    <w:rsid w:val="00ED07C4"/>
    <w:rsid w:val="00ED6F98"/>
    <w:rsid w:val="00ED7FA0"/>
    <w:rsid w:val="00EE7FB7"/>
    <w:rsid w:val="00EF2C11"/>
    <w:rsid w:val="00F15D24"/>
    <w:rsid w:val="00F34104"/>
    <w:rsid w:val="00F50FA8"/>
    <w:rsid w:val="00F55413"/>
    <w:rsid w:val="00F56E5C"/>
    <w:rsid w:val="00F66DE8"/>
    <w:rsid w:val="00F75CB6"/>
    <w:rsid w:val="00F8085D"/>
    <w:rsid w:val="00FA1CAD"/>
    <w:rsid w:val="08980B82"/>
    <w:rsid w:val="35C4C1D0"/>
    <w:rsid w:val="3E8008BB"/>
    <w:rsid w:val="5917A961"/>
    <w:rsid w:val="5B7A0521"/>
    <w:rsid w:val="6A18CF25"/>
    <w:rsid w:val="6A27DB99"/>
    <w:rsid w:val="6E2641CC"/>
    <w:rsid w:val="7D30E23F"/>
    <w:rsid w:val="7D8DF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D79F3F"/>
  <w15:chartTrackingRefBased/>
  <w15:docId w15:val="{AC6E0BE6-1326-4C55-A0FE-D8A1C0155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1E3"/>
    <w:pPr>
      <w:spacing w:before="60" w:after="120" w:line="240" w:lineRule="auto"/>
    </w:pPr>
    <w:rPr>
      <w:rFonts w:ascii="Garamond" w:hAnsi="Garamond"/>
      <w:color w:val="000000"/>
      <w:sz w:val="24"/>
    </w:rPr>
  </w:style>
  <w:style w:type="paragraph" w:styleId="Heading1">
    <w:name w:val="heading 1"/>
    <w:basedOn w:val="Normal"/>
    <w:next w:val="Normal"/>
    <w:link w:val="Heading1Char"/>
    <w:uiPriority w:val="9"/>
    <w:qFormat/>
    <w:rsid w:val="00A051E3"/>
    <w:pPr>
      <w:keepNext/>
      <w:keepLines/>
      <w:spacing w:before="360"/>
      <w:outlineLvl w:val="0"/>
    </w:pPr>
    <w:rPr>
      <w:rFonts w:ascii="Calibri Light" w:eastAsiaTheme="majorEastAsia" w:hAnsi="Calibri Light" w:cstheme="majorBidi"/>
      <w:color w:val="E44044" w:themeColor="accent1"/>
      <w:sz w:val="34"/>
      <w:szCs w:val="40"/>
    </w:rPr>
  </w:style>
  <w:style w:type="paragraph" w:styleId="Heading2">
    <w:name w:val="heading 2"/>
    <w:basedOn w:val="Normal"/>
    <w:next w:val="Normal"/>
    <w:link w:val="Heading2Char"/>
    <w:uiPriority w:val="9"/>
    <w:unhideWhenUsed/>
    <w:qFormat/>
    <w:rsid w:val="00A051E3"/>
    <w:pPr>
      <w:keepNext/>
      <w:keepLines/>
      <w:spacing w:before="320"/>
      <w:outlineLvl w:val="1"/>
    </w:pPr>
    <w:rPr>
      <w:rFonts w:ascii="Calibri Light" w:eastAsiaTheme="majorEastAsia" w:hAnsi="Calibri Light" w:cstheme="majorBidi"/>
      <w:color w:val="E44044" w:themeColor="accent1"/>
      <w:sz w:val="34"/>
      <w:szCs w:val="26"/>
    </w:rPr>
  </w:style>
  <w:style w:type="paragraph" w:styleId="Heading3">
    <w:name w:val="heading 3"/>
    <w:basedOn w:val="Normal"/>
    <w:next w:val="Normal"/>
    <w:link w:val="Heading3Char"/>
    <w:uiPriority w:val="9"/>
    <w:unhideWhenUsed/>
    <w:qFormat/>
    <w:rsid w:val="00A051E3"/>
    <w:pPr>
      <w:keepNext/>
      <w:keepLines/>
      <w:numPr>
        <w:ilvl w:val="2"/>
        <w:numId w:val="1"/>
      </w:numPr>
      <w:spacing w:before="280"/>
      <w:outlineLvl w:val="2"/>
    </w:pPr>
    <w:rPr>
      <w:rFonts w:ascii="Calibri" w:eastAsiaTheme="majorEastAsia" w:hAnsi="Calibri" w:cstheme="majorBidi"/>
      <w:b/>
      <w:bCs/>
      <w:color w:val="44546A" w:themeColor="text2"/>
      <w:sz w:val="28"/>
      <w:szCs w:val="24"/>
    </w:rPr>
  </w:style>
  <w:style w:type="paragraph" w:styleId="Heading4">
    <w:name w:val="heading 4"/>
    <w:basedOn w:val="Normal"/>
    <w:next w:val="Normal"/>
    <w:link w:val="Heading4Char"/>
    <w:uiPriority w:val="9"/>
    <w:unhideWhenUsed/>
    <w:rsid w:val="00A051E3"/>
    <w:pPr>
      <w:keepNext/>
      <w:keepLines/>
      <w:spacing w:before="280"/>
      <w:outlineLvl w:val="3"/>
    </w:pPr>
    <w:rPr>
      <w:rFonts w:ascii="Calibri" w:eastAsiaTheme="majorEastAsia" w:hAnsi="Calibri" w:cstheme="majorBidi"/>
      <w:b/>
      <w:bCs/>
      <w:color w:val="1E4F5C" w:themeColor="accent4"/>
    </w:rPr>
  </w:style>
  <w:style w:type="paragraph" w:styleId="Heading5">
    <w:name w:val="heading 5"/>
    <w:basedOn w:val="Normal"/>
    <w:next w:val="Normal"/>
    <w:link w:val="Heading5Char"/>
    <w:uiPriority w:val="9"/>
    <w:unhideWhenUsed/>
    <w:rsid w:val="00A051E3"/>
    <w:pPr>
      <w:keepNext/>
      <w:keepLines/>
      <w:spacing w:before="40" w:after="0"/>
      <w:outlineLvl w:val="4"/>
    </w:pPr>
    <w:rPr>
      <w:rFonts w:asciiTheme="minorHAnsi" w:eastAsiaTheme="majorEastAsia" w:hAnsiTheme="minorHAnsi" w:cstheme="majorBidi"/>
      <w:b/>
      <w:color w:val="787E8B" w:themeColor="accent2"/>
    </w:rPr>
  </w:style>
  <w:style w:type="paragraph" w:styleId="Heading6">
    <w:name w:val="heading 6"/>
    <w:basedOn w:val="Normal"/>
    <w:next w:val="Normal"/>
    <w:link w:val="Heading6Char"/>
    <w:uiPriority w:val="9"/>
    <w:semiHidden/>
    <w:unhideWhenUsed/>
    <w:rsid w:val="00A051E3"/>
    <w:pPr>
      <w:keepNext/>
      <w:keepLines/>
      <w:spacing w:before="40" w:after="0"/>
      <w:outlineLvl w:val="5"/>
    </w:pPr>
    <w:rPr>
      <w:rFonts w:asciiTheme="minorHAnsi" w:eastAsiaTheme="majorEastAsia" w:hAnsiTheme="minorHAnsi" w:cstheme="majorBidi"/>
      <w:b/>
      <w:color w:val="787E8B"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51E3"/>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051E3"/>
    <w:rPr>
      <w:rFonts w:ascii="Times New Roman" w:hAnsi="Times New Roman" w:cs="Times New Roman"/>
      <w:color w:val="000000"/>
      <w:sz w:val="18"/>
      <w:szCs w:val="18"/>
    </w:rPr>
  </w:style>
  <w:style w:type="paragraph" w:styleId="Caption">
    <w:name w:val="caption"/>
    <w:basedOn w:val="Normal"/>
    <w:next w:val="Normal"/>
    <w:uiPriority w:val="35"/>
    <w:unhideWhenUsed/>
    <w:rsid w:val="00A051E3"/>
    <w:pPr>
      <w:spacing w:after="200"/>
    </w:pPr>
    <w:rPr>
      <w:rFonts w:ascii="Calibri" w:hAnsi="Calibri"/>
      <w:color w:val="44546A" w:themeColor="text2"/>
      <w:sz w:val="18"/>
      <w:szCs w:val="18"/>
    </w:rPr>
  </w:style>
  <w:style w:type="character" w:styleId="CommentReference">
    <w:name w:val="annotation reference"/>
    <w:basedOn w:val="DefaultParagraphFont"/>
    <w:uiPriority w:val="99"/>
    <w:semiHidden/>
    <w:unhideWhenUsed/>
    <w:rsid w:val="00A051E3"/>
    <w:rPr>
      <w:sz w:val="16"/>
      <w:szCs w:val="16"/>
    </w:rPr>
  </w:style>
  <w:style w:type="paragraph" w:styleId="CommentText">
    <w:name w:val="annotation text"/>
    <w:basedOn w:val="Normal"/>
    <w:link w:val="CommentTextChar"/>
    <w:uiPriority w:val="99"/>
    <w:unhideWhenUsed/>
    <w:rsid w:val="00A051E3"/>
    <w:rPr>
      <w:sz w:val="20"/>
      <w:szCs w:val="20"/>
    </w:rPr>
  </w:style>
  <w:style w:type="character" w:customStyle="1" w:styleId="CommentTextChar">
    <w:name w:val="Comment Text Char"/>
    <w:basedOn w:val="DefaultParagraphFont"/>
    <w:link w:val="CommentText"/>
    <w:uiPriority w:val="99"/>
    <w:rsid w:val="00A051E3"/>
    <w:rPr>
      <w:rFonts w:ascii="Garamond" w:hAnsi="Garamond"/>
      <w:color w:val="000000"/>
      <w:sz w:val="20"/>
      <w:szCs w:val="20"/>
    </w:rPr>
  </w:style>
  <w:style w:type="paragraph" w:styleId="CommentSubject">
    <w:name w:val="annotation subject"/>
    <w:basedOn w:val="CommentText"/>
    <w:next w:val="CommentText"/>
    <w:link w:val="CommentSubjectChar"/>
    <w:uiPriority w:val="99"/>
    <w:semiHidden/>
    <w:unhideWhenUsed/>
    <w:rsid w:val="00A051E3"/>
    <w:rPr>
      <w:b/>
      <w:bCs/>
    </w:rPr>
  </w:style>
  <w:style w:type="character" w:customStyle="1" w:styleId="CommentSubjectChar">
    <w:name w:val="Comment Subject Char"/>
    <w:basedOn w:val="CommentTextChar"/>
    <w:link w:val="CommentSubject"/>
    <w:uiPriority w:val="99"/>
    <w:semiHidden/>
    <w:rsid w:val="00A051E3"/>
    <w:rPr>
      <w:rFonts w:ascii="Garamond" w:hAnsi="Garamond"/>
      <w:b/>
      <w:bCs/>
      <w:color w:val="000000"/>
      <w:sz w:val="20"/>
      <w:szCs w:val="20"/>
    </w:rPr>
  </w:style>
  <w:style w:type="paragraph" w:styleId="DocumentMap">
    <w:name w:val="Document Map"/>
    <w:basedOn w:val="Normal"/>
    <w:link w:val="DocumentMapChar"/>
    <w:uiPriority w:val="99"/>
    <w:semiHidden/>
    <w:unhideWhenUsed/>
    <w:rsid w:val="00A051E3"/>
    <w:pPr>
      <w:spacing w:after="0"/>
    </w:pPr>
    <w:rPr>
      <w:rFonts w:cs="Times New Roman"/>
      <w:szCs w:val="24"/>
    </w:rPr>
  </w:style>
  <w:style w:type="character" w:customStyle="1" w:styleId="DocumentMapChar">
    <w:name w:val="Document Map Char"/>
    <w:basedOn w:val="DefaultParagraphFont"/>
    <w:link w:val="DocumentMap"/>
    <w:uiPriority w:val="99"/>
    <w:semiHidden/>
    <w:rsid w:val="00A051E3"/>
    <w:rPr>
      <w:rFonts w:ascii="Garamond" w:hAnsi="Garamond" w:cs="Times New Roman"/>
      <w:color w:val="000000"/>
      <w:sz w:val="24"/>
      <w:szCs w:val="24"/>
    </w:rPr>
  </w:style>
  <w:style w:type="character" w:styleId="FollowedHyperlink">
    <w:name w:val="FollowedHyperlink"/>
    <w:basedOn w:val="DefaultParagraphFont"/>
    <w:uiPriority w:val="99"/>
    <w:semiHidden/>
    <w:unhideWhenUsed/>
    <w:rsid w:val="00A051E3"/>
    <w:rPr>
      <w:color w:val="FEE599" w:themeColor="followedHyperlink"/>
      <w:u w:val="single"/>
    </w:rPr>
  </w:style>
  <w:style w:type="paragraph" w:styleId="Footer">
    <w:name w:val="footer"/>
    <w:basedOn w:val="Normal"/>
    <w:link w:val="FooterChar"/>
    <w:uiPriority w:val="99"/>
    <w:unhideWhenUsed/>
    <w:rsid w:val="00A051E3"/>
    <w:pPr>
      <w:tabs>
        <w:tab w:val="center" w:pos="4680"/>
        <w:tab w:val="right" w:pos="9360"/>
      </w:tabs>
      <w:spacing w:before="0" w:after="0"/>
    </w:pPr>
  </w:style>
  <w:style w:type="character" w:customStyle="1" w:styleId="FooterChar">
    <w:name w:val="Footer Char"/>
    <w:basedOn w:val="DefaultParagraphFont"/>
    <w:link w:val="Footer"/>
    <w:uiPriority w:val="99"/>
    <w:rsid w:val="00A051E3"/>
    <w:rPr>
      <w:rFonts w:ascii="Garamond" w:hAnsi="Garamond"/>
      <w:color w:val="000000"/>
      <w:sz w:val="24"/>
    </w:rPr>
  </w:style>
  <w:style w:type="character" w:styleId="FootnoteReference">
    <w:name w:val="footnote reference"/>
    <w:basedOn w:val="DefaultParagraphFont"/>
    <w:uiPriority w:val="99"/>
    <w:unhideWhenUsed/>
    <w:rsid w:val="00A051E3"/>
    <w:rPr>
      <w:vertAlign w:val="superscript"/>
    </w:rPr>
  </w:style>
  <w:style w:type="paragraph" w:styleId="FootnoteText">
    <w:name w:val="footnote text"/>
    <w:basedOn w:val="Normal"/>
    <w:link w:val="FootnoteTextChar"/>
    <w:uiPriority w:val="99"/>
    <w:unhideWhenUsed/>
    <w:rsid w:val="00A051E3"/>
    <w:pPr>
      <w:spacing w:after="0"/>
    </w:pPr>
    <w:rPr>
      <w:rFonts w:ascii="Calibri" w:hAnsi="Calibri"/>
      <w:color w:val="727881"/>
      <w:sz w:val="16"/>
      <w:szCs w:val="20"/>
    </w:rPr>
  </w:style>
  <w:style w:type="character" w:customStyle="1" w:styleId="FootnoteTextChar">
    <w:name w:val="Footnote Text Char"/>
    <w:basedOn w:val="DefaultParagraphFont"/>
    <w:link w:val="FootnoteText"/>
    <w:uiPriority w:val="99"/>
    <w:rsid w:val="00A051E3"/>
    <w:rPr>
      <w:rFonts w:ascii="Calibri" w:hAnsi="Calibri"/>
      <w:color w:val="727881"/>
      <w:sz w:val="16"/>
      <w:szCs w:val="20"/>
    </w:rPr>
  </w:style>
  <w:style w:type="table" w:customStyle="1" w:styleId="GridTable1Light-Accent11">
    <w:name w:val="Grid Table 1 Light - Accent 11"/>
    <w:basedOn w:val="TableNormal"/>
    <w:uiPriority w:val="46"/>
    <w:rsid w:val="00A051E3"/>
    <w:pPr>
      <w:spacing w:after="0" w:line="240" w:lineRule="auto"/>
    </w:pPr>
    <w:rPr>
      <w:sz w:val="24"/>
      <w:szCs w:val="24"/>
    </w:rPr>
    <w:tblPr>
      <w:tblStyleRowBandSize w:val="1"/>
      <w:tblStyleColBandSize w:val="1"/>
      <w:tblBorders>
        <w:top w:val="single" w:sz="4" w:space="0" w:color="F4B2B3" w:themeColor="accent1" w:themeTint="66"/>
        <w:left w:val="single" w:sz="4" w:space="0" w:color="F4B2B3" w:themeColor="accent1" w:themeTint="66"/>
        <w:bottom w:val="single" w:sz="4" w:space="0" w:color="F4B2B3" w:themeColor="accent1" w:themeTint="66"/>
        <w:right w:val="single" w:sz="4" w:space="0" w:color="F4B2B3" w:themeColor="accent1" w:themeTint="66"/>
        <w:insideH w:val="single" w:sz="4" w:space="0" w:color="F4B2B3" w:themeColor="accent1" w:themeTint="66"/>
        <w:insideV w:val="single" w:sz="4" w:space="0" w:color="F4B2B3" w:themeColor="accent1" w:themeTint="66"/>
      </w:tblBorders>
    </w:tblPr>
    <w:tblStylePr w:type="firstRow">
      <w:rPr>
        <w:b/>
        <w:bCs/>
      </w:rPr>
      <w:tblPr/>
      <w:tcPr>
        <w:tcBorders>
          <w:bottom w:val="single" w:sz="12" w:space="0" w:color="EE8C8E" w:themeColor="accent1" w:themeTint="99"/>
        </w:tcBorders>
      </w:tcPr>
    </w:tblStylePr>
    <w:tblStylePr w:type="lastRow">
      <w:rPr>
        <w:b/>
        <w:bCs/>
      </w:rPr>
      <w:tblPr/>
      <w:tcPr>
        <w:tcBorders>
          <w:top w:val="double" w:sz="2" w:space="0" w:color="EE8C8E" w:themeColor="accent1"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A051E3"/>
    <w:pPr>
      <w:spacing w:after="0" w:line="240" w:lineRule="auto"/>
    </w:pPr>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Accent4">
    <w:name w:val="Grid Table 2 Accent 4"/>
    <w:basedOn w:val="TableNormal"/>
    <w:uiPriority w:val="47"/>
    <w:rsid w:val="00A051E3"/>
    <w:pPr>
      <w:spacing w:after="0" w:line="240" w:lineRule="auto"/>
    </w:pPr>
    <w:rPr>
      <w:sz w:val="24"/>
      <w:szCs w:val="24"/>
    </w:rPr>
    <w:tblPr>
      <w:tblStyleRowBandSize w:val="1"/>
      <w:tblStyleColBandSize w:val="1"/>
      <w:tblBorders>
        <w:top w:val="single" w:sz="2" w:space="0" w:color="4FACC5" w:themeColor="accent4" w:themeTint="99"/>
        <w:bottom w:val="single" w:sz="2" w:space="0" w:color="4FACC5" w:themeColor="accent4" w:themeTint="99"/>
        <w:insideH w:val="single" w:sz="2" w:space="0" w:color="4FACC5" w:themeColor="accent4" w:themeTint="99"/>
        <w:insideV w:val="single" w:sz="2" w:space="0" w:color="4FACC5" w:themeColor="accent4" w:themeTint="99"/>
      </w:tblBorders>
    </w:tblPr>
    <w:tblStylePr w:type="firstRow">
      <w:rPr>
        <w:b/>
        <w:bCs/>
      </w:rPr>
      <w:tblPr/>
      <w:tcPr>
        <w:tcBorders>
          <w:top w:val="nil"/>
          <w:bottom w:val="single" w:sz="12" w:space="0" w:color="4FACC5" w:themeColor="accent4" w:themeTint="99"/>
          <w:insideH w:val="nil"/>
          <w:insideV w:val="nil"/>
        </w:tcBorders>
        <w:shd w:val="clear" w:color="auto" w:fill="FFFFFF" w:themeFill="background1"/>
      </w:tcPr>
    </w:tblStylePr>
    <w:tblStylePr w:type="lastRow">
      <w:rPr>
        <w:b/>
        <w:bCs/>
      </w:rPr>
      <w:tblPr/>
      <w:tcPr>
        <w:tcBorders>
          <w:top w:val="double" w:sz="2" w:space="0" w:color="4FAC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3EC" w:themeFill="accent4" w:themeFillTint="33"/>
      </w:tcPr>
    </w:tblStylePr>
    <w:tblStylePr w:type="band1Horz">
      <w:tblPr/>
      <w:tcPr>
        <w:shd w:val="clear" w:color="auto" w:fill="C4E3EC" w:themeFill="accent4" w:themeFillTint="33"/>
      </w:tcPr>
    </w:tblStylePr>
  </w:style>
  <w:style w:type="table" w:customStyle="1" w:styleId="GridTable21">
    <w:name w:val="Grid Table 21"/>
    <w:basedOn w:val="TableNormal"/>
    <w:uiPriority w:val="47"/>
    <w:rsid w:val="00A051E3"/>
    <w:pPr>
      <w:spacing w:after="0" w:line="240" w:lineRule="auto"/>
    </w:pPr>
    <w:rPr>
      <w:sz w:val="24"/>
      <w:szCs w:val="24"/>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A051E3"/>
    <w:pPr>
      <w:tabs>
        <w:tab w:val="center" w:pos="4680"/>
        <w:tab w:val="right" w:pos="9360"/>
      </w:tabs>
      <w:spacing w:before="0" w:after="0"/>
    </w:pPr>
  </w:style>
  <w:style w:type="character" w:customStyle="1" w:styleId="HeaderChar">
    <w:name w:val="Header Char"/>
    <w:basedOn w:val="DefaultParagraphFont"/>
    <w:link w:val="Header"/>
    <w:uiPriority w:val="99"/>
    <w:rsid w:val="00A051E3"/>
    <w:rPr>
      <w:rFonts w:ascii="Garamond" w:hAnsi="Garamond"/>
      <w:color w:val="000000"/>
      <w:sz w:val="24"/>
    </w:rPr>
  </w:style>
  <w:style w:type="character" w:customStyle="1" w:styleId="Heading1Char">
    <w:name w:val="Heading 1 Char"/>
    <w:basedOn w:val="DefaultParagraphFont"/>
    <w:link w:val="Heading1"/>
    <w:uiPriority w:val="9"/>
    <w:rsid w:val="00A051E3"/>
    <w:rPr>
      <w:rFonts w:ascii="Calibri Light" w:eastAsiaTheme="majorEastAsia" w:hAnsi="Calibri Light" w:cstheme="majorBidi"/>
      <w:color w:val="E44044" w:themeColor="accent1"/>
      <w:sz w:val="34"/>
      <w:szCs w:val="40"/>
    </w:rPr>
  </w:style>
  <w:style w:type="character" w:customStyle="1" w:styleId="Heading2Char">
    <w:name w:val="Heading 2 Char"/>
    <w:basedOn w:val="DefaultParagraphFont"/>
    <w:link w:val="Heading2"/>
    <w:uiPriority w:val="9"/>
    <w:rsid w:val="00A051E3"/>
    <w:rPr>
      <w:rFonts w:ascii="Calibri Light" w:eastAsiaTheme="majorEastAsia" w:hAnsi="Calibri Light" w:cstheme="majorBidi"/>
      <w:color w:val="E44044" w:themeColor="accent1"/>
      <w:sz w:val="34"/>
      <w:szCs w:val="26"/>
    </w:rPr>
  </w:style>
  <w:style w:type="character" w:customStyle="1" w:styleId="Heading3Char">
    <w:name w:val="Heading 3 Char"/>
    <w:basedOn w:val="DefaultParagraphFont"/>
    <w:link w:val="Heading3"/>
    <w:uiPriority w:val="9"/>
    <w:rsid w:val="00A051E3"/>
    <w:rPr>
      <w:rFonts w:ascii="Calibri" w:eastAsiaTheme="majorEastAsia" w:hAnsi="Calibri" w:cstheme="majorBidi"/>
      <w:b/>
      <w:bCs/>
      <w:color w:val="44546A" w:themeColor="text2"/>
      <w:sz w:val="28"/>
      <w:szCs w:val="24"/>
    </w:rPr>
  </w:style>
  <w:style w:type="character" w:customStyle="1" w:styleId="Heading4Char">
    <w:name w:val="Heading 4 Char"/>
    <w:basedOn w:val="DefaultParagraphFont"/>
    <w:link w:val="Heading4"/>
    <w:uiPriority w:val="9"/>
    <w:rsid w:val="00A051E3"/>
    <w:rPr>
      <w:rFonts w:ascii="Calibri" w:eastAsiaTheme="majorEastAsia" w:hAnsi="Calibri" w:cstheme="majorBidi"/>
      <w:b/>
      <w:bCs/>
      <w:color w:val="1E4F5C" w:themeColor="accent4"/>
      <w:sz w:val="24"/>
    </w:rPr>
  </w:style>
  <w:style w:type="character" w:customStyle="1" w:styleId="Heading5Char">
    <w:name w:val="Heading 5 Char"/>
    <w:basedOn w:val="DefaultParagraphFont"/>
    <w:link w:val="Heading5"/>
    <w:uiPriority w:val="9"/>
    <w:rsid w:val="00A051E3"/>
    <w:rPr>
      <w:rFonts w:eastAsiaTheme="majorEastAsia" w:cstheme="majorBidi"/>
      <w:b/>
      <w:color w:val="787E8B" w:themeColor="accent2"/>
      <w:sz w:val="24"/>
    </w:rPr>
  </w:style>
  <w:style w:type="character" w:customStyle="1" w:styleId="Heading6Char">
    <w:name w:val="Heading 6 Char"/>
    <w:basedOn w:val="DefaultParagraphFont"/>
    <w:link w:val="Heading6"/>
    <w:uiPriority w:val="9"/>
    <w:semiHidden/>
    <w:rsid w:val="00A051E3"/>
    <w:rPr>
      <w:rFonts w:eastAsiaTheme="majorEastAsia" w:cstheme="majorBidi"/>
      <w:b/>
      <w:color w:val="787E8B" w:themeColor="accent2"/>
      <w:sz w:val="24"/>
    </w:rPr>
  </w:style>
  <w:style w:type="character" w:styleId="Hyperlink">
    <w:name w:val="Hyperlink"/>
    <w:aliases w:val="Hyperlink Stand Alone"/>
    <w:basedOn w:val="DefaultParagraphFont"/>
    <w:uiPriority w:val="99"/>
    <w:unhideWhenUsed/>
    <w:rsid w:val="00A051E3"/>
    <w:rPr>
      <w:rFonts w:ascii="Calibri" w:hAnsi="Calibri"/>
      <w:b w:val="0"/>
      <w:bCs w:val="0"/>
      <w:i w:val="0"/>
      <w:iCs w:val="0"/>
      <w:color w:val="1E4F5C" w:themeColor="accent4"/>
      <w:spacing w:val="0"/>
      <w:u w:val="single"/>
    </w:rPr>
  </w:style>
  <w:style w:type="character" w:styleId="IntenseReference">
    <w:name w:val="Intense Reference"/>
    <w:basedOn w:val="DefaultParagraphFont"/>
    <w:uiPriority w:val="32"/>
    <w:qFormat/>
    <w:rsid w:val="00A051E3"/>
    <w:rPr>
      <w:rFonts w:asciiTheme="minorHAnsi" w:hAnsiTheme="minorHAnsi"/>
      <w:b/>
      <w:bCs/>
      <w:i w:val="0"/>
      <w:caps/>
      <w:smallCaps w:val="0"/>
      <w:color w:val="1E4F5C" w:themeColor="accent4"/>
      <w:spacing w:val="5"/>
    </w:rPr>
  </w:style>
  <w:style w:type="paragraph" w:styleId="ListParagraph">
    <w:name w:val="List Paragraph"/>
    <w:basedOn w:val="Normal"/>
    <w:uiPriority w:val="34"/>
    <w:qFormat/>
    <w:rsid w:val="00A051E3"/>
    <w:pPr>
      <w:ind w:left="720"/>
      <w:contextualSpacing/>
    </w:pPr>
  </w:style>
  <w:style w:type="character" w:customStyle="1" w:styleId="MEFBulletBold">
    <w:name w:val="MEF Bullet Bold"/>
    <w:uiPriority w:val="1"/>
    <w:rsid w:val="00A051E3"/>
    <w:rPr>
      <w:rFonts w:ascii="Garamond" w:hAnsi="Garamond"/>
      <w:b/>
      <w:bCs/>
      <w:i w:val="0"/>
      <w:iCs w:val="0"/>
      <w:color w:val="1E4F5C" w:themeColor="accent4"/>
      <w:spacing w:val="0"/>
      <w:w w:val="100"/>
      <w:position w:val="0"/>
      <w:sz w:val="24"/>
      <w14:ligatures w14:val="standard"/>
    </w:rPr>
  </w:style>
  <w:style w:type="paragraph" w:customStyle="1" w:styleId="MEF-Bullets">
    <w:name w:val="MEF-Bullets"/>
    <w:basedOn w:val="Normal"/>
    <w:uiPriority w:val="1"/>
    <w:rsid w:val="00A051E3"/>
    <w:pPr>
      <w:numPr>
        <w:numId w:val="2"/>
      </w:numPr>
    </w:pPr>
    <w:rPr>
      <w:szCs w:val="20"/>
    </w:rPr>
  </w:style>
  <w:style w:type="paragraph" w:customStyle="1" w:styleId="MemoInfo">
    <w:name w:val="Memo Info"/>
    <w:uiPriority w:val="1"/>
    <w:qFormat/>
    <w:rsid w:val="00A051E3"/>
    <w:pPr>
      <w:widowControl w:val="0"/>
      <w:pBdr>
        <w:top w:val="single" w:sz="2" w:space="1" w:color="auto"/>
        <w:bottom w:val="single" w:sz="2" w:space="1" w:color="auto"/>
        <w:between w:val="single" w:sz="2" w:space="1" w:color="auto"/>
      </w:pBdr>
      <w:tabs>
        <w:tab w:val="left" w:pos="1080"/>
      </w:tabs>
      <w:spacing w:after="0" w:line="480" w:lineRule="auto"/>
    </w:pPr>
    <w:rPr>
      <w:color w:val="1E4F5C" w:themeColor="accent4"/>
      <w:sz w:val="24"/>
    </w:rPr>
  </w:style>
  <w:style w:type="paragraph" w:customStyle="1" w:styleId="MemoTitles">
    <w:name w:val="Memo Titles"/>
    <w:basedOn w:val="Normal"/>
    <w:uiPriority w:val="1"/>
    <w:rsid w:val="00A051E3"/>
    <w:rPr>
      <w:rFonts w:ascii="Calibri Light" w:hAnsi="Calibri Light"/>
      <w:caps/>
      <w:color w:val="1E4F5C" w:themeColor="accent4"/>
      <w:sz w:val="38"/>
      <w:szCs w:val="40"/>
    </w:rPr>
  </w:style>
  <w:style w:type="paragraph" w:customStyle="1" w:styleId="NamesContract">
    <w:name w:val="Names / Contract"/>
    <w:basedOn w:val="Normal"/>
    <w:uiPriority w:val="9"/>
    <w:unhideWhenUsed/>
    <w:rsid w:val="00A051E3"/>
    <w:pPr>
      <w:tabs>
        <w:tab w:val="left" w:pos="1530"/>
      </w:tabs>
    </w:pPr>
    <w:rPr>
      <w:rFonts w:ascii="Calibri Light" w:hAnsi="Calibri Light"/>
    </w:rPr>
  </w:style>
  <w:style w:type="character" w:customStyle="1" w:styleId="NormalBold">
    <w:name w:val="Normal Bold"/>
    <w:qFormat/>
    <w:rsid w:val="00A051E3"/>
    <w:rPr>
      <w:rFonts w:ascii="Garamond" w:hAnsi="Garamond"/>
      <w:b/>
      <w:bCs/>
      <w:i w:val="0"/>
      <w:iCs w:val="0"/>
      <w:color w:val="294E5B"/>
      <w:sz w:val="24"/>
    </w:rPr>
  </w:style>
  <w:style w:type="character" w:styleId="PageNumber">
    <w:name w:val="page number"/>
    <w:basedOn w:val="DefaultParagraphFont"/>
    <w:uiPriority w:val="99"/>
    <w:semiHidden/>
    <w:unhideWhenUsed/>
    <w:rsid w:val="00A051E3"/>
  </w:style>
  <w:style w:type="table" w:customStyle="1" w:styleId="PlainTable11">
    <w:name w:val="Plain Table 11"/>
    <w:basedOn w:val="TableNormal"/>
    <w:uiPriority w:val="41"/>
    <w:rsid w:val="00A051E3"/>
    <w:pPr>
      <w:spacing w:after="0" w:line="240" w:lineRule="auto"/>
    </w:pPr>
    <w:rPr>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A051E3"/>
    <w:pPr>
      <w:spacing w:after="0" w:line="240" w:lineRule="auto"/>
    </w:pPr>
    <w:rPr>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A051E3"/>
    <w:pPr>
      <w:spacing w:after="0" w:line="240" w:lineRule="auto"/>
    </w:pPr>
    <w:rPr>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A051E3"/>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A051E3"/>
    <w:pPr>
      <w:spacing w:after="0" w:line="240" w:lineRule="auto"/>
    </w:pPr>
    <w:rPr>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trong">
    <w:name w:val="Strong"/>
    <w:basedOn w:val="DefaultParagraphFont"/>
    <w:uiPriority w:val="22"/>
    <w:rsid w:val="00A051E3"/>
    <w:rPr>
      <w:b/>
      <w:bCs/>
    </w:rPr>
  </w:style>
  <w:style w:type="paragraph" w:customStyle="1" w:styleId="Subhead">
    <w:name w:val="Subhead"/>
    <w:basedOn w:val="Heading4"/>
    <w:qFormat/>
    <w:rsid w:val="00A051E3"/>
    <w:pPr>
      <w:spacing w:before="400"/>
    </w:pPr>
    <w:rPr>
      <w:sz w:val="26"/>
    </w:rPr>
  </w:style>
  <w:style w:type="table" w:styleId="TableGrid">
    <w:name w:val="Table Grid"/>
    <w:basedOn w:val="TableNormal"/>
    <w:uiPriority w:val="39"/>
    <w:rsid w:val="00A051E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051E3"/>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er">
    <w:name w:val="Table Header"/>
    <w:basedOn w:val="Normal"/>
    <w:uiPriority w:val="3"/>
    <w:rsid w:val="00A051E3"/>
    <w:rPr>
      <w:rFonts w:ascii="Calibri" w:hAnsi="Calibri"/>
      <w:b/>
      <w:bCs/>
      <w:color w:val="44546A" w:themeColor="text2"/>
      <w:szCs w:val="21"/>
    </w:rPr>
  </w:style>
  <w:style w:type="paragraph" w:customStyle="1" w:styleId="TableHeading">
    <w:name w:val="Table Heading"/>
    <w:basedOn w:val="Normal"/>
    <w:link w:val="TableHeadingChar"/>
    <w:uiPriority w:val="3"/>
    <w:rsid w:val="00A051E3"/>
    <w:pPr>
      <w:spacing w:before="240"/>
    </w:pPr>
    <w:rPr>
      <w:rFonts w:ascii="Calibri" w:eastAsia="Trebuchet MS" w:hAnsi="Calibri" w:cs="Times New Roman"/>
      <w:b/>
      <w:bCs/>
      <w:color w:val="1E4F5C"/>
      <w:spacing w:val="4"/>
    </w:rPr>
  </w:style>
  <w:style w:type="character" w:customStyle="1" w:styleId="TableHeadingChar">
    <w:name w:val="Table Heading Char"/>
    <w:link w:val="TableHeading"/>
    <w:uiPriority w:val="3"/>
    <w:rsid w:val="00A051E3"/>
    <w:rPr>
      <w:rFonts w:ascii="Calibri" w:eastAsia="Trebuchet MS" w:hAnsi="Calibri" w:cs="Times New Roman"/>
      <w:b/>
      <w:bCs/>
      <w:color w:val="1E4F5C"/>
      <w:spacing w:val="4"/>
      <w:sz w:val="24"/>
    </w:rPr>
  </w:style>
  <w:style w:type="paragraph" w:customStyle="1" w:styleId="TableText">
    <w:name w:val="Table Text"/>
    <w:basedOn w:val="Normal"/>
    <w:uiPriority w:val="3"/>
    <w:rsid w:val="00A051E3"/>
    <w:pPr>
      <w:framePr w:hSpace="1440" w:wrap="around" w:vAnchor="text" w:hAnchor="text" w:y="1"/>
      <w:spacing w:after="60"/>
    </w:pPr>
    <w:rPr>
      <w:rFonts w:ascii="Calibri" w:eastAsia="Times New Roman" w:hAnsi="Calibri" w:cs="Times New Roman"/>
      <w:bCs/>
      <w:color w:val="1E4F5C" w:themeColor="accent4"/>
      <w:sz w:val="20"/>
      <w:szCs w:val="26"/>
    </w:rPr>
  </w:style>
  <w:style w:type="character" w:styleId="UnresolvedMention">
    <w:name w:val="Unresolved Mention"/>
    <w:basedOn w:val="DefaultParagraphFont"/>
    <w:uiPriority w:val="99"/>
    <w:semiHidden/>
    <w:unhideWhenUsed/>
    <w:rsid w:val="00A051E3"/>
    <w:rPr>
      <w:color w:val="808080"/>
      <w:shd w:val="clear" w:color="auto" w:fill="E6E6E6"/>
    </w:rPr>
  </w:style>
  <w:style w:type="paragraph" w:customStyle="1" w:styleId="ReportTitle">
    <w:name w:val="Report Title"/>
    <w:basedOn w:val="Normal"/>
    <w:uiPriority w:val="2"/>
    <w:rsid w:val="00E63185"/>
    <w:pPr>
      <w:spacing w:before="40" w:after="200" w:line="276" w:lineRule="auto"/>
      <w:ind w:left="936" w:hanging="504"/>
      <w:outlineLvl w:val="0"/>
    </w:pPr>
    <w:rPr>
      <w:rFonts w:ascii="Calibri Light" w:hAnsi="Calibri Light"/>
      <w:color w:val="E44044" w:themeColor="accent1"/>
      <w:sz w:val="80"/>
      <w:szCs w:val="80"/>
    </w:rPr>
  </w:style>
  <w:style w:type="paragraph" w:customStyle="1" w:styleId="MEFSubtitle">
    <w:name w:val="MEF Subtitle"/>
    <w:basedOn w:val="Normal"/>
    <w:qFormat/>
    <w:rsid w:val="0087148B"/>
    <w:pPr>
      <w:spacing w:before="40" w:after="40" w:line="264" w:lineRule="auto"/>
      <w:ind w:left="936" w:hanging="504"/>
    </w:pPr>
    <w:rPr>
      <w:rFonts w:ascii="Calibri" w:hAnsi="Calibri"/>
      <w:b/>
      <w:color w:val="787E8B" w:themeColor="accent2"/>
      <w:sz w:val="36"/>
      <w:szCs w:val="36"/>
    </w:rPr>
  </w:style>
  <w:style w:type="character" w:customStyle="1" w:styleId="UnresolvedMention1">
    <w:name w:val="Unresolved Mention1"/>
    <w:basedOn w:val="DefaultParagraphFont"/>
    <w:uiPriority w:val="99"/>
    <w:semiHidden/>
    <w:unhideWhenUsed/>
    <w:rsid w:val="00D420E5"/>
    <w:rPr>
      <w:color w:val="808080"/>
      <w:shd w:val="clear" w:color="auto" w:fill="E6E6E6"/>
    </w:rPr>
  </w:style>
  <w:style w:type="paragraph" w:customStyle="1" w:styleId="DocDate-IPR">
    <w:name w:val="DocDate-IPR"/>
    <w:link w:val="DocDate-IPRChar"/>
    <w:qFormat/>
    <w:rsid w:val="00226BDC"/>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226BDC"/>
    <w:rPr>
      <w:rFonts w:ascii="Calibri" w:eastAsia="Times New Roman" w:hAnsi="Calibri" w:cs="Lucida Sans Unicode"/>
      <w:sz w:val="24"/>
    </w:rPr>
  </w:style>
  <w:style w:type="paragraph" w:customStyle="1" w:styleId="TableText-IPR">
    <w:name w:val="TableText-IPR"/>
    <w:link w:val="TableText-IPRChar"/>
    <w:qFormat/>
    <w:rsid w:val="00226BDC"/>
    <w:pPr>
      <w:spacing w:after="0" w:line="240" w:lineRule="auto"/>
    </w:pPr>
    <w:rPr>
      <w:rFonts w:ascii="Calibri" w:eastAsiaTheme="minorEastAsia" w:hAnsi="Calibri" w:cs="Times New Roman"/>
      <w:sz w:val="18"/>
      <w:szCs w:val="20"/>
    </w:rPr>
  </w:style>
  <w:style w:type="character" w:customStyle="1" w:styleId="TableText-IPRChar">
    <w:name w:val="TableText-IPR Char"/>
    <w:basedOn w:val="DefaultParagraphFont"/>
    <w:link w:val="TableText-IPR"/>
    <w:rsid w:val="00226BDC"/>
    <w:rPr>
      <w:rFonts w:ascii="Calibri" w:eastAsiaTheme="minorEastAsia" w:hAnsi="Calibri" w:cs="Times New Roman"/>
      <w:sz w:val="18"/>
      <w:szCs w:val="20"/>
    </w:rPr>
  </w:style>
  <w:style w:type="paragraph" w:customStyle="1" w:styleId="DocSubtitle-IPR">
    <w:name w:val="DocSubtitle-IPR"/>
    <w:link w:val="DocSubtitle-IPRChar"/>
    <w:qFormat/>
    <w:rsid w:val="00226BDC"/>
    <w:pPr>
      <w:spacing w:after="1320" w:line="240" w:lineRule="auto"/>
      <w:jc w:val="center"/>
    </w:pPr>
    <w:rPr>
      <w:rFonts w:ascii="Candara" w:eastAsiaTheme="majorEastAsia" w:hAnsi="Candara" w:cstheme="majorBidi"/>
      <w:b/>
      <w:bCs/>
      <w:sz w:val="36"/>
      <w:szCs w:val="52"/>
    </w:rPr>
  </w:style>
  <w:style w:type="character" w:customStyle="1" w:styleId="DocSubtitle-IPRChar">
    <w:name w:val="DocSubtitle-IPR Char"/>
    <w:basedOn w:val="DefaultParagraphFont"/>
    <w:link w:val="DocSubtitle-IPR"/>
    <w:rsid w:val="00226BDC"/>
    <w:rPr>
      <w:rFonts w:ascii="Candara" w:eastAsiaTheme="majorEastAsia" w:hAnsi="Candara" w:cstheme="majorBidi"/>
      <w:b/>
      <w:bCs/>
      <w:sz w:val="36"/>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EF-BRAND-THEME-AL">
  <a:themeElements>
    <a:clrScheme name="MEF Associates">
      <a:dk1>
        <a:sysClr val="windowText" lastClr="000000"/>
      </a:dk1>
      <a:lt1>
        <a:sysClr val="window" lastClr="FFFFFF"/>
      </a:lt1>
      <a:dk2>
        <a:srgbClr val="44546A"/>
      </a:dk2>
      <a:lt2>
        <a:srgbClr val="E7E6E6"/>
      </a:lt2>
      <a:accent1>
        <a:srgbClr val="E44044"/>
      </a:accent1>
      <a:accent2>
        <a:srgbClr val="787E8B"/>
      </a:accent2>
      <a:accent3>
        <a:srgbClr val="00283B"/>
      </a:accent3>
      <a:accent4>
        <a:srgbClr val="1E4F5C"/>
      </a:accent4>
      <a:accent5>
        <a:srgbClr val="D6EEF2"/>
      </a:accent5>
      <a:accent6>
        <a:srgbClr val="FFFFFF"/>
      </a:accent6>
      <a:hlink>
        <a:srgbClr val="48A1FA"/>
      </a:hlink>
      <a:folHlink>
        <a:srgbClr val="FEE599"/>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txDef>
      <a:spPr bwMode="auto">
        <a:solidFill>
          <a:srgbClr val="D5EDEC">
            <a:alpha val="50000"/>
          </a:srgbClr>
        </a:solidFill>
        <a:ln w="3175">
          <a:noFill/>
          <a:miter lim="800000"/>
          <a:headEnd/>
          <a:tailEnd/>
        </a:ln>
      </a:spPr>
      <a:bodyPr rot="0" vert="horz" wrap="square" lIns="182880" tIns="182880" rIns="91440" bIns="0" anchor="t" anchorCtr="0">
        <a:noAutofit/>
      </a:bodyPr>
      <a:lstStyle/>
    </a:txDef>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6d572b8-3416-4300-937c-37b0fc4038b5">
      <UserInfo>
        <DisplayName>Eunice Yau</DisplayName>
        <AccountId>15</AccountId>
        <AccountType/>
      </UserInfo>
      <UserInfo>
        <DisplayName>Riley Webster</DisplayName>
        <AccountId>14</AccountId>
        <AccountType/>
      </UserInfo>
      <UserInfo>
        <DisplayName>Mary Farrell</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AC6B44733A41418F33BD173CF73775" ma:contentTypeVersion="6" ma:contentTypeDescription="Create a new document." ma:contentTypeScope="" ma:versionID="46537dec686362fde22c76621f57e702">
  <xsd:schema xmlns:xsd="http://www.w3.org/2001/XMLSchema" xmlns:xs="http://www.w3.org/2001/XMLSchema" xmlns:p="http://schemas.microsoft.com/office/2006/metadata/properties" xmlns:ns2="376dd361-3c7b-48c0-ad91-5dd9648e9fb2" xmlns:ns3="e6d572b8-3416-4300-937c-37b0fc4038b5" targetNamespace="http://schemas.microsoft.com/office/2006/metadata/properties" ma:root="true" ma:fieldsID="0d1d38189fa56d0732296fa2469e31be" ns2:_="" ns3:_="">
    <xsd:import namespace="376dd361-3c7b-48c0-ad91-5dd9648e9fb2"/>
    <xsd:import namespace="e6d572b8-3416-4300-937c-37b0fc4038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dd361-3c7b-48c0-ad91-5dd9648e9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d572b8-3416-4300-937c-37b0fc4038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85859-F3E2-45D6-A678-6FAB6415EC96}">
  <ds:schemaRefs>
    <ds:schemaRef ds:uri="http://schemas.microsoft.com/office/2006/documentManagement/types"/>
    <ds:schemaRef ds:uri="e6d572b8-3416-4300-937c-37b0fc4038b5"/>
    <ds:schemaRef ds:uri="http://purl.org/dc/elements/1.1/"/>
    <ds:schemaRef ds:uri="http://purl.org/dc/terms/"/>
    <ds:schemaRef ds:uri="376dd361-3c7b-48c0-ad91-5dd9648e9fb2"/>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0899BC55-071E-4C73-AF31-3BB96AB4717A}">
  <ds:schemaRefs>
    <ds:schemaRef ds:uri="http://schemas.microsoft.com/sharepoint/v3/contenttype/forms"/>
  </ds:schemaRefs>
</ds:datastoreItem>
</file>

<file path=customXml/itemProps3.xml><?xml version="1.0" encoding="utf-8"?>
<ds:datastoreItem xmlns:ds="http://schemas.openxmlformats.org/officeDocument/2006/customXml" ds:itemID="{BD13B1F1-B3CE-4EF0-A81F-86C2F1592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dd361-3c7b-48c0-ad91-5dd9648e9fb2"/>
    <ds:schemaRef ds:uri="e6d572b8-3416-4300-937c-37b0fc403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13045E-7DEB-4E71-8CF6-6E00240C0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2354</Words>
  <Characters>13419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DRAFT – Observation Tool for Assessing SNAP Participants’ Fitness for Work</vt:lpstr>
    </vt:vector>
  </TitlesOfParts>
  <Company/>
  <LinksUpToDate>false</LinksUpToDate>
  <CharactersWithSpaces>15742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L. Observation Guide</dc:title>
  <dc:subject/>
  <dc:creator>Kimberly Foley</dc:creator>
  <cp:keywords/>
  <dc:description/>
  <cp:lastModifiedBy>Franklin, Jamia - FNS</cp:lastModifiedBy>
  <cp:revision>13</cp:revision>
  <dcterms:created xsi:type="dcterms:W3CDTF">2021-05-07T17:48:00Z</dcterms:created>
  <dcterms:modified xsi:type="dcterms:W3CDTF">2022-05-26T16:46:00Z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0x01010010AC6B44733A41418F33BD173CF73775</vt:lpwstr>
  </property>
  <property fmtid="{D5CDD505-2E9C-101B-9397-08002B2CF9AE}" pid="3" name="Order">
    <vt:r8>22500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