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1EEF" w:rsidP="00784ACF" w:rsidRDefault="00921EEF" w14:paraId="2342892B" w14:textId="77777777">
      <w:pPr>
        <w:pStyle w:val="Heading1"/>
      </w:pPr>
    </w:p>
    <w:p w:rsidR="00921EEF" w:rsidRDefault="00921EEF" w14:paraId="4DB794D3" w14:textId="6EBB90CD">
      <w:pPr>
        <w:rPr>
          <w:rFonts w:asciiTheme="majorHAnsi" w:hAnsiTheme="majorHAnsi" w:eastAsiaTheme="majorEastAsia" w:cstheme="majorBidi"/>
          <w:color w:val="BF1B1F" w:themeColor="accent1" w:themeShade="BF"/>
          <w:sz w:val="32"/>
          <w:szCs w:val="32"/>
        </w:rPr>
      </w:pPr>
    </w:p>
    <w:p w:rsidR="00921EEF" w:rsidP="00921EEF" w:rsidRDefault="00921EEF" w14:paraId="34BCDBA6" w14:textId="77777777">
      <w:pPr>
        <w:pStyle w:val="BodyAA"/>
        <w:jc w:val="center"/>
        <w:rPr>
          <w:rFonts w:ascii="Arial Narrow" w:hAnsi="Arial Narrow"/>
          <w:b/>
          <w:sz w:val="22"/>
          <w:szCs w:val="22"/>
        </w:rPr>
      </w:pPr>
    </w:p>
    <w:sdt>
      <w:sdtPr>
        <w:id w:val="-620847423"/>
        <w:docPartObj>
          <w:docPartGallery w:val="Cover Pages"/>
          <w:docPartUnique/>
        </w:docPartObj>
      </w:sdtPr>
      <w:sdtContent>
        <w:sdt>
          <w:sdtPr>
            <w:rPr>
              <w:color w:val="0F202B"/>
              <w:szCs w:val="20"/>
            </w:rPr>
            <w:id w:val="1348448259"/>
            <w:docPartObj>
              <w:docPartGallery w:val="Cover Pages"/>
              <w:docPartUnique/>
            </w:docPartObj>
          </w:sdtPr>
          <w:sdtEndPr>
            <w:rPr>
              <w:color w:val="auto"/>
            </w:rPr>
          </w:sdtEndPr>
          <w:sdtContent>
            <w:p w:rsidR="00921EEF" w:rsidP="00921EEF" w:rsidRDefault="00921EEF" w14:paraId="4C433237" w14:textId="77777777">
              <w:pPr>
                <w:rPr>
                  <w:color w:val="0F202B"/>
                  <w:szCs w:val="20"/>
                </w:rPr>
              </w:pPr>
            </w:p>
            <w:p w:rsidR="00921EEF" w:rsidP="00921EEF" w:rsidRDefault="00921EEF" w14:paraId="48EA49B0" w14:textId="77777777">
              <w:pPr>
                <w:ind w:left="720"/>
                <w:jc w:val="center"/>
                <w:rPr>
                  <w:szCs w:val="20"/>
                </w:rPr>
              </w:pPr>
              <w:r>
                <w:rPr>
                  <w:noProof/>
                  <w:color w:val="2B579A"/>
                  <w:shd w:val="clear" w:color="auto" w:fill="E6E6E6"/>
                </w:rPr>
                <mc:AlternateContent>
                  <mc:Choice Requires="wps">
                    <w:drawing>
                      <wp:anchor distT="0" distB="0" distL="114300" distR="114300" simplePos="0" relativeHeight="251658240" behindDoc="0" locked="0" layoutInCell="1" allowOverlap="1" wp14:editId="1FF1CABC" wp14:anchorId="3795FABC">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921EEF" w:rsidP="00921EEF" w:rsidRDefault="00921EEF" w14:paraId="0BCF52D9" w14:textId="644EBC96">
                                    <w:pPr>
                                      <w:pStyle w:val="ReportTitle"/>
                                      <w:rPr>
                                        <w:i/>
                                      </w:rPr>
                                    </w:pPr>
                                    <w:bookmarkStart w:name="_Toc450924335" w:id="0"/>
                                    <w:bookmarkStart w:name="_Toc450924453" w:id="1"/>
                                    <w:bookmarkStart w:name="_Toc451527271" w:id="2"/>
                                    <w:bookmarkStart w:name="_Toc531775554" w:id="3"/>
                                    <w:r>
                                      <w:t xml:space="preserve">Appendix </w:t>
                                    </w:r>
                                    <w:r w:rsidR="00AA22DE">
                                      <w:t>L</w:t>
                                    </w:r>
                                    <w:r>
                                      <w:t xml:space="preserve">. </w:t>
                                    </w:r>
                                    <w:bookmarkEnd w:id="0"/>
                                    <w:bookmarkEnd w:id="1"/>
                                    <w:bookmarkEnd w:id="2"/>
                                    <w:bookmarkEnd w:id="3"/>
                                    <w:r>
                                      <w:t>Survey Recruitment Email</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3795FABC">
                        <v:stroke joinstyle="miter"/>
                        <v:path gradientshapeok="t" o:connecttype="rect"/>
                      </v:shapetype>
                      <v:shape id="Text Box 38" style="position:absolute;left:0;text-align:left;margin-left:0;margin-top:0;width:543.4pt;height:240pt;z-index:251658240;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921EEF" w:rsidP="00921EEF" w:rsidRDefault="00921EEF" w14:paraId="0BCF52D9" w14:textId="644EBC96">
                              <w:pPr>
                                <w:pStyle w:val="ReportTitle"/>
                                <w:rPr>
                                  <w:i/>
                                </w:rPr>
                              </w:pPr>
                              <w:bookmarkStart w:name="_Toc450924335" w:id="4"/>
                              <w:bookmarkStart w:name="_Toc450924453" w:id="5"/>
                              <w:bookmarkStart w:name="_Toc451527271" w:id="6"/>
                              <w:bookmarkStart w:name="_Toc531775554" w:id="7"/>
                              <w:r>
                                <w:t xml:space="preserve">Appendix </w:t>
                              </w:r>
                              <w:r w:rsidR="00AA22DE">
                                <w:t>L</w:t>
                              </w:r>
                              <w:r>
                                <w:t xml:space="preserve">. </w:t>
                              </w:r>
                              <w:bookmarkEnd w:id="4"/>
                              <w:bookmarkEnd w:id="5"/>
                              <w:bookmarkEnd w:id="6"/>
                              <w:bookmarkEnd w:id="7"/>
                              <w:r>
                                <w:t>Survey Recruitment Email</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auto"/>
                </w:rPr>
              </w:sdtEndPr>
              <w:sdtContent>
                <w:p w:rsidR="00921EEF" w:rsidP="00921EEF" w:rsidRDefault="00921EEF" w14:paraId="5F19B961" w14:textId="77777777">
                  <w:pPr>
                    <w:ind w:left="720"/>
                    <w:jc w:val="center"/>
                    <w:rPr>
                      <w:szCs w:val="20"/>
                    </w:rPr>
                  </w:pPr>
                </w:p>
                <w:sdt>
                  <w:sdtPr>
                    <w:rPr>
                      <w:color w:val="0F202B"/>
                      <w:szCs w:val="20"/>
                    </w:rPr>
                    <w:id w:val="1575778324"/>
                    <w:docPartObj>
                      <w:docPartGallery w:val="Cover Pages"/>
                      <w:docPartUnique/>
                    </w:docPartObj>
                  </w:sdtPr>
                  <w:sdtEndPr>
                    <w:rPr>
                      <w:color w:val="auto"/>
                    </w:rPr>
                  </w:sdtEndPr>
                  <w:sdtContent>
                    <w:p w:rsidR="00921EEF" w:rsidP="00921EEF" w:rsidRDefault="00921EEF" w14:paraId="78E9B346" w14:textId="77777777">
                      <w:pPr>
                        <w:ind w:left="720"/>
                        <w:jc w:val="center"/>
                        <w:rPr>
                          <w:szCs w:val="20"/>
                        </w:rPr>
                      </w:pPr>
                    </w:p>
                    <w:sdt>
                      <w:sdtPr>
                        <w:rPr>
                          <w:color w:val="0F202B"/>
                          <w:szCs w:val="20"/>
                        </w:rPr>
                        <w:id w:val="-967663327"/>
                        <w:docPartObj>
                          <w:docPartGallery w:val="Cover Pages"/>
                          <w:docPartUnique/>
                        </w:docPartObj>
                      </w:sdtPr>
                      <w:sdtEndPr>
                        <w:rPr>
                          <w:color w:val="auto"/>
                        </w:rPr>
                      </w:sdtEndPr>
                      <w:sdtContent>
                        <w:p w:rsidR="00921EEF" w:rsidP="00921EEF" w:rsidRDefault="00921EEF" w14:paraId="388F79FE" w14:textId="77777777">
                          <w:pPr>
                            <w:ind w:left="720"/>
                            <w:jc w:val="center"/>
                          </w:pPr>
                        </w:p>
                        <w:p w:rsidR="00921EEF" w:rsidP="00921EEF" w:rsidRDefault="00921EEF" w14:paraId="7347DEF6" w14:textId="77777777">
                          <w:pPr>
                            <w:pStyle w:val="MEF-Bullets"/>
                            <w:numPr>
                              <w:ilvl w:val="0"/>
                              <w:numId w:val="0"/>
                            </w:numPr>
                            <w:ind w:left="216"/>
                          </w:pPr>
                        </w:p>
                        <w:p w:rsidR="00921EEF" w:rsidP="00921EEF" w:rsidRDefault="00DD3328" w14:paraId="27416D78" w14:textId="77777777">
                          <w:pPr>
                            <w:pStyle w:val="MEF-Bullets"/>
                            <w:numPr>
                              <w:ilvl w:val="0"/>
                              <w:numId w:val="0"/>
                            </w:numPr>
                          </w:pPr>
                        </w:p>
                      </w:sdtContent>
                    </w:sdt>
                  </w:sdtContent>
                </w:sdt>
              </w:sdtContent>
            </w:sdt>
          </w:sdtContent>
        </w:sdt>
        <w:p w:rsidR="00921EEF" w:rsidP="00921EEF" w:rsidRDefault="00DD3328" w14:paraId="14114FDD" w14:textId="77777777"/>
      </w:sdtContent>
    </w:sdt>
    <w:p w:rsidR="00921EEF" w:rsidP="00921EEF" w:rsidRDefault="00921EEF" w14:paraId="77319EC2" w14:textId="77777777"/>
    <w:p w:rsidRPr="008B562F" w:rsidR="00921EEF" w:rsidP="00921EEF" w:rsidRDefault="00921EEF" w14:paraId="51BEA8AA" w14:textId="77777777"/>
    <w:p w:rsidRPr="00903BB5" w:rsidR="00921EEF" w:rsidP="00921EEF" w:rsidRDefault="00921EEF" w14:paraId="08567DD5"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921EEF" w:rsidP="00921EEF" w:rsidRDefault="00921EEF" w14:paraId="79261244"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921EEF" w:rsidP="00921EEF" w:rsidRDefault="00921EEF" w14:paraId="4497BC41"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921EEF" w:rsidP="00921EEF" w:rsidRDefault="00921EEF" w14:paraId="0C1DE5B4" w14:textId="77777777">
      <w:pPr>
        <w:pStyle w:val="TableText-IPR"/>
        <w:jc w:val="center"/>
        <w:rPr>
          <w:sz w:val="24"/>
          <w:szCs w:val="24"/>
        </w:rPr>
      </w:pPr>
      <w:r w:rsidRPr="00474DC9">
        <w:rPr>
          <w:sz w:val="24"/>
          <w:szCs w:val="24"/>
        </w:rPr>
        <w:t>Office of Policy Support</w:t>
      </w:r>
    </w:p>
    <w:p w:rsidRPr="00474DC9" w:rsidR="00921EEF" w:rsidP="00921EEF" w:rsidRDefault="00921EEF" w14:paraId="7201E6EE" w14:textId="77777777">
      <w:pPr>
        <w:pStyle w:val="TableText-IPR"/>
        <w:jc w:val="center"/>
        <w:rPr>
          <w:sz w:val="24"/>
          <w:szCs w:val="24"/>
        </w:rPr>
      </w:pPr>
      <w:r w:rsidRPr="00474DC9">
        <w:rPr>
          <w:sz w:val="24"/>
          <w:szCs w:val="24"/>
        </w:rPr>
        <w:t>SNAP Research and Analysis Division</w:t>
      </w:r>
    </w:p>
    <w:p w:rsidRPr="00474DC9" w:rsidR="00921EEF" w:rsidP="00921EEF" w:rsidRDefault="00921EEF" w14:paraId="4E052FAC" w14:textId="77777777">
      <w:pPr>
        <w:pStyle w:val="TableText-IPR"/>
        <w:jc w:val="center"/>
        <w:rPr>
          <w:sz w:val="24"/>
          <w:szCs w:val="24"/>
        </w:rPr>
      </w:pPr>
      <w:r w:rsidRPr="00474DC9">
        <w:rPr>
          <w:sz w:val="24"/>
          <w:szCs w:val="24"/>
        </w:rPr>
        <w:t>Food and Nutrition Service</w:t>
      </w:r>
    </w:p>
    <w:p w:rsidRPr="00474DC9" w:rsidR="00921EEF" w:rsidP="00921EEF" w:rsidRDefault="00921EEF" w14:paraId="3802B306" w14:textId="77777777">
      <w:pPr>
        <w:pStyle w:val="TableText-IPR"/>
        <w:jc w:val="center"/>
        <w:rPr>
          <w:sz w:val="24"/>
          <w:szCs w:val="24"/>
        </w:rPr>
      </w:pPr>
      <w:r w:rsidRPr="00474DC9">
        <w:rPr>
          <w:sz w:val="24"/>
          <w:szCs w:val="24"/>
        </w:rPr>
        <w:t>U.S. Department of Agriculture</w:t>
      </w:r>
    </w:p>
    <w:p w:rsidRPr="00474DC9" w:rsidR="00921EEF" w:rsidP="00921EEF" w:rsidRDefault="00921EEF" w14:paraId="5A9AC957" w14:textId="77777777">
      <w:pPr>
        <w:pStyle w:val="TableText-IPR"/>
        <w:jc w:val="center"/>
        <w:rPr>
          <w:sz w:val="24"/>
          <w:szCs w:val="24"/>
        </w:rPr>
      </w:pPr>
      <w:r w:rsidRPr="00474DC9">
        <w:rPr>
          <w:sz w:val="24"/>
          <w:szCs w:val="24"/>
        </w:rPr>
        <w:t>1320 Braddock Place</w:t>
      </w:r>
    </w:p>
    <w:p w:rsidRPr="002D787C" w:rsidR="00921EEF" w:rsidP="00921EEF" w:rsidRDefault="00921EEF" w14:paraId="7F2AF87A" w14:textId="77777777">
      <w:pPr>
        <w:pStyle w:val="TableText-IPR"/>
        <w:jc w:val="center"/>
        <w:rPr>
          <w:sz w:val="24"/>
          <w:szCs w:val="24"/>
          <w:lang w:val="es-ES"/>
        </w:rPr>
      </w:pPr>
      <w:r w:rsidRPr="002D787C">
        <w:rPr>
          <w:sz w:val="24"/>
          <w:szCs w:val="24"/>
          <w:lang w:val="es-ES"/>
        </w:rPr>
        <w:t>Alexandria, VA 22314</w:t>
      </w:r>
    </w:p>
    <w:p w:rsidRPr="002D787C" w:rsidR="00921EEF" w:rsidP="00921EEF" w:rsidRDefault="00921EEF" w14:paraId="2E8B5369" w14:textId="77777777">
      <w:pPr>
        <w:pStyle w:val="TableText-IPR"/>
        <w:jc w:val="center"/>
        <w:rPr>
          <w:sz w:val="24"/>
          <w:szCs w:val="24"/>
          <w:lang w:val="es-ES"/>
        </w:rPr>
      </w:pPr>
      <w:r w:rsidRPr="002D787C">
        <w:rPr>
          <w:sz w:val="24"/>
          <w:szCs w:val="24"/>
          <w:lang w:val="es-ES"/>
        </w:rPr>
        <w:t>703.305.2640</w:t>
      </w:r>
    </w:p>
    <w:p w:rsidR="00921EEF" w:rsidP="00921EEF" w:rsidRDefault="00921EEF" w14:paraId="320BBCFC" w14:textId="12B49E7B">
      <w:pPr>
        <w:pStyle w:val="TableText-IPR"/>
        <w:jc w:val="center"/>
        <w:rPr>
          <w:sz w:val="24"/>
          <w:szCs w:val="24"/>
          <w:lang w:val="es-ES"/>
        </w:rPr>
      </w:pPr>
      <w:r w:rsidRPr="007508CF">
        <w:rPr>
          <w:sz w:val="24"/>
          <w:szCs w:val="24"/>
          <w:lang w:val="es-ES"/>
        </w:rPr>
        <w:t>eric.williams@fns.usda.gov</w:t>
      </w:r>
    </w:p>
    <w:p w:rsidRPr="00626EEF" w:rsidR="00921EEF" w:rsidP="00921EEF" w:rsidRDefault="00921EEF" w14:paraId="075DE139" w14:textId="77777777">
      <w:pPr>
        <w:rPr>
          <w:rFonts w:ascii="Calibri" w:hAnsi="Calibri" w:cs="Times New Roman" w:eastAsiaTheme="minorEastAsia"/>
          <w:sz w:val="24"/>
          <w:szCs w:val="24"/>
          <w:lang w:val="es-ES"/>
        </w:rPr>
      </w:pPr>
      <w:r>
        <w:rPr>
          <w:sz w:val="24"/>
          <w:szCs w:val="24"/>
          <w:lang w:val="es-ES"/>
        </w:rPr>
        <w:br w:type="page"/>
      </w:r>
    </w:p>
    <w:p w:rsidR="00784ACF" w:rsidP="00784ACF" w:rsidRDefault="00784ACF" w14:paraId="70890FF6" w14:textId="4A94E8E6">
      <w:pPr>
        <w:pStyle w:val="Heading1"/>
      </w:pPr>
      <w:r>
        <w:t>Email from FNS to State SNAP Directors Regarding Survey</w:t>
      </w:r>
    </w:p>
    <w:p w:rsidR="00784ACF" w:rsidP="00784ACF" w:rsidRDefault="00784ACF" w14:paraId="55365451" w14:textId="77777777">
      <w:pPr>
        <w:pStyle w:val="NormalWeb"/>
        <w:spacing w:before="0" w:beforeAutospacing="0" w:after="200" w:afterAutospacing="0"/>
        <w:rPr>
          <w:rFonts w:ascii="Calibri" w:hAnsi="Calibri" w:cs="Calibri"/>
          <w:sz w:val="22"/>
          <w:szCs w:val="22"/>
        </w:rPr>
      </w:pPr>
    </w:p>
    <w:p w:rsidR="00784ACF" w:rsidP="00784ACF" w:rsidRDefault="00784ACF" w14:paraId="204D7C52" w14:textId="77777777">
      <w:pPr>
        <w:pStyle w:val="NormalWeb"/>
        <w:spacing w:before="0" w:beforeAutospacing="0" w:after="200" w:afterAutospacing="0"/>
        <w:rPr>
          <w:rFonts w:ascii="Calibri" w:hAnsi="Calibri" w:cs="Calibri"/>
          <w:sz w:val="22"/>
          <w:szCs w:val="22"/>
        </w:rPr>
      </w:pPr>
      <w:r>
        <w:rPr>
          <w:rFonts w:ascii="Calibri" w:hAnsi="Calibri" w:cs="Calibri"/>
          <w:sz w:val="22"/>
          <w:szCs w:val="22"/>
        </w:rPr>
        <w:t>Dear [Name of State SNAP Director],</w:t>
      </w:r>
    </w:p>
    <w:p w:rsidR="00784ACF" w:rsidP="00784ACF" w:rsidRDefault="00784ACF" w14:paraId="57A727E9" w14:textId="77777777">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The U.S. Department of Agriculture’s Food and Nutrition Service (FNS) has contracted with MEF Associates and its partner Mathematica to conduct a study to better understand how States determine whether individuals are exempted from work requirements or have good cause for not meeting work requirements due to a physical or mental limitation. Although FNS provides guidelines to States on how to make these determinations, we are interested in understanding how States implement those guidelines. You can find more information about this study in the attached. </w:t>
      </w:r>
    </w:p>
    <w:p w:rsidR="00784ACF" w:rsidP="00784ACF" w:rsidRDefault="00784ACF" w14:paraId="42B2F27B" w14:textId="11CC3A33">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A major component of this study is a survey of all 53 State SNAP agencies. The goal of the survey is to document policies, guidelines, and procedures used for making fitness for work determinations, </w:t>
      </w:r>
      <w:r>
        <w:rPr>
          <w:rFonts w:ascii="Calibri" w:hAnsi="Calibri" w:cs="Calibri"/>
          <w:b/>
          <w:bCs/>
          <w:i/>
          <w:iCs/>
          <w:sz w:val="22"/>
          <w:szCs w:val="22"/>
        </w:rPr>
        <w:t>not</w:t>
      </w:r>
      <w:r>
        <w:rPr>
          <w:rFonts w:ascii="Calibri" w:hAnsi="Calibri" w:cs="Calibri"/>
          <w:sz w:val="22"/>
          <w:szCs w:val="22"/>
        </w:rPr>
        <w:t xml:space="preserve"> to audit or identify actions that may be correct or incorrect. In one week, you will receive a link to complete the online survey from [survey email] with the subject line [subject line]. The survey should take no more than </w:t>
      </w:r>
      <w:r w:rsidR="00AA0D34">
        <w:rPr>
          <w:rFonts w:ascii="Calibri" w:hAnsi="Calibri" w:cs="Calibri"/>
          <w:sz w:val="22"/>
          <w:szCs w:val="22"/>
        </w:rPr>
        <w:t>60</w:t>
      </w:r>
      <w:r>
        <w:rPr>
          <w:rFonts w:ascii="Calibri" w:hAnsi="Calibri" w:cs="Calibri"/>
          <w:sz w:val="22"/>
          <w:szCs w:val="22"/>
        </w:rPr>
        <w:t xml:space="preserve"> minutes to complete, and you will be able to share the link with other staff in your agency to assist in the completion of the survey.</w:t>
      </w:r>
      <w:r w:rsidRPr="00966906">
        <w:rPr>
          <w:rFonts w:ascii="Calibri" w:hAnsi="Calibri" w:cs="Calibri"/>
          <w:sz w:val="22"/>
          <w:szCs w:val="22"/>
        </w:rPr>
        <w:t xml:space="preserve"> </w:t>
      </w:r>
    </w:p>
    <w:p w:rsidR="00784ACF" w:rsidP="00784ACF" w:rsidRDefault="00784ACF" w14:paraId="660D348B" w14:textId="77777777">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I would like to encourage you to complete this survey by [Date] to ensure your agency is represented in this nationwide research effort. Your answers to this survey will help provide accurate and useful insights to FNS and other State SNAP agencies throughout the country. </w:t>
      </w:r>
    </w:p>
    <w:p w:rsidR="00784ACF" w:rsidP="00784ACF" w:rsidRDefault="00784ACF" w14:paraId="23A5ACDD" w14:textId="77777777">
      <w:pPr>
        <w:pStyle w:val="NormalWeb"/>
        <w:spacing w:before="0" w:beforeAutospacing="0" w:after="120" w:afterAutospacing="0"/>
        <w:rPr>
          <w:rFonts w:ascii="Calibri" w:hAnsi="Calibri" w:cs="Calibri"/>
          <w:sz w:val="22"/>
          <w:szCs w:val="22"/>
        </w:rPr>
      </w:pPr>
      <w:r>
        <w:rPr>
          <w:rFonts w:ascii="Calibri" w:hAnsi="Calibri" w:cs="Calibri"/>
          <w:sz w:val="22"/>
          <w:szCs w:val="22"/>
        </w:rPr>
        <w:t xml:space="preserve">If you have any questions about this research effort, please contact the study’s federal project officer, Eric Williams at </w:t>
      </w:r>
      <w:hyperlink w:history="1" r:id="rId10">
        <w:r w:rsidRPr="002A0AAE">
          <w:rPr>
            <w:rStyle w:val="Hyperlink"/>
            <w:rFonts w:ascii="Calibri" w:hAnsi="Calibri" w:cs="Calibri"/>
            <w:sz w:val="22"/>
            <w:szCs w:val="22"/>
          </w:rPr>
          <w:t>eric.williams@usda.gov</w:t>
        </w:r>
      </w:hyperlink>
      <w:r>
        <w:rPr>
          <w:rFonts w:ascii="Calibri" w:hAnsi="Calibri" w:cs="Calibri"/>
          <w:sz w:val="22"/>
          <w:szCs w:val="22"/>
        </w:rPr>
        <w:t xml:space="preserve">. </w:t>
      </w:r>
    </w:p>
    <w:p w:rsidR="00784ACF" w:rsidP="00784ACF" w:rsidRDefault="00784ACF" w14:paraId="25E55122" w14:textId="77777777">
      <w:pPr>
        <w:pStyle w:val="NormalWeb"/>
        <w:spacing w:before="0" w:beforeAutospacing="0" w:after="120" w:afterAutospacing="0"/>
        <w:rPr>
          <w:rFonts w:ascii="Calibri" w:hAnsi="Calibri" w:cs="Calibri"/>
          <w:sz w:val="22"/>
          <w:szCs w:val="22"/>
        </w:rPr>
      </w:pPr>
      <w:r>
        <w:rPr>
          <w:rFonts w:ascii="Calibri" w:hAnsi="Calibri" w:cs="Calibri"/>
          <w:sz w:val="22"/>
          <w:szCs w:val="22"/>
        </w:rPr>
        <w:t>Sincerely,</w:t>
      </w:r>
    </w:p>
    <w:p w:rsidRPr="0041117F" w:rsidR="00784ACF" w:rsidP="00784ACF" w:rsidRDefault="00784ACF" w14:paraId="69665DB1"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[Name]</w:t>
      </w:r>
    </w:p>
    <w:p w:rsidRPr="0041117F" w:rsidR="00784ACF" w:rsidP="00784ACF" w:rsidRDefault="00784ACF" w14:paraId="17252F10"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[Title] </w:t>
      </w:r>
    </w:p>
    <w:p w:rsidR="00784ACF" w:rsidP="00784ACF" w:rsidRDefault="00784ACF" w14:paraId="088B3189"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Food and Nutrition Service</w:t>
      </w:r>
    </w:p>
    <w:p w:rsidR="00784ACF" w:rsidP="00784ACF" w:rsidRDefault="00784ACF" w14:paraId="5EF81B80" w14:textId="77777777">
      <w:pPr>
        <w:pStyle w:val="NormalWeb"/>
        <w:spacing w:before="0" w:beforeAutospacing="0" w:after="0" w:afterAutospacing="0"/>
        <w:rPr>
          <w:rFonts w:ascii="Calibri" w:hAnsi="Calibri" w:cs="Calibri"/>
          <w:sz w:val="22"/>
          <w:szCs w:val="22"/>
        </w:rPr>
      </w:pPr>
      <w:r>
        <w:rPr>
          <w:rFonts w:ascii="Calibri" w:hAnsi="Calibri" w:cs="Calibri"/>
          <w:sz w:val="22"/>
          <w:szCs w:val="22"/>
        </w:rPr>
        <w:t>U.S. Department of Agriculture</w:t>
      </w:r>
    </w:p>
    <w:p w:rsidR="007B4FB5" w:rsidRDefault="007B4FB5" w14:paraId="5118558D" w14:textId="3F5E3CCC"/>
    <w:p w:rsidR="006A15D4" w:rsidP="006A15D4" w:rsidRDefault="006A15D4" w14:paraId="1D4F3687" w14:textId="7F0E98E0">
      <w:pPr>
        <w:pStyle w:val="Footer"/>
        <w:tabs>
          <w:tab w:val="clear" w:pos="4680"/>
          <w:tab w:val="clear" w:pos="9360"/>
        </w:tabs>
        <w:rPr>
          <w:rFonts w:cs="Garamond"/>
          <w:color w:val="000000"/>
        </w:rPr>
      </w:pPr>
      <w:r w:rsidRPr="007B7020">
        <w:rPr>
          <w:rFonts w:cs="Garamond"/>
          <w:color w:val="000000"/>
        </w:rPr>
        <w:t>USDA is an equal opportunity provider, employer, and lender.</w:t>
      </w:r>
    </w:p>
    <w:p w:rsidR="00D86D5E" w:rsidP="006A15D4" w:rsidRDefault="00D86D5E" w14:paraId="6E0BC3CE" w14:textId="5463AE8B">
      <w:pPr>
        <w:pStyle w:val="Footer"/>
        <w:tabs>
          <w:tab w:val="clear" w:pos="4680"/>
          <w:tab w:val="clear" w:pos="9360"/>
        </w:tabs>
        <w:rPr>
          <w:rFonts w:cs="Garamond"/>
          <w:color w:val="000000"/>
        </w:rPr>
      </w:pPr>
    </w:p>
    <w:p w:rsidRPr="00656170" w:rsidR="00D86D5E" w:rsidP="00D86D5E" w:rsidRDefault="00D86D5E" w14:paraId="257B5F88" w14:textId="104E3CBD">
      <w:r w:rsidRPr="00A24101">
        <w:t>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A24101">
        <w:t>xxxx</w:t>
      </w:r>
      <w:proofErr w:type="spellEnd"/>
      <w:r w:rsidRPr="00A24101">
        <w:t xml:space="preserve">]. The time required to complete this information collection is estimated to average </w:t>
      </w:r>
      <w:r>
        <w:t>.0357</w:t>
      </w:r>
      <w:r w:rsidRPr="00A24101">
        <w:t xml:space="preserve"> hours </w:t>
      </w:r>
      <w:r w:rsidR="00FC72B9">
        <w:t xml:space="preserve">or </w:t>
      </w:r>
      <w:r w:rsidR="00DD3328">
        <w:t xml:space="preserve">approximately </w:t>
      </w:r>
      <w:r w:rsidR="00FC72B9">
        <w:t xml:space="preserve">2 minutes </w:t>
      </w:r>
      <w:r w:rsidRPr="00A24101">
        <w:t xml:space="preserve">per response, including the time for reviewing the collection of information. Send comments regarding this burden estimate or any other aspect of this collection of information, including suggestions for reducing this burden, </w:t>
      </w:r>
      <w:proofErr w:type="gramStart"/>
      <w:r w:rsidRPr="00A24101">
        <w:t>to:</w:t>
      </w:r>
      <w:proofErr w:type="gramEnd"/>
      <w:r w:rsidRPr="00A24101">
        <w:t xml:space="preserve"> U.S. Department of Agriculture, Food and Nutrition Service, Office of Policy Support, 1320 Braddock Place, 5th Floor, Alexandria, VA 22306 ATTN: PRA (0584-xxxx). Do not return the completed form to this address.</w:t>
      </w:r>
    </w:p>
    <w:sectPr w:rsidRPr="00656170" w:rsidR="00D86D5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9CEF" w14:textId="77777777" w:rsidR="005568D2" w:rsidRDefault="005568D2" w:rsidP="00E60FE4">
      <w:pPr>
        <w:spacing w:after="0" w:line="240" w:lineRule="auto"/>
      </w:pPr>
      <w:r>
        <w:separator/>
      </w:r>
    </w:p>
  </w:endnote>
  <w:endnote w:type="continuationSeparator" w:id="0">
    <w:p w14:paraId="443EB2ED" w14:textId="77777777" w:rsidR="005568D2" w:rsidRDefault="005568D2" w:rsidP="00E60FE4">
      <w:pPr>
        <w:spacing w:after="0" w:line="240" w:lineRule="auto"/>
      </w:pPr>
      <w:r>
        <w:continuationSeparator/>
      </w:r>
    </w:p>
  </w:endnote>
  <w:endnote w:type="continuationNotice" w:id="1">
    <w:p w14:paraId="5F22E7FA" w14:textId="77777777" w:rsidR="00D75EFB" w:rsidRDefault="00D75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Garamond">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3B74" w14:textId="77777777" w:rsidR="005568D2" w:rsidRDefault="005568D2" w:rsidP="00E60FE4">
      <w:pPr>
        <w:spacing w:after="0" w:line="240" w:lineRule="auto"/>
      </w:pPr>
      <w:r>
        <w:separator/>
      </w:r>
    </w:p>
  </w:footnote>
  <w:footnote w:type="continuationSeparator" w:id="0">
    <w:p w14:paraId="456C380B" w14:textId="77777777" w:rsidR="005568D2" w:rsidRDefault="005568D2" w:rsidP="00E60FE4">
      <w:pPr>
        <w:spacing w:after="0" w:line="240" w:lineRule="auto"/>
      </w:pPr>
      <w:r>
        <w:continuationSeparator/>
      </w:r>
    </w:p>
  </w:footnote>
  <w:footnote w:type="continuationNotice" w:id="1">
    <w:p w14:paraId="17191B7A" w14:textId="77777777" w:rsidR="00D75EFB" w:rsidRDefault="00D75E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C884" w14:textId="77777777" w:rsidR="008F5AD4" w:rsidRDefault="008F5AD4" w:rsidP="008F5AD4">
    <w:pPr>
      <w:pStyle w:val="Header"/>
      <w:jc w:val="right"/>
    </w:pPr>
    <w:r>
      <w:t>OMB Control No:  0584-XXXX</w:t>
    </w:r>
  </w:p>
  <w:p w14:paraId="3CFDFD8E" w14:textId="45D57374" w:rsidR="00E60FE4" w:rsidRPr="008F5AD4" w:rsidRDefault="008F5AD4" w:rsidP="008F5AD4">
    <w:pPr>
      <w:pStyle w:val="Header"/>
      <w:jc w:val="right"/>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30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CF"/>
    <w:rsid w:val="00085E5B"/>
    <w:rsid w:val="001024D7"/>
    <w:rsid w:val="00535C79"/>
    <w:rsid w:val="005568D2"/>
    <w:rsid w:val="005944A2"/>
    <w:rsid w:val="006A15D4"/>
    <w:rsid w:val="007128DF"/>
    <w:rsid w:val="007508CF"/>
    <w:rsid w:val="00784ACF"/>
    <w:rsid w:val="007B4FB5"/>
    <w:rsid w:val="007B7020"/>
    <w:rsid w:val="008D3889"/>
    <w:rsid w:val="008F5AD4"/>
    <w:rsid w:val="00921EEF"/>
    <w:rsid w:val="009C09E9"/>
    <w:rsid w:val="00A4049D"/>
    <w:rsid w:val="00AA0D34"/>
    <w:rsid w:val="00AA22DE"/>
    <w:rsid w:val="00D75EFB"/>
    <w:rsid w:val="00D86D5E"/>
    <w:rsid w:val="00DD3328"/>
    <w:rsid w:val="00E60FE4"/>
    <w:rsid w:val="00FC72B9"/>
    <w:rsid w:val="00F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0A9A"/>
  <w15:chartTrackingRefBased/>
  <w15:docId w15:val="{298AB8DE-9A36-47E3-8AD8-B9F9C517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ACF"/>
    <w:pPr>
      <w:keepNext/>
      <w:keepLines/>
      <w:spacing w:before="240" w:after="0"/>
      <w:outlineLvl w:val="0"/>
    </w:pPr>
    <w:rPr>
      <w:rFonts w:asciiTheme="majorHAnsi" w:eastAsiaTheme="majorEastAsia" w:hAnsiTheme="majorHAnsi" w:cstheme="majorBidi"/>
      <w:color w:val="BF1B1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Info">
    <w:name w:val="Memo Info"/>
    <w:autoRedefine/>
    <w:uiPriority w:val="1"/>
    <w:qFormat/>
    <w:rsid w:val="00A4049D"/>
    <w:pPr>
      <w:widowControl w:val="0"/>
      <w:pBdr>
        <w:top w:val="single" w:sz="2" w:space="1" w:color="auto"/>
        <w:bottom w:val="single" w:sz="2" w:space="1" w:color="auto"/>
        <w:between w:val="single" w:sz="2" w:space="1" w:color="auto"/>
      </w:pBdr>
      <w:tabs>
        <w:tab w:val="left" w:pos="1080"/>
      </w:tabs>
      <w:spacing w:after="0" w:line="480" w:lineRule="auto"/>
    </w:pPr>
    <w:rPr>
      <w:color w:val="E44044" w:themeColor="accent1"/>
      <w:sz w:val="24"/>
    </w:rPr>
  </w:style>
  <w:style w:type="paragraph" w:styleId="FootnoteText">
    <w:name w:val="footnote text"/>
    <w:basedOn w:val="Normal"/>
    <w:link w:val="FootnoteTextChar"/>
    <w:autoRedefine/>
    <w:uiPriority w:val="99"/>
    <w:unhideWhenUsed/>
    <w:qFormat/>
    <w:rsid w:val="005944A2"/>
    <w:pPr>
      <w:spacing w:after="0" w:line="240" w:lineRule="auto"/>
    </w:pPr>
    <w:rPr>
      <w:rFonts w:ascii="Arial Narrow" w:hAnsi="Arial Narrow"/>
      <w:color w:val="727881"/>
      <w:sz w:val="18"/>
      <w:szCs w:val="20"/>
    </w:rPr>
  </w:style>
  <w:style w:type="character" w:customStyle="1" w:styleId="FootnoteTextChar">
    <w:name w:val="Footnote Text Char"/>
    <w:basedOn w:val="DefaultParagraphFont"/>
    <w:link w:val="FootnoteText"/>
    <w:uiPriority w:val="99"/>
    <w:rsid w:val="005944A2"/>
    <w:rPr>
      <w:rFonts w:ascii="Arial Narrow" w:hAnsi="Arial Narrow"/>
      <w:color w:val="727881"/>
      <w:sz w:val="18"/>
      <w:szCs w:val="20"/>
    </w:rPr>
  </w:style>
  <w:style w:type="character" w:customStyle="1" w:styleId="Heading1Char">
    <w:name w:val="Heading 1 Char"/>
    <w:basedOn w:val="DefaultParagraphFont"/>
    <w:link w:val="Heading1"/>
    <w:uiPriority w:val="9"/>
    <w:rsid w:val="00784ACF"/>
    <w:rPr>
      <w:rFonts w:asciiTheme="majorHAnsi" w:eastAsiaTheme="majorEastAsia" w:hAnsiTheme="majorHAnsi" w:cstheme="majorBidi"/>
      <w:color w:val="BF1B1F" w:themeColor="accent1" w:themeShade="BF"/>
      <w:sz w:val="32"/>
      <w:szCs w:val="32"/>
    </w:rPr>
  </w:style>
  <w:style w:type="paragraph" w:styleId="NormalWeb">
    <w:name w:val="Normal (Web)"/>
    <w:basedOn w:val="Normal"/>
    <w:uiPriority w:val="99"/>
    <w:unhideWhenUsed/>
    <w:rsid w:val="00784AC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84ACF"/>
    <w:rPr>
      <w:sz w:val="16"/>
      <w:szCs w:val="16"/>
    </w:rPr>
  </w:style>
  <w:style w:type="paragraph" w:styleId="CommentText">
    <w:name w:val="annotation text"/>
    <w:basedOn w:val="Normal"/>
    <w:link w:val="CommentTextChar"/>
    <w:uiPriority w:val="99"/>
    <w:unhideWhenUsed/>
    <w:rsid w:val="00784ACF"/>
    <w:pPr>
      <w:spacing w:line="240" w:lineRule="auto"/>
    </w:pPr>
    <w:rPr>
      <w:sz w:val="20"/>
      <w:szCs w:val="20"/>
    </w:rPr>
  </w:style>
  <w:style w:type="character" w:customStyle="1" w:styleId="CommentTextChar">
    <w:name w:val="Comment Text Char"/>
    <w:basedOn w:val="DefaultParagraphFont"/>
    <w:link w:val="CommentText"/>
    <w:uiPriority w:val="99"/>
    <w:rsid w:val="00784ACF"/>
    <w:rPr>
      <w:sz w:val="20"/>
      <w:szCs w:val="20"/>
    </w:rPr>
  </w:style>
  <w:style w:type="character" w:styleId="Hyperlink">
    <w:name w:val="Hyperlink"/>
    <w:basedOn w:val="DefaultParagraphFont"/>
    <w:uiPriority w:val="99"/>
    <w:unhideWhenUsed/>
    <w:rsid w:val="00784ACF"/>
    <w:rPr>
      <w:color w:val="48A1FA" w:themeColor="hyperlink"/>
      <w:u w:val="single"/>
    </w:rPr>
  </w:style>
  <w:style w:type="paragraph" w:styleId="Header">
    <w:name w:val="header"/>
    <w:basedOn w:val="Normal"/>
    <w:link w:val="HeaderChar"/>
    <w:uiPriority w:val="99"/>
    <w:unhideWhenUsed/>
    <w:rsid w:val="00E6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FE4"/>
  </w:style>
  <w:style w:type="paragraph" w:styleId="Footer">
    <w:name w:val="footer"/>
    <w:basedOn w:val="Normal"/>
    <w:link w:val="FooterChar"/>
    <w:uiPriority w:val="99"/>
    <w:unhideWhenUsed/>
    <w:rsid w:val="00E6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FE4"/>
  </w:style>
  <w:style w:type="paragraph" w:customStyle="1" w:styleId="MEF-Bullets">
    <w:name w:val="MEF-Bullets"/>
    <w:basedOn w:val="Normal"/>
    <w:uiPriority w:val="1"/>
    <w:rsid w:val="00921EEF"/>
    <w:pPr>
      <w:numPr>
        <w:numId w:val="1"/>
      </w:numPr>
      <w:spacing w:after="200" w:line="276" w:lineRule="auto"/>
    </w:pPr>
    <w:rPr>
      <w:szCs w:val="20"/>
    </w:rPr>
  </w:style>
  <w:style w:type="paragraph" w:customStyle="1" w:styleId="BodyAA">
    <w:name w:val="Body A A"/>
    <w:autoRedefine/>
    <w:rsid w:val="00921EEF"/>
    <w:pPr>
      <w:spacing w:after="0" w:line="240" w:lineRule="auto"/>
    </w:pPr>
    <w:rPr>
      <w:rFonts w:ascii="Helvetica" w:eastAsia="ヒラギノ角ゴ Pro W3" w:hAnsi="Helvetica" w:cs="Times New Roman"/>
      <w:smallCaps/>
      <w:color w:val="000000"/>
      <w:sz w:val="24"/>
      <w:szCs w:val="20"/>
    </w:rPr>
  </w:style>
  <w:style w:type="paragraph" w:customStyle="1" w:styleId="ReportTitle">
    <w:name w:val="Report Title"/>
    <w:basedOn w:val="Normal"/>
    <w:uiPriority w:val="2"/>
    <w:rsid w:val="00921EEF"/>
    <w:pPr>
      <w:spacing w:before="40" w:after="200" w:line="276" w:lineRule="auto"/>
      <w:ind w:left="936" w:hanging="504"/>
      <w:outlineLvl w:val="0"/>
    </w:pPr>
    <w:rPr>
      <w:rFonts w:ascii="Calibri Light" w:hAnsi="Calibri Light"/>
      <w:color w:val="E44044" w:themeColor="accent1"/>
      <w:sz w:val="80"/>
      <w:szCs w:val="80"/>
    </w:rPr>
  </w:style>
  <w:style w:type="paragraph" w:customStyle="1" w:styleId="DocDate-IPR">
    <w:name w:val="DocDate-IPR"/>
    <w:link w:val="DocDate-IPRChar"/>
    <w:qFormat/>
    <w:rsid w:val="00921EE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921EEF"/>
    <w:rPr>
      <w:rFonts w:ascii="Calibri" w:eastAsia="Times New Roman" w:hAnsi="Calibri" w:cs="Lucida Sans Unicode"/>
      <w:sz w:val="24"/>
    </w:rPr>
  </w:style>
  <w:style w:type="paragraph" w:customStyle="1" w:styleId="TableText-IPR">
    <w:name w:val="TableText-IPR"/>
    <w:link w:val="TableText-IPRChar"/>
    <w:qFormat/>
    <w:rsid w:val="00921EEF"/>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921EEF"/>
    <w:rPr>
      <w:rFonts w:ascii="Calibri" w:eastAsiaTheme="minorEastAsia" w:hAnsi="Calibri" w:cs="Times New Roman"/>
      <w:sz w:val="18"/>
      <w:szCs w:val="20"/>
    </w:rPr>
  </w:style>
  <w:style w:type="paragraph" w:customStyle="1" w:styleId="DocSubtitle-IPR">
    <w:name w:val="DocSubtitle-IPR"/>
    <w:link w:val="DocSubtitle-IPRChar"/>
    <w:qFormat/>
    <w:rsid w:val="00921EEF"/>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921EEF"/>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ric.williams@usd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AE96B-F174-4A2A-9CE2-3ACB41E1D111}">
  <ds:schemaRefs>
    <ds:schemaRef ds:uri="e6d572b8-3416-4300-937c-37b0fc4038b5"/>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376dd361-3c7b-48c0-ad91-5dd9648e9fb2"/>
  </ds:schemaRefs>
</ds:datastoreItem>
</file>

<file path=customXml/itemProps2.xml><?xml version="1.0" encoding="utf-8"?>
<ds:datastoreItem xmlns:ds="http://schemas.openxmlformats.org/officeDocument/2006/customXml" ds:itemID="{0498E84F-99E9-4C72-8229-2C8FA8237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049D7-5D12-4AC4-9558-6F8B344A2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514</Words>
  <Characters>2932</Characters>
  <Application>Microsoft Office Word</Application>
  <DocSecurity>4</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Yau</dc:creator>
  <cp:keywords/>
  <dc:description/>
  <cp:lastModifiedBy>Eunice Yau</cp:lastModifiedBy>
  <cp:revision>14</cp:revision>
  <dcterms:created xsi:type="dcterms:W3CDTF">2021-06-07T17:50:00Z</dcterms:created>
  <dcterms:modified xsi:type="dcterms:W3CDTF">2022-05-20T21:16:00Z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