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997" w:rsidP="005D7997">
      <w:pPr>
        <w:spacing w:before="100" w:beforeAutospacing="1" w:after="100" w:afterAutospacing="1"/>
        <w:jc w:val="center"/>
        <w:rPr>
          <w:rFonts w:cs="Arial"/>
          <w:b/>
          <w:bCs/>
          <w:color w:val="0D0D0D" w:themeColor="text1" w:themeTint="F2"/>
          <w:sz w:val="36"/>
          <w:szCs w:val="36"/>
          <w:u w:val="single"/>
          <w:lang w:val="en"/>
        </w:rPr>
      </w:pPr>
      <w:r w:rsidRPr="004C43A8">
        <w:rPr>
          <w:rFonts w:cs="Arial"/>
          <w:b/>
          <w:bCs/>
          <w:color w:val="0D0D0D" w:themeColor="text1" w:themeTint="F2"/>
          <w:sz w:val="36"/>
          <w:szCs w:val="36"/>
          <w:u w:val="single"/>
          <w:lang w:val="en"/>
        </w:rPr>
        <w:t>Agency Disclosure Notice (ADN)</w:t>
      </w:r>
    </w:p>
    <w:p w:rsidR="005D7997" w:rsidRPr="008850F4" w:rsidP="005D7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8850F4">
        <w:rPr>
          <w:rFonts w:ascii="Times New Roman" w:hAnsi="Times New Roman"/>
        </w:rPr>
        <w:t>OMB CONTROL NUMBER:  0704</w:t>
      </w:r>
      <w:r>
        <w:rPr>
          <w:rFonts w:ascii="Times New Roman" w:hAnsi="Times New Roman"/>
        </w:rPr>
        <w:t>-EFMS</w:t>
      </w:r>
    </w:p>
    <w:p w:rsidR="005D7997" w:rsidRPr="008850F4" w:rsidP="005D7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8850F4">
        <w:rPr>
          <w:rFonts w:ascii="Times New Roman" w:hAnsi="Times New Roman"/>
        </w:rPr>
        <w:t xml:space="preserve">OMB EXPIRATION DATE: </w:t>
      </w:r>
      <w:r>
        <w:rPr>
          <w:rFonts w:ascii="Times New Roman" w:hAnsi="Times New Roman"/>
        </w:rPr>
        <w:t>XX/XX/XXXX</w:t>
      </w:r>
    </w:p>
    <w:p w:rsidR="005D7997" w:rsidRPr="004C43A8" w:rsidP="005D7997">
      <w:pPr>
        <w:spacing w:before="100" w:beforeAutospacing="1" w:after="100" w:afterAutospacing="1"/>
        <w:rPr>
          <w:rFonts w:cs="Arial"/>
          <w:bCs/>
          <w:color w:val="0D0D0D" w:themeColor="text1" w:themeTint="F2"/>
          <w:sz w:val="27"/>
          <w:szCs w:val="27"/>
          <w:u w:val="single"/>
          <w:lang w:val="en"/>
        </w:rPr>
      </w:pPr>
    </w:p>
    <w:p w:rsidR="005D7997" w:rsidRPr="004C43A8" w:rsidP="005D7997">
      <w:pPr>
        <w:spacing w:before="100" w:beforeAutospacing="1" w:after="100" w:afterAutospacing="1"/>
        <w:rPr>
          <w:rFonts w:cs="Arial"/>
          <w:bCs/>
          <w:color w:val="000080"/>
          <w:sz w:val="27"/>
          <w:szCs w:val="27"/>
          <w:lang w:val="en"/>
        </w:rPr>
      </w:pPr>
      <w:r w:rsidRPr="004C43A8">
        <w:rPr>
          <w:rFonts w:cs="Arial"/>
          <w:bCs/>
        </w:rPr>
        <w:t xml:space="preserve">The public reporting burden for this collection of information, </w:t>
      </w:r>
      <w:r>
        <w:rPr>
          <w:rFonts w:cs="Arial"/>
          <w:bCs/>
        </w:rPr>
        <w:t>0704-</w:t>
      </w:r>
      <w:r w:rsidR="00A70743">
        <w:rPr>
          <w:rFonts w:cs="Arial"/>
          <w:bCs/>
        </w:rPr>
        <w:t>XXXX</w:t>
      </w:r>
      <w:r w:rsidRPr="004C43A8">
        <w:rPr>
          <w:rFonts w:cs="Arial"/>
          <w:bCs/>
        </w:rPr>
        <w:t xml:space="preserve">, is </w:t>
      </w:r>
      <w:r>
        <w:rPr>
          <w:rFonts w:cs="Arial"/>
          <w:bCs/>
        </w:rPr>
        <w:t>estimated to average 15</w:t>
      </w:r>
      <w:r w:rsidRPr="004C43A8">
        <w:rPr>
          <w:rFonts w:cs="Arial"/>
          <w:bCs/>
        </w:rPr>
        <w:t xml:space="preserve">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Defense, Washington Headquarters Services, at </w:t>
      </w:r>
      <w:hyperlink r:id="rId5" w:history="1">
        <w:r w:rsidRPr="004C43A8">
          <w:rPr>
            <w:rStyle w:val="Hyperlink"/>
            <w:rFonts w:cs="Arial"/>
            <w:bCs/>
          </w:rPr>
          <w:t>whs.mc-alex.esd.mbx.dd-dod-information-collections@mail.mil</w:t>
        </w:r>
      </w:hyperlink>
      <w:r>
        <w:rPr>
          <w:rFonts w:cs="Arial"/>
          <w:bCs/>
        </w:rPr>
        <w:t xml:space="preserve">.  </w:t>
      </w:r>
      <w:r w:rsidRPr="004C43A8">
        <w:rPr>
          <w:rFonts w:cs="Arial"/>
          <w:bCs/>
        </w:rPr>
        <w:t>Respondents should be aware that notwithstanding any other provision of law, no person shall be subject to any penalty for failing to comply with a collection of information if it does not display a currently valid OMB control number</w:t>
      </w:r>
      <w:r w:rsidRPr="004C43A8">
        <w:rPr>
          <w:rFonts w:cs="Arial"/>
          <w:bCs/>
          <w:sz w:val="27"/>
          <w:szCs w:val="27"/>
        </w:rPr>
        <w:t>.</w:t>
      </w:r>
      <w:r w:rsidRPr="004C43A8">
        <w:rPr>
          <w:rFonts w:cs="Arial"/>
          <w:bCs/>
          <w:sz w:val="27"/>
          <w:szCs w:val="27"/>
          <w:lang w:val="en"/>
        </w:rPr>
        <w:t xml:space="preserve"> </w:t>
      </w:r>
    </w:p>
    <w:p w:rsidR="00452693" w:rsidP="00A42E0B">
      <w:pPr>
        <w:pStyle w:val="ASQuestionHeaderNSB"/>
      </w:pPr>
      <w:r>
        <w:t>ELIGIBILITY</w:t>
      </w:r>
    </w:p>
    <w:p w:rsidR="007C4C08" w:rsidP="00A42E0B">
      <w:pPr>
        <w:pStyle w:val="ASAnnotationKWN"/>
      </w:pPr>
      <w:r>
        <w:t>SRSVC</w:t>
      </w:r>
    </w:p>
    <w:p w:rsidR="00A42E0B" w:rsidP="00A42E0B">
      <w:pPr>
        <w:pStyle w:val="ASQstStem"/>
      </w:pPr>
      <w:r>
        <w:t>1.</w:t>
      </w:r>
      <w:r>
        <w:tab/>
        <w:t>In what Service were you on active duty on August XX, 2022?</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Army</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Navy</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Marine Corps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Air Force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None, you were separated or retired</w:t>
            </w:r>
          </w:p>
        </w:tc>
      </w:tr>
    </w:tbl>
    <w:p w:rsidR="007C4C08" w:rsidP="00145D04">
      <w:pPr>
        <w:pStyle w:val="Spacer4pt"/>
      </w:pPr>
    </w:p>
    <w:p w:rsidR="007C4C08" w:rsidP="00A42E0B">
      <w:pPr>
        <w:pStyle w:val="ASAnnotationKWN"/>
      </w:pPr>
      <w:r>
        <w:t>ENRLEFMP</w:t>
      </w:r>
    </w:p>
    <w:p w:rsidR="00A42E0B" w:rsidP="00A42E0B">
      <w:pPr>
        <w:pStyle w:val="ASQstStem"/>
      </w:pPr>
      <w:r>
        <w:t>2.</w:t>
      </w:r>
      <w:r>
        <w:tab/>
        <w:t xml:space="preserve">Do you have any dependent(s) who are </w:t>
      </w:r>
      <w:r w:rsidRPr="00A42E0B">
        <w:rPr>
          <w:rStyle w:val="WordUnderline"/>
        </w:rPr>
        <w:t>currently</w:t>
      </w:r>
      <w:r>
        <w:t xml:space="preserve"> enrolled in the Exceptional Family Member Program (EFMP)?</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w:t>
            </w:r>
          </w:p>
        </w:tc>
      </w:tr>
    </w:tbl>
    <w:p w:rsidR="007C4C08" w:rsidP="00145D04">
      <w:pPr>
        <w:pStyle w:val="Spacer4pt"/>
      </w:pPr>
    </w:p>
    <w:p w:rsidR="00A42E0B" w:rsidP="00A42E0B">
      <w:pPr>
        <w:pStyle w:val="ASQuestionHeader"/>
      </w:pPr>
      <w:r>
        <w:t>BACKGROUND INFORMATION</w:t>
      </w:r>
    </w:p>
    <w:p w:rsidR="007C4C08" w:rsidP="00A42E0B">
      <w:pPr>
        <w:pStyle w:val="ASAnnotationKWN"/>
      </w:pPr>
      <w:r>
        <w:t>SRGRADE</w:t>
      </w:r>
    </w:p>
    <w:p w:rsidR="00A42E0B" w:rsidP="00A42E0B">
      <w:pPr>
        <w:pStyle w:val="ASQstStem"/>
      </w:pPr>
      <w:r>
        <w:t>3.</w:t>
      </w:r>
      <w:r>
        <w:tab/>
        <w:t>What is your current paygrade?</w:t>
      </w:r>
    </w:p>
    <w:tbl>
      <w:tblPr>
        <w:tblStyle w:val="ASSingleItemTable"/>
        <w:tblW w:w="5054" w:type="dxa"/>
        <w:tblLayout w:type="fixed"/>
        <w:tblLook w:val="0000"/>
      </w:tblPr>
      <w:tblGrid>
        <w:gridCol w:w="432"/>
        <w:gridCol w:w="302"/>
        <w:gridCol w:w="417"/>
        <w:gridCol w:w="216"/>
        <w:gridCol w:w="302"/>
        <w:gridCol w:w="468"/>
        <w:gridCol w:w="216"/>
        <w:gridCol w:w="302"/>
        <w:gridCol w:w="432"/>
        <w:gridCol w:w="216"/>
        <w:gridCol w:w="302"/>
        <w:gridCol w:w="1449"/>
      </w:tblGrid>
      <w:tr w:rsidTr="005D7997">
        <w:tblPrEx>
          <w:tblW w:w="5054" w:type="dxa"/>
          <w:tblLayout w:type="fixed"/>
          <w:tblLook w:val="0000"/>
        </w:tblPrEx>
        <w:trPr>
          <w:hidden/>
          <w:trHeight w:val="360"/>
        </w:trPr>
        <w:tc>
          <w:tcPr>
            <w:tcW w:w="432" w:type="dxa"/>
          </w:tcPr>
          <w:p w:rsidR="00A42E0B" w:rsidRPr="00247512" w:rsidP="007925C9">
            <w:pPr>
              <w:pStyle w:val="ASAnnotationTableKWN"/>
            </w:pPr>
            <w:r>
              <w:t xml:space="preserve">1 </w:t>
            </w:r>
          </w:p>
        </w:tc>
        <w:tc>
          <w:tcPr>
            <w:tcW w:w="302" w:type="dxa"/>
          </w:tcPr>
          <w:p w:rsidR="00A42E0B" w:rsidRPr="00E3422F" w:rsidP="005D7997">
            <w:pPr>
              <w:pStyle w:val="ASSurveyBoxLeft"/>
            </w:pPr>
            <w:r>
              <w:rPr>
                <w:noProof/>
              </w:rPr>
              <w:drawing>
                <wp:inline distT="0" distB="0" distL="0" distR="0">
                  <wp:extent cx="163830" cy="163830"/>
                  <wp:effectExtent l="0" t="0" r="7620" b="7620"/>
                  <wp:docPr id="3014" name="Picture 3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2E0B" w:rsidRPr="00E3422F" w:rsidP="005D7997">
            <w:pPr>
              <w:pStyle w:val="ASResponseList"/>
            </w:pPr>
            <w:r>
              <w:t>E-1</w:t>
            </w:r>
          </w:p>
        </w:tc>
        <w:tc>
          <w:tcPr>
            <w:tcW w:w="216" w:type="dxa"/>
          </w:tcPr>
          <w:p w:rsidR="00A42E0B" w:rsidRPr="00E3422F" w:rsidP="007925C9">
            <w:pPr>
              <w:pStyle w:val="ASAnnotationTable"/>
            </w:pPr>
            <w:r>
              <w:t xml:space="preserve">6 </w:t>
            </w:r>
          </w:p>
        </w:tc>
        <w:tc>
          <w:tcPr>
            <w:tcW w:w="302" w:type="dxa"/>
          </w:tcPr>
          <w:p w:rsidR="00A42E0B" w:rsidRPr="00E3422F" w:rsidP="005D7997">
            <w:pPr>
              <w:pStyle w:val="ASSurveyBoxLeft"/>
            </w:pPr>
            <w:r>
              <w:rPr>
                <w:noProof/>
              </w:rPr>
              <w:drawing>
                <wp:inline distT="0" distB="0" distL="0" distR="0">
                  <wp:extent cx="163830" cy="163830"/>
                  <wp:effectExtent l="0" t="0" r="7620" b="7620"/>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2E0B" w:rsidRPr="00E3422F" w:rsidP="005D7997">
            <w:pPr>
              <w:pStyle w:val="ASResponseList"/>
            </w:pPr>
            <w:r>
              <w:t>E-6</w:t>
            </w:r>
          </w:p>
        </w:tc>
        <w:tc>
          <w:tcPr>
            <w:tcW w:w="216" w:type="dxa"/>
          </w:tcPr>
          <w:p w:rsidR="00A42E0B" w:rsidRPr="00E3422F" w:rsidP="007925C9">
            <w:pPr>
              <w:pStyle w:val="ASAnnotationTable"/>
            </w:pPr>
            <w:r>
              <w:t>11</w:t>
            </w:r>
          </w:p>
        </w:tc>
        <w:tc>
          <w:tcPr>
            <w:tcW w:w="302" w:type="dxa"/>
          </w:tcPr>
          <w:p w:rsidR="00A42E0B" w:rsidRPr="00E3422F" w:rsidP="005D7997">
            <w:pPr>
              <w:pStyle w:val="ASSurveyBoxLeft"/>
            </w:pPr>
            <w:r>
              <w:rPr>
                <w:noProof/>
              </w:rPr>
              <w:drawing>
                <wp:inline distT="0" distB="0" distL="0" distR="0">
                  <wp:extent cx="163830" cy="163830"/>
                  <wp:effectExtent l="0" t="0" r="7620" b="7620"/>
                  <wp:docPr id="3016" name="Picture 3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2E0B" w:rsidRPr="00E3422F" w:rsidP="005D7997">
            <w:pPr>
              <w:pStyle w:val="ASResponseList"/>
            </w:pPr>
            <w:r>
              <w:t>W-1</w:t>
            </w:r>
          </w:p>
        </w:tc>
        <w:tc>
          <w:tcPr>
            <w:tcW w:w="216" w:type="dxa"/>
          </w:tcPr>
          <w:p w:rsidR="00A42E0B" w:rsidRPr="00E3422F" w:rsidP="007925C9">
            <w:pPr>
              <w:pStyle w:val="ASAnnotationTable"/>
            </w:pPr>
            <w:r>
              <w:t>21</w:t>
            </w:r>
          </w:p>
        </w:tc>
        <w:tc>
          <w:tcPr>
            <w:tcW w:w="302" w:type="dxa"/>
          </w:tcPr>
          <w:p w:rsidR="00A42E0B" w:rsidRPr="00E3422F" w:rsidP="005D7997">
            <w:pPr>
              <w:pStyle w:val="ASSurveyBoxLeft"/>
            </w:pPr>
            <w:r>
              <w:rPr>
                <w:noProof/>
              </w:rPr>
              <w:drawing>
                <wp:inline distT="0" distB="0" distL="0" distR="0">
                  <wp:extent cx="163830" cy="163830"/>
                  <wp:effectExtent l="0" t="0" r="7620" b="7620"/>
                  <wp:docPr id="3017" name="Picture 3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42E0B" w:rsidRPr="00E3422F" w:rsidP="005D7997">
            <w:pPr>
              <w:pStyle w:val="ASResponseList"/>
            </w:pPr>
            <w:r>
              <w:t>O-1</w:t>
            </w:r>
            <w:r w:rsidR="007C4C08">
              <w:t>/​</w:t>
            </w:r>
            <w:r>
              <w:t>O-1E</w:t>
            </w:r>
          </w:p>
        </w:tc>
      </w:tr>
      <w:tr w:rsidTr="005D7997">
        <w:tblPrEx>
          <w:tblW w:w="5054" w:type="dxa"/>
          <w:tblLayout w:type="fixed"/>
          <w:tblLook w:val="0000"/>
        </w:tblPrEx>
        <w:trPr>
          <w:hidden/>
          <w:trHeight w:val="360"/>
        </w:trPr>
        <w:tc>
          <w:tcPr>
            <w:tcW w:w="432" w:type="dxa"/>
          </w:tcPr>
          <w:p w:rsidR="00A42E0B" w:rsidRPr="00247512" w:rsidP="007925C9">
            <w:pPr>
              <w:pStyle w:val="ASAnnotationTableKWN"/>
            </w:pPr>
            <w:r>
              <w:t xml:space="preserve">2 </w:t>
            </w:r>
          </w:p>
        </w:tc>
        <w:tc>
          <w:tcPr>
            <w:tcW w:w="302" w:type="dxa"/>
          </w:tcPr>
          <w:p w:rsidR="00A42E0B" w:rsidRPr="00E3422F" w:rsidP="005D7997">
            <w:pPr>
              <w:pStyle w:val="ASSurveyBoxLeft"/>
            </w:pPr>
            <w:r>
              <w:rPr>
                <w:noProof/>
              </w:rPr>
              <w:drawing>
                <wp:inline distT="0" distB="0" distL="0" distR="0">
                  <wp:extent cx="163830" cy="163830"/>
                  <wp:effectExtent l="0" t="0" r="7620" b="7620"/>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2E0B" w:rsidRPr="00E3422F" w:rsidP="005D7997">
            <w:pPr>
              <w:pStyle w:val="ASResponseList"/>
            </w:pPr>
            <w:r>
              <w:t>E-2</w:t>
            </w:r>
          </w:p>
        </w:tc>
        <w:tc>
          <w:tcPr>
            <w:tcW w:w="216" w:type="dxa"/>
          </w:tcPr>
          <w:p w:rsidR="00A42E0B" w:rsidRPr="00E3422F" w:rsidP="007925C9">
            <w:pPr>
              <w:pStyle w:val="ASAnnotationTable"/>
            </w:pPr>
            <w:r>
              <w:t xml:space="preserve">7 </w:t>
            </w:r>
          </w:p>
        </w:tc>
        <w:tc>
          <w:tcPr>
            <w:tcW w:w="302" w:type="dxa"/>
          </w:tcPr>
          <w:p w:rsidR="00A42E0B" w:rsidRPr="00E3422F" w:rsidP="005D7997">
            <w:pPr>
              <w:pStyle w:val="ASSurveyBoxLeft"/>
            </w:pPr>
            <w:r>
              <w:rPr>
                <w:noProof/>
              </w:rPr>
              <w:drawing>
                <wp:inline distT="0" distB="0" distL="0" distR="0">
                  <wp:extent cx="163830" cy="163830"/>
                  <wp:effectExtent l="0" t="0" r="7620" b="7620"/>
                  <wp:docPr id="3019" name="Picture 3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 name="Picture 6"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2E0B" w:rsidRPr="00E3422F" w:rsidP="005D7997">
            <w:pPr>
              <w:pStyle w:val="ASResponseList"/>
            </w:pPr>
            <w:r>
              <w:t>E-7</w:t>
            </w:r>
          </w:p>
        </w:tc>
        <w:tc>
          <w:tcPr>
            <w:tcW w:w="216" w:type="dxa"/>
          </w:tcPr>
          <w:p w:rsidR="00A42E0B" w:rsidRPr="00E3422F" w:rsidP="007925C9">
            <w:pPr>
              <w:pStyle w:val="ASAnnotationTable"/>
            </w:pPr>
            <w:r>
              <w:t>12</w:t>
            </w:r>
          </w:p>
        </w:tc>
        <w:tc>
          <w:tcPr>
            <w:tcW w:w="302" w:type="dxa"/>
          </w:tcPr>
          <w:p w:rsidR="00A42E0B" w:rsidRPr="00E3422F" w:rsidP="005D7997">
            <w:pPr>
              <w:pStyle w:val="ASSurveyBoxLeft"/>
            </w:pPr>
            <w:r>
              <w:rPr>
                <w:noProof/>
              </w:rPr>
              <w:drawing>
                <wp:inline distT="0" distB="0" distL="0" distR="0">
                  <wp:extent cx="163830" cy="163830"/>
                  <wp:effectExtent l="0" t="0" r="7620" b="7620"/>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2E0B" w:rsidRPr="00E3422F" w:rsidP="005D7997">
            <w:pPr>
              <w:pStyle w:val="ASResponseList"/>
            </w:pPr>
            <w:r>
              <w:t>W-2</w:t>
            </w:r>
          </w:p>
        </w:tc>
        <w:tc>
          <w:tcPr>
            <w:tcW w:w="216" w:type="dxa"/>
          </w:tcPr>
          <w:p w:rsidR="00A42E0B" w:rsidRPr="00E3422F" w:rsidP="007925C9">
            <w:pPr>
              <w:pStyle w:val="ASAnnotationTable"/>
            </w:pPr>
            <w:r>
              <w:t>22</w:t>
            </w:r>
          </w:p>
        </w:tc>
        <w:tc>
          <w:tcPr>
            <w:tcW w:w="302" w:type="dxa"/>
          </w:tcPr>
          <w:p w:rsidR="00A42E0B" w:rsidRPr="00E3422F" w:rsidP="005D7997">
            <w:pPr>
              <w:pStyle w:val="ASSurveyBoxLeft"/>
            </w:pPr>
            <w:r>
              <w:rPr>
                <w:noProof/>
              </w:rPr>
              <w:drawing>
                <wp:inline distT="0" distB="0" distL="0" distR="0">
                  <wp:extent cx="163830" cy="163830"/>
                  <wp:effectExtent l="0" t="0" r="7620" b="7620"/>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8"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42E0B" w:rsidRPr="00E3422F" w:rsidP="005D7997">
            <w:pPr>
              <w:pStyle w:val="ASResponseList"/>
            </w:pPr>
            <w:r>
              <w:t>O-2</w:t>
            </w:r>
            <w:r w:rsidR="007C4C08">
              <w:t>/​</w:t>
            </w:r>
            <w:r>
              <w:t>O-2E</w:t>
            </w:r>
          </w:p>
        </w:tc>
      </w:tr>
      <w:tr w:rsidTr="005D7997">
        <w:tblPrEx>
          <w:tblW w:w="5054" w:type="dxa"/>
          <w:tblLayout w:type="fixed"/>
          <w:tblLook w:val="0000"/>
        </w:tblPrEx>
        <w:trPr>
          <w:hidden/>
          <w:trHeight w:val="360"/>
        </w:trPr>
        <w:tc>
          <w:tcPr>
            <w:tcW w:w="432" w:type="dxa"/>
          </w:tcPr>
          <w:p w:rsidR="00A42E0B" w:rsidRPr="00247512" w:rsidP="007925C9">
            <w:pPr>
              <w:pStyle w:val="ASAnnotationTableKWN"/>
            </w:pPr>
            <w:r>
              <w:t xml:space="preserve">3 </w:t>
            </w:r>
          </w:p>
        </w:tc>
        <w:tc>
          <w:tcPr>
            <w:tcW w:w="302" w:type="dxa"/>
          </w:tcPr>
          <w:p w:rsidR="00A42E0B" w:rsidRPr="00E3422F" w:rsidP="005D7997">
            <w:pPr>
              <w:pStyle w:val="ASSurveyBoxLeft"/>
            </w:pPr>
            <w:r>
              <w:rPr>
                <w:noProof/>
              </w:rPr>
              <w:drawing>
                <wp:inline distT="0" distB="0" distL="0" distR="0">
                  <wp:extent cx="163830" cy="163830"/>
                  <wp:effectExtent l="0" t="0" r="7620" b="7620"/>
                  <wp:docPr id="3022" name="Picture 3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 name="Picture 9"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2E0B" w:rsidRPr="00E3422F" w:rsidP="005D7997">
            <w:pPr>
              <w:pStyle w:val="ASResponseList"/>
            </w:pPr>
            <w:r>
              <w:t>E-3</w:t>
            </w:r>
          </w:p>
        </w:tc>
        <w:tc>
          <w:tcPr>
            <w:tcW w:w="216" w:type="dxa"/>
          </w:tcPr>
          <w:p w:rsidR="00A42E0B" w:rsidRPr="00E3422F" w:rsidP="007925C9">
            <w:pPr>
              <w:pStyle w:val="ASAnnotationTable"/>
            </w:pPr>
            <w:r>
              <w:t xml:space="preserve">8 </w:t>
            </w:r>
          </w:p>
        </w:tc>
        <w:tc>
          <w:tcPr>
            <w:tcW w:w="302" w:type="dxa"/>
          </w:tcPr>
          <w:p w:rsidR="00A42E0B" w:rsidRPr="00E3422F" w:rsidP="005D7997">
            <w:pPr>
              <w:pStyle w:val="ASSurveyBoxLeft"/>
            </w:pPr>
            <w:r>
              <w:rPr>
                <w:noProof/>
              </w:rPr>
              <w:drawing>
                <wp:inline distT="0" distB="0" distL="0" distR="0">
                  <wp:extent cx="163830" cy="163830"/>
                  <wp:effectExtent l="0" t="0" r="7620" b="7620"/>
                  <wp:docPr id="3023" name="Picture 3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 name="Picture 10"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2E0B" w:rsidRPr="00E3422F" w:rsidP="005D7997">
            <w:pPr>
              <w:pStyle w:val="ASResponseList"/>
            </w:pPr>
            <w:r>
              <w:t>E-8</w:t>
            </w:r>
          </w:p>
        </w:tc>
        <w:tc>
          <w:tcPr>
            <w:tcW w:w="216" w:type="dxa"/>
          </w:tcPr>
          <w:p w:rsidR="00A42E0B" w:rsidRPr="00E3422F" w:rsidP="007925C9">
            <w:pPr>
              <w:pStyle w:val="ASAnnotationTable"/>
            </w:pPr>
            <w:r>
              <w:t>13</w:t>
            </w:r>
          </w:p>
        </w:tc>
        <w:tc>
          <w:tcPr>
            <w:tcW w:w="302" w:type="dxa"/>
          </w:tcPr>
          <w:p w:rsidR="00A42E0B" w:rsidRPr="00E3422F" w:rsidP="005D7997">
            <w:pPr>
              <w:pStyle w:val="ASSurveyBoxLeft"/>
            </w:pPr>
            <w:r>
              <w:rPr>
                <w:noProof/>
              </w:rPr>
              <w:drawing>
                <wp:inline distT="0" distB="0" distL="0" distR="0">
                  <wp:extent cx="163830" cy="163830"/>
                  <wp:effectExtent l="0" t="0" r="7620" b="7620"/>
                  <wp:docPr id="3024" name="Picture 3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 name="Picture 1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2E0B" w:rsidRPr="00E3422F" w:rsidP="005D7997">
            <w:pPr>
              <w:pStyle w:val="ASResponseList"/>
            </w:pPr>
            <w:r>
              <w:t>W-3</w:t>
            </w:r>
          </w:p>
        </w:tc>
        <w:tc>
          <w:tcPr>
            <w:tcW w:w="216" w:type="dxa"/>
          </w:tcPr>
          <w:p w:rsidR="00A42E0B" w:rsidRPr="00E3422F" w:rsidP="007925C9">
            <w:pPr>
              <w:pStyle w:val="ASAnnotationTable"/>
            </w:pPr>
            <w:r>
              <w:t>23</w:t>
            </w:r>
          </w:p>
        </w:tc>
        <w:tc>
          <w:tcPr>
            <w:tcW w:w="302" w:type="dxa"/>
          </w:tcPr>
          <w:p w:rsidR="00A42E0B" w:rsidRPr="00E3422F" w:rsidP="005D7997">
            <w:pPr>
              <w:pStyle w:val="ASSurveyBoxLeft"/>
            </w:pPr>
            <w:r>
              <w:rPr>
                <w:noProof/>
              </w:rPr>
              <w:drawing>
                <wp:inline distT="0" distB="0" distL="0" distR="0">
                  <wp:extent cx="163830" cy="163830"/>
                  <wp:effectExtent l="0" t="0" r="7620" b="7620"/>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1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42E0B" w:rsidRPr="00E3422F" w:rsidP="005D7997">
            <w:pPr>
              <w:pStyle w:val="ASResponseList"/>
            </w:pPr>
            <w:r>
              <w:t>O-3</w:t>
            </w:r>
            <w:r w:rsidR="007C4C08">
              <w:t>/​</w:t>
            </w:r>
            <w:r>
              <w:t>O-3E</w:t>
            </w:r>
          </w:p>
        </w:tc>
      </w:tr>
      <w:tr w:rsidTr="005D7997">
        <w:tblPrEx>
          <w:tblW w:w="5054" w:type="dxa"/>
          <w:tblLayout w:type="fixed"/>
          <w:tblLook w:val="0000"/>
        </w:tblPrEx>
        <w:trPr>
          <w:hidden/>
          <w:trHeight w:val="360"/>
        </w:trPr>
        <w:tc>
          <w:tcPr>
            <w:tcW w:w="432" w:type="dxa"/>
          </w:tcPr>
          <w:p w:rsidR="00A42E0B" w:rsidRPr="00247512" w:rsidP="007925C9">
            <w:pPr>
              <w:pStyle w:val="ASAnnotationTableKWN"/>
            </w:pPr>
            <w:r>
              <w:t xml:space="preserve">4 </w:t>
            </w:r>
          </w:p>
        </w:tc>
        <w:tc>
          <w:tcPr>
            <w:tcW w:w="302" w:type="dxa"/>
          </w:tcPr>
          <w:p w:rsidR="00A42E0B" w:rsidRPr="00E3422F" w:rsidP="005D7997">
            <w:pPr>
              <w:pStyle w:val="ASSurveyBoxLeft"/>
            </w:pPr>
            <w:r>
              <w:rPr>
                <w:noProof/>
              </w:rPr>
              <w:drawing>
                <wp:inline distT="0" distB="0" distL="0" distR="0">
                  <wp:extent cx="163830" cy="163830"/>
                  <wp:effectExtent l="0" t="0" r="7620" b="7620"/>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1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2E0B" w:rsidRPr="00E3422F" w:rsidP="005D7997">
            <w:pPr>
              <w:pStyle w:val="ASResponseList"/>
            </w:pPr>
            <w:r>
              <w:t>E-4</w:t>
            </w:r>
          </w:p>
        </w:tc>
        <w:tc>
          <w:tcPr>
            <w:tcW w:w="216" w:type="dxa"/>
          </w:tcPr>
          <w:p w:rsidR="00A42E0B" w:rsidRPr="00E3422F" w:rsidP="007925C9">
            <w:pPr>
              <w:pStyle w:val="ASAnnotationTable"/>
            </w:pPr>
            <w:r>
              <w:t xml:space="preserve">9 </w:t>
            </w:r>
          </w:p>
        </w:tc>
        <w:tc>
          <w:tcPr>
            <w:tcW w:w="302" w:type="dxa"/>
          </w:tcPr>
          <w:p w:rsidR="00A42E0B" w:rsidRPr="00E3422F" w:rsidP="005D7997">
            <w:pPr>
              <w:pStyle w:val="ASSurveyBoxLeft"/>
            </w:pPr>
            <w:r>
              <w:rPr>
                <w:noProof/>
              </w:rPr>
              <w:drawing>
                <wp:inline distT="0" distB="0" distL="0" distR="0">
                  <wp:extent cx="163830" cy="163830"/>
                  <wp:effectExtent l="0" t="0" r="7620" b="7620"/>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1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2E0B" w:rsidRPr="00E3422F" w:rsidP="005D7997">
            <w:pPr>
              <w:pStyle w:val="ASResponseList"/>
            </w:pPr>
            <w:r>
              <w:t>E-9</w:t>
            </w:r>
          </w:p>
        </w:tc>
        <w:tc>
          <w:tcPr>
            <w:tcW w:w="216" w:type="dxa"/>
          </w:tcPr>
          <w:p w:rsidR="00A42E0B" w:rsidRPr="00E3422F" w:rsidP="007925C9">
            <w:pPr>
              <w:pStyle w:val="ASAnnotationTable"/>
            </w:pPr>
            <w:r>
              <w:t>14</w:t>
            </w:r>
          </w:p>
        </w:tc>
        <w:tc>
          <w:tcPr>
            <w:tcW w:w="302" w:type="dxa"/>
          </w:tcPr>
          <w:p w:rsidR="00A42E0B" w:rsidRPr="00E3422F" w:rsidP="005D7997">
            <w:pPr>
              <w:pStyle w:val="ASSurveyBoxLeft"/>
            </w:pPr>
            <w:r>
              <w:rPr>
                <w:noProof/>
              </w:rPr>
              <w:drawing>
                <wp:inline distT="0" distB="0" distL="0" distR="0">
                  <wp:extent cx="163830" cy="163830"/>
                  <wp:effectExtent l="0" t="0" r="7620" b="7620"/>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1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2E0B" w:rsidRPr="00E3422F" w:rsidP="005D7997">
            <w:pPr>
              <w:pStyle w:val="ASResponseList"/>
            </w:pPr>
            <w:r>
              <w:t>W-4</w:t>
            </w:r>
          </w:p>
        </w:tc>
        <w:tc>
          <w:tcPr>
            <w:tcW w:w="216" w:type="dxa"/>
          </w:tcPr>
          <w:p w:rsidR="00A42E0B" w:rsidRPr="00E3422F" w:rsidP="007925C9">
            <w:pPr>
              <w:pStyle w:val="ASAnnotationTable"/>
            </w:pPr>
            <w:r>
              <w:t>24</w:t>
            </w:r>
          </w:p>
        </w:tc>
        <w:tc>
          <w:tcPr>
            <w:tcW w:w="302" w:type="dxa"/>
          </w:tcPr>
          <w:p w:rsidR="00A42E0B" w:rsidRPr="00E3422F" w:rsidP="005D7997">
            <w:pPr>
              <w:pStyle w:val="ASSurveyBoxLeft"/>
            </w:pPr>
            <w:r>
              <w:rPr>
                <w:noProof/>
              </w:rPr>
              <w:drawing>
                <wp:inline distT="0" distB="0" distL="0" distR="0">
                  <wp:extent cx="163830" cy="163830"/>
                  <wp:effectExtent l="0" t="0" r="7620" b="7620"/>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16"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42E0B" w:rsidRPr="00E3422F" w:rsidP="005D7997">
            <w:pPr>
              <w:pStyle w:val="ASResponseList"/>
            </w:pPr>
            <w:r>
              <w:t>O-4</w:t>
            </w:r>
          </w:p>
        </w:tc>
      </w:tr>
      <w:tr w:rsidTr="005D7997">
        <w:tblPrEx>
          <w:tblW w:w="5054" w:type="dxa"/>
          <w:tblLayout w:type="fixed"/>
          <w:tblLook w:val="0000"/>
        </w:tblPrEx>
        <w:trPr>
          <w:hidden/>
          <w:trHeight w:val="360"/>
        </w:trPr>
        <w:tc>
          <w:tcPr>
            <w:tcW w:w="432" w:type="dxa"/>
          </w:tcPr>
          <w:p w:rsidR="00A42E0B" w:rsidRPr="00247512" w:rsidP="007925C9">
            <w:pPr>
              <w:pStyle w:val="ASAnnotationTableKWN"/>
            </w:pPr>
            <w:r>
              <w:t xml:space="preserve">5 </w:t>
            </w:r>
          </w:p>
        </w:tc>
        <w:tc>
          <w:tcPr>
            <w:tcW w:w="302" w:type="dxa"/>
          </w:tcPr>
          <w:p w:rsidR="00A42E0B" w:rsidRPr="00E3422F" w:rsidP="005D7997">
            <w:pPr>
              <w:pStyle w:val="ASSurveyBoxLeft"/>
            </w:pPr>
            <w:r>
              <w:rPr>
                <w:noProof/>
              </w:rPr>
              <w:drawing>
                <wp:inline distT="0" distB="0" distL="0" distR="0">
                  <wp:extent cx="163830" cy="163830"/>
                  <wp:effectExtent l="0" t="0" r="7620" b="7620"/>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17"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2E0B" w:rsidRPr="00E3422F" w:rsidP="005D7997">
            <w:pPr>
              <w:pStyle w:val="ASResponseList"/>
            </w:pPr>
            <w:r>
              <w:t>E-5</w:t>
            </w:r>
          </w:p>
        </w:tc>
        <w:tc>
          <w:tcPr>
            <w:tcW w:w="216" w:type="dxa"/>
          </w:tcPr>
          <w:p w:rsidR="00A42E0B" w:rsidRPr="00E3422F" w:rsidP="007925C9">
            <w:pPr>
              <w:pStyle w:val="ASAnnotationTable"/>
            </w:pPr>
          </w:p>
        </w:tc>
        <w:tc>
          <w:tcPr>
            <w:tcW w:w="302" w:type="dxa"/>
          </w:tcPr>
          <w:p w:rsidR="00A42E0B" w:rsidRPr="00E3422F" w:rsidP="005D7997">
            <w:pPr>
              <w:pStyle w:val="ASResponseList"/>
            </w:pPr>
          </w:p>
        </w:tc>
        <w:tc>
          <w:tcPr>
            <w:tcW w:w="468" w:type="dxa"/>
          </w:tcPr>
          <w:p w:rsidR="00A42E0B" w:rsidRPr="00E3422F" w:rsidP="005D7997">
            <w:pPr>
              <w:pStyle w:val="ASResponseList"/>
            </w:pPr>
          </w:p>
        </w:tc>
        <w:tc>
          <w:tcPr>
            <w:tcW w:w="216" w:type="dxa"/>
          </w:tcPr>
          <w:p w:rsidR="00A42E0B" w:rsidRPr="00E3422F" w:rsidP="007925C9">
            <w:pPr>
              <w:pStyle w:val="ASAnnotationTable"/>
            </w:pPr>
            <w:r>
              <w:t>15</w:t>
            </w:r>
          </w:p>
        </w:tc>
        <w:tc>
          <w:tcPr>
            <w:tcW w:w="302" w:type="dxa"/>
          </w:tcPr>
          <w:p w:rsidR="00A42E0B" w:rsidRPr="00E3422F" w:rsidP="005D7997">
            <w:pPr>
              <w:pStyle w:val="ASSurveyBoxLeft"/>
            </w:pPr>
            <w:r>
              <w:rPr>
                <w:noProof/>
              </w:rPr>
              <w:drawing>
                <wp:inline distT="0" distB="0" distL="0" distR="0">
                  <wp:extent cx="163830" cy="163830"/>
                  <wp:effectExtent l="0" t="0" r="7620" b="7620"/>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18"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2E0B" w:rsidRPr="00E3422F" w:rsidP="005D7997">
            <w:pPr>
              <w:pStyle w:val="ASResponseList"/>
            </w:pPr>
            <w:r>
              <w:t>W-5</w:t>
            </w:r>
          </w:p>
        </w:tc>
        <w:tc>
          <w:tcPr>
            <w:tcW w:w="216" w:type="dxa"/>
          </w:tcPr>
          <w:p w:rsidR="00A42E0B" w:rsidRPr="00E3422F" w:rsidP="007925C9">
            <w:pPr>
              <w:pStyle w:val="ASAnnotationTable"/>
            </w:pPr>
            <w:r>
              <w:t>25</w:t>
            </w:r>
          </w:p>
        </w:tc>
        <w:tc>
          <w:tcPr>
            <w:tcW w:w="302" w:type="dxa"/>
          </w:tcPr>
          <w:p w:rsidR="00A42E0B" w:rsidRPr="00E3422F" w:rsidP="005D7997">
            <w:pPr>
              <w:pStyle w:val="ASSurveyBoxLeft"/>
            </w:pPr>
            <w:r>
              <w:rPr>
                <w:noProof/>
              </w:rPr>
              <w:drawing>
                <wp:inline distT="0" distB="0" distL="0" distR="0">
                  <wp:extent cx="163830" cy="163830"/>
                  <wp:effectExtent l="0" t="0" r="7620" b="7620"/>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19"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42E0B" w:rsidRPr="00E3422F" w:rsidP="005D7997">
            <w:pPr>
              <w:pStyle w:val="ASResponseList"/>
            </w:pPr>
            <w:r>
              <w:t>O-5</w:t>
            </w:r>
          </w:p>
        </w:tc>
      </w:tr>
      <w:tr w:rsidTr="005D7997">
        <w:tblPrEx>
          <w:tblW w:w="5054" w:type="dxa"/>
          <w:tblLayout w:type="fixed"/>
          <w:tblLook w:val="0000"/>
        </w:tblPrEx>
        <w:trPr>
          <w:hidden/>
          <w:trHeight w:val="360"/>
        </w:trPr>
        <w:tc>
          <w:tcPr>
            <w:tcW w:w="432" w:type="dxa"/>
          </w:tcPr>
          <w:p w:rsidR="00A42E0B" w:rsidRPr="00E3422F" w:rsidP="007925C9">
            <w:pPr>
              <w:pStyle w:val="ASAnnotationTableKWN"/>
            </w:pPr>
          </w:p>
        </w:tc>
        <w:tc>
          <w:tcPr>
            <w:tcW w:w="302" w:type="dxa"/>
          </w:tcPr>
          <w:p w:rsidR="00A42E0B" w:rsidRPr="00E3422F" w:rsidP="005D7997">
            <w:pPr>
              <w:pStyle w:val="ASSurveyBoxLeft"/>
            </w:pPr>
          </w:p>
        </w:tc>
        <w:tc>
          <w:tcPr>
            <w:tcW w:w="417" w:type="dxa"/>
          </w:tcPr>
          <w:p w:rsidR="00A42E0B" w:rsidRPr="00E3422F" w:rsidP="005D7997">
            <w:pPr>
              <w:pStyle w:val="ASResponseList"/>
            </w:pPr>
          </w:p>
        </w:tc>
        <w:tc>
          <w:tcPr>
            <w:tcW w:w="216" w:type="dxa"/>
          </w:tcPr>
          <w:p w:rsidR="00A42E0B" w:rsidRPr="00E3422F" w:rsidP="007925C9">
            <w:pPr>
              <w:pStyle w:val="ASAnnotationTable"/>
            </w:pPr>
          </w:p>
        </w:tc>
        <w:tc>
          <w:tcPr>
            <w:tcW w:w="302" w:type="dxa"/>
          </w:tcPr>
          <w:p w:rsidR="00A42E0B" w:rsidRPr="00E3422F" w:rsidP="005D7997">
            <w:pPr>
              <w:pStyle w:val="ASResponseList"/>
            </w:pPr>
          </w:p>
        </w:tc>
        <w:tc>
          <w:tcPr>
            <w:tcW w:w="468" w:type="dxa"/>
          </w:tcPr>
          <w:p w:rsidR="00A42E0B" w:rsidRPr="00E3422F" w:rsidP="005D7997">
            <w:pPr>
              <w:pStyle w:val="ASResponseList"/>
            </w:pPr>
          </w:p>
        </w:tc>
        <w:tc>
          <w:tcPr>
            <w:tcW w:w="216" w:type="dxa"/>
          </w:tcPr>
          <w:p w:rsidR="00A42E0B" w:rsidRPr="00E3422F" w:rsidP="007925C9">
            <w:pPr>
              <w:pStyle w:val="ASAnnotationTable"/>
            </w:pPr>
          </w:p>
        </w:tc>
        <w:tc>
          <w:tcPr>
            <w:tcW w:w="302" w:type="dxa"/>
          </w:tcPr>
          <w:p w:rsidR="00A42E0B" w:rsidRPr="00E3422F" w:rsidP="005D7997">
            <w:pPr>
              <w:pStyle w:val="ASResponseList"/>
            </w:pPr>
          </w:p>
        </w:tc>
        <w:tc>
          <w:tcPr>
            <w:tcW w:w="432" w:type="dxa"/>
          </w:tcPr>
          <w:p w:rsidR="00A42E0B" w:rsidRPr="00E3422F" w:rsidP="005D7997">
            <w:pPr>
              <w:pStyle w:val="ASResponseList"/>
            </w:pPr>
          </w:p>
        </w:tc>
        <w:tc>
          <w:tcPr>
            <w:tcW w:w="216" w:type="dxa"/>
          </w:tcPr>
          <w:p w:rsidR="00A42E0B" w:rsidRPr="00E3422F" w:rsidP="007925C9">
            <w:pPr>
              <w:pStyle w:val="ASAnnotationTable"/>
            </w:pPr>
            <w:r>
              <w:t>26</w:t>
            </w:r>
          </w:p>
        </w:tc>
        <w:tc>
          <w:tcPr>
            <w:tcW w:w="302" w:type="dxa"/>
          </w:tcPr>
          <w:p w:rsidR="00A42E0B" w:rsidRPr="00E3422F" w:rsidP="005D7997">
            <w:pPr>
              <w:pStyle w:val="ASSurveyBoxLeft"/>
            </w:pPr>
            <w:r>
              <w:rPr>
                <w:noProof/>
              </w:rPr>
              <w:drawing>
                <wp:inline distT="0" distB="0" distL="0" distR="0">
                  <wp:extent cx="163830" cy="163830"/>
                  <wp:effectExtent l="0" t="0" r="7620" b="7620"/>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20"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42E0B" w:rsidRPr="00E3422F" w:rsidP="005D7997">
            <w:pPr>
              <w:pStyle w:val="ASResponseList"/>
            </w:pPr>
            <w:r>
              <w:t>O-6 or above</w:t>
            </w:r>
          </w:p>
        </w:tc>
      </w:tr>
    </w:tbl>
    <w:p w:rsidR="007C4C08" w:rsidP="00643113">
      <w:pPr>
        <w:pStyle w:val="Spacer4pt"/>
      </w:pPr>
    </w:p>
    <w:p w:rsidR="007C4C08" w:rsidP="00A42E0B">
      <w:pPr>
        <w:pStyle w:val="ASAnnotationKWN"/>
      </w:pPr>
      <w:r>
        <w:t>YRSONAD</w:t>
      </w:r>
    </w:p>
    <w:p w:rsidR="00A42E0B" w:rsidP="00A42E0B">
      <w:pPr>
        <w:pStyle w:val="ASQstStem"/>
      </w:pPr>
      <w:r>
        <w:t>4.</w:t>
      </w:r>
      <w:r>
        <w:tab/>
        <w:t xml:space="preserve">How many years of active duty service have you completed (including enlisted, warrant officer, and commissioned officer time)?  </w:t>
      </w:r>
      <w:r w:rsidRPr="00A42E0B">
        <w:rPr>
          <w:rStyle w:val="WordItalic"/>
        </w:rPr>
        <w:t>To indicate less than 1 year, enter “0”.  To indicate 35 years or more, enter “35”.</w:t>
      </w:r>
    </w:p>
    <w:tbl>
      <w:tblPr>
        <w:tblStyle w:val="ASSingleItemTable"/>
        <w:tblW w:w="3609" w:type="dxa"/>
        <w:tblLayout w:type="fixed"/>
        <w:tblLook w:val="01E0"/>
      </w:tblPr>
      <w:tblGrid>
        <w:gridCol w:w="432"/>
        <w:gridCol w:w="576"/>
        <w:gridCol w:w="576"/>
        <w:gridCol w:w="2025"/>
      </w:tblGrid>
      <w:tr w:rsidTr="00DC68DA">
        <w:tblPrEx>
          <w:tblW w:w="3609" w:type="dxa"/>
          <w:tblLayout w:type="fixed"/>
          <w:tblLook w:val="01E0"/>
        </w:tblPrEx>
        <w:trPr>
          <w:hidden/>
          <w:trHeight w:val="331"/>
        </w:trPr>
        <w:tc>
          <w:tcPr>
            <w:tcW w:w="432" w:type="dxa"/>
            <w:tcBorders>
              <w:right w:val="single" w:sz="8" w:space="0" w:color="C0C0C0"/>
            </w:tcBorders>
            <w:vAlign w:val="center"/>
          </w:tcPr>
          <w:p w:rsidR="00A42E0B" w:rsidRPr="00510468" w:rsidP="005D799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A42E0B" w:rsidRPr="00510468" w:rsidP="005D799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A42E0B" w:rsidRPr="00510468" w:rsidP="005D7997">
            <w:pPr>
              <w:pStyle w:val="ASSpecifyDescriptor"/>
            </w:pPr>
          </w:p>
        </w:tc>
        <w:tc>
          <w:tcPr>
            <w:tcW w:w="2025" w:type="dxa"/>
            <w:tcBorders>
              <w:left w:val="single" w:sz="8" w:space="0" w:color="C0C0C0"/>
            </w:tcBorders>
            <w:vAlign w:val="center"/>
          </w:tcPr>
          <w:p w:rsidR="00A42E0B" w:rsidRPr="00510468" w:rsidP="005D7997">
            <w:pPr>
              <w:pStyle w:val="ASSpecifyDescriptor"/>
            </w:pPr>
            <w:r>
              <w:t>Years</w:t>
            </w:r>
          </w:p>
        </w:tc>
      </w:tr>
    </w:tbl>
    <w:p w:rsidR="007C4C08" w:rsidP="00DC68DA">
      <w:pPr>
        <w:pStyle w:val="Spacer4pt"/>
      </w:pPr>
    </w:p>
    <w:p w:rsidR="007C4C08" w:rsidP="00A42E0B">
      <w:pPr>
        <w:pStyle w:val="ASAnnotationKWN"/>
      </w:pPr>
      <w:r>
        <w:t>HOWOLD</w:t>
      </w:r>
    </w:p>
    <w:p w:rsidR="00A42E0B" w:rsidP="00A42E0B">
      <w:pPr>
        <w:pStyle w:val="ASQstStem"/>
      </w:pPr>
      <w:r>
        <w:t>5.</w:t>
      </w:r>
      <w:r>
        <w:tab/>
        <w:t>How old are you?</w:t>
      </w:r>
      <w:bookmarkStart w:id="0" w:name="_GoBack"/>
      <w:bookmarkEnd w:id="0"/>
    </w:p>
    <w:tbl>
      <w:tblPr>
        <w:tblStyle w:val="ASSingleItemTable"/>
        <w:tblW w:w="3609" w:type="dxa"/>
        <w:tblLayout w:type="fixed"/>
        <w:tblLook w:val="01E0"/>
      </w:tblPr>
      <w:tblGrid>
        <w:gridCol w:w="432"/>
        <w:gridCol w:w="576"/>
        <w:gridCol w:w="576"/>
        <w:gridCol w:w="2025"/>
      </w:tblGrid>
      <w:tr w:rsidTr="00DC68DA">
        <w:tblPrEx>
          <w:tblW w:w="3609" w:type="dxa"/>
          <w:tblLayout w:type="fixed"/>
          <w:tblLook w:val="01E0"/>
        </w:tblPrEx>
        <w:trPr>
          <w:hidden/>
          <w:trHeight w:val="331"/>
        </w:trPr>
        <w:tc>
          <w:tcPr>
            <w:tcW w:w="432" w:type="dxa"/>
            <w:tcBorders>
              <w:right w:val="single" w:sz="8" w:space="0" w:color="C0C0C0"/>
            </w:tcBorders>
            <w:vAlign w:val="center"/>
          </w:tcPr>
          <w:p w:rsidR="00A42E0B" w:rsidRPr="00510468" w:rsidP="005D799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A42E0B" w:rsidRPr="00510468" w:rsidP="005D799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A42E0B" w:rsidRPr="00510468" w:rsidP="005D7997">
            <w:pPr>
              <w:pStyle w:val="ASSpecifyDescriptor"/>
            </w:pPr>
          </w:p>
        </w:tc>
        <w:tc>
          <w:tcPr>
            <w:tcW w:w="2025" w:type="dxa"/>
            <w:tcBorders>
              <w:left w:val="single" w:sz="8" w:space="0" w:color="C0C0C0"/>
            </w:tcBorders>
            <w:vAlign w:val="center"/>
          </w:tcPr>
          <w:p w:rsidR="00A42E0B" w:rsidRPr="00510468" w:rsidP="005D7997">
            <w:pPr>
              <w:pStyle w:val="ASSpecifyDescriptor"/>
            </w:pPr>
            <w:r>
              <w:t>Years Old</w:t>
            </w:r>
          </w:p>
        </w:tc>
      </w:tr>
    </w:tbl>
    <w:p w:rsidR="007C4C08" w:rsidP="00DC68DA">
      <w:pPr>
        <w:pStyle w:val="Spacer4pt"/>
      </w:pPr>
    </w:p>
    <w:p w:rsidR="007C4C08" w:rsidP="00A42E0B">
      <w:pPr>
        <w:pStyle w:val="ASAnnotationKWN"/>
      </w:pPr>
      <w:r>
        <w:t>SRMARST</w:t>
      </w:r>
    </w:p>
    <w:p w:rsidR="00A42E0B" w:rsidP="00A42E0B">
      <w:pPr>
        <w:pStyle w:val="ASQstStem"/>
      </w:pPr>
      <w:r>
        <w:t>6.</w:t>
      </w:r>
      <w:r>
        <w:tab/>
        <w:t>What is your marital status?</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Married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Separated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Divorced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Widowed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Never married</w:t>
            </w:r>
          </w:p>
        </w:tc>
      </w:tr>
    </w:tbl>
    <w:p w:rsidR="007C4C08" w:rsidP="00145D04">
      <w:pPr>
        <w:pStyle w:val="Spacer4pt"/>
      </w:pPr>
    </w:p>
    <w:p w:rsidR="007C4C08" w:rsidP="00A42E0B">
      <w:pPr>
        <w:pStyle w:val="ASAnnotationKWN"/>
      </w:pPr>
      <w:r>
        <w:t>SIGOT</w:t>
      </w:r>
    </w:p>
    <w:p w:rsidR="00A42E0B" w:rsidP="00A42E0B">
      <w:pPr>
        <w:pStyle w:val="ASQstStem"/>
      </w:pPr>
      <w:r>
        <w:t>7.</w:t>
      </w:r>
      <w:r>
        <w:tab/>
      </w:r>
      <w:r w:rsidRPr="00A42E0B">
        <w:rPr>
          <w:rStyle w:val="AskIf"/>
        </w:rPr>
        <w:t>[Ask if</w:t>
      </w:r>
      <w:r w:rsidR="00837F3D">
        <w:rPr>
          <w:rStyle w:val="AskIf"/>
        </w:rPr>
        <w:t xml:space="preserve"> </w:t>
      </w:r>
      <w:r w:rsidRPr="00A42E0B" w:rsidR="00837F3D">
        <w:rPr>
          <w:rStyle w:val="AskIf"/>
        </w:rPr>
        <w:t>Q1 = "Army" AND</w:t>
      </w:r>
      <w:r w:rsidRPr="00A42E0B">
        <w:rPr>
          <w:rStyle w:val="AskIf"/>
        </w:rPr>
        <w:t xml:space="preserve"> Q6 = "Divorced" OR Q6 = "Widowed" OR Q6 = "Never married"]</w:t>
      </w:r>
      <w:r>
        <w:t xml:space="preserve"> Do you have a significant other?</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w:t>
            </w:r>
          </w:p>
        </w:tc>
      </w:tr>
    </w:tbl>
    <w:p w:rsidR="007C4C08" w:rsidP="00145D04">
      <w:pPr>
        <w:pStyle w:val="Spacer4pt"/>
      </w:pPr>
    </w:p>
    <w:p w:rsidR="007C4C08" w:rsidP="00A42E0B">
      <w:pPr>
        <w:pStyle w:val="ASAnnotationKWN"/>
      </w:pPr>
      <w:r>
        <w:t>LIVEWSO</w:t>
      </w:r>
    </w:p>
    <w:p w:rsidR="00A42E0B" w:rsidP="00A42E0B">
      <w:pPr>
        <w:pStyle w:val="ASQstStem"/>
      </w:pPr>
      <w:r>
        <w:t>8.</w:t>
      </w:r>
      <w:r>
        <w:tab/>
      </w:r>
      <w:r w:rsidRPr="00A42E0B">
        <w:rPr>
          <w:rStyle w:val="AskIf"/>
        </w:rPr>
        <w:t>[Ask if Q1 = "Army" AND Q7 = "Yes"]</w:t>
      </w:r>
      <w:r>
        <w:t xml:space="preserve"> Do you live full-time with your significant other?</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w:t>
            </w:r>
          </w:p>
        </w:tc>
      </w:tr>
    </w:tbl>
    <w:p w:rsidR="007C4C08" w:rsidP="00145D04">
      <w:pPr>
        <w:pStyle w:val="Spacer4pt"/>
      </w:pPr>
    </w:p>
    <w:p w:rsidR="007C4C08" w:rsidP="00A42E0B">
      <w:pPr>
        <w:pStyle w:val="ASAnnotationKWN"/>
      </w:pPr>
      <w:r>
        <w:t>SPSEMIL</w:t>
      </w:r>
    </w:p>
    <w:p w:rsidR="00A42E0B" w:rsidP="00A42E0B">
      <w:pPr>
        <w:pStyle w:val="ASQstStem"/>
      </w:pPr>
      <w:r>
        <w:t>9.</w:t>
      </w:r>
      <w:r>
        <w:tab/>
      </w:r>
      <w:r w:rsidRPr="00A42E0B">
        <w:rPr>
          <w:rStyle w:val="AskIf"/>
        </w:rPr>
        <w:t>[Ask if Q1 = "Army" AND Q6 = "Married" OR Q6 = "Separated" OR Q7 = "Yes"]</w:t>
      </w:r>
      <w:r>
        <w:t xml:space="preserve"> Does your current spouse</w:t>
      </w:r>
      <w:r w:rsidR="007C4C08">
        <w:t>/​</w:t>
      </w:r>
      <w:r>
        <w:t>significant other have any military experience?</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Spouse</w:t>
            </w:r>
            <w:r w:rsidR="007C4C08">
              <w:t>/​</w:t>
            </w:r>
            <w:r>
              <w:t>significant other is currently active duty military</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Spouse</w:t>
            </w:r>
            <w:r w:rsidR="007C4C08">
              <w:t>/​</w:t>
            </w:r>
            <w:r>
              <w:t>significant other is currently a Reserve component member</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Spouse</w:t>
            </w:r>
            <w:r w:rsidR="007C4C08">
              <w:t>/​</w:t>
            </w:r>
            <w:r>
              <w:t>significant other is retired</w:t>
            </w:r>
            <w:r w:rsidR="007C4C08">
              <w:t>/​</w:t>
            </w:r>
            <w:r>
              <w:t>former military</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Spouse</w:t>
            </w:r>
            <w:r w:rsidR="007C4C08">
              <w:t>/​</w:t>
            </w:r>
            <w:r>
              <w:t>significant other has no military experience</w:t>
            </w:r>
          </w:p>
        </w:tc>
      </w:tr>
    </w:tbl>
    <w:p w:rsidR="007C4C08" w:rsidP="00145D04">
      <w:pPr>
        <w:pStyle w:val="Spacer4pt"/>
      </w:pPr>
    </w:p>
    <w:p w:rsidR="007C4C08" w:rsidP="00A42E0B">
      <w:pPr>
        <w:pStyle w:val="ASAnnotationKWN"/>
      </w:pPr>
      <w:r>
        <w:t>SPSEEMP</w:t>
      </w:r>
    </w:p>
    <w:p w:rsidR="00A42E0B" w:rsidP="00A42E0B">
      <w:pPr>
        <w:pStyle w:val="ASQstStem"/>
      </w:pPr>
      <w:r>
        <w:t>10.</w:t>
      </w:r>
      <w:r>
        <w:tab/>
      </w:r>
      <w:r w:rsidRPr="00A42E0B">
        <w:rPr>
          <w:rStyle w:val="AskIf"/>
        </w:rPr>
        <w:t>[Ask if Q1 = "Army" AND Q6 = "Married" OR Q6 = "Separated" OR Q7 = "Yes"]</w:t>
      </w:r>
      <w:r>
        <w:t xml:space="preserve"> What is your spouse</w:t>
      </w:r>
      <w:r w:rsidR="007C4C08">
        <w:t>/​</w:t>
      </w:r>
      <w:r>
        <w:t>significant other's current paid employment status?</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Full-time employed (i.e., working for pay 40 hours or more per week)</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Part-time employed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Not employed by choice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Unemployed, looking for work</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Other</w:t>
            </w:r>
          </w:p>
        </w:tc>
      </w:tr>
    </w:tbl>
    <w:p w:rsidR="007C4C08" w:rsidP="00145D04">
      <w:pPr>
        <w:pStyle w:val="Spacer4pt"/>
      </w:pPr>
    </w:p>
    <w:p w:rsidR="007C4C08" w:rsidRPr="00A02AAC" w:rsidP="00A42E0B">
      <w:pPr>
        <w:pStyle w:val="ASAnnotationKWN"/>
      </w:pPr>
      <w:r w:rsidRPr="00A02AAC">
        <w:t>NOT_ASSIGNED</w:t>
      </w:r>
    </w:p>
    <w:p w:rsidR="00A42E0B" w:rsidRPr="00A02AAC" w:rsidP="00A42E0B">
      <w:pPr>
        <w:pStyle w:val="ASQstStem"/>
      </w:pPr>
      <w:r w:rsidRPr="00A02AAC">
        <w:t>11.</w:t>
      </w:r>
      <w:r w:rsidRPr="00A02AAC">
        <w:tab/>
        <w:t>Where is your current permanent duty station located?</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1</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In one of the 50 states, D.C., Puerto Rico, or a U.S. territory or possession</w:t>
            </w:r>
          </w:p>
        </w:tc>
      </w:tr>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2</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Europe (e.g., Germany, Italy, Belgium, United Kingdom)</w:t>
            </w:r>
          </w:p>
        </w:tc>
      </w:tr>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3</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Former Soviet Union</w:t>
            </w:r>
            <w:r w:rsidRPr="00A02AAC" w:rsidR="007C4C08">
              <w:t>/​</w:t>
            </w:r>
            <w:r w:rsidRPr="00A02AAC">
              <w:t>Eastern Europe (e.g., Russia, Tajikistan, Uzbekistan, Kazakhstan, Estonia, Latvia, Lithuania)</w:t>
            </w:r>
          </w:p>
        </w:tc>
      </w:tr>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4</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East Asia and Pacific (e.g., Australia, Japan, Korea, Philippines, Thailand)</w:t>
            </w:r>
          </w:p>
        </w:tc>
      </w:tr>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5</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North Africa, Near East, or South Asia (e.g., Bahrain, Kuwait, Saudi Arabia, Diego Garcia)</w:t>
            </w:r>
          </w:p>
        </w:tc>
      </w:tr>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6</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Sub-Saharan Africa (e.g., Djibouti, Kenya, Liberia, South Africa)</w:t>
            </w:r>
          </w:p>
        </w:tc>
      </w:tr>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7</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Western Hemisphere (e.g., Cuba, Honduras, Peru)</w:t>
            </w:r>
          </w:p>
        </w:tc>
      </w:tr>
      <w:tr w:rsidTr="005D7997">
        <w:tblPrEx>
          <w:tblW w:w="5112" w:type="dxa"/>
          <w:tblLayout w:type="fixed"/>
          <w:tblCellMar>
            <w:left w:w="29" w:type="dxa"/>
            <w:right w:w="29" w:type="dxa"/>
          </w:tblCellMar>
          <w:tblLook w:val="0000"/>
        </w:tblPrEx>
        <w:trPr>
          <w:hidden/>
        </w:trPr>
        <w:tc>
          <w:tcPr>
            <w:tcW w:w="432" w:type="dxa"/>
          </w:tcPr>
          <w:p w:rsidR="00A42E0B" w:rsidRPr="00A02AAC" w:rsidP="005D7997">
            <w:pPr>
              <w:pStyle w:val="ASAnnotationTableKWN"/>
            </w:pPr>
            <w:r w:rsidRPr="00A02AAC">
              <w:t>8</w:t>
            </w:r>
          </w:p>
        </w:tc>
        <w:tc>
          <w:tcPr>
            <w:tcW w:w="360" w:type="dxa"/>
          </w:tcPr>
          <w:p w:rsidR="00A42E0B" w:rsidRPr="00A02AAC" w:rsidP="005D7997">
            <w:pPr>
              <w:pStyle w:val="ASSurveyBoxLeft"/>
            </w:pPr>
            <w:r w:rsidRPr="00A02AAC">
              <w:rPr>
                <w:noProof/>
              </w:rPr>
              <w:drawing>
                <wp:inline distT="0" distB="0" distL="0" distR="0">
                  <wp:extent cx="161925" cy="161925"/>
                  <wp:effectExtent l="0" t="0" r="9525" b="9525"/>
                  <wp:docPr id="1583" name="Picture 1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A02AAC" w:rsidP="005D7997">
            <w:pPr>
              <w:pStyle w:val="ASResponseList"/>
            </w:pPr>
            <w:r w:rsidRPr="00A02AAC">
              <w:t>Other or not sure</w:t>
            </w:r>
          </w:p>
        </w:tc>
      </w:tr>
    </w:tbl>
    <w:p w:rsidR="007C4C08" w:rsidRPr="00A02AAC" w:rsidP="00145D04">
      <w:pPr>
        <w:pStyle w:val="Spacer4pt"/>
      </w:pPr>
    </w:p>
    <w:p w:rsidR="007C4C08" w:rsidRPr="00A02AAC" w:rsidP="00A42E0B">
      <w:pPr>
        <w:pStyle w:val="ASAnnotationKWN"/>
      </w:pPr>
      <w:r w:rsidRPr="00A02AAC">
        <w:t>NOT_ASSIGNED</w:t>
      </w:r>
    </w:p>
    <w:p w:rsidR="00A42E0B" w:rsidP="00A42E0B">
      <w:pPr>
        <w:pStyle w:val="ASQstStem"/>
      </w:pPr>
      <w:r w:rsidRPr="00A02AAC">
        <w:t>12.</w:t>
      </w:r>
      <w:r w:rsidRPr="00A02AAC">
        <w:tab/>
      </w:r>
      <w:r w:rsidRPr="00A02AAC">
        <w:rPr>
          <w:rStyle w:val="AskIf"/>
        </w:rPr>
        <w:t>[Ask if Q11 = "In one of the 50 states, D.C., Puerto Rico, or a U.S. territory or possession"]</w:t>
      </w:r>
      <w:r w:rsidRPr="00A02AAC">
        <w:t xml:space="preserve"> Please select from the list below your current permanent duty station location within one of the 50 states, D.C., Puerto Rico, or a U.S. territory or possession.</w:t>
      </w:r>
    </w:p>
    <w:p w:rsidR="007C4C08" w:rsidP="00145D04">
      <w:pPr>
        <w:pStyle w:val="Spacer4pt"/>
      </w:pPr>
      <w:r>
        <w:t xml:space="preserve">                   </w:t>
      </w:r>
      <w:r>
        <w:rPr>
          <w:noProof/>
        </w:rPr>
        <w:drawing>
          <wp:inline distT="0" distB="0" distL="0" distR="0">
            <wp:extent cx="2647950" cy="1911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191135"/>
                    </a:xfrm>
                    <a:prstGeom prst="rect">
                      <a:avLst/>
                    </a:prstGeom>
                    <a:noFill/>
                    <a:ln>
                      <a:noFill/>
                    </a:ln>
                  </pic:spPr>
                </pic:pic>
              </a:graphicData>
            </a:graphic>
          </wp:inline>
        </w:drawing>
      </w:r>
    </w:p>
    <w:p w:rsidR="007C4C08" w:rsidRPr="00A02AAC" w:rsidP="00A42E0B">
      <w:pPr>
        <w:pStyle w:val="ASAnnotationKWN"/>
      </w:pPr>
      <w:r w:rsidRPr="00A02AAC">
        <w:t>NOT_ASSIGNED</w:t>
      </w:r>
    </w:p>
    <w:p w:rsidR="007C00E0" w:rsidRPr="00A02AAC" w:rsidP="00A42E0B">
      <w:pPr>
        <w:pStyle w:val="ASQstStem"/>
      </w:pPr>
      <w:r w:rsidRPr="00A02AAC">
        <w:t>13.</w:t>
      </w:r>
      <w:r w:rsidRPr="00A02AAC">
        <w:tab/>
      </w:r>
      <w:r w:rsidRPr="00A02AAC">
        <w:rPr>
          <w:rStyle w:val="AskIf"/>
        </w:rPr>
        <w:t>[</w:t>
      </w:r>
      <w:r w:rsidRPr="00A02AAC" w:rsidR="00955A07">
        <w:rPr>
          <w:rStyle w:val="AskIf"/>
        </w:rPr>
        <w:t>Match to state, territory, or possession in Q12]</w:t>
      </w:r>
      <w:r w:rsidRPr="00A02AAC">
        <w:rPr>
          <w:rStyle w:val="AskIf"/>
        </w:rPr>
        <w:t xml:space="preserve"> </w:t>
      </w:r>
      <w:r w:rsidRPr="00A02AAC">
        <w:t>Please select your installation from the list below.</w:t>
      </w:r>
    </w:p>
    <w:p w:rsidR="007C00E0" w:rsidRPr="00A02AAC" w:rsidP="00A42E0B">
      <w:pPr>
        <w:pStyle w:val="ASQstStem"/>
      </w:pPr>
      <w:r w:rsidRPr="00A02AAC">
        <w:t xml:space="preserve">       </w:t>
      </w:r>
      <w:r w:rsidRPr="00A02AAC">
        <w:rPr>
          <w:noProof/>
        </w:rPr>
        <w:drawing>
          <wp:inline distT="0" distB="0" distL="0" distR="0">
            <wp:extent cx="2647950" cy="1911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191135"/>
                    </a:xfrm>
                    <a:prstGeom prst="rect">
                      <a:avLst/>
                    </a:prstGeom>
                    <a:noFill/>
                    <a:ln>
                      <a:noFill/>
                    </a:ln>
                  </pic:spPr>
                </pic:pic>
              </a:graphicData>
            </a:graphic>
          </wp:inline>
        </w:drawing>
      </w:r>
    </w:p>
    <w:p w:rsidR="007C4C08" w:rsidP="00A42E0B">
      <w:pPr>
        <w:pStyle w:val="ASQstStem"/>
      </w:pPr>
      <w:r w:rsidRPr="00A02AAC">
        <w:rPr>
          <w:rStyle w:val="AskIf"/>
        </w:rPr>
        <w:t xml:space="preserve">       [Match to region selected in Q11] </w:t>
      </w:r>
      <w:r w:rsidRPr="00A02AAC" w:rsidR="007C00E0">
        <w:t>Pl</w:t>
      </w:r>
      <w:r w:rsidRPr="00A02AAC" w:rsidR="00A42E0B">
        <w:t xml:space="preserve">ease </w:t>
      </w:r>
      <w:r w:rsidRPr="00A02AAC" w:rsidR="007C00E0">
        <w:t xml:space="preserve">write in </w:t>
      </w:r>
      <w:r w:rsidRPr="00A02AAC">
        <w:t xml:space="preserve">the country where your current permanent duty station is located </w:t>
      </w:r>
      <w:r w:rsidRPr="00A02AAC" w:rsidR="00A42E0B">
        <w:t>.</w:t>
      </w:r>
    </w:p>
    <w:tbl>
      <w:tblPr>
        <w:tblStyle w:val="ASSingleItemTable"/>
        <w:tblW w:w="4800" w:type="dxa"/>
        <w:tblLayout w:type="fixed"/>
        <w:tblLook w:val="01E0"/>
      </w:tblPr>
      <w:tblGrid>
        <w:gridCol w:w="432"/>
        <w:gridCol w:w="4368"/>
      </w:tblGrid>
      <w:tr w:rsidTr="007C00E0">
        <w:tblPrEx>
          <w:tblW w:w="4800" w:type="dxa"/>
          <w:tblLayout w:type="fixed"/>
          <w:tblLook w:val="01E0"/>
        </w:tblPrEx>
        <w:trPr>
          <w:hidden/>
          <w:trHeight w:val="592"/>
        </w:trPr>
        <w:tc>
          <w:tcPr>
            <w:tcW w:w="432" w:type="dxa"/>
            <w:tcBorders>
              <w:right w:val="single" w:sz="8" w:space="0" w:color="C0C0C0"/>
            </w:tcBorders>
            <w:vAlign w:val="center"/>
          </w:tcPr>
          <w:p w:rsidR="007C00E0" w:rsidRPr="00510468" w:rsidP="007C00E0">
            <w:pPr>
              <w:pStyle w:val="ASAnnotationTable"/>
            </w:pPr>
            <w:r>
              <w:t xml:space="preserve">       </w:t>
            </w:r>
          </w:p>
        </w:tc>
        <w:tc>
          <w:tcPr>
            <w:tcW w:w="4368" w:type="dxa"/>
            <w:tcBorders>
              <w:top w:val="single" w:sz="8" w:space="0" w:color="C0C0C0"/>
              <w:left w:val="single" w:sz="8" w:space="0" w:color="C0C0C0"/>
              <w:bottom w:val="single" w:sz="8" w:space="0" w:color="C0C0C0"/>
              <w:right w:val="single" w:sz="8" w:space="0" w:color="C0C0C0"/>
            </w:tcBorders>
            <w:vAlign w:val="center"/>
          </w:tcPr>
          <w:p w:rsidR="007C00E0" w:rsidRPr="00510468" w:rsidP="007C00E0">
            <w:pPr>
              <w:pStyle w:val="ASSpecifyDescriptor"/>
            </w:pPr>
          </w:p>
        </w:tc>
      </w:tr>
    </w:tbl>
    <w:p w:rsidR="007C4C08" w:rsidP="00A42E0B">
      <w:pPr>
        <w:pStyle w:val="ASAnnotationKWN"/>
      </w:pPr>
      <w:r>
        <w:t>SRBAH</w:t>
      </w:r>
    </w:p>
    <w:p w:rsidR="00A42E0B" w:rsidP="00A42E0B">
      <w:pPr>
        <w:pStyle w:val="ASQstStem"/>
      </w:pPr>
      <w:r>
        <w:t>14.</w:t>
      </w:r>
      <w:r>
        <w:tab/>
        <w:t>Where do you live at your permanent duty station?</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Aboard ship</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1537" name="Picture 1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Government-owned barracks, dorm, bachelor quarters, or unaccompanied enlisted or officer housing, on base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Government-owned family housing, on base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1539" name="Picture 1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Government-owned or leased family housing, off base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1540" name="Picture 1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Privatized housing, on base, that you rent</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6</w:t>
            </w:r>
          </w:p>
        </w:tc>
        <w:tc>
          <w:tcPr>
            <w:tcW w:w="360" w:type="dxa"/>
          </w:tcPr>
          <w:p w:rsidR="00A42E0B" w:rsidRPr="00E3422F" w:rsidP="005D7997">
            <w:pPr>
              <w:pStyle w:val="ASSurveyBoxLeft"/>
            </w:pPr>
            <w:r>
              <w:rPr>
                <w:noProof/>
              </w:rPr>
              <w:drawing>
                <wp:inline distT="0" distB="0" distL="0" distR="0">
                  <wp:extent cx="161925" cy="161925"/>
                  <wp:effectExtent l="0" t="0" r="9525" b="9525"/>
                  <wp:docPr id="1541" name="Picture 1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Picture 6"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Privatized housing, off base, that you rent</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7</w:t>
            </w:r>
          </w:p>
        </w:tc>
        <w:tc>
          <w:tcPr>
            <w:tcW w:w="360" w:type="dxa"/>
          </w:tcPr>
          <w:p w:rsidR="00A42E0B" w:rsidRPr="00E3422F" w:rsidP="005D7997">
            <w:pPr>
              <w:pStyle w:val="ASSurveyBoxLeft"/>
            </w:pPr>
            <w:r>
              <w:rPr>
                <w:noProof/>
              </w:rPr>
              <w:drawing>
                <wp:inline distT="0" distB="0" distL="0" distR="0">
                  <wp:extent cx="161925" cy="161925"/>
                  <wp:effectExtent l="0" t="0" r="9525" b="9525"/>
                  <wp:docPr id="1542" name="Picture 1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Picture 7"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Civilian</w:t>
            </w:r>
            <w:r w:rsidR="007C4C08">
              <w:t>/​</w:t>
            </w:r>
            <w:r>
              <w:t>community housing, off base, that you own or pay mortgage on</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8</w:t>
            </w:r>
          </w:p>
        </w:tc>
        <w:tc>
          <w:tcPr>
            <w:tcW w:w="360" w:type="dxa"/>
          </w:tcPr>
          <w:p w:rsidR="00A42E0B" w:rsidRPr="00E3422F" w:rsidP="005D7997">
            <w:pPr>
              <w:pStyle w:val="ASSurveyBoxLeft"/>
            </w:pPr>
            <w:r>
              <w:rPr>
                <w:noProof/>
              </w:rPr>
              <w:drawing>
                <wp:inline distT="0" distB="0" distL="0" distR="0">
                  <wp:extent cx="161925" cy="161925"/>
                  <wp:effectExtent l="0" t="0" r="9525" b="9525"/>
                  <wp:docPr id="1543" name="Picture 1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Picture 8"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Civilian</w:t>
            </w:r>
            <w:r w:rsidR="007C4C08">
              <w:t>/​</w:t>
            </w:r>
            <w:r>
              <w:t>community housing, off base, that you rent</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9</w:t>
            </w:r>
          </w:p>
        </w:tc>
        <w:tc>
          <w:tcPr>
            <w:tcW w:w="360" w:type="dxa"/>
          </w:tcPr>
          <w:p w:rsidR="00A42E0B" w:rsidRPr="00E3422F" w:rsidP="005D7997">
            <w:pPr>
              <w:pStyle w:val="ASSurveyBoxLeft"/>
            </w:pPr>
            <w:r>
              <w:rPr>
                <w:noProof/>
              </w:rPr>
              <w:drawing>
                <wp:inline distT="0" distB="0" distL="0" distR="0">
                  <wp:extent cx="161925" cy="161925"/>
                  <wp:effectExtent l="0" t="0" r="9525" b="9525"/>
                  <wp:docPr id="1544" name="Picture 1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Picture 9"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Other</w:t>
            </w:r>
          </w:p>
        </w:tc>
      </w:tr>
    </w:tbl>
    <w:p w:rsidR="007C4C08" w:rsidP="00145D04">
      <w:pPr>
        <w:pStyle w:val="Spacer4pt"/>
      </w:pPr>
    </w:p>
    <w:p w:rsidR="007C4C08" w:rsidP="00A42E0B">
      <w:pPr>
        <w:pStyle w:val="ASAnnotationKWN"/>
      </w:pPr>
      <w:r>
        <w:t>DEPEFMP</w:t>
      </w:r>
    </w:p>
    <w:p w:rsidR="00A42E0B" w:rsidP="00A42E0B">
      <w:pPr>
        <w:pStyle w:val="ASQstStem"/>
      </w:pPr>
      <w:r>
        <w:t>15.</w:t>
      </w:r>
      <w:r>
        <w:tab/>
        <w:t xml:space="preserve">Please tell us about your dependent(s) who are </w:t>
      </w:r>
      <w:r w:rsidRPr="00A42E0B">
        <w:rPr>
          <w:rStyle w:val="WordUnderline"/>
        </w:rPr>
        <w:t>currently</w:t>
      </w:r>
      <w:r>
        <w:t xml:space="preserve"> enrolled in the EFMP?</w:t>
      </w:r>
    </w:p>
    <w:tbl>
      <w:tblPr>
        <w:tblStyle w:val="TableGrid"/>
        <w:tblW w:w="4963" w:type="dxa"/>
        <w:tblInd w:w="-5" w:type="dxa"/>
        <w:tblLook w:val="04A0"/>
      </w:tblPr>
      <w:tblGrid>
        <w:gridCol w:w="513"/>
        <w:gridCol w:w="1957"/>
        <w:gridCol w:w="805"/>
        <w:gridCol w:w="550"/>
        <w:gridCol w:w="1138"/>
      </w:tblGrid>
      <w:tr w:rsidTr="005D7997">
        <w:tblPrEx>
          <w:tblW w:w="4963" w:type="dxa"/>
          <w:tblInd w:w="-5" w:type="dxa"/>
          <w:tblLook w:val="04A0"/>
        </w:tblPrEx>
        <w:trPr>
          <w:trHeight w:val="636"/>
        </w:trPr>
        <w:tc>
          <w:tcPr>
            <w:tcW w:w="513"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5D7997" w:rsidP="005D7997">
            <w:pPr>
              <w:jc w:val="center"/>
              <w:rPr>
                <w:rFonts w:ascii="Times New Roman" w:hAnsi="Times New Roman"/>
                <w:sz w:val="20"/>
                <w:szCs w:val="20"/>
              </w:rPr>
            </w:pPr>
            <w:r w:rsidRPr="00524815">
              <w:rPr>
                <w:rFonts w:ascii="Times New Roman" w:hAnsi="Times New Roman"/>
                <w:sz w:val="20"/>
                <w:szCs w:val="20"/>
              </w:rPr>
              <w:t>Relationship to</w:t>
            </w:r>
          </w:p>
          <w:p w:rsidR="005D7997" w:rsidRPr="00524815" w:rsidP="005D7997">
            <w:pPr>
              <w:jc w:val="center"/>
              <w:rPr>
                <w:rFonts w:ascii="Times New Roman" w:hAnsi="Times New Roman"/>
                <w:sz w:val="20"/>
                <w:szCs w:val="20"/>
              </w:rPr>
            </w:pPr>
            <w:r w:rsidRPr="00524815">
              <w:rPr>
                <w:rFonts w:ascii="Times New Roman" w:hAnsi="Times New Roman"/>
                <w:sz w:val="20"/>
                <w:szCs w:val="20"/>
              </w:rPr>
              <w:t xml:space="preserve"> you</w:t>
            </w:r>
            <w:r>
              <w:rPr>
                <w:rFonts w:ascii="Times New Roman" w:hAnsi="Times New Roman"/>
                <w:sz w:val="20"/>
                <w:szCs w:val="20"/>
              </w:rPr>
              <w:t xml:space="preserve"> (child, spouse parent, other)</w:t>
            </w:r>
          </w:p>
        </w:tc>
        <w:tc>
          <w:tcPr>
            <w:tcW w:w="805" w:type="dxa"/>
            <w:tcBorders>
              <w:top w:val="single" w:sz="4" w:space="0" w:color="auto"/>
              <w:left w:val="single" w:sz="4" w:space="0" w:color="auto"/>
              <w:bottom w:val="single" w:sz="4" w:space="0" w:color="auto"/>
              <w:right w:val="single" w:sz="4" w:space="0" w:color="auto"/>
            </w:tcBorders>
            <w:vAlign w:val="center"/>
            <w:hideMark/>
          </w:tcPr>
          <w:p w:rsidR="005D7997" w:rsidRPr="00524815" w:rsidP="005D7997">
            <w:pPr>
              <w:jc w:val="center"/>
              <w:rPr>
                <w:rFonts w:ascii="Times New Roman" w:hAnsi="Times New Roman"/>
                <w:sz w:val="20"/>
                <w:szCs w:val="20"/>
              </w:rPr>
            </w:pPr>
            <w:r w:rsidRPr="00524815">
              <w:rPr>
                <w:rFonts w:ascii="Times New Roman" w:hAnsi="Times New Roman"/>
                <w:sz w:val="20"/>
                <w:szCs w:val="20"/>
              </w:rPr>
              <w:t>Gender</w:t>
            </w:r>
          </w:p>
        </w:tc>
        <w:tc>
          <w:tcPr>
            <w:tcW w:w="550" w:type="dxa"/>
            <w:tcBorders>
              <w:top w:val="single" w:sz="4" w:space="0" w:color="auto"/>
              <w:left w:val="single" w:sz="4" w:space="0" w:color="auto"/>
              <w:bottom w:val="single" w:sz="4" w:space="0" w:color="auto"/>
              <w:right w:val="single" w:sz="4" w:space="0" w:color="auto"/>
            </w:tcBorders>
            <w:vAlign w:val="center"/>
            <w:hideMark/>
          </w:tcPr>
          <w:p w:rsidR="005D7997" w:rsidRPr="00524815" w:rsidP="005D7997">
            <w:pPr>
              <w:jc w:val="center"/>
              <w:rPr>
                <w:rFonts w:ascii="Times New Roman" w:hAnsi="Times New Roman"/>
                <w:sz w:val="20"/>
                <w:szCs w:val="20"/>
              </w:rPr>
            </w:pPr>
            <w:r w:rsidRPr="00524815">
              <w:rPr>
                <w:rFonts w:ascii="Times New Roman" w:hAnsi="Times New Roman"/>
                <w:sz w:val="20"/>
                <w:szCs w:val="20"/>
              </w:rPr>
              <w:t>Age</w:t>
            </w:r>
          </w:p>
        </w:tc>
        <w:tc>
          <w:tcPr>
            <w:tcW w:w="1138" w:type="dxa"/>
            <w:tcBorders>
              <w:top w:val="single" w:sz="4" w:space="0" w:color="auto"/>
              <w:left w:val="single" w:sz="4" w:space="0" w:color="auto"/>
              <w:bottom w:val="single" w:sz="4" w:space="0" w:color="auto"/>
              <w:right w:val="single" w:sz="4" w:space="0" w:color="auto"/>
            </w:tcBorders>
            <w:vAlign w:val="center"/>
            <w:hideMark/>
          </w:tcPr>
          <w:p w:rsidR="005D7997" w:rsidRPr="00524815" w:rsidP="005D7997">
            <w:pPr>
              <w:rPr>
                <w:rFonts w:ascii="Times New Roman" w:hAnsi="Times New Roman"/>
                <w:sz w:val="20"/>
                <w:szCs w:val="20"/>
              </w:rPr>
            </w:pPr>
            <w:r>
              <w:rPr>
                <w:rFonts w:ascii="Times New Roman" w:hAnsi="Times New Roman"/>
                <w:sz w:val="20"/>
                <w:szCs w:val="20"/>
              </w:rPr>
              <w:t>Type of enrollment (m</w:t>
            </w:r>
            <w:r w:rsidRPr="00524815">
              <w:rPr>
                <w:rFonts w:ascii="Times New Roman" w:hAnsi="Times New Roman"/>
                <w:sz w:val="20"/>
                <w:szCs w:val="20"/>
              </w:rPr>
              <w:t>edical</w:t>
            </w:r>
            <w:r>
              <w:rPr>
                <w:rFonts w:ascii="Times New Roman" w:hAnsi="Times New Roman"/>
                <w:sz w:val="20"/>
                <w:szCs w:val="20"/>
              </w:rPr>
              <w:t>,</w:t>
            </w:r>
            <w:r w:rsidRPr="00524815">
              <w:rPr>
                <w:rFonts w:ascii="Times New Roman" w:hAnsi="Times New Roman"/>
                <w:sz w:val="20"/>
                <w:szCs w:val="20"/>
              </w:rPr>
              <w:t xml:space="preserve"> </w:t>
            </w:r>
          </w:p>
          <w:p w:rsidR="005D7997" w:rsidRPr="00524815" w:rsidP="005D7997">
            <w:pPr>
              <w:rPr>
                <w:rFonts w:ascii="Times New Roman" w:hAnsi="Times New Roman"/>
                <w:sz w:val="20"/>
                <w:szCs w:val="20"/>
              </w:rPr>
            </w:pPr>
            <w:r>
              <w:rPr>
                <w:rFonts w:ascii="Times New Roman" w:hAnsi="Times New Roman"/>
                <w:sz w:val="20"/>
                <w:szCs w:val="20"/>
              </w:rPr>
              <w:t>e</w:t>
            </w:r>
            <w:r w:rsidRPr="00524815">
              <w:rPr>
                <w:rFonts w:ascii="Times New Roman" w:hAnsi="Times New Roman"/>
                <w:sz w:val="20"/>
                <w:szCs w:val="20"/>
              </w:rPr>
              <w:t xml:space="preserve">ducational </w:t>
            </w:r>
            <w:r>
              <w:rPr>
                <w:rFonts w:ascii="Times New Roman" w:hAnsi="Times New Roman"/>
                <w:sz w:val="20"/>
                <w:szCs w:val="20"/>
              </w:rPr>
              <w:t xml:space="preserve">or both) </w:t>
            </w:r>
          </w:p>
        </w:tc>
      </w:tr>
      <w:tr w:rsidTr="005D7997">
        <w:tblPrEx>
          <w:tblW w:w="4963" w:type="dxa"/>
          <w:tblInd w:w="-5" w:type="dxa"/>
          <w:tblLook w:val="04A0"/>
        </w:tblPrEx>
        <w:trPr>
          <w:trHeight w:val="212"/>
        </w:trPr>
        <w:tc>
          <w:tcPr>
            <w:tcW w:w="513" w:type="dxa"/>
            <w:tcBorders>
              <w:top w:val="single" w:sz="4" w:space="0" w:color="auto"/>
              <w:left w:val="single" w:sz="4" w:space="0" w:color="auto"/>
              <w:bottom w:val="single" w:sz="4" w:space="0" w:color="auto"/>
              <w:right w:val="single" w:sz="4" w:space="0" w:color="auto"/>
            </w:tcBorders>
            <w:hideMark/>
          </w:tcPr>
          <w:p w:rsidR="005D7997" w:rsidRPr="00524815" w:rsidP="005D7997">
            <w:pPr>
              <w:rPr>
                <w:rFonts w:ascii="Times New Roman" w:hAnsi="Times New Roman"/>
                <w:sz w:val="20"/>
                <w:szCs w:val="20"/>
              </w:rPr>
            </w:pPr>
            <w:r>
              <w:rPr>
                <w:rFonts w:ascii="Times New Roman" w:hAnsi="Times New Roman"/>
                <w:sz w:val="20"/>
                <w:szCs w:val="20"/>
              </w:rPr>
              <w:t>1.</w:t>
            </w:r>
          </w:p>
        </w:tc>
        <w:tc>
          <w:tcPr>
            <w:tcW w:w="1957"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550"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r>
      <w:tr w:rsidTr="005D7997">
        <w:tblPrEx>
          <w:tblW w:w="4963" w:type="dxa"/>
          <w:tblInd w:w="-5" w:type="dxa"/>
          <w:tblLook w:val="04A0"/>
        </w:tblPrEx>
        <w:trPr>
          <w:trHeight w:val="188"/>
        </w:trPr>
        <w:tc>
          <w:tcPr>
            <w:tcW w:w="513" w:type="dxa"/>
            <w:tcBorders>
              <w:top w:val="single" w:sz="4" w:space="0" w:color="auto"/>
              <w:left w:val="single" w:sz="4" w:space="0" w:color="auto"/>
              <w:bottom w:val="single" w:sz="4" w:space="0" w:color="auto"/>
              <w:right w:val="single" w:sz="4" w:space="0" w:color="auto"/>
            </w:tcBorders>
            <w:hideMark/>
          </w:tcPr>
          <w:p w:rsidR="005D7997" w:rsidRPr="00524815" w:rsidP="005D7997">
            <w:pPr>
              <w:rPr>
                <w:rFonts w:ascii="Times New Roman" w:hAnsi="Times New Roman"/>
                <w:sz w:val="20"/>
                <w:szCs w:val="20"/>
              </w:rPr>
            </w:pPr>
            <w:r w:rsidRPr="00524815">
              <w:rPr>
                <w:rFonts w:ascii="Times New Roman" w:hAnsi="Times New Roman"/>
                <w:sz w:val="20"/>
                <w:szCs w:val="20"/>
              </w:rPr>
              <w:t>2</w:t>
            </w:r>
            <w:r>
              <w:rPr>
                <w:rFonts w:ascii="Times New Roman" w:hAnsi="Times New Roman"/>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550"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r>
      <w:tr w:rsidTr="005D7997">
        <w:tblPrEx>
          <w:tblW w:w="4963" w:type="dxa"/>
          <w:tblInd w:w="-5" w:type="dxa"/>
          <w:tblLook w:val="04A0"/>
        </w:tblPrEx>
        <w:trPr>
          <w:trHeight w:val="212"/>
        </w:trPr>
        <w:tc>
          <w:tcPr>
            <w:tcW w:w="513" w:type="dxa"/>
            <w:tcBorders>
              <w:top w:val="single" w:sz="4" w:space="0" w:color="auto"/>
              <w:left w:val="single" w:sz="4" w:space="0" w:color="auto"/>
              <w:bottom w:val="single" w:sz="4" w:space="0" w:color="auto"/>
              <w:right w:val="single" w:sz="4" w:space="0" w:color="auto"/>
            </w:tcBorders>
            <w:hideMark/>
          </w:tcPr>
          <w:p w:rsidR="005D7997" w:rsidRPr="00524815" w:rsidP="005D7997">
            <w:pPr>
              <w:rPr>
                <w:rFonts w:ascii="Times New Roman" w:hAnsi="Times New Roman"/>
                <w:sz w:val="20"/>
                <w:szCs w:val="20"/>
              </w:rPr>
            </w:pPr>
            <w:r w:rsidRPr="00524815">
              <w:rPr>
                <w:rFonts w:ascii="Times New Roman" w:hAnsi="Times New Roman"/>
                <w:sz w:val="20"/>
                <w:szCs w:val="20"/>
              </w:rPr>
              <w:t>3</w:t>
            </w:r>
            <w:r>
              <w:rPr>
                <w:rFonts w:ascii="Times New Roman" w:hAnsi="Times New Roman"/>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550"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r>
      <w:tr w:rsidTr="005D7997">
        <w:tblPrEx>
          <w:tblW w:w="4963" w:type="dxa"/>
          <w:tblInd w:w="-5" w:type="dxa"/>
          <w:tblLook w:val="04A0"/>
        </w:tblPrEx>
        <w:trPr>
          <w:trHeight w:val="212"/>
        </w:trPr>
        <w:tc>
          <w:tcPr>
            <w:tcW w:w="513" w:type="dxa"/>
            <w:tcBorders>
              <w:top w:val="single" w:sz="4" w:space="0" w:color="auto"/>
              <w:left w:val="single" w:sz="4" w:space="0" w:color="auto"/>
              <w:bottom w:val="single" w:sz="4" w:space="0" w:color="auto"/>
              <w:right w:val="single" w:sz="4" w:space="0" w:color="auto"/>
            </w:tcBorders>
            <w:hideMark/>
          </w:tcPr>
          <w:p w:rsidR="005D7997" w:rsidRPr="00524815" w:rsidP="005D7997">
            <w:pPr>
              <w:rPr>
                <w:rFonts w:ascii="Times New Roman" w:hAnsi="Times New Roman"/>
                <w:sz w:val="20"/>
                <w:szCs w:val="20"/>
              </w:rPr>
            </w:pPr>
            <w:r w:rsidRPr="00524815">
              <w:rPr>
                <w:rFonts w:ascii="Times New Roman" w:hAnsi="Times New Roman"/>
                <w:sz w:val="20"/>
                <w:szCs w:val="20"/>
              </w:rPr>
              <w:t>4</w:t>
            </w:r>
            <w:r>
              <w:rPr>
                <w:rFonts w:ascii="Times New Roman" w:hAnsi="Times New Roman"/>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550"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r>
      <w:tr w:rsidTr="005D7997">
        <w:tblPrEx>
          <w:tblW w:w="4963" w:type="dxa"/>
          <w:tblInd w:w="-5" w:type="dxa"/>
          <w:tblLook w:val="04A0"/>
        </w:tblPrEx>
        <w:trPr>
          <w:trHeight w:val="212"/>
        </w:trPr>
        <w:tc>
          <w:tcPr>
            <w:tcW w:w="513" w:type="dxa"/>
            <w:tcBorders>
              <w:top w:val="single" w:sz="4" w:space="0" w:color="auto"/>
              <w:left w:val="single" w:sz="4" w:space="0" w:color="auto"/>
              <w:bottom w:val="single" w:sz="4" w:space="0" w:color="auto"/>
              <w:right w:val="single" w:sz="4" w:space="0" w:color="auto"/>
            </w:tcBorders>
            <w:hideMark/>
          </w:tcPr>
          <w:p w:rsidR="005D7997" w:rsidRPr="00524815" w:rsidP="005D7997">
            <w:pPr>
              <w:rPr>
                <w:rFonts w:ascii="Times New Roman" w:hAnsi="Times New Roman"/>
                <w:sz w:val="20"/>
                <w:szCs w:val="20"/>
              </w:rPr>
            </w:pPr>
            <w:r w:rsidRPr="00524815">
              <w:rPr>
                <w:rFonts w:ascii="Times New Roman" w:hAnsi="Times New Roman"/>
                <w:sz w:val="20"/>
                <w:szCs w:val="20"/>
              </w:rPr>
              <w:t>5</w:t>
            </w:r>
            <w:r>
              <w:rPr>
                <w:rFonts w:ascii="Times New Roman" w:hAnsi="Times New Roman"/>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550"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r>
      <w:tr w:rsidTr="005D7997">
        <w:tblPrEx>
          <w:tblW w:w="4963" w:type="dxa"/>
          <w:tblInd w:w="-5" w:type="dxa"/>
          <w:tblLook w:val="04A0"/>
        </w:tblPrEx>
        <w:trPr>
          <w:trHeight w:val="188"/>
        </w:trPr>
        <w:tc>
          <w:tcPr>
            <w:tcW w:w="513" w:type="dxa"/>
            <w:tcBorders>
              <w:top w:val="single" w:sz="4" w:space="0" w:color="auto"/>
              <w:left w:val="single" w:sz="4" w:space="0" w:color="auto"/>
              <w:bottom w:val="single" w:sz="4" w:space="0" w:color="auto"/>
              <w:right w:val="single" w:sz="4" w:space="0" w:color="auto"/>
            </w:tcBorders>
            <w:hideMark/>
          </w:tcPr>
          <w:p w:rsidR="005D7997" w:rsidRPr="00524815" w:rsidP="005D7997">
            <w:pPr>
              <w:rPr>
                <w:rFonts w:ascii="Times New Roman" w:hAnsi="Times New Roman"/>
                <w:sz w:val="20"/>
                <w:szCs w:val="20"/>
              </w:rPr>
            </w:pPr>
            <w:r w:rsidRPr="00524815">
              <w:rPr>
                <w:rFonts w:ascii="Times New Roman" w:hAnsi="Times New Roman"/>
                <w:sz w:val="20"/>
                <w:szCs w:val="20"/>
              </w:rPr>
              <w:t>6</w:t>
            </w:r>
            <w:r>
              <w:rPr>
                <w:rFonts w:ascii="Times New Roman" w:hAnsi="Times New Roman"/>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550"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r>
      <w:tr w:rsidTr="005D7997">
        <w:tblPrEx>
          <w:tblW w:w="4963" w:type="dxa"/>
          <w:tblInd w:w="-5" w:type="dxa"/>
          <w:tblLook w:val="04A0"/>
        </w:tblPrEx>
        <w:trPr>
          <w:trHeight w:val="188"/>
        </w:trPr>
        <w:tc>
          <w:tcPr>
            <w:tcW w:w="513" w:type="dxa"/>
            <w:tcBorders>
              <w:top w:val="single" w:sz="4" w:space="0" w:color="auto"/>
              <w:left w:val="single" w:sz="4" w:space="0" w:color="auto"/>
              <w:bottom w:val="single" w:sz="4" w:space="0" w:color="auto"/>
              <w:right w:val="single" w:sz="4" w:space="0" w:color="auto"/>
            </w:tcBorders>
            <w:hideMark/>
          </w:tcPr>
          <w:p w:rsidR="005D7997" w:rsidRPr="00524815" w:rsidP="005D7997">
            <w:pPr>
              <w:rPr>
                <w:rFonts w:ascii="Times New Roman" w:hAnsi="Times New Roman"/>
                <w:sz w:val="20"/>
                <w:szCs w:val="20"/>
              </w:rPr>
            </w:pPr>
            <w:r w:rsidRPr="00524815">
              <w:rPr>
                <w:rFonts w:ascii="Times New Roman" w:hAnsi="Times New Roman"/>
                <w:sz w:val="20"/>
                <w:szCs w:val="20"/>
              </w:rPr>
              <w:t>7</w:t>
            </w:r>
            <w:r>
              <w:rPr>
                <w:rFonts w:ascii="Times New Roman" w:hAnsi="Times New Roman"/>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805"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550"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5D7997" w:rsidRPr="00524815" w:rsidP="005D7997">
            <w:pPr>
              <w:rPr>
                <w:rFonts w:ascii="Times New Roman" w:hAnsi="Times New Roman"/>
                <w:sz w:val="20"/>
                <w:szCs w:val="20"/>
              </w:rPr>
            </w:pPr>
          </w:p>
        </w:tc>
      </w:tr>
    </w:tbl>
    <w:p w:rsidR="007C4C08" w:rsidP="001E4C31">
      <w:pPr>
        <w:pStyle w:val="Spacer4pt"/>
      </w:pPr>
    </w:p>
    <w:p w:rsidR="007C4C08" w:rsidP="00A42E0B">
      <w:pPr>
        <w:pStyle w:val="ASAnnotationKWN"/>
      </w:pPr>
      <w:r>
        <w:t>EFMPMOS</w:t>
      </w:r>
    </w:p>
    <w:p w:rsidR="00A42E0B" w:rsidP="00A42E0B">
      <w:pPr>
        <w:pStyle w:val="ASQstStem"/>
      </w:pPr>
      <w:r>
        <w:t>16.</w:t>
      </w:r>
      <w:r>
        <w:tab/>
        <w:t>How long has your dependent(s) been enrolled in the EFMP?</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1556" name="Picture 1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Less than 1 month</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1557" name="Picture 1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1 month–6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1558" name="Picture 1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7–11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1559" name="Picture 1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1–2 years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1560" name="Picture 15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More than 2 years</w:t>
            </w:r>
          </w:p>
        </w:tc>
      </w:tr>
    </w:tbl>
    <w:p w:rsidR="007C4C08" w:rsidP="00145D04">
      <w:pPr>
        <w:pStyle w:val="Spacer4pt"/>
      </w:pPr>
    </w:p>
    <w:p w:rsidR="007C4C08" w:rsidP="00A42E0B">
      <w:pPr>
        <w:pStyle w:val="ASAnnotationKWN"/>
      </w:pPr>
      <w:r>
        <w:t>EFMPRANK</w:t>
      </w:r>
    </w:p>
    <w:p w:rsidR="00A42E0B" w:rsidP="00A42E0B">
      <w:pPr>
        <w:pStyle w:val="ASQstStem"/>
      </w:pPr>
      <w:r>
        <w:t>17.</w:t>
      </w:r>
      <w:r>
        <w:tab/>
      </w:r>
      <w:r w:rsidRPr="00A42E0B">
        <w:rPr>
          <w:rStyle w:val="AskIf"/>
        </w:rPr>
        <w:t>[Ask if Q1 = "Army"]</w:t>
      </w:r>
      <w:r>
        <w:t xml:space="preserve"> What was your rank when your family was first enrolled in the EFMP?</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E1–E4</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E5–E9</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W1–W5</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O1–O3</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3008" name="Picture 3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O4–O6 and above</w:t>
            </w:r>
          </w:p>
        </w:tc>
      </w:tr>
    </w:tbl>
    <w:p w:rsidR="007C4C08" w:rsidP="00145D04">
      <w:pPr>
        <w:pStyle w:val="Spacer4pt"/>
      </w:pPr>
    </w:p>
    <w:p w:rsidR="007C4C08" w:rsidP="00A42E0B">
      <w:pPr>
        <w:pStyle w:val="ASAnnotationKWN"/>
      </w:pPr>
      <w:r>
        <w:t>EFMPCIRC</w:t>
      </w:r>
    </w:p>
    <w:p w:rsidR="00A42E0B" w:rsidP="00A42E0B">
      <w:pPr>
        <w:pStyle w:val="ASQstStem"/>
      </w:pPr>
      <w:r>
        <w:t>18.</w:t>
      </w:r>
      <w:r>
        <w:tab/>
      </w:r>
      <w:r w:rsidRPr="00A42E0B">
        <w:rPr>
          <w:rStyle w:val="AskIf"/>
        </w:rPr>
        <w:t>[Ask if Q1 = "Army"]</w:t>
      </w:r>
      <w:r>
        <w:t xml:space="preserve"> What circumstances led to your family's enrollment in the EFMP?</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044" name="Picture 30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Your family was enrolled only because you were obligated to enroll in EFMP by Army leadership</w:t>
            </w:r>
            <w:r w:rsidR="007C4C08">
              <w:t>/​</w:t>
            </w:r>
            <w:r>
              <w:t>Army policy</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045" name="Picture 30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Your family was enrolled partly because of Army leadership</w:t>
            </w:r>
            <w:r w:rsidR="007C4C08">
              <w:t>/​</w:t>
            </w:r>
            <w:r>
              <w:t>policy and partly you wanted to be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046" name="Picture 30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Your family was enrolled only because you wanted to be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047" name="Picture 30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Prefer not to answer</w:t>
            </w:r>
          </w:p>
        </w:tc>
      </w:tr>
    </w:tbl>
    <w:p w:rsidR="007C4C08" w:rsidP="00145D04">
      <w:pPr>
        <w:pStyle w:val="Spacer4pt"/>
      </w:pPr>
    </w:p>
    <w:p w:rsidR="00A42E0B" w:rsidP="00A42E0B">
      <w:pPr>
        <w:pStyle w:val="ASQuestionHeader"/>
      </w:pPr>
      <w:r>
        <w:t>SATISFACTION</w:t>
      </w:r>
    </w:p>
    <w:p w:rsidR="007C4C08" w:rsidP="00A42E0B">
      <w:pPr>
        <w:pStyle w:val="ASAnnotationKWN"/>
      </w:pPr>
      <w:r>
        <w:t>LDRSUPP</w:t>
      </w:r>
    </w:p>
    <w:p w:rsidR="00A42E0B" w:rsidP="00A42E0B">
      <w:pPr>
        <w:pStyle w:val="ASQstStem"/>
      </w:pPr>
      <w:r>
        <w:t>19.</w:t>
      </w:r>
      <w:r>
        <w:tab/>
        <w:t>How often has your leadership provided the support to assist you with your family's needs?</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3064" name="Picture 30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Always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065" name="Picture 3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Often</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066" name="Picture 3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Sometimes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067" name="Picture 30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Rarely</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068" name="Picture 3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Never</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6</w:t>
            </w:r>
          </w:p>
        </w:tc>
        <w:tc>
          <w:tcPr>
            <w:tcW w:w="360" w:type="dxa"/>
          </w:tcPr>
          <w:p w:rsidR="00A42E0B" w:rsidRPr="00E3422F" w:rsidP="005D7997">
            <w:pPr>
              <w:pStyle w:val="ASSurveyBoxLeft"/>
            </w:pPr>
            <w:r>
              <w:rPr>
                <w:noProof/>
              </w:rPr>
              <w:drawing>
                <wp:inline distT="0" distB="0" distL="0" distR="0">
                  <wp:extent cx="161925" cy="161925"/>
                  <wp:effectExtent l="0" t="0" r="9525" b="9525"/>
                  <wp:docPr id="3069" name="Picture 3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 name="Picture 6"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Does not apply</w:t>
            </w:r>
          </w:p>
        </w:tc>
      </w:tr>
    </w:tbl>
    <w:p w:rsidR="007C4C08" w:rsidP="00145D04">
      <w:pPr>
        <w:pStyle w:val="Spacer4pt"/>
      </w:pPr>
    </w:p>
    <w:p w:rsidR="007C4C08" w:rsidP="00A42E0B">
      <w:pPr>
        <w:pStyle w:val="ASAnnotationKWN"/>
      </w:pPr>
      <w:r>
        <w:t>METNEEDS</w:t>
      </w:r>
    </w:p>
    <w:p w:rsidR="00A42E0B" w:rsidP="00A42E0B">
      <w:pPr>
        <w:pStyle w:val="ASQstStem"/>
      </w:pPr>
      <w:r>
        <w:t>20.</w:t>
      </w:r>
      <w:r>
        <w:tab/>
        <w:t>Since enrolling in the EFMP, to what extent have the needs of your family member(s) enrolled in the program been met?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3084" name="Picture 3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Very large extent</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085" name="Picture 30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Large extent</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086" name="Picture 30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Moderate extent</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087" name="Picture 30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Small extent</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088" name="Picture 3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Not at all</w:t>
            </w:r>
          </w:p>
        </w:tc>
      </w:tr>
    </w:tbl>
    <w:p w:rsidR="007C4C08" w:rsidP="00145D04">
      <w:pPr>
        <w:pStyle w:val="Spacer4pt"/>
      </w:pPr>
    </w:p>
    <w:p w:rsidR="007C4C08" w:rsidP="00A42E0B">
      <w:pPr>
        <w:pStyle w:val="ASAnnotationKWN"/>
      </w:pPr>
      <w:r>
        <w:t>EFMPSATOVER</w:t>
      </w:r>
    </w:p>
    <w:p w:rsidR="00A42E0B" w:rsidP="00A42E0B">
      <w:pPr>
        <w:pStyle w:val="ASQstStem"/>
      </w:pPr>
      <w:r>
        <w:t>21.</w:t>
      </w:r>
      <w:r>
        <w:tab/>
        <w:t>Overall, how satisfied are you with the EFMP?</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3104" name="Picture 3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105" name="Picture 3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106" name="Picture 3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107" name="Picture 3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108" name="Picture 3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Very dissatisfied</w:t>
            </w:r>
          </w:p>
        </w:tc>
      </w:tr>
    </w:tbl>
    <w:p w:rsidR="007C4C08" w:rsidP="00145D04">
      <w:pPr>
        <w:pStyle w:val="Spacer4pt"/>
      </w:pPr>
    </w:p>
    <w:p w:rsidR="00A42E0B" w:rsidP="00A42E0B">
      <w:pPr>
        <w:pStyle w:val="ASQuestionHeader"/>
      </w:pPr>
      <w:r>
        <w:t>ENROLLMENT PROCESS</w:t>
      </w:r>
    </w:p>
    <w:p w:rsidR="007C4C08" w:rsidP="00A42E0B">
      <w:pPr>
        <w:pStyle w:val="ASAnnotationKWN"/>
      </w:pPr>
      <w:r>
        <w:t>ENRLPROC</w:t>
      </w:r>
    </w:p>
    <w:p w:rsidR="00A42E0B" w:rsidP="00A42E0B">
      <w:pPr>
        <w:pStyle w:val="ASQstStem"/>
      </w:pPr>
      <w:r>
        <w:t>22.</w:t>
      </w:r>
      <w:r>
        <w:tab/>
        <w:t>How long did it take for you (or your family) to complete the enrollment process?</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124" name="Picture 3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Less than 1 month</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125" name="Picture 3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1 month–3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126" name="Picture 3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4 months–6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127" name="Picture 3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7 months–9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3128" name="Picture 3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10 months–12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6</w:t>
            </w:r>
          </w:p>
        </w:tc>
        <w:tc>
          <w:tcPr>
            <w:tcW w:w="360" w:type="dxa"/>
          </w:tcPr>
          <w:p w:rsidR="00A42E0B" w:rsidRPr="00E3422F" w:rsidP="005D7997">
            <w:pPr>
              <w:pStyle w:val="ASSurveyBoxLeft"/>
            </w:pPr>
            <w:r>
              <w:rPr>
                <w:noProof/>
              </w:rPr>
              <w:drawing>
                <wp:inline distT="0" distB="0" distL="0" distR="0">
                  <wp:extent cx="161925" cy="161925"/>
                  <wp:effectExtent l="0" t="0" r="9525" b="9525"/>
                  <wp:docPr id="3129" name="Picture 3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 name="Picture 6"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More than 12 months</w:t>
            </w:r>
          </w:p>
        </w:tc>
      </w:tr>
    </w:tbl>
    <w:p w:rsidR="007C4C08" w:rsidP="00145D04">
      <w:pPr>
        <w:pStyle w:val="Spacer4pt"/>
      </w:pPr>
    </w:p>
    <w:p w:rsidR="007C4C08" w:rsidP="00A42E0B">
      <w:pPr>
        <w:pStyle w:val="ASAnnotationKWN"/>
      </w:pPr>
      <w:r>
        <w:t xml:space="preserve">ENRLSATA ENRLSATB ENRLSATC ENRLSATD ENRLSATE </w:t>
      </w:r>
    </w:p>
    <w:p w:rsidR="00A42E0B" w:rsidP="00A42E0B">
      <w:pPr>
        <w:pStyle w:val="ASQstStem"/>
      </w:pPr>
      <w:r>
        <w:t>23.</w:t>
      </w:r>
      <w:r>
        <w:tab/>
        <w:t>How satisfied are you (or your family) with the following aspects of the EFMP enrollment process?</w:t>
      </w:r>
      <w:r w:rsidRPr="00A42E0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 xml:space="preserve">1  </w:t>
            </w:r>
            <w:r w:rsidRPr="009B0EBA">
              <w:t xml:space="preserve"> </w:t>
            </w:r>
            <w:r>
              <w:t>Very dissatisfied</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A42E0B"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a.</w:t>
            </w:r>
            <w:r>
              <w:tab/>
              <w:t>Directions received for the enrollment process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494" name="Picture 2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495" name="Picture 2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496" name="Picture 2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497" name="Picture 2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498" name="Picture 2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b.</w:t>
            </w:r>
            <w:r>
              <w:tab/>
              <w:t>Timeliness of the enrollment process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499" name="Picture 2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00" name="Picture 2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01" name="Picture 2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02" name="Picture 2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03" name="Picture 2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c.</w:t>
            </w:r>
            <w:r>
              <w:tab/>
              <w:t>Notification of the enrollment outcome</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04" name="Picture 2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05" name="Picture 2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06" name="Picture 2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07" name="Picture 2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08" name="Picture 2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d.</w:t>
            </w:r>
            <w:r>
              <w:tab/>
              <w:t>Support from EFMP staff during the enrollment process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09" name="Picture 2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10" name="Picture 2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11" name="Picture 2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12" name="Picture 2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13" name="Picture 2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e.</w:t>
            </w:r>
            <w:r>
              <w:tab/>
              <w:t>Information received about the EFMP during the enrollment process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14" name="Picture 2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15" name="Picture 2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16" name="Picture 2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17" name="Picture 2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18" name="Picture 2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A42E0B">
      <w:pPr>
        <w:pStyle w:val="ASAnnotationKWN"/>
      </w:pPr>
      <w:r>
        <w:t xml:space="preserve">HOWLEARNA HOWLEARNB HOWLEARNC HOWLEARND HOWLEARNE HOWLEARNF HOWLEARNG HOWLEARNH HOWLEARNI HOWLEARNJ HOWLEARNK HOWLEARNL </w:t>
      </w:r>
    </w:p>
    <w:p w:rsidR="00A42E0B" w:rsidP="00A42E0B">
      <w:pPr>
        <w:pStyle w:val="ASQstStem"/>
      </w:pPr>
      <w:r>
        <w:t>24.</w:t>
      </w:r>
      <w:r>
        <w:tab/>
      </w:r>
      <w:r w:rsidRPr="00A42E0B">
        <w:rPr>
          <w:rStyle w:val="AskIf"/>
        </w:rPr>
        <w:t>[Ask if Q1 = "Army"]</w:t>
      </w:r>
      <w:r>
        <w:t xml:space="preserve"> How did you (or your family) learn about the EFMP?</w:t>
      </w:r>
      <w:r w:rsidRPr="00A42E0B">
        <w:rPr>
          <w:rStyle w:val="WordItalic"/>
        </w:rPr>
        <w:t xml:space="preserve">  Mark “Yes” or “No” for each item</w:t>
      </w:r>
      <w:r>
        <w:t>.</w:t>
      </w:r>
    </w:p>
    <w:tbl>
      <w:tblPr>
        <w:tblW w:w="5198" w:type="dxa"/>
        <w:tblLayout w:type="fixed"/>
        <w:tblLook w:val="01E0"/>
      </w:tblPr>
      <w:tblGrid>
        <w:gridCol w:w="432"/>
        <w:gridCol w:w="3960"/>
        <w:gridCol w:w="403"/>
        <w:gridCol w:w="403"/>
      </w:tblGrid>
      <w:tr w:rsidTr="005D799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A42E0B" w:rsidRPr="005467F1" w:rsidP="005D799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A42E0B" w:rsidRPr="009352DA" w:rsidP="005D7997">
            <w:pPr>
              <w:pStyle w:val="ASMatrixHeading"/>
            </w:pPr>
            <w:r>
              <w:rPr>
                <w:rStyle w:val="ASAnnotation"/>
              </w:rPr>
              <w:t xml:space="preserve">1  </w:t>
            </w:r>
            <w:r w:rsidRPr="006F2CF5">
              <w:t xml:space="preserve"> </w:t>
            </w:r>
            <w:r>
              <w:t>No</w:t>
            </w:r>
          </w:p>
        </w:tc>
      </w:tr>
      <w:tr w:rsidTr="005D799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A42E0B" w:rsidRPr="005467F1" w:rsidP="005D799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A42E0B" w:rsidRPr="009352DA" w:rsidP="005D799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A42E0B" w:rsidRPr="009352DA" w:rsidP="005D7997">
            <w:pPr>
              <w:pStyle w:val="ASMatrixHeading"/>
            </w:pPr>
          </w:p>
        </w:tc>
      </w:tr>
      <w:tr w:rsidTr="005D7997">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A42E0B" w:rsidRPr="000944F1" w:rsidP="005D799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A42E0B" w:rsidP="005D799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SpacerSmallKWN"/>
            </w:pP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a.</w:t>
            </w:r>
            <w:r>
              <w:tab/>
              <w:t>Military medical</w:t>
            </w:r>
            <w:r w:rsidR="007C4C08">
              <w:t>/​</w:t>
            </w:r>
            <w:r>
              <w:t xml:space="preserve">mental health professionals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44" name="Picture 3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45" name="Picture 3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b.</w:t>
            </w:r>
            <w:r>
              <w:tab/>
              <w:t>Civilian medical</w:t>
            </w:r>
            <w:r w:rsidR="007C4C08">
              <w:t>/​</w:t>
            </w:r>
            <w:r>
              <w:t>mental health professionals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 name="Picture 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4" name="Picture 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c.</w:t>
            </w:r>
            <w:r>
              <w:tab/>
              <w:t>Military educational professionals (e.g., DoDEA teacher, school administrator, school counselor)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46" name="Picture 3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d.</w:t>
            </w:r>
            <w:r>
              <w:tab/>
              <w:t>Civilian educational professionals (e.g., local teacher, school administrator, school counselor)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47" name="Picture 3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48" name="Picture 3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e.</w:t>
            </w:r>
            <w:r>
              <w:tab/>
              <w:t>EFMP Family Support staff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49" name="Picture 3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0" name="Picture 3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f.</w:t>
            </w:r>
            <w:r>
              <w:tab/>
              <w:t>Other EFMP personnel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1" name="Picture 3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2" name="Picture 3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g.</w:t>
            </w:r>
            <w:r>
              <w:tab/>
              <w:t>Chaplain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13" name="Picture 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14" name="Picture 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h.</w:t>
            </w:r>
            <w:r>
              <w:tab/>
              <w:t>Military leaders</w:t>
            </w:r>
            <w:r w:rsidR="007C4C08">
              <w:t>/​</w:t>
            </w:r>
            <w:r>
              <w:t>command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3" name="Picture 3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i.</w:t>
            </w:r>
            <w:r>
              <w:tab/>
              <w:t>Other soldiers, military friends, family or neighbors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4" name="Picture 3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18" name="Picture 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j.</w:t>
            </w:r>
            <w:r>
              <w:tab/>
              <w:t>EFMP &amp; Me</w:t>
            </w:r>
            <w:r w:rsidR="007C4C08">
              <w:t>/​</w:t>
            </w:r>
            <w:r>
              <w:t>Military OneSource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19" name="Picture 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20" name="Picture 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A42E0B">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k.</w:t>
            </w:r>
            <w:r>
              <w:tab/>
              <w:t>Social media (e.g., Instagram, Twitter, Facebook)</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5" name="Picture 3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6" name="Picture 3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A42E0B">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l.</w:t>
            </w:r>
            <w:r>
              <w:tab/>
              <w:t>Other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7" name="Picture 3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158" name="Picture 3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7C4C08" w:rsidP="00105B66">
      <w:pPr>
        <w:pStyle w:val="ASSpacerSmall"/>
      </w:pPr>
    </w:p>
    <w:p w:rsidR="007C4C08" w:rsidP="00A42E0B">
      <w:pPr>
        <w:pStyle w:val="ASAnnotationKWN"/>
      </w:pPr>
      <w:r>
        <w:t xml:space="preserve">SATINFOA SATINFOB SATINFOC SATINFOD SATINFOE SATINFOF SATINFOG SATINFOH SATINFOI SATINFOJ SATINFOK SATINFOL </w:t>
      </w:r>
    </w:p>
    <w:p w:rsidR="00A42E0B" w:rsidP="00A42E0B">
      <w:pPr>
        <w:pStyle w:val="ASQstStem"/>
      </w:pPr>
      <w:r>
        <w:t>25.</w:t>
      </w:r>
      <w:r>
        <w:tab/>
      </w:r>
      <w:r w:rsidRPr="00A42E0B">
        <w:rPr>
          <w:rStyle w:val="AskIf"/>
        </w:rPr>
        <w:t>[Ask if Q1 = "Army" and Q24 a = "Yes"]</w:t>
      </w:r>
      <w:r>
        <w:t xml:space="preserve"> How satisfied were you (or your family) with the information about the EFMP provided by the following sources?</w:t>
      </w:r>
      <w:r w:rsidRPr="00A42E0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 xml:space="preserve">1  </w:t>
            </w:r>
            <w:r w:rsidRPr="009B0EBA">
              <w:t xml:space="preserve"> </w:t>
            </w:r>
            <w:r>
              <w:t>Very dissatisfied</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A42E0B"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a.</w:t>
            </w:r>
            <w:r>
              <w:tab/>
              <w:t>Military medical</w:t>
            </w:r>
            <w:r w:rsidR="007C4C08">
              <w:t>/​</w:t>
            </w:r>
            <w:r>
              <w:t>mental health professionals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77" name="Picture 3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78" name="Picture 3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79" name="Picture 3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80" name="Picture 3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81" name="Picture 3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b.</w:t>
            </w:r>
            <w:r>
              <w:tab/>
              <w:t>Civilian medical</w:t>
            </w:r>
            <w:r w:rsidR="007C4C08">
              <w:t>/​</w:t>
            </w:r>
            <w:r>
              <w:t>mental health professionals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82" name="Picture 3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83" name="Picture 3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84" name="Picture 3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85" name="Picture 3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86" name="Picture 3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c.</w:t>
            </w:r>
            <w:r>
              <w:tab/>
              <w:t>Military educational professionals (e.g., DoDEA teacher, school administrator, school counselor)</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87" name="Picture 3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88" name="Picture 3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89" name="Picture 31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90" name="Picture 3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91" name="Picture 3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d.</w:t>
            </w:r>
            <w:r>
              <w:tab/>
              <w:t>Civilian educational professionals (e.g., local teacher, school administrator, school counselor)</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92" name="Picture 3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93" name="Picture 3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94" name="Picture 3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95" name="Picture 3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96" name="Picture 3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e.</w:t>
            </w:r>
            <w:r>
              <w:tab/>
              <w:t>EFMP Family Support staff</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97" name="Picture 3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198" name="Picture 3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199" name="Picture 3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05" name="Picture 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06" name="Picture 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f.</w:t>
            </w:r>
            <w:r>
              <w:tab/>
              <w:t>Other EFMP personnel</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19" name="Picture 2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20" name="Picture 2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21" name="Picture 2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22" name="Picture 2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23" name="Picture 2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g.</w:t>
            </w:r>
            <w:r>
              <w:tab/>
              <w:t>Chaplain</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24" name="Picture 2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 name="Picture 3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25" name="Picture 2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 name="Picture 3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26" name="Picture 2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 name="Picture 3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27" name="Picture 2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 name="Picture 3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28" name="Picture 2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 name="Picture 3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h.</w:t>
            </w:r>
            <w:r>
              <w:tab/>
              <w:t>Military leaders</w:t>
            </w:r>
            <w:r w:rsidR="007C4C08">
              <w:t>/​</w:t>
            </w:r>
            <w:r>
              <w:t>command</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29" name="Picture 2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 name="Picture 3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30" name="Picture 2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 name="Picture 3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31" name="Picture 2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 name="Picture 3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32" name="Picture 2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 name="Picture 3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33" name="Picture 2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 name="Picture 4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i.</w:t>
            </w:r>
            <w:r>
              <w:tab/>
              <w:t>Other soldiers, military friends, family or neighbors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34" name="Picture 2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 name="Picture 4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35" name="Picture 2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 name="Picture 4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36" name="Picture 2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 name="Picture 4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37" name="Picture 2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 name="Picture 4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38" name="Picture 2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 name="Picture 4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j.</w:t>
            </w:r>
            <w:r>
              <w:tab/>
              <w:t>EFMP &amp; Me</w:t>
            </w:r>
            <w:r w:rsidR="007C4C08">
              <w:t>/​</w:t>
            </w:r>
            <w:r>
              <w:t>Military OneSource</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39" name="Picture 2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 name="Picture 4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40" name="Picture 2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 name="Picture 4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41" name="Picture 2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 name="Picture 4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42" name="Picture 2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 name="Picture 4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43" name="Picture 2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 name="Picture 5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k.</w:t>
            </w:r>
            <w:r>
              <w:tab/>
              <w:t>Social media (e.g., Instagram, Twitter, Facebook)</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44" name="Picture 2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 name="Picture 5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45" name="Picture 2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 name="Picture 5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46" name="Picture 2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 name="Picture 5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47" name="Picture 2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 name="Picture 5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48" name="Picture 2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 name="Picture 5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l.</w:t>
            </w:r>
            <w:r>
              <w:tab/>
              <w:t>Other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49" name="Picture 2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 name="Picture 5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50" name="Picture 2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 name="Picture 5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51" name="Picture 2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 name="Picture 5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552" name="Picture 2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 name="Picture 5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553" name="Picture 2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 name="Picture 6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A42E0B">
      <w:pPr>
        <w:pStyle w:val="ASAnnotationKWN"/>
      </w:pPr>
      <w:r>
        <w:t xml:space="preserve">ENRLDIFFA ENRLDIFFB ENRLDIFFC ENRLDIFFD ENRLDIFFE </w:t>
      </w:r>
    </w:p>
    <w:p w:rsidR="00A42E0B" w:rsidP="00A42E0B">
      <w:pPr>
        <w:pStyle w:val="ASQstStem"/>
      </w:pPr>
      <w:r>
        <w:t>26.</w:t>
      </w:r>
      <w:r>
        <w:tab/>
      </w:r>
      <w:r w:rsidRPr="00A42E0B">
        <w:rPr>
          <w:rStyle w:val="AskIf"/>
        </w:rPr>
        <w:t>[Ask if Q1 = "Army"]</w:t>
      </w:r>
      <w:r>
        <w:t xml:space="preserve"> How easy or difficult were each of the following aspects of your EFMP enrollment experiences?</w:t>
      </w:r>
      <w:r w:rsidRPr="00A42E0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 xml:space="preserve">1  </w:t>
            </w:r>
            <w:r w:rsidRPr="009B0EBA">
              <w:t xml:space="preserve"> </w:t>
            </w:r>
            <w:r>
              <w:t>Very difficult</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2  </w:t>
            </w:r>
            <w:r w:rsidRPr="009B0EBA">
              <w:t xml:space="preserve"> </w:t>
            </w:r>
            <w:r>
              <w:t>Difficult</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easy or difficult</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4  </w:t>
            </w:r>
            <w:r w:rsidRPr="009B0EBA">
              <w:t xml:space="preserve"> </w:t>
            </w:r>
            <w:r>
              <w:t>Easy</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easy</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A42E0B"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a.</w:t>
            </w:r>
            <w:r>
              <w:tab/>
              <w:t>Finding information on available resources, in general</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07" name="Picture 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08" name="Picture 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09" name="Picture 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10" name="Picture 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11" name="Picture 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b.</w:t>
            </w:r>
            <w:r>
              <w:tab/>
              <w:t>Finding information on the specific resources your family needed</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12" name="Picture 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13" name="Picture 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14" name="Picture 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15" name="Picture 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16" name="Picture 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c.</w:t>
            </w:r>
            <w:r>
              <w:tab/>
              <w:t>Connecting with EFMP Family Support staff for the first time</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17" name="Picture 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d.</w:t>
            </w:r>
            <w:r>
              <w:tab/>
              <w:t>Deciding which services to use or access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22" name="Picture 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23" name="Picture 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24" name="Picture 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e.</w:t>
            </w:r>
            <w:r>
              <w:tab/>
              <w:t>Accessing relevant services for the first time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92" name="Picture 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A42E0B">
      <w:pPr>
        <w:pStyle w:val="ASAnnotationKWN"/>
      </w:pPr>
      <w:r>
        <w:t xml:space="preserve">INITENRLA INITENRLB INITENRLC </w:t>
      </w:r>
    </w:p>
    <w:p w:rsidR="00A42E0B" w:rsidP="00A42E0B">
      <w:pPr>
        <w:pStyle w:val="ASQstStem"/>
      </w:pPr>
      <w:r>
        <w:t>27.</w:t>
      </w:r>
      <w:r>
        <w:tab/>
      </w:r>
      <w:r w:rsidRPr="00A42E0B">
        <w:rPr>
          <w:rStyle w:val="AskIf"/>
        </w:rPr>
        <w:t>[Ask if Q1 = "Army"]</w:t>
      </w:r>
      <w:r>
        <w:t xml:space="preserve"> To what extent do you agree or disagree with the following statements about initiating your EFMP enrollment and services?</w:t>
      </w:r>
      <w:r w:rsidRPr="00A42E0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 xml:space="preserve">1  </w:t>
            </w:r>
            <w:r w:rsidRPr="009B0EBA">
              <w:t xml:space="preserve"> </w:t>
            </w:r>
            <w:r>
              <w:t>Strongly disagree</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A42E0B"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a.</w:t>
            </w:r>
            <w:r>
              <w:tab/>
              <w:t>A medical or educational professional reached out to your family early in the EFMP enrollment process.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83" name="Picture 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84" name="Picture 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85" name="Picture 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86" name="Picture 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87" name="Picture 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b.</w:t>
            </w:r>
            <w:r>
              <w:tab/>
              <w:t>A Family Support staff member reached out to your family early in the EFMP enrollment process.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88" name="Picture 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89" name="Picture 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90" name="Picture 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91" name="Picture 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92" name="Picture 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c.</w:t>
            </w:r>
            <w:r>
              <w:tab/>
              <w:t>Your family had to advocate for your Exceptional Family Member to get the services they need.</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A42E0B">
      <w:pPr>
        <w:pStyle w:val="ASAnnotationKWN"/>
      </w:pPr>
      <w:r>
        <w:t>CONWSTAFF</w:t>
      </w:r>
    </w:p>
    <w:p w:rsidR="00A42E0B" w:rsidP="00A42E0B">
      <w:pPr>
        <w:pStyle w:val="ASQstStem"/>
      </w:pPr>
      <w:r>
        <w:t>28.</w:t>
      </w:r>
      <w:r>
        <w:tab/>
      </w:r>
      <w:r w:rsidRPr="00A42E0B">
        <w:rPr>
          <w:rStyle w:val="AskIf"/>
        </w:rPr>
        <w:t>[Ask if Q1 = "Army"]</w:t>
      </w:r>
      <w:r>
        <w:t xml:space="preserve"> How long after your most recent EFMP enrollment were you connected with a Family Support staff member?</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2455" name="Picture 2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Within 1 month</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2456" name="Picture 2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1–6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2457" name="Picture 2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7–12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2458" name="Picture 2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More than 12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2459" name="Picture 2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Never connected with Family Support staff</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6</w:t>
            </w:r>
          </w:p>
        </w:tc>
        <w:tc>
          <w:tcPr>
            <w:tcW w:w="360" w:type="dxa"/>
          </w:tcPr>
          <w:p w:rsidR="00A42E0B" w:rsidRPr="00E3422F" w:rsidP="005D7997">
            <w:pPr>
              <w:pStyle w:val="ASSurveyBoxLeft"/>
            </w:pPr>
            <w:r>
              <w:rPr>
                <w:noProof/>
              </w:rPr>
              <w:drawing>
                <wp:inline distT="0" distB="0" distL="0" distR="0">
                  <wp:extent cx="161925" cy="161925"/>
                  <wp:effectExtent l="0" t="0" r="9525" b="9525"/>
                  <wp:docPr id="2460" name="Picture 2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 name="Picture 6"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Not sure</w:t>
            </w:r>
          </w:p>
        </w:tc>
      </w:tr>
    </w:tbl>
    <w:p w:rsidR="007C4C08" w:rsidP="00145D04">
      <w:pPr>
        <w:pStyle w:val="Spacer4pt"/>
      </w:pPr>
    </w:p>
    <w:p w:rsidR="007C4C08" w:rsidP="00A42E0B">
      <w:pPr>
        <w:pStyle w:val="ASAnnotationKWN"/>
      </w:pPr>
      <w:r>
        <w:t>SATOVERENRL</w:t>
      </w:r>
    </w:p>
    <w:p w:rsidR="00A42E0B" w:rsidP="00A42E0B">
      <w:pPr>
        <w:pStyle w:val="ASQstStem"/>
      </w:pPr>
      <w:r>
        <w:t>29.</w:t>
      </w:r>
      <w:r>
        <w:tab/>
        <w:t>Overall, how satisfied are you with the EFMP enrollment process?</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2475" name="Picture 2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2476" name="Picture 2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2477" name="Picture 2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2478" name="Picture 2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2479" name="Picture 2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Very dissatisfied</w:t>
            </w:r>
          </w:p>
        </w:tc>
      </w:tr>
    </w:tbl>
    <w:p w:rsidR="007C4C08" w:rsidP="00145D04">
      <w:pPr>
        <w:pStyle w:val="Spacer4pt"/>
      </w:pPr>
    </w:p>
    <w:p w:rsidR="00A42E0B" w:rsidP="00A42E0B">
      <w:pPr>
        <w:pStyle w:val="ASQuestionHeader"/>
      </w:pPr>
      <w:r>
        <w:t>FAMILY SUPPORT SERVICES</w:t>
      </w:r>
    </w:p>
    <w:p w:rsidR="007C4C08" w:rsidP="00A42E0B">
      <w:pPr>
        <w:pStyle w:val="ASAnnotationKWN"/>
      </w:pPr>
      <w:r>
        <w:t>FAMSUP12MO</w:t>
      </w:r>
    </w:p>
    <w:p w:rsidR="00A42E0B" w:rsidP="00A42E0B">
      <w:pPr>
        <w:pStyle w:val="ASQstStem"/>
      </w:pPr>
      <w:r>
        <w:t>30.</w:t>
      </w:r>
      <w:r>
        <w:tab/>
        <w:t xml:space="preserve">In the </w:t>
      </w:r>
      <w:r w:rsidRPr="00A42E0B">
        <w:rPr>
          <w:rStyle w:val="WordUnderline"/>
        </w:rPr>
        <w:t>past 12 months</w:t>
      </w:r>
      <w:r>
        <w:t>, have you (or your family) received assistance (e.g., information, referrals) from the local EFMP Family Support office?</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2703" name="Picture 2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2704" name="Picture 2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w:t>
            </w:r>
          </w:p>
        </w:tc>
      </w:tr>
    </w:tbl>
    <w:p w:rsidR="007C4C08" w:rsidP="00145D04">
      <w:pPr>
        <w:pStyle w:val="Spacer4pt"/>
      </w:pPr>
    </w:p>
    <w:p w:rsidR="007C4C08" w:rsidP="00A42E0B">
      <w:pPr>
        <w:pStyle w:val="ASAnnotationKWN"/>
      </w:pPr>
      <w:r>
        <w:t>FSFREQ12MO</w:t>
      </w:r>
    </w:p>
    <w:p w:rsidR="00A42E0B" w:rsidP="00A42E0B">
      <w:pPr>
        <w:pStyle w:val="ASQstStem"/>
      </w:pPr>
      <w:r>
        <w:t>31.</w:t>
      </w:r>
      <w:r>
        <w:tab/>
      </w:r>
      <w:r w:rsidRPr="00A42E0B">
        <w:rPr>
          <w:rStyle w:val="AskIf"/>
        </w:rPr>
        <w:t>[Ask if Q30 = "Yes"]</w:t>
      </w:r>
      <w:r>
        <w:t xml:space="preserve"> In the </w:t>
      </w:r>
      <w:r w:rsidRPr="00A42E0B">
        <w:rPr>
          <w:rStyle w:val="WordUnderline"/>
        </w:rPr>
        <w:t>past 12 months</w:t>
      </w:r>
      <w:r>
        <w:t>, how often did you (or your family) use the EFMP Family Support services?</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2723" name="Picture 2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More than once a week</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2724" name="Picture 2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Once a week</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2725" name="Picture 2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Once a month</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2726" name="Picture 2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Once every few months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2727" name="Picture 2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Once a year</w:t>
            </w:r>
          </w:p>
        </w:tc>
      </w:tr>
    </w:tbl>
    <w:p w:rsidR="007C4C08" w:rsidP="00145D04">
      <w:pPr>
        <w:pStyle w:val="Spacer4pt"/>
      </w:pPr>
    </w:p>
    <w:p w:rsidR="007C4C08" w:rsidP="00A42E0B">
      <w:pPr>
        <w:pStyle w:val="ASAnnotationKWN"/>
      </w:pPr>
      <w:r>
        <w:t xml:space="preserve">FSSAT12MOA FSSAT12MOB FSSAT12MOC FSSAT12MOD FSSAT12MOE FSSAT12MOF FSSAT12MOG </w:t>
      </w:r>
    </w:p>
    <w:p w:rsidR="00A42E0B" w:rsidP="00A42E0B">
      <w:pPr>
        <w:pStyle w:val="ASQstStem"/>
      </w:pPr>
      <w:r>
        <w:t>32.</w:t>
      </w:r>
      <w:r>
        <w:tab/>
      </w:r>
      <w:r w:rsidRPr="00A42E0B">
        <w:rPr>
          <w:rStyle w:val="AskIf"/>
        </w:rPr>
        <w:t>[Ask if Q30 = "Yes"]</w:t>
      </w:r>
      <w:r>
        <w:t xml:space="preserve"> How satisfied have you (or your family) been with interactions with the EFMP Family Support providers in the </w:t>
      </w:r>
      <w:r w:rsidRPr="00A42E0B">
        <w:rPr>
          <w:rStyle w:val="WordUnderline"/>
        </w:rPr>
        <w:t>past 12 months</w:t>
      </w:r>
      <w:r>
        <w:t>?</w:t>
      </w:r>
      <w:r w:rsidRPr="00A42E0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 xml:space="preserve">1  </w:t>
            </w:r>
            <w:r w:rsidRPr="009B0EBA">
              <w:t xml:space="preserve"> </w:t>
            </w:r>
            <w:r>
              <w:t>Very dissatisfied</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A42E0B"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a.</w:t>
            </w:r>
            <w:r>
              <w:tab/>
              <w:t>Provider's familiarity with local resources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743" name="Picture 2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744" name="Picture 2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745" name="Picture 2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746" name="Picture 2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747" name="Picture 2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b.</w:t>
            </w:r>
            <w:r>
              <w:tab/>
              <w:t>Accuracy of the information provided</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748" name="Picture 2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749" name="Picture 2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2750" name="Picture 2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2751" name="Picture 2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00" name="Picture 3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c.</w:t>
            </w:r>
            <w:r>
              <w:tab/>
              <w:t>Availability of the providers to provide assistance and support</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01" name="Picture 3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02" name="Picture 3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03" name="Picture 3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04" name="Picture 3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05" name="Picture 3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d.</w:t>
            </w:r>
            <w:r>
              <w:tab/>
              <w:t>Providers accurately acknowledged concerns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06" name="Picture 3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07" name="Picture 3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08" name="Picture 3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09" name="Picture 3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10" name="Picture 3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e.</w:t>
            </w:r>
            <w:r>
              <w:tab/>
              <w:t>Professionalism of the staff</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11" name="Picture 3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12" name="Picture 3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13" name="Picture 3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14" name="Picture 3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15" name="Picture 3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f.</w:t>
            </w:r>
            <w:r>
              <w:tab/>
              <w:t>Responsiveness of staff</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16" name="Picture 3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17" name="Picture 3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18" name="Picture 3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19" name="Picture 3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20" name="Picture 3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g.</w:t>
            </w:r>
            <w:r>
              <w:tab/>
              <w:t>Providers tailored support to meet my needs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21" name="Picture 3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3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22" name="Picture 3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3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23" name="Picture 3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3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24" name="Picture 3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3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25" name="Picture 3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3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A42E0B">
      <w:pPr>
        <w:pStyle w:val="ASAnnotationKWN"/>
      </w:pPr>
      <w:r>
        <w:t xml:space="preserve">FSSTAFF12MOA FSSTAFF12MOB FSSTAFF12MOC FSSTAFF12MOD FSSTAFF12MOE </w:t>
      </w:r>
    </w:p>
    <w:p w:rsidR="00A42E0B" w:rsidP="00A42E0B">
      <w:pPr>
        <w:pStyle w:val="ASQstStem"/>
      </w:pPr>
      <w:r>
        <w:t>33.</w:t>
      </w:r>
      <w:r>
        <w:tab/>
      </w:r>
      <w:r w:rsidRPr="00A42E0B">
        <w:rPr>
          <w:rStyle w:val="AskIf"/>
        </w:rPr>
        <w:t>[Ask if Q1 = "Army" AND Q30 = "Yes"]</w:t>
      </w:r>
      <w:r>
        <w:t xml:space="preserve"> How much do you agree or disagree with the following statements about your interactions with the EFMP Family Support Staff in the </w:t>
      </w:r>
      <w:r w:rsidRPr="00A42E0B">
        <w:rPr>
          <w:rStyle w:val="WordUnderline"/>
        </w:rPr>
        <w:t>past 12 months</w:t>
      </w:r>
      <w:r>
        <w:t>?</w:t>
      </w:r>
      <w:r w:rsidRPr="00A42E0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 xml:space="preserve">1  </w:t>
            </w:r>
            <w:r w:rsidRPr="009B0EBA">
              <w:t xml:space="preserve"> </w:t>
            </w:r>
            <w:r>
              <w:t>Strongly disagree</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A42E0B" w:rsidRPr="009B0EBA" w:rsidP="005D799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42E0B"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A42E0B"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A42E0B"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A42E0B"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A42E0B"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c>
          <w:tcPr>
            <w:tcW w:w="403" w:type="dxa"/>
            <w:tcBorders>
              <w:left w:val="single" w:sz="8" w:space="0" w:color="C0C0C0"/>
              <w:right w:val="single" w:sz="8" w:space="0" w:color="C0C0C0"/>
            </w:tcBorders>
            <w:shd w:val="clear" w:color="auto" w:fill="auto"/>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vAlign w:val="bottom"/>
          </w:tcPr>
          <w:p w:rsidR="00A42E0B"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a.</w:t>
            </w:r>
            <w:r>
              <w:tab/>
              <w:t>You frequently attempt to communicate with your EFMP Family Support staff.</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51" name="Picture 3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52" name="Picture 3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53" name="Picture 3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54" name="Picture 3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55" name="Picture 3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b.</w:t>
            </w:r>
            <w:r>
              <w:tab/>
              <w:t>Your EFMP Family Support staff responds quickly when you reach out (e.g., answers the phone, replies to emails).</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56" name="Picture 3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57" name="Picture 3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58" name="Picture 3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59" name="Picture 3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60" name="Picture 3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c.</w:t>
            </w:r>
            <w:r>
              <w:tab/>
              <w:t>Your EFMP Family Support staff helps enroll</w:t>
            </w:r>
            <w:r w:rsidR="007C4C08">
              <w:t>/​</w:t>
            </w:r>
            <w:r>
              <w:t>sign up your Exceptional Family Member for the care</w:t>
            </w:r>
            <w:r w:rsidR="007C4C08">
              <w:t>/​</w:t>
            </w:r>
            <w:r>
              <w:t>services they need.</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61" name="Picture 3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62" name="Picture 3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63" name="Picture 3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64" name="Picture 3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65" name="Picture 3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d.</w:t>
            </w:r>
            <w:r>
              <w:tab/>
              <w:t>Your EFMP Family Support staff helps ensure your Exceptional Family Member receives the care</w:t>
            </w:r>
            <w:r w:rsidR="007C4C08">
              <w:t>/​</w:t>
            </w:r>
            <w:r>
              <w:t>services they need.</w:t>
            </w:r>
            <w:r w:rsidRPr="00035DB6">
              <w:tab/>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66" name="Picture 3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67" name="Picture 3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68" name="Picture 3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69" name="Picture 3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70" name="Picture 3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A42E0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42E0B" w:rsidRPr="00035DB6" w:rsidP="005D7997">
            <w:pPr>
              <w:rPr>
                <w:sz w:val="18"/>
              </w:rPr>
            </w:pPr>
          </w:p>
        </w:tc>
        <w:tc>
          <w:tcPr>
            <w:tcW w:w="2750" w:type="dxa"/>
            <w:tcBorders>
              <w:right w:val="single" w:sz="8" w:space="0" w:color="C0C0C0"/>
            </w:tcBorders>
            <w:shd w:val="clear" w:color="auto" w:fill="auto"/>
            <w:vAlign w:val="bottom"/>
          </w:tcPr>
          <w:p w:rsidR="00A42E0B" w:rsidRPr="00035DB6" w:rsidP="005D7997">
            <w:pPr>
              <w:pStyle w:val="ASMatrixSubitem"/>
            </w:pPr>
            <w:r>
              <w:t>e.</w:t>
            </w:r>
            <w:r>
              <w:tab/>
              <w:t>Your EFMP Family Support staff helps resolve problems as they arise.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71" name="Picture 3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72" name="Picture 3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73" name="Picture 3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A42E0B" w:rsidP="005D7997">
            <w:pPr>
              <w:pStyle w:val="ASTableOptionBoxes"/>
            </w:pPr>
            <w:r>
              <w:rPr>
                <w:noProof/>
              </w:rPr>
              <w:drawing>
                <wp:inline distT="0" distB="0" distL="0" distR="0">
                  <wp:extent cx="172720" cy="172720"/>
                  <wp:effectExtent l="0" t="0" r="0" b="0"/>
                  <wp:docPr id="3274" name="Picture 3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A42E0B" w:rsidP="005D7997">
            <w:pPr>
              <w:pStyle w:val="ASTableOptionBoxes"/>
            </w:pPr>
            <w:r>
              <w:rPr>
                <w:noProof/>
              </w:rPr>
              <w:drawing>
                <wp:inline distT="0" distB="0" distL="0" distR="0">
                  <wp:extent cx="172720" cy="172720"/>
                  <wp:effectExtent l="0" t="0" r="0" b="0"/>
                  <wp:docPr id="3275" name="Picture 3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A42E0B">
      <w:pPr>
        <w:pStyle w:val="ASAnnotationKWN"/>
      </w:pPr>
      <w:r>
        <w:t>FEEDBACK</w:t>
      </w:r>
    </w:p>
    <w:p w:rsidR="00A42E0B" w:rsidP="00A42E0B">
      <w:pPr>
        <w:pStyle w:val="ASQstStem"/>
      </w:pPr>
      <w:r>
        <w:t>34.</w:t>
      </w:r>
      <w:r>
        <w:tab/>
      </w:r>
      <w:r w:rsidRPr="00A42E0B">
        <w:rPr>
          <w:rStyle w:val="AskIf"/>
        </w:rPr>
        <w:t>[Ask if Q30 = "Yes"]</w:t>
      </w:r>
      <w:r>
        <w:t xml:space="preserve"> Did the Family Support providers give you a link to the EFMP Family Support Feedback Tool during your </w:t>
      </w:r>
      <w:r w:rsidRPr="00A42E0B">
        <w:rPr>
          <w:rStyle w:val="WordUnderline"/>
        </w:rPr>
        <w:t>most recent</w:t>
      </w:r>
      <w:r>
        <w:t xml:space="preserve"> visit?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311" name="Picture 3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Yes, and I provided feedback</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312" name="Picture 3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Yes, but I did not provide feedback</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313" name="Picture 3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 and I was not aware of this tool</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314" name="Picture 3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 but I am aware of this tool</w:t>
            </w:r>
          </w:p>
        </w:tc>
      </w:tr>
    </w:tbl>
    <w:p w:rsidR="007C4C08" w:rsidP="00145D04">
      <w:pPr>
        <w:pStyle w:val="Spacer4pt"/>
      </w:pPr>
    </w:p>
    <w:p w:rsidR="007C4C08" w:rsidP="00A42E0B">
      <w:pPr>
        <w:pStyle w:val="ASAnnotationKWN"/>
      </w:pPr>
      <w:r>
        <w:t>FSRESP</w:t>
      </w:r>
    </w:p>
    <w:p w:rsidR="00A42E0B" w:rsidP="00A42E0B">
      <w:pPr>
        <w:pStyle w:val="ASQstStem"/>
      </w:pPr>
      <w:r>
        <w:t>35.</w:t>
      </w:r>
      <w:r>
        <w:tab/>
        <w:t xml:space="preserve">Have you used any </w:t>
      </w:r>
      <w:r w:rsidRPr="00A42E0B">
        <w:rPr>
          <w:rStyle w:val="WordItalic"/>
        </w:rPr>
        <w:t>respite care</w:t>
      </w:r>
      <w:r>
        <w:t xml:space="preserve"> services offered through your Military Service Family Support Program in the </w:t>
      </w:r>
      <w:r w:rsidRPr="00A42E0B">
        <w:rPr>
          <w:rStyle w:val="WordUnderline"/>
        </w:rPr>
        <w:t>past two years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331" name="Picture 3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332" name="Picture 3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 but I was aware of this resource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333" name="Picture 3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No, and I am not aware of this resource</w:t>
            </w:r>
          </w:p>
        </w:tc>
      </w:tr>
    </w:tbl>
    <w:p w:rsidR="007C4C08" w:rsidP="00145D04">
      <w:pPr>
        <w:pStyle w:val="Spacer4pt"/>
      </w:pPr>
    </w:p>
    <w:p w:rsidR="007C4C08" w:rsidP="00A42E0B">
      <w:pPr>
        <w:pStyle w:val="ASAnnotationKWN"/>
      </w:pPr>
      <w:r>
        <w:t>FSRESPSAT</w:t>
      </w:r>
    </w:p>
    <w:p w:rsidR="00A42E0B" w:rsidP="00A42E0B">
      <w:pPr>
        <w:pStyle w:val="ASQstStem"/>
      </w:pPr>
      <w:r>
        <w:t>36.</w:t>
      </w:r>
      <w:r>
        <w:tab/>
      </w:r>
      <w:r w:rsidRPr="00A42E0B">
        <w:rPr>
          <w:rStyle w:val="AskIf"/>
        </w:rPr>
        <w:t>[Ask if Q35 = "Yes"]</w:t>
      </w:r>
      <w:r>
        <w:t xml:space="preserve"> Overall, how satisfied were you with the </w:t>
      </w:r>
      <w:r w:rsidRPr="00A42E0B">
        <w:rPr>
          <w:rStyle w:val="WordItalic"/>
        </w:rPr>
        <w:t>respite care</w:t>
      </w:r>
      <w:r>
        <w:t xml:space="preserve"> services you received through your Military Service Family Support Program in the </w:t>
      </w:r>
      <w:r w:rsidRPr="00A42E0B">
        <w:rPr>
          <w:rStyle w:val="WordUnderline"/>
        </w:rPr>
        <w:t>past two years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5</w:t>
            </w:r>
          </w:p>
        </w:tc>
        <w:tc>
          <w:tcPr>
            <w:tcW w:w="360" w:type="dxa"/>
          </w:tcPr>
          <w:p w:rsidR="00A42E0B" w:rsidRPr="00E3422F" w:rsidP="005D7997">
            <w:pPr>
              <w:pStyle w:val="ASSurveyBoxLeft"/>
            </w:pPr>
            <w:r>
              <w:rPr>
                <w:noProof/>
              </w:rPr>
              <w:drawing>
                <wp:inline distT="0" distB="0" distL="0" distR="0">
                  <wp:extent cx="161925" cy="161925"/>
                  <wp:effectExtent l="0" t="0" r="9525" b="9525"/>
                  <wp:docPr id="3351" name="Picture 33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352" name="Picture 3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353" name="Picture 3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354" name="Picture 3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355" name="Picture 3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Very dissatisfied</w:t>
            </w:r>
          </w:p>
        </w:tc>
      </w:tr>
    </w:tbl>
    <w:p w:rsidR="007C4C08" w:rsidP="00145D04">
      <w:pPr>
        <w:pStyle w:val="Spacer4pt"/>
      </w:pPr>
    </w:p>
    <w:p w:rsidR="007C4C08" w:rsidP="00A42E0B">
      <w:pPr>
        <w:pStyle w:val="ASAnnotationKWN"/>
      </w:pPr>
      <w:r>
        <w:t xml:space="preserve">WHYNOFSA WHYNOFSB WHYNOFSC WHYNOFSD WHYNOFSE WHYNOFSF WHYNOFSG WHYNOFSH WHYNOFSI WHYNOFSJ </w:t>
      </w:r>
    </w:p>
    <w:p w:rsidR="00A42E0B" w:rsidP="00A42E0B">
      <w:pPr>
        <w:pStyle w:val="ASQstStem"/>
      </w:pPr>
      <w:r>
        <w:t>37.</w:t>
      </w:r>
      <w:r>
        <w:tab/>
      </w:r>
      <w:r w:rsidRPr="00A42E0B">
        <w:rPr>
          <w:rStyle w:val="AskIf"/>
        </w:rPr>
        <w:t>[Ask if Q30 = "No"]</w:t>
      </w:r>
      <w:r>
        <w:t xml:space="preserve"> What are the reasons for not engaging with the EFMP Family Support office?</w:t>
      </w:r>
      <w:r w:rsidRPr="00A42E0B">
        <w:rPr>
          <w:rStyle w:val="WordItalic"/>
        </w:rPr>
        <w:t xml:space="preserve">  Mark “Yes” or “No” for each item</w:t>
      </w:r>
      <w:r>
        <w:t>.</w:t>
      </w:r>
    </w:p>
    <w:tbl>
      <w:tblPr>
        <w:tblW w:w="5198" w:type="dxa"/>
        <w:tblLayout w:type="fixed"/>
        <w:tblLook w:val="01E0"/>
      </w:tblPr>
      <w:tblGrid>
        <w:gridCol w:w="432"/>
        <w:gridCol w:w="3960"/>
        <w:gridCol w:w="403"/>
        <w:gridCol w:w="403"/>
      </w:tblGrid>
      <w:tr w:rsidTr="005D799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A42E0B" w:rsidRPr="005467F1" w:rsidP="005D799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A42E0B" w:rsidRPr="009352DA" w:rsidP="005D7997">
            <w:pPr>
              <w:pStyle w:val="ASMatrixHeading"/>
            </w:pPr>
            <w:r>
              <w:rPr>
                <w:rStyle w:val="ASAnnotation"/>
              </w:rPr>
              <w:t xml:space="preserve">1  </w:t>
            </w:r>
            <w:r w:rsidRPr="006F2CF5">
              <w:t xml:space="preserve"> </w:t>
            </w:r>
            <w:r>
              <w:t>No</w:t>
            </w:r>
          </w:p>
        </w:tc>
      </w:tr>
      <w:tr w:rsidTr="005D799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A42E0B" w:rsidRPr="005467F1" w:rsidP="005D799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A42E0B" w:rsidRPr="009352DA" w:rsidP="005D799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A42E0B" w:rsidRPr="009352DA" w:rsidP="005D7997">
            <w:pPr>
              <w:pStyle w:val="ASMatrixHeading"/>
            </w:pPr>
          </w:p>
        </w:tc>
      </w:tr>
      <w:tr w:rsidTr="005D7997">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A42E0B" w:rsidRPr="000944F1" w:rsidP="005D799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A42E0B" w:rsidP="005D799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SpacerSmallKWN"/>
            </w:pP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a.</w:t>
            </w:r>
            <w:r>
              <w:tab/>
              <w:t xml:space="preserve">Location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1" name="Picture 3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2" name="Picture 3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b.</w:t>
            </w:r>
            <w:r>
              <w:tab/>
              <w:t>Availability of child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3" name="Picture 3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4" name="Picture 3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c.</w:t>
            </w:r>
            <w:r>
              <w:tab/>
              <w:t>Expense of child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5" name="Picture 3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6" name="Picture 3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d.</w:t>
            </w:r>
            <w:r>
              <w:tab/>
              <w:t>Hours of operation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7" name="Picture 3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8" name="Picture 3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e.</w:t>
            </w:r>
            <w:r>
              <w:tab/>
              <w:t>Conflict with work schedule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79" name="Picture 3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0" name="Picture 3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f.</w:t>
            </w:r>
            <w:r>
              <w:tab/>
              <w:t>Transportation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1" name="Picture 3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2" name="Picture 3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g.</w:t>
            </w:r>
            <w:r>
              <w:tab/>
              <w:t>Unaware of Family Support services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3" name="Picture 3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4" name="Picture 3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h.</w:t>
            </w:r>
            <w:r>
              <w:tab/>
              <w:t>Unable to reach Family Support provider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5" name="Picture 3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6" name="Picture 3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A42E0B">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i.</w:t>
            </w:r>
            <w:r>
              <w:tab/>
              <w:t>Did not need support in the past 12 months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7" name="Picture 3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8" name="Picture 3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A42E0B">
        <w:tblPrEx>
          <w:tblW w:w="5198" w:type="dxa"/>
          <w:tblLayout w:type="fixed"/>
          <w:tblLook w:val="01E0"/>
        </w:tblPrEx>
        <w:trPr>
          <w:cantSplit/>
        </w:trPr>
        <w:tc>
          <w:tcPr>
            <w:tcW w:w="432" w:type="dxa"/>
            <w:tcMar>
              <w:top w:w="14" w:type="dxa"/>
              <w:left w:w="14" w:type="dxa"/>
              <w:bottom w:w="14" w:type="dxa"/>
              <w:right w:w="14" w:type="dxa"/>
            </w:tcMar>
            <w:vAlign w:val="bottom"/>
          </w:tcPr>
          <w:p w:rsidR="00A42E0B" w:rsidRPr="006F3F74" w:rsidP="005D7997"/>
        </w:tc>
        <w:tc>
          <w:tcPr>
            <w:tcW w:w="3960" w:type="dxa"/>
            <w:tcBorders>
              <w:right w:val="single" w:sz="8" w:space="0" w:color="C0C0C0"/>
            </w:tcBorders>
            <w:tcMar>
              <w:top w:w="14" w:type="dxa"/>
              <w:left w:w="14" w:type="dxa"/>
              <w:bottom w:w="14" w:type="dxa"/>
              <w:right w:w="29" w:type="dxa"/>
            </w:tcMar>
            <w:vAlign w:val="bottom"/>
          </w:tcPr>
          <w:p w:rsidR="00A42E0B" w:rsidP="005D7997">
            <w:pPr>
              <w:pStyle w:val="ASMatrixSubitemG-2"/>
            </w:pPr>
            <w:r>
              <w:t>j.</w:t>
            </w:r>
            <w:r>
              <w:tab/>
              <w:t>Other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89" name="Picture 3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A42E0B" w:rsidP="005D7997">
            <w:pPr>
              <w:pStyle w:val="ASTableOptionBoxes"/>
            </w:pPr>
            <w:r>
              <w:rPr>
                <w:noProof/>
              </w:rPr>
              <w:drawing>
                <wp:inline distT="0" distB="0" distL="0" distR="0">
                  <wp:extent cx="175895" cy="175895"/>
                  <wp:effectExtent l="0" t="0" r="0" b="0"/>
                  <wp:docPr id="3390" name="Picture 3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7C4C08" w:rsidP="00105B66">
      <w:pPr>
        <w:pStyle w:val="ASSpacerSmall"/>
      </w:pPr>
    </w:p>
    <w:p w:rsidR="00A42E0B" w:rsidP="00A42E0B">
      <w:pPr>
        <w:pStyle w:val="ASQuestionHeader"/>
      </w:pPr>
      <w:r>
        <w:t>ASSIGNMENT COORDINATION DURING PCS MOVE</w:t>
      </w:r>
    </w:p>
    <w:p w:rsidR="007C4C08" w:rsidP="00A42E0B">
      <w:pPr>
        <w:pStyle w:val="ASAnnotationKWN"/>
      </w:pPr>
      <w:r>
        <w:t>NUMPCS</w:t>
      </w:r>
    </w:p>
    <w:p w:rsidR="00A42E0B" w:rsidP="00A42E0B">
      <w:pPr>
        <w:pStyle w:val="ASQstStem"/>
      </w:pPr>
      <w:r>
        <w:t>38.</w:t>
      </w:r>
      <w:r>
        <w:tab/>
        <w:t>Since enrolling in the EFMP, how many times have you (or your family) relocated because of a PCS move?</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1</w:t>
            </w:r>
          </w:p>
        </w:tc>
        <w:tc>
          <w:tcPr>
            <w:tcW w:w="360" w:type="dxa"/>
          </w:tcPr>
          <w:p w:rsidR="00A42E0B" w:rsidRPr="00E3422F" w:rsidP="005D7997">
            <w:pPr>
              <w:pStyle w:val="ASSurveyBoxLeft"/>
            </w:pPr>
            <w:r>
              <w:rPr>
                <w:noProof/>
              </w:rPr>
              <w:drawing>
                <wp:inline distT="0" distB="0" distL="0" distR="0">
                  <wp:extent cx="161925" cy="161925"/>
                  <wp:effectExtent l="0" t="0" r="9525" b="9525"/>
                  <wp:docPr id="3413" name="Picture 3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Never</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2</w:t>
            </w:r>
          </w:p>
        </w:tc>
        <w:tc>
          <w:tcPr>
            <w:tcW w:w="360" w:type="dxa"/>
          </w:tcPr>
          <w:p w:rsidR="00A42E0B" w:rsidRPr="00E3422F" w:rsidP="005D7997">
            <w:pPr>
              <w:pStyle w:val="ASSurveyBoxLeft"/>
            </w:pPr>
            <w:r>
              <w:rPr>
                <w:noProof/>
              </w:rPr>
              <w:drawing>
                <wp:inline distT="0" distB="0" distL="0" distR="0">
                  <wp:extent cx="161925" cy="161925"/>
                  <wp:effectExtent l="0" t="0" r="9525" b="9525"/>
                  <wp:docPr id="3414" name="Picture 3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Once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3</w:t>
            </w:r>
          </w:p>
        </w:tc>
        <w:tc>
          <w:tcPr>
            <w:tcW w:w="360" w:type="dxa"/>
          </w:tcPr>
          <w:p w:rsidR="00A42E0B" w:rsidRPr="00E3422F" w:rsidP="005D7997">
            <w:pPr>
              <w:pStyle w:val="ASSurveyBoxLeft"/>
            </w:pPr>
            <w:r>
              <w:rPr>
                <w:noProof/>
              </w:rPr>
              <w:drawing>
                <wp:inline distT="0" distB="0" distL="0" distR="0">
                  <wp:extent cx="161925" cy="161925"/>
                  <wp:effectExtent l="0" t="0" r="9525" b="9525"/>
                  <wp:docPr id="3415" name="Picture 3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Twice</w:t>
            </w:r>
          </w:p>
        </w:tc>
      </w:tr>
      <w:tr w:rsidTr="005D7997">
        <w:tblPrEx>
          <w:tblW w:w="5112" w:type="dxa"/>
          <w:tblLayout w:type="fixed"/>
          <w:tblCellMar>
            <w:left w:w="29" w:type="dxa"/>
            <w:right w:w="29" w:type="dxa"/>
          </w:tblCellMar>
          <w:tblLook w:val="0000"/>
        </w:tblPrEx>
        <w:trPr>
          <w:hidden/>
        </w:trPr>
        <w:tc>
          <w:tcPr>
            <w:tcW w:w="432" w:type="dxa"/>
          </w:tcPr>
          <w:p w:rsidR="00A42E0B" w:rsidRPr="00A265F1" w:rsidP="005D7997">
            <w:pPr>
              <w:pStyle w:val="ASAnnotationTableKWN"/>
            </w:pPr>
            <w:r>
              <w:t>4</w:t>
            </w:r>
          </w:p>
        </w:tc>
        <w:tc>
          <w:tcPr>
            <w:tcW w:w="360" w:type="dxa"/>
          </w:tcPr>
          <w:p w:rsidR="00A42E0B" w:rsidRPr="00E3422F" w:rsidP="005D7997">
            <w:pPr>
              <w:pStyle w:val="ASSurveyBoxLeft"/>
            </w:pPr>
            <w:r>
              <w:rPr>
                <w:noProof/>
              </w:rPr>
              <w:drawing>
                <wp:inline distT="0" distB="0" distL="0" distR="0">
                  <wp:extent cx="161925" cy="161925"/>
                  <wp:effectExtent l="0" t="0" r="9525" b="9525"/>
                  <wp:docPr id="3416" name="Picture 3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A42E0B" w:rsidRPr="00E3422F" w:rsidP="005D7997">
            <w:pPr>
              <w:pStyle w:val="ASResponseList"/>
            </w:pPr>
            <w:r>
              <w:t>Three or more times</w:t>
            </w:r>
          </w:p>
        </w:tc>
      </w:tr>
    </w:tbl>
    <w:p w:rsidR="007C4C08" w:rsidP="00145D04">
      <w:pPr>
        <w:pStyle w:val="Spacer4pt"/>
      </w:pPr>
    </w:p>
    <w:p w:rsidR="007C4C08" w:rsidP="00A42E0B">
      <w:pPr>
        <w:pStyle w:val="ASAnnotationKWN"/>
      </w:pPr>
      <w:r>
        <w:t>PCSLAST</w:t>
      </w:r>
    </w:p>
    <w:p w:rsidR="00A42E0B" w:rsidP="00A42E0B">
      <w:pPr>
        <w:pStyle w:val="ASQstStem"/>
      </w:pPr>
      <w:r>
        <w:t>39.</w:t>
      </w:r>
      <w:r>
        <w:tab/>
      </w:r>
      <w:r w:rsidRPr="00A42E0B">
        <w:rPr>
          <w:rStyle w:val="AskIf"/>
        </w:rPr>
        <w:t>[Ask if Q38 = "Once" or "Twice" or "Three or more times"]</w:t>
      </w:r>
      <w:r>
        <w:t xml:space="preserve"> How many months has it been since your last PCS move?  </w:t>
      </w:r>
      <w:r w:rsidRPr="00A42E0B">
        <w:rPr>
          <w:rStyle w:val="WordItalic"/>
        </w:rPr>
        <w:t>To indicate less than one month, enter “0”.  To indicate more than 99 months, enter “99.”</w:t>
      </w:r>
    </w:p>
    <w:tbl>
      <w:tblPr>
        <w:tblStyle w:val="ASSingleItemTable"/>
        <w:tblW w:w="3609" w:type="dxa"/>
        <w:tblLayout w:type="fixed"/>
        <w:tblLook w:val="01E0"/>
      </w:tblPr>
      <w:tblGrid>
        <w:gridCol w:w="432"/>
        <w:gridCol w:w="576"/>
        <w:gridCol w:w="576"/>
        <w:gridCol w:w="2025"/>
      </w:tblGrid>
      <w:tr w:rsidTr="00DC68DA">
        <w:tblPrEx>
          <w:tblW w:w="3609" w:type="dxa"/>
          <w:tblLayout w:type="fixed"/>
          <w:tblLook w:val="01E0"/>
        </w:tblPrEx>
        <w:trPr>
          <w:hidden/>
          <w:trHeight w:val="331"/>
        </w:trPr>
        <w:tc>
          <w:tcPr>
            <w:tcW w:w="432" w:type="dxa"/>
            <w:tcBorders>
              <w:right w:val="single" w:sz="8" w:space="0" w:color="C0C0C0"/>
            </w:tcBorders>
            <w:vAlign w:val="center"/>
          </w:tcPr>
          <w:p w:rsidR="00A42E0B" w:rsidRPr="00510468" w:rsidP="005D799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A42E0B" w:rsidRPr="00510468" w:rsidP="005D799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A42E0B" w:rsidRPr="00510468" w:rsidP="005D7997">
            <w:pPr>
              <w:pStyle w:val="ASSpecifyDescriptor"/>
            </w:pPr>
          </w:p>
        </w:tc>
        <w:tc>
          <w:tcPr>
            <w:tcW w:w="2025" w:type="dxa"/>
            <w:tcBorders>
              <w:left w:val="single" w:sz="8" w:space="0" w:color="C0C0C0"/>
            </w:tcBorders>
            <w:vAlign w:val="center"/>
          </w:tcPr>
          <w:p w:rsidR="00A42E0B" w:rsidRPr="00510468" w:rsidP="005D7997">
            <w:pPr>
              <w:pStyle w:val="ASSpecifyDescriptor"/>
            </w:pPr>
            <w:r>
              <w:t>Months</w:t>
            </w:r>
          </w:p>
        </w:tc>
      </w:tr>
    </w:tbl>
    <w:p w:rsidR="007C4C08" w:rsidP="00DC68DA">
      <w:pPr>
        <w:pStyle w:val="Spacer4pt"/>
      </w:pPr>
    </w:p>
    <w:p w:rsidR="007C4C08" w:rsidRPr="00A02AAC" w:rsidP="00A42E0B">
      <w:pPr>
        <w:pStyle w:val="ASAnnotationKWN"/>
      </w:pPr>
      <w:r w:rsidRPr="00A02AAC">
        <w:t>NOT_ASSIGNED</w:t>
      </w:r>
    </w:p>
    <w:p w:rsidR="00A42E0B" w:rsidRPr="00A02AAC" w:rsidP="00A42E0B">
      <w:pPr>
        <w:pStyle w:val="ASQstStem"/>
      </w:pPr>
      <w:r w:rsidRPr="00A02AAC">
        <w:t>40.</w:t>
      </w:r>
      <w:r w:rsidRPr="00A02AAC">
        <w:tab/>
      </w:r>
      <w:r w:rsidRPr="00A02AAC">
        <w:rPr>
          <w:rStyle w:val="AskIf"/>
        </w:rPr>
        <w:t>[Ask if Q38 = "Once" or "Twice" or "Three or more times"]</w:t>
      </w:r>
      <w:r w:rsidRPr="00A02AAC">
        <w:t xml:space="preserve"> </w:t>
      </w:r>
      <w:r w:rsidRPr="00A02AAC" w:rsidR="00B80B0D">
        <w:t>How many times did you PCS without your family due to the needs of your family member(s) enrolled in the EFMP?</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955A07" w:rsidRPr="00A02AAC" w:rsidP="00955A07">
            <w:pPr>
              <w:pStyle w:val="ASAnnotationTableKWN"/>
            </w:pPr>
          </w:p>
        </w:tc>
        <w:tc>
          <w:tcPr>
            <w:tcW w:w="360" w:type="dxa"/>
          </w:tcPr>
          <w:p w:rsidR="00955A07" w:rsidRPr="00A02AAC" w:rsidP="00955A07">
            <w:pPr>
              <w:pStyle w:val="ASSurveyBoxLeft"/>
            </w:pPr>
            <w:r w:rsidRPr="00A02AAC">
              <w:rPr>
                <w:noProof/>
              </w:rPr>
              <w:drawing>
                <wp:inline distT="0" distB="0" distL="0" distR="0">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55A07" w:rsidRPr="00A02AAC" w:rsidP="00955A07">
            <w:pPr>
              <w:pStyle w:val="ASResponseList"/>
            </w:pPr>
            <w:r w:rsidRPr="00A02AAC">
              <w:t>Never</w:t>
            </w:r>
          </w:p>
        </w:tc>
      </w:tr>
      <w:tr w:rsidTr="005D7997">
        <w:tblPrEx>
          <w:tblW w:w="5112" w:type="dxa"/>
          <w:tblLayout w:type="fixed"/>
          <w:tblCellMar>
            <w:left w:w="29" w:type="dxa"/>
            <w:right w:w="29" w:type="dxa"/>
          </w:tblCellMar>
          <w:tblLook w:val="0000"/>
        </w:tblPrEx>
        <w:trPr>
          <w:hidden/>
        </w:trPr>
        <w:tc>
          <w:tcPr>
            <w:tcW w:w="432" w:type="dxa"/>
          </w:tcPr>
          <w:p w:rsidR="00955A07" w:rsidRPr="00A02AAC" w:rsidP="00955A07">
            <w:pPr>
              <w:pStyle w:val="ASAnnotationTableKWN"/>
            </w:pPr>
            <w:r w:rsidRPr="00A02AAC">
              <w:t>1</w:t>
            </w:r>
          </w:p>
        </w:tc>
        <w:tc>
          <w:tcPr>
            <w:tcW w:w="360" w:type="dxa"/>
          </w:tcPr>
          <w:p w:rsidR="00955A07" w:rsidRPr="00A02AAC" w:rsidP="00955A07">
            <w:pPr>
              <w:pStyle w:val="ASSurveyBoxLeft"/>
            </w:pPr>
            <w:r w:rsidRPr="00A02AAC">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55A07" w:rsidRPr="00A02AAC" w:rsidP="00955A07">
            <w:pPr>
              <w:pStyle w:val="ASResponseList"/>
            </w:pPr>
            <w:r w:rsidRPr="00A02AAC">
              <w:t>1-2 times</w:t>
            </w:r>
          </w:p>
        </w:tc>
      </w:tr>
      <w:tr w:rsidTr="005D7997">
        <w:tblPrEx>
          <w:tblW w:w="5112" w:type="dxa"/>
          <w:tblLayout w:type="fixed"/>
          <w:tblCellMar>
            <w:left w:w="29" w:type="dxa"/>
            <w:right w:w="29" w:type="dxa"/>
          </w:tblCellMar>
          <w:tblLook w:val="0000"/>
        </w:tblPrEx>
        <w:trPr>
          <w:hidden/>
        </w:trPr>
        <w:tc>
          <w:tcPr>
            <w:tcW w:w="432" w:type="dxa"/>
          </w:tcPr>
          <w:p w:rsidR="00955A07" w:rsidRPr="00A02AAC" w:rsidP="00955A07">
            <w:pPr>
              <w:pStyle w:val="ASAnnotationTableKWN"/>
            </w:pPr>
            <w:r w:rsidRPr="00A02AAC">
              <w:t>2</w:t>
            </w:r>
          </w:p>
        </w:tc>
        <w:tc>
          <w:tcPr>
            <w:tcW w:w="360" w:type="dxa"/>
          </w:tcPr>
          <w:p w:rsidR="00955A07" w:rsidRPr="00A02AAC" w:rsidP="00955A07">
            <w:pPr>
              <w:pStyle w:val="ASSurveyBoxLeft"/>
            </w:pPr>
            <w:r w:rsidRPr="00A02AAC">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55A07" w:rsidRPr="00A02AAC" w:rsidP="00955A07">
            <w:pPr>
              <w:pStyle w:val="ASResponseList"/>
            </w:pPr>
            <w:r w:rsidRPr="00A02AAC">
              <w:t>3-5 times</w:t>
            </w:r>
          </w:p>
        </w:tc>
      </w:tr>
      <w:tr w:rsidTr="005D7997">
        <w:tblPrEx>
          <w:tblW w:w="5112" w:type="dxa"/>
          <w:tblLayout w:type="fixed"/>
          <w:tblCellMar>
            <w:left w:w="29" w:type="dxa"/>
            <w:right w:w="29" w:type="dxa"/>
          </w:tblCellMar>
          <w:tblLook w:val="0000"/>
        </w:tblPrEx>
        <w:trPr>
          <w:hidden/>
        </w:trPr>
        <w:tc>
          <w:tcPr>
            <w:tcW w:w="432" w:type="dxa"/>
          </w:tcPr>
          <w:p w:rsidR="00955A07" w:rsidRPr="00A02AAC" w:rsidP="00955A07">
            <w:pPr>
              <w:pStyle w:val="ASAnnotationTableKWN"/>
            </w:pPr>
            <w:r w:rsidRPr="00A02AAC">
              <w:t>3</w:t>
            </w:r>
          </w:p>
        </w:tc>
        <w:tc>
          <w:tcPr>
            <w:tcW w:w="360" w:type="dxa"/>
          </w:tcPr>
          <w:p w:rsidR="00955A07" w:rsidRPr="00A02AAC" w:rsidP="00955A07">
            <w:pPr>
              <w:pStyle w:val="ASSurveyBoxLeft"/>
            </w:pPr>
            <w:r w:rsidRPr="00A02AAC">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55A07" w:rsidRPr="00A02AAC" w:rsidP="00955A07">
            <w:pPr>
              <w:pStyle w:val="ASResponseList"/>
            </w:pPr>
            <w:r w:rsidRPr="00A02AAC">
              <w:t>6-11 times</w:t>
            </w:r>
          </w:p>
        </w:tc>
      </w:tr>
      <w:tr w:rsidTr="005D7997">
        <w:tblPrEx>
          <w:tblW w:w="5112" w:type="dxa"/>
          <w:tblLayout w:type="fixed"/>
          <w:tblCellMar>
            <w:left w:w="29" w:type="dxa"/>
            <w:right w:w="29" w:type="dxa"/>
          </w:tblCellMar>
          <w:tblLook w:val="0000"/>
        </w:tblPrEx>
        <w:trPr>
          <w:hidden/>
        </w:trPr>
        <w:tc>
          <w:tcPr>
            <w:tcW w:w="432" w:type="dxa"/>
          </w:tcPr>
          <w:p w:rsidR="00955A07" w:rsidRPr="00A02AAC" w:rsidP="00955A07">
            <w:pPr>
              <w:pStyle w:val="ASAnnotationTableKWN"/>
            </w:pPr>
            <w:r w:rsidRPr="00A02AAC">
              <w:t>4</w:t>
            </w:r>
          </w:p>
        </w:tc>
        <w:tc>
          <w:tcPr>
            <w:tcW w:w="360" w:type="dxa"/>
          </w:tcPr>
          <w:p w:rsidR="00955A07" w:rsidRPr="00A02AAC" w:rsidP="00955A07">
            <w:pPr>
              <w:pStyle w:val="ASSurveyBoxLeft"/>
            </w:pPr>
            <w:r w:rsidRPr="00A02AAC">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55A07" w:rsidRPr="00E3422F" w:rsidP="00955A07">
            <w:pPr>
              <w:pStyle w:val="ASResponseList"/>
            </w:pPr>
            <w:r w:rsidRPr="00A02AAC">
              <w:t>12+ times</w:t>
            </w:r>
          </w:p>
        </w:tc>
      </w:tr>
    </w:tbl>
    <w:p w:rsidR="007C4C08" w:rsidP="00145D04">
      <w:pPr>
        <w:pStyle w:val="Spacer4pt"/>
      </w:pPr>
    </w:p>
    <w:p w:rsidR="007C4C08" w:rsidP="005B3792">
      <w:pPr>
        <w:pStyle w:val="ASAnnotationKWN"/>
      </w:pPr>
      <w:r>
        <w:t xml:space="preserve">SATPCSA SATPCSB SATPCSC SATPCSD SATPCSE SATPCSF SATPCSG </w:t>
      </w:r>
    </w:p>
    <w:p w:rsidR="005B3792" w:rsidP="005B3792">
      <w:pPr>
        <w:pStyle w:val="ASQstStem"/>
      </w:pPr>
      <w:r>
        <w:t>41.</w:t>
      </w:r>
      <w:r>
        <w:tab/>
      </w:r>
      <w:r w:rsidRPr="005B3792">
        <w:rPr>
          <w:rStyle w:val="AskIf"/>
        </w:rPr>
        <w:t>[Ask if Q38 = "Once" or "Twice" or "Three or more times"]</w:t>
      </w:r>
      <w:r>
        <w:t xml:space="preserve"> How satisfied were you (or your family) with the following aspects of the assignment coordination process during your </w:t>
      </w:r>
      <w:r w:rsidRPr="005B3792">
        <w:rPr>
          <w:rStyle w:val="WordUnderline"/>
        </w:rPr>
        <w:t>most recent PCS move</w:t>
      </w:r>
      <w:r>
        <w:t>?</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Very dissatisfied</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Availability of staff to provide assistance or answer questions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53" name="Picture 3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54" name="Picture 3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55" name="Picture 3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56" name="Picture 3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57" name="Picture 3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Usefulness of the information shared</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58" name="Picture 3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59" name="Picture 3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60" name="Picture 3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61" name="Picture 3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62" name="Picture 3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Directions received on the assignment coordination process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63" name="Picture 3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64" name="Picture 3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65" name="Picture 3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66" name="Picture 3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67" name="Picture 3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Notification of the assignment recommendation</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68" name="Picture 3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69" name="Picture 3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70" name="Picture 3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71" name="Picture 3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72" name="Picture 3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e.</w:t>
            </w:r>
            <w:r>
              <w:tab/>
              <w:t>Timeliness of the process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73" name="Picture 3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74" name="Picture 3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75" name="Picture 3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76" name="Picture 3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77" name="Picture 3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f.</w:t>
            </w:r>
            <w:r>
              <w:tab/>
              <w:t>Notification of the option to request a second review of the assignment decision</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78" name="Picture 3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79" name="Picture 3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80" name="Picture 3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81" name="Picture 3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82" name="Picture 3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g.</w:t>
            </w:r>
            <w:r>
              <w:tab/>
              <w:t>Overall assignment coordination process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83" name="Picture 3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3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84" name="Picture 3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3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85" name="Picture 3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3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486" name="Picture 3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3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487" name="Picture 3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3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 xml:space="preserve">PCSIMPCTA PCSIMPCTB PCSIMPCTC </w:t>
      </w:r>
    </w:p>
    <w:p w:rsidR="005B3792" w:rsidP="005B3792">
      <w:pPr>
        <w:pStyle w:val="ASQstStem"/>
      </w:pPr>
      <w:r>
        <w:t>42.</w:t>
      </w:r>
      <w:r>
        <w:tab/>
      </w:r>
      <w:r w:rsidRPr="005B3792">
        <w:rPr>
          <w:rStyle w:val="AskIf"/>
        </w:rPr>
        <w:t>[Ask if Q1 = "Army" AND Q38 = "Once" or "Twice" or "Three or more times"]</w:t>
      </w:r>
      <w:r>
        <w:t xml:space="preserve"> During your </w:t>
      </w:r>
      <w:r w:rsidRPr="005B3792">
        <w:rPr>
          <w:rStyle w:val="WordUnderline"/>
        </w:rPr>
        <w:t>most recent PCS move</w:t>
      </w:r>
      <w:r>
        <w:t>, how did the following aspects impact your experience during assignment coordination?</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Very negative impact</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Negative impact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positive nor negative impact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Positive impact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positive impact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Being enrolled in the EFMP</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13" name="Picture 3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14" name="Picture 3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15" name="Picture 3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16" name="Picture 3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17" name="Picture 3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Identifying services at the new location</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18" name="Picture 3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19" name="Picture 3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20" name="Picture 3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21" name="Picture 3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22" name="Picture 3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Availability of necessary services at the new location</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23" name="Picture 3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24" name="Picture 3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25" name="Picture 3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26" name="Picture 3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27" name="Picture 3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QuestionHeader"/>
      </w:pPr>
      <w:r>
        <w:t>BEFORE YOUR MOST RECENT PCS MOVE</w:t>
      </w:r>
    </w:p>
    <w:p w:rsidR="007C4C08" w:rsidP="005B3792">
      <w:pPr>
        <w:pStyle w:val="ASAnnotationKWN"/>
      </w:pPr>
      <w:r>
        <w:t xml:space="preserve">PREVFSA PREVFSB PREVFSC PREVFSD PREVFSE PREVFSF </w:t>
      </w:r>
    </w:p>
    <w:p w:rsidR="005B3792" w:rsidP="005B3792">
      <w:pPr>
        <w:pStyle w:val="ASQstStem"/>
      </w:pPr>
      <w:r>
        <w:t>43.</w:t>
      </w:r>
      <w:r>
        <w:tab/>
      </w:r>
      <w:r w:rsidRPr="005B3792">
        <w:rPr>
          <w:rStyle w:val="AskIf"/>
        </w:rPr>
        <w:t>[Ask if Q38 = "Once" or "Twice" or "Three or more times"]</w:t>
      </w:r>
      <w:r>
        <w:t xml:space="preserve"> How much do you agree or disagree with the following statements about the EFMP family support provider at your </w:t>
      </w:r>
      <w:r w:rsidRPr="005B3792">
        <w:rPr>
          <w:rStyle w:val="WordItalic"/>
        </w:rPr>
        <w:t>previous</w:t>
      </w:r>
      <w:r>
        <w:t xml:space="preserve"> location?  The provider…</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Strongly disagree</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Connected you to the EFMP family support office at the new location.</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73" name="Picture 3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74" name="Picture 3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75" name="Picture 3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76" name="Picture 3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77" name="Picture 3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Initiated the transition to the new location in a timely manner.</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78" name="Picture 3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79" name="Picture 3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80" name="Picture 3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81" name="Picture 3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82" name="Picture 3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Was responsive when handling the move.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83" name="Picture 3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84" name="Picture 3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85" name="Picture 3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86" name="Picture 3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87" name="Picture 3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Was available to address concerns about the PCS move.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88" name="Picture 35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89" name="Picture 3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90" name="Picture 3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91" name="Picture 3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92" name="Picture 3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e.</w:t>
            </w:r>
            <w:r>
              <w:tab/>
              <w:t>Was helpful during the move.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93" name="Picture 3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94" name="Picture 3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95" name="Picture 3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96" name="Picture 3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97" name="Picture 3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f.</w:t>
            </w:r>
            <w:r>
              <w:tab/>
              <w:t>Reached out to you (or your new Family Support staff) to follow-up.</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598" name="Picture 3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599" name="Picture 3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00" name="Picture 3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601" name="Picture 3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02" name="Picture 3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MTFASST</w:t>
      </w:r>
    </w:p>
    <w:p w:rsidR="005B3792" w:rsidP="005B3792">
      <w:pPr>
        <w:pStyle w:val="ASQstStem"/>
      </w:pPr>
      <w:r>
        <w:t>44.</w:t>
      </w:r>
      <w:r>
        <w:tab/>
      </w:r>
      <w:r w:rsidRPr="005B3792">
        <w:rPr>
          <w:rStyle w:val="AskIf"/>
        </w:rPr>
        <w:t>[Ask if Q38 = "Once" or "Twice" or "Three or more times"]</w:t>
      </w:r>
      <w:r>
        <w:t xml:space="preserve"> Before your </w:t>
      </w:r>
      <w:r w:rsidRPr="005B3792">
        <w:rPr>
          <w:rStyle w:val="WordUnderline"/>
        </w:rPr>
        <w:t>most recent PCS move</w:t>
      </w:r>
      <w:r>
        <w:t xml:space="preserve">, to what extent did Military Treatment Facility (MTF) staff assist with the coordination of medical services at the </w:t>
      </w:r>
      <w:r w:rsidRPr="005B3792">
        <w:rPr>
          <w:rStyle w:val="WordItalic"/>
        </w:rPr>
        <w:t>new</w:t>
      </w:r>
      <w:r>
        <w:t xml:space="preserve"> location?</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3633" name="Picture 3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large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3634" name="Picture 3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Large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3635" name="Picture 3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Moderate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3636" name="Picture 3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Small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3637" name="Picture 3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Not at all</w:t>
            </w:r>
          </w:p>
        </w:tc>
      </w:tr>
    </w:tbl>
    <w:p w:rsidR="007C4C08" w:rsidP="00145D04">
      <w:pPr>
        <w:pStyle w:val="Spacer4pt"/>
      </w:pPr>
    </w:p>
    <w:p w:rsidR="007C4C08" w:rsidP="005B3792">
      <w:pPr>
        <w:pStyle w:val="ASAnnotationKWN"/>
      </w:pPr>
      <w:r>
        <w:t>PREVLOCSAT</w:t>
      </w:r>
    </w:p>
    <w:p w:rsidR="005B3792" w:rsidP="005B3792">
      <w:pPr>
        <w:pStyle w:val="ASQstStem"/>
      </w:pPr>
      <w:r>
        <w:t>45.</w:t>
      </w:r>
      <w:r>
        <w:tab/>
      </w:r>
      <w:r w:rsidRPr="005B3792">
        <w:rPr>
          <w:rStyle w:val="AskIf"/>
        </w:rPr>
        <w:t>[Ask if Q1 = "Army" AND Q38 = "Once" or "Twice" or "Three or more times"]</w:t>
      </w:r>
      <w:r>
        <w:t xml:space="preserve"> Overall, how satisfied were you with the availability of services at your </w:t>
      </w:r>
      <w:r w:rsidRPr="005B3792">
        <w:rPr>
          <w:rStyle w:val="WordItalic"/>
        </w:rPr>
        <w:t>previous</w:t>
      </w:r>
      <w:r>
        <w:t xml:space="preserve"> location?</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3653" name="Picture 3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3654" name="Picture 3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3655" name="Picture 3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3656" name="Picture 3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3657" name="Picture 3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dissatisfied</w:t>
            </w:r>
          </w:p>
        </w:tc>
      </w:tr>
    </w:tbl>
    <w:p w:rsidR="007C4C08" w:rsidP="00145D04">
      <w:pPr>
        <w:pStyle w:val="Spacer4pt"/>
      </w:pPr>
    </w:p>
    <w:p w:rsidR="007C4C08" w:rsidP="005B3792">
      <w:pPr>
        <w:pStyle w:val="ASQuestionHeader"/>
      </w:pPr>
      <w:r>
        <w:t>DURING YOUR MOST RECENT PCS MOVE</w:t>
      </w:r>
    </w:p>
    <w:p w:rsidR="007C4C08" w:rsidP="005B3792">
      <w:pPr>
        <w:pStyle w:val="ASAnnotationKWN"/>
      </w:pPr>
      <w:r>
        <w:t xml:space="preserve">PCSPREVFSA PCSPREVFSB </w:t>
      </w:r>
    </w:p>
    <w:p w:rsidR="005B3792" w:rsidP="005B3792">
      <w:pPr>
        <w:pStyle w:val="ASQstStem"/>
      </w:pPr>
      <w:r>
        <w:t>46.</w:t>
      </w:r>
      <w:r>
        <w:tab/>
      </w:r>
      <w:r w:rsidRPr="005B3792">
        <w:rPr>
          <w:rStyle w:val="AskIf"/>
        </w:rPr>
        <w:t>[Ask if Q38 = "Once" or "Twice" or "Three or more times"]</w:t>
      </w:r>
      <w:r>
        <w:t xml:space="preserve"> During your </w:t>
      </w:r>
      <w:r w:rsidRPr="005B3792">
        <w:rPr>
          <w:rStyle w:val="WordUnderline"/>
        </w:rPr>
        <w:t>most recent PCS move</w:t>
      </w:r>
      <w:r>
        <w:t xml:space="preserve">, to what extent was the EFMP family support provider at your </w:t>
      </w:r>
      <w:r w:rsidRPr="005B3792">
        <w:rPr>
          <w:rStyle w:val="WordItalic"/>
        </w:rPr>
        <w:t>previous</w:t>
      </w:r>
      <w:r>
        <w:t xml:space="preserve"> location…</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Not at all</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Available to address concerns and during the move?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73" name="Picture 3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674" name="Picture 3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75" name="Picture 3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676" name="Picture 3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77" name="Picture 3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Able to provide support during the move?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78" name="Picture 3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679" name="Picture 3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80" name="Picture 3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681" name="Picture 3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682" name="Picture 3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 xml:space="preserve">PCSNEWFSA PCSNEWFSB </w:t>
      </w:r>
    </w:p>
    <w:p w:rsidR="005B3792" w:rsidP="005B3792">
      <w:pPr>
        <w:pStyle w:val="ASQstStem"/>
      </w:pPr>
      <w:r>
        <w:t>47.</w:t>
      </w:r>
      <w:r>
        <w:tab/>
      </w:r>
      <w:r w:rsidRPr="005B3792">
        <w:rPr>
          <w:rStyle w:val="AskIf"/>
        </w:rPr>
        <w:t>[Ask if Q38 = "Once" or "Twice" or "Three or more times"]</w:t>
      </w:r>
      <w:r>
        <w:t xml:space="preserve"> During your </w:t>
      </w:r>
      <w:r w:rsidRPr="005B3792">
        <w:rPr>
          <w:rStyle w:val="WordUnderline"/>
        </w:rPr>
        <w:t>most recent PCS move</w:t>
      </w:r>
      <w:r>
        <w:t xml:space="preserve">, to what extent was the EFMP family support provider at your </w:t>
      </w:r>
      <w:r w:rsidRPr="005B3792">
        <w:rPr>
          <w:rStyle w:val="WordItalic"/>
        </w:rPr>
        <w:t>new</w:t>
      </w:r>
      <w:r>
        <w:t xml:space="preserve"> location…</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Not at all</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Available to address concerns and during the move?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33" name="Picture 3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734" name="Picture 3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35" name="Picture 3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736" name="Picture 3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37" name="Picture 3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Able to provide support during the move?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38" name="Picture 3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739" name="Picture 3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40" name="Picture 3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741" name="Picture 3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42" name="Picture 3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 xml:space="preserve">PCSMEDA PCSMEDB PCSMEDC </w:t>
      </w:r>
    </w:p>
    <w:p w:rsidR="005B3792" w:rsidP="005B3792">
      <w:pPr>
        <w:pStyle w:val="ASQstStem"/>
      </w:pPr>
      <w:r>
        <w:t>48.</w:t>
      </w:r>
      <w:r>
        <w:tab/>
      </w:r>
      <w:r w:rsidRPr="005B3792">
        <w:rPr>
          <w:rStyle w:val="AskIf"/>
        </w:rPr>
        <w:t>[Ask if Q38 = "Once" or "Twice" or "Three or more times"]</w:t>
      </w:r>
      <w:r>
        <w:t xml:space="preserve"> During your </w:t>
      </w:r>
      <w:r w:rsidRPr="005B3792">
        <w:rPr>
          <w:rStyle w:val="WordUnderline"/>
        </w:rPr>
        <w:t>most recent PCS move</w:t>
      </w:r>
      <w:r>
        <w:t>, to what extent…</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Not at all</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Did the MTF staff assist with the coordination of medical services at the new location?</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93" name="Picture 3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794" name="Picture 3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95" name="Picture 3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796" name="Picture 3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97" name="Picture 3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Were you able to access medical services during the move?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798" name="Picture 3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799" name="Picture 3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00" name="Picture 3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01" name="Picture 3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02" name="Picture 3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Did you receive medical care at the new location in a timely manner?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03" name="Picture 3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04" name="Picture 3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05" name="Picture 3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06" name="Picture 3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07" name="Picture 3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QuestionHeader"/>
      </w:pPr>
      <w:r>
        <w:t>AFTER YOUR MOST RECENT PCS MOVE</w:t>
      </w:r>
    </w:p>
    <w:p w:rsidR="007C4C08" w:rsidP="005B3792">
      <w:pPr>
        <w:pStyle w:val="ASAnnotationKWN"/>
      </w:pPr>
      <w:r>
        <w:t xml:space="preserve">NEWFSHELPA NEWFSHELPB NEWFSHELPC NEWFSHELPD </w:t>
      </w:r>
    </w:p>
    <w:p w:rsidR="005B3792" w:rsidP="005B3792">
      <w:pPr>
        <w:pStyle w:val="ASQstStem"/>
      </w:pPr>
      <w:r>
        <w:t>49.</w:t>
      </w:r>
      <w:r>
        <w:tab/>
      </w:r>
      <w:r w:rsidRPr="005B3792">
        <w:rPr>
          <w:rStyle w:val="AskIf"/>
        </w:rPr>
        <w:t>[Ask if Q38 = "Once" or "Twice" or "Three or more times"]</w:t>
      </w:r>
      <w:r>
        <w:t xml:space="preserve"> After your </w:t>
      </w:r>
      <w:r w:rsidRPr="005B3792">
        <w:rPr>
          <w:rStyle w:val="WordUnderline"/>
        </w:rPr>
        <w:t>most recent PCS move</w:t>
      </w:r>
      <w:r>
        <w:t xml:space="preserve">, to what extent did the EFMP family support provider at your </w:t>
      </w:r>
      <w:r w:rsidRPr="005B3792">
        <w:rPr>
          <w:rStyle w:val="WordItalic"/>
        </w:rPr>
        <w:t>new</w:t>
      </w:r>
      <w:r>
        <w:t xml:space="preserve"> location…</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Not at all</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Contact you, if requested, in a timely manner?</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53" name="Picture 38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54" name="Picture 3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55" name="Picture 3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56" name="Picture 3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57" name="Picture 3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Be responsive when handling the move?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58" name="Picture 3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59" name="Picture 3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60" name="Picture 3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61" name="Picture 3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62" name="Picture 3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Help you access services at the new location with ease?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63" name="Picture 3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64" name="Picture 3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65" name="Picture 3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66" name="Picture 3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67" name="Picture 3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Be helpful during the transition?</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68" name="Picture 3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69" name="Picture 3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70" name="Picture 3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871" name="Picture 3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872" name="Picture 3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NEWLOCSAT</w:t>
      </w:r>
    </w:p>
    <w:p w:rsidR="005B3792" w:rsidP="005B3792">
      <w:pPr>
        <w:pStyle w:val="ASQstStem"/>
      </w:pPr>
      <w:r>
        <w:t>50.</w:t>
      </w:r>
      <w:r>
        <w:tab/>
      </w:r>
      <w:r w:rsidRPr="005B3792">
        <w:rPr>
          <w:rStyle w:val="AskIf"/>
        </w:rPr>
        <w:t>[Ask if Q1 = "Army" AND Q38 = "Once" or "Twice" or "Three or more times"]</w:t>
      </w:r>
      <w:r>
        <w:t xml:space="preserve"> Overall, how satisfied are you with the availability of services at your</w:t>
      </w:r>
      <w:r w:rsidRPr="005B3792">
        <w:rPr>
          <w:rStyle w:val="WordItalic"/>
        </w:rPr>
        <w:t xml:space="preserve"> new</w:t>
      </w:r>
      <w:r>
        <w:t xml:space="preserve"> location?</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3913" name="Picture 3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3914" name="Picture 3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3915" name="Picture 3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3916" name="Picture 3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3917" name="Picture 3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dissatisfied</w:t>
            </w:r>
          </w:p>
        </w:tc>
      </w:tr>
    </w:tbl>
    <w:p w:rsidR="007C4C08" w:rsidP="00145D04">
      <w:pPr>
        <w:pStyle w:val="Spacer4pt"/>
      </w:pPr>
    </w:p>
    <w:p w:rsidR="007C4C08" w:rsidP="005B3792">
      <w:pPr>
        <w:pStyle w:val="ASAnnotationKWN"/>
      </w:pPr>
      <w:r>
        <w:t>SMOOTHPCS</w:t>
      </w:r>
    </w:p>
    <w:p w:rsidR="005B3792" w:rsidP="005B3792">
      <w:pPr>
        <w:pStyle w:val="ASQstStem"/>
      </w:pPr>
      <w:r>
        <w:t>51.</w:t>
      </w:r>
      <w:r>
        <w:tab/>
      </w:r>
      <w:r w:rsidRPr="005B3792">
        <w:rPr>
          <w:rStyle w:val="AskIf"/>
        </w:rPr>
        <w:t>[Ask if Q38 = "Once" or "Twice" or "Three or more times"]</w:t>
      </w:r>
      <w:r>
        <w:t xml:space="preserve"> Overall, to what extent did the EFMP support make your PCS move smoother?</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3933" name="Picture 3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large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3934" name="Picture 3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Large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3935" name="Picture 3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Moderate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3936" name="Picture 3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Small extent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3937" name="Picture 39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Not at all</w:t>
            </w:r>
          </w:p>
        </w:tc>
      </w:tr>
    </w:tbl>
    <w:p w:rsidR="007C4C08" w:rsidP="00145D04">
      <w:pPr>
        <w:pStyle w:val="Spacer4pt"/>
      </w:pPr>
    </w:p>
    <w:p w:rsidR="007C4C08" w:rsidP="005B3792">
      <w:pPr>
        <w:pStyle w:val="ASAnnotationKWN"/>
      </w:pPr>
      <w:r>
        <w:t>DESIGFS</w:t>
      </w:r>
    </w:p>
    <w:p w:rsidR="005B3792" w:rsidP="005B3792">
      <w:pPr>
        <w:pStyle w:val="ASQstStem"/>
      </w:pPr>
      <w:r>
        <w:t>52.</w:t>
      </w:r>
      <w:r>
        <w:tab/>
      </w:r>
      <w:r w:rsidRPr="005B3792">
        <w:rPr>
          <w:rStyle w:val="AskIf"/>
        </w:rPr>
        <w:t>[Ask if Q1 = "Army" AND Q38 = "Once" or "Twice" or "Three or more times"]</w:t>
      </w:r>
      <w:r>
        <w:t xml:space="preserve"> Did you or your family have a designated EFMP Family Support staff member…?</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3953" name="Picture 3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at your previous location only</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3954" name="Picture 3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at your new location only</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3955" name="Picture 3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at both locations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3956" name="Picture 3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w:t>
            </w:r>
          </w:p>
        </w:tc>
      </w:tr>
    </w:tbl>
    <w:p w:rsidR="007C4C08" w:rsidP="00145D04">
      <w:pPr>
        <w:pStyle w:val="Spacer4pt"/>
      </w:pPr>
    </w:p>
    <w:p w:rsidR="007C4C08" w:rsidP="005B3792">
      <w:pPr>
        <w:pStyle w:val="ASAnnotationKWN"/>
      </w:pPr>
      <w:r>
        <w:t xml:space="preserve">PCSEXPA PCSEXPB PCSEXPC PCSEXPD PCSEXPE PCSEXPF PCSEXPG PCSEXPH PCSEXPI PCSEXPJ </w:t>
      </w:r>
    </w:p>
    <w:p w:rsidR="005B3792" w:rsidP="005B3792">
      <w:pPr>
        <w:pStyle w:val="ASQstStem"/>
      </w:pPr>
      <w:r>
        <w:t>53.</w:t>
      </w:r>
      <w:r>
        <w:tab/>
      </w:r>
      <w:r w:rsidRPr="005B3792">
        <w:rPr>
          <w:rStyle w:val="AskIf"/>
        </w:rPr>
        <w:t>[Ask if Q1 = "Army" AND Q38 = "Once" or "Twice" or "Three or more times"]</w:t>
      </w:r>
      <w:r>
        <w:t xml:space="preserve"> Thinking about the overall experience of your </w:t>
      </w:r>
      <w:r w:rsidRPr="005B3792">
        <w:rPr>
          <w:rStyle w:val="WordUnderline"/>
        </w:rPr>
        <w:t>most recent PCS move</w:t>
      </w:r>
      <w:r>
        <w:t xml:space="preserve"> (e.g., assignment coordination, packing and preparing, transport</w:t>
      </w:r>
      <w:r w:rsidR="007C4C08">
        <w:t>/​</w:t>
      </w:r>
      <w:r>
        <w:t xml:space="preserve">moving, getting settled in your new location), how often…  </w:t>
      </w:r>
      <w:r w:rsidRPr="005B379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Never</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Almost never</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Fairly often</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often</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Were you upset because of something that happened unexpectedly?</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73" name="Picture 3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74" name="Picture 3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75" name="Picture 3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76" name="Picture 3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77" name="Picture 3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Did you feel that you were unable to control the important things in your life?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78" name="Picture 3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79" name="Picture 3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80" name="Picture 3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81" name="Picture 3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82" name="Picture 3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Did you feel nervous and “stressed”?</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83" name="Picture 3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84" name="Picture 39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85" name="Picture 39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86" name="Picture 3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87" name="Picture 3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Did you feel confident about your ability to handle your personal problems?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88" name="Picture 3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89" name="Picture 3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90" name="Picture 39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91" name="Picture 39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92" name="Picture 39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e.</w:t>
            </w:r>
            <w:r>
              <w:tab/>
              <w:t>Did you feel that things were going your way?</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93" name="Picture 39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94" name="Picture 39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95" name="Picture 3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96" name="Picture 3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97" name="Picture 3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f.</w:t>
            </w:r>
            <w:r>
              <w:tab/>
              <w:t>Did you find that you could not cope with all the things that you had to do?</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3998" name="Picture 3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3999" name="Picture 3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00" name="Picture 4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01" name="Picture 4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02" name="Picture 4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g.</w:t>
            </w:r>
            <w:r>
              <w:tab/>
              <w:t>Were you able to control irritations in your life?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03" name="Picture 4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 name="Picture 3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04" name="Picture 4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 name="Picture 3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05" name="Picture 4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 name="Picture 3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06" name="Picture 4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 name="Picture 3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07" name="Picture 4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 name="Picture 3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h.</w:t>
            </w:r>
            <w:r>
              <w:tab/>
              <w:t>Did you feel that you were on top of things?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08" name="Picture 4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 name="Picture 3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09" name="Picture 4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 name="Picture 3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10" name="Picture 4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 name="Picture 3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11" name="Picture 4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 name="Picture 3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12" name="Picture 4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 name="Picture 4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i.</w:t>
            </w:r>
            <w:r>
              <w:tab/>
              <w:t>Were you angered by things outside of your control?</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13" name="Picture 4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 name="Picture 4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14" name="Picture 4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 name="Picture 4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15" name="Picture 4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 name="Picture 4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16" name="Picture 4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 name="Picture 4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17" name="Picture 4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 name="Picture 4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j.</w:t>
            </w:r>
            <w:r>
              <w:tab/>
              <w:t>Did you feel that difficulties were piling up so high that you could not overcome them?</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18" name="Picture 4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 name="Picture 4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19" name="Picture 4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 name="Picture 4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20" name="Picture 4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 name="Picture 4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021" name="Picture 40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 name="Picture 4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022" name="Picture 40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 name="Picture 5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5B3792" w:rsidP="005B3792">
      <w:pPr>
        <w:pStyle w:val="ASQuestionHeader"/>
      </w:pPr>
      <w:r>
        <w:t>MEDICAL SERVICES</w:t>
      </w:r>
    </w:p>
    <w:p w:rsidR="007C4C08" w:rsidP="005B3792">
      <w:pPr>
        <w:pStyle w:val="ASAnnotationKWN"/>
      </w:pPr>
      <w:r>
        <w:t>PRIMCARE</w:t>
      </w:r>
    </w:p>
    <w:p w:rsidR="005B3792" w:rsidP="005B3792">
      <w:pPr>
        <w:pStyle w:val="ASQstStem"/>
      </w:pPr>
      <w:r>
        <w:t>54.</w:t>
      </w:r>
      <w:r>
        <w:tab/>
        <w:t xml:space="preserve">Did you receive </w:t>
      </w:r>
      <w:r w:rsidRPr="005B3792">
        <w:rPr>
          <w:rStyle w:val="WordItalic"/>
        </w:rPr>
        <w:t>primary</w:t>
      </w:r>
      <w:r>
        <w:t xml:space="preserve"> care medical services in the </w:t>
      </w:r>
      <w:r w:rsidRPr="005B3792">
        <w:rPr>
          <w:rStyle w:val="WordUnderline"/>
        </w:rPr>
        <w:t>past 12 months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033" name="Picture 4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only at a Military Medical Treatment Facility</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034" name="Picture 4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only at a Civilian (non-military) Medical Provider</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035" name="Picture 40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at both</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036" name="Picture 40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w:t>
            </w:r>
          </w:p>
        </w:tc>
      </w:tr>
    </w:tbl>
    <w:p w:rsidR="007C4C08" w:rsidP="00145D04">
      <w:pPr>
        <w:pStyle w:val="Spacer4pt"/>
      </w:pPr>
    </w:p>
    <w:p w:rsidR="007C4C08" w:rsidP="005B3792">
      <w:pPr>
        <w:pStyle w:val="ASAnnotationKWN"/>
      </w:pPr>
      <w:r>
        <w:t>PRIMCARESAT</w:t>
      </w:r>
    </w:p>
    <w:p w:rsidR="005B3792" w:rsidP="005B3792">
      <w:pPr>
        <w:pStyle w:val="ASQstStem"/>
      </w:pPr>
      <w:r>
        <w:t>55.</w:t>
      </w:r>
      <w:r>
        <w:tab/>
      </w:r>
      <w:r w:rsidRPr="005B3792">
        <w:rPr>
          <w:rStyle w:val="AskIf"/>
        </w:rPr>
        <w:t>[Ask if Q54 = "Yes, only at a Military Medical Treatment Facility " or "Yes, only at a Civilian (non-military) Medical Provider" or "Yes, at both"]</w:t>
      </w:r>
      <w:r>
        <w:t xml:space="preserve"> Overall, how satisfied were you with the </w:t>
      </w:r>
      <w:r w:rsidRPr="005B3792">
        <w:rPr>
          <w:rStyle w:val="WordItalic"/>
        </w:rPr>
        <w:t>primary</w:t>
      </w:r>
      <w:r>
        <w:t xml:space="preserve"> care medical services you received in the </w:t>
      </w:r>
      <w:r w:rsidRPr="005B3792">
        <w:rPr>
          <w:rStyle w:val="WordUnderline"/>
        </w:rPr>
        <w:t>past 12 months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4053" name="Picture 40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054" name="Picture 4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055" name="Picture 40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056" name="Picture 4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057" name="Picture 4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dissatisfied</w:t>
            </w:r>
          </w:p>
        </w:tc>
      </w:tr>
    </w:tbl>
    <w:p w:rsidR="007C4C08" w:rsidP="00145D04">
      <w:pPr>
        <w:pStyle w:val="Spacer4pt"/>
      </w:pPr>
    </w:p>
    <w:p w:rsidR="007C4C08" w:rsidP="005B3792">
      <w:pPr>
        <w:pStyle w:val="ASAnnotationKWN"/>
      </w:pPr>
      <w:r>
        <w:t>SPECCARE</w:t>
      </w:r>
    </w:p>
    <w:p w:rsidR="005B3792" w:rsidP="005B3792">
      <w:pPr>
        <w:pStyle w:val="ASQstStem"/>
      </w:pPr>
      <w:r>
        <w:t>56.</w:t>
      </w:r>
      <w:r>
        <w:tab/>
        <w:t xml:space="preserve">Did you receive </w:t>
      </w:r>
      <w:r w:rsidRPr="005B3792">
        <w:rPr>
          <w:rStyle w:val="WordItalic"/>
        </w:rPr>
        <w:t>specialty</w:t>
      </w:r>
      <w:r>
        <w:t xml:space="preserve"> care medical services in the </w:t>
      </w:r>
      <w:r w:rsidRPr="005B3792">
        <w:rPr>
          <w:rStyle w:val="WordUnderline"/>
        </w:rPr>
        <w:t>past 12 months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073" name="Picture 4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only at a Military Medical Treatment Facility</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074" name="Picture 4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only at a Civilian (non-military) Medical Provider</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075" name="Picture 4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at both</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076" name="Picture 4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w:t>
            </w:r>
          </w:p>
        </w:tc>
      </w:tr>
    </w:tbl>
    <w:p w:rsidR="007C4C08" w:rsidP="00145D04">
      <w:pPr>
        <w:pStyle w:val="Spacer4pt"/>
      </w:pPr>
    </w:p>
    <w:p w:rsidR="007C4C08" w:rsidP="005B3792">
      <w:pPr>
        <w:pStyle w:val="ASAnnotationKWN"/>
      </w:pPr>
      <w:r>
        <w:t>SPECCARESAT</w:t>
      </w:r>
    </w:p>
    <w:p w:rsidR="005B3792" w:rsidP="005B3792">
      <w:pPr>
        <w:pStyle w:val="ASQstStem"/>
      </w:pPr>
      <w:r>
        <w:t>57.</w:t>
      </w:r>
      <w:r>
        <w:tab/>
      </w:r>
      <w:r w:rsidRPr="005B3792">
        <w:rPr>
          <w:rStyle w:val="AskIf"/>
        </w:rPr>
        <w:t>[Ask if Q56 = "Yes, only at a Military Medical Treatment Facility " or "Yes, only at a Civilian (non-military) Medical Provider" or "Yes, at both"]</w:t>
      </w:r>
      <w:r>
        <w:t xml:space="preserve"> Overall, how satisfied were you with the </w:t>
      </w:r>
      <w:r w:rsidRPr="005B3792">
        <w:rPr>
          <w:rStyle w:val="WordItalic"/>
        </w:rPr>
        <w:t>specialty</w:t>
      </w:r>
      <w:r>
        <w:t xml:space="preserve"> care medical services you received in the </w:t>
      </w:r>
      <w:r w:rsidRPr="005B3792">
        <w:rPr>
          <w:rStyle w:val="WordUnderline"/>
        </w:rPr>
        <w:t>past 12 months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4093" name="Picture 4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094" name="Picture 4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095" name="Picture 40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096" name="Picture 40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097" name="Picture 40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dissatisfied</w:t>
            </w:r>
          </w:p>
        </w:tc>
      </w:tr>
    </w:tbl>
    <w:p w:rsidR="007C4C08" w:rsidP="00145D04">
      <w:pPr>
        <w:pStyle w:val="Spacer4pt"/>
      </w:pPr>
    </w:p>
    <w:p w:rsidR="007C4C08" w:rsidP="005B3792">
      <w:pPr>
        <w:pStyle w:val="ASAnnotationKWN"/>
      </w:pPr>
      <w:r>
        <w:t>ECHORESP</w:t>
      </w:r>
    </w:p>
    <w:p w:rsidR="005B3792" w:rsidP="005B3792">
      <w:pPr>
        <w:pStyle w:val="ASQstStem"/>
      </w:pPr>
      <w:r>
        <w:t>58.</w:t>
      </w:r>
      <w:r>
        <w:tab/>
        <w:t xml:space="preserve">Have you used any </w:t>
      </w:r>
      <w:r w:rsidRPr="005B3792">
        <w:rPr>
          <w:rStyle w:val="WordItalic"/>
        </w:rPr>
        <w:t>respite care</w:t>
      </w:r>
      <w:r>
        <w:t xml:space="preserve"> services offered through TRICARE ECHO in the </w:t>
      </w:r>
      <w:r w:rsidRPr="005B3792">
        <w:rPr>
          <w:rStyle w:val="WordUnderline"/>
        </w:rPr>
        <w:t>past two years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113" name="Picture 4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114" name="Picture 4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 but I was aware of this resource</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115" name="Picture 4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 and I am not aware of this resource</w:t>
            </w:r>
          </w:p>
        </w:tc>
      </w:tr>
    </w:tbl>
    <w:p w:rsidR="007C4C08" w:rsidP="00145D04">
      <w:pPr>
        <w:pStyle w:val="Spacer4pt"/>
      </w:pPr>
    </w:p>
    <w:p w:rsidR="007C4C08" w:rsidP="005B3792">
      <w:pPr>
        <w:pStyle w:val="ASAnnotationKWN"/>
      </w:pPr>
      <w:r>
        <w:t>ECHORESPSAT</w:t>
      </w:r>
    </w:p>
    <w:p w:rsidR="005B3792" w:rsidP="005B3792">
      <w:pPr>
        <w:pStyle w:val="ASQstStem"/>
      </w:pPr>
      <w:r>
        <w:t>59.</w:t>
      </w:r>
      <w:r>
        <w:tab/>
      </w:r>
      <w:r w:rsidRPr="005B3792">
        <w:rPr>
          <w:rStyle w:val="AskIf"/>
        </w:rPr>
        <w:t>[Ask if Q58 = "Yes"]</w:t>
      </w:r>
      <w:r>
        <w:t xml:space="preserve"> Overall, how satisfied were you with the </w:t>
      </w:r>
      <w:r w:rsidRPr="005B3792">
        <w:rPr>
          <w:rStyle w:val="WordItalic"/>
        </w:rPr>
        <w:t>respite care</w:t>
      </w:r>
      <w:r>
        <w:t xml:space="preserve"> services you received through TRICARE ECHO in the </w:t>
      </w:r>
      <w:r w:rsidRPr="005B3792">
        <w:rPr>
          <w:rStyle w:val="WordUnderline"/>
        </w:rPr>
        <w:t>past two years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4133" name="Picture 4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134" name="Picture 4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135" name="Picture 4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136" name="Picture 4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137" name="Picture 4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dissatisfied</w:t>
            </w:r>
          </w:p>
        </w:tc>
      </w:tr>
    </w:tbl>
    <w:p w:rsidR="007C4C08" w:rsidP="00145D04">
      <w:pPr>
        <w:pStyle w:val="Spacer4pt"/>
      </w:pPr>
    </w:p>
    <w:p w:rsidR="005B3792" w:rsidP="005B3792">
      <w:pPr>
        <w:pStyle w:val="ASQuestionHeader"/>
      </w:pPr>
      <w:r>
        <w:t>EDUCATIONAL SERVICES</w:t>
      </w:r>
    </w:p>
    <w:p w:rsidR="007C4C08" w:rsidP="005B3792">
      <w:pPr>
        <w:pStyle w:val="ASAnnotationKWN"/>
      </w:pPr>
      <w:r>
        <w:t>EDUCSERV</w:t>
      </w:r>
    </w:p>
    <w:p w:rsidR="005B3792" w:rsidP="005B3792">
      <w:pPr>
        <w:pStyle w:val="ASQstStem"/>
      </w:pPr>
      <w:r>
        <w:t>60.</w:t>
      </w:r>
      <w:r>
        <w:tab/>
        <w:t xml:space="preserve">Were you provided educational services (e.g., EIS, DoDEA, public) in the </w:t>
      </w:r>
      <w:r w:rsidRPr="005B3792">
        <w:rPr>
          <w:rStyle w:val="WordUnderline"/>
        </w:rPr>
        <w:t>past 12 months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153" name="Picture 4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154" name="Picture 4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w:t>
            </w:r>
          </w:p>
        </w:tc>
      </w:tr>
    </w:tbl>
    <w:p w:rsidR="007C4C08" w:rsidP="00145D04">
      <w:pPr>
        <w:pStyle w:val="Spacer4pt"/>
      </w:pPr>
    </w:p>
    <w:p w:rsidR="007C4C08" w:rsidP="005B3792">
      <w:pPr>
        <w:pStyle w:val="ASAnnotationKWN"/>
      </w:pPr>
      <w:r>
        <w:t xml:space="preserve">RECEDSERVA RECEDSERVB RECEDSERVC </w:t>
      </w:r>
    </w:p>
    <w:p w:rsidR="005B3792" w:rsidP="005B3792">
      <w:pPr>
        <w:pStyle w:val="ASQstStem"/>
      </w:pPr>
      <w:r>
        <w:t>61.</w:t>
      </w:r>
      <w:r>
        <w:tab/>
      </w:r>
      <w:r w:rsidRPr="005B3792">
        <w:rPr>
          <w:rStyle w:val="AskIf"/>
        </w:rPr>
        <w:t>[Ask if Q60 = "Yes"]</w:t>
      </w:r>
      <w:r>
        <w:t xml:space="preserve"> How easy or difficult was it to receive the following?  </w:t>
      </w:r>
      <w:r w:rsidRPr="005B379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Very difficult</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Difficult</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easy or difficult</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Easy</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easy</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Special education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73" name="Picture 4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174" name="Picture 4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75" name="Picture 4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176" name="Picture 4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77" name="Picture 4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Early intervention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78" name="Picture 4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179" name="Picture 4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80" name="Picture 4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181" name="Picture 4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82" name="Picture 4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Support to address your child's educational needs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83" name="Picture 4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184" name="Picture 4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85" name="Picture 4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186" name="Picture 4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187" name="Picture 4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5B3792" w:rsidP="005B3792">
      <w:pPr>
        <w:pStyle w:val="ASQuestionHeader"/>
      </w:pPr>
      <w:r>
        <w:t>LEGAL SERVICES</w:t>
      </w:r>
    </w:p>
    <w:p w:rsidR="007C4C08" w:rsidP="005B3792">
      <w:pPr>
        <w:pStyle w:val="ASAnnotationKWN"/>
      </w:pPr>
      <w:r>
        <w:t>REQLEGAL</w:t>
      </w:r>
    </w:p>
    <w:p w:rsidR="005B3792" w:rsidP="005B3792">
      <w:pPr>
        <w:pStyle w:val="ASQstStem"/>
      </w:pPr>
      <w:r>
        <w:t>62.</w:t>
      </w:r>
      <w:r>
        <w:tab/>
        <w:t xml:space="preserve">Did you request assistance from your local Military Legal office related to special education concerns in the </w:t>
      </w:r>
      <w:r w:rsidRPr="005B3792">
        <w:rPr>
          <w:rStyle w:val="WordUnderline"/>
        </w:rPr>
        <w:t>past 12 months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233" name="Picture 4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234" name="Picture 4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 but I was aware of this resource</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235" name="Picture 4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 and I am not aware of this resource</w:t>
            </w:r>
          </w:p>
        </w:tc>
      </w:tr>
    </w:tbl>
    <w:p w:rsidR="007C4C08" w:rsidP="00145D04">
      <w:pPr>
        <w:pStyle w:val="Spacer4pt"/>
      </w:pPr>
    </w:p>
    <w:p w:rsidR="007C4C08" w:rsidP="005B3792">
      <w:pPr>
        <w:pStyle w:val="ASAnnotationKWN"/>
      </w:pPr>
      <w:r>
        <w:t>SATLEGAL</w:t>
      </w:r>
    </w:p>
    <w:p w:rsidR="005B3792" w:rsidP="005B3792">
      <w:pPr>
        <w:pStyle w:val="ASQstStem"/>
      </w:pPr>
      <w:r>
        <w:t>63.</w:t>
      </w:r>
      <w:r>
        <w:tab/>
      </w:r>
      <w:r w:rsidRPr="005B3792">
        <w:rPr>
          <w:rStyle w:val="AskIf"/>
        </w:rPr>
        <w:t>[Ask if Q62 = "Yes"]</w:t>
      </w:r>
      <w:r>
        <w:t xml:space="preserve"> Overall, how satisfied were you with the legal assistance you received in the </w:t>
      </w:r>
      <w:r w:rsidRPr="005B3792">
        <w:rPr>
          <w:rStyle w:val="WordUnderline"/>
        </w:rPr>
        <w:t>past 12 months</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4253" name="Picture 42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254" name="Picture 42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255" name="Picture 4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Neither satisfied nor 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256" name="Picture 4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Dissatisfied</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257" name="Picture 4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Very dissatisfied</w:t>
            </w:r>
          </w:p>
        </w:tc>
      </w:tr>
    </w:tbl>
    <w:p w:rsidR="007C4C08" w:rsidP="00145D04">
      <w:pPr>
        <w:pStyle w:val="Spacer4pt"/>
      </w:pPr>
    </w:p>
    <w:p w:rsidR="007C4C08" w:rsidP="005B3792">
      <w:pPr>
        <w:pStyle w:val="ASQuestionHeader"/>
      </w:pPr>
      <w:r>
        <w:t>USE OF PROGRAMS AND SERVICES</w:t>
      </w:r>
    </w:p>
    <w:p w:rsidR="007C4C08" w:rsidP="005B3792">
      <w:pPr>
        <w:pStyle w:val="ASAnnotationKWN"/>
      </w:pPr>
      <w:r>
        <w:t xml:space="preserve">EFMPACCESSA EFMPACCESSB EFMPACCESSC </w:t>
      </w:r>
    </w:p>
    <w:p w:rsidR="005B3792" w:rsidP="005B3792">
      <w:pPr>
        <w:pStyle w:val="ASQstStem"/>
      </w:pPr>
      <w:r>
        <w:t>64.</w:t>
      </w:r>
      <w:r>
        <w:tab/>
        <w:t xml:space="preserve">To what extent do you agree or disagree with the following statements?  </w:t>
      </w:r>
      <w:r w:rsidRPr="005B379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Strongly disagree</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Finding information on available resources was easy.</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73" name="Picture 4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274" name="Picture 4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75" name="Picture 4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276" name="Picture 4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77" name="Picture 4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Connecting with an EFMP Family Support Provider was easy.</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78" name="Picture 4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279" name="Picture 4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80" name="Picture 4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281" name="Picture 4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82" name="Picture 4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Accessing relevant services was easy.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83" name="Picture 4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284" name="Picture 4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85" name="Picture 4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286" name="Picture 4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287" name="Picture 4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 xml:space="preserve">EFMPASPCTSA EFMPASPCTSB EFMPASPCTSC EFMPASPCTSD EFMPASPCTSE EFMPASPCTSF </w:t>
      </w:r>
    </w:p>
    <w:p w:rsidR="005B3792" w:rsidP="005B3792">
      <w:pPr>
        <w:pStyle w:val="ASQstStem"/>
      </w:pPr>
      <w:r>
        <w:t>65.</w:t>
      </w:r>
      <w:r>
        <w:tab/>
      </w:r>
      <w:r w:rsidRPr="005B3792">
        <w:rPr>
          <w:rStyle w:val="AskIf"/>
        </w:rPr>
        <w:t>[Ask if Q1 = "Army"]</w:t>
      </w:r>
      <w:r>
        <w:t xml:space="preserve"> How satisfied are you (or your family) with the following aspects of the EFMP?  </w:t>
      </w:r>
      <w:r w:rsidRPr="005B3792">
        <w:rPr>
          <w:rStyle w:val="WordItalic"/>
        </w:rPr>
        <w:t>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Very dissatisfied</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The coordination of your family's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33" name="Picture 4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34" name="Picture 4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35" name="Picture 4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36" name="Picture 4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37" name="Picture 4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The ability of EFMP Family Support staff to coordinate your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38" name="Picture 4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39" name="Picture 4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40" name="Picture 4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41" name="Picture 4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42" name="Picture 4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How quickly EFMP Family Support staff respond to your family</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43" name="Picture 4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44" name="Picture 4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45" name="Picture 4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46" name="Picture 4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47" name="Picture 4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The overall support given by EFMP Family Support staff</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48" name="Picture 4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49" name="Picture 4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50" name="Picture 4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51" name="Picture 4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52" name="Picture 4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e.</w:t>
            </w:r>
            <w:r>
              <w:tab/>
              <w:t>The accessibility of services your family receives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53" name="Picture 4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54" name="Picture 4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55" name="Picture 4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56" name="Picture 4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57" name="Picture 4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f.</w:t>
            </w:r>
            <w:r>
              <w:tab/>
              <w:t>The quality of services your family receives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58" name="Picture 4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59" name="Picture 4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60" name="Picture 4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361" name="Picture 4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362" name="Picture 4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RESRCEUSED</w:t>
      </w:r>
    </w:p>
    <w:p w:rsidR="005B3792" w:rsidP="005B3792">
      <w:pPr>
        <w:pStyle w:val="ASQstStem"/>
      </w:pPr>
      <w:r>
        <w:t>66.</w:t>
      </w:r>
      <w:r>
        <w:tab/>
        <w:t xml:space="preserve">Which resource do you use </w:t>
      </w:r>
      <w:r w:rsidRPr="005B3792">
        <w:rPr>
          <w:rStyle w:val="WordUnderline"/>
        </w:rPr>
        <w:t>most often</w:t>
      </w:r>
      <w:r>
        <w:t xml:space="preserve"> to access information about the EFMP?</w:t>
      </w:r>
      <w:r w:rsidRPr="005B3792">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393" name="Picture 4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Local EFMP Family Support Office</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394" name="Picture 4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Social media (e.g., Instagram, Twitter, Facebook)</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395" name="Picture 4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EFMP &amp; Me</w:t>
            </w:r>
            <w:r w:rsidR="007C4C08">
              <w:t>/​</w:t>
            </w:r>
            <w:r>
              <w:t>Military OneSource</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396" name="Picture 4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Installation websites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4397" name="Picture 4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Other</w:t>
            </w:r>
          </w:p>
        </w:tc>
      </w:tr>
    </w:tbl>
    <w:p w:rsidR="007C4C08" w:rsidP="00145D04">
      <w:pPr>
        <w:pStyle w:val="Spacer4pt"/>
      </w:pPr>
    </w:p>
    <w:p w:rsidR="007C4C08" w:rsidP="005B3792">
      <w:pPr>
        <w:pStyle w:val="ASAnnotationKWN"/>
      </w:pPr>
      <w:r>
        <w:t xml:space="preserve">ADDSERVA ADDSERVB ADDSERVC ADDSERVD ADDSERVE ADDSERVF ADDSERVG </w:t>
      </w:r>
    </w:p>
    <w:p w:rsidR="005B3792" w:rsidP="005B3792">
      <w:pPr>
        <w:pStyle w:val="ASQstStem"/>
      </w:pPr>
      <w:r>
        <w:t>67.</w:t>
      </w:r>
      <w:r>
        <w:tab/>
        <w:t xml:space="preserve">Did you or your family use any of the following additional services?  </w:t>
      </w:r>
      <w:r w:rsidRPr="005B3792">
        <w:rPr>
          <w:rStyle w:val="WordItalic"/>
        </w:rPr>
        <w:t>Mark “Yes” or “No” for each item.</w:t>
      </w:r>
    </w:p>
    <w:tbl>
      <w:tblPr>
        <w:tblW w:w="5198" w:type="dxa"/>
        <w:tblLayout w:type="fixed"/>
        <w:tblLook w:val="01E0"/>
      </w:tblPr>
      <w:tblGrid>
        <w:gridCol w:w="432"/>
        <w:gridCol w:w="3960"/>
        <w:gridCol w:w="403"/>
        <w:gridCol w:w="403"/>
      </w:tblGrid>
      <w:tr w:rsidTr="005D799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B3792" w:rsidRPr="005467F1" w:rsidP="005D799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B3792" w:rsidRPr="009352DA" w:rsidP="005D7997">
            <w:pPr>
              <w:pStyle w:val="ASMatrixHeading"/>
            </w:pPr>
            <w:r>
              <w:rPr>
                <w:rStyle w:val="ASAnnotation"/>
              </w:rPr>
              <w:t xml:space="preserve">1  </w:t>
            </w:r>
            <w:r w:rsidRPr="006F2CF5">
              <w:t xml:space="preserve"> </w:t>
            </w:r>
            <w:r>
              <w:t>No</w:t>
            </w:r>
          </w:p>
        </w:tc>
      </w:tr>
      <w:tr w:rsidTr="005D799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B3792" w:rsidRPr="005467F1" w:rsidP="005D799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B3792" w:rsidRPr="009352DA" w:rsidP="005D799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B3792" w:rsidRPr="009352DA" w:rsidP="005D7997">
            <w:pPr>
              <w:pStyle w:val="ASMatrixHeading"/>
            </w:pPr>
          </w:p>
        </w:tc>
      </w:tr>
      <w:tr w:rsidTr="005D7997">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B3792" w:rsidRPr="000944F1" w:rsidP="005D799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5B3792" w:rsidP="005D799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SpacerSmallKWN"/>
            </w:pP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5B3792" w:rsidRPr="006F3F74" w:rsidP="005D7997"/>
        </w:tc>
        <w:tc>
          <w:tcPr>
            <w:tcW w:w="3960" w:type="dxa"/>
            <w:tcBorders>
              <w:right w:val="single" w:sz="8" w:space="0" w:color="C0C0C0"/>
            </w:tcBorders>
            <w:tcMar>
              <w:top w:w="14" w:type="dxa"/>
              <w:left w:w="14" w:type="dxa"/>
              <w:bottom w:w="14" w:type="dxa"/>
              <w:right w:w="29" w:type="dxa"/>
            </w:tcMar>
            <w:vAlign w:val="bottom"/>
          </w:tcPr>
          <w:p w:rsidR="005B3792" w:rsidP="005D7997">
            <w:pPr>
              <w:pStyle w:val="ASMatrixSubitemG-2"/>
            </w:pPr>
            <w:r>
              <w:t>a.</w:t>
            </w:r>
            <w:r>
              <w:tab/>
              <w:t xml:space="preserve">Housing assistance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13" name="Picture 4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14" name="Picture 4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5B3792" w:rsidRPr="006F3F74" w:rsidP="005D7997"/>
        </w:tc>
        <w:tc>
          <w:tcPr>
            <w:tcW w:w="3960" w:type="dxa"/>
            <w:tcBorders>
              <w:right w:val="single" w:sz="8" w:space="0" w:color="C0C0C0"/>
            </w:tcBorders>
            <w:tcMar>
              <w:top w:w="14" w:type="dxa"/>
              <w:left w:w="14" w:type="dxa"/>
              <w:bottom w:w="14" w:type="dxa"/>
              <w:right w:w="29" w:type="dxa"/>
            </w:tcMar>
            <w:vAlign w:val="bottom"/>
          </w:tcPr>
          <w:p w:rsidR="005B3792" w:rsidP="005D7997">
            <w:pPr>
              <w:pStyle w:val="ASMatrixSubitemG-2"/>
            </w:pPr>
            <w:r>
              <w:t>b.</w:t>
            </w:r>
            <w:r>
              <w:tab/>
              <w:t>Child care services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15" name="Picture 4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16" name="Picture 4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5B3792" w:rsidRPr="006F3F74" w:rsidP="005D7997"/>
        </w:tc>
        <w:tc>
          <w:tcPr>
            <w:tcW w:w="3960" w:type="dxa"/>
            <w:tcBorders>
              <w:right w:val="single" w:sz="8" w:space="0" w:color="C0C0C0"/>
            </w:tcBorders>
            <w:tcMar>
              <w:top w:w="14" w:type="dxa"/>
              <w:left w:w="14" w:type="dxa"/>
              <w:bottom w:w="14" w:type="dxa"/>
              <w:right w:w="29" w:type="dxa"/>
            </w:tcMar>
            <w:vAlign w:val="bottom"/>
          </w:tcPr>
          <w:p w:rsidR="005B3792" w:rsidP="005D7997">
            <w:pPr>
              <w:pStyle w:val="ASMatrixSubitemG-2"/>
            </w:pPr>
            <w:r>
              <w:t>c.</w:t>
            </w:r>
            <w:r>
              <w:tab/>
              <w:t>Non-medical counseling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17" name="Picture 4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18" name="Picture 4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5B3792" w:rsidRPr="006F3F74" w:rsidP="005D7997"/>
        </w:tc>
        <w:tc>
          <w:tcPr>
            <w:tcW w:w="3960" w:type="dxa"/>
            <w:tcBorders>
              <w:right w:val="single" w:sz="8" w:space="0" w:color="C0C0C0"/>
            </w:tcBorders>
            <w:tcMar>
              <w:top w:w="14" w:type="dxa"/>
              <w:left w:w="14" w:type="dxa"/>
              <w:bottom w:w="14" w:type="dxa"/>
              <w:right w:w="29" w:type="dxa"/>
            </w:tcMar>
            <w:vAlign w:val="bottom"/>
          </w:tcPr>
          <w:p w:rsidR="005B3792" w:rsidP="005D7997">
            <w:pPr>
              <w:pStyle w:val="ASMatrixSubitemG-2"/>
            </w:pPr>
            <w:r>
              <w:t>d.</w:t>
            </w:r>
            <w:r>
              <w:tab/>
              <w:t>School Liaison Program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19" name="Picture 4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20" name="Picture 4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D7997">
        <w:tblPrEx>
          <w:tblW w:w="5198" w:type="dxa"/>
          <w:tblLayout w:type="fixed"/>
          <w:tblLook w:val="01E0"/>
        </w:tblPrEx>
        <w:trPr>
          <w:cantSplit/>
        </w:trPr>
        <w:tc>
          <w:tcPr>
            <w:tcW w:w="432" w:type="dxa"/>
            <w:tcMar>
              <w:top w:w="14" w:type="dxa"/>
              <w:left w:w="14" w:type="dxa"/>
              <w:bottom w:w="14" w:type="dxa"/>
              <w:right w:w="14" w:type="dxa"/>
            </w:tcMar>
            <w:vAlign w:val="bottom"/>
          </w:tcPr>
          <w:p w:rsidR="005B3792" w:rsidRPr="006F3F74" w:rsidP="005D7997"/>
        </w:tc>
        <w:tc>
          <w:tcPr>
            <w:tcW w:w="3960" w:type="dxa"/>
            <w:tcBorders>
              <w:right w:val="single" w:sz="8" w:space="0" w:color="C0C0C0"/>
            </w:tcBorders>
            <w:tcMar>
              <w:top w:w="14" w:type="dxa"/>
              <w:left w:w="14" w:type="dxa"/>
              <w:bottom w:w="14" w:type="dxa"/>
              <w:right w:w="29" w:type="dxa"/>
            </w:tcMar>
            <w:vAlign w:val="bottom"/>
          </w:tcPr>
          <w:p w:rsidR="005B3792" w:rsidP="005D7997">
            <w:pPr>
              <w:pStyle w:val="ASMatrixSubitemG-2"/>
            </w:pPr>
            <w:r>
              <w:t>e.</w:t>
            </w:r>
            <w:r>
              <w:tab/>
              <w:t>Military and Family Support Center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21" name="Picture 4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22" name="Picture 4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B3792">
        <w:tblPrEx>
          <w:tblW w:w="5198" w:type="dxa"/>
          <w:tblLayout w:type="fixed"/>
          <w:tblLook w:val="01E0"/>
        </w:tblPrEx>
        <w:trPr>
          <w:cantSplit/>
        </w:trPr>
        <w:tc>
          <w:tcPr>
            <w:tcW w:w="432" w:type="dxa"/>
            <w:tcMar>
              <w:top w:w="14" w:type="dxa"/>
              <w:left w:w="14" w:type="dxa"/>
              <w:bottom w:w="14" w:type="dxa"/>
              <w:right w:w="14" w:type="dxa"/>
            </w:tcMar>
            <w:vAlign w:val="bottom"/>
          </w:tcPr>
          <w:p w:rsidR="005B3792" w:rsidRPr="006F3F74" w:rsidP="005D7997"/>
        </w:tc>
        <w:tc>
          <w:tcPr>
            <w:tcW w:w="3960" w:type="dxa"/>
            <w:tcBorders>
              <w:right w:val="single" w:sz="8" w:space="0" w:color="C0C0C0"/>
            </w:tcBorders>
            <w:tcMar>
              <w:top w:w="14" w:type="dxa"/>
              <w:left w:w="14" w:type="dxa"/>
              <w:bottom w:w="14" w:type="dxa"/>
              <w:right w:w="29" w:type="dxa"/>
            </w:tcMar>
            <w:vAlign w:val="bottom"/>
          </w:tcPr>
          <w:p w:rsidR="005B3792" w:rsidP="005D7997">
            <w:pPr>
              <w:pStyle w:val="ASMatrixSubitemG-2"/>
            </w:pPr>
            <w:r>
              <w:t>f.</w:t>
            </w:r>
            <w:r>
              <w:tab/>
              <w:t>Education support services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23" name="Picture 4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24" name="Picture 4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rsidTr="005B3792">
        <w:tblPrEx>
          <w:tblW w:w="5198" w:type="dxa"/>
          <w:tblLayout w:type="fixed"/>
          <w:tblLook w:val="01E0"/>
        </w:tblPrEx>
        <w:trPr>
          <w:cantSplit/>
        </w:trPr>
        <w:tc>
          <w:tcPr>
            <w:tcW w:w="432" w:type="dxa"/>
            <w:tcMar>
              <w:top w:w="14" w:type="dxa"/>
              <w:left w:w="14" w:type="dxa"/>
              <w:bottom w:w="14" w:type="dxa"/>
              <w:right w:w="14" w:type="dxa"/>
            </w:tcMar>
            <w:vAlign w:val="bottom"/>
          </w:tcPr>
          <w:p w:rsidR="005B3792" w:rsidRPr="006F3F74" w:rsidP="005D7997"/>
        </w:tc>
        <w:tc>
          <w:tcPr>
            <w:tcW w:w="3960" w:type="dxa"/>
            <w:tcBorders>
              <w:right w:val="single" w:sz="8" w:space="0" w:color="C0C0C0"/>
            </w:tcBorders>
            <w:tcMar>
              <w:top w:w="14" w:type="dxa"/>
              <w:left w:w="14" w:type="dxa"/>
              <w:bottom w:w="14" w:type="dxa"/>
              <w:right w:w="29" w:type="dxa"/>
            </w:tcMar>
            <w:vAlign w:val="bottom"/>
          </w:tcPr>
          <w:p w:rsidR="005B3792" w:rsidP="005D7997">
            <w:pPr>
              <w:pStyle w:val="ASMatrixSubitemG-2"/>
            </w:pPr>
            <w:r>
              <w:t>g.</w:t>
            </w:r>
            <w:r>
              <w:tab/>
              <w:t>Other federal, state, and local resources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25" name="Picture 4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B3792" w:rsidP="005D7997">
            <w:pPr>
              <w:pStyle w:val="ASTableOptionBoxes"/>
            </w:pPr>
            <w:r>
              <w:rPr>
                <w:noProof/>
              </w:rPr>
              <w:drawing>
                <wp:inline distT="0" distB="0" distL="0" distR="0">
                  <wp:extent cx="175895" cy="175895"/>
                  <wp:effectExtent l="0" t="0" r="0" b="0"/>
                  <wp:docPr id="4426" name="Picture 4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7C4C08" w:rsidP="00105B66">
      <w:pPr>
        <w:pStyle w:val="ASSpacerSmall"/>
      </w:pPr>
    </w:p>
    <w:p w:rsidR="007C4C08" w:rsidP="005B3792">
      <w:pPr>
        <w:pStyle w:val="ASAnnotationKWN"/>
      </w:pPr>
      <w:r>
        <w:t xml:space="preserve">MEETNEEDSA MEETNEEDSB MEETNEEDSC MEETNEEDSD MEETNEEDSE MEETNEEDSF MEETNEEDSG </w:t>
      </w:r>
    </w:p>
    <w:p w:rsidR="005B3792" w:rsidP="005B3792">
      <w:pPr>
        <w:pStyle w:val="ASQstStem"/>
      </w:pPr>
      <w:r>
        <w:t>68.</w:t>
      </w:r>
      <w:r>
        <w:tab/>
      </w:r>
      <w:r w:rsidRPr="005B3792">
        <w:rPr>
          <w:rStyle w:val="AskIf"/>
        </w:rPr>
        <w:t>[Ask if Q67 a = "Yes"]</w:t>
      </w:r>
      <w:r>
        <w:t xml:space="preserve"> How helpful were the services in meeting your family's needs?</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Not at all helpful</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Slightly helpful</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 helpful</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Very helpful</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Extremely helpful</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Housing assistance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55" name="Picture 4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56" name="Picture 4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57" name="Picture 4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58" name="Picture 4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59" name="Picture 4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Child care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60" name="Picture 4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61" name="Picture 4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62" name="Picture 4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63" name="Picture 4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64" name="Picture 4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Non-medical counseling</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65" name="Picture 4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66" name="Picture 4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67" name="Picture 4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68" name="Picture 4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69" name="Picture 4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School Liaison Program</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70" name="Picture 4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71" name="Picture 4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72" name="Picture 4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73" name="Picture 4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74" name="Picture 4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e.</w:t>
            </w:r>
            <w:r>
              <w:tab/>
              <w:t>Military and Family Support Center</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75" name="Picture 4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76" name="Picture 4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77" name="Picture 4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78" name="Picture 4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79" name="Picture 4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f.</w:t>
            </w:r>
            <w:r>
              <w:tab/>
              <w:t>Education support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80" name="Picture 4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81" name="Picture 4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82" name="Picture 4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83" name="Picture 4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84" name="Picture 4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g.</w:t>
            </w:r>
            <w:r>
              <w:tab/>
              <w:t>Other federal, state, and local resources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85" name="Picture 4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 name="Picture 3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86" name="Picture 4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 name="Picture 3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87" name="Picture 4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 name="Picture 3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488" name="Picture 4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 name="Picture 3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489" name="Picture 4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 name="Picture 3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 xml:space="preserve">SERVACCESSA SERVACCESSB SERVACCESSC SERVACCESSD SERVACCESSE SERVACCESSF SERVACCESSG </w:t>
      </w:r>
    </w:p>
    <w:p w:rsidR="005B3792" w:rsidP="005B3792">
      <w:pPr>
        <w:pStyle w:val="ASQstStem"/>
      </w:pPr>
      <w:r>
        <w:t>69.</w:t>
      </w:r>
      <w:r>
        <w:tab/>
      </w:r>
      <w:r w:rsidRPr="005B3792">
        <w:rPr>
          <w:rStyle w:val="AskIf"/>
        </w:rPr>
        <w:t>[Ask if Q67 a = "Yes"]</w:t>
      </w:r>
      <w:r>
        <w:t xml:space="preserve"> How accessible were the following additional services?</w:t>
      </w:r>
      <w:r w:rsidRPr="005B3792">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Very inaccessible</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Somewhat inaccessible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 xml:space="preserve">Neither accessible nor </w:t>
            </w:r>
            <w:r w:rsidR="005D7997">
              <w:t>inaccessible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Somewhat accessible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accessible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Housing assistance</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15" name="Picture 4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16" name="Picture 4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17" name="Picture 4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18" name="Picture 4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19" name="Picture 4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Child care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20" name="Picture 4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21" name="Picture 4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22" name="Picture 4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23" name="Picture 4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24" name="Picture 4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Non-medical counseling</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25" name="Picture 4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26" name="Picture 4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27" name="Picture 4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28" name="Picture 4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29" name="Picture 4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School Liaison Program</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30" name="Picture 4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31" name="Picture 4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32" name="Picture 4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33" name="Picture 4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34" name="Picture 4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e.</w:t>
            </w:r>
            <w:r>
              <w:tab/>
              <w:t>Military and Family Support Center</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35" name="Picture 4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36" name="Picture 4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37" name="Picture 4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38" name="Picture 4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39" name="Picture 4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f.</w:t>
            </w:r>
            <w:r>
              <w:tab/>
              <w:t>Education support services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40" name="Picture 4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 name="Picture 2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41" name="Picture 4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 name="Picture 2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42" name="Picture 4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 name="Picture 2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43" name="Picture 4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 name="Picture 2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44" name="Picture 4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 name="Picture 3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g.</w:t>
            </w:r>
            <w:r>
              <w:tab/>
              <w:t>Other federal, state, and local resources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45" name="Picture 4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 name="Picture 3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46" name="Picture 4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 name="Picture 3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47" name="Picture 4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 name="Picture 3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48" name="Picture 4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 name="Picture 3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49" name="Picture 4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 name="Picture 3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DAYSOFFWRK</w:t>
      </w:r>
    </w:p>
    <w:p w:rsidR="005B3792" w:rsidP="005B3792">
      <w:pPr>
        <w:pStyle w:val="ASQstStem"/>
      </w:pPr>
      <w:r>
        <w:t>70.</w:t>
      </w:r>
      <w:r>
        <w:tab/>
        <w:t xml:space="preserve">In the </w:t>
      </w:r>
      <w:r w:rsidRPr="005B3792">
        <w:rPr>
          <w:rStyle w:val="WordUnderline"/>
        </w:rPr>
        <w:t>past 12 months</w:t>
      </w:r>
      <w:r>
        <w:t>, how many days off work have you or your spouse</w:t>
      </w:r>
      <w:r w:rsidR="007C4C08">
        <w:t>/​</w:t>
      </w:r>
      <w:r>
        <w:t>significant other taken to address issues related to your family member's special needs?</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575" name="Picture 4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0 days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576" name="Picture 4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1 day–2 days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577" name="Picture 4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3 days–4 days</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578" name="Picture 4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5 days or more</w:t>
            </w:r>
          </w:p>
        </w:tc>
      </w:tr>
    </w:tbl>
    <w:p w:rsidR="007C4C08" w:rsidP="00145D04">
      <w:pPr>
        <w:pStyle w:val="Spacer4pt"/>
      </w:pPr>
    </w:p>
    <w:p w:rsidR="007C4C08" w:rsidP="005B3792">
      <w:pPr>
        <w:pStyle w:val="ASQuestionHeader"/>
      </w:pPr>
      <w:r>
        <w:t>RETENTION</w:t>
      </w:r>
    </w:p>
    <w:p w:rsidR="007C4C08" w:rsidP="005B3792">
      <w:pPr>
        <w:pStyle w:val="ASAnnotationKWN"/>
      </w:pPr>
      <w:r>
        <w:t xml:space="preserve">POSNEGIMPA POSNEGIMPB POSNEGIMPC POSNEGIMPD POSNEGIMPE </w:t>
      </w:r>
    </w:p>
    <w:p w:rsidR="005B3792" w:rsidP="005B3792">
      <w:pPr>
        <w:pStyle w:val="ASQstStem"/>
      </w:pPr>
      <w:r>
        <w:t>71.</w:t>
      </w:r>
      <w:r>
        <w:tab/>
        <w:t xml:space="preserve">To what extent has being enrolled in the EFMP had a positive or negative impact on…  </w:t>
      </w:r>
      <w:r w:rsidRPr="005B379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 xml:space="preserve">1  </w:t>
            </w:r>
            <w:r w:rsidRPr="009B0EBA">
              <w:t xml:space="preserve"> </w:t>
            </w:r>
            <w:r>
              <w:t>Very negative</w:t>
            </w: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2  </w:t>
            </w:r>
            <w:r w:rsidRPr="009B0EBA">
              <w:t xml:space="preserve"> </w:t>
            </w:r>
            <w:r>
              <w:t>Negative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positive nor negative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B3792" w:rsidRPr="009B0EBA" w:rsidP="005D7997">
            <w:pPr>
              <w:pStyle w:val="ASMatrixHeading"/>
            </w:pPr>
            <w:r>
              <w:rPr>
                <w:rStyle w:val="ASAnnotation"/>
              </w:rPr>
              <w:t xml:space="preserve">4  </w:t>
            </w:r>
            <w:r w:rsidRPr="009B0EBA">
              <w:t xml:space="preserve"> </w:t>
            </w:r>
            <w:r>
              <w:t>Positive</w:t>
            </w: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B3792" w:rsidRPr="005467F1" w:rsidP="005D799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B3792" w:rsidRPr="009B0EBA" w:rsidP="005D799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positive</w:t>
            </w: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auto"/>
            <w:vAlign w:val="center"/>
          </w:tcPr>
          <w:p w:rsidR="005B3792" w:rsidRPr="009352DA" w:rsidP="005D7997">
            <w:pPr>
              <w:pStyle w:val="ASMatrixHeading"/>
            </w:pPr>
          </w:p>
        </w:tc>
        <w:tc>
          <w:tcPr>
            <w:tcW w:w="403" w:type="dxa"/>
            <w:tcBorders>
              <w:left w:val="single" w:sz="8" w:space="0" w:color="C0C0C0"/>
              <w:right w:val="single" w:sz="8" w:space="0" w:color="C0C0C0"/>
            </w:tcBorders>
            <w:shd w:val="clear" w:color="auto" w:fill="E6E6E6"/>
            <w:vAlign w:val="center"/>
          </w:tcPr>
          <w:p w:rsidR="005B3792" w:rsidRPr="009352DA" w:rsidP="005D7997">
            <w:pPr>
              <w:pStyle w:val="ASMatrixHeading"/>
            </w:pPr>
          </w:p>
        </w:tc>
      </w:tr>
      <w:tr w:rsidTr="005D7997">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B3792" w:rsidRPr="000944F1" w:rsidP="005D7997">
            <w:pPr>
              <w:pStyle w:val="ASSpacerSmallKWN"/>
            </w:pPr>
          </w:p>
        </w:tc>
        <w:tc>
          <w:tcPr>
            <w:tcW w:w="2750" w:type="dxa"/>
            <w:tcBorders>
              <w:top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c>
          <w:tcPr>
            <w:tcW w:w="403" w:type="dxa"/>
            <w:tcBorders>
              <w:left w:val="single" w:sz="8" w:space="0" w:color="C0C0C0"/>
              <w:right w:val="single" w:sz="8" w:space="0" w:color="C0C0C0"/>
            </w:tcBorders>
            <w:shd w:val="clear" w:color="auto" w:fill="auto"/>
            <w:vAlign w:val="bottom"/>
          </w:tcPr>
          <w:p w:rsidR="005B3792" w:rsidP="005D7997">
            <w:pPr>
              <w:pStyle w:val="ASSpacerSmallKWN"/>
            </w:pPr>
          </w:p>
        </w:tc>
        <w:tc>
          <w:tcPr>
            <w:tcW w:w="403" w:type="dxa"/>
            <w:tcBorders>
              <w:left w:val="single" w:sz="8" w:space="0" w:color="C0C0C0"/>
              <w:right w:val="single" w:sz="8" w:space="0" w:color="C0C0C0"/>
            </w:tcBorders>
            <w:shd w:val="clear" w:color="auto" w:fill="E6E6E6"/>
            <w:vAlign w:val="bottom"/>
          </w:tcPr>
          <w:p w:rsidR="005B3792" w:rsidP="005D7997">
            <w:pPr>
              <w:pStyle w:val="ASSpacerSmallKWN"/>
            </w:pP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a.</w:t>
            </w:r>
            <w:r>
              <w:tab/>
              <w:t>Your job</w:t>
            </w:r>
            <w:r w:rsidR="007C4C08">
              <w:t>/​</w:t>
            </w:r>
            <w:r>
              <w:t>career options in the military?</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95" name="Picture 4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 name="Picture 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96" name="Picture 4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 name="Picture 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97" name="Picture 4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 name="Picture 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598" name="Picture 4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 name="Picture 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599" name="Picture 4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 name="Picture 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b.</w:t>
            </w:r>
            <w:r>
              <w:tab/>
              <w:t>Your military career progress so far?</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00" name="Picture 4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 name="Picture 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01" name="Picture 4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 name="Picture 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02" name="Picture 4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 name="Picture 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03" name="Picture 4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 name="Picture 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04" name="Picture 4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 name="Picture 1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D7997">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c.</w:t>
            </w:r>
            <w:r>
              <w:tab/>
              <w:t xml:space="preserve">Your </w:t>
            </w:r>
            <w:r w:rsidRPr="005B3792">
              <w:rPr>
                <w:rStyle w:val="WordUnderline"/>
              </w:rPr>
              <w:t>future</w:t>
            </w:r>
            <w:r>
              <w:t xml:space="preserve"> military career progress?</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05" name="Picture 4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 name="Picture 1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06" name="Picture 4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 name="Picture 1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07" name="Picture 4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 name="Picture 1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08" name="Picture 4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icture 1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09" name="Picture 4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 name="Picture 1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d.</w:t>
            </w:r>
            <w:r>
              <w:tab/>
              <w:t>Your spouse</w:t>
            </w:r>
            <w:r w:rsidR="007C4C08">
              <w:t>/​</w:t>
            </w:r>
            <w:r>
              <w:t>significant other's ability to work a full-time job?</w:t>
            </w:r>
            <w:r w:rsidRPr="00035DB6">
              <w:tab/>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10" name="Picture 4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 name="Picture 16"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11" name="Picture 4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 name="Picture 17"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12" name="Picture 4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 name="Picture 18"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13" name="Picture 4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 name="Picture 19"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14" name="Picture 4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 name="Picture 20"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rsidTr="005B379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B3792" w:rsidRPr="00035DB6" w:rsidP="005D7997">
            <w:pPr>
              <w:rPr>
                <w:sz w:val="18"/>
              </w:rPr>
            </w:pPr>
          </w:p>
        </w:tc>
        <w:tc>
          <w:tcPr>
            <w:tcW w:w="2750" w:type="dxa"/>
            <w:tcBorders>
              <w:right w:val="single" w:sz="8" w:space="0" w:color="C0C0C0"/>
            </w:tcBorders>
            <w:shd w:val="clear" w:color="auto" w:fill="auto"/>
            <w:vAlign w:val="bottom"/>
          </w:tcPr>
          <w:p w:rsidR="005B3792" w:rsidRPr="00035DB6" w:rsidP="005D7997">
            <w:pPr>
              <w:pStyle w:val="ASMatrixSubitem"/>
            </w:pPr>
            <w:r>
              <w:t>e.</w:t>
            </w:r>
            <w:r>
              <w:tab/>
              <w:t>Your spouse</w:t>
            </w:r>
            <w:r w:rsidR="007C4C08">
              <w:t>/​</w:t>
            </w:r>
            <w:r>
              <w:t>partner's job</w:t>
            </w:r>
            <w:r w:rsidR="007C4C08">
              <w:t>/​</w:t>
            </w:r>
            <w:r>
              <w:t>career options?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15" name="Picture 4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 name="Picture 21"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16" name="Picture 4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 name="Picture 22"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17" name="Picture 4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 name="Picture 23"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B3792" w:rsidP="005D7997">
            <w:pPr>
              <w:pStyle w:val="ASTableOptionBoxes"/>
            </w:pPr>
            <w:r>
              <w:rPr>
                <w:noProof/>
              </w:rPr>
              <w:drawing>
                <wp:inline distT="0" distB="0" distL="0" distR="0">
                  <wp:extent cx="172720" cy="172720"/>
                  <wp:effectExtent l="0" t="0" r="0" b="0"/>
                  <wp:docPr id="4618" name="Picture 4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 name="Picture 24"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B3792" w:rsidP="005D7997">
            <w:pPr>
              <w:pStyle w:val="ASTableOptionBoxes"/>
            </w:pPr>
            <w:r>
              <w:rPr>
                <w:noProof/>
              </w:rPr>
              <w:drawing>
                <wp:inline distT="0" distB="0" distL="0" distR="0">
                  <wp:extent cx="172720" cy="172720"/>
                  <wp:effectExtent l="0" t="0" r="0" b="0"/>
                  <wp:docPr id="4619" name="Picture 4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 name="Picture 25" descr="Survey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7C4C08" w:rsidP="002018CB">
      <w:pPr>
        <w:pStyle w:val="Spacer4pt"/>
      </w:pPr>
    </w:p>
    <w:p w:rsidR="007C4C08" w:rsidP="005B3792">
      <w:pPr>
        <w:pStyle w:val="ASAnnotationKWN"/>
      </w:pPr>
      <w:r>
        <w:t>EFMPSTAYAD</w:t>
      </w:r>
    </w:p>
    <w:p w:rsidR="005B3792" w:rsidP="005B3792">
      <w:pPr>
        <w:pStyle w:val="ASQstStem"/>
      </w:pPr>
      <w:r>
        <w:t>72.</w:t>
      </w:r>
      <w:r>
        <w:tab/>
        <w:t>Suppose you have to decide whether to stay on active duty.  Will your EFMP enrollment impact your decision to stay?</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655" name="Picture 4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it will have a positive impact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656" name="Picture 4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Yes, it will have a negative impact</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657" name="Picture 4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No, it will not have an impact</w:t>
            </w:r>
          </w:p>
        </w:tc>
      </w:tr>
    </w:tbl>
    <w:p w:rsidR="007C4C08" w:rsidP="00145D04">
      <w:pPr>
        <w:pStyle w:val="Spacer4pt"/>
      </w:pPr>
    </w:p>
    <w:p w:rsidR="007C4C08" w:rsidP="005B3792">
      <w:pPr>
        <w:pStyle w:val="ASAnnotationKWN"/>
      </w:pPr>
      <w:r>
        <w:t>FAMSTAYAD</w:t>
      </w:r>
    </w:p>
    <w:p w:rsidR="005B3792" w:rsidP="005B3792">
      <w:pPr>
        <w:pStyle w:val="ASQstStem"/>
      </w:pPr>
      <w:r>
        <w:t>73.</w:t>
      </w:r>
      <w:r>
        <w:tab/>
        <w:t>Based on the services received through the EFMP, does your family favor you staying or leaving active duty?</w:t>
      </w:r>
    </w:p>
    <w:tbl>
      <w:tblPr>
        <w:tblStyle w:val="ASSingleItemTable"/>
        <w:tblW w:w="5112" w:type="dxa"/>
        <w:tblLayout w:type="fixed"/>
        <w:tblCellMar>
          <w:left w:w="29" w:type="dxa"/>
          <w:right w:w="29" w:type="dxa"/>
        </w:tblCellMar>
        <w:tblLook w:val="0000"/>
      </w:tblPr>
      <w:tblGrid>
        <w:gridCol w:w="432"/>
        <w:gridCol w:w="360"/>
        <w:gridCol w:w="4320"/>
      </w:tblGrid>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5</w:t>
            </w:r>
          </w:p>
        </w:tc>
        <w:tc>
          <w:tcPr>
            <w:tcW w:w="360" w:type="dxa"/>
          </w:tcPr>
          <w:p w:rsidR="005B3792" w:rsidRPr="00E3422F" w:rsidP="005D7997">
            <w:pPr>
              <w:pStyle w:val="ASSurveyBoxLeft"/>
            </w:pPr>
            <w:r>
              <w:rPr>
                <w:noProof/>
              </w:rPr>
              <w:drawing>
                <wp:inline distT="0" distB="0" distL="0" distR="0">
                  <wp:extent cx="161925" cy="161925"/>
                  <wp:effectExtent l="0" t="0" r="9525" b="9525"/>
                  <wp:docPr id="4675" name="Picture 46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 name="Picture 1"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Strongly favors staying</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4</w:t>
            </w:r>
          </w:p>
        </w:tc>
        <w:tc>
          <w:tcPr>
            <w:tcW w:w="360" w:type="dxa"/>
          </w:tcPr>
          <w:p w:rsidR="005B3792" w:rsidRPr="00E3422F" w:rsidP="005D7997">
            <w:pPr>
              <w:pStyle w:val="ASSurveyBoxLeft"/>
            </w:pPr>
            <w:r>
              <w:rPr>
                <w:noProof/>
              </w:rPr>
              <w:drawing>
                <wp:inline distT="0" distB="0" distL="0" distR="0">
                  <wp:extent cx="161925" cy="161925"/>
                  <wp:effectExtent l="0" t="0" r="9525" b="9525"/>
                  <wp:docPr id="4676" name="Picture 4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 name="Picture 2"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Somewhat favors staying</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3</w:t>
            </w:r>
          </w:p>
        </w:tc>
        <w:tc>
          <w:tcPr>
            <w:tcW w:w="360" w:type="dxa"/>
          </w:tcPr>
          <w:p w:rsidR="005B3792" w:rsidRPr="00E3422F" w:rsidP="005D7997">
            <w:pPr>
              <w:pStyle w:val="ASSurveyBoxLeft"/>
            </w:pPr>
            <w:r>
              <w:rPr>
                <w:noProof/>
              </w:rPr>
              <w:drawing>
                <wp:inline distT="0" distB="0" distL="0" distR="0">
                  <wp:extent cx="161925" cy="161925"/>
                  <wp:effectExtent l="0" t="0" r="9525" b="9525"/>
                  <wp:docPr id="4677" name="Picture 4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 name="Picture 3"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Has no opinion one way or the other</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2</w:t>
            </w:r>
          </w:p>
        </w:tc>
        <w:tc>
          <w:tcPr>
            <w:tcW w:w="360" w:type="dxa"/>
          </w:tcPr>
          <w:p w:rsidR="005B3792" w:rsidRPr="00E3422F" w:rsidP="005D7997">
            <w:pPr>
              <w:pStyle w:val="ASSurveyBoxLeft"/>
            </w:pPr>
            <w:r>
              <w:rPr>
                <w:noProof/>
              </w:rPr>
              <w:drawing>
                <wp:inline distT="0" distB="0" distL="0" distR="0">
                  <wp:extent cx="161925" cy="161925"/>
                  <wp:effectExtent l="0" t="0" r="9525" b="9525"/>
                  <wp:docPr id="4678" name="Picture 4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 name="Picture 4"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Somewhat favors leaving</w:t>
            </w:r>
          </w:p>
        </w:tc>
      </w:tr>
      <w:tr w:rsidTr="005D7997">
        <w:tblPrEx>
          <w:tblW w:w="5112" w:type="dxa"/>
          <w:tblLayout w:type="fixed"/>
          <w:tblCellMar>
            <w:left w:w="29" w:type="dxa"/>
            <w:right w:w="29" w:type="dxa"/>
          </w:tblCellMar>
          <w:tblLook w:val="0000"/>
        </w:tblPrEx>
        <w:trPr>
          <w:hidden/>
        </w:trPr>
        <w:tc>
          <w:tcPr>
            <w:tcW w:w="432" w:type="dxa"/>
          </w:tcPr>
          <w:p w:rsidR="005B3792" w:rsidRPr="00A265F1" w:rsidP="005D7997">
            <w:pPr>
              <w:pStyle w:val="ASAnnotationTableKWN"/>
            </w:pPr>
            <w:r>
              <w:t>1</w:t>
            </w:r>
          </w:p>
        </w:tc>
        <w:tc>
          <w:tcPr>
            <w:tcW w:w="360" w:type="dxa"/>
          </w:tcPr>
          <w:p w:rsidR="005B3792" w:rsidRPr="00E3422F" w:rsidP="005D7997">
            <w:pPr>
              <w:pStyle w:val="ASSurveyBoxLeft"/>
            </w:pPr>
            <w:r>
              <w:rPr>
                <w:noProof/>
              </w:rPr>
              <w:drawing>
                <wp:inline distT="0" distB="0" distL="0" distR="0">
                  <wp:extent cx="161925" cy="161925"/>
                  <wp:effectExtent l="0" t="0" r="9525" b="9525"/>
                  <wp:docPr id="4679" name="Picture 4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 name="Picture 5" descr="BlueSurveyBo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B3792" w:rsidRPr="00E3422F" w:rsidP="005D7997">
            <w:pPr>
              <w:pStyle w:val="ASResponseList"/>
            </w:pPr>
            <w:r>
              <w:t>Strongly favors leaving</w:t>
            </w:r>
          </w:p>
        </w:tc>
      </w:tr>
    </w:tbl>
    <w:p w:rsidR="007C4C08" w:rsidP="00145D04">
      <w:pPr>
        <w:pStyle w:val="Spacer4pt"/>
      </w:pPr>
    </w:p>
    <w:p w:rsidR="005B3792" w:rsidP="005B3792">
      <w:pPr>
        <w:pStyle w:val="ASQuestionHeader"/>
      </w:pPr>
      <w:r>
        <w:t>TAKING THE SURVEY</w:t>
      </w:r>
    </w:p>
    <w:p w:rsidR="007C4C08" w:rsidP="005B3792">
      <w:pPr>
        <w:pStyle w:val="ASAnnotationKWN"/>
      </w:pPr>
      <w:r>
        <w:t>COMMENT</w:t>
      </w:r>
    </w:p>
    <w:p w:rsidR="005B3792" w:rsidP="005B3792">
      <w:pPr>
        <w:pStyle w:val="ASQstStem"/>
      </w:pPr>
      <w:r>
        <w:t>74.</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Any comments you make on this questionnaire will be kept confidential.  Do not include any personally identifiable information (PII) in your comments.  However,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5184" w:type="dxa"/>
        <w:tblLayout w:type="fixed"/>
        <w:tblLook w:val="01E0"/>
      </w:tblPr>
      <w:tblGrid>
        <w:gridCol w:w="432"/>
        <w:gridCol w:w="144"/>
        <w:gridCol w:w="4464"/>
        <w:gridCol w:w="144"/>
      </w:tblGrid>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top w:val="single" w:sz="8" w:space="0" w:color="C0C0C0"/>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top w:val="single" w:sz="8" w:space="0" w:color="C0C0C0"/>
              <w:left w:val="nil"/>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bottom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bottom w:val="single" w:sz="8" w:space="0" w:color="C0C0C0"/>
              <w:right w:val="single" w:sz="8" w:space="0" w:color="C0C0C0"/>
            </w:tcBorders>
          </w:tcPr>
          <w:p w:rsidR="005B3792" w:rsidRPr="00510468" w:rsidP="005D7997">
            <w:pPr>
              <w:pStyle w:val="ASSpecifyDescriptor"/>
            </w:pPr>
          </w:p>
        </w:tc>
      </w:tr>
    </w:tbl>
    <w:p w:rsidR="007C4C08" w:rsidP="001E4C31">
      <w:pPr>
        <w:pStyle w:val="Spacer4pt"/>
      </w:pPr>
    </w:p>
    <w:p w:rsidR="007C4C08" w:rsidP="005B3792">
      <w:pPr>
        <w:pStyle w:val="ASAnnotationKWN"/>
      </w:pPr>
      <w:r>
        <w:t>INELIGNODATA</w:t>
      </w:r>
    </w:p>
    <w:p w:rsidR="007C4C08" w:rsidP="005B3792">
      <w:pPr>
        <w:pStyle w:val="ASAnnotationKWN"/>
      </w:pPr>
      <w:r>
        <w:t>INELIGDATA</w:t>
      </w:r>
    </w:p>
    <w:p w:rsidR="005B3792" w:rsidP="005B3792">
      <w:pPr>
        <w:pStyle w:val="ASQstStem"/>
      </w:pPr>
      <w:r>
        <w:t>75</w:t>
      </w:r>
      <w:r>
        <w:t>.</w:t>
      </w:r>
      <w:r>
        <w:tab/>
        <w:t>Based on your answer to the previous question, you are ineligible to take this survey.  If you feel you have encountered this message in error, click the back arrow button and check your answer(s).</w:t>
      </w:r>
    </w:p>
    <w:p w:rsidR="005B3792" w:rsidP="005B3792">
      <w:pPr>
        <w:pStyle w:val="ASQstStem"/>
      </w:pPr>
      <w:r>
        <w:tab/>
        <w:t>If you have any additional comments or concerns, please enter them below.</w:t>
      </w:r>
    </w:p>
    <w:tbl>
      <w:tblPr>
        <w:tblStyle w:val="ASSingleItemTable"/>
        <w:tblW w:w="5184" w:type="dxa"/>
        <w:tblLayout w:type="fixed"/>
        <w:tblLook w:val="01E0"/>
      </w:tblPr>
      <w:tblGrid>
        <w:gridCol w:w="432"/>
        <w:gridCol w:w="144"/>
        <w:gridCol w:w="4464"/>
        <w:gridCol w:w="144"/>
      </w:tblGrid>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top w:val="single" w:sz="8" w:space="0" w:color="C0C0C0"/>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top w:val="single" w:sz="8" w:space="0" w:color="C0C0C0"/>
              <w:left w:val="nil"/>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right w:val="single" w:sz="8" w:space="0" w:color="C0C0C0"/>
            </w:tcBorders>
          </w:tcPr>
          <w:p w:rsidR="005B3792" w:rsidRPr="00510468" w:rsidP="005D7997">
            <w:pPr>
              <w:pStyle w:val="ASSpecifyDescriptor"/>
            </w:pPr>
          </w:p>
        </w:tc>
      </w:tr>
      <w:tr w:rsidTr="004B7D6A">
        <w:tblPrEx>
          <w:tblW w:w="5184" w:type="dxa"/>
          <w:tblLayout w:type="fixed"/>
          <w:tblLook w:val="01E0"/>
        </w:tblPrEx>
        <w:trPr>
          <w:hidden/>
        </w:trPr>
        <w:tc>
          <w:tcPr>
            <w:tcW w:w="432" w:type="dxa"/>
            <w:tcBorders>
              <w:right w:val="single" w:sz="8" w:space="0" w:color="C0C0C0"/>
            </w:tcBorders>
            <w:vAlign w:val="center"/>
          </w:tcPr>
          <w:p w:rsidR="005B3792" w:rsidRPr="00510468" w:rsidP="005D7997">
            <w:pPr>
              <w:pStyle w:val="ASAnnotationTableKWN"/>
            </w:pPr>
          </w:p>
        </w:tc>
        <w:tc>
          <w:tcPr>
            <w:tcW w:w="144" w:type="dxa"/>
            <w:tcBorders>
              <w:left w:val="single" w:sz="8" w:space="0" w:color="C0C0C0"/>
              <w:bottom w:val="single" w:sz="8" w:space="0" w:color="C0C0C0"/>
            </w:tcBorders>
          </w:tcPr>
          <w:p w:rsidR="005B3792" w:rsidRPr="00E079F7" w:rsidP="005D7997">
            <w:pPr>
              <w:pStyle w:val="ASAnnotationTableKWN"/>
            </w:pPr>
          </w:p>
        </w:tc>
        <w:tc>
          <w:tcPr>
            <w:tcW w:w="4464" w:type="dxa"/>
            <w:tcBorders>
              <w:top w:val="single" w:sz="8" w:space="0" w:color="C0C0C0"/>
              <w:bottom w:val="single" w:sz="8" w:space="0" w:color="C0C0C0"/>
            </w:tcBorders>
            <w:vAlign w:val="center"/>
          </w:tcPr>
          <w:p w:rsidR="005B3792" w:rsidRPr="00510468" w:rsidP="005D7997">
            <w:pPr>
              <w:pStyle w:val="ASSpecifyDescriptor"/>
            </w:pPr>
          </w:p>
        </w:tc>
        <w:tc>
          <w:tcPr>
            <w:tcW w:w="144" w:type="dxa"/>
            <w:tcBorders>
              <w:bottom w:val="single" w:sz="8" w:space="0" w:color="C0C0C0"/>
              <w:right w:val="single" w:sz="8" w:space="0" w:color="C0C0C0"/>
            </w:tcBorders>
          </w:tcPr>
          <w:p w:rsidR="005B3792" w:rsidRPr="00510468" w:rsidP="005D7997">
            <w:pPr>
              <w:pStyle w:val="ASSpecifyDescriptor"/>
            </w:pPr>
          </w:p>
        </w:tc>
      </w:tr>
    </w:tbl>
    <w:p w:rsidR="007C4C08" w:rsidP="001E4C31">
      <w:pPr>
        <w:pStyle w:val="Spacer4pt"/>
      </w:pPr>
    </w:p>
    <w:p w:rsidR="007C4C08" w:rsidP="005B3792">
      <w:pPr>
        <w:pStyle w:val="ASQstStem"/>
      </w:pPr>
      <w:r>
        <w:tab/>
        <w:t xml:space="preserve">To submit your answers click </w:t>
      </w:r>
      <w:r w:rsidRPr="005B3792">
        <w:rPr>
          <w:rStyle w:val="WordItalic"/>
        </w:rPr>
        <w:t xml:space="preserve">Submit. </w:t>
      </w:r>
      <w:r>
        <w:t>For further</w:t>
      </w:r>
      <w:r w:rsidRPr="005B3792">
        <w:rPr>
          <w:rStyle w:val="WordItalic"/>
        </w:rPr>
        <w:t xml:space="preserve"> </w:t>
      </w:r>
      <w:r>
        <w:t>help, please call our Survey Processing Center toll-free at 1-800-881-5307 or e-mail [EMAIL]@mail.mil.</w:t>
      </w:r>
    </w:p>
    <w:sectPr w:rsidSect="00CD0FC7">
      <w:headerReference w:type="even" r:id="rId9"/>
      <w:headerReference w:type="default" r:id="rId10"/>
      <w:footerReference w:type="even" r:id="rId11"/>
      <w:footerReference w:type="default" r:id="rId12"/>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0E0" w:rsidRPr="00CD0FC7" w:rsidP="00CD0FC7">
    <w:pPr>
      <w:pStyle w:val="Footer"/>
    </w:pPr>
    <w:r w:rsidRPr="00CD0FC7">
      <w:fldChar w:fldCharType="begin"/>
    </w:r>
    <w:r w:rsidRPr="00CD0FC7">
      <w:instrText xml:space="preserve"> PAGE </w:instrText>
    </w:r>
    <w:r w:rsidRPr="00CD0FC7">
      <w:fldChar w:fldCharType="separate"/>
    </w:r>
    <w:r w:rsidR="00A70743">
      <w:rPr>
        <w:noProof/>
      </w:rPr>
      <w:t>12</w:t>
    </w:r>
    <w:r w:rsidRPr="00CD0FC7">
      <w:fldChar w:fldCharType="end"/>
    </w:r>
    <w:r w:rsidRPr="00CD0FC7">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0E0" w:rsidRPr="00CD0FC7" w:rsidP="00CD0FC7">
    <w:pPr>
      <w:pStyle w:val="Footer"/>
    </w:pPr>
    <w:r w:rsidRPr="00CD0FC7">
      <w:t>OPA</w:t>
    </w:r>
    <w:r w:rsidRPr="00CD0FC7">
      <w:tab/>
    </w:r>
    <w:r w:rsidRPr="00CD0FC7">
      <w:fldChar w:fldCharType="begin"/>
    </w:r>
    <w:r w:rsidRPr="00CD0FC7">
      <w:instrText xml:space="preserve"> PAGE </w:instrText>
    </w:r>
    <w:r w:rsidRPr="00CD0FC7">
      <w:fldChar w:fldCharType="separate"/>
    </w:r>
    <w:r w:rsidR="00A70743">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0E0" w:rsidRPr="00657D95" w:rsidP="00CD0FC7">
    <w:pPr>
      <w:pStyle w:val="HeaderEven"/>
    </w:pPr>
    <w:r>
      <w:t>2022 Exceptional Family Member Program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0E0" w:rsidRPr="00554847" w:rsidP="00CD0FC7">
    <w:pPr>
      <w:pStyle w:val="Header"/>
    </w:pPr>
    <w:r>
      <w:t>Exceptional Family Member Program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A92C124"/>
    <w:lvl w:ilvl="0">
      <w:start w:val="1"/>
      <w:numFmt w:val="decimal"/>
      <w:lvlText w:val="%1."/>
      <w:lvlJc w:val="left"/>
      <w:pPr>
        <w:tabs>
          <w:tab w:val="num" w:pos="1800"/>
        </w:tabs>
        <w:ind w:left="1800" w:hanging="360"/>
      </w:pPr>
    </w:lvl>
  </w:abstractNum>
  <w:abstractNum w:abstractNumId="1">
    <w:nsid w:val="FFFFFF7D"/>
    <w:multiLevelType w:val="singleLevel"/>
    <w:tmpl w:val="8A824622"/>
    <w:lvl w:ilvl="0">
      <w:start w:val="1"/>
      <w:numFmt w:val="decimal"/>
      <w:lvlText w:val="%1."/>
      <w:lvlJc w:val="left"/>
      <w:pPr>
        <w:tabs>
          <w:tab w:val="num" w:pos="1440"/>
        </w:tabs>
        <w:ind w:left="1440" w:hanging="360"/>
      </w:pPr>
    </w:lvl>
  </w:abstractNum>
  <w:abstractNum w:abstractNumId="2">
    <w:nsid w:val="FFFFFF7E"/>
    <w:multiLevelType w:val="singleLevel"/>
    <w:tmpl w:val="5844B042"/>
    <w:lvl w:ilvl="0">
      <w:start w:val="1"/>
      <w:numFmt w:val="decimal"/>
      <w:lvlText w:val="%1."/>
      <w:lvlJc w:val="left"/>
      <w:pPr>
        <w:tabs>
          <w:tab w:val="num" w:pos="1080"/>
        </w:tabs>
        <w:ind w:left="1080" w:hanging="360"/>
      </w:pPr>
    </w:lvl>
  </w:abstractNum>
  <w:abstractNum w:abstractNumId="3">
    <w:nsid w:val="FFFFFF7F"/>
    <w:multiLevelType w:val="singleLevel"/>
    <w:tmpl w:val="D4B0FC80"/>
    <w:lvl w:ilvl="0">
      <w:start w:val="1"/>
      <w:numFmt w:val="decimal"/>
      <w:lvlText w:val="%1."/>
      <w:lvlJc w:val="left"/>
      <w:pPr>
        <w:tabs>
          <w:tab w:val="num" w:pos="720"/>
        </w:tabs>
        <w:ind w:left="720" w:hanging="360"/>
      </w:pPr>
    </w:lvl>
  </w:abstractNum>
  <w:abstractNum w:abstractNumId="4">
    <w:nsid w:val="FFFFFF80"/>
    <w:multiLevelType w:val="singleLevel"/>
    <w:tmpl w:val="5BBE1D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3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60852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28A7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8268EE"/>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F9AEE2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92CADE6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abstractNumId w:val="16"/>
  </w:num>
  <w:num w:numId="2">
    <w:abstractNumId w:val="15"/>
  </w:num>
  <w:num w:numId="3">
    <w:abstractNumId w:val="20"/>
  </w:num>
  <w:num w:numId="4">
    <w:abstractNumId w:val="12"/>
  </w:num>
  <w:num w:numId="5">
    <w:abstractNumId w:val="17"/>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9"/>
  </w:num>
  <w:num w:numId="16">
    <w:abstractNumId w:val="11"/>
  </w:num>
  <w:num w:numId="17">
    <w:abstractNumId w:val="22"/>
  </w:num>
  <w:num w:numId="18">
    <w:abstractNumId w:val="22"/>
  </w:num>
  <w:num w:numId="19">
    <w:abstractNumId w:val="21"/>
  </w:num>
  <w:num w:numId="20">
    <w:abstractNumId w:val="14"/>
  </w:num>
  <w:num w:numId="21">
    <w:abstractNumId w:val="18"/>
  </w:num>
  <w:num w:numId="22">
    <w:abstractNumId w:val="10"/>
  </w:num>
  <w:num w:numId="23">
    <w:abstractNumId w:val="19"/>
  </w:num>
  <w:num w:numId="24">
    <w:abstractNumId w:val="10"/>
  </w:num>
  <w:num w:numId="25">
    <w:abstractNumId w:val="10"/>
  </w:num>
  <w:num w:numId="26">
    <w:abstractNumId w:val="19"/>
  </w:num>
  <w:num w:numId="27">
    <w:abstractNumId w:val="10"/>
  </w:num>
  <w:num w:numId="28">
    <w:abstractNumId w:val="10"/>
  </w:num>
  <w:num w:numId="29">
    <w:abstractNumId w:val="10"/>
  </w:num>
  <w:num w:numId="30">
    <w:abstractNumId w:val="1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mirrorMargins/>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18"/>
    <w:rsid w:val="0001512B"/>
    <w:rsid w:val="0002031D"/>
    <w:rsid w:val="00020DE5"/>
    <w:rsid w:val="00020E7D"/>
    <w:rsid w:val="00026331"/>
    <w:rsid w:val="00032EB1"/>
    <w:rsid w:val="00035DB6"/>
    <w:rsid w:val="000548AA"/>
    <w:rsid w:val="00055D62"/>
    <w:rsid w:val="00061498"/>
    <w:rsid w:val="00066E44"/>
    <w:rsid w:val="00070193"/>
    <w:rsid w:val="000707E7"/>
    <w:rsid w:val="000710C1"/>
    <w:rsid w:val="000935D6"/>
    <w:rsid w:val="000944F1"/>
    <w:rsid w:val="0009701F"/>
    <w:rsid w:val="000A03F1"/>
    <w:rsid w:val="000A5938"/>
    <w:rsid w:val="000A7B50"/>
    <w:rsid w:val="000C638D"/>
    <w:rsid w:val="000D0F36"/>
    <w:rsid w:val="000D2BBC"/>
    <w:rsid w:val="000D6E07"/>
    <w:rsid w:val="000D71BE"/>
    <w:rsid w:val="000E3A65"/>
    <w:rsid w:val="000E3ABB"/>
    <w:rsid w:val="000E4DCD"/>
    <w:rsid w:val="000E53C7"/>
    <w:rsid w:val="000E6672"/>
    <w:rsid w:val="000F4860"/>
    <w:rsid w:val="00105B66"/>
    <w:rsid w:val="001148E7"/>
    <w:rsid w:val="00121C84"/>
    <w:rsid w:val="00124445"/>
    <w:rsid w:val="00127063"/>
    <w:rsid w:val="00130722"/>
    <w:rsid w:val="00136030"/>
    <w:rsid w:val="00145D04"/>
    <w:rsid w:val="00150552"/>
    <w:rsid w:val="00162D50"/>
    <w:rsid w:val="00165669"/>
    <w:rsid w:val="00167921"/>
    <w:rsid w:val="001726A8"/>
    <w:rsid w:val="001754D8"/>
    <w:rsid w:val="00180418"/>
    <w:rsid w:val="0018370E"/>
    <w:rsid w:val="001862A5"/>
    <w:rsid w:val="00192D08"/>
    <w:rsid w:val="001B348B"/>
    <w:rsid w:val="001C1389"/>
    <w:rsid w:val="001D00BD"/>
    <w:rsid w:val="001D5649"/>
    <w:rsid w:val="001D655D"/>
    <w:rsid w:val="001D666B"/>
    <w:rsid w:val="001D7015"/>
    <w:rsid w:val="001E4C31"/>
    <w:rsid w:val="001E5151"/>
    <w:rsid w:val="001E5282"/>
    <w:rsid w:val="001F00AE"/>
    <w:rsid w:val="001F7E97"/>
    <w:rsid w:val="002018CB"/>
    <w:rsid w:val="0020732B"/>
    <w:rsid w:val="00213DD1"/>
    <w:rsid w:val="002178B3"/>
    <w:rsid w:val="00217B47"/>
    <w:rsid w:val="0022010C"/>
    <w:rsid w:val="002221CB"/>
    <w:rsid w:val="00226B67"/>
    <w:rsid w:val="0023040F"/>
    <w:rsid w:val="002308E4"/>
    <w:rsid w:val="00234BC6"/>
    <w:rsid w:val="002355C2"/>
    <w:rsid w:val="00235F53"/>
    <w:rsid w:val="00245FD8"/>
    <w:rsid w:val="00247512"/>
    <w:rsid w:val="0025049A"/>
    <w:rsid w:val="00257000"/>
    <w:rsid w:val="00266135"/>
    <w:rsid w:val="002708BD"/>
    <w:rsid w:val="00272F68"/>
    <w:rsid w:val="0028236F"/>
    <w:rsid w:val="00287321"/>
    <w:rsid w:val="00293131"/>
    <w:rsid w:val="00293ADE"/>
    <w:rsid w:val="00296204"/>
    <w:rsid w:val="002A6249"/>
    <w:rsid w:val="002B0397"/>
    <w:rsid w:val="002B53B0"/>
    <w:rsid w:val="002C2818"/>
    <w:rsid w:val="002C2FBE"/>
    <w:rsid w:val="002C5B80"/>
    <w:rsid w:val="002D27DC"/>
    <w:rsid w:val="002D5924"/>
    <w:rsid w:val="002D74A0"/>
    <w:rsid w:val="002E3625"/>
    <w:rsid w:val="002E4891"/>
    <w:rsid w:val="002E5DA9"/>
    <w:rsid w:val="002F5572"/>
    <w:rsid w:val="0030189C"/>
    <w:rsid w:val="00306E2C"/>
    <w:rsid w:val="00306ED6"/>
    <w:rsid w:val="003102C0"/>
    <w:rsid w:val="0031167C"/>
    <w:rsid w:val="003445F5"/>
    <w:rsid w:val="00351CB9"/>
    <w:rsid w:val="003540D0"/>
    <w:rsid w:val="0035617F"/>
    <w:rsid w:val="003621CE"/>
    <w:rsid w:val="00382B3A"/>
    <w:rsid w:val="00392AEB"/>
    <w:rsid w:val="0039481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404C80"/>
    <w:rsid w:val="004062C9"/>
    <w:rsid w:val="004070D8"/>
    <w:rsid w:val="00410243"/>
    <w:rsid w:val="0041147B"/>
    <w:rsid w:val="00411AC1"/>
    <w:rsid w:val="004271DF"/>
    <w:rsid w:val="00427206"/>
    <w:rsid w:val="004304A4"/>
    <w:rsid w:val="00433B17"/>
    <w:rsid w:val="0043415C"/>
    <w:rsid w:val="00436541"/>
    <w:rsid w:val="004411AC"/>
    <w:rsid w:val="00441709"/>
    <w:rsid w:val="00452693"/>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C43A8"/>
    <w:rsid w:val="004D7137"/>
    <w:rsid w:val="004E6828"/>
    <w:rsid w:val="004F59E9"/>
    <w:rsid w:val="00500BE2"/>
    <w:rsid w:val="00504821"/>
    <w:rsid w:val="00510468"/>
    <w:rsid w:val="00512B33"/>
    <w:rsid w:val="005176D4"/>
    <w:rsid w:val="00524815"/>
    <w:rsid w:val="00545843"/>
    <w:rsid w:val="005467F1"/>
    <w:rsid w:val="00551570"/>
    <w:rsid w:val="00554847"/>
    <w:rsid w:val="00555518"/>
    <w:rsid w:val="00574F13"/>
    <w:rsid w:val="0058306C"/>
    <w:rsid w:val="00584427"/>
    <w:rsid w:val="005877E3"/>
    <w:rsid w:val="00594AE0"/>
    <w:rsid w:val="00594AF2"/>
    <w:rsid w:val="005A20D1"/>
    <w:rsid w:val="005A2E06"/>
    <w:rsid w:val="005B3792"/>
    <w:rsid w:val="005C06C5"/>
    <w:rsid w:val="005D0719"/>
    <w:rsid w:val="005D742E"/>
    <w:rsid w:val="005D7997"/>
    <w:rsid w:val="005E29E5"/>
    <w:rsid w:val="005F0228"/>
    <w:rsid w:val="005F25EC"/>
    <w:rsid w:val="005F2FF4"/>
    <w:rsid w:val="005F68AC"/>
    <w:rsid w:val="00613A68"/>
    <w:rsid w:val="00621EFF"/>
    <w:rsid w:val="006233C4"/>
    <w:rsid w:val="00625FBE"/>
    <w:rsid w:val="006305F2"/>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A1F53"/>
    <w:rsid w:val="006A3D46"/>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4C9E"/>
    <w:rsid w:val="00733AA0"/>
    <w:rsid w:val="0075666C"/>
    <w:rsid w:val="00757372"/>
    <w:rsid w:val="00762077"/>
    <w:rsid w:val="00762D92"/>
    <w:rsid w:val="007635FF"/>
    <w:rsid w:val="007636E4"/>
    <w:rsid w:val="0076378D"/>
    <w:rsid w:val="00772076"/>
    <w:rsid w:val="007720C5"/>
    <w:rsid w:val="00783DC8"/>
    <w:rsid w:val="00786324"/>
    <w:rsid w:val="00790CFC"/>
    <w:rsid w:val="007925C9"/>
    <w:rsid w:val="00793255"/>
    <w:rsid w:val="007A24A2"/>
    <w:rsid w:val="007A31B7"/>
    <w:rsid w:val="007B2739"/>
    <w:rsid w:val="007B4CF1"/>
    <w:rsid w:val="007B76A1"/>
    <w:rsid w:val="007C00E0"/>
    <w:rsid w:val="007C1152"/>
    <w:rsid w:val="007C4C08"/>
    <w:rsid w:val="007C6BE6"/>
    <w:rsid w:val="007E5B92"/>
    <w:rsid w:val="007F5B22"/>
    <w:rsid w:val="008060CB"/>
    <w:rsid w:val="008100C2"/>
    <w:rsid w:val="008120D6"/>
    <w:rsid w:val="0081214E"/>
    <w:rsid w:val="0082017D"/>
    <w:rsid w:val="008244F2"/>
    <w:rsid w:val="008357AC"/>
    <w:rsid w:val="00837F3D"/>
    <w:rsid w:val="00841608"/>
    <w:rsid w:val="00841762"/>
    <w:rsid w:val="00861AA7"/>
    <w:rsid w:val="00865075"/>
    <w:rsid w:val="00867160"/>
    <w:rsid w:val="008712F4"/>
    <w:rsid w:val="00872C21"/>
    <w:rsid w:val="00875005"/>
    <w:rsid w:val="00875011"/>
    <w:rsid w:val="00876289"/>
    <w:rsid w:val="008850F4"/>
    <w:rsid w:val="00887D2D"/>
    <w:rsid w:val="008A012B"/>
    <w:rsid w:val="008A11CA"/>
    <w:rsid w:val="008A1A2F"/>
    <w:rsid w:val="008A7F0E"/>
    <w:rsid w:val="008B1D6B"/>
    <w:rsid w:val="008B2767"/>
    <w:rsid w:val="008B777A"/>
    <w:rsid w:val="008C2F55"/>
    <w:rsid w:val="008C4846"/>
    <w:rsid w:val="008D49CC"/>
    <w:rsid w:val="008D50AB"/>
    <w:rsid w:val="008E2DDB"/>
    <w:rsid w:val="008E3539"/>
    <w:rsid w:val="008E7AB0"/>
    <w:rsid w:val="008F0AAC"/>
    <w:rsid w:val="008F3D80"/>
    <w:rsid w:val="008F420F"/>
    <w:rsid w:val="008F5D8F"/>
    <w:rsid w:val="00901E5A"/>
    <w:rsid w:val="009100D9"/>
    <w:rsid w:val="00910818"/>
    <w:rsid w:val="00911606"/>
    <w:rsid w:val="00917498"/>
    <w:rsid w:val="00924C9D"/>
    <w:rsid w:val="00930487"/>
    <w:rsid w:val="00930602"/>
    <w:rsid w:val="009349D4"/>
    <w:rsid w:val="009352DA"/>
    <w:rsid w:val="00936CC7"/>
    <w:rsid w:val="0094344C"/>
    <w:rsid w:val="0095506E"/>
    <w:rsid w:val="00955A07"/>
    <w:rsid w:val="009650FF"/>
    <w:rsid w:val="00973F56"/>
    <w:rsid w:val="00981536"/>
    <w:rsid w:val="00984A00"/>
    <w:rsid w:val="0098520D"/>
    <w:rsid w:val="0098795D"/>
    <w:rsid w:val="00996B4B"/>
    <w:rsid w:val="009B0EBA"/>
    <w:rsid w:val="009B44A8"/>
    <w:rsid w:val="009C2785"/>
    <w:rsid w:val="009C68F2"/>
    <w:rsid w:val="009D417A"/>
    <w:rsid w:val="009F0E18"/>
    <w:rsid w:val="009F4A7D"/>
    <w:rsid w:val="009F6934"/>
    <w:rsid w:val="00A02AAC"/>
    <w:rsid w:val="00A0664F"/>
    <w:rsid w:val="00A103F9"/>
    <w:rsid w:val="00A178FA"/>
    <w:rsid w:val="00A255F1"/>
    <w:rsid w:val="00A265F1"/>
    <w:rsid w:val="00A33D5C"/>
    <w:rsid w:val="00A34ACC"/>
    <w:rsid w:val="00A41A05"/>
    <w:rsid w:val="00A42E0B"/>
    <w:rsid w:val="00A43900"/>
    <w:rsid w:val="00A4418E"/>
    <w:rsid w:val="00A46348"/>
    <w:rsid w:val="00A609AF"/>
    <w:rsid w:val="00A643C3"/>
    <w:rsid w:val="00A70743"/>
    <w:rsid w:val="00A82FF0"/>
    <w:rsid w:val="00A838D7"/>
    <w:rsid w:val="00A92DF7"/>
    <w:rsid w:val="00A9351D"/>
    <w:rsid w:val="00A936F7"/>
    <w:rsid w:val="00A9390C"/>
    <w:rsid w:val="00AA30ED"/>
    <w:rsid w:val="00AB2366"/>
    <w:rsid w:val="00AB37CC"/>
    <w:rsid w:val="00AC2957"/>
    <w:rsid w:val="00AC46A6"/>
    <w:rsid w:val="00AD121F"/>
    <w:rsid w:val="00AD15FE"/>
    <w:rsid w:val="00AD76F4"/>
    <w:rsid w:val="00AE5120"/>
    <w:rsid w:val="00AF2680"/>
    <w:rsid w:val="00B05555"/>
    <w:rsid w:val="00B10971"/>
    <w:rsid w:val="00B14D76"/>
    <w:rsid w:val="00B17DE4"/>
    <w:rsid w:val="00B205FC"/>
    <w:rsid w:val="00B26CBB"/>
    <w:rsid w:val="00B32065"/>
    <w:rsid w:val="00B3513B"/>
    <w:rsid w:val="00B4236C"/>
    <w:rsid w:val="00B5076A"/>
    <w:rsid w:val="00B510DA"/>
    <w:rsid w:val="00B74D6C"/>
    <w:rsid w:val="00B80B0D"/>
    <w:rsid w:val="00BA0848"/>
    <w:rsid w:val="00BA1AA8"/>
    <w:rsid w:val="00BA6EE9"/>
    <w:rsid w:val="00BC4CB4"/>
    <w:rsid w:val="00BD009F"/>
    <w:rsid w:val="00BD08F0"/>
    <w:rsid w:val="00BD13D3"/>
    <w:rsid w:val="00BD2871"/>
    <w:rsid w:val="00BD5D76"/>
    <w:rsid w:val="00BE3674"/>
    <w:rsid w:val="00BE7012"/>
    <w:rsid w:val="00BE7BE4"/>
    <w:rsid w:val="00BE7D2D"/>
    <w:rsid w:val="00BF46BC"/>
    <w:rsid w:val="00C10EAB"/>
    <w:rsid w:val="00C13CD0"/>
    <w:rsid w:val="00C14398"/>
    <w:rsid w:val="00C151A6"/>
    <w:rsid w:val="00C15DAA"/>
    <w:rsid w:val="00C26D74"/>
    <w:rsid w:val="00C30B02"/>
    <w:rsid w:val="00C35136"/>
    <w:rsid w:val="00C3598D"/>
    <w:rsid w:val="00C36C40"/>
    <w:rsid w:val="00C41C28"/>
    <w:rsid w:val="00C42363"/>
    <w:rsid w:val="00C47835"/>
    <w:rsid w:val="00C512AB"/>
    <w:rsid w:val="00C51D5C"/>
    <w:rsid w:val="00C74A24"/>
    <w:rsid w:val="00C82587"/>
    <w:rsid w:val="00C8298A"/>
    <w:rsid w:val="00C87B80"/>
    <w:rsid w:val="00C91F90"/>
    <w:rsid w:val="00C951A2"/>
    <w:rsid w:val="00C964A2"/>
    <w:rsid w:val="00C97A65"/>
    <w:rsid w:val="00CB2162"/>
    <w:rsid w:val="00CC13B5"/>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3EE"/>
    <w:rsid w:val="00DB4C29"/>
    <w:rsid w:val="00DB52B5"/>
    <w:rsid w:val="00DC32D0"/>
    <w:rsid w:val="00DC68DA"/>
    <w:rsid w:val="00DD258A"/>
    <w:rsid w:val="00DD5589"/>
    <w:rsid w:val="00DD767F"/>
    <w:rsid w:val="00DE322F"/>
    <w:rsid w:val="00DE79E0"/>
    <w:rsid w:val="00DF4009"/>
    <w:rsid w:val="00E00BA2"/>
    <w:rsid w:val="00E079F7"/>
    <w:rsid w:val="00E1339D"/>
    <w:rsid w:val="00E3422F"/>
    <w:rsid w:val="00E34513"/>
    <w:rsid w:val="00E35019"/>
    <w:rsid w:val="00E42DCA"/>
    <w:rsid w:val="00E618CD"/>
    <w:rsid w:val="00E63F69"/>
    <w:rsid w:val="00E64FD2"/>
    <w:rsid w:val="00E65ACF"/>
    <w:rsid w:val="00E6656D"/>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604D"/>
    <w:rsid w:val="00ED72B0"/>
    <w:rsid w:val="00EE26D0"/>
    <w:rsid w:val="00EE47A4"/>
    <w:rsid w:val="00EF744A"/>
    <w:rsid w:val="00F0328A"/>
    <w:rsid w:val="00F10E3C"/>
    <w:rsid w:val="00F25DDC"/>
    <w:rsid w:val="00F405C3"/>
    <w:rsid w:val="00F45795"/>
    <w:rsid w:val="00F5545A"/>
    <w:rsid w:val="00F55650"/>
    <w:rsid w:val="00F56DFE"/>
    <w:rsid w:val="00F5738A"/>
    <w:rsid w:val="00F70139"/>
    <w:rsid w:val="00F74416"/>
    <w:rsid w:val="00F75328"/>
    <w:rsid w:val="00F75A44"/>
    <w:rsid w:val="00F762B2"/>
    <w:rsid w:val="00F85B5B"/>
    <w:rsid w:val="00F85F17"/>
    <w:rsid w:val="00F87739"/>
    <w:rsid w:val="00F9086C"/>
    <w:rsid w:val="00F9280A"/>
    <w:rsid w:val="00F93DF3"/>
    <w:rsid w:val="00F96CCC"/>
    <w:rsid w:val="00F97B1D"/>
    <w:rsid w:val="00FA7086"/>
    <w:rsid w:val="00FA7150"/>
    <w:rsid w:val="00FB1757"/>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32D65A7"/>
  <w15:docId w15:val="{81430C82-8051-4508-A344-6B1BB57F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A41A05"/>
    <w:pPr>
      <w:keepNext/>
      <w:keepLines/>
      <w:spacing w:before="60" w:after="80"/>
      <w:ind w:left="432" w:hanging="432"/>
    </w:pPr>
    <w:rPr>
      <w:rFonts w:ascii="Arial" w:hAnsi="Arial"/>
      <w:b/>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5F25EC"/>
    <w:pPr>
      <w:keepNext/>
      <w:keepLines/>
      <w:shd w:val="clear" w:color="auto" w:fill="E6E6E6"/>
      <w:tabs>
        <w:tab w:val="left" w:pos="432"/>
      </w:tabs>
    </w:pPr>
    <w:rPr>
      <w:sz w:val="18"/>
    </w:rPr>
  </w:style>
  <w:style w:type="paragraph" w:customStyle="1" w:styleId="ASIntroductionBullet1">
    <w:name w:val="AS_Introduction_Bullet 1"/>
    <w:basedOn w:val="ASIntroduction"/>
    <w:rsid w:val="0041147B"/>
    <w:pPr>
      <w:numPr>
        <w:numId w:val="20"/>
      </w:numPr>
      <w:tabs>
        <w:tab w:val="num" w:pos="480"/>
        <w:tab w:val="clear" w:pos="864"/>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whs.mc-alex.esd.mbx.dd-dod-information-collections@mail.mil" TargetMode="Externa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4DC91-F622-4581-80A8-AAE185D5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1</TotalTime>
  <Pages>12</Pages>
  <Words>4182</Words>
  <Characters>27113</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James, Angela N CIV WHS ESD (US)</cp:lastModifiedBy>
  <cp:revision>2</cp:revision>
  <cp:lastPrinted>2002-12-10T13:50:00Z</cp:lastPrinted>
  <dcterms:created xsi:type="dcterms:W3CDTF">2022-10-03T19:05:00Z</dcterms:created>
  <dcterms:modified xsi:type="dcterms:W3CDTF">2022-10-03T19:05:00Z</dcterms:modified>
</cp:coreProperties>
</file>