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60557E74" w14:textId="77777777" w:rsidTr="008220EB">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A776DD" w:rsidRPr="00A776DD" w:rsidP="00A776DD" w14:paraId="25FFC5D7" w14:textId="46CF9BA2">
            <w:pPr>
              <w:pStyle w:val="CoverText"/>
              <w:ind w:left="1022" w:right="879"/>
              <w:jc w:val="left"/>
            </w:pPr>
            <w:r w:rsidRPr="00A776DD">
              <w:rPr>
                <w:rFonts w:ascii="Cambria" w:hAnsi="Cambria" w:eastAsiaTheme="minorHAnsi" w:cstheme="minorBidi"/>
                <w:b/>
                <w:color w:val="F2F2F2" w:themeColor="background1" w:themeShade="F2"/>
                <w:sz w:val="96"/>
                <w:szCs w:val="22"/>
              </w:rPr>
              <w:t xml:space="preserve">Annual </w:t>
            </w:r>
            <w:r w:rsidRPr="00A776DD" w:rsidR="00CE6823">
              <w:rPr>
                <w:rFonts w:ascii="Cambria" w:hAnsi="Cambria" w:eastAsiaTheme="minorHAnsi" w:cstheme="minorBidi"/>
                <w:b/>
                <w:color w:val="F2F2F2" w:themeColor="background1" w:themeShade="F2"/>
                <w:sz w:val="96"/>
                <w:szCs w:val="22"/>
              </w:rPr>
              <w:t>Reporting</w:t>
            </w:r>
            <w:r w:rsidRPr="00A776DD" w:rsidR="006D00AA">
              <w:rPr>
                <w:rFonts w:ascii="Cambria" w:hAnsi="Cambria" w:eastAsiaTheme="minorHAnsi" w:cstheme="minorBidi"/>
                <w:b/>
                <w:color w:val="F2F2F2" w:themeColor="background1" w:themeShade="F2"/>
                <w:sz w:val="96"/>
                <w:szCs w:val="22"/>
              </w:rPr>
              <w:t xml:space="preserve"> Tool</w:t>
            </w:r>
            <w:r w:rsidRPr="00A776DD" w:rsidR="00CE6823">
              <w:rPr>
                <w:rFonts w:ascii="Cambria" w:hAnsi="Cambria" w:eastAsiaTheme="minorHAnsi" w:cstheme="minorBidi"/>
                <w:b/>
                <w:color w:val="F2F2F2" w:themeColor="background1" w:themeShade="F2"/>
                <w:sz w:val="96"/>
                <w:szCs w:val="22"/>
              </w:rPr>
              <w:t xml:space="preserve"> </w:t>
            </w:r>
            <w:r w:rsidRPr="00A776DD">
              <w:rPr>
                <w:rFonts w:ascii="Cambria" w:hAnsi="Cambria" w:eastAsiaTheme="minorHAnsi" w:cstheme="minorBidi"/>
                <w:b/>
                <w:color w:val="F2F2F2" w:themeColor="background1" w:themeShade="F2"/>
                <w:sz w:val="96"/>
                <w:szCs w:val="22"/>
              </w:rPr>
              <w:t>(</w:t>
            </w:r>
            <w:r w:rsidRPr="00A776DD" w:rsidR="006D00AA">
              <w:rPr>
                <w:rFonts w:ascii="Cambria" w:hAnsi="Cambria" w:eastAsiaTheme="minorHAnsi" w:cstheme="minorBidi"/>
                <w:b/>
                <w:color w:val="F2F2F2" w:themeColor="background1" w:themeShade="F2"/>
                <w:sz w:val="96"/>
                <w:szCs w:val="22"/>
              </w:rPr>
              <w:t>ART</w:t>
            </w:r>
            <w:r w:rsidRPr="00A776DD">
              <w:rPr>
                <w:rFonts w:ascii="Cambria" w:hAnsi="Cambria" w:eastAsiaTheme="minorHAnsi" w:cstheme="minorBidi"/>
                <w:b/>
                <w:color w:val="F2F2F2" w:themeColor="background1" w:themeShade="F2"/>
                <w:sz w:val="96"/>
                <w:szCs w:val="22"/>
              </w:rPr>
              <w:t>) –</w:t>
            </w:r>
            <w:r w:rsidRPr="006C0B3C">
              <w:rPr>
                <w:rFonts w:ascii="Cambria" w:hAnsi="Cambria"/>
                <w:b/>
                <w:color w:val="FFFFFF" w:themeColor="background1"/>
                <w:sz w:val="96"/>
                <w:szCs w:val="96"/>
              </w:rPr>
              <w:t xml:space="preserve"> </w:t>
            </w:r>
            <w:r w:rsidRPr="00A776DD">
              <w:rPr>
                <w:rFonts w:ascii="Cambria" w:hAnsi="Cambria" w:eastAsiaTheme="minorHAnsi" w:cstheme="minorBidi"/>
                <w:color w:val="F2F2F2" w:themeColor="background1" w:themeShade="F2"/>
                <w:sz w:val="76"/>
                <w:szCs w:val="76"/>
              </w:rPr>
              <w:t>Strategic Prevention Framework for Prescription Drugs (SPF</w:t>
            </w:r>
            <w:r w:rsidR="0036623A">
              <w:rPr>
                <w:rFonts w:ascii="Cambria" w:hAnsi="Cambria" w:eastAsiaTheme="minorHAnsi" w:cstheme="minorBidi"/>
                <w:color w:val="F2F2F2" w:themeColor="background1" w:themeShade="F2"/>
                <w:sz w:val="76"/>
                <w:szCs w:val="76"/>
              </w:rPr>
              <w:t xml:space="preserve"> </w:t>
            </w:r>
            <w:r w:rsidRPr="00A776DD">
              <w:rPr>
                <w:rFonts w:ascii="Cambria" w:hAnsi="Cambria" w:eastAsiaTheme="minorHAnsi" w:cstheme="minorBidi"/>
                <w:color w:val="F2F2F2" w:themeColor="background1" w:themeShade="F2"/>
                <w:sz w:val="76"/>
                <w:szCs w:val="76"/>
              </w:rPr>
              <w:t>Rx)</w:t>
            </w:r>
          </w:p>
        </w:tc>
      </w:tr>
      <w:tr w14:paraId="36F8B621" w14:textId="77777777" w:rsidTr="008220EB">
        <w:tblPrEx>
          <w:tblW w:w="11580" w:type="dxa"/>
          <w:jc w:val="center"/>
          <w:tblLook w:val="04A0"/>
        </w:tblPrEx>
        <w:trPr>
          <w:trHeight w:val="2023"/>
          <w:jc w:val="center"/>
        </w:trPr>
        <w:tc>
          <w:tcPr>
            <w:tcW w:w="11580" w:type="dxa"/>
            <w:shd w:val="clear" w:color="auto" w:fill="DDE7EB"/>
            <w:vAlign w:val="center"/>
          </w:tcPr>
          <w:p w:rsidR="006C0B3C" w:rsidRPr="00D76555" w:rsidP="008220EB" w14:paraId="4AE10E91" w14:textId="1D02853A">
            <w:pPr>
              <w:pStyle w:val="CoverTextBlack"/>
              <w:jc w:val="left"/>
              <w:rPr>
                <w:sz w:val="56"/>
                <w:szCs w:val="56"/>
              </w:rPr>
            </w:pPr>
            <w:r>
              <w:rPr>
                <w:sz w:val="56"/>
                <w:szCs w:val="56"/>
              </w:rPr>
              <w:t>Program Evaluation for Prevention (PEPC) – Cross-Site Evaluation</w:t>
            </w:r>
          </w:p>
        </w:tc>
      </w:tr>
    </w:tbl>
    <w:p w:rsidR="006C0B3C" w:rsidP="00A91CAD" w14:paraId="7E6FE793" w14:textId="352CF3AA">
      <w:pPr>
        <w:pStyle w:val="CoverTextBottom"/>
      </w:pPr>
    </w:p>
    <w:p w:rsidR="00A776DD" w:rsidRPr="00A91CAD" w:rsidP="00A91CAD" w14:paraId="188C8A6A" w14:textId="77777777">
      <w:pPr>
        <w:pStyle w:val="CoverTextBottom"/>
      </w:pPr>
    </w:p>
    <w:p w:rsidR="006C0B3C" w:rsidRPr="00A91CAD" w:rsidP="00A91CAD" w14:paraId="68403F9B" w14:textId="77777777">
      <w:pPr>
        <w:pStyle w:val="CoverTextBottom"/>
      </w:pPr>
    </w:p>
    <w:p w:rsidR="006C0B3C" w:rsidP="00A91CAD" w14:paraId="03D506A9" w14:textId="485F44A0">
      <w:pPr>
        <w:pStyle w:val="CoverTextBottom"/>
      </w:pPr>
      <w:r>
        <w:t xml:space="preserve">OMB No. </w:t>
      </w:r>
      <w:r w:rsidRPr="001E54F5" w:rsidR="001E54F5">
        <w:t>0930</w:t>
      </w:r>
      <w:r w:rsidRPr="001E54F5" w:rsidR="00691CEC">
        <w:t>-</w:t>
      </w:r>
      <w:r w:rsidR="001E54F5">
        <w:t>0377</w:t>
      </w:r>
    </w:p>
    <w:p w:rsidR="006C0B3C" w:rsidP="00A91CAD" w14:paraId="1E6D43B5" w14:textId="1FE72FCF">
      <w:pPr>
        <w:pStyle w:val="CoverTextBottom"/>
      </w:pPr>
      <w:r>
        <w:t xml:space="preserve">Expiration Date </w:t>
      </w:r>
      <w:r w:rsidRPr="001E54F5" w:rsidR="001E54F5">
        <w:t>02</w:t>
      </w:r>
      <w:r w:rsidRPr="001E54F5" w:rsidR="00691CEC">
        <w:t>/</w:t>
      </w:r>
      <w:r w:rsidRPr="001E54F5" w:rsidR="001E54F5">
        <w:t>29</w:t>
      </w:r>
      <w:r w:rsidRPr="001E54F5" w:rsidR="00691CEC">
        <w:t>/</w:t>
      </w:r>
      <w:r w:rsidRPr="001E54F5" w:rsidR="001E54F5">
        <w:t>2024</w:t>
      </w:r>
    </w:p>
    <w:p w:rsidR="006C0B3C" w:rsidRPr="00A91CAD" w:rsidP="00A91CAD" w14:paraId="6426E41B" w14:textId="77777777">
      <w:pPr>
        <w:pStyle w:val="CoverTextBottom"/>
      </w:pPr>
      <w:r w:rsidRPr="00A91CAD">
        <w:br w:type="page"/>
      </w:r>
    </w:p>
    <w:p w:rsidR="00616B87" w:rsidRPr="00A776DD" w:rsidP="00A776DD" w14:paraId="3814F40F" w14:textId="0F50F03F">
      <w:pPr>
        <w:pStyle w:val="BodyTextVerdana"/>
      </w:pPr>
      <w:r w:rsidRPr="00D85F42">
        <w:rPr>
          <w:b/>
        </w:rPr>
        <w:t>Burden Statement:</w:t>
      </w:r>
      <w:r w:rsidRPr="00D85F42">
        <w:t xml:space="preserve"> This information is being collected to assist the Substance Abuse and Mental Health Services Administration (SAMHSA) for the purpose of program monitoring of the Strategic Prevention Framework </w:t>
      </w:r>
      <w:r w:rsidR="0099110C">
        <w:t xml:space="preserve">for </w:t>
      </w:r>
      <w:r w:rsidRPr="00D85F42">
        <w:t>Prescription Drugs (</w:t>
      </w:r>
      <w:r w:rsidR="0036623A">
        <w:t>SPF Rx</w:t>
      </w:r>
      <w:r w:rsidRPr="00D85F42">
        <w:t xml:space="preserve">) grant program. </w:t>
      </w:r>
      <w:r w:rsidRPr="00D85F42" w:rsidR="00C32D90">
        <w:rPr>
          <w:rFonts w:cs="Arial"/>
          <w:szCs w:val="22"/>
        </w:rPr>
        <w:t xml:space="preserve">This information collection will be used at an aggregate level to </w:t>
      </w:r>
      <w:r w:rsidR="00C32D90">
        <w:rPr>
          <w:rFonts w:cs="Arial"/>
          <w:szCs w:val="22"/>
        </w:rPr>
        <w:t xml:space="preserve">assess implementation of Strategic Prevention Framework steps, including related barriers and </w:t>
      </w:r>
      <w:r w:rsidRPr="00D85F42" w:rsidR="00C32D90">
        <w:rPr>
          <w:rFonts w:cs="Arial"/>
          <w:szCs w:val="22"/>
        </w:rPr>
        <w:t xml:space="preserve">the reach of </w:t>
      </w:r>
      <w:r w:rsidR="00D7771C">
        <w:rPr>
          <w:rFonts w:cs="Arial"/>
          <w:szCs w:val="22"/>
        </w:rPr>
        <w:t xml:space="preserve">the </w:t>
      </w:r>
      <w:r w:rsidR="00C32D90">
        <w:rPr>
          <w:rFonts w:cs="Arial"/>
          <w:szCs w:val="22"/>
        </w:rPr>
        <w:t>SPF Rx</w:t>
      </w:r>
      <w:r w:rsidRPr="00D85F42" w:rsidR="00C32D90">
        <w:rPr>
          <w:rFonts w:cs="Arial"/>
          <w:szCs w:val="22"/>
        </w:rPr>
        <w:t xml:space="preserve"> </w:t>
      </w:r>
      <w:r w:rsidR="00C32D90">
        <w:rPr>
          <w:rFonts w:cs="Arial"/>
          <w:szCs w:val="22"/>
        </w:rPr>
        <w:t>interventions</w:t>
      </w:r>
      <w:r w:rsidRPr="00D85F42" w:rsidR="00C32D90">
        <w:rPr>
          <w:rFonts w:cs="Arial"/>
          <w:szCs w:val="22"/>
        </w:rPr>
        <w:t>.</w:t>
      </w:r>
      <w:r w:rsidRPr="00D85F42">
        <w:t xml:space="preserve">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1E54F5" w:rsidR="001E54F5">
        <w:t>0930</w:t>
      </w:r>
      <w:r w:rsidRPr="001E54F5" w:rsidR="00691CEC">
        <w:t>-</w:t>
      </w:r>
      <w:r w:rsidR="001E54F5">
        <w:t>0377</w:t>
      </w:r>
      <w:r w:rsidRPr="00D85F42">
        <w:t xml:space="preserve">. Public reporting burden for this collection of information </w:t>
      </w:r>
      <w:r w:rsidRPr="002930CD">
        <w:t xml:space="preserve">is estimated to average </w:t>
      </w:r>
      <w:r w:rsidRPr="002930CD" w:rsidR="002930CD">
        <w:t>4</w:t>
      </w:r>
      <w:r w:rsidRPr="002930CD" w:rsidR="00691CEC">
        <w:t xml:space="preserve"> </w:t>
      </w:r>
      <w:r w:rsidRPr="002930CD">
        <w:t>hours per response, i</w:t>
      </w:r>
      <w:r w:rsidRPr="00D85F42">
        <w:t>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CE5D52" w:rsidRPr="00A776DD" w:rsidP="00A776DD" w14:paraId="386622A0" w14:textId="11E96194">
      <w:pPr>
        <w:pStyle w:val="BodyTextVerdana"/>
      </w:pPr>
    </w:p>
    <w:p w:rsidR="00247F13" w:rsidRPr="00D05E57" w:rsidP="00EE45C1" w14:paraId="4F812DEF" w14:textId="33EE209C">
      <w:pPr>
        <w:pStyle w:val="Body"/>
        <w:rPr>
          <w:rFonts w:ascii="Verdana" w:hAnsi="Verdana"/>
          <w:b/>
          <w:sz w:val="24"/>
          <w:szCs w:val="24"/>
        </w:rPr>
      </w:pPr>
      <w:r w:rsidRPr="00D05E57">
        <w:rPr>
          <w:rFonts w:ascii="Verdana" w:hAnsi="Verdana"/>
          <w:b/>
          <w:sz w:val="24"/>
          <w:szCs w:val="24"/>
        </w:rPr>
        <w:t>T</w:t>
      </w:r>
      <w:r w:rsidRPr="00D05E57" w:rsidR="00EE45C1">
        <w:rPr>
          <w:rFonts w:ascii="Verdana" w:hAnsi="Verdana"/>
          <w:b/>
          <w:sz w:val="24"/>
          <w:szCs w:val="24"/>
        </w:rPr>
        <w:t xml:space="preserve">iming of Instrument Items: </w:t>
      </w:r>
    </w:p>
    <w:p w:rsidR="00247F13" w:rsidRPr="00D05E57" w:rsidP="00247F13" w14:paraId="2FE4D39D" w14:textId="4D5BBD78">
      <w:pPr>
        <w:pStyle w:val="Body"/>
        <w:numPr>
          <w:ilvl w:val="0"/>
          <w:numId w:val="43"/>
        </w:numPr>
        <w:rPr>
          <w:rFonts w:ascii="Verdana" w:hAnsi="Verdana"/>
          <w:b/>
          <w:sz w:val="24"/>
          <w:szCs w:val="24"/>
        </w:rPr>
      </w:pPr>
      <w:r w:rsidRPr="00D05E57">
        <w:rPr>
          <w:rFonts w:ascii="Verdana" w:hAnsi="Verdana"/>
          <w:b/>
          <w:sz w:val="24"/>
          <w:szCs w:val="24"/>
        </w:rPr>
        <w:t>E = Every time (annually)</w:t>
      </w:r>
    </w:p>
    <w:p w:rsidR="00247F13" w:rsidRPr="00D05E57" w:rsidP="00247F13" w14:paraId="507DECDE" w14:textId="62E1604D">
      <w:pPr>
        <w:pStyle w:val="Body"/>
        <w:numPr>
          <w:ilvl w:val="0"/>
          <w:numId w:val="43"/>
        </w:numPr>
        <w:rPr>
          <w:rFonts w:ascii="Verdana" w:hAnsi="Verdana"/>
          <w:b/>
          <w:sz w:val="24"/>
          <w:szCs w:val="24"/>
        </w:rPr>
      </w:pPr>
      <w:r w:rsidRPr="00D05E57">
        <w:rPr>
          <w:rFonts w:ascii="Verdana" w:hAnsi="Verdana"/>
          <w:b/>
          <w:sz w:val="24"/>
          <w:szCs w:val="24"/>
        </w:rPr>
        <w:t>B = Baseline only</w:t>
      </w:r>
    </w:p>
    <w:p w:rsidR="00EE45C1" w:rsidRPr="00D05E57" w:rsidP="00247F13" w14:paraId="414B3468" w14:textId="76ED053D">
      <w:pPr>
        <w:pStyle w:val="Body"/>
        <w:numPr>
          <w:ilvl w:val="0"/>
          <w:numId w:val="43"/>
        </w:numPr>
        <w:rPr>
          <w:rFonts w:ascii="Verdana" w:hAnsi="Verdana"/>
          <w:sz w:val="24"/>
          <w:szCs w:val="24"/>
        </w:rPr>
      </w:pPr>
      <w:r w:rsidRPr="00D05E57">
        <w:rPr>
          <w:rFonts w:ascii="Verdana" w:hAnsi="Verdana"/>
          <w:b/>
          <w:sz w:val="24"/>
          <w:szCs w:val="24"/>
        </w:rPr>
        <w:t>F = Final only</w:t>
      </w:r>
    </w:p>
    <w:p w:rsidR="00A776DD" w:rsidRPr="00247F13" w:rsidP="00A776DD" w14:paraId="4010F136" w14:textId="77777777"/>
    <w:p w:rsidR="00EE45C1" w:rsidRPr="00EE45C1" w:rsidP="00EE45C1" w14:paraId="7D266347" w14:textId="77777777">
      <w:pPr>
        <w:pStyle w:val="Body"/>
        <w:sectPr w:rsidSect="00482E6E">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cols w:space="720"/>
          <w:docGrid w:linePitch="360"/>
        </w:sectPr>
      </w:pPr>
    </w:p>
    <w:p w:rsidR="00CE5D52" w:rsidRPr="008541A7" w:rsidP="008541A7" w14:paraId="44BB9168" w14:textId="541FC922">
      <w:pPr>
        <w:pStyle w:val="TOCHeading"/>
        <w:spacing w:before="0" w:after="120" w:line="240" w:lineRule="auto"/>
        <w:rPr>
          <w:sz w:val="48"/>
          <w:szCs w:val="48"/>
        </w:rPr>
      </w:pPr>
      <w:r w:rsidRPr="008541A7">
        <w:rPr>
          <w:sz w:val="48"/>
          <w:szCs w:val="48"/>
        </w:rPr>
        <w:t>Contents</w:t>
      </w:r>
    </w:p>
    <w:bookmarkStart w:id="0" w:name="_Toc114764994"/>
    <w:p w:rsidR="00953C7B" w14:paraId="54405FE2" w14:textId="29D0ECF8">
      <w:pPr>
        <w:pStyle w:val="TOC1"/>
        <w:rPr>
          <w:rFonts w:asciiTheme="minorHAnsi" w:eastAsiaTheme="minorEastAsia" w:hAnsiTheme="minorHAnsi" w:cstheme="minorBidi"/>
          <w:snapToGrid/>
        </w:rPr>
      </w:pPr>
      <w:r w:rsidRPr="00233972">
        <w:fldChar w:fldCharType="begin"/>
      </w:r>
      <w:r w:rsidRPr="00233972">
        <w:instrText xml:space="preserve"> TOC \h \z \t "Heading 1,1,Heading 2,1,Heading 3,2,Heading 4,3,FM Head 2,1,FM Head 3,2,Heading 5-TOC,4" </w:instrText>
      </w:r>
      <w:r w:rsidRPr="00233972">
        <w:fldChar w:fldCharType="separate"/>
      </w:r>
      <w:r>
        <w:fldChar w:fldCharType="begin"/>
      </w:r>
      <w:r>
        <w:instrText xml:space="preserve"> HYPERLINK \l "_Toc103251094" </w:instrText>
      </w:r>
      <w:r>
        <w:fldChar w:fldCharType="separate"/>
      </w:r>
      <w:r w:rsidRPr="00D2634C">
        <w:rPr>
          <w:rStyle w:val="Hyperlink"/>
        </w:rPr>
        <w:t>Information and Directions</w:t>
      </w:r>
      <w:r>
        <w:rPr>
          <w:webHidden/>
        </w:rPr>
        <w:tab/>
      </w:r>
      <w:r>
        <w:rPr>
          <w:webHidden/>
        </w:rPr>
        <w:fldChar w:fldCharType="begin"/>
      </w:r>
      <w:r>
        <w:rPr>
          <w:webHidden/>
        </w:rPr>
        <w:instrText xml:space="preserve"> PAGEREF _Toc103251094 \h </w:instrText>
      </w:r>
      <w:r>
        <w:rPr>
          <w:webHidden/>
        </w:rPr>
        <w:fldChar w:fldCharType="separate"/>
      </w:r>
      <w:r>
        <w:rPr>
          <w:webHidden/>
        </w:rPr>
        <w:t>1</w:t>
      </w:r>
      <w:r>
        <w:rPr>
          <w:webHidden/>
        </w:rPr>
        <w:fldChar w:fldCharType="end"/>
      </w:r>
      <w:r>
        <w:fldChar w:fldCharType="end"/>
      </w:r>
    </w:p>
    <w:p w:rsidR="00953C7B" w14:paraId="44AB3D90" w14:textId="0EEE4A0E">
      <w:pPr>
        <w:pStyle w:val="TOC2"/>
        <w:rPr>
          <w:rFonts w:asciiTheme="minorHAnsi" w:eastAsiaTheme="minorEastAsia" w:hAnsiTheme="minorHAnsi" w:cstheme="minorBidi"/>
          <w:sz w:val="22"/>
          <w:szCs w:val="22"/>
        </w:rPr>
      </w:pPr>
      <w:hyperlink w:anchor="_Toc103251095" w:history="1">
        <w:r w:rsidRPr="00D2634C">
          <w:rPr>
            <w:rStyle w:val="Hyperlink"/>
          </w:rPr>
          <w:t>Purpose</w:t>
        </w:r>
        <w:r>
          <w:rPr>
            <w:webHidden/>
          </w:rPr>
          <w:tab/>
        </w:r>
        <w:r>
          <w:rPr>
            <w:webHidden/>
          </w:rPr>
          <w:fldChar w:fldCharType="begin"/>
        </w:r>
        <w:r>
          <w:rPr>
            <w:webHidden/>
          </w:rPr>
          <w:instrText xml:space="preserve"> PAGEREF _Toc103251095 \h </w:instrText>
        </w:r>
        <w:r>
          <w:rPr>
            <w:webHidden/>
          </w:rPr>
          <w:fldChar w:fldCharType="separate"/>
        </w:r>
        <w:r>
          <w:rPr>
            <w:webHidden/>
          </w:rPr>
          <w:t>1</w:t>
        </w:r>
        <w:r>
          <w:rPr>
            <w:webHidden/>
          </w:rPr>
          <w:fldChar w:fldCharType="end"/>
        </w:r>
      </w:hyperlink>
    </w:p>
    <w:p w:rsidR="00953C7B" w14:paraId="78659CB1" w14:textId="6BB703CD">
      <w:pPr>
        <w:pStyle w:val="TOC2"/>
        <w:rPr>
          <w:rFonts w:asciiTheme="minorHAnsi" w:eastAsiaTheme="minorEastAsia" w:hAnsiTheme="minorHAnsi" w:cstheme="minorBidi"/>
          <w:sz w:val="22"/>
          <w:szCs w:val="22"/>
        </w:rPr>
      </w:pPr>
      <w:hyperlink w:anchor="_Toc103251096" w:history="1">
        <w:r w:rsidRPr="00D2634C">
          <w:rPr>
            <w:rStyle w:val="Hyperlink"/>
          </w:rPr>
          <w:t>Requirements</w:t>
        </w:r>
        <w:r>
          <w:rPr>
            <w:webHidden/>
          </w:rPr>
          <w:tab/>
        </w:r>
        <w:r>
          <w:rPr>
            <w:webHidden/>
          </w:rPr>
          <w:fldChar w:fldCharType="begin"/>
        </w:r>
        <w:r>
          <w:rPr>
            <w:webHidden/>
          </w:rPr>
          <w:instrText xml:space="preserve"> PAGEREF _Toc103251096 \h </w:instrText>
        </w:r>
        <w:r>
          <w:rPr>
            <w:webHidden/>
          </w:rPr>
          <w:fldChar w:fldCharType="separate"/>
        </w:r>
        <w:r>
          <w:rPr>
            <w:webHidden/>
          </w:rPr>
          <w:t>1</w:t>
        </w:r>
        <w:r>
          <w:rPr>
            <w:webHidden/>
          </w:rPr>
          <w:fldChar w:fldCharType="end"/>
        </w:r>
      </w:hyperlink>
    </w:p>
    <w:p w:rsidR="00953C7B" w14:paraId="6D393B44" w14:textId="4F21F615">
      <w:pPr>
        <w:pStyle w:val="TOC2"/>
        <w:rPr>
          <w:rFonts w:asciiTheme="minorHAnsi" w:eastAsiaTheme="minorEastAsia" w:hAnsiTheme="minorHAnsi" w:cstheme="minorBidi"/>
          <w:sz w:val="22"/>
          <w:szCs w:val="22"/>
        </w:rPr>
      </w:pPr>
      <w:hyperlink w:anchor="_Toc103251097" w:history="1">
        <w:r w:rsidRPr="00D2634C">
          <w:rPr>
            <w:rStyle w:val="Hyperlink"/>
          </w:rPr>
          <w:t>Organization of the Survey</w:t>
        </w:r>
        <w:r>
          <w:rPr>
            <w:webHidden/>
          </w:rPr>
          <w:tab/>
        </w:r>
        <w:r>
          <w:rPr>
            <w:webHidden/>
          </w:rPr>
          <w:fldChar w:fldCharType="begin"/>
        </w:r>
        <w:r>
          <w:rPr>
            <w:webHidden/>
          </w:rPr>
          <w:instrText xml:space="preserve"> PAGEREF _Toc103251097 \h </w:instrText>
        </w:r>
        <w:r>
          <w:rPr>
            <w:webHidden/>
          </w:rPr>
          <w:fldChar w:fldCharType="separate"/>
        </w:r>
        <w:r>
          <w:rPr>
            <w:webHidden/>
          </w:rPr>
          <w:t>1</w:t>
        </w:r>
        <w:r>
          <w:rPr>
            <w:webHidden/>
          </w:rPr>
          <w:fldChar w:fldCharType="end"/>
        </w:r>
      </w:hyperlink>
    </w:p>
    <w:p w:rsidR="00953C7B" w14:paraId="47A3A167" w14:textId="7D378088">
      <w:pPr>
        <w:pStyle w:val="TOC2"/>
        <w:rPr>
          <w:rFonts w:asciiTheme="minorHAnsi" w:eastAsiaTheme="minorEastAsia" w:hAnsiTheme="minorHAnsi" w:cstheme="minorBidi"/>
          <w:sz w:val="22"/>
          <w:szCs w:val="22"/>
        </w:rPr>
      </w:pPr>
      <w:hyperlink w:anchor="_Toc103251098" w:history="1">
        <w:r w:rsidRPr="00D2634C">
          <w:rPr>
            <w:rStyle w:val="Hyperlink"/>
          </w:rPr>
          <w:t>Inclusion of Key Informants</w:t>
        </w:r>
        <w:r>
          <w:rPr>
            <w:webHidden/>
          </w:rPr>
          <w:tab/>
        </w:r>
        <w:r>
          <w:rPr>
            <w:webHidden/>
          </w:rPr>
          <w:fldChar w:fldCharType="begin"/>
        </w:r>
        <w:r>
          <w:rPr>
            <w:webHidden/>
          </w:rPr>
          <w:instrText xml:space="preserve"> PAGEREF _Toc103251098 \h </w:instrText>
        </w:r>
        <w:r>
          <w:rPr>
            <w:webHidden/>
          </w:rPr>
          <w:fldChar w:fldCharType="separate"/>
        </w:r>
        <w:r>
          <w:rPr>
            <w:webHidden/>
          </w:rPr>
          <w:t>2</w:t>
        </w:r>
        <w:r>
          <w:rPr>
            <w:webHidden/>
          </w:rPr>
          <w:fldChar w:fldCharType="end"/>
        </w:r>
      </w:hyperlink>
    </w:p>
    <w:p w:rsidR="00953C7B" w14:paraId="6B73D670" w14:textId="50E3F54A">
      <w:pPr>
        <w:pStyle w:val="TOC2"/>
        <w:rPr>
          <w:rFonts w:asciiTheme="minorHAnsi" w:eastAsiaTheme="minorEastAsia" w:hAnsiTheme="minorHAnsi" w:cstheme="minorBidi"/>
          <w:sz w:val="22"/>
          <w:szCs w:val="22"/>
        </w:rPr>
      </w:pPr>
      <w:hyperlink w:anchor="_Toc103251099" w:history="1">
        <w:r w:rsidRPr="00D2634C">
          <w:rPr>
            <w:rStyle w:val="Hyperlink"/>
          </w:rPr>
          <w:t>Helpful Materials</w:t>
        </w:r>
        <w:r>
          <w:rPr>
            <w:webHidden/>
          </w:rPr>
          <w:tab/>
        </w:r>
        <w:r>
          <w:rPr>
            <w:webHidden/>
          </w:rPr>
          <w:fldChar w:fldCharType="begin"/>
        </w:r>
        <w:r>
          <w:rPr>
            <w:webHidden/>
          </w:rPr>
          <w:instrText xml:space="preserve"> PAGEREF _Toc103251099 \h </w:instrText>
        </w:r>
        <w:r>
          <w:rPr>
            <w:webHidden/>
          </w:rPr>
          <w:fldChar w:fldCharType="separate"/>
        </w:r>
        <w:r>
          <w:rPr>
            <w:webHidden/>
          </w:rPr>
          <w:t>2</w:t>
        </w:r>
        <w:r>
          <w:rPr>
            <w:webHidden/>
          </w:rPr>
          <w:fldChar w:fldCharType="end"/>
        </w:r>
      </w:hyperlink>
    </w:p>
    <w:p w:rsidR="00953C7B" w14:paraId="55F687B7" w14:textId="648FE5DD">
      <w:pPr>
        <w:pStyle w:val="TOC2"/>
        <w:rPr>
          <w:rFonts w:asciiTheme="minorHAnsi" w:eastAsiaTheme="minorEastAsia" w:hAnsiTheme="minorHAnsi" w:cstheme="minorBidi"/>
          <w:sz w:val="22"/>
          <w:szCs w:val="22"/>
        </w:rPr>
      </w:pPr>
      <w:hyperlink w:anchor="_Toc103251100" w:history="1">
        <w:r w:rsidRPr="00D2634C">
          <w:rPr>
            <w:rStyle w:val="Hyperlink"/>
          </w:rPr>
          <w:t>Entering and Saving Data</w:t>
        </w:r>
        <w:r>
          <w:rPr>
            <w:webHidden/>
          </w:rPr>
          <w:tab/>
        </w:r>
        <w:r>
          <w:rPr>
            <w:webHidden/>
          </w:rPr>
          <w:fldChar w:fldCharType="begin"/>
        </w:r>
        <w:r>
          <w:rPr>
            <w:webHidden/>
          </w:rPr>
          <w:instrText xml:space="preserve"> PAGEREF _Toc103251100 \h </w:instrText>
        </w:r>
        <w:r>
          <w:rPr>
            <w:webHidden/>
          </w:rPr>
          <w:fldChar w:fldCharType="separate"/>
        </w:r>
        <w:r>
          <w:rPr>
            <w:webHidden/>
          </w:rPr>
          <w:t>2</w:t>
        </w:r>
        <w:r>
          <w:rPr>
            <w:webHidden/>
          </w:rPr>
          <w:fldChar w:fldCharType="end"/>
        </w:r>
      </w:hyperlink>
    </w:p>
    <w:p w:rsidR="00953C7B" w14:paraId="6DC1493A" w14:textId="0D6DFB8E">
      <w:pPr>
        <w:pStyle w:val="TOC2"/>
        <w:rPr>
          <w:rFonts w:asciiTheme="minorHAnsi" w:eastAsiaTheme="minorEastAsia" w:hAnsiTheme="minorHAnsi" w:cstheme="minorBidi"/>
          <w:sz w:val="22"/>
          <w:szCs w:val="22"/>
        </w:rPr>
      </w:pPr>
      <w:hyperlink w:anchor="_Toc103251101" w:history="1">
        <w:r w:rsidRPr="00D2634C">
          <w:rPr>
            <w:rStyle w:val="Hyperlink"/>
          </w:rPr>
          <w:t>Survey Assistance</w:t>
        </w:r>
        <w:r>
          <w:rPr>
            <w:webHidden/>
          </w:rPr>
          <w:tab/>
        </w:r>
        <w:r>
          <w:rPr>
            <w:webHidden/>
          </w:rPr>
          <w:fldChar w:fldCharType="begin"/>
        </w:r>
        <w:r>
          <w:rPr>
            <w:webHidden/>
          </w:rPr>
          <w:instrText xml:space="preserve"> PAGEREF _Toc103251101 \h </w:instrText>
        </w:r>
        <w:r>
          <w:rPr>
            <w:webHidden/>
          </w:rPr>
          <w:fldChar w:fldCharType="separate"/>
        </w:r>
        <w:r>
          <w:rPr>
            <w:webHidden/>
          </w:rPr>
          <w:t>2</w:t>
        </w:r>
        <w:r>
          <w:rPr>
            <w:webHidden/>
          </w:rPr>
          <w:fldChar w:fldCharType="end"/>
        </w:r>
      </w:hyperlink>
    </w:p>
    <w:p w:rsidR="00953C7B" w14:paraId="2B23166E" w14:textId="66C43EE2">
      <w:pPr>
        <w:pStyle w:val="TOC1"/>
        <w:rPr>
          <w:rFonts w:asciiTheme="minorHAnsi" w:eastAsiaTheme="minorEastAsia" w:hAnsiTheme="minorHAnsi" w:cstheme="minorBidi"/>
          <w:snapToGrid/>
        </w:rPr>
      </w:pPr>
      <w:hyperlink w:anchor="_Toc103251102" w:history="1">
        <w:r w:rsidRPr="00D2634C">
          <w:rPr>
            <w:rStyle w:val="Hyperlink"/>
          </w:rPr>
          <w:t>Definition of Terms</w:t>
        </w:r>
        <w:r>
          <w:rPr>
            <w:webHidden/>
          </w:rPr>
          <w:tab/>
        </w:r>
        <w:r>
          <w:rPr>
            <w:webHidden/>
          </w:rPr>
          <w:fldChar w:fldCharType="begin"/>
        </w:r>
        <w:r>
          <w:rPr>
            <w:webHidden/>
          </w:rPr>
          <w:instrText xml:space="preserve"> PAGEREF _Toc103251102 \h </w:instrText>
        </w:r>
        <w:r>
          <w:rPr>
            <w:webHidden/>
          </w:rPr>
          <w:fldChar w:fldCharType="separate"/>
        </w:r>
        <w:r>
          <w:rPr>
            <w:webHidden/>
          </w:rPr>
          <w:t>3</w:t>
        </w:r>
        <w:r>
          <w:rPr>
            <w:webHidden/>
          </w:rPr>
          <w:fldChar w:fldCharType="end"/>
        </w:r>
      </w:hyperlink>
    </w:p>
    <w:p w:rsidR="00953C7B" w14:paraId="7C204436" w14:textId="322735EA">
      <w:pPr>
        <w:pStyle w:val="TOC1"/>
        <w:rPr>
          <w:rFonts w:asciiTheme="minorHAnsi" w:eastAsiaTheme="minorEastAsia" w:hAnsiTheme="minorHAnsi" w:cstheme="minorBidi"/>
          <w:snapToGrid/>
        </w:rPr>
      </w:pPr>
      <w:hyperlink w:anchor="_Toc103251103" w:history="1">
        <w:r w:rsidRPr="00D2634C">
          <w:rPr>
            <w:rStyle w:val="Hyperlink"/>
          </w:rPr>
          <w:t>Section 1: Administrative Survey</w:t>
        </w:r>
        <w:r>
          <w:rPr>
            <w:webHidden/>
          </w:rPr>
          <w:tab/>
        </w:r>
        <w:r>
          <w:rPr>
            <w:webHidden/>
          </w:rPr>
          <w:fldChar w:fldCharType="begin"/>
        </w:r>
        <w:r>
          <w:rPr>
            <w:webHidden/>
          </w:rPr>
          <w:instrText xml:space="preserve"> PAGEREF _Toc103251103 \h </w:instrText>
        </w:r>
        <w:r>
          <w:rPr>
            <w:webHidden/>
          </w:rPr>
          <w:fldChar w:fldCharType="separate"/>
        </w:r>
        <w:r>
          <w:rPr>
            <w:webHidden/>
          </w:rPr>
          <w:t>5</w:t>
        </w:r>
        <w:r>
          <w:rPr>
            <w:webHidden/>
          </w:rPr>
          <w:fldChar w:fldCharType="end"/>
        </w:r>
      </w:hyperlink>
    </w:p>
    <w:p w:rsidR="00953C7B" w14:paraId="7CE5CC0A" w14:textId="4F64250E">
      <w:pPr>
        <w:pStyle w:val="TOC2"/>
        <w:rPr>
          <w:rFonts w:asciiTheme="minorHAnsi" w:eastAsiaTheme="minorEastAsia" w:hAnsiTheme="minorHAnsi" w:cstheme="minorBidi"/>
          <w:sz w:val="22"/>
          <w:szCs w:val="22"/>
        </w:rPr>
      </w:pPr>
      <w:hyperlink w:anchor="_Toc103251104" w:history="1">
        <w:r w:rsidRPr="00D2634C">
          <w:rPr>
            <w:rStyle w:val="Hyperlink"/>
          </w:rPr>
          <w:t>Organization Type (Subrecipients only)</w:t>
        </w:r>
        <w:r>
          <w:rPr>
            <w:webHidden/>
          </w:rPr>
          <w:tab/>
        </w:r>
        <w:r>
          <w:rPr>
            <w:webHidden/>
          </w:rPr>
          <w:fldChar w:fldCharType="begin"/>
        </w:r>
        <w:r>
          <w:rPr>
            <w:webHidden/>
          </w:rPr>
          <w:instrText xml:space="preserve"> PAGEREF _Toc103251104 \h </w:instrText>
        </w:r>
        <w:r>
          <w:rPr>
            <w:webHidden/>
          </w:rPr>
          <w:fldChar w:fldCharType="separate"/>
        </w:r>
        <w:r>
          <w:rPr>
            <w:webHidden/>
          </w:rPr>
          <w:t>5</w:t>
        </w:r>
        <w:r>
          <w:rPr>
            <w:webHidden/>
          </w:rPr>
          <w:fldChar w:fldCharType="end"/>
        </w:r>
      </w:hyperlink>
    </w:p>
    <w:p w:rsidR="00953C7B" w14:paraId="16D1A8BA" w14:textId="26614B64">
      <w:pPr>
        <w:pStyle w:val="TOC2"/>
        <w:rPr>
          <w:rFonts w:asciiTheme="minorHAnsi" w:eastAsiaTheme="minorEastAsia" w:hAnsiTheme="minorHAnsi" w:cstheme="minorBidi"/>
          <w:sz w:val="22"/>
          <w:szCs w:val="22"/>
        </w:rPr>
      </w:pPr>
      <w:hyperlink w:anchor="_Toc103251105" w:history="1">
        <w:r w:rsidRPr="00D2634C">
          <w:rPr>
            <w:rStyle w:val="Hyperlink"/>
          </w:rPr>
          <w:t>Funding History (Subrecipients only)</w:t>
        </w:r>
        <w:r>
          <w:rPr>
            <w:webHidden/>
          </w:rPr>
          <w:tab/>
        </w:r>
        <w:r>
          <w:rPr>
            <w:webHidden/>
          </w:rPr>
          <w:fldChar w:fldCharType="begin"/>
        </w:r>
        <w:r>
          <w:rPr>
            <w:webHidden/>
          </w:rPr>
          <w:instrText xml:space="preserve"> PAGEREF _Toc103251105 \h </w:instrText>
        </w:r>
        <w:r>
          <w:rPr>
            <w:webHidden/>
          </w:rPr>
          <w:fldChar w:fldCharType="separate"/>
        </w:r>
        <w:r>
          <w:rPr>
            <w:webHidden/>
          </w:rPr>
          <w:t>6</w:t>
        </w:r>
        <w:r>
          <w:rPr>
            <w:webHidden/>
          </w:rPr>
          <w:fldChar w:fldCharType="end"/>
        </w:r>
      </w:hyperlink>
    </w:p>
    <w:p w:rsidR="00953C7B" w14:paraId="04429C40" w14:textId="6CF0A15E">
      <w:pPr>
        <w:pStyle w:val="TOC1"/>
        <w:rPr>
          <w:rFonts w:asciiTheme="minorHAnsi" w:eastAsiaTheme="minorEastAsia" w:hAnsiTheme="minorHAnsi" w:cstheme="minorBidi"/>
          <w:snapToGrid/>
        </w:rPr>
      </w:pPr>
      <w:hyperlink w:anchor="_Toc103251106" w:history="1">
        <w:r w:rsidRPr="00D2634C">
          <w:rPr>
            <w:rStyle w:val="Hyperlink"/>
          </w:rPr>
          <w:t>Section 2: Strategic Prevention Framework</w:t>
        </w:r>
        <w:r>
          <w:rPr>
            <w:webHidden/>
          </w:rPr>
          <w:tab/>
        </w:r>
        <w:r>
          <w:rPr>
            <w:webHidden/>
          </w:rPr>
          <w:fldChar w:fldCharType="begin"/>
        </w:r>
        <w:r>
          <w:rPr>
            <w:webHidden/>
          </w:rPr>
          <w:instrText xml:space="preserve"> PAGEREF _Toc103251106 \h </w:instrText>
        </w:r>
        <w:r>
          <w:rPr>
            <w:webHidden/>
          </w:rPr>
          <w:fldChar w:fldCharType="separate"/>
        </w:r>
        <w:r>
          <w:rPr>
            <w:webHidden/>
          </w:rPr>
          <w:t>7</w:t>
        </w:r>
        <w:r>
          <w:rPr>
            <w:webHidden/>
          </w:rPr>
          <w:fldChar w:fldCharType="end"/>
        </w:r>
      </w:hyperlink>
    </w:p>
    <w:p w:rsidR="00953C7B" w14:paraId="0A70EAF7" w14:textId="4EBD0AE4">
      <w:pPr>
        <w:pStyle w:val="TOC2"/>
        <w:rPr>
          <w:rFonts w:asciiTheme="minorHAnsi" w:eastAsiaTheme="minorEastAsia" w:hAnsiTheme="minorHAnsi" w:cstheme="minorBidi"/>
          <w:sz w:val="22"/>
          <w:szCs w:val="22"/>
        </w:rPr>
      </w:pPr>
      <w:hyperlink w:anchor="_Toc103251107" w:history="1">
        <w:r w:rsidRPr="00D2634C">
          <w:rPr>
            <w:rStyle w:val="Hyperlink"/>
          </w:rPr>
          <w:t>Section 2A. Needs, Population of Focus, and Resources Assessments</w:t>
        </w:r>
        <w:r>
          <w:rPr>
            <w:webHidden/>
          </w:rPr>
          <w:tab/>
        </w:r>
        <w:r>
          <w:rPr>
            <w:webHidden/>
          </w:rPr>
          <w:fldChar w:fldCharType="begin"/>
        </w:r>
        <w:r>
          <w:rPr>
            <w:webHidden/>
          </w:rPr>
          <w:instrText xml:space="preserve"> PAGEREF _Toc103251107 \h </w:instrText>
        </w:r>
        <w:r>
          <w:rPr>
            <w:webHidden/>
          </w:rPr>
          <w:fldChar w:fldCharType="separate"/>
        </w:r>
        <w:r>
          <w:rPr>
            <w:webHidden/>
          </w:rPr>
          <w:t>7</w:t>
        </w:r>
        <w:r>
          <w:rPr>
            <w:webHidden/>
          </w:rPr>
          <w:fldChar w:fldCharType="end"/>
        </w:r>
      </w:hyperlink>
    </w:p>
    <w:p w:rsidR="00953C7B" w14:paraId="28F2C38C" w14:textId="46F711A0">
      <w:pPr>
        <w:pStyle w:val="TOC3"/>
        <w:rPr>
          <w:rFonts w:asciiTheme="minorHAnsi" w:eastAsiaTheme="minorEastAsia" w:hAnsiTheme="minorHAnsi" w:cstheme="minorBidi"/>
          <w:szCs w:val="22"/>
        </w:rPr>
      </w:pPr>
      <w:hyperlink w:anchor="_Toc103251108" w:history="1">
        <w:r w:rsidRPr="00D2634C">
          <w:rPr>
            <w:rStyle w:val="Hyperlink"/>
          </w:rPr>
          <w:t>Needs Assessment (Subrecipients only)</w:t>
        </w:r>
        <w:r>
          <w:rPr>
            <w:webHidden/>
          </w:rPr>
          <w:tab/>
        </w:r>
        <w:r>
          <w:rPr>
            <w:webHidden/>
          </w:rPr>
          <w:fldChar w:fldCharType="begin"/>
        </w:r>
        <w:r>
          <w:rPr>
            <w:webHidden/>
          </w:rPr>
          <w:instrText xml:space="preserve"> PAGEREF _Toc103251108 \h </w:instrText>
        </w:r>
        <w:r>
          <w:rPr>
            <w:webHidden/>
          </w:rPr>
          <w:fldChar w:fldCharType="separate"/>
        </w:r>
        <w:r>
          <w:rPr>
            <w:webHidden/>
          </w:rPr>
          <w:t>7</w:t>
        </w:r>
        <w:r>
          <w:rPr>
            <w:webHidden/>
          </w:rPr>
          <w:fldChar w:fldCharType="end"/>
        </w:r>
      </w:hyperlink>
    </w:p>
    <w:p w:rsidR="00953C7B" w14:paraId="0444A615" w14:textId="45C1CB5A">
      <w:pPr>
        <w:pStyle w:val="TOC3"/>
        <w:rPr>
          <w:rFonts w:asciiTheme="minorHAnsi" w:eastAsiaTheme="minorEastAsia" w:hAnsiTheme="minorHAnsi" w:cstheme="minorBidi"/>
          <w:szCs w:val="22"/>
        </w:rPr>
      </w:pPr>
      <w:hyperlink w:anchor="_Toc103251109" w:history="1">
        <w:r w:rsidRPr="00D2634C">
          <w:rPr>
            <w:rStyle w:val="Hyperlink"/>
          </w:rPr>
          <w:t>Data Sources (Subrecipients only)</w:t>
        </w:r>
        <w:r>
          <w:rPr>
            <w:webHidden/>
          </w:rPr>
          <w:tab/>
        </w:r>
        <w:r>
          <w:rPr>
            <w:webHidden/>
          </w:rPr>
          <w:fldChar w:fldCharType="begin"/>
        </w:r>
        <w:r>
          <w:rPr>
            <w:webHidden/>
          </w:rPr>
          <w:instrText xml:space="preserve"> PAGEREF _Toc103251109 \h </w:instrText>
        </w:r>
        <w:r>
          <w:rPr>
            <w:webHidden/>
          </w:rPr>
          <w:fldChar w:fldCharType="separate"/>
        </w:r>
        <w:r>
          <w:rPr>
            <w:webHidden/>
          </w:rPr>
          <w:t>7</w:t>
        </w:r>
        <w:r>
          <w:rPr>
            <w:webHidden/>
          </w:rPr>
          <w:fldChar w:fldCharType="end"/>
        </w:r>
      </w:hyperlink>
    </w:p>
    <w:p w:rsidR="00953C7B" w14:paraId="58A42D66" w14:textId="4AD8D22F">
      <w:pPr>
        <w:pStyle w:val="TOC3"/>
        <w:rPr>
          <w:rFonts w:asciiTheme="minorHAnsi" w:eastAsiaTheme="minorEastAsia" w:hAnsiTheme="minorHAnsi" w:cstheme="minorBidi"/>
          <w:szCs w:val="22"/>
        </w:rPr>
      </w:pPr>
      <w:hyperlink w:anchor="_Toc103251110" w:history="1">
        <w:r w:rsidRPr="00D2634C">
          <w:rPr>
            <w:rStyle w:val="Hyperlink"/>
          </w:rPr>
          <w:t>Barriers (Subrecipients only)</w:t>
        </w:r>
        <w:r>
          <w:rPr>
            <w:webHidden/>
          </w:rPr>
          <w:tab/>
        </w:r>
        <w:r>
          <w:rPr>
            <w:webHidden/>
          </w:rPr>
          <w:fldChar w:fldCharType="begin"/>
        </w:r>
        <w:r>
          <w:rPr>
            <w:webHidden/>
          </w:rPr>
          <w:instrText xml:space="preserve"> PAGEREF _Toc103251110 \h </w:instrText>
        </w:r>
        <w:r>
          <w:rPr>
            <w:webHidden/>
          </w:rPr>
          <w:fldChar w:fldCharType="separate"/>
        </w:r>
        <w:r>
          <w:rPr>
            <w:webHidden/>
          </w:rPr>
          <w:t>10</w:t>
        </w:r>
        <w:r>
          <w:rPr>
            <w:webHidden/>
          </w:rPr>
          <w:fldChar w:fldCharType="end"/>
        </w:r>
      </w:hyperlink>
    </w:p>
    <w:p w:rsidR="00953C7B" w14:paraId="2D6E7D9E" w14:textId="7D0612F3">
      <w:pPr>
        <w:pStyle w:val="TOC3"/>
        <w:rPr>
          <w:rFonts w:asciiTheme="minorHAnsi" w:eastAsiaTheme="minorEastAsia" w:hAnsiTheme="minorHAnsi" w:cstheme="minorBidi"/>
          <w:szCs w:val="22"/>
        </w:rPr>
      </w:pPr>
      <w:hyperlink w:anchor="_Toc103251111" w:history="1">
        <w:r w:rsidRPr="00D2634C">
          <w:rPr>
            <w:rStyle w:val="Hyperlink"/>
          </w:rPr>
          <w:t>Targeted Populations and Outcomes (Both grantees and subrecipients)</w:t>
        </w:r>
        <w:r>
          <w:rPr>
            <w:webHidden/>
          </w:rPr>
          <w:tab/>
        </w:r>
        <w:r>
          <w:rPr>
            <w:webHidden/>
          </w:rPr>
          <w:fldChar w:fldCharType="begin"/>
        </w:r>
        <w:r>
          <w:rPr>
            <w:webHidden/>
          </w:rPr>
          <w:instrText xml:space="preserve"> PAGEREF _Toc103251111 \h </w:instrText>
        </w:r>
        <w:r>
          <w:rPr>
            <w:webHidden/>
          </w:rPr>
          <w:fldChar w:fldCharType="separate"/>
        </w:r>
        <w:r>
          <w:rPr>
            <w:webHidden/>
          </w:rPr>
          <w:t>12</w:t>
        </w:r>
        <w:r>
          <w:rPr>
            <w:webHidden/>
          </w:rPr>
          <w:fldChar w:fldCharType="end"/>
        </w:r>
      </w:hyperlink>
    </w:p>
    <w:p w:rsidR="00953C7B" w14:paraId="02D5EEE5" w14:textId="40835C3E">
      <w:pPr>
        <w:pStyle w:val="TOC2"/>
        <w:rPr>
          <w:rFonts w:asciiTheme="minorHAnsi" w:eastAsiaTheme="minorEastAsia" w:hAnsiTheme="minorHAnsi" w:cstheme="minorBidi"/>
          <w:sz w:val="22"/>
          <w:szCs w:val="22"/>
        </w:rPr>
      </w:pPr>
      <w:hyperlink w:anchor="_Toc103251112" w:history="1">
        <w:r w:rsidRPr="00D2634C">
          <w:rPr>
            <w:rStyle w:val="Hyperlink"/>
          </w:rPr>
          <w:t>Section 2B. Capacity Building and Sustainability (Subrecipients only)</w:t>
        </w:r>
        <w:r>
          <w:rPr>
            <w:webHidden/>
          </w:rPr>
          <w:tab/>
        </w:r>
        <w:r>
          <w:rPr>
            <w:webHidden/>
          </w:rPr>
          <w:fldChar w:fldCharType="begin"/>
        </w:r>
        <w:r>
          <w:rPr>
            <w:webHidden/>
          </w:rPr>
          <w:instrText xml:space="preserve"> PAGEREF _Toc103251112 \h </w:instrText>
        </w:r>
        <w:r>
          <w:rPr>
            <w:webHidden/>
          </w:rPr>
          <w:fldChar w:fldCharType="separate"/>
        </w:r>
        <w:r>
          <w:rPr>
            <w:webHidden/>
          </w:rPr>
          <w:t>16</w:t>
        </w:r>
        <w:r>
          <w:rPr>
            <w:webHidden/>
          </w:rPr>
          <w:fldChar w:fldCharType="end"/>
        </w:r>
      </w:hyperlink>
    </w:p>
    <w:p w:rsidR="00953C7B" w14:paraId="643A6828" w14:textId="4E64064B">
      <w:pPr>
        <w:pStyle w:val="TOC3"/>
        <w:rPr>
          <w:rFonts w:asciiTheme="minorHAnsi" w:eastAsiaTheme="minorEastAsia" w:hAnsiTheme="minorHAnsi" w:cstheme="minorBidi"/>
          <w:szCs w:val="22"/>
        </w:rPr>
      </w:pPr>
      <w:hyperlink w:anchor="_Toc103251113" w:history="1">
        <w:r w:rsidRPr="00D2634C">
          <w:rPr>
            <w:rStyle w:val="Hyperlink"/>
          </w:rPr>
          <w:t>Current Capacity (Subrecipients only)</w:t>
        </w:r>
        <w:r>
          <w:rPr>
            <w:webHidden/>
          </w:rPr>
          <w:tab/>
        </w:r>
        <w:r>
          <w:rPr>
            <w:webHidden/>
          </w:rPr>
          <w:fldChar w:fldCharType="begin"/>
        </w:r>
        <w:r>
          <w:rPr>
            <w:webHidden/>
          </w:rPr>
          <w:instrText xml:space="preserve"> PAGEREF _Toc103251113 \h </w:instrText>
        </w:r>
        <w:r>
          <w:rPr>
            <w:webHidden/>
          </w:rPr>
          <w:fldChar w:fldCharType="separate"/>
        </w:r>
        <w:r>
          <w:rPr>
            <w:webHidden/>
          </w:rPr>
          <w:t>16</w:t>
        </w:r>
        <w:r>
          <w:rPr>
            <w:webHidden/>
          </w:rPr>
          <w:fldChar w:fldCharType="end"/>
        </w:r>
      </w:hyperlink>
    </w:p>
    <w:p w:rsidR="00953C7B" w14:paraId="2FBAC3BD" w14:textId="7B94F68B">
      <w:pPr>
        <w:pStyle w:val="TOC3"/>
        <w:rPr>
          <w:rFonts w:asciiTheme="minorHAnsi" w:eastAsiaTheme="minorEastAsia" w:hAnsiTheme="minorHAnsi" w:cstheme="minorBidi"/>
          <w:szCs w:val="22"/>
        </w:rPr>
      </w:pPr>
      <w:hyperlink w:anchor="_Toc103251114" w:history="1">
        <w:r w:rsidRPr="00D2634C">
          <w:rPr>
            <w:rStyle w:val="Hyperlink"/>
          </w:rPr>
          <w:t>Training and Technical Assistance (Subrecipients only)</w:t>
        </w:r>
        <w:r>
          <w:rPr>
            <w:webHidden/>
          </w:rPr>
          <w:tab/>
        </w:r>
        <w:r>
          <w:rPr>
            <w:webHidden/>
          </w:rPr>
          <w:fldChar w:fldCharType="begin"/>
        </w:r>
        <w:r>
          <w:rPr>
            <w:webHidden/>
          </w:rPr>
          <w:instrText xml:space="preserve"> PAGEREF _Toc103251114 \h </w:instrText>
        </w:r>
        <w:r>
          <w:rPr>
            <w:webHidden/>
          </w:rPr>
          <w:fldChar w:fldCharType="separate"/>
        </w:r>
        <w:r>
          <w:rPr>
            <w:webHidden/>
          </w:rPr>
          <w:t>17</w:t>
        </w:r>
        <w:r>
          <w:rPr>
            <w:webHidden/>
          </w:rPr>
          <w:fldChar w:fldCharType="end"/>
        </w:r>
      </w:hyperlink>
    </w:p>
    <w:p w:rsidR="00953C7B" w:rsidRPr="00BA70AF" w14:paraId="2AF40825" w14:textId="5B16E295">
      <w:pPr>
        <w:pStyle w:val="TOC3"/>
        <w:rPr>
          <w:rFonts w:asciiTheme="minorHAnsi" w:eastAsiaTheme="minorEastAsia" w:hAnsiTheme="minorHAnsi" w:cstheme="minorBidi"/>
          <w:szCs w:val="22"/>
        </w:rPr>
      </w:pPr>
      <w:hyperlink w:anchor="_Toc103251115" w:history="1">
        <w:r w:rsidRPr="00BA70AF">
          <w:rPr>
            <w:rStyle w:val="Hyperlink"/>
          </w:rPr>
          <w:t>Development of SPF Rx Organizational Resources (Subrecipients only)</w:t>
        </w:r>
        <w:r w:rsidRPr="00BA70AF">
          <w:rPr>
            <w:webHidden/>
          </w:rPr>
          <w:tab/>
        </w:r>
        <w:r w:rsidRPr="00BA70AF">
          <w:rPr>
            <w:webHidden/>
          </w:rPr>
          <w:fldChar w:fldCharType="begin"/>
        </w:r>
        <w:r w:rsidRPr="00BA70AF">
          <w:rPr>
            <w:webHidden/>
          </w:rPr>
          <w:instrText xml:space="preserve"> PAGEREF _Toc103251115 \h </w:instrText>
        </w:r>
        <w:r w:rsidRPr="00BA70AF">
          <w:rPr>
            <w:webHidden/>
          </w:rPr>
          <w:fldChar w:fldCharType="separate"/>
        </w:r>
        <w:r w:rsidRPr="00BA70AF">
          <w:rPr>
            <w:webHidden/>
          </w:rPr>
          <w:t>18</w:t>
        </w:r>
        <w:r w:rsidRPr="00BA70AF">
          <w:rPr>
            <w:webHidden/>
          </w:rPr>
          <w:fldChar w:fldCharType="end"/>
        </w:r>
      </w:hyperlink>
    </w:p>
    <w:p w:rsidR="00953C7B" w:rsidRPr="00BA70AF" w14:paraId="6EE94F27" w14:textId="748DB404">
      <w:pPr>
        <w:pStyle w:val="TOC3"/>
        <w:rPr>
          <w:rFonts w:asciiTheme="minorHAnsi" w:eastAsiaTheme="minorEastAsia" w:hAnsiTheme="minorHAnsi" w:cstheme="minorBidi"/>
          <w:szCs w:val="22"/>
        </w:rPr>
      </w:pPr>
      <w:hyperlink w:anchor="_Toc103251116" w:history="1">
        <w:r w:rsidRPr="00BA70AF">
          <w:rPr>
            <w:rStyle w:val="Hyperlink"/>
          </w:rPr>
          <w:t>Relationship Building (Subrecipients only)</w:t>
        </w:r>
        <w:r w:rsidRPr="00BA70AF">
          <w:rPr>
            <w:webHidden/>
          </w:rPr>
          <w:tab/>
        </w:r>
        <w:r w:rsidRPr="00BA70AF">
          <w:rPr>
            <w:webHidden/>
          </w:rPr>
          <w:fldChar w:fldCharType="begin"/>
        </w:r>
        <w:r w:rsidRPr="00BA70AF">
          <w:rPr>
            <w:webHidden/>
          </w:rPr>
          <w:instrText xml:space="preserve"> PAGEREF _Toc103251116 \h </w:instrText>
        </w:r>
        <w:r w:rsidRPr="00BA70AF">
          <w:rPr>
            <w:webHidden/>
          </w:rPr>
          <w:fldChar w:fldCharType="separate"/>
        </w:r>
        <w:r w:rsidRPr="00BA70AF">
          <w:rPr>
            <w:webHidden/>
          </w:rPr>
          <w:t>19</w:t>
        </w:r>
        <w:r w:rsidRPr="00BA70AF">
          <w:rPr>
            <w:webHidden/>
          </w:rPr>
          <w:fldChar w:fldCharType="end"/>
        </w:r>
      </w:hyperlink>
    </w:p>
    <w:p w:rsidR="00953C7B" w:rsidRPr="00BA70AF" w14:paraId="078E7199" w14:textId="57C1068F">
      <w:pPr>
        <w:pStyle w:val="TOC3"/>
        <w:rPr>
          <w:rFonts w:asciiTheme="minorHAnsi" w:eastAsiaTheme="minorEastAsia" w:hAnsiTheme="minorHAnsi" w:cstheme="minorBidi"/>
          <w:szCs w:val="22"/>
        </w:rPr>
      </w:pPr>
      <w:hyperlink w:anchor="_Toc103251117" w:history="1">
        <w:r w:rsidRPr="00BA70AF">
          <w:rPr>
            <w:rStyle w:val="Hyperlink"/>
          </w:rPr>
          <w:t>PDMP Data Access (Subrecipients only)</w:t>
        </w:r>
        <w:r w:rsidRPr="00BA70AF">
          <w:rPr>
            <w:webHidden/>
          </w:rPr>
          <w:tab/>
        </w:r>
        <w:r w:rsidRPr="00BA70AF">
          <w:rPr>
            <w:webHidden/>
          </w:rPr>
          <w:fldChar w:fldCharType="begin"/>
        </w:r>
        <w:r w:rsidRPr="00BA70AF">
          <w:rPr>
            <w:webHidden/>
          </w:rPr>
          <w:instrText xml:space="preserve"> PAGEREF _Toc103251117 \h </w:instrText>
        </w:r>
        <w:r w:rsidRPr="00BA70AF">
          <w:rPr>
            <w:webHidden/>
          </w:rPr>
          <w:fldChar w:fldCharType="separate"/>
        </w:r>
        <w:r w:rsidRPr="00BA70AF">
          <w:rPr>
            <w:webHidden/>
          </w:rPr>
          <w:t>22</w:t>
        </w:r>
        <w:r w:rsidRPr="00BA70AF">
          <w:rPr>
            <w:webHidden/>
          </w:rPr>
          <w:fldChar w:fldCharType="end"/>
        </w:r>
      </w:hyperlink>
    </w:p>
    <w:p w:rsidR="00953C7B" w:rsidRPr="00BA70AF" w14:paraId="7EA8B9BE" w14:textId="7A80F82F">
      <w:pPr>
        <w:pStyle w:val="TOC3"/>
        <w:rPr>
          <w:rFonts w:asciiTheme="minorHAnsi" w:eastAsiaTheme="minorEastAsia" w:hAnsiTheme="minorHAnsi" w:cstheme="minorBidi"/>
          <w:szCs w:val="22"/>
        </w:rPr>
      </w:pPr>
      <w:hyperlink w:anchor="_Toc103251118" w:history="1">
        <w:r w:rsidRPr="00BA70AF">
          <w:rPr>
            <w:rStyle w:val="Hyperlink"/>
          </w:rPr>
          <w:t>Barriers (Subrecipients only)</w:t>
        </w:r>
        <w:r w:rsidRPr="00BA70AF">
          <w:rPr>
            <w:webHidden/>
          </w:rPr>
          <w:tab/>
        </w:r>
        <w:r w:rsidRPr="00BA70AF">
          <w:rPr>
            <w:webHidden/>
          </w:rPr>
          <w:fldChar w:fldCharType="begin"/>
        </w:r>
        <w:r w:rsidRPr="00BA70AF">
          <w:rPr>
            <w:webHidden/>
          </w:rPr>
          <w:instrText xml:space="preserve"> PAGEREF _Toc103251118 \h </w:instrText>
        </w:r>
        <w:r w:rsidRPr="00BA70AF">
          <w:rPr>
            <w:webHidden/>
          </w:rPr>
          <w:fldChar w:fldCharType="separate"/>
        </w:r>
        <w:r w:rsidRPr="00BA70AF">
          <w:rPr>
            <w:webHidden/>
          </w:rPr>
          <w:t>23</w:t>
        </w:r>
        <w:r w:rsidRPr="00BA70AF">
          <w:rPr>
            <w:webHidden/>
          </w:rPr>
          <w:fldChar w:fldCharType="end"/>
        </w:r>
      </w:hyperlink>
    </w:p>
    <w:p w:rsidR="00953C7B" w:rsidRPr="00BA70AF" w14:paraId="29EAB2F3" w14:textId="7D13DFB4">
      <w:pPr>
        <w:pStyle w:val="TOC3"/>
        <w:rPr>
          <w:rFonts w:asciiTheme="minorHAnsi" w:eastAsiaTheme="minorEastAsia" w:hAnsiTheme="minorHAnsi" w:cstheme="minorBidi"/>
          <w:szCs w:val="22"/>
        </w:rPr>
      </w:pPr>
      <w:hyperlink w:anchor="_Toc103251119" w:history="1">
        <w:r w:rsidRPr="00BA70AF">
          <w:rPr>
            <w:rStyle w:val="Hyperlink"/>
          </w:rPr>
          <w:t>Sustainability (Subrecipients only)</w:t>
        </w:r>
        <w:r w:rsidRPr="00BA70AF">
          <w:rPr>
            <w:webHidden/>
          </w:rPr>
          <w:tab/>
        </w:r>
        <w:r w:rsidRPr="00BA70AF">
          <w:rPr>
            <w:webHidden/>
          </w:rPr>
          <w:fldChar w:fldCharType="begin"/>
        </w:r>
        <w:r w:rsidRPr="00BA70AF">
          <w:rPr>
            <w:webHidden/>
          </w:rPr>
          <w:instrText xml:space="preserve"> PAGEREF _Toc103251119 \h </w:instrText>
        </w:r>
        <w:r w:rsidRPr="00BA70AF">
          <w:rPr>
            <w:webHidden/>
          </w:rPr>
          <w:fldChar w:fldCharType="separate"/>
        </w:r>
        <w:r w:rsidRPr="00BA70AF">
          <w:rPr>
            <w:webHidden/>
          </w:rPr>
          <w:t>24</w:t>
        </w:r>
        <w:r w:rsidRPr="00BA70AF">
          <w:rPr>
            <w:webHidden/>
          </w:rPr>
          <w:fldChar w:fldCharType="end"/>
        </w:r>
      </w:hyperlink>
    </w:p>
    <w:p w:rsidR="00953C7B" w:rsidRPr="00BA70AF" w14:paraId="2BDFD0BF" w14:textId="03E0F7B7">
      <w:pPr>
        <w:pStyle w:val="TOC2"/>
        <w:rPr>
          <w:rFonts w:asciiTheme="minorHAnsi" w:eastAsiaTheme="minorEastAsia" w:hAnsiTheme="minorHAnsi" w:cstheme="minorBidi"/>
          <w:sz w:val="22"/>
          <w:szCs w:val="22"/>
        </w:rPr>
      </w:pPr>
      <w:hyperlink w:anchor="_Toc103251120" w:history="1">
        <w:r w:rsidRPr="00BA70AF">
          <w:rPr>
            <w:rStyle w:val="Hyperlink"/>
          </w:rPr>
          <w:t>Section 2C. Prevention Intervention Implementation (Both grantees and subrecipients complete)</w:t>
        </w:r>
        <w:r w:rsidRPr="00BA70AF">
          <w:rPr>
            <w:webHidden/>
          </w:rPr>
          <w:tab/>
        </w:r>
        <w:r w:rsidRPr="00BA70AF">
          <w:rPr>
            <w:webHidden/>
          </w:rPr>
          <w:fldChar w:fldCharType="begin"/>
        </w:r>
        <w:r w:rsidRPr="00BA70AF">
          <w:rPr>
            <w:webHidden/>
          </w:rPr>
          <w:instrText xml:space="preserve"> PAGEREF _Toc103251120 \h </w:instrText>
        </w:r>
        <w:r w:rsidRPr="00BA70AF">
          <w:rPr>
            <w:webHidden/>
          </w:rPr>
          <w:fldChar w:fldCharType="separate"/>
        </w:r>
        <w:r w:rsidRPr="00BA70AF">
          <w:rPr>
            <w:webHidden/>
          </w:rPr>
          <w:t>26</w:t>
        </w:r>
        <w:r w:rsidRPr="00BA70AF">
          <w:rPr>
            <w:webHidden/>
          </w:rPr>
          <w:fldChar w:fldCharType="end"/>
        </w:r>
      </w:hyperlink>
    </w:p>
    <w:p w:rsidR="00953C7B" w:rsidRPr="00BA70AF" w14:paraId="4457F944" w14:textId="77D67EE7">
      <w:pPr>
        <w:pStyle w:val="TOC3"/>
        <w:rPr>
          <w:rFonts w:asciiTheme="minorHAnsi" w:eastAsiaTheme="minorEastAsia" w:hAnsiTheme="minorHAnsi" w:cstheme="minorBidi"/>
          <w:szCs w:val="22"/>
        </w:rPr>
      </w:pPr>
      <w:hyperlink w:anchor="_Toc103251121" w:history="1">
        <w:r w:rsidRPr="00BA70AF">
          <w:rPr>
            <w:rStyle w:val="Hyperlink"/>
          </w:rPr>
          <w:t>Implemented Prevention Interventions</w:t>
        </w:r>
        <w:r w:rsidRPr="00BA70AF">
          <w:rPr>
            <w:webHidden/>
          </w:rPr>
          <w:tab/>
        </w:r>
        <w:r w:rsidRPr="00BA70AF">
          <w:rPr>
            <w:webHidden/>
          </w:rPr>
          <w:fldChar w:fldCharType="begin"/>
        </w:r>
        <w:r w:rsidRPr="00BA70AF">
          <w:rPr>
            <w:webHidden/>
          </w:rPr>
          <w:instrText xml:space="preserve"> PAGEREF _Toc103251121 \h </w:instrText>
        </w:r>
        <w:r w:rsidRPr="00BA70AF">
          <w:rPr>
            <w:webHidden/>
          </w:rPr>
          <w:fldChar w:fldCharType="separate"/>
        </w:r>
        <w:r w:rsidRPr="00BA70AF">
          <w:rPr>
            <w:webHidden/>
          </w:rPr>
          <w:t>27</w:t>
        </w:r>
        <w:r w:rsidRPr="00BA70AF">
          <w:rPr>
            <w:webHidden/>
          </w:rPr>
          <w:fldChar w:fldCharType="end"/>
        </w:r>
      </w:hyperlink>
    </w:p>
    <w:p w:rsidR="00953C7B" w:rsidRPr="00BA70AF" w14:paraId="7E028349" w14:textId="566D30DE">
      <w:pPr>
        <w:pStyle w:val="TOC3"/>
        <w:rPr>
          <w:rFonts w:asciiTheme="minorHAnsi" w:eastAsiaTheme="minorEastAsia" w:hAnsiTheme="minorHAnsi" w:cstheme="minorBidi"/>
          <w:szCs w:val="22"/>
        </w:rPr>
      </w:pPr>
      <w:hyperlink w:anchor="_Toc103251122" w:history="1">
        <w:r w:rsidRPr="00BA70AF">
          <w:rPr>
            <w:rStyle w:val="Hyperlink"/>
          </w:rPr>
          <w:t>Prevention Intervention and Service Type Information</w:t>
        </w:r>
        <w:r w:rsidRPr="00BA70AF">
          <w:rPr>
            <w:webHidden/>
          </w:rPr>
          <w:tab/>
        </w:r>
        <w:r w:rsidRPr="00BA70AF">
          <w:rPr>
            <w:webHidden/>
          </w:rPr>
          <w:fldChar w:fldCharType="begin"/>
        </w:r>
        <w:r w:rsidRPr="00BA70AF">
          <w:rPr>
            <w:webHidden/>
          </w:rPr>
          <w:instrText xml:space="preserve"> PAGEREF _Toc103251122 \h </w:instrText>
        </w:r>
        <w:r w:rsidRPr="00BA70AF">
          <w:rPr>
            <w:webHidden/>
          </w:rPr>
          <w:fldChar w:fldCharType="separate"/>
        </w:r>
        <w:r w:rsidRPr="00BA70AF">
          <w:rPr>
            <w:webHidden/>
          </w:rPr>
          <w:t>29</w:t>
        </w:r>
        <w:r w:rsidRPr="00BA70AF">
          <w:rPr>
            <w:webHidden/>
          </w:rPr>
          <w:fldChar w:fldCharType="end"/>
        </w:r>
      </w:hyperlink>
    </w:p>
    <w:p w:rsidR="00953C7B" w:rsidRPr="00BA70AF" w14:paraId="417382B4" w14:textId="38114878">
      <w:pPr>
        <w:pStyle w:val="TOC3"/>
        <w:rPr>
          <w:rFonts w:asciiTheme="minorHAnsi" w:eastAsiaTheme="minorEastAsia" w:hAnsiTheme="minorHAnsi" w:cstheme="minorBidi"/>
          <w:szCs w:val="22"/>
        </w:rPr>
      </w:pPr>
      <w:hyperlink w:anchor="_Toc103251123" w:history="1">
        <w:r w:rsidRPr="00BA70AF">
          <w:rPr>
            <w:rStyle w:val="Hyperlink"/>
          </w:rPr>
          <w:t>Intervention questions</w:t>
        </w:r>
        <w:r w:rsidRPr="00BA70AF">
          <w:rPr>
            <w:webHidden/>
          </w:rPr>
          <w:tab/>
        </w:r>
        <w:r w:rsidRPr="00BA70AF">
          <w:rPr>
            <w:webHidden/>
          </w:rPr>
          <w:fldChar w:fldCharType="begin"/>
        </w:r>
        <w:r w:rsidRPr="00BA70AF">
          <w:rPr>
            <w:webHidden/>
          </w:rPr>
          <w:instrText xml:space="preserve"> PAGEREF _Toc103251123 \h </w:instrText>
        </w:r>
        <w:r w:rsidRPr="00BA70AF">
          <w:rPr>
            <w:webHidden/>
          </w:rPr>
          <w:fldChar w:fldCharType="separate"/>
        </w:r>
        <w:r w:rsidRPr="00BA70AF">
          <w:rPr>
            <w:webHidden/>
          </w:rPr>
          <w:t>29</w:t>
        </w:r>
        <w:r w:rsidRPr="00BA70AF">
          <w:rPr>
            <w:webHidden/>
          </w:rPr>
          <w:fldChar w:fldCharType="end"/>
        </w:r>
      </w:hyperlink>
    </w:p>
    <w:p w:rsidR="00953C7B" w:rsidRPr="00BA70AF" w14:paraId="0769FE8C" w14:textId="47691866">
      <w:pPr>
        <w:pStyle w:val="TOC3"/>
        <w:rPr>
          <w:rFonts w:asciiTheme="minorHAnsi" w:eastAsiaTheme="minorEastAsia" w:hAnsiTheme="minorHAnsi" w:cstheme="minorBidi"/>
          <w:szCs w:val="22"/>
        </w:rPr>
      </w:pPr>
      <w:hyperlink w:anchor="_Toc103251124" w:history="1">
        <w:r w:rsidRPr="00BA70AF">
          <w:rPr>
            <w:rStyle w:val="Hyperlink"/>
          </w:rPr>
          <w:t>Community-Based Processes Sub-Form</w:t>
        </w:r>
        <w:r w:rsidRPr="00BA70AF">
          <w:rPr>
            <w:webHidden/>
          </w:rPr>
          <w:tab/>
        </w:r>
        <w:r w:rsidRPr="00BA70AF">
          <w:rPr>
            <w:webHidden/>
          </w:rPr>
          <w:fldChar w:fldCharType="begin"/>
        </w:r>
        <w:r w:rsidRPr="00BA70AF">
          <w:rPr>
            <w:webHidden/>
          </w:rPr>
          <w:instrText xml:space="preserve"> PAGEREF _Toc103251124 \h </w:instrText>
        </w:r>
        <w:r w:rsidRPr="00BA70AF">
          <w:rPr>
            <w:webHidden/>
          </w:rPr>
          <w:fldChar w:fldCharType="separate"/>
        </w:r>
        <w:r w:rsidRPr="00BA70AF">
          <w:rPr>
            <w:webHidden/>
          </w:rPr>
          <w:t>33</w:t>
        </w:r>
        <w:r w:rsidRPr="00BA70AF">
          <w:rPr>
            <w:webHidden/>
          </w:rPr>
          <w:fldChar w:fldCharType="end"/>
        </w:r>
      </w:hyperlink>
    </w:p>
    <w:p w:rsidR="00953C7B" w:rsidRPr="00BA70AF" w14:paraId="0856FB75" w14:textId="346C1F2C">
      <w:pPr>
        <w:pStyle w:val="TOC4"/>
        <w:rPr>
          <w:rFonts w:asciiTheme="minorHAnsi" w:eastAsiaTheme="minorEastAsia" w:hAnsiTheme="minorHAnsi" w:cstheme="minorBidi"/>
          <w:szCs w:val="22"/>
        </w:rPr>
      </w:pPr>
      <w:hyperlink w:anchor="_Toc103251125" w:history="1">
        <w:r w:rsidRPr="00BA70AF">
          <w:rPr>
            <w:rStyle w:val="Hyperlink"/>
          </w:rPr>
          <w:t>Overall Population of Focus reached by this intervention-service type</w:t>
        </w:r>
        <w:r w:rsidRPr="00BA70AF">
          <w:rPr>
            <w:webHidden/>
          </w:rPr>
          <w:tab/>
        </w:r>
        <w:r w:rsidRPr="00BA70AF">
          <w:rPr>
            <w:webHidden/>
          </w:rPr>
          <w:fldChar w:fldCharType="begin"/>
        </w:r>
        <w:r w:rsidRPr="00BA70AF">
          <w:rPr>
            <w:webHidden/>
          </w:rPr>
          <w:instrText xml:space="preserve"> PAGEREF _Toc103251125 \h </w:instrText>
        </w:r>
        <w:r w:rsidRPr="00BA70AF">
          <w:rPr>
            <w:webHidden/>
          </w:rPr>
          <w:fldChar w:fldCharType="separate"/>
        </w:r>
        <w:r w:rsidRPr="00BA70AF">
          <w:rPr>
            <w:webHidden/>
          </w:rPr>
          <w:t>35</w:t>
        </w:r>
        <w:r w:rsidRPr="00BA70AF">
          <w:rPr>
            <w:webHidden/>
          </w:rPr>
          <w:fldChar w:fldCharType="end"/>
        </w:r>
      </w:hyperlink>
    </w:p>
    <w:p w:rsidR="00953C7B" w:rsidRPr="00BA70AF" w14:paraId="0BF96CA2" w14:textId="0CDC2C77">
      <w:pPr>
        <w:pStyle w:val="TOC3"/>
        <w:rPr>
          <w:rFonts w:asciiTheme="minorHAnsi" w:eastAsiaTheme="minorEastAsia" w:hAnsiTheme="minorHAnsi" w:cstheme="minorBidi"/>
          <w:szCs w:val="22"/>
        </w:rPr>
      </w:pPr>
      <w:hyperlink w:anchor="_Toc103251126" w:history="1">
        <w:r w:rsidRPr="00BA70AF">
          <w:rPr>
            <w:rStyle w:val="Hyperlink"/>
          </w:rPr>
          <w:t>Prevention Education Sub-Form</w:t>
        </w:r>
        <w:r w:rsidRPr="00BA70AF">
          <w:rPr>
            <w:webHidden/>
          </w:rPr>
          <w:tab/>
        </w:r>
        <w:r w:rsidRPr="00BA70AF">
          <w:rPr>
            <w:webHidden/>
          </w:rPr>
          <w:fldChar w:fldCharType="begin"/>
        </w:r>
        <w:r w:rsidRPr="00BA70AF">
          <w:rPr>
            <w:webHidden/>
          </w:rPr>
          <w:instrText xml:space="preserve"> PAGEREF _Toc103251126 \h </w:instrText>
        </w:r>
        <w:r w:rsidRPr="00BA70AF">
          <w:rPr>
            <w:webHidden/>
          </w:rPr>
          <w:fldChar w:fldCharType="separate"/>
        </w:r>
        <w:r w:rsidRPr="00BA70AF">
          <w:rPr>
            <w:webHidden/>
          </w:rPr>
          <w:t>37</w:t>
        </w:r>
        <w:r w:rsidRPr="00BA70AF">
          <w:rPr>
            <w:webHidden/>
          </w:rPr>
          <w:fldChar w:fldCharType="end"/>
        </w:r>
      </w:hyperlink>
    </w:p>
    <w:p w:rsidR="00953C7B" w:rsidRPr="00BA70AF" w14:paraId="7AC92E02" w14:textId="0F7C614D">
      <w:pPr>
        <w:pStyle w:val="TOC4"/>
        <w:rPr>
          <w:rFonts w:asciiTheme="minorHAnsi" w:eastAsiaTheme="minorEastAsia" w:hAnsiTheme="minorHAnsi" w:cstheme="minorBidi"/>
          <w:szCs w:val="22"/>
        </w:rPr>
      </w:pPr>
      <w:hyperlink w:anchor="_Toc103251127" w:history="1">
        <w:r w:rsidRPr="00BA70AF">
          <w:rPr>
            <w:rStyle w:val="Hyperlink"/>
          </w:rPr>
          <w:t>Overall Population of Focus served by this intervention-service type</w:t>
        </w:r>
        <w:r w:rsidRPr="00BA70AF">
          <w:rPr>
            <w:webHidden/>
          </w:rPr>
          <w:tab/>
        </w:r>
        <w:r w:rsidRPr="00BA70AF">
          <w:rPr>
            <w:webHidden/>
          </w:rPr>
          <w:fldChar w:fldCharType="begin"/>
        </w:r>
        <w:r w:rsidRPr="00BA70AF">
          <w:rPr>
            <w:webHidden/>
          </w:rPr>
          <w:instrText xml:space="preserve"> PAGEREF _Toc103251127 \h </w:instrText>
        </w:r>
        <w:r w:rsidRPr="00BA70AF">
          <w:rPr>
            <w:webHidden/>
          </w:rPr>
          <w:fldChar w:fldCharType="separate"/>
        </w:r>
        <w:r w:rsidRPr="00BA70AF">
          <w:rPr>
            <w:webHidden/>
          </w:rPr>
          <w:t>38</w:t>
        </w:r>
        <w:r w:rsidRPr="00BA70AF">
          <w:rPr>
            <w:webHidden/>
          </w:rPr>
          <w:fldChar w:fldCharType="end"/>
        </w:r>
      </w:hyperlink>
    </w:p>
    <w:p w:rsidR="00953C7B" w:rsidRPr="00BA70AF" w14:paraId="12F6F48C" w14:textId="396AFE7D">
      <w:pPr>
        <w:pStyle w:val="TOC3"/>
        <w:rPr>
          <w:rFonts w:asciiTheme="minorHAnsi" w:eastAsiaTheme="minorEastAsia" w:hAnsiTheme="minorHAnsi" w:cstheme="minorBidi"/>
          <w:szCs w:val="22"/>
        </w:rPr>
      </w:pPr>
      <w:hyperlink w:anchor="_Toc103251128" w:history="1">
        <w:r w:rsidRPr="00BA70AF">
          <w:rPr>
            <w:rStyle w:val="Hyperlink"/>
          </w:rPr>
          <w:t>Alternative Drug-Free Activities Sub-Form</w:t>
        </w:r>
        <w:r w:rsidRPr="00BA70AF">
          <w:rPr>
            <w:webHidden/>
          </w:rPr>
          <w:tab/>
        </w:r>
        <w:r w:rsidRPr="00BA70AF">
          <w:rPr>
            <w:webHidden/>
          </w:rPr>
          <w:fldChar w:fldCharType="begin"/>
        </w:r>
        <w:r w:rsidRPr="00BA70AF">
          <w:rPr>
            <w:webHidden/>
          </w:rPr>
          <w:instrText xml:space="preserve"> PAGEREF _Toc103251128 \h </w:instrText>
        </w:r>
        <w:r w:rsidRPr="00BA70AF">
          <w:rPr>
            <w:webHidden/>
          </w:rPr>
          <w:fldChar w:fldCharType="separate"/>
        </w:r>
        <w:r w:rsidRPr="00BA70AF">
          <w:rPr>
            <w:webHidden/>
          </w:rPr>
          <w:t>40</w:t>
        </w:r>
        <w:r w:rsidRPr="00BA70AF">
          <w:rPr>
            <w:webHidden/>
          </w:rPr>
          <w:fldChar w:fldCharType="end"/>
        </w:r>
      </w:hyperlink>
    </w:p>
    <w:p w:rsidR="00953C7B" w:rsidRPr="00BA70AF" w14:paraId="27104F0A" w14:textId="5822A345">
      <w:pPr>
        <w:pStyle w:val="TOC4"/>
        <w:rPr>
          <w:rFonts w:asciiTheme="minorHAnsi" w:eastAsiaTheme="minorEastAsia" w:hAnsiTheme="minorHAnsi" w:cstheme="minorBidi"/>
          <w:szCs w:val="22"/>
        </w:rPr>
      </w:pPr>
      <w:hyperlink w:anchor="_Toc103251129" w:history="1">
        <w:r w:rsidRPr="00BA70AF">
          <w:rPr>
            <w:rStyle w:val="Hyperlink"/>
          </w:rPr>
          <w:t>Overall Population of Focus served by this intervention-service type</w:t>
        </w:r>
        <w:r w:rsidRPr="00BA70AF">
          <w:rPr>
            <w:webHidden/>
          </w:rPr>
          <w:tab/>
        </w:r>
        <w:r w:rsidRPr="00BA70AF">
          <w:rPr>
            <w:webHidden/>
          </w:rPr>
          <w:fldChar w:fldCharType="begin"/>
        </w:r>
        <w:r w:rsidRPr="00BA70AF">
          <w:rPr>
            <w:webHidden/>
          </w:rPr>
          <w:instrText xml:space="preserve"> PAGEREF _Toc103251129 \h </w:instrText>
        </w:r>
        <w:r w:rsidRPr="00BA70AF">
          <w:rPr>
            <w:webHidden/>
          </w:rPr>
          <w:fldChar w:fldCharType="separate"/>
        </w:r>
        <w:r w:rsidRPr="00BA70AF">
          <w:rPr>
            <w:webHidden/>
          </w:rPr>
          <w:t>41</w:t>
        </w:r>
        <w:r w:rsidRPr="00BA70AF">
          <w:rPr>
            <w:webHidden/>
          </w:rPr>
          <w:fldChar w:fldCharType="end"/>
        </w:r>
      </w:hyperlink>
    </w:p>
    <w:p w:rsidR="00953C7B" w:rsidRPr="00BA70AF" w14:paraId="37B5049B" w14:textId="7FF11E5D">
      <w:pPr>
        <w:pStyle w:val="TOC3"/>
        <w:rPr>
          <w:rFonts w:asciiTheme="minorHAnsi" w:eastAsiaTheme="minorEastAsia" w:hAnsiTheme="minorHAnsi" w:cstheme="minorBidi"/>
          <w:szCs w:val="22"/>
        </w:rPr>
      </w:pPr>
      <w:hyperlink w:anchor="_Toc103251130" w:history="1">
        <w:r w:rsidRPr="00BA70AF">
          <w:rPr>
            <w:rStyle w:val="Hyperlink"/>
          </w:rPr>
          <w:t>Problem Identification and Referral Sub-Form</w:t>
        </w:r>
        <w:r w:rsidRPr="00BA70AF">
          <w:rPr>
            <w:webHidden/>
          </w:rPr>
          <w:tab/>
        </w:r>
        <w:r w:rsidRPr="00BA70AF">
          <w:rPr>
            <w:webHidden/>
          </w:rPr>
          <w:fldChar w:fldCharType="begin"/>
        </w:r>
        <w:r w:rsidRPr="00BA70AF">
          <w:rPr>
            <w:webHidden/>
          </w:rPr>
          <w:instrText xml:space="preserve"> PAGEREF _Toc103251130 \h </w:instrText>
        </w:r>
        <w:r w:rsidRPr="00BA70AF">
          <w:rPr>
            <w:webHidden/>
          </w:rPr>
          <w:fldChar w:fldCharType="separate"/>
        </w:r>
        <w:r w:rsidRPr="00BA70AF">
          <w:rPr>
            <w:webHidden/>
          </w:rPr>
          <w:t>44</w:t>
        </w:r>
        <w:r w:rsidRPr="00BA70AF">
          <w:rPr>
            <w:webHidden/>
          </w:rPr>
          <w:fldChar w:fldCharType="end"/>
        </w:r>
      </w:hyperlink>
    </w:p>
    <w:p w:rsidR="00953C7B" w:rsidRPr="00BA70AF" w14:paraId="367E7D36" w14:textId="5983E51C">
      <w:pPr>
        <w:pStyle w:val="TOC4"/>
        <w:rPr>
          <w:rFonts w:asciiTheme="minorHAnsi" w:eastAsiaTheme="minorEastAsia" w:hAnsiTheme="minorHAnsi" w:cstheme="minorBidi"/>
          <w:szCs w:val="22"/>
        </w:rPr>
      </w:pPr>
      <w:hyperlink w:anchor="_Toc103251131" w:history="1">
        <w:r w:rsidRPr="00BA70AF">
          <w:rPr>
            <w:rStyle w:val="Hyperlink"/>
          </w:rPr>
          <w:t>Overall Population of Focus served by this intervention-service type</w:t>
        </w:r>
        <w:r w:rsidRPr="00BA70AF">
          <w:rPr>
            <w:webHidden/>
          </w:rPr>
          <w:tab/>
        </w:r>
        <w:r w:rsidRPr="00BA70AF">
          <w:rPr>
            <w:webHidden/>
          </w:rPr>
          <w:fldChar w:fldCharType="begin"/>
        </w:r>
        <w:r w:rsidRPr="00BA70AF">
          <w:rPr>
            <w:webHidden/>
          </w:rPr>
          <w:instrText xml:space="preserve"> PAGEREF _Toc103251131 \h </w:instrText>
        </w:r>
        <w:r w:rsidRPr="00BA70AF">
          <w:rPr>
            <w:webHidden/>
          </w:rPr>
          <w:fldChar w:fldCharType="separate"/>
        </w:r>
        <w:r w:rsidRPr="00BA70AF">
          <w:rPr>
            <w:webHidden/>
          </w:rPr>
          <w:t>45</w:t>
        </w:r>
        <w:r w:rsidRPr="00BA70AF">
          <w:rPr>
            <w:webHidden/>
          </w:rPr>
          <w:fldChar w:fldCharType="end"/>
        </w:r>
      </w:hyperlink>
    </w:p>
    <w:p w:rsidR="00953C7B" w:rsidRPr="00BA70AF" w14:paraId="2D963E5C" w14:textId="6955A16F">
      <w:pPr>
        <w:pStyle w:val="TOC3"/>
        <w:rPr>
          <w:rFonts w:asciiTheme="minorHAnsi" w:eastAsiaTheme="minorEastAsia" w:hAnsiTheme="minorHAnsi" w:cstheme="minorBidi"/>
          <w:szCs w:val="22"/>
        </w:rPr>
      </w:pPr>
      <w:hyperlink w:anchor="_Toc103251132" w:history="1">
        <w:r w:rsidRPr="00BA70AF">
          <w:rPr>
            <w:rStyle w:val="Hyperlink"/>
          </w:rPr>
          <w:t>Environmental Strategies Sub-Form</w:t>
        </w:r>
        <w:r w:rsidRPr="00BA70AF">
          <w:rPr>
            <w:webHidden/>
          </w:rPr>
          <w:tab/>
        </w:r>
        <w:r w:rsidRPr="00BA70AF">
          <w:rPr>
            <w:webHidden/>
          </w:rPr>
          <w:fldChar w:fldCharType="begin"/>
        </w:r>
        <w:r w:rsidRPr="00BA70AF">
          <w:rPr>
            <w:webHidden/>
          </w:rPr>
          <w:instrText xml:space="preserve"> PAGEREF _Toc103251132 \h </w:instrText>
        </w:r>
        <w:r w:rsidRPr="00BA70AF">
          <w:rPr>
            <w:webHidden/>
          </w:rPr>
          <w:fldChar w:fldCharType="separate"/>
        </w:r>
        <w:r w:rsidRPr="00BA70AF">
          <w:rPr>
            <w:webHidden/>
          </w:rPr>
          <w:t>47</w:t>
        </w:r>
        <w:r w:rsidRPr="00BA70AF">
          <w:rPr>
            <w:webHidden/>
          </w:rPr>
          <w:fldChar w:fldCharType="end"/>
        </w:r>
      </w:hyperlink>
    </w:p>
    <w:p w:rsidR="00953C7B" w:rsidRPr="00BA70AF" w14:paraId="77E31CAB" w14:textId="490C6CDE">
      <w:pPr>
        <w:pStyle w:val="TOC4"/>
        <w:rPr>
          <w:rFonts w:asciiTheme="minorHAnsi" w:eastAsiaTheme="minorEastAsia" w:hAnsiTheme="minorHAnsi" w:cstheme="minorBidi"/>
          <w:szCs w:val="22"/>
        </w:rPr>
      </w:pPr>
      <w:hyperlink w:anchor="_Toc103251133" w:history="1">
        <w:r w:rsidRPr="00BA70AF">
          <w:rPr>
            <w:rStyle w:val="Hyperlink"/>
          </w:rPr>
          <w:t>I.</w:t>
        </w:r>
        <w:r w:rsidRPr="00BA70AF">
          <w:rPr>
            <w:rFonts w:asciiTheme="minorHAnsi" w:eastAsiaTheme="minorEastAsia" w:hAnsiTheme="minorHAnsi" w:cstheme="minorBidi"/>
            <w:szCs w:val="22"/>
          </w:rPr>
          <w:tab/>
        </w:r>
        <w:r w:rsidRPr="00BA70AF">
          <w:rPr>
            <w:rStyle w:val="Hyperlink"/>
          </w:rPr>
          <w:t>Training and educating environmental influencers</w:t>
        </w:r>
        <w:r w:rsidRPr="00BA70AF">
          <w:rPr>
            <w:webHidden/>
          </w:rPr>
          <w:tab/>
        </w:r>
        <w:r w:rsidRPr="00BA70AF">
          <w:rPr>
            <w:webHidden/>
          </w:rPr>
          <w:fldChar w:fldCharType="begin"/>
        </w:r>
        <w:r w:rsidRPr="00BA70AF">
          <w:rPr>
            <w:webHidden/>
          </w:rPr>
          <w:instrText xml:space="preserve"> PAGEREF _Toc103251133 \h </w:instrText>
        </w:r>
        <w:r w:rsidRPr="00BA70AF">
          <w:rPr>
            <w:webHidden/>
          </w:rPr>
          <w:fldChar w:fldCharType="separate"/>
        </w:r>
        <w:r w:rsidRPr="00BA70AF">
          <w:rPr>
            <w:webHidden/>
          </w:rPr>
          <w:t>47</w:t>
        </w:r>
        <w:r w:rsidRPr="00BA70AF">
          <w:rPr>
            <w:webHidden/>
          </w:rPr>
          <w:fldChar w:fldCharType="end"/>
        </w:r>
      </w:hyperlink>
    </w:p>
    <w:p w:rsidR="00953C7B" w:rsidRPr="00BA70AF" w14:paraId="5ECFD6BD" w14:textId="511E7739">
      <w:pPr>
        <w:pStyle w:val="TOC4"/>
        <w:rPr>
          <w:rFonts w:asciiTheme="minorHAnsi" w:eastAsiaTheme="minorEastAsia" w:hAnsiTheme="minorHAnsi" w:cstheme="minorBidi"/>
          <w:szCs w:val="22"/>
        </w:rPr>
      </w:pPr>
      <w:hyperlink w:anchor="_Toc103251134" w:history="1">
        <w:r w:rsidRPr="00BA70AF">
          <w:rPr>
            <w:rStyle w:val="Hyperlink"/>
          </w:rPr>
          <w:t>II.</w:t>
        </w:r>
        <w:r w:rsidRPr="00BA70AF">
          <w:rPr>
            <w:rFonts w:asciiTheme="minorHAnsi" w:eastAsiaTheme="minorEastAsia" w:hAnsiTheme="minorHAnsi" w:cstheme="minorBidi"/>
            <w:szCs w:val="22"/>
          </w:rPr>
          <w:tab/>
        </w:r>
        <w:r w:rsidRPr="00BA70AF">
          <w:rPr>
            <w:rStyle w:val="Hyperlink"/>
          </w:rPr>
          <w:t>Policy, regulation, or law enactment or implementation</w:t>
        </w:r>
        <w:r w:rsidRPr="00BA70AF">
          <w:rPr>
            <w:webHidden/>
          </w:rPr>
          <w:tab/>
        </w:r>
        <w:r w:rsidRPr="00BA70AF">
          <w:rPr>
            <w:webHidden/>
          </w:rPr>
          <w:fldChar w:fldCharType="begin"/>
        </w:r>
        <w:r w:rsidRPr="00BA70AF">
          <w:rPr>
            <w:webHidden/>
          </w:rPr>
          <w:instrText xml:space="preserve"> PAGEREF _Toc103251134 \h </w:instrText>
        </w:r>
        <w:r w:rsidRPr="00BA70AF">
          <w:rPr>
            <w:webHidden/>
          </w:rPr>
          <w:fldChar w:fldCharType="separate"/>
        </w:r>
        <w:r w:rsidRPr="00BA70AF">
          <w:rPr>
            <w:webHidden/>
          </w:rPr>
          <w:t>49</w:t>
        </w:r>
        <w:r w:rsidRPr="00BA70AF">
          <w:rPr>
            <w:webHidden/>
          </w:rPr>
          <w:fldChar w:fldCharType="end"/>
        </w:r>
      </w:hyperlink>
    </w:p>
    <w:p w:rsidR="00953C7B" w:rsidRPr="00BA70AF" w14:paraId="666DEBFF" w14:textId="6961DC82">
      <w:pPr>
        <w:pStyle w:val="TOC4"/>
        <w:rPr>
          <w:rFonts w:asciiTheme="minorHAnsi" w:eastAsiaTheme="minorEastAsia" w:hAnsiTheme="minorHAnsi" w:cstheme="minorBidi"/>
          <w:szCs w:val="22"/>
        </w:rPr>
      </w:pPr>
      <w:hyperlink w:anchor="_Toc103251135" w:history="1">
        <w:r w:rsidRPr="00BA70AF">
          <w:rPr>
            <w:rStyle w:val="Hyperlink"/>
          </w:rPr>
          <w:t>III.</w:t>
        </w:r>
        <w:r w:rsidRPr="00BA70AF">
          <w:rPr>
            <w:rFonts w:asciiTheme="minorHAnsi" w:eastAsiaTheme="minorEastAsia" w:hAnsiTheme="minorHAnsi" w:cstheme="minorBidi"/>
            <w:szCs w:val="22"/>
          </w:rPr>
          <w:tab/>
        </w:r>
        <w:r w:rsidRPr="00BA70AF">
          <w:rPr>
            <w:rStyle w:val="Hyperlink"/>
          </w:rPr>
          <w:t>Enforcement implementation</w:t>
        </w:r>
        <w:r w:rsidRPr="00BA70AF">
          <w:rPr>
            <w:webHidden/>
          </w:rPr>
          <w:tab/>
        </w:r>
        <w:r w:rsidRPr="00BA70AF">
          <w:rPr>
            <w:webHidden/>
          </w:rPr>
          <w:fldChar w:fldCharType="begin"/>
        </w:r>
        <w:r w:rsidRPr="00BA70AF">
          <w:rPr>
            <w:webHidden/>
          </w:rPr>
          <w:instrText xml:space="preserve"> PAGEREF _Toc103251135 \h </w:instrText>
        </w:r>
        <w:r w:rsidRPr="00BA70AF">
          <w:rPr>
            <w:webHidden/>
          </w:rPr>
          <w:fldChar w:fldCharType="separate"/>
        </w:r>
        <w:r w:rsidRPr="00BA70AF">
          <w:rPr>
            <w:webHidden/>
          </w:rPr>
          <w:t>55</w:t>
        </w:r>
        <w:r w:rsidRPr="00BA70AF">
          <w:rPr>
            <w:webHidden/>
          </w:rPr>
          <w:fldChar w:fldCharType="end"/>
        </w:r>
      </w:hyperlink>
    </w:p>
    <w:p w:rsidR="00953C7B" w:rsidRPr="00BA70AF" w14:paraId="22037F96" w14:textId="5A2B315F">
      <w:pPr>
        <w:pStyle w:val="TOC4"/>
        <w:rPr>
          <w:rFonts w:asciiTheme="minorHAnsi" w:eastAsiaTheme="minorEastAsia" w:hAnsiTheme="minorHAnsi" w:cstheme="minorBidi"/>
          <w:szCs w:val="22"/>
        </w:rPr>
      </w:pPr>
      <w:hyperlink w:anchor="_Toc103251136" w:history="1">
        <w:r w:rsidRPr="00BA70AF">
          <w:rPr>
            <w:rStyle w:val="Hyperlink"/>
          </w:rPr>
          <w:t>IV.</w:t>
        </w:r>
        <w:r w:rsidRPr="00BA70AF">
          <w:rPr>
            <w:rFonts w:asciiTheme="minorHAnsi" w:eastAsiaTheme="minorEastAsia" w:hAnsiTheme="minorHAnsi" w:cstheme="minorBidi"/>
            <w:szCs w:val="22"/>
          </w:rPr>
          <w:tab/>
        </w:r>
        <w:r w:rsidRPr="00BA70AF">
          <w:rPr>
            <w:rStyle w:val="Hyperlink"/>
          </w:rPr>
          <w:t>Safe Storage and Disposal Strategies</w:t>
        </w:r>
        <w:r w:rsidRPr="00BA70AF">
          <w:rPr>
            <w:webHidden/>
          </w:rPr>
          <w:tab/>
        </w:r>
        <w:r w:rsidRPr="00BA70AF">
          <w:rPr>
            <w:webHidden/>
          </w:rPr>
          <w:fldChar w:fldCharType="begin"/>
        </w:r>
        <w:r w:rsidRPr="00BA70AF">
          <w:rPr>
            <w:webHidden/>
          </w:rPr>
          <w:instrText xml:space="preserve"> PAGEREF _Toc103251136 \h </w:instrText>
        </w:r>
        <w:r w:rsidRPr="00BA70AF">
          <w:rPr>
            <w:webHidden/>
          </w:rPr>
          <w:fldChar w:fldCharType="separate"/>
        </w:r>
        <w:r w:rsidRPr="00BA70AF">
          <w:rPr>
            <w:webHidden/>
          </w:rPr>
          <w:t>55</w:t>
        </w:r>
        <w:r w:rsidRPr="00BA70AF">
          <w:rPr>
            <w:webHidden/>
          </w:rPr>
          <w:fldChar w:fldCharType="end"/>
        </w:r>
      </w:hyperlink>
    </w:p>
    <w:p w:rsidR="00953C7B" w:rsidRPr="00BA70AF" w14:paraId="7B42712F" w14:textId="61B308FE">
      <w:pPr>
        <w:pStyle w:val="TOC4"/>
        <w:rPr>
          <w:rFonts w:asciiTheme="minorHAnsi" w:eastAsiaTheme="minorEastAsia" w:hAnsiTheme="minorHAnsi" w:cstheme="minorBidi"/>
          <w:szCs w:val="22"/>
        </w:rPr>
      </w:pPr>
      <w:hyperlink w:anchor="_Toc103251137" w:history="1">
        <w:r w:rsidRPr="00BA70AF">
          <w:rPr>
            <w:rStyle w:val="Hyperlink"/>
          </w:rPr>
          <w:t>V.</w:t>
        </w:r>
        <w:r w:rsidRPr="00BA70AF">
          <w:rPr>
            <w:rFonts w:asciiTheme="minorHAnsi" w:eastAsiaTheme="minorEastAsia" w:hAnsiTheme="minorHAnsi" w:cstheme="minorBidi"/>
            <w:szCs w:val="22"/>
          </w:rPr>
          <w:tab/>
        </w:r>
        <w:r w:rsidRPr="00BA70AF">
          <w:rPr>
            <w:rStyle w:val="Hyperlink"/>
          </w:rPr>
          <w:t>Other Environmental Strategies</w:t>
        </w:r>
        <w:r w:rsidRPr="00BA70AF">
          <w:rPr>
            <w:webHidden/>
          </w:rPr>
          <w:tab/>
        </w:r>
        <w:r w:rsidRPr="00BA70AF">
          <w:rPr>
            <w:webHidden/>
          </w:rPr>
          <w:fldChar w:fldCharType="begin"/>
        </w:r>
        <w:r w:rsidRPr="00BA70AF">
          <w:rPr>
            <w:webHidden/>
          </w:rPr>
          <w:instrText xml:space="preserve"> PAGEREF _Toc103251137 \h </w:instrText>
        </w:r>
        <w:r w:rsidRPr="00BA70AF">
          <w:rPr>
            <w:webHidden/>
          </w:rPr>
          <w:fldChar w:fldCharType="separate"/>
        </w:r>
        <w:r w:rsidRPr="00BA70AF">
          <w:rPr>
            <w:webHidden/>
          </w:rPr>
          <w:t>56</w:t>
        </w:r>
        <w:r w:rsidRPr="00BA70AF">
          <w:rPr>
            <w:webHidden/>
          </w:rPr>
          <w:fldChar w:fldCharType="end"/>
        </w:r>
      </w:hyperlink>
    </w:p>
    <w:p w:rsidR="00953C7B" w:rsidRPr="00BA70AF" w14:paraId="3EFD1428" w14:textId="0841329C">
      <w:pPr>
        <w:pStyle w:val="TOC4"/>
        <w:rPr>
          <w:rFonts w:asciiTheme="minorHAnsi" w:eastAsiaTheme="minorEastAsia" w:hAnsiTheme="minorHAnsi" w:cstheme="minorBidi"/>
          <w:szCs w:val="22"/>
        </w:rPr>
      </w:pPr>
      <w:hyperlink w:anchor="_Toc103251138" w:history="1">
        <w:r w:rsidRPr="00BA70AF">
          <w:rPr>
            <w:rStyle w:val="Hyperlink"/>
          </w:rPr>
          <w:t>Overall Population of Focus reached by this intervention-service type</w:t>
        </w:r>
        <w:r w:rsidRPr="00BA70AF">
          <w:rPr>
            <w:webHidden/>
          </w:rPr>
          <w:tab/>
        </w:r>
        <w:r w:rsidRPr="00BA70AF">
          <w:rPr>
            <w:webHidden/>
          </w:rPr>
          <w:fldChar w:fldCharType="begin"/>
        </w:r>
        <w:r w:rsidRPr="00BA70AF">
          <w:rPr>
            <w:webHidden/>
          </w:rPr>
          <w:instrText xml:space="preserve"> PAGEREF _Toc103251138 \h </w:instrText>
        </w:r>
        <w:r w:rsidRPr="00BA70AF">
          <w:rPr>
            <w:webHidden/>
          </w:rPr>
          <w:fldChar w:fldCharType="separate"/>
        </w:r>
        <w:r w:rsidRPr="00BA70AF">
          <w:rPr>
            <w:webHidden/>
          </w:rPr>
          <w:t>56</w:t>
        </w:r>
        <w:r w:rsidRPr="00BA70AF">
          <w:rPr>
            <w:webHidden/>
          </w:rPr>
          <w:fldChar w:fldCharType="end"/>
        </w:r>
      </w:hyperlink>
    </w:p>
    <w:p w:rsidR="00953C7B" w:rsidRPr="00BA70AF" w14:paraId="0DFB1495" w14:textId="7BE761AF">
      <w:pPr>
        <w:pStyle w:val="TOC3"/>
        <w:rPr>
          <w:rFonts w:asciiTheme="minorHAnsi" w:eastAsiaTheme="minorEastAsia" w:hAnsiTheme="minorHAnsi" w:cstheme="minorBidi"/>
          <w:szCs w:val="22"/>
        </w:rPr>
      </w:pPr>
      <w:hyperlink w:anchor="_Toc103251139" w:history="1">
        <w:r w:rsidRPr="00BA70AF">
          <w:rPr>
            <w:rStyle w:val="Hyperlink"/>
          </w:rPr>
          <w:t>Information Dissemination Sub-Form</w:t>
        </w:r>
        <w:r w:rsidRPr="00BA70AF">
          <w:rPr>
            <w:webHidden/>
          </w:rPr>
          <w:tab/>
        </w:r>
        <w:r w:rsidRPr="00BA70AF">
          <w:rPr>
            <w:webHidden/>
          </w:rPr>
          <w:fldChar w:fldCharType="begin"/>
        </w:r>
        <w:r w:rsidRPr="00BA70AF">
          <w:rPr>
            <w:webHidden/>
          </w:rPr>
          <w:instrText xml:space="preserve"> PAGEREF _Toc103251139 \h </w:instrText>
        </w:r>
        <w:r w:rsidRPr="00BA70AF">
          <w:rPr>
            <w:webHidden/>
          </w:rPr>
          <w:fldChar w:fldCharType="separate"/>
        </w:r>
        <w:r w:rsidRPr="00BA70AF">
          <w:rPr>
            <w:webHidden/>
          </w:rPr>
          <w:t>59</w:t>
        </w:r>
        <w:r w:rsidRPr="00BA70AF">
          <w:rPr>
            <w:webHidden/>
          </w:rPr>
          <w:fldChar w:fldCharType="end"/>
        </w:r>
      </w:hyperlink>
    </w:p>
    <w:p w:rsidR="00953C7B" w:rsidRPr="00BA70AF" w14:paraId="745147A1" w14:textId="42EC1EF7">
      <w:pPr>
        <w:pStyle w:val="TOC4"/>
        <w:rPr>
          <w:rFonts w:asciiTheme="minorHAnsi" w:eastAsiaTheme="minorEastAsia" w:hAnsiTheme="minorHAnsi" w:cstheme="minorBidi"/>
          <w:szCs w:val="22"/>
        </w:rPr>
      </w:pPr>
      <w:hyperlink w:anchor="_Toc103251140" w:history="1">
        <w:r w:rsidRPr="00BA70AF">
          <w:rPr>
            <w:rStyle w:val="Hyperlink"/>
          </w:rPr>
          <w:t>Overall Population of Focus reached by this intervention-service type</w:t>
        </w:r>
        <w:r w:rsidRPr="00BA70AF">
          <w:rPr>
            <w:webHidden/>
          </w:rPr>
          <w:tab/>
        </w:r>
        <w:r w:rsidRPr="00BA70AF">
          <w:rPr>
            <w:webHidden/>
          </w:rPr>
          <w:fldChar w:fldCharType="begin"/>
        </w:r>
        <w:r w:rsidRPr="00BA70AF">
          <w:rPr>
            <w:webHidden/>
          </w:rPr>
          <w:instrText xml:space="preserve"> PAGEREF _Toc103251140 \h </w:instrText>
        </w:r>
        <w:r w:rsidRPr="00BA70AF">
          <w:rPr>
            <w:webHidden/>
          </w:rPr>
          <w:fldChar w:fldCharType="separate"/>
        </w:r>
        <w:r w:rsidRPr="00BA70AF">
          <w:rPr>
            <w:webHidden/>
          </w:rPr>
          <w:t>65</w:t>
        </w:r>
        <w:r w:rsidRPr="00BA70AF">
          <w:rPr>
            <w:webHidden/>
          </w:rPr>
          <w:fldChar w:fldCharType="end"/>
        </w:r>
      </w:hyperlink>
    </w:p>
    <w:p w:rsidR="00953C7B" w:rsidRPr="00BA70AF" w14:paraId="6D35F1D5" w14:textId="4CBD54B0">
      <w:pPr>
        <w:pStyle w:val="TOC3"/>
        <w:rPr>
          <w:rFonts w:asciiTheme="minorHAnsi" w:eastAsiaTheme="minorEastAsia" w:hAnsiTheme="minorHAnsi" w:cstheme="minorBidi"/>
          <w:szCs w:val="22"/>
        </w:rPr>
      </w:pPr>
      <w:hyperlink w:anchor="_Toc103251141" w:history="1">
        <w:r w:rsidRPr="00BA70AF">
          <w:rPr>
            <w:rStyle w:val="Hyperlink"/>
          </w:rPr>
          <w:t>Barriers</w:t>
        </w:r>
        <w:r w:rsidRPr="00BA70AF">
          <w:rPr>
            <w:webHidden/>
          </w:rPr>
          <w:tab/>
        </w:r>
        <w:r w:rsidRPr="00BA70AF">
          <w:rPr>
            <w:webHidden/>
          </w:rPr>
          <w:fldChar w:fldCharType="begin"/>
        </w:r>
        <w:r w:rsidRPr="00BA70AF">
          <w:rPr>
            <w:webHidden/>
          </w:rPr>
          <w:instrText xml:space="preserve"> PAGEREF _Toc103251141 \h </w:instrText>
        </w:r>
        <w:r w:rsidRPr="00BA70AF">
          <w:rPr>
            <w:webHidden/>
          </w:rPr>
          <w:fldChar w:fldCharType="separate"/>
        </w:r>
        <w:r w:rsidRPr="00BA70AF">
          <w:rPr>
            <w:webHidden/>
          </w:rPr>
          <w:t>67</w:t>
        </w:r>
        <w:r w:rsidRPr="00BA70AF">
          <w:rPr>
            <w:webHidden/>
          </w:rPr>
          <w:fldChar w:fldCharType="end"/>
        </w:r>
      </w:hyperlink>
    </w:p>
    <w:p w:rsidR="00953C7B" w:rsidRPr="00BA70AF" w14:paraId="498B6C71" w14:textId="505D3F7C">
      <w:pPr>
        <w:pStyle w:val="TOC2"/>
        <w:rPr>
          <w:rFonts w:asciiTheme="minorHAnsi" w:eastAsiaTheme="minorEastAsia" w:hAnsiTheme="minorHAnsi" w:cstheme="minorBidi"/>
          <w:sz w:val="22"/>
          <w:szCs w:val="22"/>
        </w:rPr>
      </w:pPr>
      <w:hyperlink w:anchor="_Toc103251142" w:history="1">
        <w:r w:rsidRPr="00BA70AF">
          <w:rPr>
            <w:rStyle w:val="Hyperlink"/>
          </w:rPr>
          <w:t>Section 2D. Monitoring and Evaluation (Subrecipients only)</w:t>
        </w:r>
        <w:r w:rsidRPr="00BA70AF">
          <w:rPr>
            <w:webHidden/>
          </w:rPr>
          <w:tab/>
        </w:r>
        <w:r w:rsidRPr="00BA70AF">
          <w:rPr>
            <w:webHidden/>
          </w:rPr>
          <w:fldChar w:fldCharType="begin"/>
        </w:r>
        <w:r w:rsidRPr="00BA70AF">
          <w:rPr>
            <w:webHidden/>
          </w:rPr>
          <w:instrText xml:space="preserve"> PAGEREF _Toc103251142 \h </w:instrText>
        </w:r>
        <w:r w:rsidRPr="00BA70AF">
          <w:rPr>
            <w:webHidden/>
          </w:rPr>
          <w:fldChar w:fldCharType="separate"/>
        </w:r>
        <w:r w:rsidRPr="00BA70AF">
          <w:rPr>
            <w:webHidden/>
          </w:rPr>
          <w:t>69</w:t>
        </w:r>
        <w:r w:rsidRPr="00BA70AF">
          <w:rPr>
            <w:webHidden/>
          </w:rPr>
          <w:fldChar w:fldCharType="end"/>
        </w:r>
      </w:hyperlink>
    </w:p>
    <w:p w:rsidR="00953C7B" w:rsidRPr="00BA70AF" w14:paraId="04CC12D5" w14:textId="74088581">
      <w:pPr>
        <w:pStyle w:val="TOC3"/>
        <w:rPr>
          <w:rFonts w:asciiTheme="minorHAnsi" w:eastAsiaTheme="minorEastAsia" w:hAnsiTheme="minorHAnsi" w:cstheme="minorBidi"/>
          <w:szCs w:val="22"/>
        </w:rPr>
      </w:pPr>
      <w:hyperlink w:anchor="_Toc103251143" w:history="1">
        <w:r w:rsidRPr="00BA70AF">
          <w:rPr>
            <w:rStyle w:val="Hyperlink"/>
          </w:rPr>
          <w:t>Barriers</w:t>
        </w:r>
        <w:r w:rsidRPr="00BA70AF">
          <w:rPr>
            <w:webHidden/>
          </w:rPr>
          <w:tab/>
        </w:r>
        <w:r w:rsidRPr="00BA70AF">
          <w:rPr>
            <w:webHidden/>
          </w:rPr>
          <w:fldChar w:fldCharType="begin"/>
        </w:r>
        <w:r w:rsidRPr="00BA70AF">
          <w:rPr>
            <w:webHidden/>
          </w:rPr>
          <w:instrText xml:space="preserve"> PAGEREF _Toc103251143 \h </w:instrText>
        </w:r>
        <w:r w:rsidRPr="00BA70AF">
          <w:rPr>
            <w:webHidden/>
          </w:rPr>
          <w:fldChar w:fldCharType="separate"/>
        </w:r>
        <w:r w:rsidRPr="00BA70AF">
          <w:rPr>
            <w:webHidden/>
          </w:rPr>
          <w:t>70</w:t>
        </w:r>
        <w:r w:rsidRPr="00BA70AF">
          <w:rPr>
            <w:webHidden/>
          </w:rPr>
          <w:fldChar w:fldCharType="end"/>
        </w:r>
      </w:hyperlink>
    </w:p>
    <w:p w:rsidR="00953C7B" w:rsidRPr="00BA70AF" w14:paraId="23FB1873" w14:textId="7E24BAF3">
      <w:pPr>
        <w:pStyle w:val="TOC1"/>
        <w:rPr>
          <w:rFonts w:asciiTheme="minorHAnsi" w:eastAsiaTheme="minorEastAsia" w:hAnsiTheme="minorHAnsi" w:cstheme="minorBidi"/>
          <w:snapToGrid/>
        </w:rPr>
      </w:pPr>
      <w:hyperlink w:anchor="_Toc103251144" w:history="1">
        <w:r w:rsidRPr="00BA70AF">
          <w:rPr>
            <w:rStyle w:val="Hyperlink"/>
          </w:rPr>
          <w:t>Section 3: Broad Contextual Factors (Both grantees and subrecipients complete)</w:t>
        </w:r>
        <w:r w:rsidRPr="00BA70AF">
          <w:rPr>
            <w:webHidden/>
          </w:rPr>
          <w:tab/>
        </w:r>
        <w:r w:rsidRPr="00BA70AF">
          <w:rPr>
            <w:webHidden/>
          </w:rPr>
          <w:fldChar w:fldCharType="begin"/>
        </w:r>
        <w:r w:rsidRPr="00BA70AF">
          <w:rPr>
            <w:webHidden/>
          </w:rPr>
          <w:instrText xml:space="preserve"> PAGEREF _Toc103251144 \h </w:instrText>
        </w:r>
        <w:r w:rsidRPr="00BA70AF">
          <w:rPr>
            <w:webHidden/>
          </w:rPr>
          <w:fldChar w:fldCharType="separate"/>
        </w:r>
        <w:r w:rsidRPr="00BA70AF">
          <w:rPr>
            <w:webHidden/>
          </w:rPr>
          <w:t>72</w:t>
        </w:r>
        <w:r w:rsidRPr="00BA70AF">
          <w:rPr>
            <w:webHidden/>
          </w:rPr>
          <w:fldChar w:fldCharType="end"/>
        </w:r>
      </w:hyperlink>
    </w:p>
    <w:p w:rsidR="00953C7B" w14:paraId="72E5A78D" w14:textId="7698FFBD">
      <w:pPr>
        <w:pStyle w:val="TOC1"/>
        <w:rPr>
          <w:rFonts w:asciiTheme="minorHAnsi" w:eastAsiaTheme="minorEastAsia" w:hAnsiTheme="minorHAnsi" w:cstheme="minorBidi"/>
          <w:snapToGrid/>
        </w:rPr>
      </w:pPr>
      <w:hyperlink w:anchor="_Toc103251145" w:history="1">
        <w:r w:rsidRPr="00BA70AF">
          <w:rPr>
            <w:rStyle w:val="Hyperlink"/>
          </w:rPr>
          <w:t>Section 4: Closing Questions (Both grantees and subrecipients complete)</w:t>
        </w:r>
        <w:r w:rsidRPr="00BA70AF">
          <w:rPr>
            <w:webHidden/>
          </w:rPr>
          <w:tab/>
        </w:r>
        <w:r w:rsidRPr="00BA70AF">
          <w:rPr>
            <w:webHidden/>
          </w:rPr>
          <w:fldChar w:fldCharType="begin"/>
        </w:r>
        <w:r w:rsidRPr="00BA70AF">
          <w:rPr>
            <w:webHidden/>
          </w:rPr>
          <w:instrText xml:space="preserve"> PAGEREF _Toc103251145 \h </w:instrText>
        </w:r>
        <w:r w:rsidRPr="00BA70AF">
          <w:rPr>
            <w:webHidden/>
          </w:rPr>
          <w:fldChar w:fldCharType="separate"/>
        </w:r>
        <w:r w:rsidRPr="00BA70AF">
          <w:rPr>
            <w:webHidden/>
          </w:rPr>
          <w:t>74</w:t>
        </w:r>
        <w:r w:rsidRPr="00BA70AF">
          <w:rPr>
            <w:webHidden/>
          </w:rPr>
          <w:fldChar w:fldCharType="end"/>
        </w:r>
      </w:hyperlink>
    </w:p>
    <w:p w:rsidR="00D7093B" w:rsidP="00482E6E" w14:paraId="61D402E7" w14:textId="6F59B9C4">
      <w:r w:rsidRPr="00233972">
        <w:rPr>
          <w:b/>
          <w:snapToGrid w:val="0"/>
        </w:rPr>
        <w:fldChar w:fldCharType="end"/>
      </w:r>
    </w:p>
    <w:p w:rsidR="00482E6E" w:rsidP="00482E6E" w14:paraId="47B62DAD" w14:textId="77777777">
      <w:pPr>
        <w:pStyle w:val="TOC3"/>
        <w:sectPr w:rsidSect="00482E6E">
          <w:headerReference w:type="even" r:id="rId10"/>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cols w:space="720"/>
          <w:docGrid w:linePitch="360"/>
        </w:sectPr>
      </w:pPr>
    </w:p>
    <w:p w:rsidR="00CE5D52" w:rsidRPr="00392EA4" w:rsidP="00392EA4" w14:paraId="5D040E7D" w14:textId="77777777">
      <w:pPr>
        <w:pStyle w:val="FMHead2"/>
      </w:pPr>
      <w:bookmarkStart w:id="1" w:name="_Toc243808700"/>
      <w:bookmarkStart w:id="2" w:name="_Toc243809006"/>
      <w:bookmarkStart w:id="3" w:name="_Toc386106464"/>
      <w:bookmarkStart w:id="4" w:name="_Toc386106834"/>
      <w:bookmarkStart w:id="5" w:name="_Toc103251094"/>
      <w:bookmarkEnd w:id="0"/>
      <w:r w:rsidRPr="00392EA4">
        <w:t>Information and Directions</w:t>
      </w:r>
      <w:bookmarkEnd w:id="1"/>
      <w:bookmarkEnd w:id="2"/>
      <w:bookmarkEnd w:id="3"/>
      <w:bookmarkEnd w:id="4"/>
      <w:bookmarkEnd w:id="5"/>
    </w:p>
    <w:p w:rsidR="00392EA4" w:rsidRPr="00392EA4" w:rsidP="00392EA4" w14:paraId="7FACB2E3" w14:textId="77777777">
      <w:pPr>
        <w:pStyle w:val="FMHead3"/>
      </w:pPr>
      <w:bookmarkStart w:id="6" w:name="_Toc103251095"/>
      <w:r w:rsidRPr="00392EA4">
        <w:t>Purpose</w:t>
      </w:r>
      <w:bookmarkEnd w:id="6"/>
    </w:p>
    <w:p w:rsidR="00482A21" w:rsidP="00D05E57" w14:paraId="1F57BABC" w14:textId="28F1800A">
      <w:pPr>
        <w:pStyle w:val="Body"/>
      </w:pPr>
      <w:r>
        <w:t xml:space="preserve">The </w:t>
      </w:r>
      <w:r w:rsidR="007830F9">
        <w:t xml:space="preserve">Annual </w:t>
      </w:r>
      <w:r w:rsidR="006D00AA">
        <w:t>Reporting Tool</w:t>
      </w:r>
      <w:r w:rsidR="00DC1C43">
        <w:t xml:space="preserve"> (ART)</w:t>
      </w:r>
      <w:r>
        <w:t xml:space="preserve"> collects</w:t>
      </w:r>
      <w:r w:rsidR="0069203D">
        <w:t xml:space="preserve"> </w:t>
      </w:r>
      <w:r>
        <w:t xml:space="preserve">data </w:t>
      </w:r>
      <w:r w:rsidR="00FE432A">
        <w:t xml:space="preserve">annually </w:t>
      </w:r>
      <w:r w:rsidR="007830F9">
        <w:t xml:space="preserve">from </w:t>
      </w:r>
      <w:r w:rsidR="00B65159">
        <w:t xml:space="preserve">primary </w:t>
      </w:r>
      <w:r w:rsidR="0036623A">
        <w:t>SPF Rx</w:t>
      </w:r>
      <w:r w:rsidR="00B65159">
        <w:t xml:space="preserve"> grantees and their </w:t>
      </w:r>
      <w:r w:rsidR="007830F9">
        <w:t>subrecipient</w:t>
      </w:r>
      <w:r w:rsidR="00316C98">
        <w:t xml:space="preserve"> communities</w:t>
      </w:r>
      <w:r w:rsidR="007830F9">
        <w:t xml:space="preserve"> </w:t>
      </w:r>
      <w:r w:rsidR="0069203D">
        <w:t xml:space="preserve">about </w:t>
      </w:r>
      <w:r w:rsidR="0036623A">
        <w:t>SPF Rx</w:t>
      </w:r>
      <w:r w:rsidR="0069203D">
        <w:t xml:space="preserve"> implementation, including:</w:t>
      </w:r>
    </w:p>
    <w:p w:rsidR="00BE296C" w:rsidP="00D05E57" w14:paraId="03A372FA" w14:textId="77777777">
      <w:pPr>
        <w:pStyle w:val="Bullet"/>
      </w:pPr>
      <w:r w:rsidRPr="00B944A5">
        <w:rPr>
          <w:lang w:val="en-US"/>
        </w:rPr>
        <w:t>S</w:t>
      </w:r>
      <w:r w:rsidRPr="00B944A5" w:rsidR="00CE5D52">
        <w:t>ubrecipient</w:t>
      </w:r>
      <w:r w:rsidRPr="00B944A5" w:rsidR="00CE5D52">
        <w:t xml:space="preserve"> communit</w:t>
      </w:r>
      <w:r w:rsidRPr="00B944A5">
        <w:rPr>
          <w:lang w:val="en-US"/>
        </w:rPr>
        <w:t>ies’</w:t>
      </w:r>
      <w:r w:rsidRPr="0069203D" w:rsidR="00CE5D52">
        <w:t xml:space="preserve"> progress through the Strategic Prevention Framework</w:t>
      </w:r>
      <w:r w:rsidRPr="0069203D" w:rsidR="00482A21">
        <w:t xml:space="preserve"> (SPF); and</w:t>
      </w:r>
    </w:p>
    <w:p w:rsidR="007439F5" w:rsidP="00224D06" w14:paraId="5F8CC8D6" w14:textId="77777777">
      <w:pPr>
        <w:pStyle w:val="Bullet"/>
        <w:rPr>
          <w:lang w:val="en-US"/>
        </w:rPr>
      </w:pPr>
      <w:r>
        <w:t>T</w:t>
      </w:r>
      <w:r w:rsidR="00CE5D52">
        <w:t>he specific prevention intervention</w:t>
      </w:r>
      <w:r w:rsidR="0063159A">
        <w:t>s</w:t>
      </w:r>
      <w:r w:rsidR="00CE5D52">
        <w:t xml:space="preserve"> being implemented by </w:t>
      </w:r>
      <w:r w:rsidR="00316C98">
        <w:rPr>
          <w:lang w:val="en-US"/>
        </w:rPr>
        <w:t xml:space="preserve">subrecipient </w:t>
      </w:r>
      <w:r w:rsidR="00CE5D52">
        <w:t>communit</w:t>
      </w:r>
      <w:r w:rsidR="00316C98">
        <w:rPr>
          <w:lang w:val="en-US"/>
        </w:rPr>
        <w:t>ies</w:t>
      </w:r>
      <w:r w:rsidR="001854BA">
        <w:rPr>
          <w:lang w:val="en-US"/>
        </w:rPr>
        <w:t xml:space="preserve"> and </w:t>
      </w:r>
      <w:r w:rsidR="00316C98">
        <w:rPr>
          <w:lang w:val="en-US"/>
        </w:rPr>
        <w:t xml:space="preserve">primary </w:t>
      </w:r>
      <w:r w:rsidR="001854BA">
        <w:rPr>
          <w:lang w:val="en-US"/>
        </w:rPr>
        <w:t>grantees</w:t>
      </w:r>
      <w:r w:rsidR="00CE5D52">
        <w:t>.</w:t>
      </w:r>
      <w:r w:rsidR="00B65159">
        <w:rPr>
          <w:lang w:val="en-US"/>
        </w:rPr>
        <w:t xml:space="preserve"> </w:t>
      </w:r>
    </w:p>
    <w:p w:rsidR="00BE296C" w:rsidRPr="000D6DB9" w:rsidP="007439F5" w14:paraId="0148AD97" w14:textId="7E184AC7">
      <w:pPr>
        <w:pStyle w:val="Bullet"/>
        <w:numPr>
          <w:ilvl w:val="0"/>
          <w:numId w:val="0"/>
        </w:numPr>
      </w:pPr>
      <w:r>
        <w:rPr>
          <w:lang w:val="en-US"/>
        </w:rPr>
        <w:t xml:space="preserve">For </w:t>
      </w:r>
      <w:r w:rsidR="0036623A">
        <w:rPr>
          <w:lang w:val="en-US"/>
        </w:rPr>
        <w:t>SPF Rx</w:t>
      </w:r>
      <w:r>
        <w:rPr>
          <w:lang w:val="en-US"/>
        </w:rPr>
        <w:t xml:space="preserve">, interventions </w:t>
      </w:r>
      <w:r w:rsidR="0093647C">
        <w:rPr>
          <w:lang w:val="en-US"/>
        </w:rPr>
        <w:t xml:space="preserve">may be implemented by primary grantees as well as </w:t>
      </w:r>
      <w:r>
        <w:rPr>
          <w:lang w:val="en-US"/>
        </w:rPr>
        <w:t>their community subrecipients.</w:t>
      </w:r>
      <w:r w:rsidR="007439F5">
        <w:rPr>
          <w:lang w:val="en-US"/>
        </w:rPr>
        <w:t xml:space="preserve"> </w:t>
      </w:r>
      <w:r w:rsidRPr="000D6DB9" w:rsidR="00316C98">
        <w:t>S</w:t>
      </w:r>
      <w:r w:rsidRPr="000D6DB9">
        <w:t>ubrecipient</w:t>
      </w:r>
      <w:r w:rsidRPr="000D6DB9" w:rsidR="00316C98">
        <w:t xml:space="preserve"> communities</w:t>
      </w:r>
      <w:r w:rsidRPr="000D6DB9">
        <w:t xml:space="preserve"> will complete the whole survey, while primary grantees will </w:t>
      </w:r>
      <w:r w:rsidRPr="000D6DB9" w:rsidR="00B06171">
        <w:t>mainly</w:t>
      </w:r>
      <w:r w:rsidRPr="000D6DB9">
        <w:t xml:space="preserve"> report on prevention interventions that they implement. </w:t>
      </w:r>
      <w:r w:rsidRPr="000D6DB9" w:rsidR="00CE5D52">
        <w:t xml:space="preserve">Data collected from the survey will be used to </w:t>
      </w:r>
      <w:r w:rsidRPr="000D6DB9" w:rsidR="0061470F">
        <w:t xml:space="preserve">monitor subrecipient </w:t>
      </w:r>
      <w:r w:rsidRPr="000D6DB9" w:rsidR="007E318C">
        <w:t xml:space="preserve">and </w:t>
      </w:r>
      <w:r w:rsidRPr="000D6DB9" w:rsidR="007240F5">
        <w:t>s</w:t>
      </w:r>
      <w:r w:rsidRPr="000D6DB9" w:rsidR="002B5AEB">
        <w:t>tate</w:t>
      </w:r>
      <w:r w:rsidRPr="000D6DB9" w:rsidR="007E318C">
        <w:t xml:space="preserve">, </w:t>
      </w:r>
      <w:r w:rsidRPr="000D6DB9" w:rsidR="001F2C05">
        <w:t>tribal entity</w:t>
      </w:r>
      <w:r w:rsidRPr="000D6DB9" w:rsidR="007E318C">
        <w:t xml:space="preserve">, or jurisdiction </w:t>
      </w:r>
      <w:r w:rsidRPr="000D6DB9" w:rsidR="0061470F">
        <w:t>performance</w:t>
      </w:r>
      <w:r w:rsidRPr="000D6DB9" w:rsidR="007E318C">
        <w:t xml:space="preserve"> and</w:t>
      </w:r>
      <w:r w:rsidRPr="000D6DB9" w:rsidR="0061470F">
        <w:t xml:space="preserve"> </w:t>
      </w:r>
      <w:r w:rsidRPr="000D6DB9" w:rsidR="00CE5D52">
        <w:t>evaluate the effectiveness of the Strategic Prevention Framework</w:t>
      </w:r>
      <w:r w:rsidRPr="000D6DB9" w:rsidR="00482A21">
        <w:t xml:space="preserve"> </w:t>
      </w:r>
      <w:r w:rsidRPr="000D6DB9" w:rsidR="00FA3EA0">
        <w:t>for Prescription Drugs</w:t>
      </w:r>
      <w:r w:rsidRPr="000D6DB9" w:rsidR="00573B3E">
        <w:t xml:space="preserve"> (</w:t>
      </w:r>
      <w:r w:rsidR="0036623A">
        <w:t>SPF Rx</w:t>
      </w:r>
      <w:r w:rsidRPr="000D6DB9" w:rsidR="00FA3EA0">
        <w:t>)</w:t>
      </w:r>
      <w:r w:rsidRPr="000D6DB9" w:rsidR="00A114A7">
        <w:t xml:space="preserve"> </w:t>
      </w:r>
      <w:r w:rsidRPr="000D6DB9" w:rsidR="00482A21">
        <w:t>program</w:t>
      </w:r>
      <w:r w:rsidRPr="000D6DB9" w:rsidR="007E318C">
        <w:t xml:space="preserve"> across </w:t>
      </w:r>
      <w:r w:rsidRPr="000D6DB9" w:rsidR="007240F5">
        <w:t>s</w:t>
      </w:r>
      <w:r w:rsidRPr="000D6DB9" w:rsidR="002B5AEB">
        <w:t>tates</w:t>
      </w:r>
      <w:r w:rsidRPr="000D6DB9" w:rsidR="007E318C">
        <w:t xml:space="preserve">, </w:t>
      </w:r>
      <w:r w:rsidRPr="000D6DB9" w:rsidR="001F2C05">
        <w:t>tribal entitie</w:t>
      </w:r>
      <w:r w:rsidRPr="000D6DB9" w:rsidR="007E318C">
        <w:t>s, and jurisdictions</w:t>
      </w:r>
      <w:r w:rsidRPr="000D6DB9" w:rsidR="00CE5D52">
        <w:t>.</w:t>
      </w:r>
      <w:r w:rsidRPr="000D6DB9" w:rsidR="00CC3657">
        <w:t xml:space="preserve"> The overall goal of the cross-site evaluation is to document and assess the effectiveness of the </w:t>
      </w:r>
      <w:r w:rsidR="0036623A">
        <w:t>SPF Rx</w:t>
      </w:r>
      <w:r w:rsidRPr="000D6DB9" w:rsidR="00FA3EA0">
        <w:t xml:space="preserve"> </w:t>
      </w:r>
      <w:r w:rsidRPr="000D6DB9" w:rsidR="00CC3657">
        <w:t>approach to SAMHSA’s mission of reducing</w:t>
      </w:r>
      <w:r w:rsidRPr="000D6DB9" w:rsidR="00511504">
        <w:t xml:space="preserve"> </w:t>
      </w:r>
      <w:r w:rsidRPr="000D6DB9" w:rsidR="00CC3657">
        <w:t>prescription drug misuse.</w:t>
      </w:r>
    </w:p>
    <w:p w:rsidR="00367C38" w:rsidP="0091240F" w14:paraId="5C3827B6" w14:textId="77777777">
      <w:pPr>
        <w:pStyle w:val="FMHead3"/>
      </w:pPr>
      <w:bookmarkStart w:id="7" w:name="_Toc103251096"/>
      <w:r>
        <w:t>Requirements</w:t>
      </w:r>
      <w:bookmarkEnd w:id="7"/>
    </w:p>
    <w:p w:rsidR="00BE296C" w:rsidP="001F2C05" w14:paraId="71585140" w14:textId="35AD80B3">
      <w:pPr>
        <w:pStyle w:val="Body"/>
        <w:spacing w:before="100"/>
      </w:pPr>
      <w:r>
        <w:t xml:space="preserve">Completion of this survey is a requirement of accepting funding from </w:t>
      </w:r>
      <w:r w:rsidRPr="00195520">
        <w:t>CSAP</w:t>
      </w:r>
      <w:r w:rsidR="00693FAB">
        <w:t xml:space="preserve"> through your </w:t>
      </w:r>
      <w:r w:rsidR="007240F5">
        <w:t>s</w:t>
      </w:r>
      <w:r w:rsidR="002B5AEB">
        <w:t>tate</w:t>
      </w:r>
      <w:r w:rsidR="00693FAB">
        <w:t xml:space="preserve">, </w:t>
      </w:r>
      <w:r w:rsidR="001F2C05">
        <w:t>tribal entity</w:t>
      </w:r>
      <w:r w:rsidR="00A7747A">
        <w:t>,</w:t>
      </w:r>
      <w:r w:rsidR="00693FAB">
        <w:t xml:space="preserve"> or </w:t>
      </w:r>
      <w:r w:rsidR="00EA09DA">
        <w:t>jurisdiction</w:t>
      </w:r>
      <w:r w:rsidRPr="00195520">
        <w:t xml:space="preserve"> </w:t>
      </w:r>
      <w:r>
        <w:t xml:space="preserve">under the </w:t>
      </w:r>
      <w:r w:rsidR="0036623A">
        <w:t>SPF Rx</w:t>
      </w:r>
      <w:r w:rsidR="00FA3EA0">
        <w:t xml:space="preserve"> </w:t>
      </w:r>
      <w:r>
        <w:t>grant initiative.</w:t>
      </w:r>
    </w:p>
    <w:p w:rsidR="00367C38" w:rsidP="0091240F" w14:paraId="6431EB46" w14:textId="77777777">
      <w:pPr>
        <w:pStyle w:val="FMHead3"/>
      </w:pPr>
      <w:bookmarkStart w:id="8" w:name="_Toc103251097"/>
      <w:r>
        <w:t xml:space="preserve">Organization of the </w:t>
      </w:r>
      <w:r w:rsidR="0074383C">
        <w:t>Survey</w:t>
      </w:r>
      <w:bookmarkEnd w:id="8"/>
    </w:p>
    <w:p w:rsidR="00BE296C" w:rsidP="00CF60BF" w14:paraId="6A1BD357" w14:textId="1714E8FF">
      <w:pPr>
        <w:pStyle w:val="Body"/>
        <w:spacing w:before="100"/>
      </w:pPr>
      <w:r w:rsidRPr="00381FC1">
        <w:rPr>
          <w:b/>
        </w:rPr>
        <w:t>Make sure to read all of the directions and examples.</w:t>
      </w:r>
      <w:r w:rsidRPr="00381FC1">
        <w:t xml:space="preserve"> </w:t>
      </w:r>
      <w:r w:rsidR="00B65159">
        <w:t>Primary g</w:t>
      </w:r>
      <w:r w:rsidR="00381FC1">
        <w:t>rantees and subrecipient</w:t>
      </w:r>
      <w:r w:rsidR="00316C98">
        <w:t xml:space="preserve"> communities</w:t>
      </w:r>
      <w:r w:rsidR="00381FC1">
        <w:t xml:space="preserve"> will complete this form once for each Federal fiscal year (annually). </w:t>
      </w:r>
      <w:r w:rsidRPr="00381FC1" w:rsidR="00CE5D52">
        <w:t>To minimize respondent burden and decrease completion time</w:t>
      </w:r>
      <w:r w:rsidRPr="00381FC1" w:rsidR="00A114A7">
        <w:t>,</w:t>
      </w:r>
      <w:r w:rsidRPr="00381FC1" w:rsidR="00CE5D52">
        <w:t xml:space="preserve"> this </w:t>
      </w:r>
      <w:r w:rsidR="005C1D43">
        <w:t>w</w:t>
      </w:r>
      <w:r w:rsidRPr="00381FC1" w:rsidR="00215D2A">
        <w:t>eb</w:t>
      </w:r>
      <w:r w:rsidRPr="00381FC1" w:rsidR="00CE5D52">
        <w:t xml:space="preserve">-based survey allows information entered in previous reporting periods to be prefilled where possible and </w:t>
      </w:r>
      <w:r w:rsidRPr="00381FC1" w:rsidR="00482A21">
        <w:t xml:space="preserve">uses </w:t>
      </w:r>
      <w:r w:rsidRPr="00381FC1" w:rsidR="00CE5D52">
        <w:t xml:space="preserve">skip patterns to take you </w:t>
      </w:r>
      <w:r w:rsidRPr="00381FC1" w:rsidR="00A114A7">
        <w:t xml:space="preserve">automatically </w:t>
      </w:r>
      <w:r w:rsidRPr="00381FC1" w:rsidR="00CE5D52">
        <w:t xml:space="preserve">to the appropriate </w:t>
      </w:r>
      <w:r w:rsidRPr="000D70D9" w:rsidR="00CD3C91">
        <w:t>question</w:t>
      </w:r>
      <w:r w:rsidRPr="00381FC1" w:rsidR="00CE5D52">
        <w:t xml:space="preserve"> </w:t>
      </w:r>
      <w:r w:rsidRPr="00381FC1" w:rsidR="00A114A7">
        <w:t>on the basis of</w:t>
      </w:r>
      <w:r w:rsidRPr="00381FC1" w:rsidR="00CE5D52">
        <w:t xml:space="preserve"> your responses.</w:t>
      </w:r>
    </w:p>
    <w:p w:rsidR="00BE296C" w:rsidP="00D05E57" w14:paraId="4887948F" w14:textId="177F738A">
      <w:pPr>
        <w:pStyle w:val="Body"/>
      </w:pPr>
      <w:r>
        <w:t>You will need to</w:t>
      </w:r>
      <w:r w:rsidR="00482A21">
        <w:t xml:space="preserve"> complete separate </w:t>
      </w:r>
      <w:r w:rsidR="00B97688">
        <w:t xml:space="preserve">forms related to </w:t>
      </w:r>
      <w:r w:rsidR="00482A21">
        <w:t>implementation information for each</w:t>
      </w:r>
      <w:r w:rsidR="00367C38">
        <w:t xml:space="preserve"> set of</w:t>
      </w:r>
      <w:r w:rsidR="00482A21">
        <w:t xml:space="preserve"> </w:t>
      </w:r>
      <w:r w:rsidRPr="00695580" w:rsidR="00482A21">
        <w:t xml:space="preserve">prevention </w:t>
      </w:r>
      <w:r w:rsidRPr="00B944A5" w:rsidR="00482A21">
        <w:t>intervention</w:t>
      </w:r>
      <w:r w:rsidR="00482A21">
        <w:t xml:space="preserve"> </w:t>
      </w:r>
      <w:r w:rsidR="00367C38">
        <w:t xml:space="preserve">activities </w:t>
      </w:r>
      <w:r w:rsidR="00482A21">
        <w:t>implemented.</w:t>
      </w:r>
      <w:r w:rsidR="00215D2A">
        <w:t xml:space="preserve"> </w:t>
      </w:r>
      <w:r w:rsidR="00482A21">
        <w:t>For example</w:t>
      </w:r>
      <w:r w:rsidR="004B11F7">
        <w:t>,</w:t>
      </w:r>
      <w:r w:rsidR="00482A21">
        <w:t xml:space="preserve"> if </w:t>
      </w:r>
      <w:r>
        <w:t>your</w:t>
      </w:r>
      <w:r w:rsidR="00482A21">
        <w:t xml:space="preserve"> community</w:t>
      </w:r>
      <w:r>
        <w:t xml:space="preserve">/jurisdiction </w:t>
      </w:r>
      <w:r w:rsidR="00482A21">
        <w:t xml:space="preserve">implements both a participant-based education prevention </w:t>
      </w:r>
      <w:r w:rsidRPr="00695580" w:rsidR="00482A21">
        <w:t>intervention</w:t>
      </w:r>
      <w:r w:rsidR="00A76EED">
        <w:t xml:space="preserve"> </w:t>
      </w:r>
      <w:r w:rsidR="00482A21">
        <w:t xml:space="preserve">and an environmental prevention </w:t>
      </w:r>
      <w:r w:rsidRPr="00695580" w:rsidR="00482A21">
        <w:t>intervention</w:t>
      </w:r>
      <w:r w:rsidRPr="00695580" w:rsidR="00482A21">
        <w:t xml:space="preserve">, </w:t>
      </w:r>
      <w:r>
        <w:t>you</w:t>
      </w:r>
      <w:r w:rsidRPr="00695580" w:rsidR="00482A21">
        <w:t xml:space="preserve"> will complete implementation information for both of those </w:t>
      </w:r>
      <w:r w:rsidRPr="00695580" w:rsidR="00DF49C7">
        <w:t>interventions</w:t>
      </w:r>
      <w:r w:rsidRPr="00695580" w:rsidR="00A76EED">
        <w:t>.</w:t>
      </w:r>
      <w:r w:rsidRPr="00695580" w:rsidR="00366B7F">
        <w:t xml:space="preserve"> Similarly, if </w:t>
      </w:r>
      <w:r>
        <w:t>your</w:t>
      </w:r>
      <w:r w:rsidRPr="00695580" w:rsidR="00366B7F">
        <w:t xml:space="preserve"> community implements two different participant-based prevention </w:t>
      </w:r>
      <w:r w:rsidRPr="00695580" w:rsidR="00B06171">
        <w:t xml:space="preserve">education </w:t>
      </w:r>
      <w:r w:rsidRPr="00695580" w:rsidR="00366B7F">
        <w:t>intervention</w:t>
      </w:r>
      <w:r w:rsidRPr="00695580" w:rsidR="00A76EED">
        <w:t xml:space="preserve"> </w:t>
      </w:r>
      <w:r w:rsidRPr="00A76EED" w:rsidR="00A76EED">
        <w:t>strategies</w:t>
      </w:r>
      <w:r w:rsidR="00366B7F">
        <w:t xml:space="preserve">, </w:t>
      </w:r>
      <w:r>
        <w:t>you</w:t>
      </w:r>
      <w:r w:rsidR="00366B7F">
        <w:t xml:space="preserve"> will complete implementation information for both of those interventions.</w:t>
      </w:r>
    </w:p>
    <w:p w:rsidR="00BE296C" w:rsidP="00D05E57" w14:paraId="145B17A1" w14:textId="77777777">
      <w:pPr>
        <w:pStyle w:val="Body"/>
      </w:pPr>
      <w:r>
        <w:t xml:space="preserve">Information provided in this instrument focuses on communities, so </w:t>
      </w:r>
      <w:r w:rsidR="00CE5D52">
        <w:t>no individuals will be identified in the reporting of results.</w:t>
      </w:r>
    </w:p>
    <w:p w:rsidR="00BE296C" w:rsidP="00D05E57" w14:paraId="05A641A0" w14:textId="7A119DDA">
      <w:pPr>
        <w:pStyle w:val="Body"/>
      </w:pPr>
      <w:r>
        <w:t xml:space="preserve">Throughout </w:t>
      </w:r>
      <w:r w:rsidR="00B26942">
        <w:t>this instrument</w:t>
      </w:r>
      <w:r>
        <w:t xml:space="preserve">, the term “you” refers to the </w:t>
      </w:r>
      <w:r w:rsidR="00B65159">
        <w:t xml:space="preserve">primary </w:t>
      </w:r>
      <w:r w:rsidR="0036623A">
        <w:t>SPF Rx</w:t>
      </w:r>
      <w:r w:rsidR="007A2BD2">
        <w:t xml:space="preserve"> </w:t>
      </w:r>
      <w:r w:rsidR="001854BA">
        <w:t xml:space="preserve">grantee </w:t>
      </w:r>
      <w:r w:rsidR="00B90E0F">
        <w:t>(</w:t>
      </w:r>
      <w:r w:rsidR="00E60562">
        <w:t>state</w:t>
      </w:r>
      <w:r w:rsidR="00B90E0F">
        <w:t>/tribal entity</w:t>
      </w:r>
      <w:r w:rsidRPr="00B944A5" w:rsidR="00B90E0F">
        <w:t xml:space="preserve">/jurisdiction) </w:t>
      </w:r>
      <w:r w:rsidRPr="00B944A5" w:rsidR="001854BA">
        <w:t xml:space="preserve">or the </w:t>
      </w:r>
      <w:r w:rsidRPr="00B944A5">
        <w:t xml:space="preserve">subrecipient community that has received </w:t>
      </w:r>
      <w:r w:rsidR="0036623A">
        <w:t>SPF Rx</w:t>
      </w:r>
      <w:r w:rsidRPr="00B944A5" w:rsidR="008C4BFD">
        <w:t xml:space="preserve"> </w:t>
      </w:r>
      <w:r w:rsidRPr="00B944A5">
        <w:t xml:space="preserve">funding from the </w:t>
      </w:r>
      <w:r w:rsidRPr="00B944A5" w:rsidR="00E60562">
        <w:t>state</w:t>
      </w:r>
      <w:r w:rsidRPr="00B944A5" w:rsidR="00B26942">
        <w:t>/</w:t>
      </w:r>
      <w:r w:rsidRPr="00B944A5" w:rsidR="001F2C05">
        <w:t>tribal entity</w:t>
      </w:r>
      <w:r w:rsidRPr="00B944A5" w:rsidR="00B26942">
        <w:t>/</w:t>
      </w:r>
      <w:r w:rsidRPr="00B944A5" w:rsidR="008F2466">
        <w:t>jurisdiction</w:t>
      </w:r>
      <w:r w:rsidR="008F2466">
        <w:t>. The</w:t>
      </w:r>
      <w:r>
        <w:t xml:space="preserve"> </w:t>
      </w:r>
      <w:r w:rsidR="0036623A">
        <w:t>SPF Rx</w:t>
      </w:r>
      <w:r w:rsidR="00B90E0F">
        <w:t xml:space="preserve"> </w:t>
      </w:r>
      <w:r>
        <w:t>subrecipient community could be an organization, coalition, or other entity.</w:t>
      </w:r>
    </w:p>
    <w:p w:rsidR="00367C38" w:rsidRPr="00921C8F" w:rsidP="0091240F" w14:paraId="56304B33" w14:textId="77777777">
      <w:pPr>
        <w:pStyle w:val="FMHead3"/>
      </w:pPr>
      <w:bookmarkStart w:id="9" w:name="_Toc103251098"/>
      <w:r>
        <w:t>Inclusion of Key Informants</w:t>
      </w:r>
      <w:bookmarkEnd w:id="9"/>
    </w:p>
    <w:p w:rsidR="00CE5D52" w:rsidP="00D05E57" w14:paraId="15C1C696" w14:textId="4CE70257">
      <w:pPr>
        <w:pStyle w:val="Body"/>
      </w:pPr>
      <w:r>
        <w:t xml:space="preserve">You are strongly encouraged to obtain input from others involved with the </w:t>
      </w:r>
      <w:r w:rsidR="0036623A">
        <w:t>SPF Rx</w:t>
      </w:r>
      <w:r w:rsidR="004B11F7">
        <w:t>-</w:t>
      </w:r>
      <w:r>
        <w:t>funded project</w:t>
      </w:r>
      <w:r w:rsidR="001F11C1">
        <w:t xml:space="preserve"> at the grantee and/or subrecipient level</w:t>
      </w:r>
      <w:r>
        <w:t>. As part of this process, we encourage you to print out a hard copy of the instrument and review it with key individuals, as appropriate</w:t>
      </w:r>
      <w:r w:rsidR="00A76EED">
        <w:t xml:space="preserve"> and relevant for your </w:t>
      </w:r>
      <w:r w:rsidR="0036623A">
        <w:t>SPF Rx</w:t>
      </w:r>
      <w:r w:rsidR="008C4BFD">
        <w:t xml:space="preserve"> </w:t>
      </w:r>
      <w:r w:rsidR="00A76EED">
        <w:t>grant</w:t>
      </w:r>
      <w:r>
        <w:t>.</w:t>
      </w:r>
    </w:p>
    <w:p w:rsidR="00466E97" w:rsidRPr="00F3170E" w:rsidP="00D05E57" w14:paraId="45EC20EA" w14:textId="77777777">
      <w:pPr>
        <w:pStyle w:val="Body"/>
        <w:rPr>
          <w:b/>
        </w:rPr>
      </w:pPr>
      <w:r>
        <w:t>People you may want to include in responding to th</w:t>
      </w:r>
      <w:r w:rsidR="007A2BD2">
        <w:t>is survey</w:t>
      </w:r>
      <w:r>
        <w:t xml:space="preserve"> </w:t>
      </w:r>
      <w:r w:rsidRPr="002A288F">
        <w:rPr>
          <w:b/>
          <w:bCs/>
        </w:rPr>
        <w:t>(if these positions are applicable to your grant)</w:t>
      </w:r>
      <w:r>
        <w:rPr>
          <w:b/>
        </w:rPr>
        <w:t>—</w:t>
      </w:r>
    </w:p>
    <w:p w:rsidR="00466E97" w:rsidRPr="00466E97" w:rsidP="00D119B5" w14:paraId="0EB7823C" w14:textId="77777777">
      <w:pPr>
        <w:pStyle w:val="Bullet"/>
      </w:pPr>
      <w:r w:rsidRPr="00466E97">
        <w:t>Project Director</w:t>
      </w:r>
    </w:p>
    <w:p w:rsidR="00466E97" w:rsidRPr="00466E97" w:rsidP="00D119B5" w14:paraId="310BE761" w14:textId="77777777">
      <w:pPr>
        <w:pStyle w:val="Bullet"/>
      </w:pPr>
      <w:r w:rsidRPr="00466E97">
        <w:t>Project Coordinator</w:t>
      </w:r>
    </w:p>
    <w:p w:rsidR="00466E97" w:rsidRPr="00466E97" w:rsidP="00D119B5" w14:paraId="30B834D4" w14:textId="77777777">
      <w:pPr>
        <w:pStyle w:val="Bullet"/>
      </w:pPr>
      <w:r w:rsidRPr="00466E97">
        <w:t>Person with responsibility or knowledge of financial issues</w:t>
      </w:r>
    </w:p>
    <w:p w:rsidR="00466E97" w:rsidRPr="00466E97" w:rsidP="00D119B5" w14:paraId="25CF7286" w14:textId="6E2B7CDC">
      <w:pPr>
        <w:pStyle w:val="Bullet"/>
      </w:pPr>
      <w:r w:rsidRPr="00466E97">
        <w:t>State</w:t>
      </w:r>
      <w:r w:rsidR="00366478">
        <w:rPr>
          <w:lang w:val="en-US"/>
        </w:rPr>
        <w:t xml:space="preserve"> or Tribal</w:t>
      </w:r>
      <w:r w:rsidRPr="00466E97">
        <w:t xml:space="preserve"> Epidemiology and Outcomes Workgroup (SEOW) Liaison</w:t>
      </w:r>
    </w:p>
    <w:p w:rsidR="00466E97" w:rsidRPr="00466E97" w:rsidP="00D119B5" w14:paraId="2269396D" w14:textId="77777777">
      <w:pPr>
        <w:pStyle w:val="Bullet"/>
      </w:pPr>
      <w:r w:rsidRPr="00466E97">
        <w:t>Data Coordinator</w:t>
      </w:r>
    </w:p>
    <w:p w:rsidR="00466E97" w:rsidRPr="00466E97" w:rsidP="00D119B5" w14:paraId="39CCCDA9" w14:textId="77777777">
      <w:pPr>
        <w:pStyle w:val="Bullet"/>
      </w:pPr>
      <w:r w:rsidRPr="00466E97">
        <w:t>Local Evaluator</w:t>
      </w:r>
    </w:p>
    <w:p w:rsidR="00466E97" w:rsidP="00D119B5" w14:paraId="00FA95AE" w14:textId="77777777">
      <w:pPr>
        <w:pStyle w:val="Bullet"/>
      </w:pPr>
      <w:r>
        <w:t>Intervention delivery staff</w:t>
      </w:r>
    </w:p>
    <w:p w:rsidR="00466E97" w:rsidRPr="002936E1" w:rsidP="00D119B5" w14:paraId="284CDA0D" w14:textId="77777777">
      <w:pPr>
        <w:pStyle w:val="Bullet"/>
      </w:pPr>
      <w:r>
        <w:t>Coalition representatives</w:t>
      </w:r>
    </w:p>
    <w:p w:rsidR="002936E1" w:rsidP="00D119B5" w14:paraId="2755F426" w14:textId="77777777">
      <w:pPr>
        <w:pStyle w:val="Bullet"/>
      </w:pPr>
      <w:r>
        <w:t>Key stakeholders or partners</w:t>
      </w:r>
    </w:p>
    <w:p w:rsidR="00367C38" w:rsidP="0091240F" w14:paraId="27842977" w14:textId="77777777">
      <w:pPr>
        <w:pStyle w:val="FMHead3"/>
      </w:pPr>
      <w:bookmarkStart w:id="10" w:name="_Toc103251099"/>
      <w:r>
        <w:t>Helpful Materials</w:t>
      </w:r>
      <w:bookmarkEnd w:id="10"/>
    </w:p>
    <w:p w:rsidR="00CE5D52" w:rsidP="00CE5D52" w14:paraId="14377949" w14:textId="77777777">
      <w:pPr>
        <w:pStyle w:val="Body"/>
        <w:spacing w:before="80" w:after="100"/>
      </w:pPr>
      <w:r>
        <w:t>Before</w:t>
      </w:r>
      <w:r>
        <w:t xml:space="preserve"> completing the survey, you may find it helpful to gather the following materials to help answer </w:t>
      </w:r>
      <w:r w:rsidRPr="000D70D9" w:rsidR="00CD3C91">
        <w:t>question</w:t>
      </w:r>
      <w:r>
        <w:t>s:</w:t>
      </w:r>
    </w:p>
    <w:p w:rsidR="00CE5D52" w:rsidRPr="00141522" w:rsidP="00141522" w14:paraId="2F34A672" w14:textId="3FCA6944">
      <w:pPr>
        <w:pStyle w:val="Bullet"/>
      </w:pPr>
      <w:r>
        <w:rPr>
          <w:lang w:val="en-US"/>
        </w:rPr>
        <w:t>b</w:t>
      </w:r>
      <w:r w:rsidRPr="00141522">
        <w:t>udgets</w:t>
      </w:r>
      <w:r w:rsidRPr="00141522" w:rsidR="009434AF">
        <w:t>;</w:t>
      </w:r>
    </w:p>
    <w:p w:rsidR="00CE5D52" w:rsidRPr="00141522" w:rsidP="00141522" w14:paraId="11E23919" w14:textId="53353B4E">
      <w:pPr>
        <w:pStyle w:val="Bullet"/>
      </w:pPr>
      <w:r>
        <w:rPr>
          <w:lang w:val="en-US"/>
        </w:rPr>
        <w:t>r</w:t>
      </w:r>
      <w:r w:rsidRPr="00141522">
        <w:t>esults</w:t>
      </w:r>
      <w:r w:rsidRPr="00141522">
        <w:t xml:space="preserve"> of needs</w:t>
      </w:r>
      <w:r w:rsidRPr="00141522" w:rsidR="004B11F7">
        <w:t xml:space="preserve"> and </w:t>
      </w:r>
      <w:r w:rsidRPr="00141522">
        <w:t>resources assessments</w:t>
      </w:r>
      <w:r w:rsidRPr="00141522" w:rsidR="009434AF">
        <w:t>;</w:t>
      </w:r>
    </w:p>
    <w:p w:rsidR="00CE5D52" w:rsidRPr="00141522" w:rsidP="00141522" w14:paraId="2EB52F77" w14:textId="3C3104DD">
      <w:pPr>
        <w:pStyle w:val="Bullet"/>
      </w:pPr>
      <w:r>
        <w:rPr>
          <w:lang w:val="en-US"/>
        </w:rPr>
        <w:t>s</w:t>
      </w:r>
      <w:r w:rsidRPr="00141522">
        <w:t>trategic</w:t>
      </w:r>
      <w:r w:rsidRPr="00141522">
        <w:t xml:space="preserve"> plans</w:t>
      </w:r>
      <w:r w:rsidRPr="00141522" w:rsidR="009434AF">
        <w:t>;</w:t>
      </w:r>
    </w:p>
    <w:p w:rsidR="00CE5D52" w:rsidRPr="00141522" w:rsidP="00141522" w14:paraId="77EAACF9" w14:textId="3F9470D8">
      <w:pPr>
        <w:pStyle w:val="Bullet"/>
      </w:pPr>
      <w:r>
        <w:rPr>
          <w:lang w:val="en-US"/>
        </w:rPr>
        <w:t>m</w:t>
      </w:r>
      <w:r w:rsidRPr="00141522">
        <w:t>eeting</w:t>
      </w:r>
      <w:r w:rsidRPr="00141522">
        <w:t xml:space="preserve"> minutes</w:t>
      </w:r>
      <w:r w:rsidRPr="00141522" w:rsidR="009434AF">
        <w:t>;</w:t>
      </w:r>
    </w:p>
    <w:p w:rsidR="00CE5D52" w:rsidRPr="00141522" w:rsidP="00141522" w14:paraId="00FAD29F" w14:textId="3CB9F126">
      <w:pPr>
        <w:pStyle w:val="Bullet"/>
      </w:pPr>
      <w:r>
        <w:rPr>
          <w:lang w:val="en-US"/>
        </w:rPr>
        <w:t>m</w:t>
      </w:r>
      <w:r w:rsidRPr="00141522">
        <w:t>emoranda</w:t>
      </w:r>
      <w:r w:rsidRPr="00141522">
        <w:t xml:space="preserve"> of understanding</w:t>
      </w:r>
      <w:r w:rsidRPr="00141522" w:rsidR="009434AF">
        <w:t>;</w:t>
      </w:r>
    </w:p>
    <w:p w:rsidR="00CE5D52" w:rsidRPr="00141522" w:rsidP="00141522" w14:paraId="316EC6E6" w14:textId="4465211C">
      <w:pPr>
        <w:pStyle w:val="Bullet"/>
      </w:pPr>
      <w:r>
        <w:rPr>
          <w:lang w:val="en-US"/>
        </w:rPr>
        <w:t>p</w:t>
      </w:r>
      <w:r w:rsidRPr="00141522">
        <w:t>revention</w:t>
      </w:r>
      <w:r w:rsidRPr="00141522">
        <w:t xml:space="preserve"> intervention implementation materials (curricula, programs, etc.)</w:t>
      </w:r>
      <w:r w:rsidRPr="00141522" w:rsidR="009434AF">
        <w:t>;</w:t>
      </w:r>
    </w:p>
    <w:p w:rsidR="00CE5D52" w:rsidRPr="00141522" w:rsidP="00141522" w14:paraId="01D134AF" w14:textId="76B414FF">
      <w:pPr>
        <w:pStyle w:val="Bullet"/>
      </w:pPr>
      <w:r>
        <w:rPr>
          <w:lang w:val="en-US"/>
        </w:rPr>
        <w:t>e</w:t>
      </w:r>
      <w:r w:rsidRPr="00141522">
        <w:t>valuation findings</w:t>
      </w:r>
      <w:r w:rsidRPr="00141522" w:rsidR="004B11F7">
        <w:t xml:space="preserve"> and </w:t>
      </w:r>
      <w:r w:rsidRPr="00141522">
        <w:t>reports</w:t>
      </w:r>
      <w:r w:rsidRPr="00141522" w:rsidR="009434AF">
        <w:t>; and</w:t>
      </w:r>
    </w:p>
    <w:p w:rsidR="00CE5D52" w:rsidRPr="00141522" w:rsidP="00141522" w14:paraId="51DED55C" w14:textId="75967511">
      <w:pPr>
        <w:pStyle w:val="Bullet"/>
      </w:pPr>
      <w:r>
        <w:rPr>
          <w:lang w:val="en-US"/>
        </w:rPr>
        <w:t>o</w:t>
      </w:r>
      <w:r w:rsidRPr="00141522">
        <w:t>rganizational</w:t>
      </w:r>
      <w:r w:rsidRPr="00141522">
        <w:t xml:space="preserve"> policies</w:t>
      </w:r>
      <w:r w:rsidRPr="00141522" w:rsidR="009434AF">
        <w:t>.</w:t>
      </w:r>
    </w:p>
    <w:p w:rsidR="00367C38" w:rsidP="0091240F" w14:paraId="6CABF9F5" w14:textId="77777777">
      <w:pPr>
        <w:pStyle w:val="FMHead3"/>
      </w:pPr>
      <w:bookmarkStart w:id="11" w:name="_Toc103251100"/>
      <w:r>
        <w:t>Entering and Saving Data</w:t>
      </w:r>
      <w:bookmarkEnd w:id="11"/>
    </w:p>
    <w:p w:rsidR="00CE5D52" w:rsidP="00D05E57" w14:paraId="1CA128C3" w14:textId="3BE43E0B">
      <w:pPr>
        <w:pStyle w:val="Body"/>
      </w:pPr>
      <w:r>
        <w:t xml:space="preserve">As you enter your data, you will be able to save your work and come back to it at another time. </w:t>
      </w:r>
      <w:r w:rsidR="009A4C35">
        <w:t>We recommend that you</w:t>
      </w:r>
      <w:r>
        <w:t xml:space="preserve"> write your responses to the open-ended </w:t>
      </w:r>
      <w:r w:rsidRPr="000D70D9" w:rsidR="00CD3C91">
        <w:t>question</w:t>
      </w:r>
      <w:r>
        <w:t xml:space="preserve">s requiring narrative information in advance using a word processor and copy and paste them into the </w:t>
      </w:r>
      <w:r w:rsidR="005C1D43">
        <w:t>web</w:t>
      </w:r>
      <w:r>
        <w:t>-based survey.</w:t>
      </w:r>
    </w:p>
    <w:p w:rsidR="00367C38" w:rsidP="0091240F" w14:paraId="6DA584F2" w14:textId="77777777">
      <w:pPr>
        <w:pStyle w:val="FMHead3"/>
      </w:pPr>
      <w:bookmarkStart w:id="12" w:name="_Toc103251101"/>
      <w:r>
        <w:t>Survey Assistance</w:t>
      </w:r>
      <w:bookmarkEnd w:id="12"/>
    </w:p>
    <w:p w:rsidR="00CE5D52" w:rsidRPr="006356B0" w:rsidP="00D05E57" w14:paraId="01EA3C64" w14:textId="78AE0D11">
      <w:pPr>
        <w:pStyle w:val="Body"/>
      </w:pPr>
      <w:r w:rsidRPr="006356B0">
        <w:rPr>
          <w:b/>
        </w:rPr>
        <w:t xml:space="preserve">If you need assistance in using the </w:t>
      </w:r>
      <w:r w:rsidRPr="006356B0" w:rsidR="005C1D43">
        <w:rPr>
          <w:b/>
        </w:rPr>
        <w:t>web</w:t>
      </w:r>
      <w:r w:rsidRPr="006356B0">
        <w:rPr>
          <w:b/>
        </w:rPr>
        <w:t xml:space="preserve">-based data entry system, contact the Help Desk by </w:t>
      </w:r>
      <w:r w:rsidRPr="006356B0" w:rsidR="00EB1E46">
        <w:rPr>
          <w:b/>
        </w:rPr>
        <w:t xml:space="preserve">leaving a message </w:t>
      </w:r>
      <w:r w:rsidRPr="006356B0">
        <w:rPr>
          <w:b/>
        </w:rPr>
        <w:t xml:space="preserve">at </w:t>
      </w:r>
      <w:r w:rsidRPr="00691CEC" w:rsidR="00691CEC">
        <w:t>866-245-8079</w:t>
      </w:r>
      <w:r w:rsidR="00DC1C43">
        <w:t xml:space="preserve"> </w:t>
      </w:r>
      <w:r w:rsidRPr="006356B0" w:rsidR="00C53E1D">
        <w:t>or by email at</w:t>
      </w:r>
      <w:r w:rsidR="00DC1C43">
        <w:t xml:space="preserve"> </w:t>
      </w:r>
      <w:r w:rsidR="000146AC">
        <w:rPr>
          <w:rStyle w:val="Hyperlink"/>
          <w:rFonts w:cs="Arial"/>
          <w:szCs w:val="21"/>
        </w:rPr>
        <w:t>pepc@rti.org</w:t>
      </w:r>
      <w:r w:rsidRPr="006356B0" w:rsidR="0076575B">
        <w:t>.</w:t>
      </w:r>
      <w:hyperlink r:id="rId15" w:history="1"/>
      <w:r w:rsidRPr="006356B0" w:rsidR="00470554">
        <w:t xml:space="preserve"> </w:t>
      </w:r>
      <w:r w:rsidRPr="006356B0" w:rsidR="00EA09DA">
        <w:t>You can request assistance at any time and someone will respond to you within 24 hours or the next business day.</w:t>
      </w:r>
    </w:p>
    <w:p w:rsidR="00CE5D52" w:rsidP="0091240F" w14:paraId="121B8134" w14:textId="77777777">
      <w:pPr>
        <w:pStyle w:val="FMHead2"/>
      </w:pPr>
      <w:bookmarkStart w:id="13" w:name="_Toc243808701"/>
      <w:bookmarkStart w:id="14" w:name="_Toc243809007"/>
      <w:bookmarkStart w:id="15" w:name="_Toc386106465"/>
      <w:bookmarkStart w:id="16" w:name="_Toc386106835"/>
      <w:bookmarkStart w:id="17" w:name="_Toc103251102"/>
      <w:r w:rsidRPr="00141522">
        <w:t>Definition of Terms</w:t>
      </w:r>
      <w:bookmarkEnd w:id="13"/>
      <w:bookmarkEnd w:id="14"/>
      <w:bookmarkEnd w:id="15"/>
      <w:bookmarkEnd w:id="16"/>
      <w:bookmarkEnd w:id="17"/>
    </w:p>
    <w:p w:rsidR="00921C8F" w:rsidRPr="00921C8F" w:rsidP="00D05E57" w14:paraId="44385633" w14:textId="6EF1ED91">
      <w:pPr>
        <w:pStyle w:val="Body"/>
      </w:pPr>
      <w:r>
        <w:t>The</w:t>
      </w:r>
      <w:r w:rsidR="009A4C35">
        <w:t xml:space="preserve"> following are definitions for</w:t>
      </w:r>
      <w:r>
        <w:t xml:space="preserve"> several terms used throughout this instrument. Links to the definitions list can</w:t>
      </w:r>
      <w:r w:rsidR="009A4C35">
        <w:t xml:space="preserve"> also</w:t>
      </w:r>
      <w:r>
        <w:t xml:space="preserve"> be found on each page of the </w:t>
      </w:r>
      <w:r w:rsidR="005C1D43">
        <w:t>web</w:t>
      </w:r>
      <w:r>
        <w:t>-based survey.</w:t>
      </w:r>
    </w:p>
    <w:p w:rsidR="00BE296C" w:rsidP="009E21BA" w14:paraId="404FB6BF" w14:textId="37374E68">
      <w:pPr>
        <w:pStyle w:val="Bullet"/>
      </w:pPr>
      <w:r w:rsidRPr="00073D6E">
        <w:rPr>
          <w:b/>
          <w:i/>
        </w:rPr>
        <w:t>Capacity</w:t>
      </w:r>
      <w:r w:rsidRPr="00073D6E">
        <w:t xml:space="preserve"> refers to the quality and/or level of skills (e.g., workforce) and resources needed to achieve a desired outcome. For </w:t>
      </w:r>
      <w:r w:rsidR="0036623A">
        <w:t>SPF Rx</w:t>
      </w:r>
      <w:r w:rsidR="00C77DE5">
        <w:t>,</w:t>
      </w:r>
      <w:r w:rsidRPr="00073D6E">
        <w:t xml:space="preserve"> capacity refers to the demonstrated ability of </w:t>
      </w:r>
      <w:r w:rsidRPr="00073D6E" w:rsidR="001932DC">
        <w:t>subrecipient</w:t>
      </w:r>
      <w:r w:rsidRPr="00073D6E">
        <w:t xml:space="preserve">s to implement each SPF step </w:t>
      </w:r>
      <w:r w:rsidRPr="00073D6E" w:rsidR="004B11F7">
        <w:t xml:space="preserve">effectively </w:t>
      </w:r>
      <w:r w:rsidRPr="00073D6E">
        <w:t>(e.g., implementation of evidence</w:t>
      </w:r>
      <w:r w:rsidR="00F0689D">
        <w:rPr>
          <w:lang w:val="en-US"/>
        </w:rPr>
        <w:t>-</w:t>
      </w:r>
      <w:r w:rsidRPr="00073D6E">
        <w:t>based interventions) and the resources (human, organizational, and fiscal) to support the implementation of the SPF model.</w:t>
      </w:r>
    </w:p>
    <w:p w:rsidR="00CE5D52" w:rsidRPr="00073D6E" w:rsidP="009E21BA" w14:paraId="4D229D85" w14:textId="77777777">
      <w:pPr>
        <w:pStyle w:val="Bullet"/>
      </w:pPr>
      <w:r w:rsidRPr="00073D6E">
        <w:rPr>
          <w:b/>
          <w:i/>
        </w:rPr>
        <w:t>Capacity building</w:t>
      </w:r>
      <w:r w:rsidRPr="00073D6E">
        <w:t xml:space="preserve"> refers to activities conducted to improve the ability of an organization or community to deliver </w:t>
      </w:r>
      <w:r w:rsidR="000D2A86">
        <w:rPr>
          <w:lang w:val="en-US"/>
        </w:rPr>
        <w:t>prescription drug misuse</w:t>
      </w:r>
      <w:r w:rsidRPr="00073D6E">
        <w:t xml:space="preserve"> prevention services, such as improving organizational resources; improving awareness about </w:t>
      </w:r>
      <w:r w:rsidR="000D2A86">
        <w:t>prescription drug misuse</w:t>
      </w:r>
      <w:r w:rsidRPr="00073D6E">
        <w:t xml:space="preserve"> problems; building new relationships or strengthening existing relationships among coalitions, groups, and organizations involved in </w:t>
      </w:r>
      <w:r w:rsidR="000D2A86">
        <w:t>prescription drug misuse</w:t>
      </w:r>
      <w:r w:rsidRPr="00073D6E">
        <w:t xml:space="preserve"> prevention; and working to ensure </w:t>
      </w:r>
      <w:r w:rsidR="004B11F7">
        <w:rPr>
          <w:lang w:val="en-US"/>
        </w:rPr>
        <w:t xml:space="preserve">that </w:t>
      </w:r>
      <w:r w:rsidRPr="00073D6E">
        <w:t>prevention intervention activities and outcomes continue after funding ends.</w:t>
      </w:r>
    </w:p>
    <w:p w:rsidR="00684543" w:rsidRPr="00073D6E" w:rsidP="009E21BA" w14:paraId="4401D2E1" w14:textId="5233CB30">
      <w:pPr>
        <w:pStyle w:val="Bullet"/>
      </w:pPr>
      <w:r w:rsidRPr="00073D6E">
        <w:rPr>
          <w:b/>
          <w:i/>
        </w:rPr>
        <w:t>Community</w:t>
      </w:r>
      <w:r w:rsidRPr="00073D6E">
        <w:t xml:space="preserve"> refers to the politically or geographically defined area or culturally or epidemiologically defined </w:t>
      </w:r>
      <w:r w:rsidR="0058511F">
        <w:t>population of focus</w:t>
      </w:r>
      <w:r w:rsidRPr="00073D6E">
        <w:t xml:space="preserve"> that the </w:t>
      </w:r>
      <w:r w:rsidRPr="00073D6E" w:rsidR="00A76EED">
        <w:t xml:space="preserve">subrecipient </w:t>
      </w:r>
      <w:r w:rsidRPr="00073D6E">
        <w:t xml:space="preserve">chooses for </w:t>
      </w:r>
      <w:r w:rsidR="00236FE9">
        <w:rPr>
          <w:lang w:val="en-US"/>
        </w:rPr>
        <w:t xml:space="preserve">each </w:t>
      </w:r>
      <w:r w:rsidRPr="00073D6E">
        <w:t>prevention intervention.</w:t>
      </w:r>
    </w:p>
    <w:p w:rsidR="00CE5D52" w:rsidRPr="00073D6E" w:rsidP="009E21BA" w14:paraId="1503DA3B" w14:textId="758F84E9">
      <w:pPr>
        <w:pStyle w:val="Bullet"/>
      </w:pPr>
      <w:r w:rsidRPr="00073D6E">
        <w:rPr>
          <w:b/>
          <w:i/>
        </w:rPr>
        <w:t>Community needs and resources assessments</w:t>
      </w:r>
      <w:r w:rsidRPr="00073D6E">
        <w:t xml:space="preserve"> examine needs</w:t>
      </w:r>
      <w:r w:rsidRPr="00073D6E" w:rsidR="001E46A5">
        <w:t xml:space="preserve"> and resources</w:t>
      </w:r>
      <w:r w:rsidRPr="00073D6E">
        <w:t xml:space="preserve"> external to the organization and include community readiness</w:t>
      </w:r>
      <w:r w:rsidR="00236FE9">
        <w:rPr>
          <w:lang w:val="en-US"/>
        </w:rPr>
        <w:t xml:space="preserve"> (definition below)</w:t>
      </w:r>
      <w:r w:rsidRPr="00073D6E">
        <w:t xml:space="preserve">, rates of </w:t>
      </w:r>
      <w:r w:rsidR="007A2BD2">
        <w:rPr>
          <w:lang w:val="en-US"/>
        </w:rPr>
        <w:t>prescription drug and opioid misuse</w:t>
      </w:r>
      <w:r w:rsidRPr="00073D6E">
        <w:t>, prevention resources (e.g., call centers</w:t>
      </w:r>
      <w:r w:rsidR="004B11F7">
        <w:rPr>
          <w:lang w:val="en-US"/>
        </w:rPr>
        <w:t>,</w:t>
      </w:r>
      <w:r w:rsidRPr="00073D6E">
        <w:t xml:space="preserve"> trained </w:t>
      </w:r>
      <w:r w:rsidRPr="00073D6E" w:rsidR="00A278F9">
        <w:t>implementers</w:t>
      </w:r>
      <w:r w:rsidRPr="00073D6E">
        <w:t>), partnerships, community prevention experience, and other monetary and nonmonetary resources.</w:t>
      </w:r>
    </w:p>
    <w:p w:rsidR="00CE5D52" w:rsidRPr="00073D6E" w:rsidP="009E21BA" w14:paraId="4FD7D0C4" w14:textId="77777777">
      <w:pPr>
        <w:pStyle w:val="Bullet"/>
      </w:pPr>
      <w:r w:rsidRPr="00073D6E">
        <w:rPr>
          <w:b/>
          <w:i/>
        </w:rPr>
        <w:t>Community readiness</w:t>
      </w:r>
      <w:r w:rsidRPr="00073D6E">
        <w:t xml:space="preserve"> is the community's level of awareness of, interest in, and ability and willingness to support </w:t>
      </w:r>
      <w:r w:rsidR="000D2A86">
        <w:t>prescription drug misuse</w:t>
      </w:r>
      <w:r w:rsidRPr="00073D6E">
        <w:t xml:space="preserve"> prevention initiatives. More broadly, </w:t>
      </w:r>
      <w:r w:rsidRPr="00073D6E" w:rsidR="001E46A5">
        <w:t xml:space="preserve">it </w:t>
      </w:r>
      <w:r w:rsidRPr="00073D6E">
        <w:t>connotes readiness for changes in community knowledge, attitudes, motives, policies, and actions.</w:t>
      </w:r>
    </w:p>
    <w:p w:rsidR="00BE296C" w:rsidP="009E21BA" w14:paraId="2570C60C" w14:textId="0EF293DC">
      <w:pPr>
        <w:pStyle w:val="Bullet"/>
      </w:pPr>
      <w:r w:rsidRPr="00073D6E">
        <w:rPr>
          <w:b/>
          <w:i/>
        </w:rPr>
        <w:t>Consequences</w:t>
      </w:r>
      <w:r w:rsidRPr="00073D6E">
        <w:t xml:space="preserve"> are defined as the social, economic</w:t>
      </w:r>
      <w:r w:rsidR="004B11F7">
        <w:rPr>
          <w:lang w:val="en-US"/>
        </w:rPr>
        <w:t>,</w:t>
      </w:r>
      <w:r w:rsidRPr="00073D6E">
        <w:t xml:space="preserve"> and health problems associated with </w:t>
      </w:r>
      <w:r w:rsidR="007A2BD2">
        <w:rPr>
          <w:lang w:val="en-US"/>
        </w:rPr>
        <w:t>misuse of prescription drugs</w:t>
      </w:r>
      <w:r w:rsidR="004B11F7">
        <w:rPr>
          <w:lang w:val="en-US"/>
        </w:rPr>
        <w:t>—for example</w:t>
      </w:r>
      <w:r>
        <w:rPr>
          <w:lang w:val="en-US"/>
        </w:rPr>
        <w:t>,</w:t>
      </w:r>
      <w:r w:rsidRPr="00073D6E">
        <w:t xml:space="preserve"> overdose</w:t>
      </w:r>
      <w:r w:rsidR="007A2BD2">
        <w:rPr>
          <w:lang w:val="en-US"/>
        </w:rPr>
        <w:t>s and</w:t>
      </w:r>
      <w:r w:rsidRPr="00073D6E">
        <w:t xml:space="preserve"> deaths</w:t>
      </w:r>
      <w:r w:rsidR="007A2BD2">
        <w:rPr>
          <w:lang w:val="en-US"/>
        </w:rPr>
        <w:t xml:space="preserve"> related to prescription drugs.</w:t>
      </w:r>
    </w:p>
    <w:p w:rsidR="00BE296C" w:rsidP="009E21BA" w14:paraId="726A81D7" w14:textId="77777777">
      <w:pPr>
        <w:pStyle w:val="Bullet"/>
      </w:pPr>
      <w:r w:rsidRPr="00073D6E">
        <w:rPr>
          <w:b/>
          <w:i/>
        </w:rPr>
        <w:t>Consumption patterns</w:t>
      </w:r>
      <w:r w:rsidRPr="00073D6E">
        <w:t xml:space="preserve"> are the way</w:t>
      </w:r>
      <w:r w:rsidR="004B11F7">
        <w:rPr>
          <w:lang w:val="en-US"/>
        </w:rPr>
        <w:t>s</w:t>
      </w:r>
      <w:r w:rsidRPr="00073D6E">
        <w:t xml:space="preserve"> in which people </w:t>
      </w:r>
      <w:r w:rsidRPr="00073D6E" w:rsidR="00D71B0D">
        <w:t>misuse prescription drugs</w:t>
      </w:r>
      <w:r w:rsidRPr="00073D6E">
        <w:t>.</w:t>
      </w:r>
    </w:p>
    <w:p w:rsidR="000B1788" w:rsidRPr="006356B0" w:rsidP="00AE17CF" w14:paraId="56D59F97" w14:textId="6E90872C">
      <w:pPr>
        <w:pStyle w:val="Bullet"/>
      </w:pPr>
      <w:r w:rsidRPr="000146AC">
        <w:rPr>
          <w:b/>
          <w:bCs/>
          <w:i/>
        </w:rPr>
        <w:t>Directly served</w:t>
      </w:r>
      <w:r w:rsidRPr="000B1788">
        <w:rPr>
          <w:b/>
        </w:rPr>
        <w:t xml:space="preserve"> </w:t>
      </w:r>
      <w:r w:rsidRPr="00F5333B">
        <w:rPr>
          <w:lang w:val="en-US"/>
        </w:rPr>
        <w:t xml:space="preserve">refers to </w:t>
      </w:r>
      <w:r w:rsidRPr="00F5333B">
        <w:t>individual-based prevention strategies or services directly delivered to individuals, either on a one-on-one basis or in a group format. Typically, the service provider and the participant are at the same location during the service encounter</w:t>
      </w:r>
      <w:r w:rsidR="00084064">
        <w:rPr>
          <w:lang w:val="en-US"/>
        </w:rPr>
        <w:t>, but these activities may also take place virtually</w:t>
      </w:r>
      <w:r w:rsidRPr="00F5333B">
        <w:t>. Examples include training sessions and educational classes</w:t>
      </w:r>
      <w:r>
        <w:t>.</w:t>
      </w:r>
    </w:p>
    <w:p w:rsidR="00BE296C" w:rsidP="009E21BA" w14:paraId="380D16DD" w14:textId="5E4838C0">
      <w:pPr>
        <w:pStyle w:val="Bullet"/>
        <w:rPr>
          <w:lang w:val="en-US"/>
        </w:rPr>
      </w:pPr>
      <w:r w:rsidRPr="00073D6E">
        <w:rPr>
          <w:b/>
          <w:i/>
        </w:rPr>
        <w:t xml:space="preserve">Environmental </w:t>
      </w:r>
      <w:r w:rsidR="009E6E49">
        <w:rPr>
          <w:b/>
          <w:i/>
          <w:lang w:val="en-US"/>
        </w:rPr>
        <w:t>strategies</w:t>
      </w:r>
      <w:r w:rsidRPr="00073D6E" w:rsidR="009E6E49">
        <w:t xml:space="preserve"> </w:t>
      </w:r>
      <w:r w:rsidRPr="00073D6E">
        <w:t xml:space="preserve">are efforts to establish or change community standards, codes, and attitudes and thus </w:t>
      </w:r>
      <w:r w:rsidRPr="00073D6E" w:rsidR="00200AB0">
        <w:t xml:space="preserve">reduce the </w:t>
      </w:r>
      <w:r w:rsidRPr="00073D6E">
        <w:t xml:space="preserve">incidence and prevalence of </w:t>
      </w:r>
      <w:r w:rsidR="000D2A86">
        <w:t>prescription drug misuse</w:t>
      </w:r>
      <w:r w:rsidRPr="00073D6E">
        <w:t>. Approaches can center on legal and regulatory issues or can relate to service and action-oriented initiatives</w:t>
      </w:r>
      <w:r w:rsidR="003509EC">
        <w:t>. Examples</w:t>
      </w:r>
      <w:r w:rsidRPr="00073D6E">
        <w:t xml:space="preserve"> include </w:t>
      </w:r>
      <w:r w:rsidR="00B107F8">
        <w:rPr>
          <w:lang w:val="en-US"/>
        </w:rPr>
        <w:t>technical assistance (</w:t>
      </w:r>
      <w:r w:rsidRPr="00195520">
        <w:t>TA</w:t>
      </w:r>
      <w:r w:rsidRPr="00195520" w:rsidR="00B107F8">
        <w:rPr>
          <w:lang w:val="en-US"/>
        </w:rPr>
        <w:t>)</w:t>
      </w:r>
      <w:r w:rsidRPr="00195520">
        <w:t xml:space="preserve"> </w:t>
      </w:r>
      <w:r w:rsidRPr="00073D6E">
        <w:t xml:space="preserve">to communities to </w:t>
      </w:r>
      <w:r w:rsidR="00527705">
        <w:rPr>
          <w:lang w:val="en-US"/>
        </w:rPr>
        <w:t>increase health care provider’s use of prescription drug monitoring program data when prescribing opioid pain medication.</w:t>
      </w:r>
    </w:p>
    <w:p w:rsidR="00113634" w:rsidRPr="00113634" w:rsidP="009E21BA" w14:paraId="6932FDB1" w14:textId="77777777">
      <w:pPr>
        <w:pStyle w:val="Bullet"/>
      </w:pPr>
      <w:r>
        <w:rPr>
          <w:b/>
          <w:i/>
          <w:lang w:val="en-US"/>
        </w:rPr>
        <w:t xml:space="preserve">Federal fiscal year </w:t>
      </w:r>
      <w:r>
        <w:rPr>
          <w:bCs/>
          <w:iCs/>
          <w:lang w:val="en-US"/>
        </w:rPr>
        <w:t>goes from October 1 through September 30 of the following year.</w:t>
      </w:r>
    </w:p>
    <w:p w:rsidR="00731D74" w:rsidRPr="00731D74" w:rsidP="00731D74" w14:paraId="4201F634" w14:textId="686862A3">
      <w:pPr>
        <w:pStyle w:val="Bullet"/>
      </w:pPr>
      <w:r w:rsidRPr="006356B0">
        <w:rPr>
          <w:b/>
          <w:i/>
          <w:lang w:val="en-US"/>
        </w:rPr>
        <w:t>Indirectly reached</w:t>
      </w:r>
      <w:r>
        <w:rPr>
          <w:lang w:val="en-US"/>
        </w:rPr>
        <w:t xml:space="preserve"> </w:t>
      </w:r>
      <w:r w:rsidRPr="00F5333B">
        <w:rPr>
          <w:lang w:val="en-US"/>
        </w:rPr>
        <w:t>describes population-based prevention strategies aimed at impacting an entire population. Since there is no direct interaction between the populations</w:t>
      </w:r>
      <w:r w:rsidRPr="00731D74">
        <w:rPr>
          <w:lang w:val="en-US"/>
        </w:rPr>
        <w:t xml:space="preserve"> </w:t>
      </w:r>
      <w:r w:rsidRPr="00F5333B">
        <w:rPr>
          <w:lang w:val="en-US"/>
        </w:rPr>
        <w:t>impacted by the services, counts of people reached are typically estimates obtained from sources such as the Census or media outlets. Common indirect strategies include information dissemination and environmental strategies</w:t>
      </w:r>
      <w:r w:rsidRPr="00731D74">
        <w:rPr>
          <w:lang w:val="en-US"/>
        </w:rPr>
        <w:t>.</w:t>
      </w:r>
    </w:p>
    <w:p w:rsidR="00CE5D52" w:rsidRPr="00073D6E" w:rsidP="009E21BA" w14:paraId="643B4E3C" w14:textId="77777777">
      <w:pPr>
        <w:pStyle w:val="Bullet"/>
      </w:pPr>
      <w:r w:rsidRPr="00073D6E">
        <w:rPr>
          <w:b/>
          <w:i/>
        </w:rPr>
        <w:t>Intervening variables</w:t>
      </w:r>
      <w:r w:rsidRPr="00073D6E">
        <w:t xml:space="preserve"> are </w:t>
      </w:r>
      <w:r w:rsidR="00A12C94">
        <w:rPr>
          <w:lang w:val="en-US"/>
        </w:rPr>
        <w:t xml:space="preserve">risk or protective </w:t>
      </w:r>
      <w:r w:rsidRPr="00073D6E">
        <w:t xml:space="preserve">factors that have been identified through research as being strongly related to and influencing the occurrence and magnitude of </w:t>
      </w:r>
      <w:r w:rsidR="00527705">
        <w:rPr>
          <w:lang w:val="en-US"/>
        </w:rPr>
        <w:t>prescription drug misuse</w:t>
      </w:r>
      <w:r w:rsidRPr="00073D6E">
        <w:t xml:space="preserve"> and related risk behaviors and their consequences. These variables are the focus of prevention </w:t>
      </w:r>
      <w:r w:rsidRPr="00073D6E" w:rsidR="00174F44">
        <w:t>interventions</w:t>
      </w:r>
      <w:r w:rsidRPr="00073D6E">
        <w:t>, changes in which are then expected to affect consumption and consequences.</w:t>
      </w:r>
    </w:p>
    <w:p w:rsidR="00BE296C" w:rsidP="009E21BA" w14:paraId="523532F4" w14:textId="6C37D553">
      <w:pPr>
        <w:pStyle w:val="Bullet"/>
      </w:pPr>
      <w:r w:rsidRPr="00073D6E">
        <w:rPr>
          <w:b/>
          <w:i/>
        </w:rPr>
        <w:t>In-kind resources</w:t>
      </w:r>
      <w:r w:rsidRPr="00073D6E">
        <w:t xml:space="preserve"> include labor that supports the </w:t>
      </w:r>
      <w:r w:rsidR="0036623A">
        <w:t>SPF Rx</w:t>
      </w:r>
      <w:r w:rsidR="003C7115">
        <w:t xml:space="preserve"> </w:t>
      </w:r>
      <w:r w:rsidRPr="00073D6E">
        <w:t xml:space="preserve">grant at subsidized or no cost to the grant or other resources donated to the </w:t>
      </w:r>
      <w:r w:rsidR="0036623A">
        <w:t>SPF Rx</w:t>
      </w:r>
      <w:r w:rsidR="008C4BFD">
        <w:t xml:space="preserve"> </w:t>
      </w:r>
      <w:r w:rsidRPr="00073D6E">
        <w:t>grant</w:t>
      </w:r>
      <w:r w:rsidR="004B11F7">
        <w:rPr>
          <w:lang w:val="en-US"/>
        </w:rPr>
        <w:t>,</w:t>
      </w:r>
      <w:r w:rsidRPr="00073D6E">
        <w:t xml:space="preserve"> such as equipment, supplies</w:t>
      </w:r>
      <w:r w:rsidR="004B11F7">
        <w:rPr>
          <w:lang w:val="en-US"/>
        </w:rPr>
        <w:t>,</w:t>
      </w:r>
      <w:r w:rsidRPr="00073D6E">
        <w:t xml:space="preserve"> or office space.</w:t>
      </w:r>
    </w:p>
    <w:p w:rsidR="00CE5D52" w:rsidRPr="00073D6E" w:rsidP="009E21BA" w14:paraId="5DF0AEB4" w14:textId="54040DE8">
      <w:pPr>
        <w:pStyle w:val="Bullet"/>
      </w:pPr>
      <w:r w:rsidRPr="00073D6E">
        <w:rPr>
          <w:b/>
          <w:i/>
        </w:rPr>
        <w:t>Interventions</w:t>
      </w:r>
      <w:r w:rsidRPr="00073D6E">
        <w:t xml:space="preserve"> are funded activities carried out under the auspices of the </w:t>
      </w:r>
      <w:r w:rsidR="0036623A">
        <w:t>SPF Rx</w:t>
      </w:r>
      <w:r w:rsidR="008C4BFD">
        <w:t xml:space="preserve"> </w:t>
      </w:r>
      <w:r w:rsidRPr="00073D6E">
        <w:t>grant</w:t>
      </w:r>
      <w:r w:rsidR="004B11F7">
        <w:rPr>
          <w:lang w:val="en-US"/>
        </w:rPr>
        <w:t>. They</w:t>
      </w:r>
      <w:r w:rsidRPr="00073D6E">
        <w:t xml:space="preserve"> target a variety of subpopulations with the objective of improving </w:t>
      </w:r>
      <w:r w:rsidR="003A2032">
        <w:rPr>
          <w:lang w:val="en-US"/>
        </w:rPr>
        <w:t>outcomes related to prescription drug and opioid misuse</w:t>
      </w:r>
      <w:r w:rsidRPr="00073D6E">
        <w:t>.</w:t>
      </w:r>
    </w:p>
    <w:p w:rsidR="00CE5D52" w:rsidRPr="00073D6E" w:rsidP="009E21BA" w14:paraId="756B1717" w14:textId="36901B4D">
      <w:pPr>
        <w:pStyle w:val="Bullet"/>
      </w:pPr>
      <w:r w:rsidRPr="00073D6E">
        <w:rPr>
          <w:b/>
          <w:i/>
        </w:rPr>
        <w:t>Key stakeholders</w:t>
      </w:r>
      <w:r w:rsidRPr="00073D6E">
        <w:t xml:space="preserve"> are all the members of the community who have a vested interest (a stake) in the activities or outcomes of </w:t>
      </w:r>
      <w:r w:rsidR="00386E80">
        <w:rPr>
          <w:lang w:val="en-US"/>
        </w:rPr>
        <w:t xml:space="preserve">the </w:t>
      </w:r>
      <w:r w:rsidR="0036623A">
        <w:rPr>
          <w:lang w:val="en-US"/>
        </w:rPr>
        <w:t>SPF Rx</w:t>
      </w:r>
      <w:r w:rsidR="000D2A86">
        <w:rPr>
          <w:lang w:val="en-US"/>
        </w:rPr>
        <w:t xml:space="preserve"> prevention</w:t>
      </w:r>
      <w:r w:rsidRPr="00073D6E">
        <w:t xml:space="preserve"> intervention.</w:t>
      </w:r>
    </w:p>
    <w:p w:rsidR="00BE296C" w:rsidP="00A12C94" w14:paraId="2861B62F" w14:textId="1A58BCC0">
      <w:pPr>
        <w:pStyle w:val="Bullet"/>
      </w:pPr>
      <w:bookmarkStart w:id="18" w:name="_Hlk94288190"/>
      <w:r w:rsidRPr="00073D6E">
        <w:rPr>
          <w:rStyle w:val="Italics"/>
          <w:b/>
        </w:rPr>
        <w:t xml:space="preserve">Leveraging </w:t>
      </w:r>
      <w:r w:rsidRPr="00073D6E" w:rsidR="0029485E">
        <w:rPr>
          <w:rStyle w:val="Italics"/>
          <w:b/>
        </w:rPr>
        <w:t>resources</w:t>
      </w:r>
      <w:r w:rsidRPr="00073D6E" w:rsidR="00215D2A">
        <w:t xml:space="preserve"> </w:t>
      </w:r>
      <w:r w:rsidRPr="00073D6E" w:rsidR="0029485E">
        <w:t xml:space="preserve">is the process of combining </w:t>
      </w:r>
      <w:r w:rsidR="0036623A">
        <w:rPr>
          <w:lang w:val="en-US"/>
        </w:rPr>
        <w:t>SPF Rx</w:t>
      </w:r>
      <w:r w:rsidR="0063159A">
        <w:rPr>
          <w:lang w:val="en-US"/>
        </w:rPr>
        <w:t>-</w:t>
      </w:r>
      <w:r w:rsidRPr="00073D6E" w:rsidR="0029485E">
        <w:t>funded resources with other resources to augment prevention intervention delivery (i.e.</w:t>
      </w:r>
      <w:r w:rsidRPr="00073D6E" w:rsidR="00215D2A">
        <w:t>,</w:t>
      </w:r>
      <w:r w:rsidRPr="00073D6E" w:rsidR="0029485E">
        <w:t xml:space="preserve"> to do more together than with </w:t>
      </w:r>
      <w:r w:rsidR="0036623A">
        <w:rPr>
          <w:lang w:val="en-US"/>
        </w:rPr>
        <w:t>SPF Rx</w:t>
      </w:r>
      <w:r w:rsidRPr="00073D6E" w:rsidR="0029485E">
        <w:t xml:space="preserve"> resources alone). </w:t>
      </w:r>
      <w:r w:rsidRPr="00073D6E" w:rsidR="00394923">
        <w:t xml:space="preserve">For example, </w:t>
      </w:r>
      <w:r w:rsidRPr="00073D6E" w:rsidR="001932DC">
        <w:t>subrecipient</w:t>
      </w:r>
      <w:r w:rsidRPr="00073D6E" w:rsidR="00394923">
        <w:t xml:space="preserve">s combine </w:t>
      </w:r>
      <w:r w:rsidR="0036623A">
        <w:rPr>
          <w:lang w:val="en-US"/>
        </w:rPr>
        <w:t>SPF Rx</w:t>
      </w:r>
      <w:r w:rsidRPr="00073D6E" w:rsidR="00394923">
        <w:t xml:space="preserve"> funding with funding from another source </w:t>
      </w:r>
      <w:r w:rsidR="004C4F50">
        <w:rPr>
          <w:lang w:val="en-US"/>
        </w:rPr>
        <w:t>[</w:t>
      </w:r>
      <w:r w:rsidRPr="00073D6E" w:rsidR="00215D2A">
        <w:t xml:space="preserve">e.g., </w:t>
      </w:r>
      <w:r w:rsidRPr="004C4F50" w:rsidR="004C4F50">
        <w:t>Comprehensive Addiction and Recovery Act (CARA)</w:t>
      </w:r>
      <w:r w:rsidR="004C4F50">
        <w:rPr>
          <w:lang w:val="en-US"/>
        </w:rPr>
        <w:t xml:space="preserve"> or </w:t>
      </w:r>
      <w:r w:rsidR="00527705">
        <w:rPr>
          <w:lang w:val="en-US"/>
        </w:rPr>
        <w:t>CDC</w:t>
      </w:r>
      <w:r w:rsidR="004C4F50">
        <w:rPr>
          <w:lang w:val="en-US"/>
        </w:rPr>
        <w:t xml:space="preserve"> Overdose to Action grants</w:t>
      </w:r>
      <w:r w:rsidRPr="00073D6E" w:rsidR="00394923">
        <w:t xml:space="preserve">) to augment the implementation of their </w:t>
      </w:r>
      <w:r w:rsidR="0036623A">
        <w:rPr>
          <w:lang w:val="en-US"/>
        </w:rPr>
        <w:t>SPF Rx</w:t>
      </w:r>
      <w:r w:rsidRPr="00073D6E" w:rsidR="00394923">
        <w:t xml:space="preserve"> intervention. </w:t>
      </w:r>
      <w:r w:rsidRPr="00073D6E" w:rsidR="0029485E">
        <w:t>In many instances, leveraging functions through collaborative relationships.</w:t>
      </w:r>
    </w:p>
    <w:bookmarkEnd w:id="18"/>
    <w:p w:rsidR="00095D21" w:rsidRPr="00073D6E" w:rsidP="009E21BA" w14:paraId="4796E10C" w14:textId="07BABD74">
      <w:pPr>
        <w:pStyle w:val="Bullet"/>
      </w:pPr>
      <w:r w:rsidRPr="00073D6E">
        <w:rPr>
          <w:b/>
          <w:i/>
        </w:rPr>
        <w:t>Participants</w:t>
      </w:r>
      <w:r w:rsidRPr="00073D6E">
        <w:t xml:space="preserve"> are the recipients of the </w:t>
      </w:r>
      <w:r w:rsidR="0036623A">
        <w:t>SPF Rx</w:t>
      </w:r>
      <w:r w:rsidRPr="00073D6E">
        <w:t xml:space="preserve"> prevention interventions.</w:t>
      </w:r>
    </w:p>
    <w:p w:rsidR="00CE5D52" w:rsidRPr="00073D6E" w:rsidP="001F2C05" w14:paraId="02445724" w14:textId="5F295BA1">
      <w:pPr>
        <w:pStyle w:val="Bullet"/>
      </w:pPr>
      <w:r w:rsidRPr="00073D6E">
        <w:rPr>
          <w:b/>
          <w:i/>
        </w:rPr>
        <w:t>Primary grantee</w:t>
      </w:r>
      <w:r w:rsidRPr="00073D6E">
        <w:t xml:space="preserve"> </w:t>
      </w:r>
      <w:r w:rsidR="00527705">
        <w:rPr>
          <w:lang w:val="en-US"/>
        </w:rPr>
        <w:t xml:space="preserve">or grantee </w:t>
      </w:r>
      <w:r w:rsidRPr="00073D6E">
        <w:t xml:space="preserve">refers to the administrative entity (such as the </w:t>
      </w:r>
      <w:r w:rsidR="00E60562">
        <w:t>state</w:t>
      </w:r>
      <w:r w:rsidRPr="00073D6E">
        <w:t>, trib</w:t>
      </w:r>
      <w:r w:rsidR="001F2C05">
        <w:rPr>
          <w:lang w:val="en-US"/>
        </w:rPr>
        <w:t>al entity</w:t>
      </w:r>
      <w:r w:rsidRPr="00073D6E">
        <w:t xml:space="preserve">, or </w:t>
      </w:r>
      <w:r w:rsidR="001F2C05">
        <w:rPr>
          <w:lang w:val="en-US"/>
        </w:rPr>
        <w:t>jurisdiction</w:t>
      </w:r>
      <w:r w:rsidRPr="00073D6E">
        <w:t xml:space="preserve">) receiving </w:t>
      </w:r>
      <w:r w:rsidR="0036623A">
        <w:t>SPF Rx</w:t>
      </w:r>
      <w:r w:rsidR="008C4BFD">
        <w:t xml:space="preserve"> </w:t>
      </w:r>
      <w:r w:rsidRPr="00073D6E">
        <w:t xml:space="preserve">funds for delivery of </w:t>
      </w:r>
      <w:r w:rsidR="000D2A86">
        <w:t>prescription drug misuse</w:t>
      </w:r>
      <w:r w:rsidRPr="00073D6E">
        <w:t xml:space="preserve"> prevention </w:t>
      </w:r>
      <w:r w:rsidRPr="00073D6E" w:rsidR="00174F44">
        <w:t>intervention</w:t>
      </w:r>
      <w:r w:rsidRPr="00073D6E">
        <w:t>s.</w:t>
      </w:r>
    </w:p>
    <w:p w:rsidR="00BE296C" w:rsidRPr="00002EC6" w:rsidP="009E21BA" w14:paraId="12CFA206" w14:textId="77777777">
      <w:pPr>
        <w:pStyle w:val="Bullet"/>
      </w:pPr>
      <w:r w:rsidRPr="00073D6E">
        <w:rPr>
          <w:b/>
          <w:i/>
        </w:rPr>
        <w:t>Social marketing</w:t>
      </w:r>
      <w:r w:rsidRPr="00073D6E">
        <w:t xml:space="preserve"> uses the principles of commercial marketing </w:t>
      </w:r>
      <w:r w:rsidRPr="00002EC6">
        <w:t xml:space="preserve">to develop, implement, and evaluate </w:t>
      </w:r>
      <w:r w:rsidRPr="00002EC6" w:rsidR="00174F44">
        <w:t>intervention</w:t>
      </w:r>
      <w:r w:rsidRPr="00002EC6">
        <w:t>s designed to influence the behavior of a target audience.</w:t>
      </w:r>
    </w:p>
    <w:p w:rsidR="00BE296C" w:rsidP="009E21BA" w14:paraId="630DA9F4" w14:textId="1A23437E">
      <w:pPr>
        <w:pStyle w:val="Bullet"/>
      </w:pPr>
      <w:r w:rsidRPr="00073D6E">
        <w:rPr>
          <w:b/>
          <w:i/>
        </w:rPr>
        <w:t>Subrecipient</w:t>
      </w:r>
      <w:r w:rsidRPr="00073D6E" w:rsidR="007F6053">
        <w:rPr>
          <w:b/>
          <w:i/>
        </w:rPr>
        <w:t>s</w:t>
      </w:r>
      <w:r w:rsidRPr="00073D6E">
        <w:t xml:space="preserve"> are the entities (usually community</w:t>
      </w:r>
      <w:r w:rsidR="004B11F7">
        <w:rPr>
          <w:lang w:val="en-US"/>
        </w:rPr>
        <w:t>-</w:t>
      </w:r>
      <w:r w:rsidRPr="00073D6E">
        <w:t xml:space="preserve">based organizations, schools, or coalitions) that receive funds from the grantee </w:t>
      </w:r>
      <w:r w:rsidRPr="00073D6E" w:rsidR="00AB59D0">
        <w:t xml:space="preserve">and </w:t>
      </w:r>
      <w:r w:rsidRPr="00073D6E">
        <w:t xml:space="preserve">carry out </w:t>
      </w:r>
      <w:r w:rsidR="0036623A">
        <w:t>SPF Rx</w:t>
      </w:r>
      <w:r w:rsidR="008C4BFD">
        <w:t xml:space="preserve"> </w:t>
      </w:r>
      <w:r w:rsidRPr="00073D6E">
        <w:t>activities or prevention interventions.</w:t>
      </w:r>
    </w:p>
    <w:p w:rsidR="00CE5D52" w:rsidRPr="00073D6E" w:rsidP="009E21BA" w14:paraId="1E3DD63A" w14:textId="77777777">
      <w:pPr>
        <w:pStyle w:val="Bullet"/>
      </w:pPr>
      <w:r w:rsidRPr="00073D6E">
        <w:rPr>
          <w:b/>
          <w:i/>
        </w:rPr>
        <w:t>Sustainability</w:t>
      </w:r>
      <w:r w:rsidRPr="00073D6E">
        <w:t xml:space="preserve"> is the process through which a prevention system becomes a norm and is integrated into ongoing operations. Sustainability is vital to ensuring that prevention values and processes are firmly established, that partnerships are strengthened, and that financial and other resources are secured over the long term.</w:t>
      </w:r>
    </w:p>
    <w:p w:rsidR="00BE296C" w:rsidP="00D119B5" w14:paraId="455027B7" w14:textId="77777777">
      <w:pPr>
        <w:pStyle w:val="Heading2"/>
      </w:pPr>
      <w:bookmarkStart w:id="19" w:name="_Toc386106466"/>
      <w:bookmarkStart w:id="20" w:name="_Toc386106836"/>
      <w:bookmarkStart w:id="21" w:name="_Toc103251103"/>
      <w:r w:rsidRPr="00B52653">
        <w:t xml:space="preserve">Section </w:t>
      </w:r>
      <w:r w:rsidRPr="00B52653" w:rsidR="00235D9A">
        <w:t>1</w:t>
      </w:r>
      <w:r w:rsidRPr="00B52653">
        <w:t xml:space="preserve">: </w:t>
      </w:r>
      <w:r w:rsidRPr="00B52653" w:rsidR="00526D58">
        <w:t>Administrative Survey</w:t>
      </w:r>
      <w:bookmarkEnd w:id="19"/>
      <w:bookmarkEnd w:id="20"/>
      <w:bookmarkEnd w:id="21"/>
    </w:p>
    <w:p w:rsidR="00896712" w:rsidP="00896712" w14:paraId="2F107D9C" w14:textId="2AB0468E">
      <w:pPr>
        <w:pStyle w:val="Body"/>
        <w:spacing w:before="60"/>
      </w:pPr>
      <w:r>
        <w:t xml:space="preserve">[GRANTEES SKIP TO </w:t>
      </w:r>
      <w:r w:rsidRPr="000D70D9" w:rsidR="00CD3C91">
        <w:t>QUESTION</w:t>
      </w:r>
      <w:r>
        <w:t xml:space="preserve"> </w:t>
      </w:r>
      <w:r w:rsidR="00770454">
        <w:t>8</w:t>
      </w:r>
      <w:r w:rsidR="00C83F57">
        <w:t xml:space="preserve"> AND </w:t>
      </w:r>
      <w:r w:rsidR="00B43A3E">
        <w:t xml:space="preserve">COMPLETE </w:t>
      </w:r>
      <w:r w:rsidRPr="00002EC6">
        <w:t>TARGETED POPULATIONS</w:t>
      </w:r>
      <w:r>
        <w:t xml:space="preserve"> AND OUTCOMES</w:t>
      </w:r>
      <w:r w:rsidR="00B43A3E">
        <w:t xml:space="preserve"> SUBSECTION</w:t>
      </w:r>
      <w:r>
        <w:t>]</w:t>
      </w:r>
    </w:p>
    <w:p w:rsidR="00BE296C" w:rsidP="008172B7" w14:paraId="26AF9341" w14:textId="306F8973">
      <w:pPr>
        <w:pStyle w:val="Body"/>
        <w:spacing w:before="60"/>
      </w:pPr>
      <w:r>
        <w:t xml:space="preserve">This section asks </w:t>
      </w:r>
      <w:r w:rsidRPr="000D70D9" w:rsidR="00CD3C91">
        <w:t>question</w:t>
      </w:r>
      <w:r>
        <w:t xml:space="preserve">s that describe </w:t>
      </w:r>
      <w:r w:rsidR="00235D9A">
        <w:t xml:space="preserve">your </w:t>
      </w:r>
      <w:r w:rsidRPr="004116CE">
        <w:t xml:space="preserve">subrecipient </w:t>
      </w:r>
      <w:r>
        <w:t xml:space="preserve">organization. </w:t>
      </w:r>
      <w:r w:rsidR="00235D9A">
        <w:rPr>
          <w:b/>
        </w:rPr>
        <w:t>Your</w:t>
      </w:r>
      <w:r w:rsidRPr="00ED0D9E">
        <w:rPr>
          <w:b/>
        </w:rPr>
        <w:t xml:space="preserve"> subrecipient organization should be identified </w:t>
      </w:r>
      <w:r w:rsidR="00236FE9">
        <w:rPr>
          <w:b/>
        </w:rPr>
        <w:t>as</w:t>
      </w:r>
      <w:r w:rsidRPr="00ED0D9E">
        <w:rPr>
          <w:b/>
        </w:rPr>
        <w:t xml:space="preserve"> the entity that </w:t>
      </w:r>
      <w:r w:rsidR="009F276E">
        <w:rPr>
          <w:b/>
        </w:rPr>
        <w:t>is</w:t>
      </w:r>
      <w:r w:rsidRPr="00ED0D9E">
        <w:rPr>
          <w:b/>
        </w:rPr>
        <w:t xml:space="preserve"> carrying out the activities</w:t>
      </w:r>
      <w:r w:rsidR="00236FE9">
        <w:rPr>
          <w:b/>
        </w:rPr>
        <w:t>/interventions</w:t>
      </w:r>
      <w:r w:rsidRPr="00ED0D9E">
        <w:rPr>
          <w:b/>
        </w:rPr>
        <w:t xml:space="preserve"> of the </w:t>
      </w:r>
      <w:r w:rsidR="0036623A">
        <w:rPr>
          <w:b/>
        </w:rPr>
        <w:t>SPF Rx</w:t>
      </w:r>
      <w:r w:rsidR="00671314">
        <w:rPr>
          <w:b/>
        </w:rPr>
        <w:t xml:space="preserve"> program</w:t>
      </w:r>
      <w:r w:rsidRPr="00ED0D9E">
        <w:rPr>
          <w:b/>
        </w:rPr>
        <w:t>.</w:t>
      </w:r>
    </w:p>
    <w:p w:rsidR="00CE5D52" w:rsidRPr="00141522" w:rsidP="0074383C" w14:paraId="38B0E653" w14:textId="77777777">
      <w:pPr>
        <w:pStyle w:val="Heading3"/>
      </w:pPr>
      <w:bookmarkStart w:id="22" w:name="_Toc243808708"/>
      <w:bookmarkStart w:id="23" w:name="_Toc243809014"/>
      <w:bookmarkStart w:id="24" w:name="_Toc386106467"/>
      <w:bookmarkStart w:id="25" w:name="_Toc386106837"/>
      <w:bookmarkStart w:id="26" w:name="_Toc103251104"/>
      <w:r w:rsidRPr="00141522">
        <w:t>Organization Type</w:t>
      </w:r>
      <w:bookmarkEnd w:id="22"/>
      <w:bookmarkEnd w:id="23"/>
      <w:bookmarkEnd w:id="24"/>
      <w:bookmarkEnd w:id="25"/>
      <w:r w:rsidR="006D4D82">
        <w:t xml:space="preserve"> (Subrecipients o</w:t>
      </w:r>
      <w:r w:rsidR="0069203D">
        <w:t>nly)</w:t>
      </w:r>
      <w:bookmarkEnd w:id="26"/>
    </w:p>
    <w:p w:rsidR="00CE5D52" w:rsidP="00CE5D52" w14:paraId="7580E374" w14:textId="77777777">
      <w:pPr>
        <w:pStyle w:val="Body"/>
        <w:rPr>
          <w:b/>
          <w:vertAlign w:val="superscript"/>
        </w:rPr>
      </w:pPr>
      <w:r w:rsidRPr="00ED00B6">
        <w:rPr>
          <w:u w:val="single"/>
        </w:rPr>
        <w:t>Subrecipient</w:t>
      </w:r>
      <w:r>
        <w:t xml:space="preserve"> Name </w:t>
      </w:r>
      <w:r w:rsidRPr="00E12F48">
        <w:rPr>
          <w:b/>
        </w:rPr>
        <w:t>(System prefill)</w:t>
      </w:r>
      <w:r>
        <w:rPr>
          <w:b/>
          <w:vertAlign w:val="superscript"/>
        </w:rPr>
        <w:t xml:space="preserve"> (locked)</w:t>
      </w:r>
    </w:p>
    <w:p w:rsidR="00CE5D52" w:rsidP="00CE5D52" w14:paraId="6CA2C928" w14:textId="77777777">
      <w:pPr>
        <w:pStyle w:val="Body"/>
      </w:pPr>
      <w:r>
        <w:rPr>
          <w:u w:val="single"/>
        </w:rPr>
        <w:t>________________________________________________________________________________</w:t>
      </w:r>
    </w:p>
    <w:p w:rsidR="00CE5D52" w:rsidP="00B52653" w14:paraId="3C0BF2A7" w14:textId="121831E1">
      <w:pPr>
        <w:pStyle w:val="NumberedListmanual"/>
        <w:rPr>
          <w:b/>
          <w:bCs/>
          <w:vertAlign w:val="superscript"/>
        </w:rPr>
      </w:pPr>
      <w:r w:rsidRPr="00BE296C">
        <w:t>1.</w:t>
      </w:r>
      <w:r w:rsidRPr="00BE296C">
        <w:tab/>
        <w:t>What type of organization would you say you</w:t>
      </w:r>
      <w:r w:rsidR="00926E10">
        <w:t>r subrecipient organization is</w:t>
      </w:r>
      <w:r w:rsidRPr="00BE296C">
        <w:t xml:space="preserve">? You should identify your organization </w:t>
      </w:r>
      <w:r w:rsidR="00F04F76">
        <w:t xml:space="preserve">as </w:t>
      </w:r>
      <w:r w:rsidRPr="00ED0D9E">
        <w:t>the entity that will be</w:t>
      </w:r>
      <w:r w:rsidRPr="000A76C8">
        <w:rPr>
          <w:b/>
          <w:bCs/>
        </w:rPr>
        <w:t xml:space="preserve"> </w:t>
      </w:r>
      <w:r w:rsidRPr="004116CE">
        <w:rPr>
          <w:bCs/>
        </w:rPr>
        <w:t xml:space="preserve">carrying out the activities of the </w:t>
      </w:r>
      <w:r w:rsidR="0036623A">
        <w:rPr>
          <w:bCs/>
        </w:rPr>
        <w:t>SPF Rx</w:t>
      </w:r>
      <w:r w:rsidR="00C84886">
        <w:rPr>
          <w:bCs/>
        </w:rPr>
        <w:t xml:space="preserve"> program</w:t>
      </w:r>
      <w:r w:rsidRPr="00ED0D9E">
        <w:t>.</w:t>
      </w:r>
      <w:r>
        <w:t xml:space="preserve"> </w:t>
      </w:r>
      <w:r>
        <w:rPr>
          <w:color w:val="000000"/>
        </w:rPr>
        <w:t>(</w:t>
      </w:r>
      <w:r>
        <w:rPr>
          <w:i/>
          <w:color w:val="000000"/>
        </w:rPr>
        <w:t xml:space="preserve">Select </w:t>
      </w:r>
      <w:r w:rsidR="000A76C8">
        <w:rPr>
          <w:i/>
          <w:color w:val="000000"/>
        </w:rPr>
        <w:t xml:space="preserve">the </w:t>
      </w:r>
      <w:r>
        <w:rPr>
          <w:i/>
          <w:color w:val="000000"/>
        </w:rPr>
        <w:t>one response that best describes your organization.</w:t>
      </w:r>
      <w:r>
        <w:rPr>
          <w:color w:val="000000"/>
        </w:rPr>
        <w:t xml:space="preserve">) </w:t>
      </w:r>
      <w:r w:rsidRPr="00F25382">
        <w:rPr>
          <w:b/>
          <w:bCs/>
          <w:vertAlign w:val="superscript"/>
        </w:rPr>
        <w:t>B</w:t>
      </w:r>
    </w:p>
    <w:p w:rsidR="00CE5D52" w:rsidP="00902902" w14:paraId="3168B288" w14:textId="4DC831E7">
      <w:pPr>
        <w:pStyle w:val="Checkboxanswer"/>
      </w:pPr>
      <w:r>
        <w:t>C</w:t>
      </w:r>
      <w:r w:rsidR="004116CE">
        <w:t>ommunity c</w:t>
      </w:r>
      <w:r w:rsidRPr="004116CE">
        <w:t>oalition</w:t>
      </w:r>
      <w:r>
        <w:t xml:space="preserve"> (If selected, you will </w:t>
      </w:r>
      <w:r w:rsidR="009E5ED9">
        <w:t>skip</w:t>
      </w:r>
      <w:r w:rsidRPr="00C32129">
        <w:t xml:space="preserve"> </w:t>
      </w:r>
      <w:r w:rsidRPr="000D70D9" w:rsidR="00CD3C91">
        <w:t>Question</w:t>
      </w:r>
      <w:r w:rsidR="00EB0181">
        <w:t> </w:t>
      </w:r>
      <w:r w:rsidR="009E5ED9">
        <w:t>2</w:t>
      </w:r>
      <w:r w:rsidR="00EB0181">
        <w:t>.</w:t>
      </w:r>
      <w:r w:rsidRPr="00EB0181">
        <w:t>)</w:t>
      </w:r>
    </w:p>
    <w:p w:rsidR="00170D46" w:rsidP="00902902" w14:paraId="1895D849" w14:textId="1EAA2C22">
      <w:pPr>
        <w:pStyle w:val="Checkboxanswer"/>
      </w:pPr>
      <w:r>
        <w:t>Local public health/mental health government agency responsible for substance use prevention</w:t>
      </w:r>
    </w:p>
    <w:p w:rsidR="00BE296C" w:rsidP="00902902" w14:paraId="479729EF" w14:textId="77777777">
      <w:pPr>
        <w:pStyle w:val="Checkboxanswer"/>
      </w:pPr>
      <w:r>
        <w:t>Local health</w:t>
      </w:r>
      <w:r w:rsidR="00170D46">
        <w:t xml:space="preserve">/mental health care </w:t>
      </w:r>
      <w:r w:rsidR="00AB42A5">
        <w:t xml:space="preserve">service </w:t>
      </w:r>
      <w:r w:rsidR="00170D46">
        <w:t>provider or facility</w:t>
      </w:r>
      <w:r>
        <w:t xml:space="preserve"> (e.g., local hospital, community mental health center)</w:t>
      </w:r>
    </w:p>
    <w:p w:rsidR="00BE296C" w:rsidP="00902902" w14:paraId="0D307F42" w14:textId="77777777">
      <w:pPr>
        <w:pStyle w:val="Checkboxanswer"/>
      </w:pPr>
      <w:r>
        <w:t>Youth-focused local grassroots or community-based service or advocacy organization (e.g., local chapter of Students Against Destructive Decisions</w:t>
      </w:r>
      <w:r w:rsidR="00912129">
        <w:t xml:space="preserve"> [SADD]</w:t>
      </w:r>
      <w:r>
        <w:t>, local youth councils</w:t>
      </w:r>
      <w:r w:rsidR="006D7408">
        <w:t>)</w:t>
      </w:r>
    </w:p>
    <w:p w:rsidR="00CE5D52" w:rsidP="00902902" w14:paraId="188EBAC1" w14:textId="181A143D">
      <w:pPr>
        <w:pStyle w:val="Checkboxanswer"/>
      </w:pPr>
      <w:r>
        <w:t>Non</w:t>
      </w:r>
      <w:r w:rsidR="00552007">
        <w:t>-</w:t>
      </w:r>
      <w:r>
        <w:t>youth-focused, local grassroots or community-based service or advocacy organization (e.g., substance use prevention organizations)</w:t>
      </w:r>
    </w:p>
    <w:p w:rsidR="00CE5D52" w:rsidP="00902902" w14:paraId="369F454C" w14:textId="77777777">
      <w:pPr>
        <w:pStyle w:val="Checkboxanswer"/>
      </w:pPr>
      <w:r>
        <w:t>Faith-based organization</w:t>
      </w:r>
    </w:p>
    <w:p w:rsidR="00CE5D52" w:rsidP="00902902" w14:paraId="17323D84" w14:textId="77777777">
      <w:pPr>
        <w:pStyle w:val="Checkboxanswer"/>
      </w:pPr>
      <w:r>
        <w:t>School or s</w:t>
      </w:r>
      <w:r>
        <w:t>chool district</w:t>
      </w:r>
    </w:p>
    <w:p w:rsidR="00CE5D52" w:rsidP="00902902" w14:paraId="7D6EC0AC" w14:textId="77777777">
      <w:pPr>
        <w:pStyle w:val="Checkboxanswer"/>
      </w:pPr>
      <w:r>
        <w:t>Law enforcement organization</w:t>
      </w:r>
    </w:p>
    <w:p w:rsidR="00CE5D52" w:rsidP="00902902" w14:paraId="1CE290E1" w14:textId="77777777">
      <w:pPr>
        <w:pStyle w:val="Checkboxanswer"/>
      </w:pPr>
      <w:r>
        <w:t>College</w:t>
      </w:r>
      <w:r w:rsidR="00912129">
        <w:t xml:space="preserve"> or </w:t>
      </w:r>
      <w:r>
        <w:t>university</w:t>
      </w:r>
    </w:p>
    <w:p w:rsidR="00BE296C" w:rsidP="00902902" w14:paraId="3ADCCE19" w14:textId="77777777">
      <w:pPr>
        <w:pStyle w:val="Checkboxanswer"/>
      </w:pPr>
      <w:r>
        <w:t>Tribal entity or organization</w:t>
      </w:r>
    </w:p>
    <w:p w:rsidR="00CE5D52" w:rsidP="00902902" w14:paraId="43DB5E10" w14:textId="680F4E57">
      <w:pPr>
        <w:pStyle w:val="Checkboxanswer"/>
      </w:pPr>
      <w:r>
        <w:t>Other g</w:t>
      </w:r>
      <w:r>
        <w:t>overnment agency</w:t>
      </w:r>
      <w:r>
        <w:t>, not listed above</w:t>
      </w:r>
      <w:r w:rsidR="00926E10">
        <w:t xml:space="preserve"> </w:t>
      </w:r>
      <w:r w:rsidRPr="00926E10" w:rsidR="00926E10">
        <w:t>(Describe.) __________________________</w:t>
      </w:r>
    </w:p>
    <w:p w:rsidR="00951390" w:rsidP="00902902" w14:paraId="51B46281" w14:textId="03EC9002">
      <w:pPr>
        <w:pStyle w:val="Checkboxanswer"/>
      </w:pPr>
      <w:r>
        <w:t>Other nonprofit organization, not listed above</w:t>
      </w:r>
      <w:r w:rsidR="00926E10">
        <w:t xml:space="preserve"> </w:t>
      </w:r>
      <w:r w:rsidRPr="00926E10" w:rsidR="00926E10">
        <w:t>(Describe.) ________________</w:t>
      </w:r>
      <w:r w:rsidR="00926E10">
        <w:t>__</w:t>
      </w:r>
      <w:r w:rsidRPr="00926E10" w:rsidR="00926E10">
        <w:t>_______</w:t>
      </w:r>
    </w:p>
    <w:p w:rsidR="00CE5D52" w:rsidP="00902902" w14:paraId="1033CEC6" w14:textId="77777777">
      <w:pPr>
        <w:pStyle w:val="Checkboxanswer"/>
      </w:pPr>
      <w:r>
        <w:t xml:space="preserve">Other </w:t>
      </w:r>
      <w:r w:rsidR="000313A0">
        <w:t>(</w:t>
      </w:r>
      <w:r w:rsidRPr="00926589" w:rsidR="004C7603">
        <w:t>Describe</w:t>
      </w:r>
      <w:r w:rsidRPr="004C7603" w:rsidR="004C7603">
        <w:rPr>
          <w:i/>
        </w:rPr>
        <w:t>.</w:t>
      </w:r>
      <w:r w:rsidR="000313A0">
        <w:t>)</w:t>
      </w:r>
      <w:r w:rsidRPr="0093632C" w:rsidR="0093632C">
        <w:tab/>
      </w:r>
    </w:p>
    <w:p w:rsidR="00CE5D52" w:rsidP="00B52653" w14:paraId="2E904897" w14:textId="48A6AFBC">
      <w:pPr>
        <w:pStyle w:val="NumberedListmanual"/>
        <w:rPr>
          <w:color w:val="000000"/>
        </w:rPr>
      </w:pPr>
      <w:r>
        <w:rPr>
          <w:color w:val="000000"/>
        </w:rPr>
        <w:t>2.</w:t>
      </w:r>
      <w:r>
        <w:rPr>
          <w:color w:val="000000"/>
        </w:rPr>
        <w:tab/>
        <w:t xml:space="preserve">Are you partnering with a </w:t>
      </w:r>
      <w:r w:rsidRPr="00B44F26" w:rsidR="00AE5FEA">
        <w:rPr>
          <w:color w:val="000000"/>
        </w:rPr>
        <w:t>community c</w:t>
      </w:r>
      <w:r w:rsidRPr="00B44F26">
        <w:rPr>
          <w:color w:val="000000"/>
        </w:rPr>
        <w:t>oalition</w:t>
      </w:r>
      <w:r w:rsidR="00F26B02">
        <w:rPr>
          <w:color w:val="000000"/>
        </w:rPr>
        <w:t xml:space="preserve"> (an existing group that brings together diverse organizations and individuals to collaborate on shared prevention goals)</w:t>
      </w:r>
      <w:r w:rsidRPr="00552007" w:rsidR="00552007">
        <w:rPr>
          <w:color w:val="000000"/>
        </w:rPr>
        <w:t xml:space="preserve"> on your SPF Rx activities</w:t>
      </w:r>
      <w:r>
        <w:rPr>
          <w:color w:val="000000"/>
        </w:rPr>
        <w:t xml:space="preserve">? </w:t>
      </w:r>
      <w:r>
        <w:t xml:space="preserve">By partnering, we mean </w:t>
      </w:r>
      <w:r w:rsidR="00912129">
        <w:t xml:space="preserve">that you have </w:t>
      </w:r>
      <w:r>
        <w:t xml:space="preserve">a formal relationship that is documented with a </w:t>
      </w:r>
      <w:r w:rsidR="00BC45C8">
        <w:t>memorandum of understanding</w:t>
      </w:r>
      <w:r>
        <w:t xml:space="preserve"> or similar agreement and/or</w:t>
      </w:r>
      <w:r w:rsidR="00BC45C8">
        <w:t xml:space="preserve"> that </w:t>
      </w:r>
      <w:r w:rsidR="00912129">
        <w:t xml:space="preserve">you </w:t>
      </w:r>
      <w:r w:rsidR="00C32515">
        <w:t xml:space="preserve">provide </w:t>
      </w:r>
      <w:r w:rsidR="0036623A">
        <w:t>SPF Rx</w:t>
      </w:r>
      <w:r w:rsidR="00FA3EA0">
        <w:t xml:space="preserve"> </w:t>
      </w:r>
      <w:r>
        <w:t>funding</w:t>
      </w:r>
      <w:r w:rsidR="004C4F50">
        <w:t xml:space="preserve"> to support activities of the coalition</w:t>
      </w:r>
      <w:r>
        <w:t>.</w:t>
      </w:r>
      <w:r>
        <w:rPr>
          <w:color w:val="000000"/>
        </w:rPr>
        <w:t xml:space="preserve"> </w:t>
      </w:r>
      <w:r w:rsidRPr="00175C63">
        <w:rPr>
          <w:i/>
          <w:color w:val="000000"/>
        </w:rPr>
        <w:t xml:space="preserve">(Select one response.) </w:t>
      </w:r>
      <w:r w:rsidRPr="00253312">
        <w:rPr>
          <w:b/>
          <w:vertAlign w:val="superscript"/>
        </w:rPr>
        <w:t>B, F</w:t>
      </w:r>
    </w:p>
    <w:p w:rsidR="00BE296C" w:rsidP="00902902" w14:paraId="703D8758" w14:textId="77777777">
      <w:pPr>
        <w:pStyle w:val="Checkboxanswer"/>
      </w:pPr>
      <w:r>
        <w:t>Yes</w:t>
      </w:r>
    </w:p>
    <w:p w:rsidR="00BE296C" w:rsidP="00902902" w14:paraId="037E278B" w14:textId="4CEF45EE">
      <w:pPr>
        <w:pStyle w:val="Checkboxanswer"/>
      </w:pPr>
      <w:r>
        <w:t>No</w:t>
      </w:r>
    </w:p>
    <w:p w:rsidR="001C6498" w:rsidRPr="00141522" w:rsidP="0074383C" w14:paraId="19BFBA9E" w14:textId="66603E94">
      <w:pPr>
        <w:pStyle w:val="Heading3"/>
      </w:pPr>
      <w:bookmarkStart w:id="27" w:name="_Toc386106838"/>
      <w:bookmarkStart w:id="28" w:name="_Toc103251105"/>
      <w:bookmarkStart w:id="29" w:name="_Toc243808709"/>
      <w:bookmarkStart w:id="30" w:name="_Toc243809015"/>
      <w:r w:rsidRPr="0082754A">
        <w:t>Funding</w:t>
      </w:r>
      <w:bookmarkEnd w:id="27"/>
      <w:r w:rsidR="00233972">
        <w:t xml:space="preserve"> History</w:t>
      </w:r>
      <w:r w:rsidR="0069203D">
        <w:t xml:space="preserve"> (Subrecipients only)</w:t>
      </w:r>
      <w:bookmarkEnd w:id="28"/>
    </w:p>
    <w:p w:rsidR="00D40442" w:rsidP="00B52653" w14:paraId="6B66FEEF" w14:textId="2543E648">
      <w:pPr>
        <w:pStyle w:val="NumberedListmanual"/>
      </w:pPr>
      <w:r>
        <w:t>3</w:t>
      </w:r>
      <w:r w:rsidR="005A0FE8">
        <w:t>.</w:t>
      </w:r>
      <w:r w:rsidR="00693EBB">
        <w:tab/>
      </w:r>
      <w:r>
        <w:t xml:space="preserve">Has </w:t>
      </w:r>
      <w:r w:rsidRPr="00907CC9">
        <w:rPr>
          <w:u w:val="single"/>
        </w:rPr>
        <w:t xml:space="preserve">your </w:t>
      </w:r>
      <w:r w:rsidRPr="00A1322B">
        <w:rPr>
          <w:u w:val="single"/>
        </w:rPr>
        <w:t>subrecipient</w:t>
      </w:r>
      <w:r w:rsidRPr="00B81443">
        <w:rPr>
          <w:u w:val="single"/>
        </w:rPr>
        <w:t xml:space="preserve"> organization</w:t>
      </w:r>
      <w:r>
        <w:t xml:space="preserve"> (</w:t>
      </w:r>
      <w:r w:rsidR="00200AB0">
        <w:t>i.e.</w:t>
      </w:r>
      <w:r>
        <w:t xml:space="preserve">, </w:t>
      </w:r>
      <w:r w:rsidRPr="008266E1">
        <w:t xml:space="preserve">entity that will be </w:t>
      </w:r>
      <w:r w:rsidR="00B81443">
        <w:t>leading</w:t>
      </w:r>
      <w:r w:rsidRPr="008266E1">
        <w:t xml:space="preserve"> the activities of the </w:t>
      </w:r>
      <w:r w:rsidR="0036623A">
        <w:t>SPF Rx</w:t>
      </w:r>
      <w:r w:rsidRPr="008266E1">
        <w:t>)</w:t>
      </w:r>
      <w:r>
        <w:t xml:space="preserve"> received</w:t>
      </w:r>
      <w:r w:rsidR="00256079">
        <w:t xml:space="preserve"> </w:t>
      </w:r>
      <w:r w:rsidR="00907CC9">
        <w:t xml:space="preserve">Strategic Prevention Framework Partnerships for Success (SPF </w:t>
      </w:r>
      <w:r w:rsidR="003C7115">
        <w:t>PFS</w:t>
      </w:r>
      <w:r w:rsidR="00907CC9">
        <w:t>)</w:t>
      </w:r>
      <w:r w:rsidR="003C7115">
        <w:t xml:space="preserve"> </w:t>
      </w:r>
      <w:r>
        <w:t>funding?</w:t>
      </w:r>
      <w:r w:rsidR="00C84886">
        <w:t xml:space="preserve"> </w:t>
      </w:r>
      <w:r w:rsidRPr="00C84886" w:rsidR="00C84886">
        <w:rPr>
          <w:i/>
        </w:rPr>
        <w:t>(Select one response.)</w:t>
      </w:r>
      <w:r w:rsidRPr="000313A0" w:rsidR="000313A0">
        <w:rPr>
          <w:b/>
          <w:vertAlign w:val="superscript"/>
        </w:rPr>
        <w:t>B</w:t>
      </w:r>
    </w:p>
    <w:p w:rsidR="003C7115" w:rsidRPr="00E60562" w:rsidP="00902902" w14:paraId="1A613739" w14:textId="31381EF7">
      <w:pPr>
        <w:pStyle w:val="Checkboxanswer"/>
      </w:pPr>
      <w:r>
        <w:t>Yes (If selected, you will skip</w:t>
      </w:r>
      <w:r w:rsidRPr="00C32129">
        <w:t xml:space="preserve"> </w:t>
      </w:r>
      <w:r w:rsidRPr="000D70D9" w:rsidR="00CD3C91">
        <w:t>Question</w:t>
      </w:r>
      <w:r w:rsidR="008C0200">
        <w:t> 4</w:t>
      </w:r>
      <w:r>
        <w:t>.</w:t>
      </w:r>
      <w:r w:rsidRPr="00695580">
        <w:t>)</w:t>
      </w:r>
    </w:p>
    <w:p w:rsidR="00D40442" w:rsidP="00902902" w14:paraId="208693E0" w14:textId="28046165">
      <w:pPr>
        <w:pStyle w:val="Checkboxanswer"/>
        <w:rPr>
          <w:i/>
        </w:rPr>
      </w:pPr>
      <w:r>
        <w:t>No</w:t>
      </w:r>
    </w:p>
    <w:p w:rsidR="00D40442" w:rsidP="00902902" w14:paraId="65E3B284" w14:textId="77777777">
      <w:pPr>
        <w:pStyle w:val="Checkboxanswer"/>
        <w:rPr>
          <w:i/>
        </w:rPr>
      </w:pPr>
      <w:r w:rsidRPr="0008196B">
        <w:t>Don’t know</w:t>
      </w:r>
      <w:r>
        <w:rPr>
          <w:rFonts w:ascii="MapInfo Cartographic" w:hAnsi="MapInfo Cartographic"/>
        </w:rPr>
        <w:t></w:t>
      </w:r>
    </w:p>
    <w:p w:rsidR="000C4762" w:rsidP="00B52653" w14:paraId="6B44705B" w14:textId="757CF423">
      <w:pPr>
        <w:pStyle w:val="NumberedListmanual"/>
      </w:pPr>
      <w:r>
        <w:t>4</w:t>
      </w:r>
      <w:r>
        <w:t>.</w:t>
      </w:r>
      <w:r>
        <w:tab/>
        <w:t xml:space="preserve">Has </w:t>
      </w:r>
      <w:r w:rsidRPr="00274033">
        <w:rPr>
          <w:u w:val="single"/>
        </w:rPr>
        <w:t xml:space="preserve">your </w:t>
      </w:r>
      <w:r w:rsidRPr="00A1322B">
        <w:rPr>
          <w:u w:val="single"/>
        </w:rPr>
        <w:t>subrecipient</w:t>
      </w:r>
      <w:r w:rsidRPr="00B81443">
        <w:rPr>
          <w:u w:val="single"/>
        </w:rPr>
        <w:t xml:space="preserve"> organization</w:t>
      </w:r>
      <w:r>
        <w:t xml:space="preserve"> (i.e., </w:t>
      </w:r>
      <w:r w:rsidRPr="008266E1">
        <w:t xml:space="preserve">entity that will be </w:t>
      </w:r>
      <w:r w:rsidR="00B81443">
        <w:t>leading</w:t>
      </w:r>
      <w:r w:rsidRPr="008266E1">
        <w:t xml:space="preserve"> the activities of the </w:t>
      </w:r>
      <w:r w:rsidR="0036623A">
        <w:t>SPF Rx</w:t>
      </w:r>
      <w:r w:rsidRPr="008266E1">
        <w:t>)</w:t>
      </w:r>
      <w:r>
        <w:t xml:space="preserve"> been part of a coalition or group or organizations that received </w:t>
      </w:r>
      <w:r w:rsidR="00907CC9">
        <w:t xml:space="preserve">SPF </w:t>
      </w:r>
      <w:r w:rsidR="003C7115">
        <w:t xml:space="preserve">PFS </w:t>
      </w:r>
      <w:r>
        <w:t>funding in the past?</w:t>
      </w:r>
      <w:r w:rsidR="00C84886">
        <w:t xml:space="preserve"> </w:t>
      </w:r>
      <w:r w:rsidRPr="00C84886" w:rsidR="00C84886">
        <w:rPr>
          <w:i/>
        </w:rPr>
        <w:t>(Select one response.)</w:t>
      </w:r>
      <w:r w:rsidRPr="000313A0">
        <w:rPr>
          <w:b/>
          <w:vertAlign w:val="superscript"/>
        </w:rPr>
        <w:t>B</w:t>
      </w:r>
    </w:p>
    <w:p w:rsidR="00BE296C" w:rsidP="00902902" w14:paraId="3417C90E" w14:textId="48231389">
      <w:pPr>
        <w:pStyle w:val="Checkboxanswer"/>
      </w:pPr>
      <w:r>
        <w:t>Yes</w:t>
      </w:r>
    </w:p>
    <w:p w:rsidR="006D7408" w:rsidP="00902902" w14:paraId="139C3C48" w14:textId="2F41F2F4">
      <w:pPr>
        <w:pStyle w:val="Checkboxanswer"/>
        <w:rPr>
          <w:i/>
        </w:rPr>
      </w:pPr>
      <w:r>
        <w:t>No</w:t>
      </w:r>
    </w:p>
    <w:p w:rsidR="006D7408" w:rsidP="00902902" w14:paraId="6BC15EAF" w14:textId="77777777">
      <w:pPr>
        <w:pStyle w:val="Checkboxanswer"/>
        <w:rPr>
          <w:i/>
        </w:rPr>
      </w:pPr>
      <w:r w:rsidRPr="0008196B">
        <w:t>Don’t know</w:t>
      </w:r>
      <w:r>
        <w:rPr>
          <w:rFonts w:ascii="MapInfo Cartographic" w:hAnsi="MapInfo Cartographic"/>
        </w:rPr>
        <w:t></w:t>
      </w:r>
    </w:p>
    <w:bookmarkEnd w:id="29"/>
    <w:bookmarkEnd w:id="30"/>
    <w:p w:rsidR="00866253" w14:paraId="745A592E" w14:textId="77777777">
      <w:pPr>
        <w:rPr>
          <w:sz w:val="21"/>
        </w:rPr>
      </w:pPr>
      <w:r>
        <w:br w:type="page"/>
      </w:r>
    </w:p>
    <w:p w:rsidR="00CE5D52" w:rsidRPr="00141522" w:rsidP="00D119B5" w14:paraId="491C326C" w14:textId="77777777">
      <w:pPr>
        <w:pStyle w:val="Heading2"/>
      </w:pPr>
      <w:bookmarkStart w:id="31" w:name="_Toc243809016"/>
      <w:bookmarkStart w:id="32" w:name="_Toc386106485"/>
      <w:bookmarkStart w:id="33" w:name="_Toc386106840"/>
      <w:bookmarkStart w:id="34" w:name="_Toc103251106"/>
      <w:r w:rsidRPr="00141522">
        <w:t xml:space="preserve">Section </w:t>
      </w:r>
      <w:r w:rsidRPr="00141522" w:rsidR="00500D1F">
        <w:t>2</w:t>
      </w:r>
      <w:r w:rsidRPr="00141522">
        <w:t>: Strategic Prevention Framework</w:t>
      </w:r>
      <w:bookmarkEnd w:id="31"/>
      <w:bookmarkEnd w:id="32"/>
      <w:bookmarkEnd w:id="33"/>
      <w:bookmarkEnd w:id="34"/>
      <w:r w:rsidR="004B6D33">
        <w:t xml:space="preserve"> </w:t>
      </w:r>
    </w:p>
    <w:p w:rsidR="00C84886" w:rsidP="00C84886" w14:paraId="59C724B0" w14:textId="03129CF5">
      <w:pPr>
        <w:pStyle w:val="Body"/>
      </w:pPr>
      <w:bookmarkStart w:id="35" w:name="_Toc386106486"/>
      <w:bookmarkStart w:id="36" w:name="_Toc386106841"/>
      <w:r>
        <w:t xml:space="preserve">This section asks for information related to the </w:t>
      </w:r>
      <w:r w:rsidRPr="000E72D0">
        <w:rPr>
          <w:u w:val="single"/>
        </w:rPr>
        <w:t>Strategic Prevention Framework</w:t>
      </w:r>
      <w:r w:rsidR="00977BB6">
        <w:t xml:space="preserve"> steps. </w:t>
      </w:r>
      <w:r>
        <w:t>You will be asked to describe your activities related to the following</w:t>
      </w:r>
      <w:r w:rsidR="00E94E81">
        <w:t xml:space="preserve"> steps</w:t>
      </w:r>
      <w:r>
        <w:t>:</w:t>
      </w:r>
    </w:p>
    <w:p w:rsidR="00C84886" w:rsidP="00C84886" w14:paraId="47D74A68" w14:textId="7FA82C8E">
      <w:pPr>
        <w:pStyle w:val="Bullet"/>
      </w:pPr>
      <w:r>
        <w:rPr>
          <w:lang w:val="en-US"/>
        </w:rPr>
        <w:t>n</w:t>
      </w:r>
      <w:r w:rsidRPr="00F3693F">
        <w:t>eeds</w:t>
      </w:r>
      <w:r>
        <w:rPr>
          <w:lang w:val="en-US"/>
        </w:rPr>
        <w:t xml:space="preserve">, </w:t>
      </w:r>
      <w:r w:rsidR="0058511F">
        <w:rPr>
          <w:lang w:val="en-US"/>
        </w:rPr>
        <w:t>population of focus</w:t>
      </w:r>
      <w:r>
        <w:rPr>
          <w:lang w:val="en-US"/>
        </w:rPr>
        <w:t>,</w:t>
      </w:r>
      <w:r w:rsidRPr="00F3693F">
        <w:t xml:space="preserve"> and resources assessments</w:t>
      </w:r>
      <w:r>
        <w:rPr>
          <w:lang w:val="en-US"/>
        </w:rPr>
        <w:t>;</w:t>
      </w:r>
    </w:p>
    <w:p w:rsidR="00F866E3" w:rsidP="00C84886" w14:paraId="452272C6" w14:textId="71C22F41">
      <w:pPr>
        <w:pStyle w:val="Bullet"/>
      </w:pPr>
      <w:r>
        <w:rPr>
          <w:lang w:val="en-US"/>
        </w:rPr>
        <w:t>c</w:t>
      </w:r>
      <w:r w:rsidRPr="00F3693F" w:rsidR="00C84886">
        <w:t>apacity</w:t>
      </w:r>
      <w:r w:rsidRPr="00F3693F" w:rsidR="00C84886">
        <w:t xml:space="preserve"> building</w:t>
      </w:r>
      <w:r w:rsidR="00C84886">
        <w:rPr>
          <w:lang w:val="en-US"/>
        </w:rPr>
        <w:t xml:space="preserve"> and sustainability;</w:t>
      </w:r>
    </w:p>
    <w:p w:rsidR="00C84886" w:rsidRPr="00F3693F" w:rsidP="00C84886" w14:paraId="3A64EC0A" w14:textId="419BD191">
      <w:pPr>
        <w:pStyle w:val="Bullet"/>
      </w:pPr>
      <w:r>
        <w:rPr>
          <w:lang w:val="en-US"/>
        </w:rPr>
        <w:t>p</w:t>
      </w:r>
      <w:r w:rsidRPr="00F3693F">
        <w:t>revention</w:t>
      </w:r>
      <w:r w:rsidRPr="00F3693F">
        <w:t xml:space="preserve"> intervention implementation</w:t>
      </w:r>
      <w:r>
        <w:rPr>
          <w:lang w:val="en-US"/>
        </w:rPr>
        <w:t>; and</w:t>
      </w:r>
    </w:p>
    <w:p w:rsidR="00C84886" w:rsidP="00C84886" w14:paraId="4CC01F5D" w14:textId="11C37262">
      <w:pPr>
        <w:pStyle w:val="Bullet"/>
      </w:pPr>
      <w:r>
        <w:rPr>
          <w:lang w:val="en-US"/>
        </w:rPr>
        <w:t>m</w:t>
      </w:r>
      <w:r w:rsidRPr="00F3693F">
        <w:t>onitoring</w:t>
      </w:r>
      <w:r w:rsidRPr="00F3693F">
        <w:t xml:space="preserve"> and evaluation</w:t>
      </w:r>
      <w:r>
        <w:rPr>
          <w:lang w:val="en-US"/>
        </w:rPr>
        <w:t>.</w:t>
      </w:r>
    </w:p>
    <w:p w:rsidR="00E32D41" w:rsidP="0074383C" w14:paraId="01800390" w14:textId="0499694F">
      <w:pPr>
        <w:pStyle w:val="Heading3"/>
      </w:pPr>
      <w:bookmarkStart w:id="37" w:name="_Toc103251107"/>
      <w:r w:rsidRPr="00141522">
        <w:t xml:space="preserve">Section </w:t>
      </w:r>
      <w:r w:rsidRPr="00141522" w:rsidR="00A57901">
        <w:t>2A</w:t>
      </w:r>
      <w:r w:rsidRPr="00141522">
        <w:t>. Needs</w:t>
      </w:r>
      <w:r w:rsidRPr="00002EC6" w:rsidR="0084272B">
        <w:t xml:space="preserve">, </w:t>
      </w:r>
      <w:r w:rsidR="0058511F">
        <w:t>Population of Focus</w:t>
      </w:r>
      <w:r w:rsidR="0084272B">
        <w:t>,</w:t>
      </w:r>
      <w:r w:rsidRPr="00141522">
        <w:t xml:space="preserve"> and Resources Assessments</w:t>
      </w:r>
      <w:bookmarkEnd w:id="35"/>
      <w:bookmarkEnd w:id="36"/>
      <w:bookmarkEnd w:id="37"/>
      <w:r w:rsidR="004B6D33">
        <w:t xml:space="preserve"> </w:t>
      </w:r>
    </w:p>
    <w:p w:rsidR="00CE5D52" w:rsidP="00A903DF" w14:paraId="27155772" w14:textId="78C87C51">
      <w:pPr>
        <w:spacing w:before="240" w:after="120"/>
        <w:rPr>
          <w:i/>
        </w:rPr>
      </w:pPr>
      <w:r w:rsidRPr="00A903DF">
        <w:rPr>
          <w:i/>
        </w:rPr>
        <w:t xml:space="preserve">[GRANTEES SKIP TO QUESTION </w:t>
      </w:r>
      <w:r w:rsidR="00D92B7F">
        <w:rPr>
          <w:i/>
        </w:rPr>
        <w:t>8</w:t>
      </w:r>
      <w:r w:rsidRPr="00A903DF">
        <w:rPr>
          <w:i/>
        </w:rPr>
        <w:t xml:space="preserve">, </w:t>
      </w:r>
      <w:r w:rsidR="0058511F">
        <w:rPr>
          <w:i/>
        </w:rPr>
        <w:t>POPULATION OF FOCUS</w:t>
      </w:r>
      <w:r w:rsidRPr="00A903DF">
        <w:rPr>
          <w:i/>
        </w:rPr>
        <w:t xml:space="preserve"> AND OUTCOMES]</w:t>
      </w:r>
    </w:p>
    <w:p w:rsidR="00770454" w:rsidRPr="00770454" w:rsidP="00A903DF" w14:paraId="3E563878" w14:textId="0AF2FF3B">
      <w:pPr>
        <w:spacing w:before="240" w:after="120"/>
        <w:rPr>
          <w:i/>
          <w:sz w:val="21"/>
          <w:szCs w:val="21"/>
        </w:rPr>
      </w:pPr>
      <w:r w:rsidRPr="00770454">
        <w:rPr>
          <w:sz w:val="21"/>
          <w:szCs w:val="21"/>
        </w:rPr>
        <w:t xml:space="preserve">This section collects information on </w:t>
      </w:r>
      <w:r w:rsidRPr="00770454">
        <w:rPr>
          <w:sz w:val="21"/>
          <w:szCs w:val="21"/>
          <w:u w:val="single"/>
        </w:rPr>
        <w:t>organizational and community needs and resources assessments</w:t>
      </w:r>
      <w:r w:rsidRPr="00770454">
        <w:rPr>
          <w:color w:val="000000"/>
          <w:sz w:val="21"/>
          <w:szCs w:val="21"/>
        </w:rPr>
        <w:t xml:space="preserve"> you </w:t>
      </w:r>
      <w:r w:rsidRPr="00770454">
        <w:rPr>
          <w:sz w:val="21"/>
          <w:szCs w:val="21"/>
        </w:rPr>
        <w:t xml:space="preserve">conducted during this reporting period. First, you are asked whether or not the needs and resources of your community have been assessed. In this section, please also describe any data you have available and the data you used to conduct your needs and resources assessment. This section also asks about the </w:t>
      </w:r>
      <w:r w:rsidRPr="00770454">
        <w:rPr>
          <w:sz w:val="21"/>
          <w:szCs w:val="21"/>
          <w:u w:val="single"/>
        </w:rPr>
        <w:t>consumption patterns</w:t>
      </w:r>
      <w:r w:rsidRPr="00770454">
        <w:rPr>
          <w:sz w:val="21"/>
          <w:szCs w:val="21"/>
        </w:rPr>
        <w:t xml:space="preserve">, </w:t>
      </w:r>
      <w:r w:rsidRPr="00770454">
        <w:rPr>
          <w:sz w:val="21"/>
          <w:szCs w:val="21"/>
          <w:u w:val="single"/>
        </w:rPr>
        <w:t>consequences</w:t>
      </w:r>
      <w:r w:rsidRPr="00770454">
        <w:rPr>
          <w:sz w:val="21"/>
          <w:szCs w:val="21"/>
        </w:rPr>
        <w:t xml:space="preserve">, </w:t>
      </w:r>
      <w:r w:rsidRPr="00770454">
        <w:rPr>
          <w:sz w:val="21"/>
          <w:szCs w:val="21"/>
          <w:u w:val="single"/>
        </w:rPr>
        <w:t>intervening variables</w:t>
      </w:r>
      <w:r w:rsidRPr="00770454">
        <w:rPr>
          <w:sz w:val="21"/>
          <w:szCs w:val="21"/>
        </w:rPr>
        <w:t>, and populations you identified to target for your SPF Rx activities.</w:t>
      </w:r>
    </w:p>
    <w:p w:rsidR="00E32D41" w:rsidRPr="00E32D41" w:rsidP="00E32D41" w14:paraId="78C889BA" w14:textId="77777777">
      <w:pPr>
        <w:pStyle w:val="Heading4"/>
        <w:rPr>
          <w:i/>
        </w:rPr>
      </w:pPr>
      <w:bookmarkStart w:id="38" w:name="_Toc103251108"/>
      <w:r>
        <w:t xml:space="preserve">Needs Assessment </w:t>
      </w:r>
      <w:r w:rsidRPr="00E32D41">
        <w:t>(Subrecipients only)</w:t>
      </w:r>
      <w:bookmarkEnd w:id="38"/>
    </w:p>
    <w:p w:rsidR="00CE5D52" w:rsidRPr="00002EC6" w:rsidP="00CF60BF" w14:paraId="22A66DF0" w14:textId="668DAE82">
      <w:pPr>
        <w:pStyle w:val="NumberedListmanual"/>
      </w:pPr>
      <w:r w:rsidRPr="00002EC6">
        <w:t>5</w:t>
      </w:r>
      <w:r w:rsidRPr="00002EC6">
        <w:t>.</w:t>
      </w:r>
      <w:r w:rsidRPr="00002EC6">
        <w:tab/>
      </w:r>
      <w:r w:rsidRPr="00002EC6" w:rsidR="00D639A1">
        <w:t xml:space="preserve">Has your organization </w:t>
      </w:r>
      <w:r w:rsidRPr="00002EC6" w:rsidR="009562F4">
        <w:t>completed an assessment of</w:t>
      </w:r>
      <w:r w:rsidRPr="00002EC6">
        <w:t xml:space="preserve"> </w:t>
      </w:r>
      <w:r w:rsidRPr="004743FC">
        <w:t xml:space="preserve">community needs and resources </w:t>
      </w:r>
      <w:r w:rsidRPr="008B377D">
        <w:rPr>
          <w:b/>
          <w:bCs/>
        </w:rPr>
        <w:t xml:space="preserve">during </w:t>
      </w:r>
      <w:r w:rsidRPr="008B377D" w:rsidR="00C63014">
        <w:rPr>
          <w:b/>
          <w:bCs/>
        </w:rPr>
        <w:t xml:space="preserve">the past </w:t>
      </w:r>
      <w:r w:rsidRPr="008B377D" w:rsidR="00CF60BF">
        <w:rPr>
          <w:b/>
          <w:bCs/>
        </w:rPr>
        <w:t>F</w:t>
      </w:r>
      <w:r w:rsidRPr="008B377D" w:rsidR="008338D0">
        <w:rPr>
          <w:b/>
          <w:bCs/>
        </w:rPr>
        <w:t xml:space="preserve">ederal fiscal </w:t>
      </w:r>
      <w:r w:rsidRPr="008B377D" w:rsidR="00C63014">
        <w:rPr>
          <w:b/>
          <w:bCs/>
        </w:rPr>
        <w:t>year</w:t>
      </w:r>
      <w:r w:rsidRPr="00002EC6">
        <w:t>?</w:t>
      </w:r>
      <w:r w:rsidRPr="00002EC6">
        <w:rPr>
          <w:b/>
          <w:vertAlign w:val="superscript"/>
        </w:rPr>
        <w:t xml:space="preserve"> </w:t>
      </w:r>
      <w:r w:rsidRPr="00002EC6">
        <w:t xml:space="preserve">A </w:t>
      </w:r>
      <w:r w:rsidRPr="004743FC">
        <w:t>community needs and resources assessment</w:t>
      </w:r>
      <w:r w:rsidRPr="00002EC6">
        <w:t xml:space="preserve"> examines needs external to the organization and includes </w:t>
      </w:r>
      <w:r w:rsidRPr="006A38AE" w:rsidR="002C46AB">
        <w:t>rates of substance use</w:t>
      </w:r>
      <w:r w:rsidR="002C46AB">
        <w:t xml:space="preserve"> and related consequences (e.g., overdose)</w:t>
      </w:r>
      <w:r w:rsidRPr="006A38AE" w:rsidR="002C46AB">
        <w:t>,</w:t>
      </w:r>
      <w:r w:rsidR="002C46AB">
        <w:t xml:space="preserve"> as well as</w:t>
      </w:r>
      <w:r w:rsidRPr="006A38AE" w:rsidR="002C46AB">
        <w:t xml:space="preserve"> </w:t>
      </w:r>
      <w:r w:rsidRPr="004743FC" w:rsidR="002C46AB">
        <w:t>community readiness</w:t>
      </w:r>
      <w:r w:rsidRPr="00002EC6" w:rsidR="002C46AB">
        <w:t>, prevention resources</w:t>
      </w:r>
      <w:r w:rsidRPr="004743FC" w:rsidR="002C46AB">
        <w:t xml:space="preserve"> </w:t>
      </w:r>
      <w:r w:rsidRPr="00002EC6">
        <w:t xml:space="preserve">(e.g., trained </w:t>
      </w:r>
      <w:r w:rsidRPr="00002EC6" w:rsidR="00055783">
        <w:t>intervention implementers</w:t>
      </w:r>
      <w:r w:rsidRPr="00002EC6">
        <w:t xml:space="preserve">), partnerships, community prevention experience, and other monetary and </w:t>
      </w:r>
      <w:r w:rsidRPr="00002EC6" w:rsidR="00912129">
        <w:t>non</w:t>
      </w:r>
      <w:r w:rsidRPr="00002EC6">
        <w:t xml:space="preserve">monetary </w:t>
      </w:r>
      <w:r w:rsidRPr="00002EC6">
        <w:t>resources</w:t>
      </w:r>
      <w:r w:rsidR="003509EC">
        <w:t>.</w:t>
      </w:r>
      <w:r w:rsidRPr="00C37FA3" w:rsidR="003509EC">
        <w:rPr>
          <w:vertAlign w:val="superscript"/>
        </w:rPr>
        <w:t>E</w:t>
      </w:r>
    </w:p>
    <w:p w:rsidR="002C0360" w:rsidP="00902902" w14:paraId="65D45379" w14:textId="77777777">
      <w:pPr>
        <w:pStyle w:val="Checkboxanswer"/>
      </w:pPr>
      <w:r w:rsidRPr="00002EC6">
        <w:t>Yes</w:t>
      </w:r>
    </w:p>
    <w:p w:rsidR="00CE5D52" w:rsidRPr="00002EC6" w:rsidP="00902902" w14:paraId="1D932725" w14:textId="41A6F53D">
      <w:pPr>
        <w:pStyle w:val="Checkboxanswer"/>
      </w:pPr>
      <w:r w:rsidRPr="00002EC6">
        <w:t>No</w:t>
      </w:r>
      <w:r w:rsidR="00055849">
        <w:t xml:space="preserve"> </w:t>
      </w:r>
      <w:bookmarkStart w:id="39" w:name="_Hlk103118905"/>
      <w:r w:rsidR="00055849">
        <w:t>(If selected</w:t>
      </w:r>
      <w:r w:rsidR="00276BCE">
        <w:t xml:space="preserve">, </w:t>
      </w:r>
      <w:r w:rsidR="00055849">
        <w:t xml:space="preserve">skip </w:t>
      </w:r>
      <w:r w:rsidRPr="00D92B7F" w:rsidR="00055849">
        <w:t xml:space="preserve">Questions 6 </w:t>
      </w:r>
      <w:r w:rsidRPr="00D92B7F" w:rsidR="00276BCE">
        <w:t xml:space="preserve">and </w:t>
      </w:r>
      <w:r w:rsidRPr="00D92B7F" w:rsidR="002C46AB">
        <w:t>7</w:t>
      </w:r>
      <w:r w:rsidRPr="00D92B7F" w:rsidR="00276BCE">
        <w:t xml:space="preserve"> on data</w:t>
      </w:r>
      <w:r w:rsidR="00276BCE">
        <w:t xml:space="preserve"> sources and barriers to needs assessments.</w:t>
      </w:r>
      <w:r w:rsidR="00055849">
        <w:t>)</w:t>
      </w:r>
      <w:bookmarkEnd w:id="39"/>
    </w:p>
    <w:p w:rsidR="00C60A62" w:rsidRPr="00002EC6" w:rsidP="009B64A6" w14:paraId="31517648" w14:textId="77777777">
      <w:pPr>
        <w:pStyle w:val="Heading4"/>
      </w:pPr>
      <w:bookmarkStart w:id="40" w:name="_Toc378352340"/>
      <w:bookmarkStart w:id="41" w:name="_Toc386106842"/>
      <w:bookmarkStart w:id="42" w:name="_Toc103251109"/>
      <w:r w:rsidRPr="00002EC6">
        <w:t>Data Sources</w:t>
      </w:r>
      <w:bookmarkEnd w:id="40"/>
      <w:bookmarkEnd w:id="41"/>
      <w:r w:rsidRPr="00002EC6" w:rsidR="00E32D41">
        <w:t xml:space="preserve"> (Subrecipients only)</w:t>
      </w:r>
      <w:bookmarkEnd w:id="42"/>
    </w:p>
    <w:p w:rsidR="00F8448F" w:rsidP="00BC0A2F" w14:paraId="1D3378B5" w14:textId="719C56D0">
      <w:pPr>
        <w:pStyle w:val="Body"/>
        <w:rPr>
          <w:i/>
        </w:rPr>
      </w:pPr>
      <w:r w:rsidRPr="00002EC6">
        <w:t xml:space="preserve">This set of </w:t>
      </w:r>
      <w:r w:rsidRPr="00002EC6" w:rsidR="00CD3C91">
        <w:t>question</w:t>
      </w:r>
      <w:r w:rsidRPr="00002EC6">
        <w:t>s asks about the availability of community-level</w:t>
      </w:r>
      <w:r w:rsidRPr="00002EC6" w:rsidR="00511504">
        <w:t xml:space="preserve"> </w:t>
      </w:r>
      <w:r w:rsidRPr="004743FC">
        <w:t>prescription drug-related data</w:t>
      </w:r>
      <w:r w:rsidRPr="00002EC6">
        <w:t xml:space="preserve"> for data-driven planning (e.g., needs assessments, identifying priority issues and </w:t>
      </w:r>
      <w:r w:rsidRPr="004743FC">
        <w:t>intervening variables</w:t>
      </w:r>
      <w:r w:rsidRPr="00002EC6">
        <w:t xml:space="preserve"> to target, performance monitoring). We want you to focus on </w:t>
      </w:r>
      <w:r w:rsidRPr="00002EC6">
        <w:rPr>
          <w:b/>
        </w:rPr>
        <w:t>local</w:t>
      </w:r>
      <w:r w:rsidR="004743FC">
        <w:rPr>
          <w:b/>
        </w:rPr>
        <w:t>-level</w:t>
      </w:r>
      <w:r w:rsidRPr="00002EC6">
        <w:rPr>
          <w:b/>
        </w:rPr>
        <w:t xml:space="preserve"> data </w:t>
      </w:r>
      <w:r w:rsidR="004743FC">
        <w:rPr>
          <w:b/>
        </w:rPr>
        <w:t xml:space="preserve">that are available </w:t>
      </w:r>
      <w:r w:rsidR="00855934">
        <w:rPr>
          <w:b/>
        </w:rPr>
        <w:t xml:space="preserve">for </w:t>
      </w:r>
      <w:r w:rsidRPr="00002EC6">
        <w:t xml:space="preserve">your </w:t>
      </w:r>
      <w:r w:rsidR="00855934">
        <w:rPr>
          <w:u w:val="single"/>
        </w:rPr>
        <w:t>target</w:t>
      </w:r>
      <w:r w:rsidRPr="00002EC6" w:rsidR="00855934">
        <w:t xml:space="preserve"> </w:t>
      </w:r>
      <w:r w:rsidRPr="00002EC6">
        <w:rPr>
          <w:u w:val="single"/>
        </w:rPr>
        <w:t>community</w:t>
      </w:r>
      <w:r w:rsidR="002C46AB">
        <w:rPr>
          <w:u w:val="single"/>
        </w:rPr>
        <w:t xml:space="preserve"> or communities</w:t>
      </w:r>
      <w:r w:rsidRPr="00002EC6" w:rsidR="00200AB0">
        <w:t>.</w:t>
      </w:r>
    </w:p>
    <w:p w:rsidR="00CE5D52" w:rsidP="006134BD" w14:paraId="586496A5" w14:textId="6A3BB0D6">
      <w:pPr>
        <w:pStyle w:val="NumberedListmanual"/>
        <w:spacing w:before="0"/>
        <w:ind w:left="720" w:hanging="720"/>
        <w:rPr>
          <w:b/>
          <w:vertAlign w:val="superscript"/>
        </w:rPr>
      </w:pPr>
      <w:r>
        <w:t>6</w:t>
      </w:r>
      <w:r w:rsidRPr="00DB7F7A" w:rsidR="00C60A62">
        <w:t>.</w:t>
      </w:r>
      <w:r w:rsidR="00693EBB">
        <w:tab/>
      </w:r>
      <w:bookmarkStart w:id="43" w:name="_Hlk93563989"/>
      <w:r>
        <w:t>For each of the types of data</w:t>
      </w:r>
      <w:r w:rsidR="006134BD">
        <w:t xml:space="preserve"> listed</w:t>
      </w:r>
      <w:r w:rsidR="00DD07EE">
        <w:t xml:space="preserve"> below</w:t>
      </w:r>
      <w:r w:rsidR="00F04455">
        <w:t xml:space="preserve">, </w:t>
      </w:r>
      <w:r w:rsidR="00DD07EE">
        <w:t xml:space="preserve">check the boxes </w:t>
      </w:r>
      <w:r w:rsidR="002D5E4B">
        <w:t xml:space="preserve">to </w:t>
      </w:r>
      <w:r w:rsidR="00F04455">
        <w:t>indicate</w:t>
      </w:r>
      <w:r>
        <w:t xml:space="preserve"> </w:t>
      </w:r>
      <w:r w:rsidR="002928DA">
        <w:t>(</w:t>
      </w:r>
      <w:r w:rsidR="002D5E4B">
        <w:t xml:space="preserve">a) </w:t>
      </w:r>
      <w:r>
        <w:t>whether or not you</w:t>
      </w:r>
      <w:r w:rsidR="00DA05EA">
        <w:t xml:space="preserve"> </w:t>
      </w:r>
      <w:r w:rsidR="00CD2C2A">
        <w:t xml:space="preserve">have access to </w:t>
      </w:r>
      <w:r w:rsidR="00DD07EE">
        <w:t>the</w:t>
      </w:r>
      <w:r w:rsidR="00CD2C2A">
        <w:t xml:space="preserve"> data </w:t>
      </w:r>
      <w:r w:rsidR="00055849">
        <w:t>for your target</w:t>
      </w:r>
      <w:r w:rsidR="00CD2C2A">
        <w:t xml:space="preserve"> communit</w:t>
      </w:r>
      <w:r w:rsidR="00055849">
        <w:t>ies</w:t>
      </w:r>
      <w:r w:rsidR="000678E8">
        <w:t xml:space="preserve"> </w:t>
      </w:r>
      <w:r w:rsidR="007F5944">
        <w:t>(or closest available substate area)</w:t>
      </w:r>
      <w:r w:rsidR="002D5E4B">
        <w:t>,</w:t>
      </w:r>
      <w:r w:rsidR="007F5944">
        <w:t xml:space="preserve"> </w:t>
      </w:r>
      <w:r w:rsidR="000678E8">
        <w:t xml:space="preserve">and </w:t>
      </w:r>
      <w:r w:rsidR="002928DA">
        <w:t>(</w:t>
      </w:r>
      <w:r w:rsidR="00DA05EA">
        <w:t>b)</w:t>
      </w:r>
      <w:r w:rsidR="002928DA">
        <w:t> </w:t>
      </w:r>
      <w:r w:rsidR="000678E8">
        <w:t xml:space="preserve">whether you </w:t>
      </w:r>
      <w:r>
        <w:t xml:space="preserve">used the data </w:t>
      </w:r>
      <w:r w:rsidR="00DD07EE">
        <w:t>to</w:t>
      </w:r>
      <w:r>
        <w:t xml:space="preserve"> conduct your </w:t>
      </w:r>
      <w:r w:rsidRPr="00A278F9">
        <w:rPr>
          <w:u w:val="single"/>
        </w:rPr>
        <w:t>community needs and resources assessment</w:t>
      </w:r>
      <w:r w:rsidR="00AB42A5">
        <w:t>.</w:t>
      </w:r>
      <w:r w:rsidR="005F4806">
        <w:t xml:space="preserve"> Do NOT check </w:t>
      </w:r>
      <w:r w:rsidR="00276BCE">
        <w:t>“</w:t>
      </w:r>
      <w:r w:rsidR="005F4806">
        <w:t>Yes</w:t>
      </w:r>
      <w:r w:rsidR="00276BCE">
        <w:t>”</w:t>
      </w:r>
      <w:r w:rsidR="005F4806">
        <w:t xml:space="preserve"> if the data are only available at the state </w:t>
      </w:r>
      <w:r w:rsidR="005F4806">
        <w:t>level.</w:t>
      </w:r>
      <w:r w:rsidR="00355E40">
        <w:rPr>
          <w:b/>
          <w:vertAlign w:val="superscript"/>
        </w:rPr>
        <w:t>E</w:t>
      </w:r>
      <w:r w:rsidR="00C639FF">
        <w:rPr>
          <w:b/>
          <w:vertAlign w:val="superscript"/>
        </w:rPr>
        <w:t xml:space="preserve"> (autofill once completed initially)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5096"/>
        <w:gridCol w:w="22"/>
        <w:gridCol w:w="19"/>
        <w:gridCol w:w="1068"/>
        <w:gridCol w:w="990"/>
        <w:gridCol w:w="15"/>
        <w:gridCol w:w="1065"/>
        <w:gridCol w:w="15"/>
        <w:gridCol w:w="1065"/>
      </w:tblGrid>
      <w:tr w14:paraId="7EE7D6FE" w14:textId="77777777" w:rsidTr="003A2A92">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2746" w:type="pct"/>
            <w:gridSpan w:val="3"/>
            <w:vMerge w:val="restart"/>
            <w:shd w:val="clear" w:color="auto" w:fill="8A180E"/>
            <w:vAlign w:val="bottom"/>
          </w:tcPr>
          <w:bookmarkEnd w:id="43"/>
          <w:p w:rsidR="00FC3E52" w:rsidRPr="006F2E88" w:rsidP="006F2E88" w14:paraId="25F42471" w14:textId="77777777">
            <w:pPr>
              <w:pStyle w:val="TableHeadCenter"/>
              <w:rPr>
                <w:rFonts w:cs="Arial"/>
                <w:sz w:val="20"/>
                <w:highlight w:val="yellow"/>
              </w:rPr>
            </w:pPr>
            <w:r w:rsidRPr="006F2E88">
              <w:rPr>
                <w:rFonts w:cs="Arial"/>
                <w:sz w:val="20"/>
              </w:rPr>
              <w:t>Data Type</w:t>
            </w:r>
          </w:p>
        </w:tc>
        <w:tc>
          <w:tcPr>
            <w:tcW w:w="1099" w:type="pct"/>
            <w:gridSpan w:val="2"/>
            <w:shd w:val="clear" w:color="auto" w:fill="8A180E"/>
            <w:vAlign w:val="bottom"/>
          </w:tcPr>
          <w:p w:rsidR="00FC3E52" w:rsidRPr="00B96423" w:rsidP="00DE554F" w14:paraId="2226B721" w14:textId="77777777">
            <w:pPr>
              <w:pStyle w:val="TableHeadCenter"/>
              <w:rPr>
                <w:rFonts w:cs="Arial"/>
                <w:sz w:val="20"/>
              </w:rPr>
            </w:pPr>
            <w:r w:rsidRPr="00B96423">
              <w:rPr>
                <w:rFonts w:cs="Arial"/>
                <w:sz w:val="20"/>
              </w:rPr>
              <w:t xml:space="preserve">Have access to community-level data </w:t>
            </w:r>
          </w:p>
        </w:tc>
        <w:tc>
          <w:tcPr>
            <w:tcW w:w="1154" w:type="pct"/>
            <w:gridSpan w:val="4"/>
            <w:shd w:val="clear" w:color="auto" w:fill="8A180E"/>
            <w:vAlign w:val="bottom"/>
          </w:tcPr>
          <w:p w:rsidR="00FC3E52" w:rsidRPr="00B96423" w:rsidP="002D5E4B" w14:paraId="424C29AE" w14:textId="55914897">
            <w:pPr>
              <w:pStyle w:val="TableHeadCenter"/>
              <w:rPr>
                <w:rFonts w:cs="Arial"/>
                <w:sz w:val="20"/>
              </w:rPr>
            </w:pPr>
            <w:r w:rsidRPr="00B96423">
              <w:rPr>
                <w:rFonts w:cs="Arial"/>
                <w:sz w:val="20"/>
              </w:rPr>
              <w:t>The data were used for needs assessment</w:t>
            </w:r>
            <w:r w:rsidRPr="00B96423">
              <w:rPr>
                <w:rFonts w:cs="Arial"/>
                <w:sz w:val="20"/>
              </w:rPr>
              <w:t xml:space="preserve"> </w:t>
            </w:r>
          </w:p>
        </w:tc>
      </w:tr>
      <w:tr w14:paraId="233BBCB7" w14:textId="77777777" w:rsidTr="003A2A92">
        <w:tblPrEx>
          <w:tblW w:w="9355" w:type="dxa"/>
          <w:jc w:val="center"/>
          <w:tblLayout w:type="fixed"/>
          <w:tblCellMar>
            <w:left w:w="115" w:type="dxa"/>
            <w:right w:w="115" w:type="dxa"/>
          </w:tblCellMar>
          <w:tblLook w:val="04A0"/>
        </w:tblPrEx>
        <w:trPr>
          <w:cantSplit/>
          <w:tblHeader/>
          <w:jc w:val="center"/>
        </w:trPr>
        <w:tc>
          <w:tcPr>
            <w:tcW w:w="2746" w:type="pct"/>
            <w:gridSpan w:val="3"/>
            <w:vMerge/>
            <w:shd w:val="clear" w:color="auto" w:fill="8A180E"/>
          </w:tcPr>
          <w:p w:rsidR="00FC3E52" w:rsidRPr="0034441B" w:rsidP="00B06C8C" w14:paraId="1F2FC5DC" w14:textId="77777777">
            <w:pPr>
              <w:pStyle w:val="NumberedListmanual"/>
              <w:spacing w:before="0"/>
              <w:ind w:left="0" w:firstLine="0"/>
              <w:rPr>
                <w:rFonts w:cs="Arial"/>
                <w:b/>
                <w:sz w:val="20"/>
                <w:vertAlign w:val="superscript"/>
              </w:rPr>
            </w:pPr>
          </w:p>
        </w:tc>
        <w:tc>
          <w:tcPr>
            <w:tcW w:w="570" w:type="pct"/>
            <w:shd w:val="clear" w:color="auto" w:fill="8A180E"/>
            <w:vAlign w:val="bottom"/>
          </w:tcPr>
          <w:p w:rsidR="00FC3E52" w:rsidRPr="00B96423" w:rsidP="00DE554F" w14:paraId="06C65EDE" w14:textId="77777777">
            <w:pPr>
              <w:pStyle w:val="TableHeadCenter"/>
              <w:rPr>
                <w:rFonts w:cs="Arial"/>
                <w:sz w:val="20"/>
              </w:rPr>
            </w:pPr>
            <w:r w:rsidRPr="00B96423">
              <w:rPr>
                <w:rFonts w:cs="Arial"/>
                <w:sz w:val="20"/>
              </w:rPr>
              <w:t>Yes</w:t>
            </w:r>
          </w:p>
        </w:tc>
        <w:tc>
          <w:tcPr>
            <w:tcW w:w="529" w:type="pct"/>
            <w:shd w:val="clear" w:color="auto" w:fill="8A180E"/>
            <w:vAlign w:val="bottom"/>
          </w:tcPr>
          <w:p w:rsidR="00FC3E52" w:rsidRPr="00B96423" w:rsidP="00DE554F" w14:paraId="03322B3E" w14:textId="77777777">
            <w:pPr>
              <w:pStyle w:val="TableHeadCenter"/>
              <w:rPr>
                <w:rFonts w:cs="Arial"/>
                <w:sz w:val="20"/>
              </w:rPr>
            </w:pPr>
            <w:r w:rsidRPr="00B96423">
              <w:rPr>
                <w:rFonts w:cs="Arial"/>
                <w:sz w:val="20"/>
              </w:rPr>
              <w:t>No</w:t>
            </w:r>
          </w:p>
        </w:tc>
        <w:tc>
          <w:tcPr>
            <w:tcW w:w="577" w:type="pct"/>
            <w:gridSpan w:val="2"/>
            <w:shd w:val="clear" w:color="auto" w:fill="8A180E"/>
            <w:vAlign w:val="bottom"/>
          </w:tcPr>
          <w:p w:rsidR="00FC3E52" w:rsidRPr="00B96423" w:rsidP="00CD2C2A" w14:paraId="36B18CAA" w14:textId="6773F4E6">
            <w:pPr>
              <w:pStyle w:val="TableHeadCenter"/>
              <w:rPr>
                <w:rFonts w:cs="Arial"/>
                <w:sz w:val="20"/>
              </w:rPr>
            </w:pPr>
            <w:r w:rsidRPr="00B96423">
              <w:rPr>
                <w:rFonts w:cs="Arial"/>
                <w:sz w:val="20"/>
              </w:rPr>
              <w:t>Yes</w:t>
            </w:r>
          </w:p>
        </w:tc>
        <w:tc>
          <w:tcPr>
            <w:tcW w:w="577" w:type="pct"/>
            <w:gridSpan w:val="2"/>
            <w:shd w:val="clear" w:color="auto" w:fill="8A180E"/>
            <w:vAlign w:val="bottom"/>
          </w:tcPr>
          <w:p w:rsidR="00FC3E52" w:rsidRPr="00B96423" w:rsidP="00CD2C2A" w14:paraId="546E36DE" w14:textId="77777777">
            <w:pPr>
              <w:pStyle w:val="TableHeadCenter"/>
              <w:rPr>
                <w:rFonts w:cs="Arial"/>
                <w:sz w:val="20"/>
              </w:rPr>
            </w:pPr>
            <w:r w:rsidRPr="00B96423">
              <w:rPr>
                <w:rFonts w:cs="Arial"/>
                <w:sz w:val="20"/>
              </w:rPr>
              <w:t>No</w:t>
            </w:r>
          </w:p>
        </w:tc>
      </w:tr>
      <w:tr w14:paraId="76FA11B0" w14:textId="77777777" w:rsidTr="00051607">
        <w:tblPrEx>
          <w:tblW w:w="9355" w:type="dxa"/>
          <w:jc w:val="center"/>
          <w:tblLayout w:type="fixed"/>
          <w:tblCellMar>
            <w:left w:w="115" w:type="dxa"/>
            <w:right w:w="115" w:type="dxa"/>
          </w:tblCellMar>
          <w:tblLook w:val="04A0"/>
        </w:tblPrEx>
        <w:trPr>
          <w:cantSplit/>
          <w:jc w:val="center"/>
        </w:trPr>
        <w:tc>
          <w:tcPr>
            <w:tcW w:w="5000" w:type="pct"/>
            <w:gridSpan w:val="9"/>
            <w:shd w:val="clear" w:color="auto" w:fill="D9D9D9" w:themeFill="background1" w:themeFillShade="D9"/>
          </w:tcPr>
          <w:p w:rsidR="00973F1A" w:rsidRPr="00B44F26" w:rsidP="006F2E88" w14:paraId="45C378B2" w14:textId="65B150A2">
            <w:pPr>
              <w:pStyle w:val="TableTextCenter"/>
              <w:keepNext/>
              <w:jc w:val="left"/>
              <w:rPr>
                <w:rFonts w:cs="Arial"/>
                <w:sz w:val="20"/>
                <w:highlight w:val="yellow"/>
              </w:rPr>
            </w:pPr>
            <w:r w:rsidRPr="00154177">
              <w:rPr>
                <w:rFonts w:cs="Arial"/>
                <w:b/>
                <w:sz w:val="20"/>
              </w:rPr>
              <w:t>Consumption</w:t>
            </w:r>
          </w:p>
        </w:tc>
      </w:tr>
      <w:tr w14:paraId="7B1EA000"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RPr="0034441B" w:rsidP="0093632C" w14:paraId="728582A6" w14:textId="77777777">
            <w:pPr>
              <w:pStyle w:val="TableText"/>
              <w:tabs>
                <w:tab w:val="left" w:pos="522"/>
              </w:tabs>
              <w:ind w:left="504" w:hanging="504"/>
              <w:rPr>
                <w:rFonts w:cs="Arial"/>
                <w:sz w:val="20"/>
              </w:rPr>
            </w:pPr>
            <w:r>
              <w:rPr>
                <w:rFonts w:cs="Arial"/>
                <w:sz w:val="20"/>
              </w:rPr>
              <w:t>6.1.</w:t>
            </w:r>
            <w:r>
              <w:rPr>
                <w:rFonts w:cs="Arial"/>
                <w:sz w:val="20"/>
              </w:rPr>
              <w:tab/>
              <w:t>Prescription drug misuse in the past 30 days or past year</w:t>
            </w:r>
          </w:p>
        </w:tc>
        <w:tc>
          <w:tcPr>
            <w:tcW w:w="570" w:type="pct"/>
            <w:shd w:val="clear" w:color="auto" w:fill="auto"/>
            <w:vAlign w:val="center"/>
          </w:tcPr>
          <w:p w:rsidR="00FC3E52" w:rsidRPr="0034441B" w:rsidP="00112545" w14:paraId="06F201EF"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112545" w14:paraId="0D40E965"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112545" w14:paraId="0E468AAE" w14:textId="6D6EE828">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112545" w14:paraId="4342F786" w14:textId="77777777">
            <w:pPr>
              <w:pStyle w:val="TableTextCenter"/>
              <w:rPr>
                <w:rFonts w:cs="Arial"/>
                <w:sz w:val="20"/>
              </w:rPr>
            </w:pPr>
            <w:r w:rsidRPr="0034441B">
              <w:rPr>
                <w:rFonts w:ascii="Wingdings" w:hAnsi="Wingdings" w:cs="Arial"/>
                <w:sz w:val="20"/>
              </w:rPr>
              <w:sym w:font="Wingdings" w:char="F06F"/>
            </w:r>
          </w:p>
        </w:tc>
      </w:tr>
      <w:tr w14:paraId="246E464D"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60ED1569" w14:textId="73BCB7A5">
            <w:pPr>
              <w:pStyle w:val="TableText"/>
              <w:tabs>
                <w:tab w:val="left" w:pos="522"/>
              </w:tabs>
              <w:ind w:left="504" w:hanging="504"/>
              <w:rPr>
                <w:rFonts w:cs="Arial"/>
                <w:sz w:val="20"/>
              </w:rPr>
            </w:pPr>
            <w:r>
              <w:rPr>
                <w:rFonts w:cs="Arial"/>
                <w:sz w:val="20"/>
              </w:rPr>
              <w:t>6.2.</w:t>
            </w:r>
            <w:r>
              <w:rPr>
                <w:rFonts w:cs="Arial"/>
                <w:sz w:val="20"/>
              </w:rPr>
              <w:tab/>
              <w:t>Prescription pain reliever misuse in the past 30 days or past year</w:t>
            </w:r>
          </w:p>
        </w:tc>
        <w:tc>
          <w:tcPr>
            <w:tcW w:w="570" w:type="pct"/>
            <w:shd w:val="clear" w:color="auto" w:fill="auto"/>
            <w:vAlign w:val="center"/>
          </w:tcPr>
          <w:p w:rsidR="00FC3E52" w:rsidRPr="0034441B" w:rsidP="00F5383D" w14:paraId="025B4F44"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03FC8952"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0A2CC950" w14:textId="259B8904">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7333C736" w14:textId="77777777">
            <w:pPr>
              <w:pStyle w:val="TableTextCenter"/>
              <w:rPr>
                <w:rFonts w:cs="Arial"/>
                <w:sz w:val="20"/>
              </w:rPr>
            </w:pPr>
            <w:r w:rsidRPr="0034441B">
              <w:rPr>
                <w:rFonts w:ascii="Wingdings" w:hAnsi="Wingdings" w:cs="Arial"/>
                <w:sz w:val="20"/>
              </w:rPr>
              <w:sym w:font="Wingdings" w:char="F06F"/>
            </w:r>
          </w:p>
        </w:tc>
      </w:tr>
      <w:tr w14:paraId="4BB8273C"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RPr="0034441B" w:rsidP="00F5383D" w14:paraId="358BC945" w14:textId="77777777">
            <w:pPr>
              <w:pStyle w:val="TableText"/>
              <w:tabs>
                <w:tab w:val="left" w:pos="522"/>
              </w:tabs>
              <w:ind w:left="504" w:hanging="504"/>
              <w:rPr>
                <w:rFonts w:cs="Arial"/>
                <w:sz w:val="20"/>
              </w:rPr>
            </w:pPr>
            <w:r>
              <w:rPr>
                <w:rFonts w:cs="Arial"/>
                <w:sz w:val="20"/>
              </w:rPr>
              <w:t>6.3.</w:t>
            </w:r>
            <w:r>
              <w:rPr>
                <w:rFonts w:cs="Arial"/>
                <w:sz w:val="20"/>
              </w:rPr>
              <w:tab/>
              <w:t>Lifetime prescription drug misuse (ever misused)</w:t>
            </w:r>
          </w:p>
        </w:tc>
        <w:tc>
          <w:tcPr>
            <w:tcW w:w="570" w:type="pct"/>
            <w:shd w:val="clear" w:color="auto" w:fill="auto"/>
            <w:vAlign w:val="center"/>
          </w:tcPr>
          <w:p w:rsidR="00FC3E52" w:rsidRPr="00357615" w:rsidP="00F5383D" w14:paraId="4EB538FA" w14:textId="77777777">
            <w:pPr>
              <w:pStyle w:val="TableTextCenter"/>
              <w:rPr>
                <w:rFonts w:cs="Arial"/>
                <w:sz w:val="20"/>
              </w:rPr>
            </w:pPr>
            <w:r w:rsidRPr="00357615">
              <w:rPr>
                <w:rFonts w:ascii="Wingdings" w:hAnsi="Wingdings" w:cs="Arial"/>
                <w:sz w:val="20"/>
              </w:rPr>
              <w:sym w:font="Wingdings" w:char="F06F"/>
            </w:r>
          </w:p>
        </w:tc>
        <w:tc>
          <w:tcPr>
            <w:tcW w:w="529" w:type="pct"/>
            <w:shd w:val="clear" w:color="auto" w:fill="auto"/>
            <w:vAlign w:val="center"/>
          </w:tcPr>
          <w:p w:rsidR="00FC3E52" w:rsidRPr="00357615" w:rsidP="00F5383D" w14:paraId="1957B1A7" w14:textId="77777777">
            <w:pPr>
              <w:pStyle w:val="TableTextCenter"/>
              <w:rPr>
                <w:rFonts w:cs="Arial"/>
                <w:sz w:val="20"/>
              </w:rPr>
            </w:pPr>
            <w:r w:rsidRPr="00357615">
              <w:rPr>
                <w:rFonts w:ascii="Wingdings" w:hAnsi="Wingdings" w:cs="Arial"/>
                <w:sz w:val="20"/>
              </w:rPr>
              <w:sym w:font="Wingdings" w:char="F06F"/>
            </w:r>
          </w:p>
        </w:tc>
        <w:tc>
          <w:tcPr>
            <w:tcW w:w="577" w:type="pct"/>
            <w:gridSpan w:val="2"/>
            <w:shd w:val="clear" w:color="auto" w:fill="auto"/>
            <w:vAlign w:val="center"/>
          </w:tcPr>
          <w:p w:rsidR="00FC3E52" w:rsidRPr="00357615" w:rsidP="00F5383D" w14:paraId="54471D8C" w14:textId="7BE6B9BD">
            <w:pPr>
              <w:pStyle w:val="TableTextCenter"/>
              <w:rPr>
                <w:rFonts w:cs="Arial"/>
                <w:sz w:val="20"/>
              </w:rPr>
            </w:pPr>
            <w:r w:rsidRPr="00357615">
              <w:rPr>
                <w:rFonts w:ascii="Wingdings" w:hAnsi="Wingdings" w:cs="Arial"/>
                <w:sz w:val="20"/>
              </w:rPr>
              <w:sym w:font="Wingdings" w:char="F06F"/>
            </w:r>
          </w:p>
        </w:tc>
        <w:tc>
          <w:tcPr>
            <w:tcW w:w="577" w:type="pct"/>
            <w:gridSpan w:val="2"/>
            <w:shd w:val="clear" w:color="auto" w:fill="auto"/>
            <w:vAlign w:val="center"/>
          </w:tcPr>
          <w:p w:rsidR="00FC3E52" w:rsidRPr="0013756D" w:rsidP="00F5383D" w14:paraId="47456172" w14:textId="77777777">
            <w:pPr>
              <w:pStyle w:val="TableTextCenter"/>
              <w:rPr>
                <w:rFonts w:cs="Arial"/>
                <w:sz w:val="20"/>
                <w:highlight w:val="green"/>
              </w:rPr>
            </w:pPr>
            <w:r w:rsidRPr="0034441B">
              <w:rPr>
                <w:rFonts w:ascii="Wingdings" w:hAnsi="Wingdings" w:cs="Arial"/>
                <w:sz w:val="20"/>
              </w:rPr>
              <w:sym w:font="Wingdings" w:char="F06F"/>
            </w:r>
          </w:p>
        </w:tc>
      </w:tr>
      <w:tr w14:paraId="4EB380A6"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72C5F3F2" w14:textId="29DE1D78">
            <w:pPr>
              <w:pStyle w:val="TableText"/>
              <w:tabs>
                <w:tab w:val="left" w:pos="522"/>
              </w:tabs>
              <w:ind w:left="504" w:hanging="504"/>
              <w:rPr>
                <w:rFonts w:cs="Arial"/>
                <w:sz w:val="20"/>
              </w:rPr>
            </w:pPr>
            <w:r>
              <w:rPr>
                <w:rFonts w:cs="Arial"/>
                <w:sz w:val="20"/>
              </w:rPr>
              <w:t>6.4.</w:t>
            </w:r>
            <w:r>
              <w:rPr>
                <w:rFonts w:cs="Arial"/>
                <w:sz w:val="20"/>
              </w:rPr>
              <w:tab/>
              <w:t>Lifetime prescription pain reliever misuse (ever misused)</w:t>
            </w:r>
          </w:p>
        </w:tc>
        <w:tc>
          <w:tcPr>
            <w:tcW w:w="570" w:type="pct"/>
            <w:shd w:val="clear" w:color="auto" w:fill="auto"/>
            <w:vAlign w:val="center"/>
          </w:tcPr>
          <w:p w:rsidR="00FC3E52" w:rsidRPr="0034441B" w:rsidP="00F5383D" w14:paraId="2F2C923C"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5BF2E36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100BF8C9" w14:textId="4246CD61">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3653FA3B" w14:textId="77777777">
            <w:pPr>
              <w:pStyle w:val="TableTextCenter"/>
              <w:rPr>
                <w:rFonts w:cs="Arial"/>
                <w:sz w:val="20"/>
              </w:rPr>
            </w:pPr>
            <w:r w:rsidRPr="0034441B">
              <w:rPr>
                <w:rFonts w:ascii="Wingdings" w:hAnsi="Wingdings" w:cs="Arial"/>
                <w:sz w:val="20"/>
              </w:rPr>
              <w:sym w:font="Wingdings" w:char="F06F"/>
            </w:r>
          </w:p>
        </w:tc>
      </w:tr>
      <w:tr w14:paraId="5D8B74AD" w14:textId="77777777" w:rsidTr="003A2A92">
        <w:tblPrEx>
          <w:tblW w:w="9355" w:type="dxa"/>
          <w:jc w:val="center"/>
          <w:tblLayout w:type="fixed"/>
          <w:tblCellMar>
            <w:left w:w="115" w:type="dxa"/>
            <w:right w:w="115" w:type="dxa"/>
          </w:tblCellMar>
          <w:tblLook w:val="04A0"/>
        </w:tblPrEx>
        <w:trPr>
          <w:cantSplit/>
          <w:jc w:val="center"/>
        </w:trPr>
        <w:tc>
          <w:tcPr>
            <w:tcW w:w="2746" w:type="pct"/>
            <w:gridSpan w:val="3"/>
            <w:shd w:val="clear" w:color="auto" w:fill="auto"/>
          </w:tcPr>
          <w:p w:rsidR="00FC3E52" w:rsidP="00F5383D" w14:paraId="575B4AA0" w14:textId="77777777">
            <w:pPr>
              <w:pStyle w:val="TableText"/>
              <w:tabs>
                <w:tab w:val="left" w:pos="522"/>
              </w:tabs>
              <w:ind w:left="504" w:hanging="504"/>
              <w:rPr>
                <w:rFonts w:cs="Arial"/>
                <w:sz w:val="20"/>
              </w:rPr>
            </w:pPr>
            <w:r>
              <w:rPr>
                <w:rFonts w:cs="Arial"/>
                <w:sz w:val="20"/>
              </w:rPr>
              <w:t>6.5.</w:t>
            </w:r>
            <w:r>
              <w:rPr>
                <w:rFonts w:cs="Arial"/>
                <w:sz w:val="20"/>
              </w:rPr>
              <w:tab/>
              <w:t>Other (Describe.) _____________________________</w:t>
            </w:r>
          </w:p>
        </w:tc>
        <w:tc>
          <w:tcPr>
            <w:tcW w:w="570" w:type="pct"/>
            <w:shd w:val="clear" w:color="auto" w:fill="auto"/>
            <w:vAlign w:val="center"/>
          </w:tcPr>
          <w:p w:rsidR="00FC3E52" w:rsidRPr="0034441B" w:rsidP="00F5383D" w14:paraId="644AD2A9"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FC3E52" w:rsidRPr="0034441B" w:rsidP="00F5383D" w14:paraId="258084D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4E7632EE" w14:textId="44F87035">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FC3E52" w:rsidRPr="0034441B" w:rsidP="00F5383D" w14:paraId="278CBF16" w14:textId="77777777">
            <w:pPr>
              <w:pStyle w:val="TableTextCenter"/>
              <w:rPr>
                <w:rFonts w:cs="Arial"/>
                <w:sz w:val="20"/>
              </w:rPr>
            </w:pPr>
            <w:r w:rsidRPr="0034441B">
              <w:rPr>
                <w:rFonts w:ascii="Wingdings" w:hAnsi="Wingdings" w:cs="Arial"/>
                <w:sz w:val="20"/>
              </w:rPr>
              <w:sym w:font="Wingdings" w:char="F06F"/>
            </w:r>
          </w:p>
        </w:tc>
      </w:tr>
      <w:tr w14:paraId="3D036FB8" w14:textId="77777777" w:rsidTr="00051607">
        <w:tblPrEx>
          <w:tblW w:w="9355" w:type="dxa"/>
          <w:jc w:val="center"/>
          <w:tblLayout w:type="fixed"/>
          <w:tblCellMar>
            <w:left w:w="115" w:type="dxa"/>
            <w:right w:w="115" w:type="dxa"/>
          </w:tblCellMar>
          <w:tblLook w:val="04A0"/>
        </w:tblPrEx>
        <w:trPr>
          <w:cantSplit/>
          <w:jc w:val="center"/>
        </w:trPr>
        <w:tc>
          <w:tcPr>
            <w:tcW w:w="5000" w:type="pct"/>
            <w:gridSpan w:val="9"/>
            <w:shd w:val="clear" w:color="auto" w:fill="D9D9D9" w:themeFill="background1" w:themeFillShade="D9"/>
          </w:tcPr>
          <w:p w:rsidR="00973F1A" w:rsidRPr="00886BA1" w:rsidP="008220EB" w14:paraId="3277E7C6" w14:textId="5B067276">
            <w:pPr>
              <w:pStyle w:val="TableTextCenter"/>
              <w:jc w:val="left"/>
              <w:rPr>
                <w:rFonts w:cs="Arial"/>
                <w:sz w:val="20"/>
              </w:rPr>
            </w:pPr>
            <w:r>
              <w:rPr>
                <w:rFonts w:cs="Arial"/>
                <w:b/>
                <w:sz w:val="20"/>
              </w:rPr>
              <w:t>Consequences</w:t>
            </w:r>
          </w:p>
        </w:tc>
      </w:tr>
      <w:tr w14:paraId="64A92C38"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7605A4" w:rsidP="008220EB" w14:paraId="47E1C90C" w14:textId="3631A8BE">
            <w:pPr>
              <w:pStyle w:val="TableText"/>
              <w:tabs>
                <w:tab w:val="left" w:pos="522"/>
              </w:tabs>
              <w:ind w:left="504" w:hanging="504"/>
              <w:rPr>
                <w:rFonts w:cs="Arial"/>
                <w:sz w:val="20"/>
              </w:rPr>
            </w:pPr>
            <w:r>
              <w:rPr>
                <w:rFonts w:cs="Arial"/>
                <w:sz w:val="20"/>
              </w:rPr>
              <w:t>6.</w:t>
            </w:r>
            <w:r w:rsidR="0074313A">
              <w:rPr>
                <w:rFonts w:cs="Arial"/>
                <w:sz w:val="20"/>
              </w:rPr>
              <w:t>6</w:t>
            </w:r>
            <w:r>
              <w:rPr>
                <w:rFonts w:cs="Arial"/>
                <w:sz w:val="20"/>
              </w:rPr>
              <w:t>.</w:t>
            </w:r>
            <w:r>
              <w:rPr>
                <w:rFonts w:cs="Arial"/>
                <w:sz w:val="20"/>
              </w:rPr>
              <w:tab/>
            </w:r>
            <w:r w:rsidRPr="00355E40">
              <w:rPr>
                <w:rFonts w:cs="Arial"/>
                <w:sz w:val="20"/>
              </w:rPr>
              <w:t>Mortality rates</w:t>
            </w:r>
            <w:r w:rsidRPr="00063602">
              <w:rPr>
                <w:rFonts w:cs="Arial"/>
                <w:sz w:val="20"/>
              </w:rPr>
              <w:t xml:space="preserve"> due to </w:t>
            </w:r>
            <w:r w:rsidRPr="007605A4">
              <w:rPr>
                <w:rFonts w:cs="Arial"/>
                <w:sz w:val="20"/>
              </w:rPr>
              <w:t>opioid overdose</w:t>
            </w:r>
          </w:p>
        </w:tc>
        <w:tc>
          <w:tcPr>
            <w:tcW w:w="580" w:type="pct"/>
            <w:gridSpan w:val="2"/>
            <w:shd w:val="clear" w:color="auto" w:fill="auto"/>
            <w:vAlign w:val="center"/>
          </w:tcPr>
          <w:p w:rsidR="00B06AC8" w:rsidRPr="009423E1" w:rsidP="008220EB" w14:paraId="3BEABE15" w14:textId="77777777">
            <w:pPr>
              <w:pStyle w:val="TableTextCenter"/>
              <w:rPr>
                <w:rFonts w:cs="Arial"/>
                <w:sz w:val="20"/>
              </w:rPr>
            </w:pPr>
            <w:r w:rsidRPr="00E15DA3">
              <w:rPr>
                <w:rFonts w:ascii="Wingdings" w:hAnsi="Wingdings" w:cs="Arial"/>
                <w:sz w:val="20"/>
              </w:rPr>
              <w:sym w:font="Wingdings" w:char="F06F"/>
            </w:r>
          </w:p>
        </w:tc>
        <w:tc>
          <w:tcPr>
            <w:tcW w:w="537" w:type="pct"/>
            <w:gridSpan w:val="2"/>
            <w:shd w:val="clear" w:color="auto" w:fill="auto"/>
            <w:vAlign w:val="center"/>
          </w:tcPr>
          <w:p w:rsidR="00B06AC8" w:rsidRPr="009423E1" w:rsidP="008220EB" w14:paraId="378AF49C"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75567B" w:rsidP="008220EB" w14:paraId="68D6DB5D" w14:textId="4521C181">
            <w:pPr>
              <w:pStyle w:val="TableTextCenter"/>
              <w:rPr>
                <w:rFonts w:cs="Arial"/>
                <w:sz w:val="20"/>
              </w:rPr>
            </w:pPr>
            <w:r w:rsidRPr="00886BA1">
              <w:rPr>
                <w:rFonts w:ascii="Wingdings" w:hAnsi="Wingdings" w:cs="Arial"/>
                <w:sz w:val="20"/>
              </w:rPr>
              <w:sym w:font="Wingdings" w:char="F06F"/>
            </w:r>
          </w:p>
        </w:tc>
        <w:tc>
          <w:tcPr>
            <w:tcW w:w="569" w:type="pct"/>
            <w:shd w:val="clear" w:color="auto" w:fill="auto"/>
            <w:vAlign w:val="center"/>
          </w:tcPr>
          <w:p w:rsidR="00B06AC8" w:rsidRPr="0075567B" w:rsidP="008220EB" w14:paraId="15AA5EB2" w14:textId="77777777">
            <w:pPr>
              <w:pStyle w:val="TableTextCenter"/>
              <w:rPr>
                <w:rFonts w:cs="Arial"/>
                <w:sz w:val="20"/>
              </w:rPr>
            </w:pPr>
            <w:r w:rsidRPr="0034441B">
              <w:rPr>
                <w:rFonts w:ascii="Wingdings" w:hAnsi="Wingdings" w:cs="Arial"/>
                <w:sz w:val="20"/>
              </w:rPr>
              <w:sym w:font="Wingdings" w:char="F06F"/>
            </w:r>
          </w:p>
        </w:tc>
      </w:tr>
      <w:tr w14:paraId="1B32A6A4"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7605A4" w:rsidP="008220EB" w14:paraId="3FA9C3A5" w14:textId="2503C6DC">
            <w:pPr>
              <w:pStyle w:val="TableText"/>
              <w:tabs>
                <w:tab w:val="left" w:pos="522"/>
              </w:tabs>
              <w:ind w:left="504" w:hanging="504"/>
              <w:rPr>
                <w:rFonts w:cs="Arial"/>
                <w:sz w:val="20"/>
              </w:rPr>
            </w:pPr>
            <w:r>
              <w:rPr>
                <w:rFonts w:cs="Arial"/>
                <w:sz w:val="20"/>
              </w:rPr>
              <w:t>6.</w:t>
            </w:r>
            <w:r w:rsidR="0074313A">
              <w:rPr>
                <w:rFonts w:cs="Arial"/>
                <w:sz w:val="20"/>
              </w:rPr>
              <w:t>7</w:t>
            </w:r>
            <w:r>
              <w:rPr>
                <w:rFonts w:cs="Arial"/>
                <w:sz w:val="20"/>
              </w:rPr>
              <w:t>.</w:t>
            </w:r>
            <w:r>
              <w:rPr>
                <w:rFonts w:cs="Arial"/>
                <w:sz w:val="20"/>
              </w:rPr>
              <w:tab/>
            </w:r>
            <w:r w:rsidRPr="00355E40">
              <w:rPr>
                <w:rFonts w:cs="Arial"/>
                <w:sz w:val="20"/>
              </w:rPr>
              <w:t xml:space="preserve">Emergency </w:t>
            </w:r>
            <w:r>
              <w:rPr>
                <w:rFonts w:cs="Arial"/>
                <w:sz w:val="20"/>
              </w:rPr>
              <w:t>department</w:t>
            </w:r>
            <w:r w:rsidRPr="00355E40">
              <w:rPr>
                <w:rFonts w:cs="Arial"/>
                <w:sz w:val="20"/>
              </w:rPr>
              <w:t xml:space="preserve"> visits/hospital admissions related to </w:t>
            </w:r>
            <w:r w:rsidRPr="00063602">
              <w:rPr>
                <w:rFonts w:cs="Arial"/>
                <w:sz w:val="20"/>
              </w:rPr>
              <w:t>opioid</w:t>
            </w:r>
            <w:r w:rsidRPr="007605A4">
              <w:rPr>
                <w:rFonts w:cs="Arial"/>
                <w:sz w:val="20"/>
              </w:rPr>
              <w:t xml:space="preserve"> misuse</w:t>
            </w:r>
            <w:r>
              <w:rPr>
                <w:rFonts w:cs="Arial"/>
                <w:sz w:val="20"/>
              </w:rPr>
              <w:t>/overdose</w:t>
            </w:r>
          </w:p>
        </w:tc>
        <w:tc>
          <w:tcPr>
            <w:tcW w:w="580" w:type="pct"/>
            <w:gridSpan w:val="2"/>
            <w:shd w:val="clear" w:color="auto" w:fill="auto"/>
            <w:vAlign w:val="center"/>
          </w:tcPr>
          <w:p w:rsidR="00B06AC8" w:rsidRPr="009423E1" w:rsidP="008220EB" w14:paraId="6EC35726" w14:textId="77777777">
            <w:pPr>
              <w:pStyle w:val="TableTextCenter"/>
              <w:rPr>
                <w:rFonts w:cs="Arial"/>
                <w:sz w:val="20"/>
              </w:rPr>
            </w:pPr>
            <w:r w:rsidRPr="00E15DA3">
              <w:rPr>
                <w:rFonts w:ascii="Wingdings" w:hAnsi="Wingdings" w:cs="Arial"/>
                <w:sz w:val="20"/>
              </w:rPr>
              <w:sym w:font="Wingdings" w:char="F06F"/>
            </w:r>
          </w:p>
        </w:tc>
        <w:tc>
          <w:tcPr>
            <w:tcW w:w="537" w:type="pct"/>
            <w:gridSpan w:val="2"/>
            <w:shd w:val="clear" w:color="auto" w:fill="auto"/>
            <w:vAlign w:val="center"/>
          </w:tcPr>
          <w:p w:rsidR="00B06AC8" w:rsidRPr="009423E1" w:rsidP="008220EB" w14:paraId="56F32E3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75567B" w:rsidP="008220EB" w14:paraId="4A40AC8D" w14:textId="6EE0A79A">
            <w:pPr>
              <w:pStyle w:val="TableTextCenter"/>
              <w:rPr>
                <w:rFonts w:cs="Arial"/>
                <w:sz w:val="20"/>
              </w:rPr>
            </w:pPr>
            <w:r w:rsidRPr="00886BA1">
              <w:rPr>
                <w:rFonts w:ascii="Wingdings" w:hAnsi="Wingdings" w:cs="Arial"/>
                <w:sz w:val="20"/>
              </w:rPr>
              <w:sym w:font="Wingdings" w:char="F06F"/>
            </w:r>
          </w:p>
        </w:tc>
        <w:tc>
          <w:tcPr>
            <w:tcW w:w="569" w:type="pct"/>
            <w:shd w:val="clear" w:color="auto" w:fill="auto"/>
            <w:vAlign w:val="center"/>
          </w:tcPr>
          <w:p w:rsidR="00B06AC8" w:rsidRPr="0075567B" w:rsidP="008220EB" w14:paraId="2E287C62" w14:textId="77777777">
            <w:pPr>
              <w:pStyle w:val="TableTextCenter"/>
              <w:rPr>
                <w:rFonts w:cs="Arial"/>
                <w:sz w:val="20"/>
              </w:rPr>
            </w:pPr>
            <w:r w:rsidRPr="0034441B">
              <w:rPr>
                <w:rFonts w:ascii="Wingdings" w:hAnsi="Wingdings" w:cs="Arial"/>
                <w:sz w:val="20"/>
              </w:rPr>
              <w:sym w:font="Wingdings" w:char="F06F"/>
            </w:r>
          </w:p>
        </w:tc>
      </w:tr>
      <w:tr w14:paraId="0B2CB734"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vAlign w:val="bottom"/>
          </w:tcPr>
          <w:p w:rsidR="00B06AC8" w:rsidRPr="00926589" w:rsidP="00336D9B" w14:paraId="19F47004" w14:textId="491D4333">
            <w:pPr>
              <w:pStyle w:val="TableText"/>
              <w:tabs>
                <w:tab w:val="left" w:pos="522"/>
              </w:tabs>
              <w:ind w:left="504" w:hanging="504"/>
              <w:rPr>
                <w:rFonts w:cs="Arial"/>
                <w:sz w:val="20"/>
              </w:rPr>
            </w:pPr>
            <w:r>
              <w:rPr>
                <w:rFonts w:cs="Arial"/>
                <w:sz w:val="20"/>
              </w:rPr>
              <w:t>6.</w:t>
            </w:r>
            <w:r w:rsidR="0074313A">
              <w:rPr>
                <w:rFonts w:cs="Arial"/>
                <w:sz w:val="20"/>
              </w:rPr>
              <w:t>8</w:t>
            </w:r>
            <w:r w:rsidRPr="00355E40">
              <w:rPr>
                <w:rFonts w:cs="Arial"/>
                <w:sz w:val="20"/>
              </w:rPr>
              <w:t>.</w:t>
            </w:r>
            <w:r w:rsidRPr="00355E40">
              <w:rPr>
                <w:rFonts w:cs="Arial"/>
                <w:sz w:val="20"/>
              </w:rPr>
              <w:tab/>
              <w:t>Cal</w:t>
            </w:r>
            <w:r>
              <w:rPr>
                <w:rFonts w:cs="Arial"/>
                <w:sz w:val="20"/>
              </w:rPr>
              <w:t xml:space="preserve">ls to poison </w:t>
            </w:r>
            <w:r w:rsidR="0092606C">
              <w:rPr>
                <w:rFonts w:cs="Arial"/>
                <w:sz w:val="20"/>
              </w:rPr>
              <w:t xml:space="preserve">control </w:t>
            </w:r>
            <w:r>
              <w:rPr>
                <w:rFonts w:cs="Arial"/>
                <w:sz w:val="20"/>
              </w:rPr>
              <w:t xml:space="preserve">center related to </w:t>
            </w:r>
            <w:r w:rsidRPr="00355E40">
              <w:rPr>
                <w:rFonts w:cs="Arial"/>
                <w:sz w:val="20"/>
              </w:rPr>
              <w:t>opioid</w:t>
            </w:r>
            <w:r w:rsidRPr="00063602">
              <w:rPr>
                <w:rFonts w:cs="Arial"/>
                <w:sz w:val="20"/>
              </w:rPr>
              <w:t xml:space="preserve"> </w:t>
            </w:r>
            <w:r w:rsidRPr="007605A4">
              <w:rPr>
                <w:rFonts w:cs="Arial"/>
                <w:sz w:val="20"/>
              </w:rPr>
              <w:t>misuse</w:t>
            </w:r>
          </w:p>
        </w:tc>
        <w:tc>
          <w:tcPr>
            <w:tcW w:w="580" w:type="pct"/>
            <w:gridSpan w:val="2"/>
            <w:shd w:val="clear" w:color="auto" w:fill="auto"/>
            <w:vAlign w:val="center"/>
          </w:tcPr>
          <w:p w:rsidR="00B06AC8" w:rsidRPr="00926589" w:rsidP="00336D9B" w14:paraId="517A1B6D" w14:textId="77777777">
            <w:pPr>
              <w:pStyle w:val="TableTextCenter"/>
              <w:rPr>
                <w:rFonts w:cs="Arial"/>
                <w:sz w:val="20"/>
              </w:rPr>
            </w:pPr>
            <w:r w:rsidRPr="00355E40">
              <w:rPr>
                <w:rFonts w:ascii="Wingdings" w:hAnsi="Wingdings" w:cs="Arial"/>
                <w:sz w:val="20"/>
              </w:rPr>
              <w:sym w:font="Wingdings" w:char="F06F"/>
            </w:r>
          </w:p>
        </w:tc>
        <w:tc>
          <w:tcPr>
            <w:tcW w:w="537" w:type="pct"/>
            <w:gridSpan w:val="2"/>
            <w:shd w:val="clear" w:color="auto" w:fill="auto"/>
            <w:vAlign w:val="center"/>
          </w:tcPr>
          <w:p w:rsidR="00B06AC8" w:rsidRPr="00926589" w:rsidP="00336D9B" w14:paraId="547AFEF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926589" w:rsidP="00336D9B" w14:paraId="0D956F6E" w14:textId="607E31DE">
            <w:pPr>
              <w:pStyle w:val="TableTextCenter"/>
              <w:rPr>
                <w:rFonts w:cs="Arial"/>
                <w:sz w:val="20"/>
              </w:rPr>
            </w:pPr>
            <w:r w:rsidRPr="00355E40">
              <w:rPr>
                <w:rFonts w:ascii="Wingdings" w:hAnsi="Wingdings" w:cs="Arial"/>
                <w:sz w:val="20"/>
              </w:rPr>
              <w:sym w:font="Wingdings" w:char="F06F"/>
            </w:r>
          </w:p>
        </w:tc>
        <w:tc>
          <w:tcPr>
            <w:tcW w:w="569" w:type="pct"/>
            <w:shd w:val="clear" w:color="auto" w:fill="auto"/>
            <w:vAlign w:val="center"/>
          </w:tcPr>
          <w:p w:rsidR="00B06AC8" w:rsidRPr="00926589" w:rsidP="00336D9B" w14:paraId="38E08CED" w14:textId="77777777">
            <w:pPr>
              <w:pStyle w:val="TableTextCenter"/>
              <w:rPr>
                <w:rFonts w:cs="Arial"/>
                <w:sz w:val="20"/>
              </w:rPr>
            </w:pPr>
            <w:r w:rsidRPr="0034441B">
              <w:rPr>
                <w:rFonts w:ascii="Wingdings" w:hAnsi="Wingdings" w:cs="Arial"/>
                <w:sz w:val="20"/>
              </w:rPr>
              <w:sym w:font="Wingdings" w:char="F06F"/>
            </w:r>
          </w:p>
        </w:tc>
      </w:tr>
      <w:tr w14:paraId="61521FB5" w14:textId="77777777" w:rsidTr="003A2A92">
        <w:tblPrEx>
          <w:tblW w:w="9355" w:type="dxa"/>
          <w:jc w:val="center"/>
          <w:tblLayout w:type="fixed"/>
          <w:tblCellMar>
            <w:left w:w="115" w:type="dxa"/>
            <w:right w:w="115" w:type="dxa"/>
          </w:tblCellMar>
          <w:tblLook w:val="04A0"/>
        </w:tblPrEx>
        <w:trPr>
          <w:cantSplit/>
          <w:jc w:val="center"/>
        </w:trPr>
        <w:tc>
          <w:tcPr>
            <w:tcW w:w="2736" w:type="pct"/>
            <w:gridSpan w:val="2"/>
            <w:shd w:val="clear" w:color="auto" w:fill="auto"/>
          </w:tcPr>
          <w:p w:rsidR="00B06AC8" w:rsidRPr="00926589" w:rsidP="00336D9B" w14:paraId="0E798F82" w14:textId="03F77A71">
            <w:pPr>
              <w:pStyle w:val="TableText"/>
              <w:tabs>
                <w:tab w:val="left" w:pos="522"/>
              </w:tabs>
              <w:ind w:left="504" w:hanging="504"/>
              <w:rPr>
                <w:rFonts w:cs="Arial"/>
                <w:sz w:val="20"/>
              </w:rPr>
            </w:pPr>
            <w:r>
              <w:rPr>
                <w:rFonts w:cs="Arial"/>
                <w:sz w:val="20"/>
              </w:rPr>
              <w:t>6.</w:t>
            </w:r>
            <w:r w:rsidR="0074313A">
              <w:rPr>
                <w:rFonts w:cs="Arial"/>
                <w:sz w:val="20"/>
              </w:rPr>
              <w:t>9</w:t>
            </w:r>
            <w:r w:rsidRPr="00926589">
              <w:rPr>
                <w:rFonts w:cs="Arial"/>
                <w:sz w:val="20"/>
              </w:rPr>
              <w:t>.</w:t>
            </w:r>
            <w:r w:rsidRPr="00926589">
              <w:rPr>
                <w:rFonts w:cs="Arial"/>
                <w:sz w:val="20"/>
              </w:rPr>
              <w:tab/>
              <w:t>Other (Describe</w:t>
            </w:r>
            <w:r>
              <w:rPr>
                <w:rFonts w:cs="Arial"/>
                <w:sz w:val="20"/>
              </w:rPr>
              <w:t>.) _________________________</w:t>
            </w:r>
          </w:p>
        </w:tc>
        <w:tc>
          <w:tcPr>
            <w:tcW w:w="580" w:type="pct"/>
            <w:gridSpan w:val="2"/>
            <w:shd w:val="clear" w:color="auto" w:fill="auto"/>
            <w:vAlign w:val="center"/>
          </w:tcPr>
          <w:p w:rsidR="00B06AC8" w:rsidRPr="00926589" w:rsidP="00336D9B" w14:paraId="6883242C" w14:textId="77777777">
            <w:pPr>
              <w:pStyle w:val="TableTextCenter"/>
              <w:rPr>
                <w:rFonts w:cs="Arial"/>
                <w:sz w:val="20"/>
              </w:rPr>
            </w:pPr>
            <w:r w:rsidRPr="00355E40">
              <w:rPr>
                <w:rFonts w:ascii="Wingdings" w:hAnsi="Wingdings" w:cs="Arial"/>
                <w:sz w:val="20"/>
              </w:rPr>
              <w:sym w:font="Wingdings" w:char="F06F"/>
            </w:r>
          </w:p>
        </w:tc>
        <w:tc>
          <w:tcPr>
            <w:tcW w:w="537" w:type="pct"/>
            <w:gridSpan w:val="2"/>
            <w:shd w:val="clear" w:color="auto" w:fill="auto"/>
            <w:vAlign w:val="center"/>
          </w:tcPr>
          <w:p w:rsidR="00B06AC8" w:rsidRPr="00926589" w:rsidP="00336D9B" w14:paraId="0A0FA3CC"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B06AC8" w:rsidRPr="00926589" w:rsidP="00336D9B" w14:paraId="150B8D99" w14:textId="5039C4B6">
            <w:pPr>
              <w:pStyle w:val="TableTextCenter"/>
              <w:rPr>
                <w:rFonts w:cs="Arial"/>
                <w:sz w:val="20"/>
              </w:rPr>
            </w:pPr>
            <w:r w:rsidRPr="00355E40">
              <w:rPr>
                <w:rFonts w:ascii="Wingdings" w:hAnsi="Wingdings" w:cs="Arial"/>
                <w:sz w:val="20"/>
              </w:rPr>
              <w:sym w:font="Wingdings" w:char="F06F"/>
            </w:r>
          </w:p>
        </w:tc>
        <w:tc>
          <w:tcPr>
            <w:tcW w:w="569" w:type="pct"/>
            <w:shd w:val="clear" w:color="auto" w:fill="auto"/>
            <w:vAlign w:val="center"/>
          </w:tcPr>
          <w:p w:rsidR="00B06AC8" w:rsidRPr="00926589" w:rsidP="00336D9B" w14:paraId="7743DACE" w14:textId="77777777">
            <w:pPr>
              <w:pStyle w:val="TableTextCenter"/>
              <w:rPr>
                <w:rFonts w:cs="Arial"/>
                <w:sz w:val="20"/>
              </w:rPr>
            </w:pPr>
            <w:r w:rsidRPr="0034441B">
              <w:rPr>
                <w:rFonts w:ascii="Wingdings" w:hAnsi="Wingdings" w:cs="Arial"/>
                <w:sz w:val="20"/>
              </w:rPr>
              <w:sym w:font="Wingdings" w:char="F06F"/>
            </w:r>
          </w:p>
        </w:tc>
      </w:tr>
      <w:tr w14:paraId="1A30417F" w14:textId="77777777" w:rsidTr="00051607">
        <w:tblPrEx>
          <w:tblW w:w="9355" w:type="dxa"/>
          <w:jc w:val="center"/>
          <w:tblLayout w:type="fixed"/>
          <w:tblCellMar>
            <w:left w:w="115" w:type="dxa"/>
            <w:right w:w="115" w:type="dxa"/>
          </w:tblCellMar>
          <w:tblLook w:val="04A0"/>
        </w:tblPrEx>
        <w:trPr>
          <w:cantSplit/>
          <w:trHeight w:val="290"/>
          <w:jc w:val="center"/>
        </w:trPr>
        <w:tc>
          <w:tcPr>
            <w:tcW w:w="5000" w:type="pct"/>
            <w:gridSpan w:val="9"/>
            <w:vMerge w:val="restart"/>
            <w:shd w:val="clear" w:color="auto" w:fill="D9D9D9" w:themeFill="background1" w:themeFillShade="D9"/>
            <w:vAlign w:val="bottom"/>
          </w:tcPr>
          <w:p w:rsidR="00B06AC8" w:rsidRPr="00154177" w:rsidP="00051607" w14:paraId="296A6956" w14:textId="6CB80EEB">
            <w:pPr>
              <w:pStyle w:val="TableTextCenter"/>
              <w:keepNext/>
              <w:jc w:val="left"/>
              <w:rPr>
                <w:rFonts w:cs="Arial"/>
                <w:b/>
                <w:sz w:val="20"/>
              </w:rPr>
            </w:pPr>
            <w:r>
              <w:rPr>
                <w:b/>
                <w:vertAlign w:val="superscript"/>
              </w:rPr>
              <w:t xml:space="preserve"> </w:t>
            </w:r>
            <w:r w:rsidRPr="00154177">
              <w:rPr>
                <w:rFonts w:cs="Arial"/>
                <w:b/>
                <w:sz w:val="20"/>
              </w:rPr>
              <w:t>Intervening Variables</w:t>
            </w:r>
          </w:p>
        </w:tc>
      </w:tr>
      <w:tr w14:paraId="75F60683" w14:textId="77777777" w:rsidTr="00CE42A7">
        <w:tblPrEx>
          <w:tblW w:w="9355" w:type="dxa"/>
          <w:jc w:val="center"/>
          <w:tblLayout w:type="fixed"/>
          <w:tblCellMar>
            <w:left w:w="115" w:type="dxa"/>
            <w:right w:w="115" w:type="dxa"/>
          </w:tblCellMar>
          <w:tblLook w:val="04A0"/>
        </w:tblPrEx>
        <w:trPr>
          <w:cantSplit/>
          <w:trHeight w:val="310"/>
          <w:jc w:val="center"/>
        </w:trPr>
        <w:tc>
          <w:tcPr>
            <w:tcW w:w="5000" w:type="pct"/>
            <w:gridSpan w:val="9"/>
            <w:vMerge/>
            <w:shd w:val="clear" w:color="auto" w:fill="D9D9D9" w:themeFill="background1" w:themeFillShade="D9"/>
          </w:tcPr>
          <w:p w:rsidR="00B06AC8" w:rsidRPr="00154177" w:rsidP="00336D9B" w14:paraId="484D72E9" w14:textId="77777777">
            <w:pPr>
              <w:pStyle w:val="TableText"/>
              <w:keepNext/>
              <w:tabs>
                <w:tab w:val="left" w:pos="522"/>
              </w:tabs>
              <w:ind w:left="522" w:hanging="522"/>
              <w:rPr>
                <w:rFonts w:cs="Arial"/>
                <w:b/>
                <w:sz w:val="20"/>
              </w:rPr>
            </w:pPr>
          </w:p>
        </w:tc>
      </w:tr>
      <w:tr w14:paraId="2BFA21E2"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7A64B5DD" w14:textId="63EE8E17">
            <w:pPr>
              <w:pStyle w:val="TableText"/>
              <w:tabs>
                <w:tab w:val="left" w:pos="522"/>
              </w:tabs>
              <w:ind w:left="504" w:hanging="504"/>
              <w:rPr>
                <w:rFonts w:cs="Arial"/>
                <w:sz w:val="20"/>
              </w:rPr>
            </w:pPr>
            <w:bookmarkStart w:id="44" w:name="_Hlk93606506"/>
            <w:r>
              <w:rPr>
                <w:rFonts w:cs="Arial"/>
                <w:sz w:val="20"/>
              </w:rPr>
              <w:t>6.</w:t>
            </w:r>
            <w:r w:rsidR="0074313A">
              <w:rPr>
                <w:rFonts w:cs="Arial"/>
                <w:sz w:val="20"/>
              </w:rPr>
              <w:t>10</w:t>
            </w:r>
            <w:r>
              <w:rPr>
                <w:rFonts w:cs="Arial"/>
                <w:sz w:val="20"/>
              </w:rPr>
              <w:t>.</w:t>
            </w:r>
            <w:r>
              <w:rPr>
                <w:rFonts w:cs="Arial"/>
                <w:sz w:val="20"/>
              </w:rPr>
              <w:tab/>
              <w:t>Rate of registration of physicians with prescription drug monitoring program (PDMP)</w:t>
            </w:r>
          </w:p>
        </w:tc>
        <w:tc>
          <w:tcPr>
            <w:tcW w:w="593" w:type="pct"/>
            <w:gridSpan w:val="3"/>
            <w:shd w:val="clear" w:color="auto" w:fill="auto"/>
            <w:vAlign w:val="center"/>
          </w:tcPr>
          <w:p w:rsidR="004A4482" w:rsidRPr="0034441B" w:rsidP="00336D9B" w14:paraId="04A1DD3E"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50B1540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DF1C62B" w14:textId="7BD67225">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7F4C44D8" w14:textId="77777777">
            <w:pPr>
              <w:pStyle w:val="TableTextCenter"/>
              <w:rPr>
                <w:rFonts w:cs="Arial"/>
                <w:sz w:val="20"/>
              </w:rPr>
            </w:pPr>
            <w:r w:rsidRPr="0034441B">
              <w:rPr>
                <w:rFonts w:ascii="Wingdings" w:hAnsi="Wingdings" w:cs="Arial"/>
                <w:sz w:val="20"/>
              </w:rPr>
              <w:sym w:font="Wingdings" w:char="F06F"/>
            </w:r>
          </w:p>
        </w:tc>
      </w:tr>
      <w:tr w14:paraId="14078037"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35F2A80E" w14:textId="7F050849">
            <w:pPr>
              <w:pStyle w:val="TableText"/>
              <w:tabs>
                <w:tab w:val="left" w:pos="522"/>
              </w:tabs>
              <w:ind w:left="504" w:hanging="504"/>
              <w:rPr>
                <w:rFonts w:cs="Arial"/>
                <w:sz w:val="20"/>
              </w:rPr>
            </w:pPr>
            <w:r>
              <w:rPr>
                <w:rFonts w:cs="Arial"/>
                <w:sz w:val="20"/>
              </w:rPr>
              <w:t>6.</w:t>
            </w:r>
            <w:r w:rsidR="0074313A">
              <w:rPr>
                <w:rFonts w:cs="Arial"/>
                <w:sz w:val="20"/>
              </w:rPr>
              <w:t>11</w:t>
            </w:r>
            <w:r>
              <w:rPr>
                <w:rFonts w:cs="Arial"/>
                <w:sz w:val="20"/>
              </w:rPr>
              <w:t>.</w:t>
            </w:r>
            <w:r>
              <w:rPr>
                <w:rFonts w:cs="Arial"/>
                <w:sz w:val="20"/>
              </w:rPr>
              <w:tab/>
              <w:t>Use of PDMP by physicians (number of queries; percentage of physicians making queries)</w:t>
            </w:r>
          </w:p>
        </w:tc>
        <w:tc>
          <w:tcPr>
            <w:tcW w:w="593" w:type="pct"/>
            <w:gridSpan w:val="3"/>
            <w:shd w:val="clear" w:color="auto" w:fill="auto"/>
            <w:vAlign w:val="center"/>
          </w:tcPr>
          <w:p w:rsidR="004A4482" w:rsidRPr="0034441B" w:rsidP="00336D9B" w14:paraId="3925E978"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7E7A65E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8A4296F" w14:textId="4B5E7704">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0CD64AFD" w14:textId="77777777">
            <w:pPr>
              <w:pStyle w:val="TableTextCenter"/>
              <w:rPr>
                <w:rFonts w:cs="Arial"/>
                <w:sz w:val="20"/>
              </w:rPr>
            </w:pPr>
            <w:r w:rsidRPr="0034441B">
              <w:rPr>
                <w:rFonts w:ascii="Wingdings" w:hAnsi="Wingdings" w:cs="Arial"/>
                <w:sz w:val="20"/>
              </w:rPr>
              <w:sym w:font="Wingdings" w:char="F06F"/>
            </w:r>
          </w:p>
        </w:tc>
      </w:tr>
      <w:tr w14:paraId="14622A9E"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7ECE6936" w14:textId="68F97C8A">
            <w:pPr>
              <w:pStyle w:val="TableText"/>
              <w:tabs>
                <w:tab w:val="left" w:pos="522"/>
              </w:tabs>
              <w:ind w:left="504" w:hanging="504"/>
              <w:rPr>
                <w:rFonts w:cs="Arial"/>
                <w:sz w:val="20"/>
              </w:rPr>
            </w:pPr>
            <w:r>
              <w:rPr>
                <w:rFonts w:cs="Arial"/>
                <w:sz w:val="20"/>
              </w:rPr>
              <w:t>6.</w:t>
            </w:r>
            <w:r w:rsidR="0074313A">
              <w:rPr>
                <w:rFonts w:cs="Arial"/>
                <w:sz w:val="20"/>
              </w:rPr>
              <w:t>12</w:t>
            </w:r>
            <w:r>
              <w:rPr>
                <w:rFonts w:cs="Arial"/>
                <w:sz w:val="20"/>
              </w:rPr>
              <w:t>.</w:t>
            </w:r>
            <w:r>
              <w:rPr>
                <w:rFonts w:cs="Arial"/>
                <w:sz w:val="20"/>
              </w:rPr>
              <w:tab/>
            </w:r>
            <w:r w:rsidR="008C167A">
              <w:rPr>
                <w:rFonts w:cs="Arial"/>
                <w:sz w:val="20"/>
              </w:rPr>
              <w:t>Rate of o</w:t>
            </w:r>
            <w:r>
              <w:rPr>
                <w:rFonts w:cs="Arial"/>
                <w:sz w:val="20"/>
              </w:rPr>
              <w:t xml:space="preserve">pioid prescribing </w:t>
            </w:r>
          </w:p>
        </w:tc>
        <w:tc>
          <w:tcPr>
            <w:tcW w:w="593" w:type="pct"/>
            <w:gridSpan w:val="3"/>
            <w:shd w:val="clear" w:color="auto" w:fill="auto"/>
            <w:vAlign w:val="center"/>
          </w:tcPr>
          <w:p w:rsidR="004A4482" w:rsidRPr="0034441B" w:rsidP="00336D9B" w14:paraId="4FA7356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5CB882C3"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2D7D6495" w14:textId="214FCDB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E8877A1" w14:textId="77777777">
            <w:pPr>
              <w:pStyle w:val="TableTextCenter"/>
              <w:rPr>
                <w:rFonts w:cs="Arial"/>
                <w:sz w:val="20"/>
              </w:rPr>
            </w:pPr>
            <w:r w:rsidRPr="0034441B">
              <w:rPr>
                <w:rFonts w:ascii="Wingdings" w:hAnsi="Wingdings" w:cs="Arial"/>
                <w:sz w:val="20"/>
              </w:rPr>
              <w:sym w:font="Wingdings" w:char="F06F"/>
            </w:r>
          </w:p>
        </w:tc>
      </w:tr>
      <w:tr w14:paraId="58CB3E5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3632C" w:rsidP="00336D9B" w14:paraId="15099BAF" w14:textId="5E608A1D">
            <w:pPr>
              <w:pStyle w:val="TableText"/>
              <w:tabs>
                <w:tab w:val="left" w:pos="522"/>
              </w:tabs>
              <w:ind w:left="504" w:hanging="504"/>
              <w:rPr>
                <w:rFonts w:cs="Arial"/>
                <w:sz w:val="20"/>
              </w:rPr>
            </w:pPr>
            <w:r>
              <w:rPr>
                <w:rFonts w:cs="Arial"/>
                <w:sz w:val="20"/>
              </w:rPr>
              <w:t>6.1</w:t>
            </w:r>
            <w:r w:rsidR="0074313A">
              <w:rPr>
                <w:rFonts w:cs="Arial"/>
                <w:sz w:val="20"/>
              </w:rPr>
              <w:t>3</w:t>
            </w:r>
            <w:r w:rsidRPr="0093632C">
              <w:rPr>
                <w:rFonts w:cs="Arial"/>
                <w:sz w:val="20"/>
              </w:rPr>
              <w:t>.</w:t>
            </w:r>
            <w:r w:rsidRPr="0093632C">
              <w:rPr>
                <w:rFonts w:cs="Arial"/>
                <w:sz w:val="20"/>
              </w:rPr>
              <w:tab/>
              <w:t>Rate of high</w:t>
            </w:r>
            <w:r w:rsidR="005550DF">
              <w:rPr>
                <w:rFonts w:cs="Arial"/>
                <w:sz w:val="20"/>
              </w:rPr>
              <w:t>-</w:t>
            </w:r>
            <w:r w:rsidRPr="0093632C">
              <w:rPr>
                <w:rFonts w:cs="Arial"/>
                <w:sz w:val="20"/>
              </w:rPr>
              <w:t>dose opioid prescribing (</w:t>
            </w:r>
            <w:r>
              <w:rPr>
                <w:rFonts w:cs="Arial"/>
                <w:sz w:val="20"/>
              </w:rPr>
              <w:t xml:space="preserve">e.g., </w:t>
            </w:r>
            <w:r w:rsidRPr="0093632C">
              <w:rPr>
                <w:rFonts w:cs="Arial"/>
                <w:sz w:val="20"/>
              </w:rPr>
              <w:t>&gt;</w:t>
            </w:r>
            <w:r w:rsidR="00017BA5">
              <w:rPr>
                <w:rFonts w:cs="Arial"/>
                <w:sz w:val="20"/>
              </w:rPr>
              <w:t> </w:t>
            </w:r>
            <w:r w:rsidRPr="0093632C">
              <w:rPr>
                <w:rFonts w:cs="Arial"/>
                <w:sz w:val="20"/>
              </w:rPr>
              <w:t>90MME/day</w:t>
            </w:r>
            <w:r>
              <w:rPr>
                <w:rFonts w:cs="Arial"/>
                <w:sz w:val="20"/>
              </w:rPr>
              <w:t xml:space="preserve"> or &gt;</w:t>
            </w:r>
            <w:r w:rsidR="00017BA5">
              <w:rPr>
                <w:rFonts w:cs="Arial"/>
                <w:sz w:val="20"/>
              </w:rPr>
              <w:t> </w:t>
            </w:r>
            <w:r>
              <w:rPr>
                <w:rFonts w:cs="Arial"/>
                <w:sz w:val="20"/>
              </w:rPr>
              <w:t>100MME/day</w:t>
            </w:r>
            <w:r w:rsidRPr="0093632C">
              <w:rPr>
                <w:rFonts w:cs="Arial"/>
                <w:sz w:val="20"/>
              </w:rPr>
              <w:t>)</w:t>
            </w:r>
          </w:p>
        </w:tc>
        <w:tc>
          <w:tcPr>
            <w:tcW w:w="593" w:type="pct"/>
            <w:gridSpan w:val="3"/>
            <w:shd w:val="clear" w:color="auto" w:fill="auto"/>
            <w:vAlign w:val="center"/>
          </w:tcPr>
          <w:p w:rsidR="004A4482" w:rsidRPr="0034441B" w:rsidP="00336D9B" w14:paraId="2CA6497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025D1940"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489E5682" w14:textId="740F044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7D69A426" w14:textId="77777777">
            <w:pPr>
              <w:pStyle w:val="TableTextCenter"/>
              <w:rPr>
                <w:rFonts w:cs="Arial"/>
                <w:sz w:val="20"/>
              </w:rPr>
            </w:pPr>
            <w:r w:rsidRPr="0034441B">
              <w:rPr>
                <w:rFonts w:ascii="Wingdings" w:hAnsi="Wingdings" w:cs="Arial"/>
                <w:sz w:val="20"/>
              </w:rPr>
              <w:sym w:font="Wingdings" w:char="F06F"/>
            </w:r>
          </w:p>
        </w:tc>
      </w:tr>
      <w:tr w14:paraId="24009B7C"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3632C" w:rsidP="00336D9B" w14:paraId="082459AB" w14:textId="0DBB49E8">
            <w:pPr>
              <w:pStyle w:val="TableText"/>
              <w:tabs>
                <w:tab w:val="left" w:pos="522"/>
              </w:tabs>
              <w:ind w:left="504" w:hanging="504"/>
              <w:rPr>
                <w:rFonts w:cs="Arial"/>
                <w:sz w:val="20"/>
              </w:rPr>
            </w:pPr>
            <w:r>
              <w:rPr>
                <w:rFonts w:cs="Arial"/>
                <w:sz w:val="20"/>
              </w:rPr>
              <w:t>6.1</w:t>
            </w:r>
            <w:r w:rsidR="0074313A">
              <w:rPr>
                <w:rFonts w:cs="Arial"/>
                <w:sz w:val="20"/>
              </w:rPr>
              <w:t>4</w:t>
            </w:r>
            <w:r>
              <w:rPr>
                <w:rFonts w:cs="Arial"/>
                <w:sz w:val="20"/>
              </w:rPr>
              <w:t>.</w:t>
            </w:r>
            <w:r w:rsidRPr="0093632C">
              <w:rPr>
                <w:rFonts w:cs="Arial"/>
                <w:sz w:val="20"/>
              </w:rPr>
              <w:tab/>
              <w:t>Rate of opioid and benzodiazepine co-prescribing</w:t>
            </w:r>
          </w:p>
        </w:tc>
        <w:tc>
          <w:tcPr>
            <w:tcW w:w="593" w:type="pct"/>
            <w:gridSpan w:val="3"/>
            <w:shd w:val="clear" w:color="auto" w:fill="auto"/>
            <w:vAlign w:val="center"/>
          </w:tcPr>
          <w:p w:rsidR="004A4482" w:rsidRPr="0034441B" w:rsidP="00336D9B" w14:paraId="7590AD77" w14:textId="77777777">
            <w:pPr>
              <w:pStyle w:val="TableTextCenter"/>
              <w:rPr>
                <w:rFonts w:cs="Arial"/>
                <w:sz w:val="20"/>
              </w:rPr>
            </w:pPr>
            <w:r w:rsidRPr="0034441B">
              <w:rPr>
                <w:rFonts w:ascii="Wingdings" w:hAnsi="Wingdings" w:cs="Arial"/>
                <w:sz w:val="20"/>
              </w:rPr>
              <w:sym w:font="Wingdings" w:char="F06F"/>
            </w:r>
          </w:p>
        </w:tc>
        <w:tc>
          <w:tcPr>
            <w:tcW w:w="529" w:type="pct"/>
            <w:shd w:val="clear" w:color="auto" w:fill="auto"/>
            <w:vAlign w:val="center"/>
          </w:tcPr>
          <w:p w:rsidR="004A4482" w:rsidRPr="0034441B" w:rsidP="00336D9B" w14:paraId="4A5B9ED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37E9C4F9" w14:textId="24A59B63">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34441B" w:rsidP="00336D9B" w14:paraId="1E364BA4" w14:textId="77777777">
            <w:pPr>
              <w:pStyle w:val="TableTextCenter"/>
              <w:rPr>
                <w:rFonts w:cs="Arial"/>
                <w:sz w:val="20"/>
              </w:rPr>
            </w:pPr>
            <w:r w:rsidRPr="0034441B">
              <w:rPr>
                <w:rFonts w:ascii="Wingdings" w:hAnsi="Wingdings" w:cs="Arial"/>
                <w:sz w:val="20"/>
              </w:rPr>
              <w:sym w:font="Wingdings" w:char="F06F"/>
            </w:r>
          </w:p>
        </w:tc>
      </w:tr>
      <w:tr w14:paraId="47CCFF92"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4659B3C5" w14:textId="4E0D6720">
            <w:pPr>
              <w:pStyle w:val="TableText"/>
              <w:tabs>
                <w:tab w:val="left" w:pos="522"/>
              </w:tabs>
              <w:ind w:left="504" w:hanging="504"/>
              <w:rPr>
                <w:rFonts w:cs="Arial"/>
                <w:sz w:val="20"/>
              </w:rPr>
            </w:pPr>
            <w:r>
              <w:rPr>
                <w:rFonts w:cs="Arial"/>
                <w:sz w:val="20"/>
              </w:rPr>
              <w:t>6.1</w:t>
            </w:r>
            <w:r w:rsidR="0074313A">
              <w:rPr>
                <w:rFonts w:cs="Arial"/>
                <w:sz w:val="20"/>
              </w:rPr>
              <w:t>5</w:t>
            </w:r>
            <w:r w:rsidRPr="00926589">
              <w:rPr>
                <w:rFonts w:cs="Arial"/>
                <w:sz w:val="20"/>
              </w:rPr>
              <w:t>.</w:t>
            </w:r>
            <w:r w:rsidRPr="00926589">
              <w:rPr>
                <w:rFonts w:cs="Arial"/>
                <w:sz w:val="20"/>
              </w:rPr>
              <w:tab/>
              <w:t>Rate of multiple prescriber episodes for opioid pain medication (as indicator of possible “doctor shopping”)</w:t>
            </w:r>
          </w:p>
        </w:tc>
        <w:tc>
          <w:tcPr>
            <w:tcW w:w="593" w:type="pct"/>
            <w:gridSpan w:val="3"/>
            <w:shd w:val="clear" w:color="auto" w:fill="auto"/>
            <w:vAlign w:val="center"/>
          </w:tcPr>
          <w:p w:rsidR="004A4482" w:rsidRPr="00355E40" w:rsidP="00336D9B" w14:paraId="7A527098"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47B663DD"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3B21FDD0" w14:textId="3A37A9B9">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2212D6F3" w14:textId="77777777">
            <w:pPr>
              <w:pStyle w:val="TableTextCenter"/>
              <w:rPr>
                <w:rFonts w:cs="Arial"/>
                <w:sz w:val="20"/>
              </w:rPr>
            </w:pPr>
            <w:r w:rsidRPr="0034441B">
              <w:rPr>
                <w:rFonts w:ascii="Wingdings" w:hAnsi="Wingdings" w:cs="Arial"/>
                <w:sz w:val="20"/>
              </w:rPr>
              <w:sym w:font="Wingdings" w:char="F06F"/>
            </w:r>
          </w:p>
        </w:tc>
      </w:tr>
      <w:tr w14:paraId="696517EC"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1E754EF8" w14:textId="7A49A652">
            <w:pPr>
              <w:pStyle w:val="TableText"/>
              <w:tabs>
                <w:tab w:val="left" w:pos="522"/>
              </w:tabs>
              <w:ind w:left="504" w:hanging="504"/>
              <w:rPr>
                <w:rFonts w:cs="Arial"/>
                <w:sz w:val="20"/>
              </w:rPr>
            </w:pPr>
            <w:r>
              <w:rPr>
                <w:rFonts w:cs="Arial"/>
                <w:sz w:val="20"/>
              </w:rPr>
              <w:t>6.1</w:t>
            </w:r>
            <w:r w:rsidR="0074313A">
              <w:rPr>
                <w:rFonts w:cs="Arial"/>
                <w:sz w:val="20"/>
              </w:rPr>
              <w:t>6</w:t>
            </w:r>
            <w:r w:rsidRPr="00926589">
              <w:rPr>
                <w:rFonts w:cs="Arial"/>
                <w:sz w:val="20"/>
              </w:rPr>
              <w:t>.</w:t>
            </w:r>
            <w:r w:rsidRPr="00926589">
              <w:rPr>
                <w:rFonts w:cs="Arial"/>
                <w:sz w:val="20"/>
              </w:rPr>
              <w:tab/>
              <w:t>Rate of multiple pharmacy episodes for opioid pain medication</w:t>
            </w:r>
          </w:p>
        </w:tc>
        <w:tc>
          <w:tcPr>
            <w:tcW w:w="593" w:type="pct"/>
            <w:gridSpan w:val="3"/>
            <w:shd w:val="clear" w:color="auto" w:fill="auto"/>
            <w:vAlign w:val="center"/>
          </w:tcPr>
          <w:p w:rsidR="004A4482" w:rsidRPr="00355E40" w:rsidP="00336D9B" w14:paraId="15634C26"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1D6D0F4B"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7BF080A4" w14:textId="605F23B6">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54840FF5" w14:textId="77777777">
            <w:pPr>
              <w:pStyle w:val="TableTextCenter"/>
              <w:rPr>
                <w:rFonts w:cs="Arial"/>
                <w:sz w:val="20"/>
              </w:rPr>
            </w:pPr>
            <w:r w:rsidRPr="0034441B">
              <w:rPr>
                <w:rFonts w:ascii="Wingdings" w:hAnsi="Wingdings" w:cs="Arial"/>
                <w:sz w:val="20"/>
              </w:rPr>
              <w:sym w:font="Wingdings" w:char="F06F"/>
            </w:r>
          </w:p>
        </w:tc>
      </w:tr>
      <w:tr w14:paraId="02C111B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6653A47B" w14:textId="7CEA44EA">
            <w:pPr>
              <w:pStyle w:val="TableText"/>
              <w:tabs>
                <w:tab w:val="left" w:pos="522"/>
              </w:tabs>
              <w:ind w:left="504" w:hanging="504"/>
              <w:rPr>
                <w:rFonts w:cs="Arial"/>
                <w:sz w:val="20"/>
              </w:rPr>
            </w:pPr>
            <w:r>
              <w:rPr>
                <w:rFonts w:cs="Arial"/>
                <w:sz w:val="20"/>
              </w:rPr>
              <w:t>6.1</w:t>
            </w:r>
            <w:r w:rsidR="0074313A">
              <w:rPr>
                <w:rFonts w:cs="Arial"/>
                <w:sz w:val="20"/>
              </w:rPr>
              <w:t>7</w:t>
            </w:r>
            <w:r>
              <w:rPr>
                <w:rFonts w:cs="Arial"/>
                <w:sz w:val="20"/>
              </w:rPr>
              <w:t>.</w:t>
            </w:r>
            <w:r>
              <w:rPr>
                <w:rFonts w:cs="Arial"/>
                <w:sz w:val="20"/>
              </w:rPr>
              <w:tab/>
              <w:t>Other PDMP measure of opioid prescribing (Describe.) _______________________________</w:t>
            </w:r>
          </w:p>
        </w:tc>
        <w:tc>
          <w:tcPr>
            <w:tcW w:w="593" w:type="pct"/>
            <w:gridSpan w:val="3"/>
            <w:shd w:val="clear" w:color="auto" w:fill="auto"/>
            <w:vAlign w:val="center"/>
          </w:tcPr>
          <w:p w:rsidR="004A4482" w:rsidRPr="00063602" w:rsidP="00336D9B" w14:paraId="31D9E42B"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4441B" w:rsidP="00336D9B" w14:paraId="0F13052A"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E15DA3" w:rsidP="00336D9B" w14:paraId="67B9D0EE" w14:textId="76D90DC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34441B" w:rsidP="00336D9B" w14:paraId="5E912EE6" w14:textId="77777777">
            <w:pPr>
              <w:pStyle w:val="TableTextCenter"/>
              <w:rPr>
                <w:rFonts w:cs="Arial"/>
                <w:sz w:val="20"/>
              </w:rPr>
            </w:pPr>
            <w:r w:rsidRPr="0034441B">
              <w:rPr>
                <w:rFonts w:ascii="Wingdings" w:hAnsi="Wingdings" w:cs="Arial"/>
                <w:sz w:val="20"/>
              </w:rPr>
              <w:sym w:font="Wingdings" w:char="F06F"/>
            </w:r>
          </w:p>
        </w:tc>
      </w:tr>
      <w:tr w14:paraId="5621FE90"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43D22D84" w14:textId="5455CBCE">
            <w:pPr>
              <w:pStyle w:val="TableText"/>
              <w:tabs>
                <w:tab w:val="left" w:pos="522"/>
              </w:tabs>
              <w:ind w:left="504" w:hanging="504"/>
              <w:rPr>
                <w:rFonts w:cs="Arial"/>
                <w:sz w:val="20"/>
              </w:rPr>
            </w:pPr>
            <w:r>
              <w:rPr>
                <w:rFonts w:cs="Arial"/>
                <w:sz w:val="20"/>
              </w:rPr>
              <w:t>6.1</w:t>
            </w:r>
            <w:r w:rsidR="0074313A">
              <w:rPr>
                <w:rFonts w:cs="Arial"/>
                <w:sz w:val="20"/>
              </w:rPr>
              <w:t>8</w:t>
            </w:r>
            <w:r w:rsidRPr="00355E40">
              <w:rPr>
                <w:rFonts w:cs="Arial"/>
                <w:sz w:val="20"/>
              </w:rPr>
              <w:t>.</w:t>
            </w:r>
            <w:r w:rsidRPr="00355E40">
              <w:rPr>
                <w:rFonts w:cs="Arial"/>
                <w:sz w:val="20"/>
              </w:rPr>
              <w:tab/>
              <w:t>Consumers’ perceived risk of prescription drug misuse</w:t>
            </w:r>
          </w:p>
        </w:tc>
        <w:tc>
          <w:tcPr>
            <w:tcW w:w="593" w:type="pct"/>
            <w:gridSpan w:val="3"/>
            <w:shd w:val="clear" w:color="auto" w:fill="auto"/>
            <w:vAlign w:val="center"/>
          </w:tcPr>
          <w:p w:rsidR="004A4482" w:rsidRPr="007605A4" w:rsidP="00336D9B" w14:paraId="71290116"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4D1B9B8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372B8C73" w14:textId="09C6AFAE">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1CB7E6E7" w14:textId="77777777">
            <w:pPr>
              <w:pStyle w:val="TableTextCenter"/>
              <w:rPr>
                <w:rFonts w:cs="Arial"/>
                <w:sz w:val="20"/>
              </w:rPr>
            </w:pPr>
            <w:r w:rsidRPr="0034441B">
              <w:rPr>
                <w:rFonts w:ascii="Wingdings" w:hAnsi="Wingdings" w:cs="Arial"/>
                <w:sz w:val="20"/>
              </w:rPr>
              <w:sym w:font="Wingdings" w:char="F06F"/>
            </w:r>
          </w:p>
        </w:tc>
      </w:tr>
      <w:tr w14:paraId="2B2179A4"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712FC190" w14:textId="1D314209">
            <w:pPr>
              <w:pStyle w:val="TableText"/>
              <w:ind w:left="504" w:hanging="504"/>
              <w:rPr>
                <w:rFonts w:cs="Arial"/>
                <w:sz w:val="20"/>
              </w:rPr>
            </w:pPr>
            <w:r>
              <w:rPr>
                <w:rFonts w:cs="Arial"/>
                <w:sz w:val="20"/>
              </w:rPr>
              <w:t>6.</w:t>
            </w:r>
            <w:r w:rsidRPr="00355E40">
              <w:rPr>
                <w:rFonts w:cs="Arial"/>
                <w:sz w:val="20"/>
              </w:rPr>
              <w:t>1</w:t>
            </w:r>
            <w:r w:rsidR="0074313A">
              <w:rPr>
                <w:rFonts w:cs="Arial"/>
                <w:sz w:val="20"/>
              </w:rPr>
              <w:t>9</w:t>
            </w:r>
            <w:r w:rsidRPr="00355E40">
              <w:rPr>
                <w:rFonts w:cs="Arial"/>
                <w:sz w:val="20"/>
              </w:rPr>
              <w:t>.</w:t>
            </w:r>
            <w:r w:rsidRPr="00355E40">
              <w:rPr>
                <w:rFonts w:cs="Arial"/>
                <w:sz w:val="20"/>
              </w:rPr>
              <w:tab/>
              <w:t>Parent/peer attitudes about prescription drug misuse</w:t>
            </w:r>
          </w:p>
        </w:tc>
        <w:tc>
          <w:tcPr>
            <w:tcW w:w="593" w:type="pct"/>
            <w:gridSpan w:val="3"/>
            <w:shd w:val="clear" w:color="auto" w:fill="auto"/>
            <w:vAlign w:val="center"/>
          </w:tcPr>
          <w:p w:rsidR="004A4482" w:rsidRPr="007605A4" w:rsidP="00336D9B" w14:paraId="502196B1"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339ED500"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6F5E2C86" w14:textId="29462A6B">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0ADF147B" w14:textId="77777777">
            <w:pPr>
              <w:pStyle w:val="TableTextCenter"/>
              <w:rPr>
                <w:rFonts w:cs="Arial"/>
                <w:sz w:val="20"/>
              </w:rPr>
            </w:pPr>
            <w:r w:rsidRPr="0034441B">
              <w:rPr>
                <w:rFonts w:ascii="Wingdings" w:hAnsi="Wingdings" w:cs="Arial"/>
                <w:sz w:val="20"/>
              </w:rPr>
              <w:sym w:font="Wingdings" w:char="F06F"/>
            </w:r>
          </w:p>
        </w:tc>
      </w:tr>
      <w:tr w14:paraId="45777A69"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3E4462F1" w14:textId="41CB57EB">
            <w:pPr>
              <w:pStyle w:val="TableText"/>
              <w:tabs>
                <w:tab w:val="left" w:pos="522"/>
              </w:tabs>
              <w:ind w:left="504" w:hanging="504"/>
              <w:rPr>
                <w:rFonts w:cs="Arial"/>
                <w:sz w:val="20"/>
              </w:rPr>
            </w:pPr>
            <w:r>
              <w:rPr>
                <w:rFonts w:cs="Arial"/>
                <w:sz w:val="20"/>
              </w:rPr>
              <w:t>6.</w:t>
            </w:r>
            <w:r w:rsidR="0074313A">
              <w:rPr>
                <w:rFonts w:cs="Arial"/>
                <w:sz w:val="20"/>
              </w:rPr>
              <w:t>20</w:t>
            </w:r>
            <w:r w:rsidRPr="00355E40">
              <w:rPr>
                <w:rFonts w:cs="Arial"/>
                <w:sz w:val="20"/>
              </w:rPr>
              <w:t>.</w:t>
            </w:r>
            <w:r w:rsidRPr="00355E40">
              <w:rPr>
                <w:rFonts w:cs="Arial"/>
                <w:sz w:val="20"/>
              </w:rPr>
              <w:tab/>
              <w:t xml:space="preserve">Communication with parents about drug use </w:t>
            </w:r>
          </w:p>
        </w:tc>
        <w:tc>
          <w:tcPr>
            <w:tcW w:w="593" w:type="pct"/>
            <w:gridSpan w:val="3"/>
            <w:shd w:val="clear" w:color="auto" w:fill="auto"/>
            <w:vAlign w:val="center"/>
          </w:tcPr>
          <w:p w:rsidR="004A4482" w:rsidRPr="007605A4" w:rsidP="00336D9B" w14:paraId="609493A3"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3EF0B71F"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33ADF11C" w14:textId="46D2C83E">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330798A3" w14:textId="77777777">
            <w:pPr>
              <w:pStyle w:val="TableTextCenter"/>
              <w:rPr>
                <w:rFonts w:cs="Arial"/>
                <w:sz w:val="20"/>
              </w:rPr>
            </w:pPr>
            <w:r w:rsidRPr="0034441B">
              <w:rPr>
                <w:rFonts w:ascii="Wingdings" w:hAnsi="Wingdings" w:cs="Arial"/>
                <w:sz w:val="20"/>
              </w:rPr>
              <w:sym w:font="Wingdings" w:char="F06F"/>
            </w:r>
          </w:p>
        </w:tc>
      </w:tr>
      <w:tr w14:paraId="43861AD1"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355E40" w:rsidP="00336D9B" w14:paraId="139FD5C7" w14:textId="1AB12598">
            <w:pPr>
              <w:pStyle w:val="TableText"/>
              <w:tabs>
                <w:tab w:val="left" w:pos="522"/>
              </w:tabs>
              <w:ind w:left="504" w:hanging="504"/>
              <w:rPr>
                <w:rFonts w:cs="Arial"/>
                <w:sz w:val="20"/>
              </w:rPr>
            </w:pPr>
            <w:r>
              <w:rPr>
                <w:rFonts w:cs="Arial"/>
                <w:sz w:val="20"/>
              </w:rPr>
              <w:t>6.</w:t>
            </w:r>
            <w:r w:rsidR="0074313A">
              <w:rPr>
                <w:rFonts w:cs="Arial"/>
                <w:sz w:val="20"/>
              </w:rPr>
              <w:t>21</w:t>
            </w:r>
            <w:r w:rsidRPr="00355E40">
              <w:rPr>
                <w:rFonts w:cs="Arial"/>
                <w:sz w:val="20"/>
              </w:rPr>
              <w:t>.</w:t>
            </w:r>
            <w:r w:rsidRPr="00355E40">
              <w:rPr>
                <w:rFonts w:cs="Arial"/>
                <w:sz w:val="20"/>
              </w:rPr>
              <w:tab/>
              <w:t>Social availability (e.g., through friends or family members)</w:t>
            </w:r>
          </w:p>
        </w:tc>
        <w:tc>
          <w:tcPr>
            <w:tcW w:w="593" w:type="pct"/>
            <w:gridSpan w:val="3"/>
            <w:shd w:val="clear" w:color="auto" w:fill="auto"/>
            <w:vAlign w:val="center"/>
          </w:tcPr>
          <w:p w:rsidR="004A4482" w:rsidRPr="007605A4" w:rsidP="00336D9B" w14:paraId="75D8FFA4"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7605A4" w:rsidP="00336D9B" w14:paraId="20D43A4E"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9423E1" w:rsidP="00336D9B" w14:paraId="08CD8267" w14:textId="2A77368C">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9423E1" w:rsidP="00336D9B" w14:paraId="4F106882" w14:textId="77777777">
            <w:pPr>
              <w:pStyle w:val="TableTextCenter"/>
              <w:rPr>
                <w:rFonts w:cs="Arial"/>
                <w:sz w:val="20"/>
              </w:rPr>
            </w:pPr>
            <w:r w:rsidRPr="0034441B">
              <w:rPr>
                <w:rFonts w:ascii="Wingdings" w:hAnsi="Wingdings" w:cs="Arial"/>
                <w:sz w:val="20"/>
              </w:rPr>
              <w:sym w:font="Wingdings" w:char="F06F"/>
            </w:r>
          </w:p>
        </w:tc>
      </w:tr>
      <w:tr w14:paraId="517CFE0D"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0ABFAABB" w14:textId="4FB1F45C">
            <w:pPr>
              <w:pStyle w:val="TableText"/>
              <w:tabs>
                <w:tab w:val="left" w:pos="522"/>
              </w:tabs>
              <w:ind w:left="504" w:hanging="504"/>
              <w:rPr>
                <w:rFonts w:cs="Arial"/>
                <w:sz w:val="20"/>
              </w:rPr>
            </w:pPr>
            <w:r>
              <w:rPr>
                <w:rFonts w:cs="Arial"/>
                <w:sz w:val="20"/>
              </w:rPr>
              <w:t>6.</w:t>
            </w:r>
            <w:r w:rsidR="0074313A">
              <w:rPr>
                <w:rFonts w:cs="Arial"/>
                <w:sz w:val="20"/>
              </w:rPr>
              <w:t>22</w:t>
            </w:r>
            <w:r>
              <w:rPr>
                <w:rFonts w:cs="Arial"/>
                <w:sz w:val="20"/>
              </w:rPr>
              <w:t>.</w:t>
            </w:r>
            <w:r>
              <w:rPr>
                <w:rFonts w:cs="Arial"/>
                <w:sz w:val="20"/>
              </w:rPr>
              <w:tab/>
              <w:t>Physicians’ attitudes and knowledge</w:t>
            </w:r>
          </w:p>
        </w:tc>
        <w:tc>
          <w:tcPr>
            <w:tcW w:w="593" w:type="pct"/>
            <w:gridSpan w:val="3"/>
            <w:shd w:val="clear" w:color="auto" w:fill="auto"/>
            <w:vAlign w:val="center"/>
          </w:tcPr>
          <w:p w:rsidR="004A4482" w:rsidRPr="00355E40" w:rsidP="00336D9B" w14:paraId="76058380"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55E40" w:rsidP="00336D9B" w14:paraId="4C92AED9"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063602" w:rsidP="00336D9B" w14:paraId="324AA3A8" w14:textId="1F641A1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063602" w:rsidP="00336D9B" w14:paraId="7475424A" w14:textId="77777777">
            <w:pPr>
              <w:pStyle w:val="TableTextCenter"/>
              <w:rPr>
                <w:rFonts w:cs="Arial"/>
                <w:sz w:val="20"/>
              </w:rPr>
            </w:pPr>
            <w:r w:rsidRPr="0034441B">
              <w:rPr>
                <w:rFonts w:ascii="Wingdings" w:hAnsi="Wingdings" w:cs="Arial"/>
                <w:sz w:val="20"/>
              </w:rPr>
              <w:sym w:font="Wingdings" w:char="F06F"/>
            </w:r>
          </w:p>
        </w:tc>
      </w:tr>
      <w:tr w14:paraId="51292F11"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RPr="00926589" w:rsidP="00336D9B" w14:paraId="432B2B96" w14:textId="27ADF47B">
            <w:pPr>
              <w:pStyle w:val="TableText"/>
              <w:tabs>
                <w:tab w:val="left" w:pos="522"/>
              </w:tabs>
              <w:ind w:left="504" w:hanging="504"/>
              <w:rPr>
                <w:rFonts w:cs="Arial"/>
                <w:sz w:val="20"/>
              </w:rPr>
            </w:pPr>
            <w:r>
              <w:rPr>
                <w:rFonts w:cs="Arial"/>
                <w:sz w:val="20"/>
              </w:rPr>
              <w:t>6.2</w:t>
            </w:r>
            <w:r w:rsidR="0074313A">
              <w:rPr>
                <w:rFonts w:cs="Arial"/>
                <w:sz w:val="20"/>
              </w:rPr>
              <w:t>3</w:t>
            </w:r>
            <w:r>
              <w:rPr>
                <w:rFonts w:cs="Arial"/>
                <w:sz w:val="20"/>
              </w:rPr>
              <w:t>.</w:t>
            </w:r>
            <w:r w:rsidRPr="00926589">
              <w:rPr>
                <w:rFonts w:cs="Arial"/>
                <w:sz w:val="20"/>
              </w:rPr>
              <w:tab/>
              <w:t>Law enforcement practices (e.g., to address diversion</w:t>
            </w:r>
            <w:r>
              <w:rPr>
                <w:rFonts w:cs="Arial"/>
                <w:sz w:val="20"/>
              </w:rPr>
              <w:t>; having police use Narcan to prevent overdose</w:t>
            </w:r>
            <w:r w:rsidRPr="00926589">
              <w:rPr>
                <w:rFonts w:cs="Arial"/>
                <w:sz w:val="20"/>
              </w:rPr>
              <w:t>)</w:t>
            </w:r>
          </w:p>
        </w:tc>
        <w:tc>
          <w:tcPr>
            <w:tcW w:w="593" w:type="pct"/>
            <w:gridSpan w:val="3"/>
            <w:shd w:val="clear" w:color="auto" w:fill="auto"/>
            <w:vAlign w:val="center"/>
          </w:tcPr>
          <w:p w:rsidR="004A4482" w:rsidRPr="00355E40" w:rsidP="00336D9B" w14:paraId="6A3404CA" w14:textId="77777777">
            <w:pPr>
              <w:pStyle w:val="TableTextCenter"/>
              <w:rPr>
                <w:rFonts w:cs="Arial"/>
                <w:sz w:val="20"/>
              </w:rPr>
            </w:pPr>
            <w:r w:rsidRPr="00355E40">
              <w:rPr>
                <w:rFonts w:ascii="Wingdings" w:hAnsi="Wingdings" w:cs="Arial"/>
                <w:sz w:val="20"/>
              </w:rPr>
              <w:sym w:font="Wingdings" w:char="F06F"/>
            </w:r>
          </w:p>
        </w:tc>
        <w:tc>
          <w:tcPr>
            <w:tcW w:w="529" w:type="pct"/>
            <w:shd w:val="clear" w:color="auto" w:fill="auto"/>
            <w:vAlign w:val="center"/>
          </w:tcPr>
          <w:p w:rsidR="004A4482" w:rsidRPr="00355E40" w:rsidP="00336D9B" w14:paraId="68A8976A"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7605A4" w:rsidP="00336D9B" w14:paraId="26C5BC23" w14:textId="3F5CBF41">
            <w:pPr>
              <w:pStyle w:val="TableTextCenter"/>
              <w:rPr>
                <w:rFonts w:cs="Arial"/>
                <w:sz w:val="20"/>
              </w:rPr>
            </w:pPr>
            <w:r w:rsidRPr="00063602">
              <w:rPr>
                <w:rFonts w:ascii="Wingdings" w:hAnsi="Wingdings" w:cs="Arial"/>
                <w:sz w:val="20"/>
              </w:rPr>
              <w:sym w:font="Wingdings" w:char="F06F"/>
            </w:r>
          </w:p>
        </w:tc>
        <w:tc>
          <w:tcPr>
            <w:tcW w:w="577" w:type="pct"/>
            <w:gridSpan w:val="2"/>
            <w:shd w:val="clear" w:color="auto" w:fill="auto"/>
            <w:vAlign w:val="center"/>
          </w:tcPr>
          <w:p w:rsidR="004A4482" w:rsidRPr="007605A4" w:rsidP="00336D9B" w14:paraId="0ACF6382" w14:textId="77777777">
            <w:pPr>
              <w:pStyle w:val="TableTextCenter"/>
              <w:rPr>
                <w:rFonts w:cs="Arial"/>
                <w:sz w:val="20"/>
              </w:rPr>
            </w:pPr>
            <w:r w:rsidRPr="0034441B">
              <w:rPr>
                <w:rFonts w:ascii="Wingdings" w:hAnsi="Wingdings" w:cs="Arial"/>
                <w:sz w:val="20"/>
              </w:rPr>
              <w:sym w:font="Wingdings" w:char="F06F"/>
            </w:r>
          </w:p>
        </w:tc>
      </w:tr>
      <w:tr w14:paraId="15663406" w14:textId="77777777" w:rsidTr="003A2A92">
        <w:tblPrEx>
          <w:tblW w:w="9355" w:type="dxa"/>
          <w:jc w:val="center"/>
          <w:tblLayout w:type="fixed"/>
          <w:tblCellMar>
            <w:left w:w="115" w:type="dxa"/>
            <w:right w:w="115" w:type="dxa"/>
          </w:tblCellMar>
          <w:tblLook w:val="04A0"/>
        </w:tblPrEx>
        <w:trPr>
          <w:cantSplit/>
          <w:jc w:val="center"/>
        </w:trPr>
        <w:tc>
          <w:tcPr>
            <w:tcW w:w="2724" w:type="pct"/>
            <w:shd w:val="clear" w:color="auto" w:fill="auto"/>
          </w:tcPr>
          <w:p w:rsidR="004A4482" w:rsidP="00336D9B" w14:paraId="33FF8BE6" w14:textId="2EFC29A6">
            <w:pPr>
              <w:pStyle w:val="TableText"/>
              <w:tabs>
                <w:tab w:val="left" w:pos="522"/>
              </w:tabs>
              <w:ind w:left="504" w:hanging="504"/>
              <w:rPr>
                <w:rFonts w:cs="Arial"/>
                <w:sz w:val="20"/>
              </w:rPr>
            </w:pPr>
            <w:r>
              <w:rPr>
                <w:rFonts w:cs="Arial"/>
                <w:sz w:val="20"/>
              </w:rPr>
              <w:t>6.2</w:t>
            </w:r>
            <w:r w:rsidR="0074313A">
              <w:rPr>
                <w:rFonts w:cs="Arial"/>
                <w:sz w:val="20"/>
              </w:rPr>
              <w:t>4</w:t>
            </w:r>
            <w:r>
              <w:rPr>
                <w:rFonts w:cs="Arial"/>
                <w:sz w:val="20"/>
              </w:rPr>
              <w:t>.</w:t>
            </w:r>
            <w:r>
              <w:rPr>
                <w:rFonts w:cs="Arial"/>
                <w:sz w:val="20"/>
              </w:rPr>
              <w:tab/>
              <w:t>Other (Describe.) _____________________________</w:t>
            </w:r>
          </w:p>
        </w:tc>
        <w:tc>
          <w:tcPr>
            <w:tcW w:w="593" w:type="pct"/>
            <w:gridSpan w:val="3"/>
            <w:shd w:val="clear" w:color="auto" w:fill="auto"/>
            <w:vAlign w:val="center"/>
          </w:tcPr>
          <w:p w:rsidR="004A4482" w:rsidRPr="00355E40" w:rsidP="00336D9B" w14:paraId="6DA6BF88" w14:textId="77777777">
            <w:pPr>
              <w:pStyle w:val="TableTextCenter"/>
              <w:rPr>
                <w:rFonts w:cs="Arial"/>
                <w:sz w:val="20"/>
              </w:rPr>
            </w:pPr>
            <w:r w:rsidRPr="00063602">
              <w:rPr>
                <w:rFonts w:ascii="Wingdings" w:hAnsi="Wingdings" w:cs="Arial"/>
                <w:sz w:val="20"/>
              </w:rPr>
              <w:sym w:font="Wingdings" w:char="F06F"/>
            </w:r>
          </w:p>
        </w:tc>
        <w:tc>
          <w:tcPr>
            <w:tcW w:w="529" w:type="pct"/>
            <w:shd w:val="clear" w:color="auto" w:fill="auto"/>
            <w:vAlign w:val="center"/>
          </w:tcPr>
          <w:p w:rsidR="004A4482" w:rsidRPr="00355E40" w:rsidP="00336D9B" w14:paraId="310EC176" w14:textId="77777777">
            <w:pPr>
              <w:pStyle w:val="TableTextCenter"/>
              <w:rPr>
                <w:rFonts w:cs="Arial"/>
                <w:sz w:val="20"/>
              </w:rPr>
            </w:pPr>
            <w:r w:rsidRPr="0034441B">
              <w:rPr>
                <w:rFonts w:ascii="Wingdings" w:hAnsi="Wingdings" w:cs="Arial"/>
                <w:sz w:val="20"/>
              </w:rPr>
              <w:sym w:font="Wingdings" w:char="F06F"/>
            </w:r>
          </w:p>
        </w:tc>
        <w:tc>
          <w:tcPr>
            <w:tcW w:w="577" w:type="pct"/>
            <w:gridSpan w:val="2"/>
            <w:shd w:val="clear" w:color="auto" w:fill="auto"/>
            <w:vAlign w:val="center"/>
          </w:tcPr>
          <w:p w:rsidR="004A4482" w:rsidRPr="00063602" w:rsidP="00336D9B" w14:paraId="1E20ABDA" w14:textId="04E898F5">
            <w:pPr>
              <w:pStyle w:val="TableTextCenter"/>
              <w:rPr>
                <w:rFonts w:cs="Arial"/>
                <w:sz w:val="20"/>
              </w:rPr>
            </w:pPr>
            <w:r w:rsidRPr="00E15DA3">
              <w:rPr>
                <w:rFonts w:ascii="Wingdings" w:hAnsi="Wingdings" w:cs="Arial"/>
                <w:sz w:val="20"/>
              </w:rPr>
              <w:sym w:font="Wingdings" w:char="F06F"/>
            </w:r>
          </w:p>
        </w:tc>
        <w:tc>
          <w:tcPr>
            <w:tcW w:w="577" w:type="pct"/>
            <w:gridSpan w:val="2"/>
            <w:shd w:val="clear" w:color="auto" w:fill="auto"/>
            <w:vAlign w:val="center"/>
          </w:tcPr>
          <w:p w:rsidR="004A4482" w:rsidRPr="00063602" w:rsidP="00336D9B" w14:paraId="666D97D2" w14:textId="77777777">
            <w:pPr>
              <w:pStyle w:val="TableTextCenter"/>
              <w:rPr>
                <w:rFonts w:cs="Arial"/>
                <w:sz w:val="20"/>
              </w:rPr>
            </w:pPr>
            <w:r w:rsidRPr="0034441B">
              <w:rPr>
                <w:rFonts w:ascii="Wingdings" w:hAnsi="Wingdings" w:cs="Arial"/>
                <w:sz w:val="20"/>
              </w:rPr>
              <w:sym w:font="Wingdings" w:char="F06F"/>
            </w:r>
          </w:p>
        </w:tc>
      </w:tr>
    </w:tbl>
    <w:p w:rsidR="00B337F1" w14:paraId="0782E015" w14:textId="77777777">
      <w:pPr>
        <w:rPr>
          <w:b/>
          <w:color w:val="577786"/>
        </w:rPr>
      </w:pPr>
      <w:bookmarkStart w:id="45" w:name="_Toc386106843"/>
      <w:bookmarkEnd w:id="44"/>
      <w:r>
        <w:br w:type="page"/>
      </w:r>
    </w:p>
    <w:p w:rsidR="00667DA4" w:rsidP="00667DA4" w14:paraId="3FA47FB1" w14:textId="23BD8AAB">
      <w:pPr>
        <w:pStyle w:val="Heading4"/>
      </w:pPr>
      <w:bookmarkStart w:id="46" w:name="_Toc103251110"/>
      <w:r>
        <w:t xml:space="preserve">Needs Assessment </w:t>
      </w:r>
      <w:r w:rsidRPr="00ED43A5">
        <w:t>Barriers (</w:t>
      </w:r>
      <w:r w:rsidR="003D6324">
        <w:t>S</w:t>
      </w:r>
      <w:r w:rsidRPr="00ED43A5">
        <w:t xml:space="preserve">ubrecipients </w:t>
      </w:r>
      <w:r w:rsidR="003D6324">
        <w:t>only</w:t>
      </w:r>
      <w:r w:rsidRPr="00ED43A5">
        <w:t>)</w:t>
      </w:r>
      <w:bookmarkEnd w:id="46"/>
    </w:p>
    <w:p w:rsidR="00216727" w:rsidP="00216727" w14:paraId="770996A6" w14:textId="06DA35D3">
      <w:pPr>
        <w:pStyle w:val="Body"/>
      </w:pPr>
      <w:r w:rsidRPr="00F97C6C">
        <w:t xml:space="preserve">In this section, we would like to learn about barriers and challenges that had an impact on </w:t>
      </w:r>
      <w:r w:rsidRPr="000C791E">
        <w:rPr>
          <w:b/>
          <w:bCs/>
        </w:rPr>
        <w:t>assessing the needs, population of focus, and resources</w:t>
      </w:r>
      <w:r w:rsidRPr="00F97C6C">
        <w:t xml:space="preserve"> in your </w:t>
      </w:r>
      <w:r w:rsidRPr="00F97C6C">
        <w:rPr>
          <w:u w:val="single"/>
        </w:rPr>
        <w:t>community</w:t>
      </w:r>
      <w:r>
        <w:rPr>
          <w:u w:val="single"/>
        </w:rPr>
        <w:t>, state, tribal area, or jurisdiction</w:t>
      </w:r>
      <w:r w:rsidRPr="00F97C6C">
        <w:t xml:space="preserve"> during this reporting period.</w:t>
      </w:r>
    </w:p>
    <w:p w:rsidR="00667DA4" w:rsidRPr="00ED43A5" w:rsidP="003A2A92" w14:paraId="24C3823E" w14:textId="6A717528">
      <w:pPr>
        <w:pStyle w:val="NumberedListmanual"/>
        <w:spacing w:before="0"/>
        <w:ind w:left="720" w:hanging="720"/>
      </w:pPr>
      <w:r>
        <w:t>7.</w:t>
      </w:r>
      <w:r>
        <w:tab/>
      </w:r>
      <w:r w:rsidRPr="00F97C6C">
        <w:t xml:space="preserve">How much did the following factors </w:t>
      </w:r>
      <w:r w:rsidR="00AB7534">
        <w:t xml:space="preserve">impact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conducting an </w:t>
      </w:r>
      <w:r w:rsidRPr="00002EC6">
        <w:t xml:space="preserve">assessment of </w:t>
      </w:r>
      <w:r w:rsidRPr="004743FC">
        <w:t xml:space="preserve">community needs and resources </w:t>
      </w:r>
      <w:r w:rsidRPr="003A2A92">
        <w:rPr>
          <w:b/>
          <w:u w:val="single"/>
        </w:rPr>
        <w:t xml:space="preserve">in the past </w:t>
      </w:r>
      <w:r w:rsidRPr="00AB7534">
        <w:rPr>
          <w:b/>
          <w:u w:val="single"/>
        </w:rPr>
        <w:t>Federal</w:t>
      </w:r>
      <w:r w:rsidRPr="00F97C6C">
        <w:rPr>
          <w:b/>
          <w:u w:val="single"/>
        </w:rPr>
        <w:t xml:space="preserve"> fiscal year</w:t>
      </w:r>
      <w:r w:rsidRPr="003A2A92" w:rsidR="00AB7534">
        <w:rPr>
          <w:bCs/>
        </w:rPr>
        <w:t>?</w:t>
      </w:r>
    </w:p>
    <w:p w:rsidR="00667DA4" w:rsidRPr="008655BC" w:rsidP="003A2A92" w14:paraId="7B684F4C" w14:textId="2A0A3480">
      <w:pPr>
        <w:pStyle w:val="CommentText"/>
        <w:ind w:left="720"/>
      </w:pPr>
      <w:r w:rsidRPr="00ED43A5">
        <w:rPr>
          <w:sz w:val="21"/>
        </w:rPr>
        <w:t xml:space="preserve">Note: If a specific item is not yet applicable or you do not know the answer based on your stage of implementation, you </w:t>
      </w:r>
      <w:r w:rsidR="00926E10">
        <w:rPr>
          <w:sz w:val="21"/>
        </w:rPr>
        <w:t xml:space="preserve">should </w:t>
      </w:r>
      <w:r w:rsidRPr="00ED43A5">
        <w:rPr>
          <w:sz w:val="21"/>
        </w:rPr>
        <w:t>check “No impact.”</w:t>
      </w:r>
      <w:r>
        <w:rPr>
          <w:rStyle w:val="CommentReference"/>
        </w:rPr>
        <w:annotationRef/>
      </w:r>
    </w:p>
    <w:p w:rsidR="00667DA4" w:rsidRPr="00B77B71" w:rsidP="00667DA4" w14:paraId="6BB72173" w14:textId="3675AE92">
      <w:pPr>
        <w:rPr>
          <w:sz w:val="21"/>
          <w:szCs w:val="21"/>
        </w:rPr>
      </w:pP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54CD0221" w14:textId="77777777" w:rsidTr="00594A7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667DA4" w:rsidRPr="00475375" w:rsidP="00594A7C" w14:paraId="54AEA29B" w14:textId="7805DC8A">
            <w:pPr>
              <w:pStyle w:val="NumberedListmanual"/>
              <w:spacing w:before="30" w:after="20"/>
              <w:rPr>
                <w:b/>
              </w:rPr>
            </w:pPr>
            <w:r>
              <w:rPr>
                <w:b/>
              </w:rPr>
              <w:t>Factors</w:t>
            </w:r>
            <w:r w:rsidR="00047DDC">
              <w:rPr>
                <w:b/>
              </w:rPr>
              <w:t xml:space="preserve"> Impacting </w:t>
            </w:r>
            <w:r>
              <w:rPr>
                <w:b/>
              </w:rPr>
              <w:t>Needs Assessment</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667DA4" w:rsidRPr="00A2665C" w:rsidP="00594A7C" w14:paraId="4AA0F44B" w14:textId="1646F1AE">
            <w:pPr>
              <w:pStyle w:val="DACCCTableHeadLeft"/>
              <w:spacing w:before="30" w:after="20"/>
              <w:jc w:val="center"/>
              <w:rPr>
                <w:rFonts w:cs="Calibri"/>
                <w:bCs/>
              </w:rPr>
            </w:pPr>
            <w:r w:rsidRPr="00A2665C">
              <w:rPr>
                <w:rFonts w:cs="Calibri"/>
                <w:bCs/>
              </w:rPr>
              <w:t xml:space="preserve">No </w:t>
            </w:r>
            <w:r w:rsidR="003114D4">
              <w:rPr>
                <w:rFonts w:cs="Calibri"/>
                <w:bCs/>
              </w:rPr>
              <w:t>i</w:t>
            </w:r>
            <w:r w:rsidRPr="00A2665C">
              <w:rPr>
                <w:rFonts w:cs="Calibri"/>
                <w:bCs/>
              </w:rPr>
              <w:t>mpact</w:t>
            </w:r>
          </w:p>
        </w:tc>
        <w:tc>
          <w:tcPr>
            <w:tcW w:w="990" w:type="dxa"/>
            <w:tcBorders>
              <w:left w:val="single" w:sz="6" w:space="0" w:color="FFFFFF"/>
              <w:right w:val="single" w:sz="6" w:space="0" w:color="FFFFFF"/>
            </w:tcBorders>
            <w:shd w:val="clear" w:color="auto" w:fill="8A180E"/>
            <w:vAlign w:val="bottom"/>
          </w:tcPr>
          <w:p w:rsidR="00667DA4" w:rsidRPr="00A2665C" w:rsidP="00594A7C" w14:paraId="1BC8AEE0" w14:textId="7CB95A0B">
            <w:pPr>
              <w:pStyle w:val="DACCCTableHeadCenter"/>
              <w:spacing w:before="30" w:after="20"/>
              <w:rPr>
                <w:rFonts w:cs="Calibri"/>
              </w:rPr>
            </w:pPr>
            <w:r w:rsidRPr="00A2665C">
              <w:rPr>
                <w:rFonts w:cs="Calibri"/>
              </w:rPr>
              <w:t>Low</w:t>
            </w:r>
            <w:r w:rsidR="00576AF8">
              <w:rPr>
                <w:rFonts w:cs="Calibri"/>
              </w:rPr>
              <w:t xml:space="preserve"> </w:t>
            </w:r>
            <w:r w:rsidR="003114D4">
              <w:rPr>
                <w:rFonts w:cs="Calibri"/>
              </w:rPr>
              <w:t>i</w:t>
            </w:r>
            <w:r w:rsidRPr="00A2665C">
              <w:rPr>
                <w:rFonts w:cs="Calibri"/>
              </w:rPr>
              <w:t>mpact</w:t>
            </w:r>
          </w:p>
        </w:tc>
        <w:tc>
          <w:tcPr>
            <w:tcW w:w="1260" w:type="dxa"/>
            <w:tcBorders>
              <w:left w:val="single" w:sz="6" w:space="0" w:color="FFFFFF"/>
              <w:right w:val="single" w:sz="6" w:space="0" w:color="FFFFFF"/>
            </w:tcBorders>
            <w:shd w:val="clear" w:color="auto" w:fill="8A180E"/>
            <w:vAlign w:val="bottom"/>
          </w:tcPr>
          <w:p w:rsidR="00667DA4" w:rsidRPr="00A2665C" w:rsidP="00594A7C" w14:paraId="7CE981BE" w14:textId="3D1E7A20">
            <w:pPr>
              <w:pStyle w:val="DACCCTableHeadCenter"/>
              <w:spacing w:before="30" w:after="20"/>
              <w:rPr>
                <w:rFonts w:cs="Calibri"/>
              </w:rPr>
            </w:pPr>
            <w:r w:rsidRPr="00A2665C">
              <w:rPr>
                <w:rFonts w:cs="Calibri"/>
              </w:rPr>
              <w:t xml:space="preserve">Moderate </w:t>
            </w:r>
            <w:r w:rsidR="003114D4">
              <w:rPr>
                <w:rFonts w:cs="Calibri"/>
              </w:rPr>
              <w:t>i</w:t>
            </w:r>
            <w:r w:rsidRPr="00A2665C">
              <w:rPr>
                <w:rFonts w:cs="Calibri"/>
              </w:rPr>
              <w:t>mpact</w:t>
            </w:r>
          </w:p>
        </w:tc>
        <w:tc>
          <w:tcPr>
            <w:tcW w:w="1074" w:type="dxa"/>
            <w:tcBorders>
              <w:left w:val="single" w:sz="6" w:space="0" w:color="FFFFFF"/>
            </w:tcBorders>
            <w:shd w:val="clear" w:color="auto" w:fill="8A180E"/>
            <w:vAlign w:val="bottom"/>
          </w:tcPr>
          <w:p w:rsidR="00667DA4" w:rsidRPr="00A2665C" w:rsidP="00594A7C" w14:paraId="252342F9" w14:textId="23984492">
            <w:pPr>
              <w:pStyle w:val="DACCCTableHeadCenter"/>
              <w:spacing w:before="30" w:after="20"/>
              <w:rPr>
                <w:rFonts w:cs="Calibri"/>
              </w:rPr>
            </w:pPr>
            <w:r w:rsidRPr="00A2665C">
              <w:rPr>
                <w:rFonts w:cs="Calibri"/>
              </w:rPr>
              <w:t xml:space="preserve">High </w:t>
            </w:r>
            <w:r w:rsidR="003114D4">
              <w:rPr>
                <w:rFonts w:cs="Calibri"/>
              </w:rPr>
              <w:t>i</w:t>
            </w:r>
            <w:r w:rsidRPr="00A2665C">
              <w:rPr>
                <w:rFonts w:cs="Calibri"/>
              </w:rPr>
              <w:t>mpact</w:t>
            </w:r>
          </w:p>
        </w:tc>
      </w:tr>
      <w:tr w14:paraId="53518588" w14:textId="77777777" w:rsidTr="008220EB">
        <w:tblPrEx>
          <w:tblW w:w="9534" w:type="dxa"/>
          <w:jc w:val="center"/>
          <w:tblLayout w:type="fixed"/>
          <w:tblLook w:val="04A0"/>
        </w:tblPrEx>
        <w:trPr>
          <w:cantSplit/>
          <w:jc w:val="center"/>
        </w:trPr>
        <w:tc>
          <w:tcPr>
            <w:tcW w:w="5220" w:type="dxa"/>
            <w:shd w:val="clear" w:color="auto" w:fill="auto"/>
          </w:tcPr>
          <w:p w:rsidR="00F3147C" w:rsidP="00977F37" w14:paraId="57D78441" w14:textId="517D3695">
            <w:pPr>
              <w:pStyle w:val="TableTextcustomnumber6b1"/>
              <w:rPr>
                <w:szCs w:val="22"/>
              </w:rPr>
            </w:pPr>
            <w:r w:rsidRPr="0083095A">
              <w:t xml:space="preserve">Inadequate training/technical assistance to </w:t>
            </w:r>
            <w:r w:rsidRPr="0083095A" w:rsidR="00550110">
              <w:t xml:space="preserve">assess </w:t>
            </w:r>
            <w:r w:rsidRPr="0083095A" w:rsidR="00E20358">
              <w:t>community needs and resources</w:t>
            </w:r>
            <w:r w:rsidR="0083095A">
              <w:t xml:space="preserve"> </w:t>
            </w:r>
          </w:p>
        </w:tc>
        <w:tc>
          <w:tcPr>
            <w:tcW w:w="990" w:type="dxa"/>
          </w:tcPr>
          <w:p w:rsidR="00667DA4" w:rsidRPr="00457689" w:rsidP="008220EB" w14:paraId="01F98A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5D3F749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6669E4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076F490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9D2BB21" w14:textId="77777777" w:rsidTr="008220EB">
        <w:tblPrEx>
          <w:tblW w:w="9534" w:type="dxa"/>
          <w:jc w:val="center"/>
          <w:tblLayout w:type="fixed"/>
          <w:tblLook w:val="04A0"/>
        </w:tblPrEx>
        <w:trPr>
          <w:cantSplit/>
          <w:jc w:val="center"/>
        </w:trPr>
        <w:tc>
          <w:tcPr>
            <w:tcW w:w="5220" w:type="dxa"/>
            <w:shd w:val="clear" w:color="auto" w:fill="auto"/>
          </w:tcPr>
          <w:p w:rsidR="00667DA4" w:rsidRPr="00B85C9C" w:rsidP="000F1A3B" w14:paraId="797C9323" w14:textId="5A5BED46">
            <w:pPr>
              <w:pStyle w:val="TableTextcustomnumber6b1"/>
              <w:rPr>
                <w:szCs w:val="22"/>
              </w:rPr>
            </w:pPr>
            <w:r>
              <w:rPr>
                <w:color w:val="000000"/>
              </w:rPr>
              <w:t xml:space="preserve">Difficulty staffing </w:t>
            </w:r>
            <w:r w:rsidR="00E20358">
              <w:rPr>
                <w:color w:val="000000"/>
              </w:rPr>
              <w:t>assessment</w:t>
            </w:r>
            <w:r>
              <w:rPr>
                <w:color w:val="000000"/>
              </w:rPr>
              <w:t xml:space="preserve"> activities (e.g., delays in hiring, delays in training, turnover)</w:t>
            </w:r>
          </w:p>
        </w:tc>
        <w:tc>
          <w:tcPr>
            <w:tcW w:w="990" w:type="dxa"/>
          </w:tcPr>
          <w:p w:rsidR="00667DA4" w:rsidRPr="00457689" w:rsidP="008220EB" w14:paraId="3B2592A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2B783B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3E8CC33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392A60D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AFEB5BD" w14:textId="77777777" w:rsidTr="008220EB">
        <w:tblPrEx>
          <w:tblW w:w="9534" w:type="dxa"/>
          <w:jc w:val="center"/>
          <w:tblLayout w:type="fixed"/>
          <w:tblLook w:val="04A0"/>
        </w:tblPrEx>
        <w:trPr>
          <w:cantSplit/>
          <w:jc w:val="center"/>
        </w:trPr>
        <w:tc>
          <w:tcPr>
            <w:tcW w:w="5220" w:type="dxa"/>
            <w:shd w:val="clear" w:color="auto" w:fill="auto"/>
          </w:tcPr>
          <w:p w:rsidR="00667DA4" w:rsidP="000F1A3B" w14:paraId="1461A759" w14:textId="4BD6E25B">
            <w:pPr>
              <w:pStyle w:val="TableTextcustomnumber6b1"/>
              <w:rPr>
                <w:szCs w:val="22"/>
              </w:rPr>
            </w:pPr>
            <w:r>
              <w:rPr>
                <w:color w:val="000000"/>
              </w:rPr>
              <w:t xml:space="preserve">Limited time for staff and team members to devote to </w:t>
            </w:r>
            <w:r w:rsidR="00573072">
              <w:rPr>
                <w:color w:val="000000"/>
              </w:rPr>
              <w:t xml:space="preserve">assessment </w:t>
            </w:r>
            <w:r>
              <w:rPr>
                <w:color w:val="000000"/>
              </w:rPr>
              <w:t>activities</w:t>
            </w:r>
          </w:p>
        </w:tc>
        <w:tc>
          <w:tcPr>
            <w:tcW w:w="990" w:type="dxa"/>
          </w:tcPr>
          <w:p w:rsidR="00667DA4" w:rsidRPr="00457689" w:rsidP="008220EB" w14:paraId="015DCA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667DA4" w:rsidRPr="00457689" w:rsidP="008220EB" w14:paraId="062735C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667DA4" w:rsidRPr="00457689" w:rsidP="008220EB" w14:paraId="29460D0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667DA4" w:rsidRPr="00457689" w:rsidP="008220EB" w14:paraId="7F6E71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83DAA2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193853A" w14:textId="35B3D039">
            <w:pPr>
              <w:pStyle w:val="TableTextcustomnumber6b1"/>
              <w:rPr>
                <w:color w:val="000000"/>
              </w:rPr>
            </w:pPr>
            <w:r>
              <w:rPr>
                <w:color w:val="000000"/>
              </w:rPr>
              <w:t>T</w:t>
            </w:r>
            <w:r w:rsidR="00CE202F">
              <w:rPr>
                <w:color w:val="000000"/>
              </w:rPr>
              <w:t>oo</w:t>
            </w:r>
            <w:r>
              <w:rPr>
                <w:color w:val="000000"/>
              </w:rPr>
              <w:t xml:space="preserve"> broad </w:t>
            </w:r>
            <w:r w:rsidR="00CE202F">
              <w:rPr>
                <w:color w:val="000000"/>
              </w:rPr>
              <w:t xml:space="preserve">a </w:t>
            </w:r>
            <w:r>
              <w:rPr>
                <w:color w:val="000000"/>
              </w:rPr>
              <w:t>geographic area</w:t>
            </w:r>
            <w:r>
              <w:rPr>
                <w:color w:val="000000"/>
              </w:rPr>
              <w:t xml:space="preserve"> across which to assess needs and resources</w:t>
            </w:r>
          </w:p>
        </w:tc>
        <w:tc>
          <w:tcPr>
            <w:tcW w:w="990" w:type="dxa"/>
          </w:tcPr>
          <w:p w:rsidR="001C1A02" w:rsidRPr="00457689" w:rsidP="001C1A02" w14:paraId="536AC6A1" w14:textId="55606A8E">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252F00C" w14:textId="6EE4A0E0">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2CFC2DF" w14:textId="53FCA2AA">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77739590" w14:textId="1DF9462D">
            <w:pPr>
              <w:pStyle w:val="TableTextCenter"/>
              <w:spacing w:before="30" w:after="20"/>
              <w:rPr>
                <w:rFonts w:cs="Arial"/>
                <w:sz w:val="22"/>
                <w:szCs w:val="22"/>
              </w:rPr>
            </w:pPr>
            <w:r w:rsidRPr="00457689">
              <w:rPr>
                <w:rFonts w:ascii="Wingdings" w:hAnsi="Wingdings" w:cs="Arial"/>
                <w:sz w:val="22"/>
                <w:szCs w:val="22"/>
              </w:rPr>
              <w:sym w:font="Wingdings" w:char="F06F"/>
            </w:r>
          </w:p>
        </w:tc>
      </w:tr>
      <w:tr w14:paraId="57802BD0"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88EEC74" w14:textId="51460B18">
            <w:pPr>
              <w:pStyle w:val="TableTextcustomnumber6b1"/>
              <w:rPr>
                <w:szCs w:val="22"/>
              </w:rPr>
            </w:pPr>
            <w:r>
              <w:rPr>
                <w:color w:val="000000"/>
              </w:rPr>
              <w:t xml:space="preserve">Not enough grant funds to support </w:t>
            </w:r>
            <w:r w:rsidR="00573072">
              <w:rPr>
                <w:color w:val="000000"/>
              </w:rPr>
              <w:t>assessment</w:t>
            </w:r>
            <w:r>
              <w:rPr>
                <w:color w:val="000000"/>
              </w:rPr>
              <w:t xml:space="preserve"> activities</w:t>
            </w:r>
          </w:p>
        </w:tc>
        <w:tc>
          <w:tcPr>
            <w:tcW w:w="990" w:type="dxa"/>
          </w:tcPr>
          <w:p w:rsidR="001C1A02" w:rsidRPr="00457689" w:rsidP="001C1A02" w14:paraId="0E11DAF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E0ABB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CD77C4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1C6ED0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CACBEB5"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6B1DB795" w14:textId="74F9CDCF">
            <w:pPr>
              <w:pStyle w:val="TableTextcustomnumber6b1"/>
              <w:rPr>
                <w:szCs w:val="22"/>
              </w:rPr>
            </w:pPr>
            <w:r>
              <w:rPr>
                <w:color w:val="000000"/>
              </w:rPr>
              <w:t xml:space="preserve">Limited ability to leverage other funds or in-kind donations to support </w:t>
            </w:r>
            <w:r w:rsidR="00573072">
              <w:rPr>
                <w:color w:val="000000"/>
              </w:rPr>
              <w:t xml:space="preserve">assessment </w:t>
            </w:r>
            <w:r>
              <w:rPr>
                <w:color w:val="000000"/>
              </w:rPr>
              <w:t>activities</w:t>
            </w:r>
          </w:p>
        </w:tc>
        <w:tc>
          <w:tcPr>
            <w:tcW w:w="990" w:type="dxa"/>
          </w:tcPr>
          <w:p w:rsidR="001C1A02" w:rsidRPr="00457689" w:rsidP="001C1A02" w14:paraId="6E18B3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4BD90E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76CDD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667409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AF49B34"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A1CECC9" w14:textId="5234AAF8">
            <w:pPr>
              <w:pStyle w:val="TableTextcustomnumber6b1"/>
              <w:rPr>
                <w:szCs w:val="22"/>
              </w:rPr>
            </w:pPr>
            <w:r>
              <w:rPr>
                <w:color w:val="000000"/>
              </w:rPr>
              <w:t xml:space="preserve">Difficulty coordinating or collaborating </w:t>
            </w:r>
            <w:r w:rsidR="00C67E2D">
              <w:rPr>
                <w:color w:val="000000"/>
              </w:rPr>
              <w:t>with our</w:t>
            </w:r>
            <w:r>
              <w:rPr>
                <w:color w:val="000000"/>
              </w:rPr>
              <w:t xml:space="preserve"> grantee organization </w:t>
            </w:r>
            <w:r w:rsidR="00C67E2D">
              <w:rPr>
                <w:color w:val="000000"/>
              </w:rPr>
              <w:t>(state/tribe/jurisdiction)</w:t>
            </w:r>
          </w:p>
        </w:tc>
        <w:tc>
          <w:tcPr>
            <w:tcW w:w="990" w:type="dxa"/>
          </w:tcPr>
          <w:p w:rsidR="001C1A02" w:rsidRPr="00457689" w:rsidP="001C1A02" w14:paraId="22B4BC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0AAAA0A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4EE256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C23F82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61A04C"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4F31752" w14:textId="2384D994">
            <w:pPr>
              <w:pStyle w:val="TableTextcustomnumber6b1"/>
              <w:rPr>
                <w:szCs w:val="22"/>
              </w:rPr>
            </w:pPr>
            <w:r>
              <w:rPr>
                <w:color w:val="000000"/>
              </w:rPr>
              <w:t>Difficulty coordinating or collaborating with</w:t>
            </w:r>
            <w:r w:rsidR="00654C6B">
              <w:rPr>
                <w:color w:val="000000"/>
              </w:rPr>
              <w:t xml:space="preserve"> other (</w:t>
            </w:r>
            <w:r>
              <w:rPr>
                <w:color w:val="000000"/>
              </w:rPr>
              <w:t>non-grantee</w:t>
            </w:r>
            <w:r w:rsidR="00654C6B">
              <w:rPr>
                <w:color w:val="000000"/>
              </w:rPr>
              <w:t>)</w:t>
            </w:r>
            <w:r>
              <w:rPr>
                <w:color w:val="000000"/>
              </w:rPr>
              <w:t xml:space="preserve"> public health and substance use agencies and coalitions</w:t>
            </w:r>
          </w:p>
        </w:tc>
        <w:tc>
          <w:tcPr>
            <w:tcW w:w="990" w:type="dxa"/>
          </w:tcPr>
          <w:p w:rsidR="001C1A02" w:rsidRPr="00457689" w:rsidP="001C1A02" w14:paraId="3CD2815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2B8338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1F9CBA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AA5C41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20C3F04"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04F3E94" w14:textId="667AF52B">
            <w:pPr>
              <w:pStyle w:val="TableTextcustomnumber6b1"/>
              <w:rPr>
                <w:szCs w:val="22"/>
              </w:rPr>
            </w:pPr>
            <w:r>
              <w:rPr>
                <w:color w:val="000000"/>
              </w:rPr>
              <w:t xml:space="preserve">Difficulty accessing data </w:t>
            </w:r>
            <w:r w:rsidR="00A277E5">
              <w:rPr>
                <w:color w:val="000000"/>
              </w:rPr>
              <w:t xml:space="preserve">on outcomes and consequences </w:t>
            </w:r>
            <w:r>
              <w:rPr>
                <w:color w:val="000000"/>
              </w:rPr>
              <w:t>(e.g., PDMP data, hospital overdose data)</w:t>
            </w:r>
          </w:p>
        </w:tc>
        <w:tc>
          <w:tcPr>
            <w:tcW w:w="990" w:type="dxa"/>
          </w:tcPr>
          <w:p w:rsidR="001C1A02" w:rsidRPr="00457689" w:rsidP="001C1A02" w14:paraId="0B208B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A9D683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3B3D34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24BE428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06BCF4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1ADA58D8" w14:textId="16CB0A82">
            <w:pPr>
              <w:pStyle w:val="TableTextcustomnumber6b1"/>
              <w:rPr>
                <w:szCs w:val="22"/>
              </w:rPr>
            </w:pPr>
            <w:r>
              <w:rPr>
                <w:color w:val="000000"/>
              </w:rPr>
              <w:t>Difficulty obtaining data specific to disparate populations (e.g.,</w:t>
            </w:r>
            <w:r w:rsidR="00314C83">
              <w:rPr>
                <w:color w:val="000000"/>
              </w:rPr>
              <w:t xml:space="preserve"> </w:t>
            </w:r>
            <w:r w:rsidR="00C67E2D">
              <w:rPr>
                <w:color w:val="000000"/>
              </w:rPr>
              <w:t xml:space="preserve">based </w:t>
            </w:r>
            <w:r w:rsidR="00314C83">
              <w:rPr>
                <w:color w:val="000000"/>
              </w:rPr>
              <w:t>on</w:t>
            </w:r>
            <w:r>
              <w:rPr>
                <w:color w:val="000000"/>
              </w:rPr>
              <w:t xml:space="preserve"> race, ethnicity, sex, LGBTQ</w:t>
            </w:r>
            <w:r w:rsidR="00314C83">
              <w:rPr>
                <w:color w:val="000000"/>
              </w:rPr>
              <w:t xml:space="preserve"> status</w:t>
            </w:r>
            <w:r>
              <w:rPr>
                <w:color w:val="000000"/>
              </w:rPr>
              <w:t>)</w:t>
            </w:r>
          </w:p>
        </w:tc>
        <w:tc>
          <w:tcPr>
            <w:tcW w:w="990" w:type="dxa"/>
          </w:tcPr>
          <w:p w:rsidR="001C1A02" w:rsidRPr="00457689" w:rsidP="001C1A02" w14:paraId="458F088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B46BD0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3CF29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3D89897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79F79FB"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2FAEAD3" w14:textId="1F399AB9">
            <w:pPr>
              <w:pStyle w:val="TableTextcustomnumber6b1"/>
              <w:rPr>
                <w:szCs w:val="22"/>
              </w:rPr>
            </w:pPr>
            <w:r>
              <w:rPr>
                <w:color w:val="000000"/>
              </w:rPr>
              <w:t>Difficulty obtaining data specific to high-need subpopulations (</w:t>
            </w:r>
            <w:r w:rsidR="00576AF8">
              <w:rPr>
                <w:color w:val="000000"/>
              </w:rPr>
              <w:t xml:space="preserve">e.g., </w:t>
            </w:r>
            <w:r w:rsidR="00AB758A">
              <w:rPr>
                <w:color w:val="000000"/>
              </w:rPr>
              <w:t xml:space="preserve">based on </w:t>
            </w:r>
            <w:r>
              <w:rPr>
                <w:color w:val="000000"/>
              </w:rPr>
              <w:t xml:space="preserve">age, residential area, </w:t>
            </w:r>
            <w:r w:rsidR="00576AF8">
              <w:rPr>
                <w:color w:val="000000"/>
              </w:rPr>
              <w:t xml:space="preserve">socioeconomic status </w:t>
            </w:r>
            <w:r w:rsidR="00314C83">
              <w:rPr>
                <w:color w:val="000000"/>
              </w:rPr>
              <w:t>[</w:t>
            </w:r>
            <w:r>
              <w:rPr>
                <w:color w:val="000000"/>
              </w:rPr>
              <w:t>SES</w:t>
            </w:r>
            <w:r w:rsidR="00314C83">
              <w:rPr>
                <w:color w:val="000000"/>
              </w:rPr>
              <w:t>]</w:t>
            </w:r>
            <w:r w:rsidR="00576AF8">
              <w:rPr>
                <w:color w:val="000000"/>
              </w:rPr>
              <w:t>,</w:t>
            </w:r>
            <w:r w:rsidR="00AB758A">
              <w:rPr>
                <w:color w:val="000000"/>
              </w:rPr>
              <w:t xml:space="preserve"> or other factors</w:t>
            </w:r>
            <w:r>
              <w:rPr>
                <w:color w:val="000000"/>
              </w:rPr>
              <w:t>)</w:t>
            </w:r>
          </w:p>
        </w:tc>
        <w:tc>
          <w:tcPr>
            <w:tcW w:w="990" w:type="dxa"/>
          </w:tcPr>
          <w:p w:rsidR="001C1A02" w:rsidRPr="00457689" w:rsidP="001C1A02" w14:paraId="0F0F5DF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B93D6B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1A127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2E73B2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0A6AB2D"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2C17504D" w14:textId="77777777">
            <w:pPr>
              <w:pStyle w:val="TableTextcustomnumber6b1"/>
              <w:rPr>
                <w:szCs w:val="22"/>
              </w:rPr>
            </w:pPr>
            <w:r>
              <w:t>Mismatch between level of disaggregation of available data (e.g., at state level) and level of project implementation (e.g., in counties within state)</w:t>
            </w:r>
          </w:p>
        </w:tc>
        <w:tc>
          <w:tcPr>
            <w:tcW w:w="990" w:type="dxa"/>
          </w:tcPr>
          <w:p w:rsidR="001C1A02" w:rsidRPr="00457689" w:rsidP="001C1A02" w14:paraId="157063B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3ADC00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0BAD1CB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B32A31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D117AD3"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0501BBB0" w14:textId="1AEEA383">
            <w:pPr>
              <w:pStyle w:val="TableTextcustomnumber6b1"/>
              <w:rPr>
                <w:szCs w:val="22"/>
              </w:rPr>
            </w:pPr>
            <w:r>
              <w:t xml:space="preserve">Difficulty analyzing data </w:t>
            </w:r>
            <w:r w:rsidR="00A277E5">
              <w:t>on outcomes and consequences</w:t>
            </w:r>
            <w:r w:rsidR="00A277E5">
              <w:rPr>
                <w:rStyle w:val="CommentReference"/>
              </w:rPr>
              <w:t xml:space="preserve"> </w:t>
            </w:r>
            <w:r>
              <w:t>(e.g., PDMP data, hospital overdose data)</w:t>
            </w:r>
          </w:p>
        </w:tc>
        <w:tc>
          <w:tcPr>
            <w:tcW w:w="990" w:type="dxa"/>
          </w:tcPr>
          <w:p w:rsidR="001C1A02" w:rsidRPr="00457689" w:rsidP="001C1A02" w14:paraId="2E89F65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7DBCA2F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48C61BB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7321A70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89B4982"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52A1F559" w14:textId="1A70D7D7">
            <w:pPr>
              <w:pStyle w:val="TableTextcustomnumber6b1"/>
              <w:rPr>
                <w:szCs w:val="22"/>
              </w:rPr>
            </w:pPr>
            <w:r>
              <w:t xml:space="preserve">Poor quality of data </w:t>
            </w:r>
            <w:r w:rsidR="00A277E5">
              <w:t xml:space="preserve">on outcomes and consequences </w:t>
            </w:r>
            <w:r>
              <w:t>(e.g., PDMP data, hospital overdose data)</w:t>
            </w:r>
          </w:p>
        </w:tc>
        <w:tc>
          <w:tcPr>
            <w:tcW w:w="990" w:type="dxa"/>
          </w:tcPr>
          <w:p w:rsidR="001C1A02" w:rsidRPr="00457689" w:rsidP="001C1A02" w14:paraId="2A4E4B8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8B509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742C3DE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6050D8D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C1C9C31"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185FC9CF" w14:textId="77777777">
            <w:pPr>
              <w:pStyle w:val="TableTextcustomnumber6b1"/>
              <w:rPr>
                <w:szCs w:val="22"/>
              </w:rPr>
            </w:pPr>
            <w:r>
              <w:t>Difficulty engaging health care providers and pharmacists</w:t>
            </w:r>
          </w:p>
        </w:tc>
        <w:tc>
          <w:tcPr>
            <w:tcW w:w="990" w:type="dxa"/>
          </w:tcPr>
          <w:p w:rsidR="001C1A02" w:rsidRPr="00457689" w:rsidP="001C1A02" w14:paraId="2DCDCBE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4B148EF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6EBCC9E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5B9B9E8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7E3461A"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70A10221" w14:textId="74E5ECF3">
            <w:pPr>
              <w:pStyle w:val="TableTextcustomnumber6b1"/>
              <w:rPr>
                <w:szCs w:val="22"/>
              </w:rPr>
            </w:pPr>
            <w:r>
              <w:t xml:space="preserve">Difficulty engaging disparate populations (e.g., </w:t>
            </w:r>
            <w:r w:rsidR="00051B9E">
              <w:t xml:space="preserve">based on </w:t>
            </w:r>
            <w:r>
              <w:t>race, ethnicity, sex, LGBTQ</w:t>
            </w:r>
            <w:r w:rsidR="00051B9E">
              <w:t xml:space="preserve"> status</w:t>
            </w:r>
            <w:r>
              <w:t>)</w:t>
            </w:r>
          </w:p>
        </w:tc>
        <w:tc>
          <w:tcPr>
            <w:tcW w:w="990" w:type="dxa"/>
          </w:tcPr>
          <w:p w:rsidR="001C1A02" w:rsidRPr="00457689" w:rsidP="001C1A02" w14:paraId="6BDB8F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6119D73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761F64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4431DC7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4C6EE0D" w14:textId="77777777" w:rsidTr="008220EB">
        <w:tblPrEx>
          <w:tblW w:w="9534" w:type="dxa"/>
          <w:jc w:val="center"/>
          <w:tblLayout w:type="fixed"/>
          <w:tblLook w:val="04A0"/>
        </w:tblPrEx>
        <w:trPr>
          <w:cantSplit/>
          <w:jc w:val="center"/>
        </w:trPr>
        <w:tc>
          <w:tcPr>
            <w:tcW w:w="5220" w:type="dxa"/>
            <w:shd w:val="clear" w:color="auto" w:fill="auto"/>
            <w:vAlign w:val="bottom"/>
          </w:tcPr>
          <w:p w:rsidR="001C1A02" w:rsidP="000F1A3B" w14:paraId="750525DD" w14:textId="27DDCE4D">
            <w:pPr>
              <w:pStyle w:val="TableTextcustomnumber6b1"/>
              <w:rPr>
                <w:szCs w:val="22"/>
              </w:rPr>
            </w:pPr>
            <w:r>
              <w:t>Difficulty engaging high-need subpopulations (</w:t>
            </w:r>
            <w:r w:rsidR="00314C83">
              <w:t xml:space="preserve">e.g., </w:t>
            </w:r>
            <w:r w:rsidRPr="00AB758A" w:rsidR="00AB758A">
              <w:t xml:space="preserve">based on </w:t>
            </w:r>
            <w:r>
              <w:t xml:space="preserve">age, residential area, SES) </w:t>
            </w:r>
          </w:p>
        </w:tc>
        <w:tc>
          <w:tcPr>
            <w:tcW w:w="990" w:type="dxa"/>
          </w:tcPr>
          <w:p w:rsidR="001C1A02" w:rsidRPr="00457689" w:rsidP="001C1A02" w14:paraId="618A87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1A900D1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235301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4279C6A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09A6926" w14:textId="77777777" w:rsidTr="008220EB">
        <w:tblPrEx>
          <w:tblW w:w="9534" w:type="dxa"/>
          <w:jc w:val="center"/>
          <w:tblLayout w:type="fixed"/>
          <w:tblLook w:val="04A0"/>
        </w:tblPrEx>
        <w:trPr>
          <w:cantSplit/>
          <w:jc w:val="center"/>
        </w:trPr>
        <w:tc>
          <w:tcPr>
            <w:tcW w:w="5220" w:type="dxa"/>
            <w:shd w:val="clear" w:color="auto" w:fill="auto"/>
          </w:tcPr>
          <w:p w:rsidR="001C1A02" w:rsidRPr="00B85C9C" w:rsidP="000F1A3B" w14:paraId="39052B4E" w14:textId="2EC532BB">
            <w:pPr>
              <w:pStyle w:val="TableTextcustomnumber6b1"/>
              <w:rPr>
                <w:szCs w:val="22"/>
              </w:rPr>
            </w:pPr>
            <w:r>
              <w:t>Stressful events affecting large portions of the community (e.g., natural disasters, C</w:t>
            </w:r>
            <w:r w:rsidR="00314C83">
              <w:t>OVID</w:t>
            </w:r>
            <w:r>
              <w:t xml:space="preserve">-19 related closures, other unexpected traumatic events) </w:t>
            </w:r>
            <w:r>
              <w:rPr>
                <w:szCs w:val="22"/>
              </w:rPr>
              <w:t>(Describe.) ___________________</w:t>
            </w:r>
          </w:p>
        </w:tc>
        <w:tc>
          <w:tcPr>
            <w:tcW w:w="990" w:type="dxa"/>
          </w:tcPr>
          <w:p w:rsidR="001C1A02" w:rsidRPr="00457689" w:rsidP="001C1A02" w14:paraId="165B2CC6"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1C1A02" w:rsidRPr="00457689" w:rsidP="001C1A02" w14:paraId="42D16ED0"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1C1A02" w:rsidRPr="00457689" w:rsidP="001C1A02" w14:paraId="7794F4F4"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1C1A02" w:rsidRPr="00457689" w:rsidP="001C1A02" w14:paraId="28863B3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0AC1E5CB"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7EC0AB2C" w14:textId="77777777">
            <w:pPr>
              <w:pStyle w:val="TableTextcustomnumber6b1"/>
              <w:rPr>
                <w:szCs w:val="22"/>
              </w:rPr>
            </w:pPr>
            <w:r>
              <w:rPr>
                <w:szCs w:val="22"/>
              </w:rPr>
              <w:t>Other (Describe.) ___________________</w:t>
            </w:r>
          </w:p>
        </w:tc>
        <w:tc>
          <w:tcPr>
            <w:tcW w:w="990" w:type="dxa"/>
          </w:tcPr>
          <w:p w:rsidR="001C1A02" w:rsidRPr="00457689" w:rsidP="001C1A02" w14:paraId="4073A50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2F8FDD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3D3097E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C3FE85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CCDA683"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4B996474" w14:textId="77777777">
            <w:pPr>
              <w:pStyle w:val="TableTextcustomnumber6b1"/>
              <w:rPr>
                <w:szCs w:val="22"/>
              </w:rPr>
            </w:pPr>
            <w:r>
              <w:rPr>
                <w:szCs w:val="22"/>
              </w:rPr>
              <w:t>Other (Describe.) ___________________</w:t>
            </w:r>
          </w:p>
        </w:tc>
        <w:tc>
          <w:tcPr>
            <w:tcW w:w="990" w:type="dxa"/>
          </w:tcPr>
          <w:p w:rsidR="001C1A02" w:rsidRPr="00457689" w:rsidP="001C1A02" w14:paraId="56AF89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27394D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5C4FEB7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0108E1D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E0611B6" w14:textId="77777777" w:rsidTr="008220EB">
        <w:tblPrEx>
          <w:tblW w:w="9534" w:type="dxa"/>
          <w:jc w:val="center"/>
          <w:tblLayout w:type="fixed"/>
          <w:tblLook w:val="04A0"/>
        </w:tblPrEx>
        <w:trPr>
          <w:cantSplit/>
          <w:jc w:val="center"/>
        </w:trPr>
        <w:tc>
          <w:tcPr>
            <w:tcW w:w="5220" w:type="dxa"/>
            <w:shd w:val="clear" w:color="auto" w:fill="auto"/>
          </w:tcPr>
          <w:p w:rsidR="001C1A02" w:rsidP="000F1A3B" w14:paraId="0879D785" w14:textId="77777777">
            <w:pPr>
              <w:pStyle w:val="TableTextcustomnumber6b1"/>
              <w:rPr>
                <w:szCs w:val="22"/>
              </w:rPr>
            </w:pPr>
            <w:r>
              <w:rPr>
                <w:szCs w:val="22"/>
              </w:rPr>
              <w:t>Other (Describe.) ___________________</w:t>
            </w:r>
          </w:p>
        </w:tc>
        <w:tc>
          <w:tcPr>
            <w:tcW w:w="990" w:type="dxa"/>
          </w:tcPr>
          <w:p w:rsidR="001C1A02" w:rsidRPr="00457689" w:rsidP="001C1A02" w14:paraId="454DC5C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1C1A02" w14:paraId="53A979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1C1A02" w14:paraId="27B64A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C1A02" w:rsidRPr="00457689" w:rsidP="001C1A02" w14:paraId="17471B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3C1DB0" w:rsidP="00AF00F0" w14:paraId="08C5D616" w14:textId="77777777">
      <w:pPr>
        <w:pStyle w:val="Heading4"/>
      </w:pPr>
    </w:p>
    <w:p w:rsidR="003C1DB0" w14:paraId="6C355519" w14:textId="77777777">
      <w:pPr>
        <w:rPr>
          <w:b/>
          <w:color w:val="577786"/>
        </w:rPr>
      </w:pPr>
      <w:r>
        <w:br w:type="page"/>
      </w:r>
    </w:p>
    <w:p w:rsidR="0005518F" w:rsidRPr="00002EC6" w:rsidP="00AF00F0" w14:paraId="42DB459E" w14:textId="28B2BE25">
      <w:pPr>
        <w:pStyle w:val="Heading4"/>
      </w:pPr>
      <w:bookmarkStart w:id="47" w:name="_Toc103251111"/>
      <w:r w:rsidRPr="00002EC6">
        <w:t>Targeted Populations and Outcomes</w:t>
      </w:r>
      <w:bookmarkEnd w:id="45"/>
      <w:r w:rsidRPr="00002EC6" w:rsidR="000F3290">
        <w:t xml:space="preserve"> </w:t>
      </w:r>
      <w:r w:rsidRPr="00002EC6" w:rsidR="00EE45C1">
        <w:t>(</w:t>
      </w:r>
      <w:r w:rsidRPr="00002EC6" w:rsidR="00CA4B94">
        <w:t>B</w:t>
      </w:r>
      <w:r w:rsidRPr="00002EC6" w:rsidR="008717C0">
        <w:t xml:space="preserve">oth </w:t>
      </w:r>
      <w:r w:rsidRPr="00002EC6" w:rsidR="000F3290">
        <w:t>grantee</w:t>
      </w:r>
      <w:r w:rsidRPr="00002EC6" w:rsidR="00EE45C1">
        <w:t>s</w:t>
      </w:r>
      <w:r w:rsidRPr="00002EC6" w:rsidR="000F3290">
        <w:t xml:space="preserve"> and sub</w:t>
      </w:r>
      <w:r w:rsidRPr="00002EC6" w:rsidR="00CA4B94">
        <w:t>recipients</w:t>
      </w:r>
      <w:r w:rsidRPr="00002EC6" w:rsidR="00EE45C1">
        <w:t>)</w:t>
      </w:r>
      <w:bookmarkEnd w:id="47"/>
    </w:p>
    <w:p w:rsidR="00511504" w:rsidRPr="00002EC6" w:rsidP="0093632C" w14:paraId="710A9CE1" w14:textId="64D42238">
      <w:pPr>
        <w:pStyle w:val="Body"/>
        <w:rPr>
          <w:b/>
        </w:rPr>
      </w:pPr>
      <w:r w:rsidRPr="00002EC6">
        <w:t xml:space="preserve">This set of </w:t>
      </w:r>
      <w:r w:rsidRPr="00002EC6" w:rsidR="00CD3C91">
        <w:t>question</w:t>
      </w:r>
      <w:r w:rsidRPr="00002EC6">
        <w:t xml:space="preserve">s asks about the specific </w:t>
      </w:r>
      <w:r w:rsidR="0058511F">
        <w:t>populations</w:t>
      </w:r>
      <w:r w:rsidR="00051233">
        <w:t xml:space="preserve"> and outcomes</w:t>
      </w:r>
      <w:r w:rsidRPr="00002EC6" w:rsidR="0058511F">
        <w:t xml:space="preserve"> </w:t>
      </w:r>
      <w:r w:rsidRPr="00002EC6">
        <w:t>your</w:t>
      </w:r>
      <w:r w:rsidRPr="00002EC6">
        <w:t xml:space="preserve"> </w:t>
      </w:r>
      <w:r w:rsidRPr="006949AC">
        <w:t>community</w:t>
      </w:r>
      <w:r w:rsidR="006949AC">
        <w:t xml:space="preserve">, </w:t>
      </w:r>
      <w:r w:rsidR="0075580A">
        <w:t>state, trib</w:t>
      </w:r>
      <w:r w:rsidR="00554D34">
        <w:t>al entity</w:t>
      </w:r>
      <w:r w:rsidR="0075580A">
        <w:t>, or jurisdiction</w:t>
      </w:r>
      <w:r w:rsidRPr="00002EC6">
        <w:t xml:space="preserve"> ha</w:t>
      </w:r>
      <w:r w:rsidR="006949AC">
        <w:t>s</w:t>
      </w:r>
      <w:r w:rsidRPr="00002EC6">
        <w:t xml:space="preserve"> identified for your </w:t>
      </w:r>
      <w:r w:rsidR="0036623A">
        <w:t>SPF Rx</w:t>
      </w:r>
      <w:r w:rsidRPr="00002EC6" w:rsidR="008C4BFD">
        <w:t xml:space="preserve"> </w:t>
      </w:r>
      <w:r w:rsidRPr="00002EC6">
        <w:t xml:space="preserve">efforts. </w:t>
      </w:r>
      <w:r w:rsidRPr="00002EC6" w:rsidR="00395321">
        <w:t>(Note:</w:t>
      </w:r>
      <w:r w:rsidR="007C28CC">
        <w:t xml:space="preserve"> </w:t>
      </w:r>
      <w:r w:rsidRPr="00002EC6" w:rsidR="008717C0">
        <w:t xml:space="preserve">Grantees should report </w:t>
      </w:r>
      <w:r w:rsidRPr="00002EC6" w:rsidR="00015418">
        <w:t>their</w:t>
      </w:r>
      <w:r w:rsidRPr="00002EC6" w:rsidR="008717C0">
        <w:t xml:space="preserve"> overall targets for their</w:t>
      </w:r>
      <w:r w:rsidRPr="00002EC6" w:rsidR="003072AB">
        <w:t xml:space="preserve"> state,</w:t>
      </w:r>
      <w:r w:rsidRPr="00002EC6" w:rsidR="008717C0">
        <w:t xml:space="preserve"> jurisdiction</w:t>
      </w:r>
      <w:r w:rsidRPr="00002EC6" w:rsidR="003072AB">
        <w:t>,</w:t>
      </w:r>
      <w:r w:rsidRPr="00002EC6" w:rsidR="008717C0">
        <w:t xml:space="preserve"> or tribal area</w:t>
      </w:r>
      <w:r w:rsidR="00472FD0">
        <w:t>)</w:t>
      </w:r>
      <w:r w:rsidRPr="00002EC6" w:rsidR="00CC73B2">
        <w:t xml:space="preserve"> </w:t>
      </w:r>
      <w:r w:rsidRPr="00002EC6" w:rsidR="00CC73B2">
        <w:rPr>
          <w:i/>
        </w:rPr>
        <w:t xml:space="preserve">Complete at baseline and update annually if </w:t>
      </w:r>
      <w:r w:rsidRPr="00002EC6" w:rsidR="007D7EAD">
        <w:rPr>
          <w:i/>
        </w:rPr>
        <w:t xml:space="preserve">you have </w:t>
      </w:r>
      <w:r w:rsidRPr="00002EC6" w:rsidR="00CC73B2">
        <w:rPr>
          <w:i/>
        </w:rPr>
        <w:t>any changes</w:t>
      </w:r>
      <w:r w:rsidRPr="00002EC6" w:rsidR="00CC73B2">
        <w:t>.</w:t>
      </w:r>
    </w:p>
    <w:p w:rsidR="00CE5D52" w:rsidRPr="00002EC6" w:rsidP="00CE5D52" w14:paraId="3F3165D0" w14:textId="09DCC2AB">
      <w:pPr>
        <w:pStyle w:val="NumberedListmanual"/>
      </w:pPr>
      <w:r>
        <w:t>8</w:t>
      </w:r>
      <w:r w:rsidRPr="00002EC6" w:rsidR="0093632C">
        <w:t>.</w:t>
      </w:r>
      <w:r w:rsidRPr="00002EC6" w:rsidR="00693EBB">
        <w:tab/>
      </w:r>
      <w:r w:rsidRPr="00002EC6">
        <w:t xml:space="preserve">Indicate the </w:t>
      </w:r>
      <w:r w:rsidRPr="00002EC6">
        <w:rPr>
          <w:u w:val="single"/>
        </w:rPr>
        <w:t>consumption pattern</w:t>
      </w:r>
      <w:r w:rsidRPr="00002EC6" w:rsidR="00A031E4">
        <w:rPr>
          <w:u w:val="single"/>
        </w:rPr>
        <w:t>(</w:t>
      </w:r>
      <w:r w:rsidRPr="00002EC6">
        <w:rPr>
          <w:u w:val="single"/>
        </w:rPr>
        <w:t>s</w:t>
      </w:r>
      <w:r w:rsidRPr="00002EC6" w:rsidR="00A031E4">
        <w:rPr>
          <w:u w:val="single"/>
        </w:rPr>
        <w:t>)</w:t>
      </w:r>
      <w:r w:rsidRPr="00002EC6">
        <w:t> you are targeting</w:t>
      </w:r>
      <w:r w:rsidRPr="00002EC6" w:rsidR="00152473">
        <w:t xml:space="preserve"> for your </w:t>
      </w:r>
      <w:r w:rsidR="0036623A">
        <w:t>SPF Rx</w:t>
      </w:r>
      <w:r w:rsidRPr="00002EC6" w:rsidR="00EA7780">
        <w:t xml:space="preserve"> </w:t>
      </w:r>
      <w:r w:rsidRPr="00002EC6" w:rsidR="00152473">
        <w:t>activities</w:t>
      </w:r>
      <w:r w:rsidRPr="00002EC6" w:rsidR="00C622B3">
        <w:t>.</w:t>
      </w:r>
      <w:r w:rsidRPr="00002EC6">
        <w:t xml:space="preserve"> </w:t>
      </w:r>
      <w:r w:rsidRPr="00002EC6">
        <w:rPr>
          <w:i/>
        </w:rPr>
        <w:t>(Select all that apply.)</w:t>
      </w:r>
      <w:r w:rsidRPr="00002EC6" w:rsidR="000F266F">
        <w:rPr>
          <w:b/>
          <w:vertAlign w:val="superscript"/>
        </w:rPr>
        <w:t>E</w:t>
      </w:r>
      <w:r w:rsidRPr="00002EC6">
        <w:rPr>
          <w:b/>
          <w:vertAlign w:val="superscript"/>
        </w:rPr>
        <w:t xml:space="preserve"> (autofill </w:t>
      </w:r>
      <w:r w:rsidRPr="00002EC6" w:rsidR="00130B26">
        <w:rPr>
          <w:b/>
          <w:vertAlign w:val="superscript"/>
        </w:rPr>
        <w:t>once completed initially</w:t>
      </w:r>
      <w:r w:rsidRPr="00002EC6">
        <w:rPr>
          <w:b/>
          <w:vertAlign w:val="superscript"/>
        </w:rPr>
        <w:t>)</w:t>
      </w:r>
    </w:p>
    <w:p w:rsidR="00EC5CB8" w:rsidRPr="00002EC6" w:rsidP="00902902" w14:paraId="651BC2FD" w14:textId="77777777">
      <w:pPr>
        <w:pStyle w:val="Checkboxanswer"/>
      </w:pPr>
      <w:r w:rsidRPr="00002EC6">
        <w:t xml:space="preserve">Have not identified a </w:t>
      </w:r>
      <w:r w:rsidRPr="00002EC6">
        <w:rPr>
          <w:u w:val="single"/>
        </w:rPr>
        <w:t>consumption pattern</w:t>
      </w:r>
      <w:r w:rsidRPr="00002EC6">
        <w:t xml:space="preserve"> to target </w:t>
      </w:r>
    </w:p>
    <w:p w:rsidR="00EF0F11" w:rsidP="00EF0F11" w14:paraId="6F7D046E" w14:textId="6A79E81D">
      <w:pPr>
        <w:pStyle w:val="Checkboxanswer"/>
      </w:pPr>
      <w:bookmarkStart w:id="48" w:name="_Hlk94477198"/>
      <w:r>
        <w:t>Mis</w:t>
      </w:r>
      <w:r w:rsidRPr="00002EC6">
        <w:t xml:space="preserve">use of </w:t>
      </w:r>
      <w:r w:rsidR="005629FA">
        <w:t xml:space="preserve">any </w:t>
      </w:r>
      <w:r w:rsidRPr="00002EC6">
        <w:t xml:space="preserve">prescription drugs </w:t>
      </w:r>
    </w:p>
    <w:p w:rsidR="00EF0F11" w:rsidP="00EF0F11" w14:paraId="2A1FF556" w14:textId="61CA89A8">
      <w:pPr>
        <w:pStyle w:val="Checkboxanswer"/>
      </w:pPr>
      <w:r>
        <w:t>Misuse</w:t>
      </w:r>
      <w:r w:rsidRPr="00002EC6">
        <w:t xml:space="preserve"> of prescription </w:t>
      </w:r>
      <w:r>
        <w:t xml:space="preserve">pain </w:t>
      </w:r>
      <w:r w:rsidR="00FD678F">
        <w:t>reliever</w:t>
      </w:r>
      <w:r w:rsidR="00E14AAB">
        <w:t>s</w:t>
      </w:r>
      <w:r w:rsidRPr="00002EC6">
        <w:t xml:space="preserve"> </w:t>
      </w:r>
    </w:p>
    <w:p w:rsidR="005629FA" w:rsidP="00EF0F11" w14:paraId="6F08CD47" w14:textId="433CC3D4">
      <w:pPr>
        <w:pStyle w:val="Checkboxanswer"/>
      </w:pPr>
      <w:r>
        <w:t>Misuse of prescription stimulants</w:t>
      </w:r>
    </w:p>
    <w:p w:rsidR="005629FA" w:rsidRPr="00002EC6" w:rsidP="00EF0F11" w14:paraId="0D3173E9" w14:textId="537D9BCA">
      <w:pPr>
        <w:pStyle w:val="Checkboxanswer"/>
      </w:pPr>
      <w:r>
        <w:t>Misuse of prescription benzodiazepines</w:t>
      </w:r>
    </w:p>
    <w:bookmarkEnd w:id="48"/>
    <w:p w:rsidR="00CE5D52" w:rsidRPr="00002EC6" w:rsidP="00902902" w14:paraId="2DEA3F4F" w14:textId="39B4595E">
      <w:pPr>
        <w:pStyle w:val="Checkboxanswer"/>
        <w:rPr>
          <w:u w:val="single"/>
        </w:rPr>
      </w:pPr>
      <w:r w:rsidRPr="00002EC6">
        <w:t xml:space="preserve">Other consumption pattern </w:t>
      </w:r>
      <w:r w:rsidRPr="00002EC6" w:rsidR="000313A0">
        <w:t>(Describe.)</w:t>
      </w:r>
      <w:r w:rsidRPr="00002EC6" w:rsidR="00C5606F">
        <w:rPr>
          <w:i/>
        </w:rPr>
        <w:tab/>
      </w:r>
    </w:p>
    <w:p w:rsidR="00CE5D52" w:rsidRPr="00002EC6" w:rsidP="00CE5D52" w14:paraId="0E8B7426" w14:textId="2996A924">
      <w:pPr>
        <w:pStyle w:val="NumberedListmanual"/>
      </w:pPr>
      <w:r>
        <w:t>9</w:t>
      </w:r>
      <w:r w:rsidRPr="00002EC6">
        <w:t>.</w:t>
      </w:r>
      <w:r w:rsidRPr="00002EC6">
        <w:tab/>
        <w:t xml:space="preserve">Indicate the </w:t>
      </w:r>
      <w:r w:rsidRPr="00002EC6">
        <w:rPr>
          <w:u w:val="single"/>
        </w:rPr>
        <w:t>consequence</w:t>
      </w:r>
      <w:r w:rsidRPr="00002EC6" w:rsidR="00A031E4">
        <w:rPr>
          <w:u w:val="single"/>
        </w:rPr>
        <w:t>(</w:t>
      </w:r>
      <w:r w:rsidRPr="00002EC6">
        <w:rPr>
          <w:u w:val="single"/>
        </w:rPr>
        <w:t>s</w:t>
      </w:r>
      <w:r w:rsidRPr="00002EC6" w:rsidR="00A031E4">
        <w:rPr>
          <w:u w:val="single"/>
        </w:rPr>
        <w:t>)</w:t>
      </w:r>
      <w:r w:rsidRPr="00002EC6">
        <w:t xml:space="preserve"> you are targeting</w:t>
      </w:r>
      <w:r w:rsidRPr="00002EC6" w:rsidR="00152473">
        <w:t xml:space="preserve"> for your </w:t>
      </w:r>
      <w:r w:rsidR="0036623A">
        <w:t>SPF Rx</w:t>
      </w:r>
      <w:r w:rsidRPr="00002EC6" w:rsidR="008C4BFD">
        <w:t xml:space="preserve"> </w:t>
      </w:r>
      <w:r w:rsidRPr="00002EC6" w:rsidR="00152473">
        <w:t>activities</w:t>
      </w:r>
      <w:r w:rsidRPr="00002EC6" w:rsidR="00AD7916">
        <w:t>.</w:t>
      </w:r>
      <w:r w:rsidRPr="00002EC6">
        <w:t xml:space="preserve"> </w:t>
      </w:r>
      <w:r w:rsidRPr="00002EC6">
        <w:rPr>
          <w:i/>
        </w:rPr>
        <w:t>(</w:t>
      </w:r>
      <w:r w:rsidRPr="00002EC6">
        <w:rPr>
          <w:rStyle w:val="Emphasis"/>
        </w:rPr>
        <w:t>Select all that apply</w:t>
      </w:r>
      <w:r w:rsidRPr="00002EC6" w:rsidR="00AD7916">
        <w:rPr>
          <w:rStyle w:val="Emphasis"/>
        </w:rPr>
        <w:t>.</w:t>
      </w:r>
      <w:r w:rsidRPr="00002EC6">
        <w:rPr>
          <w:i/>
        </w:rPr>
        <w:t>)</w:t>
      </w:r>
      <w:r w:rsidRPr="00002EC6" w:rsidR="000F266F">
        <w:rPr>
          <w:b/>
          <w:vertAlign w:val="superscript"/>
        </w:rPr>
        <w:t>E</w:t>
      </w:r>
      <w:r w:rsidRPr="00002EC6" w:rsidR="00130B26">
        <w:rPr>
          <w:b/>
          <w:vertAlign w:val="superscript"/>
        </w:rPr>
        <w:t xml:space="preserve"> (autofill once completed initially)</w:t>
      </w:r>
    </w:p>
    <w:p w:rsidR="00EC5CB8" w:rsidRPr="00002EC6" w:rsidP="00902902" w14:paraId="16F37CFF" w14:textId="77777777">
      <w:pPr>
        <w:pStyle w:val="Checkboxanswer"/>
      </w:pPr>
      <w:r w:rsidRPr="00002EC6">
        <w:t xml:space="preserve">Have not identified a consequence to target </w:t>
      </w:r>
    </w:p>
    <w:p w:rsidR="00E66BFF" w:rsidRPr="00002EC6" w:rsidP="00D85B70" w14:paraId="7FDC6D09" w14:textId="14F33386">
      <w:pPr>
        <w:pStyle w:val="Checkboxanswer"/>
      </w:pPr>
      <w:bookmarkStart w:id="49" w:name="_Hlk94477231"/>
      <w:r>
        <w:t>E</w:t>
      </w:r>
      <w:r w:rsidRPr="00002EC6" w:rsidR="007F41E0">
        <w:t xml:space="preserve">mergency </w:t>
      </w:r>
      <w:r>
        <w:t xml:space="preserve">department </w:t>
      </w:r>
      <w:r w:rsidRPr="00002EC6" w:rsidR="007F41E0">
        <w:t>visits</w:t>
      </w:r>
      <w:r>
        <w:t xml:space="preserve"> or hospitalizations</w:t>
      </w:r>
      <w:r w:rsidRPr="00002EC6" w:rsidR="00EA7780">
        <w:t xml:space="preserve"> related to prescription drug overdose</w:t>
      </w:r>
    </w:p>
    <w:p w:rsidR="00537635" w:rsidRPr="00002EC6" w:rsidP="005629FA" w14:paraId="5701A856" w14:textId="4CF9A845">
      <w:pPr>
        <w:pStyle w:val="Checkboxanswer"/>
      </w:pPr>
      <w:r>
        <w:t>E</w:t>
      </w:r>
      <w:r w:rsidRPr="00002EC6">
        <w:t xml:space="preserve">mergency </w:t>
      </w:r>
      <w:r>
        <w:t xml:space="preserve">department </w:t>
      </w:r>
      <w:r w:rsidRPr="00002EC6">
        <w:t>visits</w:t>
      </w:r>
      <w:r>
        <w:t xml:space="preserve"> or hospitalizations</w:t>
      </w:r>
      <w:r w:rsidRPr="00002EC6">
        <w:t xml:space="preserve"> related to opioid overdose</w:t>
      </w:r>
    </w:p>
    <w:p w:rsidR="00CA6641" w:rsidP="00902902" w14:paraId="0CB6030B" w14:textId="750198F2">
      <w:pPr>
        <w:pStyle w:val="Checkboxanswer"/>
      </w:pPr>
      <w:r w:rsidRPr="00002EC6">
        <w:t>Poison</w:t>
      </w:r>
      <w:r w:rsidRPr="00002EC6" w:rsidR="00537635">
        <w:t xml:space="preserve"> </w:t>
      </w:r>
      <w:r w:rsidR="0092606C">
        <w:t xml:space="preserve">control </w:t>
      </w:r>
      <w:r w:rsidRPr="00002EC6" w:rsidR="00537635">
        <w:t>center calls related to prescription drug</w:t>
      </w:r>
      <w:r>
        <w:t xml:space="preserve"> overdose</w:t>
      </w:r>
    </w:p>
    <w:p w:rsidR="007F41E0" w:rsidRPr="00002EC6" w:rsidP="00902902" w14:paraId="75A3C8C0" w14:textId="7EA69C89">
      <w:pPr>
        <w:pStyle w:val="Checkboxanswer"/>
      </w:pPr>
      <w:r>
        <w:t xml:space="preserve">Poison </w:t>
      </w:r>
      <w:r w:rsidR="0092606C">
        <w:t xml:space="preserve">control </w:t>
      </w:r>
      <w:r>
        <w:t xml:space="preserve">center calls related to </w:t>
      </w:r>
      <w:r w:rsidRPr="00002EC6" w:rsidR="00537635">
        <w:t>opioid overdose</w:t>
      </w:r>
    </w:p>
    <w:p w:rsidR="00CE5D52" w:rsidRPr="00002EC6" w:rsidP="00D85B70" w14:paraId="275961F7" w14:textId="5D8BFC74">
      <w:pPr>
        <w:pStyle w:val="Checkboxanswer"/>
      </w:pPr>
      <w:r w:rsidRPr="00002EC6">
        <w:t>Prescription drug</w:t>
      </w:r>
      <w:r w:rsidRPr="00002EC6">
        <w:t xml:space="preserve">-related </w:t>
      </w:r>
      <w:r w:rsidR="00CA6641">
        <w:t xml:space="preserve">overdose </w:t>
      </w:r>
      <w:r w:rsidRPr="00002EC6" w:rsidR="00916320">
        <w:t>deaths</w:t>
      </w:r>
    </w:p>
    <w:p w:rsidR="0093632C" w:rsidRPr="00002EC6" w:rsidP="005629FA" w14:paraId="2B101015" w14:textId="26F0AFDD">
      <w:pPr>
        <w:pStyle w:val="Checkboxanswer"/>
      </w:pPr>
      <w:r>
        <w:t>Opioid-</w:t>
      </w:r>
      <w:r w:rsidR="00CA6641">
        <w:t xml:space="preserve">related </w:t>
      </w:r>
      <w:r>
        <w:t xml:space="preserve">overdose </w:t>
      </w:r>
      <w:r w:rsidRPr="00002EC6">
        <w:t>deaths</w:t>
      </w:r>
    </w:p>
    <w:p w:rsidR="00472FD0" w:rsidRPr="00002EC6" w:rsidP="00902902" w14:paraId="2245B6D2" w14:textId="4B183064">
      <w:pPr>
        <w:pStyle w:val="Checkboxanswer"/>
      </w:pPr>
      <w:r w:rsidRPr="00002EC6">
        <w:t>Motor vehicle crashes related to prescription drug or opioid misuse</w:t>
      </w:r>
    </w:p>
    <w:p w:rsidR="00472FD0" w:rsidP="00902902" w14:paraId="67834AD0" w14:textId="7DAC03BC">
      <w:pPr>
        <w:pStyle w:val="Checkboxanswer"/>
      </w:pPr>
      <w:r w:rsidRPr="00002EC6">
        <w:t>Crime related to prescription drug or opioid misuse</w:t>
      </w:r>
    </w:p>
    <w:bookmarkEnd w:id="49"/>
    <w:p w:rsidR="005A1597" w:rsidP="00902902" w14:paraId="32D9F411" w14:textId="77777777">
      <w:pPr>
        <w:pStyle w:val="Checkboxanswer"/>
      </w:pPr>
      <w:r w:rsidRPr="00002EC6">
        <w:t>Other consequences (Describe</w:t>
      </w:r>
      <w:r w:rsidRPr="00002EC6">
        <w:rPr>
          <w:i/>
        </w:rPr>
        <w:t>.</w:t>
      </w:r>
      <w:r w:rsidRPr="00002EC6">
        <w:t>)</w:t>
      </w:r>
      <w:r w:rsidR="00C5606F">
        <w:tab/>
      </w:r>
    </w:p>
    <w:p w:rsidR="00ED43A5" w:rsidRPr="00B55F50" w:rsidP="00ED43A5" w14:paraId="4C4195EA" w14:textId="7F3166B9">
      <w:pPr>
        <w:pStyle w:val="NumberedListmanual"/>
      </w:pPr>
      <w:r>
        <w:t>10</w:t>
      </w:r>
      <w:r w:rsidR="00CE5D52">
        <w:t>.</w:t>
      </w:r>
      <w:r w:rsidR="00CE5D52">
        <w:tab/>
        <w:t>Indicate the population</w:t>
      </w:r>
      <w:r w:rsidR="00A031E4">
        <w:t>(</w:t>
      </w:r>
      <w:r w:rsidR="00CE5D52">
        <w:t>s</w:t>
      </w:r>
      <w:r w:rsidR="00A031E4">
        <w:t>)</w:t>
      </w:r>
      <w:r w:rsidR="00CE5D52">
        <w:t xml:space="preserve"> </w:t>
      </w:r>
      <w:r w:rsidR="00CE3E50">
        <w:t xml:space="preserve">you will be focusing on </w:t>
      </w:r>
      <w:r w:rsidR="00CE5D52">
        <w:t xml:space="preserve">for </w:t>
      </w:r>
      <w:r w:rsidR="00152473">
        <w:t xml:space="preserve">your </w:t>
      </w:r>
      <w:r w:rsidR="0036623A">
        <w:t>SPF Rx</w:t>
      </w:r>
      <w:r w:rsidR="008C4BFD">
        <w:t xml:space="preserve"> </w:t>
      </w:r>
      <w:r w:rsidR="00CE5D52">
        <w:t>prevention</w:t>
      </w:r>
      <w:r w:rsidR="00152473">
        <w:t xml:space="preserve"> activities</w:t>
      </w:r>
      <w:r w:rsidR="00CE5D52">
        <w:t xml:space="preserve">. </w:t>
      </w:r>
      <w:r w:rsidRPr="00364162" w:rsidR="00232341">
        <w:rPr>
          <w:b/>
          <w:bCs/>
          <w:u w:val="single"/>
        </w:rPr>
        <w:t>I</w:t>
      </w:r>
      <w:r w:rsidRPr="00232341" w:rsidR="007558DC">
        <w:rPr>
          <w:b/>
          <w:u w:val="single"/>
        </w:rPr>
        <w:t>n the first column</w:t>
      </w:r>
      <w:r w:rsidR="00D510B2">
        <w:t>,</w:t>
      </w:r>
      <w:r w:rsidR="007558DC">
        <w:t xml:space="preserve"> </w:t>
      </w:r>
      <w:r w:rsidR="00CE5D52">
        <w:t xml:space="preserve">we would like to know if you have very specific groups of people </w:t>
      </w:r>
      <w:r w:rsidR="008A6B18">
        <w:t xml:space="preserve">you are </w:t>
      </w:r>
      <w:r w:rsidR="0058511F">
        <w:t>focusing on</w:t>
      </w:r>
      <w:r w:rsidR="008A6B18">
        <w:t xml:space="preserve"> for your</w:t>
      </w:r>
      <w:r w:rsidR="00CE5D52">
        <w:t xml:space="preserve"> prevention interventions</w:t>
      </w:r>
      <w:r w:rsidR="00015418">
        <w:t>.</w:t>
      </w:r>
      <w:r w:rsidR="00CE5D52">
        <w:t xml:space="preserve"> For example, if you are delivering a prevention intervention to all middle schools in an area, then you would select </w:t>
      </w:r>
      <w:r w:rsidR="00A86991">
        <w:t>only</w:t>
      </w:r>
      <w:r w:rsidR="00C622B3">
        <w:t xml:space="preserve"> “</w:t>
      </w:r>
      <w:r w:rsidR="00CE5D52">
        <w:t>middle school students”</w:t>
      </w:r>
      <w:r w:rsidR="00A86991">
        <w:t>;</w:t>
      </w:r>
      <w:r w:rsidR="00CE5D52">
        <w:t xml:space="preserve"> you would not have to select all the possible race/ethnicity categories that might be enrolled in the schools. If, however, you are delivering a prevention intervention specifically designed to </w:t>
      </w:r>
      <w:r w:rsidRPr="00002EC6" w:rsidR="00CE5D52">
        <w:t xml:space="preserve">target </w:t>
      </w:r>
      <w:r w:rsidRPr="00002EC6" w:rsidR="00200504">
        <w:t>high</w:t>
      </w:r>
      <w:r w:rsidR="0092606C">
        <w:t xml:space="preserve"> </w:t>
      </w:r>
      <w:r w:rsidR="00200504">
        <w:t>school</w:t>
      </w:r>
      <w:r w:rsidR="00A86991">
        <w:t>-</w:t>
      </w:r>
      <w:r w:rsidR="00200504">
        <w:t>age</w:t>
      </w:r>
      <w:r w:rsidR="0092606C">
        <w:t>d</w:t>
      </w:r>
      <w:r w:rsidR="00200504">
        <w:t xml:space="preserve"> </w:t>
      </w:r>
      <w:r w:rsidR="00CE5D52">
        <w:t>Latin</w:t>
      </w:r>
      <w:r w:rsidR="00200504">
        <w:t>o</w:t>
      </w:r>
      <w:r w:rsidR="00CE5D52">
        <w:t xml:space="preserve">s, then you would select Hispanic and </w:t>
      </w:r>
      <w:r w:rsidR="00EC5CB8">
        <w:t>high school students</w:t>
      </w:r>
      <w:r w:rsidR="00CE5D52">
        <w:t>.</w:t>
      </w:r>
      <w:r w:rsidR="00D510B2">
        <w:t xml:space="preserve"> </w:t>
      </w:r>
      <w:r w:rsidR="0024015B">
        <w:t xml:space="preserve">(Note: </w:t>
      </w:r>
      <w:r w:rsidR="00D510B2">
        <w:t>If you are targeting the whole community or jurisdiction</w:t>
      </w:r>
      <w:r w:rsidR="0024015B">
        <w:t xml:space="preserve">, then choose that </w:t>
      </w:r>
      <w:r w:rsidRPr="00290266" w:rsidR="0024015B">
        <w:t>answer option [</w:t>
      </w:r>
      <w:r w:rsidR="00834B09">
        <w:t>10</w:t>
      </w:r>
      <w:r w:rsidRPr="00290266" w:rsidR="0024015B">
        <w:t>.1],</w:t>
      </w:r>
      <w:r w:rsidR="0024015B">
        <w:t xml:space="preserve"> and do not check all the subpopulations.)</w:t>
      </w:r>
      <w:r w:rsidR="00540B0E">
        <w:t xml:space="preserve"> (</w:t>
      </w:r>
      <w:r w:rsidR="00540B0E">
        <w:rPr>
          <w:rStyle w:val="Emphasis"/>
        </w:rPr>
        <w:t xml:space="preserve">These categories are </w:t>
      </w:r>
      <w:r w:rsidR="00540B0E">
        <w:rPr>
          <w:rStyle w:val="Emphasis"/>
          <w:b/>
        </w:rPr>
        <w:t>not</w:t>
      </w:r>
      <w:r w:rsidR="00540B0E">
        <w:rPr>
          <w:rStyle w:val="Emphasis"/>
        </w:rPr>
        <w:t xml:space="preserve"> mutually exclusive. Use your judgment to select </w:t>
      </w:r>
      <w:r w:rsidRPr="00227237" w:rsidR="00540B0E">
        <w:rPr>
          <w:rStyle w:val="Emphasis"/>
          <w:b/>
          <w:bCs/>
        </w:rPr>
        <w:t>all</w:t>
      </w:r>
      <w:r w:rsidR="00540B0E">
        <w:rPr>
          <w:rStyle w:val="Emphasis"/>
        </w:rPr>
        <w:t xml:space="preserve"> responses that describe your population of focus.</w:t>
      </w:r>
      <w:r w:rsidR="00540B0E">
        <w:t>)</w:t>
      </w:r>
      <w:r w:rsidR="00540B0E">
        <w:rPr>
          <w:b/>
          <w:vertAlign w:val="superscript"/>
        </w:rPr>
        <w:t>E (autofill once completed initially)</w:t>
      </w:r>
    </w:p>
    <w:p w:rsidR="00CE5D52" w:rsidP="00E257DA" w14:paraId="18172F45" w14:textId="3DE68696">
      <w:pPr>
        <w:pStyle w:val="NumberedListmanualcontinued"/>
      </w:pPr>
      <w:r w:rsidRPr="00232341">
        <w:rPr>
          <w:b/>
          <w:u w:val="single"/>
        </w:rPr>
        <w:t>In</w:t>
      </w:r>
      <w:r w:rsidRPr="00232341" w:rsidR="007558DC">
        <w:rPr>
          <w:b/>
          <w:u w:val="single"/>
        </w:rPr>
        <w:t xml:space="preserve"> the second column</w:t>
      </w:r>
      <w:r w:rsidR="007558DC">
        <w:t xml:space="preserve">, check any specific </w:t>
      </w:r>
      <w:r w:rsidR="003B09FC">
        <w:t xml:space="preserve">subpopulation your </w:t>
      </w:r>
      <w:r w:rsidR="0036623A">
        <w:t>SPF Rx</w:t>
      </w:r>
      <w:r w:rsidR="003B09FC">
        <w:t xml:space="preserve"> prevention activities are </w:t>
      </w:r>
      <w:r w:rsidR="00456F4D">
        <w:t>focused on to</w:t>
      </w:r>
      <w:r w:rsidR="003B09FC">
        <w:t xml:space="preserve"> </w:t>
      </w:r>
      <w:r w:rsidR="00CF3023">
        <w:t>reduce prescription drug misuse-</w:t>
      </w:r>
      <w:r w:rsidRPr="00BA2222" w:rsidR="003B09FC">
        <w:t>related</w:t>
      </w:r>
      <w:r w:rsidRPr="00232341" w:rsidR="003B09FC">
        <w:rPr>
          <w:b/>
        </w:rPr>
        <w:t xml:space="preserve"> </w:t>
      </w:r>
      <w:r w:rsidRPr="00232341" w:rsidR="00456F4D">
        <w:rPr>
          <w:b/>
        </w:rPr>
        <w:t xml:space="preserve">behavioral </w:t>
      </w:r>
      <w:r w:rsidRPr="00232341" w:rsidR="003B09FC">
        <w:rPr>
          <w:b/>
        </w:rPr>
        <w:t>health disparities</w:t>
      </w:r>
      <w:r w:rsidR="003B09FC">
        <w:t xml:space="preserve">. </w:t>
      </w:r>
      <w:bookmarkStart w:id="50" w:name="_Hlk103124658"/>
      <w:r w:rsidRPr="00540B0E" w:rsidR="00540B0E">
        <w:t>According to Healthy People 20</w:t>
      </w:r>
      <w:r w:rsidR="006D5617">
        <w:t>3</w:t>
      </w:r>
      <w:r w:rsidRPr="00540B0E" w:rsidR="00540B0E">
        <w:t>0, “</w:t>
      </w:r>
      <w:r w:rsidRPr="006D5617" w:rsidR="006D5617">
        <w:t>Health disparities adversely affect groups of people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w:t>
      </w:r>
      <w:r w:rsidRPr="00540B0E" w:rsidR="00540B0E">
        <w:t xml:space="preserve">” </w:t>
      </w:r>
      <w:bookmarkEnd w:id="50"/>
      <w:r w:rsidRPr="00540B0E" w:rsidR="00540B0E">
        <w:t xml:space="preserve">We are asking </w:t>
      </w:r>
      <w:r w:rsidR="00540B0E">
        <w:t>you</w:t>
      </w:r>
      <w:r w:rsidRPr="00540B0E" w:rsidR="00540B0E">
        <w:t xml:space="preserve"> to specify </w:t>
      </w:r>
      <w:r w:rsidR="00540B0E">
        <w:t xml:space="preserve">which of the </w:t>
      </w:r>
      <w:r w:rsidRPr="00540B0E" w:rsidR="00540B0E">
        <w:t xml:space="preserve">population(s) </w:t>
      </w:r>
      <w:r w:rsidR="00540B0E">
        <w:t xml:space="preserve">you are targeting for your SPR-Rx activities because they </w:t>
      </w:r>
      <w:r w:rsidRPr="00540B0E" w:rsidR="00540B0E">
        <w:t>experienc</w:t>
      </w:r>
      <w:r w:rsidR="00540B0E">
        <w:t>e</w:t>
      </w:r>
      <w:r w:rsidRPr="00540B0E" w:rsidR="00540B0E">
        <w:t xml:space="preserve"> </w:t>
      </w:r>
      <w:r w:rsidR="00540B0E">
        <w:t>disparities</w:t>
      </w:r>
      <w:r w:rsidRPr="00540B0E" w:rsidR="00540B0E">
        <w:t xml:space="preserve"> within your </w:t>
      </w:r>
      <w:r w:rsidR="00540B0E">
        <w:t>c</w:t>
      </w:r>
      <w:r w:rsidRPr="00540B0E" w:rsidR="00540B0E">
        <w:t>ommunity</w:t>
      </w:r>
      <w:r w:rsidR="00834B09">
        <w:t xml:space="preserve"> or communit</w:t>
      </w:r>
      <w:r w:rsidRPr="00540B0E" w:rsidR="00540B0E">
        <w:t xml:space="preserve">ies.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5524"/>
        <w:gridCol w:w="1747"/>
        <w:gridCol w:w="2079"/>
      </w:tblGrid>
      <w:tr w14:paraId="42ECCBE3" w14:textId="77777777" w:rsidTr="006C5BF4">
        <w:tblPrEx>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blHeader/>
        </w:trPr>
        <w:tc>
          <w:tcPr>
            <w:tcW w:w="2954" w:type="pct"/>
            <w:shd w:val="clear" w:color="auto" w:fill="8A180E"/>
            <w:vAlign w:val="bottom"/>
          </w:tcPr>
          <w:p w:rsidR="00CF3023" w:rsidRPr="00CF3023" w:rsidP="00CF3023" w14:paraId="4C7D2B07" w14:textId="77777777">
            <w:pPr>
              <w:pStyle w:val="NumberedListmanual"/>
              <w:spacing w:before="0"/>
              <w:ind w:left="0" w:firstLine="0"/>
              <w:jc w:val="center"/>
              <w:rPr>
                <w:rFonts w:cs="Arial"/>
                <w:b/>
                <w:sz w:val="20"/>
                <w:vertAlign w:val="superscript"/>
              </w:rPr>
            </w:pPr>
            <w:r w:rsidRPr="00CF3023">
              <w:rPr>
                <w:rFonts w:cs="Arial"/>
                <w:b/>
                <w:sz w:val="20"/>
              </w:rPr>
              <w:t>Population</w:t>
            </w:r>
          </w:p>
        </w:tc>
        <w:tc>
          <w:tcPr>
            <w:tcW w:w="934" w:type="pct"/>
            <w:shd w:val="clear" w:color="auto" w:fill="8A180E"/>
            <w:vAlign w:val="bottom"/>
          </w:tcPr>
          <w:p w:rsidR="00CF3023" w:rsidRPr="0034441B" w:rsidP="00C0505E" w14:paraId="78E897E3" w14:textId="63C87CB9">
            <w:pPr>
              <w:pStyle w:val="TableHeadCenter"/>
              <w:rPr>
                <w:rFonts w:cs="Arial"/>
                <w:sz w:val="20"/>
              </w:rPr>
            </w:pPr>
            <w:r w:rsidRPr="00000942">
              <w:rPr>
                <w:rFonts w:cs="Arial"/>
                <w:sz w:val="20"/>
              </w:rPr>
              <w:t xml:space="preserve">Check if you </w:t>
            </w:r>
            <w:r>
              <w:rPr>
                <w:rFonts w:cs="Arial"/>
                <w:sz w:val="20"/>
              </w:rPr>
              <w:t>are</w:t>
            </w:r>
            <w:r w:rsidRPr="00000942">
              <w:rPr>
                <w:rFonts w:cs="Arial"/>
                <w:sz w:val="20"/>
              </w:rPr>
              <w:t xml:space="preserve"> </w:t>
            </w:r>
            <w:r w:rsidR="00C0505E">
              <w:rPr>
                <w:rFonts w:cs="Arial"/>
                <w:sz w:val="20"/>
              </w:rPr>
              <w:t xml:space="preserve">specifically </w:t>
            </w:r>
            <w:r>
              <w:rPr>
                <w:rFonts w:cs="Arial"/>
                <w:sz w:val="20"/>
              </w:rPr>
              <w:t>focusing on this subpopulation</w:t>
            </w:r>
          </w:p>
        </w:tc>
        <w:tc>
          <w:tcPr>
            <w:tcW w:w="1112" w:type="pct"/>
            <w:shd w:val="clear" w:color="auto" w:fill="8A180E"/>
            <w:vAlign w:val="bottom"/>
          </w:tcPr>
          <w:p w:rsidR="00CF3023" w:rsidRPr="0034441B" w:rsidP="00456F4D" w14:paraId="0E17D255" w14:textId="77777777">
            <w:pPr>
              <w:pStyle w:val="TableHeadCenter"/>
              <w:rPr>
                <w:rFonts w:cs="Arial"/>
                <w:sz w:val="20"/>
              </w:rPr>
            </w:pPr>
            <w:r w:rsidRPr="00000942">
              <w:rPr>
                <w:rFonts w:cs="Arial"/>
                <w:sz w:val="20"/>
              </w:rPr>
              <w:t xml:space="preserve">Check if this </w:t>
            </w:r>
            <w:r>
              <w:rPr>
                <w:rFonts w:cs="Arial"/>
                <w:sz w:val="20"/>
              </w:rPr>
              <w:t>sub</w:t>
            </w:r>
            <w:r w:rsidRPr="00000942">
              <w:rPr>
                <w:rFonts w:cs="Arial"/>
                <w:sz w:val="20"/>
              </w:rPr>
              <w:t xml:space="preserve">population represents your </w:t>
            </w:r>
            <w:r>
              <w:rPr>
                <w:rFonts w:cs="Arial"/>
                <w:sz w:val="20"/>
              </w:rPr>
              <w:t xml:space="preserve">behavioral </w:t>
            </w:r>
            <w:r w:rsidRPr="00000942">
              <w:rPr>
                <w:rFonts w:cs="Arial"/>
                <w:sz w:val="20"/>
              </w:rPr>
              <w:t xml:space="preserve">health disparities </w:t>
            </w:r>
            <w:r>
              <w:rPr>
                <w:rFonts w:cs="Arial"/>
                <w:sz w:val="20"/>
              </w:rPr>
              <w:t>population of focus</w:t>
            </w:r>
          </w:p>
        </w:tc>
      </w:tr>
      <w:tr w14:paraId="1277EC57"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783B36" w:rsidP="007C28CC" w14:paraId="1156A879" w14:textId="39393CC6">
            <w:pPr>
              <w:pStyle w:val="TableText"/>
              <w:tabs>
                <w:tab w:val="left" w:pos="690"/>
              </w:tabs>
              <w:ind w:left="600" w:hanging="600"/>
            </w:pPr>
            <w:r>
              <w:rPr>
                <w:rFonts w:cs="Arial"/>
                <w:sz w:val="20"/>
              </w:rPr>
              <w:t>10.</w:t>
            </w:r>
            <w:r>
              <w:rPr>
                <w:rFonts w:cs="Arial"/>
                <w:sz w:val="20"/>
              </w:rPr>
              <w:t>1.</w:t>
            </w:r>
            <w:r w:rsidR="00850E23">
              <w:rPr>
                <w:rFonts w:cs="Arial"/>
                <w:sz w:val="20"/>
              </w:rPr>
              <w:tab/>
            </w:r>
            <w:r>
              <w:rPr>
                <w:rFonts w:cs="Arial"/>
                <w:sz w:val="20"/>
              </w:rPr>
              <w:t>We are targeting community</w:t>
            </w:r>
            <w:r w:rsidR="00554D34">
              <w:rPr>
                <w:rFonts w:cs="Arial"/>
                <w:sz w:val="20"/>
              </w:rPr>
              <w:t>-</w:t>
            </w:r>
            <w:r>
              <w:rPr>
                <w:rFonts w:cs="Arial"/>
                <w:sz w:val="20"/>
              </w:rPr>
              <w:t>wide or statewide population, not any specific subpopulations</w:t>
            </w:r>
            <w:r w:rsidR="00523A6B">
              <w:rPr>
                <w:rFonts w:cs="Arial"/>
                <w:sz w:val="20"/>
              </w:rPr>
              <w:t xml:space="preserve"> </w:t>
            </w:r>
          </w:p>
        </w:tc>
        <w:tc>
          <w:tcPr>
            <w:tcW w:w="934" w:type="pct"/>
            <w:shd w:val="clear" w:color="auto" w:fill="auto"/>
            <w:vAlign w:val="center"/>
          </w:tcPr>
          <w:p w:rsidR="00C0505E" w:rsidRPr="0034441B" w:rsidP="00C0505E" w14:paraId="4489D7B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72646D2" w14:textId="77777777">
            <w:pPr>
              <w:pStyle w:val="TableTextCenter"/>
              <w:rPr>
                <w:rFonts w:cs="Arial"/>
                <w:sz w:val="20"/>
              </w:rPr>
            </w:pPr>
            <w:r>
              <w:rPr>
                <w:rFonts w:cs="Arial"/>
                <w:sz w:val="20"/>
              </w:rPr>
              <w:t>N/A</w:t>
            </w:r>
          </w:p>
        </w:tc>
      </w:tr>
      <w:tr w14:paraId="59021C8C"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783B36" w:rsidP="008A4DC6" w14:paraId="1DB2776F" w14:textId="3E06B3AF">
            <w:pPr>
              <w:tabs>
                <w:tab w:val="left" w:pos="600"/>
              </w:tabs>
            </w:pPr>
            <w:r>
              <w:rPr>
                <w:rFonts w:cs="Arial"/>
                <w:sz w:val="20"/>
              </w:rPr>
              <w:t>10.</w:t>
            </w:r>
            <w:r w:rsidR="00C1191A">
              <w:rPr>
                <w:rFonts w:cs="Arial"/>
                <w:sz w:val="20"/>
              </w:rPr>
              <w:t>2</w:t>
            </w:r>
            <w:r>
              <w:rPr>
                <w:rFonts w:cs="Arial"/>
                <w:sz w:val="20"/>
              </w:rPr>
              <w:t>.</w:t>
            </w:r>
            <w:r>
              <w:rPr>
                <w:rFonts w:cs="Arial"/>
                <w:sz w:val="20"/>
              </w:rPr>
              <w:tab/>
            </w:r>
            <w:r w:rsidRPr="00000942">
              <w:rPr>
                <w:rFonts w:cs="Arial"/>
                <w:sz w:val="20"/>
              </w:rPr>
              <w:t>Males</w:t>
            </w:r>
          </w:p>
        </w:tc>
        <w:tc>
          <w:tcPr>
            <w:tcW w:w="934" w:type="pct"/>
            <w:shd w:val="clear" w:color="auto" w:fill="auto"/>
            <w:vAlign w:val="center"/>
          </w:tcPr>
          <w:p w:rsidR="00C0505E" w:rsidRPr="0034441B" w:rsidP="00C0505E" w14:paraId="629CAF25"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FF805C5" w14:textId="77777777">
            <w:pPr>
              <w:pStyle w:val="TableTextCenter"/>
              <w:rPr>
                <w:rFonts w:cs="Arial"/>
                <w:sz w:val="20"/>
              </w:rPr>
            </w:pPr>
            <w:r w:rsidRPr="0034441B">
              <w:rPr>
                <w:rFonts w:ascii="Wingdings" w:hAnsi="Wingdings" w:cs="Arial"/>
                <w:sz w:val="20"/>
              </w:rPr>
              <w:sym w:font="Wingdings" w:char="F06F"/>
            </w:r>
          </w:p>
        </w:tc>
      </w:tr>
      <w:tr w14:paraId="5118BAD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10E19BA" w14:textId="78E8D666">
            <w:pPr>
              <w:pStyle w:val="TableText"/>
              <w:ind w:left="630" w:hanging="630"/>
              <w:rPr>
                <w:rFonts w:cs="Arial"/>
                <w:sz w:val="20"/>
              </w:rPr>
            </w:pPr>
            <w:r>
              <w:rPr>
                <w:rFonts w:cs="Arial"/>
                <w:sz w:val="20"/>
              </w:rPr>
              <w:t>10.</w:t>
            </w:r>
            <w:r w:rsidR="00C1191A">
              <w:rPr>
                <w:rFonts w:cs="Arial"/>
                <w:sz w:val="20"/>
              </w:rPr>
              <w:t>3</w:t>
            </w:r>
            <w:r>
              <w:rPr>
                <w:rFonts w:cs="Arial"/>
                <w:sz w:val="20"/>
              </w:rPr>
              <w:t>.</w:t>
            </w:r>
            <w:r>
              <w:rPr>
                <w:rFonts w:cs="Arial"/>
                <w:sz w:val="20"/>
              </w:rPr>
              <w:tab/>
            </w:r>
            <w:r w:rsidRPr="00000942">
              <w:rPr>
                <w:rFonts w:cs="Arial"/>
                <w:sz w:val="20"/>
              </w:rPr>
              <w:t>Females</w:t>
            </w:r>
          </w:p>
        </w:tc>
        <w:tc>
          <w:tcPr>
            <w:tcW w:w="934" w:type="pct"/>
            <w:shd w:val="clear" w:color="auto" w:fill="auto"/>
            <w:vAlign w:val="center"/>
          </w:tcPr>
          <w:p w:rsidR="00C0505E" w:rsidRPr="0034441B" w:rsidP="00C0505E" w14:paraId="54FDB981"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4C267E6" w14:textId="77777777">
            <w:pPr>
              <w:pStyle w:val="TableTextCenter"/>
              <w:rPr>
                <w:rFonts w:cs="Arial"/>
                <w:sz w:val="20"/>
              </w:rPr>
            </w:pPr>
            <w:r w:rsidRPr="0034441B">
              <w:rPr>
                <w:rFonts w:ascii="Wingdings" w:hAnsi="Wingdings" w:cs="Arial"/>
                <w:sz w:val="20"/>
              </w:rPr>
              <w:sym w:font="Wingdings" w:char="F06F"/>
            </w:r>
          </w:p>
        </w:tc>
      </w:tr>
      <w:tr w14:paraId="75411567"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3CC3E314" w14:textId="2554C87C">
            <w:pPr>
              <w:pStyle w:val="TableText"/>
              <w:ind w:left="630" w:hanging="630"/>
              <w:rPr>
                <w:rFonts w:cs="Arial"/>
                <w:sz w:val="20"/>
              </w:rPr>
            </w:pPr>
            <w:r>
              <w:rPr>
                <w:rFonts w:cs="Arial"/>
                <w:sz w:val="20"/>
              </w:rPr>
              <w:t>10.</w:t>
            </w:r>
            <w:r w:rsidR="00C1191A">
              <w:rPr>
                <w:rFonts w:cs="Arial"/>
                <w:sz w:val="20"/>
              </w:rPr>
              <w:t>4</w:t>
            </w:r>
            <w:r>
              <w:rPr>
                <w:rFonts w:cs="Arial"/>
                <w:sz w:val="20"/>
              </w:rPr>
              <w:t>.</w:t>
            </w:r>
            <w:r>
              <w:rPr>
                <w:rFonts w:cs="Arial"/>
                <w:sz w:val="20"/>
              </w:rPr>
              <w:tab/>
            </w:r>
            <w:r w:rsidRPr="00000942">
              <w:rPr>
                <w:rFonts w:cs="Arial"/>
                <w:sz w:val="20"/>
              </w:rPr>
              <w:t>LGBTQ</w:t>
            </w:r>
          </w:p>
        </w:tc>
        <w:tc>
          <w:tcPr>
            <w:tcW w:w="934" w:type="pct"/>
            <w:shd w:val="clear" w:color="auto" w:fill="auto"/>
            <w:vAlign w:val="center"/>
          </w:tcPr>
          <w:p w:rsidR="00C0505E" w:rsidRPr="0034441B" w:rsidP="00C0505E" w14:paraId="41EB5979"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CD43D50" w14:textId="77777777">
            <w:pPr>
              <w:pStyle w:val="TableTextCenter"/>
              <w:rPr>
                <w:rFonts w:cs="Arial"/>
                <w:sz w:val="20"/>
              </w:rPr>
            </w:pPr>
            <w:r w:rsidRPr="0034441B">
              <w:rPr>
                <w:rFonts w:ascii="Wingdings" w:hAnsi="Wingdings" w:cs="Arial"/>
                <w:sz w:val="20"/>
              </w:rPr>
              <w:sym w:font="Wingdings" w:char="F06F"/>
            </w:r>
          </w:p>
        </w:tc>
      </w:tr>
      <w:tr w14:paraId="7CEBA8A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5CDF0D9F" w14:textId="3CF08D9D">
            <w:pPr>
              <w:pStyle w:val="TableText"/>
              <w:ind w:left="630" w:hanging="630"/>
              <w:rPr>
                <w:rFonts w:cs="Arial"/>
                <w:sz w:val="20"/>
              </w:rPr>
            </w:pPr>
            <w:r>
              <w:rPr>
                <w:rFonts w:cs="Arial"/>
                <w:sz w:val="20"/>
              </w:rPr>
              <w:t>10.</w:t>
            </w:r>
            <w:r w:rsidR="00C1191A">
              <w:rPr>
                <w:rFonts w:cs="Arial"/>
                <w:sz w:val="20"/>
              </w:rPr>
              <w:t>5</w:t>
            </w:r>
            <w:r>
              <w:rPr>
                <w:rFonts w:cs="Arial"/>
                <w:sz w:val="20"/>
              </w:rPr>
              <w:t>.</w:t>
            </w:r>
            <w:r>
              <w:rPr>
                <w:rFonts w:cs="Arial"/>
                <w:sz w:val="20"/>
              </w:rPr>
              <w:tab/>
            </w:r>
            <w:r w:rsidRPr="00000942">
              <w:rPr>
                <w:rFonts w:cs="Arial"/>
                <w:sz w:val="20"/>
              </w:rPr>
              <w:t>African American</w:t>
            </w:r>
            <w:r w:rsidR="0098208A">
              <w:rPr>
                <w:rFonts w:cs="Arial"/>
                <w:sz w:val="20"/>
              </w:rPr>
              <w:t>s</w:t>
            </w:r>
          </w:p>
        </w:tc>
        <w:tc>
          <w:tcPr>
            <w:tcW w:w="934" w:type="pct"/>
            <w:shd w:val="clear" w:color="auto" w:fill="auto"/>
            <w:vAlign w:val="center"/>
          </w:tcPr>
          <w:p w:rsidR="00C0505E" w:rsidRPr="0034441B" w:rsidP="00C0505E" w14:paraId="741A7AAE"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36E150F5" w14:textId="77777777">
            <w:pPr>
              <w:pStyle w:val="TableTextCenter"/>
              <w:rPr>
                <w:rFonts w:cs="Arial"/>
                <w:sz w:val="20"/>
              </w:rPr>
            </w:pPr>
            <w:r w:rsidRPr="0034441B">
              <w:rPr>
                <w:rFonts w:ascii="Wingdings" w:hAnsi="Wingdings" w:cs="Arial"/>
                <w:sz w:val="20"/>
              </w:rPr>
              <w:sym w:font="Wingdings" w:char="F06F"/>
            </w:r>
          </w:p>
        </w:tc>
      </w:tr>
      <w:tr w14:paraId="3F50B91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77B142B0" w14:textId="027A4E18">
            <w:pPr>
              <w:pStyle w:val="TableText"/>
              <w:ind w:left="630" w:hanging="630"/>
              <w:rPr>
                <w:rFonts w:cs="Arial"/>
                <w:sz w:val="20"/>
              </w:rPr>
            </w:pPr>
            <w:r>
              <w:rPr>
                <w:rFonts w:cs="Arial"/>
                <w:sz w:val="20"/>
              </w:rPr>
              <w:t>10.</w:t>
            </w:r>
            <w:r w:rsidR="00C1191A">
              <w:rPr>
                <w:rFonts w:cs="Arial"/>
                <w:sz w:val="20"/>
              </w:rPr>
              <w:t>6</w:t>
            </w:r>
            <w:r>
              <w:rPr>
                <w:rFonts w:cs="Arial"/>
                <w:sz w:val="20"/>
              </w:rPr>
              <w:t>.</w:t>
            </w:r>
            <w:r>
              <w:rPr>
                <w:rFonts w:cs="Arial"/>
                <w:sz w:val="20"/>
              </w:rPr>
              <w:tab/>
              <w:t>American Indian</w:t>
            </w:r>
            <w:r w:rsidR="0098208A">
              <w:rPr>
                <w:rFonts w:cs="Arial"/>
                <w:sz w:val="20"/>
              </w:rPr>
              <w:t>s</w:t>
            </w:r>
          </w:p>
        </w:tc>
        <w:tc>
          <w:tcPr>
            <w:tcW w:w="934" w:type="pct"/>
            <w:shd w:val="clear" w:color="auto" w:fill="auto"/>
          </w:tcPr>
          <w:p w:rsidR="00C0505E" w:rsidRPr="0034441B" w:rsidP="00C0505E" w14:paraId="6658533F"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657E74B9" w14:textId="77777777">
            <w:pPr>
              <w:pStyle w:val="TableTextCenter"/>
              <w:rPr>
                <w:rFonts w:cs="Arial"/>
                <w:sz w:val="20"/>
              </w:rPr>
            </w:pPr>
            <w:r w:rsidRPr="0034441B">
              <w:rPr>
                <w:rFonts w:ascii="Wingdings" w:hAnsi="Wingdings" w:cs="Arial"/>
                <w:sz w:val="20"/>
              </w:rPr>
              <w:sym w:font="Wingdings" w:char="F06F"/>
            </w:r>
          </w:p>
        </w:tc>
      </w:tr>
      <w:tr w14:paraId="05564A76"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16D8B58B" w14:textId="49473C76">
            <w:pPr>
              <w:pStyle w:val="TableText"/>
              <w:ind w:left="630" w:hanging="630"/>
              <w:rPr>
                <w:rFonts w:cs="Arial"/>
                <w:sz w:val="20"/>
              </w:rPr>
            </w:pPr>
            <w:r>
              <w:rPr>
                <w:rFonts w:cs="Arial"/>
                <w:sz w:val="20"/>
              </w:rPr>
              <w:t>10.</w:t>
            </w:r>
            <w:r w:rsidR="00C1191A">
              <w:rPr>
                <w:rFonts w:cs="Arial"/>
                <w:sz w:val="20"/>
              </w:rPr>
              <w:t>7</w:t>
            </w:r>
            <w:r>
              <w:rPr>
                <w:rFonts w:cs="Arial"/>
                <w:sz w:val="20"/>
              </w:rPr>
              <w:t>.</w:t>
            </w:r>
            <w:r>
              <w:rPr>
                <w:rFonts w:cs="Arial"/>
                <w:sz w:val="20"/>
              </w:rPr>
              <w:tab/>
              <w:t>Alaska Native</w:t>
            </w:r>
            <w:r w:rsidR="0098208A">
              <w:rPr>
                <w:rFonts w:cs="Arial"/>
                <w:sz w:val="20"/>
              </w:rPr>
              <w:t>s</w:t>
            </w:r>
          </w:p>
        </w:tc>
        <w:tc>
          <w:tcPr>
            <w:tcW w:w="934" w:type="pct"/>
            <w:shd w:val="clear" w:color="auto" w:fill="auto"/>
          </w:tcPr>
          <w:p w:rsidR="00C0505E" w:rsidRPr="0034441B" w:rsidP="00C0505E" w14:paraId="12B94C59"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69B2A44F" w14:textId="77777777">
            <w:pPr>
              <w:pStyle w:val="TableTextCenter"/>
              <w:rPr>
                <w:rFonts w:cs="Arial"/>
                <w:sz w:val="20"/>
              </w:rPr>
            </w:pPr>
            <w:r w:rsidRPr="0034441B">
              <w:rPr>
                <w:rFonts w:ascii="Wingdings" w:hAnsi="Wingdings" w:cs="Arial"/>
                <w:sz w:val="20"/>
              </w:rPr>
              <w:sym w:font="Wingdings" w:char="F06F"/>
            </w:r>
          </w:p>
        </w:tc>
      </w:tr>
      <w:tr w14:paraId="03383F8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EC09C7" w14:paraId="5A734996" w14:textId="61FCD1AC">
            <w:pPr>
              <w:pStyle w:val="TableText"/>
              <w:ind w:left="630" w:hanging="630"/>
              <w:rPr>
                <w:rFonts w:cs="Arial"/>
                <w:sz w:val="20"/>
              </w:rPr>
            </w:pPr>
            <w:r>
              <w:rPr>
                <w:rFonts w:cs="Arial"/>
                <w:sz w:val="20"/>
              </w:rPr>
              <w:t>10.</w:t>
            </w:r>
            <w:r w:rsidR="00C1191A">
              <w:rPr>
                <w:rFonts w:cs="Arial"/>
                <w:sz w:val="20"/>
              </w:rPr>
              <w:t>8</w:t>
            </w:r>
            <w:r>
              <w:rPr>
                <w:rFonts w:cs="Arial"/>
                <w:sz w:val="20"/>
              </w:rPr>
              <w:t>.</w:t>
            </w:r>
            <w:r>
              <w:rPr>
                <w:rFonts w:cs="Arial"/>
                <w:sz w:val="20"/>
              </w:rPr>
              <w:tab/>
              <w:t>Asian/Pacific Islander</w:t>
            </w:r>
            <w:r w:rsidR="0098208A">
              <w:rPr>
                <w:rFonts w:cs="Arial"/>
                <w:sz w:val="20"/>
              </w:rPr>
              <w:t>s</w:t>
            </w:r>
          </w:p>
        </w:tc>
        <w:tc>
          <w:tcPr>
            <w:tcW w:w="934" w:type="pct"/>
            <w:shd w:val="clear" w:color="auto" w:fill="auto"/>
          </w:tcPr>
          <w:p w:rsidR="00C0505E" w:rsidRPr="0034441B" w:rsidP="00C0505E" w14:paraId="13DAEC97"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50B32250" w14:textId="77777777">
            <w:pPr>
              <w:pStyle w:val="TableTextCenter"/>
              <w:rPr>
                <w:rFonts w:cs="Arial"/>
                <w:sz w:val="20"/>
              </w:rPr>
            </w:pPr>
            <w:r w:rsidRPr="0034441B">
              <w:rPr>
                <w:rFonts w:ascii="Wingdings" w:hAnsi="Wingdings" w:cs="Arial"/>
                <w:sz w:val="20"/>
              </w:rPr>
              <w:sym w:font="Wingdings" w:char="F06F"/>
            </w:r>
          </w:p>
        </w:tc>
      </w:tr>
      <w:tr w14:paraId="2537B18A"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EC09C7" w14:paraId="1FE96660" w14:textId="7D654DC1">
            <w:pPr>
              <w:pStyle w:val="TableText"/>
              <w:ind w:left="630" w:hanging="630"/>
              <w:rPr>
                <w:rFonts w:cs="Arial"/>
                <w:sz w:val="20"/>
              </w:rPr>
            </w:pPr>
            <w:r>
              <w:rPr>
                <w:rFonts w:cs="Arial"/>
                <w:sz w:val="20"/>
              </w:rPr>
              <w:t>10.</w:t>
            </w:r>
            <w:r w:rsidR="00D2029F">
              <w:rPr>
                <w:rFonts w:cs="Arial"/>
                <w:sz w:val="20"/>
              </w:rPr>
              <w:t>9</w:t>
            </w:r>
            <w:r>
              <w:rPr>
                <w:rFonts w:cs="Arial"/>
                <w:sz w:val="20"/>
              </w:rPr>
              <w:t>.</w:t>
            </w:r>
            <w:r>
              <w:rPr>
                <w:rFonts w:cs="Arial"/>
                <w:sz w:val="20"/>
              </w:rPr>
              <w:tab/>
              <w:t>Hispanic</w:t>
            </w:r>
            <w:r w:rsidR="0098208A">
              <w:rPr>
                <w:rFonts w:cs="Arial"/>
                <w:sz w:val="20"/>
              </w:rPr>
              <w:t>s</w:t>
            </w:r>
            <w:r>
              <w:rPr>
                <w:rFonts w:cs="Arial"/>
                <w:sz w:val="20"/>
              </w:rPr>
              <w:t xml:space="preserve"> </w:t>
            </w:r>
          </w:p>
        </w:tc>
        <w:tc>
          <w:tcPr>
            <w:tcW w:w="934" w:type="pct"/>
            <w:shd w:val="clear" w:color="auto" w:fill="auto"/>
          </w:tcPr>
          <w:p w:rsidR="00C0505E" w:rsidRPr="0034441B" w:rsidP="00C0505E" w14:paraId="580925ED"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7200D6A7" w14:textId="77777777">
            <w:pPr>
              <w:pStyle w:val="TableTextCenter"/>
              <w:rPr>
                <w:rFonts w:cs="Arial"/>
                <w:sz w:val="20"/>
              </w:rPr>
            </w:pPr>
            <w:r w:rsidRPr="0034441B">
              <w:rPr>
                <w:rFonts w:ascii="Wingdings" w:hAnsi="Wingdings" w:cs="Arial"/>
                <w:sz w:val="20"/>
              </w:rPr>
              <w:sym w:font="Wingdings" w:char="F06F"/>
            </w:r>
          </w:p>
        </w:tc>
      </w:tr>
      <w:tr w14:paraId="3BA504C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P="00C0505E" w14:paraId="64A2D21F" w14:textId="64549206">
            <w:pPr>
              <w:pStyle w:val="TableText"/>
              <w:ind w:left="630" w:hanging="630"/>
              <w:rPr>
                <w:rFonts w:cs="Arial"/>
                <w:sz w:val="20"/>
              </w:rPr>
            </w:pPr>
            <w:r>
              <w:rPr>
                <w:rFonts w:cs="Arial"/>
                <w:sz w:val="20"/>
              </w:rPr>
              <w:t>10.</w:t>
            </w:r>
            <w:r w:rsidR="00C1191A">
              <w:rPr>
                <w:rFonts w:cs="Arial"/>
                <w:sz w:val="20"/>
              </w:rPr>
              <w:t>10</w:t>
            </w:r>
            <w:r>
              <w:rPr>
                <w:rFonts w:cs="Arial"/>
                <w:sz w:val="20"/>
              </w:rPr>
              <w:t>.</w:t>
            </w:r>
            <w:r>
              <w:rPr>
                <w:rFonts w:cs="Arial"/>
                <w:sz w:val="20"/>
              </w:rPr>
              <w:tab/>
              <w:t>White</w:t>
            </w:r>
            <w:r w:rsidR="0098208A">
              <w:rPr>
                <w:rFonts w:cs="Arial"/>
                <w:sz w:val="20"/>
              </w:rPr>
              <w:t>s</w:t>
            </w:r>
          </w:p>
        </w:tc>
        <w:tc>
          <w:tcPr>
            <w:tcW w:w="934" w:type="pct"/>
            <w:shd w:val="clear" w:color="auto" w:fill="auto"/>
          </w:tcPr>
          <w:p w:rsidR="00C0505E" w:rsidRPr="0034441B" w:rsidP="00C0505E" w14:paraId="5563EB0B" w14:textId="77777777">
            <w:pPr>
              <w:pStyle w:val="TableTextCenter"/>
              <w:rPr>
                <w:rFonts w:cs="Arial"/>
                <w:sz w:val="20"/>
              </w:rPr>
            </w:pPr>
            <w:r w:rsidRPr="00CF3023">
              <w:rPr>
                <w:rFonts w:ascii="Wingdings" w:hAnsi="Wingdings"/>
              </w:rPr>
              <w:sym w:font="Wingdings" w:char="F06F"/>
            </w:r>
          </w:p>
        </w:tc>
        <w:tc>
          <w:tcPr>
            <w:tcW w:w="1112" w:type="pct"/>
            <w:shd w:val="clear" w:color="auto" w:fill="auto"/>
          </w:tcPr>
          <w:p w:rsidR="00C0505E" w:rsidRPr="0034441B" w:rsidP="00C0505E" w14:paraId="753CE188" w14:textId="77777777">
            <w:pPr>
              <w:pStyle w:val="TableTextCenter"/>
              <w:rPr>
                <w:rFonts w:cs="Arial"/>
                <w:sz w:val="20"/>
              </w:rPr>
            </w:pPr>
            <w:r w:rsidRPr="0034441B">
              <w:rPr>
                <w:rFonts w:ascii="Wingdings" w:hAnsi="Wingdings" w:cs="Arial"/>
                <w:sz w:val="20"/>
              </w:rPr>
              <w:sym w:font="Wingdings" w:char="F06F"/>
            </w:r>
          </w:p>
        </w:tc>
      </w:tr>
      <w:tr w14:paraId="1AC97229"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44B4651C" w14:textId="1DCB52D8">
            <w:pPr>
              <w:pStyle w:val="TableText"/>
              <w:ind w:left="630" w:hanging="630"/>
              <w:rPr>
                <w:rFonts w:cs="Arial"/>
                <w:sz w:val="20"/>
              </w:rPr>
            </w:pPr>
            <w:r>
              <w:rPr>
                <w:rFonts w:cs="Arial"/>
                <w:sz w:val="20"/>
              </w:rPr>
              <w:t>10.</w:t>
            </w:r>
            <w:r w:rsidR="00C1191A">
              <w:rPr>
                <w:rFonts w:cs="Arial"/>
                <w:sz w:val="20"/>
              </w:rPr>
              <w:t>11</w:t>
            </w:r>
            <w:r w:rsidR="00B5628F">
              <w:rPr>
                <w:rFonts w:cs="Arial"/>
                <w:sz w:val="20"/>
              </w:rPr>
              <w:t>.</w:t>
            </w:r>
            <w:r w:rsidR="00850E23">
              <w:rPr>
                <w:rFonts w:cs="Arial"/>
                <w:sz w:val="20"/>
              </w:rPr>
              <w:tab/>
            </w:r>
            <w:r>
              <w:rPr>
                <w:rFonts w:cs="Arial"/>
                <w:sz w:val="20"/>
              </w:rPr>
              <w:t>Age</w:t>
            </w:r>
            <w:r w:rsidR="00233E97">
              <w:rPr>
                <w:rFonts w:cs="Arial"/>
                <w:sz w:val="20"/>
              </w:rPr>
              <w:t>s</w:t>
            </w:r>
            <w:r>
              <w:rPr>
                <w:rFonts w:cs="Arial"/>
                <w:sz w:val="20"/>
              </w:rPr>
              <w:t xml:space="preserve"> 12</w:t>
            </w:r>
            <w:r w:rsidR="00850E23">
              <w:rPr>
                <w:rFonts w:cs="Arial"/>
                <w:sz w:val="20"/>
              </w:rPr>
              <w:t>–</w:t>
            </w:r>
            <w:r>
              <w:rPr>
                <w:rFonts w:cs="Arial"/>
                <w:sz w:val="20"/>
              </w:rPr>
              <w:t>17</w:t>
            </w:r>
          </w:p>
        </w:tc>
        <w:tc>
          <w:tcPr>
            <w:tcW w:w="934" w:type="pct"/>
            <w:shd w:val="clear" w:color="auto" w:fill="auto"/>
            <w:vAlign w:val="center"/>
          </w:tcPr>
          <w:p w:rsidR="00783B36" w:rsidRPr="0034441B" w:rsidP="00C0505E" w14:paraId="5797CCD2"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75997279" w14:textId="77777777">
            <w:pPr>
              <w:pStyle w:val="TableTextCenter"/>
              <w:rPr>
                <w:rFonts w:cs="Arial"/>
                <w:sz w:val="20"/>
              </w:rPr>
            </w:pPr>
            <w:r w:rsidRPr="0034441B">
              <w:rPr>
                <w:rFonts w:ascii="Wingdings" w:hAnsi="Wingdings" w:cs="Arial"/>
                <w:sz w:val="20"/>
              </w:rPr>
              <w:sym w:font="Wingdings" w:char="F06F"/>
            </w:r>
          </w:p>
        </w:tc>
      </w:tr>
      <w:tr w14:paraId="0BE04E2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3D2D5F71" w14:textId="5BDBA6B6">
            <w:pPr>
              <w:pStyle w:val="TableText"/>
              <w:ind w:left="630" w:hanging="630"/>
              <w:rPr>
                <w:rFonts w:cs="Arial"/>
                <w:sz w:val="20"/>
              </w:rPr>
            </w:pPr>
            <w:r>
              <w:rPr>
                <w:rFonts w:cs="Arial"/>
                <w:sz w:val="20"/>
              </w:rPr>
              <w:t>10.</w:t>
            </w:r>
            <w:r w:rsidR="00C1191A">
              <w:rPr>
                <w:rFonts w:cs="Arial"/>
                <w:sz w:val="20"/>
              </w:rPr>
              <w:t>12</w:t>
            </w:r>
            <w:r w:rsidR="00B5628F">
              <w:rPr>
                <w:rFonts w:cs="Arial"/>
                <w:sz w:val="20"/>
              </w:rPr>
              <w:t>.</w:t>
            </w:r>
            <w:r w:rsidR="00850E23">
              <w:rPr>
                <w:rFonts w:cs="Arial"/>
                <w:sz w:val="20"/>
              </w:rPr>
              <w:tab/>
              <w:t>Age</w:t>
            </w:r>
            <w:r w:rsidR="00233E97">
              <w:rPr>
                <w:rFonts w:cs="Arial"/>
                <w:sz w:val="20"/>
              </w:rPr>
              <w:t>s</w:t>
            </w:r>
            <w:r w:rsidR="00850E23">
              <w:rPr>
                <w:rFonts w:cs="Arial"/>
                <w:sz w:val="20"/>
              </w:rPr>
              <w:t xml:space="preserve"> </w:t>
            </w:r>
            <w:r>
              <w:rPr>
                <w:rFonts w:cs="Arial"/>
                <w:sz w:val="20"/>
              </w:rPr>
              <w:t>18</w:t>
            </w:r>
            <w:r w:rsidR="00850E23">
              <w:rPr>
                <w:rFonts w:cs="Arial"/>
                <w:sz w:val="20"/>
              </w:rPr>
              <w:t>–</w:t>
            </w:r>
            <w:r>
              <w:rPr>
                <w:rFonts w:cs="Arial"/>
                <w:sz w:val="20"/>
              </w:rPr>
              <w:t>25</w:t>
            </w:r>
          </w:p>
        </w:tc>
        <w:tc>
          <w:tcPr>
            <w:tcW w:w="934" w:type="pct"/>
            <w:shd w:val="clear" w:color="auto" w:fill="auto"/>
            <w:vAlign w:val="center"/>
          </w:tcPr>
          <w:p w:rsidR="00783B36" w:rsidRPr="0034441B" w:rsidP="00C0505E" w14:paraId="10B35602"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4AF74A0A" w14:textId="77777777">
            <w:pPr>
              <w:pStyle w:val="TableTextCenter"/>
              <w:rPr>
                <w:rFonts w:cs="Arial"/>
                <w:sz w:val="20"/>
              </w:rPr>
            </w:pPr>
            <w:r w:rsidRPr="0034441B">
              <w:rPr>
                <w:rFonts w:ascii="Wingdings" w:hAnsi="Wingdings" w:cs="Arial"/>
                <w:sz w:val="20"/>
              </w:rPr>
              <w:sym w:font="Wingdings" w:char="F06F"/>
            </w:r>
          </w:p>
        </w:tc>
      </w:tr>
      <w:tr w14:paraId="0064065E"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850E23" w14:paraId="3722226D" w14:textId="1161F62B">
            <w:pPr>
              <w:pStyle w:val="TableText"/>
              <w:ind w:left="630" w:hanging="630"/>
              <w:rPr>
                <w:rFonts w:cs="Arial"/>
                <w:sz w:val="20"/>
              </w:rPr>
            </w:pPr>
            <w:r>
              <w:rPr>
                <w:rFonts w:cs="Arial"/>
                <w:sz w:val="20"/>
              </w:rPr>
              <w:t>10.</w:t>
            </w:r>
            <w:r w:rsidR="00C1191A">
              <w:rPr>
                <w:rFonts w:cs="Arial"/>
                <w:sz w:val="20"/>
              </w:rPr>
              <w:t>13</w:t>
            </w:r>
            <w:r w:rsidR="00850E23">
              <w:rPr>
                <w:rFonts w:cs="Arial"/>
                <w:sz w:val="20"/>
              </w:rPr>
              <w:t>.</w:t>
            </w:r>
            <w:r w:rsidR="00850E23">
              <w:rPr>
                <w:rFonts w:cs="Arial"/>
                <w:sz w:val="20"/>
              </w:rPr>
              <w:tab/>
            </w:r>
            <w:r>
              <w:rPr>
                <w:rFonts w:cs="Arial"/>
                <w:sz w:val="20"/>
              </w:rPr>
              <w:t>Age</w:t>
            </w:r>
            <w:r w:rsidR="00233E97">
              <w:rPr>
                <w:rFonts w:cs="Arial"/>
                <w:sz w:val="20"/>
              </w:rPr>
              <w:t>s</w:t>
            </w:r>
            <w:r>
              <w:rPr>
                <w:rFonts w:cs="Arial"/>
                <w:sz w:val="20"/>
              </w:rPr>
              <w:t xml:space="preserve"> 26 and over</w:t>
            </w:r>
          </w:p>
        </w:tc>
        <w:tc>
          <w:tcPr>
            <w:tcW w:w="934" w:type="pct"/>
            <w:shd w:val="clear" w:color="auto" w:fill="auto"/>
            <w:vAlign w:val="center"/>
          </w:tcPr>
          <w:p w:rsidR="00783B36" w:rsidRPr="0034441B" w:rsidP="00C0505E" w14:paraId="338F92A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25F9EF74" w14:textId="77777777">
            <w:pPr>
              <w:pStyle w:val="TableTextCenter"/>
              <w:rPr>
                <w:rFonts w:cs="Arial"/>
                <w:sz w:val="20"/>
              </w:rPr>
            </w:pPr>
            <w:r w:rsidRPr="0034441B">
              <w:rPr>
                <w:rFonts w:ascii="Wingdings" w:hAnsi="Wingdings" w:cs="Arial"/>
                <w:sz w:val="20"/>
              </w:rPr>
              <w:sym w:font="Wingdings" w:char="F06F"/>
            </w:r>
          </w:p>
        </w:tc>
      </w:tr>
      <w:tr w14:paraId="20D1F663"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P="00F055F9" w14:paraId="1854F3BB" w14:textId="53A6BFEE">
            <w:pPr>
              <w:pStyle w:val="TableText"/>
              <w:ind w:left="630" w:hanging="630"/>
              <w:rPr>
                <w:rFonts w:cs="Arial"/>
                <w:sz w:val="20"/>
              </w:rPr>
            </w:pPr>
            <w:r>
              <w:rPr>
                <w:rFonts w:cs="Arial"/>
                <w:sz w:val="20"/>
              </w:rPr>
              <w:t>10.</w:t>
            </w:r>
            <w:r w:rsidR="00C1191A">
              <w:rPr>
                <w:rFonts w:cs="Arial"/>
                <w:sz w:val="20"/>
              </w:rPr>
              <w:t>14</w:t>
            </w:r>
            <w:r w:rsidR="00B5628F">
              <w:rPr>
                <w:rFonts w:cs="Arial"/>
                <w:sz w:val="20"/>
              </w:rPr>
              <w:t>.</w:t>
            </w:r>
            <w:r w:rsidR="00850E23">
              <w:rPr>
                <w:rFonts w:cs="Arial"/>
                <w:sz w:val="20"/>
              </w:rPr>
              <w:tab/>
            </w:r>
            <w:r>
              <w:rPr>
                <w:rFonts w:cs="Arial"/>
                <w:sz w:val="20"/>
              </w:rPr>
              <w:t>Other age group (</w:t>
            </w:r>
            <w:r w:rsidRPr="000225DF" w:rsidR="000225DF">
              <w:rPr>
                <w:rFonts w:cs="Arial"/>
                <w:sz w:val="20"/>
              </w:rPr>
              <w:t xml:space="preserve">Specify </w:t>
            </w:r>
            <w:r>
              <w:rPr>
                <w:rFonts w:cs="Arial"/>
                <w:sz w:val="20"/>
              </w:rPr>
              <w:t>Describe.)</w:t>
            </w:r>
            <w:r w:rsidR="00F055F9">
              <w:rPr>
                <w:rFonts w:cs="Arial"/>
                <w:sz w:val="20"/>
              </w:rPr>
              <w:t xml:space="preserve"> </w:t>
            </w:r>
            <w:r>
              <w:rPr>
                <w:rFonts w:cs="Arial"/>
                <w:sz w:val="20"/>
              </w:rPr>
              <w:t>___________________</w:t>
            </w:r>
          </w:p>
        </w:tc>
        <w:tc>
          <w:tcPr>
            <w:tcW w:w="934" w:type="pct"/>
            <w:shd w:val="clear" w:color="auto" w:fill="auto"/>
            <w:vAlign w:val="center"/>
          </w:tcPr>
          <w:p w:rsidR="00783B36" w:rsidRPr="0034441B" w:rsidP="00C0505E" w14:paraId="0E170D8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P="00C0505E" w14:paraId="256EA58E" w14:textId="77777777">
            <w:pPr>
              <w:pStyle w:val="TableTextCenter"/>
              <w:rPr>
                <w:rFonts w:cs="Arial"/>
                <w:sz w:val="20"/>
              </w:rPr>
            </w:pPr>
            <w:r w:rsidRPr="0034441B">
              <w:rPr>
                <w:rFonts w:ascii="Wingdings" w:hAnsi="Wingdings" w:cs="Arial"/>
                <w:sz w:val="20"/>
              </w:rPr>
              <w:sym w:font="Wingdings" w:char="F06F"/>
            </w:r>
          </w:p>
        </w:tc>
      </w:tr>
      <w:tr w14:paraId="5D8F6EE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783B36" w:rsidRPr="00000942" w:rsidP="00850E23" w14:paraId="31E5E9B1" w14:textId="3F62CF5E">
            <w:pPr>
              <w:pStyle w:val="TableText"/>
              <w:ind w:left="630" w:hanging="630"/>
              <w:rPr>
                <w:rFonts w:cs="Arial"/>
                <w:sz w:val="20"/>
              </w:rPr>
            </w:pPr>
            <w:r>
              <w:rPr>
                <w:rFonts w:cs="Arial"/>
                <w:sz w:val="20"/>
              </w:rPr>
              <w:t>10.</w:t>
            </w:r>
            <w:r w:rsidR="00C1191A">
              <w:rPr>
                <w:rFonts w:cs="Arial"/>
                <w:sz w:val="20"/>
              </w:rPr>
              <w:t>15</w:t>
            </w:r>
            <w:r>
              <w:rPr>
                <w:rFonts w:cs="Arial"/>
                <w:sz w:val="20"/>
              </w:rPr>
              <w:t>.</w:t>
            </w:r>
            <w:r>
              <w:rPr>
                <w:rFonts w:cs="Arial"/>
                <w:sz w:val="20"/>
              </w:rPr>
              <w:tab/>
            </w:r>
            <w:r w:rsidRPr="00000942">
              <w:rPr>
                <w:rFonts w:cs="Arial"/>
                <w:sz w:val="20"/>
              </w:rPr>
              <w:t>Middle school students</w:t>
            </w:r>
          </w:p>
        </w:tc>
        <w:tc>
          <w:tcPr>
            <w:tcW w:w="934" w:type="pct"/>
            <w:shd w:val="clear" w:color="auto" w:fill="auto"/>
            <w:vAlign w:val="center"/>
          </w:tcPr>
          <w:p w:rsidR="00783B36" w:rsidRPr="0034441B" w:rsidP="00783B36" w14:paraId="5C42E7D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783B36" w:rsidRPr="0034441B" w:rsidP="00783B36" w14:paraId="0DC51A52" w14:textId="77777777">
            <w:pPr>
              <w:pStyle w:val="TableTextCenter"/>
              <w:rPr>
                <w:rFonts w:cs="Arial"/>
                <w:sz w:val="20"/>
              </w:rPr>
            </w:pPr>
            <w:r w:rsidRPr="0034441B">
              <w:rPr>
                <w:rFonts w:ascii="Wingdings" w:hAnsi="Wingdings" w:cs="Arial"/>
                <w:sz w:val="20"/>
              </w:rPr>
              <w:sym w:font="Wingdings" w:char="F06F"/>
            </w:r>
          </w:p>
        </w:tc>
      </w:tr>
      <w:tr w14:paraId="018E4C5F"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629DF605" w14:textId="188A3BDD">
            <w:pPr>
              <w:pStyle w:val="TableText"/>
              <w:ind w:left="630" w:hanging="630"/>
              <w:rPr>
                <w:rFonts w:cs="Arial"/>
                <w:sz w:val="20"/>
              </w:rPr>
            </w:pPr>
            <w:r>
              <w:rPr>
                <w:rFonts w:cs="Arial"/>
                <w:sz w:val="20"/>
              </w:rPr>
              <w:t>10.</w:t>
            </w:r>
            <w:r>
              <w:rPr>
                <w:rFonts w:cs="Arial"/>
                <w:sz w:val="20"/>
              </w:rPr>
              <w:t>1</w:t>
            </w:r>
            <w:r w:rsidR="00C1191A">
              <w:rPr>
                <w:rFonts w:cs="Arial"/>
                <w:sz w:val="20"/>
              </w:rPr>
              <w:t>6</w:t>
            </w:r>
            <w:r>
              <w:rPr>
                <w:rFonts w:cs="Arial"/>
                <w:sz w:val="20"/>
              </w:rPr>
              <w:t>.</w:t>
            </w:r>
            <w:r>
              <w:rPr>
                <w:rFonts w:cs="Arial"/>
                <w:sz w:val="20"/>
              </w:rPr>
              <w:tab/>
            </w:r>
            <w:r w:rsidRPr="00000942">
              <w:rPr>
                <w:rFonts w:cs="Arial"/>
                <w:sz w:val="20"/>
              </w:rPr>
              <w:t>High school students</w:t>
            </w:r>
          </w:p>
        </w:tc>
        <w:tc>
          <w:tcPr>
            <w:tcW w:w="934" w:type="pct"/>
            <w:shd w:val="clear" w:color="auto" w:fill="auto"/>
            <w:vAlign w:val="center"/>
          </w:tcPr>
          <w:p w:rsidR="00C0505E" w:rsidRPr="0034441B" w:rsidP="00C0505E" w14:paraId="60F40BCF"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0D75F6EB" w14:textId="77777777">
            <w:pPr>
              <w:pStyle w:val="TableTextCenter"/>
              <w:rPr>
                <w:rFonts w:cs="Arial"/>
                <w:sz w:val="20"/>
              </w:rPr>
            </w:pPr>
            <w:r w:rsidRPr="0034441B">
              <w:rPr>
                <w:rFonts w:ascii="Wingdings" w:hAnsi="Wingdings" w:cs="Arial"/>
                <w:sz w:val="20"/>
              </w:rPr>
              <w:sym w:font="Wingdings" w:char="F06F"/>
            </w:r>
          </w:p>
        </w:tc>
      </w:tr>
      <w:tr w14:paraId="3DAC6D6A"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4B14986D" w14:textId="236FD686">
            <w:pPr>
              <w:pStyle w:val="TableText"/>
              <w:ind w:left="630" w:hanging="630"/>
              <w:rPr>
                <w:rFonts w:cs="Arial"/>
                <w:sz w:val="20"/>
              </w:rPr>
            </w:pPr>
            <w:r>
              <w:rPr>
                <w:rFonts w:cs="Arial"/>
                <w:sz w:val="20"/>
              </w:rPr>
              <w:t>10.</w:t>
            </w:r>
            <w:r>
              <w:rPr>
                <w:rFonts w:cs="Arial"/>
                <w:sz w:val="20"/>
              </w:rPr>
              <w:t>1</w:t>
            </w:r>
            <w:r w:rsidR="00C1191A">
              <w:rPr>
                <w:rFonts w:cs="Arial"/>
                <w:sz w:val="20"/>
              </w:rPr>
              <w:t>7</w:t>
            </w:r>
            <w:r>
              <w:rPr>
                <w:rFonts w:cs="Arial"/>
                <w:sz w:val="20"/>
              </w:rPr>
              <w:t>.</w:t>
            </w:r>
            <w:r>
              <w:rPr>
                <w:rFonts w:cs="Arial"/>
                <w:sz w:val="20"/>
              </w:rPr>
              <w:tab/>
            </w:r>
            <w:r w:rsidRPr="00000942">
              <w:rPr>
                <w:rFonts w:cs="Arial"/>
                <w:sz w:val="20"/>
              </w:rPr>
              <w:t>College students</w:t>
            </w:r>
          </w:p>
        </w:tc>
        <w:tc>
          <w:tcPr>
            <w:tcW w:w="934" w:type="pct"/>
            <w:shd w:val="clear" w:color="auto" w:fill="auto"/>
            <w:vAlign w:val="center"/>
          </w:tcPr>
          <w:p w:rsidR="00C0505E" w:rsidRPr="0034441B" w:rsidP="00C0505E" w14:paraId="7028651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58BBF4D5" w14:textId="77777777">
            <w:pPr>
              <w:pStyle w:val="TableTextCenter"/>
              <w:rPr>
                <w:rFonts w:cs="Arial"/>
                <w:sz w:val="20"/>
              </w:rPr>
            </w:pPr>
            <w:r w:rsidRPr="0034441B">
              <w:rPr>
                <w:rFonts w:ascii="Wingdings" w:hAnsi="Wingdings" w:cs="Arial"/>
                <w:sz w:val="20"/>
              </w:rPr>
              <w:sym w:font="Wingdings" w:char="F06F"/>
            </w:r>
          </w:p>
        </w:tc>
      </w:tr>
      <w:tr w14:paraId="4E9ADA14"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1191A" w14:paraId="1AEE53C7" w14:textId="6618C8EB">
            <w:pPr>
              <w:pStyle w:val="TableText"/>
              <w:ind w:left="630" w:hanging="630"/>
              <w:rPr>
                <w:rFonts w:cs="Arial"/>
                <w:sz w:val="20"/>
              </w:rPr>
            </w:pPr>
            <w:r>
              <w:rPr>
                <w:rFonts w:cs="Arial"/>
                <w:sz w:val="20"/>
              </w:rPr>
              <w:t>10.</w:t>
            </w:r>
            <w:r>
              <w:rPr>
                <w:rFonts w:cs="Arial"/>
                <w:sz w:val="20"/>
              </w:rPr>
              <w:t>1</w:t>
            </w:r>
            <w:r w:rsidR="00C1191A">
              <w:rPr>
                <w:rFonts w:cs="Arial"/>
                <w:sz w:val="20"/>
              </w:rPr>
              <w:t>8</w:t>
            </w:r>
            <w:r>
              <w:rPr>
                <w:rFonts w:cs="Arial"/>
                <w:sz w:val="20"/>
              </w:rPr>
              <w:t>.</w:t>
            </w:r>
            <w:r>
              <w:rPr>
                <w:rFonts w:cs="Arial"/>
                <w:sz w:val="20"/>
              </w:rPr>
              <w:tab/>
            </w:r>
            <w:r w:rsidRPr="00000942">
              <w:rPr>
                <w:rFonts w:cs="Arial"/>
                <w:sz w:val="20"/>
              </w:rPr>
              <w:t>Parents</w:t>
            </w:r>
          </w:p>
        </w:tc>
        <w:tc>
          <w:tcPr>
            <w:tcW w:w="934" w:type="pct"/>
            <w:shd w:val="clear" w:color="auto" w:fill="auto"/>
            <w:vAlign w:val="center"/>
          </w:tcPr>
          <w:p w:rsidR="00C0505E" w:rsidRPr="0034441B" w:rsidP="00C0505E" w14:paraId="4410ABB8"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C0505E" w:rsidRPr="0034441B" w:rsidP="00C0505E" w14:paraId="4E98950C" w14:textId="77777777">
            <w:pPr>
              <w:pStyle w:val="TableTextCenter"/>
              <w:rPr>
                <w:rFonts w:cs="Arial"/>
                <w:sz w:val="20"/>
              </w:rPr>
            </w:pPr>
            <w:r w:rsidRPr="00FD412B">
              <w:rPr>
                <w:rFonts w:cs="Arial"/>
                <w:sz w:val="20"/>
              </w:rPr>
              <w:t>N/A</w:t>
            </w:r>
          </w:p>
        </w:tc>
      </w:tr>
      <w:tr w14:paraId="610A7552"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25AD209C" w14:textId="0A9A25BA">
            <w:pPr>
              <w:pStyle w:val="TableText"/>
              <w:ind w:left="630" w:hanging="630"/>
              <w:rPr>
                <w:rFonts w:cs="Arial"/>
                <w:sz w:val="20"/>
              </w:rPr>
            </w:pPr>
            <w:r>
              <w:rPr>
                <w:rFonts w:cs="Arial"/>
                <w:sz w:val="20"/>
              </w:rPr>
              <w:t>10.</w:t>
            </w:r>
            <w:r w:rsidR="000B30D4">
              <w:rPr>
                <w:rFonts w:cs="Arial"/>
                <w:sz w:val="20"/>
              </w:rPr>
              <w:t>1</w:t>
            </w:r>
            <w:r w:rsidR="00D2029F">
              <w:rPr>
                <w:rFonts w:cs="Arial"/>
                <w:sz w:val="20"/>
              </w:rPr>
              <w:t>9</w:t>
            </w:r>
            <w:r>
              <w:rPr>
                <w:rFonts w:cs="Arial"/>
                <w:sz w:val="20"/>
              </w:rPr>
              <w:t>.</w:t>
            </w:r>
            <w:r>
              <w:rPr>
                <w:rFonts w:cs="Arial"/>
                <w:sz w:val="20"/>
              </w:rPr>
              <w:tab/>
            </w:r>
            <w:r w:rsidRPr="00000942">
              <w:rPr>
                <w:rFonts w:cs="Arial"/>
                <w:sz w:val="20"/>
              </w:rPr>
              <w:t>Current or former military or military families</w:t>
            </w:r>
          </w:p>
        </w:tc>
        <w:tc>
          <w:tcPr>
            <w:tcW w:w="934" w:type="pct"/>
            <w:shd w:val="clear" w:color="auto" w:fill="auto"/>
            <w:vAlign w:val="center"/>
          </w:tcPr>
          <w:p w:rsidR="00C0505E" w:rsidRPr="0034441B" w:rsidP="00C0505E" w14:paraId="7DC8D75C"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1CFAEAB2" w14:textId="77777777">
            <w:pPr>
              <w:pStyle w:val="TableTextCenter"/>
              <w:rPr>
                <w:rFonts w:cs="Arial"/>
                <w:sz w:val="20"/>
              </w:rPr>
            </w:pPr>
            <w:r w:rsidRPr="0034441B">
              <w:rPr>
                <w:rFonts w:ascii="Wingdings" w:hAnsi="Wingdings" w:cs="Arial"/>
                <w:sz w:val="20"/>
              </w:rPr>
              <w:sym w:font="Wingdings" w:char="F06F"/>
            </w:r>
          </w:p>
        </w:tc>
      </w:tr>
      <w:tr w14:paraId="5EA2488D"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6943AFA4" w14:textId="0684D302">
            <w:pPr>
              <w:pStyle w:val="TableText"/>
              <w:tabs>
                <w:tab w:val="left" w:pos="720"/>
              </w:tabs>
              <w:ind w:left="630" w:hanging="630"/>
              <w:rPr>
                <w:rFonts w:cs="Arial"/>
                <w:sz w:val="20"/>
              </w:rPr>
            </w:pPr>
            <w:r>
              <w:rPr>
                <w:rFonts w:cs="Arial"/>
                <w:sz w:val="20"/>
              </w:rPr>
              <w:t>10.</w:t>
            </w:r>
            <w:r w:rsidR="000B30D4">
              <w:rPr>
                <w:rFonts w:cs="Arial"/>
                <w:sz w:val="20"/>
              </w:rPr>
              <w:t>20</w:t>
            </w:r>
            <w:r>
              <w:rPr>
                <w:rFonts w:cs="Arial"/>
                <w:sz w:val="20"/>
              </w:rPr>
              <w:t>.</w:t>
            </w:r>
            <w:r>
              <w:rPr>
                <w:rFonts w:cs="Arial"/>
                <w:sz w:val="20"/>
              </w:rPr>
              <w:tab/>
            </w:r>
            <w:r w:rsidRPr="00000942">
              <w:rPr>
                <w:rFonts w:cs="Arial"/>
                <w:sz w:val="20"/>
              </w:rPr>
              <w:t>Individuals living in poverty</w:t>
            </w:r>
          </w:p>
        </w:tc>
        <w:tc>
          <w:tcPr>
            <w:tcW w:w="934" w:type="pct"/>
            <w:shd w:val="clear" w:color="auto" w:fill="auto"/>
            <w:vAlign w:val="center"/>
          </w:tcPr>
          <w:p w:rsidR="00C0505E" w:rsidRPr="0034441B" w:rsidP="00C0505E" w14:paraId="64B61326"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38097A36" w14:textId="77777777">
            <w:pPr>
              <w:pStyle w:val="TableTextCenter"/>
              <w:rPr>
                <w:rFonts w:cs="Arial"/>
                <w:sz w:val="20"/>
              </w:rPr>
            </w:pPr>
            <w:r w:rsidRPr="0034441B">
              <w:rPr>
                <w:rFonts w:ascii="Wingdings" w:hAnsi="Wingdings" w:cs="Arial"/>
                <w:sz w:val="20"/>
              </w:rPr>
              <w:sym w:font="Wingdings" w:char="F06F"/>
            </w:r>
          </w:p>
        </w:tc>
      </w:tr>
      <w:tr w14:paraId="0FCAA950"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12C62862" w14:textId="7A6DAA13">
            <w:pPr>
              <w:pStyle w:val="TableText"/>
              <w:ind w:left="630" w:hanging="630"/>
              <w:rPr>
                <w:rFonts w:cs="Arial"/>
                <w:sz w:val="20"/>
              </w:rPr>
            </w:pPr>
            <w:r>
              <w:rPr>
                <w:rFonts w:cs="Arial"/>
                <w:sz w:val="20"/>
              </w:rPr>
              <w:t>10.</w:t>
            </w:r>
            <w:r w:rsidR="000B30D4">
              <w:rPr>
                <w:rFonts w:cs="Arial"/>
                <w:sz w:val="20"/>
              </w:rPr>
              <w:t>21</w:t>
            </w:r>
            <w:r>
              <w:rPr>
                <w:rFonts w:cs="Arial"/>
                <w:sz w:val="20"/>
              </w:rPr>
              <w:t>.</w:t>
            </w:r>
            <w:r>
              <w:rPr>
                <w:rFonts w:cs="Arial"/>
                <w:sz w:val="20"/>
              </w:rPr>
              <w:tab/>
            </w:r>
            <w:r w:rsidRPr="00000942">
              <w:rPr>
                <w:rFonts w:cs="Arial"/>
                <w:sz w:val="20"/>
              </w:rPr>
              <w:t>Individuals whose native language is other than English</w:t>
            </w:r>
          </w:p>
        </w:tc>
        <w:tc>
          <w:tcPr>
            <w:tcW w:w="934" w:type="pct"/>
            <w:shd w:val="clear" w:color="auto" w:fill="auto"/>
            <w:vAlign w:val="center"/>
          </w:tcPr>
          <w:p w:rsidR="00C0505E" w:rsidRPr="0034441B" w:rsidP="00C0505E" w14:paraId="5708054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69C042AC" w14:textId="77777777">
            <w:pPr>
              <w:pStyle w:val="TableTextCenter"/>
              <w:rPr>
                <w:rFonts w:cs="Arial"/>
                <w:sz w:val="20"/>
              </w:rPr>
            </w:pPr>
            <w:r w:rsidRPr="0034441B">
              <w:rPr>
                <w:rFonts w:ascii="Wingdings" w:hAnsi="Wingdings" w:cs="Arial"/>
                <w:sz w:val="20"/>
              </w:rPr>
              <w:sym w:font="Wingdings" w:char="F06F"/>
            </w:r>
          </w:p>
        </w:tc>
      </w:tr>
      <w:tr w14:paraId="725ED320"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6CCE19F5" w14:textId="33BF8DEC">
            <w:pPr>
              <w:pStyle w:val="TableText"/>
              <w:ind w:left="630" w:hanging="630"/>
              <w:rPr>
                <w:rFonts w:cs="Arial"/>
                <w:sz w:val="20"/>
              </w:rPr>
            </w:pPr>
            <w:r>
              <w:rPr>
                <w:rFonts w:cs="Arial"/>
                <w:sz w:val="20"/>
              </w:rPr>
              <w:t>10.</w:t>
            </w:r>
            <w:r w:rsidR="000B30D4">
              <w:rPr>
                <w:rFonts w:cs="Arial"/>
                <w:sz w:val="20"/>
              </w:rPr>
              <w:t>22</w:t>
            </w:r>
            <w:r>
              <w:rPr>
                <w:rFonts w:cs="Arial"/>
                <w:sz w:val="20"/>
              </w:rPr>
              <w:t>.</w:t>
            </w:r>
            <w:r>
              <w:rPr>
                <w:rFonts w:cs="Arial"/>
                <w:sz w:val="20"/>
              </w:rPr>
              <w:tab/>
            </w:r>
            <w:r w:rsidRPr="00000942">
              <w:rPr>
                <w:rFonts w:cs="Arial"/>
                <w:sz w:val="20"/>
              </w:rPr>
              <w:t>Individuals with low literacy</w:t>
            </w:r>
          </w:p>
        </w:tc>
        <w:tc>
          <w:tcPr>
            <w:tcW w:w="934" w:type="pct"/>
            <w:shd w:val="clear" w:color="auto" w:fill="auto"/>
            <w:vAlign w:val="center"/>
          </w:tcPr>
          <w:p w:rsidR="00C0505E" w:rsidRPr="0034441B" w:rsidP="00C0505E" w14:paraId="39C6B92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17BABFDA" w14:textId="77777777">
            <w:pPr>
              <w:pStyle w:val="TableTextCenter"/>
              <w:rPr>
                <w:rFonts w:cs="Arial"/>
                <w:sz w:val="20"/>
              </w:rPr>
            </w:pPr>
            <w:r w:rsidRPr="0034441B">
              <w:rPr>
                <w:rFonts w:ascii="Wingdings" w:hAnsi="Wingdings" w:cs="Arial"/>
                <w:sz w:val="20"/>
              </w:rPr>
              <w:sym w:font="Wingdings" w:char="F06F"/>
            </w:r>
          </w:p>
        </w:tc>
      </w:tr>
      <w:tr w14:paraId="41C70EFD"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3AD67706" w14:textId="62A5F0B4">
            <w:pPr>
              <w:pStyle w:val="TableText"/>
              <w:tabs>
                <w:tab w:val="left" w:pos="720"/>
              </w:tabs>
              <w:ind w:left="630" w:hanging="630"/>
              <w:rPr>
                <w:rFonts w:cs="Arial"/>
                <w:sz w:val="20"/>
              </w:rPr>
            </w:pPr>
            <w:r>
              <w:rPr>
                <w:rFonts w:cs="Arial"/>
                <w:sz w:val="20"/>
              </w:rPr>
              <w:t>10.</w:t>
            </w:r>
            <w:r>
              <w:rPr>
                <w:rFonts w:cs="Arial"/>
                <w:sz w:val="20"/>
              </w:rPr>
              <w:t>2</w:t>
            </w:r>
            <w:r w:rsidR="000B30D4">
              <w:rPr>
                <w:rFonts w:cs="Arial"/>
                <w:sz w:val="20"/>
              </w:rPr>
              <w:t>3</w:t>
            </w:r>
            <w:r>
              <w:rPr>
                <w:rFonts w:cs="Arial"/>
                <w:sz w:val="20"/>
              </w:rPr>
              <w:t>.</w:t>
            </w:r>
            <w:r>
              <w:rPr>
                <w:rFonts w:cs="Arial"/>
                <w:sz w:val="20"/>
              </w:rPr>
              <w:tab/>
            </w:r>
            <w:r w:rsidRPr="00000942">
              <w:rPr>
                <w:rFonts w:cs="Arial"/>
                <w:sz w:val="20"/>
              </w:rPr>
              <w:t>Individuals with mental illness</w:t>
            </w:r>
          </w:p>
        </w:tc>
        <w:tc>
          <w:tcPr>
            <w:tcW w:w="934" w:type="pct"/>
            <w:shd w:val="clear" w:color="auto" w:fill="auto"/>
            <w:vAlign w:val="center"/>
          </w:tcPr>
          <w:p w:rsidR="00C0505E" w:rsidRPr="0034441B" w:rsidP="00C0505E" w14:paraId="50A0F985"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4A914313" w14:textId="77777777">
            <w:pPr>
              <w:pStyle w:val="TableTextCenter"/>
              <w:rPr>
                <w:rFonts w:cs="Arial"/>
                <w:sz w:val="20"/>
              </w:rPr>
            </w:pPr>
            <w:r w:rsidRPr="0034441B">
              <w:rPr>
                <w:rFonts w:ascii="Wingdings" w:hAnsi="Wingdings" w:cs="Arial"/>
                <w:sz w:val="20"/>
              </w:rPr>
              <w:sym w:font="Wingdings" w:char="F06F"/>
            </w:r>
          </w:p>
        </w:tc>
      </w:tr>
      <w:tr w14:paraId="1F7998A6"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0C96C6A5" w14:textId="6A38CA81">
            <w:pPr>
              <w:pStyle w:val="TableText"/>
              <w:tabs>
                <w:tab w:val="left" w:pos="720"/>
              </w:tabs>
              <w:ind w:left="630" w:hanging="630"/>
              <w:rPr>
                <w:rFonts w:cs="Arial"/>
                <w:sz w:val="20"/>
              </w:rPr>
            </w:pPr>
            <w:r>
              <w:rPr>
                <w:rFonts w:cs="Arial"/>
                <w:sz w:val="20"/>
              </w:rPr>
              <w:t>10.</w:t>
            </w:r>
            <w:r>
              <w:rPr>
                <w:rFonts w:cs="Arial"/>
                <w:sz w:val="20"/>
              </w:rPr>
              <w:t>2</w:t>
            </w:r>
            <w:r w:rsidR="000B30D4">
              <w:rPr>
                <w:rFonts w:cs="Arial"/>
                <w:sz w:val="20"/>
              </w:rPr>
              <w:t>4</w:t>
            </w:r>
            <w:r>
              <w:rPr>
                <w:rFonts w:cs="Arial"/>
                <w:sz w:val="20"/>
              </w:rPr>
              <w:t>.</w:t>
            </w:r>
            <w:r>
              <w:rPr>
                <w:rFonts w:cs="Arial"/>
                <w:sz w:val="20"/>
              </w:rPr>
              <w:tab/>
            </w:r>
            <w:r w:rsidRPr="00000942">
              <w:rPr>
                <w:rFonts w:cs="Arial"/>
                <w:sz w:val="20"/>
              </w:rPr>
              <w:t>Individuals with disabilities (e.g., hearing, visually, or physically impaired)</w:t>
            </w:r>
          </w:p>
        </w:tc>
        <w:tc>
          <w:tcPr>
            <w:tcW w:w="934" w:type="pct"/>
            <w:shd w:val="clear" w:color="auto" w:fill="auto"/>
            <w:vAlign w:val="center"/>
          </w:tcPr>
          <w:p w:rsidR="00C0505E" w:rsidRPr="0034441B" w:rsidP="00C0505E" w14:paraId="0F4F6D67"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7524CA80" w14:textId="77777777">
            <w:pPr>
              <w:pStyle w:val="TableTextCenter"/>
              <w:rPr>
                <w:rFonts w:cs="Arial"/>
                <w:sz w:val="20"/>
              </w:rPr>
            </w:pPr>
            <w:r w:rsidRPr="0034441B">
              <w:rPr>
                <w:rFonts w:ascii="Wingdings" w:hAnsi="Wingdings" w:cs="Arial"/>
                <w:sz w:val="20"/>
              </w:rPr>
              <w:sym w:font="Wingdings" w:char="F06F"/>
            </w:r>
          </w:p>
        </w:tc>
      </w:tr>
      <w:tr w14:paraId="4E315B0B"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0B30D4" w:rsidRPr="00000942" w:rsidP="000B30D4" w14:paraId="16E1CD6F" w14:textId="4C6CB59D">
            <w:pPr>
              <w:pStyle w:val="TableText"/>
              <w:ind w:left="630" w:hanging="630"/>
              <w:rPr>
                <w:rFonts w:cs="Arial"/>
                <w:sz w:val="20"/>
              </w:rPr>
            </w:pPr>
            <w:r>
              <w:rPr>
                <w:rFonts w:cs="Arial"/>
                <w:sz w:val="20"/>
              </w:rPr>
              <w:t>10.</w:t>
            </w:r>
            <w:r>
              <w:rPr>
                <w:rFonts w:cs="Arial"/>
                <w:sz w:val="20"/>
              </w:rPr>
              <w:t>25.</w:t>
            </w:r>
            <w:r>
              <w:rPr>
                <w:rFonts w:cs="Arial"/>
                <w:sz w:val="20"/>
              </w:rPr>
              <w:tab/>
            </w:r>
            <w:r w:rsidRPr="00000942">
              <w:rPr>
                <w:rFonts w:cs="Arial"/>
                <w:sz w:val="20"/>
              </w:rPr>
              <w:t>Physicians/health care providers/prescribers</w:t>
            </w:r>
          </w:p>
        </w:tc>
        <w:tc>
          <w:tcPr>
            <w:tcW w:w="934" w:type="pct"/>
            <w:shd w:val="clear" w:color="auto" w:fill="auto"/>
            <w:vAlign w:val="center"/>
          </w:tcPr>
          <w:p w:rsidR="000B30D4" w:rsidRPr="0034441B" w:rsidP="000B30D4" w14:paraId="6F92C67B"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0B30D4" w:rsidRPr="0034441B" w:rsidP="000B30D4" w14:paraId="6CD54E7F" w14:textId="77777777">
            <w:pPr>
              <w:pStyle w:val="TableTextCenter"/>
              <w:rPr>
                <w:rFonts w:cs="Arial"/>
                <w:sz w:val="20"/>
              </w:rPr>
            </w:pPr>
            <w:r w:rsidRPr="00FD412B">
              <w:rPr>
                <w:rFonts w:cs="Arial"/>
                <w:sz w:val="20"/>
              </w:rPr>
              <w:t>N/A</w:t>
            </w:r>
          </w:p>
        </w:tc>
      </w:tr>
      <w:tr w14:paraId="519EA0B1"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0B30D4" w:rsidRPr="00000942" w:rsidP="000B30D4" w14:paraId="567E870B" w14:textId="2D5DEC01">
            <w:pPr>
              <w:pStyle w:val="TableText"/>
              <w:ind w:left="630" w:hanging="630"/>
              <w:rPr>
                <w:rFonts w:cs="Arial"/>
                <w:sz w:val="20"/>
              </w:rPr>
            </w:pPr>
            <w:r>
              <w:rPr>
                <w:rFonts w:cs="Arial"/>
                <w:sz w:val="20"/>
              </w:rPr>
              <w:t>10.</w:t>
            </w:r>
            <w:r>
              <w:rPr>
                <w:rFonts w:cs="Arial"/>
                <w:sz w:val="20"/>
              </w:rPr>
              <w:t>26.</w:t>
            </w:r>
            <w:r>
              <w:rPr>
                <w:rFonts w:cs="Arial"/>
                <w:sz w:val="20"/>
              </w:rPr>
              <w:tab/>
            </w:r>
            <w:r w:rsidRPr="00000942">
              <w:rPr>
                <w:rFonts w:cs="Arial"/>
                <w:sz w:val="20"/>
              </w:rPr>
              <w:t>Pharmacists/dispensers</w:t>
            </w:r>
          </w:p>
        </w:tc>
        <w:tc>
          <w:tcPr>
            <w:tcW w:w="934" w:type="pct"/>
            <w:shd w:val="clear" w:color="auto" w:fill="auto"/>
            <w:vAlign w:val="center"/>
          </w:tcPr>
          <w:p w:rsidR="000B30D4" w:rsidRPr="0034441B" w:rsidP="000B30D4" w14:paraId="4F0F86DD"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tcPr>
          <w:p w:rsidR="000B30D4" w:rsidRPr="00275125" w:rsidP="000B30D4" w14:paraId="21B5AC45" w14:textId="77777777">
            <w:pPr>
              <w:pStyle w:val="TableTextCenter"/>
              <w:rPr>
                <w:rFonts w:cs="Arial"/>
                <w:b/>
                <w:sz w:val="20"/>
              </w:rPr>
            </w:pPr>
            <w:r>
              <w:rPr>
                <w:rFonts w:cs="Arial"/>
                <w:sz w:val="20"/>
              </w:rPr>
              <w:t>N/A</w:t>
            </w:r>
          </w:p>
        </w:tc>
      </w:tr>
      <w:tr w14:paraId="3307AEF5"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D878708" w14:textId="75F2BFB7">
            <w:pPr>
              <w:pStyle w:val="TableText"/>
              <w:tabs>
                <w:tab w:val="left" w:pos="720"/>
              </w:tabs>
              <w:ind w:left="630" w:hanging="630"/>
              <w:rPr>
                <w:rFonts w:cs="Arial"/>
                <w:sz w:val="20"/>
              </w:rPr>
            </w:pPr>
            <w:r>
              <w:rPr>
                <w:rFonts w:cs="Arial"/>
                <w:sz w:val="20"/>
              </w:rPr>
              <w:t>10.</w:t>
            </w:r>
            <w:r>
              <w:rPr>
                <w:rFonts w:cs="Arial"/>
                <w:sz w:val="20"/>
              </w:rPr>
              <w:t>2</w:t>
            </w:r>
            <w:r w:rsidR="00C1191A">
              <w:rPr>
                <w:rFonts w:cs="Arial"/>
                <w:sz w:val="20"/>
              </w:rPr>
              <w:t>7</w:t>
            </w:r>
            <w:r>
              <w:rPr>
                <w:rFonts w:cs="Arial"/>
                <w:sz w:val="20"/>
              </w:rPr>
              <w:t>.</w:t>
            </w:r>
            <w:r>
              <w:rPr>
                <w:rFonts w:cs="Arial"/>
                <w:sz w:val="20"/>
              </w:rPr>
              <w:tab/>
            </w:r>
            <w:r w:rsidRPr="00000942">
              <w:rPr>
                <w:rFonts w:cs="Arial"/>
                <w:sz w:val="20"/>
              </w:rPr>
              <w:t>Other population</w:t>
            </w:r>
            <w:r>
              <w:rPr>
                <w:rFonts w:cs="Arial"/>
                <w:sz w:val="20"/>
              </w:rPr>
              <w:t xml:space="preserve"> of focus</w:t>
            </w:r>
            <w:r w:rsidRPr="00000942">
              <w:rPr>
                <w:rFonts w:cs="Arial"/>
                <w:sz w:val="20"/>
              </w:rPr>
              <w:t xml:space="preserve"> (</w:t>
            </w:r>
            <w:r w:rsidRPr="002356A2" w:rsidR="002356A2">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63542ADA"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EFCCB15" w14:textId="77777777">
            <w:pPr>
              <w:pStyle w:val="TableTextCenter"/>
              <w:rPr>
                <w:rFonts w:cs="Arial"/>
                <w:sz w:val="20"/>
              </w:rPr>
            </w:pPr>
            <w:r w:rsidRPr="0034441B">
              <w:rPr>
                <w:rFonts w:ascii="Wingdings" w:hAnsi="Wingdings" w:cs="Arial"/>
                <w:sz w:val="20"/>
              </w:rPr>
              <w:sym w:font="Wingdings" w:char="F06F"/>
            </w:r>
          </w:p>
        </w:tc>
      </w:tr>
      <w:tr w14:paraId="563AF149"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48CFCE09" w14:textId="75838520">
            <w:pPr>
              <w:pStyle w:val="TableText"/>
              <w:tabs>
                <w:tab w:val="left" w:pos="720"/>
              </w:tabs>
              <w:ind w:left="630" w:hanging="630"/>
              <w:rPr>
                <w:rFonts w:cs="Arial"/>
                <w:sz w:val="20"/>
              </w:rPr>
            </w:pPr>
            <w:r>
              <w:rPr>
                <w:rFonts w:cs="Arial"/>
                <w:sz w:val="20"/>
              </w:rPr>
              <w:t>10.</w:t>
            </w:r>
            <w:r>
              <w:rPr>
                <w:rFonts w:cs="Arial"/>
                <w:sz w:val="20"/>
              </w:rPr>
              <w:t>2</w:t>
            </w:r>
            <w:r w:rsidR="00C1191A">
              <w:rPr>
                <w:rFonts w:cs="Arial"/>
                <w:sz w:val="20"/>
              </w:rPr>
              <w:t>8</w:t>
            </w:r>
            <w:r>
              <w:rPr>
                <w:rFonts w:cs="Arial"/>
                <w:sz w:val="20"/>
              </w:rPr>
              <w:t>.</w:t>
            </w:r>
            <w:r>
              <w:rPr>
                <w:rFonts w:cs="Arial"/>
                <w:sz w:val="20"/>
              </w:rPr>
              <w:tab/>
            </w:r>
            <w:r w:rsidRPr="00000942">
              <w:rPr>
                <w:rFonts w:cs="Arial"/>
                <w:sz w:val="20"/>
              </w:rPr>
              <w:t xml:space="preserve">Other population </w:t>
            </w:r>
            <w:r>
              <w:rPr>
                <w:rFonts w:cs="Arial"/>
                <w:sz w:val="20"/>
              </w:rPr>
              <w:t xml:space="preserve">of focus </w:t>
            </w:r>
            <w:r w:rsidRPr="00000942">
              <w:rPr>
                <w:rFonts w:cs="Arial"/>
                <w:sz w:val="20"/>
              </w:rPr>
              <w:t>(</w:t>
            </w:r>
            <w:r w:rsidRPr="002356A2" w:rsidR="002356A2">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672011B9"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5454D9F8" w14:textId="77777777">
            <w:pPr>
              <w:pStyle w:val="TableTextCenter"/>
              <w:rPr>
                <w:rFonts w:cs="Arial"/>
                <w:sz w:val="20"/>
              </w:rPr>
            </w:pPr>
            <w:r w:rsidRPr="0034441B">
              <w:rPr>
                <w:rFonts w:ascii="Wingdings" w:hAnsi="Wingdings" w:cs="Arial"/>
                <w:sz w:val="20"/>
              </w:rPr>
              <w:sym w:font="Wingdings" w:char="F06F"/>
            </w:r>
          </w:p>
        </w:tc>
      </w:tr>
      <w:tr w14:paraId="1B38FDBF" w14:textId="77777777" w:rsidTr="00A76600">
        <w:tblPrEx>
          <w:tblW w:w="5000" w:type="pct"/>
          <w:tblInd w:w="115" w:type="dxa"/>
          <w:tblCellMar>
            <w:left w:w="115" w:type="dxa"/>
            <w:right w:w="115" w:type="dxa"/>
          </w:tblCellMar>
          <w:tblLook w:val="04A0"/>
        </w:tblPrEx>
        <w:trPr>
          <w:cantSplit/>
        </w:trPr>
        <w:tc>
          <w:tcPr>
            <w:tcW w:w="2954" w:type="pct"/>
            <w:shd w:val="clear" w:color="auto" w:fill="auto"/>
          </w:tcPr>
          <w:p w:rsidR="00C0505E" w:rsidRPr="00000942" w:rsidP="00C0505E" w14:paraId="2E475077" w14:textId="5AA0EF29">
            <w:pPr>
              <w:pStyle w:val="TableText"/>
              <w:tabs>
                <w:tab w:val="left" w:pos="720"/>
              </w:tabs>
              <w:ind w:left="630" w:hanging="630"/>
              <w:rPr>
                <w:rFonts w:cs="Arial"/>
                <w:sz w:val="20"/>
              </w:rPr>
            </w:pPr>
            <w:r>
              <w:rPr>
                <w:rFonts w:cs="Arial"/>
                <w:sz w:val="20"/>
              </w:rPr>
              <w:t>10.</w:t>
            </w:r>
            <w:r>
              <w:rPr>
                <w:rFonts w:cs="Arial"/>
                <w:sz w:val="20"/>
              </w:rPr>
              <w:t>2</w:t>
            </w:r>
            <w:r w:rsidR="00D2029F">
              <w:rPr>
                <w:rFonts w:cs="Arial"/>
                <w:sz w:val="20"/>
              </w:rPr>
              <w:t>9</w:t>
            </w:r>
            <w:r>
              <w:rPr>
                <w:rFonts w:cs="Arial"/>
                <w:sz w:val="20"/>
              </w:rPr>
              <w:t>.</w:t>
            </w:r>
            <w:r>
              <w:rPr>
                <w:rFonts w:cs="Arial"/>
                <w:sz w:val="20"/>
              </w:rPr>
              <w:tab/>
            </w:r>
            <w:r w:rsidRPr="00000942">
              <w:rPr>
                <w:rFonts w:cs="Arial"/>
                <w:sz w:val="20"/>
              </w:rPr>
              <w:t>Other population</w:t>
            </w:r>
            <w:r>
              <w:rPr>
                <w:rFonts w:cs="Arial"/>
                <w:sz w:val="20"/>
              </w:rPr>
              <w:t xml:space="preserve"> of focus</w:t>
            </w:r>
            <w:r w:rsidRPr="00000942">
              <w:rPr>
                <w:rFonts w:cs="Arial"/>
                <w:sz w:val="20"/>
              </w:rPr>
              <w:t xml:space="preserve"> (</w:t>
            </w:r>
            <w:r w:rsidRPr="002356A2" w:rsidR="002356A2">
              <w:rPr>
                <w:rFonts w:cs="Arial"/>
                <w:sz w:val="20"/>
              </w:rPr>
              <w:t>Specify</w:t>
            </w:r>
            <w:r w:rsidRPr="00000942">
              <w:rPr>
                <w:rFonts w:cs="Arial"/>
                <w:sz w:val="20"/>
              </w:rPr>
              <w:t>.) _____</w:t>
            </w:r>
            <w:r>
              <w:rPr>
                <w:rFonts w:cs="Arial"/>
                <w:sz w:val="20"/>
              </w:rPr>
              <w:t>__________________________________</w:t>
            </w:r>
          </w:p>
        </w:tc>
        <w:tc>
          <w:tcPr>
            <w:tcW w:w="934" w:type="pct"/>
            <w:shd w:val="clear" w:color="auto" w:fill="auto"/>
            <w:vAlign w:val="center"/>
          </w:tcPr>
          <w:p w:rsidR="00C0505E" w:rsidRPr="0034441B" w:rsidP="00C0505E" w14:paraId="00E6C1FF" w14:textId="77777777">
            <w:pPr>
              <w:pStyle w:val="TableTextCenter"/>
              <w:rPr>
                <w:rFonts w:cs="Arial"/>
                <w:sz w:val="20"/>
              </w:rPr>
            </w:pPr>
            <w:r w:rsidRPr="0034441B">
              <w:rPr>
                <w:rFonts w:ascii="Wingdings" w:hAnsi="Wingdings" w:cs="Arial"/>
                <w:sz w:val="20"/>
              </w:rPr>
              <w:sym w:font="Wingdings" w:char="F06F"/>
            </w:r>
          </w:p>
        </w:tc>
        <w:tc>
          <w:tcPr>
            <w:tcW w:w="1112" w:type="pct"/>
            <w:shd w:val="clear" w:color="auto" w:fill="auto"/>
            <w:vAlign w:val="center"/>
          </w:tcPr>
          <w:p w:rsidR="00C0505E" w:rsidRPr="0034441B" w:rsidP="00C0505E" w14:paraId="2FAD022B" w14:textId="77777777">
            <w:pPr>
              <w:pStyle w:val="TableTextCenter"/>
              <w:rPr>
                <w:rFonts w:cs="Arial"/>
                <w:sz w:val="20"/>
              </w:rPr>
            </w:pPr>
            <w:r w:rsidRPr="0034441B">
              <w:rPr>
                <w:rFonts w:ascii="Wingdings" w:hAnsi="Wingdings" w:cs="Arial"/>
                <w:sz w:val="20"/>
              </w:rPr>
              <w:sym w:font="Wingdings" w:char="F06F"/>
            </w:r>
          </w:p>
        </w:tc>
      </w:tr>
    </w:tbl>
    <w:p w:rsidR="00F91981" w:rsidP="00902902" w14:paraId="746B4A5C" w14:textId="77777777">
      <w:pPr>
        <w:pStyle w:val="Checkboxanswer"/>
        <w:numPr>
          <w:ilvl w:val="0"/>
          <w:numId w:val="0"/>
        </w:numPr>
      </w:pPr>
      <w:r>
        <w:br w:type="page"/>
      </w:r>
    </w:p>
    <w:p w:rsidR="00CE5D52" w:rsidRPr="00002EC6" w:rsidP="00CF3023" w14:paraId="531095EE" w14:textId="662DF769">
      <w:pPr>
        <w:pStyle w:val="NumberedListmanual"/>
      </w:pPr>
      <w:r>
        <w:t>1</w:t>
      </w:r>
      <w:r w:rsidR="00F64AB0">
        <w:t>1</w:t>
      </w:r>
      <w:r>
        <w:t>.</w:t>
      </w:r>
      <w:r>
        <w:tab/>
      </w:r>
      <w:r w:rsidRPr="00002EC6">
        <w:t xml:space="preserve">Indicate the </w:t>
      </w:r>
      <w:r w:rsidRPr="00002EC6">
        <w:rPr>
          <w:u w:val="single"/>
        </w:rPr>
        <w:t>intervening variable</w:t>
      </w:r>
      <w:r w:rsidRPr="00002EC6" w:rsidR="00A031E4">
        <w:rPr>
          <w:u w:val="single"/>
        </w:rPr>
        <w:t>(</w:t>
      </w:r>
      <w:r w:rsidRPr="00002EC6">
        <w:rPr>
          <w:u w:val="single"/>
        </w:rPr>
        <w:t>s</w:t>
      </w:r>
      <w:r w:rsidRPr="00002EC6" w:rsidR="00A031E4">
        <w:rPr>
          <w:u w:val="single"/>
        </w:rPr>
        <w:t>)</w:t>
      </w:r>
      <w:r w:rsidRPr="00002EC6">
        <w:t xml:space="preserve"> you will be targeting for </w:t>
      </w:r>
      <w:r w:rsidR="0036623A">
        <w:t>SPF Rx</w:t>
      </w:r>
      <w:r w:rsidRPr="00002EC6">
        <w:t xml:space="preserve"> prevention. </w:t>
      </w:r>
      <w:r w:rsidRPr="00002EC6">
        <w:rPr>
          <w:i/>
        </w:rPr>
        <w:t xml:space="preserve">(Select all that </w:t>
      </w:r>
      <w:r w:rsidRPr="00002EC6" w:rsidR="00AD7916">
        <w:rPr>
          <w:i/>
        </w:rPr>
        <w:t>apply.)</w:t>
      </w:r>
      <w:r w:rsidRPr="00002EC6" w:rsidR="000F266F">
        <w:rPr>
          <w:b/>
          <w:vertAlign w:val="superscript"/>
        </w:rPr>
        <w:t>E</w:t>
      </w:r>
      <w:r w:rsidRPr="00002EC6" w:rsidR="005B3592">
        <w:rPr>
          <w:b/>
          <w:vertAlign w:val="superscript"/>
        </w:rPr>
        <w:t xml:space="preserve"> (autofill once completed initially)</w:t>
      </w:r>
    </w:p>
    <w:p w:rsidR="00AA7910" w:rsidRPr="00002EC6" w:rsidP="00902902" w14:paraId="3E54C046" w14:textId="77777777">
      <w:pPr>
        <w:pStyle w:val="Checkboxanswer"/>
      </w:pPr>
      <w:bookmarkStart w:id="51" w:name="_Hlk94477265"/>
      <w:r w:rsidRPr="00002EC6">
        <w:t>Have not yet selected an intervening variable to target</w:t>
      </w:r>
    </w:p>
    <w:p w:rsidR="00CF5E6E" w:rsidP="00CF5E6E" w14:paraId="79033F6E" w14:textId="1861B780">
      <w:pPr>
        <w:pStyle w:val="Checkboxanswer"/>
      </w:pPr>
      <w:r>
        <w:t>Laws or regulations related to prescription drug monitoring program (PDMP) data (access, use, timeliness, or quality)</w:t>
      </w:r>
    </w:p>
    <w:p w:rsidR="00CF5E6E" w:rsidP="00CF5E6E" w14:paraId="0CA54D2F" w14:textId="77777777">
      <w:pPr>
        <w:pStyle w:val="Checkboxanswer"/>
      </w:pPr>
      <w:r>
        <w:t>Laws or policies related to prescriber or dispenser training or practices</w:t>
      </w:r>
    </w:p>
    <w:p w:rsidR="00CF5E6E" w:rsidP="00CF5E6E" w14:paraId="3C8EBF0B" w14:textId="77777777">
      <w:pPr>
        <w:pStyle w:val="Checkboxanswer"/>
      </w:pPr>
      <w:r>
        <w:t>Other laws or policies related to prescription drugs/pain medications</w:t>
      </w:r>
    </w:p>
    <w:p w:rsidR="00CE5D52" w:rsidRPr="003A5CE6" w:rsidP="00902902" w14:paraId="2CCC17F9" w14:textId="295B02B8">
      <w:pPr>
        <w:pStyle w:val="Checkboxanswer"/>
      </w:pPr>
      <w:r>
        <w:t xml:space="preserve">Law enforcement practices (e.g., to address diversion, having police use Narcan to </w:t>
      </w:r>
      <w:r w:rsidR="00EF25DA">
        <w:t>treat suspected</w:t>
      </w:r>
      <w:r>
        <w:t xml:space="preserve"> overdose)</w:t>
      </w:r>
    </w:p>
    <w:p w:rsidR="00BE296C" w:rsidRPr="008C167A" w:rsidP="00902902" w14:paraId="2CC0671A" w14:textId="4274FD52">
      <w:pPr>
        <w:pStyle w:val="Checkboxanswer"/>
        <w:rPr>
          <w:color w:val="000000"/>
        </w:rPr>
      </w:pPr>
      <w:r w:rsidRPr="003A5CE6">
        <w:t>Social access</w:t>
      </w:r>
      <w:r w:rsidR="00B63B6A">
        <w:t xml:space="preserve"> to prescription drugs</w:t>
      </w:r>
      <w:r w:rsidR="003B50AF">
        <w:t xml:space="preserve"> (e.g.</w:t>
      </w:r>
      <w:r w:rsidR="00CE603C">
        <w:t>,</w:t>
      </w:r>
      <w:r w:rsidR="003B50AF">
        <w:t xml:space="preserve"> through friends or family members)</w:t>
      </w:r>
    </w:p>
    <w:p w:rsidR="008C167A" w:rsidP="00902902" w14:paraId="1D2713F9" w14:textId="4CBC4E94">
      <w:pPr>
        <w:pStyle w:val="Checkboxanswer"/>
        <w:rPr>
          <w:color w:val="000000"/>
        </w:rPr>
      </w:pPr>
      <w:r w:rsidRPr="008C167A">
        <w:rPr>
          <w:color w:val="000000"/>
        </w:rPr>
        <w:t>Physician attitudes and knowledge about safe prescribing practices</w:t>
      </w:r>
    </w:p>
    <w:p w:rsidR="00833C19" w:rsidP="00902902" w14:paraId="6C401A66" w14:textId="77777777">
      <w:pPr>
        <w:pStyle w:val="Checkboxanswer"/>
      </w:pPr>
      <w:r>
        <w:t>Physician/prescriber registration with prescription drug monitoring program</w:t>
      </w:r>
    </w:p>
    <w:p w:rsidR="00CE5D52" w:rsidRPr="003A5CE6" w:rsidP="00902902" w14:paraId="72419F9B" w14:textId="6CCA327C">
      <w:pPr>
        <w:pStyle w:val="Checkboxanswer"/>
      </w:pPr>
      <w:r>
        <w:t>Physician/prescriber use of prescription drug monitoring program</w:t>
      </w:r>
      <w:r w:rsidR="003436AF">
        <w:t xml:space="preserve"> (</w:t>
      </w:r>
      <w:r w:rsidRPr="00CF5E6E" w:rsidR="00CF5E6E">
        <w:t xml:space="preserve">number of queries; </w:t>
      </w:r>
      <w:r w:rsidR="00EF25DA">
        <w:t>percentage</w:t>
      </w:r>
      <w:r w:rsidRPr="00CF5E6E" w:rsidR="00CF5E6E">
        <w:t xml:space="preserve"> of physicians making queries</w:t>
      </w:r>
      <w:r w:rsidR="003436AF">
        <w:t>)</w:t>
      </w:r>
    </w:p>
    <w:p w:rsidR="00AA7910" w:rsidP="00902902" w14:paraId="5A94F485" w14:textId="778252AC">
      <w:pPr>
        <w:pStyle w:val="Checkboxanswer"/>
      </w:pPr>
      <w:r>
        <w:t>Rate of opioid prescribing</w:t>
      </w:r>
    </w:p>
    <w:p w:rsidR="005E5AFF" w:rsidP="00902902" w14:paraId="1F756BDC" w14:textId="3998C59A">
      <w:pPr>
        <w:pStyle w:val="Checkboxanswer"/>
      </w:pPr>
      <w:r>
        <w:t>Rate of high</w:t>
      </w:r>
      <w:r w:rsidR="005550DF">
        <w:t>-</w:t>
      </w:r>
      <w:r>
        <w:t>dose (&gt;</w:t>
      </w:r>
      <w:r w:rsidR="00EF25DA">
        <w:rPr>
          <w:rFonts w:cs="Arial"/>
        </w:rPr>
        <w:t> </w:t>
      </w:r>
      <w:r w:rsidR="00505638">
        <w:t>90</w:t>
      </w:r>
      <w:r>
        <w:t xml:space="preserve"> MME/day) opioid prescribing</w:t>
      </w:r>
    </w:p>
    <w:p w:rsidR="008C167A" w:rsidP="00902902" w14:paraId="52AB3B90" w14:textId="2541B620">
      <w:pPr>
        <w:pStyle w:val="Checkboxanswer"/>
      </w:pPr>
      <w:r w:rsidRPr="008C167A">
        <w:t>Rate of opioid and benzodiazepine co-prescribing</w:t>
      </w:r>
    </w:p>
    <w:p w:rsidR="00AC78AA" w:rsidP="00902902" w14:paraId="76B78CB8" w14:textId="16F32687">
      <w:pPr>
        <w:pStyle w:val="Checkboxanswer"/>
      </w:pPr>
      <w:r>
        <w:t xml:space="preserve">Rate of </w:t>
      </w:r>
      <w:r>
        <w:t>multiple prescriber episodes</w:t>
      </w:r>
      <w:r>
        <w:t xml:space="preserve"> for opioid </w:t>
      </w:r>
      <w:r>
        <w:t>pain medications (or other indicators of</w:t>
      </w:r>
      <w:r w:rsidR="00511504">
        <w:t xml:space="preserve"> </w:t>
      </w:r>
      <w:r>
        <w:t>possible “doctor shopping”)</w:t>
      </w:r>
    </w:p>
    <w:p w:rsidR="00CF5E6E" w:rsidRPr="003A5CE6" w:rsidP="00902902" w14:paraId="0919D147" w14:textId="172F1589">
      <w:pPr>
        <w:pStyle w:val="Checkboxanswer"/>
      </w:pPr>
      <w:r>
        <w:t>Rate of multiple pharmacy episodes for opioid pain medication</w:t>
      </w:r>
    </w:p>
    <w:p w:rsidR="00CE5D52" w:rsidP="00902902" w14:paraId="7A9E58B7" w14:textId="77777777">
      <w:pPr>
        <w:pStyle w:val="Checkboxanswer"/>
      </w:pPr>
      <w:r w:rsidRPr="003A5CE6">
        <w:t>Norms</w:t>
      </w:r>
      <w:r w:rsidR="00BC45C8">
        <w:t>—</w:t>
      </w:r>
      <w:r w:rsidR="00CF0105">
        <w:t xml:space="preserve">perceived </w:t>
      </w:r>
      <w:r w:rsidR="00AA7910">
        <w:t xml:space="preserve">parent </w:t>
      </w:r>
      <w:r w:rsidR="00CF0105">
        <w:t>or</w:t>
      </w:r>
      <w:r w:rsidR="00AA7910">
        <w:t xml:space="preserve"> peer </w:t>
      </w:r>
      <w:r w:rsidR="00CF0105">
        <w:t>attitudes</w:t>
      </w:r>
      <w:r w:rsidR="00BC45C8">
        <w:t xml:space="preserve"> or both</w:t>
      </w:r>
      <w:r w:rsidR="007F723F">
        <w:t xml:space="preserve"> (towards prescription drug misuse)</w:t>
      </w:r>
    </w:p>
    <w:p w:rsidR="00CF0105" w:rsidRPr="003A5CE6" w:rsidP="00902902" w14:paraId="27BE57A6" w14:textId="77777777">
      <w:pPr>
        <w:pStyle w:val="Checkboxanswer"/>
      </w:pPr>
      <w:r>
        <w:t>Norms</w:t>
      </w:r>
      <w:r w:rsidR="00BC45C8">
        <w:t>—</w:t>
      </w:r>
      <w:r>
        <w:t>perceived peer</w:t>
      </w:r>
      <w:r w:rsidR="003B50AF">
        <w:t xml:space="preserve"> or friend</w:t>
      </w:r>
      <w:r>
        <w:t xml:space="preserve"> </w:t>
      </w:r>
      <w:r w:rsidR="007F723F">
        <w:t>misuse of prescription drugs</w:t>
      </w:r>
    </w:p>
    <w:p w:rsidR="00CF0105" w:rsidP="00902902" w14:paraId="4C3535D3" w14:textId="2191B675">
      <w:pPr>
        <w:pStyle w:val="Checkboxanswer"/>
      </w:pPr>
      <w:r>
        <w:t>Consumers’ p</w:t>
      </w:r>
      <w:r w:rsidR="00021063">
        <w:t>erceived</w:t>
      </w:r>
      <w:r w:rsidRPr="003A5CE6">
        <w:t xml:space="preserve"> risk </w:t>
      </w:r>
      <w:r>
        <w:t>of</w:t>
      </w:r>
      <w:r w:rsidRPr="003A5CE6">
        <w:t xml:space="preserve"> harm</w:t>
      </w:r>
      <w:r w:rsidR="007F723F">
        <w:t xml:space="preserve"> of prescription drug misuse</w:t>
      </w:r>
    </w:p>
    <w:p w:rsidR="00CE5D52" w:rsidRPr="003A5CE6" w:rsidP="00902902" w14:paraId="305EB42C" w14:textId="73A1F065">
      <w:pPr>
        <w:pStyle w:val="Checkboxanswer"/>
      </w:pPr>
      <w:r>
        <w:t>Consumers’ p</w:t>
      </w:r>
      <w:r w:rsidR="00021063">
        <w:t>erceived</w:t>
      </w:r>
      <w:r w:rsidRPr="003A5CE6">
        <w:t xml:space="preserve"> risk of getting caught</w:t>
      </w:r>
      <w:r w:rsidR="007F723F">
        <w:t xml:space="preserve"> misusing prescription drugs</w:t>
      </w:r>
      <w:r w:rsidR="00A6240B">
        <w:t xml:space="preserve"> </w:t>
      </w:r>
    </w:p>
    <w:p w:rsidR="00BD6083" w:rsidP="00902902" w14:paraId="3C32D1A1" w14:textId="77777777">
      <w:pPr>
        <w:pStyle w:val="Checkboxanswer"/>
      </w:pPr>
      <w:r>
        <w:t xml:space="preserve">Family </w:t>
      </w:r>
      <w:r w:rsidR="002C19DE">
        <w:t>c</w:t>
      </w:r>
      <w:r>
        <w:t>ommunication around</w:t>
      </w:r>
      <w:r w:rsidR="00511504">
        <w:t xml:space="preserve"> </w:t>
      </w:r>
      <w:r w:rsidR="00D550F6">
        <w:t>prescription drug misuse</w:t>
      </w:r>
    </w:p>
    <w:p w:rsidR="00CF0105" w:rsidRPr="003A5CE6" w:rsidP="00902902" w14:paraId="04A0D892" w14:textId="7809346E">
      <w:pPr>
        <w:pStyle w:val="Checkboxanswer"/>
      </w:pPr>
      <w:r>
        <w:t xml:space="preserve">Resistance or </w:t>
      </w:r>
      <w:r w:rsidR="002C19DE">
        <w:t>l</w:t>
      </w:r>
      <w:r>
        <w:t xml:space="preserve">ife </w:t>
      </w:r>
      <w:r w:rsidR="002C19DE">
        <w:t>s</w:t>
      </w:r>
      <w:r>
        <w:t>kills</w:t>
      </w:r>
      <w:r w:rsidR="00BC45C8">
        <w:t xml:space="preserve"> or both</w:t>
      </w:r>
    </w:p>
    <w:p w:rsidR="00CE5D52" w:rsidRPr="003A5CE6" w:rsidP="00902902" w14:paraId="29A10CAB" w14:textId="2A549BF4">
      <w:pPr>
        <w:pStyle w:val="Checkboxanswer"/>
      </w:pPr>
      <w:r w:rsidRPr="003A5CE6">
        <w:t>Availability of prosocial activities</w:t>
      </w:r>
    </w:p>
    <w:bookmarkEnd w:id="51"/>
    <w:p w:rsidR="00CE5D52" w:rsidRPr="00000942" w:rsidP="00902902" w14:paraId="226FB55E" w14:textId="77777777">
      <w:pPr>
        <w:pStyle w:val="Checkboxanswer"/>
      </w:pPr>
      <w:r w:rsidRPr="003A5CE6">
        <w:t xml:space="preserve">Other intervening variable </w:t>
      </w:r>
      <w:r w:rsidR="000313A0">
        <w:t>(</w:t>
      </w:r>
      <w:r w:rsidRPr="00926589" w:rsidR="004C7603">
        <w:t>Describe</w:t>
      </w:r>
      <w:r w:rsidRPr="004C7603" w:rsidR="004C7603">
        <w:rPr>
          <w:i/>
        </w:rPr>
        <w:t>.</w:t>
      </w:r>
      <w:r w:rsidR="000313A0">
        <w:t>)</w:t>
      </w:r>
      <w:r w:rsidR="00C5606F">
        <w:tab/>
      </w:r>
    </w:p>
    <w:p w:rsidR="00CE5D52" w:rsidRPr="00000942" w:rsidP="00902902" w14:paraId="328DA84C" w14:textId="77777777">
      <w:pPr>
        <w:pStyle w:val="Checkboxanswer"/>
      </w:pPr>
      <w:r w:rsidRPr="00000942">
        <w:t xml:space="preserve">Other intervening variable </w:t>
      </w:r>
      <w:r w:rsidRPr="00000942" w:rsidR="000313A0">
        <w:t>(</w:t>
      </w:r>
      <w:r w:rsidRPr="00926589" w:rsidR="004C7603">
        <w:t>Describe</w:t>
      </w:r>
      <w:r w:rsidRPr="00000942" w:rsidR="004C7603">
        <w:rPr>
          <w:i/>
        </w:rPr>
        <w:t>.</w:t>
      </w:r>
      <w:r w:rsidRPr="00000942" w:rsidR="000313A0">
        <w:t>)</w:t>
      </w:r>
      <w:r w:rsidR="00C5606F">
        <w:tab/>
      </w:r>
    </w:p>
    <w:p w:rsidR="00CE5D52" w:rsidRPr="00000942" w:rsidP="00902902" w14:paraId="7F7E3A95" w14:textId="77777777">
      <w:pPr>
        <w:pStyle w:val="Checkboxanswer"/>
      </w:pPr>
      <w:r w:rsidRPr="00000942">
        <w:t xml:space="preserve">Other intervening variable </w:t>
      </w:r>
      <w:r w:rsidRPr="00000942" w:rsidR="000313A0">
        <w:t>(</w:t>
      </w:r>
      <w:r w:rsidRPr="00926589" w:rsidR="004C7603">
        <w:t>Describe</w:t>
      </w:r>
      <w:r w:rsidRPr="00000942" w:rsidR="004C7603">
        <w:rPr>
          <w:i/>
        </w:rPr>
        <w:t>.</w:t>
      </w:r>
      <w:r w:rsidRPr="00000942" w:rsidR="000313A0">
        <w:t>)</w:t>
      </w:r>
      <w:r w:rsidRPr="00000942" w:rsidR="00000942">
        <w:tab/>
      </w:r>
    </w:p>
    <w:p w:rsidR="00192B7A" w:rsidRPr="003E7BAD" w:rsidP="00192B7A" w14:paraId="289A5134" w14:textId="552608F8">
      <w:pPr>
        <w:pStyle w:val="NumberedListmanual"/>
      </w:pPr>
      <w:r>
        <w:t>1</w:t>
      </w:r>
      <w:r w:rsidR="006D5617">
        <w:t>2</w:t>
      </w:r>
      <w:r>
        <w:t>.</w:t>
      </w:r>
      <w:r>
        <w:tab/>
        <w:t xml:space="preserve">How would you describe the </w:t>
      </w:r>
      <w:r w:rsidRPr="00A278F9">
        <w:t xml:space="preserve">community </w:t>
      </w:r>
      <w:r>
        <w:t xml:space="preserve">or communities that you are </w:t>
      </w:r>
      <w:r w:rsidRPr="00002EC6">
        <w:t>targeting for</w:t>
      </w:r>
      <w:r>
        <w:t xml:space="preserve"> your </w:t>
      </w:r>
      <w:r w:rsidR="0036623A">
        <w:t>SPF Rx</w:t>
      </w:r>
      <w:r w:rsidR="008C4BFD">
        <w:t xml:space="preserve"> </w:t>
      </w:r>
      <w:r w:rsidR="000D2A86">
        <w:t>prescription drug misuse</w:t>
      </w:r>
      <w:r>
        <w:t xml:space="preserve"> prevention activities? </w:t>
      </w:r>
      <w:r w:rsidRPr="003E7BAD">
        <w:rPr>
          <w:i/>
        </w:rPr>
        <w:t xml:space="preserve">(Select all that </w:t>
      </w:r>
      <w:r w:rsidR="00AD7916">
        <w:rPr>
          <w:i/>
        </w:rPr>
        <w:t>apply.)</w:t>
      </w:r>
      <w:r w:rsidR="00B02FCA">
        <w:rPr>
          <w:b/>
          <w:vertAlign w:val="superscript"/>
        </w:rPr>
        <w:t>E</w:t>
      </w:r>
      <w:r>
        <w:rPr>
          <w:b/>
          <w:vertAlign w:val="superscript"/>
        </w:rPr>
        <w:t xml:space="preserve"> (autofill once completed initially)</w:t>
      </w:r>
    </w:p>
    <w:p w:rsidR="00BE296C" w:rsidP="00902902" w14:paraId="432A0118" w14:textId="77777777">
      <w:pPr>
        <w:pStyle w:val="Checkboxanswer"/>
      </w:pPr>
      <w:bookmarkStart w:id="52" w:name="_Hlk104931465"/>
      <w:r>
        <w:t>Entire state/jurisdiction</w:t>
      </w:r>
    </w:p>
    <w:bookmarkEnd w:id="52"/>
    <w:p w:rsidR="00BE296C" w:rsidP="00902902" w14:paraId="3D78E151" w14:textId="77777777">
      <w:pPr>
        <w:pStyle w:val="Checkboxanswer"/>
      </w:pPr>
      <w:r>
        <w:t xml:space="preserve">Large </w:t>
      </w:r>
      <w:r w:rsidR="004D42BF">
        <w:t>urban area</w:t>
      </w:r>
      <w:r w:rsidR="008A117C">
        <w:t>(s)</w:t>
      </w:r>
      <w:r w:rsidR="004D42BF">
        <w:t xml:space="preserve"> </w:t>
      </w:r>
      <w:r>
        <w:t>(population of</w:t>
      </w:r>
      <w:r w:rsidR="00215D2A">
        <w:t xml:space="preserve"> </w:t>
      </w:r>
      <w:r w:rsidR="004D42BF">
        <w:t>more than 500,000</w:t>
      </w:r>
      <w:r>
        <w:t>)</w:t>
      </w:r>
    </w:p>
    <w:p w:rsidR="00192B7A" w:rsidP="00902902" w14:paraId="6168B3F8" w14:textId="77777777">
      <w:pPr>
        <w:pStyle w:val="Checkboxanswer"/>
      </w:pPr>
      <w:r>
        <w:t xml:space="preserve">Smaller </w:t>
      </w:r>
      <w:r w:rsidR="004D42BF">
        <w:t>urban area</w:t>
      </w:r>
      <w:r w:rsidR="008A117C">
        <w:t>(s)</w:t>
      </w:r>
      <w:r w:rsidR="004D42BF">
        <w:t xml:space="preserve"> (population of 50,00</w:t>
      </w:r>
      <w:r w:rsidR="001F5D23">
        <w:t>1</w:t>
      </w:r>
      <w:r w:rsidR="004D42BF">
        <w:t xml:space="preserve"> to 500,000)</w:t>
      </w:r>
    </w:p>
    <w:p w:rsidR="00192B7A" w:rsidRPr="003A5CE6" w:rsidP="00902902" w14:paraId="08CD1F3E" w14:textId="77777777">
      <w:pPr>
        <w:pStyle w:val="Checkboxanswer"/>
      </w:pPr>
      <w:r>
        <w:t>Small town</w:t>
      </w:r>
      <w:r w:rsidR="004D42BF">
        <w:t xml:space="preserve"> or urban cluster</w:t>
      </w:r>
      <w:r w:rsidR="008A117C">
        <w:t>(s)</w:t>
      </w:r>
      <w:r w:rsidR="004D42BF">
        <w:t xml:space="preserve"> (population o</w:t>
      </w:r>
      <w:r w:rsidR="00C94778">
        <w:t>f</w:t>
      </w:r>
      <w:r w:rsidR="004D42BF">
        <w:t xml:space="preserve"> 2,500 to 50,000)</w:t>
      </w:r>
    </w:p>
    <w:p w:rsidR="00192B7A" w:rsidRPr="003A5CE6" w:rsidP="00902902" w14:paraId="40344173" w14:textId="35F6D357">
      <w:pPr>
        <w:pStyle w:val="Checkboxanswer"/>
        <w:rPr>
          <w:color w:val="000000"/>
        </w:rPr>
      </w:pPr>
      <w:r>
        <w:t>Rural</w:t>
      </w:r>
      <w:r w:rsidR="005C63A1">
        <w:t xml:space="preserve"> area</w:t>
      </w:r>
      <w:r w:rsidR="005B2D4A">
        <w:t>(s)</w:t>
      </w:r>
    </w:p>
    <w:p w:rsidR="00192B7A" w:rsidRPr="003A5CE6" w:rsidP="00902902" w14:paraId="2FBFADE6" w14:textId="77777777">
      <w:pPr>
        <w:pStyle w:val="Checkboxanswer"/>
      </w:pPr>
      <w:r w:rsidRPr="003A5CE6">
        <w:t xml:space="preserve">Other </w:t>
      </w:r>
      <w:r w:rsidR="000313A0">
        <w:t>(</w:t>
      </w:r>
      <w:r w:rsidRPr="00926589" w:rsidR="004C7603">
        <w:t>Describe</w:t>
      </w:r>
      <w:r w:rsidRPr="004C7603" w:rsidR="004C7603">
        <w:rPr>
          <w:i/>
        </w:rPr>
        <w:t>.</w:t>
      </w:r>
      <w:r w:rsidR="000313A0">
        <w:t>)</w:t>
      </w:r>
      <w:r w:rsidR="00C5606F">
        <w:tab/>
      </w:r>
    </w:p>
    <w:p w:rsidR="00F91981" w:rsidRPr="00667DA4" w:rsidP="00667DA4" w14:paraId="03BD4FBF" w14:textId="4880ED79">
      <w:pPr>
        <w:rPr>
          <w:b/>
          <w:sz w:val="21"/>
        </w:rPr>
      </w:pPr>
    </w:p>
    <w:p w:rsidR="00BE296C" w:rsidRPr="00E459B9" w:rsidP="00000942" w14:paraId="10C461D2" w14:textId="77777777">
      <w:pPr>
        <w:pStyle w:val="Body"/>
        <w:rPr>
          <w:b/>
        </w:rPr>
      </w:pPr>
      <w:r w:rsidRPr="00E459B9">
        <w:rPr>
          <w:b/>
        </w:rPr>
        <w:t xml:space="preserve">[GRANTEES SKIP TO </w:t>
      </w:r>
      <w:r w:rsidRPr="00E459B9" w:rsidR="009F3E3B">
        <w:rPr>
          <w:b/>
        </w:rPr>
        <w:t>SECTION 2</w:t>
      </w:r>
      <w:r w:rsidR="005E4731">
        <w:rPr>
          <w:b/>
        </w:rPr>
        <w:t>C</w:t>
      </w:r>
      <w:r w:rsidRPr="00E459B9" w:rsidR="00960737">
        <w:rPr>
          <w:b/>
        </w:rPr>
        <w:t xml:space="preserve"> </w:t>
      </w:r>
      <w:r w:rsidRPr="00E459B9" w:rsidR="0035340D">
        <w:rPr>
          <w:b/>
        </w:rPr>
        <w:t>PREVENTION INTERVENTION</w:t>
      </w:r>
      <w:r w:rsidRPr="00E459B9" w:rsidR="009F3E3B">
        <w:rPr>
          <w:b/>
        </w:rPr>
        <w:t xml:space="preserve"> IMPLEMENTATION</w:t>
      </w:r>
      <w:r w:rsidRPr="00E459B9" w:rsidR="00960737">
        <w:rPr>
          <w:b/>
        </w:rPr>
        <w:t>]</w:t>
      </w:r>
    </w:p>
    <w:p w:rsidR="00CE5D52" w:rsidRPr="00141522" w:rsidP="00154177" w14:paraId="0DDDB372" w14:textId="77777777">
      <w:pPr>
        <w:pStyle w:val="Heading3"/>
      </w:pPr>
      <w:bookmarkStart w:id="53" w:name="_Toc386106487"/>
      <w:bookmarkStart w:id="54" w:name="_Toc386106844"/>
      <w:bookmarkStart w:id="55" w:name="_Toc103251112"/>
      <w:r w:rsidRPr="00141522">
        <w:t xml:space="preserve">Section </w:t>
      </w:r>
      <w:r w:rsidRPr="00141522" w:rsidR="00BD6083">
        <w:t>2B</w:t>
      </w:r>
      <w:r w:rsidRPr="00141522">
        <w:t xml:space="preserve">. Capacity </w:t>
      </w:r>
      <w:bookmarkEnd w:id="53"/>
      <w:bookmarkEnd w:id="54"/>
      <w:r w:rsidR="000B30D4">
        <w:t xml:space="preserve">Building and Sustainability </w:t>
      </w:r>
      <w:r w:rsidR="003D0945">
        <w:t>(Subrecipients only)</w:t>
      </w:r>
      <w:bookmarkEnd w:id="55"/>
    </w:p>
    <w:p w:rsidR="00BE296C" w:rsidP="009723C4" w14:paraId="0D39E22D" w14:textId="74C27A25">
      <w:pPr>
        <w:pStyle w:val="Body"/>
      </w:pPr>
      <w:r>
        <w:t xml:space="preserve">In this section, we ask you about your activities related to </w:t>
      </w:r>
      <w:r w:rsidR="00352D8D">
        <w:t>capacity</w:t>
      </w:r>
      <w:r w:rsidR="000B30D4">
        <w:t xml:space="preserve"> and sustainability</w:t>
      </w:r>
      <w:r>
        <w:t xml:space="preserve">. </w:t>
      </w:r>
      <w:r w:rsidRPr="00B10EC4" w:rsidR="00352D8D">
        <w:rPr>
          <w:u w:val="single"/>
        </w:rPr>
        <w:t>Capacity</w:t>
      </w:r>
      <w:r w:rsidRPr="0029485E" w:rsidR="00352D8D">
        <w:t xml:space="preserve"> </w:t>
      </w:r>
      <w:r w:rsidR="00352D8D">
        <w:t xml:space="preserve">refers to the quality and level of skills (e.g., workforce) and resources needed to achieve a desired outcome. For </w:t>
      </w:r>
      <w:r w:rsidR="0036623A">
        <w:t>SPF Rx</w:t>
      </w:r>
      <w:r w:rsidR="00352D8D">
        <w:t xml:space="preserve">, capacity refers to the demonstrated ability of </w:t>
      </w:r>
      <w:r w:rsidRPr="00AB59D0" w:rsidR="001932DC">
        <w:rPr>
          <w:u w:val="single"/>
        </w:rPr>
        <w:t>subrecipient</w:t>
      </w:r>
      <w:r w:rsidRPr="00AB59D0" w:rsidR="00352D8D">
        <w:rPr>
          <w:u w:val="single"/>
        </w:rPr>
        <w:t>s</w:t>
      </w:r>
      <w:r w:rsidR="00352D8D">
        <w:t xml:space="preserve"> to effectively implement each SPF step (</w:t>
      </w:r>
      <w:r w:rsidR="0093499D">
        <w:t>i.e., assess needs, build capacity, plan, implement, and evaluate</w:t>
      </w:r>
      <w:r w:rsidR="00614E92">
        <w:t>)</w:t>
      </w:r>
      <w:r w:rsidR="00352D8D">
        <w:t xml:space="preserve"> and the resources (human, organizational, and fiscal) to support the implementation of the SPF model. </w:t>
      </w:r>
      <w:r w:rsidRPr="003E7BAD">
        <w:rPr>
          <w:u w:val="single"/>
        </w:rPr>
        <w:t xml:space="preserve">Capacity building </w:t>
      </w:r>
      <w:r>
        <w:t xml:space="preserve">refers to activities conducted to improve the ability of an organization or </w:t>
      </w:r>
      <w:r w:rsidRPr="00A278F9">
        <w:rPr>
          <w:u w:val="single"/>
        </w:rPr>
        <w:t>community</w:t>
      </w:r>
      <w:r>
        <w:t xml:space="preserve"> to deliver </w:t>
      </w:r>
      <w:r w:rsidR="000D2A86">
        <w:t>prescription drug misuse</w:t>
      </w:r>
      <w:r>
        <w:t xml:space="preserve"> prevention services, such as improving </w:t>
      </w:r>
      <w:r w:rsidRPr="003E7BAD">
        <w:t>organizational resources</w:t>
      </w:r>
      <w:r w:rsidR="00F44B29">
        <w:t>,</w:t>
      </w:r>
      <w:r>
        <w:t xml:space="preserve"> </w:t>
      </w:r>
      <w:r w:rsidR="00350E2B">
        <w:t>seeking and receiving relevant training and technical assistance</w:t>
      </w:r>
      <w:r w:rsidR="00B107F8">
        <w:t xml:space="preserve"> (T/TA)</w:t>
      </w:r>
      <w:r w:rsidR="00F44B29">
        <w:t>,</w:t>
      </w:r>
      <w:r w:rsidR="00350E2B">
        <w:t xml:space="preserve"> </w:t>
      </w:r>
      <w:r>
        <w:t xml:space="preserve">building new relationships or strengthening existing relationships among groups and organizations involved in </w:t>
      </w:r>
      <w:r w:rsidR="000D2A86">
        <w:t>prescription drug misuse</w:t>
      </w:r>
      <w:r>
        <w:t xml:space="preserve"> prevention</w:t>
      </w:r>
      <w:r w:rsidR="00F44B29">
        <w:t>,</w:t>
      </w:r>
      <w:r>
        <w:t xml:space="preserve"> and </w:t>
      </w:r>
      <w:r w:rsidR="009723C4">
        <w:t xml:space="preserve">ensuring </w:t>
      </w:r>
      <w:r w:rsidR="00F44B29">
        <w:t xml:space="preserve">that </w:t>
      </w:r>
      <w:r>
        <w:t xml:space="preserve">prevention intervention activities and outcomes continue after </w:t>
      </w:r>
      <w:r w:rsidR="0036623A">
        <w:t>SPF Rx</w:t>
      </w:r>
      <w:r w:rsidR="008C4BFD">
        <w:t xml:space="preserve"> </w:t>
      </w:r>
      <w:r>
        <w:t>funding ends.</w:t>
      </w:r>
    </w:p>
    <w:p w:rsidR="000B30D4" w:rsidRPr="00141522" w:rsidP="000B30D4" w14:paraId="00A68FF3" w14:textId="77777777">
      <w:pPr>
        <w:pStyle w:val="Heading4"/>
      </w:pPr>
      <w:bookmarkStart w:id="56" w:name="_Toc103251113"/>
      <w:r>
        <w:t>Current Capacity (Subrecipients only)</w:t>
      </w:r>
      <w:bookmarkEnd w:id="56"/>
    </w:p>
    <w:p w:rsidR="00B21FA9" w:rsidP="007A011F" w14:paraId="10ED0837" w14:textId="5160ED72">
      <w:pPr>
        <w:pStyle w:val="NumberedListmanual"/>
      </w:pPr>
      <w:r>
        <w:t>1</w:t>
      </w:r>
      <w:r w:rsidR="00884175">
        <w:t>3</w:t>
      </w:r>
      <w:r>
        <w:t>.</w:t>
      </w:r>
      <w:r w:rsidR="00693EBB">
        <w:tab/>
      </w:r>
      <w:r w:rsidRPr="00447A03" w:rsidR="00447A03">
        <w:t>How much would you agree or disagree that your organization currently has enough capacity in each of the following areas to effectively implement your SPF Rx prevention efforts?</w:t>
      </w:r>
      <w:r w:rsidRPr="00447A03" w:rsidR="00447A03">
        <w:t xml:space="preserve"> </w:t>
      </w:r>
      <w:r w:rsidRPr="001C4512">
        <w:t>(</w:t>
      </w:r>
      <w:r w:rsidRPr="007A011F">
        <w:rPr>
          <w:i/>
        </w:rPr>
        <w:t>Note: At baseline</w:t>
      </w:r>
      <w:r w:rsidR="00F44B29">
        <w:rPr>
          <w:i/>
        </w:rPr>
        <w:t>,</w:t>
      </w:r>
      <w:r w:rsidRPr="007A011F">
        <w:rPr>
          <w:i/>
        </w:rPr>
        <w:t xml:space="preserve"> the </w:t>
      </w:r>
      <w:r w:rsidRPr="000D70D9" w:rsidR="00CD3C91">
        <w:rPr>
          <w:i/>
        </w:rPr>
        <w:t>question</w:t>
      </w:r>
      <w:r w:rsidRPr="007A011F">
        <w:rPr>
          <w:i/>
        </w:rPr>
        <w:t xml:space="preserve">s should be answered with regard to </w:t>
      </w:r>
      <w:r w:rsidRPr="007A011F" w:rsidR="00352D8D">
        <w:rPr>
          <w:i/>
        </w:rPr>
        <w:t xml:space="preserve">your </w:t>
      </w:r>
      <w:r w:rsidRPr="007A011F" w:rsidR="00536C84">
        <w:rPr>
          <w:i/>
        </w:rPr>
        <w:t xml:space="preserve">organization’s </w:t>
      </w:r>
      <w:r w:rsidRPr="007A011F">
        <w:rPr>
          <w:i/>
        </w:rPr>
        <w:t xml:space="preserve">capacity at the time </w:t>
      </w:r>
      <w:r w:rsidR="0004104E">
        <w:rPr>
          <w:i/>
        </w:rPr>
        <w:t>you received</w:t>
      </w:r>
      <w:r w:rsidRPr="007A011F">
        <w:rPr>
          <w:i/>
        </w:rPr>
        <w:t xml:space="preserve"> </w:t>
      </w:r>
      <w:r w:rsidR="0036623A">
        <w:rPr>
          <w:i/>
        </w:rPr>
        <w:t>SPF Rx</w:t>
      </w:r>
      <w:r w:rsidRPr="007A011F">
        <w:rPr>
          <w:i/>
        </w:rPr>
        <w:t xml:space="preserve"> </w:t>
      </w:r>
      <w:r w:rsidR="0004104E">
        <w:rPr>
          <w:i/>
        </w:rPr>
        <w:t>funds</w:t>
      </w:r>
      <w:r w:rsidRPr="007A011F">
        <w:rPr>
          <w:i/>
        </w:rPr>
        <w:t>.</w:t>
      </w:r>
      <w:r w:rsidRPr="003835A3">
        <w:t>)</w:t>
      </w:r>
      <w:r w:rsidRPr="007A011F">
        <w:t xml:space="preserve"> </w:t>
      </w:r>
      <w:r w:rsidR="009A2C7E">
        <w:rPr>
          <w:b/>
          <w:bCs/>
          <w:vertAlign w:val="superscript"/>
        </w:rPr>
        <w:t>E</w:t>
      </w:r>
    </w:p>
    <w:tbl>
      <w:tblPr>
        <w:tblW w:w="95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5508"/>
        <w:gridCol w:w="1088"/>
        <w:gridCol w:w="1072"/>
        <w:gridCol w:w="840"/>
        <w:gridCol w:w="1050"/>
      </w:tblGrid>
      <w:tr w14:paraId="600184EE" w14:textId="77777777" w:rsidTr="006C5BF4">
        <w:tblPrEx>
          <w:tblW w:w="95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Ex>
        <w:trPr>
          <w:tblHeader/>
        </w:trPr>
        <w:tc>
          <w:tcPr>
            <w:tcW w:w="5508" w:type="dxa"/>
            <w:tcBorders>
              <w:right w:val="single" w:sz="4" w:space="0" w:color="FFFFFF"/>
            </w:tcBorders>
            <w:shd w:val="clear" w:color="auto" w:fill="8A180E"/>
            <w:vAlign w:val="bottom"/>
          </w:tcPr>
          <w:p w:rsidR="00B21FA9" w:rsidRPr="00E60562" w:rsidP="00D606F2" w14:paraId="7060DC87" w14:textId="35D97E78">
            <w:pPr>
              <w:pStyle w:val="TableHeadCenter"/>
              <w:jc w:val="left"/>
              <w:rPr>
                <w:rFonts w:cs="Arial"/>
                <w:sz w:val="20"/>
              </w:rPr>
            </w:pPr>
            <w:r w:rsidR="00447A03">
              <w:rPr>
                <w:rFonts w:cs="Arial"/>
                <w:sz w:val="20"/>
              </w:rPr>
              <w:t>Capacity Areas</w:t>
            </w:r>
          </w:p>
        </w:tc>
        <w:tc>
          <w:tcPr>
            <w:tcW w:w="1088" w:type="dxa"/>
            <w:tcBorders>
              <w:top w:val="single" w:sz="4" w:space="0" w:color="auto"/>
              <w:left w:val="single" w:sz="4" w:space="0" w:color="FFFFFF"/>
              <w:bottom w:val="single" w:sz="4" w:space="0" w:color="auto"/>
              <w:right w:val="single" w:sz="4" w:space="0" w:color="FFFFFF"/>
            </w:tcBorders>
            <w:shd w:val="clear" w:color="auto" w:fill="8A180E"/>
            <w:vAlign w:val="bottom"/>
          </w:tcPr>
          <w:p w:rsidR="00B21FA9" w:rsidRPr="00E60562" w:rsidP="00462865" w14:paraId="4EF91560" w14:textId="77777777">
            <w:pPr>
              <w:pStyle w:val="TableHeadCenter"/>
              <w:rPr>
                <w:rFonts w:cs="Arial"/>
                <w:sz w:val="20"/>
              </w:rPr>
            </w:pPr>
            <w:r w:rsidRPr="00E60562">
              <w:rPr>
                <w:rFonts w:cs="Arial"/>
                <w:sz w:val="20"/>
              </w:rPr>
              <w:t xml:space="preserve">Strongly </w:t>
            </w:r>
            <w:r w:rsidRPr="00E60562" w:rsidR="001C7903">
              <w:rPr>
                <w:rFonts w:cs="Arial"/>
                <w:sz w:val="20"/>
              </w:rPr>
              <w:t>disagree</w:t>
            </w:r>
          </w:p>
        </w:tc>
        <w:tc>
          <w:tcPr>
            <w:tcW w:w="1072" w:type="dxa"/>
            <w:tcBorders>
              <w:left w:val="single" w:sz="4" w:space="0" w:color="FFFFFF"/>
              <w:right w:val="single" w:sz="4" w:space="0" w:color="FFFFFF"/>
            </w:tcBorders>
            <w:shd w:val="clear" w:color="auto" w:fill="8A180E"/>
            <w:vAlign w:val="bottom"/>
          </w:tcPr>
          <w:p w:rsidR="00B21FA9" w:rsidRPr="00E60562" w:rsidP="00462865" w14:paraId="44B5DC84" w14:textId="77777777">
            <w:pPr>
              <w:pStyle w:val="TableHeadCenter"/>
              <w:rPr>
                <w:rFonts w:cs="Arial"/>
                <w:sz w:val="20"/>
              </w:rPr>
            </w:pPr>
            <w:r w:rsidRPr="00E60562">
              <w:rPr>
                <w:rFonts w:cs="Arial"/>
                <w:sz w:val="20"/>
              </w:rPr>
              <w:t>Disagree</w:t>
            </w:r>
          </w:p>
        </w:tc>
        <w:tc>
          <w:tcPr>
            <w:tcW w:w="840" w:type="dxa"/>
            <w:tcBorders>
              <w:top w:val="single" w:sz="4" w:space="0" w:color="auto"/>
              <w:left w:val="single" w:sz="4" w:space="0" w:color="FFFFFF"/>
              <w:bottom w:val="single" w:sz="4" w:space="0" w:color="auto"/>
              <w:right w:val="single" w:sz="4" w:space="0" w:color="FFFFFF"/>
            </w:tcBorders>
            <w:shd w:val="clear" w:color="auto" w:fill="8A180E"/>
            <w:vAlign w:val="bottom"/>
          </w:tcPr>
          <w:p w:rsidR="00B21FA9" w:rsidRPr="00E60562" w:rsidP="00462865" w14:paraId="0FD9893A" w14:textId="77777777">
            <w:pPr>
              <w:pStyle w:val="TableHeadCenter"/>
              <w:rPr>
                <w:rFonts w:cs="Arial"/>
                <w:sz w:val="20"/>
              </w:rPr>
            </w:pPr>
            <w:r w:rsidRPr="00E60562">
              <w:rPr>
                <w:rFonts w:cs="Arial"/>
                <w:sz w:val="20"/>
              </w:rPr>
              <w:t>Agree</w:t>
            </w:r>
          </w:p>
        </w:tc>
        <w:tc>
          <w:tcPr>
            <w:tcW w:w="1050" w:type="dxa"/>
            <w:tcBorders>
              <w:left w:val="single" w:sz="4" w:space="0" w:color="FFFFFF"/>
            </w:tcBorders>
            <w:shd w:val="clear" w:color="auto" w:fill="8A180E"/>
            <w:vAlign w:val="bottom"/>
          </w:tcPr>
          <w:p w:rsidR="00B21FA9" w:rsidRPr="00E60562" w:rsidP="00462865" w14:paraId="27721E4F" w14:textId="77777777">
            <w:pPr>
              <w:pStyle w:val="TableHeadCenter"/>
              <w:rPr>
                <w:rFonts w:cs="Arial"/>
                <w:sz w:val="20"/>
              </w:rPr>
            </w:pPr>
            <w:r w:rsidRPr="00E60562">
              <w:rPr>
                <w:rFonts w:cs="Arial"/>
                <w:sz w:val="20"/>
              </w:rPr>
              <w:t xml:space="preserve">Strongly </w:t>
            </w:r>
            <w:r w:rsidRPr="00E60562" w:rsidR="001C7903">
              <w:rPr>
                <w:rFonts w:cs="Arial"/>
                <w:sz w:val="20"/>
              </w:rPr>
              <w:t>agree</w:t>
            </w:r>
          </w:p>
        </w:tc>
      </w:tr>
      <w:tr w14:paraId="07F0776E" w14:textId="77777777" w:rsidTr="00A76600">
        <w:tblPrEx>
          <w:tblW w:w="9558" w:type="dxa"/>
          <w:tblInd w:w="108" w:type="dxa"/>
          <w:tblLayout w:type="fixed"/>
          <w:tblLook w:val="01E0"/>
        </w:tblPrEx>
        <w:tc>
          <w:tcPr>
            <w:tcW w:w="5508" w:type="dxa"/>
          </w:tcPr>
          <w:p w:rsidR="00BC1114" w:rsidP="00850E23" w14:paraId="35557C32" w14:textId="5874E2E0">
            <w:pPr>
              <w:pStyle w:val="TableText"/>
              <w:ind w:left="630" w:hanging="630"/>
              <w:rPr>
                <w:rFonts w:cs="Arial"/>
                <w:sz w:val="20"/>
              </w:rPr>
            </w:pPr>
            <w:r>
              <w:rPr>
                <w:rFonts w:cs="Arial"/>
                <w:sz w:val="20"/>
              </w:rPr>
              <w:t>13.</w:t>
            </w:r>
            <w:r>
              <w:rPr>
                <w:rFonts w:cs="Arial"/>
                <w:sz w:val="20"/>
              </w:rPr>
              <w:t>1.</w:t>
            </w:r>
            <w:r w:rsidR="00850E23">
              <w:rPr>
                <w:rFonts w:cs="Arial"/>
                <w:sz w:val="20"/>
              </w:rPr>
              <w:tab/>
            </w:r>
            <w:r>
              <w:rPr>
                <w:rFonts w:cs="Arial"/>
                <w:sz w:val="20"/>
              </w:rPr>
              <w:t>Capability and experience using the 5 SPF steps</w:t>
            </w:r>
          </w:p>
        </w:tc>
        <w:tc>
          <w:tcPr>
            <w:tcW w:w="1088" w:type="dxa"/>
            <w:vAlign w:val="center"/>
          </w:tcPr>
          <w:p w:rsidR="00BC1114" w:rsidRPr="0034441B" w:rsidP="00BC1114" w14:paraId="2B8A6CEC"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78815CA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5CC07A7"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F4E3FC0" w14:textId="77777777">
            <w:pPr>
              <w:jc w:val="center"/>
              <w:rPr>
                <w:rFonts w:cs="Arial"/>
                <w:sz w:val="20"/>
              </w:rPr>
            </w:pPr>
            <w:r w:rsidRPr="0034441B">
              <w:rPr>
                <w:rFonts w:ascii="Wingdings" w:hAnsi="Wingdings" w:cs="Arial"/>
                <w:sz w:val="20"/>
              </w:rPr>
              <w:sym w:font="Wingdings" w:char="F06F"/>
            </w:r>
          </w:p>
        </w:tc>
      </w:tr>
      <w:tr w14:paraId="65C9A1FA" w14:textId="77777777" w:rsidTr="00A76600">
        <w:tblPrEx>
          <w:tblW w:w="9558" w:type="dxa"/>
          <w:tblInd w:w="108" w:type="dxa"/>
          <w:tblLayout w:type="fixed"/>
          <w:tblLook w:val="01E0"/>
        </w:tblPrEx>
        <w:tc>
          <w:tcPr>
            <w:tcW w:w="5508" w:type="dxa"/>
          </w:tcPr>
          <w:p w:rsidR="00BC1114" w:rsidRPr="0034441B" w:rsidP="00923DD9" w14:paraId="2F225FCC" w14:textId="3CCF3101">
            <w:pPr>
              <w:pStyle w:val="TableText"/>
              <w:ind w:left="630" w:hanging="630"/>
              <w:rPr>
                <w:rFonts w:cs="Arial"/>
                <w:sz w:val="20"/>
              </w:rPr>
            </w:pPr>
            <w:r>
              <w:rPr>
                <w:rFonts w:cs="Arial"/>
                <w:sz w:val="20"/>
              </w:rPr>
              <w:t>13.</w:t>
            </w:r>
            <w:r w:rsidR="00923DD9">
              <w:rPr>
                <w:rFonts w:cs="Arial"/>
                <w:sz w:val="20"/>
              </w:rPr>
              <w:t>2</w:t>
            </w:r>
            <w:r w:rsidR="008218DE">
              <w:rPr>
                <w:rFonts w:cs="Arial"/>
                <w:sz w:val="20"/>
              </w:rPr>
              <w:t>.</w:t>
            </w:r>
            <w:r w:rsidRPr="0034441B">
              <w:rPr>
                <w:rFonts w:cs="Arial"/>
                <w:sz w:val="20"/>
              </w:rPr>
              <w:tab/>
              <w:t xml:space="preserve">Experience with the </w:t>
            </w:r>
            <w:r w:rsidR="0058511F">
              <w:rPr>
                <w:rFonts w:cs="Arial"/>
                <w:sz w:val="20"/>
              </w:rPr>
              <w:t>populations of focus</w:t>
            </w:r>
            <w:r w:rsidRPr="00002EC6">
              <w:rPr>
                <w:rFonts w:cs="Arial"/>
                <w:sz w:val="20"/>
              </w:rPr>
              <w:t xml:space="preserve"> for prescription drug misuse prevention</w:t>
            </w:r>
          </w:p>
        </w:tc>
        <w:tc>
          <w:tcPr>
            <w:tcW w:w="1088" w:type="dxa"/>
            <w:vAlign w:val="center"/>
          </w:tcPr>
          <w:p w:rsidR="00BC1114" w:rsidRPr="0034441B" w:rsidP="00BC1114" w14:paraId="54C1EEB9"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2EF01257"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4AFC52FF"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D08CDBD" w14:textId="77777777">
            <w:pPr>
              <w:jc w:val="center"/>
              <w:rPr>
                <w:rFonts w:cs="Arial"/>
                <w:sz w:val="20"/>
              </w:rPr>
            </w:pPr>
            <w:r w:rsidRPr="0034441B">
              <w:rPr>
                <w:rFonts w:ascii="Wingdings" w:hAnsi="Wingdings" w:cs="Arial"/>
                <w:sz w:val="20"/>
              </w:rPr>
              <w:sym w:font="Wingdings" w:char="F06F"/>
            </w:r>
          </w:p>
        </w:tc>
      </w:tr>
      <w:tr w14:paraId="55ACEA7C" w14:textId="77777777" w:rsidTr="00A76600">
        <w:tblPrEx>
          <w:tblW w:w="9558" w:type="dxa"/>
          <w:tblInd w:w="108" w:type="dxa"/>
          <w:tblLayout w:type="fixed"/>
          <w:tblLook w:val="01E0"/>
        </w:tblPrEx>
        <w:tc>
          <w:tcPr>
            <w:tcW w:w="5508" w:type="dxa"/>
          </w:tcPr>
          <w:p w:rsidR="00BC1114" w:rsidRPr="0034441B" w:rsidP="00365F68" w14:paraId="0357D741" w14:textId="2199B636">
            <w:pPr>
              <w:pStyle w:val="TableText"/>
              <w:ind w:left="630" w:hanging="630"/>
              <w:rPr>
                <w:rFonts w:cs="Arial"/>
                <w:sz w:val="20"/>
              </w:rPr>
            </w:pPr>
            <w:r>
              <w:rPr>
                <w:rFonts w:cs="Arial"/>
                <w:sz w:val="20"/>
              </w:rPr>
              <w:t>13.</w:t>
            </w:r>
            <w:r w:rsidR="00923DD9">
              <w:rPr>
                <w:rFonts w:cs="Arial"/>
                <w:sz w:val="20"/>
              </w:rPr>
              <w:t>3</w:t>
            </w:r>
            <w:r>
              <w:rPr>
                <w:rFonts w:cs="Arial"/>
                <w:sz w:val="20"/>
              </w:rPr>
              <w:t>.</w:t>
            </w:r>
            <w:r>
              <w:rPr>
                <w:rFonts w:cs="Arial"/>
                <w:sz w:val="20"/>
              </w:rPr>
              <w:tab/>
              <w:t>Experience working with health care providers and pharmacists for prescription drug misuse prevention</w:t>
            </w:r>
          </w:p>
        </w:tc>
        <w:tc>
          <w:tcPr>
            <w:tcW w:w="1088" w:type="dxa"/>
            <w:vAlign w:val="center"/>
          </w:tcPr>
          <w:p w:rsidR="00BC1114" w:rsidRPr="0034441B" w:rsidP="00BC1114" w14:paraId="5BE98D83"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29E6BD92"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40361DC"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60CDE3E6" w14:textId="77777777">
            <w:pPr>
              <w:jc w:val="center"/>
              <w:rPr>
                <w:rFonts w:cs="Arial"/>
                <w:sz w:val="20"/>
              </w:rPr>
            </w:pPr>
            <w:r w:rsidRPr="0034441B">
              <w:rPr>
                <w:rFonts w:ascii="Wingdings" w:hAnsi="Wingdings" w:cs="Arial"/>
                <w:sz w:val="20"/>
              </w:rPr>
              <w:sym w:font="Wingdings" w:char="F06F"/>
            </w:r>
          </w:p>
        </w:tc>
      </w:tr>
      <w:tr w14:paraId="46DF3063" w14:textId="77777777" w:rsidTr="00A76600">
        <w:tblPrEx>
          <w:tblW w:w="9558" w:type="dxa"/>
          <w:tblInd w:w="108" w:type="dxa"/>
          <w:tblLayout w:type="fixed"/>
          <w:tblLook w:val="01E0"/>
        </w:tblPrEx>
        <w:tc>
          <w:tcPr>
            <w:tcW w:w="5508" w:type="dxa"/>
          </w:tcPr>
          <w:p w:rsidR="00BC1114" w:rsidRPr="0034441B" w:rsidP="00923DD9" w14:paraId="65AC8185" w14:textId="31D62C79">
            <w:pPr>
              <w:pStyle w:val="TableText"/>
              <w:ind w:left="630" w:hanging="630"/>
              <w:rPr>
                <w:rFonts w:cs="Arial"/>
                <w:sz w:val="20"/>
              </w:rPr>
            </w:pPr>
            <w:r>
              <w:rPr>
                <w:rFonts w:cs="Arial"/>
                <w:sz w:val="20"/>
              </w:rPr>
              <w:t>13.</w:t>
            </w:r>
            <w:r w:rsidR="00850E23">
              <w:rPr>
                <w:rFonts w:cs="Arial"/>
                <w:sz w:val="20"/>
              </w:rPr>
              <w:t>4.</w:t>
            </w:r>
            <w:r>
              <w:rPr>
                <w:rFonts w:cs="Arial"/>
                <w:sz w:val="20"/>
              </w:rPr>
              <w:tab/>
            </w:r>
            <w:r w:rsidRPr="0034441B">
              <w:rPr>
                <w:rFonts w:cs="Arial"/>
                <w:sz w:val="20"/>
              </w:rPr>
              <w:t xml:space="preserve">Experience with relevant </w:t>
            </w:r>
            <w:r>
              <w:rPr>
                <w:rFonts w:cs="Arial"/>
                <w:sz w:val="20"/>
              </w:rPr>
              <w:t xml:space="preserve">interventions for prevention of prescription drug misuse </w:t>
            </w:r>
          </w:p>
        </w:tc>
        <w:tc>
          <w:tcPr>
            <w:tcW w:w="1088" w:type="dxa"/>
            <w:vAlign w:val="center"/>
          </w:tcPr>
          <w:p w:rsidR="00BC1114" w:rsidRPr="0034441B" w:rsidP="00BC1114" w14:paraId="25F1A96E"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42FD99D5"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1603550D"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18E290F1" w14:textId="77777777">
            <w:pPr>
              <w:jc w:val="center"/>
              <w:rPr>
                <w:rFonts w:cs="Arial"/>
                <w:sz w:val="20"/>
              </w:rPr>
            </w:pPr>
            <w:r w:rsidRPr="0034441B">
              <w:rPr>
                <w:rFonts w:ascii="Wingdings" w:hAnsi="Wingdings" w:cs="Arial"/>
                <w:sz w:val="20"/>
              </w:rPr>
              <w:sym w:font="Wingdings" w:char="F06F"/>
            </w:r>
          </w:p>
        </w:tc>
      </w:tr>
      <w:tr w14:paraId="354C7200" w14:textId="77777777" w:rsidTr="00A76600">
        <w:tblPrEx>
          <w:tblW w:w="9558" w:type="dxa"/>
          <w:tblInd w:w="108" w:type="dxa"/>
          <w:tblLayout w:type="fixed"/>
          <w:tblLook w:val="01E0"/>
        </w:tblPrEx>
        <w:tc>
          <w:tcPr>
            <w:tcW w:w="5508" w:type="dxa"/>
          </w:tcPr>
          <w:p w:rsidR="00BC1114" w:rsidRPr="005923A9" w:rsidP="00365F68" w14:paraId="7B5020B3" w14:textId="223C1FD1">
            <w:pPr>
              <w:pStyle w:val="TableText"/>
              <w:ind w:left="630" w:hanging="630"/>
              <w:rPr>
                <w:rFonts w:cs="Arial"/>
                <w:sz w:val="20"/>
              </w:rPr>
            </w:pPr>
            <w:r>
              <w:rPr>
                <w:rFonts w:cs="Arial"/>
                <w:sz w:val="20"/>
              </w:rPr>
              <w:t>13.</w:t>
            </w:r>
            <w:r w:rsidR="00923DD9">
              <w:rPr>
                <w:rFonts w:cs="Arial"/>
                <w:sz w:val="20"/>
              </w:rPr>
              <w:t>5</w:t>
            </w:r>
            <w:r w:rsidRPr="0034441B">
              <w:rPr>
                <w:rFonts w:cs="Arial"/>
                <w:sz w:val="20"/>
              </w:rPr>
              <w:t>.</w:t>
            </w:r>
            <w:r w:rsidRPr="0034441B">
              <w:rPr>
                <w:rFonts w:cs="Arial"/>
                <w:sz w:val="20"/>
              </w:rPr>
              <w:tab/>
              <w:t xml:space="preserve">Experience collaborating with other organizations on </w:t>
            </w:r>
            <w:r w:rsidR="00365F68">
              <w:rPr>
                <w:rFonts w:cs="Arial"/>
                <w:sz w:val="20"/>
              </w:rPr>
              <w:t>i</w:t>
            </w:r>
            <w:r w:rsidRPr="0034441B" w:rsidR="00365F68">
              <w:rPr>
                <w:rFonts w:cs="Arial"/>
                <w:sz w:val="20"/>
              </w:rPr>
              <w:t>nterventions</w:t>
            </w:r>
            <w:r w:rsidR="00365F68">
              <w:rPr>
                <w:rFonts w:cs="Arial"/>
                <w:sz w:val="20"/>
              </w:rPr>
              <w:t xml:space="preserve"> </w:t>
            </w:r>
            <w:r>
              <w:rPr>
                <w:rFonts w:cs="Arial"/>
                <w:sz w:val="20"/>
              </w:rPr>
              <w:t>to prevent prescription drug misuse</w:t>
            </w:r>
          </w:p>
        </w:tc>
        <w:tc>
          <w:tcPr>
            <w:tcW w:w="1088" w:type="dxa"/>
            <w:vAlign w:val="center"/>
          </w:tcPr>
          <w:p w:rsidR="00BC1114" w:rsidRPr="0034441B" w:rsidP="00BC1114" w14:paraId="4C0371F5"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B37927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5DFA4CCC"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66611416" w14:textId="77777777">
            <w:pPr>
              <w:jc w:val="center"/>
              <w:rPr>
                <w:rFonts w:cs="Arial"/>
                <w:sz w:val="20"/>
              </w:rPr>
            </w:pPr>
            <w:r w:rsidRPr="0034441B">
              <w:rPr>
                <w:rFonts w:ascii="Wingdings" w:hAnsi="Wingdings" w:cs="Arial"/>
                <w:sz w:val="20"/>
              </w:rPr>
              <w:sym w:font="Wingdings" w:char="F06F"/>
            </w:r>
          </w:p>
        </w:tc>
      </w:tr>
      <w:tr w14:paraId="15C53EE3" w14:textId="77777777" w:rsidTr="00A76600">
        <w:tblPrEx>
          <w:tblW w:w="9558" w:type="dxa"/>
          <w:tblInd w:w="108" w:type="dxa"/>
          <w:tblLayout w:type="fixed"/>
          <w:tblLook w:val="01E0"/>
        </w:tblPrEx>
        <w:tc>
          <w:tcPr>
            <w:tcW w:w="5508" w:type="dxa"/>
          </w:tcPr>
          <w:p w:rsidR="00BC1114" w:rsidRPr="0034441B" w:rsidP="00365F68" w14:paraId="50BE33F4" w14:textId="6CCEFC76">
            <w:pPr>
              <w:pStyle w:val="TableText"/>
              <w:ind w:left="630" w:hanging="630"/>
              <w:rPr>
                <w:rFonts w:cs="Arial"/>
                <w:sz w:val="20"/>
              </w:rPr>
            </w:pPr>
            <w:r>
              <w:rPr>
                <w:rFonts w:cs="Arial"/>
                <w:sz w:val="20"/>
              </w:rPr>
              <w:t>13.</w:t>
            </w:r>
            <w:r w:rsidR="00923DD9">
              <w:rPr>
                <w:rFonts w:cs="Arial"/>
                <w:sz w:val="20"/>
              </w:rPr>
              <w:t>6</w:t>
            </w:r>
            <w:r w:rsidRPr="0034441B">
              <w:rPr>
                <w:rFonts w:cs="Arial"/>
                <w:sz w:val="20"/>
              </w:rPr>
              <w:t>.</w:t>
            </w:r>
            <w:r w:rsidRPr="0034441B">
              <w:rPr>
                <w:rFonts w:cs="Arial"/>
                <w:sz w:val="20"/>
              </w:rPr>
              <w:tab/>
            </w:r>
            <w:r>
              <w:rPr>
                <w:rFonts w:cs="Arial"/>
                <w:sz w:val="20"/>
              </w:rPr>
              <w:t xml:space="preserve">Capability to use prescription drug monitoring program (PDMP) </w:t>
            </w:r>
            <w:r w:rsidRPr="0034441B">
              <w:rPr>
                <w:rFonts w:cs="Arial"/>
                <w:sz w:val="20"/>
              </w:rPr>
              <w:t xml:space="preserve">data </w:t>
            </w:r>
            <w:r w:rsidR="00365F68">
              <w:rPr>
                <w:rFonts w:cs="Arial"/>
                <w:sz w:val="20"/>
              </w:rPr>
              <w:t>for</w:t>
            </w:r>
            <w:r w:rsidRPr="0034441B">
              <w:rPr>
                <w:rFonts w:cs="Arial"/>
                <w:sz w:val="20"/>
              </w:rPr>
              <w:t xml:space="preserve"> prevention planning</w:t>
            </w:r>
            <w:r w:rsidR="002D548F">
              <w:rPr>
                <w:rFonts w:cs="Arial"/>
                <w:sz w:val="20"/>
              </w:rPr>
              <w:t>,</w:t>
            </w:r>
            <w:r>
              <w:rPr>
                <w:rFonts w:cs="Arial"/>
                <w:sz w:val="20"/>
              </w:rPr>
              <w:t xml:space="preserve"> surveillance</w:t>
            </w:r>
            <w:r w:rsidR="002D548F">
              <w:rPr>
                <w:rFonts w:cs="Arial"/>
                <w:sz w:val="20"/>
              </w:rPr>
              <w:t>, and evaluation</w:t>
            </w:r>
          </w:p>
        </w:tc>
        <w:tc>
          <w:tcPr>
            <w:tcW w:w="1088" w:type="dxa"/>
            <w:vAlign w:val="center"/>
          </w:tcPr>
          <w:p w:rsidR="00BC1114" w:rsidRPr="0034441B" w:rsidP="00BC1114" w14:paraId="2BDBFC32"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166DADD"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51E71BD0"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2A22D800" w14:textId="77777777">
            <w:pPr>
              <w:jc w:val="center"/>
              <w:rPr>
                <w:rFonts w:cs="Arial"/>
                <w:sz w:val="20"/>
              </w:rPr>
            </w:pPr>
            <w:r w:rsidRPr="0034441B">
              <w:rPr>
                <w:rFonts w:ascii="Wingdings" w:hAnsi="Wingdings" w:cs="Arial"/>
                <w:sz w:val="20"/>
              </w:rPr>
              <w:sym w:font="Wingdings" w:char="F06F"/>
            </w:r>
          </w:p>
        </w:tc>
      </w:tr>
      <w:tr w14:paraId="559D9930" w14:textId="77777777" w:rsidTr="00A76600">
        <w:tblPrEx>
          <w:tblW w:w="9558" w:type="dxa"/>
          <w:tblInd w:w="108" w:type="dxa"/>
          <w:tblLayout w:type="fixed"/>
          <w:tblLook w:val="01E0"/>
        </w:tblPrEx>
        <w:tc>
          <w:tcPr>
            <w:tcW w:w="5508" w:type="dxa"/>
          </w:tcPr>
          <w:p w:rsidR="00BC1114" w:rsidRPr="0034441B" w:rsidP="00923DD9" w14:paraId="4071F174" w14:textId="4031231C">
            <w:pPr>
              <w:pStyle w:val="TableText"/>
              <w:tabs>
                <w:tab w:val="left" w:pos="630"/>
              </w:tabs>
              <w:ind w:left="600" w:hanging="600"/>
              <w:rPr>
                <w:rFonts w:cs="Arial"/>
                <w:sz w:val="20"/>
              </w:rPr>
            </w:pPr>
            <w:r>
              <w:rPr>
                <w:rFonts w:cs="Arial"/>
                <w:sz w:val="20"/>
              </w:rPr>
              <w:t>13.7</w:t>
            </w:r>
            <w:r w:rsidRPr="0034441B">
              <w:rPr>
                <w:rFonts w:cs="Arial"/>
                <w:sz w:val="20"/>
              </w:rPr>
              <w:t>.</w:t>
            </w:r>
            <w:r w:rsidRPr="0034441B">
              <w:rPr>
                <w:rFonts w:cs="Arial"/>
                <w:sz w:val="20"/>
              </w:rPr>
              <w:tab/>
            </w:r>
            <w:r>
              <w:rPr>
                <w:rFonts w:cs="Arial"/>
                <w:sz w:val="20"/>
              </w:rPr>
              <w:tab/>
            </w:r>
            <w:r w:rsidRPr="0034441B">
              <w:rPr>
                <w:rFonts w:cs="Arial"/>
                <w:sz w:val="20"/>
              </w:rPr>
              <w:t xml:space="preserve">Staff with the right skills </w:t>
            </w:r>
            <w:r w:rsidR="007208F0">
              <w:rPr>
                <w:rFonts w:cs="Arial"/>
                <w:sz w:val="20"/>
              </w:rPr>
              <w:t xml:space="preserve">to effectively implement </w:t>
            </w:r>
            <w:r w:rsidR="0036623A">
              <w:rPr>
                <w:rFonts w:cs="Arial"/>
                <w:sz w:val="20"/>
              </w:rPr>
              <w:t>SPF Rx</w:t>
            </w:r>
            <w:r w:rsidR="007208F0">
              <w:rPr>
                <w:rFonts w:cs="Arial"/>
                <w:sz w:val="20"/>
              </w:rPr>
              <w:t xml:space="preserve"> </w:t>
            </w:r>
            <w:r w:rsidR="00D606F2">
              <w:rPr>
                <w:rFonts w:cs="Arial"/>
                <w:sz w:val="20"/>
              </w:rPr>
              <w:t>prevention efforts</w:t>
            </w:r>
          </w:p>
        </w:tc>
        <w:tc>
          <w:tcPr>
            <w:tcW w:w="1088" w:type="dxa"/>
            <w:vAlign w:val="center"/>
          </w:tcPr>
          <w:p w:rsidR="00BC1114" w:rsidRPr="0034441B" w:rsidP="00BC1114" w14:paraId="6E48B712"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76A415C3"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0FE3CD2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31423FFD" w14:textId="77777777">
            <w:pPr>
              <w:jc w:val="center"/>
              <w:rPr>
                <w:rFonts w:cs="Arial"/>
                <w:sz w:val="20"/>
              </w:rPr>
            </w:pPr>
            <w:r w:rsidRPr="0034441B">
              <w:rPr>
                <w:rFonts w:ascii="Wingdings" w:hAnsi="Wingdings" w:cs="Arial"/>
                <w:sz w:val="20"/>
              </w:rPr>
              <w:sym w:font="Wingdings" w:char="F06F"/>
            </w:r>
          </w:p>
        </w:tc>
      </w:tr>
      <w:tr w14:paraId="3BC8751D" w14:textId="77777777" w:rsidTr="00A76600">
        <w:tblPrEx>
          <w:tblW w:w="9558" w:type="dxa"/>
          <w:tblInd w:w="108" w:type="dxa"/>
          <w:tblLayout w:type="fixed"/>
          <w:tblLook w:val="01E0"/>
        </w:tblPrEx>
        <w:tc>
          <w:tcPr>
            <w:tcW w:w="5508" w:type="dxa"/>
          </w:tcPr>
          <w:p w:rsidR="00BC1114" w:rsidRPr="0034441B" w:rsidP="00923DD9" w14:paraId="1A0A9CD5" w14:textId="4E837F89">
            <w:pPr>
              <w:pStyle w:val="TableText"/>
              <w:tabs>
                <w:tab w:val="left" w:pos="630"/>
              </w:tabs>
              <w:ind w:left="600" w:hanging="600"/>
              <w:rPr>
                <w:rFonts w:cs="Arial"/>
                <w:sz w:val="20"/>
              </w:rPr>
            </w:pPr>
            <w:r>
              <w:rPr>
                <w:rFonts w:cs="Arial"/>
                <w:sz w:val="20"/>
              </w:rPr>
              <w:t>13.8</w:t>
            </w:r>
            <w:r w:rsidRPr="0034441B">
              <w:rPr>
                <w:rFonts w:cs="Arial"/>
                <w:sz w:val="20"/>
              </w:rPr>
              <w:t>.</w:t>
            </w:r>
            <w:r w:rsidRPr="0034441B">
              <w:rPr>
                <w:rFonts w:cs="Arial"/>
                <w:sz w:val="20"/>
              </w:rPr>
              <w:tab/>
              <w:t xml:space="preserve">Enough staff </w:t>
            </w:r>
            <w:r w:rsidR="007208F0">
              <w:rPr>
                <w:rFonts w:cs="Arial"/>
                <w:sz w:val="20"/>
              </w:rPr>
              <w:t xml:space="preserve">to effectively implement </w:t>
            </w:r>
            <w:r w:rsidR="0036623A">
              <w:rPr>
                <w:rFonts w:cs="Arial"/>
                <w:sz w:val="20"/>
              </w:rPr>
              <w:t>SPF Rx</w:t>
            </w:r>
            <w:r w:rsidR="00D606F2">
              <w:rPr>
                <w:rFonts w:cs="Arial"/>
                <w:sz w:val="20"/>
              </w:rPr>
              <w:t xml:space="preserve"> prevention efforts</w:t>
            </w:r>
          </w:p>
        </w:tc>
        <w:tc>
          <w:tcPr>
            <w:tcW w:w="1088" w:type="dxa"/>
            <w:tcBorders>
              <w:top w:val="single" w:sz="4" w:space="0" w:color="auto"/>
            </w:tcBorders>
            <w:vAlign w:val="center"/>
          </w:tcPr>
          <w:p w:rsidR="00BC1114" w:rsidRPr="0034441B" w:rsidP="00BC1114" w14:paraId="242F5B6A"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47D2C8A6" w14:textId="77777777">
            <w:pPr>
              <w:jc w:val="center"/>
              <w:rPr>
                <w:rFonts w:cs="Arial"/>
                <w:sz w:val="20"/>
              </w:rPr>
            </w:pPr>
            <w:r w:rsidRPr="0034441B">
              <w:rPr>
                <w:rFonts w:ascii="Wingdings" w:hAnsi="Wingdings" w:cs="Arial"/>
                <w:sz w:val="20"/>
              </w:rPr>
              <w:sym w:font="Wingdings" w:char="F06F"/>
            </w:r>
          </w:p>
        </w:tc>
        <w:tc>
          <w:tcPr>
            <w:tcW w:w="840" w:type="dxa"/>
            <w:tcBorders>
              <w:top w:val="single" w:sz="4" w:space="0" w:color="auto"/>
            </w:tcBorders>
            <w:vAlign w:val="center"/>
          </w:tcPr>
          <w:p w:rsidR="00BC1114" w:rsidRPr="0034441B" w:rsidP="00BC1114" w14:paraId="7C686BA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CF706B0" w14:textId="77777777">
            <w:pPr>
              <w:jc w:val="center"/>
              <w:rPr>
                <w:rFonts w:cs="Arial"/>
                <w:sz w:val="20"/>
              </w:rPr>
            </w:pPr>
            <w:r w:rsidRPr="0034441B">
              <w:rPr>
                <w:rFonts w:ascii="Wingdings" w:hAnsi="Wingdings" w:cs="Arial"/>
                <w:sz w:val="20"/>
              </w:rPr>
              <w:sym w:font="Wingdings" w:char="F06F"/>
            </w:r>
          </w:p>
        </w:tc>
      </w:tr>
      <w:tr w14:paraId="6987762C" w14:textId="77777777" w:rsidTr="00A76600">
        <w:tblPrEx>
          <w:tblW w:w="9558" w:type="dxa"/>
          <w:tblInd w:w="108" w:type="dxa"/>
          <w:tblLayout w:type="fixed"/>
          <w:tblLook w:val="01E0"/>
        </w:tblPrEx>
        <w:tc>
          <w:tcPr>
            <w:tcW w:w="5508" w:type="dxa"/>
          </w:tcPr>
          <w:p w:rsidR="00BC1114" w:rsidRPr="0034441B" w:rsidP="00977F37" w14:paraId="1441B7F3" w14:textId="0CBF61DF">
            <w:pPr>
              <w:pStyle w:val="TableText"/>
              <w:tabs>
                <w:tab w:val="left" w:pos="585"/>
              </w:tabs>
              <w:ind w:left="600" w:hanging="600"/>
              <w:rPr>
                <w:rFonts w:cs="Arial"/>
                <w:sz w:val="20"/>
              </w:rPr>
            </w:pPr>
            <w:r>
              <w:rPr>
                <w:rFonts w:cs="Arial"/>
                <w:sz w:val="20"/>
              </w:rPr>
              <w:t>13.9</w:t>
            </w:r>
            <w:r w:rsidRPr="0034441B">
              <w:rPr>
                <w:rFonts w:cs="Arial"/>
                <w:sz w:val="20"/>
              </w:rPr>
              <w:t>.</w:t>
            </w:r>
            <w:r w:rsidRPr="0034441B">
              <w:rPr>
                <w:rFonts w:cs="Arial"/>
                <w:sz w:val="20"/>
              </w:rPr>
              <w:tab/>
              <w:t xml:space="preserve">Enough fiscal/financial resources </w:t>
            </w:r>
            <w:r w:rsidR="007208F0">
              <w:rPr>
                <w:rFonts w:cs="Arial"/>
                <w:sz w:val="20"/>
              </w:rPr>
              <w:t xml:space="preserve">to effectively implement </w:t>
            </w:r>
            <w:r w:rsidR="0036623A">
              <w:rPr>
                <w:rFonts w:cs="Arial"/>
                <w:sz w:val="20"/>
              </w:rPr>
              <w:t>SPF Rx</w:t>
            </w:r>
            <w:r w:rsidR="007208F0">
              <w:rPr>
                <w:rFonts w:cs="Arial"/>
                <w:sz w:val="20"/>
              </w:rPr>
              <w:t xml:space="preserve"> </w:t>
            </w:r>
            <w:r w:rsidR="00D606F2">
              <w:rPr>
                <w:rFonts w:cs="Arial"/>
                <w:sz w:val="20"/>
              </w:rPr>
              <w:t>prevention efforts</w:t>
            </w:r>
          </w:p>
        </w:tc>
        <w:tc>
          <w:tcPr>
            <w:tcW w:w="1088" w:type="dxa"/>
            <w:vAlign w:val="center"/>
          </w:tcPr>
          <w:p w:rsidR="00BC1114" w:rsidRPr="0034441B" w:rsidP="00BC1114" w14:paraId="383A93A9"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3A3F7E94"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30E7D8D8"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4976B195" w14:textId="77777777">
            <w:pPr>
              <w:jc w:val="center"/>
              <w:rPr>
                <w:rFonts w:cs="Arial"/>
                <w:sz w:val="20"/>
              </w:rPr>
            </w:pPr>
            <w:r w:rsidRPr="0034441B">
              <w:rPr>
                <w:rFonts w:ascii="Wingdings" w:hAnsi="Wingdings" w:cs="Arial"/>
                <w:sz w:val="20"/>
              </w:rPr>
              <w:sym w:font="Wingdings" w:char="F06F"/>
            </w:r>
          </w:p>
        </w:tc>
      </w:tr>
      <w:tr w14:paraId="4B9F8094" w14:textId="77777777" w:rsidTr="00A76600">
        <w:tblPrEx>
          <w:tblW w:w="9558" w:type="dxa"/>
          <w:tblInd w:w="108" w:type="dxa"/>
          <w:tblLayout w:type="fixed"/>
          <w:tblLook w:val="01E0"/>
        </w:tblPrEx>
        <w:tc>
          <w:tcPr>
            <w:tcW w:w="5508" w:type="dxa"/>
          </w:tcPr>
          <w:p w:rsidR="00BC1114" w:rsidRPr="0034441B" w:rsidP="00850E23" w14:paraId="0CCD560C" w14:textId="632D6428">
            <w:pPr>
              <w:pStyle w:val="TableText"/>
              <w:ind w:left="630" w:hanging="630"/>
              <w:rPr>
                <w:rFonts w:cs="Arial"/>
                <w:sz w:val="20"/>
              </w:rPr>
            </w:pPr>
            <w:r>
              <w:rPr>
                <w:rFonts w:cs="Arial"/>
                <w:sz w:val="20"/>
              </w:rPr>
              <w:t>13.10.</w:t>
            </w:r>
            <w:r w:rsidRPr="0034441B">
              <w:rPr>
                <w:rFonts w:cs="Arial"/>
                <w:sz w:val="20"/>
              </w:rPr>
              <w:tab/>
              <w:t>Capability to sustain the prevention efforts over time</w:t>
            </w:r>
          </w:p>
        </w:tc>
        <w:tc>
          <w:tcPr>
            <w:tcW w:w="1088" w:type="dxa"/>
            <w:vAlign w:val="center"/>
          </w:tcPr>
          <w:p w:rsidR="00BC1114" w:rsidRPr="0034441B" w:rsidP="00BC1114" w14:paraId="3C6AB897" w14:textId="77777777">
            <w:pPr>
              <w:jc w:val="center"/>
              <w:rPr>
                <w:rFonts w:cs="Arial"/>
                <w:sz w:val="20"/>
              </w:rPr>
            </w:pPr>
            <w:r w:rsidRPr="0034441B">
              <w:rPr>
                <w:rFonts w:ascii="Wingdings" w:hAnsi="Wingdings" w:cs="Arial"/>
                <w:sz w:val="20"/>
              </w:rPr>
              <w:sym w:font="Wingdings" w:char="F06F"/>
            </w:r>
          </w:p>
        </w:tc>
        <w:tc>
          <w:tcPr>
            <w:tcW w:w="1072" w:type="dxa"/>
            <w:vAlign w:val="center"/>
          </w:tcPr>
          <w:p w:rsidR="00BC1114" w:rsidRPr="0034441B" w:rsidP="00BC1114" w14:paraId="65385577" w14:textId="77777777">
            <w:pPr>
              <w:jc w:val="center"/>
              <w:rPr>
                <w:rFonts w:cs="Arial"/>
                <w:sz w:val="20"/>
              </w:rPr>
            </w:pPr>
            <w:r w:rsidRPr="0034441B">
              <w:rPr>
                <w:rFonts w:ascii="Wingdings" w:hAnsi="Wingdings" w:cs="Arial"/>
                <w:sz w:val="20"/>
              </w:rPr>
              <w:sym w:font="Wingdings" w:char="F06F"/>
            </w:r>
          </w:p>
        </w:tc>
        <w:tc>
          <w:tcPr>
            <w:tcW w:w="840" w:type="dxa"/>
            <w:vAlign w:val="center"/>
          </w:tcPr>
          <w:p w:rsidR="00BC1114" w:rsidRPr="0034441B" w:rsidP="00BC1114" w14:paraId="3D33A38D" w14:textId="77777777">
            <w:pPr>
              <w:jc w:val="center"/>
              <w:rPr>
                <w:rFonts w:cs="Arial"/>
                <w:sz w:val="20"/>
              </w:rPr>
            </w:pPr>
            <w:r w:rsidRPr="0034441B">
              <w:rPr>
                <w:rFonts w:ascii="Wingdings" w:hAnsi="Wingdings" w:cs="Arial"/>
                <w:sz w:val="20"/>
              </w:rPr>
              <w:sym w:font="Wingdings" w:char="F06F"/>
            </w:r>
          </w:p>
        </w:tc>
        <w:tc>
          <w:tcPr>
            <w:tcW w:w="1050" w:type="dxa"/>
            <w:vAlign w:val="center"/>
          </w:tcPr>
          <w:p w:rsidR="00BC1114" w:rsidRPr="0034441B" w:rsidP="00BC1114" w14:paraId="01163297" w14:textId="77777777">
            <w:pPr>
              <w:jc w:val="center"/>
              <w:rPr>
                <w:rFonts w:cs="Arial"/>
                <w:sz w:val="20"/>
              </w:rPr>
            </w:pPr>
            <w:r w:rsidRPr="0034441B">
              <w:rPr>
                <w:rFonts w:ascii="Wingdings" w:hAnsi="Wingdings" w:cs="Arial"/>
                <w:sz w:val="20"/>
              </w:rPr>
              <w:sym w:font="Wingdings" w:char="F06F"/>
            </w:r>
          </w:p>
        </w:tc>
      </w:tr>
      <w:tr w14:paraId="65ABD4F3" w14:textId="77777777" w:rsidTr="00A76600">
        <w:tblPrEx>
          <w:tblW w:w="9558" w:type="dxa"/>
          <w:tblInd w:w="108" w:type="dxa"/>
          <w:tblLayout w:type="fixed"/>
          <w:tblLook w:val="01E0"/>
        </w:tblPrEx>
        <w:tc>
          <w:tcPr>
            <w:tcW w:w="5508" w:type="dxa"/>
          </w:tcPr>
          <w:p w:rsidR="00316432" w:rsidP="00316432" w14:paraId="056290B0" w14:textId="410979C4">
            <w:pPr>
              <w:pStyle w:val="TableText"/>
              <w:ind w:left="630" w:hanging="630"/>
              <w:rPr>
                <w:rFonts w:cs="Arial"/>
                <w:sz w:val="20"/>
              </w:rPr>
            </w:pPr>
            <w:r>
              <w:rPr>
                <w:rFonts w:cs="Arial"/>
                <w:sz w:val="20"/>
              </w:rPr>
              <w:t>13.11</w:t>
            </w:r>
            <w:r>
              <w:rPr>
                <w:rFonts w:cs="Arial"/>
                <w:sz w:val="20"/>
              </w:rPr>
              <w:t>.</w:t>
            </w:r>
            <w:r>
              <w:rPr>
                <w:rFonts w:cs="Arial"/>
                <w:sz w:val="20"/>
              </w:rPr>
              <w:tab/>
            </w:r>
            <w:r>
              <w:rPr>
                <w:rFonts w:cs="Arial"/>
                <w:sz w:val="20"/>
              </w:rPr>
              <w:t>Experience addressing behavioral health disparities in prevention efforts</w:t>
            </w:r>
          </w:p>
        </w:tc>
        <w:tc>
          <w:tcPr>
            <w:tcW w:w="1088" w:type="dxa"/>
            <w:vAlign w:val="center"/>
          </w:tcPr>
          <w:p w:rsidR="00316432" w:rsidRPr="0034441B" w:rsidP="00316432" w14:paraId="315560B8" w14:textId="15D17051">
            <w:pPr>
              <w:jc w:val="center"/>
              <w:rPr>
                <w:rFonts w:cs="Arial"/>
                <w:sz w:val="20"/>
              </w:rPr>
            </w:pPr>
            <w:r w:rsidRPr="0034441B">
              <w:rPr>
                <w:rFonts w:ascii="Wingdings" w:hAnsi="Wingdings" w:cs="Arial"/>
                <w:sz w:val="20"/>
              </w:rPr>
              <w:sym w:font="Wingdings" w:char="F06F"/>
            </w:r>
          </w:p>
        </w:tc>
        <w:tc>
          <w:tcPr>
            <w:tcW w:w="1072" w:type="dxa"/>
            <w:vAlign w:val="center"/>
          </w:tcPr>
          <w:p w:rsidR="00316432" w:rsidRPr="0034441B" w:rsidP="00316432" w14:paraId="336C2FD6" w14:textId="1ECE9690">
            <w:pPr>
              <w:jc w:val="center"/>
              <w:rPr>
                <w:rFonts w:cs="Arial"/>
                <w:sz w:val="20"/>
              </w:rPr>
            </w:pPr>
            <w:r w:rsidRPr="0034441B">
              <w:rPr>
                <w:rFonts w:ascii="Wingdings" w:hAnsi="Wingdings" w:cs="Arial"/>
                <w:sz w:val="20"/>
              </w:rPr>
              <w:sym w:font="Wingdings" w:char="F06F"/>
            </w:r>
          </w:p>
        </w:tc>
        <w:tc>
          <w:tcPr>
            <w:tcW w:w="840" w:type="dxa"/>
            <w:vAlign w:val="center"/>
          </w:tcPr>
          <w:p w:rsidR="00316432" w:rsidRPr="0034441B" w:rsidP="00316432" w14:paraId="5873F909" w14:textId="7672E28F">
            <w:pPr>
              <w:jc w:val="center"/>
              <w:rPr>
                <w:rFonts w:cs="Arial"/>
                <w:sz w:val="20"/>
              </w:rPr>
            </w:pPr>
            <w:r w:rsidRPr="0034441B">
              <w:rPr>
                <w:rFonts w:ascii="Wingdings" w:hAnsi="Wingdings" w:cs="Arial"/>
                <w:sz w:val="20"/>
              </w:rPr>
              <w:sym w:font="Wingdings" w:char="F06F"/>
            </w:r>
          </w:p>
        </w:tc>
        <w:tc>
          <w:tcPr>
            <w:tcW w:w="1050" w:type="dxa"/>
            <w:vAlign w:val="center"/>
          </w:tcPr>
          <w:p w:rsidR="00316432" w:rsidRPr="0034441B" w:rsidP="00316432" w14:paraId="7425B55E" w14:textId="306A7665">
            <w:pPr>
              <w:jc w:val="center"/>
              <w:rPr>
                <w:rFonts w:cs="Arial"/>
                <w:sz w:val="20"/>
              </w:rPr>
            </w:pPr>
            <w:r w:rsidRPr="0034441B">
              <w:rPr>
                <w:rFonts w:ascii="Wingdings" w:hAnsi="Wingdings" w:cs="Arial"/>
                <w:sz w:val="20"/>
              </w:rPr>
              <w:sym w:font="Wingdings" w:char="F06F"/>
            </w:r>
          </w:p>
        </w:tc>
      </w:tr>
    </w:tbl>
    <w:p w:rsidR="005B3AFD" w:rsidRPr="00141522" w:rsidP="00154177" w14:paraId="411490AC" w14:textId="77777777">
      <w:pPr>
        <w:pStyle w:val="Heading4"/>
      </w:pPr>
      <w:bookmarkStart w:id="57" w:name="_Toc103251114"/>
      <w:r w:rsidRPr="00141522">
        <w:t>Training and Technical Assistance</w:t>
      </w:r>
      <w:r>
        <w:t xml:space="preserve"> (Subrecipients only)</w:t>
      </w:r>
      <w:bookmarkEnd w:id="57"/>
    </w:p>
    <w:p w:rsidR="005B3AFD" w:rsidP="005B3AFD" w14:paraId="4CFEF2CC" w14:textId="602E70FA">
      <w:pPr>
        <w:pStyle w:val="NumberedListmanual"/>
        <w:rPr>
          <w:b/>
          <w:bCs/>
          <w:vertAlign w:val="superscript"/>
        </w:rPr>
      </w:pPr>
      <w:r>
        <w:t>1</w:t>
      </w:r>
      <w:r w:rsidR="00D83297">
        <w:t>4</w:t>
      </w:r>
      <w:r w:rsidR="00FD2B2A">
        <w:t>.</w:t>
      </w:r>
      <w:r>
        <w:tab/>
        <w:t>Select the area(s) in which you</w:t>
      </w:r>
      <w:r w:rsidR="00CB2229">
        <w:t>r organization</w:t>
      </w:r>
      <w:r>
        <w:t xml:space="preserve"> </w:t>
      </w:r>
      <w:r w:rsidR="00EA691F">
        <w:t xml:space="preserve">or staff </w:t>
      </w:r>
      <w:r>
        <w:t xml:space="preserve">needed and/or received </w:t>
      </w:r>
      <w:r w:rsidR="0036623A">
        <w:t>SPF Rx</w:t>
      </w:r>
      <w:r w:rsidR="00D83297">
        <w:t>-</w:t>
      </w:r>
      <w:r>
        <w:t xml:space="preserve">related guidance or training and technical assistance (T/TA) during </w:t>
      </w:r>
      <w:r>
        <w:rPr>
          <w:b/>
        </w:rPr>
        <w:t xml:space="preserve">the past </w:t>
      </w:r>
      <w:r w:rsidRPr="00022439">
        <w:rPr>
          <w:b/>
        </w:rPr>
        <w:t>Federal fiscal year</w:t>
      </w:r>
      <w:r>
        <w:t xml:space="preserve">. We are specifically asking about guidance and T/TA that contributed to your </w:t>
      </w:r>
      <w:r w:rsidR="0036623A">
        <w:t>SPF Rx</w:t>
      </w:r>
      <w:r>
        <w:t xml:space="preserve"> activities. </w:t>
      </w:r>
      <w:r w:rsidRPr="00175C63">
        <w:rPr>
          <w:i/>
        </w:rPr>
        <w:t>(Select all that apply.)</w:t>
      </w:r>
      <w:r w:rsidRPr="007A011F" w:rsidR="009A2C7E">
        <w:t xml:space="preserve"> </w:t>
      </w:r>
      <w:r w:rsidR="009A2C7E">
        <w:rPr>
          <w:b/>
          <w:bCs/>
          <w:vertAlign w:val="superscript"/>
        </w:rPr>
        <w:t>E</w:t>
      </w:r>
    </w:p>
    <w:p w:rsidR="00CA3124" w:rsidP="00CA3124" w14:paraId="65BCC020" w14:textId="523742F3">
      <w:pPr>
        <w:pStyle w:val="Checkboxanswer"/>
      </w:pPr>
      <w:bookmarkStart w:id="58" w:name="_Hlk104931684"/>
      <w:r>
        <w:t>We</w:t>
      </w:r>
      <w:r>
        <w:t xml:space="preserve"> did not need or </w:t>
      </w:r>
      <w:r w:rsidRPr="00CA3124">
        <w:t>receive any guidance or T/TA that contributed to SPF Rx activities</w:t>
      </w:r>
    </w:p>
    <w:tbl>
      <w:tblPr>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653"/>
        <w:gridCol w:w="1441"/>
        <w:gridCol w:w="1410"/>
      </w:tblGrid>
      <w:tr w14:paraId="65C96A60" w14:textId="77777777" w:rsidTr="0061049D">
        <w:tblPrEx>
          <w:tblW w:w="9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3500" w:type="pct"/>
            <w:tcBorders>
              <w:right w:val="single" w:sz="4" w:space="0" w:color="FFFFFF"/>
            </w:tcBorders>
            <w:shd w:val="clear" w:color="auto" w:fill="8A180E"/>
            <w:vAlign w:val="bottom"/>
          </w:tcPr>
          <w:bookmarkEnd w:id="58"/>
          <w:p w:rsidR="005B3AFD" w:rsidRPr="0034441B" w:rsidP="00F8129B" w14:paraId="6BB54D8E" w14:textId="77777777">
            <w:pPr>
              <w:pStyle w:val="DACCCTableHeadLeft"/>
              <w:rPr>
                <w:rFonts w:ascii="Arial" w:hAnsi="Arial" w:cs="Arial"/>
                <w:sz w:val="20"/>
              </w:rPr>
            </w:pPr>
            <w:r w:rsidRPr="0034441B">
              <w:rPr>
                <w:rFonts w:ascii="Arial" w:hAnsi="Arial" w:cs="Arial"/>
                <w:sz w:val="20"/>
              </w:rPr>
              <w:t>Training/technical assistance (T/TA) areas</w:t>
            </w:r>
          </w:p>
        </w:tc>
        <w:tc>
          <w:tcPr>
            <w:tcW w:w="758" w:type="pct"/>
            <w:tcBorders>
              <w:top w:val="single" w:sz="4" w:space="0" w:color="auto"/>
              <w:left w:val="single" w:sz="4" w:space="0" w:color="FFFFFF"/>
              <w:bottom w:val="single" w:sz="4" w:space="0" w:color="auto"/>
              <w:right w:val="single" w:sz="4" w:space="0" w:color="FFFFFF"/>
            </w:tcBorders>
            <w:shd w:val="clear" w:color="auto" w:fill="8A180E"/>
          </w:tcPr>
          <w:p w:rsidR="005B3AFD" w:rsidRPr="0034441B" w:rsidP="000F14D6" w14:paraId="256D2B70" w14:textId="37553414">
            <w:pPr>
              <w:pStyle w:val="DACCCTableHeadLeft"/>
              <w:jc w:val="center"/>
              <w:rPr>
                <w:rFonts w:ascii="Arial" w:hAnsi="Arial" w:cs="Arial"/>
                <w:bCs/>
                <w:sz w:val="20"/>
              </w:rPr>
            </w:pPr>
            <w:r w:rsidRPr="0034441B">
              <w:rPr>
                <w:rFonts w:ascii="Arial" w:hAnsi="Arial" w:cs="Arial"/>
                <w:bCs/>
                <w:sz w:val="20"/>
              </w:rPr>
              <w:t>Needed</w:t>
            </w:r>
            <w:r>
              <w:rPr>
                <w:rFonts w:ascii="Arial" w:hAnsi="Arial" w:cs="Arial"/>
                <w:bCs/>
                <w:sz w:val="20"/>
              </w:rPr>
              <w:t xml:space="preserve"> or need</w:t>
            </w:r>
            <w:r w:rsidRPr="0034441B">
              <w:rPr>
                <w:rFonts w:ascii="Arial" w:hAnsi="Arial" w:cs="Arial"/>
                <w:bCs/>
                <w:sz w:val="20"/>
              </w:rPr>
              <w:t xml:space="preserve"> T/TA in this area</w:t>
            </w:r>
            <w:r w:rsidR="00DF422A">
              <w:rPr>
                <w:rFonts w:ascii="Arial" w:hAnsi="Arial" w:cs="Arial"/>
                <w:bCs/>
                <w:sz w:val="20"/>
              </w:rPr>
              <w:t xml:space="preserve"> during the past</w:t>
            </w:r>
            <w:r w:rsidR="006F15DD">
              <w:rPr>
                <w:rFonts w:ascii="Arial" w:hAnsi="Arial" w:cs="Arial"/>
                <w:bCs/>
                <w:sz w:val="20"/>
              </w:rPr>
              <w:t xml:space="preserve"> Federal fiscal </w:t>
            </w:r>
            <w:r w:rsidR="00DF422A">
              <w:rPr>
                <w:rFonts w:ascii="Arial" w:hAnsi="Arial" w:cs="Arial"/>
                <w:bCs/>
                <w:sz w:val="20"/>
              </w:rPr>
              <w:t>year</w:t>
            </w:r>
          </w:p>
        </w:tc>
        <w:tc>
          <w:tcPr>
            <w:tcW w:w="742" w:type="pct"/>
            <w:tcBorders>
              <w:top w:val="single" w:sz="4" w:space="0" w:color="auto"/>
              <w:left w:val="single" w:sz="4" w:space="0" w:color="FFFFFF"/>
              <w:bottom w:val="single" w:sz="4" w:space="0" w:color="auto"/>
              <w:right w:val="single" w:sz="4" w:space="0" w:color="auto"/>
            </w:tcBorders>
            <w:shd w:val="clear" w:color="auto" w:fill="8A180E"/>
          </w:tcPr>
          <w:p w:rsidR="005B3AFD" w:rsidRPr="0034441B" w:rsidP="000F14D6" w14:paraId="68281C0F" w14:textId="760157D2">
            <w:pPr>
              <w:pStyle w:val="DACCCTableHeadLeft"/>
              <w:jc w:val="center"/>
              <w:rPr>
                <w:rFonts w:ascii="Arial" w:hAnsi="Arial" w:cs="Arial"/>
                <w:bCs/>
                <w:sz w:val="20"/>
              </w:rPr>
            </w:pPr>
            <w:r w:rsidRPr="0034441B">
              <w:rPr>
                <w:rFonts w:ascii="Arial" w:hAnsi="Arial" w:cs="Arial"/>
                <w:bCs/>
                <w:sz w:val="20"/>
              </w:rPr>
              <w:t>Received T/TA in this area</w:t>
            </w:r>
            <w:r w:rsidR="00DF422A">
              <w:rPr>
                <w:rFonts w:ascii="Arial" w:hAnsi="Arial" w:cs="Arial"/>
                <w:bCs/>
                <w:sz w:val="20"/>
              </w:rPr>
              <w:t xml:space="preserve"> during the past </w:t>
            </w:r>
            <w:r w:rsidR="006F15DD">
              <w:rPr>
                <w:rFonts w:ascii="Arial" w:hAnsi="Arial" w:cs="Arial"/>
                <w:bCs/>
                <w:sz w:val="20"/>
              </w:rPr>
              <w:t xml:space="preserve">Federal fiscal </w:t>
            </w:r>
            <w:r w:rsidR="00DF422A">
              <w:rPr>
                <w:rFonts w:ascii="Arial" w:hAnsi="Arial" w:cs="Arial"/>
                <w:bCs/>
                <w:sz w:val="20"/>
              </w:rPr>
              <w:t>year</w:t>
            </w:r>
          </w:p>
        </w:tc>
      </w:tr>
      <w:tr w14:paraId="43C715C4" w14:textId="77777777" w:rsidTr="0061049D">
        <w:tblPrEx>
          <w:tblW w:w="9504" w:type="dxa"/>
          <w:tblLook w:val="04A0"/>
        </w:tblPrEx>
        <w:tc>
          <w:tcPr>
            <w:tcW w:w="3500" w:type="pct"/>
            <w:shd w:val="clear" w:color="auto" w:fill="auto"/>
            <w:vAlign w:val="center"/>
          </w:tcPr>
          <w:p w:rsidR="005B3AFD" w:rsidRPr="0034441B" w:rsidP="00F8129B" w14:paraId="7B02D989" w14:textId="33BC744D">
            <w:pPr>
              <w:pStyle w:val="TableText"/>
              <w:ind w:left="630" w:hanging="630"/>
              <w:rPr>
                <w:rFonts w:cs="Arial"/>
                <w:sz w:val="20"/>
              </w:rPr>
            </w:pPr>
            <w:r>
              <w:rPr>
                <w:rFonts w:cs="Arial"/>
                <w:sz w:val="20"/>
              </w:rPr>
              <w:t>14.</w:t>
            </w:r>
            <w:r>
              <w:rPr>
                <w:rFonts w:cs="Arial"/>
                <w:sz w:val="20"/>
              </w:rPr>
              <w:t>1</w:t>
            </w:r>
            <w:r w:rsidRPr="0034441B">
              <w:rPr>
                <w:rFonts w:cs="Arial"/>
                <w:sz w:val="20"/>
              </w:rPr>
              <w:t>.</w:t>
            </w:r>
            <w:r w:rsidRPr="0034441B">
              <w:rPr>
                <w:rFonts w:cs="Arial"/>
                <w:sz w:val="20"/>
              </w:rPr>
              <w:tab/>
            </w:r>
            <w:r w:rsidR="00710800">
              <w:rPr>
                <w:rFonts w:cs="Arial"/>
                <w:sz w:val="20"/>
              </w:rPr>
              <w:t>Assessing community n</w:t>
            </w:r>
            <w:r w:rsidRPr="0034441B">
              <w:rPr>
                <w:rFonts w:cs="Arial"/>
                <w:sz w:val="20"/>
              </w:rPr>
              <w:t>eeds and resource</w:t>
            </w:r>
            <w:r w:rsidR="006F15DD">
              <w:rPr>
                <w:rFonts w:cs="Arial"/>
                <w:sz w:val="20"/>
              </w:rPr>
              <w:t>s</w:t>
            </w:r>
          </w:p>
        </w:tc>
        <w:tc>
          <w:tcPr>
            <w:tcW w:w="758" w:type="pct"/>
            <w:tcBorders>
              <w:top w:val="single" w:sz="4" w:space="0" w:color="auto"/>
            </w:tcBorders>
          </w:tcPr>
          <w:p w:rsidR="005B3AFD" w:rsidRPr="0034441B" w:rsidP="000F14D6" w14:paraId="376055DB" w14:textId="77777777">
            <w:pPr>
              <w:jc w:val="center"/>
              <w:rPr>
                <w:rFonts w:cs="Arial"/>
                <w:sz w:val="20"/>
              </w:rPr>
            </w:pPr>
            <w:r w:rsidRPr="0034441B">
              <w:rPr>
                <w:rFonts w:ascii="Wingdings" w:hAnsi="Wingdings" w:cs="Arial"/>
                <w:sz w:val="20"/>
              </w:rPr>
              <w:sym w:font="Wingdings" w:char="F06F"/>
            </w:r>
          </w:p>
        </w:tc>
        <w:tc>
          <w:tcPr>
            <w:tcW w:w="742" w:type="pct"/>
            <w:tcBorders>
              <w:top w:val="single" w:sz="4" w:space="0" w:color="auto"/>
            </w:tcBorders>
          </w:tcPr>
          <w:p w:rsidR="005B3AFD" w:rsidRPr="0034441B" w:rsidP="000F14D6" w14:paraId="05CA7A6B" w14:textId="77777777">
            <w:pPr>
              <w:jc w:val="center"/>
              <w:rPr>
                <w:rFonts w:cs="Arial"/>
                <w:sz w:val="20"/>
              </w:rPr>
            </w:pPr>
            <w:r w:rsidRPr="0034441B">
              <w:rPr>
                <w:rFonts w:ascii="Wingdings" w:hAnsi="Wingdings" w:cs="Arial"/>
                <w:sz w:val="20"/>
              </w:rPr>
              <w:sym w:font="Wingdings" w:char="F06F"/>
            </w:r>
          </w:p>
        </w:tc>
      </w:tr>
      <w:tr w14:paraId="6C701DE3" w14:textId="77777777" w:rsidTr="0061049D">
        <w:tblPrEx>
          <w:tblW w:w="9504" w:type="dxa"/>
          <w:tblLook w:val="04A0"/>
        </w:tblPrEx>
        <w:tc>
          <w:tcPr>
            <w:tcW w:w="3500" w:type="pct"/>
            <w:shd w:val="clear" w:color="auto" w:fill="auto"/>
            <w:vAlign w:val="center"/>
          </w:tcPr>
          <w:p w:rsidR="005B3AFD" w:rsidRPr="0034441B" w:rsidP="00F8129B" w14:paraId="479AD133" w14:textId="5EAB445A">
            <w:pPr>
              <w:pStyle w:val="TableText"/>
              <w:ind w:left="630" w:hanging="630"/>
              <w:rPr>
                <w:rFonts w:cs="Arial"/>
                <w:sz w:val="20"/>
              </w:rPr>
            </w:pPr>
            <w:r>
              <w:rPr>
                <w:rFonts w:cs="Arial"/>
                <w:sz w:val="20"/>
              </w:rPr>
              <w:t>14.</w:t>
            </w:r>
            <w:r>
              <w:rPr>
                <w:rFonts w:cs="Arial"/>
                <w:sz w:val="20"/>
              </w:rPr>
              <w:t>2.</w:t>
            </w:r>
            <w:r>
              <w:rPr>
                <w:rFonts w:cs="Arial"/>
                <w:sz w:val="20"/>
              </w:rPr>
              <w:tab/>
              <w:t>Using prescription drug monitoring</w:t>
            </w:r>
            <w:r w:rsidR="00FE1068">
              <w:rPr>
                <w:rFonts w:cs="Arial"/>
                <w:sz w:val="20"/>
              </w:rPr>
              <w:t xml:space="preserve"> program (PDMP)</w:t>
            </w:r>
            <w:r>
              <w:rPr>
                <w:rFonts w:cs="Arial"/>
                <w:sz w:val="20"/>
              </w:rPr>
              <w:t xml:space="preserve"> data for prevention</w:t>
            </w:r>
            <w:r w:rsidRPr="003A28BC" w:rsidR="003A28BC">
              <w:rPr>
                <w:rFonts w:cs="Arial"/>
                <w:sz w:val="20"/>
              </w:rPr>
              <w:t xml:space="preserve"> </w:t>
            </w:r>
            <w:r w:rsidRPr="00B62F68" w:rsidR="00B62F68">
              <w:rPr>
                <w:rFonts w:cs="Arial"/>
                <w:sz w:val="20"/>
              </w:rPr>
              <w:t xml:space="preserve">surveillance, </w:t>
            </w:r>
            <w:r w:rsidRPr="003A28BC" w:rsidR="003A28BC">
              <w:rPr>
                <w:rFonts w:cs="Arial"/>
                <w:sz w:val="20"/>
              </w:rPr>
              <w:t>planning</w:t>
            </w:r>
            <w:r w:rsidR="002D548F">
              <w:rPr>
                <w:rFonts w:cs="Arial"/>
                <w:sz w:val="20"/>
              </w:rPr>
              <w:t>,</w:t>
            </w:r>
            <w:r w:rsidRPr="003A28BC" w:rsidR="003A28BC">
              <w:rPr>
                <w:rFonts w:cs="Arial"/>
                <w:sz w:val="20"/>
              </w:rPr>
              <w:t xml:space="preserve"> </w:t>
            </w:r>
            <w:r w:rsidR="002D548F">
              <w:rPr>
                <w:rFonts w:cs="Arial"/>
                <w:sz w:val="20"/>
              </w:rPr>
              <w:t>or evaluation</w:t>
            </w:r>
          </w:p>
        </w:tc>
        <w:tc>
          <w:tcPr>
            <w:tcW w:w="758" w:type="pct"/>
          </w:tcPr>
          <w:p w:rsidR="005B3AFD" w:rsidRPr="0034441B" w:rsidP="000F14D6" w14:paraId="195878EE" w14:textId="77777777">
            <w:pPr>
              <w:jc w:val="center"/>
              <w:rPr>
                <w:rFonts w:cs="Arial"/>
                <w:sz w:val="20"/>
              </w:rPr>
            </w:pPr>
            <w:r w:rsidRPr="0034441B">
              <w:rPr>
                <w:rFonts w:ascii="Wingdings" w:hAnsi="Wingdings" w:cs="Arial"/>
                <w:sz w:val="20"/>
              </w:rPr>
              <w:sym w:font="Wingdings" w:char="F06F"/>
            </w:r>
          </w:p>
        </w:tc>
        <w:tc>
          <w:tcPr>
            <w:tcW w:w="742" w:type="pct"/>
          </w:tcPr>
          <w:p w:rsidR="005B3AFD" w:rsidRPr="0034441B" w:rsidP="000F14D6" w14:paraId="72240F69" w14:textId="77777777">
            <w:pPr>
              <w:jc w:val="center"/>
              <w:rPr>
                <w:rFonts w:cs="Arial"/>
                <w:sz w:val="20"/>
              </w:rPr>
            </w:pPr>
            <w:r w:rsidRPr="0034441B">
              <w:rPr>
                <w:rFonts w:ascii="Wingdings" w:hAnsi="Wingdings" w:cs="Arial"/>
                <w:sz w:val="20"/>
              </w:rPr>
              <w:sym w:font="Wingdings" w:char="F06F"/>
            </w:r>
          </w:p>
        </w:tc>
      </w:tr>
      <w:tr w14:paraId="2712CAD4" w14:textId="77777777" w:rsidTr="0061049D">
        <w:tblPrEx>
          <w:tblW w:w="9504" w:type="dxa"/>
          <w:tblLook w:val="04A0"/>
        </w:tblPrEx>
        <w:tc>
          <w:tcPr>
            <w:tcW w:w="3500" w:type="pct"/>
            <w:shd w:val="clear" w:color="auto" w:fill="auto"/>
            <w:vAlign w:val="center"/>
          </w:tcPr>
          <w:p w:rsidR="00FB24ED" w:rsidP="00FB24ED" w14:paraId="2437794A" w14:textId="649747B0">
            <w:pPr>
              <w:pStyle w:val="TableText"/>
              <w:ind w:left="630" w:hanging="630"/>
              <w:rPr>
                <w:rFonts w:cs="Arial"/>
                <w:sz w:val="20"/>
              </w:rPr>
            </w:pPr>
            <w:r>
              <w:rPr>
                <w:rFonts w:cs="Arial"/>
                <w:sz w:val="20"/>
              </w:rPr>
              <w:t>14.3</w:t>
            </w:r>
            <w:r>
              <w:rPr>
                <w:rFonts w:cs="Arial"/>
                <w:sz w:val="20"/>
              </w:rPr>
              <w:t>.</w:t>
            </w:r>
            <w:r>
              <w:rPr>
                <w:rFonts w:cs="Arial"/>
                <w:sz w:val="20"/>
              </w:rPr>
              <w:tab/>
              <w:t>Using other data sources for prevention assessment, planning, and evaluation</w:t>
            </w:r>
          </w:p>
        </w:tc>
        <w:tc>
          <w:tcPr>
            <w:tcW w:w="758" w:type="pct"/>
          </w:tcPr>
          <w:p w:rsidR="00FB24ED" w:rsidRPr="0034441B" w:rsidP="00FB24ED" w14:paraId="7F34CE0A" w14:textId="77777777">
            <w:pPr>
              <w:jc w:val="center"/>
              <w:rPr>
                <w:rFonts w:cs="Arial"/>
                <w:sz w:val="20"/>
              </w:rPr>
            </w:pPr>
            <w:r w:rsidRPr="0034441B">
              <w:rPr>
                <w:rFonts w:ascii="Wingdings" w:hAnsi="Wingdings" w:cs="Arial"/>
                <w:sz w:val="20"/>
              </w:rPr>
              <w:sym w:font="Wingdings" w:char="F06F"/>
            </w:r>
          </w:p>
        </w:tc>
        <w:tc>
          <w:tcPr>
            <w:tcW w:w="742" w:type="pct"/>
          </w:tcPr>
          <w:p w:rsidR="00FB24ED" w:rsidRPr="0034441B" w:rsidP="00FB24ED" w14:paraId="27D164BF" w14:textId="77777777">
            <w:pPr>
              <w:jc w:val="center"/>
              <w:rPr>
                <w:rFonts w:cs="Arial"/>
                <w:sz w:val="20"/>
              </w:rPr>
            </w:pPr>
            <w:r w:rsidRPr="0034441B">
              <w:rPr>
                <w:rFonts w:ascii="Wingdings" w:hAnsi="Wingdings" w:cs="Arial"/>
                <w:sz w:val="20"/>
              </w:rPr>
              <w:sym w:font="Wingdings" w:char="F06F"/>
            </w:r>
          </w:p>
        </w:tc>
      </w:tr>
      <w:tr w14:paraId="7765453D" w14:textId="77777777" w:rsidTr="0061049D">
        <w:tblPrEx>
          <w:tblW w:w="9504" w:type="dxa"/>
          <w:tblLook w:val="04A0"/>
        </w:tblPrEx>
        <w:tc>
          <w:tcPr>
            <w:tcW w:w="3500" w:type="pct"/>
            <w:shd w:val="clear" w:color="auto" w:fill="auto"/>
            <w:vAlign w:val="center"/>
          </w:tcPr>
          <w:p w:rsidR="00BC734A" w:rsidRPr="0034441B" w:rsidP="00BC734A" w14:paraId="16FBFFE2" w14:textId="71A9EE94">
            <w:pPr>
              <w:pStyle w:val="TableText"/>
              <w:ind w:left="630" w:hanging="630"/>
              <w:rPr>
                <w:rFonts w:cs="Arial"/>
                <w:sz w:val="20"/>
              </w:rPr>
            </w:pPr>
            <w:r>
              <w:rPr>
                <w:rFonts w:cs="Arial"/>
                <w:sz w:val="20"/>
              </w:rPr>
              <w:t>14.4</w:t>
            </w:r>
            <w:r>
              <w:rPr>
                <w:rFonts w:cs="Arial"/>
                <w:sz w:val="20"/>
              </w:rPr>
              <w:t>.</w:t>
            </w:r>
            <w:r>
              <w:rPr>
                <w:rFonts w:cs="Arial"/>
                <w:sz w:val="20"/>
              </w:rPr>
              <w:tab/>
              <w:t xml:space="preserve">Understanding opioid </w:t>
            </w:r>
            <w:r w:rsidR="00BA1C1F">
              <w:rPr>
                <w:rFonts w:cs="Arial"/>
                <w:sz w:val="20"/>
              </w:rPr>
              <w:t>misuse</w:t>
            </w:r>
            <w:r>
              <w:rPr>
                <w:rFonts w:cs="Arial"/>
                <w:sz w:val="20"/>
              </w:rPr>
              <w:t xml:space="preserve"> and epidemiology, including risk and protective factors</w:t>
            </w:r>
          </w:p>
        </w:tc>
        <w:tc>
          <w:tcPr>
            <w:tcW w:w="758" w:type="pct"/>
          </w:tcPr>
          <w:p w:rsidR="00BC734A" w:rsidRPr="0034441B" w:rsidP="00BC734A" w14:paraId="5C9444E9"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3F24873F" w14:textId="77777777">
            <w:pPr>
              <w:jc w:val="center"/>
              <w:rPr>
                <w:rFonts w:cs="Arial"/>
                <w:sz w:val="20"/>
              </w:rPr>
            </w:pPr>
            <w:r w:rsidRPr="0034441B">
              <w:rPr>
                <w:rFonts w:ascii="Wingdings" w:hAnsi="Wingdings" w:cs="Arial"/>
                <w:sz w:val="20"/>
              </w:rPr>
              <w:sym w:font="Wingdings" w:char="F06F"/>
            </w:r>
          </w:p>
        </w:tc>
      </w:tr>
      <w:tr w14:paraId="51FAE98B" w14:textId="77777777" w:rsidTr="0061049D">
        <w:tblPrEx>
          <w:tblW w:w="9504" w:type="dxa"/>
          <w:tblLook w:val="04A0"/>
        </w:tblPrEx>
        <w:tc>
          <w:tcPr>
            <w:tcW w:w="3500" w:type="pct"/>
            <w:shd w:val="clear" w:color="auto" w:fill="auto"/>
            <w:vAlign w:val="center"/>
          </w:tcPr>
          <w:p w:rsidR="00BC734A" w:rsidRPr="0034441B" w:rsidP="00BC734A" w14:paraId="21B6837D" w14:textId="72900C72">
            <w:pPr>
              <w:pStyle w:val="TableText"/>
              <w:ind w:left="630" w:hanging="630"/>
              <w:rPr>
                <w:rFonts w:cs="Arial"/>
                <w:sz w:val="20"/>
              </w:rPr>
            </w:pPr>
            <w:r>
              <w:rPr>
                <w:rFonts w:cs="Arial"/>
                <w:sz w:val="20"/>
              </w:rPr>
              <w:t>14.5</w:t>
            </w:r>
            <w:r w:rsidRPr="0034441B">
              <w:rPr>
                <w:rFonts w:cs="Arial"/>
                <w:sz w:val="20"/>
              </w:rPr>
              <w:t>.</w:t>
            </w:r>
            <w:r w:rsidRPr="0034441B">
              <w:rPr>
                <w:rFonts w:cs="Arial"/>
                <w:sz w:val="20"/>
              </w:rPr>
              <w:tab/>
            </w:r>
            <w:r>
              <w:rPr>
                <w:rFonts w:cs="Arial"/>
                <w:sz w:val="20"/>
              </w:rPr>
              <w:t>Developing a s</w:t>
            </w:r>
            <w:r w:rsidRPr="00D92985">
              <w:rPr>
                <w:rFonts w:cs="Arial"/>
                <w:sz w:val="20"/>
              </w:rPr>
              <w:t>trategic plan</w:t>
            </w:r>
            <w:r w:rsidR="00BA1C1F">
              <w:rPr>
                <w:rFonts w:cs="Arial"/>
                <w:sz w:val="20"/>
              </w:rPr>
              <w:t xml:space="preserve"> for substance use prevention</w:t>
            </w:r>
          </w:p>
        </w:tc>
        <w:tc>
          <w:tcPr>
            <w:tcW w:w="758" w:type="pct"/>
          </w:tcPr>
          <w:p w:rsidR="00BC734A" w:rsidRPr="0034441B" w:rsidP="00BC734A" w14:paraId="71DF1099"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158CB4A5" w14:textId="77777777">
            <w:pPr>
              <w:jc w:val="center"/>
              <w:rPr>
                <w:rFonts w:cs="Arial"/>
                <w:sz w:val="20"/>
              </w:rPr>
            </w:pPr>
            <w:r w:rsidRPr="0034441B">
              <w:rPr>
                <w:rFonts w:ascii="Wingdings" w:hAnsi="Wingdings" w:cs="Arial"/>
                <w:sz w:val="20"/>
              </w:rPr>
              <w:sym w:font="Wingdings" w:char="F06F"/>
            </w:r>
          </w:p>
        </w:tc>
      </w:tr>
      <w:tr w14:paraId="12C87A5C" w14:textId="77777777" w:rsidTr="0061049D">
        <w:tblPrEx>
          <w:tblW w:w="9504" w:type="dxa"/>
          <w:tblLook w:val="04A0"/>
        </w:tblPrEx>
        <w:tc>
          <w:tcPr>
            <w:tcW w:w="3500" w:type="pct"/>
            <w:shd w:val="clear" w:color="auto" w:fill="auto"/>
            <w:vAlign w:val="center"/>
          </w:tcPr>
          <w:p w:rsidR="00BC734A" w:rsidRPr="0034441B" w:rsidP="00BC734A" w14:paraId="06BA50AF" w14:textId="28EC9130">
            <w:pPr>
              <w:pStyle w:val="TableText"/>
              <w:ind w:left="630" w:hanging="630"/>
              <w:rPr>
                <w:rFonts w:cs="Arial"/>
                <w:sz w:val="20"/>
              </w:rPr>
            </w:pPr>
            <w:r>
              <w:rPr>
                <w:rFonts w:cs="Arial"/>
                <w:sz w:val="20"/>
              </w:rPr>
              <w:t>14.6</w:t>
            </w:r>
            <w:r w:rsidRPr="0034441B">
              <w:rPr>
                <w:rFonts w:cs="Arial"/>
                <w:sz w:val="20"/>
              </w:rPr>
              <w:t>.</w:t>
            </w:r>
            <w:r w:rsidRPr="0034441B">
              <w:rPr>
                <w:rFonts w:cs="Arial"/>
                <w:sz w:val="20"/>
              </w:rPr>
              <w:tab/>
              <w:t xml:space="preserve">Building </w:t>
            </w:r>
            <w:r>
              <w:rPr>
                <w:rFonts w:cs="Arial"/>
                <w:sz w:val="20"/>
              </w:rPr>
              <w:t xml:space="preserve">collaborative </w:t>
            </w:r>
            <w:r w:rsidRPr="0034441B">
              <w:rPr>
                <w:rFonts w:cs="Arial"/>
                <w:sz w:val="20"/>
              </w:rPr>
              <w:t>relationships</w:t>
            </w:r>
            <w:r>
              <w:rPr>
                <w:rFonts w:cs="Arial"/>
                <w:sz w:val="20"/>
              </w:rPr>
              <w:t xml:space="preserve"> with stakeholders and partner agencies</w:t>
            </w:r>
          </w:p>
        </w:tc>
        <w:tc>
          <w:tcPr>
            <w:tcW w:w="758" w:type="pct"/>
          </w:tcPr>
          <w:p w:rsidR="00BC734A" w:rsidRPr="0034441B" w:rsidP="00BC734A" w14:paraId="34B5F136" w14:textId="353DA43D">
            <w:pPr>
              <w:jc w:val="center"/>
              <w:rPr>
                <w:rFonts w:cs="Arial"/>
                <w:sz w:val="20"/>
              </w:rPr>
            </w:pPr>
          </w:p>
        </w:tc>
        <w:tc>
          <w:tcPr>
            <w:tcW w:w="742" w:type="pct"/>
          </w:tcPr>
          <w:p w:rsidR="00BC734A" w:rsidRPr="0034441B" w:rsidP="00BC734A" w14:paraId="42F381D4" w14:textId="0F9AFE84">
            <w:pPr>
              <w:jc w:val="center"/>
              <w:rPr>
                <w:rFonts w:cs="Arial"/>
                <w:sz w:val="20"/>
              </w:rPr>
            </w:pPr>
          </w:p>
        </w:tc>
      </w:tr>
      <w:tr w14:paraId="0C25B61D" w14:textId="77777777" w:rsidTr="0061049D">
        <w:tblPrEx>
          <w:tblW w:w="9504" w:type="dxa"/>
          <w:tblLook w:val="04A0"/>
        </w:tblPrEx>
        <w:tc>
          <w:tcPr>
            <w:tcW w:w="3500" w:type="pct"/>
            <w:shd w:val="clear" w:color="auto" w:fill="auto"/>
            <w:vAlign w:val="center"/>
          </w:tcPr>
          <w:p w:rsidR="00BC734A" w:rsidRPr="0034441B" w:rsidP="00BC734A" w14:paraId="300AD4D1" w14:textId="43302FCA">
            <w:pPr>
              <w:pStyle w:val="TableText"/>
              <w:ind w:left="630" w:hanging="630"/>
              <w:rPr>
                <w:rFonts w:cs="Arial"/>
                <w:sz w:val="20"/>
              </w:rPr>
            </w:pPr>
            <w:r>
              <w:rPr>
                <w:rFonts w:cs="Arial"/>
                <w:sz w:val="20"/>
              </w:rPr>
              <w:t>14.7</w:t>
            </w:r>
            <w:r>
              <w:rPr>
                <w:rFonts w:cs="Arial"/>
                <w:sz w:val="20"/>
              </w:rPr>
              <w:t>.</w:t>
            </w:r>
            <w:r>
              <w:rPr>
                <w:rFonts w:cs="Arial"/>
                <w:sz w:val="20"/>
              </w:rPr>
              <w:tab/>
              <w:t>Working with medical and pharmaceutical communities to prevent prescription drug misuse</w:t>
            </w:r>
          </w:p>
        </w:tc>
        <w:tc>
          <w:tcPr>
            <w:tcW w:w="758" w:type="pct"/>
          </w:tcPr>
          <w:p w:rsidR="00BC734A" w:rsidRPr="0034441B" w:rsidP="00BC734A" w14:paraId="2A933503"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6C657AD2" w14:textId="77777777">
            <w:pPr>
              <w:jc w:val="center"/>
              <w:rPr>
                <w:rFonts w:cs="Arial"/>
                <w:sz w:val="20"/>
              </w:rPr>
            </w:pPr>
            <w:r w:rsidRPr="0034441B">
              <w:rPr>
                <w:rFonts w:ascii="Wingdings" w:hAnsi="Wingdings" w:cs="Arial"/>
                <w:sz w:val="20"/>
              </w:rPr>
              <w:sym w:font="Wingdings" w:char="F06F"/>
            </w:r>
          </w:p>
        </w:tc>
      </w:tr>
      <w:tr w14:paraId="04D2F196" w14:textId="77777777" w:rsidTr="0061049D">
        <w:tblPrEx>
          <w:tblW w:w="9504" w:type="dxa"/>
          <w:tblLook w:val="04A0"/>
        </w:tblPrEx>
        <w:tc>
          <w:tcPr>
            <w:tcW w:w="3500" w:type="pct"/>
            <w:shd w:val="clear" w:color="auto" w:fill="auto"/>
            <w:vAlign w:val="center"/>
          </w:tcPr>
          <w:p w:rsidR="00BC734A" w:rsidP="00BC734A" w14:paraId="16AAB479" w14:textId="15386470">
            <w:pPr>
              <w:pStyle w:val="TableText"/>
              <w:ind w:left="630" w:hanging="630"/>
              <w:rPr>
                <w:rFonts w:cs="Arial"/>
                <w:sz w:val="20"/>
              </w:rPr>
            </w:pPr>
            <w:r>
              <w:rPr>
                <w:rFonts w:cs="Arial"/>
                <w:sz w:val="20"/>
              </w:rPr>
              <w:t>14.8</w:t>
            </w:r>
            <w:r>
              <w:rPr>
                <w:rFonts w:cs="Arial"/>
                <w:sz w:val="20"/>
              </w:rPr>
              <w:t>.</w:t>
            </w:r>
            <w:r>
              <w:rPr>
                <w:rFonts w:cs="Arial"/>
                <w:sz w:val="20"/>
              </w:rPr>
              <w:tab/>
              <w:t>Developing strategies to enhance PDMP use</w:t>
            </w:r>
          </w:p>
        </w:tc>
        <w:tc>
          <w:tcPr>
            <w:tcW w:w="758" w:type="pct"/>
          </w:tcPr>
          <w:p w:rsidR="00BC734A" w:rsidRPr="0034441B" w:rsidP="00BC734A" w14:paraId="2DDA4772"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29F3B0D0" w14:textId="77777777">
            <w:pPr>
              <w:jc w:val="center"/>
              <w:rPr>
                <w:rFonts w:cs="Arial"/>
                <w:sz w:val="20"/>
              </w:rPr>
            </w:pPr>
            <w:r w:rsidRPr="0034441B">
              <w:rPr>
                <w:rFonts w:ascii="Wingdings" w:hAnsi="Wingdings" w:cs="Arial"/>
                <w:sz w:val="20"/>
              </w:rPr>
              <w:sym w:font="Wingdings" w:char="F06F"/>
            </w:r>
          </w:p>
        </w:tc>
      </w:tr>
      <w:tr w14:paraId="1F53E1B4" w14:textId="77777777" w:rsidTr="0061049D">
        <w:tblPrEx>
          <w:tblW w:w="9504" w:type="dxa"/>
          <w:tblLook w:val="04A0"/>
        </w:tblPrEx>
        <w:tc>
          <w:tcPr>
            <w:tcW w:w="3500" w:type="pct"/>
            <w:shd w:val="clear" w:color="auto" w:fill="auto"/>
            <w:vAlign w:val="center"/>
          </w:tcPr>
          <w:p w:rsidR="00BC734A" w:rsidRPr="0034441B" w:rsidP="00BC734A" w14:paraId="478380A2" w14:textId="76B415E0">
            <w:pPr>
              <w:pStyle w:val="TableText"/>
              <w:ind w:left="630" w:hanging="630"/>
              <w:rPr>
                <w:rFonts w:cs="Arial"/>
                <w:sz w:val="20"/>
              </w:rPr>
            </w:pPr>
            <w:r>
              <w:rPr>
                <w:rFonts w:cs="Arial"/>
                <w:sz w:val="20"/>
              </w:rPr>
              <w:t>14.9.</w:t>
            </w:r>
            <w:r w:rsidRPr="0034441B">
              <w:rPr>
                <w:rFonts w:cs="Arial"/>
                <w:sz w:val="20"/>
              </w:rPr>
              <w:tab/>
            </w:r>
            <w:r>
              <w:rPr>
                <w:rFonts w:cs="Arial"/>
                <w:sz w:val="20"/>
              </w:rPr>
              <w:t xml:space="preserve">Identifying and selecting </w:t>
            </w:r>
            <w:r w:rsidR="00B62F68">
              <w:rPr>
                <w:rFonts w:cs="Arial"/>
                <w:sz w:val="20"/>
              </w:rPr>
              <w:t xml:space="preserve">prescription drug misuse </w:t>
            </w:r>
            <w:r>
              <w:rPr>
                <w:rFonts w:cs="Arial"/>
                <w:sz w:val="20"/>
              </w:rPr>
              <w:t>i</w:t>
            </w:r>
            <w:r w:rsidRPr="0034441B">
              <w:rPr>
                <w:rFonts w:cs="Arial"/>
                <w:sz w:val="20"/>
              </w:rPr>
              <w:t>ntervention</w:t>
            </w:r>
            <w:r>
              <w:rPr>
                <w:rFonts w:cs="Arial"/>
                <w:sz w:val="20"/>
              </w:rPr>
              <w:t>s</w:t>
            </w:r>
          </w:p>
        </w:tc>
        <w:tc>
          <w:tcPr>
            <w:tcW w:w="758" w:type="pct"/>
          </w:tcPr>
          <w:p w:rsidR="00BC734A" w:rsidRPr="0034441B" w:rsidP="00BC734A" w14:paraId="1AEAA394"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369222F5" w14:textId="77777777">
            <w:pPr>
              <w:jc w:val="center"/>
              <w:rPr>
                <w:rFonts w:cs="Arial"/>
                <w:sz w:val="20"/>
              </w:rPr>
            </w:pPr>
            <w:r w:rsidRPr="0034441B">
              <w:rPr>
                <w:rFonts w:ascii="Wingdings" w:hAnsi="Wingdings" w:cs="Arial"/>
                <w:sz w:val="20"/>
              </w:rPr>
              <w:sym w:font="Wingdings" w:char="F06F"/>
            </w:r>
          </w:p>
        </w:tc>
      </w:tr>
      <w:tr w14:paraId="55B02DE5" w14:textId="77777777" w:rsidTr="0061049D">
        <w:tblPrEx>
          <w:tblW w:w="9504" w:type="dxa"/>
          <w:tblLook w:val="04A0"/>
        </w:tblPrEx>
        <w:tc>
          <w:tcPr>
            <w:tcW w:w="3500" w:type="pct"/>
            <w:shd w:val="clear" w:color="auto" w:fill="auto"/>
            <w:vAlign w:val="center"/>
          </w:tcPr>
          <w:p w:rsidR="00BC734A" w:rsidRPr="0034441B" w:rsidP="00BC734A" w14:paraId="700681EA" w14:textId="35F4EF76">
            <w:pPr>
              <w:pStyle w:val="TableText"/>
              <w:ind w:left="630" w:hanging="630"/>
              <w:rPr>
                <w:rFonts w:cs="Arial"/>
                <w:sz w:val="20"/>
              </w:rPr>
            </w:pPr>
            <w:r>
              <w:rPr>
                <w:rFonts w:cs="Arial"/>
                <w:sz w:val="20"/>
              </w:rPr>
              <w:t>14.</w:t>
            </w:r>
            <w:r>
              <w:rPr>
                <w:rFonts w:cs="Arial"/>
                <w:sz w:val="20"/>
              </w:rPr>
              <w:t>1</w:t>
            </w:r>
            <w:r>
              <w:rPr>
                <w:rFonts w:cs="Arial"/>
                <w:sz w:val="20"/>
              </w:rPr>
              <w:t>0</w:t>
            </w:r>
            <w:r w:rsidRPr="0034441B">
              <w:rPr>
                <w:rFonts w:cs="Arial"/>
                <w:sz w:val="20"/>
              </w:rPr>
              <w:t>.</w:t>
            </w:r>
            <w:r w:rsidRPr="0034441B">
              <w:rPr>
                <w:rFonts w:cs="Arial"/>
                <w:sz w:val="20"/>
              </w:rPr>
              <w:tab/>
            </w:r>
            <w:r>
              <w:rPr>
                <w:rFonts w:cs="Arial"/>
                <w:sz w:val="20"/>
              </w:rPr>
              <w:t>Recruiting intervention p</w:t>
            </w:r>
            <w:r w:rsidRPr="0034441B">
              <w:rPr>
                <w:rFonts w:cs="Arial"/>
                <w:sz w:val="20"/>
              </w:rPr>
              <w:t>articipant</w:t>
            </w:r>
            <w:r>
              <w:rPr>
                <w:rFonts w:cs="Arial"/>
                <w:sz w:val="20"/>
              </w:rPr>
              <w:t>s</w:t>
            </w:r>
          </w:p>
        </w:tc>
        <w:tc>
          <w:tcPr>
            <w:tcW w:w="758" w:type="pct"/>
          </w:tcPr>
          <w:p w:rsidR="00BC734A" w:rsidRPr="0034441B" w:rsidP="00BC734A" w14:paraId="44B2F1CF" w14:textId="77777777">
            <w:pPr>
              <w:jc w:val="center"/>
              <w:rPr>
                <w:rFonts w:cs="Arial"/>
                <w:sz w:val="20"/>
              </w:rPr>
            </w:pPr>
            <w:r w:rsidRPr="0034441B">
              <w:rPr>
                <w:rFonts w:ascii="Wingdings" w:hAnsi="Wingdings" w:cs="Arial"/>
                <w:sz w:val="20"/>
              </w:rPr>
              <w:sym w:font="Wingdings" w:char="F06F"/>
            </w:r>
          </w:p>
        </w:tc>
        <w:tc>
          <w:tcPr>
            <w:tcW w:w="742" w:type="pct"/>
          </w:tcPr>
          <w:p w:rsidR="00BC734A" w:rsidRPr="0034441B" w:rsidP="00BC734A" w14:paraId="1FF35929" w14:textId="77777777">
            <w:pPr>
              <w:jc w:val="center"/>
              <w:rPr>
                <w:rFonts w:cs="Arial"/>
                <w:sz w:val="20"/>
              </w:rPr>
            </w:pPr>
            <w:r w:rsidRPr="0034441B">
              <w:rPr>
                <w:rFonts w:ascii="Wingdings" w:hAnsi="Wingdings" w:cs="Arial"/>
                <w:sz w:val="20"/>
              </w:rPr>
              <w:sym w:font="Wingdings" w:char="F06F"/>
            </w:r>
          </w:p>
        </w:tc>
      </w:tr>
      <w:tr w14:paraId="69B0D4C2" w14:textId="77777777" w:rsidTr="0061049D">
        <w:tblPrEx>
          <w:tblW w:w="9504" w:type="dxa"/>
          <w:tblLook w:val="04A0"/>
        </w:tblPrEx>
        <w:tc>
          <w:tcPr>
            <w:tcW w:w="3500" w:type="pct"/>
            <w:shd w:val="clear" w:color="auto" w:fill="auto"/>
            <w:vAlign w:val="center"/>
          </w:tcPr>
          <w:p w:rsidR="00B62F68" w:rsidRPr="0034441B" w:rsidP="00B62F68" w14:paraId="03258E4E" w14:textId="00D8B8EE">
            <w:pPr>
              <w:pStyle w:val="TableText"/>
              <w:ind w:left="630" w:hanging="630"/>
              <w:rPr>
                <w:rFonts w:cs="Arial"/>
                <w:sz w:val="20"/>
              </w:rPr>
            </w:pPr>
            <w:r>
              <w:rPr>
                <w:rFonts w:cs="Arial"/>
                <w:sz w:val="20"/>
              </w:rPr>
              <w:t>14.</w:t>
            </w:r>
            <w:r>
              <w:rPr>
                <w:rFonts w:cs="Arial"/>
                <w:sz w:val="20"/>
              </w:rPr>
              <w:t>1</w:t>
            </w:r>
            <w:r>
              <w:rPr>
                <w:rFonts w:cs="Arial"/>
                <w:sz w:val="20"/>
              </w:rPr>
              <w:t>1</w:t>
            </w:r>
            <w:r>
              <w:rPr>
                <w:rFonts w:cs="Arial"/>
                <w:sz w:val="20"/>
              </w:rPr>
              <w:t>. Adapting interventions</w:t>
            </w:r>
            <w:r w:rsidR="0061049D">
              <w:rPr>
                <w:rFonts w:cs="Arial"/>
                <w:sz w:val="20"/>
              </w:rPr>
              <w:t xml:space="preserve"> for prescription drug misuse</w:t>
            </w:r>
          </w:p>
        </w:tc>
        <w:tc>
          <w:tcPr>
            <w:tcW w:w="758" w:type="pct"/>
          </w:tcPr>
          <w:p w:rsidR="00B62F68" w:rsidRPr="0034441B" w:rsidP="00B62F68" w14:paraId="52D0E79A" w14:textId="14089DD0">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3351F1AA" w14:textId="299AED6F">
            <w:pPr>
              <w:jc w:val="center"/>
              <w:rPr>
                <w:rFonts w:cs="Arial"/>
                <w:sz w:val="20"/>
              </w:rPr>
            </w:pPr>
            <w:r w:rsidRPr="0034441B">
              <w:rPr>
                <w:rFonts w:ascii="Wingdings" w:hAnsi="Wingdings" w:cs="Arial"/>
                <w:sz w:val="20"/>
              </w:rPr>
              <w:sym w:font="Wingdings" w:char="F06F"/>
            </w:r>
          </w:p>
        </w:tc>
      </w:tr>
      <w:tr w14:paraId="34744E4F" w14:textId="77777777" w:rsidTr="0061049D">
        <w:tblPrEx>
          <w:tblW w:w="9504" w:type="dxa"/>
          <w:tblLook w:val="04A0"/>
        </w:tblPrEx>
        <w:tc>
          <w:tcPr>
            <w:tcW w:w="3500" w:type="pct"/>
            <w:shd w:val="clear" w:color="auto" w:fill="auto"/>
            <w:vAlign w:val="center"/>
          </w:tcPr>
          <w:p w:rsidR="00B62F68" w:rsidRPr="0034441B" w:rsidP="00B62F68" w14:paraId="3FDEF3B0" w14:textId="1A2C99E6">
            <w:pPr>
              <w:pStyle w:val="TableText"/>
              <w:ind w:left="630" w:hanging="630"/>
              <w:rPr>
                <w:rFonts w:cs="Arial"/>
                <w:sz w:val="20"/>
              </w:rPr>
            </w:pPr>
            <w:r>
              <w:rPr>
                <w:rFonts w:cs="Arial"/>
                <w:sz w:val="20"/>
              </w:rPr>
              <w:t>14.</w:t>
            </w:r>
            <w:r>
              <w:rPr>
                <w:rFonts w:cs="Arial"/>
                <w:sz w:val="20"/>
              </w:rPr>
              <w:t>1</w:t>
            </w:r>
            <w:r>
              <w:rPr>
                <w:rFonts w:cs="Arial"/>
                <w:sz w:val="20"/>
              </w:rPr>
              <w:t>2</w:t>
            </w:r>
            <w:r w:rsidRPr="0034441B">
              <w:rPr>
                <w:rFonts w:cs="Arial"/>
                <w:sz w:val="20"/>
              </w:rPr>
              <w:t>.</w:t>
            </w:r>
            <w:r w:rsidRPr="0034441B">
              <w:rPr>
                <w:rFonts w:cs="Arial"/>
                <w:sz w:val="20"/>
              </w:rPr>
              <w:tab/>
            </w:r>
            <w:r>
              <w:rPr>
                <w:rFonts w:cs="Arial"/>
                <w:sz w:val="20"/>
              </w:rPr>
              <w:t>Delivering c</w:t>
            </w:r>
            <w:r w:rsidRPr="004B0A7C">
              <w:rPr>
                <w:rFonts w:cs="Arial"/>
                <w:sz w:val="20"/>
              </w:rPr>
              <w:t>ultural</w:t>
            </w:r>
            <w:r>
              <w:rPr>
                <w:rFonts w:cs="Arial"/>
                <w:sz w:val="20"/>
              </w:rPr>
              <w:t>ly</w:t>
            </w:r>
            <w:r w:rsidRPr="004B0A7C">
              <w:rPr>
                <w:rFonts w:cs="Arial"/>
                <w:sz w:val="20"/>
              </w:rPr>
              <w:t xml:space="preserve"> competen</w:t>
            </w:r>
            <w:r>
              <w:rPr>
                <w:rFonts w:cs="Arial"/>
                <w:sz w:val="20"/>
              </w:rPr>
              <w:t>t interventions</w:t>
            </w:r>
          </w:p>
        </w:tc>
        <w:tc>
          <w:tcPr>
            <w:tcW w:w="758" w:type="pct"/>
          </w:tcPr>
          <w:p w:rsidR="00B62F68" w:rsidRPr="0034441B" w:rsidP="00B62F68" w14:paraId="67377F47"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571AA68D" w14:textId="77777777">
            <w:pPr>
              <w:jc w:val="center"/>
              <w:rPr>
                <w:rFonts w:cs="Arial"/>
                <w:sz w:val="20"/>
              </w:rPr>
            </w:pPr>
            <w:r w:rsidRPr="0034441B">
              <w:rPr>
                <w:rFonts w:ascii="Wingdings" w:hAnsi="Wingdings" w:cs="Arial"/>
                <w:sz w:val="20"/>
              </w:rPr>
              <w:sym w:font="Wingdings" w:char="F06F"/>
            </w:r>
          </w:p>
        </w:tc>
      </w:tr>
      <w:tr w14:paraId="36A72876" w14:textId="77777777" w:rsidTr="0061049D">
        <w:tblPrEx>
          <w:tblW w:w="9504" w:type="dxa"/>
          <w:tblLook w:val="04A0"/>
        </w:tblPrEx>
        <w:tc>
          <w:tcPr>
            <w:tcW w:w="3500" w:type="pct"/>
            <w:shd w:val="clear" w:color="auto" w:fill="auto"/>
            <w:vAlign w:val="center"/>
          </w:tcPr>
          <w:p w:rsidR="00B62F68" w:rsidRPr="0034441B" w:rsidP="00B62F68" w14:paraId="6CECF36E" w14:textId="200B2C4C">
            <w:pPr>
              <w:pStyle w:val="TableText"/>
              <w:ind w:left="630" w:hanging="630"/>
              <w:rPr>
                <w:rFonts w:cs="Arial"/>
                <w:sz w:val="20"/>
              </w:rPr>
            </w:pPr>
            <w:r>
              <w:rPr>
                <w:rFonts w:cs="Arial"/>
                <w:sz w:val="20"/>
              </w:rPr>
              <w:t>14.</w:t>
            </w:r>
            <w:r>
              <w:rPr>
                <w:rFonts w:cs="Arial"/>
                <w:sz w:val="20"/>
              </w:rPr>
              <w:t>1</w:t>
            </w:r>
            <w:r>
              <w:rPr>
                <w:rFonts w:cs="Arial"/>
                <w:sz w:val="20"/>
              </w:rPr>
              <w:t>3</w:t>
            </w:r>
            <w:r w:rsidRPr="0034441B">
              <w:rPr>
                <w:rFonts w:cs="Arial"/>
                <w:sz w:val="20"/>
              </w:rPr>
              <w:t>.</w:t>
            </w:r>
            <w:r w:rsidRPr="0034441B">
              <w:rPr>
                <w:rFonts w:cs="Arial"/>
                <w:sz w:val="20"/>
              </w:rPr>
              <w:tab/>
            </w:r>
            <w:r>
              <w:rPr>
                <w:rFonts w:cs="Arial"/>
                <w:sz w:val="20"/>
              </w:rPr>
              <w:t>Addressing behavioral h</w:t>
            </w:r>
            <w:r w:rsidRPr="0034441B">
              <w:rPr>
                <w:rFonts w:cs="Arial"/>
                <w:sz w:val="20"/>
              </w:rPr>
              <w:t>ealth disparities</w:t>
            </w:r>
          </w:p>
        </w:tc>
        <w:tc>
          <w:tcPr>
            <w:tcW w:w="758" w:type="pct"/>
          </w:tcPr>
          <w:p w:rsidR="00B62F68" w:rsidRPr="0034441B" w:rsidP="00B62F68" w14:paraId="5943AEC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1495172F" w14:textId="77777777">
            <w:pPr>
              <w:jc w:val="center"/>
              <w:rPr>
                <w:rFonts w:cs="Arial"/>
                <w:sz w:val="20"/>
              </w:rPr>
            </w:pPr>
            <w:r w:rsidRPr="0034441B">
              <w:rPr>
                <w:rFonts w:ascii="Wingdings" w:hAnsi="Wingdings" w:cs="Arial"/>
                <w:sz w:val="20"/>
              </w:rPr>
              <w:sym w:font="Wingdings" w:char="F06F"/>
            </w:r>
          </w:p>
        </w:tc>
      </w:tr>
      <w:tr w14:paraId="512F503E" w14:textId="77777777" w:rsidTr="0061049D">
        <w:tblPrEx>
          <w:tblW w:w="9504" w:type="dxa"/>
          <w:tblLook w:val="04A0"/>
        </w:tblPrEx>
        <w:tc>
          <w:tcPr>
            <w:tcW w:w="3500" w:type="pct"/>
            <w:shd w:val="clear" w:color="auto" w:fill="auto"/>
            <w:vAlign w:val="center"/>
          </w:tcPr>
          <w:p w:rsidR="00B62F68" w:rsidRPr="0034441B" w:rsidP="00B62F68" w14:paraId="45C80E29" w14:textId="42A162FC">
            <w:pPr>
              <w:pStyle w:val="TableText"/>
              <w:ind w:left="630" w:hanging="630"/>
              <w:rPr>
                <w:rFonts w:cs="Arial"/>
                <w:sz w:val="20"/>
              </w:rPr>
            </w:pPr>
            <w:r>
              <w:rPr>
                <w:rFonts w:cs="Arial"/>
                <w:sz w:val="20"/>
              </w:rPr>
              <w:t>14.</w:t>
            </w:r>
            <w:r>
              <w:rPr>
                <w:rFonts w:cs="Arial"/>
                <w:sz w:val="20"/>
              </w:rPr>
              <w:t>1</w:t>
            </w:r>
            <w:r>
              <w:rPr>
                <w:rFonts w:cs="Arial"/>
                <w:sz w:val="20"/>
              </w:rPr>
              <w:t>4</w:t>
            </w:r>
            <w:r w:rsidRPr="0034441B">
              <w:rPr>
                <w:rFonts w:cs="Arial"/>
                <w:sz w:val="20"/>
              </w:rPr>
              <w:t>.</w:t>
            </w:r>
            <w:r w:rsidRPr="0034441B">
              <w:rPr>
                <w:rFonts w:cs="Arial"/>
                <w:sz w:val="20"/>
              </w:rPr>
              <w:tab/>
              <w:t>Evaluatin</w:t>
            </w:r>
            <w:r>
              <w:rPr>
                <w:rFonts w:cs="Arial"/>
                <w:sz w:val="20"/>
              </w:rPr>
              <w:t>g interventions</w:t>
            </w:r>
            <w:r w:rsidRPr="0034441B">
              <w:rPr>
                <w:rFonts w:cs="Arial"/>
                <w:sz w:val="20"/>
              </w:rPr>
              <w:t xml:space="preserve"> </w:t>
            </w:r>
            <w:r w:rsidR="0061049D">
              <w:rPr>
                <w:rFonts w:cs="Arial"/>
                <w:sz w:val="20"/>
              </w:rPr>
              <w:t>for prescription drug misuse</w:t>
            </w:r>
          </w:p>
        </w:tc>
        <w:tc>
          <w:tcPr>
            <w:tcW w:w="758" w:type="pct"/>
          </w:tcPr>
          <w:p w:rsidR="00B62F68" w:rsidRPr="0034441B" w:rsidP="00B62F68" w14:paraId="26D405D3"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2EF03BB5" w14:textId="77777777">
            <w:pPr>
              <w:jc w:val="center"/>
              <w:rPr>
                <w:rFonts w:cs="Arial"/>
                <w:sz w:val="20"/>
              </w:rPr>
            </w:pPr>
            <w:r w:rsidRPr="0034441B">
              <w:rPr>
                <w:rFonts w:ascii="Wingdings" w:hAnsi="Wingdings" w:cs="Arial"/>
                <w:sz w:val="20"/>
              </w:rPr>
              <w:sym w:font="Wingdings" w:char="F06F"/>
            </w:r>
          </w:p>
        </w:tc>
      </w:tr>
      <w:tr w14:paraId="2FEC6FDF" w14:textId="77777777" w:rsidTr="0061049D">
        <w:tblPrEx>
          <w:tblW w:w="9504" w:type="dxa"/>
          <w:tblLook w:val="04A0"/>
        </w:tblPrEx>
        <w:tc>
          <w:tcPr>
            <w:tcW w:w="3500" w:type="pct"/>
            <w:shd w:val="clear" w:color="auto" w:fill="auto"/>
            <w:vAlign w:val="center"/>
          </w:tcPr>
          <w:p w:rsidR="00B62F68" w:rsidRPr="0034441B" w:rsidP="00B62F68" w14:paraId="1F262AEC" w14:textId="498E38A8">
            <w:pPr>
              <w:pStyle w:val="TableText"/>
              <w:ind w:left="630" w:hanging="630"/>
              <w:rPr>
                <w:rFonts w:cs="Arial"/>
                <w:sz w:val="20"/>
              </w:rPr>
            </w:pPr>
            <w:r>
              <w:rPr>
                <w:rFonts w:cs="Arial"/>
                <w:sz w:val="20"/>
              </w:rPr>
              <w:t>14.</w:t>
            </w:r>
            <w:r w:rsidR="00993DE9">
              <w:rPr>
                <w:rFonts w:cs="Arial"/>
                <w:sz w:val="20"/>
              </w:rPr>
              <w:t>15.</w:t>
            </w:r>
            <w:r w:rsidRPr="0034441B">
              <w:rPr>
                <w:rFonts w:cs="Arial"/>
                <w:sz w:val="20"/>
              </w:rPr>
              <w:tab/>
            </w:r>
            <w:r w:rsidRPr="00D92985">
              <w:rPr>
                <w:rFonts w:cs="Arial"/>
                <w:sz w:val="20"/>
              </w:rPr>
              <w:t>Sustain</w:t>
            </w:r>
            <w:r>
              <w:rPr>
                <w:rFonts w:cs="Arial"/>
                <w:sz w:val="20"/>
              </w:rPr>
              <w:t>ing interventions</w:t>
            </w:r>
            <w:r w:rsidR="0061049D">
              <w:rPr>
                <w:rFonts w:cs="Arial"/>
                <w:sz w:val="20"/>
              </w:rPr>
              <w:t xml:space="preserve"> for prescription drug misuse</w:t>
            </w:r>
          </w:p>
        </w:tc>
        <w:tc>
          <w:tcPr>
            <w:tcW w:w="758" w:type="pct"/>
          </w:tcPr>
          <w:p w:rsidR="00B62F68" w:rsidRPr="0034441B" w:rsidP="00B62F68" w14:paraId="164975C1"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1B3734AC" w14:textId="77777777">
            <w:pPr>
              <w:jc w:val="center"/>
              <w:rPr>
                <w:rFonts w:cs="Arial"/>
                <w:sz w:val="20"/>
              </w:rPr>
            </w:pPr>
            <w:r w:rsidRPr="0034441B">
              <w:rPr>
                <w:rFonts w:ascii="Wingdings" w:hAnsi="Wingdings" w:cs="Arial"/>
                <w:sz w:val="20"/>
              </w:rPr>
              <w:sym w:font="Wingdings" w:char="F06F"/>
            </w:r>
          </w:p>
        </w:tc>
      </w:tr>
      <w:tr w14:paraId="3AD29639" w14:textId="77777777" w:rsidTr="0061049D">
        <w:tblPrEx>
          <w:tblW w:w="9504" w:type="dxa"/>
          <w:tblLook w:val="04A0"/>
        </w:tblPrEx>
        <w:tc>
          <w:tcPr>
            <w:tcW w:w="3500" w:type="pct"/>
            <w:shd w:val="clear" w:color="auto" w:fill="auto"/>
            <w:vAlign w:val="center"/>
          </w:tcPr>
          <w:p w:rsidR="00B62F68" w:rsidRPr="0034441B" w:rsidP="00B62F68" w14:paraId="3ADC1089" w14:textId="1B2FD8B9">
            <w:pPr>
              <w:pStyle w:val="TableText"/>
              <w:ind w:left="630" w:hanging="630"/>
              <w:rPr>
                <w:rFonts w:cs="Arial"/>
                <w:sz w:val="20"/>
              </w:rPr>
            </w:pPr>
            <w:r>
              <w:rPr>
                <w:rFonts w:cs="Arial"/>
                <w:sz w:val="20"/>
              </w:rPr>
              <w:t>14.</w:t>
            </w:r>
            <w:r w:rsidR="00993DE9">
              <w:rPr>
                <w:rFonts w:cs="Arial"/>
                <w:sz w:val="20"/>
              </w:rPr>
              <w:t>16</w:t>
            </w:r>
            <w:r>
              <w:rPr>
                <w:rFonts w:cs="Arial"/>
                <w:sz w:val="20"/>
              </w:rPr>
              <w:t>.</w:t>
            </w:r>
            <w:r>
              <w:rPr>
                <w:rFonts w:cs="Arial"/>
                <w:sz w:val="20"/>
              </w:rPr>
              <w:tab/>
              <w:t>Conducting social marketing/social media/public education</w:t>
            </w:r>
          </w:p>
        </w:tc>
        <w:tc>
          <w:tcPr>
            <w:tcW w:w="758" w:type="pct"/>
          </w:tcPr>
          <w:p w:rsidR="00B62F68" w:rsidRPr="0034441B" w:rsidP="00B62F68" w14:paraId="277339ED"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0A8210FE" w14:textId="77777777">
            <w:pPr>
              <w:jc w:val="center"/>
              <w:rPr>
                <w:rFonts w:cs="Arial"/>
                <w:sz w:val="20"/>
              </w:rPr>
            </w:pPr>
            <w:r w:rsidRPr="0034441B">
              <w:rPr>
                <w:rFonts w:ascii="Wingdings" w:hAnsi="Wingdings" w:cs="Arial"/>
                <w:sz w:val="20"/>
              </w:rPr>
              <w:sym w:font="Wingdings" w:char="F06F"/>
            </w:r>
          </w:p>
        </w:tc>
      </w:tr>
      <w:tr w14:paraId="5AE30F3E" w14:textId="77777777" w:rsidTr="0061049D">
        <w:tblPrEx>
          <w:tblW w:w="9504" w:type="dxa"/>
          <w:tblLook w:val="04A0"/>
        </w:tblPrEx>
        <w:tc>
          <w:tcPr>
            <w:tcW w:w="3500" w:type="pct"/>
            <w:shd w:val="clear" w:color="auto" w:fill="auto"/>
            <w:vAlign w:val="center"/>
          </w:tcPr>
          <w:p w:rsidR="00B62F68" w:rsidP="00B62F68" w14:paraId="787E5DAA" w14:textId="50906CAD">
            <w:pPr>
              <w:pStyle w:val="TableText"/>
              <w:ind w:left="630" w:hanging="630"/>
              <w:rPr>
                <w:rFonts w:cs="Arial"/>
                <w:sz w:val="20"/>
              </w:rPr>
            </w:pPr>
            <w:r>
              <w:rPr>
                <w:rFonts w:cs="Arial"/>
                <w:sz w:val="20"/>
              </w:rPr>
              <w:t>14.</w:t>
            </w:r>
            <w:r w:rsidR="00993DE9">
              <w:rPr>
                <w:rFonts w:cs="Arial"/>
                <w:sz w:val="20"/>
              </w:rPr>
              <w:t>17</w:t>
            </w:r>
            <w:r>
              <w:rPr>
                <w:rFonts w:cs="Arial"/>
                <w:sz w:val="20"/>
              </w:rPr>
              <w:t>.</w:t>
            </w:r>
            <w:r>
              <w:rPr>
                <w:rFonts w:cs="Arial"/>
                <w:sz w:val="20"/>
              </w:rPr>
              <w:tab/>
              <w:t>Leveraging strategies to increase safe storage and disposal of prescription drugs</w:t>
            </w:r>
          </w:p>
        </w:tc>
        <w:tc>
          <w:tcPr>
            <w:tcW w:w="758" w:type="pct"/>
          </w:tcPr>
          <w:p w:rsidR="00B62F68" w:rsidRPr="0034441B" w:rsidP="00B62F68" w14:paraId="22DC3B1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75D3D6C4" w14:textId="77777777">
            <w:pPr>
              <w:jc w:val="center"/>
              <w:rPr>
                <w:rFonts w:cs="Arial"/>
                <w:sz w:val="20"/>
              </w:rPr>
            </w:pPr>
            <w:r w:rsidRPr="0034441B">
              <w:rPr>
                <w:rFonts w:ascii="Wingdings" w:hAnsi="Wingdings" w:cs="Arial"/>
                <w:sz w:val="20"/>
              </w:rPr>
              <w:sym w:font="Wingdings" w:char="F06F"/>
            </w:r>
          </w:p>
        </w:tc>
      </w:tr>
      <w:tr w14:paraId="1D928840" w14:textId="77777777" w:rsidTr="0061049D">
        <w:tblPrEx>
          <w:tblW w:w="9504" w:type="dxa"/>
          <w:tblLook w:val="04A0"/>
        </w:tblPrEx>
        <w:tc>
          <w:tcPr>
            <w:tcW w:w="3500" w:type="pct"/>
            <w:shd w:val="clear" w:color="auto" w:fill="auto"/>
            <w:vAlign w:val="center"/>
          </w:tcPr>
          <w:p w:rsidR="00B62F68" w:rsidP="00B62F68" w14:paraId="15A1D19F" w14:textId="2E64B267">
            <w:pPr>
              <w:pStyle w:val="TableText"/>
              <w:ind w:left="630" w:hanging="630"/>
              <w:rPr>
                <w:rFonts w:cs="Arial"/>
                <w:sz w:val="20"/>
              </w:rPr>
            </w:pPr>
            <w:r>
              <w:rPr>
                <w:rFonts w:cs="Arial"/>
                <w:sz w:val="20"/>
              </w:rPr>
              <w:t>14.</w:t>
            </w:r>
            <w:r w:rsidR="00993DE9">
              <w:rPr>
                <w:rFonts w:cs="Arial"/>
                <w:sz w:val="20"/>
              </w:rPr>
              <w:t>18</w:t>
            </w:r>
            <w:r>
              <w:rPr>
                <w:rFonts w:cs="Arial"/>
                <w:sz w:val="20"/>
              </w:rPr>
              <w:t>.</w:t>
            </w:r>
            <w:r>
              <w:rPr>
                <w:rFonts w:cs="Arial"/>
                <w:sz w:val="20"/>
              </w:rPr>
              <w:tab/>
              <w:t>Working with law enforcement to prevent prescription drug misuse</w:t>
            </w:r>
          </w:p>
        </w:tc>
        <w:tc>
          <w:tcPr>
            <w:tcW w:w="758" w:type="pct"/>
          </w:tcPr>
          <w:p w:rsidR="00B62F68" w:rsidRPr="0034441B" w:rsidP="00B62F68" w14:paraId="7BF38877"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48C736EA" w14:textId="77777777">
            <w:pPr>
              <w:jc w:val="center"/>
              <w:rPr>
                <w:rFonts w:cs="Arial"/>
                <w:sz w:val="20"/>
              </w:rPr>
            </w:pPr>
            <w:r w:rsidRPr="0034441B">
              <w:rPr>
                <w:rFonts w:ascii="Wingdings" w:hAnsi="Wingdings" w:cs="Arial"/>
                <w:sz w:val="20"/>
              </w:rPr>
              <w:sym w:font="Wingdings" w:char="F06F"/>
            </w:r>
          </w:p>
        </w:tc>
      </w:tr>
      <w:tr w14:paraId="12B70335" w14:textId="77777777" w:rsidTr="0061049D">
        <w:tblPrEx>
          <w:tblW w:w="9504" w:type="dxa"/>
          <w:tblLook w:val="04A0"/>
        </w:tblPrEx>
        <w:tc>
          <w:tcPr>
            <w:tcW w:w="3500" w:type="pct"/>
            <w:shd w:val="clear" w:color="auto" w:fill="auto"/>
            <w:vAlign w:val="center"/>
          </w:tcPr>
          <w:p w:rsidR="00B62F68" w:rsidRPr="0034441B" w:rsidP="00B62F68" w14:paraId="23983203" w14:textId="75E08227">
            <w:pPr>
              <w:pStyle w:val="TableText"/>
              <w:ind w:left="630" w:hanging="630"/>
              <w:rPr>
                <w:rFonts w:cs="Arial"/>
                <w:sz w:val="20"/>
              </w:rPr>
            </w:pPr>
            <w:r>
              <w:rPr>
                <w:rFonts w:cs="Arial"/>
                <w:sz w:val="20"/>
              </w:rPr>
              <w:t>14.</w:t>
            </w:r>
            <w:r w:rsidR="00993DE9">
              <w:rPr>
                <w:rFonts w:cs="Arial"/>
                <w:sz w:val="20"/>
              </w:rPr>
              <w:t>19</w:t>
            </w:r>
            <w:r>
              <w:rPr>
                <w:rFonts w:cs="Arial"/>
                <w:sz w:val="20"/>
              </w:rPr>
              <w:t>.</w:t>
            </w:r>
            <w:r>
              <w:rPr>
                <w:rFonts w:cs="Arial"/>
                <w:sz w:val="20"/>
              </w:rPr>
              <w:tab/>
              <w:t>Engaging in public policymaking (e.g., collaborating to inform or implement policy change)</w:t>
            </w:r>
          </w:p>
        </w:tc>
        <w:tc>
          <w:tcPr>
            <w:tcW w:w="758" w:type="pct"/>
          </w:tcPr>
          <w:p w:rsidR="00B62F68" w:rsidRPr="0034441B" w:rsidP="00B62F68" w14:paraId="20C36998"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03B6B128" w14:textId="77777777">
            <w:pPr>
              <w:jc w:val="center"/>
              <w:rPr>
                <w:rFonts w:cs="Arial"/>
                <w:sz w:val="20"/>
              </w:rPr>
            </w:pPr>
            <w:r w:rsidRPr="0034441B">
              <w:rPr>
                <w:rFonts w:ascii="Wingdings" w:hAnsi="Wingdings" w:cs="Arial"/>
                <w:sz w:val="20"/>
              </w:rPr>
              <w:sym w:font="Wingdings" w:char="F06F"/>
            </w:r>
          </w:p>
        </w:tc>
      </w:tr>
      <w:tr w14:paraId="031BA778" w14:textId="77777777" w:rsidTr="0061049D">
        <w:tblPrEx>
          <w:tblW w:w="9504" w:type="dxa"/>
          <w:tblLook w:val="04A0"/>
        </w:tblPrEx>
        <w:tc>
          <w:tcPr>
            <w:tcW w:w="3500" w:type="pct"/>
            <w:shd w:val="clear" w:color="auto" w:fill="auto"/>
            <w:vAlign w:val="center"/>
          </w:tcPr>
          <w:p w:rsidR="00B62F68" w:rsidRPr="0034441B" w:rsidP="00B62F68" w14:paraId="61CB891B" w14:textId="087D15AD">
            <w:pPr>
              <w:pStyle w:val="TableText"/>
              <w:ind w:left="630" w:hanging="630"/>
              <w:rPr>
                <w:rFonts w:cs="Arial"/>
                <w:sz w:val="20"/>
              </w:rPr>
            </w:pPr>
            <w:r>
              <w:rPr>
                <w:rFonts w:cs="Arial"/>
                <w:sz w:val="20"/>
              </w:rPr>
              <w:t>14.</w:t>
            </w:r>
            <w:r>
              <w:rPr>
                <w:rFonts w:cs="Arial"/>
                <w:sz w:val="20"/>
              </w:rPr>
              <w:t>2</w:t>
            </w:r>
            <w:r w:rsidR="00993DE9">
              <w:rPr>
                <w:rFonts w:cs="Arial"/>
                <w:sz w:val="20"/>
              </w:rPr>
              <w:t>0</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5857B570"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37D8615B" w14:textId="77777777">
            <w:pPr>
              <w:jc w:val="center"/>
              <w:rPr>
                <w:rFonts w:cs="Arial"/>
                <w:sz w:val="20"/>
              </w:rPr>
            </w:pPr>
            <w:r w:rsidRPr="0034441B">
              <w:rPr>
                <w:rFonts w:ascii="Wingdings" w:hAnsi="Wingdings" w:cs="Arial"/>
                <w:sz w:val="20"/>
              </w:rPr>
              <w:sym w:font="Wingdings" w:char="F06F"/>
            </w:r>
          </w:p>
        </w:tc>
      </w:tr>
      <w:tr w14:paraId="36662112" w14:textId="77777777" w:rsidTr="0061049D">
        <w:tblPrEx>
          <w:tblW w:w="9504" w:type="dxa"/>
          <w:tblLook w:val="04A0"/>
        </w:tblPrEx>
        <w:tc>
          <w:tcPr>
            <w:tcW w:w="3500" w:type="pct"/>
            <w:shd w:val="clear" w:color="auto" w:fill="auto"/>
            <w:vAlign w:val="center"/>
          </w:tcPr>
          <w:p w:rsidR="00B62F68" w:rsidRPr="0034441B" w:rsidP="00B62F68" w14:paraId="56F45E0A" w14:textId="61B77D66">
            <w:pPr>
              <w:pStyle w:val="TableText"/>
              <w:ind w:left="630" w:hanging="630"/>
              <w:rPr>
                <w:rFonts w:cs="Arial"/>
                <w:sz w:val="20"/>
              </w:rPr>
            </w:pPr>
            <w:r>
              <w:rPr>
                <w:rFonts w:cs="Arial"/>
                <w:sz w:val="20"/>
              </w:rPr>
              <w:t>14.</w:t>
            </w:r>
            <w:r>
              <w:rPr>
                <w:rFonts w:cs="Arial"/>
                <w:sz w:val="20"/>
              </w:rPr>
              <w:t>2</w:t>
            </w:r>
            <w:r w:rsidR="00993DE9">
              <w:rPr>
                <w:rFonts w:cs="Arial"/>
                <w:sz w:val="20"/>
              </w:rPr>
              <w:t>1</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77C88F5B"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64309237" w14:textId="77777777">
            <w:pPr>
              <w:jc w:val="center"/>
              <w:rPr>
                <w:rFonts w:cs="Arial"/>
                <w:sz w:val="20"/>
              </w:rPr>
            </w:pPr>
            <w:r w:rsidRPr="0034441B">
              <w:rPr>
                <w:rFonts w:ascii="Wingdings" w:hAnsi="Wingdings" w:cs="Arial"/>
                <w:sz w:val="20"/>
              </w:rPr>
              <w:sym w:font="Wingdings" w:char="F06F"/>
            </w:r>
          </w:p>
        </w:tc>
      </w:tr>
      <w:tr w14:paraId="3248FF9B" w14:textId="77777777" w:rsidTr="0061049D">
        <w:tblPrEx>
          <w:tblW w:w="9504" w:type="dxa"/>
          <w:tblLook w:val="04A0"/>
        </w:tblPrEx>
        <w:tc>
          <w:tcPr>
            <w:tcW w:w="3500" w:type="pct"/>
            <w:shd w:val="clear" w:color="auto" w:fill="auto"/>
            <w:vAlign w:val="center"/>
          </w:tcPr>
          <w:p w:rsidR="00B62F68" w:rsidRPr="0034441B" w:rsidP="00B62F68" w14:paraId="070F8842" w14:textId="1970CC74">
            <w:pPr>
              <w:pStyle w:val="TableText"/>
              <w:ind w:left="630" w:hanging="630"/>
              <w:rPr>
                <w:rFonts w:cs="Arial"/>
                <w:sz w:val="20"/>
              </w:rPr>
            </w:pPr>
            <w:r>
              <w:rPr>
                <w:rFonts w:cs="Arial"/>
                <w:sz w:val="20"/>
              </w:rPr>
              <w:t>14.</w:t>
            </w:r>
            <w:r>
              <w:rPr>
                <w:rFonts w:cs="Arial"/>
                <w:sz w:val="20"/>
              </w:rPr>
              <w:t>2</w:t>
            </w:r>
            <w:r w:rsidR="00993DE9">
              <w:rPr>
                <w:rFonts w:cs="Arial"/>
                <w:sz w:val="20"/>
              </w:rPr>
              <w:t>2</w:t>
            </w:r>
            <w:r w:rsidRPr="0034441B">
              <w:rPr>
                <w:rFonts w:cs="Arial"/>
                <w:sz w:val="20"/>
              </w:rPr>
              <w:t>.</w:t>
            </w:r>
            <w:r w:rsidRPr="0034441B">
              <w:rPr>
                <w:rFonts w:cs="Arial"/>
                <w:sz w:val="20"/>
              </w:rPr>
              <w:tab/>
              <w:t>Other (</w:t>
            </w:r>
            <w:r w:rsidRPr="00926589">
              <w:rPr>
                <w:rFonts w:cs="Arial"/>
                <w:sz w:val="20"/>
              </w:rPr>
              <w:t>Describe</w:t>
            </w:r>
            <w:r w:rsidRPr="0034441B">
              <w:rPr>
                <w:rFonts w:cs="Arial"/>
                <w:i/>
                <w:sz w:val="20"/>
              </w:rPr>
              <w:t>.</w:t>
            </w:r>
            <w:r w:rsidRPr="0034441B">
              <w:rPr>
                <w:rFonts w:cs="Arial"/>
                <w:sz w:val="20"/>
              </w:rPr>
              <w:t xml:space="preserve">) </w:t>
            </w:r>
            <w:r>
              <w:rPr>
                <w:rFonts w:cs="Arial"/>
                <w:sz w:val="20"/>
              </w:rPr>
              <w:t>____________</w:t>
            </w:r>
            <w:r w:rsidRPr="0034441B">
              <w:rPr>
                <w:rFonts w:cs="Arial"/>
                <w:sz w:val="20"/>
              </w:rPr>
              <w:t>______________________</w:t>
            </w:r>
          </w:p>
        </w:tc>
        <w:tc>
          <w:tcPr>
            <w:tcW w:w="758" w:type="pct"/>
          </w:tcPr>
          <w:p w:rsidR="00B62F68" w:rsidRPr="0034441B" w:rsidP="00B62F68" w14:paraId="79EB01D9" w14:textId="77777777">
            <w:pPr>
              <w:jc w:val="center"/>
              <w:rPr>
                <w:rFonts w:cs="Arial"/>
                <w:sz w:val="20"/>
              </w:rPr>
            </w:pPr>
            <w:r w:rsidRPr="0034441B">
              <w:rPr>
                <w:rFonts w:ascii="Wingdings" w:hAnsi="Wingdings" w:cs="Arial"/>
                <w:sz w:val="20"/>
              </w:rPr>
              <w:sym w:font="Wingdings" w:char="F06F"/>
            </w:r>
          </w:p>
        </w:tc>
        <w:tc>
          <w:tcPr>
            <w:tcW w:w="742" w:type="pct"/>
          </w:tcPr>
          <w:p w:rsidR="00B62F68" w:rsidRPr="0034441B" w:rsidP="00B62F68" w14:paraId="47B2D2AD" w14:textId="77777777">
            <w:pPr>
              <w:jc w:val="center"/>
              <w:rPr>
                <w:rFonts w:cs="Arial"/>
                <w:sz w:val="20"/>
              </w:rPr>
            </w:pPr>
            <w:r w:rsidRPr="0034441B">
              <w:rPr>
                <w:rFonts w:ascii="Wingdings" w:hAnsi="Wingdings" w:cs="Arial"/>
                <w:sz w:val="20"/>
              </w:rPr>
              <w:sym w:font="Wingdings" w:char="F06F"/>
            </w:r>
          </w:p>
        </w:tc>
      </w:tr>
    </w:tbl>
    <w:p w:rsidR="005B3AFD" w:rsidRPr="00902902" w:rsidP="005B3AFD" w14:paraId="35829F19" w14:textId="77777777"/>
    <w:p w:rsidR="00CE5D52" w:rsidRPr="00141522" w:rsidP="00E60562" w14:paraId="6F1E47FD" w14:textId="0456B514">
      <w:pPr>
        <w:pStyle w:val="Heading4"/>
      </w:pPr>
      <w:bookmarkStart w:id="59" w:name="_Toc243808713"/>
      <w:bookmarkStart w:id="60" w:name="_Toc243809019"/>
      <w:bookmarkStart w:id="61" w:name="_Toc386106845"/>
      <w:bookmarkStart w:id="62" w:name="_Toc103251115"/>
      <w:r>
        <w:t xml:space="preserve">Development of </w:t>
      </w:r>
      <w:r w:rsidR="0036623A">
        <w:t>SPF Rx</w:t>
      </w:r>
      <w:r w:rsidR="00022FA5">
        <w:t xml:space="preserve"> </w:t>
      </w:r>
      <w:r w:rsidRPr="00141522">
        <w:t>Organizational Resources</w:t>
      </w:r>
      <w:bookmarkEnd w:id="59"/>
      <w:bookmarkEnd w:id="60"/>
      <w:bookmarkEnd w:id="61"/>
      <w:r w:rsidR="003D0945">
        <w:t xml:space="preserve"> (Subrecipients only)</w:t>
      </w:r>
      <w:bookmarkEnd w:id="62"/>
    </w:p>
    <w:p w:rsidR="00BE296C" w:rsidP="00CE5D52" w14:paraId="77BCA0CE" w14:textId="212098AE">
      <w:pPr>
        <w:pStyle w:val="Body"/>
      </w:pPr>
      <w:r w:rsidRPr="004B6E74">
        <w:t xml:space="preserve">This section collects information on the activities you conducted to improve </w:t>
      </w:r>
      <w:r w:rsidRPr="004B6E74" w:rsidR="005B3AFD">
        <w:t xml:space="preserve">your </w:t>
      </w:r>
      <w:r w:rsidRPr="004B6E74" w:rsidR="0036623A">
        <w:t>SPF Rx</w:t>
      </w:r>
      <w:r w:rsidRPr="004B6E74" w:rsidR="005B3AFD">
        <w:t xml:space="preserve"> </w:t>
      </w:r>
      <w:r w:rsidRPr="004B6E74">
        <w:t xml:space="preserve">organizational </w:t>
      </w:r>
      <w:r w:rsidRPr="004B6E74" w:rsidR="00597FB0">
        <w:t>capacity</w:t>
      </w:r>
      <w:r w:rsidRPr="004B6E74" w:rsidR="004B6E74">
        <w:t xml:space="preserve"> and which funding resources you had available for SPF Rx activities</w:t>
      </w:r>
      <w:r w:rsidRPr="004B6E74">
        <w:t>.</w:t>
      </w:r>
    </w:p>
    <w:p w:rsidR="00CE5D52" w:rsidRPr="00175C63" w:rsidP="006278E0" w14:paraId="1A71EE42" w14:textId="47F8FB10">
      <w:pPr>
        <w:pStyle w:val="NumberedListmanual"/>
        <w:rPr>
          <w:i/>
        </w:rPr>
      </w:pPr>
      <w:r>
        <w:t>1</w:t>
      </w:r>
      <w:r w:rsidR="00EA691F">
        <w:t>5</w:t>
      </w:r>
      <w:r>
        <w:t>.</w:t>
      </w:r>
      <w:r>
        <w:tab/>
      </w:r>
      <w:r w:rsidRPr="00696FEE" w:rsidR="00696FEE">
        <w:t xml:space="preserve">Other than training and obtaining </w:t>
      </w:r>
      <w:r w:rsidR="0060140A">
        <w:t xml:space="preserve">technical assistance </w:t>
      </w:r>
      <w:r w:rsidRPr="00696FEE" w:rsidR="00696FEE">
        <w:t>TA, h</w:t>
      </w:r>
      <w:r>
        <w:t xml:space="preserve">ave you conducted activities </w:t>
      </w:r>
      <w:r w:rsidR="006278E0">
        <w:t>that produced gains in</w:t>
      </w:r>
      <w:r>
        <w:t xml:space="preserve"> </w:t>
      </w:r>
      <w:r w:rsidR="00A07900">
        <w:t xml:space="preserve">your </w:t>
      </w:r>
      <w:r w:rsidR="0036623A">
        <w:t>SPF Rx</w:t>
      </w:r>
      <w:r w:rsidR="005B3AFD">
        <w:t xml:space="preserve"> </w:t>
      </w:r>
      <w:r>
        <w:t>organizational resources</w:t>
      </w:r>
      <w:r w:rsidR="00F53229">
        <w:t xml:space="preserve"> or capabilities</w:t>
      </w:r>
      <w:r w:rsidR="00A07900">
        <w:t xml:space="preserve"> related to </w:t>
      </w:r>
      <w:r w:rsidR="0036623A">
        <w:t>SPF Rx</w:t>
      </w:r>
      <w:r w:rsidR="00B34B1D">
        <w:t xml:space="preserve"> </w:t>
      </w:r>
      <w:r w:rsidRPr="00CD5B8B">
        <w:rPr>
          <w:b/>
        </w:rPr>
        <w:t>during th</w:t>
      </w:r>
      <w:r w:rsidR="00C63014">
        <w:rPr>
          <w:b/>
        </w:rPr>
        <w:t>e past</w:t>
      </w:r>
      <w:r w:rsidR="00B74228">
        <w:rPr>
          <w:b/>
        </w:rPr>
        <w:t xml:space="preserve"> Federal fiscal</w:t>
      </w:r>
      <w:r w:rsidR="00C63014">
        <w:rPr>
          <w:b/>
        </w:rPr>
        <w:t xml:space="preserve"> year</w:t>
      </w:r>
      <w:r>
        <w:t>?</w:t>
      </w:r>
      <w:r w:rsidR="00215D2A">
        <w:t xml:space="preserve"> </w:t>
      </w:r>
      <w:r w:rsidR="00292D8F">
        <w:t xml:space="preserve">These could include such activities as </w:t>
      </w:r>
      <w:r w:rsidR="004B6E74">
        <w:t>recruiting community partners and improving staff and funding</w:t>
      </w:r>
      <w:r w:rsidR="00015418">
        <w:t>.</w:t>
      </w:r>
      <w:r>
        <w:t xml:space="preserve"> </w:t>
      </w:r>
      <w:r w:rsidRPr="00175C63">
        <w:rPr>
          <w:i/>
        </w:rPr>
        <w:t>(Select one response.)</w:t>
      </w:r>
      <w:r w:rsidRPr="000F266F" w:rsidR="000F266F">
        <w:rPr>
          <w:b/>
          <w:vertAlign w:val="superscript"/>
        </w:rPr>
        <w:t>E</w:t>
      </w:r>
    </w:p>
    <w:p w:rsidR="00CE5D52" w:rsidP="00902902" w14:paraId="1FCE115A" w14:textId="77777777">
      <w:pPr>
        <w:pStyle w:val="Checkboxanswer"/>
      </w:pPr>
      <w:r>
        <w:t>Yes</w:t>
      </w:r>
    </w:p>
    <w:p w:rsidR="00CE5D52" w:rsidP="00902902" w14:paraId="3F7C6616" w14:textId="792D60B0">
      <w:pPr>
        <w:pStyle w:val="Checkboxanswer"/>
      </w:pPr>
      <w:r>
        <w:t xml:space="preserve">No (If selected, you will </w:t>
      </w:r>
      <w:r w:rsidR="009E5ED9">
        <w:t xml:space="preserve">skip </w:t>
      </w:r>
      <w:r w:rsidRPr="000D70D9" w:rsidR="00CD3C91">
        <w:t>Question</w:t>
      </w:r>
      <w:r w:rsidR="00EB0181">
        <w:t> </w:t>
      </w:r>
      <w:r w:rsidR="00822347">
        <w:t>1</w:t>
      </w:r>
      <w:r w:rsidR="004B6E74">
        <w:t>6</w:t>
      </w:r>
      <w:r w:rsidRPr="003E0DA8">
        <w:t>.)</w:t>
      </w:r>
    </w:p>
    <w:p w:rsidR="00CE5D52" w:rsidP="00CF60BF" w14:paraId="22654345" w14:textId="2BE8F216">
      <w:pPr>
        <w:pStyle w:val="NumberedListmanual"/>
      </w:pPr>
      <w:r>
        <w:t>1</w:t>
      </w:r>
      <w:r w:rsidR="004B6E74">
        <w:t>6</w:t>
      </w:r>
      <w:r>
        <w:t>.</w:t>
      </w:r>
      <w:r>
        <w:tab/>
      </w:r>
      <w:bookmarkStart w:id="63" w:name="_Hlk103183478"/>
      <w:r w:rsidR="00696FEE">
        <w:t>Besides training and obtaining TA, i</w:t>
      </w:r>
      <w:bookmarkEnd w:id="63"/>
      <w:r>
        <w:t>ndicate the activit</w:t>
      </w:r>
      <w:r w:rsidR="00A031E4">
        <w:t>y or activit</w:t>
      </w:r>
      <w:r>
        <w:t xml:space="preserve">ies you conducted </w:t>
      </w:r>
      <w:r w:rsidRPr="00CD5B8B">
        <w:rPr>
          <w:b/>
        </w:rPr>
        <w:t xml:space="preserve">during </w:t>
      </w:r>
      <w:r w:rsidR="00C63014">
        <w:rPr>
          <w:b/>
        </w:rPr>
        <w:t xml:space="preserve">the past </w:t>
      </w:r>
      <w:r w:rsidRPr="00022439" w:rsidR="00CF60BF">
        <w:rPr>
          <w:b/>
        </w:rPr>
        <w:t>F</w:t>
      </w:r>
      <w:r w:rsidRPr="00022439" w:rsidR="008338D0">
        <w:rPr>
          <w:b/>
        </w:rPr>
        <w:t xml:space="preserve">ederal fiscal </w:t>
      </w:r>
      <w:r w:rsidRPr="00022439" w:rsidR="00C63014">
        <w:rPr>
          <w:b/>
        </w:rPr>
        <w:t>year</w:t>
      </w:r>
      <w:r>
        <w:t xml:space="preserve"> </w:t>
      </w:r>
      <w:r w:rsidR="006278E0">
        <w:t>that produced gains in</w:t>
      </w:r>
      <w:r>
        <w:t xml:space="preserve"> </w:t>
      </w:r>
      <w:r w:rsidR="00A07900">
        <w:t xml:space="preserve">your </w:t>
      </w:r>
      <w:r w:rsidR="0036623A">
        <w:t>SPF Rx</w:t>
      </w:r>
      <w:r w:rsidR="005B3AFD">
        <w:t xml:space="preserve"> </w:t>
      </w:r>
      <w:r w:rsidRPr="003E7BAD">
        <w:t>organizational resources</w:t>
      </w:r>
      <w:r>
        <w:t xml:space="preserve">. </w:t>
      </w:r>
      <w:r w:rsidRPr="00175C63">
        <w:rPr>
          <w:i/>
        </w:rPr>
        <w:t>(</w:t>
      </w:r>
      <w:r w:rsidRPr="00175C63">
        <w:rPr>
          <w:i/>
          <w:iCs/>
        </w:rPr>
        <w:t>Select all that</w:t>
      </w:r>
      <w:r w:rsidRPr="00175C63">
        <w:rPr>
          <w:i/>
        </w:rPr>
        <w:t xml:space="preserve"> </w:t>
      </w:r>
      <w:r w:rsidRPr="00175C63">
        <w:rPr>
          <w:i/>
          <w:iCs/>
        </w:rPr>
        <w:t>apply</w:t>
      </w:r>
      <w:r w:rsidRPr="00175C63">
        <w:rPr>
          <w:i/>
        </w:rPr>
        <w:t>.)</w:t>
      </w:r>
      <w:r w:rsidRPr="000F266F" w:rsidR="000F266F">
        <w:rPr>
          <w:b/>
          <w:vertAlign w:val="superscript"/>
        </w:rPr>
        <w:t>E</w:t>
      </w:r>
    </w:p>
    <w:p w:rsidR="004633B3" w:rsidP="00902902" w14:paraId="6E9D3087" w14:textId="77777777">
      <w:pPr>
        <w:pStyle w:val="Checkboxanswer"/>
      </w:pPr>
      <w:r>
        <w:t xml:space="preserve">Created an </w:t>
      </w:r>
      <w:bookmarkStart w:id="64" w:name="_Hlk103184524"/>
      <w:r>
        <w:t>advisory board</w:t>
      </w:r>
    </w:p>
    <w:p w:rsidR="004633B3" w:rsidP="00902902" w14:paraId="192D3400" w14:textId="77777777">
      <w:pPr>
        <w:pStyle w:val="Checkboxanswer"/>
      </w:pPr>
      <w:r>
        <w:t>Recruited new community partners</w:t>
      </w:r>
    </w:p>
    <w:p w:rsidR="00CE5D52" w:rsidP="00902902" w14:paraId="439FB8EE" w14:textId="77777777">
      <w:pPr>
        <w:pStyle w:val="Checkboxanswer"/>
      </w:pPr>
      <w:r>
        <w:t>Increased</w:t>
      </w:r>
      <w:r>
        <w:t xml:space="preserve"> staff</w:t>
      </w:r>
      <w:r>
        <w:t>ing</w:t>
      </w:r>
    </w:p>
    <w:p w:rsidR="00E92514" w:rsidP="00902902" w14:paraId="77418BEA" w14:textId="77777777">
      <w:pPr>
        <w:pStyle w:val="Checkboxanswer"/>
      </w:pPr>
      <w:r>
        <w:t>S</w:t>
      </w:r>
      <w:r>
        <w:t>ecured additional funding</w:t>
      </w:r>
    </w:p>
    <w:p w:rsidR="00BE296C" w:rsidP="00902902" w14:paraId="28A18187" w14:textId="2078DEC9">
      <w:pPr>
        <w:pStyle w:val="Checkboxanswer"/>
      </w:pPr>
      <w:r>
        <w:t>S</w:t>
      </w:r>
      <w:r w:rsidR="00CE5D52">
        <w:t>ecured physical space</w:t>
      </w:r>
    </w:p>
    <w:p w:rsidR="000650E3" w:rsidRPr="000650E3" w:rsidP="000650E3" w14:paraId="3591CC4B" w14:textId="77777777">
      <w:pPr>
        <w:pStyle w:val="Checkboxanswer"/>
      </w:pPr>
      <w:r w:rsidRPr="000650E3">
        <w:t>Modified or developed data infrastructure (for prescription drug prevention efforts)</w:t>
      </w:r>
    </w:p>
    <w:bookmarkEnd w:id="64"/>
    <w:p w:rsidR="00CE5D52" w:rsidP="00902902" w14:paraId="265A3ECE" w14:textId="77777777">
      <w:pPr>
        <w:pStyle w:val="Checkboxanswer"/>
        <w:rPr>
          <w:i/>
          <w:color w:val="000000"/>
        </w:rPr>
      </w:pPr>
      <w:r>
        <w:t>Other: (</w:t>
      </w:r>
      <w:r w:rsidRPr="00926589">
        <w:t>Describe</w:t>
      </w:r>
      <w:r>
        <w:t>.)</w:t>
      </w:r>
      <w:r w:rsidR="005923A9">
        <w:tab/>
      </w:r>
    </w:p>
    <w:p w:rsidR="005B3AFD" w:rsidP="00022439" w14:paraId="6F2830A9" w14:textId="7D783992">
      <w:pPr>
        <w:pStyle w:val="NumberedListmanual"/>
        <w:keepNext w:val="0"/>
        <w:keepLines w:val="0"/>
        <w:rPr>
          <w:b/>
          <w:bCs/>
          <w:vertAlign w:val="superscript"/>
        </w:rPr>
      </w:pPr>
      <w:bookmarkStart w:id="65" w:name="_Toc243808714"/>
      <w:bookmarkStart w:id="66" w:name="_Toc243809020"/>
      <w:bookmarkStart w:id="67" w:name="_Toc386106846"/>
      <w:r>
        <w:t>1</w:t>
      </w:r>
      <w:r w:rsidR="00FE5268">
        <w:t>7</w:t>
      </w:r>
      <w:r>
        <w:t>.</w:t>
      </w:r>
      <w:r w:rsidR="00FA6500">
        <w:tab/>
      </w:r>
      <w:r>
        <w:t xml:space="preserve">Below is a list of funding sources that could be used to support </w:t>
      </w:r>
      <w:r w:rsidRPr="00022439">
        <w:rPr>
          <w:bCs/>
        </w:rPr>
        <w:t xml:space="preserve">prevention of prescription drug misuse. Please </w:t>
      </w:r>
      <w:r w:rsidR="0060140A">
        <w:rPr>
          <w:bCs/>
        </w:rPr>
        <w:t>indicate whether</w:t>
      </w:r>
      <w:r w:rsidRPr="00022439">
        <w:rPr>
          <w:bCs/>
        </w:rPr>
        <w:t xml:space="preserve"> your organization has used funding from this source to support </w:t>
      </w:r>
      <w:r w:rsidR="0036623A">
        <w:rPr>
          <w:bCs/>
        </w:rPr>
        <w:t>SPF Rx</w:t>
      </w:r>
      <w:r w:rsidR="005550DF">
        <w:rPr>
          <w:bCs/>
        </w:rPr>
        <w:t>–</w:t>
      </w:r>
      <w:r w:rsidRPr="00022439">
        <w:rPr>
          <w:bCs/>
        </w:rPr>
        <w:t xml:space="preserve">related activities </w:t>
      </w:r>
      <w:r w:rsidRPr="0059023F">
        <w:rPr>
          <w:b/>
        </w:rPr>
        <w:t>during the past Federal fiscal year.</w:t>
      </w:r>
      <w:r w:rsidRPr="00F617FF">
        <w:rPr>
          <w:b/>
        </w:rPr>
        <w:t xml:space="preserve"> </w:t>
      </w:r>
      <w:r w:rsidR="00D82BA7">
        <w:rPr>
          <w:i/>
          <w:iCs/>
        </w:rPr>
        <w:t xml:space="preserve">Consult with your </w:t>
      </w:r>
      <w:r w:rsidR="0036623A">
        <w:rPr>
          <w:i/>
          <w:iCs/>
        </w:rPr>
        <w:t>SPF Rx</w:t>
      </w:r>
      <w:r w:rsidR="00D82BA7">
        <w:rPr>
          <w:i/>
          <w:iCs/>
        </w:rPr>
        <w:t xml:space="preserve"> grantee if you are unsure of some of these funding sources. </w:t>
      </w:r>
      <w:r>
        <w:rPr>
          <w:i/>
          <w:iCs/>
        </w:rPr>
        <w:t xml:space="preserve">Do not include funding received by other organizations in your coalition or group, unless those funds are used for </w:t>
      </w:r>
      <w:r w:rsidR="0036623A">
        <w:rPr>
          <w:i/>
          <w:iCs/>
        </w:rPr>
        <w:t>SPF Rx</w:t>
      </w:r>
      <w:r w:rsidR="005550DF">
        <w:rPr>
          <w:i/>
          <w:iCs/>
        </w:rPr>
        <w:t>–</w:t>
      </w:r>
      <w:r>
        <w:rPr>
          <w:i/>
          <w:iCs/>
        </w:rPr>
        <w:t xml:space="preserve">related </w:t>
      </w:r>
      <w:r>
        <w:rPr>
          <w:i/>
          <w:iCs/>
        </w:rPr>
        <w:t>activities.</w:t>
      </w:r>
      <w:r w:rsidRPr="000F266F" w:rsidR="000F266F">
        <w:rPr>
          <w:b/>
          <w:bCs/>
          <w:vertAlign w:val="superscript"/>
        </w:rPr>
        <w:t>E</w:t>
      </w:r>
    </w:p>
    <w:p w:rsidR="007229FE" w:rsidP="00022439" w14:paraId="08458A42" w14:textId="77777777">
      <w:pPr>
        <w:pStyle w:val="NumberedListmanual"/>
        <w:keepNext w:val="0"/>
        <w:keepLines w:val="0"/>
        <w:rPr>
          <w:b/>
          <w:bCs/>
          <w:vertAlign w:val="superscript"/>
        </w:rPr>
      </w:pPr>
      <w:bookmarkStart w:id="68" w:name="_Hlk104932475"/>
    </w:p>
    <w:p w:rsidR="007229FE" w:rsidP="007229FE" w14:paraId="2727BB4C" w14:textId="7948EB4F">
      <w:pPr>
        <w:pStyle w:val="Checkboxanswer"/>
      </w:pPr>
      <w:bookmarkStart w:id="69" w:name="_Hlk104932846"/>
      <w:r>
        <w:t>We</w:t>
      </w:r>
      <w:r>
        <w:t xml:space="preserve"> did not use other sources of funding to support SPF Rx related activities during the past Federal fiscal year</w:t>
      </w:r>
    </w:p>
    <w:tbl>
      <w:tblPr>
        <w:tblW w:w="9869"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tblPr>
      <w:tblGrid>
        <w:gridCol w:w="7470"/>
        <w:gridCol w:w="1170"/>
        <w:gridCol w:w="1229"/>
      </w:tblGrid>
      <w:tr w14:paraId="4EC8E702" w14:textId="77777777" w:rsidTr="004C2531">
        <w:tblPrEx>
          <w:tblW w:w="9869" w:type="dxa"/>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tblPrEx>
        <w:trPr>
          <w:cantSplit/>
          <w:trHeight w:val="20"/>
          <w:tblHeader/>
        </w:trPr>
        <w:tc>
          <w:tcPr>
            <w:tcW w:w="7470" w:type="dxa"/>
            <w:vMerge w:val="restart"/>
            <w:tcBorders>
              <w:right w:val="single" w:sz="6" w:space="0" w:color="FFFFFF"/>
            </w:tcBorders>
            <w:shd w:val="clear" w:color="auto" w:fill="8A180E"/>
            <w:vAlign w:val="bottom"/>
          </w:tcPr>
          <w:bookmarkEnd w:id="68"/>
          <w:bookmarkEnd w:id="69"/>
          <w:p w:rsidR="005B3AFD" w:rsidRPr="0034441B" w:rsidP="00902902" w14:paraId="73DFBCB3" w14:textId="77777777">
            <w:pPr>
              <w:pStyle w:val="TableHeadLeft"/>
              <w:spacing w:before="40" w:after="40"/>
              <w:jc w:val="center"/>
              <w:rPr>
                <w:rFonts w:cs="Arial"/>
                <w:sz w:val="20"/>
              </w:rPr>
            </w:pPr>
            <w:r w:rsidRPr="0034441B">
              <w:rPr>
                <w:rFonts w:cs="Arial"/>
                <w:sz w:val="20"/>
              </w:rPr>
              <w:t>Source of funding/resources</w:t>
            </w:r>
          </w:p>
        </w:tc>
        <w:tc>
          <w:tcPr>
            <w:tcW w:w="2399" w:type="dxa"/>
            <w:gridSpan w:val="2"/>
            <w:tcBorders>
              <w:left w:val="single" w:sz="6" w:space="0" w:color="FFFFFF"/>
              <w:bottom w:val="single" w:sz="4" w:space="0" w:color="FFFFFF" w:themeColor="background1"/>
            </w:tcBorders>
            <w:shd w:val="clear" w:color="auto" w:fill="8A180E"/>
            <w:vAlign w:val="bottom"/>
          </w:tcPr>
          <w:p w:rsidR="005B3AFD" w:rsidRPr="0034441B" w:rsidP="00902902" w14:paraId="69572239" w14:textId="16EE5CD3">
            <w:pPr>
              <w:pStyle w:val="TableHeadLeft"/>
              <w:spacing w:before="40" w:after="40"/>
              <w:jc w:val="center"/>
              <w:rPr>
                <w:rFonts w:cs="Arial"/>
                <w:sz w:val="20"/>
              </w:rPr>
            </w:pPr>
            <w:r w:rsidR="0060140A">
              <w:rPr>
                <w:rFonts w:cs="Arial"/>
                <w:sz w:val="20"/>
              </w:rPr>
              <w:t>U</w:t>
            </w:r>
            <w:r>
              <w:rPr>
                <w:rFonts w:cs="Arial"/>
                <w:sz w:val="20"/>
              </w:rPr>
              <w:t>se</w:t>
            </w:r>
            <w:r w:rsidR="0060140A">
              <w:rPr>
                <w:rFonts w:cs="Arial"/>
                <w:sz w:val="20"/>
              </w:rPr>
              <w:t>d</w:t>
            </w:r>
            <w:r>
              <w:rPr>
                <w:rFonts w:cs="Arial"/>
                <w:sz w:val="20"/>
              </w:rPr>
              <w:t xml:space="preserve"> </w:t>
            </w:r>
            <w:r>
              <w:rPr>
                <w:rFonts w:cs="Arial"/>
                <w:sz w:val="20"/>
              </w:rPr>
              <w:t xml:space="preserve"> funding from this source to support </w:t>
            </w:r>
            <w:r w:rsidR="0036623A">
              <w:rPr>
                <w:rFonts w:cs="Arial"/>
                <w:sz w:val="20"/>
              </w:rPr>
              <w:t>SPF Rx</w:t>
            </w:r>
            <w:r w:rsidR="005550DF">
              <w:rPr>
                <w:rFonts w:cs="Arial"/>
                <w:sz w:val="20"/>
              </w:rPr>
              <w:t>–</w:t>
            </w:r>
            <w:r>
              <w:rPr>
                <w:rFonts w:cs="Arial"/>
                <w:sz w:val="20"/>
              </w:rPr>
              <w:t>related</w:t>
            </w:r>
            <w:r w:rsidRPr="0034441B">
              <w:rPr>
                <w:rFonts w:cs="Arial"/>
                <w:sz w:val="20"/>
              </w:rPr>
              <w:t xml:space="preserve"> activities</w:t>
            </w:r>
            <w:r w:rsidR="00F13B37">
              <w:rPr>
                <w:rFonts w:cs="Arial"/>
                <w:sz w:val="20"/>
              </w:rPr>
              <w:t xml:space="preserve"> during the past </w:t>
            </w:r>
            <w:r w:rsidR="00FE5268">
              <w:rPr>
                <w:rFonts w:cs="Arial"/>
                <w:sz w:val="20"/>
              </w:rPr>
              <w:t xml:space="preserve">Federal Fiscal </w:t>
            </w:r>
            <w:r w:rsidR="00F13B37">
              <w:rPr>
                <w:rFonts w:cs="Arial"/>
                <w:sz w:val="20"/>
              </w:rPr>
              <w:t>year</w:t>
            </w:r>
          </w:p>
        </w:tc>
      </w:tr>
      <w:tr w14:paraId="69A87E40" w14:textId="77777777" w:rsidTr="004C2531">
        <w:tblPrEx>
          <w:tblW w:w="9869" w:type="dxa"/>
          <w:tblInd w:w="-548" w:type="dxa"/>
          <w:tblLayout w:type="fixed"/>
          <w:tblCellMar>
            <w:left w:w="115" w:type="dxa"/>
            <w:right w:w="115" w:type="dxa"/>
          </w:tblCellMar>
          <w:tblLook w:val="04A0"/>
        </w:tblPrEx>
        <w:trPr>
          <w:cantSplit/>
          <w:trHeight w:val="20"/>
          <w:tblHeader/>
        </w:trPr>
        <w:tc>
          <w:tcPr>
            <w:tcW w:w="7470" w:type="dxa"/>
            <w:vMerge/>
            <w:tcBorders>
              <w:right w:val="single" w:sz="6" w:space="0" w:color="FFFFFF"/>
            </w:tcBorders>
            <w:shd w:val="clear" w:color="auto" w:fill="8A180E"/>
            <w:vAlign w:val="bottom"/>
          </w:tcPr>
          <w:p w:rsidR="005B3AFD" w:rsidRPr="0034441B" w:rsidP="00902902" w14:paraId="0C530CB3" w14:textId="77777777">
            <w:pPr>
              <w:pStyle w:val="TableHeadLeft"/>
              <w:spacing w:before="40" w:after="40"/>
              <w:jc w:val="center"/>
              <w:rPr>
                <w:rFonts w:cs="Arial"/>
                <w:sz w:val="20"/>
              </w:rPr>
            </w:pPr>
          </w:p>
        </w:tc>
        <w:tc>
          <w:tcPr>
            <w:tcW w:w="1170" w:type="dxa"/>
            <w:tcBorders>
              <w:top w:val="single" w:sz="4" w:space="0" w:color="FFFFFF" w:themeColor="background1"/>
              <w:left w:val="single" w:sz="6" w:space="0" w:color="FFFFFF"/>
              <w:right w:val="single" w:sz="6" w:space="0" w:color="FFFFFF"/>
            </w:tcBorders>
            <w:shd w:val="clear" w:color="auto" w:fill="8A180E"/>
            <w:vAlign w:val="bottom"/>
          </w:tcPr>
          <w:p w:rsidR="005B3AFD" w:rsidP="00902902" w14:paraId="691AE1C0" w14:textId="77777777">
            <w:pPr>
              <w:pStyle w:val="TableHeadLeft"/>
              <w:spacing w:before="40" w:after="40"/>
              <w:jc w:val="center"/>
              <w:rPr>
                <w:rFonts w:cs="Arial"/>
                <w:sz w:val="20"/>
              </w:rPr>
            </w:pPr>
            <w:r>
              <w:rPr>
                <w:rFonts w:cs="Arial"/>
                <w:sz w:val="20"/>
              </w:rPr>
              <w:t>YES</w:t>
            </w:r>
          </w:p>
        </w:tc>
        <w:tc>
          <w:tcPr>
            <w:tcW w:w="1229" w:type="dxa"/>
            <w:tcBorders>
              <w:top w:val="single" w:sz="4" w:space="0" w:color="FFFFFF" w:themeColor="background1"/>
              <w:left w:val="single" w:sz="6" w:space="0" w:color="FFFFFF"/>
            </w:tcBorders>
            <w:shd w:val="clear" w:color="auto" w:fill="8A180E"/>
            <w:vAlign w:val="bottom"/>
          </w:tcPr>
          <w:p w:rsidR="005B3AFD" w:rsidRPr="00C5606F" w:rsidP="00902902" w14:paraId="475381D4" w14:textId="77777777">
            <w:pPr>
              <w:pStyle w:val="TableHeadLeft"/>
              <w:spacing w:before="40" w:after="40"/>
              <w:jc w:val="center"/>
              <w:rPr>
                <w:rFonts w:cs="Arial"/>
                <w:sz w:val="20"/>
              </w:rPr>
            </w:pPr>
            <w:r w:rsidRPr="00C5606F">
              <w:rPr>
                <w:rFonts w:cs="Arial"/>
                <w:sz w:val="20"/>
              </w:rPr>
              <w:t>NO</w:t>
            </w:r>
          </w:p>
        </w:tc>
      </w:tr>
      <w:tr w14:paraId="71B18315"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380907" w:rsidP="00902902" w14:paraId="00004E19" w14:textId="78BCAE71">
            <w:pPr>
              <w:pStyle w:val="TableText"/>
              <w:ind w:left="579" w:hanging="579"/>
              <w:rPr>
                <w:rFonts w:cs="Arial"/>
                <w:sz w:val="20"/>
              </w:rPr>
            </w:pPr>
            <w:r>
              <w:rPr>
                <w:rFonts w:cs="Arial"/>
                <w:sz w:val="20"/>
              </w:rPr>
              <w:t>17.</w:t>
            </w:r>
            <w:r>
              <w:rPr>
                <w:rFonts w:cs="Arial"/>
                <w:sz w:val="20"/>
              </w:rPr>
              <w:t>1.</w:t>
            </w:r>
            <w:r>
              <w:rPr>
                <w:rFonts w:cs="Arial"/>
                <w:sz w:val="20"/>
              </w:rPr>
              <w:tab/>
            </w:r>
            <w:r w:rsidR="00C3312A">
              <w:rPr>
                <w:rFonts w:cs="Arial"/>
                <w:sz w:val="20"/>
              </w:rPr>
              <w:t xml:space="preserve">SAMHSA </w:t>
            </w:r>
            <w:r w:rsidR="00FE5268">
              <w:rPr>
                <w:rFonts w:cs="Arial"/>
                <w:sz w:val="20"/>
              </w:rPr>
              <w:t>Strategic Prevention Framework Partnerships for Success (SPF PFS)</w:t>
            </w:r>
          </w:p>
        </w:tc>
        <w:tc>
          <w:tcPr>
            <w:tcW w:w="1170" w:type="dxa"/>
            <w:vAlign w:val="center"/>
          </w:tcPr>
          <w:p w:rsidR="005B3AFD" w:rsidRPr="0034441B" w:rsidP="00902902" w14:paraId="26C0B753"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4A45C55E" w14:textId="77777777">
            <w:pPr>
              <w:spacing w:before="40" w:after="40"/>
              <w:jc w:val="center"/>
              <w:rPr>
                <w:rFonts w:cs="Arial"/>
                <w:sz w:val="20"/>
              </w:rPr>
            </w:pPr>
            <w:r w:rsidRPr="0034441B">
              <w:rPr>
                <w:rFonts w:ascii="Wingdings" w:hAnsi="Wingdings" w:cs="Arial"/>
                <w:sz w:val="20"/>
              </w:rPr>
              <w:sym w:font="Wingdings" w:char="F06F"/>
            </w:r>
          </w:p>
        </w:tc>
      </w:tr>
      <w:tr w14:paraId="4968CA5D"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8B622D" w:rsidP="00902902" w14:paraId="41FEB7F6" w14:textId="4D22AD5D">
            <w:pPr>
              <w:pStyle w:val="TableText"/>
              <w:ind w:left="579" w:hanging="579"/>
              <w:rPr>
                <w:b/>
              </w:rPr>
            </w:pPr>
            <w:r>
              <w:rPr>
                <w:rFonts w:cs="Arial"/>
                <w:sz w:val="20"/>
              </w:rPr>
              <w:t>17.</w:t>
            </w:r>
            <w:r>
              <w:rPr>
                <w:rFonts w:cs="Arial"/>
                <w:sz w:val="20"/>
              </w:rPr>
              <w:t>2</w:t>
            </w:r>
            <w:r w:rsidRPr="00380907">
              <w:rPr>
                <w:rFonts w:cs="Arial"/>
                <w:sz w:val="20"/>
              </w:rPr>
              <w:t>.</w:t>
            </w:r>
            <w:r w:rsidRPr="00380907">
              <w:rPr>
                <w:rFonts w:cs="Arial"/>
                <w:sz w:val="20"/>
              </w:rPr>
              <w:tab/>
            </w:r>
            <w:r w:rsidR="00C3312A">
              <w:rPr>
                <w:rFonts w:cs="Arial"/>
                <w:sz w:val="20"/>
              </w:rPr>
              <w:t xml:space="preserve">SAMHSA </w:t>
            </w:r>
            <w:r w:rsidRPr="00380907">
              <w:rPr>
                <w:rFonts w:cs="Arial"/>
                <w:sz w:val="20"/>
              </w:rPr>
              <w:t>Substance Abuse Prevention and Treatment Block Grant</w:t>
            </w:r>
            <w:r>
              <w:rPr>
                <w:rFonts w:cs="Arial"/>
                <w:sz w:val="20"/>
              </w:rPr>
              <w:t xml:space="preserve"> </w:t>
            </w:r>
          </w:p>
        </w:tc>
        <w:tc>
          <w:tcPr>
            <w:tcW w:w="1170" w:type="dxa"/>
            <w:vAlign w:val="center"/>
          </w:tcPr>
          <w:p w:rsidR="005B3AFD" w:rsidRPr="0034441B" w:rsidP="00902902" w14:paraId="63E4319B"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444FEDF6" w14:textId="77777777">
            <w:pPr>
              <w:spacing w:before="40" w:after="40"/>
              <w:jc w:val="center"/>
              <w:rPr>
                <w:rFonts w:cs="Arial"/>
                <w:sz w:val="20"/>
              </w:rPr>
            </w:pPr>
            <w:r w:rsidRPr="0034441B">
              <w:rPr>
                <w:rFonts w:ascii="Wingdings" w:hAnsi="Wingdings" w:cs="Arial"/>
                <w:sz w:val="20"/>
              </w:rPr>
              <w:sym w:font="Wingdings" w:char="F06F"/>
            </w:r>
          </w:p>
        </w:tc>
      </w:tr>
      <w:tr w14:paraId="4EC9FE2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7A42FC" w:rsidP="00902902" w14:paraId="54281D03" w14:textId="2DD90112">
            <w:pPr>
              <w:pStyle w:val="TableText"/>
              <w:ind w:left="579" w:hanging="579"/>
              <w:rPr>
                <w:rFonts w:cs="Arial"/>
                <w:sz w:val="20"/>
              </w:rPr>
            </w:pPr>
            <w:r>
              <w:rPr>
                <w:sz w:val="20"/>
              </w:rPr>
              <w:t>17.</w:t>
            </w:r>
            <w:r>
              <w:rPr>
                <w:sz w:val="20"/>
              </w:rPr>
              <w:t>3.</w:t>
            </w:r>
            <w:r>
              <w:rPr>
                <w:sz w:val="20"/>
              </w:rPr>
              <w:tab/>
            </w:r>
            <w:r w:rsidRPr="00916547" w:rsidR="00916547">
              <w:rPr>
                <w:sz w:val="20"/>
              </w:rPr>
              <w:t>SAMHSA Grants to Prevent Prescription Drug/Opioid Overdose-Related Deaths</w:t>
            </w:r>
            <w:r w:rsidR="00916547">
              <w:rPr>
                <w:sz w:val="20"/>
              </w:rPr>
              <w:t xml:space="preserve"> (PDO)</w:t>
            </w:r>
          </w:p>
        </w:tc>
        <w:tc>
          <w:tcPr>
            <w:tcW w:w="1170" w:type="dxa"/>
            <w:vAlign w:val="center"/>
          </w:tcPr>
          <w:p w:rsidR="005B3AFD" w:rsidRPr="0034441B" w:rsidP="00902902" w14:paraId="21EDE404"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3E5144D2" w14:textId="77777777">
            <w:pPr>
              <w:spacing w:before="40" w:after="40"/>
              <w:jc w:val="center"/>
              <w:rPr>
                <w:rFonts w:cs="Arial"/>
                <w:sz w:val="20"/>
              </w:rPr>
            </w:pPr>
            <w:r w:rsidRPr="0034441B">
              <w:rPr>
                <w:rFonts w:ascii="Wingdings" w:hAnsi="Wingdings" w:cs="Arial"/>
                <w:sz w:val="20"/>
              </w:rPr>
              <w:sym w:font="Wingdings" w:char="F06F"/>
            </w:r>
          </w:p>
        </w:tc>
      </w:tr>
      <w:tr w14:paraId="69C16986"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B3AFD" w:rsidRPr="00757611" w:rsidP="00902902" w14:paraId="36293F5F" w14:textId="2FAB6250">
            <w:pPr>
              <w:pStyle w:val="TableText"/>
              <w:ind w:left="579" w:hanging="579"/>
              <w:rPr>
                <w:sz w:val="20"/>
              </w:rPr>
            </w:pPr>
            <w:r>
              <w:rPr>
                <w:sz w:val="20"/>
              </w:rPr>
              <w:t>17.</w:t>
            </w:r>
            <w:r>
              <w:rPr>
                <w:sz w:val="20"/>
              </w:rPr>
              <w:t>4.</w:t>
            </w:r>
            <w:r>
              <w:rPr>
                <w:sz w:val="20"/>
              </w:rPr>
              <w:tab/>
              <w:t xml:space="preserve">SAMHSA </w:t>
            </w:r>
            <w:r w:rsidRPr="00916547" w:rsidR="00916547">
              <w:rPr>
                <w:sz w:val="20"/>
              </w:rPr>
              <w:t>Medication-Assisted Treatment-Prescription Drug and Opioid Addiction (MAT-PDOA)</w:t>
            </w:r>
          </w:p>
        </w:tc>
        <w:tc>
          <w:tcPr>
            <w:tcW w:w="1170" w:type="dxa"/>
            <w:vAlign w:val="center"/>
          </w:tcPr>
          <w:p w:rsidR="005B3AFD" w:rsidRPr="0034441B" w:rsidP="00902902" w14:paraId="6770E15F"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B3AFD" w:rsidRPr="0034441B" w:rsidP="00902902" w14:paraId="7082ECC0" w14:textId="77777777">
            <w:pPr>
              <w:spacing w:before="40" w:after="40"/>
              <w:jc w:val="center"/>
              <w:rPr>
                <w:rFonts w:cs="Arial"/>
                <w:sz w:val="20"/>
              </w:rPr>
            </w:pPr>
            <w:r w:rsidRPr="0034441B">
              <w:rPr>
                <w:rFonts w:ascii="Wingdings" w:hAnsi="Wingdings" w:cs="Arial"/>
                <w:sz w:val="20"/>
              </w:rPr>
              <w:sym w:font="Wingdings" w:char="F06F"/>
            </w:r>
          </w:p>
        </w:tc>
      </w:tr>
      <w:tr w14:paraId="7B3D8882"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197B84" w:rsidP="00197B84" w14:paraId="22FF6733" w14:textId="18C75750">
            <w:pPr>
              <w:pStyle w:val="TableText"/>
              <w:ind w:left="579" w:hanging="579"/>
              <w:rPr>
                <w:sz w:val="20"/>
              </w:rPr>
            </w:pPr>
            <w:r>
              <w:rPr>
                <w:sz w:val="20"/>
              </w:rPr>
              <w:t>17.</w:t>
            </w:r>
            <w:r w:rsidR="0074313A">
              <w:rPr>
                <w:sz w:val="20"/>
              </w:rPr>
              <w:t>5.</w:t>
            </w:r>
            <w:r>
              <w:rPr>
                <w:sz w:val="20"/>
              </w:rPr>
              <w:tab/>
            </w:r>
            <w:r w:rsidRPr="00916547">
              <w:rPr>
                <w:sz w:val="20"/>
              </w:rPr>
              <w:t>SAMHSA State Targeted Response to the Opioid Crisis Grants (Opioid STR)</w:t>
            </w:r>
          </w:p>
        </w:tc>
        <w:tc>
          <w:tcPr>
            <w:tcW w:w="1170" w:type="dxa"/>
            <w:vAlign w:val="center"/>
          </w:tcPr>
          <w:p w:rsidR="00197B84" w:rsidRPr="0034441B" w:rsidP="00197B84" w14:paraId="3B26D43D" w14:textId="2347F6C6">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197B84" w:rsidRPr="0034441B" w:rsidP="00197B84" w14:paraId="5BA8F14A" w14:textId="1AD2BE4F">
            <w:pPr>
              <w:spacing w:before="40" w:after="40"/>
              <w:jc w:val="center"/>
              <w:rPr>
                <w:rFonts w:cs="Arial"/>
                <w:sz w:val="20"/>
              </w:rPr>
            </w:pPr>
            <w:r w:rsidRPr="0034441B">
              <w:rPr>
                <w:rFonts w:ascii="Wingdings" w:hAnsi="Wingdings" w:cs="Arial"/>
                <w:sz w:val="20"/>
              </w:rPr>
              <w:sym w:font="Wingdings" w:char="F06F"/>
            </w:r>
          </w:p>
        </w:tc>
      </w:tr>
      <w:tr w14:paraId="41E0CD5E"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9023F" w:rsidP="0059023F" w14:paraId="5D86900D" w14:textId="0C1EC89A">
            <w:pPr>
              <w:pStyle w:val="TableText"/>
              <w:ind w:left="579" w:hanging="579"/>
              <w:rPr>
                <w:sz w:val="20"/>
              </w:rPr>
            </w:pPr>
            <w:r>
              <w:rPr>
                <w:sz w:val="20"/>
              </w:rPr>
              <w:t>17.</w:t>
            </w:r>
            <w:r w:rsidR="0074313A">
              <w:rPr>
                <w:sz w:val="20"/>
              </w:rPr>
              <w:t>6.</w:t>
            </w:r>
            <w:r>
              <w:rPr>
                <w:sz w:val="20"/>
              </w:rPr>
              <w:tab/>
            </w:r>
            <w:r w:rsidRPr="00197B84">
              <w:rPr>
                <w:sz w:val="20"/>
              </w:rPr>
              <w:t>SAMHSA Comprehensive Addiction and Recovery Act</w:t>
            </w:r>
            <w:r>
              <w:rPr>
                <w:sz w:val="20"/>
              </w:rPr>
              <w:t xml:space="preserve"> (</w:t>
            </w:r>
            <w:r w:rsidRPr="00197B84">
              <w:rPr>
                <w:sz w:val="20"/>
              </w:rPr>
              <w:t>CARA</w:t>
            </w:r>
            <w:r>
              <w:rPr>
                <w:sz w:val="20"/>
              </w:rPr>
              <w:t>)</w:t>
            </w:r>
            <w:r w:rsidRPr="00197B84">
              <w:rPr>
                <w:sz w:val="20"/>
              </w:rPr>
              <w:t xml:space="preserve"> Local Drug Crises Grants</w:t>
            </w:r>
          </w:p>
        </w:tc>
        <w:tc>
          <w:tcPr>
            <w:tcW w:w="1170" w:type="dxa"/>
            <w:vAlign w:val="center"/>
          </w:tcPr>
          <w:p w:rsidR="0059023F" w:rsidRPr="0034441B" w:rsidP="0059023F" w14:paraId="0E512EC6" w14:textId="620CD27A">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9023F" w:rsidRPr="0034441B" w:rsidP="0059023F" w14:paraId="5B7C128F" w14:textId="20F377ED">
            <w:pPr>
              <w:spacing w:before="40" w:after="40"/>
              <w:jc w:val="center"/>
              <w:rPr>
                <w:rFonts w:cs="Arial"/>
                <w:sz w:val="20"/>
              </w:rPr>
            </w:pPr>
            <w:r w:rsidRPr="0034441B">
              <w:rPr>
                <w:rFonts w:ascii="Wingdings" w:hAnsi="Wingdings" w:cs="Arial"/>
                <w:sz w:val="20"/>
              </w:rPr>
              <w:sym w:font="Wingdings" w:char="F06F"/>
            </w:r>
          </w:p>
        </w:tc>
      </w:tr>
      <w:tr w14:paraId="62A45A22"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59023F" w:rsidP="0059023F" w14:paraId="223017A3" w14:textId="09328370">
            <w:pPr>
              <w:pStyle w:val="TableText"/>
              <w:ind w:left="579" w:hanging="579"/>
              <w:rPr>
                <w:sz w:val="20"/>
              </w:rPr>
            </w:pPr>
            <w:r>
              <w:rPr>
                <w:sz w:val="20"/>
              </w:rPr>
              <w:t>17.</w:t>
            </w:r>
            <w:r w:rsidR="0074313A">
              <w:rPr>
                <w:sz w:val="20"/>
              </w:rPr>
              <w:t>7.</w:t>
            </w:r>
            <w:r>
              <w:rPr>
                <w:sz w:val="20"/>
              </w:rPr>
              <w:tab/>
            </w:r>
            <w:r>
              <w:rPr>
                <w:sz w:val="20"/>
              </w:rPr>
              <w:t xml:space="preserve">SAMHSA </w:t>
            </w:r>
            <w:r w:rsidRPr="0059023F">
              <w:rPr>
                <w:sz w:val="20"/>
              </w:rPr>
              <w:t>First Responders-Comprehensive Addiction and Recovery Act</w:t>
            </w:r>
            <w:r w:rsidR="00062332">
              <w:rPr>
                <w:sz w:val="20"/>
              </w:rPr>
              <w:t xml:space="preserve"> (FR-CARA)</w:t>
            </w:r>
          </w:p>
        </w:tc>
        <w:tc>
          <w:tcPr>
            <w:tcW w:w="1170" w:type="dxa"/>
            <w:vAlign w:val="center"/>
          </w:tcPr>
          <w:p w:rsidR="0059023F" w:rsidRPr="0034441B" w:rsidP="0059023F" w14:paraId="2A0787D5" w14:textId="6A5C093B">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59023F" w:rsidRPr="0034441B" w:rsidP="0059023F" w14:paraId="7DF2B205" w14:textId="67DB160A">
            <w:pPr>
              <w:spacing w:before="40" w:after="40"/>
              <w:jc w:val="center"/>
              <w:rPr>
                <w:rFonts w:cs="Arial"/>
                <w:sz w:val="20"/>
              </w:rPr>
            </w:pPr>
            <w:r w:rsidRPr="0034441B">
              <w:rPr>
                <w:rFonts w:ascii="Wingdings" w:hAnsi="Wingdings" w:cs="Arial"/>
                <w:sz w:val="20"/>
              </w:rPr>
              <w:sym w:font="Wingdings" w:char="F06F"/>
            </w:r>
          </w:p>
        </w:tc>
      </w:tr>
      <w:tr w14:paraId="713984D0"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8D21B9" w:rsidP="008D21B9" w14:paraId="7EF6066A" w14:textId="13A57A0C">
            <w:pPr>
              <w:pStyle w:val="TableText"/>
              <w:ind w:left="579" w:hanging="579"/>
              <w:rPr>
                <w:sz w:val="20"/>
              </w:rPr>
            </w:pPr>
            <w:r>
              <w:rPr>
                <w:sz w:val="20"/>
              </w:rPr>
              <w:t>17.8</w:t>
            </w:r>
            <w:r>
              <w:rPr>
                <w:sz w:val="20"/>
              </w:rPr>
              <w:t>.</w:t>
            </w:r>
            <w:r>
              <w:rPr>
                <w:sz w:val="20"/>
              </w:rPr>
              <w:tab/>
            </w:r>
            <w:r>
              <w:rPr>
                <w:sz w:val="20"/>
              </w:rPr>
              <w:t xml:space="preserve">SAMHSA </w:t>
            </w:r>
            <w:r w:rsidRPr="008D21B9">
              <w:rPr>
                <w:sz w:val="20"/>
              </w:rPr>
              <w:t>Harm Reduction Program Grant</w:t>
            </w:r>
          </w:p>
        </w:tc>
        <w:tc>
          <w:tcPr>
            <w:tcW w:w="1170" w:type="dxa"/>
            <w:vAlign w:val="center"/>
          </w:tcPr>
          <w:p w:rsidR="008D21B9" w:rsidRPr="0034441B" w:rsidP="008D21B9" w14:paraId="3F611D86" w14:textId="61DA92F6">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8D21B9" w:rsidRPr="0034441B" w:rsidP="008D21B9" w14:paraId="0BB671D4" w14:textId="1944D79D">
            <w:pPr>
              <w:spacing w:before="40" w:after="40"/>
              <w:jc w:val="center"/>
              <w:rPr>
                <w:rFonts w:cs="Arial"/>
                <w:sz w:val="20"/>
              </w:rPr>
            </w:pPr>
            <w:r w:rsidRPr="0034441B">
              <w:rPr>
                <w:rFonts w:ascii="Wingdings" w:hAnsi="Wingdings" w:cs="Arial"/>
                <w:sz w:val="20"/>
              </w:rPr>
              <w:sym w:font="Wingdings" w:char="F06F"/>
            </w:r>
          </w:p>
        </w:tc>
      </w:tr>
      <w:tr w14:paraId="09D4CBCB"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8D21B9" w:rsidRPr="00380907" w:rsidP="008D21B9" w14:paraId="135613DC" w14:textId="6257E48E">
            <w:pPr>
              <w:pStyle w:val="TableText"/>
              <w:ind w:left="579" w:hanging="579"/>
              <w:rPr>
                <w:rFonts w:cs="Arial"/>
                <w:sz w:val="20"/>
              </w:rPr>
            </w:pPr>
            <w:r>
              <w:rPr>
                <w:rFonts w:cs="Arial"/>
                <w:sz w:val="20"/>
              </w:rPr>
              <w:t>17.9</w:t>
            </w:r>
            <w:r>
              <w:rPr>
                <w:rFonts w:cs="Arial"/>
                <w:sz w:val="20"/>
              </w:rPr>
              <w:t>.</w:t>
            </w:r>
            <w:r>
              <w:rPr>
                <w:rFonts w:cs="Arial"/>
                <w:sz w:val="20"/>
              </w:rPr>
              <w:tab/>
              <w:t>SAMHSA</w:t>
            </w:r>
            <w:r>
              <w:t xml:space="preserve"> </w:t>
            </w:r>
            <w:r w:rsidRPr="00242F01">
              <w:rPr>
                <w:rFonts w:cs="Arial"/>
                <w:sz w:val="20"/>
              </w:rPr>
              <w:t>HIV Capacity Building Initiative (HIV CBI)</w:t>
            </w:r>
          </w:p>
        </w:tc>
        <w:tc>
          <w:tcPr>
            <w:tcW w:w="1170" w:type="dxa"/>
            <w:vAlign w:val="center"/>
          </w:tcPr>
          <w:p w:rsidR="008D21B9" w:rsidRPr="0034441B" w:rsidP="008D21B9" w14:paraId="68449492"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8D21B9" w:rsidRPr="0034441B" w:rsidP="008D21B9" w14:paraId="2A0480FA" w14:textId="77777777">
            <w:pPr>
              <w:spacing w:before="40" w:after="40"/>
              <w:jc w:val="center"/>
              <w:rPr>
                <w:rFonts w:cs="Arial"/>
                <w:sz w:val="20"/>
              </w:rPr>
            </w:pPr>
            <w:r w:rsidRPr="0034441B">
              <w:rPr>
                <w:rFonts w:ascii="Wingdings" w:hAnsi="Wingdings" w:cs="Arial"/>
                <w:sz w:val="20"/>
              </w:rPr>
              <w:sym w:font="Wingdings" w:char="F06F"/>
            </w:r>
          </w:p>
        </w:tc>
      </w:tr>
      <w:tr w14:paraId="70900E57"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0B4D8AB3" w14:textId="3FFB2E89">
            <w:pPr>
              <w:pStyle w:val="TableText"/>
              <w:ind w:left="579" w:hanging="579"/>
              <w:rPr>
                <w:rFonts w:cs="Arial"/>
                <w:sz w:val="20"/>
              </w:rPr>
            </w:pPr>
            <w:r>
              <w:rPr>
                <w:rFonts w:cs="Arial"/>
                <w:sz w:val="20"/>
              </w:rPr>
              <w:t>17.</w:t>
            </w:r>
            <w:r>
              <w:rPr>
                <w:rFonts w:cs="Arial"/>
                <w:sz w:val="20"/>
              </w:rPr>
              <w:t>1</w:t>
            </w:r>
            <w:r>
              <w:rPr>
                <w:rFonts w:cs="Arial"/>
                <w:sz w:val="20"/>
              </w:rPr>
              <w:t>0</w:t>
            </w:r>
            <w:r>
              <w:rPr>
                <w:rFonts w:cs="Arial"/>
                <w:sz w:val="20"/>
              </w:rPr>
              <w:t>.</w:t>
            </w:r>
            <w:r>
              <w:rPr>
                <w:rFonts w:cs="Arial"/>
                <w:sz w:val="20"/>
              </w:rPr>
              <w:tab/>
            </w:r>
            <w:r>
              <w:rPr>
                <w:rFonts w:cs="Arial"/>
                <w:sz w:val="20"/>
              </w:rPr>
              <w:t xml:space="preserve">SAMHSA </w:t>
            </w:r>
            <w:r w:rsidRPr="0059023F">
              <w:rPr>
                <w:rFonts w:cs="Arial"/>
                <w:sz w:val="20"/>
              </w:rPr>
              <w:t>Substance Abuse and HIV Prevention Navigator Program for Racial/Ethnic Minorities</w:t>
            </w:r>
          </w:p>
        </w:tc>
        <w:tc>
          <w:tcPr>
            <w:tcW w:w="1170" w:type="dxa"/>
            <w:vAlign w:val="center"/>
          </w:tcPr>
          <w:p w:rsidR="00062332" w:rsidRPr="0034441B" w:rsidP="00062332" w14:paraId="38CEB8CD" w14:textId="1CFB29FD">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6D946267" w14:textId="6A867DD0">
            <w:pPr>
              <w:spacing w:before="40" w:after="40"/>
              <w:jc w:val="center"/>
              <w:rPr>
                <w:rFonts w:cs="Arial"/>
                <w:sz w:val="20"/>
              </w:rPr>
            </w:pPr>
            <w:r w:rsidRPr="0034441B">
              <w:rPr>
                <w:rFonts w:ascii="Wingdings" w:hAnsi="Wingdings" w:cs="Arial"/>
                <w:sz w:val="20"/>
              </w:rPr>
              <w:sym w:font="Wingdings" w:char="F06F"/>
            </w:r>
          </w:p>
        </w:tc>
      </w:tr>
      <w:tr w14:paraId="23C95C0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7ED00F11" w14:textId="679B8714">
            <w:pPr>
              <w:pStyle w:val="TableText"/>
              <w:ind w:left="579" w:hanging="579"/>
              <w:rPr>
                <w:rFonts w:cs="Arial"/>
                <w:sz w:val="20"/>
              </w:rPr>
            </w:pPr>
            <w:r>
              <w:rPr>
                <w:rFonts w:cs="Arial"/>
                <w:sz w:val="20"/>
              </w:rPr>
              <w:t>17.</w:t>
            </w:r>
            <w:r>
              <w:rPr>
                <w:rFonts w:cs="Arial"/>
                <w:sz w:val="20"/>
              </w:rPr>
              <w:t>1</w:t>
            </w:r>
            <w:r>
              <w:rPr>
                <w:rFonts w:cs="Arial"/>
                <w:sz w:val="20"/>
              </w:rPr>
              <w:t>1</w:t>
            </w:r>
            <w:r>
              <w:rPr>
                <w:rFonts w:cs="Arial"/>
                <w:sz w:val="20"/>
              </w:rPr>
              <w:t>.</w:t>
            </w:r>
            <w:r>
              <w:rPr>
                <w:rFonts w:cs="Arial"/>
                <w:sz w:val="20"/>
              </w:rPr>
              <w:tab/>
            </w:r>
            <w:r>
              <w:rPr>
                <w:rFonts w:cs="Arial"/>
                <w:sz w:val="20"/>
              </w:rPr>
              <w:t xml:space="preserve">SAMHSA </w:t>
            </w:r>
            <w:r w:rsidRPr="0059023F">
              <w:rPr>
                <w:rFonts w:cs="Arial"/>
                <w:sz w:val="20"/>
              </w:rPr>
              <w:t>Sober Truth on Preventing (STOP) Underage Drinking</w:t>
            </w:r>
          </w:p>
        </w:tc>
        <w:tc>
          <w:tcPr>
            <w:tcW w:w="1170" w:type="dxa"/>
            <w:vAlign w:val="center"/>
          </w:tcPr>
          <w:p w:rsidR="00062332" w:rsidRPr="0034441B" w:rsidP="00062332" w14:paraId="0EDEF7BD" w14:textId="4495898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1AD2CB2E" w14:textId="37C9C846">
            <w:pPr>
              <w:spacing w:before="40" w:after="40"/>
              <w:jc w:val="center"/>
              <w:rPr>
                <w:rFonts w:cs="Arial"/>
                <w:sz w:val="20"/>
              </w:rPr>
            </w:pPr>
            <w:r w:rsidRPr="0034441B">
              <w:rPr>
                <w:rFonts w:ascii="Wingdings" w:hAnsi="Wingdings" w:cs="Arial"/>
                <w:sz w:val="20"/>
              </w:rPr>
              <w:sym w:font="Wingdings" w:char="F06F"/>
            </w:r>
          </w:p>
        </w:tc>
      </w:tr>
      <w:tr w14:paraId="7D5755E1"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2ECF74E6" w14:textId="24A4EEA1">
            <w:pPr>
              <w:pStyle w:val="TableText"/>
              <w:ind w:left="579" w:hanging="579"/>
              <w:rPr>
                <w:rFonts w:cs="Arial"/>
                <w:sz w:val="20"/>
              </w:rPr>
            </w:pPr>
            <w:r>
              <w:rPr>
                <w:rFonts w:cs="Arial"/>
                <w:sz w:val="20"/>
              </w:rPr>
              <w:t>17.12</w:t>
            </w:r>
            <w:r>
              <w:rPr>
                <w:rFonts w:cs="Arial"/>
                <w:sz w:val="20"/>
              </w:rPr>
              <w:t>.</w:t>
            </w:r>
            <w:r>
              <w:rPr>
                <w:rFonts w:cs="Arial"/>
                <w:sz w:val="20"/>
              </w:rPr>
              <w:tab/>
            </w:r>
            <w:r>
              <w:rPr>
                <w:rFonts w:cs="Arial"/>
                <w:sz w:val="20"/>
              </w:rPr>
              <w:t xml:space="preserve">CDC </w:t>
            </w:r>
            <w:r w:rsidRPr="0059023F">
              <w:rPr>
                <w:rFonts w:cs="Arial"/>
                <w:sz w:val="20"/>
              </w:rPr>
              <w:t>Overdose Data to Action (OD2A)</w:t>
            </w:r>
          </w:p>
        </w:tc>
        <w:tc>
          <w:tcPr>
            <w:tcW w:w="1170" w:type="dxa"/>
            <w:vAlign w:val="center"/>
          </w:tcPr>
          <w:p w:rsidR="00062332" w:rsidRPr="0034441B" w:rsidP="00062332" w14:paraId="67C45FAA" w14:textId="1281AF7F">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396DADD" w14:textId="143662D9">
            <w:pPr>
              <w:spacing w:before="40" w:after="40"/>
              <w:jc w:val="center"/>
              <w:rPr>
                <w:rFonts w:cs="Arial"/>
                <w:sz w:val="20"/>
              </w:rPr>
            </w:pPr>
            <w:r w:rsidRPr="0034441B">
              <w:rPr>
                <w:rFonts w:ascii="Wingdings" w:hAnsi="Wingdings" w:cs="Arial"/>
                <w:sz w:val="20"/>
              </w:rPr>
              <w:sym w:font="Wingdings" w:char="F06F"/>
            </w:r>
          </w:p>
        </w:tc>
      </w:tr>
      <w:tr w14:paraId="6AEE9C68"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P="00062332" w14:paraId="1A8693D9" w14:textId="7B64D580">
            <w:pPr>
              <w:pStyle w:val="TableText"/>
              <w:ind w:left="579" w:hanging="579"/>
              <w:rPr>
                <w:rFonts w:cs="Arial"/>
                <w:sz w:val="20"/>
              </w:rPr>
            </w:pPr>
            <w:r>
              <w:rPr>
                <w:rFonts w:cs="Arial"/>
                <w:sz w:val="20"/>
              </w:rPr>
              <w:t>17.13</w:t>
            </w:r>
            <w:r>
              <w:rPr>
                <w:rFonts w:cs="Arial"/>
                <w:sz w:val="20"/>
              </w:rPr>
              <w:t>.</w:t>
            </w:r>
            <w:r>
              <w:rPr>
                <w:rFonts w:cs="Arial"/>
                <w:sz w:val="20"/>
              </w:rPr>
              <w:tab/>
            </w:r>
            <w:r w:rsidRPr="00995CDE">
              <w:rPr>
                <w:rFonts w:cs="Arial"/>
                <w:sz w:val="20"/>
              </w:rPr>
              <w:t>Bureau of Justice Assistance</w:t>
            </w:r>
            <w:r>
              <w:rPr>
                <w:rFonts w:cs="Arial"/>
                <w:sz w:val="20"/>
              </w:rPr>
              <w:t xml:space="preserve"> (</w:t>
            </w:r>
            <w:r w:rsidRPr="00E60562">
              <w:rPr>
                <w:sz w:val="20"/>
              </w:rPr>
              <w:t>BJA</w:t>
            </w:r>
            <w:r>
              <w:rPr>
                <w:sz w:val="20"/>
              </w:rPr>
              <w:t>)</w:t>
            </w:r>
            <w:r w:rsidRPr="00E60562">
              <w:rPr>
                <w:sz w:val="20"/>
              </w:rPr>
              <w:t xml:space="preserve"> Harold Rogers</w:t>
            </w:r>
            <w:r>
              <w:rPr>
                <w:sz w:val="20"/>
              </w:rPr>
              <w:t xml:space="preserve"> Prescription Drug Monitoring Program (</w:t>
            </w:r>
            <w:r w:rsidRPr="00E60562">
              <w:rPr>
                <w:sz w:val="20"/>
              </w:rPr>
              <w:t>PDMP</w:t>
            </w:r>
            <w:r>
              <w:rPr>
                <w:sz w:val="20"/>
              </w:rPr>
              <w:t>)</w:t>
            </w:r>
            <w:r w:rsidRPr="00E60562">
              <w:rPr>
                <w:b/>
                <w:sz w:val="20"/>
              </w:rPr>
              <w:t xml:space="preserve"> </w:t>
            </w:r>
          </w:p>
        </w:tc>
        <w:tc>
          <w:tcPr>
            <w:tcW w:w="1170" w:type="dxa"/>
            <w:vAlign w:val="center"/>
          </w:tcPr>
          <w:p w:rsidR="00062332" w:rsidRPr="0034441B" w:rsidP="00062332" w14:paraId="37E2B018" w14:textId="52E8DD9F">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0E8A4E68" w14:textId="4A8B036A">
            <w:pPr>
              <w:spacing w:before="40" w:after="40"/>
              <w:jc w:val="center"/>
              <w:rPr>
                <w:rFonts w:cs="Arial"/>
                <w:sz w:val="20"/>
              </w:rPr>
            </w:pPr>
            <w:r w:rsidRPr="0034441B">
              <w:rPr>
                <w:rFonts w:ascii="Wingdings" w:hAnsi="Wingdings" w:cs="Arial"/>
                <w:sz w:val="20"/>
              </w:rPr>
              <w:sym w:font="Wingdings" w:char="F06F"/>
            </w:r>
          </w:p>
        </w:tc>
      </w:tr>
      <w:tr w14:paraId="59CFF8A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39ADD79" w14:textId="72AA1AE9">
            <w:pPr>
              <w:pStyle w:val="TableText"/>
              <w:ind w:left="579" w:hanging="579"/>
              <w:rPr>
                <w:rFonts w:cs="Arial"/>
                <w:sz w:val="20"/>
              </w:rPr>
            </w:pPr>
            <w:r>
              <w:rPr>
                <w:rFonts w:cs="Arial"/>
                <w:sz w:val="20"/>
              </w:rPr>
              <w:t>17.</w:t>
            </w:r>
            <w:r>
              <w:rPr>
                <w:rFonts w:cs="Arial"/>
                <w:sz w:val="20"/>
              </w:rPr>
              <w:t>1</w:t>
            </w:r>
            <w:r>
              <w:rPr>
                <w:rFonts w:cs="Arial"/>
                <w:sz w:val="20"/>
              </w:rPr>
              <w:t>4</w:t>
            </w:r>
            <w:r>
              <w:rPr>
                <w:rFonts w:cs="Arial"/>
                <w:sz w:val="20"/>
              </w:rPr>
              <w:t>.</w:t>
            </w:r>
            <w:r>
              <w:rPr>
                <w:rFonts w:cs="Arial"/>
                <w:sz w:val="20"/>
              </w:rPr>
              <w:tab/>
              <w:t>HRSA Rural Opioid Overdose Reversal (ROOR)</w:t>
            </w:r>
          </w:p>
        </w:tc>
        <w:tc>
          <w:tcPr>
            <w:tcW w:w="1170" w:type="dxa"/>
            <w:vAlign w:val="center"/>
          </w:tcPr>
          <w:p w:rsidR="00062332" w:rsidRPr="0034441B" w:rsidP="00062332" w14:paraId="272F43AD"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5B43F9B8" w14:textId="77777777">
            <w:pPr>
              <w:spacing w:before="40" w:after="40"/>
              <w:jc w:val="center"/>
              <w:rPr>
                <w:rFonts w:cs="Arial"/>
                <w:sz w:val="20"/>
              </w:rPr>
            </w:pPr>
            <w:r w:rsidRPr="0034441B">
              <w:rPr>
                <w:rFonts w:ascii="Wingdings" w:hAnsi="Wingdings" w:cs="Arial"/>
                <w:sz w:val="20"/>
              </w:rPr>
              <w:sym w:font="Wingdings" w:char="F06F"/>
            </w:r>
          </w:p>
        </w:tc>
      </w:tr>
      <w:tr w14:paraId="7F1B3DD9"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1A84408C" w14:textId="16911684">
            <w:pPr>
              <w:pStyle w:val="TableText"/>
              <w:ind w:left="579" w:hanging="579"/>
              <w:rPr>
                <w:rFonts w:cs="Arial"/>
                <w:sz w:val="20"/>
              </w:rPr>
            </w:pPr>
            <w:r>
              <w:rPr>
                <w:rFonts w:cs="Arial"/>
                <w:sz w:val="20"/>
              </w:rPr>
              <w:t>17.</w:t>
            </w:r>
            <w:r>
              <w:rPr>
                <w:rFonts w:cs="Arial"/>
                <w:sz w:val="20"/>
              </w:rPr>
              <w:t>1</w:t>
            </w:r>
            <w:r>
              <w:rPr>
                <w:rFonts w:cs="Arial"/>
                <w:sz w:val="20"/>
              </w:rPr>
              <w:t>5</w:t>
            </w:r>
            <w:r w:rsidRPr="00380907">
              <w:rPr>
                <w:rFonts w:cs="Arial"/>
                <w:sz w:val="20"/>
              </w:rPr>
              <w:t>.</w:t>
            </w:r>
            <w:r>
              <w:rPr>
                <w:rFonts w:cs="Arial"/>
                <w:sz w:val="20"/>
              </w:rPr>
              <w:tab/>
            </w:r>
            <w:r w:rsidRPr="00380907">
              <w:rPr>
                <w:rFonts w:cs="Arial"/>
                <w:sz w:val="20"/>
              </w:rPr>
              <w:t>Drug-Free Communities (DFC) grant</w:t>
            </w:r>
          </w:p>
        </w:tc>
        <w:tc>
          <w:tcPr>
            <w:tcW w:w="1170" w:type="dxa"/>
            <w:vAlign w:val="center"/>
          </w:tcPr>
          <w:p w:rsidR="00062332" w:rsidRPr="0034441B" w:rsidP="00062332" w14:paraId="5EACEEB5"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2B4E8A45" w14:textId="77777777">
            <w:pPr>
              <w:spacing w:before="40" w:after="40"/>
              <w:jc w:val="center"/>
              <w:rPr>
                <w:rFonts w:cs="Arial"/>
                <w:sz w:val="20"/>
              </w:rPr>
            </w:pPr>
            <w:r w:rsidRPr="0034441B">
              <w:rPr>
                <w:rFonts w:ascii="Wingdings" w:hAnsi="Wingdings" w:cs="Arial"/>
                <w:sz w:val="20"/>
              </w:rPr>
              <w:sym w:font="Wingdings" w:char="F06F"/>
            </w:r>
          </w:p>
        </w:tc>
      </w:tr>
      <w:tr w14:paraId="1CB8594F"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5320A44B" w14:textId="09C9DD51">
            <w:pPr>
              <w:pStyle w:val="TableText"/>
              <w:ind w:left="579" w:hanging="579"/>
              <w:rPr>
                <w:rFonts w:cs="Arial"/>
                <w:sz w:val="20"/>
              </w:rPr>
            </w:pPr>
            <w:r>
              <w:rPr>
                <w:rFonts w:cs="Arial"/>
                <w:sz w:val="20"/>
              </w:rPr>
              <w:t>17.</w:t>
            </w:r>
            <w:r>
              <w:rPr>
                <w:rFonts w:cs="Arial"/>
                <w:sz w:val="20"/>
              </w:rPr>
              <w:t>1</w:t>
            </w:r>
            <w:r>
              <w:rPr>
                <w:rFonts w:cs="Arial"/>
                <w:sz w:val="20"/>
              </w:rPr>
              <w:t>6</w:t>
            </w:r>
            <w:r w:rsidRPr="00380907">
              <w:rPr>
                <w:rFonts w:cs="Arial"/>
                <w:sz w:val="20"/>
              </w:rPr>
              <w:t>.</w:t>
            </w:r>
            <w:r>
              <w:rPr>
                <w:rFonts w:cs="Arial"/>
                <w:sz w:val="20"/>
              </w:rPr>
              <w:tab/>
            </w:r>
            <w:r w:rsidRPr="00380907">
              <w:rPr>
                <w:rFonts w:cs="Arial"/>
                <w:sz w:val="20"/>
              </w:rPr>
              <w:t xml:space="preserve">Medicaid (Federal, </w:t>
            </w:r>
            <w:r>
              <w:rPr>
                <w:rFonts w:cs="Arial"/>
                <w:sz w:val="20"/>
              </w:rPr>
              <w:t>state</w:t>
            </w:r>
            <w:r w:rsidRPr="00380907">
              <w:rPr>
                <w:rFonts w:cs="Arial"/>
                <w:sz w:val="20"/>
              </w:rPr>
              <w:t xml:space="preserve">, local) </w:t>
            </w:r>
          </w:p>
        </w:tc>
        <w:tc>
          <w:tcPr>
            <w:tcW w:w="1170" w:type="dxa"/>
            <w:vAlign w:val="center"/>
          </w:tcPr>
          <w:p w:rsidR="00062332" w:rsidRPr="0034441B" w:rsidP="00062332" w14:paraId="264BB1D5"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40F1F106" w14:textId="77777777">
            <w:pPr>
              <w:spacing w:before="40" w:after="40"/>
              <w:jc w:val="center"/>
              <w:rPr>
                <w:rFonts w:cs="Arial"/>
                <w:sz w:val="20"/>
              </w:rPr>
            </w:pPr>
            <w:r w:rsidRPr="0034441B">
              <w:rPr>
                <w:rFonts w:ascii="Wingdings" w:hAnsi="Wingdings" w:cs="Arial"/>
                <w:sz w:val="20"/>
              </w:rPr>
              <w:sym w:font="Wingdings" w:char="F06F"/>
            </w:r>
          </w:p>
        </w:tc>
      </w:tr>
      <w:tr w14:paraId="13F22B4C"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6746F547" w14:textId="7FE5604B">
            <w:pPr>
              <w:pStyle w:val="TableText"/>
              <w:ind w:left="579" w:hanging="579"/>
              <w:rPr>
                <w:rFonts w:cs="Arial"/>
                <w:sz w:val="20"/>
              </w:rPr>
            </w:pPr>
            <w:r>
              <w:rPr>
                <w:rFonts w:cs="Arial"/>
                <w:sz w:val="20"/>
              </w:rPr>
              <w:t>17.17.</w:t>
            </w:r>
            <w:r w:rsidRPr="00380907">
              <w:rPr>
                <w:rFonts w:cs="Arial"/>
                <w:sz w:val="20"/>
              </w:rPr>
              <w:tab/>
              <w:t>Other Federal funds (</w:t>
            </w:r>
            <w:r w:rsidRPr="00926589">
              <w:rPr>
                <w:rFonts w:cs="Arial"/>
                <w:sz w:val="20"/>
              </w:rPr>
              <w:t>Describe</w:t>
            </w:r>
            <w:r w:rsidRPr="00380907">
              <w:rPr>
                <w:rFonts w:cs="Arial"/>
                <w:i/>
                <w:sz w:val="20"/>
              </w:rPr>
              <w:t>.</w:t>
            </w:r>
            <w:r w:rsidRPr="00380907">
              <w:rPr>
                <w:rFonts w:cs="Arial"/>
                <w:sz w:val="20"/>
              </w:rPr>
              <w:t>)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283C8CDF"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35F505F4" w14:textId="77777777">
            <w:pPr>
              <w:spacing w:before="40" w:after="40"/>
              <w:jc w:val="center"/>
              <w:rPr>
                <w:rFonts w:cs="Arial"/>
                <w:sz w:val="20"/>
              </w:rPr>
            </w:pPr>
            <w:r w:rsidRPr="0034441B">
              <w:rPr>
                <w:rFonts w:ascii="Wingdings" w:hAnsi="Wingdings" w:cs="Arial"/>
                <w:sz w:val="20"/>
              </w:rPr>
              <w:sym w:font="Wingdings" w:char="F06F"/>
            </w:r>
          </w:p>
        </w:tc>
      </w:tr>
      <w:tr w14:paraId="7C2FA369"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C73CB4A" w14:textId="57BF871E">
            <w:pPr>
              <w:pStyle w:val="TableText"/>
              <w:ind w:left="579" w:hanging="579"/>
              <w:rPr>
                <w:rFonts w:cs="Arial"/>
                <w:sz w:val="20"/>
              </w:rPr>
            </w:pPr>
            <w:r>
              <w:rPr>
                <w:rFonts w:cs="Arial"/>
                <w:sz w:val="20"/>
              </w:rPr>
              <w:t>17.</w:t>
            </w:r>
            <w:r>
              <w:rPr>
                <w:rFonts w:cs="Arial"/>
                <w:sz w:val="20"/>
              </w:rPr>
              <w:t>1</w:t>
            </w:r>
            <w:r w:rsidR="00CE42A7">
              <w:rPr>
                <w:rFonts w:cs="Arial"/>
                <w:sz w:val="20"/>
              </w:rPr>
              <w:t>8</w:t>
            </w:r>
            <w:r w:rsidRPr="00380907">
              <w:rPr>
                <w:rFonts w:cs="Arial"/>
                <w:sz w:val="20"/>
              </w:rPr>
              <w:t>.</w:t>
            </w:r>
            <w:r w:rsidRPr="00380907">
              <w:rPr>
                <w:rFonts w:cs="Arial"/>
                <w:sz w:val="20"/>
              </w:rPr>
              <w:tab/>
              <w:t xml:space="preserve">Other </w:t>
            </w:r>
            <w:r>
              <w:rPr>
                <w:rFonts w:cs="Arial"/>
                <w:sz w:val="20"/>
              </w:rPr>
              <w:t>state</w:t>
            </w:r>
            <w:r w:rsidRPr="00380907">
              <w:rPr>
                <w:rFonts w:cs="Arial"/>
                <w:sz w:val="20"/>
              </w:rPr>
              <w:t>/tribal/jurisdiction funds</w:t>
            </w:r>
            <w:r w:rsidRPr="00175C63">
              <w:rPr>
                <w:rFonts w:cs="Arial"/>
                <w:sz w:val="20"/>
              </w:rPr>
              <w:t xml:space="preserve"> (</w:t>
            </w:r>
            <w:r w:rsidRPr="00926589">
              <w:rPr>
                <w:rFonts w:cs="Arial"/>
                <w:sz w:val="20"/>
              </w:rPr>
              <w:t>Describe</w:t>
            </w:r>
            <w:r w:rsidRPr="00380907">
              <w:rPr>
                <w:rFonts w:cs="Arial"/>
                <w:i/>
                <w:sz w:val="20"/>
              </w:rPr>
              <w:t>.</w:t>
            </w:r>
            <w:r w:rsidRPr="00380907">
              <w:rPr>
                <w:rFonts w:cs="Arial"/>
                <w:sz w:val="20"/>
              </w:rPr>
              <w:t>)</w:t>
            </w:r>
            <w:r w:rsidRPr="00380907">
              <w:rPr>
                <w:rFonts w:cs="Arial"/>
                <w:i/>
                <w:sz w:val="20"/>
              </w:rPr>
              <w:t xml:space="preserve"> </w:t>
            </w:r>
            <w:r w:rsidRPr="00380907">
              <w:rPr>
                <w:rFonts w:cs="Arial"/>
                <w:sz w:val="20"/>
              </w:rPr>
              <w:t>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114AB711"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A5DD134" w14:textId="77777777">
            <w:pPr>
              <w:spacing w:before="40" w:after="40"/>
              <w:jc w:val="center"/>
              <w:rPr>
                <w:rFonts w:cs="Arial"/>
                <w:sz w:val="20"/>
              </w:rPr>
            </w:pPr>
            <w:r w:rsidRPr="0034441B">
              <w:rPr>
                <w:rFonts w:ascii="Wingdings" w:hAnsi="Wingdings" w:cs="Arial"/>
                <w:sz w:val="20"/>
              </w:rPr>
              <w:sym w:font="Wingdings" w:char="F06F"/>
            </w:r>
          </w:p>
        </w:tc>
      </w:tr>
      <w:tr w14:paraId="5185CA8B"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4A9CE629" w14:textId="0D04681F">
            <w:pPr>
              <w:pStyle w:val="TableText"/>
              <w:ind w:left="579" w:hanging="579"/>
              <w:rPr>
                <w:rFonts w:cs="Arial"/>
                <w:sz w:val="20"/>
              </w:rPr>
            </w:pPr>
            <w:r>
              <w:rPr>
                <w:rFonts w:cs="Arial"/>
                <w:sz w:val="20"/>
              </w:rPr>
              <w:t>17.</w:t>
            </w:r>
            <w:r>
              <w:rPr>
                <w:rFonts w:cs="Arial"/>
                <w:sz w:val="20"/>
              </w:rPr>
              <w:t>1</w:t>
            </w:r>
            <w:r w:rsidR="00CE42A7">
              <w:rPr>
                <w:rFonts w:cs="Arial"/>
                <w:sz w:val="20"/>
              </w:rPr>
              <w:t>9</w:t>
            </w:r>
            <w:r w:rsidRPr="00380907">
              <w:rPr>
                <w:rFonts w:cs="Arial"/>
                <w:sz w:val="20"/>
              </w:rPr>
              <w:t>.</w:t>
            </w:r>
            <w:r w:rsidRPr="00380907">
              <w:rPr>
                <w:rFonts w:cs="Arial"/>
                <w:sz w:val="20"/>
              </w:rPr>
              <w:tab/>
              <w:t>Other local government funds (Describe.)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003685D8"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46B965DE" w14:textId="77777777">
            <w:pPr>
              <w:spacing w:before="40" w:after="40"/>
              <w:jc w:val="center"/>
              <w:rPr>
                <w:rFonts w:cs="Arial"/>
                <w:sz w:val="20"/>
              </w:rPr>
            </w:pPr>
            <w:r w:rsidRPr="0034441B">
              <w:rPr>
                <w:rFonts w:ascii="Wingdings" w:hAnsi="Wingdings" w:cs="Arial"/>
                <w:sz w:val="20"/>
              </w:rPr>
              <w:sym w:font="Wingdings" w:char="F06F"/>
            </w:r>
          </w:p>
        </w:tc>
      </w:tr>
      <w:tr w14:paraId="2EF29F7A"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14B81702" w14:textId="4892ED1F">
            <w:pPr>
              <w:pStyle w:val="TableText"/>
              <w:ind w:left="579" w:hanging="579"/>
              <w:rPr>
                <w:rFonts w:cs="Arial"/>
                <w:sz w:val="20"/>
              </w:rPr>
            </w:pPr>
            <w:r>
              <w:rPr>
                <w:rFonts w:cs="Arial"/>
                <w:sz w:val="20"/>
              </w:rPr>
              <w:t>17.</w:t>
            </w:r>
            <w:r w:rsidR="00CE42A7">
              <w:rPr>
                <w:rFonts w:cs="Arial"/>
                <w:sz w:val="20"/>
              </w:rPr>
              <w:t>20</w:t>
            </w:r>
            <w:r w:rsidRPr="00380907">
              <w:rPr>
                <w:rFonts w:cs="Arial"/>
                <w:sz w:val="20"/>
              </w:rPr>
              <w:t>.</w:t>
            </w:r>
            <w:r w:rsidRPr="00380907">
              <w:rPr>
                <w:rFonts w:cs="Arial"/>
                <w:sz w:val="20"/>
              </w:rPr>
              <w:tab/>
              <w:t>Foundations/nonprofit organizations</w:t>
            </w:r>
          </w:p>
        </w:tc>
        <w:tc>
          <w:tcPr>
            <w:tcW w:w="1170" w:type="dxa"/>
            <w:vAlign w:val="center"/>
          </w:tcPr>
          <w:p w:rsidR="00062332" w:rsidRPr="0034441B" w:rsidP="00062332" w14:paraId="75575967"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330DAEAB" w14:textId="77777777">
            <w:pPr>
              <w:spacing w:before="40" w:after="40"/>
              <w:jc w:val="center"/>
              <w:rPr>
                <w:rFonts w:cs="Arial"/>
                <w:sz w:val="20"/>
              </w:rPr>
            </w:pPr>
            <w:r w:rsidRPr="0034441B">
              <w:rPr>
                <w:rFonts w:ascii="Wingdings" w:hAnsi="Wingdings" w:cs="Arial"/>
                <w:sz w:val="20"/>
              </w:rPr>
              <w:sym w:font="Wingdings" w:char="F06F"/>
            </w:r>
          </w:p>
        </w:tc>
      </w:tr>
      <w:tr w14:paraId="70C8DB5A"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2CDCDE7E" w14:textId="504792DE">
            <w:pPr>
              <w:pStyle w:val="TableText"/>
              <w:ind w:left="579" w:hanging="579"/>
              <w:rPr>
                <w:rFonts w:cs="Arial"/>
                <w:sz w:val="20"/>
              </w:rPr>
            </w:pPr>
            <w:r>
              <w:rPr>
                <w:rFonts w:cs="Arial"/>
                <w:sz w:val="20"/>
              </w:rPr>
              <w:t>17.</w:t>
            </w:r>
            <w:r>
              <w:rPr>
                <w:rFonts w:cs="Arial"/>
                <w:sz w:val="20"/>
              </w:rPr>
              <w:t>2</w:t>
            </w:r>
            <w:r w:rsidR="00CE42A7">
              <w:rPr>
                <w:rFonts w:cs="Arial"/>
                <w:sz w:val="20"/>
              </w:rPr>
              <w:t>1</w:t>
            </w:r>
            <w:r w:rsidRPr="00380907">
              <w:rPr>
                <w:rFonts w:cs="Arial"/>
                <w:sz w:val="20"/>
              </w:rPr>
              <w:t>.</w:t>
            </w:r>
            <w:r w:rsidRPr="00380907">
              <w:rPr>
                <w:rFonts w:cs="Arial"/>
                <w:sz w:val="20"/>
              </w:rPr>
              <w:tab/>
              <w:t>Corporate/business entities</w:t>
            </w:r>
          </w:p>
        </w:tc>
        <w:tc>
          <w:tcPr>
            <w:tcW w:w="1170" w:type="dxa"/>
            <w:vAlign w:val="center"/>
          </w:tcPr>
          <w:p w:rsidR="00062332" w:rsidRPr="0034441B" w:rsidP="00062332" w14:paraId="30505314"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148FEECD" w14:textId="77777777">
            <w:pPr>
              <w:spacing w:before="40" w:after="40"/>
              <w:jc w:val="center"/>
              <w:rPr>
                <w:rFonts w:cs="Arial"/>
                <w:sz w:val="20"/>
              </w:rPr>
            </w:pPr>
            <w:r w:rsidRPr="0034441B">
              <w:rPr>
                <w:rFonts w:ascii="Wingdings" w:hAnsi="Wingdings" w:cs="Arial"/>
                <w:sz w:val="20"/>
              </w:rPr>
              <w:sym w:font="Wingdings" w:char="F06F"/>
            </w:r>
          </w:p>
        </w:tc>
      </w:tr>
      <w:tr w14:paraId="1C605666"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64940454" w14:textId="20E86E3B">
            <w:pPr>
              <w:pStyle w:val="TableText"/>
              <w:ind w:left="579" w:hanging="579"/>
              <w:rPr>
                <w:rFonts w:cs="Arial"/>
                <w:sz w:val="20"/>
              </w:rPr>
            </w:pPr>
            <w:r>
              <w:rPr>
                <w:rFonts w:cs="Arial"/>
                <w:sz w:val="20"/>
              </w:rPr>
              <w:t>17.</w:t>
            </w:r>
            <w:r>
              <w:rPr>
                <w:rFonts w:cs="Arial"/>
                <w:sz w:val="20"/>
              </w:rPr>
              <w:t>2</w:t>
            </w:r>
            <w:r w:rsidR="00CE42A7">
              <w:rPr>
                <w:rFonts w:cs="Arial"/>
                <w:sz w:val="20"/>
              </w:rPr>
              <w:t>2</w:t>
            </w:r>
            <w:r w:rsidRPr="00380907">
              <w:rPr>
                <w:rFonts w:cs="Arial"/>
                <w:sz w:val="20"/>
              </w:rPr>
              <w:t>.</w:t>
            </w:r>
            <w:r w:rsidRPr="00380907">
              <w:rPr>
                <w:rFonts w:cs="Arial"/>
                <w:sz w:val="20"/>
              </w:rPr>
              <w:tab/>
              <w:t>Individual donations/funding from fundraising events</w:t>
            </w:r>
          </w:p>
        </w:tc>
        <w:tc>
          <w:tcPr>
            <w:tcW w:w="1170" w:type="dxa"/>
            <w:vAlign w:val="center"/>
          </w:tcPr>
          <w:p w:rsidR="00062332" w:rsidRPr="0034441B" w:rsidP="00062332" w14:paraId="1D76F571"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77B2AB3E" w14:textId="77777777">
            <w:pPr>
              <w:spacing w:before="40" w:after="40"/>
              <w:jc w:val="center"/>
              <w:rPr>
                <w:rFonts w:cs="Arial"/>
                <w:sz w:val="20"/>
              </w:rPr>
            </w:pPr>
            <w:r w:rsidRPr="0034441B">
              <w:rPr>
                <w:rFonts w:ascii="Wingdings" w:hAnsi="Wingdings" w:cs="Arial"/>
                <w:sz w:val="20"/>
              </w:rPr>
              <w:sym w:font="Wingdings" w:char="F06F"/>
            </w:r>
          </w:p>
        </w:tc>
      </w:tr>
      <w:tr w14:paraId="6F07B88C" w14:textId="77777777" w:rsidTr="004C2531">
        <w:tblPrEx>
          <w:tblW w:w="9869" w:type="dxa"/>
          <w:tblInd w:w="-548" w:type="dxa"/>
          <w:tblLayout w:type="fixed"/>
          <w:tblCellMar>
            <w:left w:w="115" w:type="dxa"/>
            <w:right w:w="115" w:type="dxa"/>
          </w:tblCellMar>
          <w:tblLook w:val="04A0"/>
        </w:tblPrEx>
        <w:trPr>
          <w:cantSplit/>
          <w:trHeight w:val="20"/>
        </w:trPr>
        <w:tc>
          <w:tcPr>
            <w:tcW w:w="7470" w:type="dxa"/>
            <w:vAlign w:val="center"/>
          </w:tcPr>
          <w:p w:rsidR="00062332" w:rsidRPr="00380907" w:rsidP="00062332" w14:paraId="36DF37AF" w14:textId="27E548CA">
            <w:pPr>
              <w:pStyle w:val="TableText"/>
              <w:tabs>
                <w:tab w:val="left" w:pos="573"/>
              </w:tabs>
              <w:ind w:left="579" w:hanging="579"/>
              <w:rPr>
                <w:rFonts w:cs="Arial"/>
                <w:sz w:val="20"/>
              </w:rPr>
            </w:pPr>
            <w:r>
              <w:rPr>
                <w:rFonts w:cs="Arial"/>
                <w:sz w:val="20"/>
              </w:rPr>
              <w:t>17.</w:t>
            </w:r>
            <w:r>
              <w:rPr>
                <w:rFonts w:cs="Arial"/>
                <w:sz w:val="20"/>
              </w:rPr>
              <w:t>2</w:t>
            </w:r>
            <w:r w:rsidR="00CE42A7">
              <w:rPr>
                <w:rFonts w:cs="Arial"/>
                <w:sz w:val="20"/>
              </w:rPr>
              <w:t>3</w:t>
            </w:r>
            <w:r w:rsidRPr="00380907">
              <w:rPr>
                <w:rFonts w:cs="Arial"/>
                <w:sz w:val="20"/>
              </w:rPr>
              <w:t>.</w:t>
            </w:r>
            <w:r>
              <w:rPr>
                <w:rFonts w:cs="Arial"/>
                <w:sz w:val="20"/>
              </w:rPr>
              <w:tab/>
            </w:r>
            <w:r w:rsidRPr="00380907">
              <w:rPr>
                <w:rFonts w:cs="Arial"/>
                <w:sz w:val="20"/>
              </w:rPr>
              <w:t>Other (</w:t>
            </w:r>
            <w:r>
              <w:rPr>
                <w:rFonts w:cs="Arial"/>
                <w:sz w:val="20"/>
              </w:rPr>
              <w:t>Describe</w:t>
            </w:r>
            <w:r w:rsidRPr="00822347">
              <w:rPr>
                <w:rFonts w:cs="Arial"/>
                <w:sz w:val="20"/>
              </w:rPr>
              <w:t>.</w:t>
            </w:r>
            <w:r w:rsidRPr="00380907">
              <w:rPr>
                <w:rFonts w:cs="Arial"/>
                <w:sz w:val="20"/>
              </w:rPr>
              <w:t>) ___________________________</w:t>
            </w:r>
            <w:r>
              <w:rPr>
                <w:rFonts w:cs="Arial"/>
                <w:sz w:val="20"/>
              </w:rPr>
              <w:t>___________</w:t>
            </w:r>
            <w:r w:rsidRPr="00380907">
              <w:rPr>
                <w:rFonts w:cs="Arial"/>
                <w:sz w:val="20"/>
              </w:rPr>
              <w:t>_</w:t>
            </w:r>
          </w:p>
        </w:tc>
        <w:tc>
          <w:tcPr>
            <w:tcW w:w="1170" w:type="dxa"/>
            <w:vAlign w:val="center"/>
          </w:tcPr>
          <w:p w:rsidR="00062332" w:rsidRPr="0034441B" w:rsidP="00062332" w14:paraId="2C6809FE" w14:textId="77777777">
            <w:pPr>
              <w:spacing w:before="40" w:after="40"/>
              <w:jc w:val="center"/>
              <w:rPr>
                <w:rFonts w:cs="Arial"/>
                <w:sz w:val="20"/>
              </w:rPr>
            </w:pPr>
            <w:r w:rsidRPr="0034441B">
              <w:rPr>
                <w:rFonts w:ascii="Wingdings" w:hAnsi="Wingdings" w:cs="Arial"/>
                <w:sz w:val="20"/>
              </w:rPr>
              <w:sym w:font="Wingdings" w:char="F06F"/>
            </w:r>
          </w:p>
        </w:tc>
        <w:tc>
          <w:tcPr>
            <w:tcW w:w="1229" w:type="dxa"/>
            <w:vAlign w:val="center"/>
          </w:tcPr>
          <w:p w:rsidR="00062332" w:rsidRPr="0034441B" w:rsidP="00062332" w14:paraId="2E5431D0" w14:textId="77777777">
            <w:pPr>
              <w:spacing w:before="40" w:after="40"/>
              <w:jc w:val="center"/>
              <w:rPr>
                <w:rFonts w:cs="Arial"/>
                <w:sz w:val="20"/>
              </w:rPr>
            </w:pPr>
            <w:r w:rsidRPr="0034441B">
              <w:rPr>
                <w:rFonts w:ascii="Wingdings" w:hAnsi="Wingdings" w:cs="Arial"/>
                <w:sz w:val="20"/>
              </w:rPr>
              <w:sym w:font="Wingdings" w:char="F06F"/>
            </w:r>
          </w:p>
        </w:tc>
      </w:tr>
    </w:tbl>
    <w:p w:rsidR="00F87AC4" w:rsidRPr="00141522" w:rsidP="006D4F72" w14:paraId="2A43168B" w14:textId="77777777">
      <w:pPr>
        <w:pStyle w:val="Heading4"/>
      </w:pPr>
      <w:bookmarkStart w:id="70" w:name="_Toc243808715"/>
      <w:bookmarkStart w:id="71" w:name="_Toc243809021"/>
      <w:bookmarkStart w:id="72" w:name="_Toc386106847"/>
      <w:bookmarkStart w:id="73" w:name="_Toc103251116"/>
      <w:bookmarkEnd w:id="65"/>
      <w:bookmarkEnd w:id="66"/>
      <w:bookmarkEnd w:id="67"/>
      <w:r>
        <w:t>R</w:t>
      </w:r>
      <w:r w:rsidRPr="00141522">
        <w:t>elationship Building</w:t>
      </w:r>
      <w:bookmarkEnd w:id="70"/>
      <w:bookmarkEnd w:id="71"/>
      <w:bookmarkEnd w:id="72"/>
      <w:r>
        <w:t xml:space="preserve"> (Subrecipients only)</w:t>
      </w:r>
      <w:bookmarkEnd w:id="73"/>
    </w:p>
    <w:p w:rsidR="00F87AC4" w:rsidP="00902902" w14:paraId="6AC49987" w14:textId="6AB59C6F">
      <w:pPr>
        <w:pStyle w:val="Body"/>
        <w:spacing w:before="60" w:after="60"/>
        <w:rPr>
          <w:b/>
          <w:color w:val="000000"/>
        </w:rPr>
      </w:pPr>
      <w:r>
        <w:t xml:space="preserve">This section collects information on partners you identified to join </w:t>
      </w:r>
      <w:r w:rsidR="00EB01C0">
        <w:t xml:space="preserve">in planning </w:t>
      </w:r>
      <w:r w:rsidR="0074119F">
        <w:t>or</w:t>
      </w:r>
      <w:r w:rsidR="00EB01C0">
        <w:t xml:space="preserve"> delivering </w:t>
      </w:r>
      <w:r>
        <w:t xml:space="preserve">your </w:t>
      </w:r>
      <w:r w:rsidR="0036623A">
        <w:t>SPF Rx</w:t>
      </w:r>
      <w:r>
        <w:t xml:space="preserve"> prevention intervention activities.</w:t>
      </w:r>
    </w:p>
    <w:p w:rsidR="00F87AC4" w:rsidP="00F87AC4" w14:paraId="1342B161" w14:textId="464ACA81">
      <w:pPr>
        <w:pStyle w:val="NumberedListmanual"/>
      </w:pPr>
      <w:r>
        <w:t>1</w:t>
      </w:r>
      <w:r w:rsidR="00B31816">
        <w:t>8</w:t>
      </w:r>
      <w:r>
        <w:t>.</w:t>
      </w:r>
      <w:r>
        <w:tab/>
        <w:t xml:space="preserve">Have you identified </w:t>
      </w:r>
      <w:r w:rsidRPr="00946F22">
        <w:t>key stakeholders</w:t>
      </w:r>
      <w:r>
        <w:t xml:space="preserve">, partners, </w:t>
      </w:r>
      <w:r w:rsidR="0074119F">
        <w:t xml:space="preserve">or </w:t>
      </w:r>
      <w:r>
        <w:t xml:space="preserve">partner organizations to participate in your </w:t>
      </w:r>
      <w:r w:rsidR="0036623A">
        <w:t>SPF Rx</w:t>
      </w:r>
      <w:r>
        <w:t xml:space="preserve"> planning and prevention intervention activities? This includes coalition members if you are working with a coalition. </w:t>
      </w:r>
      <w:r w:rsidRPr="00175C63">
        <w:rPr>
          <w:i/>
        </w:rPr>
        <w:t>(Select one response.)</w:t>
      </w:r>
      <w:r w:rsidRPr="000F266F">
        <w:rPr>
          <w:b/>
          <w:vertAlign w:val="superscript"/>
        </w:rPr>
        <w:t>E</w:t>
      </w:r>
    </w:p>
    <w:p w:rsidR="00902902" w:rsidP="00902902" w14:paraId="009B87EC" w14:textId="77777777">
      <w:pPr>
        <w:pStyle w:val="Checkboxanswer"/>
      </w:pPr>
      <w:r>
        <w:t>Yes</w:t>
      </w:r>
    </w:p>
    <w:p w:rsidR="00F87AC4" w:rsidRPr="00AC2855" w:rsidP="00902902" w14:paraId="69BA0641" w14:textId="5922AB19">
      <w:pPr>
        <w:pStyle w:val="Checkboxanswer"/>
      </w:pPr>
      <w:r>
        <w:t>No (If selected,</w:t>
      </w:r>
      <w:r w:rsidRPr="00594FA1">
        <w:t xml:space="preserve"> </w:t>
      </w:r>
      <w:r>
        <w:t xml:space="preserve">you will skip </w:t>
      </w:r>
      <w:r w:rsidRPr="000D70D9">
        <w:t>Question</w:t>
      </w:r>
      <w:r>
        <w:t> 1</w:t>
      </w:r>
      <w:r w:rsidR="00B31816">
        <w:t>9</w:t>
      </w:r>
      <w:r w:rsidRPr="003E0DA8">
        <w:t>.)</w:t>
      </w:r>
    </w:p>
    <w:p w:rsidR="00691E3C" w:rsidP="009B64A6" w14:paraId="208EDB2F" w14:textId="77777777">
      <w:pPr>
        <w:pStyle w:val="Heading4"/>
        <w:sectPr w:rsidSect="00482E6E">
          <w:pgSz w:w="12240" w:h="15840" w:code="1"/>
          <w:pgMar w:top="1440" w:right="1440" w:bottom="1440" w:left="1440" w:header="720" w:footer="720" w:gutter="0"/>
          <w:pgNumType w:start="1"/>
          <w:cols w:space="720"/>
          <w:docGrid w:linePitch="360"/>
        </w:sectPr>
      </w:pPr>
      <w:bookmarkStart w:id="74" w:name="_Toc243808716"/>
      <w:bookmarkStart w:id="75" w:name="_Toc243809022"/>
    </w:p>
    <w:p w:rsidR="002C4AEE" w:rsidP="00D01637" w14:paraId="237B6AC6" w14:textId="7D11CC7C">
      <w:pPr>
        <w:pStyle w:val="NumberedListmanual"/>
        <w:spacing w:before="0"/>
        <w:rPr>
          <w:b/>
          <w:vertAlign w:val="superscript"/>
        </w:rPr>
      </w:pPr>
      <w:r>
        <w:t>1</w:t>
      </w:r>
      <w:r w:rsidR="00AC579B">
        <w:t>9</w:t>
      </w:r>
      <w:r>
        <w:t>.</w:t>
      </w:r>
      <w:r w:rsidR="00693EBB">
        <w:tab/>
      </w:r>
      <w:r>
        <w:t xml:space="preserve">Provide more information on the </w:t>
      </w:r>
      <w:r w:rsidRPr="00946F22">
        <w:t>key stakeholders</w:t>
      </w:r>
      <w:r>
        <w:t>, partners</w:t>
      </w:r>
      <w:r w:rsidR="00A86991">
        <w:t>,</w:t>
      </w:r>
      <w:r>
        <w:t xml:space="preserve"> and partner organizations </w:t>
      </w:r>
      <w:r w:rsidR="00A86991">
        <w:t xml:space="preserve">that </w:t>
      </w:r>
      <w:r>
        <w:t>participate in your</w:t>
      </w:r>
      <w:r w:rsidR="000C1176">
        <w:t xml:space="preserve"> organization’s</w:t>
      </w:r>
      <w:r>
        <w:t xml:space="preserve"> </w:t>
      </w:r>
      <w:r w:rsidR="0036623A">
        <w:t>SPF Rx</w:t>
      </w:r>
      <w:r w:rsidR="008C4BFD">
        <w:t xml:space="preserve"> </w:t>
      </w:r>
      <w:r>
        <w:t>activities</w:t>
      </w:r>
      <w:r w:rsidR="000C1176">
        <w:t>.</w:t>
      </w:r>
      <w:r w:rsidR="007833CE">
        <w:t xml:space="preserve"> This may include a combination of individuals and organizations. </w:t>
      </w:r>
      <w:r w:rsidR="000C1176">
        <w:t xml:space="preserve">“Active” </w:t>
      </w:r>
      <w:r w:rsidR="00F86E26">
        <w:t xml:space="preserve">refers to </w:t>
      </w:r>
      <w:r w:rsidR="000C1176">
        <w:t xml:space="preserve">stakeholders/partners </w:t>
      </w:r>
      <w:r w:rsidR="00F86E26">
        <w:t xml:space="preserve">who </w:t>
      </w:r>
      <w:r w:rsidR="00A24F19">
        <w:t>demonstrated support or participation</w:t>
      </w:r>
      <w:r w:rsidR="000C1176">
        <w:t xml:space="preserve"> in your activities</w:t>
      </w:r>
      <w:r w:rsidR="0023405D">
        <w:t xml:space="preserve"> and interventions</w:t>
      </w:r>
      <w:r w:rsidR="000C1176">
        <w:t xml:space="preserve"> </w:t>
      </w:r>
      <w:r w:rsidRPr="000C1176" w:rsidR="000C1176">
        <w:rPr>
          <w:b/>
        </w:rPr>
        <w:t xml:space="preserve">during </w:t>
      </w:r>
      <w:r w:rsidR="000C1176">
        <w:rPr>
          <w:b/>
        </w:rPr>
        <w:t xml:space="preserve">the past </w:t>
      </w:r>
      <w:r w:rsidR="00AB50FD">
        <w:rPr>
          <w:b/>
        </w:rPr>
        <w:t xml:space="preserve">Federal fiscal </w:t>
      </w:r>
      <w:r w:rsidR="00896712">
        <w:rPr>
          <w:b/>
        </w:rPr>
        <w:t>year</w:t>
      </w:r>
      <w:r w:rsidR="000C1176">
        <w:t>.</w:t>
      </w:r>
      <w:r w:rsidR="004B3894">
        <w:rPr>
          <w:b/>
          <w:bCs/>
          <w:vertAlign w:val="superscript"/>
        </w:rPr>
        <w:t>E</w:t>
      </w:r>
      <w:r w:rsidR="00950009">
        <w:rPr>
          <w:b/>
          <w:vertAlign w:val="superscript"/>
        </w:rPr>
        <w:t xml:space="preserve"> </w:t>
      </w:r>
      <w:r w:rsidRPr="00BF300C" w:rsidR="00950009">
        <w:rPr>
          <w:b/>
          <w:vertAlign w:val="superscript"/>
        </w:rPr>
        <w:t>(autofill</w:t>
      </w:r>
      <w:r w:rsidRPr="00CC3175" w:rsidR="00A24F19">
        <w:rPr>
          <w:b/>
          <w:vertAlign w:val="superscript"/>
        </w:rPr>
        <w:t xml:space="preserve"> column 2</w:t>
      </w:r>
      <w:r w:rsidRPr="00CC3175" w:rsidR="00950009">
        <w:rPr>
          <w:b/>
          <w:vertAlign w:val="superscript"/>
        </w:rPr>
        <w:t xml:space="preserve"> after initially completed)</w:t>
      </w:r>
      <w:r w:rsidR="00D01637">
        <w:rPr>
          <w:b/>
          <w:vertAlign w:val="superscript"/>
        </w:rPr>
        <w:t xml:space="preserve"> </w:t>
      </w:r>
    </w:p>
    <w:p w:rsidR="00A81E64" w:rsidP="00A81E64" w14:paraId="158B3BEC" w14:textId="3F9EB58A">
      <w:pPr>
        <w:pStyle w:val="Checkboxanswer"/>
      </w:pPr>
      <w:bookmarkStart w:id="76" w:name="_Hlk104932941"/>
      <w:r>
        <w:t>We</w:t>
      </w:r>
      <w:r>
        <w:t xml:space="preserve"> did not have any key stakeholders, partners, or partner organizations participate in our SPF Rx related activities during the past Federal fiscal year</w:t>
      </w:r>
    </w:p>
    <w:bookmarkEnd w:id="76"/>
    <w:p w:rsidR="00A81E64" w:rsidP="00D01637" w14:paraId="2EDEB393" w14:textId="77777777">
      <w:pPr>
        <w:pStyle w:val="NumberedListmanual"/>
        <w:spacing w:before="0"/>
      </w:pPr>
    </w:p>
    <w:tbl>
      <w:tblPr>
        <w:tblW w:w="4684" w:type="pct"/>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024"/>
        <w:gridCol w:w="2246"/>
        <w:gridCol w:w="1252"/>
        <w:gridCol w:w="1278"/>
        <w:gridCol w:w="1329"/>
      </w:tblGrid>
      <w:tr w14:paraId="12163A0E" w14:textId="77777777" w:rsidTr="008C560D">
        <w:tblPrEx>
          <w:tblW w:w="4684" w:type="pct"/>
          <w:tblInd w:w="5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blHeader/>
        </w:trPr>
        <w:tc>
          <w:tcPr>
            <w:tcW w:w="2483" w:type="pct"/>
            <w:vMerge w:val="restart"/>
            <w:tcBorders>
              <w:bottom w:val="nil"/>
              <w:right w:val="single" w:sz="4" w:space="0" w:color="FFFFFF"/>
            </w:tcBorders>
            <w:shd w:val="clear" w:color="auto" w:fill="8A180E"/>
            <w:vAlign w:val="bottom"/>
          </w:tcPr>
          <w:p w:rsidR="00547DEA" w:rsidRPr="003509EC" w:rsidP="00287698" w14:paraId="50BBF975" w14:textId="77777777">
            <w:pPr>
              <w:pStyle w:val="Body"/>
              <w:spacing w:before="20" w:after="20"/>
              <w:rPr>
                <w:rFonts w:cs="Arial"/>
                <w:b/>
                <w:bCs/>
                <w:sz w:val="20"/>
              </w:rPr>
            </w:pPr>
            <w:r w:rsidRPr="003509EC">
              <w:rPr>
                <w:rFonts w:cs="Arial"/>
                <w:b/>
                <w:bCs/>
                <w:sz w:val="20"/>
              </w:rPr>
              <w:t>Sector</w:t>
            </w:r>
          </w:p>
        </w:tc>
        <w:tc>
          <w:tcPr>
            <w:tcW w:w="926" w:type="pct"/>
            <w:vMerge w:val="restart"/>
            <w:tcBorders>
              <w:left w:val="single" w:sz="4" w:space="0" w:color="FFFFFF"/>
              <w:bottom w:val="nil"/>
              <w:right w:val="single" w:sz="4" w:space="0" w:color="FFFFFF"/>
            </w:tcBorders>
            <w:shd w:val="clear" w:color="auto" w:fill="8A180E"/>
            <w:vAlign w:val="bottom"/>
          </w:tcPr>
          <w:p w:rsidR="00547DEA" w:rsidRPr="003509EC" w:rsidP="00287698" w14:paraId="565DDAF0" w14:textId="578E752A">
            <w:pPr>
              <w:pStyle w:val="Body"/>
              <w:spacing w:before="20" w:after="20"/>
              <w:jc w:val="center"/>
              <w:rPr>
                <w:rFonts w:cs="Arial"/>
                <w:b/>
                <w:sz w:val="20"/>
              </w:rPr>
            </w:pPr>
            <w:r w:rsidRPr="008C560D">
              <w:rPr>
                <w:rFonts w:cs="Arial"/>
                <w:b/>
                <w:color w:val="FFFFFF" w:themeColor="background1"/>
                <w:sz w:val="20"/>
              </w:rPr>
              <w:t xml:space="preserve">For each sector below, how many of these key </w:t>
            </w:r>
            <w:r w:rsidRPr="003509EC">
              <w:rPr>
                <w:rFonts w:cs="Arial"/>
                <w:b/>
                <w:sz w:val="20"/>
              </w:rPr>
              <w:t xml:space="preserve">stakeholder or partner members were “active” </w:t>
            </w:r>
            <w:r w:rsidRPr="003509EC">
              <w:rPr>
                <w:rFonts w:cs="Arial"/>
                <w:b/>
                <w:bCs/>
                <w:sz w:val="20"/>
              </w:rPr>
              <w:t>during the past</w:t>
            </w:r>
            <w:r w:rsidR="00B31816">
              <w:rPr>
                <w:rFonts w:cs="Arial"/>
                <w:b/>
                <w:bCs/>
                <w:sz w:val="20"/>
              </w:rPr>
              <w:t xml:space="preserve"> Federal Fiscal</w:t>
            </w:r>
            <w:r w:rsidRPr="003509EC">
              <w:rPr>
                <w:rFonts w:cs="Arial"/>
                <w:b/>
                <w:bCs/>
                <w:sz w:val="20"/>
              </w:rPr>
              <w:t xml:space="preserve"> year</w:t>
            </w:r>
            <w:r w:rsidRPr="003509EC">
              <w:rPr>
                <w:rFonts w:cs="Arial"/>
                <w:b/>
                <w:sz w:val="20"/>
              </w:rPr>
              <w:t>?</w:t>
            </w:r>
          </w:p>
        </w:tc>
        <w:tc>
          <w:tcPr>
            <w:tcW w:w="1591" w:type="pct"/>
            <w:gridSpan w:val="3"/>
            <w:tcBorders>
              <w:top w:val="single" w:sz="4" w:space="0" w:color="auto"/>
              <w:left w:val="single" w:sz="4" w:space="0" w:color="FFFFFF"/>
              <w:bottom w:val="single" w:sz="4" w:space="0" w:color="FFFFFF"/>
              <w:right w:val="single" w:sz="4" w:space="0" w:color="FFFFFF"/>
            </w:tcBorders>
            <w:shd w:val="clear" w:color="auto" w:fill="8A180E"/>
            <w:vAlign w:val="bottom"/>
          </w:tcPr>
          <w:p w:rsidR="008C560D" w:rsidP="008C560D" w14:paraId="69A5166E" w14:textId="3EA9AFD1">
            <w:pPr>
              <w:pStyle w:val="Body"/>
              <w:spacing w:before="20" w:after="20"/>
              <w:jc w:val="center"/>
              <w:rPr>
                <w:rFonts w:cs="Arial"/>
                <w:b/>
                <w:sz w:val="20"/>
              </w:rPr>
            </w:pPr>
            <w:r w:rsidRPr="003509EC">
              <w:rPr>
                <w:rFonts w:cs="Arial"/>
                <w:b/>
                <w:sz w:val="20"/>
              </w:rPr>
              <w:t xml:space="preserve">What was the average level of involvement for the members of this sector in your </w:t>
            </w:r>
            <w:r w:rsidR="0036623A">
              <w:rPr>
                <w:rFonts w:cs="Arial"/>
                <w:b/>
                <w:sz w:val="20"/>
              </w:rPr>
              <w:t>SPF Rx</w:t>
            </w:r>
            <w:r w:rsidRPr="003509EC">
              <w:rPr>
                <w:rFonts w:cs="Arial"/>
                <w:b/>
                <w:sz w:val="20"/>
              </w:rPr>
              <w:t xml:space="preserve"> activities during the past </w:t>
            </w:r>
            <w:r w:rsidR="00B31816">
              <w:rPr>
                <w:rFonts w:cs="Arial"/>
                <w:b/>
                <w:sz w:val="20"/>
              </w:rPr>
              <w:t xml:space="preserve">Federal Fiscal </w:t>
            </w:r>
            <w:r w:rsidRPr="003509EC">
              <w:rPr>
                <w:rFonts w:cs="Arial"/>
                <w:b/>
                <w:sz w:val="20"/>
              </w:rPr>
              <w:t xml:space="preserve">year? </w:t>
            </w:r>
          </w:p>
          <w:p w:rsidR="00547DEA" w:rsidRPr="003509EC" w:rsidP="008C560D" w14:paraId="7D5A73B7" w14:textId="77777777">
            <w:pPr>
              <w:pStyle w:val="Body"/>
              <w:spacing w:before="20" w:after="20"/>
              <w:jc w:val="center"/>
              <w:rPr>
                <w:rFonts w:cs="Arial"/>
                <w:b/>
                <w:sz w:val="20"/>
              </w:rPr>
            </w:pPr>
            <w:r w:rsidRPr="003509EC">
              <w:rPr>
                <w:rFonts w:cs="Arial"/>
                <w:b/>
                <w:sz w:val="20"/>
              </w:rPr>
              <w:t>(</w:t>
            </w:r>
            <w:r w:rsidRPr="003509EC">
              <w:rPr>
                <w:rFonts w:cs="Arial"/>
                <w:b/>
                <w:i/>
                <w:iCs/>
                <w:sz w:val="20"/>
              </w:rPr>
              <w:t>Mark only if # active partners &gt;0)</w:t>
            </w:r>
          </w:p>
        </w:tc>
      </w:tr>
      <w:tr w14:paraId="2C69719D" w14:textId="77777777" w:rsidTr="0075332A">
        <w:tblPrEx>
          <w:tblW w:w="4684" w:type="pct"/>
          <w:tblInd w:w="532" w:type="dxa"/>
          <w:tblLook w:val="04A0"/>
        </w:tblPrEx>
        <w:trPr>
          <w:tblHeader/>
        </w:trPr>
        <w:tc>
          <w:tcPr>
            <w:tcW w:w="2483" w:type="pct"/>
            <w:vMerge/>
            <w:tcBorders>
              <w:top w:val="single" w:sz="4" w:space="0" w:color="FFFFFF"/>
              <w:bottom w:val="single" w:sz="4" w:space="0" w:color="auto"/>
              <w:right w:val="single" w:sz="4" w:space="0" w:color="FFFFFF"/>
            </w:tcBorders>
            <w:shd w:val="clear" w:color="auto" w:fill="8A180E"/>
            <w:vAlign w:val="bottom"/>
          </w:tcPr>
          <w:p w:rsidR="00547DEA" w:rsidRPr="003509EC" w:rsidP="00287698" w14:paraId="79BDE740" w14:textId="77777777">
            <w:pPr>
              <w:pStyle w:val="Body"/>
              <w:spacing w:before="20" w:after="20"/>
              <w:rPr>
                <w:rFonts w:cs="Arial"/>
                <w:sz w:val="20"/>
              </w:rPr>
            </w:pPr>
          </w:p>
        </w:tc>
        <w:tc>
          <w:tcPr>
            <w:tcW w:w="926" w:type="pct"/>
            <w:vMerge/>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055D7CFD" w14:textId="77777777">
            <w:pPr>
              <w:pStyle w:val="Body"/>
              <w:spacing w:before="20" w:after="20"/>
              <w:rPr>
                <w:rFonts w:cs="Arial"/>
                <w:b/>
                <w:sz w:val="20"/>
              </w:rPr>
            </w:pPr>
          </w:p>
        </w:tc>
        <w:tc>
          <w:tcPr>
            <w:tcW w:w="516" w:type="pct"/>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6E909767" w14:textId="77777777">
            <w:pPr>
              <w:pStyle w:val="Body"/>
              <w:spacing w:before="20" w:after="20"/>
              <w:jc w:val="center"/>
              <w:rPr>
                <w:rFonts w:cs="Arial"/>
                <w:b/>
                <w:sz w:val="20"/>
              </w:rPr>
            </w:pPr>
            <w:r w:rsidRPr="003509EC">
              <w:rPr>
                <w:rFonts w:cs="Arial"/>
                <w:b/>
                <w:sz w:val="20"/>
              </w:rPr>
              <w:t>Low</w:t>
            </w:r>
          </w:p>
        </w:tc>
        <w:tc>
          <w:tcPr>
            <w:tcW w:w="527" w:type="pct"/>
            <w:tcBorders>
              <w:top w:val="single" w:sz="4" w:space="0" w:color="FFFFFF"/>
              <w:left w:val="single" w:sz="4" w:space="0" w:color="FFFFFF"/>
              <w:bottom w:val="single" w:sz="4" w:space="0" w:color="auto"/>
              <w:right w:val="single" w:sz="4" w:space="0" w:color="FFFFFF"/>
            </w:tcBorders>
            <w:shd w:val="clear" w:color="auto" w:fill="8A180E"/>
            <w:vAlign w:val="bottom"/>
          </w:tcPr>
          <w:p w:rsidR="00547DEA" w:rsidRPr="003509EC" w:rsidP="00287698" w14:paraId="3C0D2BAD" w14:textId="77777777">
            <w:pPr>
              <w:pStyle w:val="Body"/>
              <w:spacing w:before="20" w:after="20"/>
              <w:jc w:val="center"/>
              <w:rPr>
                <w:rFonts w:cs="Arial"/>
                <w:b/>
                <w:sz w:val="20"/>
              </w:rPr>
            </w:pPr>
            <w:r w:rsidRPr="003509EC">
              <w:rPr>
                <w:rFonts w:cs="Arial"/>
                <w:b/>
                <w:sz w:val="20"/>
              </w:rPr>
              <w:t>Medium</w:t>
            </w:r>
          </w:p>
        </w:tc>
        <w:tc>
          <w:tcPr>
            <w:tcW w:w="548" w:type="pct"/>
            <w:tcBorders>
              <w:top w:val="single" w:sz="4" w:space="0" w:color="FFFFFF"/>
              <w:left w:val="single" w:sz="4" w:space="0" w:color="FFFFFF"/>
              <w:bottom w:val="single" w:sz="4" w:space="0" w:color="auto"/>
            </w:tcBorders>
            <w:shd w:val="clear" w:color="auto" w:fill="8A180E"/>
            <w:vAlign w:val="bottom"/>
          </w:tcPr>
          <w:p w:rsidR="00547DEA" w:rsidRPr="003509EC" w:rsidP="00287698" w14:paraId="60515CFE" w14:textId="77777777">
            <w:pPr>
              <w:pStyle w:val="Body"/>
              <w:spacing w:before="20" w:after="20"/>
              <w:jc w:val="center"/>
              <w:rPr>
                <w:rFonts w:cs="Arial"/>
                <w:b/>
                <w:sz w:val="20"/>
              </w:rPr>
            </w:pPr>
            <w:r w:rsidRPr="003509EC">
              <w:rPr>
                <w:rFonts w:cs="Arial"/>
                <w:b/>
                <w:sz w:val="20"/>
              </w:rPr>
              <w:t>High</w:t>
            </w:r>
          </w:p>
        </w:tc>
      </w:tr>
      <w:tr w14:paraId="63E479C3" w14:textId="77777777" w:rsidTr="008C560D">
        <w:tblPrEx>
          <w:tblW w:w="4684" w:type="pct"/>
          <w:tblInd w:w="532" w:type="dxa"/>
          <w:tblLook w:val="04A0"/>
        </w:tblPrEx>
        <w:tc>
          <w:tcPr>
            <w:tcW w:w="2483" w:type="pct"/>
            <w:tcBorders>
              <w:top w:val="single" w:sz="4" w:space="0" w:color="auto"/>
            </w:tcBorders>
            <w:vAlign w:val="center"/>
          </w:tcPr>
          <w:p w:rsidR="00547DEA" w:rsidRPr="003509EC" w:rsidP="00F044BF" w14:paraId="643858BE" w14:textId="5342DAD9">
            <w:pPr>
              <w:pStyle w:val="Body"/>
              <w:spacing w:before="20" w:after="20"/>
              <w:ind w:left="630" w:hanging="630"/>
              <w:rPr>
                <w:rFonts w:cs="Arial"/>
                <w:sz w:val="20"/>
              </w:rPr>
            </w:pPr>
            <w:r>
              <w:rPr>
                <w:rFonts w:cs="Arial"/>
                <w:sz w:val="20"/>
              </w:rPr>
              <w:t>19.</w:t>
            </w:r>
            <w:r w:rsidRPr="003509EC">
              <w:rPr>
                <w:rFonts w:cs="Arial"/>
                <w:sz w:val="20"/>
              </w:rPr>
              <w:t>1.</w:t>
            </w:r>
            <w:r w:rsidRPr="003509EC">
              <w:rPr>
                <w:rFonts w:cs="Arial"/>
                <w:sz w:val="20"/>
              </w:rPr>
              <w:tab/>
              <w:t>Physicians/health care providers or health care organizations (excluding hospitals</w:t>
            </w:r>
            <w:r>
              <w:rPr>
                <w:rFonts w:cs="Arial"/>
                <w:sz w:val="20"/>
              </w:rPr>
              <w:t>/hospital staff</w:t>
            </w:r>
            <w:r w:rsidRPr="003509EC">
              <w:rPr>
                <w:rFonts w:cs="Arial"/>
                <w:sz w:val="20"/>
              </w:rPr>
              <w:t xml:space="preserve">) </w:t>
            </w:r>
          </w:p>
        </w:tc>
        <w:tc>
          <w:tcPr>
            <w:tcW w:w="926" w:type="pct"/>
            <w:tcBorders>
              <w:top w:val="single" w:sz="4" w:space="0" w:color="auto"/>
            </w:tcBorders>
            <w:vAlign w:val="center"/>
          </w:tcPr>
          <w:p w:rsidR="00547DEA" w:rsidRPr="003509EC" w:rsidP="00287698" w14:paraId="60B16084" w14:textId="77777777">
            <w:pPr>
              <w:pStyle w:val="Body"/>
              <w:spacing w:before="20" w:after="20"/>
              <w:rPr>
                <w:rFonts w:cs="Arial"/>
                <w:sz w:val="20"/>
              </w:rPr>
            </w:pPr>
          </w:p>
        </w:tc>
        <w:tc>
          <w:tcPr>
            <w:tcW w:w="516" w:type="pct"/>
            <w:tcBorders>
              <w:top w:val="single" w:sz="4" w:space="0" w:color="auto"/>
            </w:tcBorders>
            <w:vAlign w:val="center"/>
          </w:tcPr>
          <w:p w:rsidR="00547DEA" w:rsidRPr="003509EC" w:rsidP="00287698" w14:paraId="0FD08C9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4" w:space="0" w:color="auto"/>
            </w:tcBorders>
            <w:vAlign w:val="center"/>
          </w:tcPr>
          <w:p w:rsidR="00547DEA" w:rsidRPr="003509EC" w:rsidP="00287698" w14:paraId="4EAE07CB"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4" w:space="0" w:color="auto"/>
            </w:tcBorders>
            <w:vAlign w:val="center"/>
          </w:tcPr>
          <w:p w:rsidR="00547DEA" w:rsidRPr="003509EC" w:rsidP="00287698" w14:paraId="056DE485" w14:textId="77777777">
            <w:pPr>
              <w:spacing w:before="20" w:after="20"/>
              <w:jc w:val="center"/>
              <w:rPr>
                <w:rFonts w:cs="Arial"/>
                <w:sz w:val="20"/>
              </w:rPr>
            </w:pPr>
            <w:r w:rsidRPr="003509EC">
              <w:rPr>
                <w:rFonts w:ascii="Wingdings" w:hAnsi="Wingdings" w:cs="Arial"/>
                <w:sz w:val="20"/>
              </w:rPr>
              <w:sym w:font="Wingdings" w:char="F06F"/>
            </w:r>
          </w:p>
        </w:tc>
      </w:tr>
      <w:tr w14:paraId="7E9A4141" w14:textId="77777777" w:rsidTr="00B31816">
        <w:tblPrEx>
          <w:tblW w:w="4684" w:type="pct"/>
          <w:tblInd w:w="532" w:type="dxa"/>
          <w:tblLook w:val="04A0"/>
        </w:tblPrEx>
        <w:tc>
          <w:tcPr>
            <w:tcW w:w="2483" w:type="pct"/>
            <w:tcBorders>
              <w:top w:val="single" w:sz="6" w:space="0" w:color="auto"/>
            </w:tcBorders>
            <w:vAlign w:val="center"/>
          </w:tcPr>
          <w:p w:rsidR="00547DEA" w:rsidRPr="003509EC" w:rsidP="008919D8" w14:paraId="4F201790" w14:textId="16D9CA19">
            <w:pPr>
              <w:pStyle w:val="Body"/>
              <w:spacing w:before="20" w:after="20"/>
              <w:ind w:left="630" w:hanging="630"/>
              <w:rPr>
                <w:rFonts w:cs="Arial"/>
                <w:sz w:val="20"/>
              </w:rPr>
            </w:pPr>
            <w:r>
              <w:rPr>
                <w:rFonts w:cs="Arial"/>
                <w:sz w:val="20"/>
              </w:rPr>
              <w:t>19.</w:t>
            </w:r>
            <w:r w:rsidRPr="003509EC">
              <w:rPr>
                <w:rFonts w:cs="Arial"/>
                <w:sz w:val="20"/>
              </w:rPr>
              <w:t>2.</w:t>
            </w:r>
            <w:r w:rsidRPr="003509EC">
              <w:rPr>
                <w:rFonts w:cs="Arial"/>
                <w:sz w:val="20"/>
              </w:rPr>
              <w:tab/>
            </w:r>
            <w:r w:rsidRPr="003A60FA">
              <w:rPr>
                <w:rFonts w:cs="Arial"/>
                <w:sz w:val="20"/>
              </w:rPr>
              <w:t>Hospital medical staff or hospital organization</w:t>
            </w:r>
          </w:p>
        </w:tc>
        <w:tc>
          <w:tcPr>
            <w:tcW w:w="926" w:type="pct"/>
            <w:tcBorders>
              <w:top w:val="single" w:sz="6" w:space="0" w:color="auto"/>
            </w:tcBorders>
            <w:vAlign w:val="center"/>
          </w:tcPr>
          <w:p w:rsidR="00547DEA" w:rsidRPr="003509EC" w:rsidP="004017D6" w14:paraId="1D34D478" w14:textId="77777777">
            <w:pPr>
              <w:pStyle w:val="Body"/>
              <w:spacing w:before="20" w:after="20"/>
              <w:rPr>
                <w:rFonts w:cs="Arial"/>
                <w:sz w:val="20"/>
              </w:rPr>
            </w:pPr>
          </w:p>
        </w:tc>
        <w:tc>
          <w:tcPr>
            <w:tcW w:w="516" w:type="pct"/>
            <w:tcBorders>
              <w:top w:val="single" w:sz="6" w:space="0" w:color="auto"/>
            </w:tcBorders>
            <w:vAlign w:val="center"/>
          </w:tcPr>
          <w:p w:rsidR="00547DEA" w:rsidRPr="003509EC" w:rsidP="004017D6" w14:paraId="0EC7BB5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547DEA" w:rsidRPr="003509EC" w:rsidP="004017D6" w14:paraId="1F69BCFD"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547DEA" w:rsidRPr="003509EC" w:rsidP="004017D6" w14:paraId="3683EFFB" w14:textId="77777777">
            <w:pPr>
              <w:spacing w:before="20" w:after="20"/>
              <w:jc w:val="center"/>
              <w:rPr>
                <w:rFonts w:cs="Arial"/>
                <w:sz w:val="20"/>
              </w:rPr>
            </w:pPr>
            <w:r w:rsidRPr="003509EC">
              <w:rPr>
                <w:rFonts w:ascii="Wingdings" w:hAnsi="Wingdings" w:cs="Arial"/>
                <w:sz w:val="20"/>
              </w:rPr>
              <w:sym w:font="Wingdings" w:char="F06F"/>
            </w:r>
          </w:p>
        </w:tc>
      </w:tr>
      <w:tr w14:paraId="6B987854" w14:textId="77777777" w:rsidTr="00B31816">
        <w:tblPrEx>
          <w:tblW w:w="4684" w:type="pct"/>
          <w:tblInd w:w="532" w:type="dxa"/>
          <w:tblLook w:val="04A0"/>
        </w:tblPrEx>
        <w:tc>
          <w:tcPr>
            <w:tcW w:w="2483" w:type="pct"/>
            <w:tcBorders>
              <w:top w:val="single" w:sz="6" w:space="0" w:color="auto"/>
            </w:tcBorders>
            <w:vAlign w:val="center"/>
          </w:tcPr>
          <w:p w:rsidR="00547DEA" w:rsidRPr="003509EC" w:rsidP="003509EC" w14:paraId="7EC648FB" w14:textId="559BBBEB">
            <w:pPr>
              <w:pStyle w:val="Body"/>
              <w:spacing w:before="20" w:after="20"/>
              <w:ind w:left="630" w:hanging="630"/>
              <w:rPr>
                <w:rFonts w:cs="Arial"/>
                <w:sz w:val="20"/>
              </w:rPr>
            </w:pPr>
            <w:r>
              <w:rPr>
                <w:rFonts w:cs="Arial"/>
                <w:sz w:val="20"/>
              </w:rPr>
              <w:t>19.</w:t>
            </w:r>
            <w:r w:rsidRPr="003509EC">
              <w:rPr>
                <w:rFonts w:cs="Arial"/>
                <w:sz w:val="20"/>
              </w:rPr>
              <w:t>3.</w:t>
            </w:r>
            <w:r w:rsidRPr="003509EC">
              <w:rPr>
                <w:rFonts w:cs="Arial"/>
                <w:sz w:val="20"/>
              </w:rPr>
              <w:tab/>
              <w:t>Dentists or dental organizations</w:t>
            </w:r>
          </w:p>
        </w:tc>
        <w:tc>
          <w:tcPr>
            <w:tcW w:w="926" w:type="pct"/>
            <w:tcBorders>
              <w:top w:val="single" w:sz="6" w:space="0" w:color="auto"/>
            </w:tcBorders>
            <w:vAlign w:val="center"/>
          </w:tcPr>
          <w:p w:rsidR="00547DEA" w:rsidRPr="003509EC" w:rsidP="00F044BF" w14:paraId="17EAB474" w14:textId="77777777">
            <w:pPr>
              <w:pStyle w:val="Body"/>
              <w:spacing w:before="20" w:after="20"/>
              <w:rPr>
                <w:rFonts w:cs="Arial"/>
                <w:sz w:val="20"/>
              </w:rPr>
            </w:pPr>
          </w:p>
        </w:tc>
        <w:tc>
          <w:tcPr>
            <w:tcW w:w="516" w:type="pct"/>
            <w:tcBorders>
              <w:top w:val="single" w:sz="6" w:space="0" w:color="auto"/>
            </w:tcBorders>
            <w:vAlign w:val="center"/>
          </w:tcPr>
          <w:p w:rsidR="00547DEA" w:rsidRPr="003509EC" w:rsidP="00F044BF" w14:paraId="221995F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547DEA" w:rsidRPr="003509EC" w:rsidP="00F044BF" w14:paraId="4A9A032F"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547DEA" w:rsidRPr="003509EC" w:rsidP="00F044BF" w14:paraId="11790A9A" w14:textId="77777777">
            <w:pPr>
              <w:spacing w:before="20" w:after="20"/>
              <w:jc w:val="center"/>
              <w:rPr>
                <w:rFonts w:cs="Arial"/>
                <w:sz w:val="20"/>
              </w:rPr>
            </w:pPr>
            <w:r w:rsidRPr="003509EC">
              <w:rPr>
                <w:rFonts w:ascii="Wingdings" w:hAnsi="Wingdings" w:cs="Arial"/>
                <w:sz w:val="20"/>
              </w:rPr>
              <w:sym w:font="Wingdings" w:char="F06F"/>
            </w:r>
          </w:p>
        </w:tc>
      </w:tr>
      <w:tr w14:paraId="0C3B49E7"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34D2C2B" w14:textId="537448A4">
            <w:pPr>
              <w:pStyle w:val="Body"/>
              <w:spacing w:before="20" w:after="20"/>
              <w:ind w:left="630" w:hanging="630"/>
              <w:rPr>
                <w:rFonts w:cs="Arial"/>
                <w:sz w:val="20"/>
              </w:rPr>
            </w:pPr>
            <w:r>
              <w:rPr>
                <w:rFonts w:cs="Arial"/>
                <w:sz w:val="20"/>
              </w:rPr>
              <w:t>19.</w:t>
            </w:r>
            <w:r w:rsidRPr="003509EC">
              <w:rPr>
                <w:rFonts w:cs="Arial"/>
                <w:sz w:val="20"/>
              </w:rPr>
              <w:t>4.</w:t>
            </w:r>
            <w:r w:rsidRPr="003509EC">
              <w:rPr>
                <w:rFonts w:cs="Arial"/>
                <w:sz w:val="20"/>
              </w:rPr>
              <w:tab/>
              <w:t>Pharmacists/pharmacy organizations</w:t>
            </w:r>
          </w:p>
        </w:tc>
        <w:tc>
          <w:tcPr>
            <w:tcW w:w="926" w:type="pct"/>
            <w:tcBorders>
              <w:top w:val="single" w:sz="6" w:space="0" w:color="auto"/>
            </w:tcBorders>
            <w:vAlign w:val="center"/>
          </w:tcPr>
          <w:p w:rsidR="007A2A64" w:rsidRPr="003509EC" w:rsidP="007A2A64" w14:paraId="52A45EFD"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06DCE2EF"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62FAA830"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45133093" w14:textId="77777777">
            <w:pPr>
              <w:spacing w:before="20" w:after="20"/>
              <w:jc w:val="center"/>
              <w:rPr>
                <w:rFonts w:cs="Arial"/>
                <w:sz w:val="20"/>
              </w:rPr>
            </w:pPr>
            <w:r w:rsidRPr="003509EC">
              <w:rPr>
                <w:rFonts w:ascii="Wingdings" w:hAnsi="Wingdings" w:cs="Arial"/>
                <w:sz w:val="20"/>
              </w:rPr>
              <w:sym w:font="Wingdings" w:char="F06F"/>
            </w:r>
          </w:p>
        </w:tc>
      </w:tr>
      <w:tr w14:paraId="0EE4C82B"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98ED5DE" w14:textId="1FEFFDAC">
            <w:pPr>
              <w:pStyle w:val="Body"/>
              <w:spacing w:before="20" w:after="20"/>
              <w:ind w:left="630" w:hanging="630"/>
              <w:rPr>
                <w:rFonts w:cs="Arial"/>
                <w:sz w:val="20"/>
              </w:rPr>
            </w:pPr>
            <w:r>
              <w:rPr>
                <w:rFonts w:cs="Arial"/>
                <w:sz w:val="20"/>
              </w:rPr>
              <w:t>19.</w:t>
            </w:r>
            <w:r w:rsidRPr="003509EC">
              <w:rPr>
                <w:rFonts w:cs="Arial"/>
                <w:sz w:val="20"/>
              </w:rPr>
              <w:t>5.</w:t>
            </w:r>
            <w:r w:rsidRPr="003509EC">
              <w:rPr>
                <w:rFonts w:cs="Arial"/>
                <w:sz w:val="20"/>
              </w:rPr>
              <w:tab/>
              <w:t>Substance use prevention professionals/organizations</w:t>
            </w:r>
          </w:p>
        </w:tc>
        <w:tc>
          <w:tcPr>
            <w:tcW w:w="926" w:type="pct"/>
            <w:tcBorders>
              <w:top w:val="single" w:sz="6" w:space="0" w:color="auto"/>
            </w:tcBorders>
            <w:vAlign w:val="center"/>
          </w:tcPr>
          <w:p w:rsidR="007A2A64" w:rsidRPr="003509EC" w:rsidP="007A2A64" w14:paraId="57AF9344"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05B18DF2"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079F2228"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EEE1692" w14:textId="77777777">
            <w:pPr>
              <w:spacing w:before="20" w:after="20"/>
              <w:jc w:val="center"/>
              <w:rPr>
                <w:rFonts w:cs="Arial"/>
                <w:sz w:val="20"/>
              </w:rPr>
            </w:pPr>
            <w:r w:rsidRPr="003509EC">
              <w:rPr>
                <w:rFonts w:ascii="Wingdings" w:hAnsi="Wingdings" w:cs="Arial"/>
                <w:sz w:val="20"/>
              </w:rPr>
              <w:sym w:font="Wingdings" w:char="F06F"/>
            </w:r>
          </w:p>
        </w:tc>
      </w:tr>
      <w:tr w14:paraId="32CCE90A"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79DFC719" w14:textId="33581D88">
            <w:pPr>
              <w:pStyle w:val="Body"/>
              <w:spacing w:before="20" w:after="20"/>
              <w:ind w:left="630" w:hanging="630"/>
              <w:rPr>
                <w:rFonts w:cs="Arial"/>
                <w:sz w:val="20"/>
              </w:rPr>
            </w:pPr>
            <w:r>
              <w:rPr>
                <w:rFonts w:cs="Arial"/>
                <w:sz w:val="20"/>
              </w:rPr>
              <w:t>19.</w:t>
            </w:r>
            <w:r w:rsidRPr="003509EC">
              <w:rPr>
                <w:rFonts w:cs="Arial"/>
                <w:sz w:val="20"/>
              </w:rPr>
              <w:t>6.</w:t>
            </w:r>
            <w:r w:rsidRPr="003509EC">
              <w:rPr>
                <w:rFonts w:cs="Arial"/>
                <w:sz w:val="20"/>
              </w:rPr>
              <w:tab/>
              <w:t>Substance use treatment professionals/organizations</w:t>
            </w:r>
          </w:p>
        </w:tc>
        <w:tc>
          <w:tcPr>
            <w:tcW w:w="926" w:type="pct"/>
            <w:tcBorders>
              <w:top w:val="single" w:sz="6" w:space="0" w:color="auto"/>
            </w:tcBorders>
            <w:vAlign w:val="center"/>
          </w:tcPr>
          <w:p w:rsidR="007A2A64" w:rsidRPr="003509EC" w:rsidP="007A2A64" w14:paraId="18E6141A"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4D9DF36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3F8F749C"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D79555E" w14:textId="77777777">
            <w:pPr>
              <w:spacing w:before="20" w:after="20"/>
              <w:jc w:val="center"/>
              <w:rPr>
                <w:rFonts w:cs="Arial"/>
                <w:sz w:val="20"/>
              </w:rPr>
            </w:pPr>
            <w:r w:rsidRPr="003509EC">
              <w:rPr>
                <w:rFonts w:ascii="Wingdings" w:hAnsi="Wingdings" w:cs="Arial"/>
                <w:sz w:val="20"/>
              </w:rPr>
              <w:sym w:font="Wingdings" w:char="F06F"/>
            </w:r>
          </w:p>
        </w:tc>
      </w:tr>
      <w:tr w14:paraId="16AF92F1"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7A150211" w14:textId="62383C73">
            <w:pPr>
              <w:pStyle w:val="Body"/>
              <w:spacing w:before="20" w:after="20"/>
              <w:ind w:left="630" w:hanging="630"/>
              <w:rPr>
                <w:rFonts w:cs="Arial"/>
                <w:sz w:val="20"/>
              </w:rPr>
            </w:pPr>
            <w:r>
              <w:rPr>
                <w:rFonts w:cs="Arial"/>
                <w:sz w:val="20"/>
              </w:rPr>
              <w:t>19.</w:t>
            </w:r>
            <w:r w:rsidRPr="003509EC">
              <w:rPr>
                <w:rFonts w:cs="Arial"/>
                <w:sz w:val="20"/>
              </w:rPr>
              <w:t>7.</w:t>
            </w:r>
            <w:r w:rsidRPr="003509EC">
              <w:rPr>
                <w:rFonts w:cs="Arial"/>
                <w:sz w:val="20"/>
              </w:rPr>
              <w:tab/>
              <w:t>Mental health professionals/agencies</w:t>
            </w:r>
          </w:p>
        </w:tc>
        <w:tc>
          <w:tcPr>
            <w:tcW w:w="926" w:type="pct"/>
            <w:tcBorders>
              <w:top w:val="single" w:sz="6" w:space="0" w:color="auto"/>
            </w:tcBorders>
            <w:vAlign w:val="center"/>
          </w:tcPr>
          <w:p w:rsidR="007A2A64" w:rsidRPr="003509EC" w:rsidP="007A2A64" w14:paraId="12FD336D"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16AA89C8"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27748570"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3C2FF3FA" w14:textId="77777777">
            <w:pPr>
              <w:spacing w:before="20" w:after="20"/>
              <w:jc w:val="center"/>
              <w:rPr>
                <w:rFonts w:cs="Arial"/>
                <w:sz w:val="20"/>
              </w:rPr>
            </w:pPr>
            <w:r w:rsidRPr="003509EC">
              <w:rPr>
                <w:rFonts w:ascii="Wingdings" w:hAnsi="Wingdings" w:cs="Arial"/>
                <w:sz w:val="20"/>
              </w:rPr>
              <w:sym w:font="Wingdings" w:char="F06F"/>
            </w:r>
          </w:p>
        </w:tc>
      </w:tr>
      <w:tr w14:paraId="3AE3DE05"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68A4E836" w14:textId="554C7D6B">
            <w:pPr>
              <w:pStyle w:val="Body"/>
              <w:spacing w:before="20" w:after="20"/>
              <w:ind w:left="630" w:hanging="630"/>
              <w:rPr>
                <w:rFonts w:cs="Arial"/>
                <w:sz w:val="20"/>
              </w:rPr>
            </w:pPr>
            <w:r>
              <w:rPr>
                <w:rFonts w:cs="Arial"/>
                <w:sz w:val="20"/>
              </w:rPr>
              <w:t>19.</w:t>
            </w:r>
            <w:r w:rsidRPr="003509EC">
              <w:rPr>
                <w:rFonts w:cs="Arial"/>
                <w:sz w:val="20"/>
              </w:rPr>
              <w:t>8.</w:t>
            </w:r>
            <w:r w:rsidRPr="003509EC">
              <w:rPr>
                <w:rFonts w:cs="Arial"/>
                <w:sz w:val="20"/>
              </w:rPr>
              <w:tab/>
              <w:t xml:space="preserve">Insurance professionals or organizations </w:t>
            </w:r>
          </w:p>
        </w:tc>
        <w:tc>
          <w:tcPr>
            <w:tcW w:w="926" w:type="pct"/>
            <w:tcBorders>
              <w:top w:val="single" w:sz="6" w:space="0" w:color="auto"/>
            </w:tcBorders>
            <w:vAlign w:val="center"/>
          </w:tcPr>
          <w:p w:rsidR="007A2A64" w:rsidRPr="003509EC" w:rsidP="007A2A64" w14:paraId="196D5675"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129A7D21"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4BBF1E6C"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7DFF015A" w14:textId="77777777">
            <w:pPr>
              <w:spacing w:before="20" w:after="20"/>
              <w:jc w:val="center"/>
              <w:rPr>
                <w:rFonts w:cs="Arial"/>
                <w:sz w:val="20"/>
              </w:rPr>
            </w:pPr>
            <w:r w:rsidRPr="003509EC">
              <w:rPr>
                <w:rFonts w:ascii="Wingdings" w:hAnsi="Wingdings" w:cs="Arial"/>
                <w:sz w:val="20"/>
              </w:rPr>
              <w:sym w:font="Wingdings" w:char="F06F"/>
            </w:r>
          </w:p>
        </w:tc>
      </w:tr>
      <w:tr w14:paraId="0BDDFE05" w14:textId="77777777" w:rsidTr="00B31816">
        <w:tblPrEx>
          <w:tblW w:w="4684" w:type="pct"/>
          <w:tblInd w:w="532" w:type="dxa"/>
          <w:tblLook w:val="04A0"/>
        </w:tblPrEx>
        <w:tc>
          <w:tcPr>
            <w:tcW w:w="2483" w:type="pct"/>
            <w:tcBorders>
              <w:top w:val="single" w:sz="6" w:space="0" w:color="auto"/>
            </w:tcBorders>
            <w:vAlign w:val="center"/>
          </w:tcPr>
          <w:p w:rsidR="007A2A64" w:rsidRPr="003509EC" w:rsidP="007A2A64" w14:paraId="52C93743" w14:textId="759453BD">
            <w:pPr>
              <w:pStyle w:val="Body"/>
              <w:spacing w:before="20" w:after="20"/>
              <w:ind w:left="630" w:hanging="630"/>
              <w:rPr>
                <w:rFonts w:cs="Arial"/>
                <w:sz w:val="20"/>
              </w:rPr>
            </w:pPr>
            <w:r>
              <w:rPr>
                <w:rFonts w:cs="Arial"/>
                <w:sz w:val="20"/>
              </w:rPr>
              <w:t>19.</w:t>
            </w:r>
            <w:r w:rsidRPr="003509EC">
              <w:rPr>
                <w:rFonts w:cs="Arial"/>
                <w:sz w:val="20"/>
              </w:rPr>
              <w:t>9.</w:t>
            </w:r>
            <w:r w:rsidRPr="003509EC">
              <w:rPr>
                <w:rFonts w:cs="Arial"/>
                <w:sz w:val="20"/>
              </w:rPr>
              <w:tab/>
              <w:t>Youth groups/representatives</w:t>
            </w:r>
          </w:p>
        </w:tc>
        <w:tc>
          <w:tcPr>
            <w:tcW w:w="926" w:type="pct"/>
            <w:tcBorders>
              <w:top w:val="single" w:sz="6" w:space="0" w:color="auto"/>
            </w:tcBorders>
            <w:vAlign w:val="center"/>
          </w:tcPr>
          <w:p w:rsidR="007A2A64" w:rsidRPr="003509EC" w:rsidP="007A2A64" w14:paraId="0C59F031" w14:textId="77777777">
            <w:pPr>
              <w:pStyle w:val="Body"/>
              <w:spacing w:before="20" w:after="20"/>
              <w:rPr>
                <w:rFonts w:cs="Arial"/>
                <w:sz w:val="20"/>
              </w:rPr>
            </w:pPr>
          </w:p>
        </w:tc>
        <w:tc>
          <w:tcPr>
            <w:tcW w:w="516" w:type="pct"/>
            <w:tcBorders>
              <w:top w:val="single" w:sz="6" w:space="0" w:color="auto"/>
            </w:tcBorders>
            <w:vAlign w:val="center"/>
          </w:tcPr>
          <w:p w:rsidR="007A2A64" w:rsidRPr="003509EC" w:rsidP="007A2A64" w14:paraId="71603C06" w14:textId="77777777">
            <w:pPr>
              <w:spacing w:before="20" w:after="20"/>
              <w:jc w:val="center"/>
              <w:rPr>
                <w:rFonts w:cs="Arial"/>
                <w:sz w:val="20"/>
              </w:rPr>
            </w:pPr>
            <w:r w:rsidRPr="003509EC">
              <w:rPr>
                <w:rFonts w:ascii="Wingdings" w:hAnsi="Wingdings" w:cs="Arial"/>
                <w:sz w:val="20"/>
              </w:rPr>
              <w:sym w:font="Wingdings" w:char="F06F"/>
            </w:r>
          </w:p>
        </w:tc>
        <w:tc>
          <w:tcPr>
            <w:tcW w:w="527" w:type="pct"/>
            <w:tcBorders>
              <w:top w:val="single" w:sz="6" w:space="0" w:color="auto"/>
            </w:tcBorders>
            <w:vAlign w:val="center"/>
          </w:tcPr>
          <w:p w:rsidR="007A2A64" w:rsidRPr="003509EC" w:rsidP="007A2A64" w14:paraId="13EBA32D" w14:textId="77777777">
            <w:pPr>
              <w:spacing w:before="20" w:after="20"/>
              <w:jc w:val="center"/>
              <w:rPr>
                <w:rFonts w:cs="Arial"/>
                <w:sz w:val="20"/>
              </w:rPr>
            </w:pPr>
            <w:r w:rsidRPr="003509EC">
              <w:rPr>
                <w:rFonts w:ascii="Wingdings" w:hAnsi="Wingdings" w:cs="Arial"/>
                <w:sz w:val="20"/>
              </w:rPr>
              <w:sym w:font="Wingdings" w:char="F06F"/>
            </w:r>
          </w:p>
        </w:tc>
        <w:tc>
          <w:tcPr>
            <w:tcW w:w="548" w:type="pct"/>
            <w:tcBorders>
              <w:top w:val="single" w:sz="6" w:space="0" w:color="auto"/>
            </w:tcBorders>
            <w:vAlign w:val="center"/>
          </w:tcPr>
          <w:p w:rsidR="007A2A64" w:rsidRPr="003509EC" w:rsidP="007A2A64" w14:paraId="51DFA587" w14:textId="77777777">
            <w:pPr>
              <w:spacing w:before="20" w:after="20"/>
              <w:jc w:val="center"/>
              <w:rPr>
                <w:rFonts w:cs="Arial"/>
                <w:sz w:val="20"/>
              </w:rPr>
            </w:pPr>
            <w:r w:rsidRPr="003509EC">
              <w:rPr>
                <w:rFonts w:ascii="Wingdings" w:hAnsi="Wingdings" w:cs="Arial"/>
                <w:sz w:val="20"/>
              </w:rPr>
              <w:sym w:font="Wingdings" w:char="F06F"/>
            </w:r>
          </w:p>
        </w:tc>
      </w:tr>
      <w:tr w14:paraId="64306B19" w14:textId="77777777" w:rsidTr="008C560D">
        <w:tblPrEx>
          <w:tblW w:w="4684" w:type="pct"/>
          <w:tblInd w:w="532" w:type="dxa"/>
          <w:tblLook w:val="04A0"/>
        </w:tblPrEx>
        <w:tc>
          <w:tcPr>
            <w:tcW w:w="2483" w:type="pct"/>
            <w:vAlign w:val="center"/>
          </w:tcPr>
          <w:p w:rsidR="007A2A64" w:rsidRPr="003509EC" w:rsidP="007A2A64" w14:paraId="5E66AE5A" w14:textId="5A66AD0D">
            <w:pPr>
              <w:pStyle w:val="Body"/>
              <w:spacing w:before="20" w:after="20"/>
              <w:ind w:left="630" w:hanging="630"/>
              <w:rPr>
                <w:rFonts w:cs="Arial"/>
                <w:sz w:val="20"/>
              </w:rPr>
            </w:pPr>
            <w:r>
              <w:rPr>
                <w:rFonts w:cs="Arial"/>
                <w:sz w:val="20"/>
              </w:rPr>
              <w:t>19.</w:t>
            </w:r>
            <w:r w:rsidRPr="003509EC">
              <w:rPr>
                <w:rFonts w:cs="Arial"/>
                <w:sz w:val="20"/>
              </w:rPr>
              <w:t>10.</w:t>
            </w:r>
            <w:r w:rsidRPr="003509EC">
              <w:rPr>
                <w:rFonts w:cs="Arial"/>
                <w:sz w:val="20"/>
              </w:rPr>
              <w:tab/>
              <w:t>Schools/school districts</w:t>
            </w:r>
          </w:p>
        </w:tc>
        <w:tc>
          <w:tcPr>
            <w:tcW w:w="926" w:type="pct"/>
            <w:vAlign w:val="center"/>
          </w:tcPr>
          <w:p w:rsidR="007A2A64" w:rsidRPr="003509EC" w:rsidP="007A2A64" w14:paraId="243B96CD" w14:textId="77777777">
            <w:pPr>
              <w:pStyle w:val="Body"/>
              <w:spacing w:before="20" w:after="20"/>
              <w:rPr>
                <w:rFonts w:cs="Arial"/>
                <w:sz w:val="20"/>
              </w:rPr>
            </w:pPr>
          </w:p>
        </w:tc>
        <w:tc>
          <w:tcPr>
            <w:tcW w:w="516" w:type="pct"/>
            <w:vAlign w:val="center"/>
          </w:tcPr>
          <w:p w:rsidR="007A2A64" w:rsidRPr="003509EC" w:rsidP="007A2A64" w14:paraId="1D1503BA"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A3CB476"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5E3EE0F" w14:textId="77777777">
            <w:pPr>
              <w:spacing w:before="20" w:after="20"/>
              <w:jc w:val="center"/>
              <w:rPr>
                <w:rFonts w:cs="Arial"/>
                <w:sz w:val="20"/>
              </w:rPr>
            </w:pPr>
            <w:r w:rsidRPr="003509EC">
              <w:rPr>
                <w:rFonts w:ascii="Wingdings" w:hAnsi="Wingdings" w:cs="Arial"/>
                <w:sz w:val="20"/>
              </w:rPr>
              <w:sym w:font="Wingdings" w:char="F06F"/>
            </w:r>
          </w:p>
        </w:tc>
      </w:tr>
      <w:tr w14:paraId="1A489BF2" w14:textId="77777777" w:rsidTr="008C560D">
        <w:tblPrEx>
          <w:tblW w:w="4684" w:type="pct"/>
          <w:tblInd w:w="532" w:type="dxa"/>
          <w:tblLook w:val="04A0"/>
        </w:tblPrEx>
        <w:tc>
          <w:tcPr>
            <w:tcW w:w="2483" w:type="pct"/>
            <w:vAlign w:val="center"/>
          </w:tcPr>
          <w:p w:rsidR="007A2A64" w:rsidRPr="003509EC" w:rsidP="007A2A64" w14:paraId="30897A05" w14:textId="7C27423B">
            <w:pPr>
              <w:pStyle w:val="Body"/>
              <w:spacing w:before="20" w:after="20"/>
              <w:ind w:left="630" w:hanging="630"/>
              <w:rPr>
                <w:rFonts w:cs="Arial"/>
                <w:sz w:val="20"/>
              </w:rPr>
            </w:pPr>
            <w:r>
              <w:rPr>
                <w:rFonts w:cs="Arial"/>
                <w:sz w:val="20"/>
              </w:rPr>
              <w:t>19.</w:t>
            </w:r>
            <w:r>
              <w:rPr>
                <w:rFonts w:cs="Arial"/>
                <w:sz w:val="20"/>
              </w:rPr>
              <w:t>11.</w:t>
            </w:r>
            <w:r>
              <w:rPr>
                <w:rFonts w:cs="Arial"/>
                <w:sz w:val="20"/>
              </w:rPr>
              <w:tab/>
              <w:t>Colleges and universities</w:t>
            </w:r>
          </w:p>
        </w:tc>
        <w:tc>
          <w:tcPr>
            <w:tcW w:w="926" w:type="pct"/>
            <w:vAlign w:val="center"/>
          </w:tcPr>
          <w:p w:rsidR="007A2A64" w:rsidRPr="003509EC" w:rsidP="007A2A64" w14:paraId="251AE6C9" w14:textId="77777777">
            <w:pPr>
              <w:pStyle w:val="Body"/>
              <w:spacing w:before="20" w:after="20"/>
              <w:rPr>
                <w:rFonts w:cs="Arial"/>
                <w:sz w:val="20"/>
              </w:rPr>
            </w:pPr>
          </w:p>
        </w:tc>
        <w:tc>
          <w:tcPr>
            <w:tcW w:w="516" w:type="pct"/>
            <w:vAlign w:val="center"/>
          </w:tcPr>
          <w:p w:rsidR="007A2A64" w:rsidRPr="003509EC" w:rsidP="007A2A64" w14:paraId="1414861D"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7269B8E2"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5CE6B8B3" w14:textId="77777777">
            <w:pPr>
              <w:spacing w:before="20" w:after="20"/>
              <w:jc w:val="center"/>
              <w:rPr>
                <w:rFonts w:cs="Arial"/>
                <w:sz w:val="20"/>
              </w:rPr>
            </w:pPr>
            <w:r w:rsidRPr="003509EC">
              <w:rPr>
                <w:rFonts w:ascii="Wingdings" w:hAnsi="Wingdings" w:cs="Arial"/>
                <w:sz w:val="20"/>
              </w:rPr>
              <w:sym w:font="Wingdings" w:char="F06F"/>
            </w:r>
          </w:p>
        </w:tc>
      </w:tr>
      <w:tr w14:paraId="3075E1B4" w14:textId="77777777" w:rsidTr="008C560D">
        <w:tblPrEx>
          <w:tblW w:w="4684" w:type="pct"/>
          <w:tblInd w:w="532" w:type="dxa"/>
          <w:tblLook w:val="04A0"/>
        </w:tblPrEx>
        <w:tc>
          <w:tcPr>
            <w:tcW w:w="2483" w:type="pct"/>
            <w:vAlign w:val="center"/>
          </w:tcPr>
          <w:p w:rsidR="007A2A64" w:rsidRPr="003509EC" w:rsidP="007A2A64" w14:paraId="6E93627C" w14:textId="6676B5EB">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2</w:t>
            </w:r>
            <w:r w:rsidRPr="003509EC">
              <w:rPr>
                <w:rFonts w:cs="Arial"/>
                <w:sz w:val="20"/>
              </w:rPr>
              <w:t>.</w:t>
            </w:r>
            <w:r w:rsidRPr="003509EC">
              <w:rPr>
                <w:rFonts w:cs="Arial"/>
                <w:sz w:val="20"/>
              </w:rPr>
              <w:tab/>
              <w:t>Other youth-serving professionals/organizations</w:t>
            </w:r>
          </w:p>
        </w:tc>
        <w:tc>
          <w:tcPr>
            <w:tcW w:w="926" w:type="pct"/>
            <w:vAlign w:val="center"/>
          </w:tcPr>
          <w:p w:rsidR="007A2A64" w:rsidRPr="003509EC" w:rsidP="007A2A64" w14:paraId="27362B81" w14:textId="77777777">
            <w:pPr>
              <w:pStyle w:val="Body"/>
              <w:spacing w:before="20" w:after="20"/>
              <w:rPr>
                <w:rFonts w:cs="Arial"/>
                <w:sz w:val="20"/>
              </w:rPr>
            </w:pPr>
          </w:p>
        </w:tc>
        <w:tc>
          <w:tcPr>
            <w:tcW w:w="516" w:type="pct"/>
            <w:vAlign w:val="center"/>
          </w:tcPr>
          <w:p w:rsidR="007A2A64" w:rsidRPr="003509EC" w:rsidP="007A2A64" w14:paraId="642FC27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17441777"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A44E79B" w14:textId="77777777">
            <w:pPr>
              <w:spacing w:before="20" w:after="20"/>
              <w:jc w:val="center"/>
              <w:rPr>
                <w:rFonts w:cs="Arial"/>
                <w:sz w:val="20"/>
              </w:rPr>
            </w:pPr>
            <w:r w:rsidRPr="003509EC">
              <w:rPr>
                <w:rFonts w:ascii="Wingdings" w:hAnsi="Wingdings" w:cs="Arial"/>
                <w:sz w:val="20"/>
              </w:rPr>
              <w:sym w:font="Wingdings" w:char="F06F"/>
            </w:r>
          </w:p>
        </w:tc>
      </w:tr>
      <w:tr w14:paraId="2A9095FF" w14:textId="77777777" w:rsidTr="008C560D">
        <w:tblPrEx>
          <w:tblW w:w="4684" w:type="pct"/>
          <w:tblInd w:w="532" w:type="dxa"/>
          <w:tblLook w:val="04A0"/>
        </w:tblPrEx>
        <w:tc>
          <w:tcPr>
            <w:tcW w:w="2483" w:type="pct"/>
            <w:vAlign w:val="center"/>
          </w:tcPr>
          <w:p w:rsidR="007A2A64" w:rsidRPr="003509EC" w:rsidP="007A2A64" w14:paraId="3560794D" w14:textId="458C123D">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3</w:t>
            </w:r>
            <w:r w:rsidRPr="003509EC">
              <w:rPr>
                <w:rFonts w:cs="Arial"/>
                <w:sz w:val="20"/>
              </w:rPr>
              <w:t>.</w:t>
            </w:r>
            <w:r w:rsidRPr="003509EC">
              <w:rPr>
                <w:rFonts w:cs="Arial"/>
                <w:sz w:val="20"/>
              </w:rPr>
              <w:tab/>
              <w:t>Parents/family/caregiver groups</w:t>
            </w:r>
          </w:p>
        </w:tc>
        <w:tc>
          <w:tcPr>
            <w:tcW w:w="926" w:type="pct"/>
            <w:vAlign w:val="center"/>
          </w:tcPr>
          <w:p w:rsidR="007A2A64" w:rsidRPr="003509EC" w:rsidP="007A2A64" w14:paraId="511A60AE" w14:textId="77777777">
            <w:pPr>
              <w:pStyle w:val="Body"/>
              <w:spacing w:before="20" w:after="20"/>
              <w:rPr>
                <w:rFonts w:cs="Arial"/>
                <w:sz w:val="20"/>
              </w:rPr>
            </w:pPr>
          </w:p>
        </w:tc>
        <w:tc>
          <w:tcPr>
            <w:tcW w:w="516" w:type="pct"/>
            <w:vAlign w:val="center"/>
          </w:tcPr>
          <w:p w:rsidR="007A2A64" w:rsidRPr="003509EC" w:rsidP="007A2A64" w14:paraId="7BFBC7A7"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052746B6"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ED05D1A" w14:textId="77777777">
            <w:pPr>
              <w:spacing w:before="20" w:after="20"/>
              <w:jc w:val="center"/>
              <w:rPr>
                <w:rFonts w:cs="Arial"/>
                <w:sz w:val="20"/>
              </w:rPr>
            </w:pPr>
            <w:r w:rsidRPr="003509EC">
              <w:rPr>
                <w:rFonts w:ascii="Wingdings" w:hAnsi="Wingdings" w:cs="Arial"/>
                <w:sz w:val="20"/>
              </w:rPr>
              <w:sym w:font="Wingdings" w:char="F06F"/>
            </w:r>
          </w:p>
        </w:tc>
      </w:tr>
      <w:tr w14:paraId="386E03A4" w14:textId="77777777" w:rsidTr="008C560D">
        <w:tblPrEx>
          <w:tblW w:w="4684" w:type="pct"/>
          <w:tblInd w:w="532" w:type="dxa"/>
          <w:tblLook w:val="04A0"/>
        </w:tblPrEx>
        <w:tc>
          <w:tcPr>
            <w:tcW w:w="2483" w:type="pct"/>
            <w:vAlign w:val="center"/>
          </w:tcPr>
          <w:p w:rsidR="007A2A64" w:rsidRPr="003509EC" w:rsidP="007A2A64" w14:paraId="07D73287" w14:textId="27C2FC8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4</w:t>
            </w:r>
            <w:r w:rsidRPr="003509EC">
              <w:rPr>
                <w:rFonts w:cs="Arial"/>
                <w:sz w:val="20"/>
              </w:rPr>
              <w:t>.</w:t>
            </w:r>
            <w:r w:rsidRPr="003509EC">
              <w:rPr>
                <w:rFonts w:cs="Arial"/>
                <w:sz w:val="20"/>
              </w:rPr>
              <w:tab/>
              <w:t>Tribal leaders or elders</w:t>
            </w:r>
          </w:p>
        </w:tc>
        <w:tc>
          <w:tcPr>
            <w:tcW w:w="926" w:type="pct"/>
            <w:vAlign w:val="center"/>
          </w:tcPr>
          <w:p w:rsidR="007A2A64" w:rsidRPr="003509EC" w:rsidP="007A2A64" w14:paraId="65BA252E" w14:textId="77777777">
            <w:pPr>
              <w:pStyle w:val="Body"/>
              <w:spacing w:before="20" w:after="20"/>
              <w:rPr>
                <w:rFonts w:cs="Arial"/>
                <w:sz w:val="20"/>
              </w:rPr>
            </w:pPr>
          </w:p>
        </w:tc>
        <w:tc>
          <w:tcPr>
            <w:tcW w:w="516" w:type="pct"/>
            <w:vAlign w:val="center"/>
          </w:tcPr>
          <w:p w:rsidR="007A2A64" w:rsidRPr="003509EC" w:rsidP="007A2A64" w14:paraId="31314222"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9C2E5D2"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54F79077" w14:textId="77777777">
            <w:pPr>
              <w:spacing w:before="20" w:after="20"/>
              <w:jc w:val="center"/>
              <w:rPr>
                <w:rFonts w:cs="Arial"/>
                <w:sz w:val="20"/>
              </w:rPr>
            </w:pPr>
            <w:r w:rsidRPr="003509EC">
              <w:rPr>
                <w:rFonts w:ascii="Wingdings" w:hAnsi="Wingdings" w:cs="Arial"/>
                <w:sz w:val="20"/>
              </w:rPr>
              <w:sym w:font="Wingdings" w:char="F06F"/>
            </w:r>
          </w:p>
        </w:tc>
      </w:tr>
      <w:tr w14:paraId="44B3FAD5" w14:textId="77777777" w:rsidTr="008C560D">
        <w:tblPrEx>
          <w:tblW w:w="4684" w:type="pct"/>
          <w:tblInd w:w="532" w:type="dxa"/>
          <w:tblLook w:val="04A0"/>
        </w:tblPrEx>
        <w:tc>
          <w:tcPr>
            <w:tcW w:w="2483" w:type="pct"/>
            <w:vAlign w:val="center"/>
          </w:tcPr>
          <w:p w:rsidR="007A2A64" w:rsidRPr="003509EC" w:rsidP="007A2A64" w14:paraId="6F8E7F52" w14:textId="0014FF25">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5</w:t>
            </w:r>
            <w:r w:rsidRPr="003509EC">
              <w:rPr>
                <w:rFonts w:cs="Arial"/>
                <w:sz w:val="20"/>
              </w:rPr>
              <w:t>.</w:t>
            </w:r>
            <w:r w:rsidRPr="003509EC">
              <w:rPr>
                <w:rFonts w:cs="Arial"/>
                <w:sz w:val="20"/>
              </w:rPr>
              <w:tab/>
              <w:t>Business community</w:t>
            </w:r>
          </w:p>
        </w:tc>
        <w:tc>
          <w:tcPr>
            <w:tcW w:w="926" w:type="pct"/>
            <w:vAlign w:val="center"/>
          </w:tcPr>
          <w:p w:rsidR="007A2A64" w:rsidRPr="003509EC" w:rsidP="007A2A64" w14:paraId="48B75756" w14:textId="77777777">
            <w:pPr>
              <w:pStyle w:val="Body"/>
              <w:spacing w:before="20" w:after="20"/>
              <w:rPr>
                <w:rFonts w:cs="Arial"/>
                <w:sz w:val="20"/>
              </w:rPr>
            </w:pPr>
          </w:p>
        </w:tc>
        <w:tc>
          <w:tcPr>
            <w:tcW w:w="516" w:type="pct"/>
            <w:vAlign w:val="center"/>
          </w:tcPr>
          <w:p w:rsidR="007A2A64" w:rsidRPr="003509EC" w:rsidP="007A2A64" w14:paraId="3C9E6379"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35ADBA5"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6FA915BE" w14:textId="77777777">
            <w:pPr>
              <w:spacing w:before="20" w:after="20"/>
              <w:jc w:val="center"/>
              <w:rPr>
                <w:rFonts w:cs="Arial"/>
                <w:sz w:val="20"/>
              </w:rPr>
            </w:pPr>
            <w:r w:rsidRPr="003509EC">
              <w:rPr>
                <w:rFonts w:ascii="Wingdings" w:hAnsi="Wingdings" w:cs="Arial"/>
                <w:sz w:val="20"/>
              </w:rPr>
              <w:sym w:font="Wingdings" w:char="F06F"/>
            </w:r>
          </w:p>
        </w:tc>
      </w:tr>
      <w:tr w14:paraId="0A2AA116" w14:textId="77777777" w:rsidTr="008C560D">
        <w:tblPrEx>
          <w:tblW w:w="4684" w:type="pct"/>
          <w:tblInd w:w="532" w:type="dxa"/>
          <w:tblLook w:val="04A0"/>
        </w:tblPrEx>
        <w:tc>
          <w:tcPr>
            <w:tcW w:w="2483" w:type="pct"/>
            <w:vAlign w:val="center"/>
          </w:tcPr>
          <w:p w:rsidR="007A2A64" w:rsidRPr="003509EC" w:rsidP="007A2A64" w14:paraId="47AA8AEE" w14:textId="75C9DCCD">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6</w:t>
            </w:r>
            <w:r w:rsidRPr="003509EC">
              <w:rPr>
                <w:rFonts w:cs="Arial"/>
                <w:sz w:val="20"/>
              </w:rPr>
              <w:t>.</w:t>
            </w:r>
            <w:r w:rsidRPr="003509EC">
              <w:rPr>
                <w:rFonts w:cs="Arial"/>
                <w:sz w:val="20"/>
              </w:rPr>
              <w:tab/>
              <w:t>Workers compensation programs</w:t>
            </w:r>
          </w:p>
        </w:tc>
        <w:tc>
          <w:tcPr>
            <w:tcW w:w="926" w:type="pct"/>
            <w:vAlign w:val="center"/>
          </w:tcPr>
          <w:p w:rsidR="007A2A64" w:rsidRPr="003509EC" w:rsidP="007A2A64" w14:paraId="74A0A639" w14:textId="77777777">
            <w:pPr>
              <w:pStyle w:val="Body"/>
              <w:spacing w:before="20" w:after="20"/>
              <w:rPr>
                <w:rFonts w:cs="Arial"/>
                <w:sz w:val="20"/>
              </w:rPr>
            </w:pPr>
          </w:p>
        </w:tc>
        <w:tc>
          <w:tcPr>
            <w:tcW w:w="516" w:type="pct"/>
            <w:vAlign w:val="center"/>
          </w:tcPr>
          <w:p w:rsidR="007A2A64" w:rsidRPr="003509EC" w:rsidP="007A2A64" w14:paraId="5215C9C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8EA8E84"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96A32C6" w14:textId="77777777">
            <w:pPr>
              <w:spacing w:before="20" w:after="20"/>
              <w:jc w:val="center"/>
              <w:rPr>
                <w:rFonts w:cs="Arial"/>
                <w:sz w:val="20"/>
              </w:rPr>
            </w:pPr>
            <w:r w:rsidRPr="003509EC">
              <w:rPr>
                <w:rFonts w:ascii="Wingdings" w:hAnsi="Wingdings" w:cs="Arial"/>
                <w:sz w:val="20"/>
              </w:rPr>
              <w:sym w:font="Wingdings" w:char="F06F"/>
            </w:r>
          </w:p>
        </w:tc>
      </w:tr>
      <w:tr w14:paraId="6A470414" w14:textId="77777777" w:rsidTr="008C560D">
        <w:tblPrEx>
          <w:tblW w:w="4684" w:type="pct"/>
          <w:tblInd w:w="532" w:type="dxa"/>
          <w:tblLook w:val="04A0"/>
        </w:tblPrEx>
        <w:tc>
          <w:tcPr>
            <w:tcW w:w="2483" w:type="pct"/>
            <w:vAlign w:val="center"/>
          </w:tcPr>
          <w:p w:rsidR="007A2A64" w:rsidRPr="003509EC" w:rsidP="007A2A64" w14:paraId="20728397" w14:textId="1FB2420B">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7</w:t>
            </w:r>
            <w:r w:rsidRPr="003509EC">
              <w:rPr>
                <w:rFonts w:cs="Arial"/>
                <w:sz w:val="20"/>
              </w:rPr>
              <w:t>.</w:t>
            </w:r>
            <w:r w:rsidRPr="003509EC">
              <w:rPr>
                <w:rFonts w:cs="Arial"/>
                <w:sz w:val="20"/>
              </w:rPr>
              <w:tab/>
              <w:t>Media (radio/TV stations; newspapers)</w:t>
            </w:r>
          </w:p>
        </w:tc>
        <w:tc>
          <w:tcPr>
            <w:tcW w:w="926" w:type="pct"/>
            <w:vAlign w:val="center"/>
          </w:tcPr>
          <w:p w:rsidR="007A2A64" w:rsidRPr="003509EC" w:rsidP="007A2A64" w14:paraId="642EECFA" w14:textId="77777777">
            <w:pPr>
              <w:pStyle w:val="Body"/>
              <w:spacing w:before="20" w:after="20"/>
              <w:rPr>
                <w:rFonts w:cs="Arial"/>
                <w:sz w:val="20"/>
              </w:rPr>
            </w:pPr>
          </w:p>
        </w:tc>
        <w:tc>
          <w:tcPr>
            <w:tcW w:w="516" w:type="pct"/>
            <w:vAlign w:val="center"/>
          </w:tcPr>
          <w:p w:rsidR="007A2A64" w:rsidRPr="003509EC" w:rsidP="007A2A64" w14:paraId="77462AB4"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9E12D35"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E9020CC" w14:textId="77777777">
            <w:pPr>
              <w:spacing w:before="20" w:after="20"/>
              <w:jc w:val="center"/>
              <w:rPr>
                <w:rFonts w:cs="Arial"/>
                <w:sz w:val="20"/>
              </w:rPr>
            </w:pPr>
            <w:r w:rsidRPr="003509EC">
              <w:rPr>
                <w:rFonts w:ascii="Wingdings" w:hAnsi="Wingdings" w:cs="Arial"/>
                <w:sz w:val="20"/>
              </w:rPr>
              <w:sym w:font="Wingdings" w:char="F06F"/>
            </w:r>
          </w:p>
        </w:tc>
      </w:tr>
      <w:tr w14:paraId="2434D2C3" w14:textId="77777777" w:rsidTr="008C560D">
        <w:tblPrEx>
          <w:tblW w:w="4684" w:type="pct"/>
          <w:tblInd w:w="532" w:type="dxa"/>
          <w:tblLook w:val="04A0"/>
        </w:tblPrEx>
        <w:tc>
          <w:tcPr>
            <w:tcW w:w="2483" w:type="pct"/>
            <w:vAlign w:val="center"/>
          </w:tcPr>
          <w:p w:rsidR="007A2A64" w:rsidRPr="003509EC" w:rsidP="007A2A64" w14:paraId="41746887" w14:textId="147E7813">
            <w:pPr>
              <w:pStyle w:val="Body"/>
              <w:spacing w:before="20" w:after="20"/>
              <w:ind w:left="630" w:hanging="630"/>
              <w:rPr>
                <w:rFonts w:cs="Arial"/>
                <w:sz w:val="20"/>
              </w:rPr>
            </w:pPr>
            <w:r>
              <w:rPr>
                <w:rFonts w:cs="Arial"/>
                <w:sz w:val="20"/>
              </w:rPr>
              <w:t>19.18.</w:t>
            </w:r>
            <w:r w:rsidRPr="003509EC">
              <w:rPr>
                <w:rFonts w:cs="Arial"/>
                <w:sz w:val="20"/>
              </w:rPr>
              <w:tab/>
              <w:t>Clergy/faith-based organizations</w:t>
            </w:r>
          </w:p>
        </w:tc>
        <w:tc>
          <w:tcPr>
            <w:tcW w:w="926" w:type="pct"/>
            <w:vAlign w:val="center"/>
          </w:tcPr>
          <w:p w:rsidR="007A2A64" w:rsidRPr="003509EC" w:rsidP="007A2A64" w14:paraId="29DAE726" w14:textId="77777777">
            <w:pPr>
              <w:pStyle w:val="Body"/>
              <w:spacing w:before="20" w:after="20"/>
              <w:rPr>
                <w:rFonts w:cs="Arial"/>
                <w:sz w:val="20"/>
              </w:rPr>
            </w:pPr>
          </w:p>
        </w:tc>
        <w:tc>
          <w:tcPr>
            <w:tcW w:w="516" w:type="pct"/>
            <w:vAlign w:val="center"/>
          </w:tcPr>
          <w:p w:rsidR="007A2A64" w:rsidRPr="003509EC" w:rsidP="007A2A64" w14:paraId="4DE26A0E"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020B7F58"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0E2107CC" w14:textId="77777777">
            <w:pPr>
              <w:spacing w:before="20" w:after="20"/>
              <w:jc w:val="center"/>
              <w:rPr>
                <w:rFonts w:cs="Arial"/>
                <w:sz w:val="20"/>
              </w:rPr>
            </w:pPr>
            <w:r w:rsidRPr="003509EC">
              <w:rPr>
                <w:rFonts w:ascii="Wingdings" w:hAnsi="Wingdings" w:cs="Arial"/>
                <w:sz w:val="20"/>
              </w:rPr>
              <w:sym w:font="Wingdings" w:char="F06F"/>
            </w:r>
          </w:p>
        </w:tc>
      </w:tr>
      <w:tr w14:paraId="485F47A6" w14:textId="77777777" w:rsidTr="008C560D">
        <w:tblPrEx>
          <w:tblW w:w="4684" w:type="pct"/>
          <w:tblInd w:w="532" w:type="dxa"/>
          <w:tblLook w:val="04A0"/>
        </w:tblPrEx>
        <w:tc>
          <w:tcPr>
            <w:tcW w:w="2483" w:type="pct"/>
            <w:vAlign w:val="center"/>
          </w:tcPr>
          <w:p w:rsidR="007A2A64" w:rsidRPr="003509EC" w:rsidP="007A2A64" w14:paraId="19864F6B" w14:textId="028248EA">
            <w:pPr>
              <w:pStyle w:val="Body"/>
              <w:spacing w:before="20" w:after="20"/>
              <w:ind w:left="630" w:hanging="630"/>
              <w:rPr>
                <w:rFonts w:cs="Arial"/>
                <w:sz w:val="20"/>
              </w:rPr>
            </w:pPr>
            <w:r>
              <w:rPr>
                <w:rFonts w:cs="Arial"/>
                <w:sz w:val="20"/>
              </w:rPr>
              <w:t>19.</w:t>
            </w:r>
            <w:r w:rsidRPr="003509EC">
              <w:rPr>
                <w:rFonts w:cs="Arial"/>
                <w:sz w:val="20"/>
              </w:rPr>
              <w:t>1</w:t>
            </w:r>
            <w:r>
              <w:rPr>
                <w:rFonts w:cs="Arial"/>
                <w:sz w:val="20"/>
              </w:rPr>
              <w:t>9</w:t>
            </w:r>
            <w:r w:rsidRPr="003509EC">
              <w:rPr>
                <w:rFonts w:cs="Arial"/>
                <w:sz w:val="20"/>
              </w:rPr>
              <w:t>.</w:t>
            </w:r>
            <w:r w:rsidRPr="003509EC">
              <w:rPr>
                <w:rFonts w:cs="Arial"/>
                <w:sz w:val="20"/>
              </w:rPr>
              <w:tab/>
              <w:t>Civic or volunteer organizations/professionals</w:t>
            </w:r>
          </w:p>
        </w:tc>
        <w:tc>
          <w:tcPr>
            <w:tcW w:w="926" w:type="pct"/>
            <w:vAlign w:val="center"/>
          </w:tcPr>
          <w:p w:rsidR="007A2A64" w:rsidRPr="003509EC" w:rsidP="007A2A64" w14:paraId="50A187C6" w14:textId="77777777">
            <w:pPr>
              <w:pStyle w:val="Body"/>
              <w:spacing w:before="20" w:after="20"/>
              <w:rPr>
                <w:rFonts w:cs="Arial"/>
                <w:sz w:val="20"/>
              </w:rPr>
            </w:pPr>
          </w:p>
        </w:tc>
        <w:tc>
          <w:tcPr>
            <w:tcW w:w="516" w:type="pct"/>
            <w:vAlign w:val="center"/>
          </w:tcPr>
          <w:p w:rsidR="007A2A64" w:rsidRPr="003509EC" w:rsidP="007A2A64" w14:paraId="5FE290D8"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11DB871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DDB1271" w14:textId="77777777">
            <w:pPr>
              <w:spacing w:before="20" w:after="20"/>
              <w:jc w:val="center"/>
              <w:rPr>
                <w:rFonts w:cs="Arial"/>
                <w:sz w:val="20"/>
              </w:rPr>
            </w:pPr>
            <w:r w:rsidRPr="003509EC">
              <w:rPr>
                <w:rFonts w:ascii="Wingdings" w:hAnsi="Wingdings" w:cs="Arial"/>
                <w:sz w:val="20"/>
              </w:rPr>
              <w:sym w:font="Wingdings" w:char="F06F"/>
            </w:r>
          </w:p>
        </w:tc>
      </w:tr>
      <w:tr w14:paraId="52C6C958" w14:textId="77777777" w:rsidTr="008C560D">
        <w:tblPrEx>
          <w:tblW w:w="4684" w:type="pct"/>
          <w:tblInd w:w="532" w:type="dxa"/>
          <w:tblLook w:val="04A0"/>
        </w:tblPrEx>
        <w:tc>
          <w:tcPr>
            <w:tcW w:w="2483" w:type="pct"/>
            <w:vAlign w:val="center"/>
          </w:tcPr>
          <w:p w:rsidR="007A2A64" w:rsidRPr="003509EC" w:rsidP="007A2A64" w14:paraId="0A4C99E7" w14:textId="703277AB">
            <w:pPr>
              <w:pStyle w:val="Body"/>
              <w:spacing w:before="20" w:after="20"/>
              <w:ind w:left="630" w:hanging="630"/>
              <w:rPr>
                <w:rFonts w:cs="Arial"/>
                <w:sz w:val="20"/>
              </w:rPr>
            </w:pPr>
            <w:r>
              <w:rPr>
                <w:rFonts w:cs="Arial"/>
                <w:sz w:val="20"/>
              </w:rPr>
              <w:t>19.</w:t>
            </w:r>
            <w:r>
              <w:rPr>
                <w:rFonts w:cs="Arial"/>
                <w:sz w:val="20"/>
              </w:rPr>
              <w:t>20</w:t>
            </w:r>
            <w:r w:rsidRPr="003509EC">
              <w:rPr>
                <w:rFonts w:cs="Arial"/>
                <w:sz w:val="20"/>
              </w:rPr>
              <w:t>.</w:t>
            </w:r>
            <w:r w:rsidRPr="003509EC">
              <w:rPr>
                <w:rFonts w:cs="Arial"/>
                <w:sz w:val="20"/>
              </w:rPr>
              <w:tab/>
              <w:t xml:space="preserve">Organizations/individuals serving LGBTQ population </w:t>
            </w:r>
          </w:p>
        </w:tc>
        <w:tc>
          <w:tcPr>
            <w:tcW w:w="926" w:type="pct"/>
            <w:vAlign w:val="center"/>
          </w:tcPr>
          <w:p w:rsidR="007A2A64" w:rsidRPr="003509EC" w:rsidP="007A2A64" w14:paraId="37B8EA4A" w14:textId="77777777">
            <w:pPr>
              <w:pStyle w:val="Body"/>
              <w:spacing w:before="20" w:after="20"/>
              <w:rPr>
                <w:rFonts w:cs="Arial"/>
                <w:sz w:val="20"/>
              </w:rPr>
            </w:pPr>
          </w:p>
        </w:tc>
        <w:tc>
          <w:tcPr>
            <w:tcW w:w="516" w:type="pct"/>
            <w:vAlign w:val="center"/>
          </w:tcPr>
          <w:p w:rsidR="007A2A64" w:rsidRPr="003509EC" w:rsidP="007A2A64" w14:paraId="4C00FBA3"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CC2857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D87EE1E" w14:textId="77777777">
            <w:pPr>
              <w:spacing w:before="20" w:after="20"/>
              <w:jc w:val="center"/>
              <w:rPr>
                <w:rFonts w:cs="Arial"/>
                <w:sz w:val="20"/>
              </w:rPr>
            </w:pPr>
            <w:r w:rsidRPr="003509EC">
              <w:rPr>
                <w:rFonts w:ascii="Wingdings" w:hAnsi="Wingdings" w:cs="Arial"/>
                <w:sz w:val="20"/>
              </w:rPr>
              <w:sym w:font="Wingdings" w:char="F06F"/>
            </w:r>
          </w:p>
        </w:tc>
      </w:tr>
      <w:tr w14:paraId="2F91BD95" w14:textId="77777777" w:rsidTr="008C560D">
        <w:tblPrEx>
          <w:tblW w:w="4684" w:type="pct"/>
          <w:tblInd w:w="532" w:type="dxa"/>
          <w:tblLook w:val="04A0"/>
        </w:tblPrEx>
        <w:tc>
          <w:tcPr>
            <w:tcW w:w="2483" w:type="pct"/>
            <w:vAlign w:val="center"/>
          </w:tcPr>
          <w:p w:rsidR="007A2A64" w:rsidRPr="003509EC" w:rsidP="007A2A64" w14:paraId="2F2703A5" w14:textId="564D719F">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1</w:t>
            </w:r>
            <w:r w:rsidRPr="003509EC">
              <w:rPr>
                <w:rFonts w:cs="Arial"/>
                <w:sz w:val="20"/>
              </w:rPr>
              <w:t>.</w:t>
            </w:r>
            <w:r w:rsidRPr="003509EC">
              <w:rPr>
                <w:rFonts w:cs="Arial"/>
                <w:sz w:val="20"/>
              </w:rPr>
              <w:tab/>
              <w:t>Military professionals/agencies</w:t>
            </w:r>
          </w:p>
        </w:tc>
        <w:tc>
          <w:tcPr>
            <w:tcW w:w="926" w:type="pct"/>
            <w:vAlign w:val="center"/>
          </w:tcPr>
          <w:p w:rsidR="007A2A64" w:rsidRPr="003509EC" w:rsidP="007A2A64" w14:paraId="06C3A025" w14:textId="77777777">
            <w:pPr>
              <w:pStyle w:val="Body"/>
              <w:spacing w:before="20" w:after="20"/>
              <w:rPr>
                <w:rFonts w:cs="Arial"/>
                <w:sz w:val="20"/>
              </w:rPr>
            </w:pPr>
          </w:p>
        </w:tc>
        <w:tc>
          <w:tcPr>
            <w:tcW w:w="516" w:type="pct"/>
            <w:vAlign w:val="center"/>
          </w:tcPr>
          <w:p w:rsidR="007A2A64" w:rsidRPr="003509EC" w:rsidP="007A2A64" w14:paraId="19E35EB2"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42B48F6E"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23EF54B7" w14:textId="77777777">
            <w:pPr>
              <w:spacing w:before="20" w:after="20"/>
              <w:jc w:val="center"/>
              <w:rPr>
                <w:rFonts w:cs="Arial"/>
                <w:sz w:val="20"/>
              </w:rPr>
            </w:pPr>
            <w:r w:rsidRPr="003509EC">
              <w:rPr>
                <w:rFonts w:ascii="Wingdings" w:hAnsi="Wingdings" w:cs="Arial"/>
                <w:sz w:val="20"/>
              </w:rPr>
              <w:sym w:font="Wingdings" w:char="F06F"/>
            </w:r>
          </w:p>
        </w:tc>
      </w:tr>
      <w:tr w14:paraId="7E44CFFE" w14:textId="77777777" w:rsidTr="008C560D">
        <w:tblPrEx>
          <w:tblW w:w="4684" w:type="pct"/>
          <w:tblInd w:w="532" w:type="dxa"/>
          <w:tblLook w:val="04A0"/>
        </w:tblPrEx>
        <w:tc>
          <w:tcPr>
            <w:tcW w:w="2483" w:type="pct"/>
            <w:vAlign w:val="center"/>
          </w:tcPr>
          <w:p w:rsidR="007A2A64" w:rsidRPr="003509EC" w:rsidP="007A2A64" w14:paraId="0522D373" w14:textId="26BB9EFE">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2</w:t>
            </w:r>
            <w:r w:rsidRPr="003509EC">
              <w:rPr>
                <w:rFonts w:cs="Arial"/>
                <w:sz w:val="20"/>
              </w:rPr>
              <w:t>.</w:t>
            </w:r>
            <w:r w:rsidRPr="003509EC">
              <w:rPr>
                <w:rFonts w:cs="Arial"/>
                <w:sz w:val="20"/>
              </w:rPr>
              <w:tab/>
              <w:t>Law enforcement professionals/agencies</w:t>
            </w:r>
          </w:p>
        </w:tc>
        <w:tc>
          <w:tcPr>
            <w:tcW w:w="926" w:type="pct"/>
            <w:vAlign w:val="center"/>
          </w:tcPr>
          <w:p w:rsidR="007A2A64" w:rsidRPr="003509EC" w:rsidP="007A2A64" w14:paraId="24169FD9" w14:textId="77777777">
            <w:pPr>
              <w:pStyle w:val="Body"/>
              <w:spacing w:before="20" w:after="20"/>
              <w:rPr>
                <w:rFonts w:cs="Arial"/>
                <w:sz w:val="20"/>
              </w:rPr>
            </w:pPr>
          </w:p>
        </w:tc>
        <w:tc>
          <w:tcPr>
            <w:tcW w:w="516" w:type="pct"/>
            <w:vAlign w:val="center"/>
          </w:tcPr>
          <w:p w:rsidR="007A2A64" w:rsidRPr="003509EC" w:rsidP="007A2A64" w14:paraId="12FEFCBC"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B3274EA"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39BC0CD3" w14:textId="77777777">
            <w:pPr>
              <w:spacing w:before="20" w:after="20"/>
              <w:jc w:val="center"/>
              <w:rPr>
                <w:rFonts w:cs="Arial"/>
                <w:sz w:val="20"/>
              </w:rPr>
            </w:pPr>
            <w:r w:rsidRPr="003509EC">
              <w:rPr>
                <w:rFonts w:ascii="Wingdings" w:hAnsi="Wingdings" w:cs="Arial"/>
                <w:sz w:val="20"/>
              </w:rPr>
              <w:sym w:font="Wingdings" w:char="F06F"/>
            </w:r>
          </w:p>
        </w:tc>
      </w:tr>
      <w:tr w14:paraId="4B99A1CD" w14:textId="77777777" w:rsidTr="008C560D">
        <w:tblPrEx>
          <w:tblW w:w="4684" w:type="pct"/>
          <w:tblInd w:w="532" w:type="dxa"/>
          <w:tblLook w:val="04A0"/>
        </w:tblPrEx>
        <w:tc>
          <w:tcPr>
            <w:tcW w:w="2483" w:type="pct"/>
            <w:vAlign w:val="center"/>
          </w:tcPr>
          <w:p w:rsidR="007A2A64" w:rsidRPr="003509EC" w:rsidP="007A2A64" w14:paraId="30EC3F35" w14:textId="552834EC">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3</w:t>
            </w:r>
            <w:r w:rsidRPr="003509EC">
              <w:rPr>
                <w:rFonts w:cs="Arial"/>
                <w:sz w:val="20"/>
              </w:rPr>
              <w:t>.</w:t>
            </w:r>
            <w:r w:rsidRPr="003509EC">
              <w:rPr>
                <w:rFonts w:cs="Arial"/>
                <w:sz w:val="20"/>
              </w:rPr>
              <w:tab/>
              <w:t>Courts/judiciary system professionals/agencies</w:t>
            </w:r>
          </w:p>
        </w:tc>
        <w:tc>
          <w:tcPr>
            <w:tcW w:w="926" w:type="pct"/>
            <w:vAlign w:val="center"/>
          </w:tcPr>
          <w:p w:rsidR="007A2A64" w:rsidRPr="003509EC" w:rsidP="007A2A64" w14:paraId="72419883" w14:textId="77777777">
            <w:pPr>
              <w:pStyle w:val="Body"/>
              <w:spacing w:before="20" w:after="20"/>
              <w:rPr>
                <w:rFonts w:cs="Arial"/>
                <w:sz w:val="20"/>
              </w:rPr>
            </w:pPr>
          </w:p>
        </w:tc>
        <w:tc>
          <w:tcPr>
            <w:tcW w:w="516" w:type="pct"/>
            <w:vAlign w:val="center"/>
          </w:tcPr>
          <w:p w:rsidR="007A2A64" w:rsidRPr="003509EC" w:rsidP="007A2A64" w14:paraId="5984C5A3"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59ED55B"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496BE76A" w14:textId="77777777">
            <w:pPr>
              <w:spacing w:before="20" w:after="20"/>
              <w:jc w:val="center"/>
              <w:rPr>
                <w:rFonts w:cs="Arial"/>
                <w:sz w:val="20"/>
              </w:rPr>
            </w:pPr>
            <w:r w:rsidRPr="003509EC">
              <w:rPr>
                <w:rFonts w:ascii="Wingdings" w:hAnsi="Wingdings" w:cs="Arial"/>
                <w:sz w:val="20"/>
              </w:rPr>
              <w:sym w:font="Wingdings" w:char="F06F"/>
            </w:r>
          </w:p>
        </w:tc>
      </w:tr>
      <w:tr w14:paraId="2F0A3003" w14:textId="77777777" w:rsidTr="008C560D">
        <w:tblPrEx>
          <w:tblW w:w="4684" w:type="pct"/>
          <w:tblInd w:w="532" w:type="dxa"/>
          <w:tblLook w:val="04A0"/>
        </w:tblPrEx>
        <w:tc>
          <w:tcPr>
            <w:tcW w:w="2483" w:type="pct"/>
            <w:vAlign w:val="center"/>
          </w:tcPr>
          <w:p w:rsidR="007A2A64" w:rsidRPr="003509EC" w:rsidP="007A2A64" w14:paraId="5FE11C93" w14:textId="7961381B">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4</w:t>
            </w:r>
            <w:r w:rsidRPr="003509EC">
              <w:rPr>
                <w:rFonts w:cs="Arial"/>
                <w:sz w:val="20"/>
              </w:rPr>
              <w:t>.</w:t>
            </w:r>
            <w:r w:rsidRPr="003509EC">
              <w:rPr>
                <w:rFonts w:cs="Arial"/>
                <w:sz w:val="20"/>
              </w:rPr>
              <w:tab/>
              <w:t>Other state, local, or tribal government agencies</w:t>
            </w:r>
            <w:r>
              <w:rPr>
                <w:rFonts w:cs="Arial"/>
                <w:sz w:val="20"/>
              </w:rPr>
              <w:t xml:space="preserve"> </w:t>
            </w:r>
            <w:r w:rsidRPr="003509EC">
              <w:rPr>
                <w:rFonts w:cs="Arial"/>
                <w:sz w:val="20"/>
              </w:rPr>
              <w:t>(Describe.) _____________</w:t>
            </w:r>
          </w:p>
        </w:tc>
        <w:tc>
          <w:tcPr>
            <w:tcW w:w="926" w:type="pct"/>
            <w:vAlign w:val="center"/>
          </w:tcPr>
          <w:p w:rsidR="007A2A64" w:rsidRPr="003509EC" w:rsidP="007A2A64" w14:paraId="5A120AD8" w14:textId="77777777">
            <w:pPr>
              <w:pStyle w:val="Body"/>
              <w:spacing w:before="20" w:after="20"/>
              <w:rPr>
                <w:rFonts w:cs="Arial"/>
                <w:sz w:val="20"/>
              </w:rPr>
            </w:pPr>
          </w:p>
        </w:tc>
        <w:tc>
          <w:tcPr>
            <w:tcW w:w="516" w:type="pct"/>
            <w:vAlign w:val="center"/>
          </w:tcPr>
          <w:p w:rsidR="007A2A64" w:rsidRPr="003509EC" w:rsidP="007A2A64" w14:paraId="0136D956"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303C7C0E"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B6FE754" w14:textId="77777777">
            <w:pPr>
              <w:spacing w:before="20" w:after="20"/>
              <w:jc w:val="center"/>
              <w:rPr>
                <w:rFonts w:cs="Arial"/>
                <w:sz w:val="20"/>
              </w:rPr>
            </w:pPr>
            <w:r w:rsidRPr="003509EC">
              <w:rPr>
                <w:rFonts w:ascii="Wingdings" w:hAnsi="Wingdings" w:cs="Arial"/>
                <w:sz w:val="20"/>
              </w:rPr>
              <w:sym w:font="Wingdings" w:char="F06F"/>
            </w:r>
          </w:p>
        </w:tc>
      </w:tr>
      <w:tr w14:paraId="05F2AABF" w14:textId="77777777" w:rsidTr="008C560D">
        <w:tblPrEx>
          <w:tblW w:w="4684" w:type="pct"/>
          <w:tblInd w:w="532" w:type="dxa"/>
          <w:tblLook w:val="04A0"/>
        </w:tblPrEx>
        <w:tc>
          <w:tcPr>
            <w:tcW w:w="2483" w:type="pct"/>
            <w:vAlign w:val="center"/>
          </w:tcPr>
          <w:p w:rsidR="007A2A64" w:rsidRPr="003509EC" w:rsidP="007A2A64" w14:paraId="34E09E8C" w14:textId="5579DB55">
            <w:pPr>
              <w:pStyle w:val="Body"/>
              <w:spacing w:before="20" w:after="20"/>
              <w:ind w:left="630" w:hanging="630"/>
              <w:rPr>
                <w:rFonts w:cs="Arial"/>
                <w:sz w:val="20"/>
              </w:rPr>
            </w:pPr>
            <w:r>
              <w:rPr>
                <w:rFonts w:cs="Arial"/>
                <w:sz w:val="20"/>
              </w:rPr>
              <w:t>19.</w:t>
            </w:r>
            <w:r w:rsidRPr="003509EC">
              <w:rPr>
                <w:rFonts w:cs="Arial"/>
                <w:sz w:val="20"/>
              </w:rPr>
              <w:t>2</w:t>
            </w:r>
            <w:r>
              <w:rPr>
                <w:rFonts w:cs="Arial"/>
                <w:sz w:val="20"/>
              </w:rPr>
              <w:t>5</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282F2C94" w14:textId="77777777">
            <w:pPr>
              <w:pStyle w:val="Body"/>
              <w:spacing w:before="20" w:after="20"/>
              <w:rPr>
                <w:rFonts w:cs="Arial"/>
                <w:sz w:val="20"/>
              </w:rPr>
            </w:pPr>
          </w:p>
        </w:tc>
        <w:tc>
          <w:tcPr>
            <w:tcW w:w="516" w:type="pct"/>
            <w:vAlign w:val="center"/>
          </w:tcPr>
          <w:p w:rsidR="007A2A64" w:rsidRPr="003509EC" w:rsidP="007A2A64" w14:paraId="34CDDF14"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8F3D207"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CCD2AE1" w14:textId="77777777">
            <w:pPr>
              <w:spacing w:before="20" w:after="20"/>
              <w:jc w:val="center"/>
              <w:rPr>
                <w:rFonts w:cs="Arial"/>
                <w:sz w:val="20"/>
              </w:rPr>
            </w:pPr>
            <w:r w:rsidRPr="003509EC">
              <w:rPr>
                <w:rFonts w:ascii="Wingdings" w:hAnsi="Wingdings" w:cs="Arial"/>
                <w:sz w:val="20"/>
              </w:rPr>
              <w:sym w:font="Wingdings" w:char="F06F"/>
            </w:r>
          </w:p>
        </w:tc>
      </w:tr>
      <w:tr w14:paraId="612E9D42" w14:textId="77777777" w:rsidTr="008C560D">
        <w:tblPrEx>
          <w:tblW w:w="4684" w:type="pct"/>
          <w:tblInd w:w="532" w:type="dxa"/>
          <w:tblLook w:val="04A0"/>
        </w:tblPrEx>
        <w:tc>
          <w:tcPr>
            <w:tcW w:w="2483" w:type="pct"/>
            <w:vAlign w:val="center"/>
          </w:tcPr>
          <w:p w:rsidR="007A2A64" w:rsidRPr="003509EC" w:rsidP="007A2A64" w14:paraId="498D0CEB" w14:textId="36CF0421">
            <w:pPr>
              <w:pStyle w:val="Body"/>
              <w:spacing w:before="20" w:after="20"/>
              <w:ind w:left="630" w:hanging="630"/>
              <w:rPr>
                <w:rFonts w:cs="Arial"/>
                <w:sz w:val="20"/>
              </w:rPr>
            </w:pPr>
            <w:r>
              <w:rPr>
                <w:rFonts w:cs="Arial"/>
                <w:sz w:val="20"/>
              </w:rPr>
              <w:t>19.</w:t>
            </w:r>
            <w:r>
              <w:rPr>
                <w:rFonts w:cs="Arial"/>
                <w:sz w:val="20"/>
              </w:rPr>
              <w:t>26</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433581AA" w14:textId="77777777">
            <w:pPr>
              <w:pStyle w:val="Body"/>
              <w:spacing w:before="20" w:after="20"/>
              <w:rPr>
                <w:rFonts w:cs="Arial"/>
                <w:sz w:val="20"/>
              </w:rPr>
            </w:pPr>
          </w:p>
        </w:tc>
        <w:tc>
          <w:tcPr>
            <w:tcW w:w="516" w:type="pct"/>
            <w:vAlign w:val="center"/>
          </w:tcPr>
          <w:p w:rsidR="007A2A64" w:rsidRPr="003509EC" w:rsidP="007A2A64" w14:paraId="76BC3EFB"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2EC9166D"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736E1528" w14:textId="77777777">
            <w:pPr>
              <w:spacing w:before="20" w:after="20"/>
              <w:jc w:val="center"/>
              <w:rPr>
                <w:rFonts w:cs="Arial"/>
                <w:sz w:val="20"/>
              </w:rPr>
            </w:pPr>
            <w:r w:rsidRPr="003509EC">
              <w:rPr>
                <w:rFonts w:ascii="Wingdings" w:hAnsi="Wingdings" w:cs="Arial"/>
                <w:sz w:val="20"/>
              </w:rPr>
              <w:sym w:font="Wingdings" w:char="F06F"/>
            </w:r>
          </w:p>
        </w:tc>
      </w:tr>
      <w:tr w14:paraId="0AF52253" w14:textId="77777777" w:rsidTr="008C560D">
        <w:tblPrEx>
          <w:tblW w:w="4684" w:type="pct"/>
          <w:tblInd w:w="532" w:type="dxa"/>
          <w:tblLook w:val="04A0"/>
        </w:tblPrEx>
        <w:tc>
          <w:tcPr>
            <w:tcW w:w="2483" w:type="pct"/>
            <w:vAlign w:val="center"/>
          </w:tcPr>
          <w:p w:rsidR="007A2A64" w:rsidRPr="003509EC" w:rsidP="007A2A64" w14:paraId="5453E563" w14:textId="6FFE5147">
            <w:pPr>
              <w:pStyle w:val="Body"/>
              <w:spacing w:before="20" w:after="20"/>
              <w:ind w:left="630" w:hanging="630"/>
              <w:rPr>
                <w:rFonts w:cs="Arial"/>
                <w:sz w:val="20"/>
              </w:rPr>
            </w:pPr>
            <w:r>
              <w:rPr>
                <w:rFonts w:cs="Arial"/>
                <w:sz w:val="20"/>
              </w:rPr>
              <w:t>19.</w:t>
            </w:r>
            <w:r>
              <w:rPr>
                <w:rFonts w:cs="Arial"/>
                <w:sz w:val="20"/>
              </w:rPr>
              <w:t>27</w:t>
            </w:r>
            <w:r w:rsidRPr="003509EC">
              <w:rPr>
                <w:rFonts w:cs="Arial"/>
                <w:sz w:val="20"/>
              </w:rPr>
              <w:t>.</w:t>
            </w:r>
            <w:r w:rsidRPr="003509EC">
              <w:rPr>
                <w:rFonts w:cs="Arial"/>
                <w:sz w:val="20"/>
              </w:rPr>
              <w:tab/>
              <w:t>Other organizations/sectors (Describe.) _____________</w:t>
            </w:r>
          </w:p>
        </w:tc>
        <w:tc>
          <w:tcPr>
            <w:tcW w:w="926" w:type="pct"/>
            <w:vAlign w:val="center"/>
          </w:tcPr>
          <w:p w:rsidR="007A2A64" w:rsidRPr="003509EC" w:rsidP="007A2A64" w14:paraId="3193DCD5" w14:textId="77777777">
            <w:pPr>
              <w:pStyle w:val="Body"/>
              <w:spacing w:before="20" w:after="20"/>
              <w:rPr>
                <w:rFonts w:cs="Arial"/>
                <w:sz w:val="20"/>
              </w:rPr>
            </w:pPr>
          </w:p>
        </w:tc>
        <w:tc>
          <w:tcPr>
            <w:tcW w:w="516" w:type="pct"/>
            <w:vAlign w:val="center"/>
          </w:tcPr>
          <w:p w:rsidR="007A2A64" w:rsidRPr="003509EC" w:rsidP="007A2A64" w14:paraId="108BB75E" w14:textId="77777777">
            <w:pPr>
              <w:spacing w:before="20" w:after="20"/>
              <w:jc w:val="center"/>
              <w:rPr>
                <w:rFonts w:cs="Arial"/>
                <w:sz w:val="20"/>
              </w:rPr>
            </w:pPr>
            <w:r w:rsidRPr="003509EC">
              <w:rPr>
                <w:rFonts w:ascii="Wingdings" w:hAnsi="Wingdings" w:cs="Arial"/>
                <w:sz w:val="20"/>
              </w:rPr>
              <w:sym w:font="Wingdings" w:char="F06F"/>
            </w:r>
          </w:p>
        </w:tc>
        <w:tc>
          <w:tcPr>
            <w:tcW w:w="527" w:type="pct"/>
            <w:vAlign w:val="center"/>
          </w:tcPr>
          <w:p w:rsidR="007A2A64" w:rsidRPr="003509EC" w:rsidP="007A2A64" w14:paraId="5B063869" w14:textId="77777777">
            <w:pPr>
              <w:spacing w:before="20" w:after="20"/>
              <w:jc w:val="center"/>
              <w:rPr>
                <w:rFonts w:cs="Arial"/>
                <w:sz w:val="20"/>
              </w:rPr>
            </w:pPr>
            <w:r w:rsidRPr="003509EC">
              <w:rPr>
                <w:rFonts w:ascii="Wingdings" w:hAnsi="Wingdings" w:cs="Arial"/>
                <w:sz w:val="20"/>
              </w:rPr>
              <w:sym w:font="Wingdings" w:char="F06F"/>
            </w:r>
          </w:p>
        </w:tc>
        <w:tc>
          <w:tcPr>
            <w:tcW w:w="548" w:type="pct"/>
            <w:vAlign w:val="center"/>
          </w:tcPr>
          <w:p w:rsidR="007A2A64" w:rsidRPr="003509EC" w:rsidP="007A2A64" w14:paraId="18AEF4E1" w14:textId="77777777">
            <w:pPr>
              <w:spacing w:before="20" w:after="20"/>
              <w:jc w:val="center"/>
              <w:rPr>
                <w:rFonts w:cs="Arial"/>
                <w:sz w:val="20"/>
              </w:rPr>
            </w:pPr>
            <w:r w:rsidRPr="003509EC">
              <w:rPr>
                <w:rFonts w:ascii="Wingdings" w:hAnsi="Wingdings" w:cs="Arial"/>
                <w:sz w:val="20"/>
              </w:rPr>
              <w:sym w:font="Wingdings" w:char="F06F"/>
            </w:r>
          </w:p>
        </w:tc>
      </w:tr>
    </w:tbl>
    <w:p w:rsidR="00596195" w:rsidP="002C4AEE" w14:paraId="793281AC" w14:textId="77777777">
      <w:pPr>
        <w:pStyle w:val="Body"/>
      </w:pPr>
    </w:p>
    <w:p w:rsidR="009723C4" w:rsidP="0074383C" w14:paraId="21A5942E" w14:textId="77777777">
      <w:pPr>
        <w:pStyle w:val="Heading3"/>
        <w:sectPr w:rsidSect="00247F13">
          <w:headerReference w:type="even" r:id="rId16"/>
          <w:headerReference w:type="default" r:id="rId17"/>
          <w:footerReference w:type="default" r:id="rId18"/>
          <w:headerReference w:type="first" r:id="rId19"/>
          <w:footerReference w:type="first" r:id="rId20"/>
          <w:pgSz w:w="15840" w:h="12240" w:orient="landscape" w:code="1"/>
          <w:pgMar w:top="1440" w:right="1440" w:bottom="1440" w:left="1440" w:header="720" w:footer="720" w:gutter="0"/>
          <w:cols w:space="720"/>
          <w:docGrid w:linePitch="360"/>
        </w:sectPr>
      </w:pPr>
    </w:p>
    <w:p w:rsidR="00685000" w:rsidRPr="00141522" w:rsidP="009B64A6" w14:paraId="68326361" w14:textId="264F2ED3">
      <w:pPr>
        <w:pStyle w:val="Heading4"/>
      </w:pPr>
      <w:bookmarkStart w:id="77" w:name="_Toc103251117"/>
      <w:r>
        <w:t>PDMP Data Access</w:t>
      </w:r>
      <w:r w:rsidR="00CC3175">
        <w:t xml:space="preserve"> (Subrecipients only)</w:t>
      </w:r>
      <w:bookmarkEnd w:id="77"/>
    </w:p>
    <w:p w:rsidR="008D670E" w:rsidP="008D670E" w14:paraId="701B62B1" w14:textId="206950D6">
      <w:pPr>
        <w:pStyle w:val="NumberedListmanual"/>
      </w:pPr>
      <w:r>
        <w:t>20</w:t>
      </w:r>
      <w:r>
        <w:t>.</w:t>
      </w:r>
      <w:r>
        <w:tab/>
        <w:t xml:space="preserve">Did your community have access to community-level </w:t>
      </w:r>
      <w:r w:rsidR="00674B0C">
        <w:t>prescription drug monitoring program (</w:t>
      </w:r>
      <w:r>
        <w:t>PDMP</w:t>
      </w:r>
      <w:r w:rsidR="00674B0C">
        <w:t>)</w:t>
      </w:r>
      <w:r>
        <w:t xml:space="preserve"> data</w:t>
      </w:r>
      <w:r w:rsidR="00CD017B">
        <w:t>/reports</w:t>
      </w:r>
      <w:r>
        <w:t xml:space="preserve"> for prevention planning </w:t>
      </w:r>
      <w:r w:rsidRPr="008D670E">
        <w:rPr>
          <w:u w:val="single"/>
        </w:rPr>
        <w:t xml:space="preserve">prior to the </w:t>
      </w:r>
      <w:r w:rsidR="0036623A">
        <w:rPr>
          <w:u w:val="single"/>
        </w:rPr>
        <w:t>SPF Rx</w:t>
      </w:r>
      <w:r w:rsidRPr="008D670E">
        <w:rPr>
          <w:u w:val="single"/>
        </w:rPr>
        <w:t xml:space="preserve"> </w:t>
      </w:r>
      <w:r w:rsidR="00304519">
        <w:rPr>
          <w:u w:val="single"/>
        </w:rPr>
        <w:t xml:space="preserve">2021 </w:t>
      </w:r>
      <w:r w:rsidRPr="008D670E">
        <w:rPr>
          <w:u w:val="single"/>
        </w:rPr>
        <w:t>grant</w:t>
      </w:r>
      <w:r>
        <w:t>?</w:t>
      </w:r>
      <w:r>
        <w:rPr>
          <w:b/>
          <w:bCs/>
          <w:vertAlign w:val="superscript"/>
        </w:rPr>
        <w:t>B</w:t>
      </w:r>
      <w:r>
        <w:rPr>
          <w:b/>
          <w:bCs/>
          <w:vertAlign w:val="superscript"/>
        </w:rPr>
        <w:t xml:space="preserve"> </w:t>
      </w:r>
    </w:p>
    <w:p w:rsidR="008D670E" w:rsidP="00902902" w14:paraId="65A61410" w14:textId="0B53417B">
      <w:pPr>
        <w:pStyle w:val="Checkboxanswer"/>
      </w:pPr>
      <w:r>
        <w:t>Yes, we had access</w:t>
      </w:r>
      <w:r w:rsidRPr="0098430E" w:rsidR="0098430E">
        <w:t xml:space="preserve"> </w:t>
      </w:r>
      <w:r w:rsidR="0098430E">
        <w:t>to community-level PDMP data</w:t>
      </w:r>
      <w:r>
        <w:t xml:space="preserve"> but did not normally use </w:t>
      </w:r>
      <w:r w:rsidR="0098430E">
        <w:t>it</w:t>
      </w:r>
      <w:r>
        <w:t xml:space="preserve"> for prevention</w:t>
      </w:r>
      <w:r w:rsidR="0098430E">
        <w:t xml:space="preserve"> planning</w:t>
      </w:r>
      <w:r w:rsidR="006F0339">
        <w:t>.</w:t>
      </w:r>
    </w:p>
    <w:p w:rsidR="008D670E" w:rsidP="00902902" w14:paraId="2F5C9C14" w14:textId="189CEA75">
      <w:pPr>
        <w:pStyle w:val="Checkboxanswer"/>
      </w:pPr>
      <w:r>
        <w:t xml:space="preserve">Yes, we had access </w:t>
      </w:r>
      <w:r w:rsidR="0098430E">
        <w:t xml:space="preserve">to </w:t>
      </w:r>
      <w:r>
        <w:t xml:space="preserve">and normally used </w:t>
      </w:r>
      <w:r w:rsidR="0098430E">
        <w:t xml:space="preserve">community-level </w:t>
      </w:r>
      <w:r>
        <w:t>PDMP data for prevention planning</w:t>
      </w:r>
      <w:r w:rsidR="006F0339">
        <w:t>.</w:t>
      </w:r>
    </w:p>
    <w:p w:rsidR="008D670E" w:rsidP="00902902" w14:paraId="0EDC852F" w14:textId="590A43A0">
      <w:pPr>
        <w:pStyle w:val="Checkboxanswer"/>
      </w:pPr>
      <w:r>
        <w:t xml:space="preserve">No, we did not have access to </w:t>
      </w:r>
      <w:r w:rsidR="009479C9">
        <w:t xml:space="preserve">community-level </w:t>
      </w:r>
      <w:r>
        <w:t>PDMP data</w:t>
      </w:r>
      <w:r w:rsidR="006F0339">
        <w:t>.</w:t>
      </w:r>
    </w:p>
    <w:p w:rsidR="00111D92" w:rsidRPr="00111D92" w:rsidP="00287698" w14:paraId="3CEE0E5A" w14:textId="18752649">
      <w:pPr>
        <w:pStyle w:val="NumberedListmanual"/>
      </w:pPr>
      <w:r>
        <w:t>2</w:t>
      </w:r>
      <w:r w:rsidR="00C96BE3">
        <w:t>1</w:t>
      </w:r>
      <w:r w:rsidR="002B57E0">
        <w:t>.</w:t>
      </w:r>
      <w:r w:rsidR="00287698">
        <w:tab/>
      </w:r>
      <w:r w:rsidRPr="001C3316">
        <w:rPr>
          <w:b/>
          <w:bCs/>
        </w:rPr>
        <w:t xml:space="preserve">During the past </w:t>
      </w:r>
      <w:r w:rsidRPr="001C3316" w:rsidR="00C638A6">
        <w:rPr>
          <w:b/>
          <w:bCs/>
        </w:rPr>
        <w:t xml:space="preserve">Federal </w:t>
      </w:r>
      <w:r w:rsidRPr="001C3316">
        <w:rPr>
          <w:b/>
          <w:bCs/>
        </w:rPr>
        <w:t>fiscal year</w:t>
      </w:r>
      <w:r w:rsidRPr="00111D92">
        <w:t>, approximately how often did you receive</w:t>
      </w:r>
      <w:r w:rsidR="001C3316">
        <w:t xml:space="preserve"> or access</w:t>
      </w:r>
      <w:r w:rsidRPr="00111D92">
        <w:t xml:space="preserve"> updated PDMP data/reports for</w:t>
      </w:r>
      <w:r>
        <w:t xml:space="preserve"> </w:t>
      </w:r>
      <w:r w:rsidRPr="00111D92">
        <w:t xml:space="preserve">your </w:t>
      </w:r>
      <w:r w:rsidR="0036623A">
        <w:t>SPF Rx</w:t>
      </w:r>
      <w:r w:rsidRPr="00002EC6">
        <w:t xml:space="preserve"> target communit</w:t>
      </w:r>
      <w:r w:rsidRPr="00002EC6" w:rsidR="00CC3175">
        <w:t>ies</w:t>
      </w:r>
      <w:r w:rsidR="00526B46">
        <w:t xml:space="preserve"> (or the closest available substate area)</w:t>
      </w:r>
      <w:r w:rsidRPr="00111D92">
        <w:t>?</w:t>
      </w:r>
      <w:r w:rsidR="00AD0429">
        <w:t xml:space="preserve"> </w:t>
      </w:r>
      <w:r w:rsidRPr="00AD0429" w:rsidR="00AD0429">
        <w:rPr>
          <w:i/>
        </w:rPr>
        <w:t>(Select one)</w:t>
      </w:r>
      <w:r w:rsidRPr="000F266F" w:rsidR="00822347">
        <w:rPr>
          <w:b/>
          <w:bCs/>
          <w:vertAlign w:val="superscript"/>
        </w:rPr>
        <w:t>E</w:t>
      </w:r>
      <w:r w:rsidR="007871BC">
        <w:t xml:space="preserve"> </w:t>
      </w:r>
    </w:p>
    <w:p w:rsidR="00111D92" w:rsidRPr="00111D92" w:rsidP="00902902" w14:paraId="13A967F7" w14:textId="11E67D76">
      <w:pPr>
        <w:pStyle w:val="Checkboxanswer"/>
      </w:pPr>
      <w:r>
        <w:t>We d</w:t>
      </w:r>
      <w:r w:rsidR="00C738A0">
        <w:t>id not receive</w:t>
      </w:r>
      <w:r w:rsidR="001C3316">
        <w:t xml:space="preserve"> or access</w:t>
      </w:r>
      <w:r w:rsidR="00C738A0">
        <w:t xml:space="preserve"> </w:t>
      </w:r>
      <w:r w:rsidR="00ED2487">
        <w:t xml:space="preserve">any </w:t>
      </w:r>
      <w:r w:rsidR="00C738A0">
        <w:t xml:space="preserve">PDMP data/reports </w:t>
      </w:r>
      <w:r w:rsidRPr="00111D92">
        <w:t>in the past fiscal year</w:t>
      </w:r>
      <w:r w:rsidR="00493B9D">
        <w:t xml:space="preserve"> </w:t>
      </w:r>
    </w:p>
    <w:p w:rsidR="00111D92" w:rsidRPr="00111D92" w:rsidP="00902902" w14:paraId="65063D54" w14:textId="77777777">
      <w:pPr>
        <w:pStyle w:val="Checkboxanswer"/>
      </w:pPr>
      <w:r w:rsidRPr="00111D92">
        <w:t>Once</w:t>
      </w:r>
    </w:p>
    <w:p w:rsidR="00111D92" w:rsidRPr="00111D92" w:rsidP="00902902" w14:paraId="3B6BAE1C" w14:textId="77777777">
      <w:pPr>
        <w:pStyle w:val="Checkboxanswer"/>
      </w:pPr>
      <w:r w:rsidRPr="00111D92">
        <w:t>Semi-annually</w:t>
      </w:r>
      <w:r w:rsidR="00255122">
        <w:t xml:space="preserve"> (twice per year)</w:t>
      </w:r>
      <w:r w:rsidR="002B57E0">
        <w:t xml:space="preserve"> </w:t>
      </w:r>
    </w:p>
    <w:p w:rsidR="00111D92" w:rsidRPr="00111D92" w:rsidP="00902902" w14:paraId="2D0345E9" w14:textId="77777777">
      <w:pPr>
        <w:pStyle w:val="Checkboxanswer"/>
      </w:pPr>
      <w:r w:rsidRPr="00111D92">
        <w:t>Quarterly</w:t>
      </w:r>
    </w:p>
    <w:p w:rsidR="00111D92" w:rsidRPr="00111D92" w:rsidP="00902902" w14:paraId="719DB809" w14:textId="77777777">
      <w:pPr>
        <w:pStyle w:val="Checkboxanswer"/>
      </w:pPr>
      <w:r w:rsidRPr="00111D92">
        <w:t>Every other month</w:t>
      </w:r>
    </w:p>
    <w:p w:rsidR="00111D92" w:rsidRPr="00111D92" w:rsidP="00902902" w14:paraId="4AAA1A8B" w14:textId="77777777">
      <w:pPr>
        <w:pStyle w:val="Checkboxanswer"/>
      </w:pPr>
      <w:r w:rsidRPr="00111D92">
        <w:t>Monthly</w:t>
      </w:r>
    </w:p>
    <w:p w:rsidR="00111D92" w:rsidRPr="00111D92" w:rsidP="00902902" w14:paraId="7AC92846" w14:textId="77777777">
      <w:pPr>
        <w:pStyle w:val="Checkboxanswer"/>
      </w:pPr>
      <w:r w:rsidRPr="00111D92">
        <w:t>Other (</w:t>
      </w:r>
      <w:r w:rsidR="003D7F4B">
        <w:t>S</w:t>
      </w:r>
      <w:r w:rsidRPr="00111D92">
        <w:t>pecify</w:t>
      </w:r>
      <w:r w:rsidR="003D7F4B">
        <w:t>.</w:t>
      </w:r>
      <w:r w:rsidRPr="00111D92">
        <w:t>)</w:t>
      </w:r>
      <w:r w:rsidR="00287698">
        <w:tab/>
      </w:r>
    </w:p>
    <w:p w:rsidR="00526B46" w:rsidP="00287698" w14:paraId="121B0735" w14:textId="743A56F7">
      <w:pPr>
        <w:pStyle w:val="NumberedListmanual"/>
      </w:pPr>
      <w:r>
        <w:t>2</w:t>
      </w:r>
      <w:r w:rsidR="00C96BE3">
        <w:t>2</w:t>
      </w:r>
      <w:r w:rsidR="002B57E0">
        <w:t>.</w:t>
      </w:r>
      <w:r>
        <w:tab/>
        <w:t>For what geographic area are PDMP data/reports available to you?</w:t>
      </w:r>
      <w:r w:rsidR="00350728">
        <w:t xml:space="preserve"> </w:t>
      </w:r>
      <w:r w:rsidRPr="00E60562" w:rsidR="00350728">
        <w:rPr>
          <w:i/>
        </w:rPr>
        <w:t>(Select all that apply.)</w:t>
      </w:r>
      <w:r w:rsidRPr="000F266F" w:rsidR="00350728">
        <w:rPr>
          <w:b/>
          <w:bCs/>
          <w:vertAlign w:val="superscript"/>
        </w:rPr>
        <w:t>E</w:t>
      </w:r>
      <w:r w:rsidR="005C61F6">
        <w:rPr>
          <w:b/>
          <w:bCs/>
          <w:vertAlign w:val="superscript"/>
        </w:rPr>
        <w:t xml:space="preserve"> </w:t>
      </w:r>
      <w:r w:rsidR="00BC2AC6">
        <w:rPr>
          <w:rFonts w:cs="Arial"/>
          <w:b/>
          <w:bCs/>
          <w:color w:val="000000"/>
          <w:szCs w:val="21"/>
          <w:vertAlign w:val="superscript"/>
        </w:rPr>
        <w:t>(</w:t>
      </w:r>
      <w:r w:rsidRPr="001C3316" w:rsidR="001C3316">
        <w:rPr>
          <w:rFonts w:cs="Arial"/>
          <w:b/>
          <w:bCs/>
          <w:color w:val="000000"/>
          <w:szCs w:val="21"/>
          <w:vertAlign w:val="superscript"/>
        </w:rPr>
        <w:t>update annually only if it changes</w:t>
      </w:r>
      <w:r w:rsidR="00BC2AC6">
        <w:rPr>
          <w:rFonts w:cs="Arial"/>
          <w:b/>
          <w:bCs/>
          <w:color w:val="000000"/>
          <w:szCs w:val="21"/>
          <w:vertAlign w:val="superscript"/>
        </w:rPr>
        <w:t>)</w:t>
      </w:r>
    </w:p>
    <w:p w:rsidR="00350728" w:rsidP="00902902" w14:paraId="31F046CF" w14:textId="77777777">
      <w:pPr>
        <w:pStyle w:val="Checkboxanswer"/>
      </w:pPr>
      <w:r>
        <w:t>PDMP data are not available to us yet</w:t>
      </w:r>
    </w:p>
    <w:p w:rsidR="00526B46" w:rsidRPr="00111D92" w:rsidP="00902902" w14:paraId="69D942C5" w14:textId="77777777">
      <w:pPr>
        <w:pStyle w:val="Checkboxanswer"/>
      </w:pPr>
      <w:r>
        <w:t>Community</w:t>
      </w:r>
    </w:p>
    <w:p w:rsidR="00526B46" w:rsidRPr="00111D92" w:rsidP="00902902" w14:paraId="4EE37C06" w14:textId="77777777">
      <w:pPr>
        <w:pStyle w:val="Checkboxanswer"/>
      </w:pPr>
      <w:r>
        <w:t>County</w:t>
      </w:r>
    </w:p>
    <w:p w:rsidR="00526B46" w:rsidP="00902902" w14:paraId="0819C0B5" w14:textId="22E832FA">
      <w:pPr>
        <w:pStyle w:val="Checkboxanswer"/>
      </w:pPr>
      <w:r>
        <w:t>District</w:t>
      </w:r>
      <w:r w:rsidR="001C3316">
        <w:t xml:space="preserve"> or Region</w:t>
      </w:r>
    </w:p>
    <w:p w:rsidR="00350728" w:rsidP="00902902" w14:paraId="5F02A104" w14:textId="77777777">
      <w:pPr>
        <w:pStyle w:val="Checkboxanswer"/>
      </w:pPr>
      <w:r>
        <w:t>State</w:t>
      </w:r>
    </w:p>
    <w:p w:rsidR="00526B46" w:rsidP="00902902" w14:paraId="02E7F850" w14:textId="77777777">
      <w:pPr>
        <w:pStyle w:val="Checkboxanswer"/>
      </w:pPr>
      <w:r>
        <w:t>Other (Specify.)</w:t>
      </w:r>
      <w:r w:rsidR="00C37FA3">
        <w:t xml:space="preserve"> </w:t>
      </w:r>
      <w:r>
        <w:t>_________________________________________________________</w:t>
      </w:r>
    </w:p>
    <w:p w:rsidR="002B57E0" w:rsidP="002B57E0" w14:paraId="182DD115" w14:textId="61CF30F9">
      <w:pPr>
        <w:pStyle w:val="NumberedListmanual"/>
        <w:rPr>
          <w:rFonts w:ascii="Calibri" w:hAnsi="Calibri"/>
          <w:color w:val="000000"/>
        </w:rPr>
      </w:pPr>
      <w:r>
        <w:t>2</w:t>
      </w:r>
      <w:r w:rsidR="00C96BE3">
        <w:t>3</w:t>
      </w:r>
      <w:r>
        <w:t>.</w:t>
      </w:r>
      <w:r w:rsidR="00902902">
        <w:tab/>
      </w:r>
      <w:r>
        <w:t>Are pr</w:t>
      </w:r>
      <w:r>
        <w:rPr>
          <w:rFonts w:cs="Arial"/>
          <w:color w:val="000000"/>
          <w:szCs w:val="21"/>
        </w:rPr>
        <w:t xml:space="preserve">ivacy or HIPAA concerns a major barrier to receiving </w:t>
      </w:r>
      <w:r w:rsidR="00AD0429">
        <w:rPr>
          <w:rFonts w:cs="Arial"/>
          <w:color w:val="000000"/>
          <w:szCs w:val="21"/>
        </w:rPr>
        <w:t>community-level</w:t>
      </w:r>
      <w:r>
        <w:rPr>
          <w:rFonts w:cs="Arial"/>
          <w:color w:val="000000"/>
          <w:szCs w:val="21"/>
        </w:rPr>
        <w:t xml:space="preserve"> PDMP </w:t>
      </w:r>
      <w:r>
        <w:rPr>
          <w:rFonts w:cs="Arial"/>
          <w:color w:val="000000"/>
          <w:szCs w:val="21"/>
        </w:rPr>
        <w:t>reports?</w:t>
      </w:r>
      <w:r>
        <w:rPr>
          <w:rFonts w:cs="Arial"/>
          <w:b/>
          <w:bCs/>
          <w:color w:val="000000"/>
          <w:szCs w:val="21"/>
          <w:vertAlign w:val="superscript"/>
        </w:rPr>
        <w:t>E</w:t>
      </w:r>
      <w:r>
        <w:rPr>
          <w:rFonts w:cs="Arial"/>
          <w:b/>
          <w:bCs/>
          <w:color w:val="000000"/>
          <w:szCs w:val="21"/>
          <w:vertAlign w:val="superscript"/>
        </w:rPr>
        <w:t xml:space="preserve"> (</w:t>
      </w:r>
      <w:bookmarkStart w:id="78" w:name="_Hlk94474969"/>
      <w:r>
        <w:rPr>
          <w:rFonts w:cs="Arial"/>
          <w:b/>
          <w:bCs/>
          <w:color w:val="000000"/>
          <w:szCs w:val="21"/>
          <w:vertAlign w:val="superscript"/>
        </w:rPr>
        <w:t>update annually</w:t>
      </w:r>
      <w:r>
        <w:rPr>
          <w:rFonts w:cs="Arial"/>
          <w:b/>
          <w:bCs/>
          <w:color w:val="000000"/>
          <w:vertAlign w:val="superscript"/>
        </w:rPr>
        <w:t xml:space="preserve"> </w:t>
      </w:r>
      <w:r>
        <w:rPr>
          <w:rFonts w:cs="Arial"/>
          <w:b/>
          <w:bCs/>
          <w:color w:val="000000"/>
          <w:szCs w:val="21"/>
          <w:vertAlign w:val="superscript"/>
        </w:rPr>
        <w:t>only if it changes</w:t>
      </w:r>
      <w:bookmarkEnd w:id="78"/>
      <w:r>
        <w:rPr>
          <w:rFonts w:cs="Arial"/>
          <w:b/>
          <w:bCs/>
          <w:color w:val="000000"/>
          <w:szCs w:val="21"/>
          <w:vertAlign w:val="superscript"/>
        </w:rPr>
        <w:t>)</w:t>
      </w:r>
    </w:p>
    <w:p w:rsidR="002B57E0" w:rsidP="00902902" w14:paraId="30BAD911" w14:textId="77777777">
      <w:pPr>
        <w:pStyle w:val="Checkboxanswer"/>
      </w:pPr>
      <w:r>
        <w:rPr>
          <w:rFonts w:cs="Arial"/>
          <w:szCs w:val="21"/>
        </w:rPr>
        <w:t>Yes</w:t>
      </w:r>
    </w:p>
    <w:p w:rsidR="002B57E0" w:rsidP="00902902" w14:paraId="0B2621C4" w14:textId="77777777">
      <w:pPr>
        <w:pStyle w:val="Checkboxanswer"/>
      </w:pPr>
      <w:r>
        <w:rPr>
          <w:rFonts w:cs="Arial"/>
          <w:szCs w:val="21"/>
        </w:rPr>
        <w:t>No</w:t>
      </w:r>
    </w:p>
    <w:p w:rsidR="005E4731" w:rsidP="00287698" w14:paraId="50EA25B5" w14:textId="77777777">
      <w:pPr>
        <w:pStyle w:val="NumberedListmanual"/>
      </w:pPr>
      <w:r>
        <w:br w:type="page"/>
      </w:r>
    </w:p>
    <w:p w:rsidR="00111D92" w:rsidP="00287698" w14:paraId="41B571DC" w14:textId="01DAD994">
      <w:pPr>
        <w:pStyle w:val="NumberedListmanual"/>
      </w:pPr>
      <w:r>
        <w:t>2</w:t>
      </w:r>
      <w:r w:rsidR="00C96BE3">
        <w:t>4</w:t>
      </w:r>
      <w:r w:rsidR="00287698">
        <w:t>.</w:t>
      </w:r>
      <w:r w:rsidR="00287698">
        <w:tab/>
      </w:r>
      <w:r w:rsidR="00E8242D">
        <w:t xml:space="preserve">How has </w:t>
      </w:r>
      <w:r w:rsidR="00D84657">
        <w:t xml:space="preserve">your </w:t>
      </w:r>
      <w:r w:rsidR="00E8242D">
        <w:t>access</w:t>
      </w:r>
      <w:r w:rsidR="00D84657">
        <w:t xml:space="preserve"> </w:t>
      </w:r>
      <w:r w:rsidR="00C37FA3">
        <w:t xml:space="preserve">to </w:t>
      </w:r>
      <w:r w:rsidR="000436EB">
        <w:t>and use</w:t>
      </w:r>
      <w:r w:rsidR="00D84657">
        <w:t xml:space="preserve"> of</w:t>
      </w:r>
      <w:r w:rsidR="00E8242D">
        <w:t xml:space="preserve"> </w:t>
      </w:r>
      <w:r w:rsidR="001D554F">
        <w:t xml:space="preserve">community-level </w:t>
      </w:r>
      <w:r w:rsidR="00E8242D">
        <w:t>PDMP data</w:t>
      </w:r>
      <w:r w:rsidR="00CD017B">
        <w:t>/reports</w:t>
      </w:r>
      <w:r w:rsidR="00E8242D">
        <w:t xml:space="preserve"> </w:t>
      </w:r>
      <w:r w:rsidR="000436EB">
        <w:t xml:space="preserve">as part of </w:t>
      </w:r>
      <w:r w:rsidR="001D554F">
        <w:t xml:space="preserve">your </w:t>
      </w:r>
      <w:r w:rsidR="0036623A">
        <w:t>SPF Rx</w:t>
      </w:r>
      <w:r w:rsidR="000436EB">
        <w:t xml:space="preserve"> effort </w:t>
      </w:r>
      <w:r w:rsidR="00E8242D">
        <w:t xml:space="preserve">affected your </w:t>
      </w:r>
      <w:r w:rsidR="000436EB">
        <w:t xml:space="preserve">local </w:t>
      </w:r>
      <w:r w:rsidR="00E8242D">
        <w:t>prevention efforts?</w:t>
      </w:r>
      <w:r w:rsidR="0053300E">
        <w:t xml:space="preserve"> </w:t>
      </w:r>
      <w:r w:rsidRPr="00E60562" w:rsidR="00F53229">
        <w:rPr>
          <w:i/>
        </w:rPr>
        <w:t>(Select all that apply.)</w:t>
      </w:r>
      <w:r w:rsidRPr="00822347" w:rsidR="00822347">
        <w:rPr>
          <w:b/>
          <w:bCs/>
          <w:vertAlign w:val="superscript"/>
        </w:rPr>
        <w:t xml:space="preserve"> </w:t>
      </w:r>
      <w:r w:rsidR="00822347">
        <w:rPr>
          <w:b/>
          <w:bCs/>
          <w:vertAlign w:val="superscript"/>
        </w:rPr>
        <w:t xml:space="preserve">F </w:t>
      </w:r>
    </w:p>
    <w:p w:rsidR="001D554F" w:rsidP="008220EB" w14:paraId="68DDEE58" w14:textId="63ECABB6">
      <w:pPr>
        <w:pStyle w:val="Checkboxanswer"/>
      </w:pPr>
      <w:r>
        <w:t>We did not get access to any community-level PDMP data</w:t>
      </w:r>
      <w:r w:rsidR="00CD017B">
        <w:t>/reports</w:t>
      </w:r>
      <w:r>
        <w:t xml:space="preserve"> during the grant</w:t>
      </w:r>
    </w:p>
    <w:p w:rsidR="00BE296C" w:rsidP="00902902" w14:paraId="250D959D" w14:textId="3B36400A">
      <w:pPr>
        <w:pStyle w:val="Checkboxanswer"/>
      </w:pPr>
      <w:r>
        <w:t xml:space="preserve">We had access to </w:t>
      </w:r>
      <w:r w:rsidR="001D554F">
        <w:t xml:space="preserve">community-level </w:t>
      </w:r>
      <w:r>
        <w:t>PDMP data</w:t>
      </w:r>
      <w:r w:rsidR="00CD017B">
        <w:t>/reports</w:t>
      </w:r>
      <w:r>
        <w:t xml:space="preserve">, but </w:t>
      </w:r>
      <w:r w:rsidR="00C37FA3">
        <w:t xml:space="preserve">we </w:t>
      </w:r>
      <w:r>
        <w:t xml:space="preserve">were not able </w:t>
      </w:r>
      <w:r w:rsidR="00C37FA3">
        <w:t xml:space="preserve">to </w:t>
      </w:r>
      <w:r w:rsidR="00F53229">
        <w:t xml:space="preserve">use </w:t>
      </w:r>
      <w:r w:rsidR="00C37FA3">
        <w:t xml:space="preserve">them </w:t>
      </w:r>
    </w:p>
    <w:p w:rsidR="00D84657" w:rsidP="00902902" w14:paraId="1531743D" w14:textId="4A45B5BD">
      <w:pPr>
        <w:pStyle w:val="Checkboxanswer"/>
      </w:pPr>
      <w:r>
        <w:t>PDMP data d</w:t>
      </w:r>
      <w:r>
        <w:t>id not significantly change our prevention approach</w:t>
      </w:r>
    </w:p>
    <w:p w:rsidR="00E8242D" w:rsidP="00902902" w14:paraId="25451796" w14:textId="6F5A0074">
      <w:pPr>
        <w:pStyle w:val="Checkboxanswer"/>
      </w:pPr>
      <w:r>
        <w:t>PDMP data c</w:t>
      </w:r>
      <w:r>
        <w:t xml:space="preserve">hanged our </w:t>
      </w:r>
      <w:r w:rsidR="00D84657">
        <w:t>understanding</w:t>
      </w:r>
      <w:r>
        <w:t xml:space="preserve"> of the problem</w:t>
      </w:r>
    </w:p>
    <w:p w:rsidR="00E8242D" w:rsidP="00902902" w14:paraId="66A69DA5" w14:textId="6AD05873">
      <w:pPr>
        <w:pStyle w:val="Checkboxanswer"/>
      </w:pPr>
      <w:r>
        <w:t>PDMP data g</w:t>
      </w:r>
      <w:r>
        <w:t>uided local prevention strategies</w:t>
      </w:r>
      <w:r w:rsidR="00D84657">
        <w:t xml:space="preserve"> in new directions</w:t>
      </w:r>
    </w:p>
    <w:p w:rsidR="00E8242D" w:rsidP="00902902" w14:paraId="20FAC013" w14:textId="55DE2CC9">
      <w:pPr>
        <w:pStyle w:val="Checkboxanswer"/>
      </w:pPr>
      <w:r>
        <w:t>PDMP data e</w:t>
      </w:r>
      <w:r>
        <w:t xml:space="preserve">nabled us to </w:t>
      </w:r>
      <w:r>
        <w:t xml:space="preserve">better </w:t>
      </w:r>
      <w:r>
        <w:t xml:space="preserve">monitor risky prescribing and dispensing </w:t>
      </w:r>
      <w:r w:rsidR="008806A0">
        <w:t>patterns</w:t>
      </w:r>
      <w:r w:rsidR="001D554F">
        <w:t xml:space="preserve"> </w:t>
      </w:r>
    </w:p>
    <w:p w:rsidR="00E8242D" w:rsidP="00902902" w14:paraId="4EA7596A" w14:textId="47690258">
      <w:pPr>
        <w:pStyle w:val="Checkboxanswer"/>
      </w:pPr>
      <w:r>
        <w:t>PDMP data i</w:t>
      </w:r>
      <w:r>
        <w:t>nformed enforcement efforts</w:t>
      </w:r>
      <w:r>
        <w:t xml:space="preserve"> in new ways</w:t>
      </w:r>
    </w:p>
    <w:p w:rsidR="00E8242D" w:rsidP="00902902" w14:paraId="051E2069" w14:textId="77777777">
      <w:pPr>
        <w:pStyle w:val="Checkboxanswer"/>
      </w:pPr>
      <w:r w:rsidRPr="00D84657">
        <w:t>Other (</w:t>
      </w:r>
      <w:r w:rsidR="001C53B2">
        <w:t>D</w:t>
      </w:r>
      <w:r w:rsidRPr="00D84657">
        <w:t>escribe</w:t>
      </w:r>
      <w:r w:rsidR="001C53B2">
        <w:t>.</w:t>
      </w:r>
      <w:r w:rsidRPr="00D84657">
        <w:t>)</w:t>
      </w:r>
      <w:r w:rsidR="00287698">
        <w:tab/>
      </w:r>
    </w:p>
    <w:p w:rsidR="00B96753" w:rsidP="00B96753" w14:paraId="3B7BE5FF" w14:textId="3F83440C">
      <w:pPr>
        <w:pStyle w:val="Heading4"/>
      </w:pPr>
      <w:bookmarkStart w:id="79" w:name="_Toc103251118"/>
      <w:r>
        <w:t xml:space="preserve">Capacity Building </w:t>
      </w:r>
      <w:r w:rsidRPr="00ED43A5">
        <w:t>Barriers (</w:t>
      </w:r>
      <w:r>
        <w:t>S</w:t>
      </w:r>
      <w:r w:rsidRPr="00ED43A5">
        <w:t xml:space="preserve">ubrecipients </w:t>
      </w:r>
      <w:r>
        <w:t>only</w:t>
      </w:r>
      <w:r w:rsidRPr="00ED43A5">
        <w:t>)</w:t>
      </w:r>
      <w:bookmarkEnd w:id="79"/>
    </w:p>
    <w:p w:rsidR="009B35B2" w:rsidP="00B96753" w14:paraId="3BF9EBD6" w14:textId="77777777">
      <w:pPr>
        <w:pStyle w:val="Body"/>
      </w:pPr>
      <w:r w:rsidRPr="00F97C6C">
        <w:t xml:space="preserve">In this section, we would like to learn about barriers and challenges that had an impact on </w:t>
      </w:r>
      <w:r w:rsidR="009B35C6">
        <w:rPr>
          <w:b/>
          <w:bCs/>
        </w:rPr>
        <w:t>building capacity</w:t>
      </w:r>
      <w:r w:rsidRPr="00F97C6C">
        <w:t xml:space="preserve"> in your </w:t>
      </w:r>
      <w:r w:rsidRPr="00F97C6C">
        <w:rPr>
          <w:u w:val="single"/>
        </w:rPr>
        <w:t>community</w:t>
      </w:r>
      <w:r>
        <w:rPr>
          <w:u w:val="single"/>
        </w:rPr>
        <w:t>, state, tribal area, or jurisdiction</w:t>
      </w:r>
      <w:r w:rsidRPr="00F97C6C">
        <w:t xml:space="preserve"> during this reporting period. </w:t>
      </w:r>
    </w:p>
    <w:p w:rsidR="00B96753" w:rsidRPr="00C96BE3" w:rsidP="00993DE9" w14:paraId="1B332920" w14:textId="0ACC6349">
      <w:pPr>
        <w:pStyle w:val="NumberedListmanual"/>
        <w:rPr>
          <w:vertAlign w:val="superscript"/>
        </w:rPr>
      </w:pPr>
      <w:r>
        <w:t>2</w:t>
      </w:r>
      <w:r w:rsidR="00C96BE3">
        <w:t>5</w:t>
      </w:r>
      <w:r>
        <w:t>.</w:t>
      </w:r>
      <w:r w:rsidR="00993DE9">
        <w:tab/>
      </w:r>
      <w:r w:rsidRPr="00F97C6C">
        <w:t xml:space="preserve">How much did the following factors </w:t>
      </w:r>
      <w:r w:rsidR="00F91497">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rsidR="00BE4023">
        <w:t xml:space="preserve">improving the ability of your organization or </w:t>
      </w:r>
      <w:r w:rsidRPr="00A278F9" w:rsidR="00BE4023">
        <w:rPr>
          <w:u w:val="single"/>
        </w:rPr>
        <w:t>community</w:t>
      </w:r>
      <w:r w:rsidR="00BE4023">
        <w:t xml:space="preserve"> to deliver prescription drug misuse prevention services</w:t>
      </w:r>
      <w:r w:rsidRPr="00F97C6C" w:rsidR="00BE4023">
        <w:rPr>
          <w:b/>
        </w:rPr>
        <w:t xml:space="preserve"> </w:t>
      </w:r>
      <w:bookmarkStart w:id="80" w:name="_Hlk103201639"/>
      <w:r w:rsidRPr="000243E1">
        <w:rPr>
          <w:b/>
          <w:u w:val="single"/>
        </w:rPr>
        <w:t xml:space="preserve">in the past </w:t>
      </w:r>
      <w:r w:rsidRPr="00F91497">
        <w:rPr>
          <w:b/>
          <w:u w:val="single"/>
        </w:rPr>
        <w:t>Federal</w:t>
      </w:r>
      <w:r w:rsidRPr="00F97C6C">
        <w:rPr>
          <w:b/>
          <w:u w:val="single"/>
        </w:rPr>
        <w:t xml:space="preserve"> fiscal year</w:t>
      </w:r>
      <w:bookmarkEnd w:id="80"/>
      <w:r w:rsidR="00F91497">
        <w:rPr>
          <w:bCs/>
        </w:rPr>
        <w:t>?</w:t>
      </w:r>
      <w:r w:rsidRPr="00C96BE3" w:rsidR="00C96BE3">
        <w:rPr>
          <w:vertAlign w:val="superscript"/>
        </w:rPr>
        <w:t xml:space="preserve"> </w:t>
      </w:r>
      <w:r w:rsidRPr="00C96BE3" w:rsidR="00C96BE3">
        <w:rPr>
          <w:bCs/>
          <w:vertAlign w:val="superscript"/>
        </w:rPr>
        <w:t>E</w:t>
      </w:r>
    </w:p>
    <w:p w:rsidR="00B96753" w:rsidRPr="008655BC" w:rsidP="00993DE9" w14:paraId="14BD8107" w14:textId="14FAA7E0">
      <w:pPr>
        <w:pStyle w:val="NumberedListmanualcontinued"/>
      </w:pPr>
      <w:r w:rsidRPr="00ED43A5">
        <w:t xml:space="preserve">Note: If a specific item is not yet applicable or you do not know the answer based on your stage of implementation, you </w:t>
      </w:r>
      <w:r w:rsidR="00364392">
        <w:t>should</w:t>
      </w:r>
      <w:r w:rsidRPr="00ED43A5" w:rsidR="00364392">
        <w:t xml:space="preserve"> </w:t>
      </w:r>
      <w:r w:rsidRPr="00ED43A5">
        <w:t xml:space="preserve">check the box “No impact.” </w:t>
      </w:r>
      <w:r>
        <w:rPr>
          <w:rStyle w:val="CommentReference"/>
        </w:rPr>
        <w:annotationRef/>
      </w: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02"/>
        <w:gridCol w:w="990"/>
        <w:gridCol w:w="990"/>
        <w:gridCol w:w="1260"/>
        <w:gridCol w:w="992"/>
      </w:tblGrid>
      <w:tr w14:paraId="74BC069B" w14:textId="77777777" w:rsidTr="00CC0DC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302" w:type="dxa"/>
            <w:tcBorders>
              <w:right w:val="single" w:sz="6" w:space="0" w:color="FFFFFF"/>
            </w:tcBorders>
            <w:shd w:val="clear" w:color="auto" w:fill="8A180E"/>
            <w:vAlign w:val="bottom"/>
          </w:tcPr>
          <w:p w:rsidR="00B96753" w:rsidP="008220EB" w14:paraId="69010115" w14:textId="77777777">
            <w:pPr>
              <w:pStyle w:val="NumberedListmanual"/>
              <w:spacing w:before="30" w:after="20"/>
              <w:rPr>
                <w:b/>
              </w:rPr>
            </w:pPr>
          </w:p>
          <w:p w:rsidR="00B96753" w:rsidRPr="00475375" w:rsidP="008220EB" w14:paraId="66936E60" w14:textId="24B75B13">
            <w:pPr>
              <w:pStyle w:val="NumberedListmanual"/>
              <w:spacing w:before="30" w:after="20"/>
              <w:rPr>
                <w:b/>
              </w:rPr>
            </w:pPr>
            <w:r>
              <w:rPr>
                <w:b/>
              </w:rPr>
              <w:t>Factors</w:t>
            </w:r>
            <w:r w:rsidR="00047DDC">
              <w:rPr>
                <w:b/>
              </w:rPr>
              <w:t xml:space="preserve"> Impacting Capacity Building</w:t>
            </w:r>
            <w:r w:rsidRPr="00475375">
              <w:rPr>
                <w:b/>
                <w:vertAlign w:val="superscript"/>
              </w:rPr>
              <w:t xml:space="preserve"> </w:t>
            </w:r>
          </w:p>
        </w:tc>
        <w:tc>
          <w:tcPr>
            <w:tcW w:w="990" w:type="dxa"/>
            <w:tcBorders>
              <w:left w:val="single" w:sz="6" w:space="0" w:color="FFFFFF"/>
              <w:right w:val="single" w:sz="6" w:space="0" w:color="FFFFFF"/>
            </w:tcBorders>
            <w:shd w:val="clear" w:color="auto" w:fill="8A180E"/>
            <w:vAlign w:val="bottom"/>
          </w:tcPr>
          <w:p w:rsidR="00B96753" w:rsidRPr="00A2665C" w:rsidP="008220EB" w14:paraId="40FE3A5B" w14:textId="5A2435EF">
            <w:pPr>
              <w:pStyle w:val="DACCCTableHeadLeft"/>
              <w:spacing w:before="30" w:after="20"/>
              <w:jc w:val="center"/>
              <w:rPr>
                <w:rFonts w:cs="Calibri"/>
                <w:bCs/>
              </w:rPr>
            </w:pPr>
            <w:r w:rsidRPr="00A2665C">
              <w:rPr>
                <w:rFonts w:cs="Calibri"/>
                <w:bCs/>
              </w:rPr>
              <w:t xml:space="preserve">No </w:t>
            </w:r>
            <w:r w:rsidR="003114D4">
              <w:rPr>
                <w:rFonts w:cs="Calibri"/>
                <w:bCs/>
              </w:rPr>
              <w:t>i</w:t>
            </w:r>
            <w:r w:rsidRPr="00A2665C">
              <w:rPr>
                <w:rFonts w:cs="Calibri"/>
                <w:bCs/>
              </w:rPr>
              <w:t>mpact</w:t>
            </w:r>
          </w:p>
        </w:tc>
        <w:tc>
          <w:tcPr>
            <w:tcW w:w="990" w:type="dxa"/>
            <w:tcBorders>
              <w:left w:val="single" w:sz="6" w:space="0" w:color="FFFFFF"/>
              <w:right w:val="single" w:sz="6" w:space="0" w:color="FFFFFF"/>
            </w:tcBorders>
            <w:shd w:val="clear" w:color="auto" w:fill="8A180E"/>
            <w:vAlign w:val="bottom"/>
          </w:tcPr>
          <w:p w:rsidR="00B96753" w:rsidRPr="00A2665C" w:rsidP="008220EB" w14:paraId="74119AF5" w14:textId="25DAC9D2">
            <w:pPr>
              <w:pStyle w:val="DACCCTableHeadCenter"/>
              <w:spacing w:before="30" w:after="20"/>
              <w:rPr>
                <w:rFonts w:cs="Calibri"/>
              </w:rPr>
            </w:pPr>
            <w:r w:rsidRPr="00A2665C">
              <w:rPr>
                <w:rFonts w:cs="Calibri"/>
              </w:rPr>
              <w:t xml:space="preserve">Low </w:t>
            </w:r>
            <w:r w:rsidR="003114D4">
              <w:rPr>
                <w:rFonts w:cs="Calibri"/>
              </w:rPr>
              <w:t>i</w:t>
            </w:r>
            <w:r w:rsidRPr="00A2665C">
              <w:rPr>
                <w:rFonts w:cs="Calibri"/>
              </w:rPr>
              <w:t>mpact</w:t>
            </w:r>
          </w:p>
        </w:tc>
        <w:tc>
          <w:tcPr>
            <w:tcW w:w="1260" w:type="dxa"/>
            <w:tcBorders>
              <w:left w:val="single" w:sz="6" w:space="0" w:color="FFFFFF"/>
              <w:right w:val="single" w:sz="6" w:space="0" w:color="FFFFFF"/>
            </w:tcBorders>
            <w:shd w:val="clear" w:color="auto" w:fill="8A180E"/>
          </w:tcPr>
          <w:p w:rsidR="00B96753" w:rsidRPr="00A2665C" w:rsidP="008220EB" w14:paraId="6272AA67" w14:textId="32778FC6">
            <w:pPr>
              <w:pStyle w:val="DACCCTableHeadCenter"/>
              <w:spacing w:before="30" w:after="20"/>
              <w:rPr>
                <w:rFonts w:cs="Calibri"/>
              </w:rPr>
            </w:pPr>
            <w:r w:rsidRPr="00A2665C">
              <w:rPr>
                <w:rFonts w:cs="Calibri"/>
              </w:rPr>
              <w:t xml:space="preserve">Moderate </w:t>
            </w:r>
            <w:r w:rsidR="003114D4">
              <w:rPr>
                <w:rFonts w:cs="Calibri"/>
              </w:rPr>
              <w:t>i</w:t>
            </w:r>
            <w:r w:rsidRPr="00A2665C">
              <w:rPr>
                <w:rFonts w:cs="Calibri"/>
              </w:rPr>
              <w:t>mpact</w:t>
            </w:r>
          </w:p>
        </w:tc>
        <w:tc>
          <w:tcPr>
            <w:tcW w:w="992" w:type="dxa"/>
            <w:tcBorders>
              <w:left w:val="single" w:sz="6" w:space="0" w:color="FFFFFF"/>
            </w:tcBorders>
            <w:shd w:val="clear" w:color="auto" w:fill="8A180E"/>
          </w:tcPr>
          <w:p w:rsidR="00B96753" w:rsidRPr="00A2665C" w:rsidP="008220EB" w14:paraId="640025EE" w14:textId="01E0411D">
            <w:pPr>
              <w:pStyle w:val="DACCCTableHeadCenter"/>
              <w:spacing w:before="30" w:after="20"/>
              <w:rPr>
                <w:rFonts w:cs="Calibri"/>
              </w:rPr>
            </w:pPr>
            <w:r w:rsidRPr="00A2665C">
              <w:rPr>
                <w:rFonts w:cs="Calibri"/>
              </w:rPr>
              <w:t xml:space="preserve">High </w:t>
            </w:r>
            <w:r w:rsidR="003114D4">
              <w:rPr>
                <w:rFonts w:cs="Calibri"/>
              </w:rPr>
              <w:t>i</w:t>
            </w:r>
            <w:r w:rsidRPr="00A2665C">
              <w:rPr>
                <w:rFonts w:cs="Calibri"/>
              </w:rPr>
              <w:t>mpact</w:t>
            </w:r>
          </w:p>
        </w:tc>
      </w:tr>
      <w:tr w14:paraId="30241818" w14:textId="77777777" w:rsidTr="00CC0DCC">
        <w:tblPrEx>
          <w:tblW w:w="9534" w:type="dxa"/>
          <w:jc w:val="center"/>
          <w:tblLayout w:type="fixed"/>
          <w:tblLook w:val="04A0"/>
        </w:tblPrEx>
        <w:trPr>
          <w:cantSplit/>
          <w:jc w:val="center"/>
        </w:trPr>
        <w:tc>
          <w:tcPr>
            <w:tcW w:w="5302" w:type="dxa"/>
            <w:shd w:val="clear" w:color="auto" w:fill="auto"/>
          </w:tcPr>
          <w:p w:rsidR="00B5581A" w:rsidRPr="00B5581A" w:rsidP="00D2029F" w14:paraId="6C565EC5" w14:textId="088725E8">
            <w:pPr>
              <w:pStyle w:val="TableNumberedListQ25"/>
            </w:pPr>
            <w:r w:rsidRPr="00B5581A">
              <w:t xml:space="preserve">Inadequate training/technical assistance to </w:t>
            </w:r>
            <w:r w:rsidR="000377A3">
              <w:t>build capacity</w:t>
            </w:r>
          </w:p>
        </w:tc>
        <w:tc>
          <w:tcPr>
            <w:tcW w:w="990" w:type="dxa"/>
          </w:tcPr>
          <w:p w:rsidR="00B5581A" w:rsidRPr="00457689" w:rsidP="00B5581A" w14:paraId="487E8C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5581A" w:rsidRPr="00457689" w:rsidP="00B5581A" w14:paraId="39D36CE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5581A" w:rsidRPr="00457689" w:rsidP="00B5581A" w14:paraId="7F052D8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5581A" w:rsidRPr="00457689" w:rsidP="00B5581A" w14:paraId="04B1B2C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933E1E1" w14:textId="77777777" w:rsidTr="00CC0DCC">
        <w:tblPrEx>
          <w:tblW w:w="9534" w:type="dxa"/>
          <w:jc w:val="center"/>
          <w:tblLayout w:type="fixed"/>
          <w:tblLook w:val="04A0"/>
        </w:tblPrEx>
        <w:trPr>
          <w:cantSplit/>
          <w:jc w:val="center"/>
        </w:trPr>
        <w:tc>
          <w:tcPr>
            <w:tcW w:w="5302" w:type="dxa"/>
            <w:shd w:val="clear" w:color="auto" w:fill="auto"/>
          </w:tcPr>
          <w:p w:rsidR="00B5581A" w:rsidRPr="00B5581A" w:rsidP="00993DE9" w14:paraId="73BD131A" w14:textId="132EB142">
            <w:pPr>
              <w:pStyle w:val="TableNumberedListQ25"/>
            </w:pPr>
            <w:r w:rsidRPr="00B5581A">
              <w:t xml:space="preserve">Difficulty staffing </w:t>
            </w:r>
            <w:r w:rsidR="000377A3">
              <w:t>capacity</w:t>
            </w:r>
            <w:r w:rsidR="00D5242C">
              <w:t>-</w:t>
            </w:r>
            <w:r w:rsidR="000377A3">
              <w:t>building</w:t>
            </w:r>
            <w:r w:rsidRPr="00B5581A" w:rsidR="000377A3">
              <w:t xml:space="preserve"> </w:t>
            </w:r>
            <w:r w:rsidRPr="00B5581A">
              <w:t>activities (e.g., delays in hiring, delays in training, turnover)</w:t>
            </w:r>
          </w:p>
        </w:tc>
        <w:tc>
          <w:tcPr>
            <w:tcW w:w="990" w:type="dxa"/>
          </w:tcPr>
          <w:p w:rsidR="00B5581A" w:rsidRPr="00457689" w:rsidP="00B5581A" w14:paraId="3792CA1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5581A" w:rsidRPr="00457689" w:rsidP="00B5581A" w14:paraId="156012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5581A" w:rsidRPr="00457689" w:rsidP="00B5581A" w14:paraId="21B098C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5581A" w:rsidRPr="00457689" w:rsidP="00B5581A" w14:paraId="0EE2ADD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BB4C73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466D473C" w14:textId="430D201A">
            <w:pPr>
              <w:pStyle w:val="TableNumberedListQ25"/>
            </w:pPr>
            <w:r>
              <w:t xml:space="preserve">Limited time for staff and team members to devote to </w:t>
            </w:r>
            <w:r w:rsidR="000377A3">
              <w:t>capacity building</w:t>
            </w:r>
          </w:p>
        </w:tc>
        <w:tc>
          <w:tcPr>
            <w:tcW w:w="990" w:type="dxa"/>
          </w:tcPr>
          <w:p w:rsidR="008E50DC" w:rsidRPr="00457689" w:rsidP="008E50DC" w14:paraId="6952A2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221F9C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C78B0A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0D1C8F5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42D1D5F" w14:textId="77777777" w:rsidTr="00CC0DCC">
        <w:tblPrEx>
          <w:tblW w:w="9534" w:type="dxa"/>
          <w:jc w:val="center"/>
          <w:tblLayout w:type="fixed"/>
          <w:tblLook w:val="04A0"/>
        </w:tblPrEx>
        <w:trPr>
          <w:cantSplit/>
          <w:jc w:val="center"/>
        </w:trPr>
        <w:tc>
          <w:tcPr>
            <w:tcW w:w="5302" w:type="dxa"/>
            <w:shd w:val="clear" w:color="auto" w:fill="auto"/>
          </w:tcPr>
          <w:p w:rsidR="001C1A02" w:rsidP="00993DE9" w14:paraId="1CE9E8AE" w14:textId="4C450CC3">
            <w:pPr>
              <w:pStyle w:val="TableNumberedListQ25"/>
            </w:pPr>
            <w:r>
              <w:rPr>
                <w:color w:val="000000"/>
              </w:rPr>
              <w:t>B</w:t>
            </w:r>
            <w:r w:rsidR="000377A3">
              <w:rPr>
                <w:color w:val="000000"/>
              </w:rPr>
              <w:t>uilding capacity</w:t>
            </w:r>
            <w:r>
              <w:rPr>
                <w:color w:val="000000"/>
              </w:rPr>
              <w:t xml:space="preserve"> across </w:t>
            </w:r>
            <w:r w:rsidR="00CE202F">
              <w:rPr>
                <w:color w:val="000000"/>
              </w:rPr>
              <w:t>too broad a geographic area</w:t>
            </w:r>
          </w:p>
        </w:tc>
        <w:tc>
          <w:tcPr>
            <w:tcW w:w="990" w:type="dxa"/>
          </w:tcPr>
          <w:p w:rsidR="001C1A02" w:rsidRPr="00457689" w:rsidP="008220EB" w14:paraId="5490219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C1A02" w:rsidRPr="00457689" w:rsidP="008220EB" w14:paraId="3864A70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C1A02" w:rsidRPr="00457689" w:rsidP="008220EB" w14:paraId="0868418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1C1A02" w:rsidRPr="00457689" w:rsidP="008220EB" w14:paraId="22A5F8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28057EF"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014A6591" w14:textId="0152DB8B">
            <w:pPr>
              <w:pStyle w:val="TableNumberedListQ25"/>
            </w:pPr>
            <w:r>
              <w:rPr>
                <w:color w:val="000000"/>
              </w:rPr>
              <w:t xml:space="preserve">Not enough grant funds to support </w:t>
            </w:r>
            <w:r w:rsidR="000377A3">
              <w:rPr>
                <w:color w:val="000000"/>
              </w:rPr>
              <w:t>capacity</w:t>
            </w:r>
            <w:r w:rsidR="00D5242C">
              <w:rPr>
                <w:color w:val="000000"/>
              </w:rPr>
              <w:t>-</w:t>
            </w:r>
            <w:r w:rsidR="000377A3">
              <w:rPr>
                <w:color w:val="000000"/>
              </w:rPr>
              <w:t>building</w:t>
            </w:r>
            <w:r>
              <w:rPr>
                <w:color w:val="000000"/>
              </w:rPr>
              <w:t xml:space="preserve"> activities</w:t>
            </w:r>
          </w:p>
        </w:tc>
        <w:tc>
          <w:tcPr>
            <w:tcW w:w="990" w:type="dxa"/>
          </w:tcPr>
          <w:p w:rsidR="008E50DC" w:rsidRPr="00457689" w:rsidP="008E50DC" w14:paraId="1E27191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5CFA17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15D57D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5002B0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086CD3B"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30BA327C" w14:textId="62BD0E34">
            <w:pPr>
              <w:pStyle w:val="TableNumberedListQ25"/>
            </w:pPr>
            <w:r>
              <w:rPr>
                <w:color w:val="000000"/>
              </w:rPr>
              <w:t xml:space="preserve">Limited ability to leverage other funds or in-kind donations to support </w:t>
            </w:r>
            <w:r w:rsidR="00E433DC">
              <w:t>capacity</w:t>
            </w:r>
            <w:r w:rsidR="00D5242C">
              <w:t>-</w:t>
            </w:r>
            <w:r w:rsidR="00E433DC">
              <w:t>building</w:t>
            </w:r>
            <w:r w:rsidRPr="00B5581A" w:rsidR="00E433DC">
              <w:t xml:space="preserve"> </w:t>
            </w:r>
            <w:r>
              <w:rPr>
                <w:color w:val="000000"/>
              </w:rPr>
              <w:t>activities</w:t>
            </w:r>
          </w:p>
        </w:tc>
        <w:tc>
          <w:tcPr>
            <w:tcW w:w="990" w:type="dxa"/>
          </w:tcPr>
          <w:p w:rsidR="008E50DC" w:rsidRPr="00457689" w:rsidP="008E50DC" w14:paraId="722F7D8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2EFDD5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70B341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33DA15E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03A575F"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5E7C1E82" w14:textId="5E88E6AB">
            <w:pPr>
              <w:pStyle w:val="TableNumberedListQ25"/>
            </w:pPr>
            <w:r>
              <w:rPr>
                <w:color w:val="000000"/>
              </w:rPr>
              <w:t>Difficulty coordinating or collaborating between grantee organization and subrecipients</w:t>
            </w:r>
          </w:p>
        </w:tc>
        <w:tc>
          <w:tcPr>
            <w:tcW w:w="990" w:type="dxa"/>
          </w:tcPr>
          <w:p w:rsidR="008E50DC" w:rsidRPr="00457689" w:rsidP="008E50DC" w14:paraId="5AAB45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7927AF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49858F2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23D0E6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C54FA8"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79369AB8" w14:textId="6CF3BEA2">
            <w:pPr>
              <w:pStyle w:val="TableNumberedListQ25"/>
            </w:pPr>
            <w:r>
              <w:rPr>
                <w:color w:val="000000"/>
              </w:rPr>
              <w:t xml:space="preserve">Difficulty coordinating or collaborating with </w:t>
            </w:r>
            <w:r w:rsidRPr="00B75F24" w:rsidR="00B75F24">
              <w:rPr>
                <w:color w:val="000000"/>
              </w:rPr>
              <w:t>other (</w:t>
            </w:r>
            <w:r>
              <w:rPr>
                <w:color w:val="000000"/>
              </w:rPr>
              <w:t>non-grantee</w:t>
            </w:r>
            <w:r w:rsidR="00B75F24">
              <w:rPr>
                <w:color w:val="000000"/>
              </w:rPr>
              <w:t>)</w:t>
            </w:r>
            <w:r>
              <w:rPr>
                <w:color w:val="000000"/>
              </w:rPr>
              <w:t xml:space="preserve"> public health and substance use agencies and coalitions</w:t>
            </w:r>
          </w:p>
        </w:tc>
        <w:tc>
          <w:tcPr>
            <w:tcW w:w="990" w:type="dxa"/>
          </w:tcPr>
          <w:p w:rsidR="008E50DC" w:rsidRPr="00457689" w:rsidP="008E50DC" w14:paraId="3EDA826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5FCA538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FF4651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0DD83DB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2BDD5B3"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1B8DAB43" w14:textId="45A2B9F9">
            <w:pPr>
              <w:pStyle w:val="TableNumberedListQ25"/>
            </w:pPr>
            <w:r w:rsidRPr="00CC0DCC">
              <w:rPr>
                <w:color w:val="000000"/>
              </w:rPr>
              <w:t>Public health and substance abuse agencies and coalitions prioritize prescription drug/opioid misuse treatment over prevention</w:t>
            </w:r>
          </w:p>
        </w:tc>
        <w:tc>
          <w:tcPr>
            <w:tcW w:w="990" w:type="dxa"/>
          </w:tcPr>
          <w:p w:rsidR="008E50DC" w:rsidRPr="00457689" w:rsidP="008E50DC" w14:paraId="24EFEA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2313774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3CD3FD6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2BADB9C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E6C9CB6"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07BC00E8" w14:textId="5B960E98">
            <w:pPr>
              <w:pStyle w:val="TableNumberedListQ25"/>
            </w:pPr>
            <w:r>
              <w:rPr>
                <w:color w:val="000000"/>
              </w:rPr>
              <w:t>Lack of prioritization of prescription drug/opioid misuse prevention by state leadership (e.g., governor's office, legislature)</w:t>
            </w:r>
          </w:p>
        </w:tc>
        <w:tc>
          <w:tcPr>
            <w:tcW w:w="990" w:type="dxa"/>
          </w:tcPr>
          <w:p w:rsidR="008E50DC" w:rsidRPr="00457689" w:rsidP="008E50DC" w14:paraId="527B85B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67C4C71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0316BDD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1A7E681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1B92E12"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27C4FF35" w14:textId="65160039">
            <w:pPr>
              <w:pStyle w:val="TableNumberedListQ25"/>
            </w:pPr>
            <w:r>
              <w:rPr>
                <w:color w:val="000000"/>
              </w:rPr>
              <w:t>Difficulty getting buy-in and support from the medical community (e.g., health care professionals, medical or pharmacy boards and associations)</w:t>
            </w:r>
          </w:p>
        </w:tc>
        <w:tc>
          <w:tcPr>
            <w:tcW w:w="990" w:type="dxa"/>
          </w:tcPr>
          <w:p w:rsidR="008E50DC" w:rsidRPr="00457689" w:rsidP="008E50DC" w14:paraId="4B7F6F4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2DD5E5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317853F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03A256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27485E7"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3829199E" w14:textId="3BA0598C">
            <w:pPr>
              <w:pStyle w:val="TableNumberedListQ25"/>
            </w:pPr>
            <w:r>
              <w:rPr>
                <w:color w:val="000000"/>
              </w:rPr>
              <w:t xml:space="preserve">Difficulty engaging health care providers and pharmacists </w:t>
            </w:r>
          </w:p>
        </w:tc>
        <w:tc>
          <w:tcPr>
            <w:tcW w:w="990" w:type="dxa"/>
          </w:tcPr>
          <w:p w:rsidR="008E50DC" w:rsidRPr="00457689" w:rsidP="008E50DC" w14:paraId="1BC89B4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79F95A8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6E1259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50FFDAA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B14932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4B418FBC" w14:textId="601B6DE0">
            <w:pPr>
              <w:pStyle w:val="TableNumberedListQ25"/>
            </w:pPr>
            <w:r>
              <w:rPr>
                <w:color w:val="000000"/>
              </w:rPr>
              <w:t xml:space="preserve">Difficulty engaging disparate populations (e.g., </w:t>
            </w:r>
            <w:r w:rsidR="00CC0DCC">
              <w:rPr>
                <w:color w:val="000000"/>
              </w:rPr>
              <w:t xml:space="preserve">based on </w:t>
            </w:r>
            <w:r>
              <w:rPr>
                <w:color w:val="000000"/>
              </w:rPr>
              <w:t>race, ethnicity, sex, LGBTQ</w:t>
            </w:r>
            <w:r w:rsidR="00CC0DCC">
              <w:rPr>
                <w:color w:val="000000"/>
              </w:rPr>
              <w:t xml:space="preserve"> status</w:t>
            </w:r>
            <w:r>
              <w:rPr>
                <w:color w:val="000000"/>
              </w:rPr>
              <w:t>)</w:t>
            </w:r>
          </w:p>
        </w:tc>
        <w:tc>
          <w:tcPr>
            <w:tcW w:w="990" w:type="dxa"/>
          </w:tcPr>
          <w:p w:rsidR="008E50DC" w:rsidRPr="00457689" w:rsidP="008E50DC" w14:paraId="2D340E9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411FB76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78CBC56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3C6007B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88D6941"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6F5D33CC" w14:textId="18E35AF5">
            <w:pPr>
              <w:pStyle w:val="TableNumberedListQ25"/>
            </w:pPr>
            <w:r>
              <w:rPr>
                <w:color w:val="000000"/>
              </w:rPr>
              <w:t>Difficulty engaging high-need subpopulations (</w:t>
            </w:r>
            <w:r w:rsidR="00FF2DCC">
              <w:rPr>
                <w:color w:val="000000"/>
              </w:rPr>
              <w:t xml:space="preserve">e.g., </w:t>
            </w:r>
            <w:r w:rsidRPr="00B75F24" w:rsidR="00B75F24">
              <w:rPr>
                <w:color w:val="000000"/>
              </w:rPr>
              <w:t xml:space="preserve">based on </w:t>
            </w:r>
            <w:r>
              <w:rPr>
                <w:color w:val="000000"/>
              </w:rPr>
              <w:t xml:space="preserve">age, residential area, SES) </w:t>
            </w:r>
          </w:p>
        </w:tc>
        <w:tc>
          <w:tcPr>
            <w:tcW w:w="990" w:type="dxa"/>
          </w:tcPr>
          <w:p w:rsidR="008E50DC" w:rsidRPr="00457689" w:rsidP="008E50DC" w14:paraId="65991F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3E4759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5253CC3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73CF737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5815659" w14:textId="77777777" w:rsidTr="00CC0DCC">
        <w:tblPrEx>
          <w:tblW w:w="9534" w:type="dxa"/>
          <w:jc w:val="center"/>
          <w:tblLayout w:type="fixed"/>
          <w:tblLook w:val="04A0"/>
        </w:tblPrEx>
        <w:trPr>
          <w:cantSplit/>
          <w:jc w:val="center"/>
        </w:trPr>
        <w:tc>
          <w:tcPr>
            <w:tcW w:w="5302" w:type="dxa"/>
            <w:shd w:val="clear" w:color="auto" w:fill="auto"/>
          </w:tcPr>
          <w:p w:rsidR="008E50DC" w:rsidP="00993DE9" w14:paraId="74E82BEF" w14:textId="65251A14">
            <w:pPr>
              <w:pStyle w:val="TableNumberedListQ25"/>
            </w:pPr>
            <w:r>
              <w:rPr>
                <w:color w:val="000000"/>
              </w:rPr>
              <w:t>Stressful events affecting large portions of the community (e.g., natural disasters, C</w:t>
            </w:r>
            <w:r w:rsidR="00FF2DCC">
              <w:rPr>
                <w:color w:val="000000"/>
              </w:rPr>
              <w:t>OVID</w:t>
            </w:r>
            <w:r>
              <w:rPr>
                <w:color w:val="000000"/>
              </w:rPr>
              <w:t>-19 related closures, other unexpected traumatic events) (Describe.) _________________</w:t>
            </w:r>
          </w:p>
        </w:tc>
        <w:tc>
          <w:tcPr>
            <w:tcW w:w="990" w:type="dxa"/>
          </w:tcPr>
          <w:p w:rsidR="008E50DC" w:rsidRPr="00457689" w:rsidP="008E50DC" w14:paraId="09EA767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8E50DC" w:rsidRPr="00457689" w:rsidP="008E50DC" w14:paraId="02CFC32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8E50DC" w:rsidRPr="00457689" w:rsidP="008E50DC" w14:paraId="777F1FD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8E50DC" w:rsidRPr="00457689" w:rsidP="008E50DC" w14:paraId="62F53F1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1451DA8"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4E8AD4F9" w14:textId="77777777">
            <w:pPr>
              <w:pStyle w:val="TableNumberedListQ25"/>
            </w:pPr>
            <w:r>
              <w:t>Other (Describe.) ___________________</w:t>
            </w:r>
          </w:p>
        </w:tc>
        <w:tc>
          <w:tcPr>
            <w:tcW w:w="990" w:type="dxa"/>
          </w:tcPr>
          <w:p w:rsidR="00B96753" w:rsidRPr="00457689" w:rsidP="008220EB" w14:paraId="3F1945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478183B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4EA6951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67B2612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169CFE3"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138F9ABD" w14:textId="77777777">
            <w:pPr>
              <w:pStyle w:val="TableNumberedListQ25"/>
            </w:pPr>
            <w:r>
              <w:t>Other (Describe.) ___________________</w:t>
            </w:r>
          </w:p>
        </w:tc>
        <w:tc>
          <w:tcPr>
            <w:tcW w:w="990" w:type="dxa"/>
          </w:tcPr>
          <w:p w:rsidR="00B96753" w:rsidRPr="00457689" w:rsidP="008220EB" w14:paraId="072FFCE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570720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4767B05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6FE5794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5243762" w14:textId="77777777" w:rsidTr="00CC0DCC">
        <w:tblPrEx>
          <w:tblW w:w="9534" w:type="dxa"/>
          <w:jc w:val="center"/>
          <w:tblLayout w:type="fixed"/>
          <w:tblLook w:val="04A0"/>
        </w:tblPrEx>
        <w:trPr>
          <w:cantSplit/>
          <w:jc w:val="center"/>
        </w:trPr>
        <w:tc>
          <w:tcPr>
            <w:tcW w:w="5302" w:type="dxa"/>
            <w:shd w:val="clear" w:color="auto" w:fill="auto"/>
          </w:tcPr>
          <w:p w:rsidR="00B96753" w:rsidP="00993DE9" w14:paraId="63591B7E" w14:textId="77777777">
            <w:pPr>
              <w:pStyle w:val="TableNumberedListQ25"/>
            </w:pPr>
            <w:r>
              <w:t>Other (Describe.) ___________________</w:t>
            </w:r>
          </w:p>
        </w:tc>
        <w:tc>
          <w:tcPr>
            <w:tcW w:w="990" w:type="dxa"/>
          </w:tcPr>
          <w:p w:rsidR="00B96753" w:rsidRPr="00457689" w:rsidP="008220EB" w14:paraId="6C809D6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B96753" w:rsidRPr="00457689" w:rsidP="008220EB" w14:paraId="1D23FA4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B96753" w:rsidRPr="00457689" w:rsidP="008220EB" w14:paraId="08441DC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2" w:type="dxa"/>
          </w:tcPr>
          <w:p w:rsidR="00B96753" w:rsidRPr="00457689" w:rsidP="008220EB" w14:paraId="38371B6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402A32" w:rsidP="00902902" w14:paraId="495A299F" w14:textId="77777777">
      <w:pPr>
        <w:pStyle w:val="Checkboxanswer"/>
        <w:numPr>
          <w:ilvl w:val="0"/>
          <w:numId w:val="0"/>
        </w:numPr>
        <w:ind w:left="738"/>
      </w:pPr>
    </w:p>
    <w:p w:rsidR="00CE5D52" w:rsidP="00AF00F0" w14:paraId="22FB990C" w14:textId="77777777">
      <w:pPr>
        <w:pStyle w:val="Heading4"/>
      </w:pPr>
      <w:bookmarkStart w:id="81" w:name="_Toc386106849"/>
      <w:bookmarkStart w:id="82" w:name="_Toc103251119"/>
      <w:r w:rsidRPr="00141522">
        <w:t>Sustainability</w:t>
      </w:r>
      <w:bookmarkEnd w:id="74"/>
      <w:bookmarkEnd w:id="75"/>
      <w:bookmarkEnd w:id="81"/>
      <w:r w:rsidR="00511504">
        <w:t xml:space="preserve"> </w:t>
      </w:r>
      <w:r w:rsidR="0053300E">
        <w:t>(</w:t>
      </w:r>
      <w:r w:rsidR="003969B2">
        <w:t>S</w:t>
      </w:r>
      <w:r w:rsidR="0053300E">
        <w:t xml:space="preserve">ubrecipients </w:t>
      </w:r>
      <w:r w:rsidR="003969B2">
        <w:t>only</w:t>
      </w:r>
      <w:r w:rsidR="0053300E">
        <w:t>)</w:t>
      </w:r>
      <w:bookmarkEnd w:id="82"/>
      <w:r w:rsidR="0053300E">
        <w:t xml:space="preserve"> </w:t>
      </w:r>
    </w:p>
    <w:p w:rsidR="00BE296C" w:rsidP="00287698" w14:paraId="292B247F" w14:textId="3B3542D6">
      <w:pPr>
        <w:pStyle w:val="Body"/>
        <w:keepNext/>
      </w:pPr>
      <w:r>
        <w:t xml:space="preserve">This section asks about things you have done to ensure that </w:t>
      </w:r>
      <w:r w:rsidR="0036623A">
        <w:t>SPF Rx</w:t>
      </w:r>
      <w:r w:rsidR="005550DF">
        <w:t>–</w:t>
      </w:r>
      <w:r w:rsidR="006D1ABC">
        <w:t xml:space="preserve">related </w:t>
      </w:r>
      <w:r w:rsidRPr="00F175D4">
        <w:t>prevention</w:t>
      </w:r>
      <w:r w:rsidRPr="006B3EEC" w:rsidR="006B3EEC">
        <w:t xml:space="preserve"> </w:t>
      </w:r>
      <w:r w:rsidRPr="004E1727">
        <w:t>intervention</w:t>
      </w:r>
      <w:r w:rsidRPr="006B3EEC">
        <w:t xml:space="preserve"> </w:t>
      </w:r>
      <w:r w:rsidRPr="00F175D4">
        <w:t>activities</w:t>
      </w:r>
      <w:r>
        <w:t xml:space="preserve"> and outcomes continue once </w:t>
      </w:r>
      <w:r w:rsidR="0036623A">
        <w:t>SPF Rx</w:t>
      </w:r>
      <w:r w:rsidR="008C4BFD">
        <w:t xml:space="preserve"> </w:t>
      </w:r>
      <w:r>
        <w:t>funding ends. These efforts might focus on ensuring continued funding, structures, networks, partnerships, leadership, and resources.</w:t>
      </w:r>
    </w:p>
    <w:p w:rsidR="00BE296C" w:rsidP="00CF60BF" w14:paraId="7723EC62" w14:textId="329C2E65">
      <w:pPr>
        <w:pStyle w:val="NumberedListmanual"/>
        <w:rPr>
          <w:b/>
          <w:vertAlign w:val="superscript"/>
        </w:rPr>
      </w:pPr>
      <w:r>
        <w:t>2</w:t>
      </w:r>
      <w:r w:rsidR="00FD04F1">
        <w:t>6</w:t>
      </w:r>
      <w:r w:rsidR="00CE5D52">
        <w:t>.</w:t>
      </w:r>
      <w:r w:rsidR="00CE5D52">
        <w:tab/>
      </w:r>
      <w:r w:rsidR="00443790">
        <w:rPr>
          <w:b/>
          <w:bCs/>
        </w:rPr>
        <w:t>During the past</w:t>
      </w:r>
      <w:r w:rsidRPr="00443790" w:rsidR="00443790">
        <w:rPr>
          <w:b/>
          <w:bCs/>
        </w:rPr>
        <w:t xml:space="preserve"> </w:t>
      </w:r>
      <w:r w:rsidRPr="004E1727" w:rsidR="00CF60BF">
        <w:rPr>
          <w:b/>
          <w:bCs/>
        </w:rPr>
        <w:t>F</w:t>
      </w:r>
      <w:r w:rsidRPr="004E1727" w:rsidR="008338D0">
        <w:rPr>
          <w:b/>
          <w:bCs/>
        </w:rPr>
        <w:t xml:space="preserve">ederal fiscal </w:t>
      </w:r>
      <w:r w:rsidRPr="004E1727" w:rsidR="00443790">
        <w:rPr>
          <w:b/>
          <w:bCs/>
        </w:rPr>
        <w:t>year</w:t>
      </w:r>
      <w:r w:rsidR="00443790">
        <w:t>, h</w:t>
      </w:r>
      <w:r w:rsidRPr="00443790" w:rsidR="00CE5D52">
        <w:t>ow</w:t>
      </w:r>
      <w:r w:rsidR="00CE5D52">
        <w:t xml:space="preserve"> have you worked to ensure that </w:t>
      </w:r>
      <w:r w:rsidR="00535378">
        <w:t xml:space="preserve">prescription drug misuse </w:t>
      </w:r>
      <w:r w:rsidR="00CE5D52">
        <w:t xml:space="preserve">prevention intervention activities and outcomes continue after </w:t>
      </w:r>
      <w:r w:rsidR="0036623A">
        <w:t>SPF Rx</w:t>
      </w:r>
      <w:r w:rsidR="001A2B4C">
        <w:t xml:space="preserve"> </w:t>
      </w:r>
      <w:r w:rsidR="00CE5D52">
        <w:t xml:space="preserve">funding has ended? </w:t>
      </w:r>
      <w:r w:rsidRPr="00175C63" w:rsidR="00CE5D52">
        <w:rPr>
          <w:i/>
        </w:rPr>
        <w:t>(Select all that apply.</w:t>
      </w:r>
      <w:r w:rsidRPr="00175C63" w:rsidR="00AD7916">
        <w:rPr>
          <w:i/>
        </w:rPr>
        <w:t>)</w:t>
      </w:r>
      <w:r w:rsidR="006D5DC6">
        <w:rPr>
          <w:b/>
          <w:vertAlign w:val="superscript"/>
        </w:rPr>
        <w:t>E</w:t>
      </w:r>
    </w:p>
    <w:p w:rsidR="00443790" w:rsidRPr="00487A09" w:rsidP="00902902" w14:paraId="38305A0C" w14:textId="5129F6B6">
      <w:pPr>
        <w:pStyle w:val="Checkboxanswer"/>
      </w:pPr>
      <w:r>
        <w:t>H</w:t>
      </w:r>
      <w:r w:rsidR="00066E9D">
        <w:t>ave not done</w:t>
      </w:r>
      <w:r w:rsidRPr="00487A09">
        <w:t xml:space="preserve"> work </w:t>
      </w:r>
      <w:r w:rsidR="007C7EC3">
        <w:t xml:space="preserve">in the past year </w:t>
      </w:r>
      <w:r w:rsidRPr="00487A09">
        <w:t xml:space="preserve">to </w:t>
      </w:r>
      <w:r w:rsidRPr="00443790">
        <w:t xml:space="preserve">ensure that </w:t>
      </w:r>
      <w:r w:rsidR="007C7EC3">
        <w:t xml:space="preserve">prescription drug misuse </w:t>
      </w:r>
      <w:r w:rsidRPr="00443790">
        <w:t xml:space="preserve">prevention intervention activities and outcomes continue after </w:t>
      </w:r>
      <w:r w:rsidR="0036623A">
        <w:t>SPF Rx</w:t>
      </w:r>
      <w:r w:rsidRPr="00443790" w:rsidR="001A2B4C">
        <w:t xml:space="preserve"> </w:t>
      </w:r>
      <w:r w:rsidRPr="00443790">
        <w:t>funding has ended</w:t>
      </w:r>
    </w:p>
    <w:p w:rsidR="00BE7978" w:rsidP="00902902" w14:paraId="1EAD65F6" w14:textId="0E0378D9">
      <w:pPr>
        <w:pStyle w:val="Checkboxanswer"/>
      </w:pPr>
      <w:r w:rsidRPr="0088239D">
        <w:t>Leveraged</w:t>
      </w:r>
      <w:r w:rsidR="00566EF5">
        <w:t>, redirected, or realigned</w:t>
      </w:r>
      <w:r>
        <w:t xml:space="preserve"> other funding sources</w:t>
      </w:r>
      <w:r w:rsidR="00566EF5">
        <w:t xml:space="preserve"> or </w:t>
      </w:r>
      <w:r w:rsidRPr="004E1727" w:rsidR="00566EF5">
        <w:t>in-kind resources</w:t>
      </w:r>
      <w:r w:rsidR="00566EF5">
        <w:t xml:space="preserve"> </w:t>
      </w:r>
      <w:r w:rsidR="00E14263">
        <w:t xml:space="preserve">to carry on </w:t>
      </w:r>
      <w:r w:rsidR="0036623A">
        <w:t>SPF Rx</w:t>
      </w:r>
      <w:r w:rsidR="00F82CC1">
        <w:t xml:space="preserve"> efforts</w:t>
      </w:r>
    </w:p>
    <w:p w:rsidR="00CE5D52" w:rsidP="00902902" w14:paraId="31FB4E4F" w14:textId="4C26B5D7">
      <w:pPr>
        <w:pStyle w:val="Checkboxanswer"/>
      </w:pPr>
      <w:r>
        <w:t xml:space="preserve">Obtained new funding </w:t>
      </w:r>
      <w:r w:rsidR="00566EF5">
        <w:t>(</w:t>
      </w:r>
      <w:r w:rsidR="00215D2A">
        <w:t xml:space="preserve">e.g., </w:t>
      </w:r>
      <w:r w:rsidR="00566EF5">
        <w:t xml:space="preserve">used the success of the </w:t>
      </w:r>
      <w:r w:rsidR="0036623A">
        <w:t>SPF Rx</w:t>
      </w:r>
      <w:r w:rsidR="007C7EC3">
        <w:t xml:space="preserve"> </w:t>
      </w:r>
      <w:r w:rsidR="00566EF5">
        <w:t>efforts to secure other funds)</w:t>
      </w:r>
    </w:p>
    <w:p w:rsidR="00CE5D52" w:rsidP="00902902" w14:paraId="10F7FF46" w14:textId="77777777">
      <w:pPr>
        <w:pStyle w:val="Checkboxanswer"/>
      </w:pPr>
      <w:r>
        <w:t xml:space="preserve">Worked to ensure that </w:t>
      </w:r>
      <w:r w:rsidR="007C7EC3">
        <w:t xml:space="preserve">prescription drug misuse </w:t>
      </w:r>
      <w:r>
        <w:t xml:space="preserve">prevention intervention activities are incorporated into the missions/goals and activities of other organizations (e.g., </w:t>
      </w:r>
      <w:r w:rsidR="003B2AAE">
        <w:t xml:space="preserve">medical boards, local pharmacies, </w:t>
      </w:r>
      <w:r>
        <w:t>school districts, law enforcement agency)</w:t>
      </w:r>
    </w:p>
    <w:p w:rsidR="00566EF5" w:rsidP="00902902" w14:paraId="1508DA5A" w14:textId="2CE53133">
      <w:pPr>
        <w:pStyle w:val="Checkboxanswer"/>
      </w:pPr>
      <w:r>
        <w:t xml:space="preserve">Worked to ensure that </w:t>
      </w:r>
      <w:r w:rsidR="007C7EC3">
        <w:t xml:space="preserve">prescription drug misuse </w:t>
      </w:r>
      <w:r>
        <w:t xml:space="preserve">prevention staff positions are </w:t>
      </w:r>
      <w:r w:rsidR="00C638A6">
        <w:t>integrated</w:t>
      </w:r>
      <w:r w:rsidR="004B4B70">
        <w:t xml:space="preserve"> </w:t>
      </w:r>
      <w:r>
        <w:t>into other organizations (</w:t>
      </w:r>
      <w:r w:rsidR="00215D2A">
        <w:t xml:space="preserve">e.g., </w:t>
      </w:r>
      <w:r w:rsidR="003B2AAE">
        <w:t xml:space="preserve">health departments, </w:t>
      </w:r>
      <w:r w:rsidRPr="00926589">
        <w:t>school districts</w:t>
      </w:r>
      <w:r>
        <w:t>, community agencies)</w:t>
      </w:r>
    </w:p>
    <w:p w:rsidR="00CE5D52" w:rsidP="00902902" w14:paraId="0FAD71D6" w14:textId="77777777">
      <w:pPr>
        <w:pStyle w:val="Checkboxanswer"/>
      </w:pPr>
      <w:r>
        <w:t xml:space="preserve">Worked to gain </w:t>
      </w:r>
      <w:r w:rsidRPr="00834D95">
        <w:rPr>
          <w:i/>
        </w:rPr>
        <w:t>formal</w:t>
      </w:r>
      <w:r>
        <w:t xml:space="preserve"> adoption of </w:t>
      </w:r>
      <w:r w:rsidR="007C7EC3">
        <w:t xml:space="preserve">prescription drug misuse </w:t>
      </w:r>
      <w:r>
        <w:t xml:space="preserve">prevention intervention activities into other organizations’ practices (e.g., </w:t>
      </w:r>
      <w:r w:rsidR="003B2AAE">
        <w:t xml:space="preserve">health care provider organizations, pharmacies, </w:t>
      </w:r>
      <w:r w:rsidR="005A0ECE">
        <w:t xml:space="preserve">medical school curriculum, </w:t>
      </w:r>
      <w:r>
        <w:t>school district curriculum, organizational policy change)</w:t>
      </w:r>
    </w:p>
    <w:p w:rsidR="00BE296C" w:rsidP="00902902" w14:paraId="0BF4C8A1" w14:textId="77777777">
      <w:pPr>
        <w:pStyle w:val="Checkboxanswer"/>
      </w:pPr>
      <w:r>
        <w:t xml:space="preserve">Worked to </w:t>
      </w:r>
      <w:r w:rsidR="003B2AAE">
        <w:t xml:space="preserve">inform, help </w:t>
      </w:r>
      <w:r>
        <w:t>implement</w:t>
      </w:r>
      <w:r w:rsidR="003B2AAE">
        <w:t>, or provide education related to new</w:t>
      </w:r>
      <w:r w:rsidR="00E60562">
        <w:t xml:space="preserve"> </w:t>
      </w:r>
      <w:r>
        <w:t>laws, policies</w:t>
      </w:r>
      <w:r w:rsidR="00F44B29">
        <w:t>,</w:t>
      </w:r>
      <w:r>
        <w:t xml:space="preserve"> or regulations to guarantee the continuation of </w:t>
      </w:r>
      <w:r w:rsidR="007C7EC3">
        <w:t xml:space="preserve">prescription drug misuse </w:t>
      </w:r>
      <w:r>
        <w:t>prevention intervention activities</w:t>
      </w:r>
      <w:r w:rsidR="00566EF5">
        <w:t xml:space="preserve"> or outcomes</w:t>
      </w:r>
    </w:p>
    <w:p w:rsidR="00BE296C" w:rsidP="00902902" w14:paraId="48C19092" w14:textId="15DEAB49">
      <w:pPr>
        <w:pStyle w:val="Checkboxanswer"/>
        <w:rPr>
          <w:u w:val="single"/>
        </w:rPr>
      </w:pPr>
      <w:r>
        <w:t xml:space="preserve">Worked on developing a </w:t>
      </w:r>
      <w:r w:rsidR="007C7EC3">
        <w:t xml:space="preserve">prescription drug misuse </w:t>
      </w:r>
      <w:r w:rsidR="00ED1636">
        <w:t>partnership</w:t>
      </w:r>
      <w:r>
        <w:t xml:space="preserve"> structure that will continue to function beyond the end of the </w:t>
      </w:r>
      <w:r w:rsidR="0036623A">
        <w:t>SPF Rx</w:t>
      </w:r>
      <w:r w:rsidR="00573B3E">
        <w:t xml:space="preserve"> </w:t>
      </w:r>
      <w:r>
        <w:t>grant period</w:t>
      </w:r>
    </w:p>
    <w:p w:rsidR="005A0ECE" w:rsidRPr="00926589" w:rsidP="00902902" w14:paraId="44D400D6" w14:textId="1AC39A2A">
      <w:pPr>
        <w:pStyle w:val="Checkboxanswer"/>
      </w:pPr>
      <w:r w:rsidRPr="00926589">
        <w:t>Worked to create sustainable data infrastructure and staff</w:t>
      </w:r>
      <w:r w:rsidRPr="00926589" w:rsidR="00A40084">
        <w:t xml:space="preserve">ing </w:t>
      </w:r>
      <w:r w:rsidRPr="00926589">
        <w:t xml:space="preserve">to continue to monitor PDMP and other surveillance data after </w:t>
      </w:r>
      <w:r w:rsidR="0036623A">
        <w:t>SPF Rx</w:t>
      </w:r>
      <w:r w:rsidRPr="00926589">
        <w:t xml:space="preserve"> grant ends</w:t>
      </w:r>
    </w:p>
    <w:p w:rsidR="00CE5D52" w:rsidP="00902902" w14:paraId="1430FCBE" w14:textId="77777777">
      <w:pPr>
        <w:pStyle w:val="Checkboxanswer"/>
      </w:pPr>
      <w:r>
        <w:t>Other (</w:t>
      </w:r>
      <w:r w:rsidRPr="00926589">
        <w:t>Describe</w:t>
      </w:r>
      <w:r>
        <w:rPr>
          <w:i/>
        </w:rPr>
        <w:t>.</w:t>
      </w:r>
      <w:r>
        <w:t>)</w:t>
      </w:r>
      <w:r w:rsidR="00287698">
        <w:tab/>
      </w:r>
    </w:p>
    <w:p w:rsidR="005E4731" w14:paraId="365CC730" w14:textId="77777777">
      <w:pPr>
        <w:pStyle w:val="Heading3"/>
      </w:pPr>
      <w:bookmarkStart w:id="83" w:name="_Toc386106489"/>
      <w:bookmarkStart w:id="84" w:name="_Toc386106851"/>
      <w:r>
        <w:br w:type="page"/>
      </w:r>
    </w:p>
    <w:p w:rsidR="00CE5D52" w:rsidRPr="00141522" w14:paraId="20523ED4" w14:textId="77777777">
      <w:pPr>
        <w:pStyle w:val="Heading3"/>
      </w:pPr>
      <w:bookmarkStart w:id="85" w:name="_Toc103251120"/>
      <w:r w:rsidRPr="00141522">
        <w:t xml:space="preserve">Section </w:t>
      </w:r>
      <w:r w:rsidRPr="00141522" w:rsidR="006A3A82">
        <w:t>2</w:t>
      </w:r>
      <w:r w:rsidR="00DC1C45">
        <w:t>C</w:t>
      </w:r>
      <w:r w:rsidRPr="00141522">
        <w:t>. Prevention Intervention Implementation</w:t>
      </w:r>
      <w:bookmarkEnd w:id="83"/>
      <w:bookmarkEnd w:id="84"/>
      <w:r w:rsidR="00630576">
        <w:t xml:space="preserve"> (</w:t>
      </w:r>
      <w:r w:rsidR="00EE45C1">
        <w:t>Both grantees and subrecipients complete</w:t>
      </w:r>
      <w:r w:rsidR="00630576">
        <w:t>)</w:t>
      </w:r>
      <w:bookmarkEnd w:id="85"/>
    </w:p>
    <w:p w:rsidR="00B64B75" w:rsidP="00490DB9" w14:paraId="4847DBFC" w14:textId="5A05CC40">
      <w:pPr>
        <w:pStyle w:val="Body"/>
      </w:pPr>
      <w:r>
        <w:t xml:space="preserve">This section collects information about the </w:t>
      </w:r>
      <w:r w:rsidR="00FD04F1">
        <w:t xml:space="preserve">SPF Rx </w:t>
      </w:r>
      <w:r>
        <w:t>prevention intervention</w:t>
      </w:r>
      <w:r w:rsidR="0063159A">
        <w:t>s</w:t>
      </w:r>
      <w:r>
        <w:t xml:space="preserve"> you selected for </w:t>
      </w:r>
      <w:r w:rsidRPr="00F175D4">
        <w:t>implementation</w:t>
      </w:r>
      <w:r>
        <w:rPr>
          <w:color w:val="000000"/>
        </w:rPr>
        <w:t xml:space="preserve"> </w:t>
      </w:r>
      <w:r>
        <w:t>in your</w:t>
      </w:r>
      <w:r w:rsidR="00511504">
        <w:t xml:space="preserve"> </w:t>
      </w:r>
      <w:r w:rsidRPr="004E1727" w:rsidR="00535378">
        <w:t>service area</w:t>
      </w:r>
      <w:r>
        <w:t xml:space="preserve">. A prevention intervention is an activity or set of activities to which a group </w:t>
      </w:r>
      <w:r w:rsidR="00ED2960">
        <w:t xml:space="preserve">or community </w:t>
      </w:r>
      <w:r>
        <w:t xml:space="preserve">is exposed to </w:t>
      </w:r>
      <w:r w:rsidR="00C638A6">
        <w:t xml:space="preserve">in order to </w:t>
      </w:r>
      <w:r>
        <w:t xml:space="preserve">change </w:t>
      </w:r>
      <w:r w:rsidR="00737438">
        <w:t>their</w:t>
      </w:r>
      <w:r>
        <w:t xml:space="preserve"> behavior. </w:t>
      </w:r>
      <w:r w:rsidR="00ED2960">
        <w:t xml:space="preserve">For </w:t>
      </w:r>
      <w:r w:rsidR="0036623A">
        <w:t>SPF Rx</w:t>
      </w:r>
      <w:r w:rsidR="00C77DE5">
        <w:t>,</w:t>
      </w:r>
      <w:r w:rsidR="00ED2960">
        <w:t xml:space="preserve"> these</w:t>
      </w:r>
      <w:r>
        <w:t xml:space="preserve"> </w:t>
      </w:r>
      <w:r w:rsidR="00C77DE5">
        <w:t xml:space="preserve">activities </w:t>
      </w:r>
      <w:r w:rsidR="00ED2960">
        <w:t>should aim</w:t>
      </w:r>
      <w:r>
        <w:t xml:space="preserve"> to prevent or lower the rate of </w:t>
      </w:r>
      <w:r w:rsidR="00ED2960">
        <w:t>prescription drug misuse</w:t>
      </w:r>
      <w:r w:rsidR="00AA72F0">
        <w:t xml:space="preserve"> </w:t>
      </w:r>
      <w:r w:rsidR="00ED2960">
        <w:t xml:space="preserve">and </w:t>
      </w:r>
      <w:r>
        <w:t>related problems.</w:t>
      </w:r>
      <w:r w:rsidRPr="00737438" w:rsidR="00737438">
        <w:t xml:space="preserve"> </w:t>
      </w:r>
      <w:r w:rsidR="00737438">
        <w:t xml:space="preserve">Interventions </w:t>
      </w:r>
      <w:r w:rsidR="007933F8">
        <w:t>include activities related to</w:t>
      </w:r>
      <w:r>
        <w:t>:</w:t>
      </w:r>
    </w:p>
    <w:p w:rsidR="00B91C5C" w:rsidP="00B64B75" w14:paraId="7B5BE838" w14:textId="0CE396C9">
      <w:pPr>
        <w:pStyle w:val="Body"/>
        <w:numPr>
          <w:ilvl w:val="0"/>
          <w:numId w:val="46"/>
        </w:numPr>
      </w:pPr>
      <w:r>
        <w:t>C</w:t>
      </w:r>
      <w:r w:rsidR="00737438">
        <w:t>ommunity-based processes (</w:t>
      </w:r>
      <w:r w:rsidR="007933F8">
        <w:t>e.g., holding meetings</w:t>
      </w:r>
      <w:r w:rsidR="00200AB0">
        <w:t xml:space="preserve"> or </w:t>
      </w:r>
      <w:r w:rsidR="007933F8">
        <w:t xml:space="preserve">training with community members, reallocating funds </w:t>
      </w:r>
      <w:r w:rsidR="00BE69AF">
        <w:t xml:space="preserve">to </w:t>
      </w:r>
      <w:r w:rsidR="007933F8">
        <w:t xml:space="preserve">prevention </w:t>
      </w:r>
      <w:r w:rsidR="00BE69AF">
        <w:t xml:space="preserve">activities </w:t>
      </w:r>
      <w:r w:rsidR="007933F8">
        <w:t xml:space="preserve">in the community, reorganizing local agencies and organizations to address </w:t>
      </w:r>
      <w:r w:rsidR="00BE69AF">
        <w:t xml:space="preserve">prevention of </w:t>
      </w:r>
      <w:r w:rsidR="000D2A86">
        <w:t>prescription drug misuse</w:t>
      </w:r>
      <w:r w:rsidR="007933F8">
        <w:t xml:space="preserve">) </w:t>
      </w:r>
    </w:p>
    <w:p w:rsidR="00857023" w:rsidP="00B64B75" w14:paraId="5C4988D9" w14:textId="121C6088">
      <w:pPr>
        <w:pStyle w:val="Body"/>
        <w:numPr>
          <w:ilvl w:val="0"/>
          <w:numId w:val="46"/>
        </w:numPr>
      </w:pPr>
      <w:r>
        <w:t>P</w:t>
      </w:r>
      <w:r w:rsidR="007933F8">
        <w:t>revention education</w:t>
      </w:r>
      <w:r w:rsidR="00CB08A2">
        <w:t xml:space="preserve"> (e.g., mentoring, school-based youth education pro</w:t>
      </w:r>
      <w:r w:rsidR="00547AAE">
        <w:t>grams, parenting programs)</w:t>
      </w:r>
      <w:r w:rsidR="007933F8">
        <w:t xml:space="preserve"> </w:t>
      </w:r>
    </w:p>
    <w:p w:rsidR="00857023" w:rsidP="00B64B75" w14:paraId="78730379" w14:textId="7A589AC8">
      <w:pPr>
        <w:pStyle w:val="Body"/>
        <w:numPr>
          <w:ilvl w:val="0"/>
          <w:numId w:val="46"/>
        </w:numPr>
      </w:pPr>
      <w:r>
        <w:t>A</w:t>
      </w:r>
      <w:r w:rsidR="007933F8">
        <w:t>lternative activities</w:t>
      </w:r>
      <w:r w:rsidR="00905CAE">
        <w:t xml:space="preserve"> (e.g., </w:t>
      </w:r>
      <w:r w:rsidR="00AE2D2C">
        <w:t xml:space="preserve">free social and recreational events, </w:t>
      </w:r>
      <w:r w:rsidR="00FD04F1">
        <w:t xml:space="preserve">events at </w:t>
      </w:r>
      <w:r w:rsidR="00AE2D2C">
        <w:t>community drop-in centers</w:t>
      </w:r>
      <w:r w:rsidR="00FD04F1">
        <w:t xml:space="preserve"> or </w:t>
      </w:r>
      <w:r w:rsidR="00AE2D2C">
        <w:t>youth centers)</w:t>
      </w:r>
      <w:r w:rsidR="00200AB0">
        <w:t>,</w:t>
      </w:r>
      <w:r w:rsidR="007933F8">
        <w:t xml:space="preserve"> </w:t>
      </w:r>
    </w:p>
    <w:p w:rsidR="00B91C5C" w:rsidP="00B64B75" w14:paraId="6541C60B" w14:textId="4987BFE7">
      <w:pPr>
        <w:pStyle w:val="Body"/>
        <w:numPr>
          <w:ilvl w:val="0"/>
          <w:numId w:val="46"/>
        </w:numPr>
      </w:pPr>
      <w:r>
        <w:t>P</w:t>
      </w:r>
      <w:r w:rsidR="007933F8">
        <w:t>roblem identification and referral</w:t>
      </w:r>
      <w:r w:rsidR="005C1962">
        <w:t xml:space="preserve"> (e.g., student screening and referral)</w:t>
      </w:r>
    </w:p>
    <w:p w:rsidR="00857023" w:rsidP="00B64B75" w14:paraId="6A53D42D" w14:textId="4A054D59">
      <w:pPr>
        <w:pStyle w:val="Body"/>
        <w:numPr>
          <w:ilvl w:val="0"/>
          <w:numId w:val="46"/>
        </w:numPr>
      </w:pPr>
      <w:r>
        <w:t>E</w:t>
      </w:r>
      <w:r w:rsidRPr="004E1727" w:rsidR="007933F8">
        <w:t>nvironmental</w:t>
      </w:r>
      <w:r w:rsidR="007933F8">
        <w:t xml:space="preserve"> strategies (e.g., training of environmental </w:t>
      </w:r>
      <w:r w:rsidR="00200AB0">
        <w:t>influencers</w:t>
      </w:r>
      <w:r w:rsidR="007933F8">
        <w:t>, policy change, enforcement)</w:t>
      </w:r>
    </w:p>
    <w:p w:rsidR="00857023" w:rsidP="00B64B75" w14:paraId="60D16573" w14:textId="48752A5F">
      <w:pPr>
        <w:pStyle w:val="Body"/>
        <w:numPr>
          <w:ilvl w:val="0"/>
          <w:numId w:val="46"/>
        </w:numPr>
      </w:pPr>
      <w:r>
        <w:t>I</w:t>
      </w:r>
      <w:r w:rsidR="007933F8">
        <w:t>nformation dissemination</w:t>
      </w:r>
      <w:r w:rsidR="00EE79CD">
        <w:t xml:space="preserve"> and other communication activities</w:t>
      </w:r>
      <w:r w:rsidR="007933F8">
        <w:t xml:space="preserve"> (e.g., </w:t>
      </w:r>
      <w:r w:rsidR="00C77DE5">
        <w:t xml:space="preserve">conducting </w:t>
      </w:r>
      <w:r w:rsidR="000C4AEB">
        <w:t>media</w:t>
      </w:r>
      <w:r w:rsidR="000C1273">
        <w:t xml:space="preserve"> </w:t>
      </w:r>
      <w:r w:rsidR="007933F8">
        <w:t>campaigns</w:t>
      </w:r>
      <w:r w:rsidR="00B64B75">
        <w:t>, distribution of materials at health fairs</w:t>
      </w:r>
      <w:r w:rsidR="007933F8">
        <w:t>)</w:t>
      </w:r>
      <w:r w:rsidR="00215D2A">
        <w:t xml:space="preserve"> </w:t>
      </w:r>
    </w:p>
    <w:p w:rsidR="00CE5D52" w:rsidP="00857023" w14:paraId="0E40FBF2" w14:textId="6C372803">
      <w:pPr>
        <w:pStyle w:val="Body"/>
      </w:pPr>
      <w:r>
        <w:t>R</w:t>
      </w:r>
      <w:r w:rsidRPr="00822E6B" w:rsidR="00737438">
        <w:t xml:space="preserve">efer to the </w:t>
      </w:r>
      <w:r w:rsidR="00490DB9">
        <w:t xml:space="preserve">Annual </w:t>
      </w:r>
      <w:r w:rsidR="006D00AA">
        <w:t>Reporting Tool</w:t>
      </w:r>
      <w:r w:rsidR="00490DB9">
        <w:t xml:space="preserve"> </w:t>
      </w:r>
      <w:bookmarkStart w:id="86" w:name="_Hlk103189798"/>
      <w:r w:rsidR="00FD04F1">
        <w:t xml:space="preserve">(ART) </w:t>
      </w:r>
      <w:bookmarkEnd w:id="86"/>
      <w:r w:rsidR="00490DB9">
        <w:t>manual</w:t>
      </w:r>
      <w:r w:rsidR="007933F8">
        <w:t xml:space="preserve"> for more information</w:t>
      </w:r>
      <w:r w:rsidR="00F5146A">
        <w:t xml:space="preserve"> on prevention interventions</w:t>
      </w:r>
      <w:r w:rsidR="00B57820">
        <w:t>.</w:t>
      </w:r>
    </w:p>
    <w:p w:rsidR="00CE5D52" w:rsidP="00CE5D52" w14:paraId="6E0E3DD7" w14:textId="147288B4">
      <w:pPr>
        <w:pStyle w:val="NumberedListmanual"/>
      </w:pPr>
      <w:r>
        <w:t>2</w:t>
      </w:r>
      <w:r w:rsidR="00CB4E01">
        <w:t>7</w:t>
      </w:r>
      <w:r>
        <w:t>.</w:t>
      </w:r>
      <w:r>
        <w:tab/>
        <w:t xml:space="preserve">Did you or your community partners deliver any </w:t>
      </w:r>
      <w:r w:rsidR="0036623A">
        <w:t>SPF Rx</w:t>
      </w:r>
      <w:r w:rsidR="005550DF">
        <w:t>–</w:t>
      </w:r>
      <w:r w:rsidR="00ED2960">
        <w:t xml:space="preserve">related </w:t>
      </w:r>
      <w:r>
        <w:t>prevention</w:t>
      </w:r>
      <w:r w:rsidRPr="00063B3D">
        <w:t xml:space="preserve"> </w:t>
      </w:r>
      <w:r w:rsidRPr="004E1727">
        <w:t>intervention</w:t>
      </w:r>
      <w:r w:rsidRPr="004E1727" w:rsidR="0063159A">
        <w:t>s</w:t>
      </w:r>
      <w:r w:rsidRPr="004E1727">
        <w:t xml:space="preserve"> </w:t>
      </w:r>
      <w:r w:rsidRPr="00B04921">
        <w:rPr>
          <w:b/>
        </w:rPr>
        <w:t xml:space="preserve">during </w:t>
      </w:r>
      <w:r w:rsidR="00ED2960">
        <w:rPr>
          <w:b/>
        </w:rPr>
        <w:t xml:space="preserve">the </w:t>
      </w:r>
      <w:r w:rsidRPr="00C430BD" w:rsidR="00ED2960">
        <w:rPr>
          <w:b/>
        </w:rPr>
        <w:t xml:space="preserve">past </w:t>
      </w:r>
      <w:r w:rsidR="001464B6">
        <w:rPr>
          <w:b/>
        </w:rPr>
        <w:t xml:space="preserve">Federal fiscal </w:t>
      </w:r>
      <w:r w:rsidRPr="00225458" w:rsidR="00C430BD">
        <w:rPr>
          <w:b/>
        </w:rPr>
        <w:t>year</w:t>
      </w:r>
      <w:r w:rsidRPr="00B04921">
        <w:rPr>
          <w:b/>
        </w:rPr>
        <w:t>?</w:t>
      </w:r>
      <w:r>
        <w:t xml:space="preserve"> </w:t>
      </w:r>
      <w:r w:rsidRPr="00175C63">
        <w:rPr>
          <w:i/>
        </w:rPr>
        <w:t>(Select one response.)</w:t>
      </w:r>
      <w:r w:rsidR="00ED2960">
        <w:rPr>
          <w:b/>
          <w:vertAlign w:val="superscript"/>
        </w:rPr>
        <w:t>E</w:t>
      </w:r>
    </w:p>
    <w:p w:rsidR="00BE296C" w:rsidP="00902902" w14:paraId="33675386" w14:textId="77777777">
      <w:pPr>
        <w:pStyle w:val="Checkboxanswer"/>
      </w:pPr>
      <w:r>
        <w:t>Yes</w:t>
      </w:r>
    </w:p>
    <w:p w:rsidR="00CE5D52" w:rsidRPr="00463A35" w:rsidP="00902902" w14:paraId="1DFBFD3F" w14:textId="36281F2F">
      <w:pPr>
        <w:pStyle w:val="Checkboxanswer"/>
      </w:pPr>
      <w:r>
        <w:t>No (</w:t>
      </w:r>
      <w:r w:rsidRPr="00B51BF6">
        <w:t>If selected,</w:t>
      </w:r>
      <w:r>
        <w:t xml:space="preserve"> you will </w:t>
      </w:r>
      <w:r w:rsidR="009F0552">
        <w:t>skip</w:t>
      </w:r>
      <w:r w:rsidRPr="004F6522">
        <w:t xml:space="preserve"> </w:t>
      </w:r>
      <w:r w:rsidRPr="000D70D9" w:rsidR="00CD3C91">
        <w:t>Question</w:t>
      </w:r>
      <w:r w:rsidR="009F0552">
        <w:t>s</w:t>
      </w:r>
      <w:r w:rsidR="00EB0181">
        <w:t> </w:t>
      </w:r>
      <w:r w:rsidRPr="009930F6" w:rsidR="00E30F3A">
        <w:t>2</w:t>
      </w:r>
      <w:r w:rsidRPr="009930F6" w:rsidR="00CB4E01">
        <w:t>8</w:t>
      </w:r>
      <w:r w:rsidRPr="009930F6" w:rsidR="00977BB6">
        <w:t>–</w:t>
      </w:r>
      <w:r w:rsidRPr="009930F6" w:rsidR="00364392">
        <w:t>1</w:t>
      </w:r>
      <w:r w:rsidR="00364392">
        <w:t>46</w:t>
      </w:r>
      <w:r w:rsidRPr="009930F6" w:rsidR="009F0552">
        <w:t>.</w:t>
      </w:r>
      <w:r w:rsidRPr="009930F6">
        <w:t>)</w:t>
      </w:r>
    </w:p>
    <w:p w:rsidR="008B1936" w:rsidP="00D119B5" w14:paraId="672F0AE3" w14:textId="77777777">
      <w:pPr>
        <w:pStyle w:val="Heading2"/>
        <w:sectPr w:rsidSect="00247F13">
          <w:headerReference w:type="even" r:id="rId21"/>
          <w:headerReference w:type="default"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pPr>
    </w:p>
    <w:p w:rsidR="00822E6B" w:rsidRPr="00141522" w:rsidP="00B337F1" w14:paraId="12C19EBA" w14:textId="77777777">
      <w:pPr>
        <w:pStyle w:val="Heading4"/>
        <w:spacing w:before="0"/>
      </w:pPr>
      <w:bookmarkStart w:id="87" w:name="_Toc386106852"/>
      <w:bookmarkStart w:id="88" w:name="_Toc103251121"/>
      <w:r w:rsidRPr="00141522">
        <w:t>Implemented Prevention Interventions</w:t>
      </w:r>
      <w:bookmarkEnd w:id="87"/>
      <w:bookmarkEnd w:id="88"/>
    </w:p>
    <w:p w:rsidR="00822E6B" w:rsidRPr="00822E6B" w:rsidP="00287698" w14:paraId="28F30D81" w14:textId="2288FB5D">
      <w:pPr>
        <w:pStyle w:val="NumberedListmanual"/>
        <w:spacing w:before="120" w:after="0"/>
      </w:pPr>
      <w:r>
        <w:t>2</w:t>
      </w:r>
      <w:r w:rsidR="00CB4E01">
        <w:t>8</w:t>
      </w:r>
      <w:r w:rsidR="00895376">
        <w:t>.</w:t>
      </w:r>
      <w:r w:rsidR="00895376">
        <w:tab/>
      </w:r>
      <w:r w:rsidRPr="00822E6B">
        <w:t xml:space="preserve">Name all the prevention </w:t>
      </w:r>
      <w:r w:rsidR="006019C9">
        <w:t>interventions</w:t>
      </w:r>
      <w:r w:rsidRPr="00822E6B" w:rsidR="006019C9">
        <w:t xml:space="preserve"> </w:t>
      </w:r>
      <w:r w:rsidRPr="00822E6B">
        <w:t>you or your</w:t>
      </w:r>
      <w:r w:rsidR="00511504">
        <w:t xml:space="preserve"> </w:t>
      </w:r>
      <w:r w:rsidRPr="00822E6B">
        <w:t>partners delivered during this reporting period</w:t>
      </w:r>
      <w:r w:rsidR="006019C9">
        <w:t xml:space="preserve"> as part of your </w:t>
      </w:r>
      <w:r w:rsidR="0036623A">
        <w:t>SPF Rx</w:t>
      </w:r>
      <w:r w:rsidR="008C4BFD">
        <w:t xml:space="preserve"> </w:t>
      </w:r>
      <w:r w:rsidR="006019C9">
        <w:t>efforts</w:t>
      </w:r>
      <w:r w:rsidRPr="00822E6B">
        <w:t xml:space="preserve">. </w:t>
      </w:r>
      <w:r w:rsidR="00A86991">
        <w:t>Refer</w:t>
      </w:r>
      <w:r w:rsidRPr="00822E6B">
        <w:t xml:space="preserve"> to </w:t>
      </w:r>
      <w:r w:rsidR="005B5FE7">
        <w:t xml:space="preserve">the Annual </w:t>
      </w:r>
      <w:r w:rsidR="006D00AA">
        <w:t>Reporting Tool</w:t>
      </w:r>
      <w:r w:rsidR="000170A1">
        <w:t xml:space="preserve"> </w:t>
      </w:r>
      <w:bookmarkStart w:id="89" w:name="_Hlk103198964"/>
      <w:r w:rsidR="000170A1">
        <w:t>(ART)</w:t>
      </w:r>
      <w:r w:rsidR="005B5FE7">
        <w:t xml:space="preserve"> </w:t>
      </w:r>
      <w:bookmarkEnd w:id="89"/>
      <w:r w:rsidR="005B5FE7">
        <w:t xml:space="preserve">Manual </w:t>
      </w:r>
      <w:r w:rsidRPr="00822E6B">
        <w:t>before you complete this section. Th</w:t>
      </w:r>
      <w:r w:rsidR="005B5FE7">
        <w:t>at</w:t>
      </w:r>
      <w:r w:rsidRPr="00822E6B">
        <w:t xml:space="preserve"> document will help you understand what to report as a </w:t>
      </w:r>
      <w:r w:rsidR="00D532C7">
        <w:t>p</w:t>
      </w:r>
      <w:r w:rsidRPr="00822E6B">
        <w:t xml:space="preserve">revention </w:t>
      </w:r>
      <w:r w:rsidR="00D532C7">
        <w:t>i</w:t>
      </w:r>
      <w:r w:rsidR="00D345E5">
        <w:t>ntervention</w:t>
      </w:r>
      <w:r w:rsidR="00CE603C">
        <w:t>;</w:t>
      </w:r>
      <w:r w:rsidRPr="00822E6B">
        <w:t xml:space="preserve"> </w:t>
      </w:r>
      <w:r w:rsidR="00B75501">
        <w:t xml:space="preserve">which activities you should list as separate </w:t>
      </w:r>
      <w:r w:rsidR="000F3DF5">
        <w:t xml:space="preserve">service types </w:t>
      </w:r>
      <w:r w:rsidR="00B75501">
        <w:t>related to that intervention</w:t>
      </w:r>
      <w:r w:rsidR="00CE603C">
        <w:t>;</w:t>
      </w:r>
      <w:r w:rsidR="00B75501">
        <w:t xml:space="preserve"> and </w:t>
      </w:r>
      <w:r w:rsidRPr="00822E6B">
        <w:t xml:space="preserve">how to determine the appropriate CSAP </w:t>
      </w:r>
      <w:r w:rsidRPr="00822E6B" w:rsidR="00C77DE5">
        <w:t>strategy</w:t>
      </w:r>
      <w:r w:rsidR="00C77DE5">
        <w:t xml:space="preserve"> type</w:t>
      </w:r>
      <w:r w:rsidRPr="00822E6B">
        <w:t xml:space="preserve">, </w:t>
      </w:r>
      <w:r w:rsidR="00895376">
        <w:t xml:space="preserve">Institute of Medicine </w:t>
      </w:r>
      <w:r w:rsidR="00C77DE5">
        <w:t>category</w:t>
      </w:r>
      <w:r w:rsidR="00895376">
        <w:t>,</w:t>
      </w:r>
      <w:r w:rsidRPr="00822E6B">
        <w:t xml:space="preserve"> </w:t>
      </w:r>
      <w:r w:rsidR="00C77DE5">
        <w:t xml:space="preserve">and so </w:t>
      </w:r>
      <w:r w:rsidR="00C77DE5">
        <w:t>on</w:t>
      </w:r>
      <w:r w:rsidR="003509EC">
        <w:t>.</w:t>
      </w:r>
      <w:r w:rsidRPr="00C37FA3" w:rsidR="003509EC">
        <w:rPr>
          <w:vertAlign w:val="superscript"/>
        </w:rPr>
        <w:t>E</w:t>
      </w:r>
      <w:r w:rsidRPr="00B57820" w:rsidR="001C65B8">
        <w:rPr>
          <w:b/>
          <w:vertAlign w:val="superscript"/>
        </w:rPr>
        <w:t xml:space="preserve"> (</w:t>
      </w:r>
      <w:r w:rsidRPr="00B57820" w:rsidR="00B57820">
        <w:rPr>
          <w:b/>
          <w:vertAlign w:val="superscript"/>
        </w:rPr>
        <w:t>autofill</w:t>
      </w:r>
      <w:r w:rsidRPr="00B57820" w:rsidR="00B57820">
        <w:rPr>
          <w:b/>
          <w:vertAlign w:val="superscript"/>
        </w:rPr>
        <w:t xml:space="preserve"> </w:t>
      </w:r>
      <w:r w:rsidRPr="00B57820" w:rsidR="001C65B8">
        <w:rPr>
          <w:b/>
          <w:vertAlign w:val="superscript"/>
        </w:rPr>
        <w:t xml:space="preserve">for interventions previously reported, except for </w:t>
      </w:r>
      <w:r w:rsidR="00264C2B">
        <w:rPr>
          <w:b/>
          <w:vertAlign w:val="superscript"/>
        </w:rPr>
        <w:t xml:space="preserve">active/inactive </w:t>
      </w:r>
      <w:r w:rsidRPr="00B57820" w:rsidR="001C65B8">
        <w:rPr>
          <w:b/>
          <w:vertAlign w:val="superscript"/>
        </w:rPr>
        <w:t>status)</w:t>
      </w:r>
    </w:p>
    <w:p w:rsidR="00882F4B" w:rsidP="00287698" w14:paraId="7FBECDBC" w14:textId="77777777">
      <w:pPr>
        <w:pStyle w:val="Body"/>
        <w:spacing w:before="60" w:after="60"/>
        <w:rPr>
          <w:b/>
        </w:rPr>
      </w:pPr>
    </w:p>
    <w:p w:rsidR="00BE296C" w:rsidP="00287698" w14:paraId="0F59CFBB" w14:textId="4B212305">
      <w:pPr>
        <w:pStyle w:val="Body"/>
        <w:spacing w:before="60" w:after="60"/>
        <w:rPr>
          <w:b/>
        </w:rPr>
      </w:pPr>
      <w:r w:rsidRPr="00822E6B">
        <w:rPr>
          <w:b/>
        </w:rPr>
        <w:t xml:space="preserve">You will need to complete </w:t>
      </w:r>
      <w:r w:rsidR="00C77DE5">
        <w:rPr>
          <w:b/>
        </w:rPr>
        <w:t xml:space="preserve">a </w:t>
      </w:r>
      <w:r w:rsidRPr="00822E6B" w:rsidR="00FB3AFB">
        <w:rPr>
          <w:b/>
        </w:rPr>
        <w:t xml:space="preserve">separate </w:t>
      </w:r>
      <w:r w:rsidR="00FB3AFB">
        <w:rPr>
          <w:b/>
        </w:rPr>
        <w:t>implementation</w:t>
      </w:r>
      <w:r w:rsidR="004875F6">
        <w:rPr>
          <w:b/>
        </w:rPr>
        <w:t xml:space="preserve"> information</w:t>
      </w:r>
      <w:r w:rsidR="00FB22CF">
        <w:rPr>
          <w:b/>
        </w:rPr>
        <w:t xml:space="preserve"> sub</w:t>
      </w:r>
      <w:r w:rsidR="00264C2B">
        <w:rPr>
          <w:b/>
        </w:rPr>
        <w:t>-</w:t>
      </w:r>
      <w:r w:rsidR="00FB22CF">
        <w:rPr>
          <w:b/>
        </w:rPr>
        <w:t>form</w:t>
      </w:r>
      <w:r w:rsidRPr="00822E6B">
        <w:rPr>
          <w:b/>
        </w:rPr>
        <w:t xml:space="preserve"> for each prevention </w:t>
      </w:r>
      <w:r w:rsidR="004F541E">
        <w:rPr>
          <w:b/>
        </w:rPr>
        <w:t>intervention-service type</w:t>
      </w:r>
      <w:r w:rsidRPr="00822E6B" w:rsidR="000F3DF5">
        <w:rPr>
          <w:b/>
        </w:rPr>
        <w:t xml:space="preserve"> </w:t>
      </w:r>
      <w:r w:rsidRPr="00822E6B">
        <w:rPr>
          <w:b/>
        </w:rPr>
        <w:t>you name below</w:t>
      </w:r>
      <w:r w:rsidR="00B471ED">
        <w:rPr>
          <w:b/>
        </w:rPr>
        <w:t xml:space="preserve"> that was active during the past </w:t>
      </w:r>
      <w:r w:rsidR="00B000CF">
        <w:rPr>
          <w:b/>
        </w:rPr>
        <w:t xml:space="preserve">Federal fiscal </w:t>
      </w:r>
      <w:r w:rsidR="00225458">
        <w:rPr>
          <w:b/>
        </w:rPr>
        <w:t>year</w:t>
      </w:r>
      <w:r w:rsidRPr="00822E6B">
        <w:rPr>
          <w:b/>
        </w:rPr>
        <w:t xml:space="preserve">. The CSAP </w:t>
      </w:r>
      <w:r w:rsidRPr="00822E6B" w:rsidR="00C77DE5">
        <w:rPr>
          <w:b/>
        </w:rPr>
        <w:t>strategy</w:t>
      </w:r>
      <w:r w:rsidR="00C77DE5">
        <w:rPr>
          <w:b/>
        </w:rPr>
        <w:t xml:space="preserve"> type</w:t>
      </w:r>
      <w:r w:rsidRPr="00822E6B">
        <w:rPr>
          <w:b/>
        </w:rPr>
        <w:t xml:space="preserve"> will determine </w:t>
      </w:r>
      <w:r w:rsidR="004875F6">
        <w:rPr>
          <w:b/>
        </w:rPr>
        <w:t>a</w:t>
      </w:r>
      <w:r w:rsidRPr="00822E6B" w:rsidR="004875F6">
        <w:rPr>
          <w:b/>
        </w:rPr>
        <w:t xml:space="preserve"> </w:t>
      </w:r>
      <w:r w:rsidRPr="00822E6B">
        <w:rPr>
          <w:b/>
        </w:rPr>
        <w:t xml:space="preserve">subset of </w:t>
      </w:r>
      <w:r w:rsidRPr="000D70D9" w:rsidR="00CD3C91">
        <w:rPr>
          <w:b/>
        </w:rPr>
        <w:t>question</w:t>
      </w:r>
      <w:r w:rsidRPr="00822E6B">
        <w:rPr>
          <w:b/>
        </w:rPr>
        <w:t xml:space="preserve">s you must complete for the prevention </w:t>
      </w:r>
      <w:r w:rsidR="004875F6">
        <w:rPr>
          <w:b/>
        </w:rPr>
        <w:t>intervention</w:t>
      </w:r>
      <w:r w:rsidR="000F3DF5">
        <w:rPr>
          <w:b/>
        </w:rPr>
        <w:t xml:space="preserve"> and service type</w:t>
      </w:r>
      <w:r w:rsidRPr="00822E6B">
        <w:rPr>
          <w:b/>
        </w:rPr>
        <w:t>.</w:t>
      </w:r>
    </w:p>
    <w:tbl>
      <w:tblPr>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
      <w:tblGrid>
        <w:gridCol w:w="1432"/>
        <w:gridCol w:w="1530"/>
        <w:gridCol w:w="1170"/>
        <w:gridCol w:w="1260"/>
        <w:gridCol w:w="2610"/>
        <w:gridCol w:w="1890"/>
        <w:gridCol w:w="1350"/>
        <w:gridCol w:w="1710"/>
      </w:tblGrid>
      <w:tr w14:paraId="3E23EDB3" w14:textId="77777777" w:rsidTr="004F773A">
        <w:tblPrEx>
          <w:tblW w:w="129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Ex>
        <w:tc>
          <w:tcPr>
            <w:tcW w:w="1432" w:type="dxa"/>
            <w:tcBorders>
              <w:right w:val="single" w:sz="4" w:space="0" w:color="FFFFFF"/>
            </w:tcBorders>
            <w:shd w:val="clear" w:color="auto" w:fill="8A180E"/>
            <w:vAlign w:val="bottom"/>
          </w:tcPr>
          <w:p w:rsidR="004F773A" w:rsidRPr="0034441B" w:rsidP="00287698" w14:paraId="0382DF73" w14:textId="664FE6B3">
            <w:pPr>
              <w:pStyle w:val="DACCCTableHeadLeft"/>
              <w:spacing w:before="20" w:after="20"/>
              <w:jc w:val="center"/>
              <w:rPr>
                <w:rFonts w:ascii="Arial Narrow" w:hAnsi="Arial Narrow" w:cs="Arial"/>
                <w:bCs/>
                <w:sz w:val="20"/>
              </w:rPr>
            </w:pPr>
            <w:r>
              <w:rPr>
                <w:rFonts w:ascii="Arial Narrow" w:hAnsi="Arial Narrow" w:cs="Arial"/>
                <w:sz w:val="20"/>
              </w:rPr>
              <w:t>28a</w:t>
            </w:r>
            <w:r w:rsidRPr="0034441B">
              <w:rPr>
                <w:rFonts w:ascii="Arial Narrow" w:hAnsi="Arial Narrow" w:cs="Arial"/>
                <w:sz w:val="20"/>
              </w:rPr>
              <w:t>. Intervention name</w:t>
            </w:r>
          </w:p>
        </w:tc>
        <w:tc>
          <w:tcPr>
            <w:tcW w:w="153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4EC30030" w14:textId="4C2CB455">
            <w:pPr>
              <w:pStyle w:val="DACCCTableHeadLeft"/>
              <w:spacing w:before="20" w:after="20"/>
              <w:jc w:val="center"/>
              <w:rPr>
                <w:rFonts w:ascii="Arial Narrow" w:hAnsi="Arial Narrow" w:cs="Arial"/>
                <w:bCs/>
                <w:sz w:val="20"/>
              </w:rPr>
            </w:pPr>
            <w:r>
              <w:rPr>
                <w:rFonts w:ascii="Arial Narrow" w:hAnsi="Arial Narrow" w:cs="Arial"/>
                <w:bCs/>
                <w:sz w:val="20"/>
              </w:rPr>
              <w:t>28b</w:t>
            </w:r>
            <w:r w:rsidRPr="0034441B">
              <w:rPr>
                <w:rFonts w:ascii="Arial Narrow" w:hAnsi="Arial Narrow" w:cs="Arial"/>
                <w:bCs/>
                <w:sz w:val="20"/>
              </w:rPr>
              <w:t>. Service type</w:t>
            </w:r>
          </w:p>
        </w:tc>
        <w:tc>
          <w:tcPr>
            <w:tcW w:w="1170" w:type="dxa"/>
            <w:tcBorders>
              <w:left w:val="single" w:sz="4" w:space="0" w:color="FFFFFF"/>
              <w:right w:val="single" w:sz="4" w:space="0" w:color="FFFFFF"/>
            </w:tcBorders>
            <w:shd w:val="clear" w:color="auto" w:fill="8A180E"/>
            <w:vAlign w:val="bottom"/>
          </w:tcPr>
          <w:p w:rsidR="004F773A" w:rsidRPr="0034441B" w:rsidP="00287698" w14:paraId="29EB213B" w14:textId="5A95C372">
            <w:pPr>
              <w:pStyle w:val="DACCCTableHeadLeft"/>
              <w:spacing w:before="20" w:after="20"/>
              <w:jc w:val="center"/>
              <w:rPr>
                <w:rFonts w:ascii="Arial Narrow" w:hAnsi="Arial Narrow" w:cs="Arial"/>
                <w:bCs/>
                <w:sz w:val="20"/>
              </w:rPr>
            </w:pPr>
            <w:r>
              <w:rPr>
                <w:rFonts w:ascii="Arial Narrow" w:hAnsi="Arial Narrow" w:cs="Arial"/>
                <w:bCs/>
                <w:sz w:val="20"/>
              </w:rPr>
              <w:t>28c</w:t>
            </w:r>
            <w:r w:rsidRPr="0034441B">
              <w:rPr>
                <w:rFonts w:ascii="Arial Narrow" w:hAnsi="Arial Narrow" w:cs="Arial"/>
                <w:bCs/>
                <w:sz w:val="20"/>
              </w:rPr>
              <w:t>. Service type name</w:t>
            </w:r>
          </w:p>
        </w:tc>
        <w:tc>
          <w:tcPr>
            <w:tcW w:w="126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3C66AE93" w14:textId="18308CEC">
            <w:pPr>
              <w:pStyle w:val="DACCCTableHeadLeft"/>
              <w:spacing w:before="20" w:after="20"/>
              <w:jc w:val="center"/>
              <w:rPr>
                <w:rFonts w:ascii="Arial Narrow" w:hAnsi="Arial Narrow" w:cs="Arial"/>
                <w:bCs/>
                <w:sz w:val="20"/>
              </w:rPr>
            </w:pPr>
            <w:r>
              <w:rPr>
                <w:rFonts w:ascii="Arial Narrow" w:hAnsi="Arial Narrow" w:cs="Arial"/>
                <w:bCs/>
                <w:sz w:val="20"/>
              </w:rPr>
              <w:t>28d</w:t>
            </w:r>
            <w:r w:rsidRPr="0034441B">
              <w:rPr>
                <w:rFonts w:ascii="Arial Narrow" w:hAnsi="Arial Narrow" w:cs="Arial"/>
                <w:bCs/>
                <w:sz w:val="20"/>
              </w:rPr>
              <w:t xml:space="preserve">. Date started </w:t>
            </w:r>
          </w:p>
        </w:tc>
        <w:tc>
          <w:tcPr>
            <w:tcW w:w="2610" w:type="dxa"/>
            <w:tcBorders>
              <w:left w:val="single" w:sz="4" w:space="0" w:color="FFFFFF"/>
              <w:right w:val="single" w:sz="4" w:space="0" w:color="FFFFFF"/>
            </w:tcBorders>
            <w:shd w:val="clear" w:color="auto" w:fill="8A180E"/>
            <w:vAlign w:val="bottom"/>
          </w:tcPr>
          <w:p w:rsidR="004F773A" w:rsidRPr="0034441B" w:rsidP="00287698" w14:paraId="4A440495" w14:textId="66770EB4">
            <w:pPr>
              <w:pStyle w:val="DACCCTableHeadLeft"/>
              <w:spacing w:before="20" w:after="20"/>
              <w:jc w:val="center"/>
              <w:rPr>
                <w:rFonts w:ascii="Arial Narrow" w:hAnsi="Arial Narrow" w:cs="Arial"/>
                <w:bCs/>
                <w:sz w:val="20"/>
              </w:rPr>
            </w:pPr>
            <w:r>
              <w:rPr>
                <w:rFonts w:ascii="Arial Narrow" w:hAnsi="Arial Narrow" w:cs="Arial"/>
                <w:bCs/>
                <w:sz w:val="20"/>
              </w:rPr>
              <w:t>28e</w:t>
            </w:r>
            <w:r w:rsidRPr="0034441B">
              <w:rPr>
                <w:rFonts w:ascii="Arial Narrow" w:hAnsi="Arial Narrow" w:cs="Arial"/>
                <w:bCs/>
                <w:sz w:val="20"/>
              </w:rPr>
              <w:t xml:space="preserve">. CSAP strategy type </w:t>
            </w:r>
          </w:p>
        </w:tc>
        <w:tc>
          <w:tcPr>
            <w:tcW w:w="189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2E70B766" w14:textId="2E69FA31">
            <w:pPr>
              <w:pStyle w:val="DACCCTableHeadCenter"/>
              <w:spacing w:before="20" w:after="20"/>
              <w:rPr>
                <w:rFonts w:ascii="Arial Narrow" w:hAnsi="Arial Narrow" w:cs="Arial"/>
                <w:sz w:val="20"/>
              </w:rPr>
            </w:pPr>
            <w:r>
              <w:rPr>
                <w:rFonts w:ascii="Arial Narrow" w:hAnsi="Arial Narrow" w:cs="Arial"/>
                <w:sz w:val="20"/>
              </w:rPr>
              <w:t>28f</w:t>
            </w:r>
            <w:r w:rsidRPr="0034441B">
              <w:rPr>
                <w:rFonts w:ascii="Arial Narrow" w:hAnsi="Arial Narrow" w:cs="Arial"/>
                <w:sz w:val="20"/>
              </w:rPr>
              <w:t>. Institute of Medicine (IOM) category</w:t>
            </w:r>
          </w:p>
        </w:tc>
        <w:tc>
          <w:tcPr>
            <w:tcW w:w="1350" w:type="dxa"/>
            <w:tcBorders>
              <w:top w:val="single" w:sz="4" w:space="0" w:color="auto"/>
              <w:left w:val="single" w:sz="4" w:space="0" w:color="FFFFFF"/>
              <w:bottom w:val="single" w:sz="4" w:space="0" w:color="auto"/>
              <w:right w:val="single" w:sz="4" w:space="0" w:color="FFFFFF"/>
            </w:tcBorders>
            <w:shd w:val="clear" w:color="auto" w:fill="8A180E"/>
            <w:vAlign w:val="bottom"/>
          </w:tcPr>
          <w:p w:rsidR="004F773A" w:rsidRPr="0034441B" w:rsidP="00287698" w14:paraId="568A1D52" w14:textId="1C3E4357">
            <w:pPr>
              <w:pStyle w:val="DACCCTableHeadCenter"/>
              <w:spacing w:before="20" w:after="20"/>
              <w:rPr>
                <w:rFonts w:ascii="Arial Narrow" w:hAnsi="Arial Narrow" w:cs="Arial"/>
                <w:sz w:val="20"/>
              </w:rPr>
            </w:pPr>
            <w:r>
              <w:rPr>
                <w:rFonts w:ascii="Arial Narrow" w:hAnsi="Arial Narrow" w:cs="Arial"/>
                <w:sz w:val="20"/>
              </w:rPr>
              <w:t>28</w:t>
            </w:r>
            <w:r w:rsidR="001C5A64">
              <w:rPr>
                <w:rFonts w:ascii="Arial Narrow" w:hAnsi="Arial Narrow" w:cs="Arial"/>
                <w:sz w:val="20"/>
              </w:rPr>
              <w:t>g</w:t>
            </w:r>
            <w:r w:rsidRPr="0034441B">
              <w:rPr>
                <w:rFonts w:ascii="Arial Narrow" w:hAnsi="Arial Narrow" w:cs="Arial"/>
                <w:sz w:val="20"/>
              </w:rPr>
              <w:t>. Status</w:t>
            </w:r>
          </w:p>
        </w:tc>
        <w:tc>
          <w:tcPr>
            <w:tcW w:w="1710" w:type="dxa"/>
            <w:tcBorders>
              <w:left w:val="single" w:sz="4" w:space="0" w:color="FFFFFF"/>
            </w:tcBorders>
            <w:shd w:val="clear" w:color="auto" w:fill="8A180E"/>
            <w:vAlign w:val="bottom"/>
          </w:tcPr>
          <w:p w:rsidR="004F773A" w:rsidRPr="0034441B" w:rsidP="00287698" w14:paraId="0B93BF70" w14:textId="678EF2C3">
            <w:pPr>
              <w:pStyle w:val="DACCCTableHeadCenter"/>
              <w:spacing w:before="20" w:after="20"/>
              <w:rPr>
                <w:rFonts w:ascii="Arial Narrow" w:hAnsi="Arial Narrow" w:cs="Arial"/>
                <w:sz w:val="20"/>
              </w:rPr>
            </w:pPr>
            <w:r>
              <w:rPr>
                <w:rFonts w:ascii="Arial Narrow" w:hAnsi="Arial Narrow" w:cs="Arial"/>
                <w:sz w:val="20"/>
              </w:rPr>
              <w:t>28</w:t>
            </w:r>
            <w:r w:rsidR="001C5A64">
              <w:rPr>
                <w:rFonts w:ascii="Arial Narrow" w:hAnsi="Arial Narrow" w:cs="Arial"/>
                <w:sz w:val="20"/>
              </w:rPr>
              <w:t>h</w:t>
            </w:r>
            <w:r w:rsidRPr="0034441B">
              <w:rPr>
                <w:rFonts w:ascii="Arial Narrow" w:hAnsi="Arial Narrow" w:cs="Arial"/>
                <w:sz w:val="20"/>
              </w:rPr>
              <w:t>. Date completed or discontinued</w:t>
            </w:r>
          </w:p>
        </w:tc>
      </w:tr>
      <w:tr w14:paraId="3DF4C11F" w14:textId="77777777" w:rsidTr="004F773A">
        <w:tblPrEx>
          <w:tblW w:w="12952" w:type="dxa"/>
          <w:tblLayout w:type="fixed"/>
          <w:tblCellMar>
            <w:left w:w="58" w:type="dxa"/>
            <w:right w:w="58" w:type="dxa"/>
          </w:tblCellMar>
          <w:tblLook w:val="04A0"/>
        </w:tblPrEx>
        <w:tc>
          <w:tcPr>
            <w:tcW w:w="1432" w:type="dxa"/>
          </w:tcPr>
          <w:p w:rsidR="004F773A" w:rsidRPr="0034441B" w:rsidP="00287698" w14:paraId="0362C6D8"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From the drop-down menu, select the name of each prevention intervention you are implementing, or select “other” and write in the name</w:t>
            </w:r>
            <w:r>
              <w:rPr>
                <w:rFonts w:ascii="Arial Narrow" w:hAnsi="Arial Narrow" w:cs="Calibri"/>
                <w:bCs/>
                <w:i/>
                <w:sz w:val="20"/>
                <w:szCs w:val="22"/>
              </w:rPr>
              <w:t>. To review a full list of the intervention names, refer to the Intervention Name List.</w:t>
            </w:r>
          </w:p>
        </w:tc>
        <w:tc>
          <w:tcPr>
            <w:tcW w:w="1530" w:type="dxa"/>
            <w:tcBorders>
              <w:top w:val="single" w:sz="4" w:space="0" w:color="auto"/>
            </w:tcBorders>
          </w:tcPr>
          <w:p w:rsidR="004F773A" w:rsidRPr="0034441B" w:rsidP="00287698" w14:paraId="7F7305A3"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From the drop-down menu, select the service type for each major set of services or activities you are implementing under this prevention intervention, or select “other” and write in the name. Many strategies may consist of only one service type.</w:t>
            </w:r>
          </w:p>
        </w:tc>
        <w:tc>
          <w:tcPr>
            <w:tcW w:w="1170" w:type="dxa"/>
          </w:tcPr>
          <w:p w:rsidR="004F773A" w:rsidRPr="0034441B" w:rsidP="00287698" w14:paraId="7AAC2EC1" w14:textId="76244FD4">
            <w:pPr>
              <w:pStyle w:val="TableText"/>
              <w:spacing w:before="0" w:after="0"/>
              <w:rPr>
                <w:rFonts w:ascii="Arial Narrow" w:hAnsi="Arial Narrow" w:cs="Calibri"/>
                <w:bCs/>
                <w:i/>
                <w:sz w:val="20"/>
                <w:szCs w:val="22"/>
              </w:rPr>
            </w:pPr>
            <w:r w:rsidRPr="0034441B">
              <w:rPr>
                <w:rFonts w:ascii="Arial Narrow" w:hAnsi="Arial Narrow" w:cs="Calibri"/>
                <w:bCs/>
                <w:i/>
                <w:sz w:val="20"/>
                <w:szCs w:val="22"/>
              </w:rPr>
              <w:t>Write in the name of the specific set of services or activities that you implemented as part of your intervention if this name differs from the service type label</w:t>
            </w:r>
            <w:r>
              <w:rPr>
                <w:rFonts w:ascii="Arial Narrow" w:hAnsi="Arial Narrow" w:cs="Calibri"/>
                <w:bCs/>
                <w:i/>
                <w:sz w:val="20"/>
                <w:szCs w:val="22"/>
              </w:rPr>
              <w:t>.</w:t>
            </w:r>
          </w:p>
        </w:tc>
        <w:tc>
          <w:tcPr>
            <w:tcW w:w="1260" w:type="dxa"/>
            <w:tcBorders>
              <w:top w:val="single" w:sz="4" w:space="0" w:color="auto"/>
            </w:tcBorders>
          </w:tcPr>
          <w:p w:rsidR="004F773A" w:rsidRPr="0034441B" w:rsidP="00287698" w14:paraId="3A8A9BB9" w14:textId="73FA4523">
            <w:pPr>
              <w:pStyle w:val="TableText"/>
              <w:spacing w:before="0" w:after="0"/>
              <w:rPr>
                <w:rFonts w:ascii="Arial Narrow" w:hAnsi="Arial Narrow" w:cs="Calibri"/>
                <w:bCs/>
                <w:i/>
                <w:sz w:val="20"/>
                <w:szCs w:val="22"/>
              </w:rPr>
            </w:pPr>
            <w:r w:rsidRPr="0034441B">
              <w:rPr>
                <w:rFonts w:ascii="Arial Narrow" w:hAnsi="Arial Narrow" w:cs="Calibri"/>
                <w:bCs/>
                <w:i/>
                <w:sz w:val="20"/>
                <w:szCs w:val="22"/>
              </w:rPr>
              <w:t xml:space="preserve">Date you began funding this </w:t>
            </w:r>
            <w:r>
              <w:rPr>
                <w:rFonts w:ascii="Arial Narrow" w:hAnsi="Arial Narrow" w:cs="Calibri"/>
                <w:bCs/>
                <w:i/>
                <w:sz w:val="20"/>
                <w:szCs w:val="22"/>
              </w:rPr>
              <w:t>intervention-service type</w:t>
            </w:r>
            <w:r w:rsidRPr="0034441B">
              <w:rPr>
                <w:rFonts w:ascii="Arial Narrow" w:hAnsi="Arial Narrow" w:cs="Calibri"/>
                <w:bCs/>
                <w:i/>
                <w:sz w:val="20"/>
                <w:szCs w:val="22"/>
              </w:rPr>
              <w:t xml:space="preserve"> through your </w:t>
            </w:r>
            <w:r>
              <w:rPr>
                <w:rFonts w:ascii="Arial Narrow" w:hAnsi="Arial Narrow" w:cs="Calibri"/>
                <w:bCs/>
                <w:i/>
                <w:sz w:val="20"/>
                <w:szCs w:val="22"/>
              </w:rPr>
              <w:t>SPF Rx</w:t>
            </w:r>
            <w:r w:rsidRPr="0034441B">
              <w:rPr>
                <w:rFonts w:ascii="Arial Narrow" w:hAnsi="Arial Narrow" w:cs="Calibri"/>
                <w:bCs/>
                <w:i/>
                <w:sz w:val="20"/>
                <w:szCs w:val="22"/>
              </w:rPr>
              <w:t xml:space="preserve"> initiative</w:t>
            </w:r>
          </w:p>
          <w:p w:rsidR="004F773A" w:rsidRPr="0034441B" w:rsidP="00287698" w14:paraId="7284DA8D" w14:textId="77777777">
            <w:pPr>
              <w:pStyle w:val="TableText"/>
              <w:spacing w:before="0" w:after="0"/>
              <w:rPr>
                <w:rFonts w:ascii="Arial Narrow" w:hAnsi="Arial Narrow" w:cs="Calibri"/>
                <w:bCs/>
                <w:i/>
                <w:sz w:val="20"/>
                <w:szCs w:val="22"/>
              </w:rPr>
            </w:pPr>
            <w:r w:rsidRPr="0034441B">
              <w:rPr>
                <w:rFonts w:ascii="Arial Narrow" w:hAnsi="Arial Narrow" w:cs="Calibri"/>
                <w:bCs/>
                <w:iCs/>
                <w:sz w:val="20"/>
                <w:szCs w:val="22"/>
              </w:rPr>
              <w:t>(MM/YYYY)</w:t>
            </w:r>
          </w:p>
        </w:tc>
        <w:tc>
          <w:tcPr>
            <w:tcW w:w="2610" w:type="dxa"/>
          </w:tcPr>
          <w:p w:rsidR="004F773A" w:rsidP="00287698" w14:paraId="6DC144F6" w14:textId="77777777">
            <w:pPr>
              <w:pStyle w:val="TableText"/>
              <w:spacing w:before="0" w:after="0"/>
              <w:rPr>
                <w:rFonts w:ascii="Arial Narrow" w:hAnsi="Arial Narrow" w:cs="Calibri"/>
                <w:bCs/>
                <w:i/>
                <w:sz w:val="20"/>
                <w:szCs w:val="22"/>
              </w:rPr>
            </w:pPr>
            <w:r w:rsidRPr="0034441B">
              <w:rPr>
                <w:rFonts w:ascii="Arial Narrow" w:hAnsi="Arial Narrow" w:cs="Calibri"/>
                <w:bCs/>
                <w:i/>
                <w:sz w:val="20"/>
                <w:szCs w:val="22"/>
              </w:rPr>
              <w:t xml:space="preserve">Select the CSAP strategy type that best describes this </w:t>
            </w:r>
            <w:r>
              <w:rPr>
                <w:rFonts w:ascii="Arial Narrow" w:hAnsi="Arial Narrow" w:cs="Calibri"/>
                <w:bCs/>
                <w:i/>
                <w:sz w:val="20"/>
                <w:szCs w:val="22"/>
              </w:rPr>
              <w:t>intervention-service type</w:t>
            </w:r>
            <w:r w:rsidRPr="0034441B">
              <w:rPr>
                <w:rFonts w:ascii="Arial Narrow" w:hAnsi="Arial Narrow" w:cs="Calibri"/>
                <w:bCs/>
                <w:i/>
                <w:sz w:val="20"/>
                <w:szCs w:val="22"/>
              </w:rPr>
              <w:t>:</w:t>
            </w:r>
          </w:p>
          <w:p w:rsidR="004F773A" w:rsidRPr="0034441B" w:rsidP="00287698" w14:paraId="2A7F8762"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Community-based processes</w:t>
            </w:r>
          </w:p>
          <w:p w:rsidR="004F773A" w:rsidRPr="0034441B" w:rsidP="00037CB2" w14:paraId="5872B9DC"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Environmental strategy</w:t>
            </w:r>
          </w:p>
          <w:p w:rsidR="004F773A" w:rsidRPr="0034441B" w:rsidP="00287698" w14:paraId="7979715F"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Prevention education</w:t>
            </w:r>
            <w:r>
              <w:rPr>
                <w:rFonts w:ascii="Arial Narrow" w:hAnsi="Arial Narrow" w:cs="Calibri"/>
                <w:bCs/>
                <w:sz w:val="20"/>
                <w:szCs w:val="22"/>
              </w:rPr>
              <w:t xml:space="preserve"> (of the public)</w:t>
            </w:r>
          </w:p>
          <w:p w:rsidR="004F773A" w:rsidRPr="0034441B" w:rsidP="00287698" w14:paraId="42FF413F"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Alternative activities</w:t>
            </w:r>
          </w:p>
          <w:p w:rsidR="004F773A" w:rsidRPr="0034441B" w:rsidP="00287698" w14:paraId="5576F1EA"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Problem identification and referral</w:t>
            </w:r>
          </w:p>
          <w:p w:rsidR="004F773A" w:rsidRPr="0034441B" w:rsidP="00287698" w14:paraId="4F2B8AA7" w14:textId="73387879">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Environmental strategy</w:t>
            </w:r>
          </w:p>
          <w:p w:rsidR="004F773A" w:rsidRPr="0034441B" w:rsidP="00287698" w14:paraId="5473110B"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Information dissemination (and other communication activities)</w:t>
            </w:r>
          </w:p>
        </w:tc>
        <w:tc>
          <w:tcPr>
            <w:tcW w:w="1890" w:type="dxa"/>
            <w:tcBorders>
              <w:top w:val="single" w:sz="4" w:space="0" w:color="auto"/>
            </w:tcBorders>
          </w:tcPr>
          <w:p w:rsidR="004F773A" w:rsidRPr="0034441B" w:rsidP="00287698" w14:paraId="5D61ADCF" w14:textId="77777777">
            <w:pPr>
              <w:pStyle w:val="TableText"/>
              <w:spacing w:before="0" w:after="0"/>
              <w:rPr>
                <w:rFonts w:ascii="Arial Narrow" w:hAnsi="Arial Narrow" w:cs="Calibri"/>
                <w:i/>
                <w:sz w:val="20"/>
                <w:szCs w:val="22"/>
              </w:rPr>
            </w:pPr>
            <w:r w:rsidRPr="0034441B">
              <w:rPr>
                <w:rFonts w:ascii="Arial Narrow" w:hAnsi="Arial Narrow" w:cs="Calibri"/>
                <w:i/>
                <w:sz w:val="20"/>
                <w:szCs w:val="22"/>
              </w:rPr>
              <w:t xml:space="preserve">Select the IOM category for this </w:t>
            </w:r>
            <w:r>
              <w:rPr>
                <w:rFonts w:ascii="Arial Narrow" w:hAnsi="Arial Narrow" w:cs="Calibri"/>
                <w:i/>
                <w:sz w:val="20"/>
                <w:szCs w:val="22"/>
              </w:rPr>
              <w:t>intervention-service type</w:t>
            </w:r>
            <w:r w:rsidRPr="0034441B">
              <w:rPr>
                <w:rFonts w:ascii="Arial Narrow" w:hAnsi="Arial Narrow" w:cs="Calibri"/>
                <w:i/>
                <w:sz w:val="20"/>
                <w:szCs w:val="22"/>
              </w:rPr>
              <w:t>:</w:t>
            </w:r>
          </w:p>
          <w:p w:rsidR="004F773A" w:rsidRPr="0034441B" w:rsidP="00287698" w14:paraId="0755BDBD"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Universal direct</w:t>
            </w:r>
          </w:p>
          <w:p w:rsidR="004F773A" w:rsidRPr="0034441B" w:rsidP="00287698" w14:paraId="7F5C9F79"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Universal indirect</w:t>
            </w:r>
          </w:p>
          <w:p w:rsidR="004F773A" w:rsidRPr="0034441B" w:rsidP="00287698" w14:paraId="1F5EDE6B"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Selective</w:t>
            </w:r>
          </w:p>
          <w:p w:rsidR="004F773A" w:rsidRPr="0034441B" w:rsidP="00287698" w14:paraId="15877349" w14:textId="77777777">
            <w:pPr>
              <w:pStyle w:val="TableText"/>
              <w:numPr>
                <w:ilvl w:val="0"/>
                <w:numId w:val="18"/>
              </w:numPr>
              <w:spacing w:before="0" w:after="0"/>
              <w:ind w:left="240" w:hanging="210"/>
              <w:rPr>
                <w:rFonts w:ascii="Arial Narrow" w:hAnsi="Arial Narrow" w:cs="Calibri"/>
                <w:bCs/>
                <w:sz w:val="20"/>
                <w:szCs w:val="22"/>
              </w:rPr>
            </w:pPr>
            <w:r w:rsidRPr="0034441B">
              <w:rPr>
                <w:rFonts w:ascii="Arial Narrow" w:hAnsi="Arial Narrow" w:cs="Calibri"/>
                <w:bCs/>
                <w:sz w:val="20"/>
                <w:szCs w:val="22"/>
              </w:rPr>
              <w:t>Indicated</w:t>
            </w:r>
          </w:p>
        </w:tc>
        <w:tc>
          <w:tcPr>
            <w:tcW w:w="1350" w:type="dxa"/>
            <w:tcBorders>
              <w:top w:val="single" w:sz="4" w:space="0" w:color="auto"/>
            </w:tcBorders>
          </w:tcPr>
          <w:p w:rsidR="004F773A" w:rsidRPr="000170A1" w:rsidP="00287698" w14:paraId="0C47FF53" w14:textId="6A177F7C">
            <w:pPr>
              <w:pStyle w:val="TableText"/>
              <w:spacing w:before="0" w:after="0"/>
              <w:rPr>
                <w:rFonts w:ascii="Arial Narrow" w:hAnsi="Arial Narrow" w:cs="Calibri"/>
                <w:bCs/>
                <w:iCs/>
                <w:sz w:val="20"/>
                <w:szCs w:val="22"/>
              </w:rPr>
            </w:pPr>
            <w:r w:rsidRPr="005B5FE7">
              <w:rPr>
                <w:rFonts w:ascii="Arial Narrow" w:hAnsi="Arial Narrow" w:cs="Calibri"/>
                <w:i/>
                <w:sz w:val="20"/>
                <w:szCs w:val="22"/>
              </w:rPr>
              <w:t xml:space="preserve">Check whether the </w:t>
            </w:r>
            <w:r>
              <w:rPr>
                <w:rFonts w:ascii="Arial Narrow" w:hAnsi="Arial Narrow" w:cs="Calibri"/>
                <w:i/>
                <w:sz w:val="20"/>
                <w:szCs w:val="22"/>
              </w:rPr>
              <w:t>intervention-service type</w:t>
            </w:r>
            <w:r w:rsidRPr="005B5FE7">
              <w:rPr>
                <w:rFonts w:ascii="Arial Narrow" w:hAnsi="Arial Narrow" w:cs="Calibri"/>
                <w:i/>
                <w:sz w:val="20"/>
                <w:szCs w:val="22"/>
              </w:rPr>
              <w:t xml:space="preserve"> </w:t>
            </w:r>
            <w:r w:rsidRPr="00EB3E21">
              <w:rPr>
                <w:rFonts w:ascii="Arial Narrow" w:hAnsi="Arial Narrow" w:cs="Calibri"/>
                <w:i/>
                <w:sz w:val="20"/>
                <w:szCs w:val="22"/>
              </w:rPr>
              <w:t xml:space="preserve">was Active, Inactive, Completed, or Discontinued </w:t>
            </w:r>
            <w:r w:rsidRPr="00EB3E21">
              <w:rPr>
                <w:rFonts w:ascii="Arial Narrow" w:hAnsi="Arial Narrow" w:cs="Calibri"/>
                <w:b/>
                <w:bCs/>
                <w:i/>
                <w:sz w:val="20"/>
                <w:szCs w:val="22"/>
              </w:rPr>
              <w:t>during the</w:t>
            </w:r>
            <w:r w:rsidRPr="00EB3E21">
              <w:rPr>
                <w:rFonts w:ascii="Arial Narrow" w:hAnsi="Arial Narrow" w:cs="Calibri"/>
                <w:i/>
                <w:sz w:val="20"/>
                <w:szCs w:val="22"/>
              </w:rPr>
              <w:t xml:space="preserve"> </w:t>
            </w:r>
            <w:r w:rsidRPr="00EB3E21">
              <w:rPr>
                <w:rFonts w:ascii="Arial Narrow" w:hAnsi="Arial Narrow" w:cs="Calibri"/>
                <w:b/>
                <w:i/>
                <w:sz w:val="20"/>
                <w:szCs w:val="22"/>
              </w:rPr>
              <w:t>past</w:t>
            </w:r>
            <w:r>
              <w:rPr>
                <w:rFonts w:ascii="Arial Narrow" w:hAnsi="Arial Narrow" w:cs="Calibri"/>
                <w:b/>
                <w:i/>
                <w:sz w:val="20"/>
                <w:szCs w:val="22"/>
              </w:rPr>
              <w:t xml:space="preserve"> Federal fiscal</w:t>
            </w:r>
            <w:r w:rsidRPr="00EB3E21">
              <w:rPr>
                <w:rFonts w:ascii="Arial Narrow" w:hAnsi="Arial Narrow" w:cs="Calibri"/>
                <w:b/>
                <w:i/>
                <w:sz w:val="20"/>
                <w:szCs w:val="22"/>
              </w:rPr>
              <w:t xml:space="preserve"> year</w:t>
            </w:r>
            <w:r>
              <w:rPr>
                <w:rFonts w:ascii="Arial Narrow" w:hAnsi="Arial Narrow" w:cs="Calibri"/>
                <w:bCs/>
                <w:iCs/>
                <w:sz w:val="20"/>
                <w:szCs w:val="22"/>
              </w:rPr>
              <w:t>.</w:t>
            </w:r>
          </w:p>
        </w:tc>
        <w:tc>
          <w:tcPr>
            <w:tcW w:w="1710" w:type="dxa"/>
          </w:tcPr>
          <w:p w:rsidR="004F773A" w:rsidRPr="0034441B" w:rsidP="00287698" w14:paraId="411AD89C" w14:textId="2282A179">
            <w:pPr>
              <w:pStyle w:val="TableText"/>
              <w:spacing w:before="0" w:after="0"/>
              <w:rPr>
                <w:rFonts w:ascii="Arial Narrow" w:hAnsi="Arial Narrow" w:cs="Calibri"/>
                <w:iCs/>
                <w:sz w:val="20"/>
                <w:szCs w:val="22"/>
              </w:rPr>
            </w:pPr>
            <w:r w:rsidRPr="0034441B">
              <w:rPr>
                <w:rFonts w:ascii="Arial Narrow" w:hAnsi="Arial Narrow" w:cs="Calibri"/>
                <w:i/>
                <w:sz w:val="20"/>
                <w:szCs w:val="22"/>
              </w:rPr>
              <w:t xml:space="preserve">For </w:t>
            </w:r>
            <w:r>
              <w:rPr>
                <w:rFonts w:ascii="Arial Narrow" w:hAnsi="Arial Narrow" w:cs="Calibri"/>
                <w:i/>
                <w:sz w:val="20"/>
                <w:szCs w:val="22"/>
              </w:rPr>
              <w:t>intervention-service type</w:t>
            </w:r>
            <w:r w:rsidRPr="0034441B">
              <w:rPr>
                <w:rFonts w:ascii="Arial Narrow" w:hAnsi="Arial Narrow" w:cs="Calibri"/>
                <w:i/>
                <w:sz w:val="20"/>
                <w:szCs w:val="22"/>
              </w:rPr>
              <w:t xml:space="preserve">s completed or discontinued during the past </w:t>
            </w:r>
            <w:r>
              <w:rPr>
                <w:rFonts w:ascii="Arial Narrow" w:hAnsi="Arial Narrow" w:cs="Calibri"/>
                <w:i/>
                <w:sz w:val="20"/>
                <w:szCs w:val="22"/>
              </w:rPr>
              <w:t>year</w:t>
            </w:r>
            <w:r w:rsidRPr="0034441B">
              <w:rPr>
                <w:rFonts w:ascii="Arial Narrow" w:hAnsi="Arial Narrow" w:cs="Calibri"/>
                <w:i/>
                <w:sz w:val="20"/>
                <w:szCs w:val="22"/>
              </w:rPr>
              <w:t xml:space="preserve">, indicate the date completed or discontinued </w:t>
            </w:r>
            <w:r w:rsidRPr="0034441B">
              <w:rPr>
                <w:rFonts w:ascii="Arial Narrow" w:hAnsi="Arial Narrow" w:cs="Calibri"/>
                <w:iCs/>
                <w:sz w:val="20"/>
                <w:szCs w:val="22"/>
              </w:rPr>
              <w:t>(MM/YYYY)</w:t>
            </w:r>
            <w:r>
              <w:rPr>
                <w:rFonts w:ascii="Arial Narrow" w:hAnsi="Arial Narrow" w:cs="Calibri"/>
                <w:iCs/>
                <w:sz w:val="20"/>
                <w:szCs w:val="22"/>
              </w:rPr>
              <w:t>.</w:t>
            </w:r>
          </w:p>
        </w:tc>
      </w:tr>
    </w:tbl>
    <w:p w:rsidR="00287698" w:rsidP="00287698" w14:paraId="71A1A40A" w14:textId="77777777">
      <w:pPr>
        <w:pStyle w:val="Body"/>
        <w:rPr>
          <w:b/>
          <w:i/>
        </w:rPr>
      </w:pPr>
    </w:p>
    <w:p w:rsidR="004F773A" w14:paraId="6DADA5FC" w14:textId="77777777">
      <w:pPr>
        <w:rPr>
          <w:b/>
          <w:i/>
          <w:sz w:val="21"/>
        </w:rPr>
      </w:pPr>
      <w:r>
        <w:rPr>
          <w:b/>
          <w:i/>
        </w:rPr>
        <w:br w:type="page"/>
      </w:r>
    </w:p>
    <w:p w:rsidR="00F53A48" w:rsidP="00FA6500" w14:paraId="611F1568" w14:textId="4F00D30E">
      <w:pPr>
        <w:pStyle w:val="Body"/>
        <w:keepNext/>
        <w:rPr>
          <w:b/>
          <w:i/>
        </w:rPr>
      </w:pPr>
      <w:r>
        <w:rPr>
          <w:b/>
          <w:i/>
        </w:rPr>
        <w:t>Sample Table:</w:t>
      </w:r>
    </w:p>
    <w:tbl>
      <w:tblPr>
        <w:tblW w:w="12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
      <w:tblGrid>
        <w:gridCol w:w="1972"/>
        <w:gridCol w:w="1440"/>
        <w:gridCol w:w="1530"/>
        <w:gridCol w:w="1080"/>
        <w:gridCol w:w="1620"/>
        <w:gridCol w:w="1620"/>
        <w:gridCol w:w="1260"/>
        <w:gridCol w:w="1800"/>
      </w:tblGrid>
      <w:tr w14:paraId="01623760" w14:textId="23200415" w:rsidTr="004F773A">
        <w:tblPrEx>
          <w:tblW w:w="12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Ex>
        <w:tc>
          <w:tcPr>
            <w:tcW w:w="1972" w:type="dxa"/>
            <w:tcBorders>
              <w:bottom w:val="single" w:sz="4" w:space="0" w:color="auto"/>
              <w:right w:val="single" w:sz="6" w:space="0" w:color="FFFFFF"/>
            </w:tcBorders>
            <w:shd w:val="clear" w:color="auto" w:fill="8A180E"/>
            <w:vAlign w:val="bottom"/>
          </w:tcPr>
          <w:p w:rsidR="004F773A" w:rsidRPr="0034441B" w:rsidP="00287698" w14:paraId="008527B4" w14:textId="1EF59F12">
            <w:pPr>
              <w:pStyle w:val="DACCCTableHeadLeft"/>
              <w:spacing w:before="20" w:after="20"/>
              <w:jc w:val="center"/>
              <w:rPr>
                <w:rFonts w:ascii="Arial Narrow" w:hAnsi="Arial Narrow" w:cs="Arial"/>
                <w:bCs/>
                <w:sz w:val="20"/>
              </w:rPr>
            </w:pPr>
            <w:r>
              <w:rPr>
                <w:rFonts w:ascii="Arial Narrow" w:hAnsi="Arial Narrow" w:cs="Arial"/>
                <w:sz w:val="20"/>
              </w:rPr>
              <w:t>2</w:t>
            </w:r>
            <w:r w:rsidR="001C5A64">
              <w:rPr>
                <w:rFonts w:ascii="Arial Narrow" w:hAnsi="Arial Narrow" w:cs="Arial"/>
                <w:sz w:val="20"/>
              </w:rPr>
              <w:t>8</w:t>
            </w:r>
            <w:r>
              <w:rPr>
                <w:rFonts w:ascii="Arial Narrow" w:hAnsi="Arial Narrow" w:cs="Arial"/>
                <w:sz w:val="20"/>
              </w:rPr>
              <w:t>a</w:t>
            </w:r>
            <w:r w:rsidRPr="0034441B">
              <w:rPr>
                <w:rFonts w:ascii="Arial Narrow" w:hAnsi="Arial Narrow" w:cs="Arial"/>
                <w:sz w:val="20"/>
              </w:rPr>
              <w:t>. Intervention name</w:t>
            </w:r>
          </w:p>
        </w:tc>
        <w:tc>
          <w:tcPr>
            <w:tcW w:w="144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0F50CD9B" w14:textId="03561E78">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b</w:t>
            </w:r>
            <w:r w:rsidRPr="0034441B">
              <w:rPr>
                <w:rFonts w:ascii="Arial Narrow" w:hAnsi="Arial Narrow" w:cs="Arial"/>
                <w:bCs/>
                <w:sz w:val="20"/>
              </w:rPr>
              <w:t>. Service type</w:t>
            </w:r>
          </w:p>
        </w:tc>
        <w:tc>
          <w:tcPr>
            <w:tcW w:w="153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29EC630A" w14:textId="1671768B">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c</w:t>
            </w:r>
            <w:r w:rsidRPr="0034441B">
              <w:rPr>
                <w:rFonts w:ascii="Arial Narrow" w:hAnsi="Arial Narrow" w:cs="Arial"/>
                <w:bCs/>
                <w:sz w:val="20"/>
              </w:rPr>
              <w:t>. Service type name</w:t>
            </w:r>
          </w:p>
        </w:tc>
        <w:tc>
          <w:tcPr>
            <w:tcW w:w="108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6CA050A8" w14:textId="5FD139C8">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d</w:t>
            </w:r>
            <w:r w:rsidRPr="0034441B">
              <w:rPr>
                <w:rFonts w:ascii="Arial Narrow" w:hAnsi="Arial Narrow" w:cs="Arial"/>
                <w:bCs/>
                <w:sz w:val="20"/>
              </w:rPr>
              <w:t xml:space="preserve">. Date started </w:t>
            </w:r>
          </w:p>
        </w:tc>
        <w:tc>
          <w:tcPr>
            <w:tcW w:w="162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5D43334E" w14:textId="0DD32936">
            <w:pPr>
              <w:pStyle w:val="DACCCTableHeadLeft"/>
              <w:spacing w:before="20" w:after="20"/>
              <w:jc w:val="center"/>
              <w:rPr>
                <w:rFonts w:ascii="Arial Narrow" w:hAnsi="Arial Narrow" w:cs="Arial"/>
                <w:bCs/>
                <w:sz w:val="20"/>
              </w:rPr>
            </w:pPr>
            <w:r>
              <w:rPr>
                <w:rFonts w:ascii="Arial Narrow" w:hAnsi="Arial Narrow" w:cs="Arial"/>
                <w:bCs/>
                <w:sz w:val="20"/>
              </w:rPr>
              <w:t>2</w:t>
            </w:r>
            <w:r w:rsidR="001C5A64">
              <w:rPr>
                <w:rFonts w:ascii="Arial Narrow" w:hAnsi="Arial Narrow" w:cs="Arial"/>
                <w:bCs/>
                <w:sz w:val="20"/>
              </w:rPr>
              <w:t>8</w:t>
            </w:r>
            <w:r>
              <w:rPr>
                <w:rFonts w:ascii="Arial Narrow" w:hAnsi="Arial Narrow" w:cs="Arial"/>
                <w:bCs/>
                <w:sz w:val="20"/>
              </w:rPr>
              <w:t>e</w:t>
            </w:r>
            <w:r w:rsidRPr="0034441B">
              <w:rPr>
                <w:rFonts w:ascii="Arial Narrow" w:hAnsi="Arial Narrow" w:cs="Arial"/>
                <w:bCs/>
                <w:sz w:val="20"/>
              </w:rPr>
              <w:t xml:space="preserve">. CSAP strategy type </w:t>
            </w:r>
          </w:p>
        </w:tc>
        <w:tc>
          <w:tcPr>
            <w:tcW w:w="162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761419B7" w14:textId="5CBF722F">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w:t>
            </w:r>
            <w:r>
              <w:rPr>
                <w:rFonts w:ascii="Arial Narrow" w:hAnsi="Arial Narrow" w:cs="Arial"/>
                <w:sz w:val="20"/>
              </w:rPr>
              <w:t>f</w:t>
            </w:r>
            <w:r w:rsidRPr="0034441B">
              <w:rPr>
                <w:rFonts w:ascii="Arial Narrow" w:hAnsi="Arial Narrow" w:cs="Arial"/>
                <w:sz w:val="20"/>
              </w:rPr>
              <w:t>. Institute of Medicine (IOM) category</w:t>
            </w:r>
          </w:p>
        </w:tc>
        <w:tc>
          <w:tcPr>
            <w:tcW w:w="1260" w:type="dxa"/>
            <w:tcBorders>
              <w:left w:val="single" w:sz="6" w:space="0" w:color="FFFFFF"/>
              <w:bottom w:val="single" w:sz="4" w:space="0" w:color="auto"/>
              <w:right w:val="single" w:sz="6" w:space="0" w:color="FFFFFF"/>
            </w:tcBorders>
            <w:shd w:val="clear" w:color="auto" w:fill="8A180E"/>
            <w:vAlign w:val="bottom"/>
          </w:tcPr>
          <w:p w:rsidR="004F773A" w:rsidRPr="0034441B" w:rsidP="00287698" w14:paraId="293269BE" w14:textId="232BB565">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8g</w:t>
            </w:r>
            <w:r w:rsidRPr="0034441B">
              <w:rPr>
                <w:rFonts w:ascii="Arial Narrow" w:hAnsi="Arial Narrow" w:cs="Arial"/>
                <w:sz w:val="20"/>
              </w:rPr>
              <w:t>. Status</w:t>
            </w:r>
          </w:p>
        </w:tc>
        <w:tc>
          <w:tcPr>
            <w:tcW w:w="1800" w:type="dxa"/>
            <w:tcBorders>
              <w:left w:val="single" w:sz="6" w:space="0" w:color="FFFFFF"/>
              <w:bottom w:val="single" w:sz="4" w:space="0" w:color="auto"/>
            </w:tcBorders>
            <w:shd w:val="clear" w:color="auto" w:fill="8A180E"/>
            <w:vAlign w:val="bottom"/>
          </w:tcPr>
          <w:p w:rsidR="004F773A" w:rsidRPr="0034441B" w:rsidP="00287698" w14:paraId="0E0F70AC" w14:textId="0638F804">
            <w:pPr>
              <w:pStyle w:val="DACCCTableHeadCenter"/>
              <w:spacing w:before="20" w:after="20"/>
              <w:rPr>
                <w:rFonts w:ascii="Arial Narrow" w:hAnsi="Arial Narrow" w:cs="Arial"/>
                <w:sz w:val="20"/>
              </w:rPr>
            </w:pPr>
            <w:r>
              <w:rPr>
                <w:rFonts w:ascii="Arial Narrow" w:hAnsi="Arial Narrow" w:cs="Arial"/>
                <w:sz w:val="20"/>
              </w:rPr>
              <w:t>2</w:t>
            </w:r>
            <w:r w:rsidR="001C5A64">
              <w:rPr>
                <w:rFonts w:ascii="Arial Narrow" w:hAnsi="Arial Narrow" w:cs="Arial"/>
                <w:sz w:val="20"/>
              </w:rPr>
              <w:t>8h</w:t>
            </w:r>
            <w:r w:rsidRPr="0034441B">
              <w:rPr>
                <w:rFonts w:ascii="Arial Narrow" w:hAnsi="Arial Narrow" w:cs="Arial"/>
                <w:sz w:val="20"/>
              </w:rPr>
              <w:t>. Date completed or discontinued</w:t>
            </w:r>
          </w:p>
        </w:tc>
      </w:tr>
      <w:tr w14:paraId="35643064" w14:textId="5A405A2B"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2FF31CE4" w14:textId="1444932B">
            <w:pPr>
              <w:pStyle w:val="summary-text"/>
              <w:rPr>
                <w:rFonts w:ascii="Arial Narrow" w:hAnsi="Arial Narrow"/>
                <w:color w:val="000000"/>
              </w:rPr>
            </w:pPr>
            <w:bookmarkStart w:id="90" w:name="_Hlk495952009"/>
            <w:r w:rsidRPr="000C1273">
              <w:rPr>
                <w:rFonts w:ascii="Arial Narrow" w:hAnsi="Arial Narrow"/>
              </w:rPr>
              <w:t xml:space="preserve">Train/educate </w:t>
            </w:r>
            <w:r>
              <w:rPr>
                <w:rFonts w:ascii="Arial Narrow" w:hAnsi="Arial Narrow"/>
              </w:rPr>
              <w:t>health care providers</w:t>
            </w:r>
            <w:r w:rsidRPr="000C1273">
              <w:rPr>
                <w:rFonts w:ascii="Arial Narrow" w:hAnsi="Arial Narrow"/>
              </w:rPr>
              <w:t xml:space="preserve"> on safe prescribing/CDC guidelines</w:t>
            </w:r>
            <w:bookmarkEnd w:id="90"/>
          </w:p>
        </w:tc>
        <w:tc>
          <w:tcPr>
            <w:tcW w:w="1440" w:type="dxa"/>
            <w:tcBorders>
              <w:top w:val="single" w:sz="4" w:space="0" w:color="auto"/>
              <w:left w:val="single" w:sz="4" w:space="0" w:color="auto"/>
              <w:bottom w:val="single" w:sz="4" w:space="0" w:color="auto"/>
              <w:right w:val="single" w:sz="4" w:space="0" w:color="auto"/>
            </w:tcBorders>
          </w:tcPr>
          <w:p w:rsidR="004F773A" w:rsidRPr="00E60562" w:rsidP="00287698" w14:paraId="1CA82774" w14:textId="4329C96C">
            <w:pPr>
              <w:pStyle w:val="TableText"/>
              <w:rPr>
                <w:rFonts w:ascii="Arial Narrow" w:hAnsi="Arial Narrow" w:cs="Calibri"/>
                <w:bCs/>
                <w:sz w:val="20"/>
              </w:rPr>
            </w:pPr>
            <w:r>
              <w:rPr>
                <w:rFonts w:ascii="Arial Narrow" w:hAnsi="Arial Narrow" w:cs="Calibri"/>
                <w:bCs/>
                <w:sz w:val="20"/>
              </w:rPr>
              <w:t>Training/ educating environmental influencers</w:t>
            </w:r>
          </w:p>
        </w:tc>
        <w:tc>
          <w:tcPr>
            <w:tcW w:w="1530" w:type="dxa"/>
            <w:tcBorders>
              <w:top w:val="single" w:sz="4" w:space="0" w:color="auto"/>
              <w:left w:val="single" w:sz="4" w:space="0" w:color="auto"/>
              <w:bottom w:val="single" w:sz="4" w:space="0" w:color="auto"/>
              <w:right w:val="single" w:sz="4" w:space="0" w:color="auto"/>
            </w:tcBorders>
          </w:tcPr>
          <w:p w:rsidR="004F773A" w:rsidRPr="0034441B" w:rsidP="00287698" w14:paraId="79FE5D33" w14:textId="7F76A62C">
            <w:pPr>
              <w:pStyle w:val="TableText"/>
              <w:rPr>
                <w:rFonts w:ascii="Arial Narrow" w:hAnsi="Arial Narrow"/>
                <w:sz w:val="20"/>
              </w:rPr>
            </w:pPr>
            <w:r>
              <w:rPr>
                <w:rFonts w:ascii="Arial Narrow" w:hAnsi="Arial Narrow" w:cs="Calibri"/>
                <w:bCs/>
                <w:sz w:val="20"/>
              </w:rPr>
              <w:t>Training/ educating environmental influencers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2E4A5DBC" w14:textId="7C390ED8">
            <w:pPr>
              <w:pStyle w:val="TableText"/>
              <w:rPr>
                <w:rFonts w:ascii="Arial Narrow" w:hAnsi="Arial Narrow"/>
                <w:sz w:val="20"/>
              </w:rPr>
            </w:pPr>
            <w:r>
              <w:rPr>
                <w:rFonts w:ascii="Arial Narrow" w:hAnsi="Arial Narrow"/>
                <w:sz w:val="20"/>
              </w:rPr>
              <w:t>03/20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75FABC40" w14:textId="571DDD17">
            <w:pPr>
              <w:pStyle w:val="TableText"/>
              <w:rPr>
                <w:rFonts w:ascii="Arial Narrow" w:hAnsi="Arial Narrow"/>
                <w:sz w:val="20"/>
              </w:rPr>
            </w:pPr>
            <w:r>
              <w:rPr>
                <w:rFonts w:ascii="Arial Narrow" w:hAnsi="Arial Narrow" w:cs="Calibri"/>
                <w:bCs/>
                <w:sz w:val="20"/>
              </w:rPr>
              <w:t>Environmental</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2F14E3FA" w14:textId="337E52D5">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left w:val="single" w:sz="4" w:space="0" w:color="auto"/>
              <w:bottom w:val="single" w:sz="4" w:space="0" w:color="auto"/>
              <w:right w:val="single" w:sz="4" w:space="0" w:color="auto"/>
            </w:tcBorders>
          </w:tcPr>
          <w:p w:rsidR="004F773A" w:rsidRPr="0034441B" w:rsidP="00287698" w14:paraId="34A66BEE" w14:textId="6E87D533">
            <w:pPr>
              <w:pStyle w:val="TableText"/>
              <w:rPr>
                <w:rFonts w:ascii="Arial Narrow" w:hAnsi="Arial Narrow"/>
                <w:sz w:val="20"/>
              </w:rPr>
            </w:pPr>
            <w:r>
              <w:rPr>
                <w:rFonts w:ascii="Arial Narrow" w:hAnsi="Arial Narrow"/>
                <w:sz w:val="20"/>
              </w:rPr>
              <w:t>Complete</w:t>
            </w:r>
            <w:r>
              <w:rPr>
                <w:rFonts w:ascii="Arial Narrow" w:hAnsi="Arial Narrow"/>
                <w:sz w:val="20"/>
              </w:rPr>
              <w:t>d</w:t>
            </w:r>
          </w:p>
        </w:tc>
        <w:tc>
          <w:tcPr>
            <w:tcW w:w="1800" w:type="dxa"/>
            <w:tcBorders>
              <w:top w:val="single" w:sz="4" w:space="0" w:color="auto"/>
              <w:left w:val="single" w:sz="4" w:space="0" w:color="auto"/>
              <w:bottom w:val="single" w:sz="4" w:space="0" w:color="auto"/>
              <w:right w:val="single" w:sz="4" w:space="0" w:color="auto"/>
            </w:tcBorders>
          </w:tcPr>
          <w:p w:rsidR="004F773A" w:rsidRPr="0034441B" w:rsidP="00287698" w14:paraId="6F875210" w14:textId="67A3C995">
            <w:pPr>
              <w:pStyle w:val="TableText"/>
              <w:rPr>
                <w:rFonts w:ascii="Arial Narrow" w:hAnsi="Arial Narrow"/>
                <w:sz w:val="20"/>
              </w:rPr>
            </w:pPr>
            <w:r>
              <w:rPr>
                <w:rFonts w:ascii="Arial Narrow" w:hAnsi="Arial Narrow"/>
                <w:sz w:val="20"/>
              </w:rPr>
              <w:t>09/20</w:t>
            </w:r>
            <w:r>
              <w:rPr>
                <w:rFonts w:ascii="Arial Narrow" w:hAnsi="Arial Narrow"/>
                <w:sz w:val="20"/>
              </w:rPr>
              <w:t>2</w:t>
            </w:r>
            <w:r w:rsidR="0084658D">
              <w:rPr>
                <w:rFonts w:ascii="Arial Narrow" w:hAnsi="Arial Narrow"/>
                <w:sz w:val="20"/>
              </w:rPr>
              <w:t>3</w:t>
            </w:r>
          </w:p>
        </w:tc>
      </w:tr>
      <w:tr w14:paraId="054825EB" w14:textId="1EE7382C"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5FA13A7A" w14:textId="14790F85">
            <w:pPr>
              <w:pStyle w:val="summary-text"/>
              <w:rPr>
                <w:rFonts w:ascii="Arial Narrow" w:hAnsi="Arial Narrow"/>
                <w:color w:val="000000"/>
              </w:rPr>
            </w:pPr>
            <w:bookmarkStart w:id="91" w:name="_Hlk495951885"/>
            <w:r w:rsidRPr="000C1273">
              <w:rPr>
                <w:rFonts w:ascii="Arial Narrow" w:hAnsi="Arial Narrow"/>
              </w:rPr>
              <w:t>Media campaign—Count it! Lock it! Drop it!</w:t>
            </w:r>
            <w:bookmarkEnd w:id="91"/>
          </w:p>
        </w:tc>
        <w:tc>
          <w:tcPr>
            <w:tcW w:w="1440" w:type="dxa"/>
            <w:tcBorders>
              <w:top w:val="single" w:sz="4" w:space="0" w:color="auto"/>
              <w:left w:val="single" w:sz="4" w:space="0" w:color="auto"/>
              <w:bottom w:val="single" w:sz="4" w:space="0" w:color="auto"/>
              <w:right w:val="single" w:sz="4" w:space="0" w:color="auto"/>
            </w:tcBorders>
          </w:tcPr>
          <w:p w:rsidR="004F773A" w:rsidRPr="0034441B" w:rsidP="00287698" w14:paraId="474D4578" w14:textId="4A44E2D6">
            <w:pPr>
              <w:pStyle w:val="TableText"/>
              <w:rPr>
                <w:rFonts w:ascii="Arial Narrow" w:hAnsi="Arial Narrow"/>
                <w:sz w:val="20"/>
              </w:rPr>
            </w:pPr>
            <w:r>
              <w:rPr>
                <w:rFonts w:ascii="Arial Narrow" w:hAnsi="Arial Narrow"/>
                <w:sz w:val="20"/>
              </w:rPr>
              <w:t>Media campaigns</w:t>
            </w:r>
          </w:p>
        </w:tc>
        <w:tc>
          <w:tcPr>
            <w:tcW w:w="1530" w:type="dxa"/>
            <w:tcBorders>
              <w:top w:val="single" w:sz="4" w:space="0" w:color="auto"/>
              <w:left w:val="single" w:sz="4" w:space="0" w:color="auto"/>
              <w:bottom w:val="single" w:sz="4" w:space="0" w:color="auto"/>
              <w:right w:val="single" w:sz="4" w:space="0" w:color="auto"/>
            </w:tcBorders>
          </w:tcPr>
          <w:p w:rsidR="004F773A" w:rsidP="00287698" w14:paraId="7A6EDCB0" w14:textId="6CE74693">
            <w:pPr>
              <w:pStyle w:val="TableText"/>
              <w:rPr>
                <w:rFonts w:ascii="Arial Narrow" w:hAnsi="Arial Narrow"/>
                <w:sz w:val="20"/>
              </w:rPr>
            </w:pPr>
            <w:r>
              <w:rPr>
                <w:rFonts w:ascii="Arial Narrow" w:hAnsi="Arial Narrow"/>
                <w:sz w:val="20"/>
              </w:rPr>
              <w:t>Media campaigns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0A1552D0" w14:textId="1A48C053">
            <w:pPr>
              <w:pStyle w:val="TableText"/>
              <w:rPr>
                <w:rFonts w:ascii="Arial Narrow" w:hAnsi="Arial Narrow"/>
                <w:sz w:val="20"/>
              </w:rPr>
            </w:pPr>
            <w:r>
              <w:rPr>
                <w:rFonts w:ascii="Arial Narrow" w:hAnsi="Arial Narrow"/>
                <w:sz w:val="20"/>
              </w:rPr>
              <w:t>05/20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6F16A73D" w14:textId="161BCB0D">
            <w:pPr>
              <w:pStyle w:val="TableText"/>
              <w:rPr>
                <w:rFonts w:ascii="Arial Narrow" w:hAnsi="Arial Narrow"/>
                <w:sz w:val="20"/>
              </w:rPr>
            </w:pPr>
            <w:r>
              <w:rPr>
                <w:rFonts w:ascii="Arial Narrow" w:hAnsi="Arial Narrow"/>
                <w:sz w:val="20"/>
              </w:rPr>
              <w:t>Information dissemination</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531AB968" w14:textId="70719612">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direct</w:t>
            </w:r>
          </w:p>
        </w:tc>
        <w:tc>
          <w:tcPr>
            <w:tcW w:w="1260" w:type="dxa"/>
            <w:tcBorders>
              <w:top w:val="single" w:sz="4" w:space="0" w:color="auto"/>
              <w:left w:val="single" w:sz="4" w:space="0" w:color="auto"/>
              <w:bottom w:val="single" w:sz="4" w:space="0" w:color="auto"/>
              <w:right w:val="single" w:sz="4" w:space="0" w:color="auto"/>
            </w:tcBorders>
          </w:tcPr>
          <w:p w:rsidR="004F773A" w:rsidRPr="0034441B" w:rsidP="00287698" w14:paraId="31CA93AC" w14:textId="6EE7BA6E">
            <w:pPr>
              <w:pStyle w:val="TableText"/>
              <w:rPr>
                <w:rFonts w:ascii="Arial Narrow" w:hAnsi="Arial Narrow"/>
                <w:sz w:val="20"/>
              </w:rPr>
            </w:pPr>
            <w:r>
              <w:rPr>
                <w:rFonts w:ascii="Arial Narrow" w:hAnsi="Arial Narrow"/>
                <w:sz w:val="20"/>
              </w:rPr>
              <w:t>Active</w:t>
            </w:r>
          </w:p>
        </w:tc>
        <w:tc>
          <w:tcPr>
            <w:tcW w:w="1800" w:type="dxa"/>
            <w:tcBorders>
              <w:top w:val="single" w:sz="4" w:space="0" w:color="auto"/>
              <w:left w:val="single" w:sz="4" w:space="0" w:color="auto"/>
              <w:bottom w:val="single" w:sz="4" w:space="0" w:color="auto"/>
              <w:right w:val="single" w:sz="4" w:space="0" w:color="auto"/>
            </w:tcBorders>
          </w:tcPr>
          <w:p w:rsidR="004F773A" w:rsidP="00287698" w14:paraId="438FF8CA" w14:textId="53FCA8DE">
            <w:pPr>
              <w:pStyle w:val="TableText"/>
              <w:rPr>
                <w:rFonts w:ascii="Arial Narrow" w:hAnsi="Arial Narrow"/>
                <w:sz w:val="20"/>
              </w:rPr>
            </w:pPr>
          </w:p>
        </w:tc>
      </w:tr>
      <w:tr w14:paraId="48EF369B" w14:textId="1F098E83" w:rsidTr="004F773A">
        <w:tblPrEx>
          <w:tblW w:w="12322" w:type="dxa"/>
          <w:tblLayout w:type="fixed"/>
          <w:tblCellMar>
            <w:left w:w="58" w:type="dxa"/>
            <w:right w:w="58" w:type="dxa"/>
          </w:tblCellMar>
          <w:tblLook w:val="04A0"/>
        </w:tblPrEx>
        <w:tc>
          <w:tcPr>
            <w:tcW w:w="1972" w:type="dxa"/>
            <w:tcBorders>
              <w:top w:val="single" w:sz="4" w:space="0" w:color="auto"/>
              <w:left w:val="single" w:sz="4" w:space="0" w:color="auto"/>
              <w:bottom w:val="single" w:sz="4" w:space="0" w:color="auto"/>
              <w:right w:val="single" w:sz="4" w:space="0" w:color="auto"/>
            </w:tcBorders>
          </w:tcPr>
          <w:p w:rsidR="004F773A" w:rsidRPr="00902902" w:rsidP="00902902" w14:paraId="3BE35541" w14:textId="3DED90D5">
            <w:pPr>
              <w:pStyle w:val="summary-text"/>
              <w:rPr>
                <w:rFonts w:ascii="Arial Narrow" w:hAnsi="Arial Narrow" w:cs="Arial"/>
                <w:color w:val="000000"/>
              </w:rPr>
            </w:pPr>
            <w:r w:rsidRPr="000C1273">
              <w:rPr>
                <w:rFonts w:ascii="Arial Narrow" w:hAnsi="Arial Narrow" w:cs="Arial"/>
              </w:rPr>
              <w:t>Policy, reg, or law change/</w:t>
            </w:r>
            <w:r>
              <w:rPr>
                <w:rFonts w:ascii="Arial Narrow" w:hAnsi="Arial Narrow" w:cs="Arial"/>
              </w:rPr>
              <w:t xml:space="preserve"> </w:t>
            </w:r>
            <w:r w:rsidRPr="000C1273">
              <w:rPr>
                <w:rFonts w:ascii="Arial Narrow" w:hAnsi="Arial Narrow" w:cs="Arial"/>
              </w:rPr>
              <w:t>implementation—prescriber opioid training</w:t>
            </w:r>
          </w:p>
        </w:tc>
        <w:tc>
          <w:tcPr>
            <w:tcW w:w="1440" w:type="dxa"/>
            <w:tcBorders>
              <w:top w:val="single" w:sz="4" w:space="0" w:color="auto"/>
              <w:left w:val="single" w:sz="4" w:space="0" w:color="auto"/>
              <w:bottom w:val="single" w:sz="4" w:space="0" w:color="auto"/>
              <w:right w:val="single" w:sz="4" w:space="0" w:color="auto"/>
            </w:tcBorders>
          </w:tcPr>
          <w:p w:rsidR="004F773A" w:rsidRPr="000A504B" w:rsidP="00902902" w14:paraId="1B4A70E3" w14:textId="5FFC4953">
            <w:pPr>
              <w:pStyle w:val="summary-text"/>
              <w:rPr>
                <w:rFonts w:ascii="Arial Narrow" w:hAnsi="Arial Narrow"/>
              </w:rPr>
            </w:pPr>
            <w:r w:rsidRPr="000C1273">
              <w:rPr>
                <w:rFonts w:ascii="Arial Narrow" w:hAnsi="Arial Narrow"/>
              </w:rPr>
              <w:t>Change/</w:t>
            </w:r>
            <w:r>
              <w:rPr>
                <w:rFonts w:ascii="Arial Narrow" w:hAnsi="Arial Narrow"/>
              </w:rPr>
              <w:t xml:space="preserve"> </w:t>
            </w:r>
            <w:r w:rsidRPr="000C1273">
              <w:rPr>
                <w:rFonts w:ascii="Arial Narrow" w:hAnsi="Arial Narrow"/>
              </w:rPr>
              <w:t>implement new public policies, regs, or laws</w:t>
            </w:r>
          </w:p>
        </w:tc>
        <w:tc>
          <w:tcPr>
            <w:tcW w:w="1530" w:type="dxa"/>
            <w:tcBorders>
              <w:top w:val="single" w:sz="4" w:space="0" w:color="auto"/>
              <w:left w:val="single" w:sz="4" w:space="0" w:color="auto"/>
              <w:bottom w:val="single" w:sz="4" w:space="0" w:color="auto"/>
              <w:right w:val="single" w:sz="4" w:space="0" w:color="auto"/>
            </w:tcBorders>
          </w:tcPr>
          <w:p w:rsidR="004F773A" w:rsidRPr="000A504B" w:rsidP="00902902" w14:paraId="11D978E1" w14:textId="0AA6DE91">
            <w:pPr>
              <w:pStyle w:val="summary-text"/>
              <w:rPr>
                <w:rFonts w:ascii="Arial Narrow" w:hAnsi="Arial Narrow"/>
              </w:rPr>
            </w:pPr>
            <w:r w:rsidRPr="000C1273">
              <w:rPr>
                <w:rFonts w:ascii="Arial Narrow" w:hAnsi="Arial Narrow"/>
              </w:rPr>
              <w:t>Change/</w:t>
            </w:r>
            <w:r>
              <w:rPr>
                <w:rFonts w:ascii="Arial Narrow" w:hAnsi="Arial Narrow"/>
              </w:rPr>
              <w:t xml:space="preserve"> </w:t>
            </w:r>
            <w:r w:rsidRPr="000C1273">
              <w:rPr>
                <w:rFonts w:ascii="Arial Narrow" w:hAnsi="Arial Narrow"/>
              </w:rPr>
              <w:t>implement new public policies, regs, or laws</w:t>
            </w:r>
          </w:p>
        </w:tc>
        <w:tc>
          <w:tcPr>
            <w:tcW w:w="1080" w:type="dxa"/>
            <w:tcBorders>
              <w:top w:val="single" w:sz="4" w:space="0" w:color="auto"/>
              <w:left w:val="single" w:sz="4" w:space="0" w:color="auto"/>
              <w:bottom w:val="single" w:sz="4" w:space="0" w:color="auto"/>
              <w:right w:val="single" w:sz="4" w:space="0" w:color="auto"/>
            </w:tcBorders>
          </w:tcPr>
          <w:p w:rsidR="004F773A" w:rsidRPr="0034441B" w:rsidP="00287698" w14:paraId="5EFEFCFE" w14:textId="1735BD0F">
            <w:pPr>
              <w:pStyle w:val="TableText"/>
              <w:rPr>
                <w:rFonts w:ascii="Arial Narrow" w:hAnsi="Arial Narrow"/>
                <w:sz w:val="20"/>
              </w:rPr>
            </w:pPr>
            <w:r>
              <w:rPr>
                <w:rFonts w:ascii="Arial Narrow" w:hAnsi="Arial Narrow"/>
                <w:sz w:val="20"/>
              </w:rPr>
              <w:t>10</w:t>
            </w:r>
            <w:r w:rsidRPr="0034441B">
              <w:rPr>
                <w:rFonts w:ascii="Arial Narrow" w:hAnsi="Arial Narrow"/>
                <w:sz w:val="20"/>
              </w:rPr>
              <w:t>/20</w:t>
            </w:r>
            <w:r w:rsidR="0084658D">
              <w:rPr>
                <w:rFonts w:ascii="Arial Narrow" w:hAnsi="Arial Narrow"/>
                <w:sz w:val="20"/>
              </w:rPr>
              <w:t>22</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773C9162" w14:textId="2579D444">
            <w:pPr>
              <w:pStyle w:val="TableText"/>
              <w:rPr>
                <w:rFonts w:ascii="Arial Narrow" w:hAnsi="Arial Narrow"/>
                <w:sz w:val="20"/>
              </w:rPr>
            </w:pPr>
            <w:r>
              <w:rPr>
                <w:rFonts w:ascii="Arial Narrow" w:hAnsi="Arial Narrow"/>
                <w:sz w:val="20"/>
              </w:rPr>
              <w:t xml:space="preserve">Environmental </w:t>
            </w:r>
          </w:p>
        </w:tc>
        <w:tc>
          <w:tcPr>
            <w:tcW w:w="1620" w:type="dxa"/>
            <w:tcBorders>
              <w:top w:val="single" w:sz="4" w:space="0" w:color="auto"/>
              <w:left w:val="single" w:sz="4" w:space="0" w:color="auto"/>
              <w:bottom w:val="single" w:sz="4" w:space="0" w:color="auto"/>
              <w:right w:val="single" w:sz="4" w:space="0" w:color="auto"/>
            </w:tcBorders>
          </w:tcPr>
          <w:p w:rsidR="004F773A" w:rsidRPr="0034441B" w:rsidP="00287698" w14:paraId="69A25921" w14:textId="639B908B">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left w:val="single" w:sz="4" w:space="0" w:color="auto"/>
              <w:bottom w:val="single" w:sz="4" w:space="0" w:color="auto"/>
              <w:right w:val="single" w:sz="4" w:space="0" w:color="auto"/>
            </w:tcBorders>
          </w:tcPr>
          <w:p w:rsidR="004F773A" w:rsidP="00287698" w14:paraId="4D10FBB7" w14:textId="4AE7F8E2">
            <w:pPr>
              <w:pStyle w:val="TableText"/>
              <w:rPr>
                <w:rFonts w:ascii="Arial Narrow" w:hAnsi="Arial Narrow"/>
                <w:sz w:val="20"/>
              </w:rPr>
            </w:pPr>
            <w:r>
              <w:rPr>
                <w:rFonts w:ascii="Arial Narrow" w:hAnsi="Arial Narrow"/>
                <w:sz w:val="20"/>
              </w:rPr>
              <w:t>Complete</w:t>
            </w:r>
            <w:r>
              <w:rPr>
                <w:rFonts w:ascii="Arial Narrow" w:hAnsi="Arial Narrow"/>
                <w:sz w:val="20"/>
              </w:rPr>
              <w:t>d</w:t>
            </w:r>
          </w:p>
          <w:p w:rsidR="004F773A" w:rsidRPr="0034441B" w:rsidP="00287698" w14:paraId="43C85C34" w14:textId="4AA9C8C4">
            <w:pPr>
              <w:pStyle w:val="TableText"/>
              <w:rPr>
                <w:rFonts w:ascii="Arial Narrow" w:hAnsi="Arial Narrow"/>
                <w:sz w:val="20"/>
              </w:rPr>
            </w:pPr>
          </w:p>
        </w:tc>
        <w:tc>
          <w:tcPr>
            <w:tcW w:w="1800" w:type="dxa"/>
            <w:tcBorders>
              <w:top w:val="single" w:sz="4" w:space="0" w:color="auto"/>
              <w:left w:val="single" w:sz="4" w:space="0" w:color="auto"/>
              <w:bottom w:val="single" w:sz="4" w:space="0" w:color="auto"/>
              <w:right w:val="single" w:sz="4" w:space="0" w:color="auto"/>
            </w:tcBorders>
          </w:tcPr>
          <w:p w:rsidR="004F773A" w:rsidRPr="0034441B" w:rsidP="00287698" w14:paraId="78860809" w14:textId="7E212B14">
            <w:pPr>
              <w:pStyle w:val="TableText"/>
              <w:rPr>
                <w:rFonts w:ascii="Arial Narrow" w:hAnsi="Arial Narrow"/>
                <w:sz w:val="20"/>
              </w:rPr>
            </w:pPr>
            <w:r>
              <w:rPr>
                <w:rFonts w:ascii="Arial Narrow" w:hAnsi="Arial Narrow"/>
                <w:sz w:val="20"/>
              </w:rPr>
              <w:t>12/20</w:t>
            </w:r>
            <w:r>
              <w:rPr>
                <w:rFonts w:ascii="Arial Narrow" w:hAnsi="Arial Narrow"/>
                <w:sz w:val="20"/>
              </w:rPr>
              <w:t>2</w:t>
            </w:r>
            <w:r w:rsidR="0084658D">
              <w:rPr>
                <w:rFonts w:ascii="Arial Narrow" w:hAnsi="Arial Narrow"/>
                <w:sz w:val="20"/>
              </w:rPr>
              <w:t>3</w:t>
            </w:r>
          </w:p>
        </w:tc>
      </w:tr>
      <w:tr w14:paraId="13ECC4C6" w14:textId="5A9F5195" w:rsidTr="004F773A">
        <w:tblPrEx>
          <w:tblW w:w="12322" w:type="dxa"/>
          <w:tblLayout w:type="fixed"/>
          <w:tblCellMar>
            <w:left w:w="58" w:type="dxa"/>
            <w:right w:w="58" w:type="dxa"/>
          </w:tblCellMar>
          <w:tblLook w:val="04A0"/>
        </w:tblPrEx>
        <w:tc>
          <w:tcPr>
            <w:tcW w:w="1972" w:type="dxa"/>
            <w:tcBorders>
              <w:top w:val="single" w:sz="4" w:space="0" w:color="auto"/>
            </w:tcBorders>
          </w:tcPr>
          <w:p w:rsidR="004F773A" w:rsidRPr="00F83C29" w:rsidP="00F83C29" w14:paraId="1C0EC389" w14:textId="23FE979B">
            <w:pPr>
              <w:pStyle w:val="summary-text"/>
              <w:rPr>
                <w:rFonts w:ascii="Arial Narrow" w:hAnsi="Arial Narrow" w:cs="Calibri"/>
                <w:bCs/>
              </w:rPr>
            </w:pPr>
            <w:r w:rsidRPr="00F83C29">
              <w:rPr>
                <w:rFonts w:ascii="Arial Narrow" w:hAnsi="Arial Narrow"/>
              </w:rPr>
              <w:t>Prescription Drug Safe Storage and/or Disposal—Drop Box Installation</w:t>
            </w:r>
          </w:p>
        </w:tc>
        <w:tc>
          <w:tcPr>
            <w:tcW w:w="1440" w:type="dxa"/>
            <w:tcBorders>
              <w:top w:val="single" w:sz="4" w:space="0" w:color="auto"/>
            </w:tcBorders>
          </w:tcPr>
          <w:p w:rsidR="004F773A" w:rsidRPr="00F83C29" w:rsidP="004C3954" w14:paraId="7D700F78" w14:textId="50E03CE5">
            <w:pPr>
              <w:pStyle w:val="summary-text"/>
              <w:rPr>
                <w:rFonts w:ascii="Arial Narrow" w:hAnsi="Arial Narrow"/>
              </w:rPr>
            </w:pPr>
            <w:r w:rsidRPr="00F83C29">
              <w:rPr>
                <w:rFonts w:ascii="Arial Narrow" w:hAnsi="Arial Narrow"/>
              </w:rPr>
              <w:t xml:space="preserve">Prescription drug safe storage and/or disposal </w:t>
            </w:r>
          </w:p>
          <w:p w:rsidR="004F773A" w:rsidRPr="00F83C29" w:rsidP="00287698" w14:paraId="4F0E7158" w14:textId="458CF994">
            <w:pPr>
              <w:pStyle w:val="TableText"/>
              <w:rPr>
                <w:rFonts w:ascii="Arial Narrow" w:hAnsi="Arial Narrow"/>
                <w:sz w:val="20"/>
              </w:rPr>
            </w:pPr>
          </w:p>
        </w:tc>
        <w:tc>
          <w:tcPr>
            <w:tcW w:w="1530" w:type="dxa"/>
            <w:tcBorders>
              <w:top w:val="single" w:sz="4" w:space="0" w:color="auto"/>
            </w:tcBorders>
          </w:tcPr>
          <w:p w:rsidR="004F773A" w:rsidRPr="0034441B" w:rsidP="00F83C29" w14:paraId="781F1575" w14:textId="20357A71">
            <w:pPr>
              <w:pStyle w:val="summary-text"/>
              <w:rPr>
                <w:rFonts w:ascii="Arial Narrow" w:hAnsi="Arial Narrow"/>
              </w:rPr>
            </w:pPr>
            <w:r w:rsidRPr="00F83C29">
              <w:rPr>
                <w:rFonts w:ascii="Arial Narrow" w:hAnsi="Arial Narrow"/>
              </w:rPr>
              <w:t xml:space="preserve">Prescription drug safe storage and/or disposal </w:t>
            </w:r>
          </w:p>
        </w:tc>
        <w:tc>
          <w:tcPr>
            <w:tcW w:w="1080" w:type="dxa"/>
            <w:tcBorders>
              <w:top w:val="single" w:sz="4" w:space="0" w:color="auto"/>
            </w:tcBorders>
          </w:tcPr>
          <w:p w:rsidR="004F773A" w:rsidRPr="0034441B" w:rsidP="00287698" w14:paraId="5B871733" w14:textId="12C68DB2">
            <w:pPr>
              <w:pStyle w:val="TableText"/>
              <w:rPr>
                <w:rFonts w:ascii="Arial Narrow" w:hAnsi="Arial Narrow"/>
                <w:sz w:val="20"/>
              </w:rPr>
            </w:pPr>
            <w:r>
              <w:rPr>
                <w:rFonts w:ascii="Arial Narrow" w:hAnsi="Arial Narrow"/>
                <w:sz w:val="20"/>
              </w:rPr>
              <w:t>01/20</w:t>
            </w:r>
            <w:r w:rsidR="0084658D">
              <w:rPr>
                <w:rFonts w:ascii="Arial Narrow" w:hAnsi="Arial Narrow"/>
                <w:sz w:val="20"/>
              </w:rPr>
              <w:t>22</w:t>
            </w:r>
          </w:p>
        </w:tc>
        <w:tc>
          <w:tcPr>
            <w:tcW w:w="1620" w:type="dxa"/>
            <w:tcBorders>
              <w:top w:val="single" w:sz="4" w:space="0" w:color="auto"/>
            </w:tcBorders>
          </w:tcPr>
          <w:p w:rsidR="004F773A" w:rsidRPr="0034441B" w:rsidP="00287698" w14:paraId="6891D65E" w14:textId="0F372D48">
            <w:pPr>
              <w:pStyle w:val="TableText"/>
              <w:rPr>
                <w:rFonts w:ascii="Arial Narrow" w:hAnsi="Arial Narrow"/>
                <w:sz w:val="20"/>
              </w:rPr>
            </w:pPr>
            <w:r>
              <w:rPr>
                <w:rFonts w:ascii="Arial Narrow" w:hAnsi="Arial Narrow"/>
                <w:sz w:val="20"/>
              </w:rPr>
              <w:t>Environmental</w:t>
            </w:r>
          </w:p>
        </w:tc>
        <w:tc>
          <w:tcPr>
            <w:tcW w:w="1620" w:type="dxa"/>
            <w:tcBorders>
              <w:top w:val="single" w:sz="4" w:space="0" w:color="auto"/>
            </w:tcBorders>
          </w:tcPr>
          <w:p w:rsidR="004F773A" w:rsidRPr="0034441B" w:rsidP="00287698" w14:paraId="3DD9C1FE" w14:textId="323F6595">
            <w:pPr>
              <w:pStyle w:val="a2colbul"/>
              <w:tabs>
                <w:tab w:val="clear" w:pos="288"/>
              </w:tabs>
              <w:spacing w:before="40" w:after="40"/>
              <w:ind w:left="0" w:firstLine="0"/>
              <w:rPr>
                <w:rFonts w:ascii="Arial Narrow" w:hAnsi="Arial Narrow"/>
                <w:sz w:val="20"/>
                <w:szCs w:val="20"/>
              </w:rPr>
            </w:pPr>
            <w:r>
              <w:rPr>
                <w:rFonts w:ascii="Arial Narrow" w:hAnsi="Arial Narrow"/>
                <w:sz w:val="20"/>
                <w:szCs w:val="20"/>
              </w:rPr>
              <w:t>Universal indirect</w:t>
            </w:r>
          </w:p>
        </w:tc>
        <w:tc>
          <w:tcPr>
            <w:tcW w:w="1260" w:type="dxa"/>
            <w:tcBorders>
              <w:top w:val="single" w:sz="4" w:space="0" w:color="auto"/>
            </w:tcBorders>
          </w:tcPr>
          <w:p w:rsidR="004F773A" w:rsidP="00287698" w14:paraId="5F656253" w14:textId="4043D7BC">
            <w:pPr>
              <w:pStyle w:val="TableText"/>
              <w:rPr>
                <w:rFonts w:ascii="Arial Narrow" w:hAnsi="Arial Narrow"/>
                <w:sz w:val="20"/>
              </w:rPr>
            </w:pPr>
            <w:r>
              <w:rPr>
                <w:rFonts w:ascii="Arial Narrow" w:hAnsi="Arial Narrow"/>
                <w:sz w:val="20"/>
              </w:rPr>
              <w:t>Complete</w:t>
            </w:r>
            <w:r>
              <w:rPr>
                <w:rFonts w:ascii="Arial Narrow" w:hAnsi="Arial Narrow"/>
                <w:sz w:val="20"/>
              </w:rPr>
              <w:t>d</w:t>
            </w:r>
          </w:p>
        </w:tc>
        <w:tc>
          <w:tcPr>
            <w:tcW w:w="1800" w:type="dxa"/>
            <w:tcBorders>
              <w:top w:val="single" w:sz="4" w:space="0" w:color="auto"/>
            </w:tcBorders>
          </w:tcPr>
          <w:p w:rsidR="004F773A" w:rsidRPr="0034441B" w:rsidP="00287698" w14:paraId="4F79EFAE" w14:textId="53D53E33">
            <w:pPr>
              <w:pStyle w:val="TableText"/>
              <w:rPr>
                <w:rFonts w:ascii="Arial Narrow" w:hAnsi="Arial Narrow"/>
                <w:sz w:val="20"/>
              </w:rPr>
            </w:pPr>
            <w:r>
              <w:rPr>
                <w:rFonts w:ascii="Arial Narrow" w:hAnsi="Arial Narrow"/>
                <w:sz w:val="20"/>
              </w:rPr>
              <w:t>01/20</w:t>
            </w:r>
            <w:r>
              <w:rPr>
                <w:rFonts w:ascii="Arial Narrow" w:hAnsi="Arial Narrow"/>
                <w:sz w:val="20"/>
              </w:rPr>
              <w:t>2</w:t>
            </w:r>
            <w:r w:rsidR="0084658D">
              <w:rPr>
                <w:rFonts w:ascii="Arial Narrow" w:hAnsi="Arial Narrow"/>
                <w:sz w:val="20"/>
              </w:rPr>
              <w:t>3</w:t>
            </w:r>
          </w:p>
        </w:tc>
      </w:tr>
    </w:tbl>
    <w:p w:rsidR="00287698" w:rsidP="00287698" w14:paraId="7D459C3E" w14:textId="77777777"/>
    <w:p w:rsidR="00FA6500" w:rsidP="00287698" w14:paraId="7287FF31" w14:textId="77777777">
      <w:pPr>
        <w:sectPr w:rsidSect="00247F13">
          <w:headerReference w:type="even" r:id="rId26"/>
          <w:headerReference w:type="default" r:id="rId27"/>
          <w:footerReference w:type="default" r:id="rId28"/>
          <w:headerReference w:type="first" r:id="rId29"/>
          <w:pgSz w:w="15840" w:h="12240" w:orient="landscape" w:code="1"/>
          <w:pgMar w:top="1440" w:right="1440" w:bottom="1440" w:left="1440" w:header="720" w:footer="720" w:gutter="0"/>
          <w:cols w:space="720"/>
          <w:docGrid w:linePitch="360"/>
        </w:sectPr>
      </w:pPr>
    </w:p>
    <w:p w:rsidR="001C5A64" w:rsidP="009B64A6" w14:paraId="19E73C28" w14:textId="77777777">
      <w:pPr>
        <w:pStyle w:val="Heading4"/>
      </w:pPr>
      <w:bookmarkStart w:id="92" w:name="_Toc386106853"/>
      <w:bookmarkStart w:id="93" w:name="_Toc103251122"/>
      <w:r w:rsidRPr="00141522">
        <w:t xml:space="preserve">Prevention Intervention </w:t>
      </w:r>
      <w:r w:rsidR="003C24BE">
        <w:t xml:space="preserve">and Service Type </w:t>
      </w:r>
      <w:r w:rsidRPr="00141522">
        <w:t>Informatio</w:t>
      </w:r>
      <w:bookmarkEnd w:id="92"/>
      <w:r>
        <w:t>n</w:t>
      </w:r>
      <w:bookmarkEnd w:id="93"/>
    </w:p>
    <w:p w:rsidR="00333CC2" w:rsidRPr="001C5A64" w:rsidP="00953C7B" w14:paraId="6655E0A0" w14:textId="0B64A227">
      <w:pPr>
        <w:pStyle w:val="Heading9"/>
        <w:rPr>
          <w:b/>
        </w:rPr>
      </w:pPr>
      <w:bookmarkStart w:id="94" w:name="_Hlk103200516"/>
      <w:r w:rsidRPr="001C5A64">
        <w:rPr>
          <w:highlight w:val="cyan"/>
        </w:rPr>
        <w:t>Questions in this section are only asked for each intervention active, completed or discontinued in the past federal fiscal year (see Q28g)</w:t>
      </w:r>
    </w:p>
    <w:bookmarkEnd w:id="94"/>
    <w:p w:rsidR="00333CC2" w:rsidP="00C5606F" w14:paraId="079754A3" w14:textId="77777777">
      <w:pPr>
        <w:pStyle w:val="Body"/>
        <w:keepNext/>
        <w:ind w:left="360"/>
      </w:pPr>
      <w:r>
        <w:t>Name of Prevention Intervention:</w:t>
      </w:r>
      <w:r w:rsidR="00CE603C">
        <w:t xml:space="preserve"> </w:t>
      </w:r>
      <w:r w:rsidR="00C75A7A">
        <w:rPr>
          <w:u w:val="single"/>
        </w:rPr>
        <w:t>_________________________________</w:t>
      </w:r>
      <w:r w:rsidRPr="000313A0" w:rsidR="000313A0">
        <w:rPr>
          <w:b/>
          <w:vertAlign w:val="superscript"/>
        </w:rPr>
        <w:t>E</w:t>
      </w:r>
      <w:r>
        <w:rPr>
          <w:b/>
          <w:vertAlign w:val="superscript"/>
        </w:rPr>
        <w:t xml:space="preserve"> (autofill</w:t>
      </w:r>
      <w:r w:rsidR="00215D2A">
        <w:rPr>
          <w:b/>
          <w:vertAlign w:val="superscript"/>
        </w:rPr>
        <w:t xml:space="preserve"> </w:t>
      </w:r>
      <w:r w:rsidRPr="00A71B40">
        <w:rPr>
          <w:b/>
          <w:vertAlign w:val="superscript"/>
        </w:rPr>
        <w:t>from</w:t>
      </w:r>
      <w:r w:rsidRPr="00A71B40" w:rsidR="00215D2A">
        <w:rPr>
          <w:b/>
          <w:vertAlign w:val="superscript"/>
        </w:rPr>
        <w:t xml:space="preserve"> </w:t>
      </w:r>
      <w:r w:rsidRPr="000D70D9" w:rsidR="00CD3C91">
        <w:rPr>
          <w:b/>
          <w:vertAlign w:val="superscript"/>
        </w:rPr>
        <w:t>Question</w:t>
      </w:r>
      <w:r w:rsidR="00EB0181">
        <w:rPr>
          <w:b/>
          <w:vertAlign w:val="superscript"/>
        </w:rPr>
        <w:t> </w:t>
      </w:r>
      <w:r w:rsidR="00CD3C91">
        <w:rPr>
          <w:b/>
          <w:vertAlign w:val="superscript"/>
        </w:rPr>
        <w:t>26</w:t>
      </w:r>
      <w:r w:rsidRPr="00A71B40">
        <w:rPr>
          <w:b/>
          <w:vertAlign w:val="superscript"/>
        </w:rPr>
        <w:t>)</w:t>
      </w:r>
    </w:p>
    <w:p w:rsidR="003C24BE" w:rsidRPr="003C24BE" w:rsidP="00D01637" w14:paraId="5396A404" w14:textId="77777777">
      <w:pPr>
        <w:pStyle w:val="Heading4"/>
      </w:pPr>
      <w:bookmarkStart w:id="95" w:name="_Toc103251123"/>
      <w:r w:rsidRPr="00E132A7">
        <w:t>Intervention q</w:t>
      </w:r>
      <w:r w:rsidRPr="003C24BE">
        <w:t>uestions</w:t>
      </w:r>
      <w:bookmarkEnd w:id="95"/>
    </w:p>
    <w:p w:rsidR="00333CC2" w:rsidRPr="00002EC6" w:rsidP="008B627D" w14:paraId="551F0D23" w14:textId="69DBEC95">
      <w:pPr>
        <w:pStyle w:val="NumberedListmanual"/>
      </w:pPr>
      <w:r>
        <w:t>29</w:t>
      </w:r>
      <w:r>
        <w:t>.</w:t>
      </w:r>
      <w:r>
        <w:tab/>
      </w:r>
      <w:r w:rsidRPr="004E1727">
        <w:t>What specific consumption pattern</w:t>
      </w:r>
      <w:r w:rsidRPr="004E1727" w:rsidR="00216951">
        <w:t>(</w:t>
      </w:r>
      <w:r w:rsidRPr="004E1727">
        <w:t>s</w:t>
      </w:r>
      <w:r w:rsidRPr="004E1727" w:rsidR="00216951">
        <w:t>)</w:t>
      </w:r>
      <w:r w:rsidRPr="004E1727">
        <w:t xml:space="preserve"> or consequence</w:t>
      </w:r>
      <w:r w:rsidRPr="004E1727" w:rsidR="00216951">
        <w:t>(</w:t>
      </w:r>
      <w:r w:rsidRPr="004E1727">
        <w:t>s</w:t>
      </w:r>
      <w:r w:rsidRPr="004E1727" w:rsidR="00216951">
        <w:t>)</w:t>
      </w:r>
      <w:r w:rsidRPr="004E1727">
        <w:t xml:space="preserve"> </w:t>
      </w:r>
      <w:r w:rsidRPr="004E1727" w:rsidR="00BC45C8">
        <w:t xml:space="preserve">(or both) </w:t>
      </w:r>
      <w:r w:rsidRPr="004E1727" w:rsidR="00C11322">
        <w:t xml:space="preserve">are </w:t>
      </w:r>
      <w:r w:rsidRPr="004E1727">
        <w:t>the prevention</w:t>
      </w:r>
      <w:r>
        <w:t xml:space="preserve"> intervention</w:t>
      </w:r>
      <w:r w:rsidR="00B471ED">
        <w:t xml:space="preserve"> </w:t>
      </w:r>
      <w:r>
        <w:t xml:space="preserve">intended </w:t>
      </w:r>
      <w:r w:rsidRPr="00002EC6">
        <w:t xml:space="preserve">to target? </w:t>
      </w:r>
      <w:r w:rsidRPr="00002EC6">
        <w:rPr>
          <w:i/>
        </w:rPr>
        <w:t xml:space="preserve">(Select all that </w:t>
      </w:r>
      <w:r w:rsidRPr="00002EC6" w:rsidR="00AD7916">
        <w:rPr>
          <w:i/>
        </w:rPr>
        <w:t>apply.)</w:t>
      </w:r>
      <w:r w:rsidRPr="00002EC6">
        <w:rPr>
          <w:b/>
          <w:vertAlign w:val="superscript"/>
        </w:rPr>
        <w:t>E (autofill after first completed)</w:t>
      </w:r>
    </w:p>
    <w:p w:rsidR="00713773" w:rsidP="00713773" w14:paraId="1A6C9C7F" w14:textId="77777777">
      <w:pPr>
        <w:pStyle w:val="Checkboxanswer"/>
      </w:pPr>
      <w:r>
        <w:t>Mis</w:t>
      </w:r>
      <w:r w:rsidRPr="00002EC6">
        <w:t xml:space="preserve">use of </w:t>
      </w:r>
      <w:r>
        <w:t xml:space="preserve">any </w:t>
      </w:r>
      <w:r w:rsidRPr="00002EC6">
        <w:t xml:space="preserve">prescription drugs </w:t>
      </w:r>
    </w:p>
    <w:p w:rsidR="00713773" w:rsidP="00713773" w14:paraId="53BC6810" w14:textId="77777777">
      <w:pPr>
        <w:pStyle w:val="Checkboxanswer"/>
      </w:pPr>
      <w:r>
        <w:t>Misuse</w:t>
      </w:r>
      <w:r w:rsidRPr="00002EC6">
        <w:t xml:space="preserve"> of prescription </w:t>
      </w:r>
      <w:r>
        <w:t>pain relievers</w:t>
      </w:r>
      <w:r w:rsidRPr="00002EC6">
        <w:t xml:space="preserve"> </w:t>
      </w:r>
    </w:p>
    <w:p w:rsidR="00713773" w:rsidP="00713773" w14:paraId="7DF102ED" w14:textId="77777777">
      <w:pPr>
        <w:pStyle w:val="Checkboxanswer"/>
      </w:pPr>
      <w:r>
        <w:t>Misuse of prescription stimulants</w:t>
      </w:r>
    </w:p>
    <w:p w:rsidR="00713773" w:rsidRPr="00002EC6" w:rsidP="00713773" w14:paraId="220A4B7D" w14:textId="77777777">
      <w:pPr>
        <w:pStyle w:val="Checkboxanswer"/>
      </w:pPr>
      <w:r>
        <w:t>Misuse of prescription benzodiazepines</w:t>
      </w:r>
    </w:p>
    <w:p w:rsidR="00333CC2" w:rsidRPr="00002EC6" w:rsidP="00902902" w14:paraId="367A0EB6" w14:textId="77777777">
      <w:pPr>
        <w:pStyle w:val="Checkboxanswer"/>
      </w:pPr>
      <w:bookmarkStart w:id="96" w:name="_Hlk104934425"/>
      <w:r w:rsidRPr="00002EC6">
        <w:t>Prescription drug</w:t>
      </w:r>
      <w:r w:rsidRPr="00002EC6" w:rsidR="005F0D6E">
        <w:t>/opioid</w:t>
      </w:r>
      <w:r w:rsidRPr="00002EC6">
        <w:t>-related</w:t>
      </w:r>
      <w:r w:rsidRPr="00002EC6" w:rsidR="00511504">
        <w:t xml:space="preserve"> </w:t>
      </w:r>
      <w:r w:rsidRPr="00002EC6" w:rsidR="00380907">
        <w:t>deaths</w:t>
      </w:r>
    </w:p>
    <w:p w:rsidR="00333CC2" w:rsidRPr="00002EC6" w:rsidP="00902902" w14:paraId="03932C25" w14:textId="77777777">
      <w:pPr>
        <w:pStyle w:val="Checkboxanswer"/>
      </w:pPr>
      <w:r>
        <w:t>E</w:t>
      </w:r>
      <w:r w:rsidRPr="00002EC6">
        <w:t xml:space="preserve">mergency </w:t>
      </w:r>
      <w:r>
        <w:t xml:space="preserve">department </w:t>
      </w:r>
      <w:r w:rsidRPr="00002EC6">
        <w:t>visits</w:t>
      </w:r>
      <w:r>
        <w:t xml:space="preserve"> or hospitalizations</w:t>
      </w:r>
      <w:r w:rsidRPr="00002EC6" w:rsidR="005F0D6E">
        <w:t xml:space="preserve"> related to prescription drug/opioid overdose</w:t>
      </w:r>
    </w:p>
    <w:p w:rsidR="00BE296C" w:rsidRPr="00002EC6" w:rsidP="00902902" w14:paraId="40113A9E" w14:textId="77777777">
      <w:pPr>
        <w:pStyle w:val="Checkboxanswer"/>
      </w:pPr>
      <w:r w:rsidRPr="00002EC6">
        <w:t>Poisoning</w:t>
      </w:r>
      <w:r w:rsidRPr="00002EC6" w:rsidR="005F0D6E">
        <w:t xml:space="preserve"> center calls related to prescription drug/opioid </w:t>
      </w:r>
      <w:r w:rsidRPr="00002EC6">
        <w:t>overdoses</w:t>
      </w:r>
    </w:p>
    <w:bookmarkEnd w:id="96"/>
    <w:p w:rsidR="003C24BE" w:rsidRPr="00002EC6" w:rsidP="00902902" w14:paraId="70029B8F" w14:textId="10E24BD1">
      <w:pPr>
        <w:pStyle w:val="Checkboxanswer"/>
      </w:pPr>
      <w:r w:rsidRPr="00002EC6">
        <w:t>Motor vehicle crashes related to prescription drug</w:t>
      </w:r>
      <w:r w:rsidR="006956E7">
        <w:t>/</w:t>
      </w:r>
      <w:r w:rsidRPr="00002EC6">
        <w:t>opioid misuse</w:t>
      </w:r>
    </w:p>
    <w:p w:rsidR="003C24BE" w:rsidRPr="00002EC6" w:rsidP="00902902" w14:paraId="2F16A6D3" w14:textId="73C98C10">
      <w:pPr>
        <w:pStyle w:val="Checkboxanswer"/>
      </w:pPr>
      <w:r w:rsidRPr="00002EC6">
        <w:t>Crime related to prescription drug</w:t>
      </w:r>
      <w:r w:rsidR="006956E7">
        <w:t>/</w:t>
      </w:r>
      <w:r w:rsidRPr="00002EC6">
        <w:t>opioid misuse</w:t>
      </w:r>
    </w:p>
    <w:p w:rsidR="00333CC2" w:rsidRPr="00002EC6" w:rsidP="00902902" w14:paraId="130AB975" w14:textId="355C7206">
      <w:pPr>
        <w:pStyle w:val="Checkboxanswer"/>
      </w:pPr>
      <w:r w:rsidRPr="00002EC6">
        <w:t xml:space="preserve">Other consumption pattern </w:t>
      </w:r>
      <w:r w:rsidRPr="00002EC6" w:rsidR="000313A0">
        <w:t>(</w:t>
      </w:r>
      <w:r w:rsidRPr="00002EC6" w:rsidR="004C7603">
        <w:rPr>
          <w:iCs/>
        </w:rPr>
        <w:t>Describe</w:t>
      </w:r>
      <w:r w:rsidRPr="00002EC6" w:rsidR="004C7603">
        <w:rPr>
          <w:i/>
          <w:iCs/>
        </w:rPr>
        <w:t>.</w:t>
      </w:r>
      <w:r w:rsidRPr="00002EC6" w:rsidR="000313A0">
        <w:t>)</w:t>
      </w:r>
      <w:r w:rsidRPr="00002EC6" w:rsidR="00C5606F">
        <w:tab/>
      </w:r>
    </w:p>
    <w:p w:rsidR="00E77FB6" w:rsidRPr="00002EC6" w:rsidP="00902902" w14:paraId="1D7977F3" w14:textId="660A4B55">
      <w:pPr>
        <w:pStyle w:val="Checkboxanswer"/>
      </w:pPr>
      <w:r w:rsidRPr="00002EC6">
        <w:t xml:space="preserve">Other </w:t>
      </w:r>
      <w:r w:rsidRPr="00002EC6">
        <w:t>consequence (</w:t>
      </w:r>
      <w:r w:rsidRPr="00002EC6">
        <w:rPr>
          <w:iCs/>
        </w:rPr>
        <w:t>Describe</w:t>
      </w:r>
      <w:r w:rsidRPr="00002EC6">
        <w:rPr>
          <w:i/>
          <w:iCs/>
        </w:rPr>
        <w:t>.</w:t>
      </w:r>
      <w:r w:rsidRPr="00002EC6">
        <w:t>)</w:t>
      </w:r>
      <w:r w:rsidRPr="00002EC6" w:rsidR="00C5606F">
        <w:tab/>
      </w:r>
    </w:p>
    <w:p w:rsidR="00333CC2" w:rsidRPr="00002EC6" w:rsidP="00DC1C45" w14:paraId="57FB72D4" w14:textId="5A3283AF">
      <w:pPr>
        <w:pStyle w:val="NumberedListmanual"/>
        <w:keepNext w:val="0"/>
        <w:keepLines w:val="0"/>
        <w:rPr>
          <w:b/>
          <w:vertAlign w:val="superscript"/>
        </w:rPr>
      </w:pPr>
      <w:r>
        <w:t>30</w:t>
      </w:r>
      <w:r w:rsidRPr="00002EC6">
        <w:t>.</w:t>
      </w:r>
      <w:r w:rsidRPr="00002EC6">
        <w:tab/>
        <w:t>What specific intervening variable</w:t>
      </w:r>
      <w:r w:rsidRPr="00002EC6" w:rsidR="00216951">
        <w:t>(</w:t>
      </w:r>
      <w:r w:rsidRPr="00002EC6">
        <w:t>s</w:t>
      </w:r>
      <w:r w:rsidRPr="00002EC6" w:rsidR="00216951">
        <w:t>)</w:t>
      </w:r>
      <w:r w:rsidRPr="00002EC6">
        <w:t xml:space="preserve"> is the prevention intervention</w:t>
      </w:r>
      <w:r w:rsidRPr="00002EC6" w:rsidR="00B471ED">
        <w:t xml:space="preserve"> </w:t>
      </w:r>
      <w:r w:rsidRPr="00002EC6">
        <w:t xml:space="preserve">intended to target? </w:t>
      </w:r>
      <w:r w:rsidRPr="00002EC6">
        <w:rPr>
          <w:i/>
        </w:rPr>
        <w:t xml:space="preserve">(Select all that </w:t>
      </w:r>
      <w:r w:rsidRPr="00002EC6" w:rsidR="00AD7916">
        <w:rPr>
          <w:i/>
        </w:rPr>
        <w:t>apply.</w:t>
      </w:r>
      <w:r w:rsidRPr="00002EC6" w:rsidR="00C77DE5">
        <w:rPr>
          <w:i/>
        </w:rPr>
        <w:t>)</w:t>
      </w:r>
      <w:r w:rsidRPr="00002EC6">
        <w:rPr>
          <w:b/>
          <w:vertAlign w:val="superscript"/>
        </w:rPr>
        <w:t>E (autofill after first completed)</w:t>
      </w:r>
    </w:p>
    <w:p w:rsidR="00333CC2" w:rsidRPr="00002EC6" w:rsidP="00902902" w14:paraId="647108C7" w14:textId="52C90EF1">
      <w:pPr>
        <w:pStyle w:val="Checkboxanswer"/>
      </w:pPr>
      <w:bookmarkStart w:id="97" w:name="_Hlk104934716"/>
      <w:r w:rsidR="000A5455">
        <w:t xml:space="preserve">This intervention is not targeting a specific </w:t>
      </w:r>
      <w:bookmarkEnd w:id="97"/>
      <w:r w:rsidRPr="00002EC6">
        <w:t xml:space="preserve">intervening variable </w:t>
      </w:r>
    </w:p>
    <w:p w:rsidR="00AB732C" w:rsidRPr="00002EC6" w:rsidP="00902902" w14:paraId="5F6AAB5C" w14:textId="40679957">
      <w:pPr>
        <w:pStyle w:val="Checkboxanswer"/>
      </w:pPr>
      <w:bookmarkStart w:id="98" w:name="_Hlk94477930"/>
      <w:r w:rsidRPr="00002EC6">
        <w:t xml:space="preserve">Laws </w:t>
      </w:r>
      <w:r w:rsidRPr="00002EC6" w:rsidR="00E90594">
        <w:t xml:space="preserve">or regulations </w:t>
      </w:r>
      <w:r w:rsidRPr="00002EC6">
        <w:t xml:space="preserve">related to </w:t>
      </w:r>
      <w:r w:rsidR="00E10C5F">
        <w:t>prescription drug monitoring program (</w:t>
      </w:r>
      <w:r w:rsidRPr="00002EC6">
        <w:t>PDMP</w:t>
      </w:r>
      <w:r w:rsidR="00E10C5F">
        <w:t>)</w:t>
      </w:r>
      <w:r w:rsidRPr="00002EC6">
        <w:t xml:space="preserve"> data (access, use, timeliness, or quality)</w:t>
      </w:r>
    </w:p>
    <w:p w:rsidR="00AB732C" w:rsidP="00902902" w14:paraId="1A3CC5EF" w14:textId="77777777">
      <w:pPr>
        <w:pStyle w:val="Checkboxanswer"/>
      </w:pPr>
      <w:r>
        <w:t>Laws or policies related to prescriber</w:t>
      </w:r>
      <w:r w:rsidR="00E90594">
        <w:t xml:space="preserve"> or dispenser</w:t>
      </w:r>
      <w:r>
        <w:t xml:space="preserve"> </w:t>
      </w:r>
      <w:r w:rsidR="00710D65">
        <w:t>tr</w:t>
      </w:r>
      <w:r>
        <w:t>aining or practices</w:t>
      </w:r>
    </w:p>
    <w:p w:rsidR="00710D65" w:rsidP="00902902" w14:paraId="28822FAD" w14:textId="77777777">
      <w:pPr>
        <w:pStyle w:val="Checkboxanswer"/>
      </w:pPr>
      <w:bookmarkStart w:id="99" w:name="_Hlk94478028"/>
      <w:bookmarkEnd w:id="98"/>
      <w:r>
        <w:t>Other laws or policies related to prescription drugs/pain medications</w:t>
      </w:r>
    </w:p>
    <w:bookmarkEnd w:id="99"/>
    <w:p w:rsidR="00121993" w:rsidP="00121993" w14:paraId="22BE450F" w14:textId="77777777">
      <w:pPr>
        <w:pStyle w:val="Checkboxanswer"/>
      </w:pPr>
      <w:r>
        <w:t>Law enforcement practices (e.g., to address diversion, having police use Narcan to treat suspected overdose)</w:t>
      </w:r>
    </w:p>
    <w:p w:rsidR="00121993" w:rsidRPr="00457689" w:rsidP="00121993" w14:paraId="44EEBE8F" w14:textId="5C78D633">
      <w:pPr>
        <w:pStyle w:val="Checkboxanswer"/>
      </w:pPr>
      <w:r w:rsidRPr="003A5CE6">
        <w:t>Social access</w:t>
      </w:r>
      <w:r>
        <w:t xml:space="preserve"> to prescription drugs (e.g., through family and friends)</w:t>
      </w:r>
    </w:p>
    <w:p w:rsidR="00CF5E6E" w:rsidP="00CF5E6E" w14:paraId="183F9E27" w14:textId="0B39065D">
      <w:pPr>
        <w:pStyle w:val="Checkboxanswer"/>
        <w:rPr>
          <w:color w:val="000000"/>
        </w:rPr>
      </w:pPr>
      <w:r w:rsidRPr="008C167A">
        <w:rPr>
          <w:color w:val="000000"/>
        </w:rPr>
        <w:t>Physicians</w:t>
      </w:r>
      <w:r>
        <w:rPr>
          <w:color w:val="000000"/>
        </w:rPr>
        <w:t>’</w:t>
      </w:r>
      <w:r w:rsidRPr="008C167A">
        <w:rPr>
          <w:color w:val="000000"/>
        </w:rPr>
        <w:t xml:space="preserve"> attitudes and knowledge about safe prescribing practices</w:t>
      </w:r>
    </w:p>
    <w:p w:rsidR="00BE296C" w:rsidP="00902902" w14:paraId="256BCF20" w14:textId="421AFAD9">
      <w:pPr>
        <w:pStyle w:val="Checkboxanswer"/>
      </w:pPr>
      <w:r w:rsidRPr="00005427">
        <w:t>Physician/prescriber registration</w:t>
      </w:r>
      <w:r w:rsidR="00AB732C">
        <w:t xml:space="preserve"> with PDMP</w:t>
      </w:r>
    </w:p>
    <w:p w:rsidR="00BE296C" w:rsidP="00902902" w14:paraId="33F5B8D8" w14:textId="3A03762F">
      <w:pPr>
        <w:pStyle w:val="Checkboxanswer"/>
      </w:pPr>
      <w:r w:rsidRPr="00005427">
        <w:t xml:space="preserve">Physician/prescriber use of </w:t>
      </w:r>
      <w:r w:rsidR="00AB732C">
        <w:t>PDMP (</w:t>
      </w:r>
      <w:bookmarkStart w:id="100" w:name="_Hlk94478231"/>
      <w:r w:rsidR="00AB732C">
        <w:t xml:space="preserve">number of queries; </w:t>
      </w:r>
      <w:r w:rsidR="0041644A">
        <w:t>percentage</w:t>
      </w:r>
      <w:r w:rsidR="00AB732C">
        <w:t xml:space="preserve"> of physicians making queries</w:t>
      </w:r>
      <w:bookmarkEnd w:id="100"/>
      <w:r w:rsidR="00AB732C">
        <w:t>)</w:t>
      </w:r>
    </w:p>
    <w:p w:rsidR="00121993" w:rsidRPr="00121993" w:rsidP="00121993" w14:paraId="4F70582E" w14:textId="77777777">
      <w:pPr>
        <w:pStyle w:val="Checkboxanswer"/>
      </w:pPr>
      <w:r w:rsidRPr="00121993">
        <w:t>Rate of opioid prescribing</w:t>
      </w:r>
    </w:p>
    <w:p w:rsidR="00BE296C" w:rsidP="00902902" w14:paraId="2E61CF73" w14:textId="06CA42B5">
      <w:pPr>
        <w:pStyle w:val="Checkboxanswer"/>
      </w:pPr>
      <w:r>
        <w:t>Rates of high</w:t>
      </w:r>
      <w:r w:rsidR="005550DF">
        <w:t>-</w:t>
      </w:r>
      <w:r>
        <w:t>dose opioid prescribing (&gt;</w:t>
      </w:r>
      <w:r w:rsidR="0041644A">
        <w:rPr>
          <w:rFonts w:cs="Arial"/>
        </w:rPr>
        <w:t> </w:t>
      </w:r>
      <w:r>
        <w:t>90MME/day)</w:t>
      </w:r>
    </w:p>
    <w:p w:rsidR="00CF5E6E" w:rsidP="00902902" w14:paraId="5BDA8FB0" w14:textId="77777777">
      <w:pPr>
        <w:pStyle w:val="Checkboxanswer"/>
      </w:pPr>
      <w:r w:rsidRPr="008C167A">
        <w:t>Rate of opioid and benzodiazepine co-prescribing</w:t>
      </w:r>
      <w:r>
        <w:t xml:space="preserve"> </w:t>
      </w:r>
    </w:p>
    <w:p w:rsidR="00AB732C" w:rsidP="00902902" w14:paraId="7960386E" w14:textId="037D4A17">
      <w:pPr>
        <w:pStyle w:val="Checkboxanswer"/>
      </w:pPr>
      <w:r>
        <w:t xml:space="preserve">Rates of multiple prescriber episodes for opioid pain </w:t>
      </w:r>
      <w:r w:rsidR="00005427">
        <w:t xml:space="preserve">relievers </w:t>
      </w:r>
      <w:r>
        <w:t>(as indicator of possible “doctor shopping”)</w:t>
      </w:r>
    </w:p>
    <w:p w:rsidR="00AB732C" w:rsidP="00902902" w14:paraId="7B61C300" w14:textId="77777777">
      <w:pPr>
        <w:pStyle w:val="Checkboxanswer"/>
      </w:pPr>
      <w:bookmarkStart w:id="101" w:name="_Hlk94478342"/>
      <w:r>
        <w:t>Rates of multiple pharmacy episodes for opioid pain medication</w:t>
      </w:r>
    </w:p>
    <w:bookmarkEnd w:id="101"/>
    <w:p w:rsidR="00333CC2" w:rsidP="00902902" w14:paraId="6CC125B6" w14:textId="3F7D36D1">
      <w:pPr>
        <w:pStyle w:val="Checkboxanswer"/>
      </w:pPr>
      <w:r w:rsidRPr="003A5CE6">
        <w:t>Norms</w:t>
      </w:r>
      <w:r w:rsidR="00BC45C8">
        <w:t>—</w:t>
      </w:r>
      <w:r>
        <w:t>perceived parent or peer attitudes</w:t>
      </w:r>
      <w:r w:rsidR="00592928">
        <w:t xml:space="preserve"> or both</w:t>
      </w:r>
      <w:r w:rsidR="004B3F70">
        <w:t xml:space="preserve"> </w:t>
      </w:r>
      <w:r w:rsidRPr="004B3F70" w:rsidR="004B3F70">
        <w:t>(towards prescription drug misuse)</w:t>
      </w:r>
    </w:p>
    <w:p w:rsidR="00333CC2" w:rsidP="00902902" w14:paraId="48D0ADA7" w14:textId="448183EE">
      <w:pPr>
        <w:pStyle w:val="Checkboxanswer"/>
      </w:pPr>
      <w:r>
        <w:t>Norms</w:t>
      </w:r>
      <w:r w:rsidR="00BC45C8">
        <w:t>—</w:t>
      </w:r>
      <w:r>
        <w:t xml:space="preserve">perceived </w:t>
      </w:r>
      <w:r w:rsidR="004B3F70">
        <w:t xml:space="preserve">friend or </w:t>
      </w:r>
      <w:r>
        <w:t xml:space="preserve">peer </w:t>
      </w:r>
      <w:r w:rsidR="004B3F70">
        <w:t>mis</w:t>
      </w:r>
      <w:r>
        <w:t>use</w:t>
      </w:r>
      <w:r w:rsidR="004B3F70">
        <w:t xml:space="preserve"> of prescription drugs</w:t>
      </w:r>
    </w:p>
    <w:p w:rsidR="00333CC2" w:rsidRPr="003A5CE6" w:rsidP="00902902" w14:paraId="08A2C74C" w14:textId="77777777">
      <w:pPr>
        <w:pStyle w:val="Checkboxanswer"/>
      </w:pPr>
      <w:bookmarkStart w:id="102" w:name="_Hlk94478458"/>
      <w:r>
        <w:t xml:space="preserve">Consumers’ </w:t>
      </w:r>
      <w:bookmarkEnd w:id="102"/>
      <w:r>
        <w:t>p</w:t>
      </w:r>
      <w:r w:rsidR="00076730">
        <w:t>erceived</w:t>
      </w:r>
      <w:r w:rsidRPr="003A5CE6">
        <w:t xml:space="preserve"> risk </w:t>
      </w:r>
      <w:r w:rsidR="008468B5">
        <w:t>of</w:t>
      </w:r>
      <w:r w:rsidRPr="003A5CE6" w:rsidR="008468B5">
        <w:t xml:space="preserve"> </w:t>
      </w:r>
      <w:r w:rsidRPr="003A5CE6">
        <w:t>harm</w:t>
      </w:r>
      <w:r>
        <w:t xml:space="preserve"> of prescription drug misuse</w:t>
      </w:r>
    </w:p>
    <w:p w:rsidR="00333CC2" w:rsidRPr="003A5CE6" w:rsidP="00902902" w14:paraId="67C46A1A" w14:textId="79B6062B">
      <w:pPr>
        <w:pStyle w:val="Checkboxanswer"/>
      </w:pPr>
      <w:r>
        <w:t>Consumers’ p</w:t>
      </w:r>
      <w:r w:rsidR="00076730">
        <w:t>erceived</w:t>
      </w:r>
      <w:r w:rsidRPr="003A5CE6">
        <w:t xml:space="preserve"> risk of getting caught</w:t>
      </w:r>
      <w:r w:rsidRPr="004B3F70" w:rsidR="004B3F70">
        <w:t xml:space="preserve"> misusing prescription drugs</w:t>
      </w:r>
    </w:p>
    <w:p w:rsidR="00333CC2" w:rsidRPr="003A5CE6" w:rsidP="00902902" w14:paraId="752749D3" w14:textId="77777777">
      <w:pPr>
        <w:pStyle w:val="Checkboxanswer"/>
      </w:pPr>
      <w:r>
        <w:t>Family communication around prescription drug misuse</w:t>
      </w:r>
    </w:p>
    <w:p w:rsidR="00A76600" w:rsidP="00B80D7E" w14:paraId="7F7AB66A" w14:textId="77777777">
      <w:pPr>
        <w:pStyle w:val="Checkboxanswer"/>
      </w:pPr>
      <w:r>
        <w:t>Resistance or life skills</w:t>
      </w:r>
      <w:r w:rsidR="00592928">
        <w:t xml:space="preserve"> or both</w:t>
      </w:r>
      <w:r w:rsidR="00B80D7E">
        <w:t xml:space="preserve">                                                                      </w:t>
      </w:r>
    </w:p>
    <w:p w:rsidR="00333CC2" w:rsidRPr="003A5CE6" w:rsidP="00902902" w14:paraId="0AABDBBB" w14:textId="77777777">
      <w:pPr>
        <w:pStyle w:val="Checkboxanswer"/>
      </w:pPr>
      <w:r w:rsidRPr="003A5CE6">
        <w:t>Availability of prosocial activities</w:t>
      </w:r>
    </w:p>
    <w:p w:rsidR="00333CC2" w:rsidRPr="00C5606F" w:rsidP="00902902" w14:paraId="7E194136" w14:textId="77777777">
      <w:pPr>
        <w:pStyle w:val="Checkboxanswer"/>
      </w:pPr>
      <w:r w:rsidRPr="00C5606F">
        <w:t>Other intervening variable (</w:t>
      </w:r>
      <w:r w:rsidRPr="00926589">
        <w:t>Describe</w:t>
      </w:r>
      <w:r w:rsidRPr="00C5606F">
        <w:t>.)</w:t>
      </w:r>
      <w:r w:rsidR="00C5606F">
        <w:tab/>
      </w:r>
    </w:p>
    <w:p w:rsidR="00AB732C" w:rsidRPr="00C5606F" w:rsidP="00902902" w14:paraId="29E7C23C" w14:textId="77777777">
      <w:pPr>
        <w:pStyle w:val="Checkboxanswer"/>
      </w:pPr>
      <w:r w:rsidRPr="00C5606F">
        <w:t>Other intervening variable (</w:t>
      </w:r>
      <w:r w:rsidRPr="00926589">
        <w:t>Describe</w:t>
      </w:r>
      <w:r w:rsidRPr="00C5606F">
        <w:t>.)</w:t>
      </w:r>
      <w:r w:rsidR="00C5606F">
        <w:tab/>
      </w:r>
    </w:p>
    <w:p w:rsidR="00AB732C" w:rsidRPr="00C5606F" w:rsidP="00902902" w14:paraId="3B1336F6" w14:textId="77777777">
      <w:pPr>
        <w:pStyle w:val="Checkboxanswer"/>
      </w:pPr>
      <w:r w:rsidRPr="00C5606F">
        <w:t>Other intervening variable (</w:t>
      </w:r>
      <w:r w:rsidRPr="00926589">
        <w:t>Describe</w:t>
      </w:r>
      <w:r w:rsidRPr="00C5606F">
        <w:t>.)</w:t>
      </w:r>
      <w:r w:rsidR="00C5606F">
        <w:tab/>
      </w:r>
    </w:p>
    <w:p w:rsidR="00BE296C" w:rsidRPr="009522C6" w:rsidP="00F53A48" w14:paraId="6B3059ED" w14:textId="509AF10D">
      <w:pPr>
        <w:pStyle w:val="NumberedListmanual"/>
        <w:rPr>
          <w:b/>
          <w:vertAlign w:val="superscript"/>
        </w:rPr>
      </w:pPr>
      <w:r>
        <w:t>31</w:t>
      </w:r>
      <w:r w:rsidR="00333CC2">
        <w:t>.</w:t>
      </w:r>
      <w:r w:rsidR="00333CC2">
        <w:tab/>
      </w:r>
      <w:r w:rsidRPr="006609C2" w:rsidR="00713CA6">
        <w:t>To your knowledge, i</w:t>
      </w:r>
      <w:r w:rsidRPr="009522C6" w:rsidR="00333CC2">
        <w:t xml:space="preserve">s this </w:t>
      </w:r>
      <w:r w:rsidRPr="009522C6" w:rsidR="00713CA6">
        <w:t xml:space="preserve">intervention </w:t>
      </w:r>
      <w:r w:rsidR="00E1475C">
        <w:t>an</w:t>
      </w:r>
      <w:r w:rsidRPr="009522C6" w:rsidR="00713CA6">
        <w:t xml:space="preserve"> </w:t>
      </w:r>
      <w:r w:rsidRPr="009522C6" w:rsidR="00333CC2">
        <w:t>evidence-based program, policy</w:t>
      </w:r>
      <w:r w:rsidRPr="009522C6" w:rsidR="00C77DE5">
        <w:t>,</w:t>
      </w:r>
      <w:r w:rsidRPr="009522C6" w:rsidR="00333CC2">
        <w:t xml:space="preserve"> or practice</w:t>
      </w:r>
      <w:r w:rsidR="00E10C5F">
        <w:t xml:space="preserve"> (EBPPP)</w:t>
      </w:r>
      <w:r w:rsidRPr="006609C2" w:rsidR="00333CC2">
        <w:t>?</w:t>
      </w:r>
      <w:r w:rsidRPr="006609C2" w:rsidR="00215D2A">
        <w:t xml:space="preserve"> </w:t>
      </w:r>
      <w:r w:rsidR="00685899">
        <w:t>EBPPPs are defined as interventions that come from a Federal Registry, were reported as effective for your target substance in a published scientific journal article, were based on a documented theory of change, or were deemed effective by a panel of experts</w:t>
      </w:r>
      <w:r w:rsidRPr="009522C6" w:rsidR="00685899">
        <w:rPr>
          <w:i/>
        </w:rPr>
        <w:t xml:space="preserve"> </w:t>
      </w:r>
      <w:r w:rsidRPr="009522C6" w:rsidR="00333CC2">
        <w:rPr>
          <w:i/>
        </w:rPr>
        <w:t>(</w:t>
      </w:r>
      <w:r w:rsidRPr="009522C6" w:rsidR="00333CC2">
        <w:rPr>
          <w:i/>
          <w:iCs/>
        </w:rPr>
        <w:t>Select one response</w:t>
      </w:r>
      <w:r w:rsidRPr="009522C6" w:rsidR="00333CC2">
        <w:rPr>
          <w:i/>
        </w:rPr>
        <w:t>.)</w:t>
      </w:r>
      <w:r w:rsidRPr="009522C6" w:rsidR="0098570B">
        <w:rPr>
          <w:b/>
          <w:vertAlign w:val="superscript"/>
        </w:rPr>
        <w:t>E</w:t>
      </w:r>
      <w:r w:rsidRPr="009522C6" w:rsidR="00333CC2">
        <w:rPr>
          <w:b/>
          <w:i/>
          <w:vertAlign w:val="superscript"/>
        </w:rPr>
        <w:t xml:space="preserve"> </w:t>
      </w:r>
      <w:r w:rsidRPr="009522C6" w:rsidR="00333CC2">
        <w:rPr>
          <w:b/>
          <w:vertAlign w:val="superscript"/>
        </w:rPr>
        <w:t>(autofill after first completed)</w:t>
      </w:r>
    </w:p>
    <w:p w:rsidR="00BE296C" w:rsidRPr="00F26B02" w:rsidP="00902902" w14:paraId="38F6BBC7" w14:textId="77777777">
      <w:pPr>
        <w:pStyle w:val="Checkboxanswer"/>
      </w:pPr>
      <w:r w:rsidRPr="002468BD">
        <w:t>Yes</w:t>
      </w:r>
    </w:p>
    <w:p w:rsidR="00333CC2" w:rsidRPr="006609C2" w:rsidP="00902902" w14:paraId="6C8EA3AC" w14:textId="77777777">
      <w:pPr>
        <w:pStyle w:val="Checkboxanswer"/>
      </w:pPr>
      <w:r w:rsidRPr="00F26B02">
        <w:t xml:space="preserve">No </w:t>
      </w:r>
    </w:p>
    <w:p w:rsidR="00BE296C" w:rsidRPr="006609C2" w:rsidP="00902902" w14:paraId="3729EA48" w14:textId="77777777">
      <w:pPr>
        <w:pStyle w:val="Checkboxanswer"/>
      </w:pPr>
      <w:r>
        <w:t>D</w:t>
      </w:r>
      <w:r w:rsidRPr="006609C2" w:rsidR="008A6F39">
        <w:t>on’t know</w:t>
      </w:r>
    </w:p>
    <w:p w:rsidR="00333CC2" w:rsidRPr="006609C2" w:rsidP="003D2E25" w14:paraId="5E0D9C1A" w14:textId="1EE2F50A">
      <w:pPr>
        <w:pStyle w:val="NumberedListmanual"/>
      </w:pPr>
      <w:r>
        <w:t>3</w:t>
      </w:r>
      <w:r w:rsidRPr="006609C2" w:rsidR="00FF32EA">
        <w:t>2</w:t>
      </w:r>
      <w:r w:rsidRPr="006609C2">
        <w:t>.</w:t>
      </w:r>
      <w:r w:rsidRPr="006609C2">
        <w:tab/>
      </w:r>
      <w:r w:rsidRPr="006609C2" w:rsidR="00713CA6">
        <w:t xml:space="preserve">How did you select your intervention? </w:t>
      </w:r>
      <w:r w:rsidRPr="006609C2" w:rsidR="00713CA6">
        <w:tab/>
      </w:r>
      <w:r w:rsidRPr="006609C2">
        <w:rPr>
          <w:i/>
        </w:rPr>
        <w:t>(</w:t>
      </w:r>
      <w:r w:rsidRPr="006609C2">
        <w:rPr>
          <w:i/>
          <w:iCs/>
        </w:rPr>
        <w:t>Select all that apply.</w:t>
      </w:r>
      <w:r w:rsidRPr="006609C2">
        <w:rPr>
          <w:i/>
        </w:rPr>
        <w:t>)</w:t>
      </w:r>
      <w:r w:rsidRPr="006609C2" w:rsidR="0098570B">
        <w:rPr>
          <w:b/>
          <w:vertAlign w:val="superscript"/>
        </w:rPr>
        <w:t>E</w:t>
      </w:r>
      <w:r w:rsidRPr="006609C2">
        <w:rPr>
          <w:b/>
          <w:i/>
          <w:vertAlign w:val="superscript"/>
        </w:rPr>
        <w:t xml:space="preserve"> </w:t>
      </w:r>
      <w:r w:rsidRPr="006609C2">
        <w:rPr>
          <w:b/>
          <w:vertAlign w:val="superscript"/>
        </w:rPr>
        <w:t>(autofill after first completed)</w:t>
      </w:r>
    </w:p>
    <w:p w:rsidR="00333CC2" w:rsidRPr="006609C2" w:rsidP="00902902" w14:paraId="4B2A8A61" w14:textId="77777777">
      <w:pPr>
        <w:pStyle w:val="Checkboxanswer"/>
      </w:pPr>
      <w:r w:rsidRPr="006609C2">
        <w:rPr>
          <w:color w:val="000000"/>
        </w:rPr>
        <w:t xml:space="preserve">Inclusion in </w:t>
      </w:r>
      <w:r w:rsidRPr="006609C2">
        <w:t xml:space="preserve">a </w:t>
      </w:r>
      <w:r w:rsidRPr="006609C2" w:rsidR="00215D2A">
        <w:rPr>
          <w:b/>
        </w:rPr>
        <w:t xml:space="preserve">Federal </w:t>
      </w:r>
      <w:r w:rsidRPr="006609C2">
        <w:rPr>
          <w:b/>
        </w:rPr>
        <w:t>registry</w:t>
      </w:r>
      <w:r w:rsidRPr="006609C2">
        <w:t xml:space="preserve"> of evidence-based interventions</w:t>
      </w:r>
    </w:p>
    <w:p w:rsidR="00BE296C" w:rsidRPr="006609C2" w:rsidP="00902902" w14:paraId="3A0B8B86" w14:textId="77777777">
      <w:pPr>
        <w:pStyle w:val="Checkboxanswer"/>
      </w:pPr>
      <w:r w:rsidRPr="006609C2">
        <w:t xml:space="preserve">Found to be effective (on the primary targeted outcome) in a </w:t>
      </w:r>
      <w:r w:rsidRPr="006609C2" w:rsidR="008A6F39">
        <w:rPr>
          <w:b/>
        </w:rPr>
        <w:t>published, scientific</w:t>
      </w:r>
      <w:r w:rsidRPr="006609C2">
        <w:rPr>
          <w:b/>
        </w:rPr>
        <w:t xml:space="preserve"> journal</w:t>
      </w:r>
    </w:p>
    <w:p w:rsidR="00333CC2" w:rsidRPr="006609C2" w:rsidP="00902902" w14:paraId="67F456D0" w14:textId="77777777">
      <w:pPr>
        <w:pStyle w:val="Checkboxanswer"/>
      </w:pPr>
      <w:r w:rsidRPr="006609C2">
        <w:t xml:space="preserve">Similar in </w:t>
      </w:r>
      <w:r w:rsidRPr="006609C2">
        <w:rPr>
          <w:b/>
        </w:rPr>
        <w:t>content and structure</w:t>
      </w:r>
      <w:r w:rsidRPr="006609C2">
        <w:t xml:space="preserve"> to interventions that appear in registries or peer-reviewed literature</w:t>
      </w:r>
    </w:p>
    <w:p w:rsidR="00333CC2" w:rsidRPr="006609C2" w:rsidP="00902902" w14:paraId="23B3602D" w14:textId="77777777">
      <w:pPr>
        <w:pStyle w:val="Checkboxanswer"/>
      </w:pPr>
      <w:r w:rsidRPr="006609C2">
        <w:rPr>
          <w:color w:val="000000"/>
        </w:rPr>
        <w:t>S</w:t>
      </w:r>
      <w:r w:rsidRPr="006609C2">
        <w:t xml:space="preserve">upported by </w:t>
      </w:r>
      <w:r w:rsidRPr="006609C2">
        <w:rPr>
          <w:b/>
        </w:rPr>
        <w:t xml:space="preserve">documentation of effective implementation </w:t>
      </w:r>
      <w:r w:rsidRPr="006609C2">
        <w:t>multiple times in the past (showing consistent pattern of positive effects)</w:t>
      </w:r>
    </w:p>
    <w:p w:rsidR="00333CC2" w:rsidRPr="006609C2" w:rsidP="00902902" w14:paraId="337D666E" w14:textId="77777777">
      <w:pPr>
        <w:pStyle w:val="Checkboxanswer"/>
      </w:pPr>
      <w:r w:rsidRPr="006609C2">
        <w:t xml:space="preserve">Reviewed by a </w:t>
      </w:r>
      <w:r w:rsidRPr="006609C2">
        <w:rPr>
          <w:b/>
        </w:rPr>
        <w:t>panel of informed experts</w:t>
      </w:r>
      <w:r w:rsidRPr="006609C2">
        <w:t xml:space="preserve"> including qualified prevention researchers, local prevention practitioners, and key community leaders (e.g., law enforcement and education representatives, elders within indigenous cultures)</w:t>
      </w:r>
    </w:p>
    <w:p w:rsidR="00776F64" w:rsidRPr="006609C2" w:rsidP="00902902" w14:paraId="6CCF59C2" w14:textId="77777777">
      <w:pPr>
        <w:pStyle w:val="Checkboxanswer"/>
      </w:pPr>
      <w:r w:rsidRPr="006609C2">
        <w:t>Recommended by evidence-based practice workgroup (EPBW)</w:t>
      </w:r>
    </w:p>
    <w:p w:rsidR="008C2B5F" w:rsidRPr="006609C2" w:rsidP="00902902" w14:paraId="69B35279" w14:textId="77777777">
      <w:pPr>
        <w:pStyle w:val="Checkboxanswer"/>
      </w:pPr>
      <w:r w:rsidRPr="006609C2">
        <w:t xml:space="preserve">Appeared on a </w:t>
      </w:r>
      <w:r w:rsidRPr="006609C2">
        <w:rPr>
          <w:b/>
          <w:bCs/>
        </w:rPr>
        <w:t>list of recommended</w:t>
      </w:r>
      <w:r w:rsidRPr="009522C6">
        <w:t xml:space="preserve"> </w:t>
      </w:r>
      <w:r w:rsidRPr="009522C6" w:rsidR="00713CA6">
        <w:t xml:space="preserve">promising or </w:t>
      </w:r>
      <w:r w:rsidRPr="009522C6">
        <w:t xml:space="preserve">evidence-based programs, policies, and practices provided by our </w:t>
      </w:r>
      <w:r w:rsidRPr="002468BD" w:rsidR="00E60562">
        <w:t>state</w:t>
      </w:r>
      <w:r w:rsidRPr="00F26B02">
        <w:t xml:space="preserve">, </w:t>
      </w:r>
      <w:r w:rsidRPr="00F26B02" w:rsidR="001F2C05">
        <w:t>tribal entity</w:t>
      </w:r>
      <w:r w:rsidRPr="006609C2">
        <w:t>, or jurisdiction</w:t>
      </w:r>
    </w:p>
    <w:p w:rsidR="00713CA6" w:rsidRPr="009522C6" w:rsidP="00902902" w14:paraId="1F6FD47C" w14:textId="7225C231">
      <w:pPr>
        <w:pStyle w:val="Checkboxanswer"/>
      </w:pPr>
      <w:r w:rsidRPr="006609C2">
        <w:t>Recommend</w:t>
      </w:r>
      <w:r w:rsidRPr="006609C2" w:rsidR="00903C07">
        <w:t>ed</w:t>
      </w:r>
      <w:r w:rsidRPr="006609C2">
        <w:t xml:space="preserve"> by the </w:t>
      </w:r>
      <w:r w:rsidR="0036623A">
        <w:t>SPF Rx</w:t>
      </w:r>
      <w:r w:rsidRPr="006609C2">
        <w:t xml:space="preserve"> grantee (state, tribe, or jurisdiction)</w:t>
      </w:r>
      <w:r w:rsidRPr="006609C2" w:rsidR="00903C07">
        <w:t xml:space="preserve"> but not on a formal list of promising or evidence-based programs, policies, and practices</w:t>
      </w:r>
    </w:p>
    <w:p w:rsidR="00B01582" w:rsidRPr="006609C2" w:rsidP="00902902" w14:paraId="20375B70" w14:textId="77777777">
      <w:pPr>
        <w:pStyle w:val="Checkboxanswer"/>
      </w:pPr>
      <w:r w:rsidRPr="002468BD">
        <w:t xml:space="preserve">Is based on guidelines, protocols, standards, or preferred practice patterns that have been proven to lead to effective </w:t>
      </w:r>
      <w:r w:rsidRPr="00F26B02">
        <w:t>prevention outcomes</w:t>
      </w:r>
    </w:p>
    <w:p w:rsidR="00903C07" w:rsidRPr="006609C2" w:rsidP="00902902" w14:paraId="06BB889F" w14:textId="77777777">
      <w:pPr>
        <w:pStyle w:val="Checkboxanswer"/>
      </w:pPr>
      <w:r w:rsidRPr="006609C2">
        <w:t xml:space="preserve">Based on a </w:t>
      </w:r>
      <w:r w:rsidRPr="006609C2">
        <w:rPr>
          <w:b/>
        </w:rPr>
        <w:t>theory of change</w:t>
      </w:r>
      <w:r w:rsidRPr="006609C2">
        <w:t> that is documented in a clear logic or conceptual model</w:t>
      </w:r>
    </w:p>
    <w:p w:rsidR="00333CC2" w:rsidRPr="00A71B40" w:rsidP="00902902" w14:paraId="6374E053" w14:textId="77777777">
      <w:pPr>
        <w:pStyle w:val="Checkboxanswer"/>
      </w:pPr>
      <w:r w:rsidRPr="006609C2">
        <w:t>Other (</w:t>
      </w:r>
      <w:r w:rsidRPr="006609C2" w:rsidR="00912129">
        <w:rPr>
          <w:iCs/>
        </w:rPr>
        <w:t>D</w:t>
      </w:r>
      <w:r w:rsidRPr="006609C2">
        <w:rPr>
          <w:iCs/>
        </w:rPr>
        <w:t>escribe</w:t>
      </w:r>
      <w:r w:rsidRPr="006609C2" w:rsidR="00912129">
        <w:rPr>
          <w:i/>
          <w:iCs/>
        </w:rPr>
        <w:t>.</w:t>
      </w:r>
      <w:r w:rsidRPr="006609C2">
        <w:t>)</w:t>
      </w:r>
      <w:r w:rsidR="00C5606F">
        <w:tab/>
      </w:r>
    </w:p>
    <w:p w:rsidR="00BE296C" w:rsidP="00AB0E24" w14:paraId="15CEC292" w14:textId="6D0B103B">
      <w:pPr>
        <w:pStyle w:val="NumberedListmanual"/>
        <w:rPr>
          <w:b/>
          <w:vertAlign w:val="superscript"/>
        </w:rPr>
      </w:pPr>
      <w:r>
        <w:t>33</w:t>
      </w:r>
      <w:r w:rsidR="00631D8B">
        <w:t>.</w:t>
      </w:r>
      <w:r w:rsidR="00631D8B">
        <w:tab/>
      </w:r>
      <w:r w:rsidR="00AB0E24">
        <w:t>Have you renamed the</w:t>
      </w:r>
      <w:r w:rsidRPr="00FB378D" w:rsidR="00631D8B">
        <w:t xml:space="preserve"> </w:t>
      </w:r>
      <w:r w:rsidR="00631D8B">
        <w:t xml:space="preserve">existing </w:t>
      </w:r>
      <w:r w:rsidR="003438FF">
        <w:t xml:space="preserve">promising or </w:t>
      </w:r>
      <w:r w:rsidRPr="004E1727" w:rsidR="00631D8B">
        <w:t>evidence-based program, policy, or practice</w:t>
      </w:r>
      <w:r w:rsidRPr="004E1727" w:rsidR="00AB0E24">
        <w:t xml:space="preserve"> to implement it in your community</w:t>
      </w:r>
      <w:r w:rsidRPr="00FB378D" w:rsidR="00631D8B">
        <w:t>?</w:t>
      </w:r>
      <w:r w:rsidRPr="00175C63" w:rsidR="00631D8B">
        <w:rPr>
          <w:i/>
        </w:rPr>
        <w:t xml:space="preserve"> (</w:t>
      </w:r>
      <w:r w:rsidRPr="00175C63" w:rsidR="00631D8B">
        <w:rPr>
          <w:i/>
          <w:iCs/>
        </w:rPr>
        <w:t>Select one response</w:t>
      </w:r>
      <w:r w:rsidRPr="00175C63" w:rsidR="00631D8B">
        <w:rPr>
          <w:i/>
        </w:rPr>
        <w:t>.)</w:t>
      </w:r>
      <w:r w:rsidR="00631D8B">
        <w:rPr>
          <w:b/>
          <w:vertAlign w:val="superscript"/>
        </w:rPr>
        <w:t xml:space="preserve"> </w:t>
      </w:r>
      <w:r w:rsidRPr="006609C2" w:rsidR="007B263C">
        <w:rPr>
          <w:b/>
          <w:vertAlign w:val="superscript"/>
        </w:rPr>
        <w:t>E</w:t>
      </w:r>
      <w:r w:rsidR="007B263C">
        <w:rPr>
          <w:b/>
          <w:vertAlign w:val="superscript"/>
        </w:rPr>
        <w:t xml:space="preserve"> </w:t>
      </w:r>
      <w:r w:rsidR="00631D8B">
        <w:rPr>
          <w:b/>
          <w:vertAlign w:val="superscript"/>
        </w:rPr>
        <w:t>(autofill after first completed)</w:t>
      </w:r>
    </w:p>
    <w:p w:rsidR="00631D8B" w:rsidRPr="00082170" w:rsidP="00902902" w14:paraId="380B1C87" w14:textId="77777777">
      <w:pPr>
        <w:pStyle w:val="Checkboxanswer"/>
      </w:pPr>
      <w:r w:rsidRPr="00FB378D">
        <w:t xml:space="preserve">Yes </w:t>
      </w:r>
      <w:r w:rsidRPr="00A71B40" w:rsidR="00AB0E24">
        <w:t>(</w:t>
      </w:r>
      <w:r w:rsidR="00AB0E24">
        <w:t>Provide the original name</w:t>
      </w:r>
      <w:r w:rsidRPr="00A71B40" w:rsidR="00AB0E24">
        <w:t>.)</w:t>
      </w:r>
      <w:r w:rsidR="00C5606F">
        <w:tab/>
      </w:r>
    </w:p>
    <w:p w:rsidR="00BE296C" w:rsidP="00902902" w14:paraId="1D523772" w14:textId="77777777">
      <w:pPr>
        <w:pStyle w:val="Checkboxanswer"/>
      </w:pPr>
      <w:r w:rsidRPr="00FB378D">
        <w:t>No</w:t>
      </w:r>
    </w:p>
    <w:p w:rsidR="00902902" w14:paraId="7625C011" w14:textId="5C7AA503">
      <w:pPr>
        <w:rPr>
          <w:sz w:val="21"/>
        </w:rPr>
      </w:pPr>
    </w:p>
    <w:p w:rsidR="00333CC2" w:rsidRPr="00A71B40" w:rsidP="008B627D" w14:paraId="21463A19" w14:textId="5373E2B0">
      <w:pPr>
        <w:pStyle w:val="NumberedListmanual"/>
      </w:pPr>
      <w:r>
        <w:t>3</w:t>
      </w:r>
      <w:r w:rsidR="00915E4E">
        <w:t>4</w:t>
      </w:r>
      <w:r w:rsidRPr="00A71B40">
        <w:t>.</w:t>
      </w:r>
      <w:r w:rsidRPr="00A71B40">
        <w:tab/>
        <w:t xml:space="preserve">Which of the following best describes the implementation history of this prevention </w:t>
      </w:r>
      <w:r w:rsidRPr="00A71B40" w:rsidR="00940CA5">
        <w:t xml:space="preserve">intervention </w:t>
      </w:r>
      <w:r w:rsidRPr="00A71B40" w:rsidR="008468B5">
        <w:t xml:space="preserve">in your </w:t>
      </w:r>
      <w:r w:rsidRPr="00B44F26" w:rsidR="008468B5">
        <w:t>community</w:t>
      </w:r>
      <w:r w:rsidRPr="00A71B40">
        <w:t xml:space="preserve">? </w:t>
      </w:r>
      <w:r w:rsidRPr="00175C63">
        <w:rPr>
          <w:i/>
          <w:iCs/>
        </w:rPr>
        <w:t>(Select one response.)</w:t>
      </w:r>
      <w:r w:rsidRPr="006609C2" w:rsidR="007B263C">
        <w:rPr>
          <w:b/>
          <w:vertAlign w:val="superscript"/>
        </w:rPr>
        <w:t>E</w:t>
      </w:r>
      <w:r w:rsidRPr="00A71B40">
        <w:rPr>
          <w:b/>
          <w:vertAlign w:val="superscript"/>
        </w:rPr>
        <w:t xml:space="preserve"> (autofill after first completed)</w:t>
      </w:r>
    </w:p>
    <w:p w:rsidR="00BE296C" w:rsidP="00902902" w14:paraId="1E2F968B" w14:textId="3285F786">
      <w:pPr>
        <w:pStyle w:val="Checkboxanswer"/>
      </w:pPr>
      <w:r w:rsidRPr="00A71B40">
        <w:t xml:space="preserve">Not implemented in the community </w:t>
      </w:r>
      <w:r w:rsidRPr="00A71B40" w:rsidR="00A114A7">
        <w:t>before</w:t>
      </w:r>
      <w:r w:rsidRPr="00A71B40">
        <w:t xml:space="preserve"> </w:t>
      </w:r>
      <w:r w:rsidR="0036623A">
        <w:t>SPF Rx</w:t>
      </w:r>
      <w:r w:rsidRPr="00A71B40">
        <w:t xml:space="preserve"> </w:t>
      </w:r>
      <w:r w:rsidR="00D12121">
        <w:t xml:space="preserve">2021 </w:t>
      </w:r>
      <w:r w:rsidRPr="00A71B40">
        <w:t>funding</w:t>
      </w:r>
    </w:p>
    <w:p w:rsidR="00754549" w:rsidP="00902902" w14:paraId="22AF1496" w14:textId="35653FF2">
      <w:pPr>
        <w:pStyle w:val="Checkboxanswer"/>
      </w:pPr>
      <w:r w:rsidRPr="00A71B40">
        <w:t xml:space="preserve">Continuation of a </w:t>
      </w:r>
      <w:r w:rsidR="003438FF">
        <w:t>PFS</w:t>
      </w:r>
      <w:r w:rsidR="00B53A95">
        <w:t xml:space="preserve"> or </w:t>
      </w:r>
      <w:r w:rsidR="0036623A">
        <w:t>SPF Rx</w:t>
      </w:r>
      <w:r w:rsidR="00B53A95">
        <w:t xml:space="preserve"> 2016</w:t>
      </w:r>
      <w:r w:rsidR="003438FF">
        <w:t xml:space="preserve"> </w:t>
      </w:r>
      <w:r w:rsidRPr="00A71B40">
        <w:t>prevention intervention</w:t>
      </w:r>
    </w:p>
    <w:p w:rsidR="00BE296C" w:rsidP="00902902" w14:paraId="31B579E9" w14:textId="010E6E99">
      <w:pPr>
        <w:pStyle w:val="Checkboxanswer"/>
      </w:pPr>
      <w:r w:rsidRPr="00A71B40">
        <w:t>Continuation of a non</w:t>
      </w:r>
      <w:r w:rsidRPr="00A71B40" w:rsidR="008A6F39">
        <w:t>-</w:t>
      </w:r>
      <w:r w:rsidR="00020898">
        <w:t>PFS</w:t>
      </w:r>
      <w:r w:rsidR="00B53A95">
        <w:t xml:space="preserve"> or non-</w:t>
      </w:r>
      <w:r w:rsidR="0036623A">
        <w:t>SPF Rx</w:t>
      </w:r>
      <w:r w:rsidR="00B53A95">
        <w:t xml:space="preserve"> 2016</w:t>
      </w:r>
      <w:r w:rsidRPr="00A71B40">
        <w:t xml:space="preserve"> prevention intervention</w:t>
      </w:r>
    </w:p>
    <w:p w:rsidR="002422D6" w:rsidRPr="009B1EA0" w:rsidP="00BD775B" w14:paraId="1A12BB0F" w14:textId="4EF067BF">
      <w:pPr>
        <w:pStyle w:val="NumberedList"/>
      </w:pPr>
      <w:r>
        <w:t>3</w:t>
      </w:r>
      <w:r w:rsidR="00BD775B">
        <w:t>5</w:t>
      </w:r>
      <w:r w:rsidR="00534884">
        <w:t>.</w:t>
      </w:r>
      <w:r w:rsidR="00C5606F">
        <w:tab/>
      </w:r>
      <w:r w:rsidRPr="009B1EA0">
        <w:t xml:space="preserve">Were any adaptations made to address the </w:t>
      </w:r>
      <w:r w:rsidRPr="009B1EA0">
        <w:rPr>
          <w:b/>
        </w:rPr>
        <w:t>cultural appropriateness</w:t>
      </w:r>
      <w:r w:rsidRPr="009B1EA0">
        <w:t xml:space="preserve"> of the prevention </w:t>
      </w:r>
      <w:r w:rsidRPr="004E1727">
        <w:t>intervention</w:t>
      </w:r>
      <w:r w:rsidRPr="009B1EA0">
        <w:t xml:space="preserve"> </w:t>
      </w:r>
      <w:r w:rsidRPr="009B1EA0">
        <w:t>for a particular group (e.g., modifying the language or slang used, modifying the examples, including visuals of individuals who represent your population</w:t>
      </w:r>
      <w:r w:rsidR="00CE3E50">
        <w:t xml:space="preserve"> of focus</w:t>
      </w:r>
      <w:r w:rsidRPr="009B1EA0">
        <w:t xml:space="preserve">) </w:t>
      </w:r>
      <w:r w:rsidRPr="009B1EA0">
        <w:rPr>
          <w:b/>
          <w:bCs/>
        </w:rPr>
        <w:t xml:space="preserve">in the </w:t>
      </w:r>
      <w:r w:rsidRPr="004E1727">
        <w:rPr>
          <w:b/>
          <w:bCs/>
        </w:rPr>
        <w:t>past Federal fiscal year</w:t>
      </w:r>
      <w:r w:rsidRPr="009B1EA0">
        <w:t>?</w:t>
      </w:r>
      <w:r w:rsidRPr="00175C63">
        <w:rPr>
          <w:i/>
        </w:rPr>
        <w:t xml:space="preserve"> </w:t>
      </w:r>
      <w:r w:rsidRPr="00175C63">
        <w:rPr>
          <w:i/>
          <w:iCs/>
        </w:rPr>
        <w:t>(Select one response.)</w:t>
      </w:r>
      <w:r w:rsidRPr="000F266F" w:rsidR="000F266F">
        <w:rPr>
          <w:b/>
          <w:vertAlign w:val="superscript"/>
        </w:rPr>
        <w:t>E</w:t>
      </w:r>
    </w:p>
    <w:p w:rsidR="00902902" w:rsidP="00902902" w14:paraId="5B9EF900" w14:textId="586A26F9">
      <w:pPr>
        <w:pStyle w:val="Checkboxanswer"/>
      </w:pPr>
      <w:r w:rsidRPr="009B1EA0">
        <w:t xml:space="preserve">Yes </w:t>
      </w:r>
      <w:r w:rsidRPr="00A2665C">
        <w:t>(</w:t>
      </w:r>
      <w:r w:rsidRPr="00926589">
        <w:t>Describe</w:t>
      </w:r>
      <w:r w:rsidR="0094456C">
        <w:t xml:space="preserve"> the </w:t>
      </w:r>
      <w:r w:rsidR="00F12201">
        <w:t>adaptations</w:t>
      </w:r>
      <w:r w:rsidRPr="00A2665C">
        <w:rPr>
          <w:i/>
        </w:rPr>
        <w:t>.</w:t>
      </w:r>
      <w:r w:rsidRPr="00A2665C">
        <w:t>)</w:t>
      </w:r>
      <w:r w:rsidR="00C5606F">
        <w:tab/>
      </w:r>
    </w:p>
    <w:p w:rsidR="00D01637" w:rsidP="00392DA1" w14:paraId="500FE091" w14:textId="77777777">
      <w:pPr>
        <w:pStyle w:val="Checkboxanswer"/>
      </w:pPr>
      <w:r w:rsidRPr="009B1EA0">
        <w:t>No</w:t>
      </w:r>
    </w:p>
    <w:p w:rsidR="00BD775B" w:rsidP="00BD775B" w14:paraId="18990992" w14:textId="5F59724E">
      <w:pPr>
        <w:pStyle w:val="NumberedList"/>
      </w:pPr>
      <w:r>
        <w:t>36.</w:t>
      </w:r>
      <w:r>
        <w:tab/>
        <w:t xml:space="preserve">Did you collaborate with any organizations or individuals to implement this intervention for SPF Rx </w:t>
      </w:r>
      <w:r w:rsidRPr="000243E1">
        <w:rPr>
          <w:b/>
          <w:u w:val="single"/>
        </w:rPr>
        <w:t xml:space="preserve">in the past </w:t>
      </w:r>
      <w:r w:rsidRPr="00F91497">
        <w:rPr>
          <w:b/>
          <w:u w:val="single"/>
        </w:rPr>
        <w:t>Federal</w:t>
      </w:r>
      <w:r w:rsidRPr="00F97C6C">
        <w:rPr>
          <w:b/>
          <w:u w:val="single"/>
        </w:rPr>
        <w:t xml:space="preserve"> fiscal year</w:t>
      </w:r>
      <w:r>
        <w:t>?</w:t>
      </w:r>
      <w:r>
        <w:rPr>
          <w:b/>
          <w:vertAlign w:val="superscript"/>
        </w:rPr>
        <w:t xml:space="preserve"> E</w:t>
      </w:r>
      <w:r>
        <w:t xml:space="preserve"> </w:t>
      </w:r>
    </w:p>
    <w:p w:rsidR="00BD775B" w:rsidP="00BD775B" w14:paraId="4210F2C4" w14:textId="77777777">
      <w:pPr>
        <w:pStyle w:val="Checkboxanswer"/>
        <w:numPr>
          <w:ilvl w:val="0"/>
          <w:numId w:val="51"/>
        </w:numPr>
        <w:tabs>
          <w:tab w:val="clear" w:pos="2448"/>
        </w:tabs>
        <w:ind w:left="1080" w:hanging="446"/>
      </w:pPr>
      <w:r>
        <w:t>Yes</w:t>
      </w:r>
    </w:p>
    <w:p w:rsidR="00BD775B" w:rsidP="00BD775B" w14:paraId="1F3E230B" w14:textId="77777777">
      <w:pPr>
        <w:pStyle w:val="Checkboxanswer"/>
        <w:numPr>
          <w:ilvl w:val="0"/>
          <w:numId w:val="51"/>
        </w:numPr>
        <w:tabs>
          <w:tab w:val="clear" w:pos="2448"/>
        </w:tabs>
        <w:ind w:left="1080" w:hanging="446"/>
      </w:pPr>
      <w:r>
        <w:t xml:space="preserve">No </w:t>
      </w:r>
    </w:p>
    <w:p w:rsidR="00BD775B" w:rsidP="00BD775B" w14:paraId="2DD32EAB" w14:textId="77777777">
      <w:pPr>
        <w:pStyle w:val="Checkboxanswer"/>
        <w:numPr>
          <w:ilvl w:val="0"/>
          <w:numId w:val="51"/>
        </w:numPr>
        <w:tabs>
          <w:tab w:val="clear" w:pos="2448"/>
        </w:tabs>
        <w:ind w:left="1080" w:hanging="446"/>
      </w:pPr>
      <w:r>
        <w:t>Don’t know</w:t>
      </w:r>
    </w:p>
    <w:p w:rsidR="007F37CE" w:rsidP="00D01637" w14:paraId="6FEA4F47" w14:textId="77777777">
      <w:pPr>
        <w:pStyle w:val="Body"/>
      </w:pPr>
      <w:r>
        <w:br w:type="page"/>
      </w:r>
    </w:p>
    <w:p w:rsidR="00392F79" w:rsidRPr="00F7053D" w:rsidP="007F37CE" w14:paraId="0AF04BC2" w14:textId="77777777">
      <w:pPr>
        <w:pStyle w:val="Checkboxanswer"/>
        <w:numPr>
          <w:ilvl w:val="0"/>
          <w:numId w:val="0"/>
        </w:numPr>
        <w:spacing w:after="120"/>
        <w:rPr>
          <w:b/>
          <w:color w:val="8496B0" w:themeColor="text2" w:themeTint="99"/>
          <w:sz w:val="22"/>
        </w:rPr>
      </w:pPr>
      <w:r w:rsidRPr="00F7053D">
        <w:rPr>
          <w:b/>
          <w:color w:val="8496B0" w:themeColor="text2" w:themeTint="99"/>
          <w:sz w:val="22"/>
        </w:rPr>
        <w:t>Service type questions</w:t>
      </w:r>
    </w:p>
    <w:p w:rsidR="00BD775B" w:rsidRPr="001C5A64" w:rsidP="00953C7B" w14:paraId="4E598671" w14:textId="77777777">
      <w:pPr>
        <w:pStyle w:val="Heading9"/>
        <w:rPr>
          <w:b/>
        </w:rPr>
      </w:pPr>
      <w:r w:rsidRPr="001C5A64">
        <w:rPr>
          <w:highlight w:val="cyan"/>
        </w:rPr>
        <w:t>Questions in this section are only asked for each intervention active, completed or discontinued in the past federal fiscal year (see Q28g)</w:t>
      </w:r>
    </w:p>
    <w:p w:rsidR="008B627D" w:rsidRPr="00A71B40" w:rsidP="008B627D" w14:paraId="3F9719C8" w14:textId="1E537467">
      <w:pPr>
        <w:pStyle w:val="Body"/>
        <w:ind w:left="360"/>
      </w:pPr>
      <w:r w:rsidRPr="00A71B40">
        <w:t>Name of Prevention Intervention:</w:t>
      </w:r>
      <w:r w:rsidRPr="00A71B40" w:rsidR="00CE603C">
        <w:t xml:space="preserve"> </w:t>
      </w:r>
      <w:r w:rsidRPr="00A71B40">
        <w:rPr>
          <w:u w:val="single"/>
        </w:rPr>
        <w:t>_________________________________</w:t>
      </w:r>
      <w:r w:rsidRPr="00A71B40">
        <w:rPr>
          <w:b/>
          <w:vertAlign w:val="superscript"/>
        </w:rPr>
        <w:t xml:space="preserve"> (autofill from </w:t>
      </w:r>
      <w:r w:rsidRPr="000D70D9" w:rsidR="00CD3C91">
        <w:rPr>
          <w:b/>
          <w:vertAlign w:val="superscript"/>
        </w:rPr>
        <w:t>Question</w:t>
      </w:r>
      <w:r w:rsidR="00EB0181">
        <w:rPr>
          <w:b/>
          <w:vertAlign w:val="superscript"/>
        </w:rPr>
        <w:t> </w:t>
      </w:r>
      <w:r w:rsidR="00CD3C91">
        <w:rPr>
          <w:b/>
          <w:vertAlign w:val="superscript"/>
        </w:rPr>
        <w:t>26</w:t>
      </w:r>
      <w:r w:rsidRPr="00A71B40">
        <w:rPr>
          <w:b/>
          <w:vertAlign w:val="superscript"/>
        </w:rPr>
        <w:t>)</w:t>
      </w:r>
    </w:p>
    <w:p w:rsidR="00940CA5" w:rsidRPr="00A71B40" w:rsidP="00940CA5" w14:paraId="22C4F25D" w14:textId="77777777">
      <w:pPr>
        <w:pStyle w:val="Body"/>
        <w:ind w:left="360"/>
      </w:pPr>
      <w:r w:rsidRPr="00A71B40">
        <w:t>Service Type</w:t>
      </w:r>
      <w:r w:rsidRPr="00A71B40" w:rsidR="00CE603C">
        <w:t>:</w:t>
      </w:r>
      <w:r w:rsidRPr="00A71B40" w:rsidR="0096579D">
        <w:t xml:space="preserve"> </w:t>
      </w:r>
      <w:r w:rsidRPr="00A71B40">
        <w:rPr>
          <w:u w:val="single"/>
        </w:rPr>
        <w:t>___________________________________________</w:t>
      </w:r>
      <w:r w:rsidR="00BE296C">
        <w:t xml:space="preserve"> </w:t>
      </w:r>
      <w:r w:rsidRPr="00A71B40">
        <w:rPr>
          <w:b/>
          <w:vertAlign w:val="superscript"/>
        </w:rPr>
        <w:t xml:space="preserve">(autofill from </w:t>
      </w:r>
      <w:r w:rsidRPr="000D70D9" w:rsidR="00CD3C91">
        <w:rPr>
          <w:b/>
          <w:vertAlign w:val="superscript"/>
        </w:rPr>
        <w:t>Question</w:t>
      </w:r>
      <w:r w:rsidR="00EB0181">
        <w:rPr>
          <w:b/>
          <w:vertAlign w:val="superscript"/>
        </w:rPr>
        <w:t> </w:t>
      </w:r>
      <w:r w:rsidR="00CD3C91">
        <w:rPr>
          <w:b/>
          <w:vertAlign w:val="superscript"/>
        </w:rPr>
        <w:t>26</w:t>
      </w:r>
      <w:r w:rsidRPr="00A71B40">
        <w:rPr>
          <w:b/>
          <w:vertAlign w:val="superscript"/>
        </w:rPr>
        <w:t>)</w:t>
      </w:r>
    </w:p>
    <w:p w:rsidR="00392F79" w:rsidRPr="00794C84" w:rsidP="00392F79" w14:paraId="7892920E" w14:textId="75271BF0">
      <w:pPr>
        <w:pStyle w:val="NumberedListmanual"/>
      </w:pPr>
      <w:r>
        <w:t>3</w:t>
      </w:r>
      <w:bookmarkStart w:id="103" w:name="_Hlk495480551"/>
      <w:r w:rsidR="00EA7D84">
        <w:t>7</w:t>
      </w:r>
      <w:r w:rsidRPr="00A71B40" w:rsidR="0080287C">
        <w:t>.</w:t>
      </w:r>
      <w:r w:rsidRPr="00A71B40" w:rsidR="0080287C">
        <w:tab/>
      </w:r>
      <w:r w:rsidRPr="00A71B40" w:rsidR="00333CC2">
        <w:t xml:space="preserve">For </w:t>
      </w:r>
      <w:r w:rsidRPr="000D70D9" w:rsidR="00CD3C91">
        <w:t>Question</w:t>
      </w:r>
      <w:r w:rsidR="00EB0181">
        <w:t>s </w:t>
      </w:r>
      <w:r>
        <w:t>3</w:t>
      </w:r>
      <w:r w:rsidR="00EA7D84">
        <w:t>7</w:t>
      </w:r>
      <w:r w:rsidR="00114B85">
        <w:t>.1</w:t>
      </w:r>
      <w:r w:rsidR="00977BB6">
        <w:t>–</w:t>
      </w:r>
      <w:r>
        <w:t>3</w:t>
      </w:r>
      <w:r w:rsidR="00EA7D84">
        <w:t>7</w:t>
      </w:r>
      <w:r w:rsidR="00114B85">
        <w:t>.</w:t>
      </w:r>
      <w:r w:rsidR="00B43F1D">
        <w:t>5</w:t>
      </w:r>
      <w:r w:rsidRPr="00A71B40" w:rsidR="00333CC2">
        <w:t xml:space="preserve">, indicate the </w:t>
      </w:r>
      <w:r w:rsidR="00C918D9">
        <w:t>locations</w:t>
      </w:r>
      <w:r w:rsidRPr="00A71B40" w:rsidR="00C918D9">
        <w:t xml:space="preserve"> </w:t>
      </w:r>
      <w:r w:rsidRPr="00A71B40" w:rsidR="001F5364">
        <w:t>and population</w:t>
      </w:r>
      <w:r w:rsidR="00CE3E50">
        <w:t xml:space="preserve"> of focus</w:t>
      </w:r>
      <w:r w:rsidRPr="00A71B40" w:rsidR="001F5364">
        <w:t xml:space="preserve"> </w:t>
      </w:r>
      <w:r w:rsidRPr="00A71B40" w:rsidR="00333CC2">
        <w:t xml:space="preserve">being served by this </w:t>
      </w:r>
      <w:r w:rsidRPr="004E1727" w:rsidR="00333CC2">
        <w:t xml:space="preserve">prevention </w:t>
      </w:r>
      <w:r w:rsidR="004F541E">
        <w:t>intervention-service type</w:t>
      </w:r>
      <w:r w:rsidRPr="00A71B40" w:rsidR="00333CC2">
        <w:t xml:space="preserve">. </w:t>
      </w:r>
      <w:r w:rsidRPr="00794C84">
        <w:rPr>
          <w:i/>
        </w:rPr>
        <w:t xml:space="preserve">If you are implementing in separate settings (e.g., schools, workplaces), list each setting separately. </w:t>
      </w:r>
      <w:r>
        <w:rPr>
          <w:i/>
        </w:rPr>
        <w:t>(Note: If you are implementing a media campaign that reaches the whole county, you may enter “county</w:t>
      </w:r>
      <w:r w:rsidR="005550DF">
        <w:rPr>
          <w:i/>
        </w:rPr>
        <w:t>wide</w:t>
      </w:r>
      <w:r>
        <w:rPr>
          <w:i/>
        </w:rPr>
        <w:t xml:space="preserve">” for location </w:t>
      </w:r>
      <w:r w:rsidR="004328DE">
        <w:rPr>
          <w:i/>
        </w:rPr>
        <w:t>[</w:t>
      </w:r>
      <w:r>
        <w:rPr>
          <w:i/>
        </w:rPr>
        <w:t>Question 3</w:t>
      </w:r>
      <w:r w:rsidR="00EA7D84">
        <w:rPr>
          <w:i/>
        </w:rPr>
        <w:t>7</w:t>
      </w:r>
      <w:r>
        <w:rPr>
          <w:i/>
        </w:rPr>
        <w:t>.1</w:t>
      </w:r>
      <w:r w:rsidR="004328DE">
        <w:rPr>
          <w:i/>
        </w:rPr>
        <w:t>]</w:t>
      </w:r>
      <w:r>
        <w:rPr>
          <w:i/>
        </w:rPr>
        <w:t>.)</w:t>
      </w:r>
    </w:p>
    <w:p w:rsidR="00333CC2" w:rsidRPr="00794C84" w:rsidP="001474E6" w14:paraId="29FA0CBD" w14:textId="7A5F386C">
      <w:pPr>
        <w:pStyle w:val="Body"/>
        <w:ind w:left="648"/>
        <w:rPr>
          <w:i/>
        </w:rPr>
      </w:pPr>
      <w:r w:rsidRPr="00794C84">
        <w:rPr>
          <w:i/>
          <w:iCs/>
        </w:rPr>
        <w:t xml:space="preserve">Use one line to describe each </w:t>
      </w:r>
      <w:r w:rsidRPr="00794C84" w:rsidR="00C918D9">
        <w:rPr>
          <w:i/>
          <w:iCs/>
        </w:rPr>
        <w:t xml:space="preserve">location </w:t>
      </w:r>
      <w:r w:rsidRPr="00794C84">
        <w:rPr>
          <w:i/>
          <w:iCs/>
        </w:rPr>
        <w:t xml:space="preserve">served by the </w:t>
      </w:r>
      <w:r w:rsidRPr="00794C84" w:rsidR="004F541E">
        <w:rPr>
          <w:i/>
          <w:iCs/>
        </w:rPr>
        <w:t>intervention-service type</w:t>
      </w:r>
      <w:r w:rsidRPr="00794C84">
        <w:rPr>
          <w:i/>
          <w:iCs/>
        </w:rPr>
        <w:t xml:space="preserve">. Other than estimated </w:t>
      </w:r>
      <w:r w:rsidR="006A64E9">
        <w:rPr>
          <w:i/>
          <w:iCs/>
        </w:rPr>
        <w:t>population of f</w:t>
      </w:r>
      <w:r w:rsidR="0058511F">
        <w:rPr>
          <w:i/>
          <w:iCs/>
        </w:rPr>
        <w:t>ocus</w:t>
      </w:r>
      <w:r w:rsidRPr="00794C84">
        <w:rPr>
          <w:i/>
          <w:iCs/>
        </w:rPr>
        <w:t xml:space="preserve"> (</w:t>
      </w:r>
      <w:r w:rsidRPr="00794C84" w:rsidR="00CD3C91">
        <w:rPr>
          <w:i/>
          <w:iCs/>
        </w:rPr>
        <w:t>Question</w:t>
      </w:r>
      <w:r w:rsidRPr="00794C84" w:rsidR="00EB0181">
        <w:rPr>
          <w:i/>
          <w:iCs/>
        </w:rPr>
        <w:t> </w:t>
      </w:r>
      <w:r w:rsidRPr="00794C84" w:rsidR="00FA6500">
        <w:rPr>
          <w:i/>
          <w:iCs/>
        </w:rPr>
        <w:t>3</w:t>
      </w:r>
      <w:r w:rsidR="00BC4AF2">
        <w:rPr>
          <w:i/>
          <w:iCs/>
        </w:rPr>
        <w:t>7</w:t>
      </w:r>
      <w:r w:rsidRPr="00794C84" w:rsidR="00CD3C91">
        <w:rPr>
          <w:i/>
          <w:iCs/>
        </w:rPr>
        <w:t>.</w:t>
      </w:r>
      <w:r w:rsidR="00B43F1D">
        <w:rPr>
          <w:i/>
          <w:iCs/>
        </w:rPr>
        <w:t>5</w:t>
      </w:r>
      <w:r w:rsidRPr="00794C84">
        <w:rPr>
          <w:i/>
          <w:iCs/>
        </w:rPr>
        <w:t>), y</w:t>
      </w:r>
      <w:r w:rsidRPr="00794C84">
        <w:rPr>
          <w:i/>
        </w:rPr>
        <w:t xml:space="preserve">ou need to complete </w:t>
      </w:r>
      <w:r w:rsidRPr="00794C84" w:rsidR="00A86991">
        <w:rPr>
          <w:i/>
        </w:rPr>
        <w:t xml:space="preserve">only </w:t>
      </w:r>
      <w:r w:rsidRPr="00794C84">
        <w:rPr>
          <w:i/>
        </w:rPr>
        <w:t xml:space="preserve">those categories that are appropriate for </w:t>
      </w:r>
      <w:r w:rsidRPr="00794C84" w:rsidR="00C918D9">
        <w:rPr>
          <w:i/>
        </w:rPr>
        <w:t xml:space="preserve">this </w:t>
      </w:r>
      <w:r w:rsidRPr="00794C84">
        <w:rPr>
          <w:i/>
        </w:rPr>
        <w:t xml:space="preserve">prevention </w:t>
      </w:r>
      <w:r w:rsidRPr="00794C84" w:rsidR="004F541E">
        <w:rPr>
          <w:i/>
        </w:rPr>
        <w:t>intervention-service type</w:t>
      </w:r>
      <w:r w:rsidRPr="00794C84" w:rsidR="00C918D9">
        <w:rPr>
          <w:i/>
        </w:rPr>
        <w:t xml:space="preserve"> </w:t>
      </w:r>
      <w:r w:rsidRPr="00794C84">
        <w:rPr>
          <w:i/>
        </w:rPr>
        <w:t xml:space="preserve">and </w:t>
      </w:r>
      <w:r w:rsidRPr="00794C84">
        <w:rPr>
          <w:i/>
          <w:u w:val="single"/>
        </w:rPr>
        <w:t>community</w:t>
      </w:r>
      <w:r w:rsidRPr="00794C84">
        <w:rPr>
          <w:i/>
        </w:rPr>
        <w:t xml:space="preserve"> </w:t>
      </w:r>
      <w:r w:rsidRPr="00794C84">
        <w:rPr>
          <w:i/>
        </w:rPr>
        <w:t>served</w:t>
      </w:r>
      <w:r w:rsidR="003509EC">
        <w:rPr>
          <w:i/>
        </w:rPr>
        <w:t>.</w:t>
      </w:r>
      <w:r w:rsidRPr="00C37FA3" w:rsidR="003509EC">
        <w:rPr>
          <w:i/>
          <w:vertAlign w:val="superscript"/>
        </w:rPr>
        <w:t>E</w:t>
      </w:r>
      <w:r w:rsidRPr="00794C84">
        <w:rPr>
          <w:b/>
          <w:vertAlign w:val="superscript"/>
        </w:rPr>
        <w:t xml:space="preserve"> (autofill after first completed)</w:t>
      </w:r>
    </w:p>
    <w:tbl>
      <w:tblPr>
        <w:tblW w:w="45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96"/>
        <w:gridCol w:w="1872"/>
        <w:gridCol w:w="1118"/>
        <w:gridCol w:w="965"/>
        <w:gridCol w:w="1730"/>
        <w:gridCol w:w="2298"/>
      </w:tblGrid>
      <w:tr w14:paraId="3D55C5AB" w14:textId="77777777" w:rsidTr="00F9360E">
        <w:tblPrEx>
          <w:tblW w:w="45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blHeader/>
          <w:jc w:val="center"/>
        </w:trPr>
        <w:tc>
          <w:tcPr>
            <w:tcW w:w="292" w:type="pct"/>
            <w:tcBorders>
              <w:bottom w:val="single" w:sz="4" w:space="0" w:color="auto"/>
              <w:right w:val="single" w:sz="6" w:space="0" w:color="FFFFFF"/>
            </w:tcBorders>
            <w:shd w:val="clear" w:color="auto" w:fill="8A180E"/>
            <w:vAlign w:val="bottom"/>
          </w:tcPr>
          <w:p w:rsidR="00B43F1D" w:rsidRPr="00794C84" w:rsidP="000D2A97" w14:paraId="78C766A1" w14:textId="77777777">
            <w:pPr>
              <w:tabs>
                <w:tab w:val="left" w:pos="360"/>
              </w:tabs>
              <w:jc w:val="center"/>
              <w:rPr>
                <w:rFonts w:cs="Arial"/>
                <w:color w:val="000000"/>
                <w:sz w:val="20"/>
              </w:rPr>
            </w:pPr>
          </w:p>
        </w:tc>
        <w:tc>
          <w:tcPr>
            <w:tcW w:w="1104" w:type="pct"/>
            <w:tcBorders>
              <w:left w:val="single" w:sz="6" w:space="0" w:color="FFFFFF"/>
              <w:bottom w:val="single" w:sz="4" w:space="0" w:color="auto"/>
              <w:right w:val="single" w:sz="6" w:space="0" w:color="FFFFFF"/>
            </w:tcBorders>
            <w:shd w:val="clear" w:color="auto" w:fill="8A180E"/>
            <w:vAlign w:val="bottom"/>
          </w:tcPr>
          <w:p w:rsidR="00B43F1D" w:rsidRPr="00794C84" w:rsidP="008B627D" w14:paraId="14B922A1" w14:textId="13E78654">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.1. Location (e.g., school name, business, community center)</w:t>
            </w:r>
          </w:p>
        </w:tc>
        <w:tc>
          <w:tcPr>
            <w:tcW w:w="659"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1D7242F2" w14:textId="3D50588C">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.2. City/town</w:t>
            </w:r>
          </w:p>
        </w:tc>
        <w:tc>
          <w:tcPr>
            <w:tcW w:w="569"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437F0A31" w14:textId="1AE52A75">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.3. County/ parish</w:t>
            </w:r>
          </w:p>
        </w:tc>
        <w:tc>
          <w:tcPr>
            <w:tcW w:w="1020" w:type="pct"/>
            <w:tcBorders>
              <w:left w:val="single" w:sz="6" w:space="0" w:color="FFFFFF"/>
              <w:bottom w:val="single" w:sz="4" w:space="0" w:color="auto"/>
              <w:right w:val="single" w:sz="6" w:space="0" w:color="FFFFFF"/>
            </w:tcBorders>
            <w:shd w:val="clear" w:color="auto" w:fill="8A180E"/>
            <w:vAlign w:val="bottom"/>
          </w:tcPr>
          <w:p w:rsidR="00B43F1D" w:rsidRPr="00794C84" w:rsidP="001474E6" w14:paraId="7BB6D031" w14:textId="18D0F5FA">
            <w:pPr>
              <w:pStyle w:val="TableHeadLeft"/>
              <w:jc w:val="center"/>
              <w:rPr>
                <w:rFonts w:cs="Arial"/>
                <w:sz w:val="20"/>
              </w:rPr>
            </w:pPr>
            <w:r w:rsidRPr="00794C84">
              <w:rPr>
                <w:rFonts w:cs="Arial"/>
                <w:sz w:val="20"/>
              </w:rPr>
              <w:t>3</w:t>
            </w:r>
            <w:r w:rsidR="00BC4AF2">
              <w:rPr>
                <w:rFonts w:cs="Arial"/>
                <w:sz w:val="20"/>
              </w:rPr>
              <w:t>7</w:t>
            </w:r>
            <w:r w:rsidRPr="00794C84">
              <w:rPr>
                <w:rFonts w:cs="Arial"/>
                <w:sz w:val="20"/>
              </w:rPr>
              <w:t>.</w:t>
            </w:r>
            <w:r>
              <w:rPr>
                <w:rFonts w:cs="Arial"/>
                <w:sz w:val="20"/>
              </w:rPr>
              <w:t>4</w:t>
            </w:r>
            <w:r w:rsidRPr="00794C84">
              <w:rPr>
                <w:rFonts w:cs="Arial"/>
                <w:sz w:val="20"/>
              </w:rPr>
              <w:t xml:space="preserve">. </w:t>
            </w:r>
            <w:r w:rsidR="006A64E9">
              <w:rPr>
                <w:rFonts w:cs="Arial"/>
                <w:sz w:val="20"/>
              </w:rPr>
              <w:t>Population of f</w:t>
            </w:r>
            <w:r w:rsidR="0058511F">
              <w:rPr>
                <w:rFonts w:cs="Arial"/>
                <w:sz w:val="20"/>
              </w:rPr>
              <w:t>ocus</w:t>
            </w:r>
            <w:r w:rsidRPr="00794C84">
              <w:rPr>
                <w:rFonts w:cs="Arial"/>
                <w:sz w:val="20"/>
              </w:rPr>
              <w:t xml:space="preserve"> description </w:t>
            </w:r>
            <w:r w:rsidRPr="007D66CC" w:rsidR="007D66CC">
              <w:rPr>
                <w:rFonts w:cs="Arial"/>
                <w:b w:val="0"/>
                <w:i/>
                <w:sz w:val="20"/>
              </w:rPr>
              <w:t>(</w:t>
            </w:r>
            <w:r w:rsidRPr="00794C84">
              <w:rPr>
                <w:rFonts w:cs="Arial"/>
                <w:b w:val="0"/>
                <w:i/>
                <w:sz w:val="20"/>
              </w:rPr>
              <w:t>Describe</w:t>
            </w:r>
            <w:r w:rsidR="007D66CC">
              <w:rPr>
                <w:rFonts w:cs="Arial"/>
                <w:b w:val="0"/>
                <w:i/>
                <w:sz w:val="20"/>
              </w:rPr>
              <w:t xml:space="preserve">; </w:t>
            </w:r>
            <w:r w:rsidRPr="00794C84">
              <w:rPr>
                <w:rFonts w:cs="Arial"/>
                <w:b w:val="0"/>
                <w:i/>
                <w:sz w:val="20"/>
              </w:rPr>
              <w:t>500-character limit</w:t>
            </w:r>
            <w:r w:rsidR="007D66CC">
              <w:rPr>
                <w:rFonts w:cs="Arial"/>
                <w:b w:val="0"/>
                <w:i/>
                <w:sz w:val="20"/>
              </w:rPr>
              <w:t>)</w:t>
            </w:r>
          </w:p>
        </w:tc>
        <w:tc>
          <w:tcPr>
            <w:tcW w:w="1355" w:type="pct"/>
            <w:tcBorders>
              <w:left w:val="single" w:sz="6" w:space="0" w:color="FFFFFF"/>
              <w:bottom w:val="single" w:sz="4" w:space="0" w:color="auto"/>
            </w:tcBorders>
            <w:shd w:val="clear" w:color="auto" w:fill="8A180E"/>
            <w:vAlign w:val="bottom"/>
          </w:tcPr>
          <w:p w:rsidR="00B43F1D" w:rsidRPr="00794C84" w:rsidP="00F24CC7" w14:paraId="2F5DD233" w14:textId="7998DEA0">
            <w:pPr>
              <w:pStyle w:val="TableHeadLeft"/>
              <w:jc w:val="center"/>
              <w:rPr>
                <w:rFonts w:cs="Arial"/>
                <w:sz w:val="20"/>
                <w:vertAlign w:val="superscript"/>
              </w:rPr>
            </w:pPr>
            <w:r w:rsidRPr="00794C84">
              <w:rPr>
                <w:rFonts w:cs="Arial"/>
                <w:sz w:val="20"/>
              </w:rPr>
              <w:t>3</w:t>
            </w:r>
            <w:r w:rsidR="00BC4AF2">
              <w:rPr>
                <w:rFonts w:cs="Arial"/>
                <w:sz w:val="20"/>
              </w:rPr>
              <w:t>7</w:t>
            </w:r>
            <w:r w:rsidRPr="00794C84">
              <w:rPr>
                <w:rFonts w:cs="Arial"/>
                <w:sz w:val="20"/>
              </w:rPr>
              <w:t>.</w:t>
            </w:r>
            <w:r>
              <w:rPr>
                <w:rFonts w:cs="Arial"/>
                <w:sz w:val="20"/>
              </w:rPr>
              <w:t>5</w:t>
            </w:r>
            <w:r w:rsidRPr="00794C84">
              <w:rPr>
                <w:rFonts w:cs="Arial"/>
                <w:sz w:val="20"/>
              </w:rPr>
              <w:t xml:space="preserve">. </w:t>
            </w:r>
            <w:r w:rsidRPr="00794C84" w:rsidR="00BC4AF2">
              <w:rPr>
                <w:rFonts w:cs="Arial"/>
                <w:sz w:val="20"/>
              </w:rPr>
              <w:t xml:space="preserve">What is the estimated </w:t>
            </w:r>
            <w:r w:rsidRPr="00990499" w:rsidR="00BC4AF2">
              <w:rPr>
                <w:rFonts w:cs="Arial"/>
                <w:sz w:val="20"/>
              </w:rPr>
              <w:t xml:space="preserve">number </w:t>
            </w:r>
            <w:r w:rsidR="00BC4AF2">
              <w:rPr>
                <w:rFonts w:cs="Arial"/>
                <w:sz w:val="20"/>
              </w:rPr>
              <w:t>of individuals within your</w:t>
            </w:r>
            <w:r w:rsidRPr="00990499" w:rsidR="00BC4AF2">
              <w:rPr>
                <w:rFonts w:cs="Arial"/>
                <w:sz w:val="20"/>
              </w:rPr>
              <w:t xml:space="preserve"> </w:t>
            </w:r>
            <w:r w:rsidR="00BC4AF2">
              <w:rPr>
                <w:rFonts w:cs="Arial"/>
                <w:sz w:val="20"/>
              </w:rPr>
              <w:t>population of focus</w:t>
            </w:r>
            <w:r w:rsidRPr="00794C84" w:rsidR="00BC4AF2">
              <w:rPr>
                <w:rFonts w:cs="Arial"/>
                <w:sz w:val="20"/>
              </w:rPr>
              <w:t xml:space="preserve"> within the </w:t>
            </w:r>
            <w:r w:rsidR="00BC4AF2">
              <w:rPr>
                <w:rFonts w:cs="Arial"/>
                <w:sz w:val="20"/>
              </w:rPr>
              <w:t xml:space="preserve">location </w:t>
            </w:r>
            <w:r w:rsidR="00BC4AF2">
              <w:rPr>
                <w:rFonts w:cs="Arial"/>
                <w:sz w:val="20"/>
              </w:rPr>
              <w:t>listed</w:t>
            </w:r>
            <w:r w:rsidRPr="00794C84">
              <w:rPr>
                <w:rFonts w:cs="Arial"/>
                <w:sz w:val="20"/>
              </w:rPr>
              <w:t>?</w:t>
            </w:r>
            <w:r w:rsidRPr="00794C84">
              <w:rPr>
                <w:rFonts w:cs="Arial"/>
                <w:sz w:val="20"/>
                <w:vertAlign w:val="superscript"/>
              </w:rPr>
              <w:t>a</w:t>
            </w:r>
          </w:p>
        </w:tc>
      </w:tr>
      <w:tr w14:paraId="099A4DE4"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1E8D147A" w14:textId="77777777">
            <w:pPr>
              <w:pStyle w:val="TableText"/>
              <w:rPr>
                <w:rFonts w:cs="Arial"/>
                <w:sz w:val="20"/>
              </w:rPr>
            </w:pPr>
            <w:r w:rsidRPr="00794C84">
              <w:rPr>
                <w:rFonts w:cs="Arial"/>
                <w:sz w:val="20"/>
              </w:rPr>
              <w:t>1.</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2557609E"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24224E2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531C6C28"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046E1366"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0DEAF3DE" w14:textId="77777777">
            <w:pPr>
              <w:pStyle w:val="TableText"/>
              <w:rPr>
                <w:rFonts w:cs="Arial"/>
                <w:sz w:val="20"/>
              </w:rPr>
            </w:pPr>
          </w:p>
        </w:tc>
      </w:tr>
      <w:tr w14:paraId="3D63FB9F"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7FAAC6D1" w14:textId="77777777">
            <w:pPr>
              <w:pStyle w:val="TableText"/>
              <w:rPr>
                <w:rFonts w:cs="Arial"/>
                <w:sz w:val="20"/>
              </w:rPr>
            </w:pPr>
            <w:r w:rsidRPr="00794C84">
              <w:rPr>
                <w:rFonts w:cs="Arial"/>
                <w:sz w:val="20"/>
              </w:rPr>
              <w:t>2.</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559A3975"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189B2F5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14733342"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228235FB"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785DB133" w14:textId="77777777">
            <w:pPr>
              <w:pStyle w:val="TableText"/>
              <w:rPr>
                <w:rFonts w:cs="Arial"/>
                <w:sz w:val="20"/>
              </w:rPr>
            </w:pPr>
          </w:p>
        </w:tc>
      </w:tr>
      <w:tr w14:paraId="3A65AF2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3FB8D39C" w14:textId="77777777">
            <w:pPr>
              <w:pStyle w:val="TableText"/>
              <w:rPr>
                <w:rFonts w:cs="Arial"/>
                <w:sz w:val="20"/>
              </w:rPr>
            </w:pPr>
            <w:r w:rsidRPr="00794C84">
              <w:rPr>
                <w:rFonts w:cs="Arial"/>
                <w:sz w:val="20"/>
              </w:rPr>
              <w:t>3.</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309AE12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40BBD0E9"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004A4248"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3BDD6A25"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383DEACE" w14:textId="77777777">
            <w:pPr>
              <w:pStyle w:val="TableText"/>
              <w:rPr>
                <w:rFonts w:cs="Arial"/>
                <w:sz w:val="20"/>
              </w:rPr>
            </w:pPr>
          </w:p>
        </w:tc>
      </w:tr>
      <w:tr w14:paraId="5B3C4454"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69FCA46F" w14:textId="77777777">
            <w:pPr>
              <w:pStyle w:val="TableText"/>
              <w:rPr>
                <w:rFonts w:cs="Arial"/>
                <w:sz w:val="20"/>
              </w:rPr>
            </w:pPr>
            <w:r w:rsidRPr="00794C84">
              <w:rPr>
                <w:rFonts w:cs="Arial"/>
                <w:sz w:val="20"/>
              </w:rPr>
              <w:t>4.</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1C3D248C"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70AFC9C0"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22DBC21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63B293A5"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54D71B39" w14:textId="77777777">
            <w:pPr>
              <w:pStyle w:val="TableText"/>
              <w:rPr>
                <w:rFonts w:cs="Arial"/>
                <w:sz w:val="20"/>
              </w:rPr>
            </w:pPr>
          </w:p>
        </w:tc>
      </w:tr>
      <w:tr w14:paraId="4985AA7B"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32163690" w14:textId="77777777">
            <w:pPr>
              <w:pStyle w:val="TableText"/>
              <w:rPr>
                <w:rFonts w:cs="Arial"/>
                <w:sz w:val="20"/>
              </w:rPr>
            </w:pPr>
            <w:r w:rsidRPr="00794C84">
              <w:rPr>
                <w:rFonts w:cs="Arial"/>
                <w:sz w:val="20"/>
              </w:rPr>
              <w:t>5.</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1938094F"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15C9CAC2"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79742AA6"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789508A7"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0879F3AB" w14:textId="77777777">
            <w:pPr>
              <w:pStyle w:val="TableText"/>
              <w:rPr>
                <w:rFonts w:cs="Arial"/>
                <w:sz w:val="20"/>
              </w:rPr>
            </w:pPr>
          </w:p>
        </w:tc>
      </w:tr>
      <w:tr w14:paraId="015CB0B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B43F1D" w:rsidRPr="00794C84" w:rsidP="008F72E0" w14:paraId="27EA15D7" w14:textId="77777777">
            <w:pPr>
              <w:pStyle w:val="TableText"/>
              <w:rPr>
                <w:rFonts w:cs="Arial"/>
                <w:sz w:val="20"/>
              </w:rPr>
            </w:pPr>
            <w:r w:rsidRPr="00794C84">
              <w:rPr>
                <w:rFonts w:cs="Arial"/>
                <w:sz w:val="20"/>
              </w:rPr>
              <w:t>6.</w:t>
            </w:r>
          </w:p>
        </w:tc>
        <w:tc>
          <w:tcPr>
            <w:tcW w:w="1104" w:type="pct"/>
            <w:tcBorders>
              <w:top w:val="single" w:sz="4" w:space="0" w:color="auto"/>
              <w:left w:val="single" w:sz="4" w:space="0" w:color="auto"/>
              <w:bottom w:val="single" w:sz="4" w:space="0" w:color="auto"/>
              <w:right w:val="single" w:sz="4" w:space="0" w:color="auto"/>
            </w:tcBorders>
          </w:tcPr>
          <w:p w:rsidR="00B43F1D" w:rsidRPr="00794C84" w:rsidP="008F72E0" w14:paraId="5A5494D2"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B43F1D" w:rsidRPr="00794C84" w:rsidP="008F72E0" w14:paraId="79DE3392"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B43F1D" w:rsidRPr="00794C84" w:rsidP="008F72E0" w14:paraId="5C6D6ED5"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B43F1D" w:rsidRPr="00794C84" w:rsidP="008F72E0" w14:paraId="6D41D8E3"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B43F1D" w:rsidRPr="00794C84" w:rsidP="008F72E0" w14:paraId="122A71CE" w14:textId="77777777">
            <w:pPr>
              <w:pStyle w:val="TableText"/>
              <w:rPr>
                <w:rFonts w:cs="Arial"/>
                <w:sz w:val="20"/>
              </w:rPr>
            </w:pPr>
          </w:p>
        </w:tc>
      </w:tr>
      <w:tr w14:paraId="00085C97"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7F37CE" w14:paraId="5BF373BB" w14:textId="77777777">
            <w:pPr>
              <w:pStyle w:val="TableText"/>
              <w:rPr>
                <w:rFonts w:cs="Arial"/>
                <w:sz w:val="20"/>
              </w:rPr>
            </w:pPr>
            <w:r>
              <w:rPr>
                <w:rFonts w:cs="Arial"/>
                <w:sz w:val="20"/>
              </w:rPr>
              <w:t>7.</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25ABA95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458B92AB"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168688D5"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423C1DA2"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1749A9EB" w14:textId="77777777">
            <w:pPr>
              <w:pStyle w:val="TableText"/>
              <w:rPr>
                <w:rFonts w:cs="Arial"/>
                <w:sz w:val="20"/>
              </w:rPr>
            </w:pPr>
          </w:p>
        </w:tc>
      </w:tr>
      <w:tr w14:paraId="293DDF7B"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5BD4B384" w14:textId="77777777">
            <w:pPr>
              <w:pStyle w:val="TableText"/>
              <w:rPr>
                <w:rFonts w:cs="Arial"/>
                <w:sz w:val="20"/>
              </w:rPr>
            </w:pPr>
            <w:r>
              <w:rPr>
                <w:rFonts w:cs="Arial"/>
                <w:sz w:val="20"/>
              </w:rPr>
              <w:t>8.</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09F7C4AC"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0140A2F3"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27B7FB0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5826F318"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6948CF19" w14:textId="77777777">
            <w:pPr>
              <w:pStyle w:val="TableText"/>
              <w:rPr>
                <w:rFonts w:cs="Arial"/>
                <w:sz w:val="20"/>
              </w:rPr>
            </w:pPr>
          </w:p>
        </w:tc>
      </w:tr>
      <w:tr w14:paraId="16EDE892"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45B32CA7" w14:textId="77777777">
            <w:pPr>
              <w:pStyle w:val="TableText"/>
              <w:rPr>
                <w:rFonts w:cs="Arial"/>
                <w:sz w:val="20"/>
              </w:rPr>
            </w:pPr>
            <w:r>
              <w:rPr>
                <w:rFonts w:cs="Arial"/>
                <w:sz w:val="20"/>
              </w:rPr>
              <w:t>9.</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05C4DAA3"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6C045C21"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7E4F51AD"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43FD4512"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664F9AAE" w14:textId="77777777">
            <w:pPr>
              <w:pStyle w:val="TableText"/>
              <w:rPr>
                <w:rFonts w:cs="Arial"/>
                <w:sz w:val="20"/>
              </w:rPr>
            </w:pPr>
          </w:p>
        </w:tc>
      </w:tr>
      <w:tr w14:paraId="7B922593" w14:textId="77777777" w:rsidTr="00F9360E">
        <w:tblPrEx>
          <w:tblW w:w="4537" w:type="pct"/>
          <w:jc w:val="center"/>
          <w:tblLook w:val="0000"/>
        </w:tblPrEx>
        <w:trPr>
          <w:jc w:val="center"/>
        </w:trPr>
        <w:tc>
          <w:tcPr>
            <w:tcW w:w="292" w:type="pct"/>
            <w:tcBorders>
              <w:top w:val="single" w:sz="4" w:space="0" w:color="auto"/>
              <w:left w:val="single" w:sz="4" w:space="0" w:color="auto"/>
              <w:bottom w:val="single" w:sz="4" w:space="0" w:color="auto"/>
              <w:right w:val="single" w:sz="4" w:space="0" w:color="auto"/>
            </w:tcBorders>
          </w:tcPr>
          <w:p w:rsidR="007F37CE" w:rsidRPr="00794C84" w:rsidP="008F72E0" w14:paraId="3FFFD6F8" w14:textId="77777777">
            <w:pPr>
              <w:pStyle w:val="TableText"/>
              <w:rPr>
                <w:rFonts w:cs="Arial"/>
                <w:sz w:val="20"/>
              </w:rPr>
            </w:pPr>
            <w:r>
              <w:rPr>
                <w:rFonts w:cs="Arial"/>
                <w:sz w:val="20"/>
              </w:rPr>
              <w:t>10.</w:t>
            </w:r>
          </w:p>
        </w:tc>
        <w:tc>
          <w:tcPr>
            <w:tcW w:w="1104" w:type="pct"/>
            <w:tcBorders>
              <w:top w:val="single" w:sz="4" w:space="0" w:color="auto"/>
              <w:left w:val="single" w:sz="4" w:space="0" w:color="auto"/>
              <w:bottom w:val="single" w:sz="4" w:space="0" w:color="auto"/>
              <w:right w:val="single" w:sz="4" w:space="0" w:color="auto"/>
            </w:tcBorders>
          </w:tcPr>
          <w:p w:rsidR="007F37CE" w:rsidRPr="00794C84" w:rsidP="008F72E0" w14:paraId="54E6CF32" w14:textId="77777777">
            <w:pPr>
              <w:pStyle w:val="TableText"/>
              <w:rPr>
                <w:rFonts w:cs="Arial"/>
                <w:sz w:val="20"/>
              </w:rPr>
            </w:pPr>
          </w:p>
        </w:tc>
        <w:tc>
          <w:tcPr>
            <w:tcW w:w="659" w:type="pct"/>
            <w:tcBorders>
              <w:top w:val="single" w:sz="4" w:space="0" w:color="auto"/>
              <w:left w:val="single" w:sz="4" w:space="0" w:color="auto"/>
              <w:bottom w:val="single" w:sz="4" w:space="0" w:color="auto"/>
              <w:right w:val="single" w:sz="4" w:space="0" w:color="auto"/>
            </w:tcBorders>
          </w:tcPr>
          <w:p w:rsidR="007F37CE" w:rsidRPr="00794C84" w:rsidP="008F72E0" w14:paraId="35A7889B" w14:textId="77777777">
            <w:pPr>
              <w:pStyle w:val="TableText"/>
              <w:rPr>
                <w:rFonts w:cs="Arial"/>
                <w:sz w:val="20"/>
              </w:rPr>
            </w:pPr>
          </w:p>
        </w:tc>
        <w:tc>
          <w:tcPr>
            <w:tcW w:w="569" w:type="pct"/>
            <w:tcBorders>
              <w:top w:val="single" w:sz="4" w:space="0" w:color="auto"/>
              <w:left w:val="single" w:sz="4" w:space="0" w:color="auto"/>
              <w:bottom w:val="single" w:sz="4" w:space="0" w:color="auto"/>
              <w:right w:val="single" w:sz="4" w:space="0" w:color="auto"/>
            </w:tcBorders>
          </w:tcPr>
          <w:p w:rsidR="007F37CE" w:rsidRPr="00794C84" w:rsidP="008F72E0" w14:paraId="77307B2C" w14:textId="77777777">
            <w:pPr>
              <w:pStyle w:val="TableText"/>
              <w:rPr>
                <w:rFonts w:cs="Arial"/>
                <w:sz w:val="20"/>
              </w:rPr>
            </w:pPr>
          </w:p>
        </w:tc>
        <w:tc>
          <w:tcPr>
            <w:tcW w:w="1020" w:type="pct"/>
            <w:tcBorders>
              <w:top w:val="single" w:sz="4" w:space="0" w:color="auto"/>
              <w:left w:val="single" w:sz="4" w:space="0" w:color="auto"/>
              <w:bottom w:val="single" w:sz="4" w:space="0" w:color="auto"/>
              <w:right w:val="single" w:sz="4" w:space="0" w:color="auto"/>
            </w:tcBorders>
          </w:tcPr>
          <w:p w:rsidR="007F37CE" w:rsidRPr="00794C84" w:rsidP="008F72E0" w14:paraId="19F23129" w14:textId="77777777">
            <w:pPr>
              <w:pStyle w:val="TableText"/>
              <w:rPr>
                <w:rFonts w:cs="Arial"/>
                <w:sz w:val="20"/>
              </w:rPr>
            </w:pPr>
          </w:p>
        </w:tc>
        <w:tc>
          <w:tcPr>
            <w:tcW w:w="1355" w:type="pct"/>
            <w:tcBorders>
              <w:top w:val="single" w:sz="4" w:space="0" w:color="auto"/>
              <w:left w:val="single" w:sz="4" w:space="0" w:color="auto"/>
              <w:bottom w:val="single" w:sz="4" w:space="0" w:color="auto"/>
              <w:right w:val="single" w:sz="4" w:space="0" w:color="auto"/>
            </w:tcBorders>
          </w:tcPr>
          <w:p w:rsidR="007F37CE" w:rsidRPr="00794C84" w:rsidP="008F72E0" w14:paraId="7B54B434" w14:textId="77777777">
            <w:pPr>
              <w:pStyle w:val="TableText"/>
              <w:rPr>
                <w:rFonts w:cs="Arial"/>
                <w:sz w:val="20"/>
              </w:rPr>
            </w:pPr>
          </w:p>
        </w:tc>
      </w:tr>
    </w:tbl>
    <w:p w:rsidR="005B6B5D" w:rsidRPr="003D2E25" w:rsidP="00C60539" w14:paraId="51067AFC" w14:textId="11B2916C">
      <w:pPr>
        <w:pStyle w:val="Source"/>
        <w:ind w:left="720" w:firstLine="0"/>
        <w:rPr>
          <w:i/>
          <w:iCs/>
        </w:rPr>
      </w:pPr>
      <w:r w:rsidRPr="00794C84">
        <w:rPr>
          <w:vertAlign w:val="superscript"/>
        </w:rPr>
        <w:t>a</w:t>
      </w:r>
      <w:r w:rsidR="00C60539">
        <w:rPr>
          <w:vertAlign w:val="superscript"/>
        </w:rPr>
        <w:t xml:space="preserve"> </w:t>
      </w:r>
      <w:r w:rsidRPr="00794C84">
        <w:t xml:space="preserve">The </w:t>
      </w:r>
      <w:r w:rsidR="00BC4AF2">
        <w:rPr>
          <w:szCs w:val="18"/>
        </w:rPr>
        <w:t xml:space="preserve">number of individuals within your population of focus </w:t>
      </w:r>
      <w:r w:rsidRPr="00794C84" w:rsidR="00BC4AF2">
        <w:rPr>
          <w:szCs w:val="18"/>
        </w:rPr>
        <w:t xml:space="preserve">is likely smaller than the total population in the </w:t>
      </w:r>
      <w:r w:rsidR="00BC4AF2">
        <w:rPr>
          <w:szCs w:val="18"/>
        </w:rPr>
        <w:t>location</w:t>
      </w:r>
      <w:r w:rsidRPr="00794C84">
        <w:t>.</w:t>
      </w:r>
      <w:r w:rsidRPr="00794C84" w:rsidR="00215D2A">
        <w:t xml:space="preserve"> </w:t>
      </w:r>
      <w:r w:rsidRPr="00794C84">
        <w:t>For example, if 10,000 individuals live in the area (total population)</w:t>
      </w:r>
      <w:r w:rsidRPr="00794C84" w:rsidR="005C38BF">
        <w:t>,</w:t>
      </w:r>
      <w:r w:rsidRPr="00794C84">
        <w:t xml:space="preserve"> but only 3,000 of those are in the target 12</w:t>
      </w:r>
      <w:r w:rsidRPr="00794C84" w:rsidR="00A86991">
        <w:t>-</w:t>
      </w:r>
      <w:r w:rsidRPr="00794C84">
        <w:t xml:space="preserve"> to 20</w:t>
      </w:r>
      <w:r w:rsidRPr="00794C84" w:rsidR="00A86991">
        <w:t>-</w:t>
      </w:r>
      <w:r w:rsidRPr="00794C84">
        <w:t>year</w:t>
      </w:r>
      <w:r w:rsidRPr="00794C84" w:rsidR="00A86991">
        <w:t>-</w:t>
      </w:r>
      <w:r w:rsidRPr="00794C84">
        <w:t>old age group</w:t>
      </w:r>
      <w:r w:rsidRPr="00794C84" w:rsidR="00F10F34">
        <w:t xml:space="preserve"> for </w:t>
      </w:r>
      <w:r w:rsidRPr="00794C84" w:rsidR="003A200F">
        <w:t>this</w:t>
      </w:r>
      <w:r w:rsidRPr="00794C84" w:rsidR="00F10F34">
        <w:t xml:space="preserve"> prevention intervention</w:t>
      </w:r>
      <w:r w:rsidRPr="00794C84">
        <w:t xml:space="preserve">, your estimated target population is 3,000. </w:t>
      </w:r>
      <w:r w:rsidRPr="00794C84" w:rsidR="003A200F">
        <w:t>If your target population for this prevention intervention</w:t>
      </w:r>
      <w:r w:rsidRPr="00794C84" w:rsidR="00A51F1D">
        <w:t xml:space="preserve"> </w:t>
      </w:r>
      <w:r w:rsidRPr="00794C84" w:rsidR="003A200F">
        <w:t>is more specific (e.g.</w:t>
      </w:r>
      <w:r w:rsidRPr="00794C84" w:rsidR="005C38BF">
        <w:t>,</w:t>
      </w:r>
      <w:r w:rsidRPr="00794C84" w:rsidR="003A200F">
        <w:t xml:space="preserve"> Hispanic high school students</w:t>
      </w:r>
      <w:r w:rsidRPr="00794C84" w:rsidR="00A51F1D">
        <w:t xml:space="preserve"> or non-college youth age</w:t>
      </w:r>
      <w:r w:rsidR="002D361D">
        <w:t>d</w:t>
      </w:r>
      <w:r w:rsidRPr="00794C84" w:rsidR="00A51F1D">
        <w:t xml:space="preserve"> 18 to 20</w:t>
      </w:r>
      <w:r w:rsidRPr="00794C84" w:rsidR="003A200F">
        <w:t>)</w:t>
      </w:r>
      <w:r w:rsidRPr="00794C84" w:rsidR="005C38BF">
        <w:t>,</w:t>
      </w:r>
      <w:r w:rsidRPr="00794C84" w:rsidR="003A200F">
        <w:t xml:space="preserve"> your </w:t>
      </w:r>
      <w:r w:rsidR="006A64E9">
        <w:t>population of f</w:t>
      </w:r>
      <w:r w:rsidR="0058511F">
        <w:t>ocus</w:t>
      </w:r>
      <w:r w:rsidRPr="00794C84" w:rsidR="003A200F">
        <w:t xml:space="preserve"> number would be even smaller (e.g., 200).</w:t>
      </w:r>
      <w:r w:rsidRPr="00794C84" w:rsidR="003D2E25">
        <w:t xml:space="preserve"> </w:t>
      </w:r>
      <w:r w:rsidRPr="00794C84" w:rsidR="003D2E25">
        <w:rPr>
          <w:i/>
          <w:iCs/>
        </w:rPr>
        <w:t xml:space="preserve">Report your </w:t>
      </w:r>
      <w:r w:rsidR="006A64E9">
        <w:rPr>
          <w:i/>
          <w:iCs/>
        </w:rPr>
        <w:t>population of f</w:t>
      </w:r>
      <w:r w:rsidR="0058511F">
        <w:rPr>
          <w:i/>
          <w:iCs/>
        </w:rPr>
        <w:t>ocus</w:t>
      </w:r>
      <w:r w:rsidRPr="00794C84" w:rsidR="003D2E25">
        <w:rPr>
          <w:i/>
          <w:iCs/>
        </w:rPr>
        <w:t xml:space="preserve"> size as accurately as possible.</w:t>
      </w:r>
    </w:p>
    <w:p w:rsidR="00C822EB" w:rsidP="00BF2749" w14:paraId="42C1FD30" w14:textId="7387A55B">
      <w:pPr>
        <w:pStyle w:val="Heading4"/>
        <w:pageBreakBefore/>
      </w:pPr>
      <w:bookmarkStart w:id="104" w:name="_Toc386106858"/>
      <w:bookmarkStart w:id="105" w:name="_Toc103251124"/>
      <w:bookmarkStart w:id="106" w:name="_Toc386106854"/>
      <w:bookmarkEnd w:id="103"/>
      <w:r w:rsidRPr="00141522">
        <w:t>Community-</w:t>
      </w:r>
      <w:r w:rsidRPr="00141522">
        <w:rPr>
          <w:rStyle w:val="Heading4Char"/>
          <w:b/>
        </w:rPr>
        <w:t>Based</w:t>
      </w:r>
      <w:r w:rsidRPr="00141522">
        <w:t xml:space="preserve"> Processes Sub-Form</w:t>
      </w:r>
      <w:bookmarkEnd w:id="104"/>
      <w:bookmarkEnd w:id="105"/>
    </w:p>
    <w:p w:rsidR="008F6AB0" w:rsidRPr="001C5A64" w:rsidP="00953C7B" w14:paraId="5D16C25C" w14:textId="4D366572">
      <w:pPr>
        <w:pStyle w:val="Heading9"/>
        <w:rPr>
          <w:b/>
        </w:rPr>
      </w:pPr>
      <w:bookmarkStart w:id="107" w:name="_Hlk103204312"/>
      <w:r w:rsidRPr="001C5A64">
        <w:rPr>
          <w:highlight w:val="cyan"/>
        </w:rPr>
        <w:t>Questions in this section are only asked for each intervention</w:t>
      </w:r>
      <w:r>
        <w:rPr>
          <w:highlight w:val="cyan"/>
        </w:rPr>
        <w:t xml:space="preserve"> categorized as a community-based process (see Q28e) and also categorized as</w:t>
      </w:r>
      <w:r w:rsidRPr="001C5A64">
        <w:rPr>
          <w:highlight w:val="cyan"/>
        </w:rPr>
        <w:t xml:space="preserve"> active, completed or discontinued in the past federal fiscal year (see Q28g)</w:t>
      </w:r>
    </w:p>
    <w:bookmarkEnd w:id="107"/>
    <w:p w:rsidR="00C45675" w:rsidRPr="00062188" w:rsidP="00C45675" w14:paraId="271AFB52" w14:textId="02AD655B">
      <w:pPr>
        <w:pStyle w:val="Body"/>
        <w:ind w:left="360"/>
      </w:pPr>
      <w:r>
        <w:t>Name of Prevention Intervention:</w:t>
      </w:r>
      <w:r w:rsidR="00CE603C">
        <w:t xml:space="preserve"> </w:t>
      </w:r>
      <w:r>
        <w:rPr>
          <w:u w:val="single"/>
        </w:rPr>
        <w:t>_________________________________</w:t>
      </w:r>
      <w:r>
        <w:rPr>
          <w:b/>
          <w:vertAlign w:val="superscript"/>
        </w:rPr>
        <w:t xml:space="preserve"> </w:t>
      </w:r>
      <w:r w:rsidR="00275C72">
        <w:rPr>
          <w:b/>
          <w:vertAlign w:val="superscript"/>
        </w:rPr>
        <w:t xml:space="preserve">E </w:t>
      </w:r>
      <w:r>
        <w:rPr>
          <w:b/>
          <w:vertAlign w:val="superscript"/>
        </w:rPr>
        <w:t xml:space="preserve">(autofill </w:t>
      </w:r>
      <w:r w:rsidRPr="00062188">
        <w:rPr>
          <w:b/>
          <w:vertAlign w:val="superscript"/>
        </w:rPr>
        <w:t xml:space="preserve">from </w:t>
      </w:r>
      <w:r w:rsidRPr="000D70D9" w:rsidR="00CD3C91">
        <w:rPr>
          <w:b/>
          <w:vertAlign w:val="superscript"/>
        </w:rPr>
        <w:t>Question</w:t>
      </w:r>
      <w:r w:rsidR="00CD3C91">
        <w:rPr>
          <w:b/>
          <w:vertAlign w:val="superscript"/>
        </w:rPr>
        <w:t> 2</w:t>
      </w:r>
      <w:r w:rsidR="009911A2">
        <w:rPr>
          <w:b/>
          <w:vertAlign w:val="superscript"/>
        </w:rPr>
        <w:t>8</w:t>
      </w:r>
      <w:r w:rsidRPr="00062188">
        <w:rPr>
          <w:b/>
          <w:vertAlign w:val="superscript"/>
        </w:rPr>
        <w:t>)</w:t>
      </w:r>
    </w:p>
    <w:p w:rsidR="00930388" w:rsidP="00930388" w14:paraId="51284D4F" w14:textId="5684D4EC">
      <w:pPr>
        <w:pStyle w:val="Body"/>
        <w:ind w:left="360"/>
        <w:rPr>
          <w:b/>
          <w:vertAlign w:val="superscript"/>
        </w:rPr>
      </w:pPr>
      <w:r w:rsidRPr="00062188">
        <w:t>Service Type</w:t>
      </w:r>
      <w:r w:rsidRPr="00062188" w:rsidR="00CE603C">
        <w:t xml:space="preserve">: </w:t>
      </w:r>
      <w:r w:rsidRPr="00062188">
        <w:rPr>
          <w:u w:val="single"/>
        </w:rPr>
        <w:t>___________________________________________</w:t>
      </w:r>
      <w:r w:rsidR="00BE296C">
        <w:t xml:space="preserve"> </w:t>
      </w:r>
      <w:r w:rsidR="00B91323">
        <w:rPr>
          <w:b/>
          <w:vertAlign w:val="superscript"/>
        </w:rPr>
        <w:t>E</w:t>
      </w:r>
      <w:r w:rsidRPr="00062188" w:rsidR="00B91323">
        <w:rPr>
          <w:b/>
          <w:vertAlign w:val="superscript"/>
        </w:rPr>
        <w:t xml:space="preserve"> </w:t>
      </w:r>
      <w:r w:rsidRPr="00062188">
        <w:rPr>
          <w:b/>
          <w:vertAlign w:val="superscript"/>
        </w:rPr>
        <w:t xml:space="preserve">(autofill from </w:t>
      </w:r>
      <w:r w:rsidRPr="000D70D9" w:rsidR="00CD3C91">
        <w:rPr>
          <w:b/>
          <w:vertAlign w:val="superscript"/>
        </w:rPr>
        <w:t>Question</w:t>
      </w:r>
      <w:r w:rsidR="00CD3C91">
        <w:rPr>
          <w:b/>
          <w:vertAlign w:val="superscript"/>
        </w:rPr>
        <w:t> 2</w:t>
      </w:r>
      <w:r w:rsidR="009911A2">
        <w:rPr>
          <w:b/>
          <w:vertAlign w:val="superscript"/>
        </w:rPr>
        <w:t>8</w:t>
      </w:r>
      <w:r w:rsidRPr="00062188">
        <w:rPr>
          <w:b/>
          <w:vertAlign w:val="superscript"/>
        </w:rPr>
        <w:t>)</w:t>
      </w:r>
    </w:p>
    <w:p w:rsidR="00930388" w:rsidP="00930388" w14:paraId="122AA558" w14:textId="7907C772">
      <w:pPr>
        <w:pStyle w:val="Body"/>
        <w:ind w:left="360"/>
      </w:pPr>
      <w:r>
        <w:t xml:space="preserve">For this sub-form, we are interested in community-based intervention-service type activities that you expect will enhance the ability of the community or prevention system to influence substance use. Community-based processes you describe here might include </w:t>
      </w:r>
      <w:r w:rsidR="00313C3D">
        <w:t xml:space="preserve">holding </w:t>
      </w:r>
      <w:r>
        <w:t xml:space="preserve">more specific meetings with or training key stakeholders and partners or other community members and organizations; developing prevention provider networks; reorganizing local agencies; reallocating community prevention funds; or formally changing how local organizations work together to prevent substance </w:t>
      </w:r>
      <w:r w:rsidR="006A455E">
        <w:t>mis</w:t>
      </w:r>
      <w:r>
        <w:t>use.</w:t>
      </w:r>
    </w:p>
    <w:p w:rsidR="00930388" w:rsidRPr="00D826D2" w:rsidP="00930388" w14:paraId="0915EC0D" w14:textId="3ADEA499">
      <w:pPr>
        <w:pStyle w:val="Body"/>
        <w:ind w:left="360"/>
      </w:pPr>
      <w:bookmarkStart w:id="108" w:name="_Hlk498429868"/>
      <w:r>
        <w:t xml:space="preserve">Activities related to more general capacity building (e.g., training prevention staff, building stakeholder or partner relationships) or the </w:t>
      </w:r>
      <w:r w:rsidRPr="006830D7">
        <w:t>general functioning of your organization (e.g., coalition meetings) should not be included</w:t>
      </w:r>
      <w:r>
        <w:t xml:space="preserve"> here and are better described in the capacity-building section earlier in this </w:t>
      </w:r>
      <w:r w:rsidR="007F4236">
        <w:t>instrument</w:t>
      </w:r>
      <w:r>
        <w:t xml:space="preserve">. Also, you should categorize trainings of environmental influencers such as physicians/pharmacists as environmental strategies for CSAP </w:t>
      </w:r>
      <w:r w:rsidR="00313C3D">
        <w:t>strategy type</w:t>
      </w:r>
      <w:r>
        <w:t xml:space="preserve"> and complete that sub-form instead.</w:t>
      </w:r>
    </w:p>
    <w:bookmarkEnd w:id="108"/>
    <w:p w:rsidR="003C4818" w:rsidRPr="00002EC6" w:rsidP="003C4818" w14:paraId="290D625A" w14:textId="285BBD9A">
      <w:pPr>
        <w:pStyle w:val="NumberedListmanual"/>
        <w:rPr>
          <w:b/>
          <w:vertAlign w:val="superscript"/>
        </w:rPr>
      </w:pPr>
      <w:r>
        <w:t>3</w:t>
      </w:r>
      <w:r w:rsidR="00EA3850">
        <w:t>8</w:t>
      </w:r>
      <w:r w:rsidRPr="00062188" w:rsidR="00C822EB">
        <w:t>.</w:t>
      </w:r>
      <w:r w:rsidRPr="00062188" w:rsidR="00C822EB">
        <w:tab/>
      </w:r>
      <w:r w:rsidR="00114B85">
        <w:t>For this intervention-service type, d</w:t>
      </w:r>
      <w:r w:rsidRPr="00062188" w:rsidR="00C822EB">
        <w:t xml:space="preserve">id you do any work related to </w:t>
      </w:r>
      <w:r w:rsidR="00B90DC0">
        <w:t>community-based processes (e.g.</w:t>
      </w:r>
      <w:r w:rsidR="00470554">
        <w:t>,</w:t>
      </w:r>
      <w:r w:rsidR="00B90DC0">
        <w:t xml:space="preserve"> </w:t>
      </w:r>
      <w:r w:rsidRPr="00062188" w:rsidR="00C822EB">
        <w:t>stakeholder/partner meetings, T/TA for community, reorganization of local agencies, or reallocation of community funds</w:t>
      </w:r>
      <w:r w:rsidR="004223D0">
        <w:t xml:space="preserve"> for prescription misuse prevention</w:t>
      </w:r>
      <w:r w:rsidR="00B90DC0">
        <w:t>)</w:t>
      </w:r>
      <w:r w:rsidRPr="00062188" w:rsidR="00C822EB">
        <w:t xml:space="preserve"> </w:t>
      </w:r>
      <w:r w:rsidRPr="00062188" w:rsidR="00C822EB">
        <w:rPr>
          <w:b/>
        </w:rPr>
        <w:t xml:space="preserve">during the past </w:t>
      </w:r>
      <w:r w:rsidR="00673187">
        <w:rPr>
          <w:b/>
        </w:rPr>
        <w:t xml:space="preserve">Federal Fiscal </w:t>
      </w:r>
      <w:r w:rsidR="00896712">
        <w:rPr>
          <w:b/>
        </w:rPr>
        <w:t>year</w:t>
      </w:r>
      <w:r w:rsidRPr="00062188" w:rsidR="00C822EB">
        <w:t>?</w:t>
      </w:r>
      <w:r w:rsidRPr="003C4818">
        <w:rPr>
          <w:b/>
          <w:vertAlign w:val="superscript"/>
        </w:rPr>
        <w:t xml:space="preserve"> </w:t>
      </w:r>
      <w:r w:rsidRPr="00002EC6">
        <w:rPr>
          <w:b/>
          <w:vertAlign w:val="superscript"/>
        </w:rPr>
        <w:t>E</w:t>
      </w:r>
    </w:p>
    <w:p w:rsidR="00BE296C" w:rsidP="00902902" w14:paraId="0182CFF2" w14:textId="77777777">
      <w:pPr>
        <w:pStyle w:val="Checkboxanswer"/>
      </w:pPr>
      <w:r w:rsidRPr="00062188">
        <w:t>Yes</w:t>
      </w:r>
    </w:p>
    <w:p w:rsidR="00C822EB" w:rsidRPr="00062188" w:rsidP="00902902" w14:paraId="127021B4" w14:textId="77777777">
      <w:pPr>
        <w:pStyle w:val="Checkboxanswer"/>
      </w:pPr>
      <w:r w:rsidRPr="00062188">
        <w:rPr>
          <w:rFonts w:ascii="MapInfo Cartographic" w:hAnsi="MapInfo Cartographic"/>
        </w:rPr>
        <w:t></w:t>
      </w:r>
      <w:r w:rsidRPr="00062188">
        <w:t xml:space="preserve">No (If selected, you will automatically proceed to the </w:t>
      </w:r>
      <w:r w:rsidRPr="00062188" w:rsidR="00863039">
        <w:t>end of this sub</w:t>
      </w:r>
      <w:r w:rsidRPr="00062188" w:rsidR="00CE603C">
        <w:t>-</w:t>
      </w:r>
      <w:r w:rsidRPr="00062188" w:rsidR="00863039">
        <w:t>form</w:t>
      </w:r>
      <w:r w:rsidRPr="00062188">
        <w:t>.)</w:t>
      </w:r>
    </w:p>
    <w:p w:rsidR="003C4818" w:rsidRPr="00002EC6" w:rsidP="003C4818" w14:paraId="72C99F00" w14:textId="37F9A595">
      <w:pPr>
        <w:pStyle w:val="NumberedListmanual"/>
        <w:rPr>
          <w:b/>
          <w:vertAlign w:val="superscript"/>
        </w:rPr>
      </w:pPr>
      <w:r>
        <w:t>3</w:t>
      </w:r>
      <w:r w:rsidR="00EA3850">
        <w:t>9</w:t>
      </w:r>
      <w:r w:rsidRPr="00062188" w:rsidR="00C822EB">
        <w:t>.</w:t>
      </w:r>
      <w:r w:rsidRPr="00062188" w:rsidR="00C822EB">
        <w:tab/>
        <w:t xml:space="preserve">Indicate the number of </w:t>
      </w:r>
      <w:bookmarkStart w:id="109" w:name="_Hlk103205479"/>
      <w:r w:rsidRPr="00062188" w:rsidR="00C822EB">
        <w:t xml:space="preserve">stakeholder/partner meetings </w:t>
      </w:r>
      <w:bookmarkEnd w:id="109"/>
      <w:r w:rsidRPr="00062188" w:rsidR="00C822EB">
        <w:t xml:space="preserve">you held </w:t>
      </w:r>
      <w:r w:rsidRPr="001E4B71" w:rsidR="00C822EB">
        <w:rPr>
          <w:b/>
          <w:bCs/>
        </w:rPr>
        <w:t xml:space="preserve">during the past </w:t>
      </w:r>
      <w:r w:rsidRPr="001E4B71" w:rsidR="00504CCD">
        <w:rPr>
          <w:b/>
          <w:bCs/>
        </w:rPr>
        <w:t xml:space="preserve">Federal fiscal </w:t>
      </w:r>
      <w:r w:rsidRPr="001E4B71" w:rsidR="00896712">
        <w:rPr>
          <w:b/>
          <w:bCs/>
        </w:rPr>
        <w:t>year</w:t>
      </w:r>
      <w:r w:rsidR="00114B85">
        <w:t xml:space="preserve"> for this intervention-service type</w:t>
      </w:r>
      <w:r w:rsidRPr="00062188" w:rsidR="00C822EB">
        <w:t>, if any.</w:t>
      </w:r>
      <w:r>
        <w:t xml:space="preserve"> </w:t>
      </w:r>
      <w:r w:rsidRPr="00062188" w:rsidR="00C822EB">
        <w:rPr>
          <w:i/>
          <w:iCs/>
        </w:rPr>
        <w:t>This response should be written as a whole number (e.g.,</w:t>
      </w:r>
      <w:r w:rsidR="00A36166">
        <w:rPr>
          <w:i/>
          <w:iCs/>
        </w:rPr>
        <w:t> </w:t>
      </w:r>
      <w:r w:rsidRPr="00062188" w:rsidR="00C822EB">
        <w:rPr>
          <w:i/>
          <w:iCs/>
        </w:rPr>
        <w:t>4).</w:t>
      </w:r>
      <w:r w:rsidRPr="00002EC6">
        <w:rPr>
          <w:b/>
          <w:vertAlign w:val="superscript"/>
        </w:rPr>
        <w:t>E</w:t>
      </w:r>
    </w:p>
    <w:p w:rsidR="00C822EB" w:rsidRPr="00062188" w:rsidP="00617CCC" w14:paraId="3BE5B993" w14:textId="4A9650A1">
      <w:pPr>
        <w:pStyle w:val="blankanswer"/>
      </w:pPr>
      <w:r w:rsidRPr="00062188">
        <w:rPr>
          <w:u w:val="single"/>
        </w:rPr>
        <w:tab/>
      </w:r>
      <w:r w:rsidRPr="00062188">
        <w:rPr>
          <w:u w:val="single"/>
        </w:rPr>
        <w:tab/>
      </w:r>
      <w:r w:rsidRPr="00062188">
        <w:rPr>
          <w:u w:val="single"/>
        </w:rPr>
        <w:tab/>
      </w:r>
      <w:r w:rsidRPr="00062188">
        <w:t xml:space="preserve"> </w:t>
      </w:r>
      <w:r w:rsidR="00B80D7E">
        <w:t>m</w:t>
      </w:r>
      <w:r w:rsidRPr="00062188">
        <w:t>eetings (</w:t>
      </w:r>
      <w:r w:rsidRPr="008F6AB0">
        <w:rPr>
          <w:i/>
          <w:iCs/>
        </w:rPr>
        <w:t xml:space="preserve">If none, enter </w:t>
      </w:r>
      <w:r w:rsidRPr="008F6AB0" w:rsidR="003370A7">
        <w:rPr>
          <w:i/>
          <w:iCs/>
        </w:rPr>
        <w:t>“</w:t>
      </w:r>
      <w:r w:rsidRPr="008F6AB0">
        <w:rPr>
          <w:i/>
          <w:iCs/>
        </w:rPr>
        <w:t>0.</w:t>
      </w:r>
      <w:r w:rsidRPr="008F6AB0" w:rsidR="003370A7">
        <w:rPr>
          <w:i/>
          <w:iCs/>
        </w:rPr>
        <w:t>”</w:t>
      </w:r>
      <w:r w:rsidRPr="00062188">
        <w:t>)</w:t>
      </w:r>
    </w:p>
    <w:p w:rsidR="003C4818" w:rsidRPr="003C4818" w:rsidP="003C4818" w14:paraId="770D144A" w14:textId="48508010">
      <w:pPr>
        <w:pStyle w:val="NumberedListmanual"/>
        <w:rPr>
          <w:i/>
          <w:iCs/>
          <w:color w:val="000000"/>
        </w:rPr>
      </w:pPr>
      <w:r>
        <w:t>40</w:t>
      </w:r>
      <w:r w:rsidRPr="00062188" w:rsidR="00C822EB">
        <w:t>.</w:t>
      </w:r>
      <w:r w:rsidRPr="00062188" w:rsidR="00C822EB">
        <w:tab/>
        <w:t xml:space="preserve">Indicate the </w:t>
      </w:r>
      <w:bookmarkStart w:id="110" w:name="_Hlk103205497"/>
      <w:r w:rsidRPr="00062188" w:rsidR="00C822EB">
        <w:t xml:space="preserve">number of stakeholders/partners you </w:t>
      </w:r>
      <w:r w:rsidRPr="001E4B71" w:rsidR="00C822EB">
        <w:rPr>
          <w:bCs/>
        </w:rPr>
        <w:t>trained</w:t>
      </w:r>
      <w:r w:rsidRPr="00062188" w:rsidR="00C822EB">
        <w:rPr>
          <w:b/>
        </w:rPr>
        <w:t xml:space="preserve"> </w:t>
      </w:r>
      <w:bookmarkEnd w:id="110"/>
      <w:r w:rsidRPr="00062188" w:rsidR="00C822EB">
        <w:rPr>
          <w:b/>
        </w:rPr>
        <w:t xml:space="preserve">during the past </w:t>
      </w:r>
      <w:r w:rsidR="0025263F">
        <w:rPr>
          <w:b/>
        </w:rPr>
        <w:t xml:space="preserve">Federal fiscal </w:t>
      </w:r>
      <w:r w:rsidR="00225458">
        <w:rPr>
          <w:b/>
        </w:rPr>
        <w:t>year</w:t>
      </w:r>
      <w:r w:rsidR="00114B85">
        <w:rPr>
          <w:b/>
        </w:rPr>
        <w:t xml:space="preserve"> </w:t>
      </w:r>
      <w:r w:rsidR="00114B85">
        <w:t>for this intervention-service type</w:t>
      </w:r>
      <w:r w:rsidRPr="00062188" w:rsidR="00C822EB">
        <w:t>, if any.</w:t>
      </w:r>
      <w:r w:rsidRPr="00062188" w:rsidR="00C822EB">
        <w:rPr>
          <w:color w:val="000000"/>
        </w:rPr>
        <w:t xml:space="preserve"> </w:t>
      </w:r>
      <w:r w:rsidRPr="00062188" w:rsidR="00C822EB">
        <w:rPr>
          <w:i/>
          <w:iCs/>
          <w:color w:val="000000"/>
        </w:rPr>
        <w:t>This response should be written as a whole number (e.g.,</w:t>
      </w:r>
      <w:r w:rsidR="00A36166">
        <w:rPr>
          <w:i/>
          <w:iCs/>
          <w:color w:val="000000"/>
        </w:rPr>
        <w:t> </w:t>
      </w:r>
      <w:r w:rsidRPr="00062188" w:rsidR="00C822EB">
        <w:rPr>
          <w:i/>
          <w:iCs/>
          <w:color w:val="000000"/>
        </w:rPr>
        <w:t>4).</w:t>
      </w:r>
      <w:r w:rsidRPr="00002EC6">
        <w:rPr>
          <w:b/>
          <w:vertAlign w:val="superscript"/>
        </w:rPr>
        <w:t>E</w:t>
      </w:r>
    </w:p>
    <w:p w:rsidR="00C822EB" w:rsidRPr="00062188" w:rsidP="00617CCC" w14:paraId="4BD05D8F" w14:textId="77777777">
      <w:pPr>
        <w:pStyle w:val="blankanswer"/>
      </w:pPr>
      <w:r w:rsidRPr="00062188">
        <w:rPr>
          <w:u w:val="single"/>
        </w:rPr>
        <w:tab/>
      </w:r>
      <w:r w:rsidRPr="00062188">
        <w:rPr>
          <w:u w:val="single"/>
        </w:rPr>
        <w:tab/>
      </w:r>
      <w:r w:rsidRPr="00062188">
        <w:rPr>
          <w:u w:val="single"/>
        </w:rPr>
        <w:tab/>
      </w:r>
      <w:r w:rsidRPr="00062188" w:rsidR="00CE603C">
        <w:rPr>
          <w:u w:val="single"/>
        </w:rPr>
        <w:t xml:space="preserve"> </w:t>
      </w:r>
      <w:r w:rsidR="008218DE">
        <w:t xml:space="preserve"> </w:t>
      </w:r>
      <w:r w:rsidR="00B80D7E">
        <w:t>s</w:t>
      </w:r>
      <w:r w:rsidRPr="00062188">
        <w:t>takeholders/partners trained (</w:t>
      </w:r>
      <w:r w:rsidRPr="00062188">
        <w:rPr>
          <w:i/>
        </w:rPr>
        <w:t>If none, enter “0.”</w:t>
      </w:r>
      <w:r w:rsidRPr="00062188">
        <w:t>)</w:t>
      </w:r>
    </w:p>
    <w:p w:rsidR="003C4818" w:rsidRPr="00002EC6" w:rsidP="003C4818" w14:paraId="13A20866" w14:textId="0E3E4784">
      <w:pPr>
        <w:pStyle w:val="NumberedListmanual"/>
        <w:rPr>
          <w:b/>
          <w:vertAlign w:val="superscript"/>
        </w:rPr>
      </w:pPr>
      <w:r>
        <w:t>41</w:t>
      </w:r>
      <w:r w:rsidRPr="00062188" w:rsidR="00C822EB">
        <w:t>.</w:t>
      </w:r>
      <w:r w:rsidRPr="00062188" w:rsidR="00C822EB">
        <w:tab/>
        <w:t xml:space="preserve">Indicate the number of </w:t>
      </w:r>
      <w:bookmarkStart w:id="111" w:name="_Hlk103205526"/>
      <w:r w:rsidRPr="00062188" w:rsidR="00C822EB">
        <w:t>community members</w:t>
      </w:r>
      <w:bookmarkEnd w:id="111"/>
      <w:r w:rsidRPr="00062188" w:rsidR="00C822EB">
        <w:t xml:space="preserve">, other than stakeholders/partners, you </w:t>
      </w:r>
      <w:r w:rsidRPr="001E4B71" w:rsidR="00C822EB">
        <w:rPr>
          <w:bCs/>
        </w:rPr>
        <w:t>trained</w:t>
      </w:r>
      <w:r w:rsidRPr="00062188" w:rsidR="00C822EB">
        <w:rPr>
          <w:b/>
        </w:rPr>
        <w:t xml:space="preserve"> during the past</w:t>
      </w:r>
      <w:r w:rsidR="0025263F">
        <w:rPr>
          <w:b/>
        </w:rPr>
        <w:t xml:space="preserve"> Federal fiscal</w:t>
      </w:r>
      <w:r w:rsidRPr="00062188" w:rsidR="00C822EB">
        <w:rPr>
          <w:b/>
        </w:rPr>
        <w:t xml:space="preserve"> </w:t>
      </w:r>
      <w:r w:rsidR="00896712">
        <w:rPr>
          <w:b/>
        </w:rPr>
        <w:t>year</w:t>
      </w:r>
      <w:r w:rsidR="003046E1">
        <w:rPr>
          <w:b/>
        </w:rPr>
        <w:t xml:space="preserve"> </w:t>
      </w:r>
      <w:r w:rsidR="003046E1">
        <w:t>for this intervention-service type</w:t>
      </w:r>
      <w:r w:rsidRPr="00062188" w:rsidR="00C822EB">
        <w:t xml:space="preserve">, if any. </w:t>
      </w:r>
      <w:r w:rsidRPr="00062188" w:rsidR="00C822EB">
        <w:rPr>
          <w:i/>
          <w:iCs/>
        </w:rPr>
        <w:t>This response should be written as a whole number (e.g., 4)</w:t>
      </w:r>
      <w:r w:rsidR="003509EC">
        <w:rPr>
          <w:i/>
          <w:iCs/>
        </w:rPr>
        <w:t>.</w:t>
      </w:r>
      <w:r w:rsidRPr="00C37FA3" w:rsidR="003509EC">
        <w:rPr>
          <w:i/>
          <w:iCs/>
          <w:vertAlign w:val="superscript"/>
        </w:rPr>
        <w:t>E</w:t>
      </w:r>
    </w:p>
    <w:p w:rsidR="00C822EB" w:rsidRPr="00062188" w:rsidP="00617CCC" w14:paraId="4A28F58A" w14:textId="77777777">
      <w:pPr>
        <w:pStyle w:val="blankanswer"/>
      </w:pPr>
      <w:r w:rsidRPr="00062188">
        <w:rPr>
          <w:u w:val="single"/>
        </w:rPr>
        <w:tab/>
      </w:r>
      <w:r w:rsidRPr="00062188">
        <w:rPr>
          <w:u w:val="single"/>
        </w:rPr>
        <w:tab/>
      </w:r>
      <w:r w:rsidRPr="00062188">
        <w:rPr>
          <w:u w:val="single"/>
        </w:rPr>
        <w:tab/>
      </w:r>
      <w:r w:rsidRPr="00062188">
        <w:t xml:space="preserve"> </w:t>
      </w:r>
      <w:r w:rsidR="00B80D7E">
        <w:t>c</w:t>
      </w:r>
      <w:r w:rsidRPr="00062188">
        <w:t>ommunity members trained (</w:t>
      </w:r>
      <w:r w:rsidRPr="00062188">
        <w:rPr>
          <w:i/>
        </w:rPr>
        <w:t>If none, enter “0.”</w:t>
      </w:r>
      <w:r w:rsidRPr="00062188">
        <w:t>)</w:t>
      </w:r>
    </w:p>
    <w:p w:rsidR="003C4818" w:rsidRPr="00002EC6" w:rsidP="003C4818" w14:paraId="206089B9" w14:textId="57F7BDC6">
      <w:pPr>
        <w:pStyle w:val="NumberedListmanual"/>
        <w:rPr>
          <w:b/>
          <w:vertAlign w:val="superscript"/>
        </w:rPr>
      </w:pPr>
      <w:r>
        <w:t>42</w:t>
      </w:r>
      <w:r w:rsidRPr="00062188" w:rsidR="00C822EB">
        <w:t>.</w:t>
      </w:r>
      <w:r w:rsidRPr="00062188" w:rsidR="00C822EB">
        <w:tab/>
        <w:t xml:space="preserve">Indicate the number of community organizations to whom you provided </w:t>
      </w:r>
      <w:r w:rsidR="00DF41A9">
        <w:t xml:space="preserve">training or technical assistance </w:t>
      </w:r>
      <w:r w:rsidRPr="00062188" w:rsidR="00C822EB">
        <w:rPr>
          <w:b/>
        </w:rPr>
        <w:t>during the past</w:t>
      </w:r>
      <w:r w:rsidR="000E3F09">
        <w:rPr>
          <w:b/>
        </w:rPr>
        <w:t xml:space="preserve"> Federal fiscal</w:t>
      </w:r>
      <w:r w:rsidRPr="00062188" w:rsidR="00C822EB">
        <w:rPr>
          <w:b/>
        </w:rPr>
        <w:t xml:space="preserve"> </w:t>
      </w:r>
      <w:r w:rsidR="00896712">
        <w:rPr>
          <w:b/>
        </w:rPr>
        <w:t>year</w:t>
      </w:r>
      <w:r w:rsidR="003046E1">
        <w:rPr>
          <w:b/>
        </w:rPr>
        <w:t xml:space="preserve"> </w:t>
      </w:r>
      <w:r w:rsidR="003046E1">
        <w:t>for this intervention-service type</w:t>
      </w:r>
      <w:r w:rsidRPr="00062188" w:rsidR="00C822EB">
        <w:t xml:space="preserve">, if any. </w:t>
      </w:r>
      <w:r w:rsidRPr="00062188" w:rsidR="00C822EB">
        <w:rPr>
          <w:i/>
          <w:iCs/>
        </w:rPr>
        <w:t>This response should be written as a whole number (e.g., 4)</w:t>
      </w:r>
      <w:r w:rsidR="003509EC">
        <w:rPr>
          <w:i/>
          <w:iCs/>
        </w:rPr>
        <w:t>.</w:t>
      </w:r>
      <w:r w:rsidRPr="008F6AB0" w:rsidR="003509EC">
        <w:rPr>
          <w:b/>
          <w:bCs/>
          <w:i/>
          <w:iCs/>
          <w:vertAlign w:val="superscript"/>
        </w:rPr>
        <w:t>E</w:t>
      </w:r>
    </w:p>
    <w:p w:rsidR="00C822EB" w:rsidRPr="00062188" w:rsidP="00D017D6" w14:paraId="329048D6" w14:textId="77777777">
      <w:pPr>
        <w:pStyle w:val="blankanswer"/>
        <w:spacing w:before="0"/>
      </w:pPr>
      <w:r w:rsidRPr="00062188">
        <w:rPr>
          <w:u w:val="single"/>
        </w:rPr>
        <w:tab/>
      </w:r>
      <w:r w:rsidRPr="00062188">
        <w:rPr>
          <w:u w:val="single"/>
        </w:rPr>
        <w:tab/>
      </w:r>
      <w:r w:rsidRPr="00062188">
        <w:rPr>
          <w:u w:val="single"/>
        </w:rPr>
        <w:tab/>
      </w:r>
      <w:r w:rsidRPr="00062188" w:rsidR="00CE603C">
        <w:rPr>
          <w:u w:val="single"/>
        </w:rPr>
        <w:t xml:space="preserve"> </w:t>
      </w:r>
      <w:r w:rsidR="008218DE">
        <w:t xml:space="preserve"> </w:t>
      </w:r>
      <w:r w:rsidR="00B80D7E">
        <w:t>c</w:t>
      </w:r>
      <w:r w:rsidRPr="00062188">
        <w:t>ommunity organizations (</w:t>
      </w:r>
      <w:r w:rsidRPr="00062188">
        <w:rPr>
          <w:i/>
        </w:rPr>
        <w:t>If none, enter “0.”</w:t>
      </w:r>
      <w:r w:rsidRPr="00062188">
        <w:t>)</w:t>
      </w:r>
    </w:p>
    <w:p w:rsidR="00C13429" w:rsidRPr="00002EC6" w:rsidP="00C13429" w14:paraId="64471048" w14:textId="1ADB6C0E">
      <w:pPr>
        <w:pStyle w:val="NumberedListmanual"/>
        <w:rPr>
          <w:b/>
          <w:vertAlign w:val="superscript"/>
        </w:rPr>
      </w:pPr>
      <w:r>
        <w:t>43</w:t>
      </w:r>
      <w:r w:rsidRPr="00062188" w:rsidR="00C822EB">
        <w:t>.</w:t>
      </w:r>
      <w:r w:rsidRPr="00062188" w:rsidR="00C822EB">
        <w:tab/>
        <w:t xml:space="preserve">Did you develop a </w:t>
      </w:r>
      <w:r w:rsidR="004223D0">
        <w:t xml:space="preserve">prescription drug misuse </w:t>
      </w:r>
      <w:r w:rsidRPr="00062188" w:rsidR="00C822EB">
        <w:t xml:space="preserve">prevention provider network </w:t>
      </w:r>
      <w:r w:rsidRPr="00062188" w:rsidR="00C822EB">
        <w:rPr>
          <w:b/>
        </w:rPr>
        <w:t xml:space="preserve">during the past </w:t>
      </w:r>
      <w:r w:rsidR="000E3F09">
        <w:rPr>
          <w:b/>
        </w:rPr>
        <w:t xml:space="preserve">Federal fiscal </w:t>
      </w:r>
      <w:r w:rsidR="00896712">
        <w:rPr>
          <w:b/>
        </w:rPr>
        <w:t>year</w:t>
      </w:r>
      <w:r w:rsidR="003046E1">
        <w:rPr>
          <w:b/>
        </w:rPr>
        <w:t xml:space="preserve"> </w:t>
      </w:r>
      <w:r w:rsidR="003046E1">
        <w:t>for this intervention-service type</w:t>
      </w:r>
      <w:r w:rsidRPr="00062188" w:rsidR="00C822EB">
        <w:t>?</w:t>
      </w:r>
      <w:r w:rsidR="009406B2">
        <w:t xml:space="preserve"> </w:t>
      </w:r>
      <w:r w:rsidRPr="0013070C" w:rsidR="009406B2">
        <w:t>For example, you may have established a prescriber and dispenser group that meets regularly.</w:t>
      </w:r>
      <w:r w:rsidRPr="00062188" w:rsidR="00C822EB">
        <w:t xml:space="preserve"> </w:t>
      </w:r>
      <w:r w:rsidRPr="00175C63" w:rsidR="00C822EB">
        <w:rPr>
          <w:i/>
          <w:color w:val="000000"/>
        </w:rPr>
        <w:t>(</w:t>
      </w:r>
      <w:r w:rsidRPr="00175C63" w:rsidR="00C822EB">
        <w:rPr>
          <w:i/>
          <w:iCs/>
          <w:color w:val="000000"/>
        </w:rPr>
        <w:t>Select one response</w:t>
      </w:r>
      <w:r w:rsidRPr="00175C63" w:rsidR="00C822EB">
        <w:rPr>
          <w:i/>
          <w:color w:val="000000"/>
        </w:rPr>
        <w:t>.)</w:t>
      </w:r>
      <w:r w:rsidRPr="00002EC6">
        <w:rPr>
          <w:b/>
          <w:vertAlign w:val="superscript"/>
        </w:rPr>
        <w:t>E</w:t>
      </w:r>
    </w:p>
    <w:p w:rsidR="00BE296C" w:rsidP="00902902" w14:paraId="1548927E" w14:textId="77777777">
      <w:pPr>
        <w:pStyle w:val="Checkboxanswer"/>
      </w:pPr>
      <w:r w:rsidRPr="00062188">
        <w:t>Yes</w:t>
      </w:r>
    </w:p>
    <w:p w:rsidR="00BE296C" w:rsidP="00902902" w14:paraId="1C28BAAD" w14:textId="77777777">
      <w:pPr>
        <w:pStyle w:val="Checkboxanswer"/>
      </w:pPr>
      <w:r w:rsidRPr="00062188">
        <w:rPr>
          <w:rFonts w:ascii="MapInfo Cartographic" w:hAnsi="MapInfo Cartographic"/>
        </w:rPr>
        <w:t></w:t>
      </w:r>
      <w:r w:rsidRPr="00062188">
        <w:t>No</w:t>
      </w:r>
      <w:r w:rsidR="003A383C">
        <w:t>, we do not yet have a network</w:t>
      </w:r>
    </w:p>
    <w:p w:rsidR="003A383C" w:rsidP="00902902" w14:paraId="618E3C96" w14:textId="77777777">
      <w:pPr>
        <w:pStyle w:val="Checkboxanswer"/>
      </w:pPr>
      <w:r>
        <w:t xml:space="preserve"> No, a network was already in place</w:t>
      </w:r>
    </w:p>
    <w:p w:rsidR="00C13429" w:rsidRPr="00002EC6" w:rsidP="00C13429" w14:paraId="28B73A1C" w14:textId="66F7047A">
      <w:pPr>
        <w:pStyle w:val="NumberedListmanual"/>
        <w:rPr>
          <w:b/>
          <w:vertAlign w:val="superscript"/>
        </w:rPr>
      </w:pPr>
      <w:r>
        <w:t>44</w:t>
      </w:r>
      <w:r w:rsidRPr="00062188" w:rsidR="00C822EB">
        <w:t>.</w:t>
      </w:r>
      <w:r w:rsidRPr="00062188" w:rsidR="00C822EB">
        <w:tab/>
      </w:r>
      <w:r w:rsidR="003046E1">
        <w:t>For this intervention-service type,</w:t>
      </w:r>
      <w:r w:rsidRPr="00E60562" w:rsidR="003046E1">
        <w:rPr>
          <w:b/>
        </w:rPr>
        <w:t xml:space="preserve"> </w:t>
      </w:r>
      <w:r w:rsidR="003046E1">
        <w:rPr>
          <w:b/>
        </w:rPr>
        <w:t>d</w:t>
      </w:r>
      <w:r w:rsidRPr="00E60562" w:rsidR="0093525E">
        <w:rPr>
          <w:b/>
        </w:rPr>
        <w:t xml:space="preserve">uring the past </w:t>
      </w:r>
      <w:r w:rsidR="007B3DD3">
        <w:rPr>
          <w:b/>
        </w:rPr>
        <w:t xml:space="preserve">Federal fiscal </w:t>
      </w:r>
      <w:r w:rsidRPr="00E60562" w:rsidR="0093525E">
        <w:rPr>
          <w:b/>
        </w:rPr>
        <w:t>year</w:t>
      </w:r>
      <w:r w:rsidR="0093525E">
        <w:t>, d</w:t>
      </w:r>
      <w:r w:rsidRPr="00062188" w:rsidR="00C822EB">
        <w:t xml:space="preserve">id you help with </w:t>
      </w:r>
      <w:r w:rsidRPr="00062188" w:rsidR="00C822EB">
        <w:rPr>
          <w:color w:val="000000"/>
        </w:rPr>
        <w:t>reorganizing agencies to promote efficiency</w:t>
      </w:r>
      <w:r w:rsidRPr="00062188" w:rsidR="00C822EB">
        <w:t xml:space="preserve"> in delivering </w:t>
      </w:r>
      <w:r w:rsidR="004223D0">
        <w:t>prescription drug misuse</w:t>
      </w:r>
      <w:r w:rsidRPr="00062188" w:rsidR="00C822EB">
        <w:t xml:space="preserve"> prevention </w:t>
      </w:r>
      <w:r w:rsidR="004223D0">
        <w:t>services</w:t>
      </w:r>
      <w:r w:rsidRPr="00062188" w:rsidR="00C822EB">
        <w:t>?</w:t>
      </w:r>
      <w:r w:rsidRPr="00175C63" w:rsidR="00C822EB">
        <w:rPr>
          <w:i/>
        </w:rPr>
        <w:t xml:space="preserve"> </w:t>
      </w:r>
      <w:r w:rsidRPr="00175C63" w:rsidR="00C822EB">
        <w:rPr>
          <w:i/>
          <w:color w:val="000000"/>
        </w:rPr>
        <w:t>(</w:t>
      </w:r>
      <w:r w:rsidRPr="00175C63" w:rsidR="00C822EB">
        <w:rPr>
          <w:i/>
          <w:iCs/>
          <w:color w:val="000000"/>
        </w:rPr>
        <w:t>Select one response</w:t>
      </w:r>
      <w:r w:rsidRPr="00175C63" w:rsidR="00C822EB">
        <w:rPr>
          <w:i/>
          <w:color w:val="000000"/>
        </w:rPr>
        <w:t>.)</w:t>
      </w:r>
      <w:r w:rsidRPr="00002EC6">
        <w:rPr>
          <w:b/>
          <w:vertAlign w:val="superscript"/>
        </w:rPr>
        <w:t>E</w:t>
      </w:r>
    </w:p>
    <w:p w:rsidR="00BE296C" w:rsidP="00902902" w14:paraId="183D0211" w14:textId="77777777">
      <w:pPr>
        <w:pStyle w:val="Checkboxanswer"/>
      </w:pPr>
      <w:r w:rsidRPr="00062188">
        <w:t>Yes</w:t>
      </w:r>
    </w:p>
    <w:p w:rsidR="00BE296C" w:rsidP="00902902" w14:paraId="7784FAFF" w14:textId="77777777">
      <w:pPr>
        <w:pStyle w:val="Checkboxanswer"/>
      </w:pPr>
      <w:r w:rsidRPr="00062188">
        <w:rPr>
          <w:rFonts w:ascii="MapInfo Cartographic" w:hAnsi="MapInfo Cartographic"/>
        </w:rPr>
        <w:t></w:t>
      </w:r>
      <w:r w:rsidRPr="00062188">
        <w:t>No</w:t>
      </w:r>
    </w:p>
    <w:p w:rsidR="00C13429" w:rsidRPr="00002EC6" w:rsidP="00C13429" w14:paraId="439E0B03" w14:textId="46A21113">
      <w:pPr>
        <w:pStyle w:val="NumberedListmanual"/>
        <w:rPr>
          <w:b/>
          <w:vertAlign w:val="superscript"/>
        </w:rPr>
      </w:pPr>
      <w:r>
        <w:rPr>
          <w:color w:val="000000"/>
        </w:rPr>
        <w:t>4</w:t>
      </w:r>
      <w:r w:rsidR="008F6AB0">
        <w:rPr>
          <w:color w:val="000000"/>
        </w:rPr>
        <w:t>5</w:t>
      </w:r>
      <w:r w:rsidRPr="00062188" w:rsidR="00C822EB">
        <w:rPr>
          <w:color w:val="000000"/>
        </w:rPr>
        <w:t>.</w:t>
      </w:r>
      <w:r w:rsidRPr="00062188" w:rsidR="00C822EB">
        <w:rPr>
          <w:color w:val="000000"/>
        </w:rPr>
        <w:tab/>
      </w:r>
      <w:r w:rsidRPr="00794C84" w:rsidR="003046E1">
        <w:t>For this intervention-service type,</w:t>
      </w:r>
      <w:r w:rsidRPr="00794C84" w:rsidR="003046E1">
        <w:rPr>
          <w:b/>
          <w:color w:val="000000"/>
        </w:rPr>
        <w:t xml:space="preserve"> d</w:t>
      </w:r>
      <w:r w:rsidRPr="00794C84" w:rsidR="0093525E">
        <w:rPr>
          <w:b/>
          <w:color w:val="000000"/>
        </w:rPr>
        <w:t xml:space="preserve">uring the past </w:t>
      </w:r>
      <w:r w:rsidR="007B3DD3">
        <w:rPr>
          <w:b/>
        </w:rPr>
        <w:t xml:space="preserve">Federal fiscal </w:t>
      </w:r>
      <w:r w:rsidRPr="00794C84" w:rsidR="0093525E">
        <w:rPr>
          <w:b/>
          <w:color w:val="000000"/>
        </w:rPr>
        <w:t>year</w:t>
      </w:r>
      <w:r w:rsidRPr="00794C84" w:rsidR="0093525E">
        <w:rPr>
          <w:color w:val="000000"/>
        </w:rPr>
        <w:t xml:space="preserve">, </w:t>
      </w:r>
      <w:r w:rsidRPr="00794C84" w:rsidR="0093525E">
        <w:t>d</w:t>
      </w:r>
      <w:r w:rsidRPr="00794C84" w:rsidR="00C822EB">
        <w:t>id you reallocate</w:t>
      </w:r>
      <w:r w:rsidR="008E596C">
        <w:t xml:space="preserve"> other (non-</w:t>
      </w:r>
      <w:r w:rsidR="0036623A">
        <w:t>SPF Rx</w:t>
      </w:r>
      <w:r w:rsidR="008E596C">
        <w:t xml:space="preserve">) sources of funding to </w:t>
      </w:r>
      <w:r w:rsidR="00E84D74">
        <w:t xml:space="preserve">help support </w:t>
      </w:r>
      <w:r w:rsidR="00E27389">
        <w:t xml:space="preserve">the goals of your </w:t>
      </w:r>
      <w:r w:rsidR="0036623A">
        <w:t>SPF Rx</w:t>
      </w:r>
      <w:r w:rsidR="00E27389">
        <w:t xml:space="preserve"> effort</w:t>
      </w:r>
      <w:r w:rsidR="008E596C">
        <w:t xml:space="preserve">? </w:t>
      </w:r>
      <w:r w:rsidRPr="00794C84" w:rsidR="00C822EB">
        <w:rPr>
          <w:i/>
        </w:rPr>
        <w:t>(</w:t>
      </w:r>
      <w:r w:rsidRPr="00794C84" w:rsidR="00C822EB">
        <w:rPr>
          <w:i/>
          <w:iCs/>
        </w:rPr>
        <w:t>Select one response</w:t>
      </w:r>
      <w:r w:rsidRPr="00794C84" w:rsidR="00C822EB">
        <w:rPr>
          <w:i/>
        </w:rPr>
        <w:t>.)</w:t>
      </w:r>
      <w:r w:rsidRPr="00002EC6">
        <w:rPr>
          <w:b/>
          <w:vertAlign w:val="superscript"/>
        </w:rPr>
        <w:t>E</w:t>
      </w:r>
    </w:p>
    <w:p w:rsidR="00BE296C" w:rsidRPr="00794C84" w:rsidP="00902902" w14:paraId="21194E07" w14:textId="77777777">
      <w:pPr>
        <w:pStyle w:val="Checkboxanswer"/>
      </w:pPr>
      <w:r w:rsidRPr="00794C84">
        <w:t>Yes</w:t>
      </w:r>
    </w:p>
    <w:p w:rsidR="00BE296C" w:rsidRPr="00794C84" w:rsidP="00902902" w14:paraId="62D33783" w14:textId="77777777">
      <w:pPr>
        <w:pStyle w:val="Checkboxanswer"/>
      </w:pPr>
      <w:r w:rsidRPr="00794C84">
        <w:rPr>
          <w:rFonts w:ascii="MapInfo Cartographic" w:hAnsi="MapInfo Cartographic"/>
        </w:rPr>
        <w:t></w:t>
      </w:r>
      <w:r w:rsidRPr="00794C84">
        <w:t>No</w:t>
      </w:r>
    </w:p>
    <w:p w:rsidR="00C13429" w:rsidRPr="00002EC6" w:rsidP="00C13429" w14:paraId="5C0575AE" w14:textId="0F96A7E1">
      <w:pPr>
        <w:pStyle w:val="NumberedListmanual"/>
        <w:rPr>
          <w:b/>
          <w:vertAlign w:val="superscript"/>
        </w:rPr>
      </w:pPr>
      <w:r w:rsidRPr="00794C84">
        <w:t>4</w:t>
      </w:r>
      <w:r w:rsidR="008F6AB0">
        <w:t>6</w:t>
      </w:r>
      <w:r w:rsidRPr="00794C84" w:rsidR="00C822EB">
        <w:t>.</w:t>
      </w:r>
      <w:r w:rsidRPr="00794C84" w:rsidR="00C822EB">
        <w:tab/>
      </w:r>
      <w:r w:rsidRPr="00794C84" w:rsidR="003046E1">
        <w:t>For this intervention-service type,</w:t>
      </w:r>
      <w:r w:rsidRPr="00794C84" w:rsidR="003046E1">
        <w:rPr>
          <w:b/>
        </w:rPr>
        <w:t xml:space="preserve"> d</w:t>
      </w:r>
      <w:r w:rsidRPr="00794C84" w:rsidR="0093525E">
        <w:rPr>
          <w:b/>
        </w:rPr>
        <w:t xml:space="preserve">uring the past </w:t>
      </w:r>
      <w:r w:rsidR="007B3DD3">
        <w:rPr>
          <w:b/>
        </w:rPr>
        <w:t xml:space="preserve">Federal fiscal </w:t>
      </w:r>
      <w:r w:rsidRPr="00794C84" w:rsidR="0093525E">
        <w:rPr>
          <w:b/>
        </w:rPr>
        <w:t>year</w:t>
      </w:r>
      <w:r w:rsidRPr="00794C84" w:rsidR="0093525E">
        <w:t>, d</w:t>
      </w:r>
      <w:r w:rsidRPr="00794C84" w:rsidR="00C822EB">
        <w:t>id you f</w:t>
      </w:r>
      <w:r w:rsidRPr="00794C84" w:rsidR="00C822EB">
        <w:rPr>
          <w:color w:val="000000"/>
        </w:rPr>
        <w:t xml:space="preserve">ormally change the ways organizations work together to </w:t>
      </w:r>
      <w:r w:rsidRPr="00794C84" w:rsidR="0093525E">
        <w:rPr>
          <w:color w:val="000000"/>
        </w:rPr>
        <w:t xml:space="preserve">prevent </w:t>
      </w:r>
      <w:r w:rsidRPr="00794C84" w:rsidR="004223D0">
        <w:rPr>
          <w:color w:val="000000"/>
        </w:rPr>
        <w:t>prescription drug</w:t>
      </w:r>
      <w:r w:rsidRPr="00794C84" w:rsidR="0093525E">
        <w:rPr>
          <w:color w:val="000000"/>
        </w:rPr>
        <w:t xml:space="preserve"> misuse</w:t>
      </w:r>
      <w:r w:rsidRPr="00794C84" w:rsidR="00C822EB">
        <w:rPr>
          <w:color w:val="000000"/>
        </w:rPr>
        <w:t xml:space="preserve"> </w:t>
      </w:r>
      <w:r w:rsidRPr="00794C84" w:rsidR="00C822EB">
        <w:t>—for example, by documenting specific policies or practices for working together?</w:t>
      </w:r>
      <w:r w:rsidRPr="00794C84" w:rsidR="00C822EB">
        <w:rPr>
          <w:i/>
        </w:rPr>
        <w:t xml:space="preserve"> </w:t>
      </w:r>
      <w:r w:rsidRPr="00794C84" w:rsidR="00C822EB">
        <w:rPr>
          <w:i/>
          <w:color w:val="000000"/>
        </w:rPr>
        <w:t>(</w:t>
      </w:r>
      <w:r w:rsidRPr="00794C84" w:rsidR="00C822EB">
        <w:rPr>
          <w:i/>
          <w:iCs/>
          <w:color w:val="000000"/>
        </w:rPr>
        <w:t>Select one response</w:t>
      </w:r>
      <w:r w:rsidRPr="00794C84" w:rsidR="00C822EB">
        <w:rPr>
          <w:i/>
          <w:color w:val="000000"/>
        </w:rPr>
        <w:t>.)</w:t>
      </w:r>
      <w:r w:rsidRPr="00002EC6">
        <w:rPr>
          <w:b/>
          <w:vertAlign w:val="superscript"/>
        </w:rPr>
        <w:t>E</w:t>
      </w:r>
    </w:p>
    <w:p w:rsidR="00BE296C" w:rsidRPr="00794C84" w:rsidP="00902902" w14:paraId="58806CED" w14:textId="77777777">
      <w:pPr>
        <w:pStyle w:val="Checkboxanswer"/>
      </w:pPr>
      <w:r w:rsidRPr="00794C84">
        <w:t>Yes</w:t>
      </w:r>
    </w:p>
    <w:p w:rsidR="00BE296C" w:rsidRPr="00794C84" w:rsidP="00902902" w14:paraId="51DF9C55" w14:textId="77777777">
      <w:pPr>
        <w:pStyle w:val="Checkboxanswer"/>
      </w:pPr>
      <w:r w:rsidRPr="00794C84">
        <w:rPr>
          <w:rFonts w:ascii="MapInfo Cartographic" w:hAnsi="MapInfo Cartographic"/>
        </w:rPr>
        <w:t></w:t>
      </w:r>
      <w:r w:rsidRPr="00794C84">
        <w:t>No</w:t>
      </w:r>
    </w:p>
    <w:p w:rsidR="00C822EB" w:rsidRPr="00C13429" w:rsidP="00C13429" w14:paraId="0A7D59B9" w14:textId="6F4B236F">
      <w:pPr>
        <w:pStyle w:val="NumberedListmanual"/>
        <w:rPr>
          <w:b/>
          <w:vertAlign w:val="superscript"/>
        </w:rPr>
      </w:pPr>
      <w:r w:rsidRPr="00794C84">
        <w:t>4</w:t>
      </w:r>
      <w:r w:rsidR="008F6AB0">
        <w:t>7</w:t>
      </w:r>
      <w:r w:rsidRPr="00794C84">
        <w:t>.</w:t>
      </w:r>
      <w:r w:rsidRPr="00794C84">
        <w:tab/>
      </w:r>
      <w:r w:rsidRPr="00794C84" w:rsidR="003046E1">
        <w:t>For this intervention-service type, d</w:t>
      </w:r>
      <w:r w:rsidRPr="00794C84">
        <w:t xml:space="preserve">id you conduct other community activities </w:t>
      </w:r>
      <w:bookmarkStart w:id="112" w:name="_Hlk103203564"/>
      <w:r w:rsidRPr="00794C84">
        <w:rPr>
          <w:b/>
        </w:rPr>
        <w:t xml:space="preserve">during </w:t>
      </w:r>
      <w:r w:rsidRPr="00794C84" w:rsidR="003046E1">
        <w:rPr>
          <w:b/>
        </w:rPr>
        <w:t xml:space="preserve">the past </w:t>
      </w:r>
      <w:r w:rsidR="007B3DD3">
        <w:rPr>
          <w:b/>
        </w:rPr>
        <w:t xml:space="preserve">Federal fiscal </w:t>
      </w:r>
      <w:r w:rsidRPr="00794C84" w:rsidR="003046E1">
        <w:rPr>
          <w:b/>
        </w:rPr>
        <w:t>year</w:t>
      </w:r>
      <w:bookmarkEnd w:id="112"/>
      <w:r w:rsidRPr="00794C84">
        <w:t xml:space="preserve">? </w:t>
      </w:r>
      <w:r w:rsidRPr="00794C84">
        <w:rPr>
          <w:i/>
        </w:rPr>
        <w:t>(</w:t>
      </w:r>
      <w:r w:rsidRPr="00794C84">
        <w:rPr>
          <w:i/>
          <w:iCs/>
        </w:rPr>
        <w:t>Select one response</w:t>
      </w:r>
      <w:r w:rsidRPr="00794C84">
        <w:rPr>
          <w:i/>
        </w:rPr>
        <w:t>.)</w:t>
      </w:r>
      <w:r w:rsidRPr="00002EC6" w:rsidR="00C13429">
        <w:rPr>
          <w:b/>
          <w:vertAlign w:val="superscript"/>
        </w:rPr>
        <w:t>E</w:t>
      </w:r>
    </w:p>
    <w:p w:rsidR="00C822EB" w:rsidRPr="00794C84" w:rsidP="00902902" w14:paraId="05E7D6D1" w14:textId="77777777">
      <w:pPr>
        <w:pStyle w:val="Checkboxanswer"/>
      </w:pPr>
      <w:r w:rsidRPr="00794C84">
        <w:t>Yes (Describe</w:t>
      </w:r>
      <w:r w:rsidRPr="00794C84" w:rsidR="001C53B2">
        <w:rPr>
          <w:i/>
        </w:rPr>
        <w:t>.</w:t>
      </w:r>
      <w:r w:rsidRPr="00794C84">
        <w:t>)</w:t>
      </w:r>
      <w:r w:rsidRPr="00794C84" w:rsidR="00A10466">
        <w:tab/>
      </w:r>
    </w:p>
    <w:p w:rsidR="00C822EB" w:rsidP="00902902" w14:paraId="2A28C3C7" w14:textId="3AF63E08">
      <w:pPr>
        <w:pStyle w:val="Checkboxanswer"/>
      </w:pPr>
      <w:r w:rsidRPr="00794C84">
        <w:t>No</w:t>
      </w:r>
    </w:p>
    <w:p w:rsidR="00F32EB9" w:rsidRPr="00794C84" w:rsidP="00F32EB9" w14:paraId="13B69C30" w14:textId="77777777">
      <w:pPr>
        <w:pStyle w:val="Checkboxanswer"/>
        <w:numPr>
          <w:ilvl w:val="0"/>
          <w:numId w:val="0"/>
        </w:numPr>
        <w:ind w:left="1080"/>
      </w:pPr>
    </w:p>
    <w:p w:rsidR="007E0A05" w:rsidRPr="0065215A" w:rsidP="007E0A05" w14:paraId="1D527D95" w14:textId="77777777">
      <w:pPr>
        <w:pStyle w:val="Heading5-TOC"/>
        <w:numPr>
          <w:ilvl w:val="0"/>
          <w:numId w:val="0"/>
        </w:numPr>
        <w:ind w:left="720" w:hanging="720"/>
      </w:pPr>
      <w:bookmarkStart w:id="113" w:name="_Toc103251125"/>
      <w:r w:rsidRPr="00AF63E5">
        <w:t xml:space="preserve">Overall </w:t>
      </w:r>
      <w:r>
        <w:t>Population of Focus</w:t>
      </w:r>
      <w:r w:rsidRPr="00AF63E5">
        <w:t xml:space="preserve"> reach</w:t>
      </w:r>
      <w:r w:rsidRPr="0065215A">
        <w:t>ed</w:t>
      </w:r>
      <w:r w:rsidRPr="00AF63E5">
        <w:t xml:space="preserve"> by this intervention-service type</w:t>
      </w:r>
      <w:bookmarkEnd w:id="113"/>
    </w:p>
    <w:p w:rsidR="00C13429" w:rsidRPr="00002EC6" w:rsidP="00C13429" w14:paraId="78EB7771" w14:textId="650721B1">
      <w:pPr>
        <w:pStyle w:val="NumberedListmanual"/>
        <w:rPr>
          <w:b/>
          <w:vertAlign w:val="superscript"/>
        </w:rPr>
      </w:pPr>
      <w:r w:rsidRPr="00794C84">
        <w:t>4</w:t>
      </w:r>
      <w:r w:rsidR="008F6AB0">
        <w:t>8</w:t>
      </w:r>
      <w:r w:rsidRPr="00794C84" w:rsidR="00C822EB">
        <w:t>.</w:t>
      </w:r>
      <w:r w:rsidRPr="00794C84" w:rsidR="00C822EB">
        <w:tab/>
        <w:t xml:space="preserve">Estimate the total number of individuals </w:t>
      </w:r>
      <w:r w:rsidRPr="00794C84" w:rsidR="003046E1">
        <w:t xml:space="preserve">in your </w:t>
      </w:r>
      <w:r w:rsidR="006A64E9">
        <w:t>population of f</w:t>
      </w:r>
      <w:r w:rsidR="0058511F">
        <w:t>ocus</w:t>
      </w:r>
      <w:r w:rsidRPr="00794C84" w:rsidR="003046E1">
        <w:t xml:space="preserve"> </w:t>
      </w:r>
      <w:r w:rsidRPr="00794C84" w:rsidR="00C822EB">
        <w:t>who were</w:t>
      </w:r>
      <w:r w:rsidR="000C30B3">
        <w:t xml:space="preserve"> indirectly</w:t>
      </w:r>
      <w:r w:rsidRPr="00794C84" w:rsidR="00C822EB">
        <w:t xml:space="preserve"> </w:t>
      </w:r>
      <w:r w:rsidRPr="0011192B" w:rsidR="00C822EB">
        <w:rPr>
          <w:u w:val="single"/>
        </w:rPr>
        <w:t>reached</w:t>
      </w:r>
      <w:r w:rsidRPr="00794C84" w:rsidR="00C822EB">
        <w:t xml:space="preserve"> or affected by </w:t>
      </w:r>
      <w:r w:rsidRPr="00794C84" w:rsidR="00993805">
        <w:t xml:space="preserve">this </w:t>
      </w:r>
      <w:r w:rsidRPr="00794C84" w:rsidR="00C822EB">
        <w:t>community-based process</w:t>
      </w:r>
      <w:r w:rsidRPr="00794C84" w:rsidR="00993805">
        <w:t xml:space="preserve"> intervention</w:t>
      </w:r>
      <w:r w:rsidRPr="001C2E77" w:rsidR="00926589">
        <w:t>-</w:t>
      </w:r>
      <w:r w:rsidRPr="001C2E77" w:rsidR="00993805">
        <w:t>service type</w:t>
      </w:r>
      <w:r w:rsidRPr="001C2E77" w:rsidR="00C822EB">
        <w:t xml:space="preserve"> </w:t>
      </w:r>
      <w:r w:rsidRPr="001C2E77" w:rsidR="00C822EB">
        <w:rPr>
          <w:color w:val="000000"/>
        </w:rPr>
        <w:t xml:space="preserve">during </w:t>
      </w:r>
      <w:r w:rsidRPr="001C2E77" w:rsidR="00C822EB">
        <w:rPr>
          <w:b/>
          <w:color w:val="000000"/>
        </w:rPr>
        <w:t xml:space="preserve">the past </w:t>
      </w:r>
      <w:r w:rsidRPr="001C2E77" w:rsidR="009578FB">
        <w:rPr>
          <w:b/>
          <w:color w:val="000000"/>
        </w:rPr>
        <w:t xml:space="preserve">Federal fiscal </w:t>
      </w:r>
      <w:r w:rsidRPr="001C2E77" w:rsidR="00896712">
        <w:rPr>
          <w:b/>
          <w:color w:val="000000"/>
        </w:rPr>
        <w:t>year</w:t>
      </w:r>
      <w:r w:rsidRPr="001C2E77" w:rsidR="00C822EB">
        <w:t>.</w:t>
      </w:r>
      <w:r w:rsidRPr="001C2E77" w:rsidR="002458A2">
        <w:t xml:space="preserve"> </w:t>
      </w:r>
      <w:r w:rsidR="004E2DC7">
        <w:t>A</w:t>
      </w:r>
      <w:r w:rsidRPr="00794C84" w:rsidR="000B2A47">
        <w:t>pproximately how many individuals</w:t>
      </w:r>
      <w:r w:rsidRPr="00794C84" w:rsidR="00213A72">
        <w:t xml:space="preserve"> were affected by </w:t>
      </w:r>
      <w:r w:rsidRPr="00794C84" w:rsidR="0077745D">
        <w:t xml:space="preserve">the results of </w:t>
      </w:r>
      <w:r w:rsidRPr="00794C84" w:rsidR="000B2A47">
        <w:t xml:space="preserve">this </w:t>
      </w:r>
      <w:r w:rsidRPr="00794C84" w:rsidR="004F541E">
        <w:t>intervention-service type</w:t>
      </w:r>
      <w:r w:rsidRPr="00794C84" w:rsidR="0077745D">
        <w:t>?</w:t>
      </w:r>
      <w:r w:rsidR="008E596C">
        <w:t xml:space="preserve"> </w:t>
      </w:r>
      <w:bookmarkStart w:id="114" w:name="_Hlk103206407"/>
      <w:r w:rsidRPr="00FD1C02" w:rsidR="008E596C">
        <w:rPr>
          <w:i/>
        </w:rPr>
        <w:t>(Note: Because this is a population-based intervention, you are asked to estimate the number of people reached.</w:t>
      </w:r>
      <w:r w:rsidR="007C28CC">
        <w:rPr>
          <w:i/>
        </w:rPr>
        <w:t xml:space="preserve"> </w:t>
      </w:r>
      <w:r w:rsidRPr="004E2DC7" w:rsidR="004E2DC7">
        <w:rPr>
          <w:i/>
        </w:rPr>
        <w:t>In most cases, t</w:t>
      </w:r>
      <w:r w:rsidRPr="00313C3D" w:rsidR="004E2DC7">
        <w:rPr>
          <w:i/>
        </w:rPr>
        <w:t xml:space="preserve">his number should not exceed the sum of the </w:t>
      </w:r>
      <w:r w:rsidR="006A64E9">
        <w:rPr>
          <w:i/>
        </w:rPr>
        <w:t>populations of f</w:t>
      </w:r>
      <w:r w:rsidR="0058511F">
        <w:rPr>
          <w:i/>
        </w:rPr>
        <w:t>ocus</w:t>
      </w:r>
      <w:r w:rsidRPr="00313C3D" w:rsidR="004E2DC7">
        <w:rPr>
          <w:i/>
        </w:rPr>
        <w:t xml:space="preserve"> you reported in item 3</w:t>
      </w:r>
      <w:r w:rsidR="008F6AB0">
        <w:rPr>
          <w:i/>
        </w:rPr>
        <w:t>7</w:t>
      </w:r>
      <w:r w:rsidRPr="00313C3D" w:rsidR="004E2DC7">
        <w:rPr>
          <w:i/>
        </w:rPr>
        <w:t>.</w:t>
      </w:r>
      <w:r w:rsidR="0011192B">
        <w:rPr>
          <w:i/>
        </w:rPr>
        <w:t>5</w:t>
      </w:r>
      <w:r w:rsidRPr="00313C3D" w:rsidR="0011192B">
        <w:rPr>
          <w:i/>
        </w:rPr>
        <w:t xml:space="preserve"> </w:t>
      </w:r>
      <w:r w:rsidRPr="00313C3D" w:rsidR="004E2DC7">
        <w:rPr>
          <w:i/>
        </w:rPr>
        <w:t>for this service type</w:t>
      </w:r>
      <w:r w:rsidR="004E2DC7">
        <w:t>.</w:t>
      </w:r>
      <w:r w:rsidRPr="00FD1C02" w:rsidR="00FD1C02">
        <w:rPr>
          <w:i/>
        </w:rPr>
        <w:t>)</w:t>
      </w:r>
      <w:r w:rsidRPr="00002EC6">
        <w:rPr>
          <w:b/>
          <w:vertAlign w:val="superscript"/>
        </w:rPr>
        <w:t>E</w:t>
      </w:r>
    </w:p>
    <w:p w:rsidR="00213A72" w:rsidRPr="00313C3D" w:rsidP="00863039" w14:paraId="7C521532" w14:textId="75D255D7">
      <w:pPr>
        <w:spacing w:before="120" w:after="120"/>
        <w:ind w:left="648"/>
        <w:rPr>
          <w:iCs/>
          <w:sz w:val="21"/>
          <w:szCs w:val="21"/>
        </w:rPr>
      </w:pPr>
      <w:r w:rsidRPr="00313C3D">
        <w:rPr>
          <w:iCs/>
          <w:sz w:val="21"/>
          <w:szCs w:val="21"/>
        </w:rPr>
        <w:t>(</w:t>
      </w:r>
      <w:r w:rsidRPr="00313C3D" w:rsidR="004E2DC7">
        <w:rPr>
          <w:sz w:val="21"/>
          <w:szCs w:val="21"/>
        </w:rPr>
        <w:t xml:space="preserve">Sum of reported </w:t>
      </w:r>
      <w:r w:rsidR="006A64E9">
        <w:rPr>
          <w:sz w:val="21"/>
          <w:szCs w:val="21"/>
        </w:rPr>
        <w:t>population</w:t>
      </w:r>
      <w:r w:rsidR="00DE2670">
        <w:rPr>
          <w:sz w:val="21"/>
          <w:szCs w:val="21"/>
        </w:rPr>
        <w:t>s</w:t>
      </w:r>
      <w:r w:rsidR="006A64E9">
        <w:rPr>
          <w:sz w:val="21"/>
          <w:szCs w:val="21"/>
        </w:rPr>
        <w:t xml:space="preserve"> of f</w:t>
      </w:r>
      <w:r w:rsidR="0058511F">
        <w:rPr>
          <w:sz w:val="21"/>
          <w:szCs w:val="21"/>
        </w:rPr>
        <w:t>ocus</w:t>
      </w:r>
      <w:r w:rsidRPr="00313C3D" w:rsidR="004E2DC7">
        <w:rPr>
          <w:sz w:val="21"/>
          <w:szCs w:val="21"/>
        </w:rPr>
        <w:t xml:space="preserve"> in item 3</w:t>
      </w:r>
      <w:r w:rsidR="008F6AB0">
        <w:rPr>
          <w:sz w:val="21"/>
          <w:szCs w:val="21"/>
        </w:rPr>
        <w:t>7</w:t>
      </w:r>
      <w:r w:rsidRPr="00313C3D" w:rsidR="004E2DC7">
        <w:rPr>
          <w:sz w:val="21"/>
          <w:szCs w:val="21"/>
        </w:rPr>
        <w:t>.</w:t>
      </w:r>
      <w:r w:rsidR="0011192B">
        <w:rPr>
          <w:sz w:val="21"/>
          <w:szCs w:val="21"/>
        </w:rPr>
        <w:t>5</w:t>
      </w:r>
      <w:r w:rsidRPr="00313C3D" w:rsidR="0011192B">
        <w:rPr>
          <w:sz w:val="21"/>
          <w:szCs w:val="21"/>
        </w:rPr>
        <w:t xml:space="preserve"> </w:t>
      </w:r>
      <w:r w:rsidRPr="00313C3D" w:rsidR="004E2DC7">
        <w:rPr>
          <w:sz w:val="21"/>
          <w:szCs w:val="21"/>
        </w:rPr>
        <w:t xml:space="preserve">for this service </w:t>
      </w:r>
      <w:r w:rsidRPr="00313C3D" w:rsidR="004E2DC7">
        <w:rPr>
          <w:sz w:val="21"/>
          <w:szCs w:val="21"/>
        </w:rPr>
        <w:t>type</w:t>
      </w:r>
      <w:r w:rsidRPr="00313C3D">
        <w:rPr>
          <w:iCs/>
          <w:sz w:val="21"/>
          <w:szCs w:val="21"/>
        </w:rPr>
        <w:t>:</w:t>
      </w:r>
      <w:r w:rsidR="0011192B">
        <w:rPr>
          <w:b/>
          <w:bCs/>
          <w:iCs/>
          <w:sz w:val="21"/>
          <w:szCs w:val="21"/>
          <w:vertAlign w:val="superscript"/>
        </w:rPr>
        <w:t>Prepopulate</w:t>
      </w:r>
      <w:r w:rsidRPr="00313C3D">
        <w:rPr>
          <w:iCs/>
          <w:sz w:val="21"/>
          <w:szCs w:val="21"/>
        </w:rPr>
        <w:t xml:space="preserve"> ____</w:t>
      </w:r>
      <w:r w:rsidRPr="00313C3D" w:rsidR="00134CC6">
        <w:rPr>
          <w:iCs/>
          <w:sz w:val="21"/>
          <w:szCs w:val="21"/>
        </w:rPr>
        <w:t>______________</w:t>
      </w:r>
      <w:r w:rsidRPr="00313C3D">
        <w:rPr>
          <w:iCs/>
          <w:sz w:val="21"/>
          <w:szCs w:val="21"/>
        </w:rPr>
        <w:t>_)</w:t>
      </w:r>
    </w:p>
    <w:bookmarkEnd w:id="114"/>
    <w:p w:rsidR="00F7363A" w:rsidP="00F7363A" w14:paraId="740415C6" w14:textId="30F98E40">
      <w:pPr>
        <w:spacing w:before="120" w:after="120"/>
        <w:ind w:left="648"/>
        <w:rPr>
          <w:sz w:val="22"/>
        </w:rPr>
      </w:pPr>
      <w:r w:rsidRPr="00794C84">
        <w:rPr>
          <w:iCs/>
          <w:sz w:val="22"/>
        </w:rPr>
        <w:t xml:space="preserve">Enter </w:t>
      </w:r>
      <w:r w:rsidRPr="00794C84" w:rsidR="000B2A47">
        <w:rPr>
          <w:iCs/>
          <w:sz w:val="22"/>
        </w:rPr>
        <w:t xml:space="preserve">the </w:t>
      </w:r>
      <w:r w:rsidRPr="00794C84">
        <w:rPr>
          <w:iCs/>
          <w:sz w:val="22"/>
        </w:rPr>
        <w:t>e</w:t>
      </w:r>
      <w:r w:rsidRPr="00794C84" w:rsidR="0077745D">
        <w:rPr>
          <w:iCs/>
          <w:sz w:val="22"/>
        </w:rPr>
        <w:t xml:space="preserve">stimated </w:t>
      </w:r>
      <w:r w:rsidRPr="00794C84" w:rsidR="000B2A47">
        <w:rPr>
          <w:iCs/>
          <w:sz w:val="22"/>
        </w:rPr>
        <w:t>number of individuals in the</w:t>
      </w:r>
      <w:r w:rsidRPr="00794C84" w:rsidR="00E07840">
        <w:rPr>
          <w:iCs/>
          <w:sz w:val="22"/>
        </w:rPr>
        <w:t xml:space="preserve"> </w:t>
      </w:r>
      <w:r w:rsidR="006A64E9">
        <w:rPr>
          <w:iCs/>
          <w:sz w:val="22"/>
        </w:rPr>
        <w:t>population of f</w:t>
      </w:r>
      <w:r w:rsidR="0058511F">
        <w:rPr>
          <w:iCs/>
          <w:sz w:val="22"/>
        </w:rPr>
        <w:t>ocus</w:t>
      </w:r>
      <w:r w:rsidRPr="00794C84" w:rsidR="00E07840">
        <w:rPr>
          <w:iCs/>
          <w:sz w:val="22"/>
        </w:rPr>
        <w:t xml:space="preserve"> </w:t>
      </w:r>
      <w:r w:rsidR="00DE2670">
        <w:rPr>
          <w:iCs/>
          <w:sz w:val="22"/>
        </w:rPr>
        <w:t xml:space="preserve">indirectly </w:t>
      </w:r>
      <w:r w:rsidRPr="00794C84" w:rsidR="0077745D">
        <w:rPr>
          <w:iCs/>
          <w:sz w:val="22"/>
        </w:rPr>
        <w:t>reached or affected</w:t>
      </w:r>
      <w:r w:rsidRPr="00794C84" w:rsidR="000B2A47">
        <w:rPr>
          <w:iCs/>
          <w:sz w:val="22"/>
        </w:rPr>
        <w:t xml:space="preserve"> </w:t>
      </w:r>
      <w:bookmarkStart w:id="115" w:name="_Hlk103203645"/>
      <w:r w:rsidRPr="00794C84" w:rsidR="000B2A47">
        <w:rPr>
          <w:iCs/>
          <w:sz w:val="22"/>
        </w:rPr>
        <w:t xml:space="preserve">by </w:t>
      </w:r>
      <w:r w:rsidR="008F6AB0">
        <w:rPr>
          <w:iCs/>
          <w:sz w:val="22"/>
        </w:rPr>
        <w:t xml:space="preserve">your implementation of </w:t>
      </w:r>
      <w:r w:rsidRPr="00794C84" w:rsidR="000B2A47">
        <w:rPr>
          <w:iCs/>
          <w:sz w:val="22"/>
        </w:rPr>
        <w:t>this</w:t>
      </w:r>
      <w:r w:rsidRPr="00794C84" w:rsidR="00993805">
        <w:rPr>
          <w:iCs/>
          <w:sz w:val="22"/>
        </w:rPr>
        <w:t xml:space="preserve"> </w:t>
      </w:r>
      <w:bookmarkStart w:id="116" w:name="_Hlk103203726"/>
      <w:r w:rsidR="00F32EB9">
        <w:rPr>
          <w:iCs/>
          <w:sz w:val="22"/>
        </w:rPr>
        <w:t>community-based process intervention</w:t>
      </w:r>
      <w:r w:rsidRPr="00794C84" w:rsidR="004F541E">
        <w:rPr>
          <w:iCs/>
          <w:sz w:val="22"/>
        </w:rPr>
        <w:t xml:space="preserve"> </w:t>
      </w:r>
      <w:bookmarkEnd w:id="116"/>
      <w:r w:rsidRPr="00F32EB9" w:rsidR="004F541E">
        <w:rPr>
          <w:iCs/>
          <w:sz w:val="22"/>
          <w:szCs w:val="22"/>
        </w:rPr>
        <w:t>type</w:t>
      </w:r>
      <w:r w:rsidRPr="00F32EB9" w:rsidR="00F32EB9">
        <w:rPr>
          <w:b/>
          <w:sz w:val="22"/>
          <w:szCs w:val="22"/>
        </w:rPr>
        <w:t xml:space="preserve"> </w:t>
      </w:r>
      <w:r w:rsidR="00F32EB9">
        <w:rPr>
          <w:b/>
          <w:sz w:val="22"/>
          <w:szCs w:val="22"/>
        </w:rPr>
        <w:t>x</w:t>
      </w:r>
      <w:r w:rsidRPr="00F32EB9" w:rsidR="00F32EB9">
        <w:rPr>
          <w:b/>
          <w:sz w:val="22"/>
          <w:szCs w:val="22"/>
        </w:rPr>
        <w:t>during</w:t>
      </w:r>
      <w:r w:rsidRPr="00F32EB9" w:rsidR="00F32EB9">
        <w:rPr>
          <w:b/>
          <w:sz w:val="22"/>
          <w:szCs w:val="22"/>
        </w:rPr>
        <w:t xml:space="preserve"> the past Federal fiscal year</w:t>
      </w:r>
      <w:bookmarkEnd w:id="115"/>
      <w:r w:rsidRPr="00794C84" w:rsidR="00993805">
        <w:rPr>
          <w:iCs/>
          <w:sz w:val="22"/>
        </w:rPr>
        <w:t>.</w:t>
      </w:r>
      <w:r w:rsidRPr="00794C84" w:rsidR="00926589">
        <w:rPr>
          <w:iCs/>
          <w:sz w:val="22"/>
        </w:rPr>
        <w:t xml:space="preserve"> </w:t>
      </w:r>
      <w:r w:rsidRPr="00794C84" w:rsidR="00C822EB">
        <w:rPr>
          <w:sz w:val="22"/>
        </w:rPr>
        <w:t>(</w:t>
      </w:r>
      <w:r w:rsidRPr="00794C84" w:rsidR="00C822EB">
        <w:rPr>
          <w:i/>
          <w:sz w:val="22"/>
        </w:rPr>
        <w:t>If none, enter “0.</w:t>
      </w:r>
      <w:r w:rsidR="003370A7">
        <w:rPr>
          <w:i/>
          <w:sz w:val="22"/>
        </w:rPr>
        <w:t>”</w:t>
      </w:r>
      <w:r w:rsidRPr="00794C84" w:rsidR="00C822EB">
        <w:rPr>
          <w:sz w:val="22"/>
        </w:rPr>
        <w:t>)</w:t>
      </w:r>
      <w:r w:rsidR="00F055F9">
        <w:rPr>
          <w:sz w:val="22"/>
        </w:rPr>
        <w:t xml:space="preserve"> </w:t>
      </w:r>
      <w:r w:rsidR="001C2E77">
        <w:rPr>
          <w:sz w:val="22"/>
        </w:rPr>
        <w:t>_____________________</w:t>
      </w:r>
    </w:p>
    <w:p w:rsidR="009D0E19" w14:paraId="70D30A9C" w14:textId="4BE0D853">
      <w:pPr>
        <w:pStyle w:val="CheckboxNobox"/>
        <w:ind w:left="630" w:firstLine="0"/>
        <w:rPr>
          <w:sz w:val="22"/>
        </w:rPr>
      </w:pPr>
      <w:r w:rsidRPr="00AB07BF">
        <w:t>(If none, enter “0”—you will automatically proceed to the end of this sub-form.)</w:t>
      </w:r>
    </w:p>
    <w:p w:rsidR="009F0672" w:rsidRPr="00AB07BF" w:rsidP="009F0672" w14:paraId="7D31D6C2" w14:textId="2A9AF542">
      <w:pPr>
        <w:pStyle w:val="NumberedListmanual"/>
        <w:spacing w:after="60"/>
        <w:rPr>
          <w:i/>
        </w:rPr>
      </w:pPr>
      <w:r>
        <w:t>49.</w:t>
      </w:r>
      <w:r w:rsidRPr="00AB07BF">
        <w:tab/>
        <w:t xml:space="preserve">Of the total number of </w:t>
      </w:r>
      <w:r w:rsidRPr="00DA17FF">
        <w:t>participants</w:t>
      </w:r>
      <w:r w:rsidRPr="00AB07BF">
        <w:rPr>
          <w:color w:val="000000"/>
        </w:rPr>
        <w:t xml:space="preserve"> </w:t>
      </w:r>
      <w:r w:rsidRPr="00AB07BF">
        <w:t xml:space="preserve">served by this </w:t>
      </w:r>
      <w:r w:rsidRPr="00F32EB9">
        <w:t xml:space="preserve">community-based process intervention </w:t>
      </w:r>
      <w:r w:rsidRPr="00AB07BF">
        <w:rPr>
          <w:b/>
        </w:rPr>
        <w:t>during the past</w:t>
      </w:r>
      <w:r>
        <w:rPr>
          <w:b/>
        </w:rPr>
        <w:t xml:space="preserve"> Federal fiscal</w:t>
      </w:r>
      <w:r w:rsidRPr="00AB07BF">
        <w:rPr>
          <w:b/>
        </w:rPr>
        <w:t xml:space="preserve"> </w:t>
      </w:r>
      <w:r>
        <w:rPr>
          <w:b/>
        </w:rPr>
        <w:t>year</w:t>
      </w:r>
      <w:r w:rsidRPr="00AB07BF">
        <w:t xml:space="preserve"> (reported in </w:t>
      </w:r>
      <w:r w:rsidRPr="00F32EB9">
        <w:t>Question </w:t>
      </w:r>
      <w:r w:rsidRPr="00F32EB9">
        <w:t>48</w:t>
      </w:r>
      <w:r w:rsidRPr="00DE6967">
        <w:t>), indicate how many were female</w:t>
      </w:r>
      <w:r>
        <w:t>, male, and transgender</w:t>
      </w:r>
      <w:r w:rsidRPr="00DE6967">
        <w:t xml:space="preserve">. </w:t>
      </w:r>
      <w:r w:rsidRPr="00DE6967">
        <w:rPr>
          <w:i/>
        </w:rPr>
        <w:t xml:space="preserve">The number </w:t>
      </w:r>
      <w:r w:rsidRPr="00F32EB9">
        <w:rPr>
          <w:i/>
        </w:rPr>
        <w:t>of females, males, transgender</w:t>
      </w:r>
      <w:r w:rsidR="00337803">
        <w:rPr>
          <w:i/>
        </w:rPr>
        <w:t xml:space="preserve"> people</w:t>
      </w:r>
      <w:r w:rsidRPr="00F32EB9">
        <w:rPr>
          <w:i/>
        </w:rPr>
        <w:t>, other, and unknown should add up to the total reported in Question </w:t>
      </w:r>
      <w:r w:rsidRPr="00F32EB9">
        <w:rPr>
          <w:i/>
        </w:rPr>
        <w:t>48</w:t>
      </w:r>
      <w:r w:rsidRPr="00F32EB9">
        <w:rPr>
          <w:i/>
        </w:rPr>
        <w:t>.</w:t>
      </w:r>
      <w:r w:rsidRPr="00F32EB9">
        <w:t xml:space="preserve"> </w:t>
      </w:r>
      <w:r w:rsidRPr="00F32EB9">
        <w:rPr>
          <w:i/>
        </w:rPr>
        <w:t xml:space="preserve">These responses should be written as a whole numbers (e.g., 4) and not as </w:t>
      </w:r>
      <w:r w:rsidRPr="00F32EB9">
        <w:rPr>
          <w:i/>
        </w:rPr>
        <w:t>percentages</w:t>
      </w:r>
      <w:r w:rsidRPr="00AB07BF">
        <w:rPr>
          <w:i/>
        </w:rPr>
        <w:t>.</w:t>
      </w:r>
      <w:r w:rsidRPr="00AB07BF">
        <w:rPr>
          <w:b/>
          <w:vertAlign w:val="superscript"/>
        </w:rPr>
        <w:t>E</w:t>
      </w:r>
    </w:p>
    <w:p w:rsidR="009F0672" w:rsidRPr="00AB07BF" w:rsidP="009F0672" w14:paraId="7C08D865" w14:textId="374D9405">
      <w:pPr>
        <w:pStyle w:val="CheckboxNobox"/>
        <w:ind w:firstLine="0"/>
      </w:pPr>
      <w:r>
        <w:t>4</w:t>
      </w:r>
      <w:r w:rsidR="00F32EB9">
        <w:t>9</w:t>
      </w:r>
      <w:r>
        <w:t>.1</w:t>
      </w:r>
      <w:r w:rsidRPr="00AB07BF">
        <w:t>.</w:t>
      </w:r>
      <w:r>
        <w:t xml:space="preserve"> F</w:t>
      </w:r>
      <w:r w:rsidRPr="00AB07BF">
        <w:t>emales: _____________</w:t>
      </w:r>
    </w:p>
    <w:p w:rsidR="009F0672" w:rsidRPr="00AB07BF" w:rsidP="009F0672" w14:paraId="7A6287B5" w14:textId="0F816428">
      <w:pPr>
        <w:pStyle w:val="CheckboxNobox"/>
        <w:ind w:firstLine="0"/>
      </w:pPr>
      <w:r>
        <w:t>4</w:t>
      </w:r>
      <w:r w:rsidR="00F32EB9">
        <w:t>9</w:t>
      </w:r>
      <w:r>
        <w:t>.2</w:t>
      </w:r>
      <w:r w:rsidRPr="00AB07BF">
        <w:t>.</w:t>
      </w:r>
      <w:r>
        <w:t xml:space="preserve"> M</w:t>
      </w:r>
      <w:r w:rsidRPr="00AB07BF">
        <w:t>ales: ______________</w:t>
      </w:r>
    </w:p>
    <w:p w:rsidR="009F0672" w:rsidP="009F0672" w14:paraId="30FD360C" w14:textId="0A416347">
      <w:pPr>
        <w:pStyle w:val="CheckboxNobox"/>
        <w:ind w:firstLine="0"/>
      </w:pPr>
      <w:r>
        <w:t>4</w:t>
      </w:r>
      <w:r w:rsidR="00F32EB9">
        <w:t>9</w:t>
      </w:r>
      <w:r>
        <w:t>.3</w:t>
      </w:r>
      <w:r w:rsidRPr="00AB07BF">
        <w:t>.</w:t>
      </w:r>
      <w:r>
        <w:t xml:space="preserve"> Transgender: ______________</w:t>
      </w:r>
    </w:p>
    <w:p w:rsidR="009F0672" w:rsidP="009F0672" w14:paraId="7D0F379B" w14:textId="21C94274">
      <w:pPr>
        <w:pStyle w:val="CheckboxNobox"/>
        <w:ind w:firstLine="0"/>
      </w:pPr>
      <w:r>
        <w:t>4</w:t>
      </w:r>
      <w:r w:rsidR="00F32EB9">
        <w:t>9</w:t>
      </w:r>
      <w:r>
        <w:t xml:space="preserve">.4. Other: </w:t>
      </w:r>
      <w:r w:rsidRPr="001A2F6D" w:rsidR="001A2F6D">
        <w:t>(Describe .)</w:t>
      </w:r>
      <w:r>
        <w:t xml:space="preserve">_________________ (Specify: _____________________) </w:t>
      </w:r>
    </w:p>
    <w:p w:rsidR="009F0672" w:rsidP="009F0672" w14:paraId="4BD53FED" w14:textId="2FAA191B">
      <w:pPr>
        <w:pStyle w:val="CheckboxNobox"/>
        <w:ind w:firstLine="0"/>
      </w:pPr>
      <w:r>
        <w:t>4</w:t>
      </w:r>
      <w:r w:rsidR="00F32EB9">
        <w:t>9</w:t>
      </w:r>
      <w:r>
        <w:t>.5. G</w:t>
      </w:r>
      <w:r w:rsidRPr="00AB07BF">
        <w:t>ender unknown: ______________</w:t>
      </w:r>
    </w:p>
    <w:p w:rsidR="009F0672" w:rsidRPr="00AB07BF" w:rsidP="00F32EB9" w14:paraId="4F02426F" w14:textId="3E167B87">
      <w:pPr>
        <w:pStyle w:val="NumberedListmanual"/>
        <w:spacing w:after="60"/>
      </w:pPr>
      <w:r>
        <w:t>50.</w:t>
      </w:r>
      <w:r>
        <w:tab/>
      </w:r>
      <w:r w:rsidRPr="00AB07BF">
        <w:t xml:space="preserve">Of the total number of </w:t>
      </w:r>
      <w:r w:rsidRPr="00AB07BF">
        <w:rPr>
          <w:u w:val="single"/>
        </w:rPr>
        <w:t>participants</w:t>
      </w:r>
      <w:r w:rsidRPr="00AB07BF">
        <w:rPr>
          <w:color w:val="000000"/>
        </w:rPr>
        <w:t xml:space="preserve"> </w:t>
      </w:r>
      <w:r w:rsidRPr="00AB07BF">
        <w:t xml:space="preserve">served by this </w:t>
      </w:r>
      <w:r w:rsidR="001A2F6D">
        <w:t>community-based process</w:t>
      </w:r>
      <w:r>
        <w:t xml:space="preserve"> </w:t>
      </w:r>
      <w:r w:rsidRPr="00AB07BF">
        <w:t>intervention</w:t>
      </w:r>
      <w:r w:rsidRPr="00F52C65">
        <w:t xml:space="preserve"> </w:t>
      </w:r>
      <w:r w:rsidRPr="00AB07BF">
        <w:rPr>
          <w:b/>
        </w:rPr>
        <w:t xml:space="preserve">during the past </w:t>
      </w:r>
      <w:r>
        <w:rPr>
          <w:b/>
        </w:rPr>
        <w:t>Federal fiscal year</w:t>
      </w:r>
      <w:r w:rsidRPr="00AB07BF">
        <w:t xml:space="preserve"> (reported in </w:t>
      </w:r>
      <w:r w:rsidRPr="000D70D9">
        <w:t>Question</w:t>
      </w:r>
      <w:r>
        <w:t> </w:t>
      </w:r>
      <w:r>
        <w:t>48</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Pr>
          <w:i/>
        </w:rPr>
        <w:t>Question</w:t>
      </w:r>
      <w:r>
        <w:rPr>
          <w:i/>
        </w:rPr>
        <w:t> </w:t>
      </w:r>
      <w:r>
        <w:rPr>
          <w:i/>
        </w:rPr>
        <w:t>48</w:t>
      </w:r>
      <w:r w:rsidRPr="00DE6967">
        <w:rPr>
          <w:i/>
        </w:rPr>
        <w:t>.</w:t>
      </w:r>
      <w:r w:rsidRPr="00DE6967">
        <w:t xml:space="preserve"> </w:t>
      </w:r>
      <w:r w:rsidRPr="00DE6967">
        <w:rPr>
          <w:i/>
        </w:rPr>
        <w:t>Th</w:t>
      </w:r>
      <w:r>
        <w:rPr>
          <w:i/>
        </w:rPr>
        <w:t>e</w:t>
      </w:r>
      <w:r w:rsidRPr="00DE6967">
        <w:rPr>
          <w:i/>
        </w:rPr>
        <w:t>s</w:t>
      </w:r>
      <w:r>
        <w:rPr>
          <w:i/>
        </w:rPr>
        <w:t>e</w:t>
      </w:r>
      <w:r w:rsidRPr="00DE6967">
        <w:rPr>
          <w:i/>
        </w:rPr>
        <w:t xml:space="preserve"> response</w:t>
      </w:r>
      <w:r>
        <w:rPr>
          <w:i/>
        </w:rPr>
        <w:t>s</w:t>
      </w:r>
      <w:r w:rsidRPr="00DE6967">
        <w:rPr>
          <w:i/>
        </w:rPr>
        <w:t xml:space="preserve"> should be written as whole number</w:t>
      </w:r>
      <w:r>
        <w:rPr>
          <w:i/>
        </w:rPr>
        <w:t>s</w:t>
      </w:r>
      <w:r w:rsidRPr="00DE6967">
        <w:rPr>
          <w:i/>
        </w:rPr>
        <w:t xml:space="preserve"> (e.g., 4) and not as </w:t>
      </w:r>
      <w:r w:rsidRPr="00DE6967">
        <w:rPr>
          <w:i/>
        </w:rPr>
        <w:t>percentage</w:t>
      </w:r>
      <w:r>
        <w:rPr>
          <w:i/>
        </w:rPr>
        <w:t>s</w:t>
      </w:r>
      <w:r w:rsidRPr="00DE6967">
        <w:rPr>
          <w:i/>
        </w:rPr>
        <w:t>.</w:t>
      </w:r>
      <w:r w:rsidRPr="00DE6967">
        <w:rPr>
          <w:b/>
          <w:vertAlign w:val="superscript"/>
        </w:rPr>
        <w:t>E</w:t>
      </w:r>
    </w:p>
    <w:p w:rsidR="009F0672" w:rsidP="009F0672" w14:paraId="24BB8646" w14:textId="1EE27358">
      <w:pPr>
        <w:pStyle w:val="CheckboxNobox"/>
        <w:ind w:firstLine="0"/>
      </w:pPr>
      <w:r>
        <w:t>50</w:t>
      </w:r>
      <w:r>
        <w:t>.1. Children aged 0 to 11:</w:t>
      </w:r>
      <w:r w:rsidRPr="00D53834">
        <w:t xml:space="preserve"> </w:t>
      </w:r>
      <w:r w:rsidRPr="00AB07BF">
        <w:t>_____________</w:t>
      </w:r>
    </w:p>
    <w:p w:rsidR="009F0672" w:rsidRPr="00AB07BF" w:rsidP="009F0672" w14:paraId="491AFF20" w14:textId="2FB1689D">
      <w:pPr>
        <w:pStyle w:val="CheckboxNobox"/>
        <w:ind w:firstLine="0"/>
      </w:pPr>
      <w:r>
        <w:t>50</w:t>
      </w:r>
      <w:r>
        <w:t xml:space="preserve">.2. </w:t>
      </w:r>
      <w:r w:rsidRPr="00AB07BF">
        <w:t>Youth age</w:t>
      </w:r>
      <w:r>
        <w:t>d</w:t>
      </w:r>
      <w:r w:rsidRPr="00AB07BF">
        <w:t xml:space="preserve"> 12 to 17: _____________</w:t>
      </w:r>
    </w:p>
    <w:p w:rsidR="009F0672" w:rsidRPr="00AB07BF" w:rsidP="009F0672" w14:paraId="2BBA4458" w14:textId="5FA677D4">
      <w:pPr>
        <w:pStyle w:val="CheckboxNobox"/>
        <w:ind w:firstLine="0"/>
      </w:pPr>
      <w:r>
        <w:t>50</w:t>
      </w:r>
      <w:r>
        <w:t>.3</w:t>
      </w:r>
      <w:r w:rsidRPr="00AB07BF">
        <w:t>.</w:t>
      </w:r>
      <w:r>
        <w:t xml:space="preserve"> </w:t>
      </w:r>
      <w:r w:rsidRPr="00AB07BF">
        <w:t>Young adults age</w:t>
      </w:r>
      <w:r>
        <w:t>d</w:t>
      </w:r>
      <w:r w:rsidRPr="00AB07BF">
        <w:t xml:space="preserve"> 18 to 2</w:t>
      </w:r>
      <w:r>
        <w:t>5</w:t>
      </w:r>
      <w:r w:rsidRPr="00AB07BF">
        <w:t>: _____________</w:t>
      </w:r>
    </w:p>
    <w:p w:rsidR="009F0672" w:rsidRPr="00AB07BF" w:rsidP="009F0672" w14:paraId="23DCB604" w14:textId="2AB5BADB">
      <w:pPr>
        <w:pStyle w:val="CheckboxNobox"/>
        <w:ind w:firstLine="0"/>
      </w:pPr>
      <w:r>
        <w:t>50</w:t>
      </w:r>
      <w:r>
        <w:t>.4</w:t>
      </w:r>
      <w:r w:rsidRPr="00AB07BF">
        <w:t>.</w:t>
      </w:r>
      <w:r>
        <w:t xml:space="preserve"> </w:t>
      </w:r>
      <w:r w:rsidRPr="00AB07BF">
        <w:t>Adults age</w:t>
      </w:r>
      <w:r>
        <w:t>d</w:t>
      </w:r>
      <w:r w:rsidRPr="00AB07BF">
        <w:t xml:space="preserve"> 26 and older: _____________</w:t>
      </w:r>
    </w:p>
    <w:p w:rsidR="009F0672" w:rsidRPr="00AB07BF" w:rsidP="009F0672" w14:paraId="653F8D52" w14:textId="60502D11">
      <w:pPr>
        <w:pStyle w:val="CheckboxNobox"/>
        <w:ind w:firstLine="0"/>
      </w:pPr>
      <w:r>
        <w:t>50</w:t>
      </w:r>
      <w:r>
        <w:t>.5</w:t>
      </w:r>
      <w:r w:rsidRPr="00AB07BF">
        <w:t>.</w:t>
      </w:r>
      <w:r>
        <w:t xml:space="preserve"> </w:t>
      </w:r>
      <w:r w:rsidRPr="00AB07BF">
        <w:t>Age unknown: ___________</w:t>
      </w:r>
    </w:p>
    <w:p w:rsidR="00ED1524" w:rsidRPr="00AB07BF" w:rsidP="00ED1524" w14:paraId="79019F14" w14:textId="5ACB03F8">
      <w:pPr>
        <w:pStyle w:val="NumberedListmanual"/>
        <w:rPr>
          <w:color w:val="000000"/>
          <w:szCs w:val="21"/>
        </w:rPr>
      </w:pPr>
      <w:r>
        <w:rPr>
          <w:szCs w:val="21"/>
        </w:rPr>
        <w:t>51.</w:t>
      </w:r>
      <w:r>
        <w:rPr>
          <w:szCs w:val="21"/>
        </w:rPr>
        <w:tab/>
      </w:r>
      <w:r w:rsidRPr="00AB07BF">
        <w:rPr>
          <w:szCs w:val="21"/>
        </w:rPr>
        <w:t xml:space="preserve">Of the total number of </w:t>
      </w:r>
      <w:r w:rsidRPr="00AB07BF">
        <w:rPr>
          <w:szCs w:val="21"/>
          <w:u w:val="single"/>
        </w:rPr>
        <w:t>participants</w:t>
      </w:r>
      <w:r w:rsidRPr="00AB07BF">
        <w:rPr>
          <w:color w:val="000000"/>
          <w:szCs w:val="21"/>
        </w:rPr>
        <w:t xml:space="preserve"> </w:t>
      </w:r>
      <w:r w:rsidRPr="00AB07BF">
        <w:rPr>
          <w:szCs w:val="21"/>
        </w:rPr>
        <w:t xml:space="preserve">served by this </w:t>
      </w:r>
      <w:bookmarkStart w:id="117" w:name="_Hlk104936007"/>
      <w:r w:rsidR="001A2F6D">
        <w:rPr>
          <w:szCs w:val="21"/>
        </w:rPr>
        <w:t>community-based process</w:t>
      </w:r>
      <w:bookmarkEnd w:id="117"/>
      <w:r>
        <w:rPr>
          <w:szCs w:val="21"/>
        </w:rPr>
        <w:t xml:space="preserve"> </w:t>
      </w:r>
      <w:r w:rsidRPr="00AB07BF">
        <w:rPr>
          <w:szCs w:val="21"/>
        </w:rPr>
        <w:t>intervention</w:t>
      </w:r>
      <w:r>
        <w:rPr>
          <w:szCs w:val="21"/>
        </w:rPr>
        <w:t xml:space="preserve"> </w:t>
      </w:r>
      <w:r w:rsidRPr="00AB07BF">
        <w:rPr>
          <w:b/>
          <w:szCs w:val="21"/>
        </w:rPr>
        <w:t xml:space="preserve">during the past </w:t>
      </w:r>
      <w:r>
        <w:rPr>
          <w:b/>
        </w:rPr>
        <w:t xml:space="preserve">Federal fiscal </w:t>
      </w:r>
      <w:r>
        <w:rPr>
          <w:b/>
          <w:szCs w:val="21"/>
        </w:rPr>
        <w:t>year</w:t>
      </w:r>
      <w:r w:rsidRPr="00AB07BF">
        <w:rPr>
          <w:szCs w:val="21"/>
        </w:rPr>
        <w:t xml:space="preserve"> </w:t>
      </w:r>
      <w:r w:rsidRPr="00AB07BF">
        <w:rPr>
          <w:szCs w:val="21"/>
        </w:rPr>
        <w:t xml:space="preserve">(reported </w:t>
      </w:r>
      <w:r w:rsidRPr="00F32EB9">
        <w:rPr>
          <w:szCs w:val="21"/>
        </w:rPr>
        <w:t>in Question </w:t>
      </w:r>
      <w:r w:rsidRPr="00F32EB9">
        <w:rPr>
          <w:szCs w:val="21"/>
        </w:rPr>
        <w:t>48</w:t>
      </w:r>
      <w:r w:rsidRPr="00F32EB9">
        <w:rPr>
          <w:szCs w:val="21"/>
        </w:rPr>
        <w:t xml:space="preserve">), indicate how many were in each of the racial groups listed below. </w:t>
      </w:r>
      <w:r w:rsidRPr="00F32EB9">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F32EB9">
        <w:rPr>
          <w:i/>
          <w:szCs w:val="21"/>
        </w:rPr>
        <w:t>The number of American Indian/Alaskan Native, Asian, Black, Pacific Islander, and White, multiracial, other, and unknown should add up to the total of participants reported in Question </w:t>
      </w:r>
      <w:r w:rsidRPr="00F32EB9">
        <w:t>48</w:t>
      </w:r>
      <w:r w:rsidRPr="00F32EB9">
        <w:rPr>
          <w:i/>
          <w:szCs w:val="21"/>
        </w:rPr>
        <w:t>.</w:t>
      </w:r>
      <w:r w:rsidRPr="00F32EB9">
        <w:rPr>
          <w:szCs w:val="21"/>
        </w:rPr>
        <w:t xml:space="preserve"> </w:t>
      </w:r>
      <w:r w:rsidRPr="00F32EB9">
        <w:rPr>
          <w:i/>
          <w:szCs w:val="21"/>
        </w:rPr>
        <w:t>These</w:t>
      </w:r>
      <w:r w:rsidRPr="00AB07BF">
        <w:rPr>
          <w:i/>
          <w:szCs w:val="21"/>
        </w:rPr>
        <w:t xml:space="preserve"> response</w:t>
      </w:r>
      <w:r>
        <w:rPr>
          <w:i/>
          <w:szCs w:val="21"/>
        </w:rPr>
        <w:t>s</w:t>
      </w:r>
      <w:r w:rsidRPr="00AB07BF">
        <w:rPr>
          <w:i/>
          <w:szCs w:val="21"/>
        </w:rPr>
        <w:t xml:space="preserve"> should be written as whole number</w:t>
      </w:r>
      <w:r>
        <w:rPr>
          <w:i/>
          <w:szCs w:val="21"/>
        </w:rPr>
        <w:t>s</w:t>
      </w:r>
      <w:r w:rsidRPr="00AB07BF">
        <w:rPr>
          <w:i/>
          <w:szCs w:val="21"/>
        </w:rPr>
        <w:t xml:space="preserve"> (e.g., 4) and not as </w:t>
      </w:r>
      <w:r w:rsidRPr="00AB07BF">
        <w:rPr>
          <w:i/>
          <w:szCs w:val="21"/>
        </w:rPr>
        <w:t>percentage</w:t>
      </w:r>
      <w:r>
        <w:rPr>
          <w:i/>
          <w:szCs w:val="21"/>
        </w:rPr>
        <w:t>s</w:t>
      </w:r>
      <w:r w:rsidRPr="00AB07BF">
        <w:rPr>
          <w:i/>
          <w:szCs w:val="21"/>
        </w:rPr>
        <w:t>.</w:t>
      </w:r>
      <w:r w:rsidRPr="00AB07BF">
        <w:rPr>
          <w:b/>
          <w:szCs w:val="21"/>
          <w:vertAlign w:val="superscript"/>
        </w:rPr>
        <w:t>E</w:t>
      </w:r>
    </w:p>
    <w:p w:rsidR="00ED1524" w:rsidRPr="00AB07BF" w:rsidP="00ED1524" w14:paraId="4E40CE28" w14:textId="400EC795">
      <w:pPr>
        <w:pStyle w:val="CheckboxNobox"/>
        <w:ind w:firstLine="0"/>
      </w:pPr>
      <w:r>
        <w:t>51</w:t>
      </w:r>
      <w:r>
        <w:t xml:space="preserve">.1. </w:t>
      </w:r>
      <w:r w:rsidRPr="00AB07BF">
        <w:t>American Indian or Alaska Native: _____________</w:t>
      </w:r>
    </w:p>
    <w:p w:rsidR="00ED1524" w:rsidRPr="00AB07BF" w:rsidP="00ED1524" w14:paraId="2731B32B" w14:textId="3D5D80AA">
      <w:pPr>
        <w:pStyle w:val="CheckboxNobox"/>
        <w:ind w:firstLine="0"/>
      </w:pPr>
      <w:r>
        <w:t>51</w:t>
      </w:r>
      <w:r>
        <w:t xml:space="preserve">.2. </w:t>
      </w:r>
      <w:r w:rsidRPr="00AB07BF">
        <w:t>Black or African American: _____________</w:t>
      </w:r>
    </w:p>
    <w:p w:rsidR="00ED1524" w:rsidRPr="00AB07BF" w:rsidP="00ED1524" w14:paraId="38B33BE8" w14:textId="665DB0A8">
      <w:pPr>
        <w:pStyle w:val="CheckboxNobox"/>
        <w:ind w:firstLine="0"/>
      </w:pPr>
      <w:r>
        <w:t>51</w:t>
      </w:r>
      <w:r>
        <w:t xml:space="preserve">.3. </w:t>
      </w:r>
      <w:r w:rsidRPr="00AB07BF">
        <w:t>White: _____________</w:t>
      </w:r>
    </w:p>
    <w:p w:rsidR="00ED1524" w:rsidRPr="00AB07BF" w:rsidP="00ED1524" w14:paraId="4F0E1177" w14:textId="7A64EA32">
      <w:pPr>
        <w:pStyle w:val="CheckboxNobox"/>
        <w:ind w:firstLine="0"/>
      </w:pPr>
      <w:r>
        <w:t>51</w:t>
      </w:r>
      <w:r>
        <w:t xml:space="preserve">.4. </w:t>
      </w:r>
      <w:r w:rsidRPr="00AB07BF">
        <w:t>Asian: _____________</w:t>
      </w:r>
    </w:p>
    <w:p w:rsidR="00ED1524" w:rsidRPr="00AB07BF" w:rsidP="00ED1524" w14:paraId="69C0E86E" w14:textId="4B7F21CC">
      <w:pPr>
        <w:pStyle w:val="CheckboxNobox"/>
        <w:ind w:firstLine="0"/>
      </w:pPr>
      <w:r>
        <w:t>51</w:t>
      </w:r>
      <w:r>
        <w:t xml:space="preserve">.5. </w:t>
      </w:r>
      <w:r w:rsidRPr="00AB07BF">
        <w:t>Native Hawaiian or Other Pacific Islander: ______________</w:t>
      </w:r>
    </w:p>
    <w:p w:rsidR="00ED1524" w:rsidRPr="00AB07BF" w:rsidP="00ED1524" w14:paraId="28A1BAE0" w14:textId="6B88DF52">
      <w:pPr>
        <w:pStyle w:val="CheckboxNobox"/>
        <w:ind w:firstLine="0"/>
      </w:pPr>
      <w:r>
        <w:t>51</w:t>
      </w:r>
      <w:r>
        <w:t xml:space="preserve">.6. </w:t>
      </w:r>
      <w:r w:rsidRPr="00AB07BF">
        <w:t>Multiracial: ___________</w:t>
      </w:r>
    </w:p>
    <w:p w:rsidR="00ED1524" w:rsidRPr="00AB07BF" w:rsidP="00ED1524" w14:paraId="5F8AE0F7" w14:textId="16D9C05A">
      <w:pPr>
        <w:pStyle w:val="CheckboxNobox"/>
        <w:ind w:firstLine="0"/>
      </w:pPr>
      <w:r>
        <w:t>51</w:t>
      </w:r>
      <w:r>
        <w:t xml:space="preserve">.7. </w:t>
      </w:r>
      <w:r w:rsidRPr="00AB07BF">
        <w:t>Other: _____________</w:t>
      </w:r>
    </w:p>
    <w:p w:rsidR="00ED1524" w:rsidRPr="00AB07BF" w:rsidP="00ED1524" w14:paraId="6DE54968" w14:textId="1DF56968">
      <w:pPr>
        <w:pStyle w:val="CheckboxNobox"/>
        <w:ind w:firstLine="0"/>
      </w:pPr>
      <w:r>
        <w:t>51</w:t>
      </w:r>
      <w:r>
        <w:t xml:space="preserve">.8. </w:t>
      </w:r>
      <w:r w:rsidRPr="00AB07BF">
        <w:t>Race unknown: ___________</w:t>
      </w:r>
    </w:p>
    <w:p w:rsidR="00ED1524" w:rsidRPr="00AB07BF" w:rsidP="00ED1524" w14:paraId="103E0748" w14:textId="5982CCF3">
      <w:pPr>
        <w:pStyle w:val="NumberedListmanual"/>
      </w:pPr>
      <w:r>
        <w:t>5</w:t>
      </w:r>
      <w:r w:rsidR="00F96BE1">
        <w:t>2</w:t>
      </w:r>
      <w:r>
        <w:t>.</w:t>
      </w:r>
      <w:r w:rsidRPr="00AB07BF">
        <w:tab/>
        <w:t xml:space="preserve">Of the total number of </w:t>
      </w:r>
      <w:r w:rsidRPr="00AB07BF">
        <w:rPr>
          <w:u w:val="single"/>
        </w:rPr>
        <w:t>participants</w:t>
      </w:r>
      <w:r w:rsidRPr="00AB07BF">
        <w:t xml:space="preserve"> served by this </w:t>
      </w:r>
      <w:r w:rsidRPr="001A2F6D" w:rsidR="001A2F6D">
        <w:t xml:space="preserve">community-based </w:t>
      </w:r>
      <w:r w:rsidRPr="001A2F6D" w:rsidR="001A2F6D">
        <w:t>process</w:t>
      </w:r>
      <w:r w:rsidRPr="00AB07BF">
        <w:t>intervention</w:t>
      </w:r>
      <w:r w:rsidRPr="00AB07BF">
        <w:t xml:space="preserve"> </w:t>
      </w:r>
      <w:r w:rsidRPr="00AB07BF">
        <w:rPr>
          <w:b/>
        </w:rPr>
        <w:t xml:space="preserve">during the past </w:t>
      </w:r>
      <w:r w:rsidR="00A46B59">
        <w:rPr>
          <w:b/>
        </w:rPr>
        <w:t>Federal fiscal year</w:t>
      </w:r>
      <w:r w:rsidRPr="00AB07BF" w:rsidR="00A46B59">
        <w:t xml:space="preserve"> </w:t>
      </w:r>
      <w:r w:rsidRPr="00AB07BF">
        <w:t xml:space="preserve">(reported </w:t>
      </w:r>
      <w:r w:rsidRPr="00F96BE1">
        <w:t>in Question </w:t>
      </w:r>
      <w:r w:rsidRPr="00F96BE1" w:rsidR="00F96BE1">
        <w:t>48</w:t>
      </w:r>
      <w:r w:rsidRPr="00F96BE1">
        <w:t xml:space="preserve">), indicate how many </w:t>
      </w:r>
      <w:r w:rsidRPr="00F96BE1">
        <w:t>were Hispanic/Latino</w:t>
      </w:r>
      <w:r w:rsidRPr="00F96BE1">
        <w:t xml:space="preserve"> and how many were non-Hispanic/Latino. </w:t>
      </w:r>
      <w:r w:rsidRPr="00F96BE1">
        <w:rPr>
          <w:i/>
        </w:rPr>
        <w:t>The number of Non-Hispanic/Latino, Hispanic/Latino, and unknown should add up to the total of participants</w:t>
      </w:r>
      <w:r w:rsidRPr="00DE6967">
        <w:rPr>
          <w:i/>
        </w:rPr>
        <w:t xml:space="preserve"> reported in </w:t>
      </w:r>
      <w:r w:rsidRPr="000D70D9">
        <w:rPr>
          <w:i/>
        </w:rPr>
        <w:t>Question</w:t>
      </w:r>
      <w:r>
        <w:rPr>
          <w:i/>
        </w:rPr>
        <w:t> </w:t>
      </w:r>
      <w:r w:rsidR="00F96BE1">
        <w:t>48</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w:t>
      </w:r>
      <w:r w:rsidRPr="00AB07BF">
        <w:rPr>
          <w:i/>
        </w:rPr>
        <w:t>percentage</w:t>
      </w:r>
      <w:r>
        <w:rPr>
          <w:i/>
        </w:rPr>
        <w:t>s</w:t>
      </w:r>
      <w:r w:rsidRPr="00AB07BF">
        <w:rPr>
          <w:i/>
        </w:rPr>
        <w:t>.</w:t>
      </w:r>
      <w:r w:rsidRPr="00AB07BF">
        <w:rPr>
          <w:b/>
          <w:vertAlign w:val="superscript"/>
        </w:rPr>
        <w:t>E</w:t>
      </w:r>
    </w:p>
    <w:p w:rsidR="00ED1524" w:rsidRPr="00AB07BF" w:rsidP="00ED1524" w14:paraId="36AA093B" w14:textId="6AF4C6D1">
      <w:pPr>
        <w:pStyle w:val="CheckboxNobox"/>
        <w:ind w:firstLine="0"/>
      </w:pPr>
      <w:r>
        <w:t>52</w:t>
      </w:r>
      <w:r>
        <w:t xml:space="preserve">.1. </w:t>
      </w:r>
      <w:r w:rsidRPr="00AB07BF">
        <w:t>Hispanic, Latino/a, or of Spanish origin: ____________</w:t>
      </w:r>
    </w:p>
    <w:p w:rsidR="00ED1524" w:rsidRPr="00AB07BF" w:rsidP="00ED1524" w14:paraId="3430FF7D" w14:textId="76EC8D1B">
      <w:pPr>
        <w:pStyle w:val="CheckboxNobox"/>
        <w:ind w:firstLine="0"/>
      </w:pPr>
      <w:r>
        <w:t>52</w:t>
      </w:r>
      <w:r>
        <w:t xml:space="preserve">.2. </w:t>
      </w:r>
      <w:r w:rsidRPr="00AB07BF">
        <w:t>Non-Hispanic, non-Latino/a, and not of Spanish origin: ____________</w:t>
      </w:r>
    </w:p>
    <w:p w:rsidR="00ED1524" w:rsidRPr="00F96BE1" w:rsidP="00F96BE1" w14:paraId="5473DB53" w14:textId="72D970C8">
      <w:pPr>
        <w:pStyle w:val="CheckboxNobox"/>
        <w:ind w:firstLine="0"/>
      </w:pPr>
      <w:r>
        <w:t>52</w:t>
      </w:r>
      <w:r>
        <w:t xml:space="preserve">.3. </w:t>
      </w:r>
      <w:r w:rsidRPr="00AB07BF">
        <w:t>Hispanic ethnicity unknown: ____________</w:t>
      </w:r>
    </w:p>
    <w:p w:rsidR="00C822EB" w:rsidP="00BF2749" w14:paraId="1229819F" w14:textId="07CD0991">
      <w:pPr>
        <w:pStyle w:val="Heading4"/>
        <w:pageBreakBefore/>
      </w:pPr>
      <w:bookmarkStart w:id="118" w:name="_Toc386106859"/>
      <w:bookmarkStart w:id="119" w:name="_Toc103251126"/>
      <w:r w:rsidRPr="000131F4">
        <w:t xml:space="preserve">Prevention Education </w:t>
      </w:r>
      <w:r w:rsidRPr="00002EC6">
        <w:t>Sub-Form</w:t>
      </w:r>
      <w:bookmarkEnd w:id="118"/>
      <w:bookmarkEnd w:id="119"/>
    </w:p>
    <w:p w:rsidR="00D81F68" w:rsidRPr="001C5A64" w:rsidP="00953C7B" w14:paraId="66E94395" w14:textId="2401FEBC">
      <w:pPr>
        <w:pStyle w:val="Heading9"/>
        <w:rPr>
          <w:b/>
        </w:rPr>
      </w:pPr>
      <w:r w:rsidRPr="001C5A64">
        <w:rPr>
          <w:highlight w:val="cyan"/>
        </w:rPr>
        <w:t>Questions in this section are only asked for each intervention</w:t>
      </w:r>
      <w:r>
        <w:rPr>
          <w:highlight w:val="cyan"/>
        </w:rPr>
        <w:t xml:space="preserve"> categorized as a prevention education intervention (see Q28e) and also categorized as</w:t>
      </w:r>
      <w:r w:rsidRPr="001C5A64">
        <w:rPr>
          <w:highlight w:val="cyan"/>
        </w:rPr>
        <w:t xml:space="preserve"> active, completed or discontinued in the past federal fiscal year (see Q28g)</w:t>
      </w:r>
    </w:p>
    <w:p w:rsidR="000E612B" w:rsidRPr="00002EC6" w:rsidP="000E612B" w14:paraId="5D5E783E" w14:textId="52A179E7">
      <w:pPr>
        <w:pStyle w:val="Body"/>
        <w:ind w:left="360"/>
      </w:pPr>
      <w:r w:rsidRPr="00002EC6">
        <w:t>Name of Prevention Intervention:</w:t>
      </w:r>
      <w:r w:rsidRPr="00002EC6" w:rsidR="00CE603C">
        <w:t xml:space="preserve"> </w:t>
      </w:r>
      <w:r w:rsidRPr="00002EC6">
        <w:rPr>
          <w:u w:val="single"/>
        </w:rPr>
        <w:t>_________________________________</w:t>
      </w:r>
      <w:r w:rsidRPr="00002EC6">
        <w:rPr>
          <w:b/>
          <w:vertAlign w:val="superscript"/>
        </w:rPr>
        <w:t xml:space="preserve">E (autofill from </w:t>
      </w:r>
      <w:r w:rsidRPr="00002EC6" w:rsidR="00CD3C91">
        <w:rPr>
          <w:b/>
          <w:vertAlign w:val="superscript"/>
        </w:rPr>
        <w:t>Question 2</w:t>
      </w:r>
      <w:r w:rsidR="009911A2">
        <w:rPr>
          <w:b/>
          <w:vertAlign w:val="superscript"/>
        </w:rPr>
        <w:t>8</w:t>
      </w:r>
      <w:r w:rsidRPr="00002EC6">
        <w:rPr>
          <w:b/>
          <w:vertAlign w:val="superscript"/>
        </w:rPr>
        <w:t>)</w:t>
      </w:r>
    </w:p>
    <w:p w:rsidR="00C822EB" w:rsidRPr="008F4EF6" w:rsidP="008F4EF6" w14:paraId="0C37C74E" w14:textId="68DB15DB">
      <w:pPr>
        <w:pStyle w:val="Body"/>
        <w:ind w:left="360"/>
      </w:pPr>
      <w:r w:rsidRPr="00002EC6">
        <w:t>Service Type</w:t>
      </w:r>
      <w:r w:rsidRPr="00002EC6" w:rsidR="00CE603C">
        <w:t xml:space="preserve">: </w:t>
      </w:r>
      <w:r w:rsidRPr="00002EC6">
        <w:rPr>
          <w:u w:val="single"/>
        </w:rPr>
        <w:t>___________________________________________</w:t>
      </w:r>
      <w:r w:rsidRPr="00002EC6">
        <w:t xml:space="preserve"> </w:t>
      </w:r>
      <w:r w:rsidRPr="00002EC6">
        <w:rPr>
          <w:b/>
          <w:vertAlign w:val="superscript"/>
        </w:rPr>
        <w:t xml:space="preserve">E (autofill from </w:t>
      </w:r>
      <w:r w:rsidRPr="00002EC6" w:rsidR="00CD3C91">
        <w:rPr>
          <w:b/>
          <w:vertAlign w:val="superscript"/>
        </w:rPr>
        <w:t>Question 2</w:t>
      </w:r>
      <w:r w:rsidR="009911A2">
        <w:rPr>
          <w:b/>
          <w:vertAlign w:val="superscript"/>
        </w:rPr>
        <w:t>8</w:t>
      </w:r>
      <w:r w:rsidRPr="00002EC6">
        <w:rPr>
          <w:b/>
          <w:vertAlign w:val="superscript"/>
        </w:rPr>
        <w:t>)</w:t>
      </w:r>
    </w:p>
    <w:p w:rsidR="00930388" w:rsidP="00930388" w14:paraId="52E5BA93" w14:textId="7B9627CB">
      <w:pPr>
        <w:pStyle w:val="Body"/>
        <w:ind w:left="360"/>
      </w:pPr>
      <w:r>
        <w:t>This sub-form should focus on prevention education intervention-service types that involve two-way communication between an educator or facilitator and participants. Prevention education intervention-service type activities focus on improving critical life and social skills</w:t>
      </w:r>
      <w:r w:rsidR="00313C3D">
        <w:t>,</w:t>
      </w:r>
      <w:r>
        <w:t xml:space="preserve"> such as decision</w:t>
      </w:r>
      <w:r w:rsidR="005550DF">
        <w:t>-</w:t>
      </w:r>
      <w:r>
        <w:t xml:space="preserve">making, refusal, critical analysis of media messages, and judgment. These activities include classroom sessions for all ages, parenting and family management classes, and peer leader programs. Prevention education typically uses curriculum-based materials. </w:t>
      </w:r>
    </w:p>
    <w:p w:rsidR="00930388" w:rsidRPr="00D826D2" w:rsidP="00930388" w14:paraId="52337EEE" w14:textId="66C28E75">
      <w:pPr>
        <w:pStyle w:val="Body"/>
        <w:ind w:left="360"/>
      </w:pPr>
      <w:r>
        <w:t>The activities included under prevention education should focus on more than just providing information to participants</w:t>
      </w:r>
      <w:r w:rsidR="00313C3D">
        <w:t>,</w:t>
      </w:r>
      <w:r>
        <w:t xml:space="preserve"> such as through a community presentation or disseminating brochures or other materials; these types of </w:t>
      </w:r>
      <w:r w:rsidR="00F76D6E">
        <w:t xml:space="preserve">one-way communication </w:t>
      </w:r>
      <w:r>
        <w:t xml:space="preserve">activities should be categorized as and described under information dissemination. Please categorize trainings of environmental influencers such as physicians/pharmacists as environmental strategies for CSAP </w:t>
      </w:r>
      <w:r w:rsidR="00313C3D">
        <w:t>strategy type</w:t>
      </w:r>
      <w:r>
        <w:t xml:space="preserve"> </w:t>
      </w:r>
      <w:r w:rsidR="00B44E95">
        <w:t>in item 2</w:t>
      </w:r>
      <w:r w:rsidR="00D81F68">
        <w:t>8</w:t>
      </w:r>
      <w:r w:rsidR="00B44E95">
        <w:t xml:space="preserve"> </w:t>
      </w:r>
      <w:r>
        <w:t>and complete that sub-form instead.</w:t>
      </w:r>
    </w:p>
    <w:p w:rsidR="00BE296C" w:rsidRPr="00002EC6" w:rsidP="004D7F05" w14:paraId="1C994F06" w14:textId="0312728C">
      <w:pPr>
        <w:pStyle w:val="NumberedListmanual"/>
        <w:rPr>
          <w:b/>
          <w:vertAlign w:val="superscript"/>
        </w:rPr>
      </w:pPr>
      <w:r>
        <w:t>53</w:t>
      </w:r>
      <w:r w:rsidRPr="00002EC6" w:rsidR="00C822EB">
        <w:t>.</w:t>
      </w:r>
      <w:r w:rsidRPr="00002EC6" w:rsidR="00C822EB">
        <w:tab/>
        <w:t>Indicate the type</w:t>
      </w:r>
      <w:r w:rsidRPr="00002EC6" w:rsidR="00216951">
        <w:t>(</w:t>
      </w:r>
      <w:r w:rsidRPr="00002EC6" w:rsidR="00C822EB">
        <w:t>s</w:t>
      </w:r>
      <w:r w:rsidRPr="00002EC6" w:rsidR="00216951">
        <w:t>)</w:t>
      </w:r>
      <w:r w:rsidRPr="00002EC6" w:rsidR="00C822EB">
        <w:t xml:space="preserve"> of </w:t>
      </w:r>
      <w:r w:rsidRPr="0011192B" w:rsidR="00C822EB">
        <w:t>participants</w:t>
      </w:r>
      <w:r w:rsidRPr="00002EC6" w:rsidR="00C822EB">
        <w:t xml:space="preserve"> served by this prevention</w:t>
      </w:r>
      <w:r w:rsidRPr="00002EC6" w:rsidR="00EC0B12">
        <w:t xml:space="preserve"> education</w:t>
      </w:r>
      <w:r w:rsidRPr="00002EC6" w:rsidR="00C822EB">
        <w:t xml:space="preserve"> </w:t>
      </w:r>
      <w:r w:rsidRPr="0011192B" w:rsidR="00C822EB">
        <w:t>intervention</w:t>
      </w:r>
      <w:r w:rsidRPr="00002EC6" w:rsidR="00C822EB">
        <w:t xml:space="preserve"> </w:t>
      </w:r>
      <w:r w:rsidRPr="00002EC6" w:rsidR="00C822EB">
        <w:rPr>
          <w:b/>
        </w:rPr>
        <w:t xml:space="preserve">during the past </w:t>
      </w:r>
      <w:r w:rsidRPr="0011192B" w:rsidR="00CF60BF">
        <w:rPr>
          <w:b/>
        </w:rPr>
        <w:t xml:space="preserve">Federal fiscal </w:t>
      </w:r>
      <w:r w:rsidRPr="0011192B" w:rsidR="000E612B">
        <w:rPr>
          <w:b/>
        </w:rPr>
        <w:t>year</w:t>
      </w:r>
      <w:r>
        <w:rPr>
          <w:b/>
        </w:rPr>
        <w:t xml:space="preserve"> </w:t>
      </w:r>
      <w:r w:rsidRPr="00002EC6">
        <w:rPr>
          <w:i/>
        </w:rPr>
        <w:t>(Select all that apply.)</w:t>
      </w:r>
      <w:r w:rsidRPr="00002EC6" w:rsidR="000F266F">
        <w:rPr>
          <w:b/>
          <w:vertAlign w:val="superscript"/>
        </w:rPr>
        <w:t>E</w:t>
      </w:r>
    </w:p>
    <w:p w:rsidR="00C822EB" w:rsidRPr="00002EC6" w:rsidP="00A76600" w14:paraId="560B6E01" w14:textId="77777777">
      <w:pPr>
        <w:pStyle w:val="Checkboxanswer"/>
        <w:ind w:left="2340"/>
      </w:pPr>
      <w:r w:rsidRPr="00002EC6">
        <w:t>Middle school students</w:t>
      </w:r>
    </w:p>
    <w:p w:rsidR="00C822EB" w:rsidRPr="00002EC6" w:rsidP="00A76600" w14:paraId="0F87F681" w14:textId="77777777">
      <w:pPr>
        <w:pStyle w:val="Checkboxanswer"/>
        <w:ind w:left="2340"/>
      </w:pPr>
      <w:r w:rsidRPr="00002EC6">
        <w:t>High school students</w:t>
      </w:r>
    </w:p>
    <w:p w:rsidR="00C822EB" w:rsidRPr="00002EC6" w:rsidP="00A76600" w14:paraId="6E087A0B" w14:textId="77777777">
      <w:pPr>
        <w:pStyle w:val="Checkboxanswer"/>
        <w:ind w:left="2340"/>
      </w:pPr>
      <w:r w:rsidRPr="00002EC6">
        <w:t>College students</w:t>
      </w:r>
    </w:p>
    <w:p w:rsidR="00C822EB" w:rsidRPr="00002EC6" w:rsidP="00A76600" w14:paraId="563EE743" w14:textId="77777777">
      <w:pPr>
        <w:pStyle w:val="Checkboxanswer"/>
        <w:ind w:left="2340"/>
      </w:pPr>
      <w:r w:rsidRPr="00002EC6">
        <w:t>Parents</w:t>
      </w:r>
    </w:p>
    <w:p w:rsidR="00C822EB" w:rsidRPr="00AB07BF" w:rsidP="00A76600" w14:paraId="463AEB80" w14:textId="6F8466FF">
      <w:pPr>
        <w:pStyle w:val="Checkboxanswer"/>
        <w:ind w:left="2340"/>
      </w:pPr>
      <w:r w:rsidRPr="00AB07BF">
        <w:t xml:space="preserve">Employees (i.e., recipients of a workplace substance </w:t>
      </w:r>
      <w:r w:rsidR="006A455E">
        <w:t>mis</w:t>
      </w:r>
      <w:r w:rsidRPr="00AB07BF">
        <w:t>use prevention program)</w:t>
      </w:r>
    </w:p>
    <w:p w:rsidR="007858A5" w:rsidP="00A76600" w14:paraId="5D69787F" w14:textId="77777777">
      <w:pPr>
        <w:pStyle w:val="Checkboxanswer"/>
        <w:ind w:left="2340"/>
      </w:pPr>
      <w:r>
        <w:t>Current or former military members</w:t>
      </w:r>
    </w:p>
    <w:p w:rsidR="007858A5" w:rsidP="00A76600" w14:paraId="324088AA" w14:textId="77777777">
      <w:pPr>
        <w:pStyle w:val="Checkboxanswer"/>
        <w:ind w:left="2340"/>
      </w:pPr>
      <w:r>
        <w:t>Military family members</w:t>
      </w:r>
    </w:p>
    <w:p w:rsidR="007858A5" w:rsidP="00A76600" w14:paraId="70C7A424" w14:textId="77777777">
      <w:pPr>
        <w:pStyle w:val="Checkboxanswer"/>
        <w:ind w:left="2340"/>
      </w:pPr>
      <w:r>
        <w:t>Lesbian/</w:t>
      </w:r>
      <w:r w:rsidR="00925A1E">
        <w:t>gay/bisexual/transgender/</w:t>
      </w:r>
      <w:r w:rsidRPr="000D70D9" w:rsidR="00CD3C91">
        <w:t>question</w:t>
      </w:r>
      <w:r w:rsidR="00925A1E">
        <w:t>ing individuals</w:t>
      </w:r>
      <w:r>
        <w:t xml:space="preserve"> (LGBTQ)</w:t>
      </w:r>
    </w:p>
    <w:p w:rsidR="007858A5" w:rsidP="00A76600" w14:paraId="35F0F6BC" w14:textId="77777777">
      <w:pPr>
        <w:pStyle w:val="Checkboxanswer"/>
        <w:ind w:left="2340"/>
      </w:pPr>
      <w:r>
        <w:t>Individuals living in poverty</w:t>
      </w:r>
    </w:p>
    <w:p w:rsidR="007858A5" w:rsidP="00A76600" w14:paraId="7836554C" w14:textId="77777777">
      <w:pPr>
        <w:pStyle w:val="Checkboxanswer"/>
        <w:ind w:left="2340"/>
      </w:pPr>
      <w:r>
        <w:t>Individuals whose native language is other than English</w:t>
      </w:r>
    </w:p>
    <w:p w:rsidR="007858A5" w:rsidP="00A76600" w14:paraId="57733DFE" w14:textId="77777777">
      <w:pPr>
        <w:pStyle w:val="Checkboxanswer"/>
        <w:ind w:left="2340"/>
      </w:pPr>
      <w:r>
        <w:t>Individuals with low literacy</w:t>
      </w:r>
    </w:p>
    <w:p w:rsidR="007858A5" w:rsidRPr="00AB07BF" w:rsidP="00A76600" w14:paraId="7B1E1D00" w14:textId="77777777">
      <w:pPr>
        <w:pStyle w:val="Checkboxanswer"/>
        <w:ind w:left="2340"/>
      </w:pPr>
      <w:r>
        <w:t>Individuals</w:t>
      </w:r>
      <w:r w:rsidRPr="00AB07BF">
        <w:t xml:space="preserve"> with mental illness</w:t>
      </w:r>
    </w:p>
    <w:p w:rsidR="00BE296C" w:rsidP="00A76600" w14:paraId="4D4B8023" w14:textId="77777777">
      <w:pPr>
        <w:pStyle w:val="Checkboxanswer"/>
        <w:ind w:left="2340"/>
      </w:pPr>
      <w:r>
        <w:t>Individuals with disabilities (e.g.</w:t>
      </w:r>
      <w:r w:rsidR="00EB0181">
        <w:t>,</w:t>
      </w:r>
      <w:r>
        <w:t xml:space="preserve"> hearing, visually, or physically impaired)</w:t>
      </w:r>
    </w:p>
    <w:p w:rsidR="00C822EB" w:rsidRPr="00AB07BF" w:rsidP="00A76600" w14:paraId="647F915C" w14:textId="77777777">
      <w:pPr>
        <w:pStyle w:val="Checkboxanswer"/>
        <w:ind w:left="2340"/>
      </w:pPr>
      <w:r w:rsidRPr="00AB07BF">
        <w:t>Other (</w:t>
      </w:r>
      <w:r w:rsidRPr="00926589">
        <w:rPr>
          <w:iCs/>
        </w:rPr>
        <w:t>Describe</w:t>
      </w:r>
      <w:r w:rsidRPr="00AB07BF">
        <w:t>.)</w:t>
      </w:r>
      <w:r w:rsidR="001A3EAF">
        <w:tab/>
      </w:r>
    </w:p>
    <w:p w:rsidR="00C822EB" w:rsidRPr="00AB07BF" w:rsidP="00A10466" w14:paraId="0514D247" w14:textId="150D67CA">
      <w:pPr>
        <w:pStyle w:val="NumberedListmanual"/>
        <w:spacing w:after="60"/>
      </w:pPr>
      <w:r>
        <w:t>54</w:t>
      </w:r>
      <w:r w:rsidRPr="00AB07BF">
        <w:t>.</w:t>
      </w:r>
      <w:r w:rsidRPr="00AB07BF">
        <w:tab/>
        <w:t xml:space="preserve">What was the </w:t>
      </w:r>
      <w:r w:rsidRPr="00AB07BF">
        <w:rPr>
          <w:b/>
        </w:rPr>
        <w:t>average number</w:t>
      </w:r>
      <w:r w:rsidRPr="00AB07BF">
        <w:t xml:space="preserve"> </w:t>
      </w:r>
      <w:r w:rsidRPr="00DA17FF">
        <w:rPr>
          <w:b/>
          <w:bCs/>
        </w:rPr>
        <w:t>of sessions</w:t>
      </w:r>
      <w:r w:rsidRPr="00AB07BF">
        <w:t xml:space="preserve"> provided for </w:t>
      </w:r>
      <w:r w:rsidR="00D53834">
        <w:t>each</w:t>
      </w:r>
      <w:r w:rsidRPr="00AB07BF">
        <w:t xml:space="preserve"> group of </w:t>
      </w:r>
      <w:r w:rsidRPr="00AB07BF">
        <w:rPr>
          <w:u w:val="single"/>
        </w:rPr>
        <w:t>participants</w:t>
      </w:r>
      <w:r w:rsidRPr="00AB07BF">
        <w:rPr>
          <w:color w:val="000000"/>
        </w:rPr>
        <w:t xml:space="preserve"> </w:t>
      </w:r>
      <w:r w:rsidRPr="00AB07BF">
        <w:t xml:space="preserve">in the prevention education intervention </w:t>
      </w:r>
      <w:r w:rsidRPr="00AB07BF">
        <w:rPr>
          <w:b/>
        </w:rPr>
        <w:t xml:space="preserve">during the past </w:t>
      </w:r>
      <w:r w:rsidRPr="00DA17FF" w:rsidR="00CF60BF">
        <w:rPr>
          <w:b/>
        </w:rPr>
        <w:t xml:space="preserve">Federal fiscal </w:t>
      </w:r>
      <w:r w:rsidRPr="00DA17FF" w:rsidR="00551682">
        <w:rPr>
          <w:b/>
        </w:rPr>
        <w:t>year</w:t>
      </w:r>
      <w:r w:rsidRPr="00AB07BF">
        <w:t xml:space="preserve">? </w:t>
      </w:r>
      <w:r w:rsidRPr="00AB07BF">
        <w:rPr>
          <w:i/>
          <w:iCs/>
        </w:rPr>
        <w:t>This response should be written as a whole number (e.g., 4).</w:t>
      </w:r>
      <w:r w:rsidRPr="000F266F" w:rsidR="000F266F">
        <w:rPr>
          <w:b/>
          <w:vertAlign w:val="superscript"/>
        </w:rPr>
        <w:t>E</w:t>
      </w:r>
    </w:p>
    <w:p w:rsidR="001A3EAF" w:rsidP="00902902" w14:paraId="0AD3A7A4" w14:textId="77777777">
      <w:pPr>
        <w:pStyle w:val="CheckboxNobox"/>
        <w:ind w:left="648" w:firstLine="0"/>
      </w:pPr>
      <w:r>
        <w:t>___</w:t>
      </w:r>
      <w:r w:rsidRPr="00AB07BF" w:rsidR="00C822EB">
        <w:t xml:space="preserve"> sessions</w:t>
      </w:r>
    </w:p>
    <w:p w:rsidR="001A3EAF" w:rsidRPr="00AB07BF" w:rsidP="00A10466" w14:paraId="74D2FABE" w14:textId="45DAB934">
      <w:pPr>
        <w:pStyle w:val="NumberedListmanual"/>
        <w:spacing w:after="60"/>
      </w:pPr>
      <w:r>
        <w:t>55</w:t>
      </w:r>
      <w:r w:rsidRPr="00AB07BF">
        <w:t>.</w:t>
      </w:r>
      <w:r w:rsidRPr="00AB07BF">
        <w:tab/>
        <w:t xml:space="preserve">What was the </w:t>
      </w:r>
      <w:r w:rsidRPr="00AB07BF">
        <w:rPr>
          <w:b/>
          <w:bCs/>
        </w:rPr>
        <w:t>average length</w:t>
      </w:r>
      <w:r w:rsidRPr="00AB07BF">
        <w:t xml:space="preserve"> of the individual sessions, in hours, </w:t>
      </w:r>
      <w:r w:rsidRPr="00AB07BF">
        <w:rPr>
          <w:b/>
        </w:rPr>
        <w:t xml:space="preserve">during the past </w:t>
      </w:r>
      <w:r w:rsidRPr="00DA17FF">
        <w:rPr>
          <w:b/>
        </w:rPr>
        <w:t>Federal fiscal year</w:t>
      </w:r>
      <w:r w:rsidRPr="00AB07BF">
        <w:t xml:space="preserve">? </w:t>
      </w:r>
      <w:r w:rsidRPr="00AB07BF">
        <w:rPr>
          <w:i/>
          <w:iCs/>
        </w:rPr>
        <w:t>This response should be written as a whole number (e.g., 4).</w:t>
      </w:r>
      <w:r w:rsidRPr="000F266F" w:rsidR="000F266F">
        <w:rPr>
          <w:b/>
          <w:vertAlign w:val="superscript"/>
        </w:rPr>
        <w:t>E</w:t>
      </w:r>
    </w:p>
    <w:p w:rsidR="00C822EB" w:rsidP="00902902" w14:paraId="5CEA45C1" w14:textId="21E23ED5">
      <w:pPr>
        <w:pStyle w:val="CheckboxNobox"/>
        <w:ind w:left="648" w:firstLine="0"/>
      </w:pPr>
      <w:r>
        <w:t>___</w:t>
      </w:r>
      <w:r w:rsidRPr="001A3EAF">
        <w:t xml:space="preserve"> hours</w:t>
      </w:r>
    </w:p>
    <w:p w:rsidR="007E0A05" w:rsidRPr="0065215A" w:rsidP="007E0A05" w14:paraId="010E56E7" w14:textId="019511D0">
      <w:pPr>
        <w:pStyle w:val="Heading5-TOC"/>
        <w:numPr>
          <w:ilvl w:val="0"/>
          <w:numId w:val="0"/>
        </w:numPr>
        <w:ind w:left="720" w:hanging="720"/>
      </w:pPr>
      <w:bookmarkStart w:id="120" w:name="_Toc103251127"/>
      <w:r w:rsidRPr="00AF63E5">
        <w:t xml:space="preserve">Overall </w:t>
      </w:r>
      <w:r>
        <w:t>Population of Focus</w:t>
      </w:r>
      <w:r w:rsidRPr="00AF63E5">
        <w:t xml:space="preserve"> </w:t>
      </w:r>
      <w:r>
        <w:t>served</w:t>
      </w:r>
      <w:r w:rsidRPr="00AF63E5">
        <w:t xml:space="preserve"> by this intervention-service type</w:t>
      </w:r>
      <w:bookmarkEnd w:id="120"/>
    </w:p>
    <w:p w:rsidR="0096579D" w:rsidRPr="00AB07BF" w:rsidP="00A10466" w14:paraId="2282EB56" w14:textId="4F78A728">
      <w:pPr>
        <w:pStyle w:val="NumberedListmanual"/>
        <w:spacing w:after="60"/>
        <w:rPr>
          <w:b/>
          <w:vertAlign w:val="superscript"/>
        </w:rPr>
      </w:pPr>
      <w:r>
        <w:rPr>
          <w:color w:val="000000"/>
        </w:rPr>
        <w:t>56</w:t>
      </w:r>
      <w:r w:rsidRPr="00AB07BF" w:rsidR="00C822EB">
        <w:rPr>
          <w:color w:val="000000"/>
        </w:rPr>
        <w:t>.</w:t>
      </w:r>
      <w:r w:rsidRPr="00AB07BF" w:rsidR="00C822EB">
        <w:rPr>
          <w:color w:val="000000"/>
        </w:rPr>
        <w:tab/>
        <w:t xml:space="preserve">How many </w:t>
      </w:r>
      <w:r w:rsidRPr="00DA17FF" w:rsidR="00C822EB">
        <w:rPr>
          <w:b/>
          <w:bCs/>
          <w:color w:val="000000"/>
        </w:rPr>
        <w:t>total participants</w:t>
      </w:r>
      <w:r w:rsidRPr="00AB07BF" w:rsidR="00C822EB">
        <w:rPr>
          <w:color w:val="000000"/>
        </w:rPr>
        <w:t xml:space="preserve"> were </w:t>
      </w:r>
      <w:r w:rsidRPr="00DA17FF" w:rsidR="00C822EB">
        <w:rPr>
          <w:bCs/>
          <w:color w:val="000000"/>
        </w:rPr>
        <w:t>served</w:t>
      </w:r>
      <w:r w:rsidRPr="00AB07BF" w:rsidR="00C822EB">
        <w:rPr>
          <w:color w:val="000000"/>
        </w:rPr>
        <w:t xml:space="preserve"> by this prevention </w:t>
      </w:r>
      <w:r w:rsidR="00EC0B12">
        <w:rPr>
          <w:color w:val="000000"/>
        </w:rPr>
        <w:t xml:space="preserve">education </w:t>
      </w:r>
      <w:r w:rsidRPr="00AB07BF" w:rsidR="00C822EB">
        <w:rPr>
          <w:color w:val="000000"/>
        </w:rPr>
        <w:t xml:space="preserve">intervention </w:t>
      </w:r>
      <w:r w:rsidRPr="00AB07BF" w:rsidR="00C822EB">
        <w:rPr>
          <w:b/>
        </w:rPr>
        <w:t>during the past</w:t>
      </w:r>
      <w:r w:rsidR="004E7BED">
        <w:rPr>
          <w:b/>
        </w:rPr>
        <w:t xml:space="preserve"> Federal fiscal</w:t>
      </w:r>
      <w:r w:rsidRPr="00AB07BF" w:rsidR="00C822EB">
        <w:rPr>
          <w:b/>
        </w:rPr>
        <w:t xml:space="preserve"> </w:t>
      </w:r>
      <w:r w:rsidR="00896712">
        <w:rPr>
          <w:b/>
        </w:rPr>
        <w:t>year</w:t>
      </w:r>
      <w:r w:rsidRPr="00AB07BF" w:rsidR="00C822EB">
        <w:rPr>
          <w:color w:val="000000"/>
        </w:rPr>
        <w:t xml:space="preserve">? </w:t>
      </w:r>
      <w:r w:rsidRPr="00AB07BF" w:rsidR="00C822EB">
        <w:rPr>
          <w:i/>
          <w:iCs/>
        </w:rPr>
        <w:t>This response should be written as a whole number (e.g., 4).</w:t>
      </w:r>
      <w:r w:rsidRPr="00AB07BF" w:rsidR="00C822EB">
        <w:rPr>
          <w:b/>
          <w:vertAlign w:val="superscript"/>
        </w:rPr>
        <w:t>E</w:t>
      </w:r>
    </w:p>
    <w:p w:rsidR="00C822EB" w:rsidRPr="00AB07BF" w:rsidP="00F82B47" w14:paraId="138AFD24" w14:textId="77777777">
      <w:pPr>
        <w:pStyle w:val="CheckboxNobox"/>
        <w:ind w:left="630" w:firstLine="0"/>
      </w:pPr>
      <w:r>
        <w:t>___</w:t>
      </w:r>
      <w:r w:rsidR="00A96161">
        <w:t xml:space="preserve"> </w:t>
      </w:r>
      <w:r w:rsidRPr="00EF1D52">
        <w:t>participants</w:t>
      </w:r>
      <w:r w:rsidRPr="00AB07BF">
        <w:t xml:space="preserve"> </w:t>
      </w:r>
      <w:r w:rsidR="00A96161">
        <w:br/>
      </w:r>
      <w:r w:rsidRPr="00AB07BF">
        <w:t>(If none, enter “0”—you will automatically proceed to the end of this sub-form.)</w:t>
      </w:r>
    </w:p>
    <w:p w:rsidR="00C822EB" w:rsidRPr="00AB07BF" w:rsidP="00A10466" w14:paraId="561DF8B6" w14:textId="78952127">
      <w:pPr>
        <w:pStyle w:val="NumberedListmanual"/>
        <w:spacing w:after="60"/>
        <w:rPr>
          <w:i/>
        </w:rPr>
      </w:pPr>
      <w:r>
        <w:rPr>
          <w:color w:val="000000"/>
        </w:rPr>
        <w:t>57</w:t>
      </w:r>
      <w:r w:rsidRPr="00AB07BF">
        <w:t>.</w:t>
      </w:r>
      <w:bookmarkStart w:id="121" w:name="_Hlk103149743"/>
      <w:r w:rsidRPr="00AB07BF">
        <w:tab/>
      </w:r>
      <w:bookmarkStart w:id="122" w:name="_Hlk103149827"/>
      <w:r w:rsidRPr="00AB07BF">
        <w:t xml:space="preserve">Of the total number of </w:t>
      </w:r>
      <w:r w:rsidRPr="00DA17FF">
        <w:t>participants</w:t>
      </w:r>
      <w:r w:rsidRPr="00AB07BF">
        <w:rPr>
          <w:color w:val="000000"/>
        </w:rPr>
        <w:t xml:space="preserve"> </w:t>
      </w:r>
      <w:r w:rsidRPr="00AB07BF">
        <w:t xml:space="preserve">served by this prevention </w:t>
      </w:r>
      <w:r w:rsidR="00EC0B12">
        <w:t xml:space="preserve">education </w:t>
      </w:r>
      <w:r w:rsidRPr="00AB07BF">
        <w:t xml:space="preserve">intervention </w:t>
      </w:r>
      <w:r w:rsidRPr="00AB07BF">
        <w:rPr>
          <w:b/>
        </w:rPr>
        <w:t>during the past</w:t>
      </w:r>
      <w:r w:rsidR="004E7BED">
        <w:rPr>
          <w:b/>
        </w:rPr>
        <w:t xml:space="preserve"> Federal fiscal</w:t>
      </w:r>
      <w:r w:rsidRPr="00AB07BF">
        <w:rPr>
          <w:b/>
        </w:rPr>
        <w:t xml:space="preserve"> </w:t>
      </w:r>
      <w:r w:rsidR="00896712">
        <w:rPr>
          <w:b/>
        </w:rPr>
        <w:t>year</w:t>
      </w:r>
      <w:r w:rsidRPr="00AB07BF">
        <w:t xml:space="preserve"> (reported in </w:t>
      </w:r>
      <w:r w:rsidRPr="00861AD7" w:rsidR="00CD3C91">
        <w:t>Question</w:t>
      </w:r>
      <w:r w:rsidRPr="00861AD7" w:rsidR="00EB0181">
        <w:t> </w:t>
      </w:r>
      <w:r w:rsidRPr="00861AD7" w:rsidR="00683F31">
        <w:t>5</w:t>
      </w:r>
      <w:r>
        <w:t>6</w:t>
      </w:r>
      <w:r w:rsidRPr="00DE6967">
        <w:t>), indicate how many were female</w:t>
      </w:r>
      <w:r w:rsidR="00A03437">
        <w:t>, male, and transgender</w:t>
      </w:r>
      <w:r w:rsidRPr="00DE6967">
        <w:t xml:space="preserve">. </w:t>
      </w:r>
      <w:r w:rsidRPr="00DE6967">
        <w:rPr>
          <w:i/>
        </w:rPr>
        <w:t>The number of females, males,</w:t>
      </w:r>
      <w:r w:rsidR="007703E9">
        <w:rPr>
          <w:i/>
        </w:rPr>
        <w:t xml:space="preserve"> transgender</w:t>
      </w:r>
      <w:r w:rsidR="00337803">
        <w:rPr>
          <w:i/>
        </w:rPr>
        <w:t xml:space="preserve"> people</w:t>
      </w:r>
      <w:r w:rsidR="007703E9">
        <w:rPr>
          <w:i/>
        </w:rPr>
        <w:t>, other,</w:t>
      </w:r>
      <w:r w:rsidRPr="00DE6967">
        <w:rPr>
          <w:i/>
        </w:rPr>
        <w:t xml:space="preserve"> and unknown should add up to the total of participants reported in </w:t>
      </w:r>
      <w:r w:rsidRPr="00861AD7" w:rsidR="00CD3C91">
        <w:rPr>
          <w:i/>
        </w:rPr>
        <w:t>Question</w:t>
      </w:r>
      <w:r w:rsidRPr="00861AD7" w:rsidR="00EB0181">
        <w:rPr>
          <w:i/>
        </w:rPr>
        <w:t> </w:t>
      </w:r>
      <w:r w:rsidRPr="00861AD7" w:rsidR="00683F31">
        <w:rPr>
          <w:i/>
        </w:rPr>
        <w:t>5</w:t>
      </w:r>
      <w:r>
        <w:rPr>
          <w:i/>
        </w:rPr>
        <w:t>6</w:t>
      </w:r>
      <w:r w:rsidRPr="00AB07BF">
        <w:rPr>
          <w:i/>
        </w:rPr>
        <w:t>.</w:t>
      </w:r>
      <w:r w:rsidRPr="00AB07BF">
        <w:t xml:space="preserve"> </w:t>
      </w:r>
      <w:r w:rsidRPr="00AB07BF">
        <w:rPr>
          <w:i/>
        </w:rPr>
        <w:t>Th</w:t>
      </w:r>
      <w:r w:rsidR="002F2962">
        <w:rPr>
          <w:i/>
        </w:rPr>
        <w:t>e</w:t>
      </w:r>
      <w:r w:rsidRPr="00AB07BF">
        <w:rPr>
          <w:i/>
        </w:rPr>
        <w:t>s</w:t>
      </w:r>
      <w:r w:rsidR="002F2962">
        <w:rPr>
          <w:i/>
        </w:rPr>
        <w:t>e</w:t>
      </w:r>
      <w:r w:rsidRPr="00AB07BF">
        <w:rPr>
          <w:i/>
        </w:rPr>
        <w:t xml:space="preserve"> response</w:t>
      </w:r>
      <w:r w:rsidR="002F2962">
        <w:rPr>
          <w:i/>
        </w:rPr>
        <w:t>s</w:t>
      </w:r>
      <w:r w:rsidRPr="00AB07BF">
        <w:rPr>
          <w:i/>
        </w:rPr>
        <w:t xml:space="preserve"> should be written as a whole number</w:t>
      </w:r>
      <w:r w:rsidR="002F2962">
        <w:rPr>
          <w:i/>
        </w:rPr>
        <w:t>s</w:t>
      </w:r>
      <w:r w:rsidRPr="00AB07BF">
        <w:rPr>
          <w:i/>
        </w:rPr>
        <w:t xml:space="preserve"> (e.g., 4) and not as </w:t>
      </w:r>
      <w:r w:rsidRPr="00AB07BF">
        <w:rPr>
          <w:i/>
        </w:rPr>
        <w:t>percentage</w:t>
      </w:r>
      <w:r w:rsidR="002F2962">
        <w:rPr>
          <w:i/>
        </w:rPr>
        <w:t>s</w:t>
      </w:r>
      <w:r w:rsidRPr="00AB07BF">
        <w:rPr>
          <w:i/>
        </w:rPr>
        <w:t>.</w:t>
      </w:r>
      <w:r w:rsidRPr="00AB07BF">
        <w:rPr>
          <w:b/>
          <w:vertAlign w:val="superscript"/>
        </w:rPr>
        <w:t>E</w:t>
      </w:r>
    </w:p>
    <w:p w:rsidR="00C822EB" w:rsidRPr="00AB07BF" w:rsidP="00902902" w14:paraId="56DB4584" w14:textId="1A54926E">
      <w:pPr>
        <w:pStyle w:val="CheckboxNobox"/>
        <w:ind w:firstLine="0"/>
      </w:pPr>
      <w:r>
        <w:t>57</w:t>
      </w:r>
      <w:r w:rsidR="00F24CC7">
        <w:t>.</w:t>
      </w:r>
      <w:r w:rsidR="001A3EAF">
        <w:t>1</w:t>
      </w:r>
      <w:r w:rsidRPr="00AB07BF">
        <w:t>.</w:t>
      </w:r>
      <w:r w:rsidR="001F5D23">
        <w:t xml:space="preserve"> </w:t>
      </w:r>
      <w:r w:rsidR="00700DF9">
        <w:t>F</w:t>
      </w:r>
      <w:r w:rsidRPr="00AB07BF">
        <w:t>emales: _____________</w:t>
      </w:r>
    </w:p>
    <w:p w:rsidR="00C822EB" w:rsidRPr="00AB07BF" w:rsidP="00902902" w14:paraId="3506CC45" w14:textId="3164B22C">
      <w:pPr>
        <w:pStyle w:val="CheckboxNobox"/>
        <w:ind w:firstLine="0"/>
      </w:pPr>
      <w:r>
        <w:t>57</w:t>
      </w:r>
      <w:r w:rsidR="00F24CC7">
        <w:t>.</w:t>
      </w:r>
      <w:r w:rsidR="001A3EAF">
        <w:t>2</w:t>
      </w:r>
      <w:r w:rsidRPr="00AB07BF">
        <w:t>.</w:t>
      </w:r>
      <w:r w:rsidR="000E2C9F">
        <w:t xml:space="preserve"> </w:t>
      </w:r>
      <w:r w:rsidR="00700DF9">
        <w:t>M</w:t>
      </w:r>
      <w:r w:rsidRPr="00AB07BF">
        <w:t>ales: ______________</w:t>
      </w:r>
    </w:p>
    <w:p w:rsidR="00700DF9" w:rsidP="00902902" w14:paraId="60D73B72" w14:textId="587D10C1">
      <w:pPr>
        <w:pStyle w:val="CheckboxNobox"/>
        <w:ind w:firstLine="0"/>
      </w:pPr>
      <w:r>
        <w:t>57</w:t>
      </w:r>
      <w:r w:rsidR="00F24CC7">
        <w:t>.</w:t>
      </w:r>
      <w:r>
        <w:t>3</w:t>
      </w:r>
      <w:r w:rsidRPr="00AB07BF" w:rsidR="00C822EB">
        <w:t>.</w:t>
      </w:r>
      <w:r w:rsidR="000E2C9F">
        <w:t xml:space="preserve"> </w:t>
      </w:r>
      <w:r>
        <w:t>Transgender:</w:t>
      </w:r>
      <w:r w:rsidR="000C449C">
        <w:t xml:space="preserve"> ______________</w:t>
      </w:r>
    </w:p>
    <w:p w:rsidR="00700DF9" w:rsidP="00902902" w14:paraId="3C107016" w14:textId="78CCB461">
      <w:pPr>
        <w:pStyle w:val="CheckboxNobox"/>
        <w:ind w:firstLine="0"/>
      </w:pPr>
      <w:r>
        <w:t>57</w:t>
      </w:r>
      <w:r w:rsidR="00F24CC7">
        <w:t>.</w:t>
      </w:r>
      <w:r w:rsidR="000E2C9F">
        <w:t xml:space="preserve">4. </w:t>
      </w:r>
      <w:r>
        <w:t>Other:</w:t>
      </w:r>
      <w:r w:rsidR="000C449C">
        <w:t xml:space="preserve"> </w:t>
      </w:r>
      <w:r>
        <w:t>_____________________________</w:t>
      </w:r>
      <w:r w:rsidR="000C449C">
        <w:t xml:space="preserve"> </w:t>
      </w:r>
      <w:r>
        <w:t>(Specify:</w:t>
      </w:r>
      <w:r w:rsidR="000C449C">
        <w:t xml:space="preserve"> </w:t>
      </w:r>
      <w:r>
        <w:t xml:space="preserve">_____________________) </w:t>
      </w:r>
    </w:p>
    <w:p w:rsidR="00C822EB" w:rsidP="00902902" w14:paraId="5DA8D681" w14:textId="7521A5D9">
      <w:pPr>
        <w:pStyle w:val="CheckboxNobox"/>
        <w:ind w:firstLine="0"/>
      </w:pPr>
      <w:r>
        <w:t>57</w:t>
      </w:r>
      <w:r w:rsidR="00F24CC7">
        <w:t>.</w:t>
      </w:r>
      <w:r w:rsidR="000E2C9F">
        <w:t xml:space="preserve">5. </w:t>
      </w:r>
      <w:r w:rsidR="00700DF9">
        <w:t>G</w:t>
      </w:r>
      <w:r w:rsidRPr="00AB07BF">
        <w:t>ender unknown: ______________</w:t>
      </w:r>
    </w:p>
    <w:p w:rsidR="00C822EB" w:rsidRPr="00AB07BF" w:rsidP="00470FFD" w14:paraId="3139FCE3" w14:textId="3F2A0F70">
      <w:pPr>
        <w:pStyle w:val="NumberedListmanual"/>
        <w:spacing w:after="60"/>
      </w:pPr>
      <w:r>
        <w:t>58</w:t>
      </w:r>
      <w:r w:rsidR="00F24CC7">
        <w:t>.</w:t>
      </w:r>
      <w:r w:rsidRPr="00AB07BF">
        <w:tab/>
        <w:t xml:space="preserve">Of the total number of </w:t>
      </w:r>
      <w:r w:rsidRPr="00AB07BF">
        <w:rPr>
          <w:u w:val="single"/>
        </w:rPr>
        <w:t>participants</w:t>
      </w:r>
      <w:r w:rsidRPr="00AB07BF">
        <w:rPr>
          <w:color w:val="000000"/>
        </w:rPr>
        <w:t xml:space="preserve"> </w:t>
      </w:r>
      <w:r w:rsidRPr="00AB07BF">
        <w:t xml:space="preserve">served by this prevention </w:t>
      </w:r>
      <w:r w:rsidR="00EC0B12">
        <w:t xml:space="preserve">education </w:t>
      </w:r>
      <w:r w:rsidRPr="00AB07BF">
        <w:t>intervention</w:t>
      </w:r>
      <w:r w:rsidRPr="00F52C65" w:rsidR="00655610">
        <w:t xml:space="preserve"> </w:t>
      </w:r>
      <w:r w:rsidRPr="00AB07BF">
        <w:rPr>
          <w:b/>
        </w:rPr>
        <w:t xml:space="preserve">during the past </w:t>
      </w:r>
      <w:r w:rsidR="00AB1439">
        <w:rPr>
          <w:b/>
        </w:rPr>
        <w:t xml:space="preserve">Federal fiscal </w:t>
      </w:r>
      <w:r w:rsidR="00896712">
        <w:rPr>
          <w:b/>
        </w:rPr>
        <w:t>year</w:t>
      </w:r>
      <w:r w:rsidRPr="00AB07BF">
        <w:t xml:space="preserve"> (reported in </w:t>
      </w:r>
      <w:r w:rsidRPr="000D70D9" w:rsidR="00CD3C91">
        <w:t>Question</w:t>
      </w:r>
      <w:r w:rsidR="00EB0181">
        <w:t> </w:t>
      </w:r>
      <w:r w:rsidRPr="00CD3C91" w:rsidR="00CD3C91">
        <w:t>5</w:t>
      </w:r>
      <w:r>
        <w:t>6</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sidR="00CD3C91">
        <w:rPr>
          <w:i/>
        </w:rPr>
        <w:t>Question</w:t>
      </w:r>
      <w:r w:rsidR="00EB0181">
        <w:rPr>
          <w:i/>
        </w:rPr>
        <w:t> </w:t>
      </w:r>
      <w:r w:rsidRPr="00CD3C91" w:rsidR="00CD3C91">
        <w:rPr>
          <w:i/>
        </w:rPr>
        <w:t>5</w:t>
      </w:r>
      <w:r>
        <w:rPr>
          <w:i/>
        </w:rPr>
        <w:t>6</w:t>
      </w:r>
      <w:r w:rsidRPr="00DE6967">
        <w:rPr>
          <w:i/>
        </w:rPr>
        <w:t>.</w:t>
      </w:r>
      <w:r w:rsidRPr="00DE6967">
        <w:t xml:space="preserve"> </w:t>
      </w:r>
      <w:r w:rsidRPr="00DE6967">
        <w:rPr>
          <w:i/>
        </w:rPr>
        <w:t>Th</w:t>
      </w:r>
      <w:r w:rsidR="00AB1439">
        <w:rPr>
          <w:i/>
        </w:rPr>
        <w:t>e</w:t>
      </w:r>
      <w:r w:rsidRPr="00DE6967">
        <w:rPr>
          <w:i/>
        </w:rPr>
        <w:t>s</w:t>
      </w:r>
      <w:r w:rsidR="00AB1439">
        <w:rPr>
          <w:i/>
        </w:rPr>
        <w:t>e</w:t>
      </w:r>
      <w:r w:rsidRPr="00DE6967">
        <w:rPr>
          <w:i/>
        </w:rPr>
        <w:t xml:space="preserve"> response</w:t>
      </w:r>
      <w:r w:rsidR="00AB1439">
        <w:rPr>
          <w:i/>
        </w:rPr>
        <w:t>s</w:t>
      </w:r>
      <w:r w:rsidRPr="00DE6967">
        <w:rPr>
          <w:i/>
        </w:rPr>
        <w:t xml:space="preserve"> should be written as whole number</w:t>
      </w:r>
      <w:r w:rsidR="00AB1439">
        <w:rPr>
          <w:i/>
        </w:rPr>
        <w:t>s</w:t>
      </w:r>
      <w:r w:rsidRPr="00DE6967">
        <w:rPr>
          <w:i/>
        </w:rPr>
        <w:t xml:space="preserve"> (e.g., 4) and not as </w:t>
      </w:r>
      <w:r w:rsidRPr="00DE6967">
        <w:rPr>
          <w:i/>
        </w:rPr>
        <w:t>percentage</w:t>
      </w:r>
      <w:r w:rsidR="00AB1439">
        <w:rPr>
          <w:i/>
        </w:rPr>
        <w:t>s</w:t>
      </w:r>
      <w:r w:rsidRPr="00DE6967">
        <w:rPr>
          <w:i/>
        </w:rPr>
        <w:t>.</w:t>
      </w:r>
      <w:r w:rsidRPr="00DE6967">
        <w:rPr>
          <w:b/>
          <w:vertAlign w:val="superscript"/>
        </w:rPr>
        <w:t>E</w:t>
      </w:r>
    </w:p>
    <w:p w:rsidR="00D53834" w:rsidP="00470FFD" w14:paraId="18A76B21" w14:textId="34EE75F0">
      <w:pPr>
        <w:pStyle w:val="CheckboxNobox"/>
        <w:ind w:firstLine="0"/>
      </w:pPr>
      <w:r>
        <w:t>58</w:t>
      </w:r>
      <w:r w:rsidR="00F24CC7">
        <w:t>.</w:t>
      </w:r>
      <w:r w:rsidR="001A3EAF">
        <w:t>1</w:t>
      </w:r>
      <w:r w:rsidR="000E2C9F">
        <w:t xml:space="preserve">. </w:t>
      </w:r>
      <w:r>
        <w:t>Children age</w:t>
      </w:r>
      <w:r w:rsidR="003370A7">
        <w:t>d</w:t>
      </w:r>
      <w:r>
        <w:t xml:space="preserve"> 0 to 11:</w:t>
      </w:r>
      <w:r w:rsidRPr="00D53834">
        <w:t xml:space="preserve"> </w:t>
      </w:r>
      <w:r w:rsidRPr="00AB07BF">
        <w:t>_____________</w:t>
      </w:r>
    </w:p>
    <w:p w:rsidR="00C822EB" w:rsidRPr="00AB07BF" w:rsidP="00470FFD" w14:paraId="69C5A295" w14:textId="065718E5">
      <w:pPr>
        <w:pStyle w:val="CheckboxNobox"/>
        <w:ind w:firstLine="0"/>
      </w:pPr>
      <w:r>
        <w:t>58</w:t>
      </w:r>
      <w:r w:rsidR="00F24CC7">
        <w:t>.</w:t>
      </w:r>
      <w:r w:rsidR="000E2C9F">
        <w:t xml:space="preserve">2. </w:t>
      </w:r>
      <w:r w:rsidRPr="00AB07BF">
        <w:t>Youth age</w:t>
      </w:r>
      <w:r w:rsidR="003370A7">
        <w:t>d</w:t>
      </w:r>
      <w:r w:rsidRPr="00AB07BF">
        <w:t xml:space="preserve"> 12 to 17: _____________</w:t>
      </w:r>
    </w:p>
    <w:p w:rsidR="00C822EB" w:rsidRPr="00AB07BF" w:rsidP="00470FFD" w14:paraId="5DFB26E9" w14:textId="514849E6">
      <w:pPr>
        <w:pStyle w:val="CheckboxNobox"/>
        <w:ind w:firstLine="0"/>
      </w:pPr>
      <w:r>
        <w:t>58</w:t>
      </w:r>
      <w:r w:rsidR="00F24CC7">
        <w:t>.</w:t>
      </w:r>
      <w:r w:rsidR="00D53834">
        <w:t>3</w:t>
      </w:r>
      <w:r w:rsidRPr="00AB07BF">
        <w:t>.</w:t>
      </w:r>
      <w:r w:rsidR="000E2C9F">
        <w:t xml:space="preserve"> </w:t>
      </w:r>
      <w:r w:rsidRPr="00AB07BF">
        <w:t>Young adults age</w:t>
      </w:r>
      <w:r w:rsidR="003370A7">
        <w:t>d</w:t>
      </w:r>
      <w:r w:rsidRPr="00AB07BF">
        <w:t xml:space="preserve"> 18 to 2</w:t>
      </w:r>
      <w:r w:rsidR="00025497">
        <w:t>5</w:t>
      </w:r>
      <w:r w:rsidRPr="00AB07BF">
        <w:t>: _____________</w:t>
      </w:r>
    </w:p>
    <w:p w:rsidR="00C822EB" w:rsidRPr="00AB07BF" w:rsidP="00470FFD" w14:paraId="0710B15C" w14:textId="4F316862">
      <w:pPr>
        <w:pStyle w:val="CheckboxNobox"/>
        <w:ind w:firstLine="0"/>
      </w:pPr>
      <w:r>
        <w:t>58</w:t>
      </w:r>
      <w:r w:rsidR="00F24CC7">
        <w:t>.</w:t>
      </w:r>
      <w:r w:rsidR="00D53834">
        <w:t>4</w:t>
      </w:r>
      <w:r w:rsidRPr="00AB07BF">
        <w:t>.</w:t>
      </w:r>
      <w:r w:rsidR="000E2C9F">
        <w:t xml:space="preserve"> </w:t>
      </w:r>
      <w:r w:rsidRPr="00AB07BF">
        <w:t>Adults age</w:t>
      </w:r>
      <w:r w:rsidR="003370A7">
        <w:t>d</w:t>
      </w:r>
      <w:r w:rsidRPr="00AB07BF">
        <w:t xml:space="preserve"> 26 and older</w:t>
      </w:r>
      <w:r w:rsidRPr="00AB07BF" w:rsidR="00CE603C">
        <w:t xml:space="preserve">: </w:t>
      </w:r>
      <w:r w:rsidRPr="00AB07BF">
        <w:t>_____________</w:t>
      </w:r>
    </w:p>
    <w:p w:rsidR="00C822EB" w:rsidRPr="00AB07BF" w:rsidP="00470FFD" w14:paraId="2670BB70" w14:textId="20058D6F">
      <w:pPr>
        <w:pStyle w:val="CheckboxNobox"/>
        <w:ind w:firstLine="0"/>
      </w:pPr>
      <w:r>
        <w:t>58</w:t>
      </w:r>
      <w:r w:rsidR="00F24CC7">
        <w:t>.</w:t>
      </w:r>
      <w:r w:rsidR="00D53834">
        <w:t>5</w:t>
      </w:r>
      <w:r w:rsidRPr="00AB07BF">
        <w:t>.</w:t>
      </w:r>
      <w:r w:rsidR="000E2C9F">
        <w:t xml:space="preserve"> </w:t>
      </w:r>
      <w:r w:rsidRPr="00AB07BF">
        <w:t>Age unknown: ___________</w:t>
      </w:r>
    </w:p>
    <w:bookmarkEnd w:id="121"/>
    <w:p w:rsidR="00C822EB" w:rsidRPr="00AB07BF" w:rsidP="00470FFD" w14:paraId="4DD38730" w14:textId="267DF41A">
      <w:pPr>
        <w:pStyle w:val="NumberedListmanual"/>
        <w:pageBreakBefore/>
        <w:rPr>
          <w:color w:val="000000"/>
          <w:szCs w:val="21"/>
        </w:rPr>
      </w:pPr>
      <w:r>
        <w:t>5</w:t>
      </w:r>
      <w:r w:rsidR="00861AD7">
        <w:t>9</w:t>
      </w:r>
      <w:r>
        <w:t>.</w:t>
      </w:r>
      <w:r w:rsidRPr="00AB07BF">
        <w:tab/>
      </w:r>
      <w:bookmarkStart w:id="123" w:name="_Hlk103149427"/>
      <w:r w:rsidRPr="00AB07BF">
        <w:rPr>
          <w:szCs w:val="21"/>
        </w:rPr>
        <w:t xml:space="preserve">Of the total number of </w:t>
      </w:r>
      <w:r w:rsidRPr="00AB07BF">
        <w:rPr>
          <w:szCs w:val="21"/>
          <w:u w:val="single"/>
        </w:rPr>
        <w:t>participants</w:t>
      </w:r>
      <w:r w:rsidRPr="00AB07BF">
        <w:rPr>
          <w:color w:val="000000"/>
          <w:szCs w:val="21"/>
        </w:rPr>
        <w:t xml:space="preserve"> </w:t>
      </w:r>
      <w:r w:rsidRPr="00AB07BF">
        <w:rPr>
          <w:szCs w:val="21"/>
        </w:rPr>
        <w:t xml:space="preserve">served by this prevention </w:t>
      </w:r>
      <w:r w:rsidR="00EC0B12">
        <w:rPr>
          <w:szCs w:val="21"/>
        </w:rPr>
        <w:t xml:space="preserve">education </w:t>
      </w:r>
      <w:r w:rsidRPr="00AB07BF">
        <w:rPr>
          <w:szCs w:val="21"/>
        </w:rPr>
        <w:t>intervention</w:t>
      </w:r>
      <w:r w:rsidR="00470554">
        <w:rPr>
          <w:szCs w:val="21"/>
        </w:rPr>
        <w:t xml:space="preserve"> </w:t>
      </w:r>
      <w:r w:rsidRPr="00AB07BF">
        <w:rPr>
          <w:b/>
          <w:szCs w:val="21"/>
        </w:rPr>
        <w:t xml:space="preserve">during the past </w:t>
      </w:r>
      <w:r w:rsidR="00AB1439">
        <w:rPr>
          <w:b/>
        </w:rPr>
        <w:t xml:space="preserve">Federal fiscal </w:t>
      </w:r>
      <w:r w:rsidR="00896712">
        <w:rPr>
          <w:b/>
          <w:szCs w:val="21"/>
        </w:rPr>
        <w:t>year</w:t>
      </w:r>
      <w:r w:rsidRPr="00AB07BF">
        <w:rPr>
          <w:szCs w:val="21"/>
        </w:rPr>
        <w:t xml:space="preserve"> </w:t>
      </w:r>
      <w:r w:rsidRPr="00AB07BF">
        <w:rPr>
          <w:szCs w:val="21"/>
        </w:rPr>
        <w:t xml:space="preserve">(reported in </w:t>
      </w:r>
      <w:r w:rsidRPr="00861AD7" w:rsidR="00CD3C91">
        <w:rPr>
          <w:szCs w:val="21"/>
        </w:rPr>
        <w:t>Question</w:t>
      </w:r>
      <w:r w:rsidRPr="00861AD7" w:rsidR="00EB0181">
        <w:rPr>
          <w:szCs w:val="21"/>
        </w:rPr>
        <w:t> </w:t>
      </w:r>
      <w:r w:rsidRPr="00861AD7" w:rsidR="00CD3C91">
        <w:rPr>
          <w:szCs w:val="21"/>
        </w:rPr>
        <w:t>5</w:t>
      </w:r>
      <w:r w:rsidR="00861AD7">
        <w:rPr>
          <w:szCs w:val="21"/>
        </w:rPr>
        <w:t>6</w:t>
      </w:r>
      <w:r w:rsidRPr="00861AD7">
        <w:rPr>
          <w:szCs w:val="21"/>
        </w:rPr>
        <w:t xml:space="preserve">), indicate how many were in each of the racial groups listed below. </w:t>
      </w:r>
      <w:r w:rsidRPr="00861AD7" w:rsidR="00AB1439">
        <w:rPr>
          <w:color w:val="000000"/>
          <w:szCs w:val="21"/>
        </w:rPr>
        <w:t>Ethnicity is counted separately from race; y</w:t>
      </w:r>
      <w:r w:rsidRPr="00861AD7">
        <w:rPr>
          <w:color w:val="000000"/>
          <w:szCs w:val="21"/>
        </w:rPr>
        <w:t xml:space="preserve">ou will have an opportunity to report ethnicity in the next </w:t>
      </w:r>
      <w:r w:rsidRPr="00861AD7" w:rsidR="00CD3C91">
        <w:rPr>
          <w:color w:val="000000"/>
          <w:szCs w:val="21"/>
        </w:rPr>
        <w:t>question</w:t>
      </w:r>
      <w:r w:rsidRPr="00861AD7" w:rsidR="003509EC">
        <w:rPr>
          <w:color w:val="000000"/>
          <w:szCs w:val="21"/>
        </w:rPr>
        <w:t xml:space="preserve">. </w:t>
      </w:r>
      <w:r w:rsidRPr="00861AD7">
        <w:rPr>
          <w:color w:val="000000"/>
          <w:szCs w:val="21"/>
        </w:rPr>
        <w:t xml:space="preserve">For example, if you </w:t>
      </w:r>
      <w:r w:rsidRPr="00861AD7" w:rsidR="005754FE">
        <w:rPr>
          <w:color w:val="000000"/>
          <w:szCs w:val="21"/>
        </w:rPr>
        <w:t xml:space="preserve">served </w:t>
      </w:r>
      <w:r w:rsidRPr="00861AD7">
        <w:rPr>
          <w:color w:val="000000"/>
          <w:szCs w:val="21"/>
        </w:rPr>
        <w:t xml:space="preserve">African Americans of Hispanic ethnicity, they would be counted in both the </w:t>
      </w:r>
      <w:r w:rsidRPr="00861AD7" w:rsidR="00AB1439">
        <w:rPr>
          <w:color w:val="000000"/>
          <w:szCs w:val="21"/>
        </w:rPr>
        <w:t xml:space="preserve">Hispanic </w:t>
      </w:r>
      <w:r w:rsidRPr="00861AD7">
        <w:rPr>
          <w:color w:val="000000"/>
          <w:szCs w:val="21"/>
        </w:rPr>
        <w:t xml:space="preserve">ethnicity category and the </w:t>
      </w:r>
      <w:r w:rsidRPr="00861AD7" w:rsidR="00AB1439">
        <w:rPr>
          <w:color w:val="000000"/>
          <w:szCs w:val="21"/>
        </w:rPr>
        <w:t xml:space="preserve">African American </w:t>
      </w:r>
      <w:r w:rsidRPr="00861AD7">
        <w:rPr>
          <w:color w:val="000000"/>
          <w:szCs w:val="21"/>
        </w:rPr>
        <w:t xml:space="preserve">race category. </w:t>
      </w:r>
      <w:r w:rsidRPr="00861AD7">
        <w:rPr>
          <w:i/>
          <w:szCs w:val="21"/>
        </w:rPr>
        <w:t xml:space="preserve">The number of American Indian/Alaskan Native, Asian, Black, Pacific Islander, </w:t>
      </w:r>
      <w:r w:rsidRPr="00861AD7" w:rsidR="00685899">
        <w:rPr>
          <w:i/>
          <w:szCs w:val="21"/>
        </w:rPr>
        <w:t>and White</w:t>
      </w:r>
      <w:r w:rsidRPr="00861AD7">
        <w:rPr>
          <w:i/>
          <w:szCs w:val="21"/>
        </w:rPr>
        <w:t xml:space="preserve">, multiracial, other, and unknown should add up to the total of participants reported in </w:t>
      </w:r>
      <w:r w:rsidRPr="00861AD7" w:rsidR="00CD3C91">
        <w:rPr>
          <w:i/>
          <w:szCs w:val="21"/>
        </w:rPr>
        <w:t>Question</w:t>
      </w:r>
      <w:r w:rsidRPr="00861AD7" w:rsidR="00EB0181">
        <w:rPr>
          <w:i/>
          <w:szCs w:val="21"/>
        </w:rPr>
        <w:t> </w:t>
      </w:r>
      <w:r w:rsidRPr="00861AD7" w:rsidR="00683F31">
        <w:t>5</w:t>
      </w:r>
      <w:r w:rsidR="00861AD7">
        <w:t>6</w:t>
      </w:r>
      <w:r w:rsidRPr="00861AD7">
        <w:rPr>
          <w:i/>
          <w:szCs w:val="21"/>
        </w:rPr>
        <w:t>.</w:t>
      </w:r>
      <w:r w:rsidRPr="00DE6967">
        <w:rPr>
          <w:szCs w:val="21"/>
        </w:rPr>
        <w:t xml:space="preserve"> </w:t>
      </w:r>
      <w:r w:rsidRPr="00DE6967">
        <w:rPr>
          <w:i/>
          <w:szCs w:val="21"/>
        </w:rPr>
        <w:t>T</w:t>
      </w:r>
      <w:r w:rsidRPr="00AB07BF">
        <w:rPr>
          <w:i/>
          <w:szCs w:val="21"/>
        </w:rPr>
        <w:t>h</w:t>
      </w:r>
      <w:r w:rsidR="00AB1439">
        <w:rPr>
          <w:i/>
          <w:szCs w:val="21"/>
        </w:rPr>
        <w:t>e</w:t>
      </w:r>
      <w:r w:rsidRPr="00AB07BF">
        <w:rPr>
          <w:i/>
          <w:szCs w:val="21"/>
        </w:rPr>
        <w:t>s</w:t>
      </w:r>
      <w:r w:rsidR="00AB1439">
        <w:rPr>
          <w:i/>
          <w:szCs w:val="21"/>
        </w:rPr>
        <w:t>e</w:t>
      </w:r>
      <w:r w:rsidRPr="00AB07BF">
        <w:rPr>
          <w:i/>
          <w:szCs w:val="21"/>
        </w:rPr>
        <w:t xml:space="preserve"> response</w:t>
      </w:r>
      <w:r w:rsidR="00AB1439">
        <w:rPr>
          <w:i/>
          <w:szCs w:val="21"/>
        </w:rPr>
        <w:t>s</w:t>
      </w:r>
      <w:r w:rsidRPr="00AB07BF">
        <w:rPr>
          <w:i/>
          <w:szCs w:val="21"/>
        </w:rPr>
        <w:t xml:space="preserve"> should be written as whole number</w:t>
      </w:r>
      <w:r w:rsidR="00AB1439">
        <w:rPr>
          <w:i/>
          <w:szCs w:val="21"/>
        </w:rPr>
        <w:t>s</w:t>
      </w:r>
      <w:r w:rsidRPr="00AB07BF">
        <w:rPr>
          <w:i/>
          <w:szCs w:val="21"/>
        </w:rPr>
        <w:t xml:space="preserve"> (e.g., 4) and not as </w:t>
      </w:r>
      <w:r w:rsidRPr="00AB07BF">
        <w:rPr>
          <w:i/>
          <w:szCs w:val="21"/>
        </w:rPr>
        <w:t>percentage</w:t>
      </w:r>
      <w:r w:rsidR="00AB1439">
        <w:rPr>
          <w:i/>
          <w:szCs w:val="21"/>
        </w:rPr>
        <w:t>s</w:t>
      </w:r>
      <w:r w:rsidRPr="00AB07BF">
        <w:rPr>
          <w:i/>
          <w:szCs w:val="21"/>
        </w:rPr>
        <w:t>.</w:t>
      </w:r>
      <w:r w:rsidRPr="00AB07BF">
        <w:rPr>
          <w:b/>
          <w:szCs w:val="21"/>
          <w:vertAlign w:val="superscript"/>
        </w:rPr>
        <w:t>E</w:t>
      </w:r>
    </w:p>
    <w:p w:rsidR="004C285F" w:rsidRPr="00AB07BF" w:rsidP="00470FFD" w14:paraId="46F60B90" w14:textId="73CC9AA1">
      <w:pPr>
        <w:pStyle w:val="CheckboxNobox"/>
        <w:ind w:firstLine="0"/>
      </w:pPr>
      <w:r>
        <w:t>59</w:t>
      </w:r>
      <w:r w:rsidR="00F24CC7">
        <w:t>.</w:t>
      </w:r>
      <w:r w:rsidR="001A3EAF">
        <w:t>1.</w:t>
      </w:r>
      <w:r w:rsidR="000E2C9F">
        <w:t xml:space="preserve"> </w:t>
      </w:r>
      <w:r w:rsidRPr="00AB07BF">
        <w:t>American Indian or Alaska Native: _____________</w:t>
      </w:r>
    </w:p>
    <w:p w:rsidR="004C285F" w:rsidRPr="00AB07BF" w:rsidP="00470FFD" w14:paraId="682665F5" w14:textId="79B8C860">
      <w:pPr>
        <w:pStyle w:val="CheckboxNobox"/>
        <w:ind w:firstLine="0"/>
      </w:pPr>
      <w:r>
        <w:t>59</w:t>
      </w:r>
      <w:r w:rsidR="00F24CC7">
        <w:t>.</w:t>
      </w:r>
      <w:r w:rsidR="001A3EAF">
        <w:t>2.</w:t>
      </w:r>
      <w:r w:rsidR="000E2C9F">
        <w:t xml:space="preserve"> </w:t>
      </w:r>
      <w:r w:rsidRPr="00AB07BF">
        <w:t>Black or African American: _____________</w:t>
      </w:r>
    </w:p>
    <w:p w:rsidR="004C285F" w:rsidRPr="00AB07BF" w:rsidP="00470FFD" w14:paraId="24224F42" w14:textId="571D7F69">
      <w:pPr>
        <w:pStyle w:val="CheckboxNobox"/>
        <w:ind w:firstLine="0"/>
      </w:pPr>
      <w:r>
        <w:t>59</w:t>
      </w:r>
      <w:r w:rsidR="00F24CC7">
        <w:t>.</w:t>
      </w:r>
      <w:r w:rsidR="001A3EAF">
        <w:t>3.</w:t>
      </w:r>
      <w:r w:rsidR="000E2C9F">
        <w:t xml:space="preserve"> </w:t>
      </w:r>
      <w:r w:rsidRPr="00AB07BF">
        <w:t>White: _____________</w:t>
      </w:r>
    </w:p>
    <w:p w:rsidR="004C285F" w:rsidRPr="00AB07BF" w:rsidP="00470FFD" w14:paraId="534755FE" w14:textId="27EB958D">
      <w:pPr>
        <w:pStyle w:val="CheckboxNobox"/>
        <w:ind w:firstLine="0"/>
      </w:pPr>
      <w:r>
        <w:t>59</w:t>
      </w:r>
      <w:r w:rsidR="00F24CC7">
        <w:t>.</w:t>
      </w:r>
      <w:r w:rsidR="001A3EAF">
        <w:t>4.</w:t>
      </w:r>
      <w:r w:rsidR="000E2C9F">
        <w:t xml:space="preserve"> </w:t>
      </w:r>
      <w:r w:rsidRPr="00AB07BF">
        <w:t>Asian: _____________</w:t>
      </w:r>
    </w:p>
    <w:p w:rsidR="004C285F" w:rsidRPr="00AB07BF" w:rsidP="00470FFD" w14:paraId="72BAC1E5" w14:textId="17DF3A72">
      <w:pPr>
        <w:pStyle w:val="CheckboxNobox"/>
        <w:ind w:firstLine="0"/>
      </w:pPr>
      <w:r>
        <w:t>59</w:t>
      </w:r>
      <w:r w:rsidR="00F24CC7">
        <w:t>.</w:t>
      </w:r>
      <w:r w:rsidR="001A3EAF">
        <w:t>5.</w:t>
      </w:r>
      <w:r w:rsidR="000E2C9F">
        <w:t xml:space="preserve"> </w:t>
      </w:r>
      <w:r w:rsidRPr="00AB07BF">
        <w:t>Native Hawaiian or Other Pacific Islander: ______________</w:t>
      </w:r>
    </w:p>
    <w:p w:rsidR="004C285F" w:rsidRPr="00AB07BF" w:rsidP="00470FFD" w14:paraId="01AD591E" w14:textId="5F04F5B5">
      <w:pPr>
        <w:pStyle w:val="CheckboxNobox"/>
        <w:ind w:firstLine="0"/>
      </w:pPr>
      <w:r>
        <w:t>59</w:t>
      </w:r>
      <w:r w:rsidR="00F24CC7">
        <w:t>.</w:t>
      </w:r>
      <w:r w:rsidR="001A3EAF">
        <w:t>6.</w:t>
      </w:r>
      <w:r w:rsidR="000E2C9F">
        <w:t xml:space="preserve"> </w:t>
      </w:r>
      <w:r w:rsidRPr="00AB07BF">
        <w:t>Multiracial: ___________</w:t>
      </w:r>
    </w:p>
    <w:p w:rsidR="004C285F" w:rsidRPr="00AB07BF" w:rsidP="00470FFD" w14:paraId="72408F2A" w14:textId="7779B83C">
      <w:pPr>
        <w:pStyle w:val="CheckboxNobox"/>
        <w:ind w:firstLine="0"/>
      </w:pPr>
      <w:r>
        <w:t>59</w:t>
      </w:r>
      <w:r w:rsidR="00F24CC7">
        <w:t>.</w:t>
      </w:r>
      <w:r w:rsidR="001A3EAF">
        <w:t>7.</w:t>
      </w:r>
      <w:r w:rsidR="000E2C9F">
        <w:t xml:space="preserve"> </w:t>
      </w:r>
      <w:r w:rsidRPr="00AB07BF">
        <w:t>Other: _____________</w:t>
      </w:r>
    </w:p>
    <w:p w:rsidR="004C285F" w:rsidRPr="00AB07BF" w:rsidP="00470FFD" w14:paraId="31C1321A" w14:textId="333E5B8C">
      <w:pPr>
        <w:pStyle w:val="CheckboxNobox"/>
        <w:ind w:firstLine="0"/>
      </w:pPr>
      <w:r>
        <w:t>59</w:t>
      </w:r>
      <w:r w:rsidR="00F24CC7">
        <w:t>.</w:t>
      </w:r>
      <w:r w:rsidR="001A3EAF">
        <w:t>8.</w:t>
      </w:r>
      <w:r w:rsidR="000E2C9F">
        <w:t xml:space="preserve"> </w:t>
      </w:r>
      <w:r w:rsidRPr="00AB07BF">
        <w:t>Race unknown: ___________</w:t>
      </w:r>
    </w:p>
    <w:p w:rsidR="00C822EB" w:rsidRPr="00AB07BF" w:rsidP="00226536" w14:paraId="5BABD2F4" w14:textId="0429ACC2">
      <w:pPr>
        <w:pStyle w:val="NumberedListmanual"/>
      </w:pPr>
      <w:r>
        <w:t>60</w:t>
      </w:r>
      <w:r w:rsidR="00F24CC7">
        <w:t>.</w:t>
      </w:r>
      <w:r w:rsidRPr="00AB07BF">
        <w:tab/>
        <w:t xml:space="preserve">Of the total number of </w:t>
      </w:r>
      <w:r w:rsidRPr="00861AD7">
        <w:rPr>
          <w:u w:val="single"/>
        </w:rPr>
        <w:t>participants</w:t>
      </w:r>
      <w:r w:rsidRPr="00861AD7">
        <w:t xml:space="preserve"> served by this prevention </w:t>
      </w:r>
      <w:r w:rsidRPr="00861AD7" w:rsidR="00EC0B12">
        <w:t xml:space="preserve">education </w:t>
      </w:r>
      <w:r w:rsidRPr="00861AD7">
        <w:t xml:space="preserve">intervention </w:t>
      </w:r>
      <w:r w:rsidRPr="00861AD7">
        <w:rPr>
          <w:b/>
        </w:rPr>
        <w:t xml:space="preserve">during the past </w:t>
      </w:r>
      <w:r w:rsidRPr="00861AD7" w:rsidR="00896712">
        <w:rPr>
          <w:b/>
        </w:rPr>
        <w:t>year</w:t>
      </w:r>
      <w:r w:rsidRPr="00861AD7">
        <w:t xml:space="preserve"> </w:t>
      </w:r>
      <w:r w:rsidRPr="00861AD7">
        <w:t xml:space="preserve">(reported in </w:t>
      </w:r>
      <w:r w:rsidRPr="00861AD7" w:rsidR="00CD3C91">
        <w:t>Question</w:t>
      </w:r>
      <w:r w:rsidRPr="00861AD7" w:rsidR="00EB0181">
        <w:t> </w:t>
      </w:r>
      <w:r w:rsidRPr="00861AD7" w:rsidR="00CD3C91">
        <w:t>5</w:t>
      </w:r>
      <w:r>
        <w:t>6</w:t>
      </w:r>
      <w:r w:rsidRPr="00861AD7">
        <w:t xml:space="preserve">), indicate how many </w:t>
      </w:r>
      <w:r w:rsidRPr="00861AD7">
        <w:t>were Hispanic/Latino</w:t>
      </w:r>
      <w:r w:rsidRPr="00861AD7">
        <w:t xml:space="preserve"> and how many were non-Hispanic/Latino. </w:t>
      </w:r>
      <w:r w:rsidRPr="00861AD7">
        <w:rPr>
          <w:i/>
        </w:rPr>
        <w:t>The number of Non-Hispanic/Latino, Hispanic/Latino, and unknown should add up to the total of participants</w:t>
      </w:r>
      <w:r w:rsidRPr="00DE6967">
        <w:rPr>
          <w:i/>
        </w:rPr>
        <w:t xml:space="preserve"> reported in </w:t>
      </w:r>
      <w:r w:rsidRPr="000D70D9" w:rsidR="00CD3C91">
        <w:rPr>
          <w:i/>
        </w:rPr>
        <w:t>Question</w:t>
      </w:r>
      <w:r w:rsidR="00EB0181">
        <w:rPr>
          <w:i/>
        </w:rPr>
        <w:t> </w:t>
      </w:r>
      <w:r w:rsidRPr="00CD3C91" w:rsidR="00CD3C91">
        <w:t>5</w:t>
      </w:r>
      <w:r>
        <w:t>6</w:t>
      </w:r>
      <w:r w:rsidRPr="00AB07BF">
        <w:rPr>
          <w:i/>
        </w:rPr>
        <w:t>.</w:t>
      </w:r>
      <w:r w:rsidRPr="00AB07BF">
        <w:t xml:space="preserve"> </w:t>
      </w:r>
      <w:r w:rsidRPr="00AB07BF">
        <w:rPr>
          <w:i/>
        </w:rPr>
        <w:t>Th</w:t>
      </w:r>
      <w:r w:rsidR="00E5598B">
        <w:rPr>
          <w:i/>
        </w:rPr>
        <w:t>e</w:t>
      </w:r>
      <w:r w:rsidRPr="00AB07BF">
        <w:rPr>
          <w:i/>
        </w:rPr>
        <w:t>s</w:t>
      </w:r>
      <w:r w:rsidR="00E5598B">
        <w:rPr>
          <w:i/>
        </w:rPr>
        <w:t>e</w:t>
      </w:r>
      <w:r w:rsidRPr="00AB07BF">
        <w:rPr>
          <w:i/>
        </w:rPr>
        <w:t xml:space="preserve"> response</w:t>
      </w:r>
      <w:r w:rsidR="00E5598B">
        <w:rPr>
          <w:i/>
        </w:rPr>
        <w:t>s</w:t>
      </w:r>
      <w:r w:rsidRPr="00AB07BF">
        <w:rPr>
          <w:i/>
        </w:rPr>
        <w:t xml:space="preserve"> should be written as whole number</w:t>
      </w:r>
      <w:r w:rsidR="00E5598B">
        <w:rPr>
          <w:i/>
        </w:rPr>
        <w:t>s</w:t>
      </w:r>
      <w:r w:rsidRPr="00AB07BF">
        <w:rPr>
          <w:i/>
        </w:rPr>
        <w:t xml:space="preserve"> (e.g., 4) and not as </w:t>
      </w:r>
      <w:r w:rsidRPr="00AB07BF">
        <w:rPr>
          <w:i/>
        </w:rPr>
        <w:t>percentage</w:t>
      </w:r>
      <w:r w:rsidR="00E5598B">
        <w:rPr>
          <w:i/>
        </w:rPr>
        <w:t>s</w:t>
      </w:r>
      <w:r w:rsidRPr="00AB07BF">
        <w:rPr>
          <w:i/>
        </w:rPr>
        <w:t>.</w:t>
      </w:r>
      <w:r w:rsidRPr="00AB07BF">
        <w:rPr>
          <w:b/>
          <w:vertAlign w:val="superscript"/>
        </w:rPr>
        <w:t>E</w:t>
      </w:r>
    </w:p>
    <w:p w:rsidR="004C285F" w:rsidRPr="00AB07BF" w:rsidP="00902902" w14:paraId="69C8CDBA" w14:textId="666DD06E">
      <w:pPr>
        <w:pStyle w:val="CheckboxNobox"/>
        <w:ind w:firstLine="0"/>
      </w:pPr>
      <w:r>
        <w:t>60</w:t>
      </w:r>
      <w:r w:rsidR="00F24CC7">
        <w:t>.</w:t>
      </w:r>
      <w:r w:rsidR="00E121EE">
        <w:t>1.</w:t>
      </w:r>
      <w:r w:rsidR="000E2C9F">
        <w:t xml:space="preserve"> </w:t>
      </w:r>
      <w:r w:rsidRPr="00AB07BF">
        <w:t>Hispanic, Latino/a</w:t>
      </w:r>
      <w:r w:rsidRPr="00AB07BF" w:rsidR="00C11322">
        <w:t>,</w:t>
      </w:r>
      <w:r w:rsidRPr="00AB07BF">
        <w:t xml:space="preserve"> or of Spanish origin</w:t>
      </w:r>
      <w:r w:rsidRPr="00AB07BF" w:rsidR="00CE603C">
        <w:t>:</w:t>
      </w:r>
      <w:r w:rsidRPr="00AB07BF">
        <w:t xml:space="preserve"> ____________</w:t>
      </w:r>
    </w:p>
    <w:p w:rsidR="004C285F" w:rsidRPr="00AB07BF" w:rsidP="00902902" w14:paraId="578958C6" w14:textId="3C7DA1BB">
      <w:pPr>
        <w:pStyle w:val="CheckboxNobox"/>
        <w:ind w:firstLine="0"/>
      </w:pPr>
      <w:r>
        <w:t>60</w:t>
      </w:r>
      <w:r w:rsidR="00F24CC7">
        <w:t>.</w:t>
      </w:r>
      <w:r w:rsidR="00E121EE">
        <w:t>2.</w:t>
      </w:r>
      <w:r w:rsidR="000E2C9F">
        <w:t xml:space="preserve"> </w:t>
      </w:r>
      <w:r w:rsidRPr="00AB07BF">
        <w:t>Non-Hispanic, non-Latino/a, and not of Spanish origin</w:t>
      </w:r>
      <w:r w:rsidRPr="00AB07BF" w:rsidR="00CE603C">
        <w:t>:</w:t>
      </w:r>
      <w:r w:rsidRPr="00AB07BF">
        <w:t xml:space="preserve"> ____________</w:t>
      </w:r>
    </w:p>
    <w:p w:rsidR="004C285F" w:rsidRPr="00F40BC9" w:rsidP="00902902" w14:paraId="4B1F759A" w14:textId="5AF736F5">
      <w:pPr>
        <w:pStyle w:val="CheckboxNobox"/>
        <w:ind w:firstLine="0"/>
      </w:pPr>
      <w:r>
        <w:t>60</w:t>
      </w:r>
      <w:r w:rsidR="00F24CC7">
        <w:t>.</w:t>
      </w:r>
      <w:r w:rsidR="00E121EE">
        <w:t>3.</w:t>
      </w:r>
      <w:r w:rsidR="000E2C9F">
        <w:t xml:space="preserve"> </w:t>
      </w:r>
      <w:r w:rsidRPr="00AB07BF">
        <w:t>Hispanic ethnicity unknown</w:t>
      </w:r>
      <w:r w:rsidRPr="00AB07BF" w:rsidR="00CE603C">
        <w:t>:</w:t>
      </w:r>
      <w:r w:rsidRPr="00AB07BF">
        <w:t xml:space="preserve"> ____________</w:t>
      </w:r>
      <w:bookmarkEnd w:id="123"/>
    </w:p>
    <w:p w:rsidR="00C822EB" w:rsidP="00BF2749" w14:paraId="10EF6E57" w14:textId="21B4D820">
      <w:pPr>
        <w:pStyle w:val="Heading4"/>
        <w:pageBreakBefore/>
      </w:pPr>
      <w:bookmarkStart w:id="124" w:name="_Toc386106860"/>
      <w:bookmarkStart w:id="125" w:name="_Toc103251128"/>
      <w:bookmarkEnd w:id="122"/>
      <w:r w:rsidRPr="00141522">
        <w:t>Alternative Drug-Free Activities Sub-Form</w:t>
      </w:r>
      <w:bookmarkEnd w:id="124"/>
      <w:bookmarkEnd w:id="125"/>
    </w:p>
    <w:p w:rsidR="00CF402C" w:rsidRPr="001C5A64" w:rsidP="00953C7B" w14:paraId="2CC9A5F6" w14:textId="0389BFCA">
      <w:pPr>
        <w:pStyle w:val="Heading9"/>
        <w:rPr>
          <w:b/>
        </w:rPr>
      </w:pPr>
      <w:bookmarkStart w:id="126" w:name="_Hlk103207190"/>
      <w:r w:rsidRPr="001C5A64">
        <w:rPr>
          <w:highlight w:val="cyan"/>
        </w:rPr>
        <w:t>Questions in this section are only asked for each intervention</w:t>
      </w:r>
      <w:r>
        <w:rPr>
          <w:highlight w:val="cyan"/>
        </w:rPr>
        <w:t xml:space="preserve"> categorized as an alternative drug-free activity intervention (see Q28e) and also categorized as</w:t>
      </w:r>
      <w:r w:rsidRPr="001C5A64">
        <w:rPr>
          <w:highlight w:val="cyan"/>
        </w:rPr>
        <w:t xml:space="preserve"> active, completed or discontinued in the past federal fiscal year (see Q28g)</w:t>
      </w:r>
    </w:p>
    <w:bookmarkEnd w:id="126"/>
    <w:p w:rsidR="00551682" w:rsidRPr="00AB07BF" w:rsidP="00551682" w14:paraId="4C68A778" w14:textId="048D5DB3">
      <w:pPr>
        <w:pStyle w:val="Body"/>
        <w:ind w:left="360"/>
      </w:pPr>
      <w:r>
        <w:t>Name of Prevention Intervention:</w:t>
      </w:r>
      <w:r w:rsidR="0063189F">
        <w:t xml:space="preserve"> </w:t>
      </w:r>
      <w:r>
        <w:rPr>
          <w:u w:val="single"/>
        </w:rPr>
        <w:t>_________________________________</w:t>
      </w:r>
      <w:r w:rsidRPr="000313A0">
        <w:rPr>
          <w:b/>
          <w:vertAlign w:val="superscript"/>
        </w:rPr>
        <w:t>E</w:t>
      </w:r>
      <w:r>
        <w:rPr>
          <w:b/>
          <w:vertAlign w:val="superscript"/>
        </w:rPr>
        <w:t xml:space="preserve"> (autofill from </w:t>
      </w:r>
      <w:r w:rsidRPr="000D70D9" w:rsidR="00CD3C91">
        <w:rPr>
          <w:b/>
          <w:vertAlign w:val="superscript"/>
        </w:rPr>
        <w:t>Question</w:t>
      </w:r>
      <w:r w:rsidR="00CD3C91">
        <w:rPr>
          <w:b/>
          <w:vertAlign w:val="superscript"/>
        </w:rPr>
        <w:t> 2</w:t>
      </w:r>
      <w:r w:rsidR="009911A2">
        <w:rPr>
          <w:b/>
          <w:vertAlign w:val="superscript"/>
        </w:rPr>
        <w:t>8</w:t>
      </w:r>
      <w:r w:rsidRPr="00AB07BF">
        <w:rPr>
          <w:b/>
          <w:vertAlign w:val="superscript"/>
        </w:rPr>
        <w:t>)</w:t>
      </w:r>
    </w:p>
    <w:p w:rsidR="00551682" w:rsidRPr="00AB07BF" w:rsidP="00551682" w14:paraId="65ED7258" w14:textId="27D09304">
      <w:pPr>
        <w:pStyle w:val="Body"/>
        <w:ind w:left="360"/>
      </w:pPr>
      <w:r w:rsidRPr="00AB07BF">
        <w:t>Service Type</w:t>
      </w:r>
      <w:r w:rsidRPr="00AB07BF" w:rsidR="0063189F">
        <w:t xml:space="preserve">: </w:t>
      </w:r>
      <w:r w:rsidRPr="00AB07BF">
        <w:rPr>
          <w:u w:val="single"/>
        </w:rPr>
        <w:t>___________________________________________</w:t>
      </w:r>
      <w:r w:rsidRPr="00AB07BF">
        <w:t xml:space="preserve"> </w:t>
      </w:r>
      <w:r w:rsidRPr="00AB07BF">
        <w:rPr>
          <w:b/>
          <w:vertAlign w:val="superscript"/>
        </w:rPr>
        <w:t xml:space="preserve">E (autofill from </w:t>
      </w:r>
      <w:r w:rsidRPr="000D70D9" w:rsidR="00CD3C91">
        <w:rPr>
          <w:b/>
          <w:vertAlign w:val="superscript"/>
        </w:rPr>
        <w:t>Question</w:t>
      </w:r>
      <w:r w:rsidR="00CD3C91">
        <w:rPr>
          <w:b/>
          <w:vertAlign w:val="superscript"/>
        </w:rPr>
        <w:t> 2</w:t>
      </w:r>
      <w:r w:rsidR="009911A2">
        <w:rPr>
          <w:b/>
          <w:vertAlign w:val="superscript"/>
        </w:rPr>
        <w:t>8</w:t>
      </w:r>
      <w:r w:rsidRPr="00AB07BF">
        <w:rPr>
          <w:b/>
          <w:vertAlign w:val="superscript"/>
        </w:rPr>
        <w:t>)</w:t>
      </w:r>
    </w:p>
    <w:p w:rsidR="00930388" w:rsidRPr="006618CC" w:rsidP="00930388" w14:paraId="61488C4F" w14:textId="7053CF3D">
      <w:pPr>
        <w:pStyle w:val="Body"/>
        <w:ind w:left="360"/>
      </w:pPr>
      <w:r w:rsidRPr="006618CC">
        <w:t xml:space="preserve">This sub-form should focus on alternative drug-free activities, including recognition and drug-free </w:t>
      </w:r>
      <w:r w:rsidRPr="001F16D7">
        <w:t xml:space="preserve">leisure activities implemented as a means of halting or reducing substance </w:t>
      </w:r>
      <w:r w:rsidR="006A455E">
        <w:t>mis</w:t>
      </w:r>
      <w:r w:rsidRPr="001F16D7">
        <w:t>use. Alternative programs include a wide range of activities that appeal to children and youth: athletics, art, music, movies, and community service projects</w:t>
      </w:r>
      <w:r w:rsidRPr="006618CC">
        <w:t>. Related intervention-service type activities often provide youth who live in high-risk communities with safe alternative environments and opportunities to develop relationships with non-substance</w:t>
      </w:r>
      <w:r w:rsidR="00313C3D">
        <w:t>-</w:t>
      </w:r>
      <w:r w:rsidRPr="006618CC">
        <w:t>using peers.</w:t>
      </w:r>
    </w:p>
    <w:p w:rsidR="00BE296C" w:rsidRPr="000803AB" w:rsidP="00E9270B" w14:paraId="373B9395" w14:textId="79E5FEA1">
      <w:pPr>
        <w:pStyle w:val="NumberedListmanual"/>
        <w:rPr>
          <w:b/>
          <w:vertAlign w:val="superscript"/>
        </w:rPr>
      </w:pPr>
      <w:r>
        <w:t>61</w:t>
      </w:r>
      <w:r w:rsidRPr="00AB07BF" w:rsidR="00C822EB">
        <w:t>.</w:t>
      </w:r>
      <w:r w:rsidRPr="00AB07BF" w:rsidR="00C822EB">
        <w:tab/>
        <w:t>Indicate the type</w:t>
      </w:r>
      <w:r w:rsidRPr="00AB07BF" w:rsidR="00216951">
        <w:t>(</w:t>
      </w:r>
      <w:r w:rsidRPr="00AB07BF" w:rsidR="00C822EB">
        <w:t>s</w:t>
      </w:r>
      <w:r w:rsidRPr="00AB07BF" w:rsidR="00216951">
        <w:t>)</w:t>
      </w:r>
      <w:r w:rsidRPr="00AB07BF" w:rsidR="00C822EB">
        <w:t xml:space="preserve"> of </w:t>
      </w:r>
      <w:r w:rsidRPr="00B87F34" w:rsidR="00C822EB">
        <w:t>participants</w:t>
      </w:r>
      <w:r w:rsidRPr="00AB07BF" w:rsidR="00C822EB">
        <w:t xml:space="preserve"> served by </w:t>
      </w:r>
      <w:r w:rsidR="005754FE">
        <w:t xml:space="preserve">this </w:t>
      </w:r>
      <w:r w:rsidRPr="00AB07BF" w:rsidR="00C822EB">
        <w:t>alternative drug-free activit</w:t>
      </w:r>
      <w:r w:rsidR="005754FE">
        <w:t>y</w:t>
      </w:r>
      <w:r w:rsidR="00B87F34">
        <w:t xml:space="preserve"> strategy</w:t>
      </w:r>
      <w:r w:rsidRPr="00AB07BF" w:rsidR="00C822EB">
        <w:t xml:space="preserve"> </w:t>
      </w:r>
      <w:r w:rsidRPr="00AB07BF" w:rsidR="00C822EB">
        <w:rPr>
          <w:b/>
        </w:rPr>
        <w:t xml:space="preserve">during the past </w:t>
      </w:r>
      <w:r w:rsidRPr="00B87F34" w:rsidR="00CF60BF">
        <w:rPr>
          <w:b/>
        </w:rPr>
        <w:t xml:space="preserve">Federal fiscal </w:t>
      </w:r>
      <w:r w:rsidRPr="00B87F34" w:rsidR="00551682">
        <w:rPr>
          <w:b/>
        </w:rPr>
        <w:t>year</w:t>
      </w:r>
      <w:r w:rsidR="003509EC">
        <w:t>.</w:t>
      </w:r>
      <w:r w:rsidRPr="00CF402C">
        <w:t xml:space="preserve"> (Select all that apply.)</w:t>
      </w:r>
      <w:r w:rsidRPr="00C37FA3" w:rsidR="003509EC">
        <w:rPr>
          <w:vertAlign w:val="superscript"/>
        </w:rPr>
        <w:t>E</w:t>
      </w:r>
    </w:p>
    <w:p w:rsidR="00C822EB" w:rsidRPr="000803AB" w:rsidP="00A76600" w14:paraId="70754869" w14:textId="77777777">
      <w:pPr>
        <w:pStyle w:val="Checkboxanswer"/>
        <w:ind w:left="2250"/>
      </w:pPr>
      <w:r w:rsidRPr="000803AB">
        <w:t>Middle school students</w:t>
      </w:r>
    </w:p>
    <w:p w:rsidR="00C822EB" w:rsidRPr="000803AB" w:rsidP="00A76600" w14:paraId="5E67D01D" w14:textId="77777777">
      <w:pPr>
        <w:pStyle w:val="Checkboxanswer"/>
        <w:ind w:left="2250"/>
      </w:pPr>
      <w:r w:rsidRPr="000803AB">
        <w:t>High school students</w:t>
      </w:r>
    </w:p>
    <w:p w:rsidR="00C822EB" w:rsidRPr="000803AB" w:rsidP="00A76600" w14:paraId="4FA7DEFF" w14:textId="77777777">
      <w:pPr>
        <w:pStyle w:val="Checkboxanswer"/>
        <w:ind w:left="2250"/>
      </w:pPr>
      <w:r w:rsidRPr="000803AB">
        <w:t>College students</w:t>
      </w:r>
    </w:p>
    <w:p w:rsidR="00C822EB" w:rsidRPr="000803AB" w:rsidP="00A76600" w14:paraId="7622BD24" w14:textId="77777777">
      <w:pPr>
        <w:pStyle w:val="Checkboxanswer"/>
        <w:ind w:left="2250"/>
      </w:pPr>
      <w:r w:rsidRPr="000803AB">
        <w:t>Parents</w:t>
      </w:r>
    </w:p>
    <w:p w:rsidR="00C822EB" w:rsidRPr="000803AB" w:rsidP="00A76600" w14:paraId="2DBF0C7C" w14:textId="6CD5321E">
      <w:pPr>
        <w:pStyle w:val="Checkboxanswer"/>
        <w:ind w:left="2250"/>
      </w:pPr>
      <w:r w:rsidRPr="000803AB">
        <w:t xml:space="preserve">Employees (i.e., recipients of a workplace substance </w:t>
      </w:r>
      <w:r w:rsidR="006A455E">
        <w:t>mis</w:t>
      </w:r>
      <w:r w:rsidRPr="000803AB">
        <w:t>use prevention program)</w:t>
      </w:r>
    </w:p>
    <w:p w:rsidR="007858A5" w:rsidRPr="000803AB" w:rsidP="00A76600" w14:paraId="154EB503" w14:textId="77777777">
      <w:pPr>
        <w:pStyle w:val="Checkboxanswer"/>
        <w:ind w:left="2250"/>
      </w:pPr>
      <w:r w:rsidRPr="000803AB">
        <w:t>Current or former military members</w:t>
      </w:r>
    </w:p>
    <w:p w:rsidR="007858A5" w:rsidRPr="000803AB" w:rsidP="00A76600" w14:paraId="0782DDE7" w14:textId="77777777">
      <w:pPr>
        <w:pStyle w:val="Checkboxanswer"/>
        <w:ind w:left="2250"/>
      </w:pPr>
      <w:r w:rsidRPr="000803AB">
        <w:t>Military family members</w:t>
      </w:r>
    </w:p>
    <w:p w:rsidR="007858A5" w:rsidRPr="000803AB" w:rsidP="00A76600" w14:paraId="4287A808" w14:textId="77777777">
      <w:pPr>
        <w:pStyle w:val="Checkboxanswer"/>
        <w:ind w:left="2250"/>
      </w:pPr>
      <w:r w:rsidRPr="000803AB">
        <w:t>Lesbian/</w:t>
      </w:r>
      <w:r w:rsidRPr="000803AB" w:rsidR="00925A1E">
        <w:t>gay/bisexual/transgender/</w:t>
      </w:r>
      <w:r w:rsidRPr="000803AB" w:rsidR="00CD3C91">
        <w:t>question</w:t>
      </w:r>
      <w:r w:rsidRPr="000803AB" w:rsidR="00925A1E">
        <w:t>ing individuals</w:t>
      </w:r>
      <w:r w:rsidRPr="000803AB">
        <w:t xml:space="preserve"> (LGBTQ)</w:t>
      </w:r>
    </w:p>
    <w:p w:rsidR="007858A5" w:rsidRPr="000803AB" w:rsidP="00A76600" w14:paraId="69460ED3" w14:textId="77777777">
      <w:pPr>
        <w:pStyle w:val="Checkboxanswer"/>
        <w:ind w:left="2250"/>
      </w:pPr>
      <w:r w:rsidRPr="000803AB">
        <w:t>Individuals living in poverty</w:t>
      </w:r>
    </w:p>
    <w:p w:rsidR="007858A5" w:rsidRPr="000803AB" w:rsidP="00A76600" w14:paraId="3FB39F47" w14:textId="77777777">
      <w:pPr>
        <w:pStyle w:val="Checkboxanswer"/>
        <w:ind w:left="2250"/>
      </w:pPr>
      <w:r w:rsidRPr="000803AB">
        <w:t>Individuals whose native language is other than English</w:t>
      </w:r>
    </w:p>
    <w:p w:rsidR="007858A5" w:rsidRPr="000803AB" w:rsidP="00A76600" w14:paraId="68F22C79" w14:textId="77777777">
      <w:pPr>
        <w:pStyle w:val="Checkboxanswer"/>
        <w:ind w:left="2250"/>
      </w:pPr>
      <w:r w:rsidRPr="000803AB">
        <w:t>Individuals with low literacy</w:t>
      </w:r>
    </w:p>
    <w:p w:rsidR="007858A5" w:rsidRPr="000803AB" w:rsidP="00A76600" w14:paraId="2DA11B50" w14:textId="77777777">
      <w:pPr>
        <w:pStyle w:val="Checkboxanswer"/>
        <w:ind w:left="2250"/>
      </w:pPr>
      <w:r w:rsidRPr="000803AB">
        <w:t>Individuals with mental illness</w:t>
      </w:r>
    </w:p>
    <w:p w:rsidR="00125C80" w:rsidRPr="000803AB" w:rsidP="00A76600" w14:paraId="18A1A17C" w14:textId="77777777">
      <w:pPr>
        <w:pStyle w:val="Checkboxanswer"/>
        <w:ind w:left="2250"/>
      </w:pPr>
      <w:r w:rsidRPr="000803AB">
        <w:t>Individuals with disabilities (e.g.</w:t>
      </w:r>
      <w:r w:rsidRPr="000803AB" w:rsidR="00EB0181">
        <w:t>,</w:t>
      </w:r>
      <w:r w:rsidRPr="000803AB">
        <w:t xml:space="preserve"> hearing, visually, or physically impaired)</w:t>
      </w:r>
    </w:p>
    <w:p w:rsidR="00C822EB" w:rsidRPr="000803AB" w:rsidP="00A76600" w14:paraId="0BBCC839" w14:textId="77777777">
      <w:pPr>
        <w:pStyle w:val="Checkboxanswer"/>
        <w:ind w:left="2250"/>
      </w:pPr>
      <w:r w:rsidRPr="000803AB">
        <w:t>Other (Describe.)</w:t>
      </w:r>
    </w:p>
    <w:p w:rsidR="00C822EB" w:rsidRPr="00AB07BF" w:rsidP="00C822EB" w14:paraId="6459F2B2" w14:textId="7B705F33">
      <w:pPr>
        <w:pStyle w:val="NumberedListmanual"/>
      </w:pPr>
      <w:r>
        <w:t>62</w:t>
      </w:r>
      <w:r w:rsidRPr="000803AB">
        <w:t>.</w:t>
      </w:r>
      <w:r w:rsidRPr="000803AB">
        <w:tab/>
        <w:t xml:space="preserve">Are the alternative activities targeted at identifiable </w:t>
      </w:r>
      <w:r w:rsidRPr="00B87F34">
        <w:t>participants</w:t>
      </w:r>
      <w:r w:rsidRPr="000803AB">
        <w:t xml:space="preserve"> (</w:t>
      </w:r>
      <w:r w:rsidR="00D05F08">
        <w:t>e.g.,</w:t>
      </w:r>
      <w:r w:rsidRPr="000803AB">
        <w:t xml:space="preserve"> student clubs, mentoring) or with events for populations</w:t>
      </w:r>
      <w:r w:rsidRPr="00AB07BF">
        <w:t xml:space="preserve"> as a whole (</w:t>
      </w:r>
      <w:r w:rsidR="00D05F08">
        <w:t>e.g.,</w:t>
      </w:r>
      <w:r w:rsidRPr="00AB07BF">
        <w:t xml:space="preserve"> drug-free events, festivals/fairs, drop-in activities</w:t>
      </w:r>
      <w:r w:rsidR="00D05F08">
        <w:t>)</w:t>
      </w:r>
      <w:r w:rsidRPr="00AB07BF">
        <w:t xml:space="preserve">? </w:t>
      </w:r>
      <w:r w:rsidRPr="00E74C44">
        <w:rPr>
          <w:i/>
        </w:rPr>
        <w:t>(</w:t>
      </w:r>
      <w:r w:rsidRPr="00E74C44">
        <w:rPr>
          <w:i/>
          <w:iCs/>
        </w:rPr>
        <w:t>Select all that apply.)</w:t>
      </w:r>
      <w:r w:rsidRPr="00AB07BF">
        <w:rPr>
          <w:b/>
          <w:vertAlign w:val="superscript"/>
        </w:rPr>
        <w:t>E</w:t>
      </w:r>
    </w:p>
    <w:p w:rsidR="00C822EB" w:rsidRPr="00DE6967" w:rsidP="00902902" w14:paraId="69C07525" w14:textId="55C13795">
      <w:pPr>
        <w:pStyle w:val="Checkboxanswer"/>
        <w:rPr>
          <w:color w:val="000000"/>
        </w:rPr>
      </w:pPr>
      <w:r w:rsidRPr="00AB07BF">
        <w:t xml:space="preserve">Identifiable participants (If selected, you will complete </w:t>
      </w:r>
      <w:r w:rsidRPr="000D70D9" w:rsidR="00CD3C91">
        <w:t>Question</w:t>
      </w:r>
      <w:r w:rsidR="00EB0181">
        <w:t>s </w:t>
      </w:r>
      <w:r w:rsidR="00C653F5">
        <w:t>63-64</w:t>
      </w:r>
      <w:r w:rsidRPr="00DE6967">
        <w:t>.)</w:t>
      </w:r>
    </w:p>
    <w:p w:rsidR="00C822EB" w:rsidRPr="00AB07BF" w:rsidP="00902902" w14:paraId="175B0E85" w14:textId="3BC406C2">
      <w:pPr>
        <w:pStyle w:val="Checkboxanswer"/>
      </w:pPr>
      <w:r w:rsidRPr="00DE6967">
        <w:t xml:space="preserve">Populations as a whole (If selected, you will complete </w:t>
      </w:r>
      <w:r w:rsidRPr="000D70D9" w:rsidR="00CD3C91">
        <w:t>Question</w:t>
      </w:r>
      <w:r w:rsidR="00EB0181">
        <w:t>s </w:t>
      </w:r>
      <w:r w:rsidR="00C653F5">
        <w:t>65-66</w:t>
      </w:r>
      <w:r w:rsidRPr="00AB07BF">
        <w:t>.)</w:t>
      </w:r>
    </w:p>
    <w:p w:rsidR="00C822EB" w:rsidRPr="00AB07BF" w:rsidP="00953C7B" w14:paraId="1B48C462" w14:textId="77777777">
      <w:pPr>
        <w:pStyle w:val="Heading9"/>
      </w:pPr>
      <w:bookmarkStart w:id="127" w:name="_Toc386106861"/>
      <w:r w:rsidRPr="000803AB">
        <w:t>Question</w:t>
      </w:r>
      <w:r w:rsidRPr="000803AB" w:rsidR="00EB0181">
        <w:t>s </w:t>
      </w:r>
      <w:r w:rsidRPr="000803AB">
        <w:t>for alternative activities targeted at identifiable participants</w:t>
      </w:r>
      <w:bookmarkEnd w:id="127"/>
    </w:p>
    <w:p w:rsidR="00C822EB" w:rsidRPr="00AB07BF" w:rsidP="00A1742E" w14:paraId="1D9AA949" w14:textId="700309BF">
      <w:pPr>
        <w:pStyle w:val="NumberedListmanual"/>
      </w:pPr>
      <w:r>
        <w:t>63</w:t>
      </w:r>
      <w:r w:rsidRPr="00AB07BF">
        <w:t>.</w:t>
      </w:r>
      <w:r w:rsidRPr="00AB07BF">
        <w:tab/>
        <w:t xml:space="preserve">What was the </w:t>
      </w:r>
      <w:r w:rsidRPr="00AB07BF">
        <w:rPr>
          <w:b/>
          <w:bCs/>
        </w:rPr>
        <w:t>average number</w:t>
      </w:r>
      <w:r w:rsidRPr="00AB07BF">
        <w:t xml:space="preserve"> </w:t>
      </w:r>
      <w:r w:rsidRPr="00AC5410">
        <w:rPr>
          <w:b/>
          <w:bCs/>
        </w:rPr>
        <w:t>of</w:t>
      </w:r>
      <w:r w:rsidRPr="00AB07BF">
        <w:rPr>
          <w:i/>
        </w:rPr>
        <w:t xml:space="preserve"> </w:t>
      </w:r>
      <w:r w:rsidRPr="00AB07BF">
        <w:rPr>
          <w:b/>
        </w:rPr>
        <w:t>sessions</w:t>
      </w:r>
      <w:r w:rsidRPr="00AB07BF">
        <w:t xml:space="preserve"> provided for </w:t>
      </w:r>
      <w:r w:rsidR="007B6529">
        <w:t>each</w:t>
      </w:r>
      <w:r w:rsidRPr="00AB07BF">
        <w:t xml:space="preserve"> group of </w:t>
      </w:r>
      <w:r w:rsidRPr="00AC5410">
        <w:t>participants</w:t>
      </w:r>
      <w:r w:rsidRPr="00AB07BF">
        <w:rPr>
          <w:color w:val="000000"/>
        </w:rPr>
        <w:t xml:space="preserve"> </w:t>
      </w:r>
      <w:r w:rsidRPr="00AB07BF">
        <w:t>in th</w:t>
      </w:r>
      <w:r w:rsidR="007B6529">
        <w:t>is</w:t>
      </w:r>
      <w:r w:rsidRPr="00AB07BF">
        <w:t xml:space="preserve"> </w:t>
      </w:r>
      <w:r w:rsidRPr="00AB07BF">
        <w:rPr>
          <w:color w:val="000000"/>
        </w:rPr>
        <w:t>alternative drug-free activit</w:t>
      </w:r>
      <w:r w:rsidR="007B6529">
        <w:rPr>
          <w:color w:val="000000"/>
        </w:rPr>
        <w:t>y</w:t>
      </w:r>
      <w:r w:rsidRPr="00AB07BF">
        <w:rPr>
          <w:color w:val="000000"/>
        </w:rPr>
        <w:t xml:space="preserve"> </w:t>
      </w:r>
      <w:r w:rsidRPr="00AB07BF">
        <w:rPr>
          <w:b/>
        </w:rPr>
        <w:t xml:space="preserve">during the past </w:t>
      </w:r>
      <w:r w:rsidR="003031BC">
        <w:rPr>
          <w:b/>
        </w:rPr>
        <w:t>Federal fiscal</w:t>
      </w:r>
      <w:r w:rsidRPr="00AB07BF" w:rsidR="003031BC">
        <w:rPr>
          <w:b/>
        </w:rPr>
        <w:t xml:space="preserve"> </w:t>
      </w:r>
      <w:r w:rsidR="00896712">
        <w:rPr>
          <w:b/>
        </w:rPr>
        <w:t>year</w:t>
      </w:r>
      <w:r w:rsidRPr="00AB07BF">
        <w:t xml:space="preserve">? </w:t>
      </w:r>
      <w:r w:rsidRPr="00AB07BF">
        <w:rPr>
          <w:i/>
          <w:iCs/>
        </w:rPr>
        <w:t>This response should be written as a whole number (e.g., 4).</w:t>
      </w:r>
      <w:r w:rsidRPr="00AB07BF">
        <w:rPr>
          <w:b/>
          <w:vertAlign w:val="superscript"/>
        </w:rPr>
        <w:t>E</w:t>
      </w:r>
    </w:p>
    <w:p w:rsidR="00C822EB" w:rsidRPr="00AB07BF" w:rsidP="00902902" w14:paraId="515D2A7D" w14:textId="31B7721F">
      <w:pPr>
        <w:pStyle w:val="CheckboxNobox"/>
        <w:ind w:left="619" w:firstLine="0"/>
      </w:pPr>
      <w:r w:rsidRPr="00F52C65">
        <w:t>________</w:t>
      </w:r>
      <w:r>
        <w:t xml:space="preserve"> </w:t>
      </w:r>
      <w:r w:rsidRPr="00AB07BF">
        <w:t>session</w:t>
      </w:r>
      <w:r w:rsidR="00C653F5">
        <w:t>(</w:t>
      </w:r>
      <w:r w:rsidRPr="00AB07BF">
        <w:t>s</w:t>
      </w:r>
      <w:r w:rsidR="00C653F5">
        <w:t>)</w:t>
      </w:r>
    </w:p>
    <w:p w:rsidR="00C822EB" w:rsidRPr="00AB07BF" w:rsidP="008A1B1D" w14:paraId="7E33D67F" w14:textId="132CC1D3">
      <w:pPr>
        <w:pStyle w:val="NumberedListmanual"/>
      </w:pPr>
      <w:r>
        <w:t>64</w:t>
      </w:r>
      <w:r w:rsidRPr="00AB07BF">
        <w:t>.</w:t>
      </w:r>
      <w:r w:rsidRPr="00AB07BF">
        <w:tab/>
        <w:t xml:space="preserve">What was the </w:t>
      </w:r>
      <w:r w:rsidRPr="00AB07BF">
        <w:rPr>
          <w:b/>
        </w:rPr>
        <w:t>total number of</w:t>
      </w:r>
      <w:r w:rsidRPr="00AB07BF">
        <w:rPr>
          <w:b/>
          <w:i/>
        </w:rPr>
        <w:t xml:space="preserve"> </w:t>
      </w:r>
      <w:r w:rsidRPr="00AB07BF">
        <w:rPr>
          <w:b/>
        </w:rPr>
        <w:t>hours</w:t>
      </w:r>
      <w:r w:rsidRPr="00AB07BF">
        <w:t xml:space="preserve"> provided for </w:t>
      </w:r>
      <w:r w:rsidR="007B6529">
        <w:t>each</w:t>
      </w:r>
      <w:r w:rsidRPr="00AB07BF">
        <w:t xml:space="preserve"> group of </w:t>
      </w:r>
      <w:r w:rsidRPr="00AC5410">
        <w:t>participants</w:t>
      </w:r>
      <w:r w:rsidRPr="00AB07BF">
        <w:rPr>
          <w:color w:val="000000"/>
        </w:rPr>
        <w:t xml:space="preserve"> </w:t>
      </w:r>
      <w:r w:rsidRPr="00AB07BF">
        <w:t>in th</w:t>
      </w:r>
      <w:r w:rsidR="007B6529">
        <w:t>is</w:t>
      </w:r>
      <w:r w:rsidRPr="00AB07BF">
        <w:t xml:space="preserve"> </w:t>
      </w:r>
      <w:r w:rsidRPr="00AB07BF">
        <w:rPr>
          <w:color w:val="000000"/>
        </w:rPr>
        <w:t>alternative drug-free activit</w:t>
      </w:r>
      <w:r w:rsidR="007B6529">
        <w:rPr>
          <w:color w:val="000000"/>
        </w:rPr>
        <w:t>y</w:t>
      </w:r>
      <w:r w:rsidRPr="00AB07BF">
        <w:rPr>
          <w:color w:val="000000"/>
        </w:rPr>
        <w:t xml:space="preserve"> </w:t>
      </w:r>
      <w:r w:rsidRPr="00AB07BF">
        <w:rPr>
          <w:b/>
        </w:rPr>
        <w:t xml:space="preserve">during the past </w:t>
      </w:r>
      <w:r w:rsidR="003031BC">
        <w:rPr>
          <w:b/>
        </w:rPr>
        <w:t>Federal fiscal</w:t>
      </w:r>
      <w:r w:rsidRPr="00AB07BF" w:rsidR="003031BC">
        <w:rPr>
          <w:b/>
        </w:rPr>
        <w:t xml:space="preserve"> </w:t>
      </w:r>
      <w:r w:rsidR="00896712">
        <w:rPr>
          <w:b/>
        </w:rPr>
        <w:t>year</w:t>
      </w:r>
      <w:r w:rsidRPr="00AB07BF">
        <w:t xml:space="preserve">? </w:t>
      </w:r>
      <w:r w:rsidRPr="00AB07BF">
        <w:rPr>
          <w:i/>
          <w:iCs/>
        </w:rPr>
        <w:t>This response should be written as a whole number (e.g., 4).</w:t>
      </w:r>
      <w:r w:rsidRPr="00AB07BF">
        <w:rPr>
          <w:b/>
          <w:vertAlign w:val="superscript"/>
        </w:rPr>
        <w:t>E</w:t>
      </w:r>
    </w:p>
    <w:p w:rsidR="00C822EB" w:rsidRPr="00AB07BF" w:rsidP="00902902" w14:paraId="25B8C538" w14:textId="0EF9E1D0">
      <w:pPr>
        <w:pStyle w:val="CheckboxNobox"/>
        <w:ind w:left="619" w:firstLine="0"/>
      </w:pPr>
      <w:r>
        <w:t>________</w:t>
      </w:r>
      <w:r w:rsidR="00D859FA">
        <w:t xml:space="preserve"> </w:t>
      </w:r>
      <w:r w:rsidRPr="00125C80">
        <w:t>h</w:t>
      </w:r>
      <w:r w:rsidRPr="00AB07BF">
        <w:t>our</w:t>
      </w:r>
      <w:r w:rsidR="00C653F5">
        <w:t>(</w:t>
      </w:r>
      <w:r w:rsidRPr="00AB07BF">
        <w:t>s</w:t>
      </w:r>
      <w:r w:rsidR="00C653F5">
        <w:t>)</w:t>
      </w:r>
    </w:p>
    <w:p w:rsidR="005F6FBB" w:rsidRPr="00AB07BF" w:rsidP="00953C7B" w14:paraId="3C72AB38" w14:textId="77777777">
      <w:pPr>
        <w:pStyle w:val="Heading9"/>
      </w:pPr>
      <w:r w:rsidRPr="000D70D9">
        <w:t>Question</w:t>
      </w:r>
      <w:r w:rsidR="00EB0181">
        <w:t>s </w:t>
      </w:r>
      <w:r w:rsidRPr="00AB07BF">
        <w:t>for alternative activities delivered to populations as a whole, not identifiable participants</w:t>
      </w:r>
    </w:p>
    <w:p w:rsidR="00BE296C" w:rsidRPr="000803AB" w:rsidP="00BF2749" w14:paraId="161F4DD3" w14:textId="75A1AE8A">
      <w:pPr>
        <w:pStyle w:val="NumberedListmanual"/>
        <w:rPr>
          <w:b/>
          <w:vertAlign w:val="superscript"/>
        </w:rPr>
      </w:pPr>
      <w:r>
        <w:t>65</w:t>
      </w:r>
      <w:r w:rsidRPr="000803AB" w:rsidR="005F6FBB">
        <w:t>.</w:t>
      </w:r>
      <w:r w:rsidRPr="000803AB" w:rsidR="005F6FBB">
        <w:tab/>
        <w:t>What type</w:t>
      </w:r>
      <w:r w:rsidRPr="000803AB" w:rsidR="00216951">
        <w:t>(</w:t>
      </w:r>
      <w:r w:rsidRPr="000803AB" w:rsidR="005F6FBB">
        <w:t>s</w:t>
      </w:r>
      <w:r w:rsidRPr="000803AB" w:rsidR="00216951">
        <w:t>)</w:t>
      </w:r>
      <w:r w:rsidRPr="000803AB" w:rsidR="005F6FBB">
        <w:t xml:space="preserve"> of the </w:t>
      </w:r>
      <w:r w:rsidRPr="000803AB" w:rsidR="005F6FBB">
        <w:rPr>
          <w:color w:val="000000"/>
        </w:rPr>
        <w:t>alternative activi</w:t>
      </w:r>
      <w:r w:rsidRPr="000803AB" w:rsidR="007B6529">
        <w:rPr>
          <w:color w:val="000000"/>
        </w:rPr>
        <w:t>ty</w:t>
      </w:r>
      <w:r w:rsidRPr="000803AB" w:rsidR="005F6FBB">
        <w:rPr>
          <w:color w:val="000000"/>
        </w:rPr>
        <w:t xml:space="preserve"> </w:t>
      </w:r>
      <w:r w:rsidRPr="000803AB" w:rsidR="005F6FBB">
        <w:t xml:space="preserve">events that were </w:t>
      </w:r>
      <w:r w:rsidRPr="00AC5410" w:rsidR="005F6FBB">
        <w:rPr>
          <w:bCs/>
        </w:rPr>
        <w:t>not</w:t>
      </w:r>
      <w:r w:rsidRPr="000803AB" w:rsidR="005F6FBB">
        <w:t xml:space="preserve"> targeted to identifiable </w:t>
      </w:r>
      <w:r w:rsidRPr="00AC5410" w:rsidR="005F6FBB">
        <w:t>participants</w:t>
      </w:r>
      <w:r w:rsidRPr="000803AB" w:rsidR="005F6FBB">
        <w:t xml:space="preserve"> did you implement during </w:t>
      </w:r>
      <w:r w:rsidRPr="000803AB" w:rsidR="005F6FBB">
        <w:rPr>
          <w:b/>
        </w:rPr>
        <w:t>the past</w:t>
      </w:r>
      <w:r w:rsidRPr="00F71C65" w:rsidR="00F71C65">
        <w:rPr>
          <w:b/>
        </w:rPr>
        <w:t xml:space="preserve"> </w:t>
      </w:r>
      <w:r w:rsidR="00F71C65">
        <w:rPr>
          <w:b/>
        </w:rPr>
        <w:t>Federal fiscal</w:t>
      </w:r>
      <w:r w:rsidRPr="000803AB" w:rsidR="005F6FBB">
        <w:rPr>
          <w:b/>
        </w:rPr>
        <w:t xml:space="preserve"> </w:t>
      </w:r>
      <w:r w:rsidRPr="000803AB" w:rsidR="00896712">
        <w:rPr>
          <w:b/>
        </w:rPr>
        <w:t>year</w:t>
      </w:r>
      <w:r w:rsidRPr="000803AB" w:rsidR="005F6FBB">
        <w:t xml:space="preserve">? </w:t>
      </w:r>
      <w:r w:rsidRPr="000803AB" w:rsidR="005F6FBB">
        <w:rPr>
          <w:i/>
        </w:rPr>
        <w:t>(</w:t>
      </w:r>
      <w:r w:rsidRPr="000803AB" w:rsidR="005F6FBB">
        <w:rPr>
          <w:i/>
          <w:iCs/>
        </w:rPr>
        <w:t>Select all that apply</w:t>
      </w:r>
      <w:r w:rsidRPr="000803AB" w:rsidR="005F6FBB">
        <w:rPr>
          <w:i/>
        </w:rPr>
        <w:t>.)</w:t>
      </w:r>
      <w:r w:rsidRPr="000803AB" w:rsidR="005F6FBB">
        <w:rPr>
          <w:b/>
          <w:vertAlign w:val="superscript"/>
        </w:rPr>
        <w:t>E</w:t>
      </w:r>
    </w:p>
    <w:p w:rsidR="005F6FBB" w:rsidRPr="000803AB" w:rsidP="00902902" w14:paraId="49F96042" w14:textId="77777777">
      <w:pPr>
        <w:pStyle w:val="Checkboxanswer"/>
      </w:pPr>
      <w:r w:rsidRPr="000803AB">
        <w:t>Concert</w:t>
      </w:r>
    </w:p>
    <w:p w:rsidR="005F6FBB" w:rsidRPr="000803AB" w:rsidP="00902902" w14:paraId="7EEE9E30" w14:textId="77777777">
      <w:pPr>
        <w:pStyle w:val="Checkboxanswer"/>
      </w:pPr>
      <w:r w:rsidRPr="000803AB">
        <w:t>Festival or fair</w:t>
      </w:r>
    </w:p>
    <w:p w:rsidR="005F6FBB" w:rsidRPr="000803AB" w:rsidP="00902902" w14:paraId="23378BF4" w14:textId="77777777">
      <w:pPr>
        <w:pStyle w:val="Checkboxanswer"/>
      </w:pPr>
      <w:r w:rsidRPr="000803AB">
        <w:t>Sporting event</w:t>
      </w:r>
    </w:p>
    <w:p w:rsidR="005F6FBB" w:rsidRPr="000803AB" w:rsidP="00902902" w14:paraId="2500D480" w14:textId="77777777">
      <w:pPr>
        <w:pStyle w:val="Checkboxanswer"/>
      </w:pPr>
      <w:r w:rsidRPr="000803AB">
        <w:t>Picnic</w:t>
      </w:r>
    </w:p>
    <w:p w:rsidR="005F6FBB" w:rsidRPr="000803AB" w:rsidP="00902902" w14:paraId="2BE50991" w14:textId="77777777">
      <w:pPr>
        <w:pStyle w:val="Checkboxanswer"/>
      </w:pPr>
      <w:r w:rsidRPr="000803AB">
        <w:t>Drop-in activity</w:t>
      </w:r>
    </w:p>
    <w:p w:rsidR="005F6FBB" w:rsidRPr="000803AB" w:rsidP="00902902" w14:paraId="0CACDC11" w14:textId="77777777">
      <w:pPr>
        <w:pStyle w:val="Checkboxanswer"/>
      </w:pPr>
      <w:r w:rsidRPr="000803AB">
        <w:t>Web-based gathering</w:t>
      </w:r>
    </w:p>
    <w:p w:rsidR="005F6FBB" w:rsidRPr="000803AB" w:rsidP="00902902" w14:paraId="5E832A3A" w14:textId="77777777">
      <w:pPr>
        <w:pStyle w:val="Checkboxanswer"/>
      </w:pPr>
      <w:r w:rsidRPr="000803AB">
        <w:t>Other (Describe</w:t>
      </w:r>
      <w:r w:rsidRPr="000803AB">
        <w:rPr>
          <w:i/>
        </w:rPr>
        <w:t>.</w:t>
      </w:r>
      <w:r w:rsidRPr="000803AB">
        <w:t>)</w:t>
      </w:r>
      <w:r w:rsidRPr="000803AB" w:rsidR="00125C80">
        <w:tab/>
      </w:r>
    </w:p>
    <w:p w:rsidR="005F6FBB" w:rsidRPr="000803AB" w:rsidP="008A1B1D" w14:paraId="68F7D9CB" w14:textId="163F8F64">
      <w:pPr>
        <w:pStyle w:val="NumberedListmanual"/>
      </w:pPr>
      <w:r>
        <w:t>66</w:t>
      </w:r>
      <w:r w:rsidRPr="000803AB">
        <w:t>.</w:t>
      </w:r>
      <w:r w:rsidRPr="000803AB">
        <w:tab/>
        <w:t xml:space="preserve">How many </w:t>
      </w:r>
      <w:r w:rsidRPr="00AC5410" w:rsidR="008A1B1D">
        <w:rPr>
          <w:b/>
          <w:bCs/>
        </w:rPr>
        <w:t xml:space="preserve">separate </w:t>
      </w:r>
      <w:r w:rsidRPr="00AC5410">
        <w:rPr>
          <w:b/>
          <w:bCs/>
        </w:rPr>
        <w:t>alternative activit</w:t>
      </w:r>
      <w:r w:rsidRPr="00AC5410" w:rsidR="007B6529">
        <w:rPr>
          <w:b/>
          <w:bCs/>
        </w:rPr>
        <w:t>y</w:t>
      </w:r>
      <w:r w:rsidRPr="00AC5410">
        <w:rPr>
          <w:b/>
          <w:bCs/>
        </w:rPr>
        <w:t xml:space="preserve"> events</w:t>
      </w:r>
      <w:r w:rsidRPr="000803AB">
        <w:t xml:space="preserve"> that were </w:t>
      </w:r>
      <w:r w:rsidRPr="00AC5410">
        <w:rPr>
          <w:bCs/>
        </w:rPr>
        <w:t>not</w:t>
      </w:r>
      <w:r w:rsidRPr="000803AB">
        <w:t xml:space="preserve"> targeted to identifiable </w:t>
      </w:r>
      <w:r w:rsidRPr="00AC5410">
        <w:t>participants</w:t>
      </w:r>
      <w:r w:rsidRPr="000803AB">
        <w:t xml:space="preserve"> were conducted during </w:t>
      </w:r>
      <w:r w:rsidRPr="000803AB">
        <w:rPr>
          <w:b/>
        </w:rPr>
        <w:t>the past</w:t>
      </w:r>
      <w:r w:rsidRPr="00F71C65" w:rsidR="00F71C65">
        <w:rPr>
          <w:b/>
        </w:rPr>
        <w:t xml:space="preserve"> </w:t>
      </w:r>
      <w:r w:rsidR="00F71C65">
        <w:rPr>
          <w:b/>
        </w:rPr>
        <w:t>Federal fiscal</w:t>
      </w:r>
      <w:r w:rsidRPr="000803AB">
        <w:rPr>
          <w:b/>
        </w:rPr>
        <w:t xml:space="preserve"> </w:t>
      </w:r>
      <w:r w:rsidRPr="000803AB" w:rsidR="00896712">
        <w:rPr>
          <w:b/>
        </w:rPr>
        <w:t>year</w:t>
      </w:r>
      <w:r w:rsidRPr="000803AB">
        <w:t xml:space="preserve">? </w:t>
      </w:r>
      <w:r w:rsidRPr="000803AB">
        <w:rPr>
          <w:i/>
          <w:iCs/>
        </w:rPr>
        <w:t>This response should be written as a whole number (e.g., 4).</w:t>
      </w:r>
      <w:r w:rsidRPr="000803AB">
        <w:rPr>
          <w:b/>
          <w:vertAlign w:val="superscript"/>
        </w:rPr>
        <w:t>E</w:t>
      </w:r>
    </w:p>
    <w:p w:rsidR="005F6FBB" w:rsidP="00D859FA" w14:paraId="076B4213" w14:textId="01260F7E">
      <w:pPr>
        <w:pStyle w:val="CheckboxNobox"/>
        <w:ind w:left="630" w:firstLine="0"/>
      </w:pPr>
      <w:r w:rsidRPr="00F52C65">
        <w:t>________</w:t>
      </w:r>
      <w:r w:rsidRPr="000803AB" w:rsidR="0063189F">
        <w:t xml:space="preserve"> </w:t>
      </w:r>
      <w:r w:rsidRPr="000803AB">
        <w:t>event</w:t>
      </w:r>
      <w:r w:rsidR="00C653F5">
        <w:t>(</w:t>
      </w:r>
      <w:r w:rsidRPr="000803AB">
        <w:t>s</w:t>
      </w:r>
      <w:r w:rsidR="00C653F5">
        <w:t>)</w:t>
      </w:r>
    </w:p>
    <w:p w:rsidR="007E0A05" w:rsidRPr="0065215A" w:rsidP="007E0A05" w14:paraId="54328CFC" w14:textId="5B95EE42">
      <w:pPr>
        <w:pStyle w:val="Heading5-TOC"/>
        <w:numPr>
          <w:ilvl w:val="0"/>
          <w:numId w:val="0"/>
        </w:numPr>
        <w:ind w:left="720" w:hanging="720"/>
      </w:pPr>
      <w:bookmarkStart w:id="128" w:name="_Toc103251129"/>
      <w:r w:rsidRPr="00AF63E5">
        <w:t xml:space="preserve">Overall </w:t>
      </w:r>
      <w:r>
        <w:t>Population of Focus</w:t>
      </w:r>
      <w:r w:rsidRPr="00AF63E5">
        <w:t xml:space="preserve"> </w:t>
      </w:r>
      <w:r>
        <w:t>served</w:t>
      </w:r>
      <w:r w:rsidRPr="00AF63E5">
        <w:t xml:space="preserve"> by this intervention-service type</w:t>
      </w:r>
      <w:bookmarkEnd w:id="128"/>
    </w:p>
    <w:p w:rsidR="00C653F5" w:rsidRPr="00002EC6" w:rsidP="00C653F5" w14:paraId="005AEF67" w14:textId="22101CEE">
      <w:pPr>
        <w:pStyle w:val="NumberedListmanual"/>
        <w:rPr>
          <w:b/>
          <w:vertAlign w:val="superscript"/>
        </w:rPr>
      </w:pPr>
      <w:r>
        <w:rPr>
          <w:color w:val="000000"/>
        </w:rPr>
        <w:t>67</w:t>
      </w:r>
      <w:r w:rsidRPr="00AB07BF" w:rsidR="00C822EB">
        <w:rPr>
          <w:color w:val="000000"/>
        </w:rPr>
        <w:t>.</w:t>
      </w:r>
      <w:r w:rsidRPr="00AB07BF" w:rsidR="00C822EB">
        <w:rPr>
          <w:color w:val="000000"/>
        </w:rPr>
        <w:tab/>
        <w:t xml:space="preserve">How many </w:t>
      </w:r>
      <w:r w:rsidRPr="00AC5410" w:rsidR="00C822EB">
        <w:rPr>
          <w:b/>
          <w:bCs/>
          <w:color w:val="000000"/>
        </w:rPr>
        <w:t>total participants were</w:t>
      </w:r>
      <w:r w:rsidRPr="00AB07BF" w:rsidR="00C822EB">
        <w:rPr>
          <w:color w:val="000000"/>
        </w:rPr>
        <w:t xml:space="preserve"> </w:t>
      </w:r>
      <w:r w:rsidRPr="00AB07BF" w:rsidR="00C822EB">
        <w:rPr>
          <w:b/>
          <w:color w:val="000000"/>
        </w:rPr>
        <w:t>served</w:t>
      </w:r>
      <w:r w:rsidRPr="00AB07BF" w:rsidR="005F6FBB">
        <w:rPr>
          <w:b/>
          <w:color w:val="000000"/>
        </w:rPr>
        <w:t xml:space="preserve"> </w:t>
      </w:r>
      <w:r w:rsidRPr="00AB07BF" w:rsidR="00C822EB">
        <w:rPr>
          <w:color w:val="000000"/>
        </w:rPr>
        <w:t xml:space="preserve">by </w:t>
      </w:r>
      <w:r w:rsidRPr="00AB07BF" w:rsidR="00C822EB">
        <w:t>th</w:t>
      </w:r>
      <w:r w:rsidR="007B6529">
        <w:t>is</w:t>
      </w:r>
      <w:r w:rsidRPr="00AB07BF" w:rsidR="00C822EB">
        <w:t xml:space="preserve"> </w:t>
      </w:r>
      <w:r w:rsidR="00AC5410">
        <w:t xml:space="preserve">set of </w:t>
      </w:r>
      <w:r w:rsidRPr="00AB07BF" w:rsidR="00C822EB">
        <w:rPr>
          <w:color w:val="000000"/>
        </w:rPr>
        <w:t xml:space="preserve">alternative drug-free </w:t>
      </w:r>
      <w:r w:rsidR="00DB564C">
        <w:rPr>
          <w:color w:val="000000"/>
        </w:rPr>
        <w:t>activities</w:t>
      </w:r>
      <w:r w:rsidRPr="00AB07BF" w:rsidR="00DB564C">
        <w:rPr>
          <w:color w:val="000000"/>
        </w:rPr>
        <w:t xml:space="preserve"> </w:t>
      </w:r>
      <w:r w:rsidRPr="00AB07BF" w:rsidR="00C822EB">
        <w:rPr>
          <w:b/>
        </w:rPr>
        <w:t xml:space="preserve">during the past </w:t>
      </w:r>
      <w:r w:rsidR="00F71C65">
        <w:rPr>
          <w:b/>
        </w:rPr>
        <w:t>Federal fiscal</w:t>
      </w:r>
      <w:r w:rsidRPr="00AB07BF" w:rsidR="00F71C65">
        <w:rPr>
          <w:b/>
        </w:rPr>
        <w:t xml:space="preserve"> </w:t>
      </w:r>
      <w:r w:rsidR="00896712">
        <w:rPr>
          <w:b/>
        </w:rPr>
        <w:t>year</w:t>
      </w:r>
      <w:r w:rsidRPr="00AB07BF" w:rsidR="00C822EB">
        <w:rPr>
          <w:color w:val="000000"/>
        </w:rPr>
        <w:t xml:space="preserve">? </w:t>
      </w:r>
      <w:r w:rsidRPr="00AB07BF" w:rsidR="00C822EB">
        <w:rPr>
          <w:i/>
          <w:iCs/>
        </w:rPr>
        <w:t>This response should be written as a whole number</w:t>
      </w:r>
      <w:r w:rsidR="005E2B90">
        <w:rPr>
          <w:i/>
          <w:iCs/>
        </w:rPr>
        <w:t>. T</w:t>
      </w:r>
      <w:r w:rsidR="00AC5410">
        <w:rPr>
          <w:i/>
          <w:iCs/>
        </w:rPr>
        <w:t>ry to count each individual only once</w:t>
      </w:r>
      <w:r w:rsidRPr="00AB07BF" w:rsidR="00C822EB">
        <w:rPr>
          <w:i/>
          <w:iCs/>
        </w:rPr>
        <w:t xml:space="preserve"> (e.g., 4)</w:t>
      </w:r>
      <w:r>
        <w:rPr>
          <w:i/>
          <w:iCs/>
        </w:rPr>
        <w:t xml:space="preserve">. </w:t>
      </w:r>
      <w:bookmarkStart w:id="129" w:name="_Hlk103206473"/>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bookmarkEnd w:id="129"/>
      <w:r w:rsidRPr="00002EC6">
        <w:rPr>
          <w:b/>
          <w:vertAlign w:val="superscript"/>
        </w:rPr>
        <w:t>E</w:t>
      </w:r>
    </w:p>
    <w:p w:rsidR="00C653F5" w:rsidRPr="00313C3D" w:rsidP="00C653F5" w14:paraId="3B9EE868" w14:textId="77777777">
      <w:pPr>
        <w:spacing w:before="120" w:after="120"/>
        <w:ind w:left="648"/>
        <w:rPr>
          <w:iCs/>
          <w:sz w:val="21"/>
          <w:szCs w:val="21"/>
        </w:rPr>
      </w:pPr>
      <w:bookmarkStart w:id="130" w:name="_Hlk103206500"/>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bookmarkEnd w:id="130"/>
    <w:p w:rsidR="00C822EB" w:rsidRPr="00AB07BF" w:rsidP="00D859FA" w14:paraId="026B2708" w14:textId="2DB8ED8E">
      <w:pPr>
        <w:pStyle w:val="CheckboxNobox"/>
        <w:ind w:left="630" w:firstLine="0"/>
      </w:pPr>
      <w:r w:rsidRPr="00F52C65">
        <w:t>________</w:t>
      </w:r>
      <w:r w:rsidR="00424689">
        <w:t xml:space="preserve"> </w:t>
      </w:r>
      <w:r w:rsidRPr="00AB07BF">
        <w:t xml:space="preserve">participants </w:t>
      </w:r>
      <w:r>
        <w:br/>
      </w:r>
      <w:r w:rsidRPr="00AB07BF">
        <w:t>(If none, enter “0”—you will automatically proceed to the</w:t>
      </w:r>
      <w:r w:rsidR="00470554">
        <w:t xml:space="preserve"> </w:t>
      </w:r>
      <w:r w:rsidRPr="00AB07BF">
        <w:t>end of this sub-form.)</w:t>
      </w:r>
    </w:p>
    <w:p w:rsidR="00C822EB" w:rsidRPr="00DE6967" w:rsidP="008A1B1D" w14:paraId="63C50B63" w14:textId="67A7517D">
      <w:pPr>
        <w:pStyle w:val="NumberedListmanual"/>
        <w:rPr>
          <w:i/>
        </w:rPr>
      </w:pPr>
      <w:r>
        <w:t>68</w:t>
      </w:r>
      <w:r w:rsidRPr="00AB07BF">
        <w:t>.</w:t>
      </w:r>
      <w:r w:rsidRPr="00AB07BF">
        <w:tab/>
        <w:t xml:space="preserve">Of the total number of </w:t>
      </w:r>
      <w:r w:rsidRPr="00AC5410">
        <w:t>participants</w:t>
      </w:r>
      <w:r w:rsidRPr="00AB07BF">
        <w:t xml:space="preserve"> served</w:t>
      </w:r>
      <w:r w:rsidRPr="00AB07BF" w:rsidR="005F6FBB">
        <w:t xml:space="preserve"> </w:t>
      </w:r>
      <w:r w:rsidRPr="00AB07BF">
        <w:t xml:space="preserve">by </w:t>
      </w:r>
      <w:r w:rsidRPr="00AB07BF" w:rsidR="005F6FBB">
        <w:t>th</w:t>
      </w:r>
      <w:r w:rsidR="007B6529">
        <w:t>is</w:t>
      </w:r>
      <w:r w:rsidRPr="00AB07BF" w:rsidR="005F6FBB">
        <w:t xml:space="preserve"> </w:t>
      </w:r>
      <w:r w:rsidR="00AC5410">
        <w:t xml:space="preserve">set of </w:t>
      </w:r>
      <w:r w:rsidRPr="00AB07BF" w:rsidR="005F6FBB">
        <w:rPr>
          <w:color w:val="000000"/>
        </w:rPr>
        <w:t xml:space="preserve">alternative drug-free </w:t>
      </w:r>
      <w:r w:rsidR="00DB564C">
        <w:rPr>
          <w:color w:val="000000"/>
        </w:rPr>
        <w:t>activities</w:t>
      </w:r>
      <w:r w:rsidRPr="00AB07BF" w:rsidR="00DB564C">
        <w:rPr>
          <w:color w:val="000000"/>
        </w:rPr>
        <w:t xml:space="preserve"> </w:t>
      </w:r>
      <w:r w:rsidRPr="00AB07BF">
        <w:rPr>
          <w:b/>
        </w:rPr>
        <w:t xml:space="preserve">during the past </w:t>
      </w:r>
      <w:r w:rsidR="00CC09D6">
        <w:rPr>
          <w:b/>
        </w:rPr>
        <w:t>Federal fiscal</w:t>
      </w:r>
      <w:r w:rsidRPr="00AB07BF" w:rsidR="00CC09D6">
        <w:rPr>
          <w:b/>
        </w:rPr>
        <w:t xml:space="preserve"> </w:t>
      </w:r>
      <w:r w:rsidR="00896712">
        <w:rPr>
          <w:b/>
        </w:rPr>
        <w:t>year</w:t>
      </w:r>
      <w:r w:rsidRPr="00AB07BF">
        <w:t xml:space="preserve"> (reported in </w:t>
      </w:r>
      <w:r w:rsidRPr="000D70D9" w:rsidR="00CD3C91">
        <w:t>Question</w:t>
      </w:r>
      <w:r w:rsidR="00EB0181">
        <w:t> </w:t>
      </w:r>
      <w:r w:rsidR="00CD3C91">
        <w:rPr>
          <w:color w:val="000000"/>
        </w:rPr>
        <w:t>6</w:t>
      </w:r>
      <w:r w:rsidR="00337803">
        <w:rPr>
          <w:color w:val="000000"/>
        </w:rPr>
        <w:t>7</w:t>
      </w:r>
      <w:r w:rsidRPr="00DE6967">
        <w:t>), indicate how many were female</w:t>
      </w:r>
      <w:r w:rsidR="00CC09D6">
        <w:t>, male, and transgender</w:t>
      </w:r>
      <w:r w:rsidRPr="00DE6967">
        <w:t xml:space="preserve">. </w:t>
      </w:r>
      <w:r w:rsidRPr="00DE6967">
        <w:rPr>
          <w:i/>
        </w:rPr>
        <w:t xml:space="preserve">The number of females, males, </w:t>
      </w:r>
      <w:r w:rsidR="003B1312">
        <w:rPr>
          <w:i/>
        </w:rPr>
        <w:t>transgender</w:t>
      </w:r>
      <w:r w:rsidR="005E2B90">
        <w:rPr>
          <w:i/>
        </w:rPr>
        <w:t xml:space="preserve"> people</w:t>
      </w:r>
      <w:r w:rsidR="003B1312">
        <w:rPr>
          <w:i/>
        </w:rPr>
        <w:t xml:space="preserve">, other, </w:t>
      </w:r>
      <w:r w:rsidRPr="00DE6967">
        <w:rPr>
          <w:i/>
        </w:rPr>
        <w:t xml:space="preserve">and unknown should add up to the total number of participants reported in </w:t>
      </w:r>
      <w:r w:rsidRPr="000D70D9" w:rsidR="00CD3C91">
        <w:rPr>
          <w:i/>
        </w:rPr>
        <w:t>Question</w:t>
      </w:r>
      <w:r w:rsidR="00EB0181">
        <w:rPr>
          <w:i/>
        </w:rPr>
        <w:t> </w:t>
      </w:r>
      <w:r w:rsidR="00CD3C91">
        <w:rPr>
          <w:color w:val="000000"/>
        </w:rPr>
        <w:t>6</w:t>
      </w:r>
      <w:r w:rsidR="00337803">
        <w:rPr>
          <w:color w:val="000000"/>
        </w:rPr>
        <w:t>7</w:t>
      </w:r>
      <w:r w:rsidRPr="00DE6967">
        <w:rPr>
          <w:i/>
        </w:rPr>
        <w:t>.</w:t>
      </w:r>
      <w:r w:rsidRPr="00DE6967">
        <w:t xml:space="preserve"> </w:t>
      </w:r>
      <w:r w:rsidRPr="00DE6967">
        <w:rPr>
          <w:i/>
        </w:rPr>
        <w:t>Th</w:t>
      </w:r>
      <w:r w:rsidR="00CC09D6">
        <w:rPr>
          <w:i/>
        </w:rPr>
        <w:t>e</w:t>
      </w:r>
      <w:r w:rsidRPr="00DE6967">
        <w:rPr>
          <w:i/>
        </w:rPr>
        <w:t>s</w:t>
      </w:r>
      <w:r w:rsidR="00CC09D6">
        <w:rPr>
          <w:i/>
        </w:rPr>
        <w:t>e</w:t>
      </w:r>
      <w:r w:rsidRPr="00DE6967">
        <w:rPr>
          <w:i/>
        </w:rPr>
        <w:t xml:space="preserve"> response</w:t>
      </w:r>
      <w:r w:rsidR="00CC09D6">
        <w:rPr>
          <w:i/>
        </w:rPr>
        <w:t>s</w:t>
      </w:r>
      <w:r w:rsidRPr="00DE6967">
        <w:rPr>
          <w:i/>
        </w:rPr>
        <w:t xml:space="preserve"> should be written as whole number</w:t>
      </w:r>
      <w:r w:rsidR="00CC09D6">
        <w:rPr>
          <w:i/>
        </w:rPr>
        <w:t>s</w:t>
      </w:r>
      <w:r w:rsidRPr="00DE6967">
        <w:rPr>
          <w:i/>
        </w:rPr>
        <w:t xml:space="preserve"> (e.g., 4) and not as </w:t>
      </w:r>
      <w:r w:rsidRPr="00DE6967">
        <w:rPr>
          <w:i/>
        </w:rPr>
        <w:t>percentage</w:t>
      </w:r>
      <w:r w:rsidR="00CC09D6">
        <w:rPr>
          <w:i/>
        </w:rPr>
        <w:t>s</w:t>
      </w:r>
      <w:r w:rsidRPr="00DE6967">
        <w:rPr>
          <w:i/>
        </w:rPr>
        <w:t>.</w:t>
      </w:r>
      <w:r w:rsidRPr="00DE6967">
        <w:rPr>
          <w:b/>
          <w:vertAlign w:val="superscript"/>
        </w:rPr>
        <w:t>E</w:t>
      </w:r>
    </w:p>
    <w:p w:rsidR="00C822EB" w:rsidRPr="00DE6967" w:rsidP="00902902" w14:paraId="1952B8A0" w14:textId="0167CABC">
      <w:pPr>
        <w:pStyle w:val="CheckboxNobox"/>
        <w:ind w:firstLine="0"/>
      </w:pPr>
      <w:r>
        <w:t>68</w:t>
      </w:r>
      <w:r w:rsidR="00F24CC7">
        <w:t>.</w:t>
      </w:r>
      <w:r w:rsidR="00125C80">
        <w:t>1.</w:t>
      </w:r>
      <w:r w:rsidR="00CD3689">
        <w:t xml:space="preserve"> </w:t>
      </w:r>
      <w:r w:rsidR="00700DF9">
        <w:t>F</w:t>
      </w:r>
      <w:r w:rsidRPr="00DE6967">
        <w:t>emales: _____________</w:t>
      </w:r>
    </w:p>
    <w:p w:rsidR="00C822EB" w:rsidRPr="00DE6967" w:rsidP="00902902" w14:paraId="15818C92" w14:textId="16BCCA4C">
      <w:pPr>
        <w:pStyle w:val="CheckboxNobox"/>
        <w:ind w:firstLine="0"/>
      </w:pPr>
      <w:r>
        <w:t>68</w:t>
      </w:r>
      <w:r w:rsidR="00F24CC7">
        <w:t>.</w:t>
      </w:r>
      <w:r w:rsidR="00125C80">
        <w:t>2.</w:t>
      </w:r>
      <w:r w:rsidR="00CD3689">
        <w:t xml:space="preserve"> </w:t>
      </w:r>
      <w:r w:rsidR="00700DF9">
        <w:t>M</w:t>
      </w:r>
      <w:r w:rsidRPr="00DE6967">
        <w:t>ales: ______________</w:t>
      </w:r>
    </w:p>
    <w:p w:rsidR="00700DF9" w:rsidP="00902902" w14:paraId="25FA8A97" w14:textId="5A0E790E">
      <w:pPr>
        <w:pStyle w:val="CheckboxNobox"/>
        <w:ind w:firstLine="0"/>
      </w:pPr>
      <w:r>
        <w:t>68</w:t>
      </w:r>
      <w:r w:rsidR="00F24CC7">
        <w:t>.</w:t>
      </w:r>
      <w:r w:rsidR="00125C80">
        <w:t>3.</w:t>
      </w:r>
      <w:r w:rsidR="00CD3689">
        <w:t xml:space="preserve"> </w:t>
      </w:r>
      <w:r>
        <w:t>Transgender:</w:t>
      </w:r>
      <w:r w:rsidR="000C449C">
        <w:t xml:space="preserve"> </w:t>
      </w:r>
      <w:r>
        <w:t>____________________</w:t>
      </w:r>
    </w:p>
    <w:p w:rsidR="00700DF9" w:rsidP="00902902" w14:paraId="17A39C9F" w14:textId="338993EC">
      <w:pPr>
        <w:pStyle w:val="CheckboxNobox"/>
        <w:ind w:firstLine="0"/>
      </w:pPr>
      <w:r>
        <w:t>68</w:t>
      </w:r>
      <w:r w:rsidR="00F24CC7">
        <w:t>.</w:t>
      </w:r>
      <w:r>
        <w:t>4</w:t>
      </w:r>
      <w:r w:rsidR="00CD3689">
        <w:t xml:space="preserve">. </w:t>
      </w:r>
      <w:r>
        <w:t>Other</w:t>
      </w:r>
      <w:r w:rsidR="00533920">
        <w:t>(</w:t>
      </w:r>
      <w:r w:rsidR="00533920">
        <w:t>Describe</w:t>
      </w:r>
      <w:r w:rsidR="00533920">
        <w:t>.)</w:t>
      </w:r>
      <w:r w:rsidR="000C449C">
        <w:t xml:space="preserve">: </w:t>
      </w:r>
      <w:r>
        <w:t>________________</w:t>
      </w:r>
      <w:r w:rsidR="00CD3689">
        <w:t xml:space="preserve"> </w:t>
      </w:r>
      <w:r>
        <w:t>(Specify:</w:t>
      </w:r>
      <w:r w:rsidR="000C449C">
        <w:t xml:space="preserve"> </w:t>
      </w:r>
      <w:r w:rsidR="00CD3689">
        <w:t>___</w:t>
      </w:r>
      <w:r>
        <w:t>____________________)</w:t>
      </w:r>
    </w:p>
    <w:p w:rsidR="00C822EB" w:rsidRPr="00DE6967" w:rsidP="00902902" w14:paraId="7ABC4A76" w14:textId="3649CB9D">
      <w:pPr>
        <w:pStyle w:val="CheckboxNobox"/>
        <w:ind w:firstLine="0"/>
      </w:pPr>
      <w:r>
        <w:t>68</w:t>
      </w:r>
      <w:r w:rsidR="00F24CC7">
        <w:t>.</w:t>
      </w:r>
      <w:r w:rsidR="00700DF9">
        <w:t>5</w:t>
      </w:r>
      <w:r w:rsidR="00CD3689">
        <w:t xml:space="preserve">. </w:t>
      </w:r>
      <w:r w:rsidRPr="00DE6967">
        <w:t>Gender unknown: _______________</w:t>
      </w:r>
    </w:p>
    <w:p w:rsidR="00C822EB" w:rsidRPr="00AB07BF" w:rsidP="00BF2749" w14:paraId="248194BE" w14:textId="2E5AABEC">
      <w:pPr>
        <w:pStyle w:val="NumberedListmanual"/>
        <w:rPr>
          <w:i/>
        </w:rPr>
      </w:pPr>
      <w:r>
        <w:t>69</w:t>
      </w:r>
      <w:r w:rsidRPr="00DE6967">
        <w:t>.</w:t>
      </w:r>
      <w:r w:rsidRPr="00DE6967">
        <w:tab/>
        <w:t xml:space="preserve">Of the total number of </w:t>
      </w:r>
      <w:r w:rsidRPr="00AC5410">
        <w:t>participants</w:t>
      </w:r>
      <w:r w:rsidRPr="00DE6967">
        <w:t xml:space="preserve"> served by </w:t>
      </w:r>
      <w:r w:rsidRPr="00DE6967" w:rsidR="005F6FBB">
        <w:t>th</w:t>
      </w:r>
      <w:r w:rsidR="007B6529">
        <w:t>is</w:t>
      </w:r>
      <w:r w:rsidRPr="00DE6967" w:rsidR="005F6FBB">
        <w:t xml:space="preserve"> </w:t>
      </w:r>
      <w:r w:rsidR="00AC5410">
        <w:t xml:space="preserve">set of </w:t>
      </w:r>
      <w:r w:rsidRPr="00DE6967" w:rsidR="005F6FBB">
        <w:rPr>
          <w:color w:val="000000"/>
        </w:rPr>
        <w:t xml:space="preserve">alternative drug-free </w:t>
      </w:r>
      <w:r w:rsidR="00DB564C">
        <w:rPr>
          <w:color w:val="000000"/>
        </w:rPr>
        <w:t>activities</w:t>
      </w:r>
      <w:r w:rsidRPr="00AB07BF" w:rsidR="00DB564C">
        <w:rPr>
          <w:color w:val="000000"/>
        </w:rPr>
        <w:t xml:space="preserve"> </w:t>
      </w:r>
      <w:r w:rsidRPr="00DE6967">
        <w:rPr>
          <w:b/>
        </w:rPr>
        <w:t xml:space="preserve">during the past </w:t>
      </w:r>
      <w:r w:rsidR="00D43652">
        <w:rPr>
          <w:b/>
        </w:rPr>
        <w:t>Federal fiscal</w:t>
      </w:r>
      <w:r w:rsidRPr="00AB07BF" w:rsidR="00D43652">
        <w:rPr>
          <w:b/>
        </w:rPr>
        <w:t xml:space="preserve"> </w:t>
      </w:r>
      <w:r w:rsidR="00896712">
        <w:rPr>
          <w:b/>
        </w:rPr>
        <w:t>year</w:t>
      </w:r>
      <w:r w:rsidRPr="00DE6967">
        <w:t xml:space="preserve"> (reported in </w:t>
      </w:r>
      <w:r w:rsidRPr="000D70D9" w:rsidR="00CD3C91">
        <w:t>Question</w:t>
      </w:r>
      <w:r w:rsidR="00EB0181">
        <w:t> </w:t>
      </w:r>
      <w:r w:rsidR="00CD3C91">
        <w:rPr>
          <w:color w:val="000000"/>
        </w:rPr>
        <w:t>6</w:t>
      </w:r>
      <w:r>
        <w:rPr>
          <w:color w:val="000000"/>
        </w:rPr>
        <w:t>7</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sidR="00CD3C91">
        <w:rPr>
          <w:i/>
        </w:rPr>
        <w:t>Question</w:t>
      </w:r>
      <w:r w:rsidR="00EB0181">
        <w:rPr>
          <w:i/>
        </w:rPr>
        <w:t> </w:t>
      </w:r>
      <w:r w:rsidR="00CD3C91">
        <w:rPr>
          <w:color w:val="000000"/>
        </w:rPr>
        <w:t>6</w:t>
      </w:r>
      <w:r>
        <w:rPr>
          <w:color w:val="000000"/>
        </w:rPr>
        <w:t>7</w:t>
      </w:r>
      <w:r w:rsidRPr="00DE6967">
        <w:rPr>
          <w:i/>
        </w:rPr>
        <w:t>.</w:t>
      </w:r>
      <w:r w:rsidRPr="00DE6967">
        <w:t xml:space="preserve"> </w:t>
      </w:r>
      <w:r w:rsidRPr="00DE6967" w:rsidR="00D43652">
        <w:rPr>
          <w:i/>
        </w:rPr>
        <w:t>Th</w:t>
      </w:r>
      <w:r w:rsidR="00D43652">
        <w:rPr>
          <w:i/>
        </w:rPr>
        <w:t>ese</w:t>
      </w:r>
      <w:r w:rsidRPr="00DE6967" w:rsidR="00D43652">
        <w:rPr>
          <w:i/>
        </w:rPr>
        <w:t xml:space="preserve"> </w:t>
      </w:r>
      <w:r w:rsidRPr="00DE6967">
        <w:rPr>
          <w:i/>
        </w:rPr>
        <w:t>response</w:t>
      </w:r>
      <w:r w:rsidR="00D43652">
        <w:rPr>
          <w:i/>
        </w:rPr>
        <w:t>s</w:t>
      </w:r>
      <w:r w:rsidRPr="00DE6967">
        <w:rPr>
          <w:i/>
        </w:rPr>
        <w:t xml:space="preserve"> should be written as whole number</w:t>
      </w:r>
      <w:r w:rsidR="00D43652">
        <w:rPr>
          <w:i/>
        </w:rPr>
        <w:t>s</w:t>
      </w:r>
      <w:r w:rsidRPr="00DE6967">
        <w:rPr>
          <w:i/>
        </w:rPr>
        <w:t xml:space="preserve"> (e.g., 4) and not as</w:t>
      </w:r>
      <w:r>
        <w:rPr>
          <w:i/>
        </w:rPr>
        <w:t xml:space="preserve"> </w:t>
      </w:r>
      <w:r w:rsidRPr="00DE6967">
        <w:rPr>
          <w:i/>
        </w:rPr>
        <w:t>percentage</w:t>
      </w:r>
      <w:r w:rsidR="00D43652">
        <w:rPr>
          <w:i/>
        </w:rPr>
        <w:t>s</w:t>
      </w:r>
      <w:r w:rsidRPr="00DE6967">
        <w:rPr>
          <w:i/>
        </w:rPr>
        <w:t>.</w:t>
      </w:r>
      <w:r w:rsidRPr="00DE6967">
        <w:rPr>
          <w:b/>
          <w:vertAlign w:val="superscript"/>
        </w:rPr>
        <w:t>E</w:t>
      </w:r>
    </w:p>
    <w:p w:rsidR="005754FE" w:rsidP="00902902" w14:paraId="1A340AE0" w14:textId="2224A517">
      <w:pPr>
        <w:pStyle w:val="CheckboxNobox"/>
        <w:ind w:firstLine="0"/>
      </w:pPr>
      <w:r>
        <w:t>69</w:t>
      </w:r>
      <w:r w:rsidR="00F24CC7">
        <w:t>.</w:t>
      </w:r>
      <w:r w:rsidR="00CD3689">
        <w:t xml:space="preserve">1. </w:t>
      </w:r>
      <w:r>
        <w:t>Children age</w:t>
      </w:r>
      <w:r w:rsidR="005E2B90">
        <w:t>d</w:t>
      </w:r>
      <w:r>
        <w:t xml:space="preserve"> 0 to 11:</w:t>
      </w:r>
      <w:r w:rsidRPr="005754FE">
        <w:t xml:space="preserve"> </w:t>
      </w:r>
      <w:r>
        <w:t>_____________</w:t>
      </w:r>
    </w:p>
    <w:p w:rsidR="00C822EB" w:rsidRPr="00AB07BF" w:rsidP="00902902" w14:paraId="599202A6" w14:textId="2CD59CD6">
      <w:pPr>
        <w:pStyle w:val="CheckboxNobox"/>
        <w:ind w:firstLine="0"/>
      </w:pPr>
      <w:r>
        <w:t>69</w:t>
      </w:r>
      <w:r w:rsidR="00F24CC7">
        <w:t>.</w:t>
      </w:r>
      <w:r w:rsidR="005754FE">
        <w:t xml:space="preserve">2. </w:t>
      </w:r>
      <w:r w:rsidRPr="00AB07BF">
        <w:t>Youth age</w:t>
      </w:r>
      <w:r w:rsidR="005E2B90">
        <w:t>d</w:t>
      </w:r>
      <w:r w:rsidRPr="00AB07BF">
        <w:t xml:space="preserve"> 12 to 17: _____________</w:t>
      </w:r>
    </w:p>
    <w:p w:rsidR="00C822EB" w:rsidRPr="00AB07BF" w:rsidP="00902902" w14:paraId="517C7AE3" w14:textId="7D0E1566">
      <w:pPr>
        <w:pStyle w:val="CheckboxNobox"/>
        <w:ind w:firstLine="0"/>
      </w:pPr>
      <w:r>
        <w:t>69</w:t>
      </w:r>
      <w:r w:rsidR="00F24CC7">
        <w:t>.</w:t>
      </w:r>
      <w:r w:rsidR="005754FE">
        <w:t>3</w:t>
      </w:r>
      <w:r w:rsidR="00125C80">
        <w:t>.</w:t>
      </w:r>
      <w:r w:rsidR="00CD3689">
        <w:t xml:space="preserve"> </w:t>
      </w:r>
      <w:r w:rsidRPr="00AB07BF">
        <w:t>Young adults age</w:t>
      </w:r>
      <w:r w:rsidR="005E2B90">
        <w:t>d</w:t>
      </w:r>
      <w:r w:rsidRPr="00AB07BF">
        <w:t xml:space="preserve"> 18 to 2</w:t>
      </w:r>
      <w:r w:rsidR="00390848">
        <w:t>5</w:t>
      </w:r>
      <w:r w:rsidRPr="00AB07BF">
        <w:t>: _____________</w:t>
      </w:r>
    </w:p>
    <w:p w:rsidR="00C822EB" w:rsidRPr="00AB07BF" w:rsidP="00902902" w14:paraId="2F83357A" w14:textId="3C271940">
      <w:pPr>
        <w:pStyle w:val="CheckboxNobox"/>
        <w:ind w:firstLine="0"/>
      </w:pPr>
      <w:r>
        <w:t>69</w:t>
      </w:r>
      <w:r w:rsidR="00F24CC7">
        <w:t>.</w:t>
      </w:r>
      <w:r w:rsidR="005754FE">
        <w:t>4</w:t>
      </w:r>
      <w:r w:rsidR="00125C80">
        <w:t>.</w:t>
      </w:r>
      <w:r w:rsidR="00CD3689">
        <w:t xml:space="preserve"> </w:t>
      </w:r>
      <w:r w:rsidRPr="00AB07BF">
        <w:t>Adults age</w:t>
      </w:r>
      <w:r w:rsidR="005E2B90">
        <w:t>d</w:t>
      </w:r>
      <w:r w:rsidRPr="00AB07BF">
        <w:t xml:space="preserve"> 26 and older: _____________</w:t>
      </w:r>
    </w:p>
    <w:p w:rsidR="00C822EB" w:rsidRPr="00AB07BF" w:rsidP="00902902" w14:paraId="57A74915" w14:textId="11EED255">
      <w:pPr>
        <w:pStyle w:val="CheckboxNobox"/>
        <w:ind w:firstLine="0"/>
      </w:pPr>
      <w:r>
        <w:t>69</w:t>
      </w:r>
      <w:r w:rsidR="00F24CC7">
        <w:t>.</w:t>
      </w:r>
      <w:r w:rsidR="005754FE">
        <w:t>5</w:t>
      </w:r>
      <w:r w:rsidR="00125C80">
        <w:t>.</w:t>
      </w:r>
      <w:r w:rsidR="00CD3689">
        <w:t xml:space="preserve"> </w:t>
      </w:r>
      <w:r w:rsidRPr="00AB07BF">
        <w:t>Age unknown: _____________</w:t>
      </w:r>
    </w:p>
    <w:p w:rsidR="00424689" w:rsidP="00154177" w14:paraId="47AB9A92" w14:textId="77777777">
      <w:pPr>
        <w:pStyle w:val="NumberedListmanual"/>
      </w:pPr>
      <w:r>
        <w:br w:type="page"/>
      </w:r>
    </w:p>
    <w:p w:rsidR="00C822EB" w:rsidRPr="00AB07BF" w:rsidP="00154177" w14:paraId="1D55BB1E" w14:textId="715D61CD">
      <w:pPr>
        <w:pStyle w:val="NumberedListmanual"/>
        <w:rPr>
          <w:color w:val="000000"/>
        </w:rPr>
      </w:pPr>
      <w:r>
        <w:t>70</w:t>
      </w:r>
      <w:r w:rsidR="00F24CC7">
        <w:t>.</w:t>
      </w:r>
      <w:r w:rsidRPr="00AB07BF">
        <w:tab/>
        <w:t xml:space="preserve">Of the total number of </w:t>
      </w:r>
      <w:r w:rsidRPr="00AC5410">
        <w:t>participants</w:t>
      </w:r>
      <w:r w:rsidRPr="00AB07BF">
        <w:rPr>
          <w:color w:val="000000"/>
        </w:rPr>
        <w:t xml:space="preserve"> </w:t>
      </w:r>
      <w:r w:rsidRPr="00AB07BF">
        <w:t xml:space="preserve">served by </w:t>
      </w:r>
      <w:r w:rsidRPr="00AB07BF" w:rsidR="008B2BA7">
        <w:t>th</w:t>
      </w:r>
      <w:r w:rsidR="007B6529">
        <w:t>is</w:t>
      </w:r>
      <w:r w:rsidR="00AC5410">
        <w:t xml:space="preserve"> set of</w:t>
      </w:r>
      <w:r w:rsidRPr="00AB07BF" w:rsidR="008B2BA7">
        <w:t xml:space="preserve"> </w:t>
      </w:r>
      <w:r w:rsidRPr="00AB07BF" w:rsidR="008B2BA7">
        <w:rPr>
          <w:color w:val="000000"/>
        </w:rPr>
        <w:t xml:space="preserve">alternative drug-free </w:t>
      </w:r>
      <w:r w:rsidR="00DB564C">
        <w:rPr>
          <w:color w:val="000000"/>
        </w:rPr>
        <w:t>activities</w:t>
      </w:r>
      <w:r w:rsidRPr="00AB07BF" w:rsidR="00DB564C">
        <w:rPr>
          <w:color w:val="000000"/>
        </w:rPr>
        <w:t xml:space="preserve"> </w:t>
      </w:r>
      <w:r w:rsidRPr="00AB07BF">
        <w:rPr>
          <w:b/>
        </w:rPr>
        <w:t xml:space="preserve">during the past </w:t>
      </w:r>
      <w:r w:rsidR="00D43652">
        <w:rPr>
          <w:b/>
        </w:rPr>
        <w:t>Federal fiscal</w:t>
      </w:r>
      <w:r w:rsidRPr="00AB07BF" w:rsidR="00D43652">
        <w:rPr>
          <w:b/>
        </w:rPr>
        <w:t xml:space="preserve"> </w:t>
      </w:r>
      <w:r w:rsidRPr="00FD3BBE" w:rsidR="00896712">
        <w:rPr>
          <w:b/>
        </w:rPr>
        <w:t>year</w:t>
      </w:r>
      <w:r w:rsidRPr="00FD3BBE">
        <w:t xml:space="preserve"> (reported in </w:t>
      </w:r>
      <w:r w:rsidRPr="00FD3BBE" w:rsidR="00CD3C91">
        <w:t>Question</w:t>
      </w:r>
      <w:r w:rsidRPr="00FD3BBE" w:rsidR="00EB0181">
        <w:t> </w:t>
      </w:r>
      <w:r w:rsidRPr="00FD3BBE" w:rsidR="00CD3C91">
        <w:rPr>
          <w:color w:val="000000"/>
        </w:rPr>
        <w:t>6</w:t>
      </w:r>
      <w:r>
        <w:rPr>
          <w:color w:val="000000"/>
        </w:rPr>
        <w:t>7</w:t>
      </w:r>
      <w:r w:rsidRPr="00FD3BBE">
        <w:t xml:space="preserve">), indicate how many were in each of the racial groups listed below. </w:t>
      </w:r>
      <w:r w:rsidRPr="00FD3BBE" w:rsidR="00DB564C">
        <w:rPr>
          <w:color w:val="000000"/>
        </w:rPr>
        <w:t>Ethnicity is counted separately from race</w:t>
      </w:r>
      <w:r w:rsidR="00DB564C">
        <w:rPr>
          <w:color w:val="000000"/>
        </w:rPr>
        <w:t>; y</w:t>
      </w:r>
      <w:r w:rsidRPr="00FD3BBE">
        <w:rPr>
          <w:color w:val="000000"/>
        </w:rPr>
        <w:t xml:space="preserve">ou will have an opportunity to report ethnicity in the next </w:t>
      </w:r>
      <w:r w:rsidRPr="00FD3BBE" w:rsidR="00CD3C91">
        <w:rPr>
          <w:color w:val="000000"/>
        </w:rPr>
        <w:t>question</w:t>
      </w:r>
      <w:r w:rsidRPr="00FD3BBE" w:rsidR="003509EC">
        <w:rPr>
          <w:color w:val="000000"/>
        </w:rPr>
        <w:t xml:space="preserve">. </w:t>
      </w:r>
      <w:r w:rsidRPr="00FD3BBE">
        <w:rPr>
          <w:color w:val="000000"/>
        </w:rPr>
        <w:t xml:space="preserve">For example, if you </w:t>
      </w:r>
      <w:r w:rsidRPr="00FD3BBE" w:rsidR="007B6529">
        <w:rPr>
          <w:color w:val="000000"/>
        </w:rPr>
        <w:t>served</w:t>
      </w:r>
      <w:r w:rsidRPr="00FD3BBE">
        <w:rPr>
          <w:color w:val="000000"/>
        </w:rPr>
        <w:t xml:space="preserve"> African Americans of Hispanic ethnicity, they would be counted in both the </w:t>
      </w:r>
      <w:r w:rsidRPr="00FD3BBE" w:rsidR="00DB564C">
        <w:rPr>
          <w:color w:val="000000"/>
        </w:rPr>
        <w:t xml:space="preserve">Hispanic </w:t>
      </w:r>
      <w:r w:rsidRPr="00FD3BBE">
        <w:rPr>
          <w:color w:val="000000"/>
        </w:rPr>
        <w:t xml:space="preserve">ethnicity category and the </w:t>
      </w:r>
      <w:r w:rsidRPr="00FD3BBE" w:rsidR="00DB564C">
        <w:rPr>
          <w:color w:val="000000"/>
        </w:rPr>
        <w:t xml:space="preserve">African American </w:t>
      </w:r>
      <w:r w:rsidRPr="00FD3BBE">
        <w:rPr>
          <w:color w:val="000000"/>
        </w:rPr>
        <w:t xml:space="preserve">race category. </w:t>
      </w:r>
      <w:r w:rsidRPr="00FD3BBE">
        <w:rPr>
          <w:i/>
        </w:rPr>
        <w:t xml:space="preserve">The number of American Indian/Alaskan Native, Asian, Black, Pacific Islander, </w:t>
      </w:r>
      <w:r w:rsidRPr="00FD3BBE" w:rsidR="00685899">
        <w:rPr>
          <w:i/>
        </w:rPr>
        <w:t>and White</w:t>
      </w:r>
      <w:r w:rsidRPr="00FD3BBE">
        <w:rPr>
          <w:i/>
        </w:rPr>
        <w:t xml:space="preserve">, multiracial, other, and unknown should add up to the total of participants reported in </w:t>
      </w:r>
      <w:r w:rsidRPr="00FD3BBE" w:rsidR="00CD3C91">
        <w:rPr>
          <w:i/>
        </w:rPr>
        <w:t>Question</w:t>
      </w:r>
      <w:r w:rsidRPr="00FD3BBE" w:rsidR="00EB0181">
        <w:rPr>
          <w:i/>
        </w:rPr>
        <w:t> </w:t>
      </w:r>
      <w:r w:rsidRPr="00FD3BBE" w:rsidR="00CD3C91">
        <w:rPr>
          <w:color w:val="000000"/>
        </w:rPr>
        <w:t>6</w:t>
      </w:r>
      <w:r>
        <w:rPr>
          <w:color w:val="000000"/>
        </w:rPr>
        <w:t>7</w:t>
      </w:r>
      <w:r w:rsidRPr="00FD3BBE">
        <w:rPr>
          <w:i/>
        </w:rPr>
        <w:t>.</w:t>
      </w:r>
      <w:r w:rsidRPr="00FD3BBE">
        <w:t xml:space="preserve"> </w:t>
      </w:r>
      <w:r w:rsidRPr="00FD3BBE">
        <w:rPr>
          <w:i/>
        </w:rPr>
        <w:t>Th</w:t>
      </w:r>
      <w:r w:rsidR="00DB564C">
        <w:rPr>
          <w:i/>
        </w:rPr>
        <w:t>ese</w:t>
      </w:r>
      <w:r w:rsidRPr="00FD3BBE">
        <w:rPr>
          <w:i/>
        </w:rPr>
        <w:t xml:space="preserve"> response</w:t>
      </w:r>
      <w:r w:rsidR="00DB564C">
        <w:rPr>
          <w:i/>
        </w:rPr>
        <w:t>s</w:t>
      </w:r>
      <w:r w:rsidRPr="00FD3BBE">
        <w:rPr>
          <w:i/>
        </w:rPr>
        <w:t xml:space="preserve"> should be written as whole number</w:t>
      </w:r>
      <w:r w:rsidR="00DB564C">
        <w:rPr>
          <w:i/>
        </w:rPr>
        <w:t>s</w:t>
      </w:r>
      <w:r w:rsidRPr="00FD3BBE">
        <w:rPr>
          <w:i/>
        </w:rPr>
        <w:t xml:space="preserve"> (e.g., 4) and not as </w:t>
      </w:r>
      <w:r w:rsidRPr="00FD3BBE">
        <w:rPr>
          <w:i/>
        </w:rPr>
        <w:t>percentage</w:t>
      </w:r>
      <w:r w:rsidR="00DB564C">
        <w:rPr>
          <w:i/>
        </w:rPr>
        <w:t>s</w:t>
      </w:r>
      <w:r w:rsidRPr="00FD3BBE">
        <w:rPr>
          <w:i/>
        </w:rPr>
        <w:t>.</w:t>
      </w:r>
      <w:r w:rsidRPr="00FD3BBE">
        <w:rPr>
          <w:b/>
          <w:vertAlign w:val="superscript"/>
        </w:rPr>
        <w:t>E</w:t>
      </w:r>
    </w:p>
    <w:p w:rsidR="004C285F" w:rsidRPr="00AB07BF" w:rsidP="00902902" w14:paraId="7CF82CD6" w14:textId="0985AE7F">
      <w:pPr>
        <w:pStyle w:val="CheckboxNobox"/>
        <w:ind w:firstLine="0"/>
      </w:pPr>
      <w:r>
        <w:t>70</w:t>
      </w:r>
      <w:r w:rsidR="00F24CC7">
        <w:t>.</w:t>
      </w:r>
      <w:r w:rsidR="00125C80">
        <w:t>1</w:t>
      </w:r>
      <w:r w:rsidRPr="00AB07BF">
        <w:t>.</w:t>
      </w:r>
      <w:r w:rsidR="00CD3689">
        <w:t xml:space="preserve"> </w:t>
      </w:r>
      <w:r w:rsidRPr="00AB07BF">
        <w:t>American Indian or Alaska Native: _____________</w:t>
      </w:r>
    </w:p>
    <w:p w:rsidR="004C285F" w:rsidRPr="00AB07BF" w:rsidP="00902902" w14:paraId="57DCFDC2" w14:textId="27F8AFCC">
      <w:pPr>
        <w:pStyle w:val="CheckboxNobox"/>
        <w:ind w:firstLine="0"/>
      </w:pPr>
      <w:r>
        <w:t>70</w:t>
      </w:r>
      <w:r w:rsidR="00F24CC7">
        <w:t>.</w:t>
      </w:r>
      <w:r w:rsidR="00125C80">
        <w:t>2.</w:t>
      </w:r>
      <w:r w:rsidR="00CD3689">
        <w:t xml:space="preserve"> </w:t>
      </w:r>
      <w:r w:rsidRPr="00AB07BF">
        <w:t>Black or African American: _____________</w:t>
      </w:r>
    </w:p>
    <w:p w:rsidR="004C285F" w:rsidRPr="00AB07BF" w:rsidP="00902902" w14:paraId="53FFEA98" w14:textId="74AA2BD9">
      <w:pPr>
        <w:pStyle w:val="CheckboxNobox"/>
        <w:ind w:firstLine="0"/>
      </w:pPr>
      <w:r>
        <w:t>70</w:t>
      </w:r>
      <w:r w:rsidR="00F24CC7">
        <w:t>.</w:t>
      </w:r>
      <w:r w:rsidR="00125C80">
        <w:t>3.</w:t>
      </w:r>
      <w:r w:rsidR="00CD3689">
        <w:t xml:space="preserve"> </w:t>
      </w:r>
      <w:r w:rsidRPr="00AB07BF">
        <w:t>White: _____________</w:t>
      </w:r>
    </w:p>
    <w:p w:rsidR="004C285F" w:rsidRPr="00AB07BF" w:rsidP="00902902" w14:paraId="1BD7B15F" w14:textId="0B7F8CBA">
      <w:pPr>
        <w:pStyle w:val="CheckboxNobox"/>
        <w:ind w:firstLine="0"/>
      </w:pPr>
      <w:r>
        <w:t>70</w:t>
      </w:r>
      <w:r w:rsidR="00F24CC7">
        <w:t>.</w:t>
      </w:r>
      <w:r w:rsidR="00125C80">
        <w:t>4.</w:t>
      </w:r>
      <w:r w:rsidR="00CD3689">
        <w:t xml:space="preserve"> </w:t>
      </w:r>
      <w:r w:rsidRPr="00AB07BF">
        <w:t>Asian: _____________</w:t>
      </w:r>
    </w:p>
    <w:p w:rsidR="004C285F" w:rsidRPr="00AB07BF" w:rsidP="00902902" w14:paraId="3CBC4F6C" w14:textId="27522C2D">
      <w:pPr>
        <w:pStyle w:val="CheckboxNobox"/>
        <w:ind w:firstLine="0"/>
      </w:pPr>
      <w:r>
        <w:t>70</w:t>
      </w:r>
      <w:r w:rsidR="00F24CC7">
        <w:t>.</w:t>
      </w:r>
      <w:r w:rsidR="00125C80">
        <w:t>5.</w:t>
      </w:r>
      <w:r w:rsidR="00CD3689">
        <w:t xml:space="preserve"> </w:t>
      </w:r>
      <w:r w:rsidRPr="00AB07BF">
        <w:t>Native Hawaiian or Other Pacific Islander: ______________</w:t>
      </w:r>
    </w:p>
    <w:p w:rsidR="004C285F" w:rsidRPr="00AB07BF" w:rsidP="00902902" w14:paraId="1F3FA7C5" w14:textId="342810A0">
      <w:pPr>
        <w:pStyle w:val="CheckboxNobox"/>
        <w:ind w:firstLine="0"/>
      </w:pPr>
      <w:r>
        <w:t>70</w:t>
      </w:r>
      <w:r w:rsidR="00F24CC7">
        <w:t>.</w:t>
      </w:r>
      <w:r w:rsidR="00125C80">
        <w:t>6.</w:t>
      </w:r>
      <w:r w:rsidR="001B2EC3">
        <w:t xml:space="preserve"> </w:t>
      </w:r>
      <w:r w:rsidRPr="00AB07BF">
        <w:t>Multiracial: ___________</w:t>
      </w:r>
    </w:p>
    <w:p w:rsidR="004C285F" w:rsidRPr="00AB07BF" w:rsidP="00902902" w14:paraId="6813F99F" w14:textId="631E0F73">
      <w:pPr>
        <w:pStyle w:val="CheckboxNobox"/>
        <w:ind w:firstLine="0"/>
      </w:pPr>
      <w:r>
        <w:t>70</w:t>
      </w:r>
      <w:r w:rsidR="00F24CC7">
        <w:t>.</w:t>
      </w:r>
      <w:r w:rsidR="00125C80">
        <w:t>7.</w:t>
      </w:r>
      <w:r w:rsidR="001B2EC3">
        <w:t xml:space="preserve"> </w:t>
      </w:r>
      <w:r w:rsidRPr="00AB07BF">
        <w:t>Other: _____________</w:t>
      </w:r>
    </w:p>
    <w:p w:rsidR="004C285F" w:rsidRPr="00AB07BF" w:rsidP="00902902" w14:paraId="615C266C" w14:textId="216F8E1D">
      <w:pPr>
        <w:pStyle w:val="CheckboxNobox"/>
        <w:ind w:firstLine="0"/>
      </w:pPr>
      <w:r>
        <w:t>70</w:t>
      </w:r>
      <w:r w:rsidR="00F24CC7">
        <w:t>.</w:t>
      </w:r>
      <w:r w:rsidR="00125C80">
        <w:t>8.</w:t>
      </w:r>
      <w:r w:rsidR="001B2EC3">
        <w:t xml:space="preserve"> </w:t>
      </w:r>
      <w:r w:rsidRPr="00AB07BF">
        <w:t>Race unknown: ___________</w:t>
      </w:r>
    </w:p>
    <w:p w:rsidR="00C822EB" w:rsidRPr="00AB07BF" w:rsidP="008A1B1D" w14:paraId="273AD906" w14:textId="2FFB052E">
      <w:pPr>
        <w:pStyle w:val="NumberedListmanual"/>
        <w:rPr>
          <w:color w:val="000000"/>
        </w:rPr>
      </w:pPr>
      <w:r>
        <w:t>71</w:t>
      </w:r>
      <w:r w:rsidR="00F24CC7">
        <w:t>.</w:t>
      </w:r>
      <w:r w:rsidRPr="00AB07BF">
        <w:tab/>
        <w:t xml:space="preserve">Of the total number of </w:t>
      </w:r>
      <w:r w:rsidRPr="00AC5410">
        <w:t>participants</w:t>
      </w:r>
      <w:r w:rsidRPr="00AB07BF">
        <w:rPr>
          <w:color w:val="000000"/>
        </w:rPr>
        <w:t xml:space="preserve"> </w:t>
      </w:r>
      <w:r w:rsidRPr="00AB07BF">
        <w:t xml:space="preserve">served by </w:t>
      </w:r>
      <w:r w:rsidRPr="00AB07BF" w:rsidR="008B2BA7">
        <w:t>th</w:t>
      </w:r>
      <w:r w:rsidR="007B6529">
        <w:t>is</w:t>
      </w:r>
      <w:r w:rsidRPr="00AB07BF" w:rsidR="008B2BA7">
        <w:t xml:space="preserve"> </w:t>
      </w:r>
      <w:r w:rsidR="00AC5410">
        <w:t xml:space="preserve">set of </w:t>
      </w:r>
      <w:r w:rsidRPr="00AB07BF" w:rsidR="008B2BA7">
        <w:rPr>
          <w:color w:val="000000"/>
        </w:rPr>
        <w:t xml:space="preserve">alternative drug-free </w:t>
      </w:r>
      <w:r w:rsidR="00AC5410">
        <w:rPr>
          <w:color w:val="000000"/>
        </w:rPr>
        <w:t>activities</w:t>
      </w:r>
      <w:r w:rsidRPr="00AB07BF" w:rsidR="00AC5410">
        <w:rPr>
          <w:color w:val="000000"/>
        </w:rPr>
        <w:t xml:space="preserve"> </w:t>
      </w:r>
      <w:r w:rsidRPr="00AB07BF">
        <w:rPr>
          <w:b/>
        </w:rPr>
        <w:t xml:space="preserve">during the past </w:t>
      </w:r>
      <w:r w:rsidR="00DB564C">
        <w:rPr>
          <w:b/>
        </w:rPr>
        <w:t xml:space="preserve">Federal fiscal </w:t>
      </w:r>
      <w:r w:rsidR="00896712">
        <w:rPr>
          <w:b/>
        </w:rPr>
        <w:t>year</w:t>
      </w:r>
      <w:r w:rsidRPr="00AB07BF">
        <w:t xml:space="preserve"> (reported in </w:t>
      </w:r>
      <w:r w:rsidRPr="00337803" w:rsidR="00CD3C91">
        <w:t>Question</w:t>
      </w:r>
      <w:r w:rsidRPr="00337803" w:rsidR="00EB0181">
        <w:t> </w:t>
      </w:r>
      <w:r w:rsidRPr="00337803" w:rsidR="00683F31">
        <w:t>6</w:t>
      </w:r>
      <w:r>
        <w:t>7</w:t>
      </w:r>
      <w:r w:rsidRPr="00337803">
        <w:t xml:space="preserve">), indicate how many </w:t>
      </w:r>
      <w:r w:rsidRPr="00337803">
        <w:t>were Hispanic/Latino</w:t>
      </w:r>
      <w:r w:rsidRPr="00337803">
        <w:t xml:space="preserve"> and how many were non-Hispanic/Latino. </w:t>
      </w:r>
      <w:r w:rsidRPr="00337803">
        <w:rPr>
          <w:i/>
        </w:rPr>
        <w:t xml:space="preserve">The number of Non-Hispanic/Latino, Hispanic/Latino, and unknown should add up to the total of participants reported in </w:t>
      </w:r>
      <w:r w:rsidRPr="00337803" w:rsidR="00CD3C91">
        <w:rPr>
          <w:i/>
        </w:rPr>
        <w:t>Question</w:t>
      </w:r>
      <w:r w:rsidRPr="00337803" w:rsidR="00EB0181">
        <w:rPr>
          <w:i/>
        </w:rPr>
        <w:t> </w:t>
      </w:r>
      <w:r w:rsidRPr="00337803" w:rsidR="00CD3C91">
        <w:rPr>
          <w:color w:val="000000"/>
        </w:rPr>
        <w:t>6</w:t>
      </w:r>
      <w:r>
        <w:rPr>
          <w:color w:val="000000"/>
        </w:rPr>
        <w:t>7</w:t>
      </w:r>
      <w:r w:rsidRPr="00337803">
        <w:rPr>
          <w:i/>
        </w:rPr>
        <w:t>.</w:t>
      </w:r>
      <w:r w:rsidRPr="00337803">
        <w:t xml:space="preserve"> </w:t>
      </w:r>
      <w:r w:rsidRPr="00337803">
        <w:rPr>
          <w:i/>
        </w:rPr>
        <w:t>Th</w:t>
      </w:r>
      <w:r w:rsidRPr="00337803" w:rsidR="00DB564C">
        <w:rPr>
          <w:i/>
        </w:rPr>
        <w:t>ese</w:t>
      </w:r>
      <w:r w:rsidRPr="00337803">
        <w:rPr>
          <w:i/>
        </w:rPr>
        <w:t xml:space="preserve"> response</w:t>
      </w:r>
      <w:r w:rsidRPr="00337803" w:rsidR="00DB564C">
        <w:rPr>
          <w:i/>
        </w:rPr>
        <w:t>s</w:t>
      </w:r>
      <w:r w:rsidRPr="00337803">
        <w:rPr>
          <w:i/>
        </w:rPr>
        <w:t xml:space="preserve"> should</w:t>
      </w:r>
      <w:r w:rsidRPr="007B10BD">
        <w:rPr>
          <w:i/>
        </w:rPr>
        <w:t xml:space="preserve"> be written as whole number</w:t>
      </w:r>
      <w:r w:rsidR="00DB564C">
        <w:rPr>
          <w:i/>
        </w:rPr>
        <w:t>s</w:t>
      </w:r>
      <w:r w:rsidRPr="007B10BD">
        <w:rPr>
          <w:i/>
        </w:rPr>
        <w:t xml:space="preserve"> (e.g., 4) and not as </w:t>
      </w:r>
      <w:r w:rsidRPr="007B10BD">
        <w:rPr>
          <w:i/>
        </w:rPr>
        <w:t>percentage</w:t>
      </w:r>
      <w:r w:rsidR="00DB564C">
        <w:rPr>
          <w:i/>
        </w:rPr>
        <w:t>s</w:t>
      </w:r>
      <w:r w:rsidRPr="007B10BD">
        <w:rPr>
          <w:i/>
        </w:rPr>
        <w:t>.</w:t>
      </w:r>
      <w:r w:rsidRPr="007B10BD">
        <w:rPr>
          <w:b/>
          <w:vertAlign w:val="superscript"/>
        </w:rPr>
        <w:t>E</w:t>
      </w:r>
    </w:p>
    <w:p w:rsidR="004C285F" w:rsidRPr="00AB07BF" w:rsidP="00902902" w14:paraId="17A48237" w14:textId="2E67670B">
      <w:pPr>
        <w:pStyle w:val="CheckboxNobox"/>
        <w:ind w:firstLine="0"/>
      </w:pPr>
      <w:r>
        <w:t>71</w:t>
      </w:r>
      <w:r w:rsidR="00683F31">
        <w:t>.</w:t>
      </w:r>
      <w:r w:rsidR="00125C80">
        <w:t>1</w:t>
      </w:r>
      <w:r w:rsidRPr="00AB07BF">
        <w:t>.</w:t>
      </w:r>
      <w:r w:rsidR="001B2EC3">
        <w:t xml:space="preserve"> </w:t>
      </w:r>
      <w:r w:rsidRPr="00AB07BF">
        <w:t>Hispanic, Latino/a</w:t>
      </w:r>
      <w:r w:rsidRPr="00AB07BF" w:rsidR="00F0004B">
        <w:t>,</w:t>
      </w:r>
      <w:r w:rsidRPr="00AB07BF">
        <w:t xml:space="preserve"> or of Spanish origin</w:t>
      </w:r>
      <w:r w:rsidRPr="00AB07BF" w:rsidR="00F0004B">
        <w:t>:</w:t>
      </w:r>
      <w:r w:rsidRPr="00AB07BF">
        <w:t xml:space="preserve"> ____________</w:t>
      </w:r>
    </w:p>
    <w:p w:rsidR="004C285F" w:rsidRPr="00AB07BF" w:rsidP="00902902" w14:paraId="1D2432F4" w14:textId="1A8E5930">
      <w:pPr>
        <w:pStyle w:val="CheckboxNobox"/>
        <w:ind w:firstLine="0"/>
      </w:pPr>
      <w:r>
        <w:t>71</w:t>
      </w:r>
      <w:r w:rsidR="00F24CC7">
        <w:t>.</w:t>
      </w:r>
      <w:r w:rsidR="00125C80">
        <w:t>2.</w:t>
      </w:r>
      <w:r w:rsidR="001B2EC3">
        <w:t xml:space="preserve"> </w:t>
      </w:r>
      <w:r w:rsidRPr="00AB07BF">
        <w:t>Non-Hispanic, non-Latino/a, and not of Spanish origin</w:t>
      </w:r>
      <w:r w:rsidRPr="00AB07BF" w:rsidR="00F0004B">
        <w:t>:</w:t>
      </w:r>
      <w:r w:rsidRPr="00AB07BF">
        <w:t xml:space="preserve"> ____________</w:t>
      </w:r>
    </w:p>
    <w:p w:rsidR="004C285F" w:rsidRPr="00F40BC9" w:rsidP="00902902" w14:paraId="10C36C3F" w14:textId="0140200B">
      <w:pPr>
        <w:pStyle w:val="CheckboxNobox"/>
        <w:ind w:firstLine="0"/>
      </w:pPr>
      <w:r>
        <w:t>71</w:t>
      </w:r>
      <w:r w:rsidR="00F24CC7">
        <w:t>.</w:t>
      </w:r>
      <w:r w:rsidR="00125C80">
        <w:t>3.</w:t>
      </w:r>
      <w:r w:rsidR="001B2EC3">
        <w:t xml:space="preserve"> </w:t>
      </w:r>
      <w:r w:rsidRPr="00AB07BF">
        <w:t>Hispanic ethnicity unknown</w:t>
      </w:r>
      <w:r w:rsidRPr="00AB07BF" w:rsidR="00F0004B">
        <w:t>:</w:t>
      </w:r>
      <w:r w:rsidRPr="00AB07BF">
        <w:t xml:space="preserve"> ____________</w:t>
      </w:r>
    </w:p>
    <w:p w:rsidR="00C822EB" w:rsidP="00BF2749" w14:paraId="341C69CE" w14:textId="2E1DE9CF">
      <w:pPr>
        <w:pStyle w:val="Heading4"/>
        <w:pageBreakBefore/>
      </w:pPr>
      <w:bookmarkStart w:id="131" w:name="_Toc115353718"/>
      <w:bookmarkStart w:id="132" w:name="_Toc386106863"/>
      <w:bookmarkStart w:id="133" w:name="_Toc103251130"/>
      <w:r w:rsidRPr="00141522">
        <w:t>Problem Identification and Referral Sub-Form</w:t>
      </w:r>
      <w:bookmarkEnd w:id="131"/>
      <w:bookmarkEnd w:id="132"/>
      <w:bookmarkEnd w:id="133"/>
    </w:p>
    <w:p w:rsidR="00F87EE0" w:rsidRPr="00F87EE0" w:rsidP="00953C7B" w14:paraId="4C9F6BD6" w14:textId="548013F9">
      <w:pPr>
        <w:pStyle w:val="Heading9"/>
      </w:pPr>
      <w:bookmarkStart w:id="134" w:name="_Hlk103207263"/>
      <w:r w:rsidRPr="00C83C24">
        <w:rPr>
          <w:highlight w:val="cyan"/>
        </w:rPr>
        <w:t xml:space="preserve">Questions in this section are only asked for each intervention categorized as a problem identification and </w:t>
      </w:r>
      <w:r w:rsidRPr="00C83C24" w:rsidR="00C83C24">
        <w:rPr>
          <w:highlight w:val="cyan"/>
        </w:rPr>
        <w:t>r</w:t>
      </w:r>
      <w:r w:rsidRPr="00C83C24">
        <w:rPr>
          <w:highlight w:val="cyan"/>
        </w:rPr>
        <w:t xml:space="preserve">eferral intervention (see Q28e) and also categorized as active, completed or discontinued </w:t>
      </w:r>
      <w:r w:rsidRPr="001C5A64">
        <w:rPr>
          <w:highlight w:val="cyan"/>
        </w:rPr>
        <w:t>in the past federal fiscal year (see Q28g)</w:t>
      </w:r>
    </w:p>
    <w:bookmarkEnd w:id="134"/>
    <w:p w:rsidR="00F02F01" w:rsidRPr="00F52C65" w:rsidP="00F02F01" w14:paraId="4113D12A" w14:textId="5574D92C">
      <w:pPr>
        <w:pStyle w:val="Body"/>
        <w:ind w:left="360"/>
      </w:pPr>
      <w:r>
        <w:t>Name of Prevention Intervention:</w:t>
      </w:r>
      <w:r w:rsidR="00F0004B">
        <w:t xml:space="preserve"> </w:t>
      </w:r>
      <w:r>
        <w:rPr>
          <w:u w:val="single"/>
        </w:rPr>
        <w:t>_________________________________</w:t>
      </w:r>
      <w:r w:rsidRPr="000313A0">
        <w:rPr>
          <w:b/>
          <w:vertAlign w:val="superscript"/>
        </w:rPr>
        <w:t>E</w:t>
      </w:r>
      <w:r>
        <w:rPr>
          <w:b/>
          <w:vertAlign w:val="superscript"/>
        </w:rPr>
        <w:t xml:space="preserve"> (autofill from </w:t>
      </w:r>
      <w:r w:rsidRPr="000D70D9" w:rsidR="00CD3C91">
        <w:rPr>
          <w:b/>
          <w:vertAlign w:val="superscript"/>
        </w:rPr>
        <w:t>Question</w:t>
      </w:r>
      <w:r w:rsidR="00CD3C91">
        <w:rPr>
          <w:b/>
          <w:vertAlign w:val="superscript"/>
        </w:rPr>
        <w:t> 2</w:t>
      </w:r>
      <w:r w:rsidR="009911A2">
        <w:rPr>
          <w:b/>
          <w:vertAlign w:val="superscript"/>
        </w:rPr>
        <w:t>8</w:t>
      </w:r>
      <w:r w:rsidRPr="00F52C65">
        <w:rPr>
          <w:b/>
          <w:vertAlign w:val="superscript"/>
        </w:rPr>
        <w:t>)</w:t>
      </w:r>
    </w:p>
    <w:p w:rsidR="00F02F01" w:rsidP="00F02F01" w14:paraId="304BFD1E" w14:textId="1C14CEDD">
      <w:pPr>
        <w:pStyle w:val="Body"/>
        <w:ind w:left="360"/>
        <w:rPr>
          <w:b/>
          <w:vertAlign w:val="superscript"/>
        </w:rPr>
      </w:pPr>
      <w:r w:rsidRPr="00F52C65">
        <w:t>Service Type</w:t>
      </w:r>
      <w:r w:rsidRPr="00F52C65" w:rsidR="00F0004B">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9911A2">
        <w:rPr>
          <w:b/>
          <w:vertAlign w:val="superscript"/>
        </w:rPr>
        <w:t>8</w:t>
      </w:r>
      <w:r w:rsidRPr="00F52C65">
        <w:rPr>
          <w:b/>
          <w:vertAlign w:val="superscript"/>
        </w:rPr>
        <w:t>)</w:t>
      </w:r>
    </w:p>
    <w:p w:rsidR="00930388" w:rsidRPr="00EF46FE" w:rsidP="00930388" w14:paraId="6E3A3EF6" w14:textId="77777777">
      <w:pPr>
        <w:pStyle w:val="Body"/>
        <w:ind w:left="360"/>
      </w:pPr>
      <w:r w:rsidRPr="00EF46FE">
        <w:t xml:space="preserve">This sub-form should focus on problem identification and referral activities </w:t>
      </w:r>
      <w:r>
        <w:t>that</w:t>
      </w:r>
      <w:r w:rsidRPr="00EF46FE">
        <w:t xml:space="preserve"> aim to identify those who have engaged in illegal or age-inappropriate use of alcohol</w:t>
      </w:r>
      <w:r w:rsidR="00313C3D">
        <w:t>,</w:t>
      </w:r>
      <w:r w:rsidRPr="00EF46FE">
        <w:t xml:space="preserve"> first use of illicit drugs</w:t>
      </w:r>
      <w:r w:rsidR="00313C3D">
        <w:t>,</w:t>
      </w:r>
      <w:r w:rsidRPr="00EF46FE">
        <w:t xml:space="preserve"> and nonmedical use of prescription drugs to reverse or stop the behavior. It may include screening programs to identify individuals in need of services, including online screening and feedback programs or employee and student assistance programs.</w:t>
      </w:r>
    </w:p>
    <w:p w:rsidR="00C822EB" w:rsidRPr="00F52C65" w:rsidP="004B3A7A" w14:paraId="4B8E661E" w14:textId="7D02F453">
      <w:pPr>
        <w:pStyle w:val="NumberedListmanual"/>
        <w:rPr>
          <w:b/>
          <w:vertAlign w:val="superscript"/>
        </w:rPr>
      </w:pPr>
      <w:r>
        <w:t>72</w:t>
      </w:r>
      <w:r w:rsidR="00F24CC7">
        <w:t>.</w:t>
      </w:r>
      <w:r w:rsidRPr="00F52C65">
        <w:tab/>
        <w:t>Indicate the type</w:t>
      </w:r>
      <w:r w:rsidRPr="00F52C65" w:rsidR="00216951">
        <w:t>(</w:t>
      </w:r>
      <w:r w:rsidRPr="00F52C65">
        <w:t>s</w:t>
      </w:r>
      <w:r w:rsidRPr="00F52C65" w:rsidR="00216951">
        <w:t>)</w:t>
      </w:r>
      <w:r w:rsidRPr="00F52C65">
        <w:t xml:space="preserve"> of </w:t>
      </w:r>
      <w:r w:rsidRPr="00A34D54">
        <w:t>participants</w:t>
      </w:r>
      <w:r w:rsidRPr="00F52C65">
        <w:t xml:space="preserve"> served by </w:t>
      </w:r>
      <w:r w:rsidRPr="00F52C65" w:rsidR="004B3A7A">
        <w:t>th</w:t>
      </w:r>
      <w:r w:rsidR="004B3A7A">
        <w:t>is</w:t>
      </w:r>
      <w:r w:rsidRPr="00F52C65" w:rsidR="004B3A7A">
        <w:t xml:space="preserve"> </w:t>
      </w:r>
      <w:r w:rsidRPr="00F52C65">
        <w:rPr>
          <w:color w:val="000000"/>
        </w:rPr>
        <w:t xml:space="preserve">Problem Identification and Referral </w:t>
      </w:r>
      <w:r w:rsidRPr="00F52C65">
        <w:t xml:space="preserve">prevention intervention </w:t>
      </w:r>
      <w:r w:rsidRPr="00F52C65">
        <w:rPr>
          <w:b/>
          <w:iCs/>
        </w:rPr>
        <w:t xml:space="preserve">during the past </w:t>
      </w:r>
      <w:r w:rsidRPr="00A34D54" w:rsidR="00CF60BF">
        <w:rPr>
          <w:b/>
          <w:iCs/>
        </w:rPr>
        <w:t xml:space="preserve">Federal fiscal </w:t>
      </w:r>
      <w:r w:rsidRPr="00A34D54" w:rsidR="00F02F01">
        <w:rPr>
          <w:b/>
          <w:iCs/>
        </w:rPr>
        <w:t>year</w:t>
      </w:r>
      <w:r w:rsidRPr="00F52C65">
        <w:t>.</w:t>
      </w:r>
      <w:r w:rsidRPr="00C83C24" w:rsidR="00C83C24">
        <w:rPr>
          <w:i/>
        </w:rPr>
        <w:t xml:space="preserve"> </w:t>
      </w:r>
      <w:r w:rsidRPr="00E74C44" w:rsidR="00C83C24">
        <w:rPr>
          <w:i/>
        </w:rPr>
        <w:t>(Select all that apply.)</w:t>
      </w:r>
      <w:r w:rsidR="000011BA">
        <w:rPr>
          <w:b/>
          <w:vertAlign w:val="superscript"/>
        </w:rPr>
        <w:t>E</w:t>
      </w:r>
    </w:p>
    <w:p w:rsidR="00C822EB" w:rsidRPr="00F52C65" w:rsidP="00C419F7" w14:paraId="69C2C55E" w14:textId="77777777">
      <w:pPr>
        <w:pStyle w:val="Checkboxanswer"/>
        <w:ind w:left="2160"/>
      </w:pPr>
      <w:r w:rsidRPr="00F52C65">
        <w:t>Middle school students</w:t>
      </w:r>
    </w:p>
    <w:p w:rsidR="00C822EB" w:rsidRPr="00F52C65" w:rsidP="00C419F7" w14:paraId="701A90CB" w14:textId="77777777">
      <w:pPr>
        <w:pStyle w:val="Checkboxanswer"/>
        <w:ind w:left="2160"/>
      </w:pPr>
      <w:r w:rsidRPr="00F52C65">
        <w:t>High school students</w:t>
      </w:r>
    </w:p>
    <w:p w:rsidR="00C822EB" w:rsidRPr="00F52C65" w:rsidP="00C419F7" w14:paraId="4631C04B" w14:textId="77777777">
      <w:pPr>
        <w:pStyle w:val="Checkboxanswer"/>
        <w:ind w:left="2160"/>
      </w:pPr>
      <w:r w:rsidRPr="00F52C65">
        <w:t>College students</w:t>
      </w:r>
    </w:p>
    <w:p w:rsidR="00C822EB" w:rsidRPr="00F52C65" w:rsidP="00C419F7" w14:paraId="7DAAE385" w14:textId="77777777">
      <w:pPr>
        <w:pStyle w:val="Checkboxanswer"/>
        <w:ind w:left="2160"/>
      </w:pPr>
      <w:r w:rsidRPr="00F52C65">
        <w:t>Parents</w:t>
      </w:r>
    </w:p>
    <w:p w:rsidR="00C822EB" w:rsidRPr="00F52C65" w:rsidP="00C419F7" w14:paraId="1FE76333" w14:textId="77777777">
      <w:pPr>
        <w:pStyle w:val="Checkboxanswer"/>
        <w:ind w:left="2160"/>
      </w:pPr>
      <w:r w:rsidRPr="00F52C65">
        <w:t>Health care providers</w:t>
      </w:r>
    </w:p>
    <w:p w:rsidR="00C822EB" w:rsidRPr="00F52C65" w:rsidP="00C419F7" w14:paraId="0AD55500" w14:textId="17539F5A">
      <w:pPr>
        <w:pStyle w:val="Checkboxanswer"/>
        <w:ind w:left="2160"/>
      </w:pPr>
      <w:r w:rsidRPr="00F52C65">
        <w:t xml:space="preserve">Employees (i.e., recipients of a workplace substance </w:t>
      </w:r>
      <w:r w:rsidR="006A455E">
        <w:t>mis</w:t>
      </w:r>
      <w:r w:rsidRPr="00F52C65">
        <w:t>use prevention program)</w:t>
      </w:r>
    </w:p>
    <w:p w:rsidR="00D77A9F" w:rsidP="00C419F7" w14:paraId="352AA0B1" w14:textId="77777777">
      <w:pPr>
        <w:pStyle w:val="Checkboxanswer"/>
        <w:ind w:left="2160"/>
      </w:pPr>
      <w:r>
        <w:t>Current or former military members</w:t>
      </w:r>
    </w:p>
    <w:p w:rsidR="00D77A9F" w:rsidP="00C419F7" w14:paraId="3F6368EA" w14:textId="77777777">
      <w:pPr>
        <w:pStyle w:val="Checkboxanswer"/>
        <w:ind w:left="2160"/>
      </w:pPr>
      <w:r>
        <w:t>Military family members</w:t>
      </w:r>
    </w:p>
    <w:p w:rsidR="00D77A9F" w:rsidP="00C419F7" w14:paraId="63BC9ED7" w14:textId="77777777">
      <w:pPr>
        <w:pStyle w:val="Checkboxanswer"/>
        <w:ind w:left="2160"/>
      </w:pPr>
      <w:r>
        <w:t>Lesbian/</w:t>
      </w:r>
      <w:r w:rsidR="00925A1E">
        <w:t>gay/bisexual/transgender/</w:t>
      </w:r>
      <w:r w:rsidRPr="000D70D9" w:rsidR="00CD3C91">
        <w:t>question</w:t>
      </w:r>
      <w:r w:rsidR="00925A1E">
        <w:t>ing indi</w:t>
      </w:r>
      <w:r>
        <w:t>viduals (LGBTQ)</w:t>
      </w:r>
    </w:p>
    <w:p w:rsidR="00D77A9F" w:rsidP="00C419F7" w14:paraId="56268308" w14:textId="77777777">
      <w:pPr>
        <w:pStyle w:val="Checkboxanswer"/>
        <w:ind w:left="2160"/>
      </w:pPr>
      <w:r>
        <w:t>Individuals living in poverty</w:t>
      </w:r>
    </w:p>
    <w:p w:rsidR="00D77A9F" w:rsidP="00C419F7" w14:paraId="1E7DBD73" w14:textId="77777777">
      <w:pPr>
        <w:pStyle w:val="Checkboxanswer"/>
        <w:ind w:left="2160"/>
      </w:pPr>
      <w:r>
        <w:t>Individuals whose native language is other than English</w:t>
      </w:r>
    </w:p>
    <w:p w:rsidR="00D77A9F" w:rsidP="00C419F7" w14:paraId="58D99BB3" w14:textId="77777777">
      <w:pPr>
        <w:pStyle w:val="Checkboxanswer"/>
        <w:ind w:left="2160"/>
      </w:pPr>
      <w:r>
        <w:t>Individuals with low literacy</w:t>
      </w:r>
    </w:p>
    <w:p w:rsidR="00D77A9F" w:rsidRPr="00AB07BF" w:rsidP="00C419F7" w14:paraId="2F370156" w14:textId="77777777">
      <w:pPr>
        <w:pStyle w:val="Checkboxanswer"/>
        <w:ind w:left="2160"/>
      </w:pPr>
      <w:r>
        <w:t>Individuals</w:t>
      </w:r>
      <w:r w:rsidRPr="00AB07BF">
        <w:t xml:space="preserve"> with mental illness</w:t>
      </w:r>
    </w:p>
    <w:p w:rsidR="00BE296C" w:rsidP="00C419F7" w14:paraId="6C3B1BE1" w14:textId="77777777">
      <w:pPr>
        <w:pStyle w:val="Checkboxanswer"/>
        <w:ind w:left="2160"/>
      </w:pPr>
      <w:r>
        <w:t>Individuals with disabilities (e.g.</w:t>
      </w:r>
      <w:r w:rsidR="00EB0181">
        <w:t>,</w:t>
      </w:r>
      <w:r>
        <w:t xml:space="preserve"> hearing, visually, or physically impaired)</w:t>
      </w:r>
    </w:p>
    <w:p w:rsidR="00C822EB" w:rsidP="00C419F7" w14:paraId="32A96633" w14:textId="75641E78">
      <w:pPr>
        <w:pStyle w:val="Checkboxanswer"/>
        <w:ind w:left="2160"/>
      </w:pPr>
      <w:r w:rsidRPr="00F52C65">
        <w:t>Other (</w:t>
      </w:r>
      <w:r w:rsidRPr="00926589">
        <w:t>Describe</w:t>
      </w:r>
      <w:r w:rsidRPr="00F52C65">
        <w:rPr>
          <w:i/>
        </w:rPr>
        <w:t>.</w:t>
      </w:r>
      <w:r w:rsidRPr="00F52C65">
        <w:t>)</w:t>
      </w:r>
      <w:r w:rsidR="0045084C">
        <w:tab/>
      </w:r>
    </w:p>
    <w:p w:rsidR="00C822EB" w:rsidRPr="00F52C65" w:rsidP="00B037A5" w14:paraId="27C275E4" w14:textId="6FCA271A">
      <w:pPr>
        <w:pStyle w:val="NumberedListmanual"/>
        <w:pageBreakBefore/>
      </w:pPr>
      <w:r>
        <w:t>73</w:t>
      </w:r>
      <w:r w:rsidRPr="00F52C65">
        <w:t>.</w:t>
      </w:r>
      <w:r w:rsidRPr="00F52C65">
        <w:tab/>
        <w:t xml:space="preserve">Where did </w:t>
      </w:r>
      <w:r w:rsidR="004B3A7A">
        <w:t xml:space="preserve">this </w:t>
      </w:r>
      <w:r w:rsidRPr="00F52C65">
        <w:t>problem identification and referral activit</w:t>
      </w:r>
      <w:r w:rsidR="004B3A7A">
        <w:t>y</w:t>
      </w:r>
      <w:r w:rsidRPr="00F52C65">
        <w:t xml:space="preserve"> take place </w:t>
      </w:r>
      <w:r w:rsidRPr="00F52C65">
        <w:rPr>
          <w:b/>
          <w:iCs/>
        </w:rPr>
        <w:t xml:space="preserve">during the past </w:t>
      </w:r>
      <w:r w:rsidRPr="00A34D54" w:rsidR="00CF60BF">
        <w:rPr>
          <w:b/>
          <w:iCs/>
        </w:rPr>
        <w:t xml:space="preserve">Federal fiscal </w:t>
      </w:r>
      <w:r w:rsidRPr="00A34D54" w:rsidR="00F02F01">
        <w:rPr>
          <w:b/>
          <w:iCs/>
        </w:rPr>
        <w:t>year</w:t>
      </w:r>
      <w:r w:rsidRPr="00F52C65">
        <w:t xml:space="preserve">? </w:t>
      </w:r>
      <w:r w:rsidRPr="00E74C44">
        <w:rPr>
          <w:i/>
        </w:rPr>
        <w:t>(Select all that apply.)</w:t>
      </w:r>
      <w:r w:rsidR="000011BA">
        <w:rPr>
          <w:b/>
          <w:vertAlign w:val="superscript"/>
        </w:rPr>
        <w:t>E</w:t>
      </w:r>
    </w:p>
    <w:p w:rsidR="00C822EB" w:rsidRPr="00F52C65" w:rsidP="00902902" w14:paraId="6A316A9E" w14:textId="77777777">
      <w:pPr>
        <w:pStyle w:val="Checkboxanswer"/>
      </w:pPr>
      <w:r w:rsidRPr="00F52C65">
        <w:t>School</w:t>
      </w:r>
    </w:p>
    <w:p w:rsidR="00C822EB" w:rsidRPr="00F52C65" w:rsidP="00902902" w14:paraId="04D4117C" w14:textId="77777777">
      <w:pPr>
        <w:pStyle w:val="Checkboxanswer"/>
      </w:pPr>
      <w:r w:rsidRPr="00F52C65">
        <w:t>Health care facilities</w:t>
      </w:r>
    </w:p>
    <w:p w:rsidR="00C822EB" w:rsidRPr="00F52C65" w:rsidP="00902902" w14:paraId="56AF6C9B" w14:textId="77777777">
      <w:pPr>
        <w:pStyle w:val="Checkboxanswer"/>
      </w:pPr>
      <w:r w:rsidRPr="00F52C65">
        <w:t>Jails or prisons</w:t>
      </w:r>
    </w:p>
    <w:p w:rsidR="00C822EB" w:rsidRPr="00F52C65" w:rsidP="00902902" w14:paraId="22E656BE" w14:textId="77777777">
      <w:pPr>
        <w:pStyle w:val="Checkboxanswer"/>
      </w:pPr>
      <w:r w:rsidRPr="00F52C65">
        <w:t>Courts</w:t>
      </w:r>
    </w:p>
    <w:p w:rsidR="00C822EB" w:rsidRPr="00F52C65" w:rsidP="00902902" w14:paraId="799A8818" w14:textId="77777777">
      <w:pPr>
        <w:pStyle w:val="Checkboxanswer"/>
      </w:pPr>
      <w:r w:rsidRPr="00F52C65">
        <w:t>Workplace or workplace program</w:t>
      </w:r>
    </w:p>
    <w:p w:rsidR="00C822EB" w:rsidRPr="00F52C65" w:rsidP="00902902" w14:paraId="3863EF17" w14:textId="77777777">
      <w:pPr>
        <w:pStyle w:val="Checkboxanswer"/>
      </w:pPr>
      <w:r w:rsidRPr="00F52C65">
        <w:t>Other (</w:t>
      </w:r>
      <w:r w:rsidRPr="00926589">
        <w:t>Describe</w:t>
      </w:r>
      <w:r w:rsidRPr="00F52C65">
        <w:rPr>
          <w:i/>
        </w:rPr>
        <w:t>.</w:t>
      </w:r>
      <w:r w:rsidRPr="00F52C65">
        <w:t>)</w:t>
      </w:r>
      <w:r w:rsidR="0045084C">
        <w:tab/>
      </w:r>
    </w:p>
    <w:p w:rsidR="00C822EB" w:rsidRPr="00F52C65" w:rsidP="00A945A2" w14:paraId="4B4D399B" w14:textId="34C35D92">
      <w:pPr>
        <w:pStyle w:val="NumberedListmanual"/>
      </w:pPr>
      <w:r>
        <w:t>74</w:t>
      </w:r>
      <w:r w:rsidRPr="00F52C65">
        <w:t>.</w:t>
      </w:r>
      <w:r w:rsidRPr="00F52C65">
        <w:tab/>
        <w:t>What type</w:t>
      </w:r>
      <w:r w:rsidRPr="00F52C65" w:rsidR="00216951">
        <w:t>(</w:t>
      </w:r>
      <w:r w:rsidRPr="00F52C65">
        <w:t>s</w:t>
      </w:r>
      <w:r w:rsidRPr="00F52C65" w:rsidR="00216951">
        <w:t>)</w:t>
      </w:r>
      <w:r w:rsidRPr="00F52C65">
        <w:t xml:space="preserve"> of services were individuals referred to </w:t>
      </w:r>
      <w:r w:rsidRPr="00F52C65">
        <w:rPr>
          <w:b/>
          <w:iCs/>
        </w:rPr>
        <w:t xml:space="preserve">during the past </w:t>
      </w:r>
      <w:r w:rsidRPr="0035324F" w:rsidR="00A94137">
        <w:rPr>
          <w:b/>
          <w:iCs/>
        </w:rPr>
        <w:t xml:space="preserve">Federal fiscal </w:t>
      </w:r>
      <w:r w:rsidR="00225458">
        <w:rPr>
          <w:b/>
          <w:iCs/>
        </w:rPr>
        <w:t>year</w:t>
      </w:r>
      <w:r w:rsidRPr="00F52C65">
        <w:t xml:space="preserve">? </w:t>
      </w:r>
      <w:r w:rsidRPr="00E74C44">
        <w:rPr>
          <w:i/>
        </w:rPr>
        <w:t>(</w:t>
      </w:r>
      <w:r w:rsidRPr="00E74C44">
        <w:rPr>
          <w:i/>
          <w:iCs/>
        </w:rPr>
        <w:t>Select all that apply</w:t>
      </w:r>
      <w:r w:rsidRPr="00E74C44">
        <w:rPr>
          <w:i/>
        </w:rPr>
        <w:t>.)</w:t>
      </w:r>
      <w:r w:rsidRPr="00F52C65">
        <w:rPr>
          <w:b/>
          <w:vertAlign w:val="superscript"/>
        </w:rPr>
        <w:t>E</w:t>
      </w:r>
    </w:p>
    <w:p w:rsidR="00C822EB" w:rsidRPr="00F52C65" w:rsidP="00902902" w14:paraId="6CA7CC11" w14:textId="178FEDC0">
      <w:pPr>
        <w:pStyle w:val="Checkboxanswer"/>
      </w:pPr>
      <w:r w:rsidRPr="00F52C65">
        <w:t>Substance use treatment</w:t>
      </w:r>
    </w:p>
    <w:p w:rsidR="00C822EB" w:rsidRPr="00F52C65" w:rsidP="00902902" w14:paraId="7C4CA36E" w14:textId="77777777">
      <w:pPr>
        <w:pStyle w:val="Checkboxanswer"/>
      </w:pPr>
      <w:r w:rsidRPr="00F52C65">
        <w:t>Mental health treatment</w:t>
      </w:r>
    </w:p>
    <w:p w:rsidR="00C822EB" w:rsidRPr="00F52C65" w:rsidP="00902902" w14:paraId="2326AB86" w14:textId="07A09CF2">
      <w:pPr>
        <w:pStyle w:val="Checkboxanswer"/>
      </w:pPr>
      <w:r w:rsidRPr="00F52C65">
        <w:t>Substance use prevention activities</w:t>
      </w:r>
    </w:p>
    <w:p w:rsidR="00C822EB" w:rsidRPr="00F52C65" w:rsidP="00902902" w14:paraId="1D8EF133" w14:textId="77777777">
      <w:pPr>
        <w:pStyle w:val="Checkboxanswer"/>
      </w:pPr>
      <w:r w:rsidRPr="00F52C65">
        <w:t>Housing services</w:t>
      </w:r>
    </w:p>
    <w:p w:rsidR="00C822EB" w:rsidRPr="00F52C65" w:rsidP="00902902" w14:paraId="0FC7E9E0" w14:textId="77777777">
      <w:pPr>
        <w:pStyle w:val="Checkboxanswer"/>
      </w:pPr>
      <w:r w:rsidRPr="00F52C65">
        <w:t>After-school activities</w:t>
      </w:r>
    </w:p>
    <w:p w:rsidR="00C822EB" w:rsidRPr="00F52C65" w:rsidP="00902902" w14:paraId="036400A2" w14:textId="77777777">
      <w:pPr>
        <w:pStyle w:val="Checkboxanswer"/>
      </w:pPr>
      <w:r w:rsidRPr="00F52C65">
        <w:t>Transportation</w:t>
      </w:r>
    </w:p>
    <w:p w:rsidR="00C822EB" w:rsidRPr="00F52C65" w:rsidP="00902902" w14:paraId="2E78FA8E" w14:textId="77777777">
      <w:pPr>
        <w:pStyle w:val="Checkboxanswer"/>
      </w:pPr>
      <w:r w:rsidRPr="00F52C65">
        <w:t>Day care or adult care services</w:t>
      </w:r>
    </w:p>
    <w:p w:rsidR="00C822EB" w:rsidRPr="00F52C65" w:rsidP="00902902" w14:paraId="7230D9CC" w14:textId="77777777">
      <w:pPr>
        <w:pStyle w:val="Checkboxanswer"/>
      </w:pPr>
      <w:r w:rsidRPr="00F52C65">
        <w:t>Health care</w:t>
      </w:r>
    </w:p>
    <w:p w:rsidR="00C822EB" w:rsidRPr="007E0A05" w:rsidP="00902902" w14:paraId="57205A7F" w14:textId="5432AA51">
      <w:pPr>
        <w:pStyle w:val="Checkboxanswer"/>
        <w:rPr>
          <w:u w:val="single"/>
        </w:rPr>
      </w:pPr>
      <w:r w:rsidRPr="00F52C65">
        <w:t>Other (</w:t>
      </w:r>
      <w:r w:rsidRPr="00926589">
        <w:t>Describe</w:t>
      </w:r>
      <w:r w:rsidRPr="00F52C65">
        <w:rPr>
          <w:i/>
        </w:rPr>
        <w:t>.</w:t>
      </w:r>
      <w:r w:rsidRPr="00F52C65">
        <w:t>)</w:t>
      </w:r>
      <w:r w:rsidR="0045084C">
        <w:tab/>
      </w:r>
    </w:p>
    <w:p w:rsidR="007E0A05" w:rsidRPr="0065215A" w:rsidP="007E0A05" w14:paraId="6E7F2C26" w14:textId="1CA5010D">
      <w:pPr>
        <w:pStyle w:val="Heading5-TOC"/>
        <w:numPr>
          <w:ilvl w:val="0"/>
          <w:numId w:val="0"/>
        </w:numPr>
        <w:ind w:left="720" w:hanging="720"/>
      </w:pPr>
      <w:bookmarkStart w:id="135" w:name="_Toc103251131"/>
      <w:r w:rsidRPr="00AF63E5">
        <w:t xml:space="preserve">Overall </w:t>
      </w:r>
      <w:r>
        <w:t>Population of Focus</w:t>
      </w:r>
      <w:r w:rsidRPr="00AF63E5">
        <w:t xml:space="preserve"> </w:t>
      </w:r>
      <w:r>
        <w:t>served</w:t>
      </w:r>
      <w:r w:rsidRPr="00AF63E5">
        <w:t xml:space="preserve"> by this intervention-service type</w:t>
      </w:r>
      <w:bookmarkEnd w:id="135"/>
    </w:p>
    <w:p w:rsidR="00C822EB" w:rsidRPr="00F52C65" w:rsidP="00A945A2" w14:paraId="0F3CAFDA" w14:textId="2588DE45">
      <w:pPr>
        <w:pStyle w:val="NumberedListmanual"/>
      </w:pPr>
      <w:r>
        <w:t>75</w:t>
      </w:r>
      <w:r w:rsidRPr="00F52C65">
        <w:t>.</w:t>
      </w:r>
      <w:r w:rsidRPr="00F52C65">
        <w:tab/>
        <w:t xml:space="preserve">What was the </w:t>
      </w:r>
      <w:r w:rsidRPr="00A34D54">
        <w:rPr>
          <w:b/>
          <w:bCs/>
        </w:rPr>
        <w:t xml:space="preserve">total number of individuals </w:t>
      </w:r>
      <w:r w:rsidRPr="00A34D54" w:rsidR="00517AAD">
        <w:rPr>
          <w:b/>
          <w:bCs/>
        </w:rPr>
        <w:t>served</w:t>
      </w:r>
      <w:r w:rsidR="00517AAD">
        <w:t xml:space="preserve"> by the</w:t>
      </w:r>
      <w:r w:rsidR="00DC26AC">
        <w:t xml:space="preserve"> </w:t>
      </w:r>
      <w:r w:rsidRPr="00F52C65">
        <w:t xml:space="preserve">problem identification and referral services provided </w:t>
      </w:r>
      <w:r w:rsidRPr="00F52C65">
        <w:rPr>
          <w:b/>
        </w:rPr>
        <w:t xml:space="preserve">during </w:t>
      </w:r>
      <w:r w:rsidRPr="00F52C65">
        <w:rPr>
          <w:b/>
          <w:color w:val="000000"/>
        </w:rPr>
        <w:t xml:space="preserve">the past </w:t>
      </w:r>
      <w:r w:rsidRPr="0035324F" w:rsidR="00A94137">
        <w:rPr>
          <w:b/>
          <w:iCs/>
        </w:rPr>
        <w:t xml:space="preserve">Federal fiscal </w:t>
      </w:r>
      <w:r w:rsidR="00225458">
        <w:rPr>
          <w:b/>
          <w:color w:val="000000"/>
        </w:rPr>
        <w:t>year</w:t>
      </w:r>
      <w:r w:rsidRPr="00F52C65">
        <w:t xml:space="preserve">? </w:t>
      </w:r>
      <w:r w:rsidRPr="00F52C65">
        <w:rPr>
          <w:i/>
          <w:iCs/>
        </w:rPr>
        <w:t>This response should be written as a whole number (e.g., 4).</w:t>
      </w:r>
      <w:r w:rsidRPr="00F52C65">
        <w:rPr>
          <w:b/>
          <w:vertAlign w:val="superscript"/>
        </w:rPr>
        <w:t>E</w:t>
      </w:r>
    </w:p>
    <w:p w:rsidR="00C822EB" w:rsidP="00424689" w14:paraId="2632FF63" w14:textId="30A2180A">
      <w:pPr>
        <w:pStyle w:val="CheckboxNobox"/>
        <w:ind w:left="630" w:firstLine="0"/>
      </w:pPr>
      <w:r w:rsidRPr="00F52C65">
        <w:t>________</w:t>
      </w:r>
      <w:r w:rsidR="005D03DC">
        <w:t xml:space="preserve"> </w:t>
      </w:r>
      <w:r w:rsidRPr="003F51D8">
        <w:t>individuals</w:t>
      </w:r>
      <w:r w:rsidRPr="00F52C65">
        <w:t xml:space="preserve"> </w:t>
      </w:r>
      <w:r w:rsidR="00424689">
        <w:br/>
      </w:r>
      <w:r w:rsidRPr="00BA027E" w:rsidR="00BA027E">
        <w:t>”—.)  (If none, enter “0”—you will automatically proceed to the end of this sub-form.)</w:t>
      </w:r>
    </w:p>
    <w:p w:rsidR="009F0672" w:rsidRPr="00C83C24" w:rsidP="009F0672" w14:paraId="23D018EF" w14:textId="77AD322D">
      <w:pPr>
        <w:pStyle w:val="NumberedListmanual"/>
        <w:spacing w:after="60"/>
        <w:rPr>
          <w:i/>
        </w:rPr>
      </w:pPr>
      <w:r>
        <w:t>76.</w:t>
      </w:r>
      <w:r>
        <w:tab/>
      </w:r>
      <w:r w:rsidRPr="00AB07BF">
        <w:t xml:space="preserve">Of the total number of </w:t>
      </w:r>
      <w:r w:rsidRPr="00DA17FF">
        <w:t>participants</w:t>
      </w:r>
      <w:r w:rsidRPr="00AB07BF">
        <w:rPr>
          <w:color w:val="000000"/>
        </w:rPr>
        <w:t xml:space="preserve"> </w:t>
      </w:r>
      <w:r w:rsidRPr="00AB07BF">
        <w:t xml:space="preserve">served by this </w:t>
      </w:r>
      <w:r w:rsidRPr="00C83C24">
        <w:t xml:space="preserve">problem identification and referral </w:t>
      </w:r>
      <w:r w:rsidRPr="00AB07BF">
        <w:t xml:space="preserve">intervention </w:t>
      </w:r>
      <w:r w:rsidRPr="00AB07BF">
        <w:rPr>
          <w:b/>
        </w:rPr>
        <w:t>during the past</w:t>
      </w:r>
      <w:r>
        <w:rPr>
          <w:b/>
        </w:rPr>
        <w:t xml:space="preserve"> Federal fiscal</w:t>
      </w:r>
      <w:r w:rsidRPr="00AB07BF">
        <w:rPr>
          <w:b/>
        </w:rPr>
        <w:t xml:space="preserve"> </w:t>
      </w:r>
      <w:r>
        <w:rPr>
          <w:b/>
        </w:rPr>
        <w:t>year</w:t>
      </w:r>
      <w:r w:rsidRPr="00AB07BF">
        <w:t xml:space="preserve"> (reported </w:t>
      </w:r>
      <w:r w:rsidRPr="00C83C24">
        <w:t>in Question </w:t>
      </w:r>
      <w:r w:rsidRPr="00C83C24">
        <w:t>75</w:t>
      </w:r>
      <w:r w:rsidRPr="00C83C24">
        <w:t xml:space="preserve">), indicate how many were female, male, and transgender. </w:t>
      </w:r>
      <w:r w:rsidRPr="00C83C24">
        <w:rPr>
          <w:i/>
        </w:rPr>
        <w:t>The number of females, males, transgender</w:t>
      </w:r>
      <w:r w:rsidRPr="00C83C24">
        <w:rPr>
          <w:i/>
        </w:rPr>
        <w:t xml:space="preserve"> people</w:t>
      </w:r>
      <w:r w:rsidRPr="00C83C24">
        <w:rPr>
          <w:i/>
        </w:rPr>
        <w:t>, other, and unknown should add up to the total of participants reported in Question </w:t>
      </w:r>
      <w:r w:rsidRPr="00C83C24">
        <w:rPr>
          <w:i/>
        </w:rPr>
        <w:t>75</w:t>
      </w:r>
      <w:r w:rsidRPr="00C83C24">
        <w:rPr>
          <w:i/>
        </w:rPr>
        <w:t>.</w:t>
      </w:r>
      <w:r w:rsidRPr="00C83C24">
        <w:t xml:space="preserve"> </w:t>
      </w:r>
      <w:r w:rsidRPr="00C83C24">
        <w:rPr>
          <w:i/>
        </w:rPr>
        <w:t xml:space="preserve">These responses should be written as a whole numbers (e.g., 4) and not as </w:t>
      </w:r>
      <w:r w:rsidRPr="00C83C24">
        <w:rPr>
          <w:i/>
        </w:rPr>
        <w:t>percentages.</w:t>
      </w:r>
      <w:r w:rsidRPr="00C83C24">
        <w:rPr>
          <w:b/>
          <w:vertAlign w:val="superscript"/>
        </w:rPr>
        <w:t>E</w:t>
      </w:r>
    </w:p>
    <w:p w:rsidR="009F0672" w:rsidRPr="00AB07BF" w:rsidP="009F0672" w14:paraId="01596032" w14:textId="6D31B81E">
      <w:pPr>
        <w:pStyle w:val="CheckboxNobox"/>
        <w:ind w:firstLine="0"/>
      </w:pPr>
      <w:r>
        <w:t>76</w:t>
      </w:r>
      <w:r w:rsidRPr="00C83C24">
        <w:t>.1. Females: _____________</w:t>
      </w:r>
    </w:p>
    <w:p w:rsidR="009F0672" w:rsidRPr="00AB07BF" w:rsidP="009F0672" w14:paraId="5CCC09B2" w14:textId="30F9FFDF">
      <w:pPr>
        <w:pStyle w:val="CheckboxNobox"/>
        <w:ind w:firstLine="0"/>
      </w:pPr>
      <w:r>
        <w:t>76</w:t>
      </w:r>
      <w:r>
        <w:t>.2</w:t>
      </w:r>
      <w:r w:rsidRPr="00AB07BF">
        <w:t>.</w:t>
      </w:r>
      <w:r>
        <w:t xml:space="preserve"> M</w:t>
      </w:r>
      <w:r w:rsidRPr="00AB07BF">
        <w:t>ales: ______________</w:t>
      </w:r>
    </w:p>
    <w:p w:rsidR="009F0672" w:rsidP="009F0672" w14:paraId="1A9CDFF6" w14:textId="20D7309B">
      <w:pPr>
        <w:pStyle w:val="CheckboxNobox"/>
        <w:ind w:firstLine="0"/>
      </w:pPr>
      <w:r>
        <w:t>76</w:t>
      </w:r>
      <w:r>
        <w:t>.3</w:t>
      </w:r>
      <w:r w:rsidRPr="00AB07BF">
        <w:t>.</w:t>
      </w:r>
      <w:r>
        <w:t xml:space="preserve"> Transgender: ______________</w:t>
      </w:r>
    </w:p>
    <w:p w:rsidR="009F0672" w:rsidP="009F0672" w14:paraId="0F48ADB2" w14:textId="024AE013">
      <w:pPr>
        <w:pStyle w:val="CheckboxNobox"/>
        <w:ind w:firstLine="0"/>
      </w:pPr>
      <w:r>
        <w:t>76</w:t>
      </w:r>
      <w:r>
        <w:t>.4. Other</w:t>
      </w:r>
      <w:r w:rsidR="00BA027E">
        <w:t xml:space="preserve"> (Describe.)</w:t>
      </w:r>
      <w:r>
        <w:t xml:space="preserve">: __________________ (Specify: _____________________) </w:t>
      </w:r>
    </w:p>
    <w:p w:rsidR="009F0672" w:rsidRPr="00AB07BF" w:rsidP="009F0672" w14:paraId="723C4A85" w14:textId="2F2DF87A">
      <w:pPr>
        <w:pStyle w:val="CheckboxNobox"/>
        <w:ind w:firstLine="0"/>
      </w:pPr>
      <w:r>
        <w:t>76</w:t>
      </w:r>
      <w:r>
        <w:t>.5. G</w:t>
      </w:r>
      <w:r w:rsidRPr="00AB07BF">
        <w:t>ender unknown: ______________</w:t>
      </w:r>
    </w:p>
    <w:p w:rsidR="009F0672" w:rsidRPr="00AB07BF" w:rsidP="009F0672" w14:paraId="0E03CDC0" w14:textId="07988D94">
      <w:pPr>
        <w:pStyle w:val="NumberedListmanual"/>
        <w:pageBreakBefore/>
        <w:spacing w:after="60"/>
      </w:pPr>
      <w:r>
        <w:t>77</w:t>
      </w:r>
      <w:r>
        <w:t>.</w:t>
      </w:r>
      <w:r w:rsidRPr="00AB07BF">
        <w:tab/>
        <w:t xml:space="preserve">Of the total number of </w:t>
      </w:r>
      <w:r w:rsidRPr="00AB07BF">
        <w:rPr>
          <w:u w:val="single"/>
        </w:rPr>
        <w:t>participants</w:t>
      </w:r>
      <w:r w:rsidRPr="00AB07BF">
        <w:rPr>
          <w:color w:val="000000"/>
        </w:rPr>
        <w:t xml:space="preserve"> </w:t>
      </w:r>
      <w:r w:rsidRPr="00AB07BF">
        <w:t xml:space="preserve">served by this </w:t>
      </w:r>
      <w:r w:rsidRPr="00C83C24">
        <w:t xml:space="preserve">problem identification and referral </w:t>
      </w:r>
      <w:r w:rsidRPr="00AB07BF">
        <w:t>intervention</w:t>
      </w:r>
      <w:r w:rsidRPr="00F52C65">
        <w:t xml:space="preserve"> </w:t>
      </w:r>
      <w:r w:rsidRPr="00AB07BF">
        <w:rPr>
          <w:b/>
        </w:rPr>
        <w:t xml:space="preserve">during the past </w:t>
      </w:r>
      <w:r>
        <w:rPr>
          <w:b/>
        </w:rPr>
        <w:t>Federal fiscal year</w:t>
      </w:r>
      <w:r w:rsidRPr="00AB07BF">
        <w:t xml:space="preserve"> (reported in </w:t>
      </w:r>
      <w:r w:rsidRPr="000D70D9">
        <w:t>Question</w:t>
      </w:r>
      <w:r>
        <w:t> </w:t>
      </w:r>
      <w:r>
        <w:t>75</w:t>
      </w:r>
      <w:r w:rsidRPr="00DE6967">
        <w:t xml:space="preserve">), indicate how many were in each of the age groups listed below. </w:t>
      </w:r>
      <w:r w:rsidRPr="00DE6967">
        <w:rPr>
          <w:i/>
        </w:rPr>
        <w:t xml:space="preserve">The number of children, youth, young adults, adults, and unknown should add up to the total of participants reported in </w:t>
      </w:r>
      <w:r w:rsidRPr="000D70D9">
        <w:rPr>
          <w:i/>
        </w:rPr>
        <w:t>Question</w:t>
      </w:r>
      <w:r>
        <w:rPr>
          <w:i/>
        </w:rPr>
        <w:t> </w:t>
      </w:r>
      <w:r>
        <w:rPr>
          <w:i/>
        </w:rPr>
        <w:t>75</w:t>
      </w:r>
      <w:r w:rsidRPr="00DE6967">
        <w:rPr>
          <w:i/>
        </w:rPr>
        <w:t>.</w:t>
      </w:r>
      <w:r w:rsidRPr="00DE6967">
        <w:t xml:space="preserve"> </w:t>
      </w:r>
      <w:r w:rsidRPr="00DE6967">
        <w:rPr>
          <w:i/>
        </w:rPr>
        <w:t>Th</w:t>
      </w:r>
      <w:r>
        <w:rPr>
          <w:i/>
        </w:rPr>
        <w:t>e</w:t>
      </w:r>
      <w:r w:rsidRPr="00DE6967">
        <w:rPr>
          <w:i/>
        </w:rPr>
        <w:t>s</w:t>
      </w:r>
      <w:r>
        <w:rPr>
          <w:i/>
        </w:rPr>
        <w:t>e</w:t>
      </w:r>
      <w:r w:rsidRPr="00DE6967">
        <w:rPr>
          <w:i/>
        </w:rPr>
        <w:t xml:space="preserve"> response</w:t>
      </w:r>
      <w:r>
        <w:rPr>
          <w:i/>
        </w:rPr>
        <w:t>s</w:t>
      </w:r>
      <w:r w:rsidRPr="00DE6967">
        <w:rPr>
          <w:i/>
        </w:rPr>
        <w:t xml:space="preserve"> should be written as whole number</w:t>
      </w:r>
      <w:r>
        <w:rPr>
          <w:i/>
        </w:rPr>
        <w:t>s</w:t>
      </w:r>
      <w:r w:rsidRPr="00DE6967">
        <w:rPr>
          <w:i/>
        </w:rPr>
        <w:t xml:space="preserve"> (e.g., 4) and not as </w:t>
      </w:r>
      <w:r w:rsidRPr="00DE6967">
        <w:rPr>
          <w:i/>
        </w:rPr>
        <w:t>percentage</w:t>
      </w:r>
      <w:r>
        <w:rPr>
          <w:i/>
        </w:rPr>
        <w:t>s</w:t>
      </w:r>
      <w:r w:rsidRPr="00DE6967">
        <w:rPr>
          <w:i/>
        </w:rPr>
        <w:t>.</w:t>
      </w:r>
      <w:r w:rsidRPr="00DE6967">
        <w:rPr>
          <w:b/>
          <w:vertAlign w:val="superscript"/>
        </w:rPr>
        <w:t>E</w:t>
      </w:r>
    </w:p>
    <w:p w:rsidR="009F0672" w:rsidP="009F0672" w14:paraId="42F8F4EC" w14:textId="763DB814">
      <w:pPr>
        <w:pStyle w:val="CheckboxNobox"/>
        <w:ind w:firstLine="0"/>
      </w:pPr>
      <w:r>
        <w:t>77</w:t>
      </w:r>
      <w:r>
        <w:t>.1. Children aged 0 to 11:</w:t>
      </w:r>
      <w:r w:rsidRPr="00D53834">
        <w:t xml:space="preserve"> </w:t>
      </w:r>
      <w:r w:rsidRPr="00AB07BF">
        <w:t>_____________</w:t>
      </w:r>
    </w:p>
    <w:p w:rsidR="009F0672" w:rsidRPr="00AB07BF" w:rsidP="009F0672" w14:paraId="63D8E816" w14:textId="5DD3CDFB">
      <w:pPr>
        <w:pStyle w:val="CheckboxNobox"/>
        <w:ind w:firstLine="0"/>
      </w:pPr>
      <w:r>
        <w:t>77</w:t>
      </w:r>
      <w:r>
        <w:t xml:space="preserve">.2. </w:t>
      </w:r>
      <w:r w:rsidRPr="00AB07BF">
        <w:t>Youth age</w:t>
      </w:r>
      <w:r>
        <w:t>d</w:t>
      </w:r>
      <w:r w:rsidRPr="00AB07BF">
        <w:t xml:space="preserve"> 12 to 17: _____________</w:t>
      </w:r>
    </w:p>
    <w:p w:rsidR="009F0672" w:rsidRPr="00AB07BF" w:rsidP="009F0672" w14:paraId="134C727B" w14:textId="144BBEB7">
      <w:pPr>
        <w:pStyle w:val="CheckboxNobox"/>
        <w:ind w:firstLine="0"/>
      </w:pPr>
      <w:r>
        <w:t>77</w:t>
      </w:r>
      <w:r>
        <w:t>.3</w:t>
      </w:r>
      <w:r w:rsidRPr="00AB07BF">
        <w:t>.</w:t>
      </w:r>
      <w:r>
        <w:t xml:space="preserve"> </w:t>
      </w:r>
      <w:r w:rsidRPr="00AB07BF">
        <w:t>Young adults age</w:t>
      </w:r>
      <w:r>
        <w:t>d</w:t>
      </w:r>
      <w:r w:rsidRPr="00AB07BF">
        <w:t xml:space="preserve"> 18 to 2</w:t>
      </w:r>
      <w:r>
        <w:t>5</w:t>
      </w:r>
      <w:r w:rsidRPr="00AB07BF">
        <w:t>: _____________</w:t>
      </w:r>
    </w:p>
    <w:p w:rsidR="009F0672" w:rsidRPr="00AB07BF" w:rsidP="009F0672" w14:paraId="76D08E08" w14:textId="794813B3">
      <w:pPr>
        <w:pStyle w:val="CheckboxNobox"/>
        <w:ind w:firstLine="0"/>
      </w:pPr>
      <w:r>
        <w:t>77</w:t>
      </w:r>
      <w:r>
        <w:t>.4</w:t>
      </w:r>
      <w:r w:rsidRPr="00AB07BF">
        <w:t>.</w:t>
      </w:r>
      <w:r>
        <w:t xml:space="preserve"> </w:t>
      </w:r>
      <w:r w:rsidRPr="00AB07BF">
        <w:t>Adults age</w:t>
      </w:r>
      <w:r>
        <w:t>d</w:t>
      </w:r>
      <w:r w:rsidRPr="00AB07BF">
        <w:t xml:space="preserve"> 26 and older: _____________</w:t>
      </w:r>
    </w:p>
    <w:p w:rsidR="009F0672" w:rsidRPr="00AB07BF" w:rsidP="009F0672" w14:paraId="39E5AF55" w14:textId="64C0F93A">
      <w:pPr>
        <w:pStyle w:val="CheckboxNobox"/>
        <w:ind w:firstLine="0"/>
      </w:pPr>
      <w:r>
        <w:t>77</w:t>
      </w:r>
      <w:r>
        <w:t>.5</w:t>
      </w:r>
      <w:r w:rsidRPr="00AB07BF">
        <w:t>.</w:t>
      </w:r>
      <w:r>
        <w:t xml:space="preserve"> </w:t>
      </w:r>
      <w:r w:rsidRPr="00AB07BF">
        <w:t>Age unknown: ___________</w:t>
      </w:r>
    </w:p>
    <w:p w:rsidR="009F0672" w:rsidRPr="00AB07BF" w:rsidP="009F0672" w14:paraId="3B843568" w14:textId="4BF42C89">
      <w:pPr>
        <w:pStyle w:val="NumberedListmanual"/>
        <w:rPr>
          <w:color w:val="000000"/>
          <w:szCs w:val="21"/>
        </w:rPr>
      </w:pPr>
      <w:r>
        <w:t>78</w:t>
      </w:r>
      <w:r>
        <w:t>.</w:t>
      </w:r>
      <w:r w:rsidRPr="00AB07BF">
        <w:tab/>
      </w:r>
      <w:r w:rsidRPr="00AB07BF">
        <w:rPr>
          <w:szCs w:val="21"/>
        </w:rPr>
        <w:t xml:space="preserve">Of the total number of </w:t>
      </w:r>
      <w:r w:rsidRPr="00AB07BF">
        <w:rPr>
          <w:szCs w:val="21"/>
          <w:u w:val="single"/>
        </w:rPr>
        <w:t>participants</w:t>
      </w:r>
      <w:r w:rsidRPr="00AB07BF">
        <w:rPr>
          <w:color w:val="000000"/>
          <w:szCs w:val="21"/>
        </w:rPr>
        <w:t xml:space="preserve"> </w:t>
      </w:r>
      <w:r w:rsidRPr="00AB07BF">
        <w:rPr>
          <w:szCs w:val="21"/>
        </w:rPr>
        <w:t xml:space="preserve">served by this </w:t>
      </w:r>
      <w:r w:rsidRPr="00C83C24">
        <w:rPr>
          <w:szCs w:val="21"/>
        </w:rPr>
        <w:t xml:space="preserve">problem identification and referral </w:t>
      </w:r>
      <w:r w:rsidRPr="00AB07BF">
        <w:rPr>
          <w:szCs w:val="21"/>
        </w:rPr>
        <w:t>intervention</w:t>
      </w:r>
      <w:r>
        <w:rPr>
          <w:szCs w:val="21"/>
        </w:rPr>
        <w:t xml:space="preserve"> </w:t>
      </w:r>
      <w:r w:rsidRPr="00AB07BF">
        <w:rPr>
          <w:b/>
          <w:szCs w:val="21"/>
        </w:rPr>
        <w:t xml:space="preserve">during the past </w:t>
      </w:r>
      <w:r>
        <w:rPr>
          <w:b/>
        </w:rPr>
        <w:t xml:space="preserve">Federal fiscal </w:t>
      </w:r>
      <w:r>
        <w:rPr>
          <w:b/>
          <w:szCs w:val="21"/>
        </w:rPr>
        <w:t>year</w:t>
      </w:r>
      <w:r w:rsidRPr="00AB07BF">
        <w:rPr>
          <w:szCs w:val="21"/>
        </w:rPr>
        <w:t xml:space="preserve"> </w:t>
      </w:r>
      <w:r w:rsidRPr="00AB07BF">
        <w:rPr>
          <w:szCs w:val="21"/>
        </w:rPr>
        <w:t xml:space="preserve">(reported in </w:t>
      </w:r>
      <w:r w:rsidRPr="00C83C24">
        <w:rPr>
          <w:szCs w:val="21"/>
        </w:rPr>
        <w:t>Question </w:t>
      </w:r>
      <w:r w:rsidRPr="00C83C24">
        <w:rPr>
          <w:szCs w:val="21"/>
        </w:rPr>
        <w:t>75</w:t>
      </w:r>
      <w:r w:rsidRPr="00C83C24">
        <w:rPr>
          <w:szCs w:val="21"/>
        </w:rPr>
        <w:t xml:space="preserve">), indicate how many were in each of the racial groups listed below. </w:t>
      </w:r>
      <w:r w:rsidRPr="00C83C24">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C83C24">
        <w:rPr>
          <w:i/>
          <w:szCs w:val="21"/>
        </w:rPr>
        <w:t>The number of American Indian/Alaskan Native, Asian, Black, Pacific Islander, and White, multiracial, other, and unknown should add up to the total of participants reported in Question </w:t>
      </w:r>
      <w:r w:rsidRPr="00C83C24">
        <w:t>75</w:t>
      </w:r>
      <w:r w:rsidRPr="00C83C24">
        <w:rPr>
          <w:i/>
          <w:szCs w:val="21"/>
        </w:rPr>
        <w:t>.</w:t>
      </w:r>
      <w:r w:rsidRPr="00C83C24">
        <w:rPr>
          <w:szCs w:val="21"/>
        </w:rPr>
        <w:t xml:space="preserve"> </w:t>
      </w:r>
      <w:r w:rsidRPr="00C83C24">
        <w:rPr>
          <w:i/>
          <w:szCs w:val="21"/>
        </w:rPr>
        <w:t xml:space="preserve">These responses should be written as whole numbers (e.g., 4) and not as </w:t>
      </w:r>
      <w:r w:rsidRPr="00C83C24">
        <w:rPr>
          <w:i/>
          <w:szCs w:val="21"/>
        </w:rPr>
        <w:t>percentages.</w:t>
      </w:r>
      <w:r w:rsidRPr="00C83C24">
        <w:rPr>
          <w:b/>
          <w:szCs w:val="21"/>
          <w:vertAlign w:val="superscript"/>
        </w:rPr>
        <w:t>E</w:t>
      </w:r>
    </w:p>
    <w:p w:rsidR="009F0672" w:rsidRPr="00AB07BF" w:rsidP="009F0672" w14:paraId="5A01B557" w14:textId="28A52477">
      <w:pPr>
        <w:pStyle w:val="CheckboxNobox"/>
        <w:ind w:firstLine="0"/>
      </w:pPr>
      <w:r>
        <w:t>78</w:t>
      </w:r>
      <w:r>
        <w:t xml:space="preserve">.1. </w:t>
      </w:r>
      <w:r w:rsidRPr="00AB07BF">
        <w:t>American Indian or Alaska Native: _____________</w:t>
      </w:r>
    </w:p>
    <w:p w:rsidR="009F0672" w:rsidRPr="00AB07BF" w:rsidP="009F0672" w14:paraId="0E96AD4A" w14:textId="2079BB5E">
      <w:pPr>
        <w:pStyle w:val="CheckboxNobox"/>
        <w:ind w:firstLine="0"/>
      </w:pPr>
      <w:r>
        <w:t>78</w:t>
      </w:r>
      <w:r>
        <w:t xml:space="preserve">.2. </w:t>
      </w:r>
      <w:r w:rsidRPr="00AB07BF">
        <w:t>Black or African American: _____________</w:t>
      </w:r>
    </w:p>
    <w:p w:rsidR="009F0672" w:rsidRPr="00AB07BF" w:rsidP="009F0672" w14:paraId="4582ABD3" w14:textId="0F5EF668">
      <w:pPr>
        <w:pStyle w:val="CheckboxNobox"/>
        <w:ind w:firstLine="0"/>
      </w:pPr>
      <w:r>
        <w:t>78</w:t>
      </w:r>
      <w:r>
        <w:t xml:space="preserve">.3. </w:t>
      </w:r>
      <w:r w:rsidRPr="00AB07BF">
        <w:t>White: _____________</w:t>
      </w:r>
    </w:p>
    <w:p w:rsidR="009F0672" w:rsidRPr="00AB07BF" w:rsidP="009F0672" w14:paraId="4106A37B" w14:textId="3A23470F">
      <w:pPr>
        <w:pStyle w:val="CheckboxNobox"/>
        <w:ind w:firstLine="0"/>
      </w:pPr>
      <w:r>
        <w:t>78</w:t>
      </w:r>
      <w:r>
        <w:t xml:space="preserve">.4. </w:t>
      </w:r>
      <w:r w:rsidRPr="00AB07BF">
        <w:t>Asian: _____________</w:t>
      </w:r>
    </w:p>
    <w:p w:rsidR="009F0672" w:rsidRPr="00AB07BF" w:rsidP="009F0672" w14:paraId="36BA79C1" w14:textId="16E8EADE">
      <w:pPr>
        <w:pStyle w:val="CheckboxNobox"/>
        <w:ind w:firstLine="0"/>
      </w:pPr>
      <w:r>
        <w:t>78</w:t>
      </w:r>
      <w:r>
        <w:t xml:space="preserve">.5. </w:t>
      </w:r>
      <w:r w:rsidRPr="00AB07BF">
        <w:t>Native Hawaiian or Other Pacific Islander: ______________</w:t>
      </w:r>
    </w:p>
    <w:p w:rsidR="009F0672" w:rsidRPr="00AB07BF" w:rsidP="009F0672" w14:paraId="2ADDB350" w14:textId="4F482F5E">
      <w:pPr>
        <w:pStyle w:val="CheckboxNobox"/>
        <w:ind w:firstLine="0"/>
      </w:pPr>
      <w:r>
        <w:t>78</w:t>
      </w:r>
      <w:r>
        <w:t xml:space="preserve">.6. </w:t>
      </w:r>
      <w:r w:rsidRPr="00AB07BF">
        <w:t>Multiracial: ___________</w:t>
      </w:r>
    </w:p>
    <w:p w:rsidR="009F0672" w:rsidRPr="00AB07BF" w:rsidP="009F0672" w14:paraId="1634C182" w14:textId="0E86678A">
      <w:pPr>
        <w:pStyle w:val="CheckboxNobox"/>
        <w:ind w:firstLine="0"/>
      </w:pPr>
      <w:r>
        <w:t>78</w:t>
      </w:r>
      <w:r>
        <w:t xml:space="preserve">.7. </w:t>
      </w:r>
      <w:r w:rsidRPr="00AB07BF">
        <w:t>Other: _____________</w:t>
      </w:r>
    </w:p>
    <w:p w:rsidR="009F0672" w:rsidRPr="00AB07BF" w:rsidP="009F0672" w14:paraId="00F0499C" w14:textId="7354DF62">
      <w:pPr>
        <w:pStyle w:val="CheckboxNobox"/>
        <w:ind w:firstLine="0"/>
      </w:pPr>
      <w:r>
        <w:t>78</w:t>
      </w:r>
      <w:r>
        <w:t xml:space="preserve">.8. </w:t>
      </w:r>
      <w:r w:rsidRPr="00AB07BF">
        <w:t>Race unknown: ___________</w:t>
      </w:r>
    </w:p>
    <w:p w:rsidR="009F0672" w:rsidRPr="00AB07BF" w:rsidP="009F0672" w14:paraId="1D448DB0" w14:textId="7CCD62D0">
      <w:pPr>
        <w:pStyle w:val="NumberedListmanual"/>
      </w:pPr>
      <w:r>
        <w:t>79</w:t>
      </w:r>
      <w:r>
        <w:t>.</w:t>
      </w:r>
      <w:r w:rsidRPr="00AB07BF">
        <w:tab/>
        <w:t xml:space="preserve">Of the total number of </w:t>
      </w:r>
      <w:r w:rsidRPr="00AB07BF">
        <w:rPr>
          <w:u w:val="single"/>
        </w:rPr>
        <w:t>participants</w:t>
      </w:r>
      <w:r w:rsidRPr="00AB07BF">
        <w:t xml:space="preserve"> served </w:t>
      </w:r>
      <w:r w:rsidRPr="009911A2">
        <w:t xml:space="preserve">by this </w:t>
      </w:r>
      <w:r w:rsidRPr="009911A2" w:rsidR="00C83C24">
        <w:t xml:space="preserve">problem identification and referral </w:t>
      </w:r>
      <w:r w:rsidRPr="009911A2">
        <w:t xml:space="preserve">intervention </w:t>
      </w:r>
      <w:r w:rsidRPr="009911A2">
        <w:rPr>
          <w:b/>
        </w:rPr>
        <w:t xml:space="preserve">during the past </w:t>
      </w:r>
      <w:r w:rsidR="00BA027E">
        <w:rPr>
          <w:b/>
        </w:rPr>
        <w:t xml:space="preserve">Federal fiscal </w:t>
      </w:r>
      <w:r w:rsidRPr="009911A2">
        <w:rPr>
          <w:b/>
        </w:rPr>
        <w:t>year</w:t>
      </w:r>
      <w:r w:rsidRPr="009911A2">
        <w:t xml:space="preserve"> </w:t>
      </w:r>
      <w:r w:rsidRPr="009911A2">
        <w:t>(reported in Question </w:t>
      </w:r>
      <w:r w:rsidRPr="009911A2" w:rsidR="00C83C24">
        <w:t>75</w:t>
      </w:r>
      <w:r w:rsidRPr="009911A2">
        <w:t xml:space="preserve">), indicate how many </w:t>
      </w:r>
      <w:r w:rsidRPr="009911A2">
        <w:t>were</w:t>
      </w:r>
      <w:r w:rsidR="009930F6">
        <w:t xml:space="preserve"> </w:t>
      </w:r>
      <w:r w:rsidRPr="009911A2">
        <w:t>Hispanic/Latino</w:t>
      </w:r>
      <w:r w:rsidRPr="009911A2">
        <w:t xml:space="preserve"> and how many were non-Hispanic/Latino. </w:t>
      </w:r>
      <w:r w:rsidRPr="009911A2">
        <w:rPr>
          <w:i/>
        </w:rPr>
        <w:t>The number of Non-Hispanic/Latino, Hispanic/Latino, and unknown should add</w:t>
      </w:r>
      <w:r w:rsidRPr="00DE6967">
        <w:rPr>
          <w:i/>
        </w:rPr>
        <w:t xml:space="preserve"> up to the total of participants reported in </w:t>
      </w:r>
      <w:r w:rsidRPr="000D70D9">
        <w:rPr>
          <w:i/>
        </w:rPr>
        <w:t>Question</w:t>
      </w:r>
      <w:r>
        <w:rPr>
          <w:i/>
        </w:rPr>
        <w:t> </w:t>
      </w:r>
      <w:r w:rsidR="00C83C24">
        <w:t>75</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w:t>
      </w:r>
      <w:r w:rsidRPr="00AB07BF">
        <w:rPr>
          <w:i/>
        </w:rPr>
        <w:t>percentage</w:t>
      </w:r>
      <w:r>
        <w:rPr>
          <w:i/>
        </w:rPr>
        <w:t>s</w:t>
      </w:r>
      <w:r w:rsidRPr="00AB07BF">
        <w:rPr>
          <w:i/>
        </w:rPr>
        <w:t>.</w:t>
      </w:r>
      <w:r w:rsidRPr="00AB07BF">
        <w:rPr>
          <w:b/>
          <w:vertAlign w:val="superscript"/>
        </w:rPr>
        <w:t>E</w:t>
      </w:r>
    </w:p>
    <w:p w:rsidR="009F0672" w:rsidRPr="00AB07BF" w:rsidP="009F0672" w14:paraId="69FC4C43" w14:textId="45FB2E49">
      <w:pPr>
        <w:pStyle w:val="CheckboxNobox"/>
        <w:ind w:firstLine="0"/>
      </w:pPr>
      <w:r>
        <w:t>79</w:t>
      </w:r>
      <w:r>
        <w:t xml:space="preserve">.1. </w:t>
      </w:r>
      <w:r w:rsidRPr="00AB07BF">
        <w:t>Hispanic, Latino/a, or of Spanish origin: ____________</w:t>
      </w:r>
    </w:p>
    <w:p w:rsidR="009F0672" w:rsidRPr="00AB07BF" w:rsidP="009F0672" w14:paraId="0F069BF1" w14:textId="11FDA2DC">
      <w:pPr>
        <w:pStyle w:val="CheckboxNobox"/>
        <w:ind w:firstLine="0"/>
      </w:pPr>
      <w:r>
        <w:t>79</w:t>
      </w:r>
      <w:r>
        <w:t xml:space="preserve">.2. </w:t>
      </w:r>
      <w:r w:rsidRPr="00AB07BF">
        <w:t>Non-Hispanic, non-Latino/a, and not of Spanish origin: ____________</w:t>
      </w:r>
    </w:p>
    <w:p w:rsidR="009F0672" w:rsidRPr="00F40BC9" w:rsidP="009F0672" w14:paraId="0B99366F" w14:textId="1C092BAD">
      <w:pPr>
        <w:pStyle w:val="CheckboxNobox"/>
        <w:ind w:firstLine="0"/>
      </w:pPr>
      <w:r>
        <w:t>79</w:t>
      </w:r>
      <w:r>
        <w:t xml:space="preserve">.3. </w:t>
      </w:r>
      <w:r w:rsidRPr="00AB07BF">
        <w:t>Hispanic ethnicity unknown: ____________</w:t>
      </w:r>
    </w:p>
    <w:p w:rsidR="00BE296C" w:rsidP="00BF2749" w14:paraId="6FE9FAE9" w14:textId="4BE1C185">
      <w:pPr>
        <w:pStyle w:val="Heading4"/>
        <w:pageBreakBefore/>
      </w:pPr>
      <w:bookmarkStart w:id="136" w:name="_Toc115353720"/>
      <w:bookmarkStart w:id="137" w:name="_Toc386106864"/>
      <w:bookmarkStart w:id="138" w:name="_Toc103251132"/>
      <w:r w:rsidRPr="00141522">
        <w:t>Environmental Strategies Sub-Form</w:t>
      </w:r>
      <w:bookmarkEnd w:id="136"/>
      <w:bookmarkEnd w:id="137"/>
      <w:bookmarkEnd w:id="138"/>
    </w:p>
    <w:p w:rsidR="009911A2" w:rsidRPr="00F87EE0" w:rsidP="00953C7B" w14:paraId="10BCB47A" w14:textId="43D9F902">
      <w:pPr>
        <w:pStyle w:val="Heading9"/>
      </w:pPr>
      <w:bookmarkStart w:id="139" w:name="_Hlk103208413"/>
      <w:r w:rsidRPr="00C83C24">
        <w:rPr>
          <w:highlight w:val="cyan"/>
        </w:rPr>
        <w:t xml:space="preserve">Questions in this section are only asked for each intervention categorized as </w:t>
      </w:r>
      <w:r>
        <w:rPr>
          <w:highlight w:val="cyan"/>
        </w:rPr>
        <w:t xml:space="preserve">an environmental strategy intervention </w:t>
      </w:r>
      <w:r w:rsidRPr="00C83C24">
        <w:rPr>
          <w:highlight w:val="cyan"/>
        </w:rPr>
        <w:t xml:space="preserve">(see Q28e) and also categorized as active, completed or discontinued </w:t>
      </w:r>
      <w:r w:rsidRPr="001C5A64">
        <w:rPr>
          <w:highlight w:val="cyan"/>
        </w:rPr>
        <w:t>in the past federal fiscal year (see Q28g)</w:t>
      </w:r>
    </w:p>
    <w:bookmarkEnd w:id="139"/>
    <w:p w:rsidR="00DF0B53" w:rsidRPr="00F52C65" w:rsidP="00DF0B53" w14:paraId="7E4BA910" w14:textId="13EE3A3A">
      <w:pPr>
        <w:pStyle w:val="Body"/>
        <w:ind w:left="360"/>
      </w:pPr>
      <w:r w:rsidRPr="00F52C65">
        <w:t>Name of Prevention Intervention:</w:t>
      </w:r>
      <w:r w:rsidRPr="00F52C65" w:rsidR="00F15E50">
        <w:t xml:space="preserve"> </w:t>
      </w:r>
      <w:r w:rsidRPr="00F52C65">
        <w:rPr>
          <w:u w:val="single"/>
        </w:rPr>
        <w:t>_________________________________</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DF0B53" w:rsidRPr="00F52C65" w:rsidP="00DF0B53" w14:paraId="37A1C4B9" w14:textId="6ACAD3F8">
      <w:pPr>
        <w:pStyle w:val="Body"/>
        <w:ind w:left="360"/>
      </w:pPr>
      <w:r w:rsidRPr="00F52C65">
        <w:t>Service Type</w:t>
      </w:r>
      <w:r w:rsidRPr="00F52C65" w:rsidR="00F15E50">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930388" w:rsidRPr="000341D0" w:rsidP="00930388" w14:paraId="5404B510" w14:textId="37B19A40">
      <w:pPr>
        <w:pStyle w:val="Body"/>
      </w:pPr>
      <w:r>
        <w:t>This sub-form should focus on environmental strategies that establish or change community conditions to influence substance misuse. Approaches may center on policy, regulatory, or legal changes</w:t>
      </w:r>
      <w:r w:rsidR="008F7125">
        <w:t xml:space="preserve"> or implementation</w:t>
      </w:r>
      <w:r>
        <w:t xml:space="preserve">; efforts to maximize enforcement of laws or policies related to prescription drugs; </w:t>
      </w:r>
      <w:r w:rsidR="008F7125">
        <w:t xml:space="preserve">organizational-level policy change; </w:t>
      </w:r>
      <w:r w:rsidR="00B54B6F">
        <w:t xml:space="preserve">safe storage and disposal activities; </w:t>
      </w:r>
      <w:r>
        <w:t xml:space="preserve">or training of those able to directly influence environmental conditions, such as </w:t>
      </w:r>
      <w:r w:rsidRPr="000341D0">
        <w:t xml:space="preserve">health care professionals, </w:t>
      </w:r>
      <w:r>
        <w:t>pharmacists, and law enforcement</w:t>
      </w:r>
      <w:r w:rsidRPr="000341D0">
        <w:t>.</w:t>
      </w:r>
    </w:p>
    <w:p w:rsidR="00930388" w:rsidRPr="00313C3D" w:rsidP="00930388" w14:paraId="53A30812" w14:textId="57BA31D4">
      <w:pPr>
        <w:pStyle w:val="Body"/>
        <w:rPr>
          <w:color w:val="00B050"/>
        </w:rPr>
      </w:pPr>
      <w:r w:rsidRPr="000341D0">
        <w:t xml:space="preserve">Note that you should report all media and communication campaigns </w:t>
      </w:r>
      <w:r w:rsidR="00D5538A">
        <w:t>as</w:t>
      </w:r>
      <w:r w:rsidRPr="000341D0" w:rsidR="00D5538A">
        <w:t xml:space="preserve"> </w:t>
      </w:r>
      <w:r w:rsidRPr="000341D0" w:rsidR="00313C3D">
        <w:t xml:space="preserve">information dissemination and all parent education programs </w:t>
      </w:r>
      <w:r w:rsidR="00D5538A">
        <w:t>as</w:t>
      </w:r>
      <w:r w:rsidRPr="000341D0" w:rsidR="00D5538A">
        <w:t xml:space="preserve"> </w:t>
      </w:r>
      <w:r w:rsidRPr="000341D0" w:rsidR="00313C3D">
        <w:t>prevention education</w:t>
      </w:r>
      <w:r w:rsidR="00D5538A">
        <w:t xml:space="preserve"> for CSAP strategy type in item 2</w:t>
      </w:r>
      <w:r w:rsidR="00D51FDE">
        <w:t>8</w:t>
      </w:r>
      <w:r w:rsidRPr="00753B94" w:rsidR="00313C3D">
        <w:t xml:space="preserve">. </w:t>
      </w:r>
      <w:r w:rsidRPr="00B97FE0" w:rsidR="00D53DA4">
        <w:rPr>
          <w:b/>
        </w:rPr>
        <w:t xml:space="preserve">Note that if you conduct an information dissemination campaign to promote use of existing prescription drug drop boxes, you </w:t>
      </w:r>
      <w:r w:rsidRPr="00B97FE0" w:rsidR="00D53DA4">
        <w:rPr>
          <w:b/>
        </w:rPr>
        <w:t>would</w:t>
      </w:r>
      <w:r w:rsidRPr="00B97FE0" w:rsidR="00D53DA4">
        <w:rPr>
          <w:b/>
        </w:rPr>
        <w:t xml:space="preserve"> report that in the </w:t>
      </w:r>
      <w:r w:rsidRPr="00B97FE0" w:rsidR="00313C3D">
        <w:rPr>
          <w:b/>
        </w:rPr>
        <w:t>information dissemination</w:t>
      </w:r>
      <w:r w:rsidRPr="00B97FE0" w:rsidR="00D53DA4">
        <w:rPr>
          <w:b/>
        </w:rPr>
        <w:t xml:space="preserve"> sub-form. In this section, you would report on the installation of new drop boxes.</w:t>
      </w:r>
    </w:p>
    <w:p w:rsidR="00930388" w:rsidRPr="002127A4" w:rsidP="00930388" w14:paraId="30796B8A" w14:textId="20F73FE3">
      <w:pPr>
        <w:pStyle w:val="Body"/>
      </w:pPr>
      <w:r w:rsidRPr="000341D0">
        <w:t xml:space="preserve">Throughout this section, refer to your organization or partners with your organization. For example, if you worked with the police department </w:t>
      </w:r>
      <w:r>
        <w:t>on diversion</w:t>
      </w:r>
      <w:r w:rsidRPr="000341D0">
        <w:t xml:space="preserve">, you </w:t>
      </w:r>
      <w:r w:rsidRPr="002127A4">
        <w:t xml:space="preserve">would report </w:t>
      </w:r>
      <w:r>
        <w:t>it</w:t>
      </w:r>
      <w:r w:rsidRPr="002127A4">
        <w:t xml:space="preserve"> on this form. </w:t>
      </w:r>
    </w:p>
    <w:p w:rsidR="00C822EB" w:rsidRPr="00F52C65" w:rsidP="00CD7D00" w14:paraId="799F7745" w14:textId="77777777">
      <w:pPr>
        <w:pStyle w:val="Heading5-TOC"/>
      </w:pPr>
      <w:bookmarkStart w:id="140" w:name="_Toc386106865"/>
      <w:bookmarkStart w:id="141" w:name="_Toc103251133"/>
      <w:r w:rsidRPr="00F52C65">
        <w:t xml:space="preserve">Training </w:t>
      </w:r>
      <w:r w:rsidR="00297597">
        <w:t>and educating</w:t>
      </w:r>
      <w:r w:rsidRPr="00F52C65">
        <w:t xml:space="preserve"> environmental influencers</w:t>
      </w:r>
      <w:bookmarkEnd w:id="140"/>
      <w:bookmarkEnd w:id="141"/>
    </w:p>
    <w:p w:rsidR="00C822EB" w:rsidRPr="00F52C65" w:rsidP="00C822EB" w14:paraId="75AF93D7" w14:textId="03FC33BC">
      <w:pPr>
        <w:pStyle w:val="Body"/>
      </w:pPr>
      <w:r w:rsidRPr="00F52C65">
        <w:t xml:space="preserve">In this section, report strategies that include </w:t>
      </w:r>
      <w:r w:rsidR="00297597">
        <w:t xml:space="preserve">providing </w:t>
      </w:r>
      <w:r w:rsidRPr="00F52C65">
        <w:t xml:space="preserve">training </w:t>
      </w:r>
      <w:r w:rsidR="00297597">
        <w:t xml:space="preserve">and individual education </w:t>
      </w:r>
      <w:r w:rsidRPr="00F52C65">
        <w:t xml:space="preserve">for those in positions to affect </w:t>
      </w:r>
      <w:r w:rsidR="008C5046">
        <w:t xml:space="preserve">prescription drug misuse </w:t>
      </w:r>
      <w:r w:rsidRPr="00F52C65">
        <w:t xml:space="preserve">through policy, </w:t>
      </w:r>
      <w:r w:rsidR="008C5046">
        <w:t xml:space="preserve">prescribing and dispensing practices, </w:t>
      </w:r>
      <w:r w:rsidRPr="00F52C65">
        <w:t>enforcement, communication, and so on (e.g., </w:t>
      </w:r>
      <w:r w:rsidR="00997E26">
        <w:t>health care providers</w:t>
      </w:r>
      <w:r w:rsidR="008C5046">
        <w:t xml:space="preserve">, pharmacists, </w:t>
      </w:r>
      <w:r w:rsidRPr="00F52C65">
        <w:t>law enforcement officers,</w:t>
      </w:r>
      <w:r w:rsidR="00BE296C">
        <w:t xml:space="preserve"> </w:t>
      </w:r>
      <w:r w:rsidRPr="00F52C65">
        <w:t>school employees).</w:t>
      </w:r>
      <w:r w:rsidRPr="00F52C65">
        <w:rPr>
          <w:bCs/>
        </w:rPr>
        <w:t xml:space="preserve"> Include only training </w:t>
      </w:r>
      <w:r w:rsidR="00297597">
        <w:rPr>
          <w:bCs/>
        </w:rPr>
        <w:t xml:space="preserve">and individual education </w:t>
      </w:r>
      <w:r w:rsidRPr="00F52C65">
        <w:rPr>
          <w:bCs/>
        </w:rPr>
        <w:t xml:space="preserve">related to the </w:t>
      </w:r>
      <w:r w:rsidRPr="000C449C">
        <w:rPr>
          <w:bCs/>
          <w:u w:val="single"/>
        </w:rPr>
        <w:t>specific e</w:t>
      </w:r>
      <w:r w:rsidRPr="00F52C65">
        <w:rPr>
          <w:bCs/>
          <w:u w:val="single"/>
        </w:rPr>
        <w:t>nvironmental</w:t>
      </w:r>
      <w:r w:rsidRPr="00F52C65">
        <w:rPr>
          <w:bCs/>
        </w:rPr>
        <w:t xml:space="preserve"> strategy on which you are reporting in this sub-form. </w:t>
      </w:r>
      <w:r w:rsidRPr="00F52C65">
        <w:rPr>
          <w:i/>
          <w:szCs w:val="21"/>
        </w:rPr>
        <w:t>Do not include training conducted for other environmental strategies that you have listed as separate environmental strategies.</w:t>
      </w:r>
    </w:p>
    <w:p w:rsidR="00C822EB" w:rsidRPr="00F52C65" w:rsidP="00D46034" w14:paraId="6BC79005" w14:textId="7B7AEBFE">
      <w:pPr>
        <w:pStyle w:val="NumberedListmanual"/>
      </w:pPr>
      <w:r>
        <w:t>80</w:t>
      </w:r>
      <w:r w:rsidRPr="00F52C65">
        <w:t>.</w:t>
      </w:r>
      <w:r w:rsidRPr="00F52C65">
        <w:tab/>
        <w:t xml:space="preserve">Did this </w:t>
      </w:r>
      <w:r w:rsidRPr="00753B94">
        <w:t>environmental</w:t>
      </w:r>
      <w:r w:rsidRPr="00F52C65">
        <w:t xml:space="preserve"> strategy include training </w:t>
      </w:r>
      <w:r w:rsidR="00297597">
        <w:t>or individual education (e.g., “detailing”) with</w:t>
      </w:r>
      <w:r w:rsidRPr="00F52C65">
        <w:t xml:space="preserve"> environmental Influencers—those in positions to affect </w:t>
      </w:r>
      <w:r w:rsidR="009A7C57">
        <w:t>prescription drug misuse</w:t>
      </w:r>
      <w:r w:rsidRPr="00F52C65">
        <w:t xml:space="preserve"> through policy, enforcement, communication, and so on (e.g.,</w:t>
      </w:r>
      <w:r w:rsidR="00511504">
        <w:t xml:space="preserve"> </w:t>
      </w:r>
      <w:r w:rsidRPr="00F52C65">
        <w:t>health care pro</w:t>
      </w:r>
      <w:r w:rsidR="009A7C57">
        <w:t>viders, pharmacists, law enforcement officers</w:t>
      </w:r>
      <w:r w:rsidRPr="00F52C65">
        <w:t>, school employees)</w:t>
      </w:r>
      <w:r w:rsidR="00610027">
        <w:t>—</w:t>
      </w:r>
      <w:r w:rsidRPr="00753B94" w:rsidR="00610027">
        <w:rPr>
          <w:b/>
          <w:bCs/>
        </w:rPr>
        <w:t>during the past Federal fiscal year</w:t>
      </w:r>
      <w:r w:rsidRPr="00F52C65">
        <w:t xml:space="preserve">? </w:t>
      </w:r>
      <w:r w:rsidRPr="00E74C44">
        <w:rPr>
          <w:i/>
        </w:rPr>
        <w:t xml:space="preserve">(Select </w:t>
      </w:r>
      <w:r w:rsidR="00EA543C">
        <w:rPr>
          <w:i/>
        </w:rPr>
        <w:t>all that apply</w:t>
      </w:r>
      <w:r w:rsidRPr="00E74C44">
        <w:rPr>
          <w:i/>
        </w:rPr>
        <w:t>.)</w:t>
      </w:r>
      <w:r w:rsidRPr="00D51FDE">
        <w:rPr>
          <w:b/>
          <w:bCs/>
          <w:vertAlign w:val="superscript"/>
        </w:rPr>
        <w:t>E</w:t>
      </w:r>
    </w:p>
    <w:p w:rsidR="00297597" w:rsidP="00902902" w14:paraId="61ED05D4" w14:textId="1E1FC9FC">
      <w:pPr>
        <w:pStyle w:val="Checkboxanswer"/>
      </w:pPr>
      <w:r w:rsidRPr="00F52C65">
        <w:t>Yes</w:t>
      </w:r>
      <w:r>
        <w:t>, group training of environmental influencers</w:t>
      </w:r>
      <w:r w:rsidR="00C51CA8">
        <w:t xml:space="preserve"> (If not selected, you will skip </w:t>
      </w:r>
      <w:r w:rsidR="005A332C">
        <w:t>questions</w:t>
      </w:r>
      <w:r w:rsidR="00C51CA8">
        <w:t xml:space="preserve"> </w:t>
      </w:r>
      <w:r w:rsidR="00D51FDE">
        <w:t>82-83.</w:t>
      </w:r>
      <w:r w:rsidR="00C51CA8">
        <w:t>)</w:t>
      </w:r>
    </w:p>
    <w:p w:rsidR="00297597" w:rsidRPr="005A332C" w:rsidP="00902902" w14:paraId="5D057326" w14:textId="2D602DBA">
      <w:pPr>
        <w:pStyle w:val="Checkboxanswer"/>
      </w:pPr>
      <w:r w:rsidRPr="005A332C">
        <w:t xml:space="preserve">Yes, individual </w:t>
      </w:r>
      <w:r w:rsidRPr="005A332C" w:rsidR="00753B94">
        <w:t xml:space="preserve">one-on-one </w:t>
      </w:r>
      <w:r w:rsidRPr="005A332C">
        <w:t>education of environmental influencers (</w:t>
      </w:r>
      <w:r w:rsidRPr="005A332C" w:rsidR="00977BB6">
        <w:t xml:space="preserve">If </w:t>
      </w:r>
      <w:r w:rsidRPr="005A332C" w:rsidR="000F4254">
        <w:t xml:space="preserve">not </w:t>
      </w:r>
      <w:r w:rsidRPr="005A332C" w:rsidR="00977BB6">
        <w:t xml:space="preserve">selected, you will </w:t>
      </w:r>
      <w:r w:rsidRPr="005A332C">
        <w:t xml:space="preserve">skip </w:t>
      </w:r>
      <w:r w:rsidRPr="005A332C" w:rsidR="00F06025">
        <w:t>Q</w:t>
      </w:r>
      <w:r w:rsidRPr="005A332C">
        <w:t>uestion</w:t>
      </w:r>
      <w:r w:rsidRPr="005A332C">
        <w:t xml:space="preserve"> </w:t>
      </w:r>
      <w:r w:rsidRPr="005A332C" w:rsidR="005A332C">
        <w:t>84</w:t>
      </w:r>
      <w:r w:rsidRPr="005A332C" w:rsidR="00977BB6">
        <w:t>.</w:t>
      </w:r>
      <w:r w:rsidRPr="005A332C">
        <w:t>)</w:t>
      </w:r>
    </w:p>
    <w:p w:rsidR="00297597" w:rsidRPr="005A332C" w:rsidP="00902902" w14:paraId="351F708B" w14:textId="18642C09">
      <w:pPr>
        <w:pStyle w:val="Checkboxanswer"/>
      </w:pPr>
      <w:r w:rsidRPr="005A332C">
        <w:t>No (</w:t>
      </w:r>
      <w:r w:rsidRPr="005A332C" w:rsidR="00977BB6">
        <w:t xml:space="preserve">If selected, you will </w:t>
      </w:r>
      <w:r w:rsidRPr="005A332C">
        <w:t xml:space="preserve">skip Questions </w:t>
      </w:r>
      <w:r w:rsidRPr="005A332C" w:rsidR="00BA027E">
        <w:t>8</w:t>
      </w:r>
      <w:r w:rsidR="00BA027E">
        <w:t>1</w:t>
      </w:r>
      <w:r w:rsidRPr="005A332C" w:rsidR="005A332C">
        <w:t>-85</w:t>
      </w:r>
      <w:r w:rsidRPr="005A332C" w:rsidR="00977BB6">
        <w:t>.</w:t>
      </w:r>
      <w:r w:rsidRPr="005A332C">
        <w:t>)</w:t>
      </w:r>
    </w:p>
    <w:p w:rsidR="00297597" w:rsidRPr="00F52C65" w:rsidP="00297597" w14:paraId="122D4204" w14:textId="7899EE55">
      <w:pPr>
        <w:pStyle w:val="NumberedListmanual"/>
      </w:pPr>
      <w:r>
        <w:t>81</w:t>
      </w:r>
      <w:r>
        <w:t>.</w:t>
      </w:r>
      <w:r w:rsidR="00A36166">
        <w:tab/>
      </w:r>
      <w:r w:rsidRPr="00F52C65">
        <w:t xml:space="preserve">To which </w:t>
      </w:r>
      <w:r>
        <w:t xml:space="preserve">types of environmental influencers </w:t>
      </w:r>
      <w:r w:rsidRPr="00F52C65">
        <w:t xml:space="preserve">did you provide training </w:t>
      </w:r>
      <w:r>
        <w:t xml:space="preserve">or individual education </w:t>
      </w:r>
      <w:r w:rsidRPr="00F52C65">
        <w:t xml:space="preserve">to affect </w:t>
      </w:r>
      <w:r>
        <w:t>prescription drug misuse</w:t>
      </w:r>
      <w:r w:rsidRPr="00F52C65">
        <w:t xml:space="preserve"> through policy, enforcement, communication, and so on </w:t>
      </w:r>
      <w:r w:rsidRPr="00753B94">
        <w:rPr>
          <w:b/>
          <w:bCs/>
        </w:rPr>
        <w:t>during</w:t>
      </w:r>
      <w:r w:rsidRPr="00F52C65">
        <w:t xml:space="preserve"> </w:t>
      </w:r>
      <w:r w:rsidRPr="00F52C65">
        <w:rPr>
          <w:b/>
        </w:rPr>
        <w:t>the past</w:t>
      </w:r>
      <w:r w:rsidR="00CE5359">
        <w:rPr>
          <w:b/>
        </w:rPr>
        <w:t xml:space="preserve"> Federal fiscal</w:t>
      </w:r>
      <w:r w:rsidRPr="00F52C65">
        <w:rPr>
          <w:b/>
        </w:rPr>
        <w:t xml:space="preserve"> </w:t>
      </w:r>
      <w:r>
        <w:rPr>
          <w:b/>
        </w:rPr>
        <w:t>year</w:t>
      </w:r>
      <w:r w:rsidRPr="00F52C65">
        <w:t xml:space="preserve">? </w:t>
      </w:r>
      <w:r w:rsidRPr="00F52C65">
        <w:rPr>
          <w:i/>
        </w:rPr>
        <w:t>(Select all that apply.)</w:t>
      </w:r>
      <w:r w:rsidRPr="00F52C65">
        <w:rPr>
          <w:b/>
          <w:vertAlign w:val="superscript"/>
        </w:rPr>
        <w:t>E (autofill after first completed)</w:t>
      </w:r>
    </w:p>
    <w:p w:rsidR="00297597" w:rsidP="00902902" w14:paraId="6D4A4BCC" w14:textId="77777777">
      <w:pPr>
        <w:pStyle w:val="Checkboxanswer"/>
      </w:pPr>
      <w:r w:rsidRPr="00F52C65">
        <w:t>Health care pro</w:t>
      </w:r>
      <w:r>
        <w:t>viders/medical community</w:t>
      </w:r>
    </w:p>
    <w:p w:rsidR="00297597" w:rsidP="00902902" w14:paraId="564AC1BA" w14:textId="2240ECB6">
      <w:pPr>
        <w:pStyle w:val="Checkboxanswer"/>
      </w:pPr>
      <w:r>
        <w:t>Dentists/dental community</w:t>
      </w:r>
    </w:p>
    <w:p w:rsidR="00CE5359" w:rsidP="00902902" w14:paraId="2FC5C6AE" w14:textId="3691AC95">
      <w:pPr>
        <w:pStyle w:val="Checkboxanswer"/>
      </w:pPr>
      <w:r>
        <w:t>Veterinarians/veterinary community</w:t>
      </w:r>
    </w:p>
    <w:p w:rsidR="00297597" w:rsidRPr="00F52C65" w:rsidP="00902902" w14:paraId="0CF6D6B6" w14:textId="77777777">
      <w:pPr>
        <w:pStyle w:val="Checkboxanswer"/>
      </w:pPr>
      <w:r>
        <w:t>Pharmacists/pharmacy community</w:t>
      </w:r>
    </w:p>
    <w:p w:rsidR="00297597" w:rsidP="00902902" w14:paraId="7497CB4C" w14:textId="77777777">
      <w:pPr>
        <w:pStyle w:val="Checkboxanswer"/>
      </w:pPr>
      <w:r>
        <w:t>Insurers</w:t>
      </w:r>
    </w:p>
    <w:p w:rsidR="00297597" w:rsidRPr="00F52C65" w:rsidP="00902902" w14:paraId="7E5F11E0" w14:textId="77777777">
      <w:pPr>
        <w:pStyle w:val="Checkboxanswer"/>
      </w:pPr>
      <w:r w:rsidRPr="00F52C65">
        <w:t>School employees or administrators</w:t>
      </w:r>
    </w:p>
    <w:p w:rsidR="00297597" w:rsidRPr="00F52C65" w:rsidP="00902902" w14:paraId="203DB48A" w14:textId="77777777">
      <w:pPr>
        <w:pStyle w:val="Checkboxanswer"/>
      </w:pPr>
      <w:r w:rsidRPr="00F52C65">
        <w:t>Law enforcement</w:t>
      </w:r>
    </w:p>
    <w:p w:rsidR="00297597" w:rsidP="00902902" w14:paraId="7A43D6D7" w14:textId="77777777">
      <w:pPr>
        <w:pStyle w:val="Checkboxanswer"/>
      </w:pPr>
      <w:r>
        <w:t>Other policymakers such as elected officials</w:t>
      </w:r>
    </w:p>
    <w:p w:rsidR="00297597" w:rsidP="00902902" w14:paraId="1795E59A" w14:textId="77777777">
      <w:pPr>
        <w:pStyle w:val="Checkboxanswer"/>
      </w:pPr>
      <w:r>
        <w:t>Tribal leaders or elders</w:t>
      </w:r>
    </w:p>
    <w:p w:rsidR="00297597" w:rsidRPr="00F52C65" w:rsidP="00902902" w14:paraId="6C960335" w14:textId="77777777">
      <w:pPr>
        <w:pStyle w:val="Checkboxanswer"/>
      </w:pPr>
      <w:r w:rsidRPr="00F52C65">
        <w:t>Business owners or employees</w:t>
      </w:r>
    </w:p>
    <w:p w:rsidR="00297597" w:rsidRPr="00F52C65" w:rsidP="00902902" w14:paraId="52060648" w14:textId="77777777">
      <w:pPr>
        <w:pStyle w:val="Checkboxanswer"/>
      </w:pPr>
      <w:r w:rsidRPr="00F52C65">
        <w:t>Service or civic organization employees or administrators</w:t>
      </w:r>
    </w:p>
    <w:p w:rsidR="00297597" w:rsidRPr="00F52C65" w:rsidP="00902902" w14:paraId="4C2BE613" w14:textId="77777777">
      <w:pPr>
        <w:pStyle w:val="Checkboxanswer"/>
      </w:pPr>
      <w:r w:rsidRPr="00F52C65">
        <w:t>Media members</w:t>
      </w:r>
    </w:p>
    <w:p w:rsidR="00297597" w:rsidRPr="00F52C65" w:rsidP="00902902" w14:paraId="4B2652A6" w14:textId="77777777">
      <w:pPr>
        <w:pStyle w:val="Checkboxanswer"/>
      </w:pPr>
      <w:r w:rsidRPr="00F52C65">
        <w:t>Military personnel</w:t>
      </w:r>
      <w:r>
        <w:t xml:space="preserve"> or veterans’ organizations </w:t>
      </w:r>
    </w:p>
    <w:p w:rsidR="00297597" w:rsidRPr="000C449C" w:rsidP="00902902" w14:paraId="183D8BCA"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F52C65" w:rsidP="00902902" w14:paraId="0C2883ED"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F52C65" w:rsidP="00902902" w14:paraId="0959CFC7"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297597" w:rsidRPr="006F0837" w:rsidP="00902902" w14:paraId="5584AD01" w14:textId="77777777">
      <w:pPr>
        <w:pStyle w:val="Checkboxanswer"/>
        <w:rPr>
          <w:rStyle w:val="Italics"/>
          <w:i w:val="0"/>
        </w:rPr>
      </w:pPr>
      <w:r w:rsidRPr="00F52C65">
        <w:t>Other</w:t>
      </w:r>
      <w:r w:rsidRPr="00926589">
        <w:rPr>
          <w:i/>
        </w:rPr>
        <w:t xml:space="preserve"> </w:t>
      </w:r>
      <w:r w:rsidRPr="00714E32">
        <w:rPr>
          <w:rStyle w:val="Italics"/>
          <w:i w:val="0"/>
        </w:rPr>
        <w:t>(Describe</w:t>
      </w:r>
      <w:r>
        <w:rPr>
          <w:rStyle w:val="Italics"/>
          <w:i w:val="0"/>
        </w:rPr>
        <w:t>.</w:t>
      </w:r>
      <w:r w:rsidRPr="00714E32">
        <w:rPr>
          <w:rStyle w:val="Italics"/>
          <w:i w:val="0"/>
        </w:rPr>
        <w:t>)</w:t>
      </w:r>
      <w:r w:rsidRPr="00F52C65">
        <w:rPr>
          <w:rStyle w:val="Italics"/>
        </w:rPr>
        <w:t xml:space="preserve"> </w:t>
      </w:r>
      <w:r w:rsidRPr="00F52C65">
        <w:rPr>
          <w:rStyle w:val="Italics"/>
          <w:i w:val="0"/>
          <w:u w:val="single"/>
        </w:rPr>
        <w:t>______________________________________________________</w:t>
      </w:r>
    </w:p>
    <w:p w:rsidR="00C822EB" w:rsidRPr="00F52C65" w:rsidP="00D46034" w14:paraId="351AA713" w14:textId="77EB44EA">
      <w:pPr>
        <w:pStyle w:val="NumberedListmanual"/>
        <w:rPr>
          <w:b/>
          <w:vertAlign w:val="superscript"/>
        </w:rPr>
      </w:pPr>
      <w:r>
        <w:t>82</w:t>
      </w:r>
      <w:r w:rsidRPr="00F52C65">
        <w:t>.</w:t>
      </w:r>
      <w:r w:rsidRPr="00F52C65">
        <w:tab/>
        <w:t xml:space="preserve">How many </w:t>
      </w:r>
      <w:r w:rsidRPr="007C5081">
        <w:rPr>
          <w:b/>
          <w:bCs/>
        </w:rPr>
        <w:t xml:space="preserve">training </w:t>
      </w:r>
      <w:r w:rsidRPr="007C5081">
        <w:rPr>
          <w:b/>
          <w:bCs/>
          <w:color w:val="000000"/>
        </w:rPr>
        <w:t>sessions</w:t>
      </w:r>
      <w:r w:rsidRPr="00F52C65">
        <w:rPr>
          <w:color w:val="000000"/>
        </w:rPr>
        <w:t xml:space="preserve"> were </w:t>
      </w:r>
      <w:r w:rsidRPr="00F52C65">
        <w:t xml:space="preserve">conducted for each group of environmental influencers during </w:t>
      </w:r>
      <w:r w:rsidRPr="00F52C65">
        <w:rPr>
          <w:b/>
        </w:rPr>
        <w:t xml:space="preserve">the past </w:t>
      </w:r>
      <w:r w:rsidR="004F7365">
        <w:rPr>
          <w:b/>
        </w:rPr>
        <w:t>Federal fiscal</w:t>
      </w:r>
      <w:r w:rsidRPr="00F52C65" w:rsidR="004F7365">
        <w:rPr>
          <w:b/>
        </w:rPr>
        <w:t xml:space="preserve"> </w:t>
      </w:r>
      <w:r w:rsidR="00225458">
        <w:rPr>
          <w:b/>
        </w:rPr>
        <w:t>year</w:t>
      </w:r>
      <w:r w:rsidRPr="00F52C65">
        <w:t xml:space="preserve">? </w:t>
      </w:r>
      <w:r w:rsidRPr="00F52C65">
        <w:rPr>
          <w:i/>
          <w:iCs/>
        </w:rPr>
        <w:t>This response should be written as a whole number (e.g., 4).</w:t>
      </w:r>
      <w:r w:rsidRPr="00F52C65">
        <w:rPr>
          <w:vertAlign w:val="superscript"/>
        </w:rPr>
        <w:t>E</w:t>
      </w:r>
    </w:p>
    <w:p w:rsidR="00C822EB" w:rsidRPr="00F52C65" w:rsidP="00902902" w14:paraId="5A884B3C" w14:textId="77777777">
      <w:pPr>
        <w:pStyle w:val="CheckboxNobox"/>
        <w:ind w:left="619" w:firstLine="0"/>
      </w:pPr>
      <w:r w:rsidRPr="00F52C65">
        <w:t>________</w:t>
      </w:r>
      <w:r>
        <w:t xml:space="preserve"> </w:t>
      </w:r>
      <w:r w:rsidRPr="00F52C65">
        <w:t>sessions</w:t>
      </w:r>
    </w:p>
    <w:p w:rsidR="00C822EB" w:rsidRPr="00F52C65" w:rsidP="00D46034" w14:paraId="39BB13A4" w14:textId="066D937F">
      <w:pPr>
        <w:pStyle w:val="NumberedListmanual"/>
      </w:pPr>
      <w:r>
        <w:t>83</w:t>
      </w:r>
      <w:r w:rsidRPr="00F52C65">
        <w:t>.</w:t>
      </w:r>
      <w:r w:rsidRPr="00F52C65">
        <w:tab/>
        <w:t xml:space="preserve">What was the </w:t>
      </w:r>
      <w:r w:rsidRPr="007C5081">
        <w:rPr>
          <w:b/>
          <w:bCs/>
        </w:rPr>
        <w:t>average length</w:t>
      </w:r>
      <w:r w:rsidRPr="00F52C65">
        <w:t xml:space="preserve"> of the </w:t>
      </w:r>
      <w:r w:rsidR="007C5081">
        <w:t xml:space="preserve">group </w:t>
      </w:r>
      <w:r w:rsidRPr="00F52C65">
        <w:t xml:space="preserve">training sessions, in hours, </w:t>
      </w:r>
      <w:r w:rsidRPr="00F52C65">
        <w:rPr>
          <w:b/>
        </w:rPr>
        <w:t xml:space="preserve">during the past </w:t>
      </w:r>
      <w:bookmarkStart w:id="142" w:name="_Hlk94511479"/>
      <w:r w:rsidR="004F7365">
        <w:rPr>
          <w:b/>
        </w:rPr>
        <w:t>Federal fiscal</w:t>
      </w:r>
      <w:r w:rsidRPr="00F52C65" w:rsidR="004F7365">
        <w:rPr>
          <w:b/>
        </w:rPr>
        <w:t xml:space="preserve"> </w:t>
      </w:r>
      <w:r w:rsidR="00225458">
        <w:rPr>
          <w:b/>
        </w:rPr>
        <w:t>year</w:t>
      </w:r>
      <w:r w:rsidRPr="00F52C65">
        <w:t xml:space="preserve">? </w:t>
      </w:r>
      <w:r w:rsidRPr="00F52C65">
        <w:rPr>
          <w:i/>
          <w:iCs/>
        </w:rPr>
        <w:t>This response should be written as a whole number (e.g., 4).</w:t>
      </w:r>
      <w:r w:rsidRPr="00F52C65">
        <w:rPr>
          <w:b/>
          <w:vertAlign w:val="superscript"/>
        </w:rPr>
        <w:t>E</w:t>
      </w:r>
      <w:bookmarkEnd w:id="142"/>
    </w:p>
    <w:p w:rsidR="00C822EB" w:rsidP="00902902" w14:paraId="58ED420F" w14:textId="77777777">
      <w:pPr>
        <w:pStyle w:val="CheckboxNobox"/>
        <w:ind w:left="619" w:firstLine="0"/>
      </w:pPr>
      <w:r w:rsidRPr="00F52C65">
        <w:t>________</w:t>
      </w:r>
      <w:r>
        <w:t xml:space="preserve"> </w:t>
      </w:r>
      <w:r w:rsidRPr="00F52C65" w:rsidR="00B037A5">
        <w:t>hours</w:t>
      </w:r>
    </w:p>
    <w:p w:rsidR="007C5081" w:rsidP="00297597" w14:paraId="5E2B3906" w14:textId="6020E01D">
      <w:pPr>
        <w:pStyle w:val="NumberedListmanual"/>
        <w:rPr>
          <w:b/>
          <w:vertAlign w:val="superscript"/>
        </w:rPr>
      </w:pPr>
      <w:r>
        <w:rPr>
          <w:color w:val="000000"/>
        </w:rPr>
        <w:t>84</w:t>
      </w:r>
      <w:r w:rsidR="00284C22">
        <w:rPr>
          <w:color w:val="000000"/>
        </w:rPr>
        <w:t>.</w:t>
      </w:r>
      <w:r w:rsidR="00284C22">
        <w:rPr>
          <w:color w:val="000000"/>
        </w:rPr>
        <w:tab/>
      </w:r>
      <w:r>
        <w:rPr>
          <w:color w:val="000000"/>
        </w:rPr>
        <w:t xml:space="preserve">What was the average length of time spent with </w:t>
      </w:r>
      <w:r w:rsidRPr="000F4254" w:rsidR="000F4254">
        <w:rPr>
          <w:color w:val="000000"/>
        </w:rPr>
        <w:t>individual</w:t>
      </w:r>
      <w:r w:rsidR="000F4254">
        <w:rPr>
          <w:color w:val="000000"/>
        </w:rPr>
        <w:t>s on</w:t>
      </w:r>
      <w:r w:rsidRPr="000F4254" w:rsidR="000F4254">
        <w:rPr>
          <w:color w:val="000000"/>
        </w:rPr>
        <w:t xml:space="preserve"> one-on-one education of environmental influencers</w:t>
      </w:r>
      <w:r w:rsidR="000F4254">
        <w:rPr>
          <w:color w:val="000000"/>
        </w:rPr>
        <w:t xml:space="preserve">, in hours during the past </w:t>
      </w:r>
      <w:r w:rsidR="000F4254">
        <w:rPr>
          <w:b/>
        </w:rPr>
        <w:t>Federal fiscal</w:t>
      </w:r>
      <w:r w:rsidRPr="00F52C65" w:rsidR="000F4254">
        <w:rPr>
          <w:b/>
        </w:rPr>
        <w:t xml:space="preserve"> </w:t>
      </w:r>
      <w:r w:rsidR="000F4254">
        <w:rPr>
          <w:b/>
        </w:rPr>
        <w:t>year</w:t>
      </w:r>
      <w:r w:rsidRPr="00F52C65" w:rsidR="000F4254">
        <w:t xml:space="preserve">? </w:t>
      </w:r>
      <w:r w:rsidRPr="00F52C65" w:rsidR="000F4254">
        <w:rPr>
          <w:i/>
          <w:iCs/>
        </w:rPr>
        <w:t>This response should be written as a whole number (e.g., 4).</w:t>
      </w:r>
      <w:r w:rsidRPr="00F52C65" w:rsidR="000F4254">
        <w:rPr>
          <w:b/>
          <w:vertAlign w:val="superscript"/>
        </w:rPr>
        <w:t>E</w:t>
      </w:r>
    </w:p>
    <w:p w:rsidR="000F4254" w:rsidP="000F4254" w14:paraId="7B2323B3" w14:textId="77777777">
      <w:pPr>
        <w:pStyle w:val="CheckboxNobox"/>
        <w:ind w:left="619" w:firstLine="0"/>
      </w:pPr>
      <w:r w:rsidRPr="00F52C65">
        <w:t>________</w:t>
      </w:r>
      <w:r>
        <w:t xml:space="preserve"> </w:t>
      </w:r>
      <w:r w:rsidRPr="00F52C65">
        <w:t>hours</w:t>
      </w:r>
    </w:p>
    <w:p w:rsidR="00297597" w:rsidP="00297597" w14:paraId="210C1E3B" w14:textId="073E9DB9">
      <w:pPr>
        <w:pStyle w:val="NumberedListmanual"/>
        <w:rPr>
          <w:b/>
          <w:vertAlign w:val="superscript"/>
        </w:rPr>
      </w:pPr>
      <w:r>
        <w:rPr>
          <w:color w:val="000000"/>
        </w:rPr>
        <w:t>85</w:t>
      </w:r>
      <w:r>
        <w:rPr>
          <w:color w:val="000000"/>
        </w:rPr>
        <w:t>.</w:t>
      </w:r>
      <w:r w:rsidRPr="00F52C65">
        <w:rPr>
          <w:color w:val="000000"/>
        </w:rPr>
        <w:tab/>
      </w:r>
      <w:r w:rsidR="004F7365">
        <w:rPr>
          <w:color w:val="000000"/>
        </w:rPr>
        <w:t xml:space="preserve">How many </w:t>
      </w:r>
      <w:r w:rsidRPr="007C5081" w:rsidR="004F7365">
        <w:rPr>
          <w:b/>
          <w:bCs/>
          <w:color w:val="000000"/>
        </w:rPr>
        <w:t>total</w:t>
      </w:r>
      <w:r w:rsidRPr="007C5081">
        <w:rPr>
          <w:b/>
          <w:bCs/>
          <w:color w:val="000000"/>
        </w:rPr>
        <w:t xml:space="preserve"> individuals</w:t>
      </w:r>
      <w:r w:rsidRPr="00F52C65">
        <w:rPr>
          <w:color w:val="000000"/>
        </w:rPr>
        <w:t xml:space="preserve"> participated in </w:t>
      </w:r>
      <w:r>
        <w:rPr>
          <w:color w:val="000000"/>
        </w:rPr>
        <w:t xml:space="preserve">group </w:t>
      </w:r>
      <w:r w:rsidRPr="00F52C65">
        <w:t>training</w:t>
      </w:r>
      <w:r>
        <w:t xml:space="preserve"> or individual education of </w:t>
      </w:r>
      <w:r w:rsidRPr="00F52C65">
        <w:t xml:space="preserve">environmental influencers </w:t>
      </w:r>
      <w:r w:rsidRPr="00F52C65">
        <w:rPr>
          <w:b/>
        </w:rPr>
        <w:t>during the past</w:t>
      </w:r>
      <w:r w:rsidRPr="004F7365" w:rsidR="004F7365">
        <w:rPr>
          <w:b/>
        </w:rPr>
        <w:t xml:space="preserve"> </w:t>
      </w:r>
      <w:r w:rsidR="004F7365">
        <w:rPr>
          <w:b/>
        </w:rPr>
        <w:t>Federal fiscal</w:t>
      </w:r>
      <w:r w:rsidRPr="00F52C65">
        <w:rPr>
          <w:b/>
        </w:rPr>
        <w:t xml:space="preserve"> </w:t>
      </w:r>
      <w:r>
        <w:rPr>
          <w:b/>
        </w:rPr>
        <w:t>year</w:t>
      </w:r>
      <w:r w:rsidRPr="00F52C65">
        <w:rPr>
          <w:color w:val="000000"/>
        </w:rPr>
        <w:t>?</w:t>
      </w:r>
      <w:r w:rsidRPr="00F52C65">
        <w:rPr>
          <w:i/>
          <w:iCs/>
        </w:rPr>
        <w:t xml:space="preserve"> This response should be written as a whole number (e.g., 4).</w:t>
      </w:r>
      <w:r w:rsidRPr="00F52C65">
        <w:rPr>
          <w:b/>
          <w:vertAlign w:val="superscript"/>
        </w:rPr>
        <w:t>E</w:t>
      </w:r>
    </w:p>
    <w:p w:rsidR="00297597" w:rsidP="00902902" w14:paraId="68F07CAC" w14:textId="4BEE94BA">
      <w:pPr>
        <w:pStyle w:val="CheckboxNobox"/>
        <w:ind w:left="619" w:firstLine="0"/>
      </w:pPr>
      <w:r w:rsidRPr="00F52C65">
        <w:t>________</w:t>
      </w:r>
      <w:r>
        <w:t xml:space="preserve"> </w:t>
      </w:r>
      <w:r w:rsidR="00DE12EC">
        <w:t>i</w:t>
      </w:r>
      <w:r w:rsidRPr="00F52C65">
        <w:t>ndividuals</w:t>
      </w:r>
      <w:r>
        <w:t xml:space="preserve"> participated in group training</w:t>
      </w:r>
      <w:r w:rsidRPr="001A10EB" w:rsidR="001A10EB">
        <w:t xml:space="preserve"> </w:t>
      </w:r>
      <w:r w:rsidR="001A10EB">
        <w:t>of environmental influencers</w:t>
      </w:r>
    </w:p>
    <w:p w:rsidR="00297597" w:rsidP="00902902" w14:paraId="6CEBB803" w14:textId="77777777">
      <w:pPr>
        <w:pStyle w:val="CheckboxNobox"/>
        <w:ind w:left="619" w:firstLine="0"/>
      </w:pPr>
      <w:r w:rsidRPr="00F52C65">
        <w:t>________</w:t>
      </w:r>
      <w:r>
        <w:t xml:space="preserve"> </w:t>
      </w:r>
      <w:r w:rsidR="00DE12EC">
        <w:t>i</w:t>
      </w:r>
      <w:r w:rsidRPr="00F52C65">
        <w:t>ndividuals</w:t>
      </w:r>
      <w:r>
        <w:t xml:space="preserve"> </w:t>
      </w:r>
      <w:r>
        <w:t>participated in individual education of environmental influencers</w:t>
      </w:r>
    </w:p>
    <w:p w:rsidR="00C822EB" w:rsidP="00CD7D00" w14:paraId="29FF29A7" w14:textId="23ECF95D">
      <w:pPr>
        <w:pStyle w:val="Heading5-TOC"/>
      </w:pPr>
      <w:bookmarkStart w:id="143" w:name="_Toc386106866"/>
      <w:bookmarkStart w:id="144" w:name="_Toc103251134"/>
      <w:r w:rsidRPr="00F52C65">
        <w:t>Policy</w:t>
      </w:r>
      <w:r w:rsidR="009A7C57">
        <w:t>, regulation,</w:t>
      </w:r>
      <w:r w:rsidRPr="00F52C65">
        <w:t xml:space="preserve"> </w:t>
      </w:r>
      <w:r w:rsidR="009A7C57">
        <w:t xml:space="preserve">or law </w:t>
      </w:r>
      <w:r w:rsidRPr="00F52C65">
        <w:t>enactment or implementation</w:t>
      </w:r>
      <w:bookmarkEnd w:id="143"/>
      <w:bookmarkEnd w:id="144"/>
    </w:p>
    <w:p w:rsidR="00A51DEA" w:rsidRPr="00F52C65" w:rsidP="00A51DEA" w14:paraId="55272359" w14:textId="6247DF7E">
      <w:pPr>
        <w:pStyle w:val="Body"/>
      </w:pPr>
      <w:bookmarkStart w:id="145" w:name="_Hlk104937687"/>
      <w:r>
        <w:t>In this section report on what you did through this SPF Rx environmental strategy related to policy, regulation, or law enactment or implementation at either the state level or with organizations at the local level.</w:t>
      </w:r>
      <w:r w:rsidRPr="00CA1F4D" w:rsidR="00CA1F4D">
        <w:rPr>
          <w:bCs/>
          <w:sz w:val="24"/>
        </w:rPr>
        <w:t xml:space="preserve"> </w:t>
      </w:r>
      <w:r w:rsidRPr="00CA1F4D" w:rsidR="00CA1F4D">
        <w:t>Include only activities related to the specific environmental strategy on which you are reporting in this sub-form. Do not include activities for other environmental strategies that you have listed as separate environmental strategies.</w:t>
      </w:r>
    </w:p>
    <w:bookmarkEnd w:id="145"/>
    <w:p w:rsidR="00C822EB" w:rsidRPr="00F52C65" w:rsidP="00D46034" w14:paraId="3CEDA823" w14:textId="30C039BE">
      <w:pPr>
        <w:pStyle w:val="NumberedListmanual"/>
      </w:pPr>
      <w:r>
        <w:t>86</w:t>
      </w:r>
      <w:r w:rsidR="00CA5B41">
        <w:t>.</w:t>
      </w:r>
      <w:r w:rsidRPr="00F52C65">
        <w:tab/>
      </w:r>
      <w:r w:rsidRPr="000F4254" w:rsidR="00EA1012">
        <w:rPr>
          <w:b/>
          <w:bCs/>
        </w:rPr>
        <w:t>During the past</w:t>
      </w:r>
      <w:r w:rsidRPr="000F4254" w:rsidR="001A10EB">
        <w:rPr>
          <w:b/>
          <w:bCs/>
        </w:rPr>
        <w:t xml:space="preserve"> Federal fiscal</w:t>
      </w:r>
      <w:r w:rsidRPr="000F4254" w:rsidR="00EA1012">
        <w:rPr>
          <w:b/>
          <w:bCs/>
        </w:rPr>
        <w:t xml:space="preserve"> year</w:t>
      </w:r>
      <w:r w:rsidR="00F75882">
        <w:t>,</w:t>
      </w:r>
      <w:r w:rsidR="00EA1012">
        <w:t xml:space="preserve"> d</w:t>
      </w:r>
      <w:r w:rsidRPr="00F52C65">
        <w:t xml:space="preserve">id </w:t>
      </w:r>
      <w:r w:rsidR="00EA1012">
        <w:t>your</w:t>
      </w:r>
      <w:r w:rsidRPr="00F52C65">
        <w:t xml:space="preserve"> </w:t>
      </w:r>
      <w:r w:rsidR="0036623A">
        <w:t>SPF Rx</w:t>
      </w:r>
      <w:r w:rsidR="00785026">
        <w:t xml:space="preserve"> </w:t>
      </w:r>
      <w:r w:rsidRPr="000F4254">
        <w:t>environmental</w:t>
      </w:r>
      <w:r w:rsidRPr="00F52C65">
        <w:t xml:space="preserve"> strategy include </w:t>
      </w:r>
      <w:r w:rsidR="007366F3">
        <w:t xml:space="preserve">any </w:t>
      </w:r>
      <w:r w:rsidRPr="00F52C65">
        <w:t>policy</w:t>
      </w:r>
      <w:r w:rsidR="009A7C57">
        <w:t>, regulation,</w:t>
      </w:r>
      <w:r w:rsidRPr="00F52C65">
        <w:t xml:space="preserve"> </w:t>
      </w:r>
      <w:r w:rsidR="009A7C57">
        <w:t xml:space="preserve">or law </w:t>
      </w:r>
      <w:r w:rsidRPr="00F52C65">
        <w:t>enactment or implementation?</w:t>
      </w:r>
      <w:r w:rsidR="008142E8">
        <w:t xml:space="preserve"> This would include changing</w:t>
      </w:r>
      <w:r w:rsidR="007366F3">
        <w:t xml:space="preserve">, </w:t>
      </w:r>
      <w:r w:rsidR="008142E8">
        <w:t>implementing</w:t>
      </w:r>
      <w:r w:rsidR="007366F3">
        <w:t>, or strengthening the implementation of</w:t>
      </w:r>
      <w:r w:rsidR="008142E8">
        <w:t xml:space="preserve"> new laws at the state level or working with organizations at the local level to develop</w:t>
      </w:r>
      <w:r w:rsidR="00E44080">
        <w:t xml:space="preserve"> or implement</w:t>
      </w:r>
      <w:r w:rsidR="008142E8">
        <w:t xml:space="preserve"> policies to </w:t>
      </w:r>
      <w:r w:rsidRPr="006609C2" w:rsidR="00785026">
        <w:t>advance</w:t>
      </w:r>
      <w:r w:rsidR="00785026">
        <w:t xml:space="preserve"> </w:t>
      </w:r>
      <w:r w:rsidR="008142E8">
        <w:t xml:space="preserve">the goals of </w:t>
      </w:r>
      <w:r w:rsidR="0036623A">
        <w:t>SPF Rx</w:t>
      </w:r>
      <w:r w:rsidR="008142E8">
        <w:t xml:space="preserve"> (e.g., help health care provider organization institute policies to follow CDC guidelines for prescribing opioids).</w:t>
      </w:r>
      <w:r w:rsidRPr="00F52C65">
        <w:t xml:space="preserve"> </w:t>
      </w:r>
      <w:r w:rsidRPr="00E74C44">
        <w:rPr>
          <w:i/>
        </w:rPr>
        <w:t>(Select one response.)</w:t>
      </w:r>
      <w:r w:rsidRPr="00F52C65">
        <w:rPr>
          <w:vertAlign w:val="superscript"/>
        </w:rPr>
        <w:t>E</w:t>
      </w:r>
    </w:p>
    <w:p w:rsidR="00BE296C" w:rsidP="00902902" w14:paraId="04581099" w14:textId="77777777">
      <w:pPr>
        <w:pStyle w:val="Checkboxanswer"/>
      </w:pPr>
      <w:r w:rsidRPr="00F52C65">
        <w:t>Yes</w:t>
      </w:r>
    </w:p>
    <w:p w:rsidR="00C822EB" w:rsidRPr="00F52C65" w:rsidP="00902902" w14:paraId="418174CE" w14:textId="11559580">
      <w:pPr>
        <w:pStyle w:val="Checkboxanswer"/>
      </w:pPr>
      <w:r w:rsidRPr="00A51DEA">
        <w:t xml:space="preserve">No (If selected, you will </w:t>
      </w:r>
      <w:r w:rsidRPr="00A51DEA" w:rsidR="002A57E6">
        <w:t>skip</w:t>
      </w:r>
      <w:r w:rsidRPr="00A51DEA">
        <w:t xml:space="preserve"> </w:t>
      </w:r>
      <w:r w:rsidRPr="00A51DEA" w:rsidR="00CD3C91">
        <w:t>Question</w:t>
      </w:r>
      <w:r w:rsidRPr="00A51DEA" w:rsidR="002A57E6">
        <w:t>s</w:t>
      </w:r>
      <w:r w:rsidRPr="00A51DEA" w:rsidR="00EB0181">
        <w:t> </w:t>
      </w:r>
      <w:r w:rsidRPr="00A51DEA" w:rsidR="00A51DEA">
        <w:t>87-93</w:t>
      </w:r>
      <w:r w:rsidRPr="0059760E">
        <w:t>.)</w:t>
      </w:r>
    </w:p>
    <w:p w:rsidR="0029174A" w:rsidRPr="00091379" w:rsidP="005528AC" w14:paraId="464CD308" w14:textId="5EE585F9">
      <w:pPr>
        <w:pStyle w:val="NumberedListmanual"/>
      </w:pPr>
      <w:r>
        <w:t>87</w:t>
      </w:r>
      <w:r w:rsidRPr="00F52C65" w:rsidR="00C822EB">
        <w:t>.</w:t>
      </w:r>
      <w:r w:rsidRPr="00F52C65" w:rsidR="00C822EB">
        <w:tab/>
      </w:r>
      <w:r w:rsidRPr="000F4254">
        <w:rPr>
          <w:b/>
          <w:bCs/>
        </w:rPr>
        <w:t xml:space="preserve">During the past </w:t>
      </w:r>
      <w:r w:rsidRPr="000F4254" w:rsidR="00240A50">
        <w:rPr>
          <w:b/>
          <w:bCs/>
        </w:rPr>
        <w:t xml:space="preserve">Federal fiscal </w:t>
      </w:r>
      <w:r w:rsidRPr="000F4254">
        <w:rPr>
          <w:b/>
          <w:bCs/>
        </w:rPr>
        <w:t>year</w:t>
      </w:r>
      <w:r w:rsidRPr="00091379">
        <w:t>, did you do any work related to</w:t>
      </w:r>
      <w:r>
        <w:t xml:space="preserve"> changing or implementing</w:t>
      </w:r>
      <w:r w:rsidRPr="00091379">
        <w:t xml:space="preserve"> laws, regulations, government policies, or licensing requirements </w:t>
      </w:r>
      <w:r w:rsidR="001472EA">
        <w:t xml:space="preserve">as part of your </w:t>
      </w:r>
      <w:r w:rsidR="0036623A">
        <w:t>SPF Rx</w:t>
      </w:r>
      <w:r w:rsidR="001472EA">
        <w:t xml:space="preserve"> efforts?</w:t>
      </w:r>
      <w:r w:rsidR="002458A2">
        <w:t xml:space="preserve"> </w:t>
      </w:r>
      <w:r w:rsidRPr="00091379">
        <w:t xml:space="preserve">For example, this could involve </w:t>
      </w:r>
      <w:r>
        <w:t xml:space="preserve">state </w:t>
      </w:r>
      <w:r w:rsidRPr="00091379">
        <w:t xml:space="preserve">laws related to the use of PDMP data or to opioid prescribing </w:t>
      </w:r>
      <w:r w:rsidRPr="00091379">
        <w:t>practices.</w:t>
      </w:r>
      <w:r w:rsidRPr="00F52C65" w:rsidR="000011BA">
        <w:rPr>
          <w:vertAlign w:val="superscript"/>
        </w:rPr>
        <w:t>E</w:t>
      </w:r>
    </w:p>
    <w:p w:rsidR="0029174A" w:rsidP="00902902" w14:paraId="0C48B566" w14:textId="77777777">
      <w:pPr>
        <w:pStyle w:val="Checkboxanswer"/>
      </w:pPr>
      <w:r w:rsidRPr="00F52C65">
        <w:t>Yes</w:t>
      </w:r>
    </w:p>
    <w:p w:rsidR="005A332C" w:rsidRPr="00A51DEA" w:rsidP="005A332C" w14:paraId="61934949" w14:textId="0E6FDB0D">
      <w:pPr>
        <w:pStyle w:val="Checkboxanswer"/>
      </w:pPr>
      <w:r w:rsidRPr="00A51DEA">
        <w:t xml:space="preserve">No (If selected, you will skip </w:t>
      </w:r>
      <w:r w:rsidRPr="00A51DEA" w:rsidR="00CD3C91">
        <w:t>Question</w:t>
      </w:r>
      <w:r w:rsidRPr="00A51DEA" w:rsidR="006011BA">
        <w:t>s</w:t>
      </w:r>
      <w:r w:rsidRPr="00A51DEA">
        <w:t xml:space="preserve"> </w:t>
      </w:r>
      <w:r w:rsidRPr="00A51DEA" w:rsidR="00A51DEA">
        <w:t>88-90</w:t>
      </w:r>
      <w:r w:rsidRPr="00A51DEA" w:rsidR="006011BA">
        <w:t>.</w:t>
      </w:r>
      <w:r w:rsidRPr="00A51DEA">
        <w:t>)</w:t>
      </w:r>
    </w:p>
    <w:p w:rsidR="005A332C" w:rsidP="005A332C" w14:paraId="5955AAB9" w14:textId="4683557F">
      <w:pPr>
        <w:pStyle w:val="Checkboxanswer"/>
        <w:numPr>
          <w:ilvl w:val="0"/>
          <w:numId w:val="0"/>
        </w:numPr>
      </w:pPr>
    </w:p>
    <w:p w:rsidR="00E141D0" w:rsidRPr="00091379" w:rsidP="00B037A5" w14:paraId="782BCA6E" w14:textId="64F81A0E">
      <w:pPr>
        <w:pStyle w:val="NumberedListmanual"/>
        <w:pageBreakBefore/>
      </w:pPr>
      <w:r>
        <w:t>88</w:t>
      </w:r>
      <w:r w:rsidR="008218DE">
        <w:t>.</w:t>
      </w:r>
      <w:r>
        <w:tab/>
        <w:t>W</w:t>
      </w:r>
      <w:r w:rsidRPr="00091379">
        <w:t xml:space="preserve">hat types of activities were you engaged in </w:t>
      </w:r>
      <w:r w:rsidRPr="0035324F" w:rsidR="009B472E">
        <w:rPr>
          <w:rFonts w:cs="Arial"/>
          <w:b/>
          <w:bCs/>
          <w:szCs w:val="21"/>
        </w:rPr>
        <w:t>during the past Federal fiscal year</w:t>
      </w:r>
      <w:r w:rsidR="009B472E">
        <w:rPr>
          <w:rFonts w:cs="Arial"/>
          <w:szCs w:val="21"/>
        </w:rPr>
        <w:t xml:space="preserve"> </w:t>
      </w:r>
      <w:r w:rsidRPr="00091379">
        <w:t xml:space="preserve">to support enactment or implementation of laws, regulations, governmental policies, or licensing requirements? </w:t>
      </w:r>
      <w:r>
        <w:t>(Select all that apply.)</w:t>
      </w:r>
      <w:r w:rsidRPr="00F52C65">
        <w:rPr>
          <w:vertAlign w:val="superscript"/>
        </w:rPr>
        <w:t>E</w:t>
      </w:r>
    </w:p>
    <w:p w:rsidR="00E141D0" w:rsidP="00902902" w14:paraId="4301DACB" w14:textId="77777777">
      <w:pPr>
        <w:pStyle w:val="Checkboxanswer"/>
      </w:pPr>
      <w:r w:rsidRPr="00091379">
        <w:t>Met with elected officials or policymakers to educate them on the policy issues</w:t>
      </w:r>
    </w:p>
    <w:p w:rsidR="00E141D0" w:rsidP="00902902" w14:paraId="393368E6" w14:textId="77777777">
      <w:pPr>
        <w:pStyle w:val="Checkboxanswer"/>
      </w:pPr>
      <w:r>
        <w:t>Conducted research or analysis of policy options for officials or policymakers</w:t>
      </w:r>
    </w:p>
    <w:p w:rsidR="00E141D0" w:rsidRPr="00091379" w:rsidP="00902902" w14:paraId="044C2084" w14:textId="77777777">
      <w:pPr>
        <w:pStyle w:val="Checkboxanswer"/>
      </w:pPr>
      <w:r w:rsidRPr="00091379">
        <w:t>Informed key stakeholders and institutions about the new policy</w:t>
      </w:r>
      <w:r>
        <w:t xml:space="preserve">, </w:t>
      </w:r>
      <w:r w:rsidRPr="00091379">
        <w:t>law</w:t>
      </w:r>
      <w:r>
        <w:t xml:space="preserve">, or </w:t>
      </w:r>
      <w:r w:rsidRPr="00091379">
        <w:t>requirement</w:t>
      </w:r>
    </w:p>
    <w:p w:rsidR="00E141D0" w:rsidRPr="00091379" w:rsidP="00902902" w14:paraId="77881D13" w14:textId="77777777">
      <w:pPr>
        <w:pStyle w:val="Checkboxanswer"/>
      </w:pPr>
      <w:r w:rsidRPr="00091379">
        <w:t xml:space="preserve">Coordinated activities </w:t>
      </w:r>
      <w:r>
        <w:t xml:space="preserve">or meetings </w:t>
      </w:r>
      <w:r w:rsidRPr="00091379">
        <w:t>with key stakeholders and organizations</w:t>
      </w:r>
    </w:p>
    <w:p w:rsidR="00E141D0" w:rsidRPr="00091379" w:rsidP="00902902" w14:paraId="3BD059CA" w14:textId="77777777">
      <w:pPr>
        <w:pStyle w:val="Checkboxanswer"/>
      </w:pPr>
      <w:r w:rsidRPr="00091379">
        <w:t>Developed informational materials (fliers, postcards, websites) related to the new policy</w:t>
      </w:r>
      <w:r>
        <w:t xml:space="preserve">, </w:t>
      </w:r>
      <w:r w:rsidRPr="00091379">
        <w:t>law</w:t>
      </w:r>
      <w:r>
        <w:t xml:space="preserve">, or </w:t>
      </w:r>
      <w:r w:rsidRPr="00091379">
        <w:t>requirement</w:t>
      </w:r>
    </w:p>
    <w:p w:rsidR="00E141D0" w:rsidRPr="00091379" w:rsidP="00902902" w14:paraId="431165D6" w14:textId="77777777">
      <w:pPr>
        <w:pStyle w:val="Checkboxanswer"/>
      </w:pPr>
      <w:r w:rsidRPr="00091379">
        <w:t>Distributed informational materials (fliers, postcards, websites) related to the new law/policy/requirement</w:t>
      </w:r>
    </w:p>
    <w:p w:rsidR="00E141D0" w:rsidRPr="00091379" w:rsidP="00902902" w14:paraId="0D7C9936" w14:textId="525FF532">
      <w:pPr>
        <w:pStyle w:val="Checkboxanswer"/>
      </w:pPr>
      <w:r w:rsidRPr="00091379">
        <w:t>Other activities (</w:t>
      </w:r>
      <w:r w:rsidRPr="00CA1F4D" w:rsidR="00CA1F4D">
        <w:t>Describe</w:t>
      </w:r>
      <w:r w:rsidRPr="00091379">
        <w:t>.)</w:t>
      </w:r>
      <w:r>
        <w:tab/>
      </w:r>
    </w:p>
    <w:p w:rsidR="00E141D0" w:rsidRPr="00091379" w:rsidP="00902902" w14:paraId="000E77A0" w14:textId="0EBAD33F">
      <w:pPr>
        <w:pStyle w:val="Checkboxanswer"/>
      </w:pPr>
      <w:r w:rsidRPr="00091379">
        <w:t>Other activities (</w:t>
      </w:r>
      <w:r w:rsidRPr="00CA1F4D" w:rsidR="00CA1F4D">
        <w:t>Describe</w:t>
      </w:r>
      <w:r w:rsidRPr="00091379">
        <w:t>.)</w:t>
      </w:r>
      <w:r>
        <w:tab/>
      </w:r>
    </w:p>
    <w:p w:rsidR="00E141D0" w:rsidP="00902902" w14:paraId="460FE1C8" w14:textId="41D4C51E">
      <w:pPr>
        <w:pStyle w:val="Checkboxanswer"/>
      </w:pPr>
      <w:r w:rsidRPr="00091379">
        <w:t>Other activities (</w:t>
      </w:r>
      <w:r w:rsidRPr="00CA1F4D" w:rsidR="00CA1F4D">
        <w:t>Describe</w:t>
      </w:r>
      <w:r w:rsidRPr="00091379">
        <w:t>.)</w:t>
      </w:r>
      <w:r>
        <w:tab/>
      </w:r>
    </w:p>
    <w:p w:rsidR="005A332C" w:rsidP="005A332C" w14:paraId="7FD09D89" w14:textId="01389386">
      <w:pPr>
        <w:pStyle w:val="Checkboxanswer"/>
        <w:numPr>
          <w:ilvl w:val="0"/>
          <w:numId w:val="0"/>
        </w:numPr>
      </w:pPr>
    </w:p>
    <w:p w:rsidR="00E141D0" w:rsidP="005A332C" w14:paraId="6A559963" w14:textId="3BDA6FD1">
      <w:pPr>
        <w:pStyle w:val="NumberedListmanual"/>
        <w:pageBreakBefore/>
      </w:pPr>
      <w:r>
        <w:t>89</w:t>
      </w:r>
      <w:r w:rsidR="00853938">
        <w:t>.</w:t>
      </w:r>
      <w:r>
        <w:tab/>
      </w:r>
      <w:r>
        <w:rPr>
          <w:rFonts w:cs="Arial"/>
          <w:bCs/>
          <w:szCs w:val="21"/>
        </w:rPr>
        <w:t>I</w:t>
      </w:r>
      <w:r w:rsidRPr="00091379">
        <w:rPr>
          <w:rFonts w:cs="Arial"/>
          <w:szCs w:val="21"/>
        </w:rPr>
        <w:t xml:space="preserve">ndicate which of the following laws, regulations, government </w:t>
      </w:r>
      <w:r w:rsidRPr="00AB22BE">
        <w:rPr>
          <w:rFonts w:cs="Arial"/>
          <w:szCs w:val="21"/>
        </w:rPr>
        <w:t xml:space="preserve">policies, or licensing requirements you worked on </w:t>
      </w:r>
      <w:r w:rsidRPr="00B54B6F">
        <w:rPr>
          <w:rFonts w:cs="Arial"/>
          <w:b/>
          <w:bCs/>
          <w:szCs w:val="21"/>
        </w:rPr>
        <w:t xml:space="preserve">during the past </w:t>
      </w:r>
      <w:r w:rsidRPr="00B54B6F" w:rsidR="009B472E">
        <w:rPr>
          <w:rFonts w:cs="Arial"/>
          <w:b/>
          <w:bCs/>
          <w:szCs w:val="21"/>
        </w:rPr>
        <w:t xml:space="preserve">Federal fiscal </w:t>
      </w:r>
      <w:r w:rsidRPr="00B54B6F">
        <w:rPr>
          <w:rFonts w:cs="Arial"/>
          <w:b/>
          <w:bCs/>
          <w:szCs w:val="21"/>
        </w:rPr>
        <w:t>year</w:t>
      </w:r>
      <w:r w:rsidR="00785026">
        <w:rPr>
          <w:rFonts w:cs="Arial"/>
          <w:szCs w:val="21"/>
        </w:rPr>
        <w:t xml:space="preserve"> </w:t>
      </w:r>
      <w:r w:rsidRPr="000C038D" w:rsidR="00EF7D19">
        <w:rPr>
          <w:rFonts w:cs="Arial"/>
          <w:szCs w:val="21"/>
        </w:rPr>
        <w:t xml:space="preserve">as part of </w:t>
      </w:r>
      <w:r w:rsidRPr="000C038D" w:rsidR="00785026">
        <w:rPr>
          <w:rFonts w:cs="Arial"/>
          <w:szCs w:val="21"/>
        </w:rPr>
        <w:t xml:space="preserve">your </w:t>
      </w:r>
      <w:r w:rsidR="0036623A">
        <w:rPr>
          <w:rFonts w:cs="Arial"/>
          <w:szCs w:val="21"/>
        </w:rPr>
        <w:t>SPF Rx</w:t>
      </w:r>
      <w:r w:rsidRPr="000C038D" w:rsidR="00785026">
        <w:rPr>
          <w:rFonts w:cs="Arial"/>
          <w:szCs w:val="21"/>
        </w:rPr>
        <w:t xml:space="preserve"> effort</w:t>
      </w:r>
      <w:r w:rsidRPr="00AB22BE">
        <w:rPr>
          <w:rFonts w:cs="Arial"/>
          <w:bCs/>
          <w:szCs w:val="21"/>
        </w:rPr>
        <w:t>. Include only activities related to the specific environmental strategy on which you are reporting in this sub-form.</w:t>
      </w:r>
      <w:r>
        <w:rPr>
          <w:rFonts w:cs="Arial"/>
          <w:bCs/>
          <w:szCs w:val="21"/>
        </w:rPr>
        <w:t xml:space="preserve"> </w:t>
      </w:r>
      <w:r w:rsidRPr="00AB22BE">
        <w:rPr>
          <w:rFonts w:cs="Arial"/>
          <w:szCs w:val="21"/>
        </w:rPr>
        <w:t xml:space="preserve">Do not include activities </w:t>
      </w:r>
      <w:r>
        <w:rPr>
          <w:rFonts w:cs="Arial"/>
          <w:szCs w:val="21"/>
        </w:rPr>
        <w:t xml:space="preserve">that are part of </w:t>
      </w:r>
      <w:r w:rsidRPr="00AB22BE">
        <w:rPr>
          <w:rFonts w:cs="Arial"/>
          <w:szCs w:val="21"/>
        </w:rPr>
        <w:t xml:space="preserve">other environmental strategies that you have listed as separate interventions. Note that some items will only be applicable to the primary grantee or the subrecipient, depending </w:t>
      </w:r>
      <w:r>
        <w:rPr>
          <w:rFonts w:cs="Arial"/>
          <w:szCs w:val="21"/>
        </w:rPr>
        <w:t>on whether</w:t>
      </w:r>
      <w:r w:rsidRPr="00AB22BE">
        <w:rPr>
          <w:rFonts w:cs="Arial"/>
          <w:szCs w:val="21"/>
        </w:rPr>
        <w:t xml:space="preserve"> they are state or local types of activities.</w:t>
      </w:r>
      <w:r>
        <w:rPr>
          <w:rFonts w:cs="Arial"/>
          <w:szCs w:val="21"/>
        </w:rPr>
        <w:t xml:space="preserve"> </w:t>
      </w:r>
      <w:r w:rsidRPr="00AB22BE">
        <w:rPr>
          <w:rFonts w:cs="Arial"/>
          <w:szCs w:val="21"/>
        </w:rPr>
        <w:t xml:space="preserve">For example, state-level grantees may be more involved in state-level legislative issues (e.g., </w:t>
      </w:r>
      <w:r w:rsidR="007B5F8E">
        <w:rPr>
          <w:rFonts w:cs="Arial"/>
          <w:szCs w:val="21"/>
        </w:rPr>
        <w:t>prescription drug monitoring program [</w:t>
      </w:r>
      <w:r w:rsidRPr="00AB22BE">
        <w:rPr>
          <w:rFonts w:cs="Arial"/>
          <w:szCs w:val="21"/>
        </w:rPr>
        <w:t>PDMP</w:t>
      </w:r>
      <w:r w:rsidR="007B5F8E">
        <w:rPr>
          <w:rFonts w:cs="Arial"/>
          <w:szCs w:val="21"/>
        </w:rPr>
        <w:t>]</w:t>
      </w:r>
      <w:r w:rsidRPr="00AB22BE">
        <w:rPr>
          <w:rFonts w:cs="Arial"/>
          <w:szCs w:val="21"/>
        </w:rPr>
        <w:t xml:space="preserve"> laws) than subrecipient communities</w:t>
      </w:r>
      <w:r>
        <w:rPr>
          <w:rFonts w:cs="Arial"/>
          <w:szCs w:val="21"/>
        </w:rPr>
        <w:t xml:space="preserve"> are</w:t>
      </w:r>
      <w:r w:rsidRPr="00AB22BE">
        <w:rPr>
          <w:rFonts w:cs="Arial"/>
          <w:szCs w:val="21"/>
        </w:rPr>
        <w:t xml:space="preserve">. </w:t>
      </w:r>
    </w:p>
    <w:p w:rsidR="008142E8" w:rsidRPr="008142E8" w:rsidP="005A332C" w14:paraId="70EA495F" w14:textId="7E1300D1">
      <w:pPr>
        <w:pStyle w:val="NumberedListmanualcontinued"/>
      </w:pPr>
      <w:r w:rsidRPr="00091379">
        <w:t>Please check the box</w:t>
      </w:r>
      <w:r>
        <w:t>es</w:t>
      </w:r>
      <w:r w:rsidRPr="00091379">
        <w:t xml:space="preserve"> below for any specific laws, regulations, government policies, or licensing requirements that you worked on during the past year. Then indicate whether your activities related to change (enactment) or implementation of the new law, regulation, governmental policy, or licensing requirement</w:t>
      </w:r>
      <w:r w:rsidR="00EF246B">
        <w:t xml:space="preserve"> (or both)</w:t>
      </w:r>
      <w:r w:rsidRPr="00091379">
        <w:t>.</w:t>
      </w:r>
      <w:r>
        <w:t xml:space="preserve"> </w:t>
      </w:r>
      <w:r w:rsidRPr="00E74C44">
        <w:rPr>
          <w:i/>
        </w:rPr>
        <w:t>(</w:t>
      </w:r>
      <w:r w:rsidRPr="00E74C44">
        <w:rPr>
          <w:i/>
          <w:iCs/>
        </w:rPr>
        <w:t>Select all that apply.</w:t>
      </w:r>
      <w:r w:rsidRPr="00E74C44">
        <w:rPr>
          <w:i/>
        </w:rPr>
        <w:t>)</w:t>
      </w:r>
      <w:r>
        <w:rPr>
          <w:vertAlign w:val="superscript"/>
        </w:rPr>
        <w:t>E</w:t>
      </w:r>
    </w:p>
    <w:p w:rsidR="008142E8" w:rsidRPr="00AB14FE" w:rsidP="00410AE9" w14:paraId="670DBC9E" w14:textId="110E1BAF">
      <w:pPr>
        <w:pStyle w:val="Heading6"/>
        <w:spacing w:before="120" w:after="120"/>
        <w:ind w:right="-115"/>
        <w:rPr>
          <w:iCs/>
        </w:rPr>
      </w:pPr>
      <w:r w:rsidRPr="00AB14FE">
        <w:rPr>
          <w:iCs/>
        </w:rPr>
        <w:t xml:space="preserve">PDMP-related </w:t>
      </w:r>
      <w:r w:rsidRPr="00AB14FE" w:rsidR="00605497">
        <w:rPr>
          <w:iCs/>
        </w:rPr>
        <w:t xml:space="preserve">government </w:t>
      </w:r>
      <w:r w:rsidRPr="00AB14FE" w:rsidR="007605A4">
        <w:rPr>
          <w:iCs/>
        </w:rPr>
        <w:t>policies, regulations,</w:t>
      </w:r>
      <w:r w:rsidRPr="00AB14FE">
        <w:rPr>
          <w:iCs/>
        </w:rPr>
        <w:t xml:space="preserve"> </w:t>
      </w:r>
      <w:r w:rsidRPr="00AB14FE" w:rsidR="007605A4">
        <w:rPr>
          <w:iCs/>
        </w:rPr>
        <w:t xml:space="preserve">or laws </w:t>
      </w:r>
      <w:r w:rsidRPr="00AB14FE">
        <w:rPr>
          <w:iCs/>
        </w:rPr>
        <w:t>at the state</w:t>
      </w:r>
      <w:r w:rsidRPr="00AB14FE" w:rsidR="00853938">
        <w:rPr>
          <w:iCs/>
        </w:rPr>
        <w:t xml:space="preserve"> </w:t>
      </w:r>
      <w:r w:rsidRPr="00AB14FE">
        <w:rPr>
          <w:iCs/>
        </w:rPr>
        <w:t>level:</w:t>
      </w:r>
    </w:p>
    <w:p w:rsidR="008142E8" w:rsidRPr="00091379" w:rsidP="00902902" w14:paraId="1509E406" w14:textId="77777777">
      <w:pPr>
        <w:pStyle w:val="Checkboxanswer"/>
      </w:pPr>
      <w:r>
        <w:t xml:space="preserve">Require universal prescriber registration with </w:t>
      </w:r>
      <w:r w:rsidR="00D83AA5">
        <w:t xml:space="preserve">the </w:t>
      </w:r>
      <w:r>
        <w:t>PDMP</w:t>
      </w:r>
    </w:p>
    <w:p w:rsidR="005528AC" w:rsidP="005528AC" w14:paraId="377D7FDD" w14:textId="77777777">
      <w:pPr>
        <w:pStyle w:val="Checkboxindentparagraph"/>
        <w:keepNext/>
      </w:pPr>
      <w:r w:rsidRPr="00091379">
        <w:t xml:space="preserve">Involved with changing </w:t>
      </w:r>
      <w:r w:rsidR="007605A4">
        <w:t>policy</w:t>
      </w:r>
      <w:r w:rsidR="00E0487B">
        <w:t xml:space="preserve"> or </w:t>
      </w:r>
      <w:r w:rsidR="007605A4">
        <w:t>law</w:t>
      </w:r>
    </w:p>
    <w:p w:rsidR="008142E8" w:rsidP="005528AC" w14:paraId="649F1846" w14:textId="77777777">
      <w:pPr>
        <w:pStyle w:val="Checkboxindentparagraph"/>
      </w:pPr>
      <w:r w:rsidRPr="00091379">
        <w:t>Involved with implementation</w:t>
      </w:r>
    </w:p>
    <w:p w:rsidR="008142E8" w:rsidRPr="00091379" w:rsidP="00902902" w14:paraId="46733136" w14:textId="77777777">
      <w:pPr>
        <w:pStyle w:val="Checkboxanswer"/>
      </w:pPr>
      <w:r w:rsidRPr="00091379">
        <w:t>Allow doctors to assign authorized delegates to access PDMP data</w:t>
      </w:r>
    </w:p>
    <w:p w:rsidR="005528AC" w:rsidP="005528AC" w14:paraId="4C33C127" w14:textId="77777777">
      <w:pPr>
        <w:pStyle w:val="Checkboxindentparagraph"/>
        <w:keepNext/>
      </w:pPr>
      <w:r w:rsidRPr="00091379">
        <w:t xml:space="preserve">Involved with changing </w:t>
      </w:r>
      <w:r w:rsidR="007605A4">
        <w:t>policy</w:t>
      </w:r>
      <w:r w:rsidR="00E0487B">
        <w:t xml:space="preserve"> or </w:t>
      </w:r>
      <w:r w:rsidR="007605A4">
        <w:t>law</w:t>
      </w:r>
    </w:p>
    <w:p w:rsidR="008142E8" w:rsidRPr="00091379" w:rsidP="005528AC" w14:paraId="7885DB84" w14:textId="77777777">
      <w:pPr>
        <w:pStyle w:val="Checkboxindentparagraph"/>
      </w:pPr>
      <w:r w:rsidRPr="00091379">
        <w:t>Involved with implementation</w:t>
      </w:r>
    </w:p>
    <w:p w:rsidR="00FE5103" w:rsidP="00FE5103" w14:paraId="556577D8" w14:textId="77777777">
      <w:pPr>
        <w:pStyle w:val="Checkboxanswer"/>
      </w:pPr>
      <w:r>
        <w:t>Require participation in the PDMP for new types of prescribers (e.g., dentists, veterinarians)</w:t>
      </w:r>
    </w:p>
    <w:p w:rsidR="00FE5103" w:rsidP="00FE5103" w14:paraId="30B37F13" w14:textId="77777777">
      <w:pPr>
        <w:pStyle w:val="Checkboxindentparagraph"/>
        <w:keepNext/>
      </w:pPr>
      <w:r>
        <w:t xml:space="preserve"> </w:t>
      </w:r>
      <w:r w:rsidRPr="00091379">
        <w:t xml:space="preserve">Involved with changing </w:t>
      </w:r>
      <w:r>
        <w:t>policy or law</w:t>
      </w:r>
    </w:p>
    <w:p w:rsidR="00FE5103" w:rsidRPr="00091379" w:rsidP="00FE5103" w14:paraId="711EBB10" w14:textId="77777777">
      <w:pPr>
        <w:pStyle w:val="Checkboxindentparagraph"/>
      </w:pPr>
      <w:r w:rsidRPr="00091379">
        <w:t>Involved with implementation</w:t>
      </w:r>
    </w:p>
    <w:p w:rsidR="008142E8" w:rsidRPr="00091379" w:rsidP="00902902" w14:paraId="42435BCD" w14:textId="77777777">
      <w:pPr>
        <w:pStyle w:val="Checkboxanswer"/>
      </w:pPr>
      <w:r>
        <w:t>Have s</w:t>
      </w:r>
      <w:r w:rsidR="007605A4">
        <w:t xml:space="preserve">tate rules </w:t>
      </w:r>
      <w:r>
        <w:t>that delineate</w:t>
      </w:r>
      <w:r w:rsidR="007605A4">
        <w:t xml:space="preserve"> circumstances when </w:t>
      </w:r>
      <w:r w:rsidRPr="00091379">
        <w:t>prescrib</w:t>
      </w:r>
      <w:r w:rsidR="007605A4">
        <w:t>ers</w:t>
      </w:r>
      <w:r w:rsidRPr="00091379">
        <w:t xml:space="preserve"> </w:t>
      </w:r>
      <w:r w:rsidR="007605A4">
        <w:t xml:space="preserve">must </w:t>
      </w:r>
      <w:r w:rsidR="00082EA0">
        <w:t>query the</w:t>
      </w:r>
      <w:r w:rsidR="007605A4">
        <w:t xml:space="preserve"> PDMP </w:t>
      </w:r>
      <w:r w:rsidR="00082EA0">
        <w:t xml:space="preserve">for their patients’ history of </w:t>
      </w:r>
      <w:r w:rsidRPr="00091379">
        <w:t>opioid</w:t>
      </w:r>
      <w:r w:rsidR="007605A4">
        <w:t xml:space="preserve"> prescri</w:t>
      </w:r>
      <w:r w:rsidR="00082EA0">
        <w:t>ptions</w:t>
      </w:r>
    </w:p>
    <w:p w:rsidR="005528AC" w:rsidP="005528AC" w14:paraId="2D25A343" w14:textId="77777777">
      <w:pPr>
        <w:pStyle w:val="Checkboxindentparagraph"/>
        <w:keepNext/>
      </w:pPr>
      <w:r w:rsidRPr="00091379">
        <w:t xml:space="preserve">Involved with changing </w:t>
      </w:r>
      <w:r w:rsidR="007605A4">
        <w:t>policy</w:t>
      </w:r>
      <w:r w:rsidR="00E0487B">
        <w:t xml:space="preserve"> or </w:t>
      </w:r>
      <w:r w:rsidR="007605A4">
        <w:t>law</w:t>
      </w:r>
    </w:p>
    <w:p w:rsidR="008142E8" w:rsidRPr="00091379" w:rsidP="005528AC" w14:paraId="17F50860" w14:textId="77777777">
      <w:pPr>
        <w:pStyle w:val="Checkboxindentparagraph"/>
      </w:pPr>
      <w:r w:rsidRPr="00091379">
        <w:t>Involved with implementation</w:t>
      </w:r>
    </w:p>
    <w:p w:rsidR="008142E8" w:rsidRPr="00091379" w:rsidP="00902902" w14:paraId="2E4F05D8" w14:textId="77777777">
      <w:pPr>
        <w:pStyle w:val="Checkboxanswer"/>
      </w:pPr>
      <w:r w:rsidRPr="00091379">
        <w:t>Require that pharmacists upload opioid dispensing data more quickly (e.g., within 24 hours)</w:t>
      </w:r>
    </w:p>
    <w:p w:rsidR="005528AC" w:rsidP="005528AC" w14:paraId="28A00770" w14:textId="77777777">
      <w:pPr>
        <w:pStyle w:val="Checkboxindentparagraph"/>
        <w:keepNext/>
      </w:pPr>
      <w:r w:rsidRPr="00091379">
        <w:t xml:space="preserve">Involved with changing </w:t>
      </w:r>
      <w:r w:rsidR="00E0487B">
        <w:t xml:space="preserve">policy or </w:t>
      </w:r>
      <w:r w:rsidR="007605A4">
        <w:t>law</w:t>
      </w:r>
    </w:p>
    <w:p w:rsidR="008142E8" w:rsidRPr="00091379" w:rsidP="005528AC" w14:paraId="1E4A109B" w14:textId="77777777">
      <w:pPr>
        <w:pStyle w:val="Checkboxindentparagraph"/>
      </w:pPr>
      <w:r w:rsidRPr="00091379">
        <w:t>Involved with implementation</w:t>
      </w:r>
    </w:p>
    <w:p w:rsidR="008142E8" w:rsidRPr="00091379" w:rsidP="007D66CC" w14:paraId="1A6BD7A3" w14:textId="77777777">
      <w:pPr>
        <w:pStyle w:val="Checkboxanswer"/>
        <w:keepNext/>
      </w:pPr>
      <w:r w:rsidRPr="00091379">
        <w:t>Expand the scope of data reported to PDMP by pharmacists</w:t>
      </w:r>
      <w:r w:rsidR="00082EA0">
        <w:t xml:space="preserve"> (e.g., source of payment)</w:t>
      </w:r>
    </w:p>
    <w:p w:rsidR="005528AC" w:rsidP="005528AC" w14:paraId="363C4D13" w14:textId="77777777">
      <w:pPr>
        <w:pStyle w:val="Checkboxindentparagraph"/>
        <w:keepNext/>
      </w:pPr>
      <w:r w:rsidRPr="00091379">
        <w:t xml:space="preserve">Involved with changing </w:t>
      </w:r>
      <w:r w:rsidR="00E0487B">
        <w:t xml:space="preserve">policy or </w:t>
      </w:r>
      <w:r w:rsidR="007605A4">
        <w:t>law</w:t>
      </w:r>
    </w:p>
    <w:p w:rsidR="008142E8" w:rsidP="005528AC" w14:paraId="4265A8F8" w14:textId="77777777">
      <w:pPr>
        <w:pStyle w:val="Checkboxindentparagraph"/>
      </w:pPr>
      <w:r w:rsidRPr="00091379">
        <w:t>Involved with implementation</w:t>
      </w:r>
    </w:p>
    <w:p w:rsidR="008142E8" w:rsidRPr="00091379" w:rsidP="00902902" w14:paraId="51100E7B" w14:textId="77777777">
      <w:pPr>
        <w:pStyle w:val="Checkboxanswer"/>
      </w:pPr>
      <w:r>
        <w:t xml:space="preserve">Allow expansion of </w:t>
      </w:r>
      <w:r w:rsidRPr="00091379">
        <w:t>PDMP data access to allow use for public health surveillance</w:t>
      </w:r>
      <w:r w:rsidR="00082EA0">
        <w:t>,</w:t>
      </w:r>
      <w:r w:rsidRPr="00091379">
        <w:t xml:space="preserve"> prevention</w:t>
      </w:r>
      <w:r w:rsidR="00082EA0">
        <w:t>, and research</w:t>
      </w:r>
    </w:p>
    <w:p w:rsidR="005528AC" w:rsidP="005528AC" w14:paraId="70085D19" w14:textId="77777777">
      <w:pPr>
        <w:pStyle w:val="Checkboxindentparagraph"/>
        <w:keepNext/>
      </w:pPr>
      <w:r w:rsidRPr="00091379">
        <w:t xml:space="preserve">Involved with changing </w:t>
      </w:r>
      <w:r w:rsidR="00E0487B">
        <w:t xml:space="preserve">policy or </w:t>
      </w:r>
      <w:r w:rsidR="007605A4">
        <w:t>law</w:t>
      </w:r>
    </w:p>
    <w:p w:rsidR="008142E8" w:rsidRPr="00091379" w:rsidP="005528AC" w14:paraId="0BE86ED0" w14:textId="77777777">
      <w:pPr>
        <w:pStyle w:val="Checkboxindentparagraph"/>
      </w:pPr>
      <w:r w:rsidRPr="00091379">
        <w:t>Involved with implementation</w:t>
      </w:r>
    </w:p>
    <w:p w:rsidR="008142E8" w:rsidRPr="00091379" w:rsidP="00902902" w14:paraId="6EEFD63C" w14:textId="77777777">
      <w:pPr>
        <w:pStyle w:val="Checkboxanswer"/>
      </w:pPr>
      <w:r w:rsidRPr="00091379">
        <w:t>Develop interstate agreements to share PDMP data</w:t>
      </w:r>
      <w:r w:rsidR="00082EA0">
        <w:t xml:space="preserve"> (e.g., facilitate providers’ ability to query PDMPs of neighboring states)</w:t>
      </w:r>
    </w:p>
    <w:p w:rsidR="005528AC" w:rsidP="005528AC" w14:paraId="01FAB03D" w14:textId="77777777">
      <w:pPr>
        <w:pStyle w:val="Checkboxindentparagraph"/>
        <w:keepNext/>
      </w:pPr>
      <w:r>
        <w:t>Involved with developing</w:t>
      </w:r>
      <w:r w:rsidR="007605A4">
        <w:t xml:space="preserve"> </w:t>
      </w:r>
      <w:r w:rsidRPr="00091379" w:rsidR="008142E8">
        <w:t>policy</w:t>
      </w:r>
    </w:p>
    <w:p w:rsidR="008142E8" w:rsidP="005528AC" w14:paraId="0947D221" w14:textId="77777777">
      <w:pPr>
        <w:pStyle w:val="Checkboxindentparagraph"/>
      </w:pPr>
      <w:r w:rsidRPr="00091379">
        <w:t>Involved with implementation</w:t>
      </w:r>
      <w:r w:rsidR="00E0487B">
        <w:t xml:space="preserve"> of new policy</w:t>
      </w:r>
    </w:p>
    <w:p w:rsidR="00D83AA5" w:rsidP="00902902" w14:paraId="2354F7C9" w14:textId="77777777">
      <w:pPr>
        <w:pStyle w:val="Checkboxanswer"/>
      </w:pPr>
      <w:r>
        <w:t>Create a linkage between patients’ PDMP records and their electronic health records</w:t>
      </w:r>
    </w:p>
    <w:p w:rsidR="00D83AA5" w:rsidP="00EF246B" w14:paraId="0DB2A28B" w14:textId="77777777">
      <w:pPr>
        <w:pStyle w:val="Checkboxindentparagraph"/>
        <w:keepNext/>
        <w:tabs>
          <w:tab w:val="clear" w:pos="1411"/>
        </w:tabs>
        <w:ind w:left="1555" w:hanging="432"/>
      </w:pPr>
      <w:r>
        <w:t xml:space="preserve">Involved with developing </w:t>
      </w:r>
      <w:r w:rsidRPr="00091379">
        <w:t>policy</w:t>
      </w:r>
    </w:p>
    <w:p w:rsidR="00D83AA5" w:rsidP="00EF246B" w14:paraId="1912727F" w14:textId="77777777">
      <w:pPr>
        <w:pStyle w:val="Checkboxindentparagraph"/>
        <w:keepNext/>
        <w:tabs>
          <w:tab w:val="clear" w:pos="1411"/>
        </w:tabs>
        <w:ind w:left="1555" w:hanging="432"/>
      </w:pPr>
      <w:r w:rsidRPr="00091379">
        <w:t>Involved with implementation</w:t>
      </w:r>
      <w:r>
        <w:t xml:space="preserve"> of new policy</w:t>
      </w:r>
    </w:p>
    <w:p w:rsidR="00D83AA5" w:rsidRPr="00AB14FE" w:rsidP="00AB14FE" w14:paraId="73BF329C" w14:textId="1BD4CEC6">
      <w:pPr>
        <w:pStyle w:val="Heading6"/>
        <w:spacing w:before="120" w:after="120"/>
        <w:ind w:right="-115"/>
        <w:rPr>
          <w:iCs/>
        </w:rPr>
      </w:pPr>
      <w:r w:rsidRPr="00AB14FE">
        <w:rPr>
          <w:iCs/>
        </w:rPr>
        <w:t xml:space="preserve">PDMP-related </w:t>
      </w:r>
      <w:r w:rsidRPr="00AB14FE" w:rsidR="00AB14FE">
        <w:rPr>
          <w:iCs/>
        </w:rPr>
        <w:t>data aggregation and reporting</w:t>
      </w:r>
      <w:r w:rsidRPr="00AB14FE">
        <w:rPr>
          <w:iCs/>
        </w:rPr>
        <w:t>:</w:t>
      </w:r>
    </w:p>
    <w:p w:rsidR="00D83AA5" w:rsidP="00902902" w14:paraId="09058346" w14:textId="201D0169">
      <w:pPr>
        <w:pStyle w:val="Checkboxanswer"/>
      </w:pPr>
      <w:r>
        <w:t>Change the algorithm by which patients with similar names and other characteristics are aggregated</w:t>
      </w:r>
    </w:p>
    <w:p w:rsidR="00EF246B" w:rsidP="00EF246B" w14:paraId="2F623BB4" w14:textId="77777777">
      <w:pPr>
        <w:pStyle w:val="Checkboxindentparagraph"/>
        <w:keepNext/>
        <w:tabs>
          <w:tab w:val="clear" w:pos="1411"/>
        </w:tabs>
        <w:ind w:left="1555" w:hanging="432"/>
      </w:pPr>
      <w:r>
        <w:t xml:space="preserve">Involved with developing </w:t>
      </w:r>
      <w:r w:rsidRPr="00091379">
        <w:t>policy</w:t>
      </w:r>
    </w:p>
    <w:p w:rsidR="00EF246B" w:rsidP="00EF246B" w14:paraId="66993258" w14:textId="77777777">
      <w:pPr>
        <w:pStyle w:val="Checkboxindentparagraph"/>
        <w:keepNext/>
        <w:tabs>
          <w:tab w:val="clear" w:pos="1411"/>
        </w:tabs>
        <w:ind w:left="1555" w:hanging="432"/>
      </w:pPr>
      <w:r w:rsidRPr="00091379">
        <w:t>Involved with implementation</w:t>
      </w:r>
      <w:r>
        <w:t xml:space="preserve"> of new policy</w:t>
      </w:r>
    </w:p>
    <w:p w:rsidR="00D83AA5" w:rsidP="00902902" w14:paraId="3389C236" w14:textId="3A133B33">
      <w:pPr>
        <w:pStyle w:val="Checkboxanswer"/>
      </w:pPr>
      <w:r>
        <w:t>Produce regular reports from the PDMP that summarize key state</w:t>
      </w:r>
      <w:r w:rsidR="00EF246B">
        <w:t>,</w:t>
      </w:r>
      <w:r>
        <w:t xml:space="preserve"> regional</w:t>
      </w:r>
      <w:r w:rsidR="00EF246B">
        <w:t>, or local</w:t>
      </w:r>
      <w:r>
        <w:t xml:space="preserve"> statistics of interest</w:t>
      </w:r>
    </w:p>
    <w:p w:rsidR="0006559B" w:rsidP="00EF246B" w14:paraId="46EC6AC8" w14:textId="77777777">
      <w:pPr>
        <w:pStyle w:val="Checkboxindentparagraph"/>
        <w:keepNext/>
        <w:tabs>
          <w:tab w:val="clear" w:pos="1411"/>
        </w:tabs>
        <w:ind w:left="1555" w:hanging="432"/>
      </w:pPr>
      <w:r>
        <w:t xml:space="preserve">Involved with developing </w:t>
      </w:r>
      <w:r w:rsidRPr="00091379">
        <w:t>policy</w:t>
      </w:r>
    </w:p>
    <w:p w:rsidR="00A36166" w:rsidP="00EF246B" w14:paraId="76C95A56" w14:textId="77777777">
      <w:pPr>
        <w:pStyle w:val="Checkboxindentparagraph"/>
        <w:keepNext/>
        <w:tabs>
          <w:tab w:val="clear" w:pos="1411"/>
        </w:tabs>
        <w:ind w:left="1555" w:hanging="432"/>
      </w:pPr>
      <w:r w:rsidRPr="00091379">
        <w:t>Involved with implementation</w:t>
      </w:r>
      <w:r>
        <w:t xml:space="preserve"> of new policy</w:t>
      </w:r>
    </w:p>
    <w:p w:rsidR="00FF4473" w:rsidP="00A36166" w14:paraId="259B93B9" w14:textId="77777777">
      <w:pPr>
        <w:pStyle w:val="Checkboxanswer"/>
      </w:pPr>
      <w:r>
        <w:t>Produce unsolicited reports from the PDMP</w:t>
      </w:r>
    </w:p>
    <w:p w:rsidR="00FF4473" w:rsidP="00FF4473" w14:paraId="5C7EEB0F" w14:textId="77777777">
      <w:pPr>
        <w:pStyle w:val="Checkboxindentparagraph"/>
      </w:pPr>
      <w:r>
        <w:t xml:space="preserve">Involved with developing </w:t>
      </w:r>
      <w:r w:rsidRPr="00091379">
        <w:t>policy</w:t>
      </w:r>
    </w:p>
    <w:p w:rsidR="00FF4473" w:rsidP="00FF4473" w14:paraId="0C0C89E6" w14:textId="77777777">
      <w:pPr>
        <w:pStyle w:val="Checkboxindentparagraph"/>
      </w:pPr>
      <w:r w:rsidRPr="00091379">
        <w:t>Involved with implementation</w:t>
      </w:r>
      <w:r>
        <w:t xml:space="preserve"> of new policy</w:t>
      </w:r>
    </w:p>
    <w:p w:rsidR="00FF4473" w:rsidP="00B44F26" w14:paraId="58130229" w14:textId="77777777">
      <w:pPr>
        <w:pStyle w:val="Checkboxindentparagraph"/>
        <w:numPr>
          <w:ilvl w:val="0"/>
          <w:numId w:val="0"/>
        </w:numPr>
        <w:ind w:left="1123" w:hanging="133"/>
      </w:pPr>
      <w:r>
        <w:t>For w</w:t>
      </w:r>
      <w:r w:rsidR="008C63CE">
        <w:t>hich group are the new unsolicited reports</w:t>
      </w:r>
      <w:r>
        <w:t>?</w:t>
      </w:r>
      <w:r w:rsidR="008C63CE">
        <w:t xml:space="preserve"> (check all that apply):</w:t>
      </w:r>
    </w:p>
    <w:p w:rsidR="008C63CE" w:rsidP="008C63CE" w14:paraId="6C46D547" w14:textId="77777777">
      <w:pPr>
        <w:pStyle w:val="Checkboxindentparagraph"/>
      </w:pPr>
      <w:r>
        <w:t>Prescribers</w:t>
      </w:r>
      <w:r w:rsidR="003C1FB1">
        <w:t xml:space="preserve"> (Describe purpose.)</w:t>
      </w:r>
      <w:r w:rsidR="00F055F9">
        <w:t xml:space="preserve"> </w:t>
      </w:r>
      <w:r w:rsidR="003C1FB1">
        <w:t>________________________________________</w:t>
      </w:r>
    </w:p>
    <w:p w:rsidR="008C63CE" w:rsidP="003C1FB1" w14:paraId="747104B1" w14:textId="77777777">
      <w:pPr>
        <w:pStyle w:val="Checkboxindentparagraph"/>
      </w:pPr>
      <w:r>
        <w:t>Dispensers</w:t>
      </w:r>
      <w:r w:rsidR="003C1FB1">
        <w:t xml:space="preserve"> (Describe purpose.)</w:t>
      </w:r>
      <w:r w:rsidR="00F055F9">
        <w:t xml:space="preserve"> </w:t>
      </w:r>
      <w:r w:rsidR="003C1FB1">
        <w:t>_________________________________________</w:t>
      </w:r>
    </w:p>
    <w:p w:rsidR="008C63CE" w:rsidP="003C1FB1" w14:paraId="2ECDFCE7" w14:textId="77777777">
      <w:pPr>
        <w:pStyle w:val="Checkboxindentparagraph"/>
      </w:pPr>
      <w:r>
        <w:t>Licensing boards</w:t>
      </w:r>
      <w:r w:rsidR="003C1FB1">
        <w:t xml:space="preserve"> (Describe purpose.)</w:t>
      </w:r>
      <w:r w:rsidR="00F055F9">
        <w:t xml:space="preserve"> </w:t>
      </w:r>
      <w:r w:rsidR="003C1FB1">
        <w:t>____________________________________</w:t>
      </w:r>
    </w:p>
    <w:p w:rsidR="008C63CE" w:rsidP="003C1FB1" w14:paraId="2F6BF479" w14:textId="77777777">
      <w:pPr>
        <w:pStyle w:val="Checkboxindentparagraph"/>
      </w:pPr>
      <w:r>
        <w:t>Law enforcement agencies</w:t>
      </w:r>
      <w:r w:rsidR="003C1FB1">
        <w:t xml:space="preserve"> (Describe purpose.)</w:t>
      </w:r>
      <w:r w:rsidR="00F055F9">
        <w:t xml:space="preserve"> </w:t>
      </w:r>
      <w:r w:rsidR="003C1FB1">
        <w:t>____________________________</w:t>
      </w:r>
    </w:p>
    <w:p w:rsidR="008C63CE" w:rsidP="008C63CE" w14:paraId="5B8E9588" w14:textId="77777777">
      <w:pPr>
        <w:pStyle w:val="Checkboxindentparagraph"/>
      </w:pPr>
      <w:r>
        <w:t>Other group (Specify</w:t>
      </w:r>
      <w:r w:rsidR="00F75882">
        <w:t xml:space="preserve"> and describe purpose</w:t>
      </w:r>
      <w:r>
        <w:t>.)</w:t>
      </w:r>
      <w:r w:rsidR="00F055F9">
        <w:t xml:space="preserve"> </w:t>
      </w:r>
      <w:r>
        <w:t>______________________________</w:t>
      </w:r>
    </w:p>
    <w:p w:rsidR="008142E8" w:rsidRPr="00AB14FE" w:rsidP="00410AE9" w14:paraId="0E1ACECF" w14:textId="3C456090">
      <w:pPr>
        <w:pStyle w:val="Heading6"/>
        <w:spacing w:before="120" w:after="120"/>
        <w:ind w:right="-115"/>
        <w:rPr>
          <w:iCs/>
        </w:rPr>
      </w:pPr>
      <w:bookmarkStart w:id="146" w:name="_Hlk103212127"/>
      <w:r w:rsidRPr="00AB14FE">
        <w:rPr>
          <w:iCs/>
        </w:rPr>
        <w:t>P</w:t>
      </w:r>
      <w:r w:rsidRPr="00AB14FE">
        <w:rPr>
          <w:iCs/>
        </w:rPr>
        <w:t>rescri</w:t>
      </w:r>
      <w:r w:rsidRPr="00AB14FE">
        <w:rPr>
          <w:iCs/>
        </w:rPr>
        <w:t>bing-</w:t>
      </w:r>
      <w:r w:rsidRPr="00AB14FE">
        <w:rPr>
          <w:iCs/>
        </w:rPr>
        <w:t xml:space="preserve">related </w:t>
      </w:r>
      <w:r w:rsidRPr="00AB14FE" w:rsidR="00EF246B">
        <w:rPr>
          <w:iCs/>
        </w:rPr>
        <w:t xml:space="preserve">government </w:t>
      </w:r>
      <w:r w:rsidRPr="00AB14FE" w:rsidR="007605A4">
        <w:rPr>
          <w:iCs/>
        </w:rPr>
        <w:t>policies, regulations, or laws</w:t>
      </w:r>
      <w:r w:rsidRPr="00AB14FE">
        <w:rPr>
          <w:iCs/>
        </w:rPr>
        <w:t>:</w:t>
      </w:r>
    </w:p>
    <w:bookmarkEnd w:id="146"/>
    <w:p w:rsidR="008142E8" w:rsidRPr="00091379" w:rsidP="00902902" w14:paraId="357C96B1" w14:textId="77777777">
      <w:pPr>
        <w:pStyle w:val="Checkboxanswer"/>
      </w:pPr>
      <w:r>
        <w:t>Mandate p</w:t>
      </w:r>
      <w:r w:rsidR="00082EA0">
        <w:t>rescriber</w:t>
      </w:r>
      <w:r w:rsidRPr="00091379">
        <w:t xml:space="preserve"> training on safe opioid prescribing</w:t>
      </w:r>
    </w:p>
    <w:p w:rsidR="008142E8" w:rsidRPr="00091379" w:rsidP="005528AC" w14:paraId="07ADE6AF" w14:textId="77777777">
      <w:pPr>
        <w:pStyle w:val="Checkboxindentparagraph"/>
        <w:keepNext/>
      </w:pPr>
      <w:r w:rsidRPr="00091379">
        <w:t xml:space="preserve">Involved with changing </w:t>
      </w:r>
      <w:r w:rsidR="00E0487B">
        <w:t>policy, regulation,</w:t>
      </w:r>
      <w:r w:rsidRPr="00091379">
        <w:t xml:space="preserve"> or medical licensing board requirement</w:t>
      </w:r>
    </w:p>
    <w:p w:rsidR="008142E8" w:rsidRPr="00091379" w:rsidP="005528AC" w14:paraId="35778E02" w14:textId="77777777">
      <w:pPr>
        <w:pStyle w:val="Checkboxindentparagraph"/>
      </w:pPr>
      <w:r w:rsidRPr="00091379">
        <w:t>Involved with implementation of new requirement</w:t>
      </w:r>
    </w:p>
    <w:p w:rsidR="008142E8" w:rsidRPr="00091379" w:rsidP="00470FFD" w14:paraId="468FB2AD" w14:textId="77777777">
      <w:pPr>
        <w:pStyle w:val="Checkboxanswer"/>
      </w:pPr>
      <w:r w:rsidRPr="00091379">
        <w:t>Limit dose of opioid prescription (</w:t>
      </w:r>
      <w:r w:rsidR="00082EA0">
        <w:t xml:space="preserve">e.g., </w:t>
      </w:r>
      <w:r w:rsidRPr="00091379">
        <w:t>90 MME/day) without special approval</w:t>
      </w:r>
    </w:p>
    <w:p w:rsidR="008142E8" w:rsidRPr="00091379" w:rsidP="005528AC" w14:paraId="11C6696C" w14:textId="77777777">
      <w:pPr>
        <w:pStyle w:val="Checkboxindentparagraph"/>
        <w:keepNext/>
      </w:pPr>
      <w:r w:rsidRPr="00091379">
        <w:t xml:space="preserve">Involved with changing </w:t>
      </w:r>
      <w:r w:rsidR="007605A4">
        <w:t>state guidelines</w:t>
      </w:r>
      <w:r w:rsidRPr="00091379">
        <w:t xml:space="preserve"> or </w:t>
      </w:r>
      <w:r w:rsidR="00E0487B">
        <w:t>state insurance</w:t>
      </w:r>
      <w:r w:rsidR="009F3E3B">
        <w:t>/Medicaid</w:t>
      </w:r>
      <w:r w:rsidR="00E0487B">
        <w:t xml:space="preserve"> pharmacy policy</w:t>
      </w:r>
    </w:p>
    <w:p w:rsidR="008142E8" w:rsidRPr="00091379" w:rsidP="005528AC" w14:paraId="03C70E28" w14:textId="77777777">
      <w:pPr>
        <w:pStyle w:val="Checkboxindentparagraph"/>
      </w:pPr>
      <w:r w:rsidRPr="00091379">
        <w:t>Involved with implementa</w:t>
      </w:r>
      <w:r w:rsidR="00E0487B">
        <w:t>tion of new guidelines/policies</w:t>
      </w:r>
    </w:p>
    <w:p w:rsidR="008142E8" w:rsidRPr="00091379" w:rsidP="00902902" w14:paraId="0676D7AC" w14:textId="77777777">
      <w:pPr>
        <w:pStyle w:val="Checkboxanswer"/>
      </w:pPr>
      <w:r w:rsidRPr="00091379">
        <w:t xml:space="preserve">Limit duration of opioid prescription </w:t>
      </w:r>
      <w:r w:rsidR="00853938">
        <w:t>for chronic non</w:t>
      </w:r>
      <w:r w:rsidR="004D624D">
        <w:t xml:space="preserve">cancer pain patients </w:t>
      </w:r>
      <w:r w:rsidRPr="00091379">
        <w:t>without special approval</w:t>
      </w:r>
    </w:p>
    <w:p w:rsidR="00E0487B" w:rsidRPr="00091379" w:rsidP="005528AC" w14:paraId="183C8B5F" w14:textId="77777777">
      <w:pPr>
        <w:pStyle w:val="Checkboxindentparagraph"/>
        <w:keepNext/>
      </w:pPr>
      <w:r w:rsidRPr="00091379">
        <w:t xml:space="preserve">Involved with changing </w:t>
      </w:r>
      <w:r>
        <w:t>state guidelines</w:t>
      </w:r>
      <w:r w:rsidRPr="00091379">
        <w:t xml:space="preserve"> or </w:t>
      </w:r>
      <w:r>
        <w:t>state insurance pharmacy policies</w:t>
      </w:r>
    </w:p>
    <w:p w:rsidR="00E0487B" w:rsidP="005528AC" w14:paraId="65BB8397" w14:textId="66869D6B">
      <w:pPr>
        <w:pStyle w:val="Checkboxindentparagraph"/>
      </w:pPr>
      <w:r w:rsidRPr="00091379">
        <w:t>Involved with implementa</w:t>
      </w:r>
      <w:r>
        <w:t>tion of new guidelines/policies</w:t>
      </w:r>
    </w:p>
    <w:p w:rsidR="00AB14FE" w:rsidRPr="00AB14FE" w:rsidP="00470FFD" w14:paraId="27554FC9" w14:textId="10C8653F">
      <w:pPr>
        <w:pStyle w:val="Heading6"/>
        <w:pageBreakBefore/>
        <w:spacing w:before="120" w:after="120"/>
        <w:ind w:right="-115"/>
        <w:rPr>
          <w:iCs/>
        </w:rPr>
      </w:pPr>
      <w:bookmarkStart w:id="147" w:name="_Hlk103212164"/>
      <w:r w:rsidRPr="00AB14FE">
        <w:rPr>
          <w:iCs/>
        </w:rPr>
        <w:t>Pain clinic-related government policies, regulations, or laws:</w:t>
      </w:r>
    </w:p>
    <w:bookmarkEnd w:id="147"/>
    <w:p w:rsidR="008142E8" w:rsidRPr="00091379" w:rsidP="00902902" w14:paraId="65B42E04" w14:textId="77777777">
      <w:pPr>
        <w:pStyle w:val="Checkboxanswer"/>
      </w:pPr>
      <w:r>
        <w:t>Require p</w:t>
      </w:r>
      <w:r w:rsidRPr="00091379">
        <w:t xml:space="preserve">ain clinics </w:t>
      </w:r>
      <w:r>
        <w:t>to</w:t>
      </w:r>
      <w:r w:rsidRPr="00091379">
        <w:t xml:space="preserve"> be regularly certified by state medical board</w:t>
      </w:r>
    </w:p>
    <w:p w:rsidR="008142E8" w:rsidRPr="00091379" w:rsidP="005528AC" w14:paraId="4C563A73" w14:textId="77777777">
      <w:pPr>
        <w:pStyle w:val="Checkboxindentparagraph"/>
        <w:keepNext/>
      </w:pPr>
      <w:r w:rsidRPr="00091379">
        <w:t>Involved with changing law</w:t>
      </w:r>
      <w:r w:rsidR="00E0487B">
        <w:t>/regulations, policy,</w:t>
      </w:r>
      <w:r w:rsidRPr="00091379">
        <w:t xml:space="preserve"> or medical board requirement</w:t>
      </w:r>
    </w:p>
    <w:p w:rsidR="008142E8" w:rsidRPr="00091379" w:rsidP="005528AC" w14:paraId="230D364E" w14:textId="77777777">
      <w:pPr>
        <w:pStyle w:val="Checkboxindentparagraph"/>
      </w:pPr>
      <w:r w:rsidRPr="00091379">
        <w:t>Involved with implementation of new requirement</w:t>
      </w:r>
    </w:p>
    <w:p w:rsidR="008142E8" w:rsidRPr="00091379" w:rsidP="00902902" w14:paraId="4CE910B9" w14:textId="77777777">
      <w:pPr>
        <w:pStyle w:val="Checkboxanswer"/>
      </w:pPr>
      <w:r>
        <w:t>Require p</w:t>
      </w:r>
      <w:r w:rsidRPr="00091379">
        <w:t xml:space="preserve">ain clinics </w:t>
      </w:r>
      <w:r>
        <w:t xml:space="preserve">to </w:t>
      </w:r>
      <w:r w:rsidRPr="00091379">
        <w:t>be owned and operated by licensed physician</w:t>
      </w:r>
      <w:r w:rsidR="004F541E">
        <w:t>s</w:t>
      </w:r>
    </w:p>
    <w:p w:rsidR="008142E8" w:rsidRPr="00091379" w:rsidP="005528AC" w14:paraId="24336080" w14:textId="77777777">
      <w:pPr>
        <w:pStyle w:val="Checkboxindentparagraph"/>
        <w:keepNext/>
      </w:pPr>
      <w:r w:rsidRPr="00091379">
        <w:t>Involved with changing law</w:t>
      </w:r>
      <w:r w:rsidR="00E0487B">
        <w:t>/regulations, policy,</w:t>
      </w:r>
      <w:r w:rsidRPr="00091379">
        <w:t xml:space="preserve"> or medical board requirement</w:t>
      </w:r>
    </w:p>
    <w:p w:rsidR="008142E8" w:rsidRPr="00091379" w:rsidP="005528AC" w14:paraId="6209D96D" w14:textId="77777777">
      <w:pPr>
        <w:pStyle w:val="Checkboxindentparagraph"/>
      </w:pPr>
      <w:r w:rsidRPr="00091379">
        <w:t>Involved with implementation of new requirement</w:t>
      </w:r>
    </w:p>
    <w:p w:rsidR="00415FEA" w:rsidRPr="00AB14FE" w:rsidP="00410AE9" w14:paraId="2EE71D04" w14:textId="3DBA23F1">
      <w:pPr>
        <w:pStyle w:val="Heading6"/>
        <w:spacing w:before="120" w:after="120"/>
        <w:ind w:right="-115"/>
        <w:rPr>
          <w:iCs/>
        </w:rPr>
      </w:pPr>
      <w:r w:rsidRPr="00AB14FE">
        <w:rPr>
          <w:iCs/>
        </w:rPr>
        <w:t>Other changes to laws</w:t>
      </w:r>
      <w:r w:rsidRPr="00AB14FE" w:rsidR="00605497">
        <w:rPr>
          <w:iCs/>
        </w:rPr>
        <w:t>, regulations,</w:t>
      </w:r>
      <w:r w:rsidRPr="00AB14FE">
        <w:rPr>
          <w:iCs/>
        </w:rPr>
        <w:t xml:space="preserve"> or </w:t>
      </w:r>
      <w:r w:rsidRPr="00AB14FE" w:rsidR="00605497">
        <w:rPr>
          <w:iCs/>
        </w:rPr>
        <w:t xml:space="preserve">government </w:t>
      </w:r>
      <w:r w:rsidRPr="00AB14FE">
        <w:rPr>
          <w:iCs/>
        </w:rPr>
        <w:t>policies</w:t>
      </w:r>
    </w:p>
    <w:p w:rsidR="008142E8" w:rsidRPr="00091379" w:rsidP="00902902" w14:paraId="7350E3F0" w14:textId="403EF340">
      <w:pPr>
        <w:pStyle w:val="Checkboxanswer"/>
      </w:pPr>
      <w:r w:rsidR="00DB58EF">
        <w:t>O</w:t>
      </w:r>
      <w:r w:rsidRPr="00091379">
        <w:t>ther regulations</w:t>
      </w:r>
      <w:r w:rsidR="00DE5E45">
        <w:t>,</w:t>
      </w:r>
      <w:r w:rsidRPr="00091379">
        <w:t xml:space="preserve"> laws</w:t>
      </w:r>
      <w:r w:rsidR="00DE5E45">
        <w:t>, or government policies</w:t>
      </w:r>
      <w:r w:rsidRPr="00091379">
        <w:t xml:space="preserve"> related to </w:t>
      </w:r>
      <w:r w:rsidR="0036623A">
        <w:t>SPF Rx</w:t>
      </w:r>
      <w:r w:rsidRPr="00091379">
        <w:t xml:space="preserve"> that you worked on in the past year.</w:t>
      </w:r>
      <w:r w:rsidRPr="00031626">
        <w:t xml:space="preserve"> </w:t>
      </w:r>
      <w:r>
        <w:t>(</w:t>
      </w:r>
      <w:r w:rsidR="00DB58EF">
        <w:t xml:space="preserve">Describe. </w:t>
      </w:r>
      <w:r>
        <w:t>3,000-character limit</w:t>
      </w:r>
      <w:r w:rsidR="00926589">
        <w:t>)</w:t>
      </w:r>
      <w:r w:rsidR="005528AC">
        <w:tab/>
      </w:r>
    </w:p>
    <w:p w:rsidR="008142E8" w:rsidRPr="00091379" w:rsidP="005528AC" w14:paraId="014564F4" w14:textId="77777777">
      <w:pPr>
        <w:pStyle w:val="Checkboxindentparagraph"/>
        <w:keepNext/>
        <w:keepLines/>
      </w:pPr>
      <w:r w:rsidRPr="00091379">
        <w:t>Inv</w:t>
      </w:r>
      <w:r w:rsidR="005528AC">
        <w:t>olved with changing law/policy</w:t>
      </w:r>
    </w:p>
    <w:p w:rsidR="008142E8" w:rsidRPr="00091379" w:rsidP="005528AC" w14:paraId="5E3E945E" w14:textId="77777777">
      <w:pPr>
        <w:pStyle w:val="Checkboxindentparagraph"/>
      </w:pPr>
      <w:r w:rsidRPr="00091379">
        <w:t>Involved with implementation</w:t>
      </w:r>
    </w:p>
    <w:p w:rsidR="00A06511" w:rsidP="00A06511" w14:paraId="0709D53E" w14:textId="4081A4EC">
      <w:pPr>
        <w:pStyle w:val="NumberedListmanual"/>
      </w:pPr>
      <w:r>
        <w:t>90</w:t>
      </w:r>
      <w:r w:rsidRPr="00F52C65" w:rsidR="00D05F01">
        <w:t>.</w:t>
      </w:r>
      <w:r w:rsidRPr="00F52C65" w:rsidR="00D05F01">
        <w:tab/>
        <w:t xml:space="preserve">Describe any new </w:t>
      </w:r>
      <w:r w:rsidR="00D05F01">
        <w:t>laws, regulations, licensing requirements</w:t>
      </w:r>
      <w:r w:rsidR="00B54B6F">
        <w:t>,</w:t>
      </w:r>
      <w:r w:rsidRPr="00F52C65" w:rsidR="00D05F01">
        <w:t xml:space="preserve"> </w:t>
      </w:r>
      <w:r w:rsidR="00DE5E45">
        <w:t xml:space="preserve">or government policies </w:t>
      </w:r>
      <w:r w:rsidRPr="00F52C65" w:rsidR="00D05F01">
        <w:t xml:space="preserve">that were enacted, established, or implemented </w:t>
      </w:r>
      <w:r w:rsidRPr="00EF246B" w:rsidR="00D05F01">
        <w:t xml:space="preserve">during the past Federal </w:t>
      </w:r>
      <w:r w:rsidR="00EF246B">
        <w:t xml:space="preserve">fiscal </w:t>
      </w:r>
      <w:r w:rsidRPr="00EF246B" w:rsidR="00D05F01">
        <w:t xml:space="preserve">year </w:t>
      </w:r>
      <w:r w:rsidRPr="00F52C65" w:rsidR="00D05F01">
        <w:t xml:space="preserve">related to this particular </w:t>
      </w:r>
      <w:r w:rsidRPr="00851029" w:rsidR="00D05F01">
        <w:t xml:space="preserve">environmental </w:t>
      </w:r>
      <w:r w:rsidRPr="00291BDC" w:rsidR="00D05F01">
        <w:t>strategy</w:t>
      </w:r>
      <w:r w:rsidRPr="00F52C65" w:rsidR="00D05F01">
        <w:t>.</w:t>
      </w:r>
      <w:r w:rsidRPr="00D05F01" w:rsidR="00D05F01">
        <w:rPr>
          <w:vertAlign w:val="superscript"/>
        </w:rPr>
        <w:t>E</w:t>
      </w:r>
      <w:r>
        <w:rPr>
          <w:vertAlign w:val="superscript"/>
        </w:rPr>
        <w:t xml:space="preserve">  </w:t>
      </w:r>
      <w:r w:rsidRPr="00926589" w:rsidR="00D05F01">
        <w:t>(3,000-character limit)</w:t>
      </w:r>
      <w:r w:rsidR="00D05F01">
        <w:t xml:space="preserve"> </w:t>
      </w:r>
    </w:p>
    <w:p w:rsidR="00FE5103" w:rsidRPr="00030257" w:rsidP="00FE5103" w14:paraId="15D7CB0C" w14:textId="263F060E">
      <w:pPr>
        <w:pStyle w:val="Heading6"/>
        <w:spacing w:before="240"/>
        <w:ind w:right="-115"/>
        <w:rPr>
          <w:i w:val="0"/>
        </w:rPr>
      </w:pPr>
      <w:r w:rsidRPr="00030257">
        <w:rPr>
          <w:i w:val="0"/>
        </w:rPr>
        <w:t>Organizational Polic</w:t>
      </w:r>
      <w:r>
        <w:rPr>
          <w:i w:val="0"/>
        </w:rPr>
        <w:t>ies</w:t>
      </w:r>
    </w:p>
    <w:p w:rsidR="008142E8" w:rsidRPr="00091379" w:rsidP="005528AC" w14:paraId="21CECF0A" w14:textId="09A7554D">
      <w:pPr>
        <w:pStyle w:val="NumberedListmanual"/>
      </w:pPr>
      <w:r>
        <w:t>91</w:t>
      </w:r>
      <w:r w:rsidR="00A1741A">
        <w:t>.</w:t>
      </w:r>
      <w:r>
        <w:tab/>
      </w:r>
      <w:r w:rsidRPr="00091379">
        <w:t xml:space="preserve">Did you work with individual organizations (e.g., </w:t>
      </w:r>
      <w:r>
        <w:t xml:space="preserve">local </w:t>
      </w:r>
      <w:r w:rsidRPr="00091379">
        <w:t xml:space="preserve">hospitals, </w:t>
      </w:r>
      <w:r>
        <w:t xml:space="preserve">local </w:t>
      </w:r>
      <w:r w:rsidRPr="00091379">
        <w:t xml:space="preserve">primary care organizations, pharmacies, insurers) </w:t>
      </w:r>
      <w:r w:rsidR="009E7CCB">
        <w:rPr>
          <w:b/>
          <w:bCs/>
        </w:rPr>
        <w:t xml:space="preserve">during the past Federal fiscal year </w:t>
      </w:r>
      <w:r w:rsidRPr="00091379">
        <w:t xml:space="preserve">to help them to develop or implement organizational policies related to </w:t>
      </w:r>
      <w:r w:rsidR="0036623A">
        <w:t>SPF Rx</w:t>
      </w:r>
      <w:r w:rsidRPr="00091379">
        <w:t xml:space="preserve"> goals?</w:t>
      </w:r>
      <w:r w:rsidRPr="000011BA" w:rsidR="000011BA">
        <w:rPr>
          <w:vertAlign w:val="superscript"/>
        </w:rPr>
        <w:t xml:space="preserve"> </w:t>
      </w:r>
      <w:r w:rsidRPr="00F52C65" w:rsidR="000011BA">
        <w:rPr>
          <w:vertAlign w:val="superscript"/>
        </w:rPr>
        <w:t>E</w:t>
      </w:r>
    </w:p>
    <w:p w:rsidR="006011BA" w:rsidP="00902902" w14:paraId="15E97F5D" w14:textId="77777777">
      <w:pPr>
        <w:pStyle w:val="Checkboxanswer"/>
      </w:pPr>
      <w:r w:rsidRPr="00F52C65">
        <w:t>Yes</w:t>
      </w:r>
    </w:p>
    <w:p w:rsidR="006011BA" w:rsidRPr="00F52C65" w:rsidP="00902902" w14:paraId="39C7C643" w14:textId="24887825">
      <w:pPr>
        <w:pStyle w:val="Checkboxanswer"/>
      </w:pPr>
      <w:r w:rsidRPr="00F52C65">
        <w:t xml:space="preserve">No (If selected, you will </w:t>
      </w:r>
      <w:r>
        <w:t>skip</w:t>
      </w:r>
      <w:r w:rsidRPr="00F52C65">
        <w:t xml:space="preserve"> </w:t>
      </w:r>
      <w:r w:rsidRPr="000D70D9" w:rsidR="00CD3C91">
        <w:t>Question</w:t>
      </w:r>
      <w:r w:rsidR="006B115C">
        <w:t>s</w:t>
      </w:r>
      <w:r>
        <w:t> </w:t>
      </w:r>
      <w:r w:rsidR="00AB14FE">
        <w:t>92 and 93</w:t>
      </w:r>
      <w:r w:rsidR="007D66CC">
        <w:t>.</w:t>
      </w:r>
      <w:r w:rsidRPr="0059760E">
        <w:t>)</w:t>
      </w:r>
    </w:p>
    <w:p w:rsidR="000011BA" w:rsidRPr="00926589" w:rsidP="00154177" w14:paraId="400DCA03" w14:textId="58CD613C">
      <w:pPr>
        <w:pStyle w:val="NumberedListmanual"/>
        <w:keepNext w:val="0"/>
      </w:pPr>
      <w:r>
        <w:t>92</w:t>
      </w:r>
      <w:r w:rsidRPr="00926589" w:rsidR="006011BA">
        <w:t>.</w:t>
      </w:r>
      <w:r w:rsidR="005528AC">
        <w:rPr>
          <w:b/>
          <w:i/>
        </w:rPr>
        <w:tab/>
      </w:r>
      <w:r>
        <w:t xml:space="preserve">Please check the boxes below to indicate </w:t>
      </w:r>
      <w:r w:rsidR="007B6272">
        <w:t>any</w:t>
      </w:r>
      <w:r w:rsidR="00827F30">
        <w:t xml:space="preserve"> </w:t>
      </w:r>
      <w:r w:rsidR="0036623A">
        <w:t>SPF Rx</w:t>
      </w:r>
      <w:r w:rsidR="00827F30">
        <w:t xml:space="preserve"> program </w:t>
      </w:r>
      <w:r>
        <w:t xml:space="preserve">activities </w:t>
      </w:r>
      <w:r w:rsidR="00605497">
        <w:t xml:space="preserve">you carried out </w:t>
      </w:r>
      <w:r w:rsidR="00827F30">
        <w:t xml:space="preserve"> </w:t>
      </w:r>
      <w:r w:rsidR="00DB58EF">
        <w:rPr>
          <w:b/>
          <w:bCs/>
        </w:rPr>
        <w:t xml:space="preserve">during </w:t>
      </w:r>
      <w:r w:rsidRPr="00DB58EF" w:rsidR="00DB58EF">
        <w:rPr>
          <w:b/>
          <w:bCs/>
        </w:rPr>
        <w:t>the past Federal fiscal year</w:t>
      </w:r>
      <w:r w:rsidR="00827F30">
        <w:t xml:space="preserve"> </w:t>
      </w:r>
      <w:r>
        <w:t>related to helping institutions develop or implement organizational policies.</w:t>
      </w:r>
      <w:r w:rsidRPr="000011BA">
        <w:rPr>
          <w:vertAlign w:val="superscript"/>
        </w:rPr>
        <w:t xml:space="preserve"> </w:t>
      </w:r>
      <w:r w:rsidRPr="00E74C44">
        <w:rPr>
          <w:i/>
        </w:rPr>
        <w:t>(</w:t>
      </w:r>
      <w:r w:rsidRPr="00E74C44">
        <w:rPr>
          <w:i/>
          <w:iCs/>
        </w:rPr>
        <w:t>Select all that apply.</w:t>
      </w:r>
      <w:r w:rsidRPr="00E74C44">
        <w:rPr>
          <w:i/>
        </w:rPr>
        <w:t>)</w:t>
      </w:r>
      <w:r>
        <w:rPr>
          <w:vertAlign w:val="superscript"/>
        </w:rPr>
        <w:t>E</w:t>
      </w:r>
    </w:p>
    <w:p w:rsidR="008142E8" w:rsidRPr="00AB14FE" w:rsidP="00470FFD" w14:paraId="6C0BAE7A" w14:textId="77777777">
      <w:pPr>
        <w:pStyle w:val="Heading6"/>
        <w:pageBreakBefore/>
        <w:spacing w:before="120" w:after="120"/>
        <w:ind w:right="-115"/>
        <w:rPr>
          <w:iCs/>
        </w:rPr>
      </w:pPr>
      <w:r w:rsidRPr="00AB14FE">
        <w:rPr>
          <w:iCs/>
        </w:rPr>
        <w:t>PDMP data organizational policy</w:t>
      </w:r>
    </w:p>
    <w:p w:rsidR="008142E8" w:rsidRPr="00091379" w:rsidP="00902902" w14:paraId="173172E9" w14:textId="77777777">
      <w:pPr>
        <w:pStyle w:val="Checkboxanswer"/>
      </w:pPr>
      <w:r w:rsidRPr="00091379">
        <w:t>Worked with medical organizations to incorporate</w:t>
      </w:r>
      <w:r w:rsidR="004F541E">
        <w:t xml:space="preserve"> or </w:t>
      </w:r>
      <w:r w:rsidRPr="00091379">
        <w:t>implement policies to register health care providers/prescribers with the PDMP</w:t>
      </w:r>
    </w:p>
    <w:p w:rsidR="008142E8" w:rsidRPr="00091379" w:rsidP="00902902" w14:paraId="5F122065" w14:textId="77777777">
      <w:pPr>
        <w:pStyle w:val="Checkboxanswer"/>
      </w:pPr>
      <w:r w:rsidRPr="00091379">
        <w:t>Worked with medical organizations to incorporate</w:t>
      </w:r>
      <w:r w:rsidR="004F541E">
        <w:t xml:space="preserve"> or </w:t>
      </w:r>
      <w:r w:rsidRPr="00091379">
        <w:t xml:space="preserve">implement policies </w:t>
      </w:r>
      <w:r w:rsidR="004D624D">
        <w:t xml:space="preserve">requiring their medical providers </w:t>
      </w:r>
      <w:r w:rsidRPr="00091379">
        <w:t xml:space="preserve">to </w:t>
      </w:r>
      <w:r w:rsidR="009B356E">
        <w:t xml:space="preserve">query their patients’ PDMP records </w:t>
      </w:r>
      <w:r w:rsidRPr="00091379">
        <w:t>before prescribing opioids</w:t>
      </w:r>
    </w:p>
    <w:p w:rsidR="008142E8" w:rsidRPr="00091379" w:rsidP="00902902" w14:paraId="5571B508" w14:textId="77777777">
      <w:pPr>
        <w:pStyle w:val="Checkboxanswer"/>
      </w:pPr>
      <w:r w:rsidRPr="00091379">
        <w:t>Worked with pharmacy organizations to incorporate</w:t>
      </w:r>
      <w:r w:rsidRPr="004F541E" w:rsidR="004F541E">
        <w:t xml:space="preserve"> or </w:t>
      </w:r>
      <w:r w:rsidRPr="00091379">
        <w:t>implement policies to improve timeliness of PDMP upload</w:t>
      </w:r>
    </w:p>
    <w:p w:rsidR="008142E8" w:rsidRPr="00091379" w:rsidP="00902902" w14:paraId="063AD4CB" w14:textId="77777777">
      <w:pPr>
        <w:pStyle w:val="Checkboxanswer"/>
      </w:pPr>
      <w:r w:rsidRPr="00091379">
        <w:t>Worked with organizations to incorporate</w:t>
      </w:r>
      <w:r w:rsidRPr="004F541E" w:rsidR="004F541E">
        <w:t xml:space="preserve"> or </w:t>
      </w:r>
      <w:r w:rsidRPr="00091379">
        <w:t xml:space="preserve">implement policies to improve scope or quality of PDMP data </w:t>
      </w:r>
    </w:p>
    <w:p w:rsidR="005528AC" w:rsidP="00902902" w14:paraId="1A021DE8" w14:textId="77777777">
      <w:pPr>
        <w:pStyle w:val="Checkboxanswer"/>
      </w:pPr>
      <w:r w:rsidRPr="00091379">
        <w:t xml:space="preserve">Worked with organizations to </w:t>
      </w:r>
      <w:r w:rsidR="00E15DA3">
        <w:t xml:space="preserve">establish policies or agreements related to </w:t>
      </w:r>
      <w:r w:rsidR="000A6DAB">
        <w:t xml:space="preserve">linkage of patient </w:t>
      </w:r>
      <w:r w:rsidRPr="00091379">
        <w:t xml:space="preserve">PDMP </w:t>
      </w:r>
      <w:r w:rsidR="000A6DAB">
        <w:t xml:space="preserve">records </w:t>
      </w:r>
      <w:r w:rsidRPr="00091379">
        <w:t xml:space="preserve">with </w:t>
      </w:r>
      <w:r w:rsidR="000A6DAB">
        <w:t xml:space="preserve">patient </w:t>
      </w:r>
      <w:r w:rsidRPr="00091379">
        <w:t>e</w:t>
      </w:r>
      <w:r>
        <w:t>lectronic health records (EHRs)</w:t>
      </w:r>
    </w:p>
    <w:p w:rsidR="008142E8" w:rsidRPr="005528AC" w:rsidP="00902902" w14:paraId="5E41FC8F" w14:textId="77777777">
      <w:pPr>
        <w:pStyle w:val="Checkboxanswer"/>
      </w:pPr>
      <w:r w:rsidRPr="005528AC">
        <w:t>Worked with organizations to establish or implement policies</w:t>
      </w:r>
      <w:r w:rsidRPr="005528AC" w:rsidR="00E15DA3">
        <w:t xml:space="preserve"> or agreements</w:t>
      </w:r>
      <w:r w:rsidRPr="005528AC">
        <w:t xml:space="preserve"> </w:t>
      </w:r>
      <w:r w:rsidRPr="005528AC" w:rsidR="00E15DA3">
        <w:t xml:space="preserve">related </w:t>
      </w:r>
      <w:r w:rsidRPr="005528AC">
        <w:t xml:space="preserve">to </w:t>
      </w:r>
      <w:r w:rsidR="000A6DAB">
        <w:t xml:space="preserve">linkage of </w:t>
      </w:r>
      <w:r w:rsidRPr="005528AC">
        <w:t xml:space="preserve">PDMP data with vital records (deaths) or overdose data (e.g., </w:t>
      </w:r>
      <w:r w:rsidRPr="005528AC" w:rsidR="004F541E">
        <w:t>emergency room</w:t>
      </w:r>
      <w:r w:rsidRPr="005528AC">
        <w:t xml:space="preserve"> visits or hospital admissions)</w:t>
      </w:r>
    </w:p>
    <w:p w:rsidR="008142E8" w:rsidRPr="009423E1" w:rsidP="00902902" w14:paraId="2482EB65" w14:textId="77777777">
      <w:pPr>
        <w:pStyle w:val="Checkboxanswer"/>
      </w:pPr>
      <w:r w:rsidRPr="009423E1">
        <w:t>Worked with organizations to incorporate</w:t>
      </w:r>
      <w:r w:rsidRPr="004F541E" w:rsidR="004F541E">
        <w:t xml:space="preserve"> or </w:t>
      </w:r>
      <w:r w:rsidRPr="009423E1">
        <w:t>implement policies to increase PDMP access</w:t>
      </w:r>
      <w:r w:rsidR="00413D31">
        <w:t xml:space="preserve"> or ease of use</w:t>
      </w:r>
    </w:p>
    <w:p w:rsidR="008142E8" w:rsidRPr="004E1C9F" w:rsidP="00410AE9" w14:paraId="4D8D3551" w14:textId="77777777">
      <w:pPr>
        <w:pStyle w:val="Heading6"/>
        <w:spacing w:before="120" w:after="120"/>
        <w:ind w:right="-115"/>
      </w:pPr>
      <w:r>
        <w:t>Safe p</w:t>
      </w:r>
      <w:r w:rsidRPr="004E1C9F">
        <w:t>rescribing</w:t>
      </w:r>
      <w:r>
        <w:t xml:space="preserve"> organizational policy</w:t>
      </w:r>
    </w:p>
    <w:p w:rsidR="008142E8" w:rsidP="00902902" w14:paraId="3D434409" w14:textId="77777777">
      <w:pPr>
        <w:pStyle w:val="Checkboxanswer"/>
      </w:pPr>
      <w:r w:rsidRPr="005528AC">
        <w:t>Help</w:t>
      </w:r>
      <w:r w:rsidRPr="005528AC" w:rsidR="00415FEA">
        <w:t>ed</w:t>
      </w:r>
      <w:r w:rsidRPr="005528AC">
        <w:t xml:space="preserve"> institutions implement/incorporate </w:t>
      </w:r>
      <w:r w:rsidR="004D624D">
        <w:t xml:space="preserve">national </w:t>
      </w:r>
      <w:r w:rsidRPr="005528AC">
        <w:t xml:space="preserve">CDC </w:t>
      </w:r>
      <w:r w:rsidR="004D624D">
        <w:t xml:space="preserve">(or similar state) </w:t>
      </w:r>
      <w:r w:rsidRPr="005528AC">
        <w:t>prescribing guidelines into their rules</w:t>
      </w:r>
      <w:r w:rsidRPr="005528AC" w:rsidR="002458A2">
        <w:t xml:space="preserve"> and</w:t>
      </w:r>
      <w:r w:rsidRPr="005528AC">
        <w:t xml:space="preserve"> codes</w:t>
      </w:r>
    </w:p>
    <w:p w:rsidR="00841EEB" w:rsidRPr="005528AC" w:rsidP="00902902" w14:paraId="5895DE6A" w14:textId="77777777">
      <w:pPr>
        <w:pStyle w:val="Checkboxanswer"/>
      </w:pPr>
      <w:r w:rsidRPr="005528AC">
        <w:t>Helped</w:t>
      </w:r>
      <w:r>
        <w:t xml:space="preserve"> institutions </w:t>
      </w:r>
      <w:r w:rsidRPr="005528AC">
        <w:t xml:space="preserve">incorporate </w:t>
      </w:r>
      <w:r>
        <w:t>alternatives to opioids for pain treatment</w:t>
      </w:r>
    </w:p>
    <w:p w:rsidR="008142E8" w:rsidP="00902902" w14:paraId="08827DD9" w14:textId="77777777">
      <w:pPr>
        <w:pStyle w:val="Checkboxanswer"/>
      </w:pPr>
      <w:r w:rsidRPr="005528AC">
        <w:t>Help</w:t>
      </w:r>
      <w:r w:rsidRPr="005528AC" w:rsidR="00415FEA">
        <w:t>ed</w:t>
      </w:r>
      <w:r w:rsidRPr="005528AC">
        <w:t xml:space="preserve"> medical</w:t>
      </w:r>
      <w:r w:rsidR="009B356E">
        <w:t xml:space="preserve"> or pharmacy</w:t>
      </w:r>
      <w:r w:rsidRPr="005528AC">
        <w:t xml:space="preserve"> schools to incorporate prescription drug/opioid misuse prevention-related educa</w:t>
      </w:r>
      <w:r w:rsidRPr="00091379">
        <w:t xml:space="preserve">tion into </w:t>
      </w:r>
      <w:r w:rsidR="009B356E">
        <w:t>their</w:t>
      </w:r>
      <w:r w:rsidRPr="00091379">
        <w:t xml:space="preserve"> curricul</w:t>
      </w:r>
      <w:r w:rsidR="009B356E">
        <w:t>a</w:t>
      </w:r>
    </w:p>
    <w:p w:rsidR="008142E8" w:rsidRPr="00277E71" w:rsidP="00410AE9" w14:paraId="1122B28B" w14:textId="77777777">
      <w:pPr>
        <w:pStyle w:val="Heading6"/>
        <w:spacing w:before="120" w:after="120"/>
        <w:ind w:right="-115"/>
      </w:pPr>
      <w:r w:rsidRPr="00277E71">
        <w:t>Pharmacy</w:t>
      </w:r>
      <w:r>
        <w:t xml:space="preserve"> organizational policy</w:t>
      </w:r>
    </w:p>
    <w:p w:rsidR="008142E8" w:rsidRPr="00277E71" w:rsidP="00902902" w14:paraId="7B28479F" w14:textId="77777777">
      <w:pPr>
        <w:pStyle w:val="Checkboxanswer"/>
      </w:pPr>
      <w:r w:rsidRPr="00277E71">
        <w:t>Help</w:t>
      </w:r>
      <w:r w:rsidR="00415FEA">
        <w:t>ed</w:t>
      </w:r>
      <w:r w:rsidRPr="00277E71">
        <w:t xml:space="preserve"> </w:t>
      </w:r>
      <w:r w:rsidR="009423E1">
        <w:t xml:space="preserve">organizations </w:t>
      </w:r>
      <w:r w:rsidRPr="00277E71">
        <w:t>with pharmacy benefit strategy change (e.g., institute drug utilization reviews for high-dose opioids)</w:t>
      </w:r>
    </w:p>
    <w:p w:rsidR="008142E8" w:rsidRPr="00277E71" w:rsidP="00902902" w14:paraId="5350A9C1" w14:textId="77777777">
      <w:pPr>
        <w:pStyle w:val="Checkboxanswer"/>
      </w:pPr>
      <w:r w:rsidRPr="00277E71">
        <w:t>Help</w:t>
      </w:r>
      <w:r w:rsidR="00415FEA">
        <w:t>ed</w:t>
      </w:r>
      <w:r w:rsidRPr="00277E71">
        <w:t xml:space="preserve"> </w:t>
      </w:r>
      <w:r w:rsidR="009423E1">
        <w:t xml:space="preserve">pharmacies </w:t>
      </w:r>
      <w:r w:rsidRPr="00277E71">
        <w:t>with policies related to querying PDMP for risky prescription patterns</w:t>
      </w:r>
    </w:p>
    <w:p w:rsidR="008142E8" w:rsidRPr="00277E71" w:rsidP="00410AE9" w14:paraId="588D28DA" w14:textId="77777777">
      <w:pPr>
        <w:pStyle w:val="Heading6"/>
        <w:spacing w:before="120" w:after="120"/>
        <w:ind w:right="-115"/>
      </w:pPr>
      <w:r>
        <w:t>Social a</w:t>
      </w:r>
      <w:r w:rsidRPr="00277E71">
        <w:t>ccess</w:t>
      </w:r>
      <w:r>
        <w:t xml:space="preserve"> organizational policy</w:t>
      </w:r>
    </w:p>
    <w:p w:rsidR="008142E8" w:rsidRPr="001A1C44" w:rsidP="005275A8" w14:paraId="55B9D583" w14:textId="15FFBADD">
      <w:pPr>
        <w:pStyle w:val="Checkboxanswer"/>
      </w:pPr>
      <w:r w:rsidRPr="00277E71">
        <w:t>Help</w:t>
      </w:r>
      <w:r w:rsidR="00415FEA">
        <w:t>ed</w:t>
      </w:r>
      <w:r w:rsidRPr="00277E71">
        <w:t xml:space="preserve"> with organizational policies related to </w:t>
      </w:r>
      <w:r w:rsidRPr="00DB58EF">
        <w:rPr>
          <w:bCs/>
        </w:rPr>
        <w:t>social access, including safe storage and disposal of prescription drugs</w:t>
      </w:r>
      <w:r w:rsidRPr="00DB58EF">
        <w:rPr>
          <w:b/>
          <w:bCs/>
        </w:rPr>
        <w:t xml:space="preserve"> </w:t>
      </w:r>
      <w:r w:rsidRPr="00277E71">
        <w:t>(e.g., help develop policies</w:t>
      </w:r>
      <w:r>
        <w:t xml:space="preserve"> to </w:t>
      </w:r>
      <w:r w:rsidRPr="00277E71">
        <w:t xml:space="preserve">facilitate </w:t>
      </w:r>
      <w:r>
        <w:t xml:space="preserve">broader </w:t>
      </w:r>
      <w:r w:rsidRPr="00277E71">
        <w:t>distribution of home lock boxes to individuals filling prescriptions for opioids/controlled substances)</w:t>
      </w:r>
      <w:r w:rsidR="00DB58EF">
        <w:t xml:space="preserve"> </w:t>
      </w:r>
      <w:r w:rsidRPr="001A1C44">
        <w:t>(Describe</w:t>
      </w:r>
      <w:r w:rsidRPr="001A1C44" w:rsidR="002458A2">
        <w:t>.</w:t>
      </w:r>
      <w:r w:rsidRPr="001A1C44">
        <w:t>)</w:t>
      </w:r>
      <w:r w:rsidR="001A1C44">
        <w:tab/>
      </w:r>
    </w:p>
    <w:p w:rsidR="008142E8" w:rsidRPr="00277E71" w:rsidP="00410AE9" w14:paraId="5540ECB0" w14:textId="77777777">
      <w:pPr>
        <w:pStyle w:val="Heading6"/>
        <w:spacing w:before="120" w:after="120"/>
        <w:ind w:right="-115"/>
      </w:pPr>
      <w:r>
        <w:t>Development of e</w:t>
      </w:r>
      <w:r w:rsidRPr="00277E71">
        <w:t>nforcement</w:t>
      </w:r>
      <w:r>
        <w:t xml:space="preserve"> organizational policy</w:t>
      </w:r>
    </w:p>
    <w:p w:rsidR="008142E8" w:rsidP="00902902" w14:paraId="36C4FD92" w14:textId="77777777">
      <w:pPr>
        <w:pStyle w:val="Checkboxanswer"/>
      </w:pPr>
      <w:r w:rsidRPr="00277E71">
        <w:t>Collaborate</w:t>
      </w:r>
      <w:r w:rsidR="00415FEA">
        <w:t>d</w:t>
      </w:r>
      <w:r w:rsidRPr="00277E71">
        <w:t xml:space="preserve"> with organizations (e.g., medical regulatory bodies, law enforcement) </w:t>
      </w:r>
      <w:r>
        <w:t xml:space="preserve">to develop </w:t>
      </w:r>
      <w:r w:rsidRPr="00277E71">
        <w:t xml:space="preserve">enforcement </w:t>
      </w:r>
      <w:r>
        <w:t xml:space="preserve">policies </w:t>
      </w:r>
      <w:r w:rsidRPr="00277E71">
        <w:t>related to pain clinics</w:t>
      </w:r>
    </w:p>
    <w:p w:rsidR="008142E8" w:rsidP="00902902" w14:paraId="3E409784" w14:textId="77777777">
      <w:pPr>
        <w:pStyle w:val="Checkboxanswer"/>
      </w:pPr>
      <w:r w:rsidRPr="00AB22BE">
        <w:t>Collaborate</w:t>
      </w:r>
      <w:r w:rsidR="00415FEA">
        <w:t>d</w:t>
      </w:r>
      <w:r w:rsidRPr="00AB22BE">
        <w:t xml:space="preserve"> with medical authorities (e.g., medical board/association) to develop</w:t>
      </w:r>
      <w:r>
        <w:t xml:space="preserve"> </w:t>
      </w:r>
      <w:r w:rsidRPr="00AB22BE">
        <w:t>polic</w:t>
      </w:r>
      <w:r>
        <w:t>ies</w:t>
      </w:r>
      <w:r w:rsidRPr="00AB22BE">
        <w:t xml:space="preserve"> to send letters to health care providers </w:t>
      </w:r>
      <w:r>
        <w:t>with</w:t>
      </w:r>
      <w:r w:rsidRPr="00AB22BE">
        <w:t xml:space="preserve"> higher</w:t>
      </w:r>
      <w:r w:rsidR="002458A2">
        <w:t>-</w:t>
      </w:r>
      <w:r w:rsidRPr="00AB22BE">
        <w:t>than</w:t>
      </w:r>
      <w:r w:rsidR="002458A2">
        <w:t>-</w:t>
      </w:r>
      <w:r w:rsidRPr="00AB22BE">
        <w:t>usual opioid prescribing rates or risky prescribing behaviors based on PDMP data</w:t>
      </w:r>
    </w:p>
    <w:p w:rsidR="00415FEA" w:rsidRPr="00091379" w:rsidP="001A1C44" w14:paraId="2350904A" w14:textId="2DA36B35">
      <w:pPr>
        <w:pStyle w:val="NumberedListmanual"/>
      </w:pPr>
      <w:r>
        <w:t>93</w:t>
      </w:r>
      <w:r w:rsidR="00494A21">
        <w:t>.</w:t>
      </w:r>
      <w:r w:rsidR="001A1C44">
        <w:tab/>
      </w:r>
      <w:r w:rsidR="00031626">
        <w:t>D</w:t>
      </w:r>
      <w:r>
        <w:t>escribe any o</w:t>
      </w:r>
      <w:r w:rsidRPr="00091379">
        <w:t xml:space="preserve">ther </w:t>
      </w:r>
      <w:r w:rsidR="008B76FB">
        <w:t xml:space="preserve">work you did in the </w:t>
      </w:r>
      <w:r w:rsidRPr="00DB58EF" w:rsidR="008B76FB">
        <w:rPr>
          <w:b/>
          <w:bCs/>
        </w:rPr>
        <w:t xml:space="preserve">past </w:t>
      </w:r>
      <w:r w:rsidR="00DB58EF">
        <w:rPr>
          <w:b/>
          <w:bCs/>
        </w:rPr>
        <w:t xml:space="preserve">Federal fiscal </w:t>
      </w:r>
      <w:r w:rsidRPr="00DB58EF" w:rsidR="008B76FB">
        <w:rPr>
          <w:b/>
          <w:bCs/>
        </w:rPr>
        <w:t>year</w:t>
      </w:r>
      <w:r w:rsidR="008B76FB">
        <w:t xml:space="preserve"> related to helping individual organizations develop or implement policies that advance </w:t>
      </w:r>
      <w:r w:rsidR="0036623A">
        <w:t>SPF Rx</w:t>
      </w:r>
      <w:r w:rsidR="008B76FB">
        <w:t xml:space="preserve"> goals.</w:t>
      </w:r>
      <w:r>
        <w:t xml:space="preserve"> (3,000-character limit)</w:t>
      </w:r>
      <w:r w:rsidRPr="00091379">
        <w:t>.</w:t>
      </w:r>
      <w:r w:rsidRPr="00F52C65" w:rsidR="0033731D">
        <w:rPr>
          <w:vertAlign w:val="superscript"/>
        </w:rPr>
        <w:t>E</w:t>
      </w:r>
      <w:r w:rsidR="002458A2">
        <w:t xml:space="preserve"> </w:t>
      </w:r>
      <w:r w:rsidRPr="00091379">
        <w:t>_________________________________________</w:t>
      </w:r>
      <w:r>
        <w:t>________________</w:t>
      </w:r>
      <w:r w:rsidR="00E44080">
        <w:t>_______________</w:t>
      </w:r>
      <w:r>
        <w:t>_</w:t>
      </w:r>
    </w:p>
    <w:p w:rsidR="00C822EB" w:rsidRPr="00C8442E" w:rsidP="00CD7D00" w14:paraId="008963B2" w14:textId="6323D5F9">
      <w:pPr>
        <w:pStyle w:val="Heading5-TOC"/>
      </w:pPr>
      <w:bookmarkStart w:id="148" w:name="_Toc386106867"/>
      <w:bookmarkStart w:id="149" w:name="_Toc103251135"/>
      <w:r w:rsidRPr="00C8442E">
        <w:t>Enforcement</w:t>
      </w:r>
      <w:bookmarkEnd w:id="148"/>
      <w:r w:rsidRPr="00C8442E" w:rsidR="00E82701">
        <w:t xml:space="preserve"> implementation</w:t>
      </w:r>
      <w:bookmarkEnd w:id="149"/>
    </w:p>
    <w:p w:rsidR="00EB03A2" w:rsidP="00EB03A2" w14:paraId="31C24CE0" w14:textId="77777777">
      <w:pPr>
        <w:pStyle w:val="Body"/>
        <w:rPr>
          <w:i/>
          <w:szCs w:val="21"/>
        </w:rPr>
      </w:pPr>
      <w:bookmarkStart w:id="150" w:name="_Hlk103213041"/>
      <w:r>
        <w:rPr>
          <w:rFonts w:cs="Arial"/>
          <w:color w:val="000000"/>
          <w:szCs w:val="21"/>
        </w:rPr>
        <w:t>This section relates to the implementation of enforcement activities.</w:t>
      </w:r>
      <w:r w:rsidR="002458A2">
        <w:rPr>
          <w:rFonts w:cs="Arial"/>
          <w:color w:val="000000"/>
          <w:szCs w:val="21"/>
        </w:rPr>
        <w:t xml:space="preserve"> </w:t>
      </w:r>
      <w:r>
        <w:rPr>
          <w:rFonts w:cs="Arial"/>
          <w:color w:val="000000"/>
          <w:szCs w:val="21"/>
        </w:rPr>
        <w:t>(Development of new enforcement-related policies should be reported in the policy section.)</w:t>
      </w:r>
      <w:r>
        <w:rPr>
          <w:rFonts w:cs="Arial"/>
          <w:color w:val="000000"/>
          <w:szCs w:val="21"/>
        </w:rPr>
        <w:t xml:space="preserve"> </w:t>
      </w:r>
      <w:r w:rsidRPr="00EC715B">
        <w:rPr>
          <w:bCs/>
        </w:rPr>
        <w:t xml:space="preserve">Include only activities related to the specific </w:t>
      </w:r>
      <w:r w:rsidRPr="00B54B6F">
        <w:rPr>
          <w:bCs/>
        </w:rPr>
        <w:t xml:space="preserve">environmental </w:t>
      </w:r>
      <w:r w:rsidRPr="00EC715B">
        <w:rPr>
          <w:bCs/>
        </w:rPr>
        <w:t xml:space="preserve">strategy on which you are reporting in this sub-form. </w:t>
      </w:r>
      <w:r w:rsidRPr="00EC715B">
        <w:rPr>
          <w:i/>
          <w:szCs w:val="21"/>
        </w:rPr>
        <w:t>Do not include activities conducted for other environmental strategies that you have listed as separate environmental strategies</w:t>
      </w:r>
      <w:bookmarkEnd w:id="150"/>
      <w:r w:rsidRPr="00EC715B">
        <w:rPr>
          <w:i/>
          <w:szCs w:val="21"/>
        </w:rPr>
        <w:t>.</w:t>
      </w:r>
    </w:p>
    <w:p w:rsidR="00E82701" w:rsidRPr="00F52C65" w:rsidP="00E82701" w14:paraId="060C0379" w14:textId="48881A47">
      <w:pPr>
        <w:pStyle w:val="NumberedListmanual"/>
      </w:pPr>
      <w:r>
        <w:t>94</w:t>
      </w:r>
      <w:r>
        <w:t>.</w:t>
      </w:r>
      <w:r w:rsidRPr="00F52C65">
        <w:tab/>
        <w:t xml:space="preserve">Did </w:t>
      </w:r>
      <w:r>
        <w:t xml:space="preserve">your environmental </w:t>
      </w:r>
      <w:r w:rsidRPr="00F52C65">
        <w:t xml:space="preserve">strategy include </w:t>
      </w:r>
      <w:r w:rsidR="001230EB">
        <w:t xml:space="preserve">implementation of </w:t>
      </w:r>
      <w:r w:rsidRPr="00F52C65">
        <w:t>enforcement efforts (e.g.,</w:t>
      </w:r>
      <w:r>
        <w:t xml:space="preserve"> collaboration with law enforcement or medical/pharmaceutical authorities to respond to possible prescription drug diversion</w:t>
      </w:r>
      <w:r w:rsidR="001666BF">
        <w:t>)</w:t>
      </w:r>
      <w:r w:rsidR="001230EB">
        <w:t xml:space="preserve"> </w:t>
      </w:r>
      <w:r w:rsidR="001230EB">
        <w:rPr>
          <w:b/>
          <w:bCs/>
        </w:rPr>
        <w:t>during the past Federal fiscal year</w:t>
      </w:r>
      <w:r w:rsidRPr="00F52C65">
        <w:t>? (</w:t>
      </w:r>
      <w:r w:rsidRPr="00F52C65">
        <w:rPr>
          <w:i/>
        </w:rPr>
        <w:t>Select one response.</w:t>
      </w:r>
      <w:r w:rsidRPr="00F52C65">
        <w:t>)</w:t>
      </w:r>
      <w:r w:rsidRPr="00F52C65">
        <w:rPr>
          <w:vertAlign w:val="superscript"/>
        </w:rPr>
        <w:t>E</w:t>
      </w:r>
    </w:p>
    <w:p w:rsidR="00E82701" w:rsidRPr="001A1C44" w:rsidP="00902902" w14:paraId="15EDEC9F" w14:textId="77777777">
      <w:pPr>
        <w:pStyle w:val="Checkboxanswer"/>
      </w:pPr>
      <w:r w:rsidRPr="00F52C65">
        <w:t>Y</w:t>
      </w:r>
      <w:r w:rsidRPr="001A1C44">
        <w:t>es</w:t>
      </w:r>
    </w:p>
    <w:p w:rsidR="00E82701" w:rsidRPr="00EC715B" w:rsidP="00902902" w14:paraId="639B5FAC" w14:textId="50395D1D">
      <w:pPr>
        <w:pStyle w:val="Checkboxanswer"/>
      </w:pPr>
      <w:r w:rsidRPr="001A1C44">
        <w:t>N</w:t>
      </w:r>
      <w:r w:rsidRPr="00F52C65">
        <w:t xml:space="preserve">o (If selected, you will </w:t>
      </w:r>
      <w:r>
        <w:t xml:space="preserve">skip </w:t>
      </w:r>
      <w:r w:rsidRPr="000D70D9" w:rsidR="00CD3C91">
        <w:t>Question</w:t>
      </w:r>
      <w:r>
        <w:t xml:space="preserve">s </w:t>
      </w:r>
      <w:r w:rsidR="0015765B">
        <w:t>95 and 96</w:t>
      </w:r>
      <w:r w:rsidRPr="00EC715B">
        <w:t>.)</w:t>
      </w:r>
    </w:p>
    <w:p w:rsidR="00E82701" w:rsidP="001A1C44" w14:paraId="5AB22BC0" w14:textId="22585FCB">
      <w:pPr>
        <w:pStyle w:val="NumberedListmanual"/>
        <w:rPr>
          <w:rFonts w:cs="Arial"/>
          <w:color w:val="000000"/>
          <w:szCs w:val="21"/>
        </w:rPr>
      </w:pPr>
      <w:r>
        <w:rPr>
          <w:bCs/>
        </w:rPr>
        <w:t>95</w:t>
      </w:r>
      <w:r w:rsidR="001A1C44">
        <w:rPr>
          <w:bCs/>
        </w:rPr>
        <w:t>.</w:t>
      </w:r>
      <w:r w:rsidR="001A1C44">
        <w:rPr>
          <w:bCs/>
        </w:rPr>
        <w:tab/>
      </w:r>
      <w:r w:rsidRPr="00EC715B">
        <w:rPr>
          <w:bCs/>
        </w:rPr>
        <w:t>I</w:t>
      </w:r>
      <w:r w:rsidRPr="00EC715B">
        <w:t xml:space="preserve">ndicate which of the following activities you worked to implement </w:t>
      </w:r>
      <w:r w:rsidRPr="00EA575F">
        <w:rPr>
          <w:b/>
          <w:bCs/>
        </w:rPr>
        <w:t xml:space="preserve">during the past </w:t>
      </w:r>
      <w:r w:rsidR="00E30420">
        <w:rPr>
          <w:b/>
          <w:bCs/>
        </w:rPr>
        <w:t xml:space="preserve">Federal fiscal </w:t>
      </w:r>
      <w:r w:rsidRPr="00EA575F">
        <w:rPr>
          <w:b/>
          <w:bCs/>
        </w:rPr>
        <w:t>year</w:t>
      </w:r>
      <w:r>
        <w:t xml:space="preserve"> </w:t>
      </w:r>
      <w:r w:rsidRPr="00EC715B">
        <w:t xml:space="preserve">related to </w:t>
      </w:r>
      <w:r w:rsidRPr="00A82548">
        <w:t>enforcement</w:t>
      </w:r>
      <w:bookmarkStart w:id="151" w:name="_Hlk104938644"/>
      <w:r w:rsidR="00B03E26">
        <w:t xml:space="preserve"> </w:t>
      </w:r>
      <w:r w:rsidRPr="00DB58EF" w:rsidR="00DB58EF">
        <w:t>(Select all that apply.)</w:t>
      </w:r>
      <w:bookmarkEnd w:id="151"/>
      <w:r w:rsidRPr="00A82548">
        <w:t>.</w:t>
      </w:r>
      <w:r w:rsidRPr="00F52C65" w:rsidR="00F2785E">
        <w:rPr>
          <w:vertAlign w:val="superscript"/>
        </w:rPr>
        <w:t>E</w:t>
      </w:r>
      <w:r w:rsidRPr="00A82548">
        <w:t xml:space="preserve"> </w:t>
      </w:r>
    </w:p>
    <w:p w:rsidR="00E82701" w:rsidP="00902902" w14:paraId="00455A3E" w14:textId="77777777">
      <w:pPr>
        <w:pStyle w:val="Checkboxanswer"/>
      </w:pPr>
      <w:r w:rsidRPr="00277E71">
        <w:t>Collaborate</w:t>
      </w:r>
      <w:r w:rsidR="002458A2">
        <w:t>d</w:t>
      </w:r>
      <w:r w:rsidRPr="00277E71">
        <w:t xml:space="preserve"> with organizations (e.g., pharmacies, law enforcement</w:t>
      </w:r>
      <w:r>
        <w:t xml:space="preserve">) to prevent or </w:t>
      </w:r>
      <w:r w:rsidRPr="00277E71">
        <w:t>respond to suspected diversion</w:t>
      </w:r>
    </w:p>
    <w:p w:rsidR="00E82701" w:rsidP="00902902" w14:paraId="7FA3A8CD" w14:textId="77777777">
      <w:pPr>
        <w:pStyle w:val="Checkboxanswer"/>
      </w:pPr>
      <w:r w:rsidRPr="00277E71">
        <w:t>Collaborate</w:t>
      </w:r>
      <w:r w:rsidR="002458A2">
        <w:t>d</w:t>
      </w:r>
      <w:r w:rsidRPr="00277E71">
        <w:t xml:space="preserve"> with organizations </w:t>
      </w:r>
      <w:r>
        <w:t>to enforce policies</w:t>
      </w:r>
      <w:r w:rsidR="009F3E3B">
        <w:t>, laws, or regulations</w:t>
      </w:r>
      <w:r>
        <w:t xml:space="preserve"> related to pain clinics</w:t>
      </w:r>
    </w:p>
    <w:p w:rsidR="00E82701" w:rsidP="00902902" w14:paraId="448FCE17" w14:textId="77777777">
      <w:pPr>
        <w:pStyle w:val="Checkboxanswer"/>
      </w:pPr>
      <w:r>
        <w:t>Collaborate</w:t>
      </w:r>
      <w:r w:rsidR="002458A2">
        <w:t>d</w:t>
      </w:r>
      <w:r>
        <w:t xml:space="preserve"> with organizations to enforce policies or </w:t>
      </w:r>
      <w:r w:rsidR="009F3E3B">
        <w:t>guid</w:t>
      </w:r>
      <w:r w:rsidR="007B6272">
        <w:t>e</w:t>
      </w:r>
      <w:r w:rsidR="009F3E3B">
        <w:t>lines</w:t>
      </w:r>
      <w:r>
        <w:t xml:space="preserve"> related to opioid prescribing</w:t>
      </w:r>
    </w:p>
    <w:p w:rsidR="00E82701" w:rsidP="00902902" w14:paraId="5BE215C1" w14:textId="77777777">
      <w:pPr>
        <w:pStyle w:val="Checkboxanswer"/>
      </w:pPr>
      <w:r>
        <w:t>Collaborate</w:t>
      </w:r>
      <w:r w:rsidR="002458A2">
        <w:t>d</w:t>
      </w:r>
      <w:r>
        <w:t xml:space="preserve"> with organizations to send letters or reports to health care providers with</w:t>
      </w:r>
      <w:r w:rsidRPr="00AB22BE">
        <w:t xml:space="preserve"> higher</w:t>
      </w:r>
      <w:r w:rsidR="002458A2">
        <w:t>-</w:t>
      </w:r>
      <w:r w:rsidRPr="00AB22BE">
        <w:t>than</w:t>
      </w:r>
      <w:r w:rsidR="002458A2">
        <w:t>-</w:t>
      </w:r>
      <w:r w:rsidRPr="00AB22BE">
        <w:t>usual opioid prescribing rates or risky prescribing behaviors based on PDMP data</w:t>
      </w:r>
    </w:p>
    <w:p w:rsidR="00E82701" w:rsidRPr="00F609C3" w:rsidP="00902902" w14:paraId="0B697F4F" w14:textId="77777777">
      <w:pPr>
        <w:pStyle w:val="Checkboxanswer"/>
        <w:rPr>
          <w:color w:val="000000"/>
        </w:rPr>
      </w:pPr>
      <w:r>
        <w:t>Other major enforcement-related practices or activities in the past year (</w:t>
      </w:r>
      <w:r w:rsidRPr="002458A2">
        <w:t>Describe</w:t>
      </w:r>
      <w:r w:rsidR="00F75882">
        <w:t xml:space="preserve">; </w:t>
      </w:r>
      <w:r w:rsidRPr="002458A2">
        <w:rPr>
          <w:iCs/>
        </w:rPr>
        <w:t>3,000</w:t>
      </w:r>
      <w:r w:rsidR="00F75882">
        <w:rPr>
          <w:iCs/>
        </w:rPr>
        <w:noBreakHyphen/>
      </w:r>
      <w:r w:rsidRPr="002458A2">
        <w:rPr>
          <w:iCs/>
        </w:rPr>
        <w:t>character limit</w:t>
      </w:r>
      <w:r w:rsidR="00F75882">
        <w:rPr>
          <w:iCs/>
        </w:rPr>
        <w:t>.</w:t>
      </w:r>
      <w:r w:rsidRPr="002458A2">
        <w:rPr>
          <w:iCs/>
        </w:rPr>
        <w:t>)</w:t>
      </w:r>
      <w:r w:rsidR="001A1C44">
        <w:rPr>
          <w:iCs/>
        </w:rPr>
        <w:tab/>
      </w:r>
    </w:p>
    <w:p w:rsidR="00E82701" w:rsidRPr="00EC715B" w:rsidP="00E82701" w14:paraId="6945A648" w14:textId="17C1578E">
      <w:pPr>
        <w:pStyle w:val="NumberedListmanual"/>
      </w:pPr>
      <w:r>
        <w:t>96</w:t>
      </w:r>
      <w:r>
        <w:t>.</w:t>
      </w:r>
      <w:r w:rsidRPr="00EC715B">
        <w:tab/>
        <w:t>For th</w:t>
      </w:r>
      <w:r>
        <w:t xml:space="preserve">is </w:t>
      </w:r>
      <w:r w:rsidRPr="00A24C32">
        <w:t>environmental</w:t>
      </w:r>
      <w:r w:rsidRPr="00EC715B">
        <w:t xml:space="preserve"> strategy</w:t>
      </w:r>
      <w:r>
        <w:t xml:space="preserve"> of enforcement</w:t>
      </w:r>
      <w:r w:rsidRPr="00EC715B">
        <w:t xml:space="preserve">, did you </w:t>
      </w:r>
      <w:r w:rsidRPr="00EC715B">
        <w:rPr>
          <w:b/>
        </w:rPr>
        <w:t>collaborate with law enforcement</w:t>
      </w:r>
      <w:r w:rsidRPr="00EC715B">
        <w:t xml:space="preserve"> (e.g.,</w:t>
      </w:r>
      <w:r w:rsidR="002458A2">
        <w:t xml:space="preserve"> </w:t>
      </w:r>
      <w:r w:rsidRPr="00EC715B">
        <w:t xml:space="preserve">work with law enforcement to familiarize them with high-risk areas of the community) </w:t>
      </w:r>
      <w:r w:rsidRPr="00A24C32">
        <w:rPr>
          <w:b/>
          <w:bCs/>
        </w:rPr>
        <w:t>during</w:t>
      </w:r>
      <w:r w:rsidRPr="00EC715B">
        <w:t xml:space="preserve"> </w:t>
      </w:r>
      <w:r w:rsidRPr="00EC715B">
        <w:rPr>
          <w:b/>
        </w:rPr>
        <w:t xml:space="preserve">the past </w:t>
      </w:r>
      <w:r w:rsidR="00E30420">
        <w:rPr>
          <w:b/>
          <w:bCs/>
        </w:rPr>
        <w:t xml:space="preserve">Federal fiscal </w:t>
      </w:r>
      <w:r>
        <w:rPr>
          <w:b/>
        </w:rPr>
        <w:t>year</w:t>
      </w:r>
      <w:r w:rsidRPr="00EC715B">
        <w:t>? (</w:t>
      </w:r>
      <w:r w:rsidRPr="00EC715B">
        <w:rPr>
          <w:i/>
        </w:rPr>
        <w:t>Select one response.</w:t>
      </w:r>
      <w:r w:rsidRPr="00EC715B">
        <w:t>)</w:t>
      </w:r>
      <w:r w:rsidRPr="00EC715B">
        <w:rPr>
          <w:vertAlign w:val="superscript"/>
        </w:rPr>
        <w:t>E</w:t>
      </w:r>
    </w:p>
    <w:p w:rsidR="00E82701" w:rsidRPr="00EC715B" w:rsidP="00902902" w14:paraId="3008F4EB" w14:textId="77777777">
      <w:pPr>
        <w:pStyle w:val="Checkboxanswer"/>
      </w:pPr>
      <w:r w:rsidRPr="00EC715B">
        <w:t xml:space="preserve">Yes </w:t>
      </w:r>
    </w:p>
    <w:p w:rsidR="00E82701" w:rsidRPr="00EC715B" w:rsidP="00902902" w14:paraId="62A8B043" w14:textId="66B07129">
      <w:pPr>
        <w:pStyle w:val="Checkboxanswer"/>
      </w:pPr>
      <w:r w:rsidRPr="00EC715B">
        <w:t xml:space="preserve">No </w:t>
      </w:r>
    </w:p>
    <w:p w:rsidR="00E82701" w:rsidP="009A266C" w14:paraId="1AE0485A" w14:textId="19F22F7A">
      <w:pPr>
        <w:pStyle w:val="Heading5-TOC"/>
      </w:pPr>
      <w:bookmarkStart w:id="152" w:name="_Toc103251136"/>
      <w:bookmarkStart w:id="153" w:name="_Hlk94534011"/>
      <w:r>
        <w:t xml:space="preserve">Safe </w:t>
      </w:r>
      <w:r w:rsidR="005D17EF">
        <w:t xml:space="preserve">Storage and </w:t>
      </w:r>
      <w:r>
        <w:t>Disposal Strategies</w:t>
      </w:r>
      <w:bookmarkEnd w:id="152"/>
    </w:p>
    <w:p w:rsidR="0015765B" w:rsidRPr="0015765B" w:rsidP="0015765B" w14:paraId="7B141F47" w14:textId="1394018E">
      <w:pPr>
        <w:pStyle w:val="Body"/>
        <w:rPr>
          <w:rFonts w:cs="Arial"/>
          <w:color w:val="000000"/>
          <w:szCs w:val="21"/>
        </w:rPr>
      </w:pPr>
      <w:bookmarkStart w:id="154" w:name="_Hlk103213451"/>
      <w:r w:rsidRPr="0015765B">
        <w:rPr>
          <w:rFonts w:cs="Arial"/>
          <w:color w:val="000000"/>
          <w:szCs w:val="21"/>
        </w:rPr>
        <w:t>This section relates to the implementation of environmental strategies related to safe storage or disposal of prescription drugs</w:t>
      </w:r>
      <w:r>
        <w:rPr>
          <w:rFonts w:cs="Arial"/>
          <w:color w:val="000000"/>
          <w:szCs w:val="21"/>
        </w:rPr>
        <w:t>.</w:t>
      </w:r>
      <w:r w:rsidRPr="0015765B">
        <w:rPr>
          <w:rFonts w:cs="Arial"/>
          <w:color w:val="000000"/>
          <w:szCs w:val="21"/>
        </w:rPr>
        <w:t xml:space="preserve"> Include only activities related to the specific environmental strategy on which you are reporting in this sub-form. Do not include activities conducted for other environmental strategies that you have listed as separate environmental strategies</w:t>
      </w:r>
    </w:p>
    <w:bookmarkEnd w:id="153"/>
    <w:bookmarkEnd w:id="154"/>
    <w:p w:rsidR="00E82701" w:rsidP="00E82701" w14:paraId="2944534D" w14:textId="123EB1ED">
      <w:pPr>
        <w:pStyle w:val="NumberedListmanual"/>
      </w:pPr>
      <w:r>
        <w:t>97</w:t>
      </w:r>
      <w:r>
        <w:t>.</w:t>
      </w:r>
      <w:r w:rsidRPr="00F52C65">
        <w:tab/>
      </w:r>
      <w:r w:rsidRPr="005D17EF">
        <w:rPr>
          <w:b/>
          <w:bCs/>
        </w:rPr>
        <w:t xml:space="preserve">During the past </w:t>
      </w:r>
      <w:r w:rsidRPr="002416CF" w:rsidR="002416CF">
        <w:rPr>
          <w:b/>
          <w:bCs/>
        </w:rPr>
        <w:t xml:space="preserve">Federal fiscal </w:t>
      </w:r>
      <w:r w:rsidRPr="005D17EF">
        <w:rPr>
          <w:b/>
          <w:bCs/>
        </w:rPr>
        <w:t>year</w:t>
      </w:r>
      <w:r>
        <w:t xml:space="preserve">, did you work on any environmental strategies related to safe </w:t>
      </w:r>
      <w:r w:rsidR="005D17EF">
        <w:t xml:space="preserve">storage or </w:t>
      </w:r>
      <w:r>
        <w:t xml:space="preserve">disposal of prescription </w:t>
      </w:r>
      <w:r>
        <w:t>drugs?</w:t>
      </w:r>
      <w:r w:rsidRPr="00F52C65" w:rsidR="00410AE9">
        <w:rPr>
          <w:vertAlign w:val="superscript"/>
        </w:rPr>
        <w:t>E</w:t>
      </w:r>
    </w:p>
    <w:p w:rsidR="00E82701" w:rsidRPr="00EC715B" w:rsidP="00902902" w14:paraId="3D3C8A10" w14:textId="77777777">
      <w:pPr>
        <w:pStyle w:val="Checkboxanswer"/>
      </w:pPr>
      <w:r w:rsidRPr="00EC715B">
        <w:t xml:space="preserve">Yes </w:t>
      </w:r>
    </w:p>
    <w:p w:rsidR="00E82701" w:rsidRPr="0015765B" w:rsidP="00902902" w14:paraId="56896087" w14:textId="4101FC6C">
      <w:pPr>
        <w:pStyle w:val="Checkboxanswer"/>
      </w:pPr>
      <w:r w:rsidRPr="0015765B">
        <w:t xml:space="preserve">No (If selected, you will skip </w:t>
      </w:r>
      <w:r w:rsidRPr="0015765B" w:rsidR="00CD3C91">
        <w:t>Question</w:t>
      </w:r>
      <w:r w:rsidRPr="0015765B" w:rsidR="006B115C">
        <w:t>s</w:t>
      </w:r>
      <w:r w:rsidRPr="0015765B">
        <w:t> </w:t>
      </w:r>
      <w:r w:rsidRPr="0015765B" w:rsidR="0015765B">
        <w:t>98-101</w:t>
      </w:r>
      <w:r w:rsidRPr="0015765B">
        <w:t>.)</w:t>
      </w:r>
    </w:p>
    <w:p w:rsidR="00E942F5" w:rsidP="00E942F5" w14:paraId="6F48F747" w14:textId="66488415">
      <w:pPr>
        <w:pStyle w:val="NumberedListmanual"/>
        <w:keepNext w:val="0"/>
      </w:pPr>
      <w:r>
        <w:t>98</w:t>
      </w:r>
      <w:r>
        <w:t>.</w:t>
      </w:r>
      <w:r>
        <w:tab/>
        <w:t xml:space="preserve">How many prescription drop boxes were already in your target geographic area before you began </w:t>
      </w:r>
      <w:r w:rsidR="00D40F75">
        <w:t xml:space="preserve">your </w:t>
      </w:r>
      <w:r w:rsidR="0036623A">
        <w:t>SPF Rx</w:t>
      </w:r>
      <w:r w:rsidR="00D40F75">
        <w:t xml:space="preserve"> 2021 grant</w:t>
      </w:r>
      <w:r>
        <w:t>)?</w:t>
      </w:r>
      <w:r w:rsidRPr="00410AE9" w:rsidR="000170A1">
        <w:rPr>
          <w:vertAlign w:val="superscript"/>
        </w:rPr>
        <w:t xml:space="preserve"> </w:t>
      </w:r>
      <w:bookmarkStart w:id="155" w:name="_Hlk103213212"/>
      <w:r w:rsidR="000170A1">
        <w:rPr>
          <w:vertAlign w:val="superscript"/>
        </w:rPr>
        <w:t xml:space="preserve">E (autofill after first </w:t>
      </w:r>
      <w:bookmarkEnd w:id="155"/>
      <w:r>
        <w:rPr>
          <w:vertAlign w:val="superscript"/>
        </w:rPr>
        <w:t xml:space="preserve">completed) </w:t>
      </w:r>
      <w:r>
        <w:t>_</w:t>
      </w:r>
      <w:r>
        <w:t>_________</w:t>
      </w:r>
    </w:p>
    <w:p w:rsidR="00E942F5" w:rsidP="00E942F5" w14:paraId="5D434FA2" w14:textId="191549BA">
      <w:pPr>
        <w:pStyle w:val="NumberedListmanual"/>
        <w:keepNext w:val="0"/>
      </w:pPr>
      <w:r>
        <w:t>99</w:t>
      </w:r>
      <w:r>
        <w:t>.</w:t>
      </w:r>
      <w:r>
        <w:tab/>
      </w:r>
      <w:r w:rsidRPr="005D17EF">
        <w:rPr>
          <w:b/>
          <w:bCs/>
        </w:rPr>
        <w:t>During the past</w:t>
      </w:r>
      <w:r w:rsidRPr="005D17EF" w:rsidR="00D40F75">
        <w:rPr>
          <w:b/>
          <w:bCs/>
        </w:rPr>
        <w:t xml:space="preserve"> </w:t>
      </w:r>
      <w:r w:rsidRPr="00D40F75" w:rsidR="00D40F75">
        <w:rPr>
          <w:b/>
          <w:bCs/>
        </w:rPr>
        <w:t>Federal fiscal</w:t>
      </w:r>
      <w:r w:rsidRPr="005D17EF">
        <w:rPr>
          <w:b/>
          <w:bCs/>
        </w:rPr>
        <w:t xml:space="preserve"> year</w:t>
      </w:r>
      <w:r>
        <w:t>, how many prescription drug boxes did you install</w:t>
      </w:r>
      <w:r>
        <w:t xml:space="preserve"> </w:t>
      </w:r>
      <w:bookmarkStart w:id="156" w:name="_Hlk103213317"/>
      <w:r>
        <w:t>in law enforcement agencies, pharmacies, and other locations</w:t>
      </w:r>
      <w:bookmarkEnd w:id="156"/>
      <w:r>
        <w:t>?</w:t>
      </w:r>
      <w:r w:rsidR="00977BB6">
        <w:t xml:space="preserve"> </w:t>
      </w:r>
      <w:r>
        <w:t xml:space="preserve">Enter total for each type of </w:t>
      </w:r>
      <w:r>
        <w:t>location.</w:t>
      </w:r>
      <w:r w:rsidRPr="00F52C65">
        <w:rPr>
          <w:vertAlign w:val="superscript"/>
        </w:rPr>
        <w:t>E</w:t>
      </w:r>
      <w:r>
        <w:t xml:space="preserve"> </w:t>
      </w:r>
    </w:p>
    <w:p w:rsidR="00E942F5" w:rsidP="00B32C8B" w14:paraId="7A52E8F8" w14:textId="77777777">
      <w:pPr>
        <w:pStyle w:val="blankanswer"/>
      </w:pPr>
      <w:r>
        <w:t>_________ installed in law enforcement agencies</w:t>
      </w:r>
    </w:p>
    <w:p w:rsidR="00E942F5" w:rsidP="00B32C8B" w14:paraId="59C05A3E" w14:textId="77777777">
      <w:pPr>
        <w:pStyle w:val="blankanswer"/>
      </w:pPr>
      <w:r>
        <w:t>_________ installed in pharmacies</w:t>
      </w:r>
    </w:p>
    <w:p w:rsidR="00E942F5" w:rsidP="00B32C8B" w14:paraId="4352E8F2" w14:textId="77777777">
      <w:pPr>
        <w:pStyle w:val="blankanswer"/>
      </w:pPr>
      <w:r>
        <w:t>_________ installed other locations</w:t>
      </w:r>
    </w:p>
    <w:p w:rsidR="00E82701" w:rsidP="007B460D" w14:paraId="5EBF5F62" w14:textId="1A386FBF">
      <w:pPr>
        <w:pStyle w:val="NumberedListmanual"/>
        <w:keepNext w:val="0"/>
      </w:pPr>
      <w:r>
        <w:t>100</w:t>
      </w:r>
      <w:r w:rsidR="007B460D">
        <w:t>.</w:t>
      </w:r>
      <w:r w:rsidR="007B460D">
        <w:tab/>
      </w:r>
      <w:r>
        <w:t>How many prescription drug take</w:t>
      </w:r>
      <w:r w:rsidR="002458A2">
        <w:t>-</w:t>
      </w:r>
      <w:r>
        <w:t>back events did you organize</w:t>
      </w:r>
      <w:r w:rsidR="005A73BC">
        <w:t>, support,</w:t>
      </w:r>
      <w:r>
        <w:t xml:space="preserve"> or participate in</w:t>
      </w:r>
      <w:r w:rsidR="00D40F75">
        <w:t xml:space="preserve"> </w:t>
      </w:r>
      <w:r w:rsidRPr="005D17EF" w:rsidR="00D40F75">
        <w:rPr>
          <w:b/>
          <w:bCs/>
        </w:rPr>
        <w:t>during the past Federal fiscal year</w:t>
      </w:r>
      <w:r>
        <w:t>?</w:t>
      </w:r>
      <w:r w:rsidRPr="00BF3244" w:rsidR="00BF3244">
        <w:rPr>
          <w:i/>
          <w:iCs/>
        </w:rPr>
        <w:t xml:space="preserve"> </w:t>
      </w:r>
      <w:r w:rsidRPr="00F52C65" w:rsidR="00BF3244">
        <w:rPr>
          <w:i/>
          <w:iCs/>
        </w:rPr>
        <w:t>This response should be written as a whole number (e.g., 4).</w:t>
      </w:r>
      <w:r w:rsidRPr="00F52C65" w:rsidR="00410AE9">
        <w:rPr>
          <w:vertAlign w:val="superscript"/>
        </w:rPr>
        <w:t>E</w:t>
      </w:r>
      <w:r>
        <w:t xml:space="preserve"> _________</w:t>
      </w:r>
    </w:p>
    <w:p w:rsidR="00E82701" w:rsidRPr="00DE495B" w:rsidP="007B460D" w14:paraId="6EBB19C6" w14:textId="3F589F20">
      <w:pPr>
        <w:pStyle w:val="NumberedListmanual"/>
        <w:rPr>
          <w:rFonts w:cs="Arial"/>
        </w:rPr>
      </w:pPr>
      <w:r>
        <w:t>101</w:t>
      </w:r>
      <w:r w:rsidR="007B460D">
        <w:t>.</w:t>
      </w:r>
      <w:r w:rsidR="007B460D">
        <w:tab/>
      </w:r>
      <w:r w:rsidRPr="005D17EF">
        <w:rPr>
          <w:rFonts w:cs="Arial"/>
          <w:b/>
          <w:bCs/>
        </w:rPr>
        <w:t xml:space="preserve">During the past </w:t>
      </w:r>
      <w:r w:rsidRPr="00D40F75" w:rsidR="00D40F75">
        <w:rPr>
          <w:b/>
          <w:bCs/>
        </w:rPr>
        <w:t xml:space="preserve">Federal fiscal </w:t>
      </w:r>
      <w:r w:rsidRPr="005D17EF">
        <w:rPr>
          <w:rFonts w:cs="Arial"/>
          <w:b/>
          <w:bCs/>
        </w:rPr>
        <w:t>year</w:t>
      </w:r>
      <w:r w:rsidRPr="00DE495B">
        <w:rPr>
          <w:rFonts w:cs="Arial"/>
        </w:rPr>
        <w:t xml:space="preserve">, did </w:t>
      </w:r>
      <w:bookmarkStart w:id="157" w:name="_Hlk103213665"/>
      <w:r w:rsidRPr="00DE495B">
        <w:rPr>
          <w:rFonts w:cs="Arial"/>
        </w:rPr>
        <w:t xml:space="preserve">you engage in any </w:t>
      </w:r>
      <w:r w:rsidR="0065215A">
        <w:rPr>
          <w:rFonts w:cs="Arial"/>
        </w:rPr>
        <w:t xml:space="preserve">other safe storage or disposal </w:t>
      </w:r>
      <w:r w:rsidRPr="00DE495B">
        <w:rPr>
          <w:rFonts w:cs="Arial"/>
        </w:rPr>
        <w:t xml:space="preserve">activities </w:t>
      </w:r>
      <w:r w:rsidR="0065215A">
        <w:rPr>
          <w:rFonts w:cs="Arial"/>
        </w:rPr>
        <w:t xml:space="preserve">related to prescription drugs (e.g., </w:t>
      </w:r>
      <w:r w:rsidRPr="00DE495B">
        <w:rPr>
          <w:rFonts w:cs="Arial"/>
        </w:rPr>
        <w:t>increase the distribution or access to home lock boxes</w:t>
      </w:r>
      <w:r w:rsidRPr="00DE495B" w:rsidR="009E0D32">
        <w:rPr>
          <w:rFonts w:cs="Arial"/>
        </w:rPr>
        <w:t xml:space="preserve"> or </w:t>
      </w:r>
      <w:r w:rsidRPr="005C1D43" w:rsidR="009E0D32">
        <w:rPr>
          <w:rFonts w:cs="Arial"/>
        </w:rPr>
        <w:t>Deterra</w:t>
      </w:r>
      <w:r w:rsidRPr="005C1D43" w:rsidR="009E0D32">
        <w:rPr>
          <w:rFonts w:cs="Arial"/>
        </w:rPr>
        <w:t xml:space="preserve"> bags</w:t>
      </w:r>
      <w:r w:rsidR="0065215A">
        <w:rPr>
          <w:rFonts w:cs="Arial"/>
        </w:rPr>
        <w:t>)</w:t>
      </w:r>
      <w:bookmarkEnd w:id="157"/>
      <w:r w:rsidRPr="00DE495B">
        <w:rPr>
          <w:rFonts w:cs="Arial"/>
        </w:rPr>
        <w:t>?</w:t>
      </w:r>
      <w:r w:rsidRPr="00DE495B" w:rsidR="00410AE9">
        <w:rPr>
          <w:rFonts w:cs="Arial"/>
        </w:rPr>
        <w:t xml:space="preserve"> </w:t>
      </w:r>
      <w:r w:rsidRPr="00DE495B" w:rsidR="00410AE9">
        <w:rPr>
          <w:rFonts w:cs="Arial"/>
          <w:vertAlign w:val="superscript"/>
        </w:rPr>
        <w:t>E</w:t>
      </w:r>
      <w:r w:rsidRPr="00DE495B">
        <w:rPr>
          <w:rFonts w:cs="Arial"/>
        </w:rPr>
        <w:t xml:space="preserve"> </w:t>
      </w:r>
    </w:p>
    <w:p w:rsidR="00E82701" w:rsidRPr="00EC715B" w:rsidP="00902902" w14:paraId="1AD8C5B5" w14:textId="77777777">
      <w:pPr>
        <w:pStyle w:val="Checkboxanswer"/>
      </w:pPr>
      <w:r>
        <w:t>Yes (</w:t>
      </w:r>
      <w:r w:rsidR="00F75882">
        <w:t>D</w:t>
      </w:r>
      <w:r>
        <w:t>escribe</w:t>
      </w:r>
      <w:r w:rsidR="00F75882">
        <w:t>;</w:t>
      </w:r>
      <w:r w:rsidRPr="00494A21" w:rsidR="00494A21">
        <w:rPr>
          <w:iCs/>
          <w:color w:val="000000"/>
        </w:rPr>
        <w:t xml:space="preserve"> </w:t>
      </w:r>
      <w:r w:rsidRPr="00320ECA" w:rsidR="00494A21">
        <w:rPr>
          <w:iCs/>
          <w:color w:val="000000"/>
        </w:rPr>
        <w:t>3,000-character limit.</w:t>
      </w:r>
      <w:r w:rsidR="00926589">
        <w:t>) _</w:t>
      </w:r>
      <w:r>
        <w:t>___________________________________</w:t>
      </w:r>
    </w:p>
    <w:p w:rsidR="00E82701" w:rsidP="00902902" w14:paraId="09255F23" w14:textId="7FA46531">
      <w:pPr>
        <w:pStyle w:val="Checkboxanswer"/>
      </w:pPr>
      <w:r>
        <w:t>No</w:t>
      </w:r>
    </w:p>
    <w:p w:rsidR="00A24C32" w:rsidRPr="00C8442E" w:rsidP="00A24C32" w14:paraId="6C4C5B78" w14:textId="38D475E5">
      <w:pPr>
        <w:pStyle w:val="Heading5-TOC"/>
      </w:pPr>
      <w:bookmarkStart w:id="158" w:name="_Toc103251137"/>
      <w:r>
        <w:t>Other Environmental Strategies</w:t>
      </w:r>
      <w:bookmarkEnd w:id="158"/>
    </w:p>
    <w:p w:rsidR="00E82701" w:rsidRPr="00F52C65" w:rsidP="007B460D" w14:paraId="79BF85E5" w14:textId="3CCA5ACD">
      <w:pPr>
        <w:pStyle w:val="NumberedListmanual"/>
      </w:pPr>
      <w:r>
        <w:t>102</w:t>
      </w:r>
      <w:r w:rsidR="007B460D">
        <w:t>.</w:t>
      </w:r>
      <w:r w:rsidR="007B460D">
        <w:tab/>
      </w:r>
      <w:r w:rsidRPr="005D17EF" w:rsidR="001666BF">
        <w:rPr>
          <w:b/>
          <w:bCs/>
        </w:rPr>
        <w:t xml:space="preserve">During the past </w:t>
      </w:r>
      <w:r w:rsidRPr="00BF3244" w:rsidR="00BF3244">
        <w:rPr>
          <w:b/>
          <w:bCs/>
        </w:rPr>
        <w:t xml:space="preserve">Federal fiscal </w:t>
      </w:r>
      <w:r w:rsidRPr="005D17EF" w:rsidR="001666BF">
        <w:rPr>
          <w:b/>
          <w:bCs/>
        </w:rPr>
        <w:t>year</w:t>
      </w:r>
      <w:r w:rsidR="001666BF">
        <w:t>, d</w:t>
      </w:r>
      <w:r>
        <w:t xml:space="preserve">id you engage in any other environmental strategies that </w:t>
      </w:r>
      <w:r w:rsidRPr="00F52C65">
        <w:t xml:space="preserve">did not fall into the categories of </w:t>
      </w:r>
      <w:r w:rsidR="009143C1">
        <w:t xml:space="preserve">safe </w:t>
      </w:r>
      <w:r w:rsidR="005D17EF">
        <w:t>storage/</w:t>
      </w:r>
      <w:r w:rsidR="009143C1">
        <w:t xml:space="preserve">disposal, </w:t>
      </w:r>
      <w:r w:rsidRPr="00F52C65">
        <w:t>policy, enforcement, or training of environmental influencers</w:t>
      </w:r>
      <w:r w:rsidR="002458A2">
        <w:t>? D</w:t>
      </w:r>
      <w:r w:rsidRPr="00F52C65">
        <w:t xml:space="preserve">escribe </w:t>
      </w:r>
      <w:r w:rsidR="002458A2">
        <w:t>any other</w:t>
      </w:r>
      <w:r w:rsidRPr="00F52C65">
        <w:t xml:space="preserve"> environmental strategy you worked to or did implement during </w:t>
      </w:r>
      <w:r>
        <w:t xml:space="preserve">the past </w:t>
      </w:r>
      <w:r>
        <w:t>year</w:t>
      </w:r>
      <w:r w:rsidRPr="00F52C65">
        <w:t>.</w:t>
      </w:r>
      <w:r w:rsidRPr="00F52C65">
        <w:rPr>
          <w:vertAlign w:val="superscript"/>
        </w:rPr>
        <w:t>E</w:t>
      </w:r>
    </w:p>
    <w:p w:rsidR="00E82701" w:rsidRPr="007B460D" w:rsidP="00902902" w14:paraId="4380ADA2" w14:textId="77777777">
      <w:pPr>
        <w:pStyle w:val="Checkboxanswer"/>
      </w:pPr>
      <w:r w:rsidRPr="007B460D">
        <w:t>Yes (</w:t>
      </w:r>
      <w:r w:rsidR="00F75882">
        <w:t>D</w:t>
      </w:r>
      <w:r w:rsidRPr="007B460D">
        <w:t>escribe</w:t>
      </w:r>
      <w:r w:rsidR="00F75882">
        <w:t>;</w:t>
      </w:r>
      <w:r w:rsidRPr="007B460D">
        <w:t xml:space="preserve"> 3,000-character limit.)</w:t>
      </w:r>
      <w:r w:rsidR="007B460D">
        <w:tab/>
      </w:r>
    </w:p>
    <w:p w:rsidR="00E82701" w:rsidRPr="007B460D" w:rsidP="00902902" w14:paraId="3A91FB0A" w14:textId="77777777">
      <w:pPr>
        <w:pStyle w:val="Checkboxanswer"/>
      </w:pPr>
      <w:r w:rsidRPr="007B460D">
        <w:t>No</w:t>
      </w:r>
    </w:p>
    <w:p w:rsidR="00714E32" w:rsidRPr="0065215A" w:rsidP="00621267" w14:paraId="617B7866" w14:textId="5EC31E23">
      <w:pPr>
        <w:pStyle w:val="Heading5-TOC"/>
        <w:numPr>
          <w:ilvl w:val="0"/>
          <w:numId w:val="0"/>
        </w:numPr>
        <w:ind w:left="720" w:hanging="720"/>
      </w:pPr>
      <w:bookmarkStart w:id="159" w:name="_Toc103251138"/>
      <w:bookmarkStart w:id="160" w:name="_Hlk103216381"/>
      <w:r w:rsidRPr="00AF63E5">
        <w:t xml:space="preserve">Overall </w:t>
      </w:r>
      <w:r w:rsidR="0058511F">
        <w:t>Population of Focus</w:t>
      </w:r>
      <w:r w:rsidRPr="00AF63E5">
        <w:t xml:space="preserve"> r</w:t>
      </w:r>
      <w:r w:rsidRPr="00AF63E5">
        <w:t>each</w:t>
      </w:r>
      <w:r w:rsidRPr="0065215A" w:rsidR="0065215A">
        <w:t>ed</w:t>
      </w:r>
      <w:r w:rsidRPr="00AF63E5">
        <w:t xml:space="preserve"> by</w:t>
      </w:r>
      <w:r w:rsidRPr="00AF63E5" w:rsidR="00863C0C">
        <w:t xml:space="preserve"> this</w:t>
      </w:r>
      <w:r w:rsidRPr="00AF63E5">
        <w:t xml:space="preserve"> </w:t>
      </w:r>
      <w:r w:rsidRPr="00AF63E5">
        <w:t>i</w:t>
      </w:r>
      <w:r w:rsidRPr="00AF63E5" w:rsidR="004F541E">
        <w:t>ntervention-service type</w:t>
      </w:r>
      <w:bookmarkEnd w:id="159"/>
    </w:p>
    <w:bookmarkEnd w:id="160"/>
    <w:p w:rsidR="00DF0B53" w:rsidRPr="00F52C65" w:rsidP="00655610" w14:paraId="58C6CD53" w14:textId="68C8F0C4">
      <w:pPr>
        <w:pStyle w:val="Body"/>
        <w:keepNext/>
      </w:pPr>
      <w:r w:rsidRPr="00AF63E5">
        <w:t xml:space="preserve">The </w:t>
      </w:r>
      <w:r w:rsidRPr="00AF63E5" w:rsidR="00CD3C91">
        <w:t>question</w:t>
      </w:r>
      <w:r w:rsidRPr="00AF63E5">
        <w:t xml:space="preserve">s in this section collect information on the individuals </w:t>
      </w:r>
      <w:r w:rsidRPr="00AF63E5" w:rsidR="00714E32">
        <w:t xml:space="preserve">ultimately </w:t>
      </w:r>
      <w:r w:rsidRPr="00AF63E5">
        <w:t xml:space="preserve">reached </w:t>
      </w:r>
      <w:r w:rsidRPr="00AF63E5" w:rsidR="00714E32">
        <w:t xml:space="preserve">or </w:t>
      </w:r>
      <w:r w:rsidRPr="00AF63E5" w:rsidR="000B2A47">
        <w:t xml:space="preserve">affected through </w:t>
      </w:r>
      <w:r w:rsidRPr="00AF63E5">
        <w:t xml:space="preserve">your </w:t>
      </w:r>
      <w:r w:rsidRPr="00AF63E5" w:rsidR="00D17F93">
        <w:t xml:space="preserve">training of environmental influencers, </w:t>
      </w:r>
      <w:r w:rsidRPr="00AF63E5">
        <w:t>enforcement efforts</w:t>
      </w:r>
      <w:r w:rsidRPr="00AF63E5" w:rsidR="00CE4E90">
        <w:t xml:space="preserve">, policy-related activities, </w:t>
      </w:r>
      <w:r w:rsidR="00922E85">
        <w:t xml:space="preserve">safe storage/disposal, </w:t>
      </w:r>
      <w:r w:rsidRPr="00AF63E5" w:rsidR="00CE4E90">
        <w:t>or other environmental strategies</w:t>
      </w:r>
      <w:r w:rsidRPr="00AF63E5">
        <w:t>.</w:t>
      </w:r>
      <w:r w:rsidRPr="00AF63E5" w:rsidR="00470554">
        <w:t xml:space="preserve"> </w:t>
      </w:r>
      <w:r w:rsidRPr="00AF63E5" w:rsidR="00714E32">
        <w:t xml:space="preserve">This goes beyond the number of individuals directly involved in the training, policy change, or enforcement to estimate the numbers affected in the targeted </w:t>
      </w:r>
      <w:r w:rsidR="00714E32">
        <w:t xml:space="preserve">population in your entire community. </w:t>
      </w:r>
      <w:r w:rsidR="005B4A4F">
        <w:t xml:space="preserve">This set of </w:t>
      </w:r>
      <w:r w:rsidRPr="000D70D9" w:rsidR="00CD3C91">
        <w:t>question</w:t>
      </w:r>
      <w:r w:rsidR="005B4A4F">
        <w:t xml:space="preserve">s specifically refers to </w:t>
      </w:r>
      <w:r w:rsidRPr="004452E6" w:rsidR="00655610">
        <w:t xml:space="preserve">[NAME OF </w:t>
      </w:r>
      <w:r w:rsidR="004F541E">
        <w:t>INTERVENTION-SERVICE TYPE</w:t>
      </w:r>
      <w:r w:rsidR="00714E32">
        <w:t xml:space="preserve"> ACTIVITY</w:t>
      </w:r>
      <w:r w:rsidRPr="004452E6" w:rsidR="00655610">
        <w:t>]</w:t>
      </w:r>
      <w:r w:rsidR="005B4A4F">
        <w:t>.</w:t>
      </w:r>
    </w:p>
    <w:p w:rsidR="0065215A" w:rsidRPr="00002EC6" w:rsidP="0065215A" w14:paraId="7ECA82E6" w14:textId="0DC49122">
      <w:pPr>
        <w:pStyle w:val="NumberedListmanual"/>
        <w:rPr>
          <w:b/>
          <w:vertAlign w:val="superscript"/>
        </w:rPr>
      </w:pPr>
      <w:r>
        <w:t>103</w:t>
      </w:r>
      <w:r w:rsidRPr="00F52C65" w:rsidR="00C822EB">
        <w:t>.</w:t>
      </w:r>
      <w:r w:rsidRPr="00F52C65" w:rsidR="00C822EB">
        <w:tab/>
        <w:t xml:space="preserve">Estimate the </w:t>
      </w:r>
      <w:r w:rsidRPr="00922E85" w:rsidR="00C822EB">
        <w:rPr>
          <w:b/>
          <w:bCs/>
        </w:rPr>
        <w:t>total number of individuals</w:t>
      </w:r>
      <w:r w:rsidRPr="00F52C65" w:rsidR="00C822EB">
        <w:t xml:space="preserve"> who were reached or affected by your </w:t>
      </w:r>
      <w:r w:rsidRPr="00F52C65" w:rsidR="00CE4E90">
        <w:t>environmental strategy</w:t>
      </w:r>
      <w:r w:rsidRPr="00F52C65" w:rsidR="00C822EB">
        <w:t xml:space="preserve"> </w:t>
      </w:r>
      <w:r w:rsidRPr="00F52C65" w:rsidR="00C822EB">
        <w:rPr>
          <w:b/>
          <w:color w:val="000000"/>
        </w:rPr>
        <w:t>during the past</w:t>
      </w:r>
      <w:r w:rsidRPr="006E5769" w:rsidR="006E5769">
        <w:rPr>
          <w:b/>
          <w:bCs/>
        </w:rPr>
        <w:t xml:space="preserve"> </w:t>
      </w:r>
      <w:r w:rsidRPr="00D40F75" w:rsidR="006E5769">
        <w:rPr>
          <w:b/>
          <w:bCs/>
        </w:rPr>
        <w:t>Federal fiscal</w:t>
      </w:r>
      <w:r w:rsidRPr="00F52C65" w:rsidR="00C822EB">
        <w:rPr>
          <w:b/>
          <w:color w:val="000000"/>
        </w:rPr>
        <w:t xml:space="preserve"> </w:t>
      </w:r>
      <w:r w:rsidR="00225458">
        <w:rPr>
          <w:b/>
          <w:color w:val="000000"/>
        </w:rPr>
        <w:t>year</w:t>
      </w:r>
      <w:r w:rsidRPr="00F52C65" w:rsidR="00C822EB">
        <w:t xml:space="preserve">. </w:t>
      </w:r>
      <w:r w:rsidRPr="00F52C65" w:rsidR="00C822EB">
        <w:rPr>
          <w:i/>
        </w:rPr>
        <w:t>If you are unsure of the exact number of individuals affected</w:t>
      </w:r>
      <w:r w:rsidR="00775CD3">
        <w:rPr>
          <w:i/>
        </w:rPr>
        <w:t>,</w:t>
      </w:r>
      <w:r w:rsidRPr="00F52C65" w:rsidR="00C822EB">
        <w:rPr>
          <w:i/>
        </w:rPr>
        <w:t xml:space="preserve"> respond with your best estimate</w:t>
      </w:r>
      <w:r w:rsidR="003509EC">
        <w:rPr>
          <w:i/>
        </w:rPr>
        <w:t>.</w:t>
      </w:r>
      <w:r w:rsidRPr="00B2057E" w:rsidR="00B2057E">
        <w:rPr>
          <w:i/>
          <w:iCs/>
        </w:rPr>
        <w:t xml:space="preserve"> </w:t>
      </w:r>
      <w:r w:rsidRPr="00F52C65" w:rsidR="00B2057E">
        <w:rPr>
          <w:i/>
          <w:iCs/>
        </w:rPr>
        <w:t>This response should be written as a whole number (e.g., 4)</w:t>
      </w:r>
      <w:r w:rsidR="00B2057E">
        <w:rPr>
          <w:i/>
          <w:iCs/>
        </w:rPr>
        <w:t>.</w:t>
      </w:r>
      <w:r w:rsidRPr="0065215A">
        <w:rPr>
          <w:i/>
        </w:rPr>
        <w:t xml:space="preserve"> </w:t>
      </w:r>
      <w:bookmarkStart w:id="161" w:name="_Hlk103214008"/>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65215A" w:rsidRPr="00313C3D" w:rsidP="0065215A" w14:paraId="66B11851"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bookmarkEnd w:id="161"/>
    <w:p w:rsidR="00913C34" w:rsidP="00A36166" w14:paraId="235D1CC8" w14:textId="4D914EB4">
      <w:pPr>
        <w:pStyle w:val="Indentedbody"/>
        <w:rPr>
          <w:i/>
          <w:sz w:val="21"/>
          <w:szCs w:val="21"/>
        </w:rPr>
      </w:pPr>
      <w:r w:rsidRPr="00F52C65">
        <w:rPr>
          <w:iCs/>
          <w:sz w:val="21"/>
          <w:szCs w:val="21"/>
        </w:rPr>
        <w:t>_________</w:t>
      </w:r>
      <w:r w:rsidRPr="00F52C65" w:rsidR="005F71BA">
        <w:rPr>
          <w:iCs/>
          <w:sz w:val="21"/>
          <w:szCs w:val="21"/>
        </w:rPr>
        <w:t xml:space="preserve"> </w:t>
      </w:r>
      <w:r w:rsidRPr="00F52C65">
        <w:rPr>
          <w:iCs/>
          <w:sz w:val="21"/>
          <w:szCs w:val="21"/>
        </w:rPr>
        <w:t xml:space="preserve">total individuals </w:t>
      </w:r>
      <w:bookmarkStart w:id="162" w:name="_Hlk104939100"/>
      <w:r w:rsidR="006A6EC0">
        <w:rPr>
          <w:iCs/>
          <w:sz w:val="21"/>
          <w:szCs w:val="21"/>
        </w:rPr>
        <w:t>(</w:t>
      </w:r>
      <w:r w:rsidRPr="00B03E26" w:rsidR="00B03E26">
        <w:rPr>
          <w:sz w:val="21"/>
          <w:szCs w:val="21"/>
        </w:rPr>
        <w:t>If none, enter “0”—you will automatically proceed to the end of this sub-form.)</w:t>
      </w:r>
      <w:bookmarkEnd w:id="162"/>
    </w:p>
    <w:p w:rsidR="009F0672" w:rsidP="00A36166" w14:paraId="10451581" w14:textId="3A97B2A5">
      <w:pPr>
        <w:pStyle w:val="Indentedbody"/>
        <w:rPr>
          <w:i/>
          <w:sz w:val="21"/>
          <w:szCs w:val="21"/>
        </w:rPr>
      </w:pPr>
    </w:p>
    <w:p w:rsidR="009F0672" w:rsidRPr="00C038AB" w:rsidP="009F0672" w14:paraId="253B2A0F" w14:textId="4514B467">
      <w:pPr>
        <w:pStyle w:val="NumberedListmanual"/>
        <w:spacing w:after="60"/>
        <w:rPr>
          <w:i/>
        </w:rPr>
      </w:pPr>
      <w:r>
        <w:t>104.</w:t>
      </w:r>
      <w:r>
        <w:tab/>
      </w:r>
      <w:r w:rsidRPr="00AB07BF">
        <w:t xml:space="preserve">Of the total number of </w:t>
      </w:r>
      <w:r w:rsidRPr="00DA17FF">
        <w:t>participants</w:t>
      </w:r>
      <w:r w:rsidRPr="00AB07BF">
        <w:rPr>
          <w:color w:val="000000"/>
        </w:rPr>
        <w:t xml:space="preserve"> </w:t>
      </w:r>
      <w:bookmarkStart w:id="163" w:name="_Hlk103214417"/>
      <w:r>
        <w:t>reached</w:t>
      </w:r>
      <w:r w:rsidRPr="00AB07BF">
        <w:t xml:space="preserve"> by this </w:t>
      </w:r>
      <w:r w:rsidRPr="00C038AB" w:rsidR="00C038AB">
        <w:t xml:space="preserve">environmental strategy </w:t>
      </w:r>
      <w:bookmarkEnd w:id="163"/>
      <w:r w:rsidRPr="00AB07BF">
        <w:t xml:space="preserve">intervention </w:t>
      </w:r>
      <w:r w:rsidRPr="00AB07BF">
        <w:rPr>
          <w:b/>
        </w:rPr>
        <w:t>during the past</w:t>
      </w:r>
      <w:r>
        <w:rPr>
          <w:b/>
        </w:rPr>
        <w:t xml:space="preserve"> Federal fiscal</w:t>
      </w:r>
      <w:r w:rsidRPr="00AB07BF">
        <w:rPr>
          <w:b/>
        </w:rPr>
        <w:t xml:space="preserve"> </w:t>
      </w:r>
      <w:r>
        <w:rPr>
          <w:b/>
        </w:rPr>
        <w:t>year</w:t>
      </w:r>
      <w:r w:rsidRPr="00AB07BF">
        <w:t xml:space="preserve"> (reported </w:t>
      </w:r>
      <w:r w:rsidRPr="00C038AB">
        <w:t>in Question </w:t>
      </w:r>
      <w:r w:rsidRPr="00C038AB" w:rsidR="00C038AB">
        <w:t>103</w:t>
      </w:r>
      <w:r w:rsidRPr="00C038AB">
        <w:t xml:space="preserve">), indicate how many were female, male, and transgender. </w:t>
      </w:r>
      <w:r w:rsidRPr="00C038AB">
        <w:rPr>
          <w:i/>
        </w:rPr>
        <w:t>The number of females, males, transgender</w:t>
      </w:r>
      <w:r w:rsidR="00C038AB">
        <w:rPr>
          <w:i/>
        </w:rPr>
        <w:t xml:space="preserve"> people</w:t>
      </w:r>
      <w:r w:rsidRPr="00C038AB">
        <w:rPr>
          <w:i/>
        </w:rPr>
        <w:t>, other, and unknown should add up to the total of participants reported in Question </w:t>
      </w:r>
      <w:r w:rsidRPr="00C038AB" w:rsidR="00C038AB">
        <w:rPr>
          <w:i/>
        </w:rPr>
        <w:t>103</w:t>
      </w:r>
      <w:r w:rsidRPr="00C038AB">
        <w:rPr>
          <w:i/>
        </w:rPr>
        <w:t>.</w:t>
      </w:r>
      <w:r w:rsidRPr="00C038AB">
        <w:t xml:space="preserve"> </w:t>
      </w:r>
      <w:r w:rsidRPr="00C038AB">
        <w:rPr>
          <w:i/>
        </w:rPr>
        <w:t xml:space="preserve">These responses should be written as a whole numbers (e.g., 4) and not as </w:t>
      </w:r>
      <w:r w:rsidRPr="00C038AB">
        <w:rPr>
          <w:i/>
        </w:rPr>
        <w:t>percentages.</w:t>
      </w:r>
      <w:r w:rsidRPr="00C038AB">
        <w:rPr>
          <w:b/>
          <w:vertAlign w:val="superscript"/>
        </w:rPr>
        <w:t>E</w:t>
      </w:r>
    </w:p>
    <w:p w:rsidR="009F0672" w:rsidRPr="00C038AB" w:rsidP="009F0672" w14:paraId="69C93778" w14:textId="7C33942A">
      <w:pPr>
        <w:pStyle w:val="CheckboxNobox"/>
        <w:ind w:firstLine="0"/>
      </w:pPr>
      <w:r>
        <w:t>104</w:t>
      </w:r>
      <w:r w:rsidRPr="00C038AB">
        <w:t>.1. Females: _____________</w:t>
      </w:r>
    </w:p>
    <w:p w:rsidR="009F0672" w:rsidRPr="00C038AB" w:rsidP="009F0672" w14:paraId="6761F55F" w14:textId="12C1C50E">
      <w:pPr>
        <w:pStyle w:val="CheckboxNobox"/>
        <w:ind w:firstLine="0"/>
      </w:pPr>
      <w:r>
        <w:t>104</w:t>
      </w:r>
      <w:r w:rsidRPr="00C038AB">
        <w:t>.2. Males: ______________</w:t>
      </w:r>
    </w:p>
    <w:p w:rsidR="009F0672" w:rsidRPr="00C038AB" w:rsidP="009F0672" w14:paraId="340F243D" w14:textId="1BA9D6D9">
      <w:pPr>
        <w:pStyle w:val="CheckboxNobox"/>
        <w:ind w:firstLine="0"/>
      </w:pPr>
      <w:r>
        <w:t>104.</w:t>
      </w:r>
      <w:r w:rsidRPr="00C038AB">
        <w:t>3. Transgender: ______________</w:t>
      </w:r>
    </w:p>
    <w:p w:rsidR="009F0672" w:rsidRPr="00C038AB" w:rsidP="009F0672" w14:paraId="43EE1320" w14:textId="4DE71AB5">
      <w:pPr>
        <w:pStyle w:val="CheckboxNobox"/>
        <w:ind w:firstLine="0"/>
      </w:pPr>
      <w:r>
        <w:t>104</w:t>
      </w:r>
      <w:r w:rsidRPr="00C038AB">
        <w:t>.4. Other</w:t>
      </w:r>
      <w:r w:rsidR="00B03E26">
        <w:t xml:space="preserve"> (</w:t>
      </w:r>
      <w:r w:rsidR="00B03E26">
        <w:t>Describe</w:t>
      </w:r>
      <w:r w:rsidR="00B03E26">
        <w:t>.)</w:t>
      </w:r>
      <w:r w:rsidRPr="00C038AB">
        <w:t xml:space="preserve">: __________________ (Specify: _____________________) </w:t>
      </w:r>
    </w:p>
    <w:p w:rsidR="009F0672" w:rsidRPr="00C038AB" w:rsidP="009F0672" w14:paraId="1F6079BC" w14:textId="75EE6D52">
      <w:pPr>
        <w:pStyle w:val="CheckboxNobox"/>
        <w:ind w:firstLine="0"/>
      </w:pPr>
      <w:r>
        <w:t>104</w:t>
      </w:r>
      <w:r w:rsidRPr="00C038AB">
        <w:t>.5. Gender unknown: ______________</w:t>
      </w:r>
    </w:p>
    <w:p w:rsidR="009F0672" w:rsidRPr="00C038AB" w:rsidP="00470FFD" w14:paraId="532AE33C" w14:textId="5D01B188">
      <w:pPr>
        <w:pStyle w:val="NumberedListmanual"/>
        <w:spacing w:after="60"/>
      </w:pPr>
      <w:r>
        <w:t>105</w:t>
      </w:r>
      <w:r w:rsidRPr="00C038AB">
        <w:t>.</w:t>
      </w:r>
      <w:r w:rsidRPr="00C038AB">
        <w:tab/>
        <w:t xml:space="preserve">Of the total number of </w:t>
      </w:r>
      <w:r w:rsidRPr="00C038AB">
        <w:rPr>
          <w:u w:val="single"/>
        </w:rPr>
        <w:t>participants</w:t>
      </w:r>
      <w:r w:rsidRPr="00C038AB">
        <w:rPr>
          <w:color w:val="000000"/>
        </w:rPr>
        <w:t xml:space="preserve"> </w:t>
      </w:r>
      <w:r w:rsidRPr="00C038AB" w:rsidR="00C038AB">
        <w:t xml:space="preserve">reached by this environmental strategy </w:t>
      </w:r>
      <w:r w:rsidRPr="00C038AB">
        <w:t xml:space="preserve">intervention </w:t>
      </w:r>
      <w:r w:rsidRPr="00C038AB">
        <w:rPr>
          <w:b/>
        </w:rPr>
        <w:t>during the past Federal fiscal year</w:t>
      </w:r>
      <w:r w:rsidRPr="00C038AB">
        <w:t xml:space="preserve"> (reported in Question </w:t>
      </w:r>
      <w:r w:rsidRPr="00C038AB" w:rsidR="00C038AB">
        <w:t>103</w:t>
      </w:r>
      <w:r w:rsidRPr="00C038AB">
        <w:t xml:space="preserve">), indicate how many were in each of the age groups listed below. </w:t>
      </w:r>
      <w:r w:rsidRPr="00C038AB">
        <w:rPr>
          <w:i/>
        </w:rPr>
        <w:t>The number of children, youth, young adults, adults, and unknown should add up to the total of participants reported in Question </w:t>
      </w:r>
      <w:r w:rsidRPr="00C038AB" w:rsidR="00C038AB">
        <w:rPr>
          <w:i/>
        </w:rPr>
        <w:t>103</w:t>
      </w:r>
      <w:r w:rsidRPr="00C038AB">
        <w:rPr>
          <w:i/>
        </w:rPr>
        <w:t>.</w:t>
      </w:r>
      <w:r w:rsidRPr="00C038AB">
        <w:t xml:space="preserve"> </w:t>
      </w:r>
      <w:r w:rsidRPr="00C038AB">
        <w:rPr>
          <w:i/>
        </w:rPr>
        <w:t xml:space="preserve">These responses should be written as whole numbers (e.g., 4) and not as </w:t>
      </w:r>
      <w:r w:rsidRPr="00C038AB">
        <w:rPr>
          <w:i/>
        </w:rPr>
        <w:t>percentages.</w:t>
      </w:r>
      <w:r w:rsidRPr="00C038AB">
        <w:rPr>
          <w:b/>
          <w:vertAlign w:val="superscript"/>
        </w:rPr>
        <w:t>E</w:t>
      </w:r>
    </w:p>
    <w:p w:rsidR="009F0672" w:rsidRPr="00C038AB" w:rsidP="009F0672" w14:paraId="2F5C48A5" w14:textId="7364668B">
      <w:pPr>
        <w:pStyle w:val="CheckboxNobox"/>
        <w:ind w:firstLine="0"/>
      </w:pPr>
      <w:r>
        <w:t>105</w:t>
      </w:r>
      <w:r w:rsidRPr="00C038AB">
        <w:t>.1. Children aged 0 to 11: _____________</w:t>
      </w:r>
    </w:p>
    <w:p w:rsidR="009F0672" w:rsidRPr="00C038AB" w:rsidP="009F0672" w14:paraId="025B9F3D" w14:textId="68F7BAD3">
      <w:pPr>
        <w:pStyle w:val="CheckboxNobox"/>
        <w:ind w:firstLine="0"/>
      </w:pPr>
      <w:r>
        <w:t>105</w:t>
      </w:r>
      <w:r w:rsidRPr="00C038AB">
        <w:t>.2. Youth aged 12 to 17: _____________</w:t>
      </w:r>
    </w:p>
    <w:p w:rsidR="009F0672" w:rsidRPr="00C038AB" w:rsidP="009F0672" w14:paraId="0FF88A9B" w14:textId="461B0288">
      <w:pPr>
        <w:pStyle w:val="CheckboxNobox"/>
        <w:ind w:firstLine="0"/>
      </w:pPr>
      <w:r>
        <w:t>105</w:t>
      </w:r>
      <w:r w:rsidRPr="00C038AB">
        <w:t>.3. Young adults aged 18 to 25: _____________</w:t>
      </w:r>
    </w:p>
    <w:p w:rsidR="009F0672" w:rsidRPr="00C038AB" w:rsidP="009F0672" w14:paraId="4CEA0C90" w14:textId="46D73345">
      <w:pPr>
        <w:pStyle w:val="CheckboxNobox"/>
        <w:ind w:firstLine="0"/>
      </w:pPr>
      <w:r>
        <w:t>105</w:t>
      </w:r>
      <w:r w:rsidRPr="00C038AB">
        <w:t>.4. Adults aged 26 and older: _____________</w:t>
      </w:r>
    </w:p>
    <w:p w:rsidR="009F0672" w:rsidRPr="00C038AB" w:rsidP="009F0672" w14:paraId="49F0E041" w14:textId="35193FCC">
      <w:pPr>
        <w:pStyle w:val="CheckboxNobox"/>
        <w:ind w:firstLine="0"/>
      </w:pPr>
      <w:r>
        <w:t>105</w:t>
      </w:r>
      <w:r w:rsidRPr="00C038AB">
        <w:t>.5. Age unknown: ___________</w:t>
      </w:r>
    </w:p>
    <w:p w:rsidR="009F0672" w:rsidRPr="00C038AB" w:rsidP="009F0672" w14:paraId="38D805B0" w14:textId="3A7E224A">
      <w:pPr>
        <w:pStyle w:val="NumberedListmanual"/>
        <w:rPr>
          <w:color w:val="000000"/>
          <w:szCs w:val="21"/>
        </w:rPr>
      </w:pPr>
      <w:r>
        <w:t>106</w:t>
      </w:r>
      <w:r w:rsidRPr="00C038AB">
        <w:t>.</w:t>
      </w:r>
      <w:r w:rsidRPr="00C038AB">
        <w:tab/>
      </w:r>
      <w:r w:rsidRPr="00C038AB">
        <w:rPr>
          <w:szCs w:val="21"/>
        </w:rPr>
        <w:t xml:space="preserve">Of the total number of </w:t>
      </w:r>
      <w:r w:rsidRPr="00C038AB">
        <w:rPr>
          <w:szCs w:val="21"/>
          <w:u w:val="single"/>
        </w:rPr>
        <w:t>participants</w:t>
      </w:r>
      <w:r w:rsidRPr="00C038AB">
        <w:rPr>
          <w:color w:val="000000"/>
          <w:szCs w:val="21"/>
        </w:rPr>
        <w:t xml:space="preserve"> </w:t>
      </w:r>
      <w:r w:rsidRPr="00C038AB" w:rsidR="00C038AB">
        <w:rPr>
          <w:szCs w:val="21"/>
        </w:rPr>
        <w:t xml:space="preserve">reached by this environmental strategy </w:t>
      </w:r>
      <w:r w:rsidRPr="00C038AB">
        <w:rPr>
          <w:szCs w:val="21"/>
        </w:rPr>
        <w:t xml:space="preserve">intervention </w:t>
      </w:r>
      <w:r w:rsidRPr="00C038AB">
        <w:rPr>
          <w:b/>
          <w:szCs w:val="21"/>
        </w:rPr>
        <w:t xml:space="preserve">during the past </w:t>
      </w:r>
      <w:r w:rsidRPr="00C038AB">
        <w:rPr>
          <w:b/>
        </w:rPr>
        <w:t xml:space="preserve">Federal fiscal </w:t>
      </w:r>
      <w:r w:rsidRPr="00C038AB">
        <w:rPr>
          <w:b/>
          <w:szCs w:val="21"/>
        </w:rPr>
        <w:t>year</w:t>
      </w:r>
      <w:r w:rsidRPr="00C038AB">
        <w:rPr>
          <w:szCs w:val="21"/>
        </w:rPr>
        <w:t xml:space="preserve"> </w:t>
      </w:r>
      <w:r w:rsidRPr="00C038AB">
        <w:rPr>
          <w:szCs w:val="21"/>
        </w:rPr>
        <w:t>(reported in Question </w:t>
      </w:r>
      <w:r w:rsidRPr="00C038AB" w:rsidR="00C038AB">
        <w:rPr>
          <w:szCs w:val="21"/>
        </w:rPr>
        <w:t>103</w:t>
      </w:r>
      <w:r w:rsidRPr="00C038AB">
        <w:rPr>
          <w:szCs w:val="21"/>
        </w:rPr>
        <w:t xml:space="preserve">), indicate how many were in each of the racial groups listed below. </w:t>
      </w:r>
      <w:r w:rsidRPr="00C038AB">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C038AB">
        <w:rPr>
          <w:i/>
          <w:szCs w:val="21"/>
        </w:rPr>
        <w:t>The number of American Indian/Alaskan Native, Asian, Black, Pacific Islander, and White, multiracial, other, and unknown should add up to the total of participants reported in Question </w:t>
      </w:r>
      <w:r w:rsidRPr="00C038AB" w:rsidR="00C038AB">
        <w:t>103</w:t>
      </w:r>
      <w:r w:rsidRPr="00C038AB">
        <w:rPr>
          <w:i/>
          <w:szCs w:val="21"/>
        </w:rPr>
        <w:t>.</w:t>
      </w:r>
      <w:r w:rsidRPr="00C038AB">
        <w:rPr>
          <w:szCs w:val="21"/>
        </w:rPr>
        <w:t xml:space="preserve"> </w:t>
      </w:r>
      <w:r w:rsidRPr="00C038AB">
        <w:rPr>
          <w:i/>
          <w:szCs w:val="21"/>
        </w:rPr>
        <w:t xml:space="preserve">These responses should be written as whole numbers (e.g., 4) and not as </w:t>
      </w:r>
      <w:r w:rsidRPr="00C038AB">
        <w:rPr>
          <w:i/>
          <w:szCs w:val="21"/>
        </w:rPr>
        <w:t>percentages.</w:t>
      </w:r>
      <w:r w:rsidRPr="00C038AB">
        <w:rPr>
          <w:b/>
          <w:szCs w:val="21"/>
          <w:vertAlign w:val="superscript"/>
        </w:rPr>
        <w:t>E</w:t>
      </w:r>
    </w:p>
    <w:p w:rsidR="009F0672" w:rsidRPr="00C038AB" w:rsidP="009F0672" w14:paraId="525F163D" w14:textId="3C0AA6E9">
      <w:pPr>
        <w:pStyle w:val="CheckboxNobox"/>
        <w:ind w:firstLine="0"/>
      </w:pPr>
      <w:r>
        <w:t>106</w:t>
      </w:r>
      <w:r w:rsidRPr="00C038AB">
        <w:t>.1. American Indian or Alaska Native: _____________</w:t>
      </w:r>
    </w:p>
    <w:p w:rsidR="009F0672" w:rsidRPr="00C038AB" w:rsidP="009F0672" w14:paraId="24E5122E" w14:textId="66F8B6BB">
      <w:pPr>
        <w:pStyle w:val="CheckboxNobox"/>
        <w:ind w:firstLine="0"/>
      </w:pPr>
      <w:r>
        <w:t>106</w:t>
      </w:r>
      <w:r w:rsidRPr="00C038AB">
        <w:t>.2. Black or African American: _____________</w:t>
      </w:r>
    </w:p>
    <w:p w:rsidR="009F0672" w:rsidRPr="00C038AB" w:rsidP="009F0672" w14:paraId="02F73765" w14:textId="44158543">
      <w:pPr>
        <w:pStyle w:val="CheckboxNobox"/>
        <w:ind w:firstLine="0"/>
      </w:pPr>
      <w:r>
        <w:t>106</w:t>
      </w:r>
      <w:r w:rsidRPr="00C038AB">
        <w:t>.3. White: _____________</w:t>
      </w:r>
    </w:p>
    <w:p w:rsidR="009F0672" w:rsidRPr="00C038AB" w:rsidP="009F0672" w14:paraId="6114D882" w14:textId="7BB4A87B">
      <w:pPr>
        <w:pStyle w:val="CheckboxNobox"/>
        <w:ind w:firstLine="0"/>
      </w:pPr>
      <w:r>
        <w:t>106</w:t>
      </w:r>
      <w:r w:rsidRPr="00C038AB">
        <w:t>.4. Asian: _____________</w:t>
      </w:r>
    </w:p>
    <w:p w:rsidR="009F0672" w:rsidRPr="00C038AB" w:rsidP="009F0672" w14:paraId="77C2E39E" w14:textId="25AA3125">
      <w:pPr>
        <w:pStyle w:val="CheckboxNobox"/>
        <w:ind w:firstLine="0"/>
      </w:pPr>
      <w:r>
        <w:t>106</w:t>
      </w:r>
      <w:r w:rsidRPr="00C038AB">
        <w:t>.5. Native Hawaiian or Other Pacific Islander: ______________</w:t>
      </w:r>
    </w:p>
    <w:p w:rsidR="009F0672" w:rsidRPr="00C038AB" w:rsidP="009F0672" w14:paraId="0AA326ED" w14:textId="730CC8B8">
      <w:pPr>
        <w:pStyle w:val="CheckboxNobox"/>
        <w:ind w:firstLine="0"/>
      </w:pPr>
      <w:r>
        <w:t>106</w:t>
      </w:r>
      <w:r w:rsidRPr="00C038AB">
        <w:t>.6. Multiracial: ___________</w:t>
      </w:r>
    </w:p>
    <w:p w:rsidR="009F0672" w:rsidRPr="00C038AB" w:rsidP="009F0672" w14:paraId="301915C2" w14:textId="582E2650">
      <w:pPr>
        <w:pStyle w:val="CheckboxNobox"/>
        <w:ind w:firstLine="0"/>
      </w:pPr>
      <w:r>
        <w:t>106</w:t>
      </w:r>
      <w:r w:rsidRPr="00C038AB">
        <w:t>.7. Other: _____________</w:t>
      </w:r>
    </w:p>
    <w:p w:rsidR="009F0672" w:rsidRPr="00C038AB" w:rsidP="009F0672" w14:paraId="4D648E24" w14:textId="77777777">
      <w:pPr>
        <w:pStyle w:val="CheckboxNobox"/>
        <w:ind w:firstLine="0"/>
      </w:pPr>
      <w:r w:rsidRPr="00C038AB">
        <w:t>50.8. Race unknown: ___________</w:t>
      </w:r>
    </w:p>
    <w:p w:rsidR="009F0672" w:rsidRPr="00AB07BF" w:rsidP="009F0672" w14:paraId="25ADCCAD" w14:textId="1B7A4500">
      <w:pPr>
        <w:pStyle w:val="NumberedListmanual"/>
      </w:pPr>
      <w:r>
        <w:t>107</w:t>
      </w:r>
      <w:r w:rsidRPr="00C038AB">
        <w:t>.</w:t>
      </w:r>
      <w:r w:rsidRPr="00C038AB">
        <w:tab/>
        <w:t xml:space="preserve">Of the total number of </w:t>
      </w:r>
      <w:r w:rsidRPr="00C038AB">
        <w:rPr>
          <w:u w:val="single"/>
        </w:rPr>
        <w:t>participants</w:t>
      </w:r>
      <w:r w:rsidRPr="00C038AB">
        <w:t xml:space="preserve"> </w:t>
      </w:r>
      <w:r w:rsidRPr="00C038AB" w:rsidR="00C038AB">
        <w:t xml:space="preserve">reached by this environmental strategy </w:t>
      </w:r>
      <w:r w:rsidRPr="00C038AB">
        <w:t xml:space="preserve">intervention </w:t>
      </w:r>
      <w:r w:rsidRPr="00C038AB">
        <w:rPr>
          <w:b/>
        </w:rPr>
        <w:t xml:space="preserve">during the past </w:t>
      </w:r>
      <w:r w:rsidR="00B03E26">
        <w:rPr>
          <w:b/>
        </w:rPr>
        <w:t xml:space="preserve">Federal fiscal </w:t>
      </w:r>
      <w:r w:rsidRPr="00C038AB">
        <w:rPr>
          <w:b/>
        </w:rPr>
        <w:t>year</w:t>
      </w:r>
      <w:r w:rsidRPr="00C038AB">
        <w:t xml:space="preserve"> </w:t>
      </w:r>
      <w:r w:rsidRPr="00C038AB">
        <w:t>(reported in Question </w:t>
      </w:r>
      <w:r w:rsidRPr="00C038AB" w:rsidR="00C038AB">
        <w:t>103</w:t>
      </w:r>
      <w:r w:rsidRPr="00C038AB">
        <w:t xml:space="preserve">), indicate how many </w:t>
      </w:r>
      <w:r w:rsidRPr="00C038AB">
        <w:t>were Hispanic/Latino</w:t>
      </w:r>
      <w:r w:rsidRPr="00C038AB">
        <w:t xml:space="preserve"> and how many were non-Hispanic/Latino. </w:t>
      </w:r>
      <w:r w:rsidRPr="00C038AB">
        <w:rPr>
          <w:i/>
        </w:rPr>
        <w:t>The number of Non-Hispanic/Latino, Hispanic/Latino, and unknown should add up to the total of participants</w:t>
      </w:r>
      <w:r w:rsidRPr="00DE6967">
        <w:rPr>
          <w:i/>
        </w:rPr>
        <w:t xml:space="preserve"> reported in </w:t>
      </w:r>
      <w:r w:rsidRPr="000D70D9">
        <w:rPr>
          <w:i/>
        </w:rPr>
        <w:t>Question</w:t>
      </w:r>
      <w:r>
        <w:rPr>
          <w:i/>
        </w:rPr>
        <w:t> </w:t>
      </w:r>
      <w:r w:rsidR="00C038AB">
        <w:t>103</w:t>
      </w:r>
      <w:r w:rsidRPr="00AB07BF">
        <w:rPr>
          <w:i/>
        </w:rPr>
        <w:t>.</w:t>
      </w:r>
      <w:r w:rsidRPr="00AB07BF">
        <w:t xml:space="preserve"> </w:t>
      </w:r>
      <w:r w:rsidRPr="00AB07BF">
        <w:rPr>
          <w:i/>
        </w:rPr>
        <w:t>Th</w:t>
      </w:r>
      <w:r>
        <w:rPr>
          <w:i/>
        </w:rPr>
        <w:t>e</w:t>
      </w:r>
      <w:r w:rsidRPr="00AB07BF">
        <w:rPr>
          <w:i/>
        </w:rPr>
        <w:t>s</w:t>
      </w:r>
      <w:r>
        <w:rPr>
          <w:i/>
        </w:rPr>
        <w:t>e</w:t>
      </w:r>
      <w:r w:rsidRPr="00AB07BF">
        <w:rPr>
          <w:i/>
        </w:rPr>
        <w:t xml:space="preserve"> response</w:t>
      </w:r>
      <w:r>
        <w:rPr>
          <w:i/>
        </w:rPr>
        <w:t>s</w:t>
      </w:r>
      <w:r w:rsidRPr="00AB07BF">
        <w:rPr>
          <w:i/>
        </w:rPr>
        <w:t xml:space="preserve"> should be written as whole number</w:t>
      </w:r>
      <w:r>
        <w:rPr>
          <w:i/>
        </w:rPr>
        <w:t>s</w:t>
      </w:r>
      <w:r w:rsidRPr="00AB07BF">
        <w:rPr>
          <w:i/>
        </w:rPr>
        <w:t xml:space="preserve"> (e.g., 4) and not as </w:t>
      </w:r>
      <w:r w:rsidRPr="00AB07BF">
        <w:rPr>
          <w:i/>
        </w:rPr>
        <w:t>percentage</w:t>
      </w:r>
      <w:r>
        <w:rPr>
          <w:i/>
        </w:rPr>
        <w:t>s</w:t>
      </w:r>
      <w:r w:rsidRPr="00AB07BF">
        <w:rPr>
          <w:i/>
        </w:rPr>
        <w:t>.</w:t>
      </w:r>
      <w:r w:rsidRPr="00AB07BF">
        <w:rPr>
          <w:b/>
          <w:vertAlign w:val="superscript"/>
        </w:rPr>
        <w:t>E</w:t>
      </w:r>
    </w:p>
    <w:p w:rsidR="009F0672" w:rsidRPr="00AB07BF" w:rsidP="009F0672" w14:paraId="1791DB46" w14:textId="3EBF5D2F">
      <w:pPr>
        <w:pStyle w:val="CheckboxNobox"/>
        <w:ind w:firstLine="0"/>
      </w:pPr>
      <w:r>
        <w:t>107</w:t>
      </w:r>
      <w:r>
        <w:t xml:space="preserve">.1. </w:t>
      </w:r>
      <w:r w:rsidRPr="00AB07BF">
        <w:t>Hispanic, Latino/a, or of Spanish origin: ____________</w:t>
      </w:r>
    </w:p>
    <w:p w:rsidR="009F0672" w:rsidRPr="00AB07BF" w:rsidP="009F0672" w14:paraId="5195B869" w14:textId="69D7F947">
      <w:pPr>
        <w:pStyle w:val="CheckboxNobox"/>
        <w:ind w:firstLine="0"/>
      </w:pPr>
      <w:r>
        <w:t>107</w:t>
      </w:r>
      <w:r>
        <w:t xml:space="preserve">.2. </w:t>
      </w:r>
      <w:r w:rsidRPr="00AB07BF">
        <w:t>Non-Hispanic, non-Latino/a, and not of Spanish origin: ____________</w:t>
      </w:r>
    </w:p>
    <w:p w:rsidR="009F0672" w:rsidRPr="00F40BC9" w:rsidP="009F0672" w14:paraId="77D085E2" w14:textId="217AAC87">
      <w:pPr>
        <w:pStyle w:val="CheckboxNobox"/>
        <w:ind w:firstLine="0"/>
      </w:pPr>
      <w:r>
        <w:t>107</w:t>
      </w:r>
      <w:r>
        <w:t xml:space="preserve">.3. </w:t>
      </w:r>
      <w:r w:rsidRPr="00AB07BF">
        <w:t>Hispanic ethnicity unknown: ____________</w:t>
      </w:r>
    </w:p>
    <w:p w:rsidR="00C822EB" w:rsidP="00BF2749" w14:paraId="4625DBF4" w14:textId="5DCC8211">
      <w:pPr>
        <w:pStyle w:val="Heading4"/>
        <w:pageBreakBefore/>
      </w:pPr>
      <w:bookmarkStart w:id="164" w:name="_Toc485392526"/>
      <w:bookmarkStart w:id="165" w:name="_Toc115353721"/>
      <w:bookmarkStart w:id="166" w:name="_Toc103251139"/>
      <w:r>
        <w:t>Information Dissemination Sub-Form</w:t>
      </w:r>
      <w:bookmarkEnd w:id="164"/>
      <w:bookmarkEnd w:id="165"/>
      <w:bookmarkEnd w:id="166"/>
    </w:p>
    <w:p w:rsidR="00AF66B5" w:rsidRPr="00AF66B5" w:rsidP="00953C7B" w14:paraId="09A6A27E" w14:textId="60569FE1">
      <w:pPr>
        <w:pStyle w:val="Heading9"/>
      </w:pPr>
      <w:r w:rsidRPr="00C83C24">
        <w:rPr>
          <w:highlight w:val="cyan"/>
        </w:rPr>
        <w:t xml:space="preserve">Questions in this section are only asked for each intervention categorized as </w:t>
      </w:r>
      <w:r>
        <w:rPr>
          <w:highlight w:val="cyan"/>
        </w:rPr>
        <w:t xml:space="preserve">an information dissemination intervention </w:t>
      </w:r>
      <w:r w:rsidRPr="00C83C24">
        <w:rPr>
          <w:highlight w:val="cyan"/>
        </w:rPr>
        <w:t xml:space="preserve">(see Q28e) and also categorized as active, completed or discontinued </w:t>
      </w:r>
      <w:r w:rsidRPr="001C5A64">
        <w:rPr>
          <w:highlight w:val="cyan"/>
        </w:rPr>
        <w:t>in the past federal fiscal year (see Q28g)</w:t>
      </w:r>
    </w:p>
    <w:p w:rsidR="00430562" w:rsidRPr="00F52C65" w:rsidP="00430562" w14:paraId="3573FB6E" w14:textId="719A0D88">
      <w:pPr>
        <w:pStyle w:val="Body"/>
        <w:ind w:left="360"/>
      </w:pPr>
      <w:r>
        <w:t>Name of Prevention Intervention:</w:t>
      </w:r>
      <w:r w:rsidR="005F71BA">
        <w:t xml:space="preserve"> </w:t>
      </w:r>
      <w:r>
        <w:rPr>
          <w:u w:val="single"/>
        </w:rPr>
        <w:t>_________________________________</w:t>
      </w:r>
      <w:r w:rsidRPr="000313A0">
        <w:rPr>
          <w:b/>
          <w:vertAlign w:val="superscript"/>
        </w:rPr>
        <w:t>E</w:t>
      </w:r>
      <w:r>
        <w:rPr>
          <w:b/>
          <w:vertAlign w:val="superscript"/>
        </w:rPr>
        <w:t xml:space="preserve"> (autofill </w:t>
      </w:r>
      <w:r w:rsidRPr="00F52C65">
        <w:rPr>
          <w:b/>
          <w:vertAlign w:val="superscript"/>
        </w:rPr>
        <w:t xml:space="preserve">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430562" w:rsidP="00430562" w14:paraId="3D8171FE" w14:textId="07638787">
      <w:pPr>
        <w:pStyle w:val="Body"/>
        <w:ind w:left="360"/>
        <w:rPr>
          <w:b/>
          <w:vertAlign w:val="superscript"/>
        </w:rPr>
      </w:pPr>
      <w:r w:rsidRPr="00F52C65">
        <w:t>Service Type</w:t>
      </w:r>
      <w:r w:rsidRPr="00F52C65" w:rsidR="005F71BA">
        <w:t xml:space="preserve">: </w:t>
      </w:r>
      <w:r w:rsidRPr="00F52C65">
        <w:rPr>
          <w:u w:val="single"/>
        </w:rPr>
        <w:t>___________________________________________</w:t>
      </w:r>
      <w:r w:rsidRPr="00F52C65">
        <w:t xml:space="preserve"> </w:t>
      </w:r>
      <w:r w:rsidRPr="00F52C65">
        <w:rPr>
          <w:b/>
          <w:vertAlign w:val="superscript"/>
        </w:rPr>
        <w:t xml:space="preserve">E (autofill from </w:t>
      </w:r>
      <w:r w:rsidRPr="000D70D9" w:rsidR="00CD3C91">
        <w:rPr>
          <w:b/>
          <w:vertAlign w:val="superscript"/>
        </w:rPr>
        <w:t>Question</w:t>
      </w:r>
      <w:r w:rsidR="00CD3C91">
        <w:rPr>
          <w:b/>
          <w:vertAlign w:val="superscript"/>
        </w:rPr>
        <w:t> 2</w:t>
      </w:r>
      <w:r w:rsidR="00D51FDE">
        <w:rPr>
          <w:b/>
          <w:vertAlign w:val="superscript"/>
        </w:rPr>
        <w:t>8</w:t>
      </w:r>
      <w:r w:rsidRPr="00F52C65">
        <w:rPr>
          <w:b/>
          <w:vertAlign w:val="superscript"/>
        </w:rPr>
        <w:t>)</w:t>
      </w:r>
    </w:p>
    <w:p w:rsidR="00505F78" w:rsidRPr="00AE1A19" w:rsidP="00505F78" w14:paraId="29FEFE9B" w14:textId="0879DAF3">
      <w:pPr>
        <w:pStyle w:val="Body"/>
        <w:ind w:left="360"/>
      </w:pPr>
      <w:r w:rsidRPr="00AE1A19">
        <w:t>This sub-form focus</w:t>
      </w:r>
      <w:r w:rsidR="005E2488">
        <w:t>es</w:t>
      </w:r>
      <w:r w:rsidRPr="00AE1A19">
        <w:t xml:space="preserve"> on information dissemination activities </w:t>
      </w:r>
      <w:r w:rsidR="005E2488">
        <w:t>to</w:t>
      </w:r>
      <w:r w:rsidRPr="00AE1A19">
        <w:t xml:space="preserve"> chang</w:t>
      </w:r>
      <w:r w:rsidR="005E2488">
        <w:t>e</w:t>
      </w:r>
      <w:r w:rsidRPr="00AE1A19">
        <w:t xml:space="preserve"> community attitudes</w:t>
      </w:r>
      <w:r w:rsidRPr="00AE1A19" w:rsidR="00991714">
        <w:t xml:space="preserve">, </w:t>
      </w:r>
      <w:r w:rsidRPr="00AE1A19">
        <w:t xml:space="preserve">build awareness of substance use issues to </w:t>
      </w:r>
      <w:r w:rsidRPr="00AE1A19" w:rsidR="005C1D43">
        <w:t xml:space="preserve">reduce </w:t>
      </w:r>
      <w:r w:rsidRPr="00AE1A19">
        <w:t>their incidence and prevalence</w:t>
      </w:r>
      <w:r w:rsidRPr="00AE1A19" w:rsidR="00991714">
        <w:t>, and chang</w:t>
      </w:r>
      <w:r w:rsidR="00AF66B5">
        <w:t>e</w:t>
      </w:r>
      <w:r w:rsidRPr="00AE1A19" w:rsidR="00991714">
        <w:t xml:space="preserve"> behavior</w:t>
      </w:r>
      <w:r w:rsidRPr="00AE1A19">
        <w:t>. The strategy is characterized by one-way communication from source to audience. Report all media and communication campaigns (e.g., social marketing campaigns) in this section.</w:t>
      </w:r>
    </w:p>
    <w:p w:rsidR="00505F78" w:rsidP="00505F78" w14:paraId="367A5846" w14:textId="5E73574A">
      <w:pPr>
        <w:pStyle w:val="Body"/>
        <w:ind w:left="360"/>
        <w:rPr>
          <w:color w:val="00B050"/>
        </w:rPr>
      </w:pPr>
      <w:r w:rsidRPr="00AE1A19">
        <w:t xml:space="preserve">Please report on information dissemination activities that directly relate to educating policymakers about policies, laws, or regulations </w:t>
      </w:r>
      <w:r w:rsidR="00055BDB">
        <w:t xml:space="preserve">as </w:t>
      </w:r>
      <w:r w:rsidRPr="00AE1A19">
        <w:t xml:space="preserve">environmental strategies </w:t>
      </w:r>
      <w:r w:rsidR="00055BDB">
        <w:t>for CSAP strategy type in item 2</w:t>
      </w:r>
      <w:r w:rsidR="00AF66B5">
        <w:t>8</w:t>
      </w:r>
      <w:r w:rsidR="00055BDB">
        <w:t xml:space="preserve"> and complete that sub-form</w:t>
      </w:r>
      <w:r w:rsidRPr="00AE1A19">
        <w:t xml:space="preserve">. Note that publicity for </w:t>
      </w:r>
      <w:r w:rsidRPr="00AE1A19" w:rsidR="005A73BC">
        <w:t xml:space="preserve">specific </w:t>
      </w:r>
      <w:r w:rsidRPr="00AE1A19">
        <w:t>environmental strateg</w:t>
      </w:r>
      <w:r w:rsidR="00F629E8">
        <w:t>ies</w:t>
      </w:r>
      <w:r w:rsidR="008343B4">
        <w:t xml:space="preserve"> </w:t>
      </w:r>
      <w:r w:rsidRPr="00AE1A19">
        <w:t xml:space="preserve">(e.g., fliers to promote </w:t>
      </w:r>
      <w:r w:rsidRPr="00AE1A19" w:rsidR="00F629E8">
        <w:t xml:space="preserve">the installation of a new prescription drug box </w:t>
      </w:r>
      <w:r w:rsidR="00F629E8">
        <w:t xml:space="preserve">or </w:t>
      </w:r>
      <w:r w:rsidRPr="00AE1A19">
        <w:t>a drug take</w:t>
      </w:r>
      <w:r w:rsidRPr="00AE1A19" w:rsidR="005C1D43">
        <w:t>-</w:t>
      </w:r>
      <w:r w:rsidRPr="00AE1A19">
        <w:t>back day) should not be reported as a separate information dissemination activity.</w:t>
      </w:r>
      <w:r w:rsidRPr="00AE1A19" w:rsidR="00D53DA4">
        <w:t xml:space="preserve"> </w:t>
      </w:r>
      <w:r w:rsidRPr="00AE1A19" w:rsidR="00D53DA4">
        <w:rPr>
          <w:b/>
        </w:rPr>
        <w:t>However,</w:t>
      </w:r>
      <w:r w:rsidRPr="00AE1A19" w:rsidR="005C1D43">
        <w:rPr>
          <w:b/>
        </w:rPr>
        <w:t xml:space="preserve"> </w:t>
      </w:r>
      <w:r w:rsidRPr="00AE1A19" w:rsidR="00D53DA4">
        <w:rPr>
          <w:b/>
        </w:rPr>
        <w:t xml:space="preserve">if you conduct an information dissemination </w:t>
      </w:r>
      <w:r w:rsidRPr="00AE1A19" w:rsidR="00D53DA4">
        <w:rPr>
          <w:b/>
          <w:i/>
        </w:rPr>
        <w:t>campaign</w:t>
      </w:r>
      <w:r w:rsidRPr="00AE1A19" w:rsidR="00D53DA4">
        <w:rPr>
          <w:b/>
        </w:rPr>
        <w:t xml:space="preserve"> to promote use of existing prescription drug drop boxes, you would report that in this Information Dissemination sub-form.</w:t>
      </w:r>
    </w:p>
    <w:p w:rsidR="00C822EB" w:rsidRPr="00E74C44" w:rsidP="005D5971" w14:paraId="2BED0B72" w14:textId="2186849F">
      <w:pPr>
        <w:pStyle w:val="NumberedListmanual"/>
        <w:rPr>
          <w:i/>
        </w:rPr>
      </w:pPr>
      <w:r>
        <w:t>108</w:t>
      </w:r>
      <w:r w:rsidR="00AF63E5">
        <w:t>.</w:t>
      </w:r>
      <w:r w:rsidRPr="00F52C65">
        <w:tab/>
        <w:t>What was</w:t>
      </w:r>
      <w:r w:rsidRPr="00F52C65" w:rsidR="00216951">
        <w:t>/were</w:t>
      </w:r>
      <w:r w:rsidRPr="00F52C65">
        <w:t xml:space="preserve"> the intended purpose</w:t>
      </w:r>
      <w:r w:rsidRPr="00F52C65" w:rsidR="00216951">
        <w:t>(s)</w:t>
      </w:r>
      <w:r w:rsidRPr="00F52C65">
        <w:t xml:space="preserve"> of the communication or information that you disseminated for this </w:t>
      </w:r>
      <w:r w:rsidR="005D5971">
        <w:t>service type</w:t>
      </w:r>
      <w:r w:rsidRPr="00F52C65">
        <w:t xml:space="preserve">? </w:t>
      </w:r>
      <w:r w:rsidRPr="00E74C44">
        <w:rPr>
          <w:i/>
        </w:rPr>
        <w:t>(Select all that apply.)</w:t>
      </w:r>
      <w:r w:rsidRPr="00926589" w:rsidR="00410AE9">
        <w:rPr>
          <w:b/>
          <w:vertAlign w:val="superscript"/>
        </w:rPr>
        <w:t>E</w:t>
      </w:r>
    </w:p>
    <w:p w:rsidR="00C822EB" w:rsidRPr="00F52C65" w:rsidP="00902902" w14:paraId="3FDCD946" w14:textId="7EB6459E">
      <w:pPr>
        <w:pStyle w:val="Checkboxanswer"/>
      </w:pPr>
      <w:r w:rsidRPr="00F52C65">
        <w:t xml:space="preserve">To raise awareness of </w:t>
      </w:r>
      <w:r w:rsidR="002E25AA">
        <w:t>prescription drug misuse</w:t>
      </w:r>
      <w:r w:rsidRPr="00F52C65">
        <w:t xml:space="preserve"> problems in the community</w:t>
      </w:r>
    </w:p>
    <w:p w:rsidR="00C822EB" w:rsidRPr="00F52C65" w:rsidP="00902902" w14:paraId="16882980" w14:textId="3CE5480C">
      <w:pPr>
        <w:pStyle w:val="Checkboxanswer"/>
      </w:pPr>
      <w:r w:rsidRPr="00F52C65">
        <w:t xml:space="preserve">To gain support from the community for </w:t>
      </w:r>
      <w:r w:rsidR="002E25AA">
        <w:t>prescription drug misuse</w:t>
      </w:r>
      <w:r w:rsidRPr="00F52C65">
        <w:t xml:space="preserve"> prevention efforts</w:t>
      </w:r>
    </w:p>
    <w:p w:rsidR="00C822EB" w:rsidRPr="00F52C65" w:rsidP="00902902" w14:paraId="00ACC987" w14:textId="77777777">
      <w:pPr>
        <w:pStyle w:val="Checkboxanswer"/>
      </w:pPr>
      <w:r w:rsidRPr="00F52C65">
        <w:t xml:space="preserve">To provide information on community norms related to </w:t>
      </w:r>
      <w:r w:rsidR="002E25AA">
        <w:t>prescription drug misuse</w:t>
      </w:r>
    </w:p>
    <w:p w:rsidR="00C822EB" w:rsidRPr="00F52C65" w:rsidP="00902902" w14:paraId="7FBBF217" w14:textId="77777777">
      <w:pPr>
        <w:pStyle w:val="Checkboxanswer"/>
      </w:pPr>
      <w:r w:rsidRPr="00F52C65">
        <w:t xml:space="preserve">To provide information on the </w:t>
      </w:r>
      <w:r w:rsidR="002E25AA">
        <w:t>dangers</w:t>
      </w:r>
      <w:r w:rsidRPr="00F52C65">
        <w:t xml:space="preserve"> of </w:t>
      </w:r>
      <w:r w:rsidR="002E25AA">
        <w:t>sharing medications and misusing prescription drugs</w:t>
      </w:r>
    </w:p>
    <w:p w:rsidR="00C822EB" w:rsidRPr="00F52C65" w:rsidP="00902902" w14:paraId="68436972" w14:textId="77777777">
      <w:pPr>
        <w:pStyle w:val="Checkboxanswer"/>
      </w:pPr>
      <w:r w:rsidRPr="00F52C65">
        <w:t xml:space="preserve">To provide </w:t>
      </w:r>
      <w:r w:rsidR="002E25AA">
        <w:t>prescription drug misuse</w:t>
      </w:r>
      <w:r w:rsidRPr="00F52C65">
        <w:t xml:space="preserve"> prevention information (e.g., information on securing prescription drugs in the household, information on resisting offers</w:t>
      </w:r>
      <w:r w:rsidR="002E25AA">
        <w:t xml:space="preserve"> for sharing prescription/pharmaceutical drugs</w:t>
      </w:r>
      <w:r w:rsidRPr="00F52C65">
        <w:t>)</w:t>
      </w:r>
    </w:p>
    <w:p w:rsidR="001C53B2" w:rsidP="00902902" w14:paraId="7D3120FD" w14:textId="77777777">
      <w:pPr>
        <w:pStyle w:val="Checkboxanswer"/>
      </w:pPr>
      <w:r w:rsidRPr="00F52C65">
        <w:t xml:space="preserve">To change individual behaviors with regard to </w:t>
      </w:r>
      <w:r w:rsidR="002E25AA">
        <w:t>prescription drug misuse</w:t>
      </w:r>
    </w:p>
    <w:p w:rsidR="00543D65" w:rsidRPr="00F52C65" w:rsidP="003B6F5F" w14:paraId="5D8FF095" w14:textId="77777777">
      <w:pPr>
        <w:pStyle w:val="Checkboxanswer"/>
      </w:pPr>
      <w:r w:rsidRPr="00F52C65">
        <w:t xml:space="preserve">To provide </w:t>
      </w:r>
      <w:r>
        <w:t xml:space="preserve">prevention </w:t>
      </w:r>
      <w:r w:rsidRPr="00F52C65">
        <w:t>intervention program information (e.g., contact information, meeting times)</w:t>
      </w:r>
    </w:p>
    <w:p w:rsidR="00C822EB" w:rsidP="00902902" w14:paraId="7992C252" w14:textId="77777777">
      <w:pPr>
        <w:pStyle w:val="Checkboxanswer"/>
      </w:pPr>
      <w:r w:rsidRPr="00F52C65">
        <w:t xml:space="preserve">To provide surveillance and monitoring information (e.g., information about whom to contact if you suspect </w:t>
      </w:r>
      <w:r w:rsidR="002E25AA">
        <w:t>prescription drug diversion</w:t>
      </w:r>
      <w:r w:rsidRPr="00F52C65">
        <w:t>)</w:t>
      </w:r>
    </w:p>
    <w:p w:rsidR="00980B58" w:rsidRPr="00F52C65" w:rsidP="00902902" w14:paraId="0E35AB58" w14:textId="0D0D332A">
      <w:pPr>
        <w:pStyle w:val="Checkboxanswer"/>
      </w:pPr>
      <w:r>
        <w:t xml:space="preserve">To provide a directory of </w:t>
      </w:r>
      <w:r w:rsidR="00706F69">
        <w:t xml:space="preserve">community resources for </w:t>
      </w:r>
      <w:r>
        <w:t xml:space="preserve">prevention </w:t>
      </w:r>
      <w:r w:rsidR="00706F69">
        <w:t xml:space="preserve">of prescription drug misuse </w:t>
      </w:r>
    </w:p>
    <w:p w:rsidR="00C822EB" w:rsidP="00902902" w14:paraId="3BFB03A5" w14:textId="77777777">
      <w:pPr>
        <w:pStyle w:val="Checkboxanswer"/>
      </w:pPr>
      <w:r w:rsidRPr="00F52C65">
        <w:t>Other (</w:t>
      </w:r>
      <w:r w:rsidRPr="00926589">
        <w:t>Describe</w:t>
      </w:r>
      <w:r w:rsidRPr="00F52C65">
        <w:rPr>
          <w:i/>
        </w:rPr>
        <w:t>.</w:t>
      </w:r>
      <w:r w:rsidRPr="00F52C65">
        <w:t>)</w:t>
      </w:r>
      <w:r w:rsidR="005A50E1">
        <w:tab/>
      </w:r>
    </w:p>
    <w:p w:rsidR="00940AE9" w14:paraId="27C79F05" w14:textId="77777777">
      <w:pPr>
        <w:rPr>
          <w:sz w:val="21"/>
        </w:rPr>
      </w:pPr>
      <w:r>
        <w:br w:type="page"/>
      </w:r>
    </w:p>
    <w:p w:rsidR="00C822EB" w:rsidRPr="00F52C65" w:rsidP="005D5971" w14:paraId="302C40A2" w14:textId="2E84E9DC">
      <w:pPr>
        <w:pStyle w:val="NumberedListmanual"/>
      </w:pPr>
      <w:r>
        <w:t>109</w:t>
      </w:r>
      <w:r w:rsidRPr="00F52C65">
        <w:t>.</w:t>
      </w:r>
      <w:r w:rsidRPr="00F52C65">
        <w:tab/>
      </w:r>
      <w:r w:rsidR="00926202">
        <w:t>For this intervention-service type activity, i</w:t>
      </w:r>
      <w:r w:rsidRPr="00926589">
        <w:t xml:space="preserve">ndicate the community members and groups (i.e., </w:t>
      </w:r>
      <w:r w:rsidRPr="00AF63E5">
        <w:t>target</w:t>
      </w:r>
      <w:r w:rsidRPr="00926589">
        <w:t xml:space="preserve"> audience) to whom you </w:t>
      </w:r>
      <w:r w:rsidR="00926202">
        <w:t>disseminat</w:t>
      </w:r>
      <w:r w:rsidR="00127381">
        <w:t>ed</w:t>
      </w:r>
      <w:r w:rsidR="00926202">
        <w:t xml:space="preserve"> the</w:t>
      </w:r>
      <w:r w:rsidRPr="00926589">
        <w:t xml:space="preserve"> information</w:t>
      </w:r>
      <w:r w:rsidR="00127381">
        <w:t xml:space="preserve"> </w:t>
      </w:r>
      <w:r w:rsidR="00127381">
        <w:rPr>
          <w:b/>
          <w:bCs/>
        </w:rPr>
        <w:t>during the past Federal fiscal year</w:t>
      </w:r>
      <w:r w:rsidRPr="00926589">
        <w:t xml:space="preserve">. </w:t>
      </w:r>
      <w:r w:rsidRPr="00926589">
        <w:rPr>
          <w:i/>
        </w:rPr>
        <w:t>(Select all that apply.)</w:t>
      </w:r>
      <w:r w:rsidRPr="00926589">
        <w:rPr>
          <w:b/>
          <w:vertAlign w:val="superscript"/>
        </w:rPr>
        <w:t>E</w:t>
      </w:r>
    </w:p>
    <w:p w:rsidR="006303E4" w:rsidP="00902902" w14:paraId="2CB85B13" w14:textId="77777777">
      <w:pPr>
        <w:pStyle w:val="Checkboxanswer"/>
      </w:pPr>
      <w:r w:rsidRPr="00F52C65">
        <w:t xml:space="preserve">Health care </w:t>
      </w:r>
      <w:r>
        <w:t>providers/medical community</w:t>
      </w:r>
    </w:p>
    <w:p w:rsidR="006303E4" w:rsidRPr="00F52C65" w:rsidP="00902902" w14:paraId="378AA1AC" w14:textId="77777777">
      <w:pPr>
        <w:pStyle w:val="Checkboxanswer"/>
      </w:pPr>
      <w:r>
        <w:t>Pharmacists/pharmacy community</w:t>
      </w:r>
    </w:p>
    <w:p w:rsidR="00C822EB" w:rsidRPr="00F52C65" w:rsidP="00902902" w14:paraId="5C691F0C" w14:textId="4864EC53">
      <w:pPr>
        <w:pStyle w:val="Checkboxanswer"/>
      </w:pPr>
      <w:r w:rsidRPr="00F52C65">
        <w:t>The general public</w:t>
      </w:r>
    </w:p>
    <w:p w:rsidR="00C822EB" w:rsidRPr="00F52C65" w:rsidP="00902902" w14:paraId="47D8E7D9" w14:textId="77777777">
      <w:pPr>
        <w:pStyle w:val="Checkboxanswer"/>
      </w:pPr>
      <w:r w:rsidRPr="00F52C65">
        <w:t>Youth groups or representatives</w:t>
      </w:r>
    </w:p>
    <w:p w:rsidR="00C822EB" w:rsidRPr="00F52C65" w:rsidP="00902902" w14:paraId="67435D86" w14:textId="77777777">
      <w:pPr>
        <w:pStyle w:val="Checkboxanswer"/>
      </w:pPr>
      <w:r w:rsidRPr="00F52C65">
        <w:t>Schools or school districts</w:t>
      </w:r>
    </w:p>
    <w:p w:rsidR="00C822EB" w:rsidRPr="00F52C65" w:rsidP="00902902" w14:paraId="1E67DAE3" w14:textId="77777777">
      <w:pPr>
        <w:pStyle w:val="Checkboxanswer"/>
      </w:pPr>
      <w:r w:rsidRPr="00F52C65">
        <w:t>Youth-serving organizations other than schools (e.g., Big Brothers/Big Sisters, Boy Scouts/Girl Scouts)</w:t>
      </w:r>
    </w:p>
    <w:p w:rsidR="00C822EB" w:rsidP="00902902" w14:paraId="1144FDF3" w14:textId="77777777">
      <w:pPr>
        <w:pStyle w:val="Checkboxanswer"/>
      </w:pPr>
      <w:r w:rsidRPr="00F52C65">
        <w:t>Parents, family, or caregiver groups</w:t>
      </w:r>
    </w:p>
    <w:p w:rsidR="00A82969" w:rsidRPr="00F52C65" w:rsidP="00902902" w14:paraId="1ECF11B2" w14:textId="77777777">
      <w:pPr>
        <w:pStyle w:val="Checkboxanswer"/>
      </w:pPr>
      <w:r>
        <w:t>Organizations serving seniors/older population</w:t>
      </w:r>
    </w:p>
    <w:p w:rsidR="00C822EB" w:rsidRPr="00F52C65" w:rsidP="00902902" w14:paraId="08E698E8" w14:textId="77777777">
      <w:pPr>
        <w:pStyle w:val="Checkboxanswer"/>
      </w:pPr>
      <w:r w:rsidRPr="00F52C65">
        <w:t>Advocacy volunteers</w:t>
      </w:r>
    </w:p>
    <w:p w:rsidR="00C822EB" w:rsidRPr="00F52C65" w:rsidP="00902902" w14:paraId="1184BB73" w14:textId="77777777">
      <w:pPr>
        <w:pStyle w:val="Checkboxanswer"/>
      </w:pPr>
      <w:r w:rsidRPr="00F52C65">
        <w:t>Business community</w:t>
      </w:r>
    </w:p>
    <w:p w:rsidR="00C822EB" w:rsidRPr="00F52C65" w:rsidP="00902902" w14:paraId="2C17E2FA" w14:textId="77777777">
      <w:pPr>
        <w:pStyle w:val="Checkboxanswer"/>
      </w:pPr>
      <w:r w:rsidRPr="00F52C65">
        <w:t>Media (e.g., radio and television stations, newspapers and magazines)</w:t>
      </w:r>
    </w:p>
    <w:p w:rsidR="00C822EB" w:rsidRPr="00F52C65" w:rsidP="00902902" w14:paraId="2B6B4D24" w14:textId="77777777">
      <w:pPr>
        <w:pStyle w:val="Checkboxanswer"/>
      </w:pPr>
      <w:r w:rsidRPr="00F52C65">
        <w:t>Faith-based organizations (e.g., churches, charitable organizations with religious affiliations such as Catholic Charities)</w:t>
      </w:r>
    </w:p>
    <w:p w:rsidR="00C822EB" w:rsidRPr="00F52C65" w:rsidP="00902902" w14:paraId="4E7B1A05" w14:textId="77777777">
      <w:pPr>
        <w:pStyle w:val="Checkboxanswer"/>
      </w:pPr>
      <w:r w:rsidRPr="00F52C65">
        <w:t>Civic or volunteer organizations (e.g., Kiwanis, Fraternal Order of Police, Women’s League, local sports or neighborhood associations)</w:t>
      </w:r>
    </w:p>
    <w:p w:rsidR="00C822EB" w:rsidRPr="00F52C65" w:rsidP="00902902" w14:paraId="63A217A4" w14:textId="77777777">
      <w:pPr>
        <w:pStyle w:val="Checkboxanswer"/>
      </w:pPr>
      <w:r w:rsidRPr="00F52C65">
        <w:t>LGBTQ-supportive organization</w:t>
      </w:r>
    </w:p>
    <w:p w:rsidR="00C822EB" w:rsidRPr="00F52C65" w:rsidP="00902902" w14:paraId="5C71E902" w14:textId="77777777">
      <w:pPr>
        <w:pStyle w:val="Checkboxanswer"/>
      </w:pPr>
      <w:r w:rsidRPr="00F52C65">
        <w:t>Military or veteran organization</w:t>
      </w:r>
    </w:p>
    <w:p w:rsidR="00BE296C" w:rsidP="00902902" w14:paraId="1904EA4A" w14:textId="77777777">
      <w:pPr>
        <w:pStyle w:val="Checkboxanswer"/>
      </w:pPr>
      <w:r w:rsidRPr="00F52C65">
        <w:t xml:space="preserve">Law enforcement agencies (e.g., local, tribal, </w:t>
      </w:r>
      <w:r w:rsidR="00E60562">
        <w:t>state</w:t>
      </w:r>
      <w:r w:rsidRPr="00F52C65">
        <w:t xml:space="preserve">, and Federal law enforcement agencies, including the police, the Federal Bureau of Investigation [FBI], </w:t>
      </w:r>
      <w:r w:rsidR="00051916">
        <w:t xml:space="preserve">and </w:t>
      </w:r>
      <w:r w:rsidRPr="00F52C65">
        <w:t>the Drug Enforcement Administration [DEA],</w:t>
      </w:r>
    </w:p>
    <w:p w:rsidR="00C822EB" w:rsidRPr="00F52C65" w:rsidP="00902902" w14:paraId="6C9CD652" w14:textId="77777777">
      <w:pPr>
        <w:pStyle w:val="Checkboxanswer"/>
      </w:pPr>
      <w:r w:rsidRPr="00F52C65">
        <w:t xml:space="preserve">Local or </w:t>
      </w:r>
      <w:r w:rsidR="00E60562">
        <w:t>state</w:t>
      </w:r>
      <w:r w:rsidRPr="00F52C65">
        <w:t xml:space="preserve">, </w:t>
      </w:r>
      <w:r w:rsidR="001F2C05">
        <w:t>tribal</w:t>
      </w:r>
      <w:r w:rsidRPr="00F52C65">
        <w:t xml:space="preserve">, or </w:t>
      </w:r>
      <w:r w:rsidRPr="00A35B94">
        <w:t>jurisdiction</w:t>
      </w:r>
      <w:r w:rsidRPr="00F52C65">
        <w:t xml:space="preserve"> courts</w:t>
      </w:r>
    </w:p>
    <w:p w:rsidR="00BE296C" w:rsidP="00902902" w14:paraId="57D705E4" w14:textId="77777777">
      <w:pPr>
        <w:pStyle w:val="Checkboxanswer"/>
      </w:pPr>
      <w:r w:rsidRPr="00F52C65">
        <w:t>State departments of justice (e.g., judicial department, department of juvenile justice, department of criminal justice, attorney general’s office)</w:t>
      </w:r>
    </w:p>
    <w:p w:rsidR="00C822EB" w:rsidRPr="00F52C65" w:rsidP="00902902" w14:paraId="6F09F0A4" w14:textId="77777777">
      <w:pPr>
        <w:pStyle w:val="Checkboxanswer"/>
      </w:pPr>
      <w:r w:rsidRPr="00F52C65">
        <w:t>State, tribal, or local jails and prisons</w:t>
      </w:r>
    </w:p>
    <w:p w:rsidR="00C822EB" w:rsidRPr="00F52C65" w:rsidP="00902902" w14:paraId="6B61A43C" w14:textId="77777777">
      <w:pPr>
        <w:pStyle w:val="Checkboxanswer"/>
      </w:pPr>
      <w:r w:rsidRPr="00F52C65">
        <w:t xml:space="preserve">State, </w:t>
      </w:r>
      <w:r w:rsidR="001F2C05">
        <w:t>tribal</w:t>
      </w:r>
      <w:r w:rsidRPr="00F52C65">
        <w:t xml:space="preserve">, </w:t>
      </w:r>
      <w:r w:rsidRPr="00A35B94">
        <w:t>jurisdiction</w:t>
      </w:r>
      <w:r w:rsidRPr="00F52C65">
        <w:t>, or local public health departments</w:t>
      </w:r>
    </w:p>
    <w:p w:rsidR="00C822EB" w:rsidRPr="00F52C65" w:rsidP="00902902" w14:paraId="1BE677ED" w14:textId="77777777">
      <w:pPr>
        <w:pStyle w:val="Checkboxanswer"/>
      </w:pPr>
      <w:r w:rsidRPr="00F52C65">
        <w:t>Mental health professionals or agencies</w:t>
      </w:r>
    </w:p>
    <w:p w:rsidR="00C822EB" w:rsidRPr="00F52C65" w:rsidP="00902902" w14:paraId="739388C0" w14:textId="77777777">
      <w:pPr>
        <w:pStyle w:val="Checkboxanswer"/>
      </w:pPr>
      <w:r w:rsidRPr="00F52C65">
        <w:t xml:space="preserve">Other </w:t>
      </w:r>
      <w:r w:rsidR="00E60562">
        <w:t>state</w:t>
      </w:r>
      <w:r w:rsidRPr="00F52C65">
        <w:t xml:space="preserve">, </w:t>
      </w:r>
      <w:r w:rsidR="001F2C05">
        <w:t>tribal</w:t>
      </w:r>
      <w:r w:rsidRPr="00F52C65">
        <w:t xml:space="preserve">, or </w:t>
      </w:r>
      <w:r w:rsidRPr="00A35B94">
        <w:t>jurisdiction</w:t>
      </w:r>
      <w:r w:rsidRPr="00F52C65">
        <w:t xml:space="preserve"> government agencies (e.g., public health, public safety, social services, American Indian tribal government)</w:t>
      </w:r>
    </w:p>
    <w:p w:rsidR="00C822EB" w:rsidRPr="00F52C65" w:rsidP="00902902" w14:paraId="7DF21CCA" w14:textId="77777777">
      <w:pPr>
        <w:pStyle w:val="Checkboxanswer"/>
      </w:pPr>
      <w:r w:rsidRPr="00F52C65">
        <w:t>Local, village, or tribal agencies (mayor’s office, city council, tribal council, Alaska Native Corporation agencies)</w:t>
      </w:r>
    </w:p>
    <w:p w:rsidR="00C822EB" w:rsidRPr="005A50E1" w:rsidP="00902902" w14:paraId="4C477914" w14:textId="77777777">
      <w:pPr>
        <w:pStyle w:val="Checkboxanswer"/>
        <w:rPr>
          <w:rFonts w:ascii="MapInfo Cartographic" w:hAnsi="MapInfo Cartographic"/>
          <w:color w:val="000000"/>
        </w:rPr>
      </w:pPr>
      <w:r w:rsidRPr="005A50E1">
        <w:t>Other (Describe.)</w:t>
      </w:r>
      <w:r w:rsidRPr="005A50E1" w:rsidR="005A50E1">
        <w:tab/>
      </w:r>
    </w:p>
    <w:p w:rsidR="00BE296C" w:rsidRPr="00AF63E5" w:rsidP="00F93202" w14:paraId="4D419500" w14:textId="22FCA404">
      <w:pPr>
        <w:pStyle w:val="NumberedListmanual"/>
        <w:rPr>
          <w:b/>
          <w:vertAlign w:val="superscript"/>
        </w:rPr>
      </w:pPr>
      <w:r>
        <w:t>110</w:t>
      </w:r>
      <w:r w:rsidR="00AF63E5">
        <w:t>.</w:t>
      </w:r>
      <w:r w:rsidRPr="00F52C65" w:rsidR="00C822EB">
        <w:tab/>
        <w:t>Indicate the type</w:t>
      </w:r>
      <w:r w:rsidRPr="00F52C65" w:rsidR="00216951">
        <w:t>(</w:t>
      </w:r>
      <w:r w:rsidRPr="00F52C65" w:rsidR="00C822EB">
        <w:t>s</w:t>
      </w:r>
      <w:r w:rsidRPr="00F52C65" w:rsidR="00216951">
        <w:t>)</w:t>
      </w:r>
      <w:r w:rsidRPr="00F52C65" w:rsidR="00C822EB">
        <w:t xml:space="preserve"> of </w:t>
      </w:r>
      <w:r w:rsidRPr="00AF63E5" w:rsidR="00C822EB">
        <w:t xml:space="preserve">individuals targeted by this </w:t>
      </w:r>
      <w:r w:rsidRPr="00AF63E5" w:rsidR="00AF10B8">
        <w:t xml:space="preserve">information dissemination </w:t>
      </w:r>
      <w:r w:rsidRPr="00AF63E5" w:rsidR="00926202">
        <w:t xml:space="preserve">activity </w:t>
      </w:r>
      <w:r w:rsidRPr="00AF63E5" w:rsidR="00C822EB">
        <w:rPr>
          <w:b/>
        </w:rPr>
        <w:t xml:space="preserve">during the past </w:t>
      </w:r>
      <w:r w:rsidRPr="00AF63E5" w:rsidR="00F93202">
        <w:rPr>
          <w:b/>
        </w:rPr>
        <w:t>Federal fiscal year</w:t>
      </w:r>
      <w:r w:rsidRPr="00AF63E5" w:rsidR="00C822EB">
        <w:t>.</w:t>
      </w:r>
      <w:r w:rsidRPr="00106BCA">
        <w:rPr>
          <w:i/>
        </w:rPr>
        <w:t xml:space="preserve"> </w:t>
      </w:r>
      <w:r w:rsidRPr="00E74C44">
        <w:rPr>
          <w:i/>
        </w:rPr>
        <w:t>(Select all that apply.)</w:t>
      </w:r>
      <w:r w:rsidRPr="00926589">
        <w:rPr>
          <w:b/>
          <w:vertAlign w:val="superscript"/>
        </w:rPr>
        <w:t>E</w:t>
      </w:r>
      <w:r w:rsidRPr="00AF63E5" w:rsidR="00C822EB">
        <w:rPr>
          <w:b/>
          <w:vertAlign w:val="superscript"/>
        </w:rPr>
        <w:t xml:space="preserve"> (autofill after first completed)</w:t>
      </w:r>
    </w:p>
    <w:p w:rsidR="00C822EB" w:rsidRPr="00F52C65" w:rsidP="00C419F7" w14:paraId="74095701" w14:textId="77777777">
      <w:pPr>
        <w:pStyle w:val="Checkboxanswer"/>
        <w:ind w:left="2160"/>
      </w:pPr>
      <w:r w:rsidRPr="00F52C65">
        <w:t>Middle school students</w:t>
      </w:r>
    </w:p>
    <w:p w:rsidR="00C822EB" w:rsidRPr="00F52C65" w:rsidP="00C419F7" w14:paraId="255BC0BE" w14:textId="77777777">
      <w:pPr>
        <w:pStyle w:val="Checkboxanswer"/>
        <w:ind w:left="2160"/>
      </w:pPr>
      <w:r w:rsidRPr="00F52C65">
        <w:t>High school students</w:t>
      </w:r>
    </w:p>
    <w:p w:rsidR="00C822EB" w:rsidRPr="00F52C65" w:rsidP="00C419F7" w14:paraId="4BFE0AC5" w14:textId="77777777">
      <w:pPr>
        <w:pStyle w:val="Checkboxanswer"/>
        <w:ind w:left="2160"/>
      </w:pPr>
      <w:r w:rsidRPr="00F52C65">
        <w:t>College students</w:t>
      </w:r>
    </w:p>
    <w:p w:rsidR="00C822EB" w:rsidRPr="00F52C65" w:rsidP="00C419F7" w14:paraId="6BF007EC" w14:textId="77777777">
      <w:pPr>
        <w:pStyle w:val="Checkboxanswer"/>
        <w:ind w:left="2160"/>
      </w:pPr>
      <w:r w:rsidRPr="00F52C65">
        <w:t>Parents</w:t>
      </w:r>
    </w:p>
    <w:p w:rsidR="00C822EB" w:rsidRPr="00F52C65" w:rsidP="00C419F7" w14:paraId="726CD933" w14:textId="77777777">
      <w:pPr>
        <w:pStyle w:val="Checkboxanswer"/>
        <w:ind w:left="2160"/>
      </w:pPr>
      <w:r w:rsidRPr="00F52C65">
        <w:t>Health care providers</w:t>
      </w:r>
    </w:p>
    <w:p w:rsidR="00BE296C" w:rsidP="00C419F7" w14:paraId="54D56C17" w14:textId="77777777">
      <w:pPr>
        <w:pStyle w:val="Checkboxanswer"/>
        <w:ind w:left="2160"/>
      </w:pPr>
      <w:r w:rsidRPr="00F52C65">
        <w:t>Employees</w:t>
      </w:r>
    </w:p>
    <w:p w:rsidR="005B4A4F" w:rsidP="00C419F7" w14:paraId="1AA0A438" w14:textId="77777777">
      <w:pPr>
        <w:pStyle w:val="Checkboxanswer"/>
        <w:ind w:left="2160"/>
      </w:pPr>
      <w:r>
        <w:t>Current or former military members</w:t>
      </w:r>
    </w:p>
    <w:p w:rsidR="005B4A4F" w:rsidP="00C419F7" w14:paraId="1FC8C778" w14:textId="77777777">
      <w:pPr>
        <w:pStyle w:val="Checkboxanswer"/>
        <w:ind w:left="2160"/>
      </w:pPr>
      <w:r>
        <w:t>Military family members</w:t>
      </w:r>
    </w:p>
    <w:p w:rsidR="005B4A4F" w:rsidP="00C419F7" w14:paraId="7499193D" w14:textId="77777777">
      <w:pPr>
        <w:pStyle w:val="Checkboxanswer"/>
        <w:ind w:left="2160"/>
      </w:pPr>
      <w:r>
        <w:t>Lesbian/</w:t>
      </w:r>
      <w:r w:rsidR="00925A1E">
        <w:t>gay/bisexual/transgender/</w:t>
      </w:r>
      <w:r w:rsidRPr="000D70D9" w:rsidR="00CD3C91">
        <w:t>question</w:t>
      </w:r>
      <w:r w:rsidR="00925A1E">
        <w:t>ing</w:t>
      </w:r>
      <w:r>
        <w:t xml:space="preserve"> individuals (LGBTQ)</w:t>
      </w:r>
    </w:p>
    <w:p w:rsidR="005B4A4F" w:rsidP="00C419F7" w14:paraId="306A206A" w14:textId="77777777">
      <w:pPr>
        <w:pStyle w:val="Checkboxanswer"/>
        <w:ind w:left="2160"/>
      </w:pPr>
      <w:r>
        <w:t>Individuals living in poverty</w:t>
      </w:r>
    </w:p>
    <w:p w:rsidR="005B4A4F" w:rsidP="00C419F7" w14:paraId="726A41AB" w14:textId="77777777">
      <w:pPr>
        <w:pStyle w:val="Checkboxanswer"/>
        <w:ind w:left="2160"/>
      </w:pPr>
      <w:r>
        <w:t>Individuals whose native language is other than English</w:t>
      </w:r>
    </w:p>
    <w:p w:rsidR="005B4A4F" w:rsidP="00C419F7" w14:paraId="7166420B" w14:textId="77777777">
      <w:pPr>
        <w:pStyle w:val="Checkboxanswer"/>
        <w:ind w:left="2160"/>
      </w:pPr>
      <w:r>
        <w:t>Individuals with low literacy</w:t>
      </w:r>
    </w:p>
    <w:p w:rsidR="005B4A4F" w:rsidRPr="00AB07BF" w:rsidP="00C419F7" w14:paraId="7B0082D3" w14:textId="77777777">
      <w:pPr>
        <w:pStyle w:val="Checkboxanswer"/>
        <w:ind w:left="2160"/>
      </w:pPr>
      <w:r>
        <w:t>Individuals</w:t>
      </w:r>
      <w:r w:rsidRPr="00AB07BF">
        <w:t xml:space="preserve"> with mental illness</w:t>
      </w:r>
    </w:p>
    <w:p w:rsidR="00BE296C" w:rsidP="00C419F7" w14:paraId="5DA7C8F8" w14:textId="77777777">
      <w:pPr>
        <w:pStyle w:val="Checkboxanswer"/>
        <w:ind w:left="2160"/>
      </w:pPr>
      <w:r>
        <w:t>Individuals with disabilities (e.g.</w:t>
      </w:r>
      <w:r w:rsidR="00EB0181">
        <w:t>,</w:t>
      </w:r>
      <w:r>
        <w:t xml:space="preserve"> hearing, visually, or physically impaired)</w:t>
      </w:r>
    </w:p>
    <w:p w:rsidR="00C822EB" w:rsidRPr="00F52C65" w:rsidP="00C419F7" w14:paraId="08D5B6BA" w14:textId="77777777">
      <w:pPr>
        <w:pStyle w:val="Checkboxanswer"/>
        <w:ind w:left="2160"/>
      </w:pPr>
      <w:r w:rsidRPr="00F52C65">
        <w:t>Other (</w:t>
      </w:r>
      <w:r w:rsidRPr="00926589">
        <w:t>Describe</w:t>
      </w:r>
      <w:r w:rsidRPr="00F52C65">
        <w:rPr>
          <w:i/>
        </w:rPr>
        <w:t>.</w:t>
      </w:r>
      <w:r w:rsidRPr="00F52C65">
        <w:t>)</w:t>
      </w:r>
      <w:r w:rsidR="005A50E1">
        <w:tab/>
      </w:r>
    </w:p>
    <w:p w:rsidR="00C822EB" w:rsidRPr="00F52C65" w:rsidP="00A10466" w14:paraId="09CFAEE0" w14:textId="51C0E486">
      <w:pPr>
        <w:pStyle w:val="NumberedListmanual"/>
      </w:pPr>
      <w:r>
        <w:t>111</w:t>
      </w:r>
      <w:r w:rsidR="00DF710A">
        <w:t>.</w:t>
      </w:r>
      <w:r w:rsidRPr="00F52C65">
        <w:tab/>
        <w:t xml:space="preserve">For this </w:t>
      </w:r>
      <w:r w:rsidR="00EE79CD">
        <w:t>information dissemination</w:t>
      </w:r>
      <w:r w:rsidR="00926202">
        <w:t xml:space="preserve"> activity</w:t>
      </w:r>
      <w:r w:rsidRPr="00F52C65">
        <w:t xml:space="preserve">, did you create or air television ads </w:t>
      </w:r>
      <w:r w:rsidRPr="00A35B94">
        <w:rPr>
          <w:b/>
          <w:bCs/>
        </w:rPr>
        <w:t>during</w:t>
      </w:r>
      <w:r w:rsidRPr="00F52C65">
        <w:t xml:space="preserve"> </w:t>
      </w:r>
      <w:r w:rsidRPr="00F52C65">
        <w:rPr>
          <w:b/>
        </w:rPr>
        <w:t xml:space="preserve">the past </w:t>
      </w:r>
      <w:r w:rsidR="008D06B5">
        <w:rPr>
          <w:b/>
        </w:rPr>
        <w:t xml:space="preserve">Federal fiscal </w:t>
      </w:r>
      <w:r w:rsidR="00225458">
        <w:rPr>
          <w:b/>
        </w:rPr>
        <w:t>year</w:t>
      </w:r>
      <w:r w:rsidRPr="00F52C65">
        <w:t xml:space="preserve">? </w:t>
      </w:r>
      <w:r w:rsidRPr="00F52C65">
        <w:rPr>
          <w:i/>
        </w:rPr>
        <w:t>(Select one response</w:t>
      </w:r>
      <w:r w:rsidR="001C53B2">
        <w:rPr>
          <w:i/>
        </w:rPr>
        <w:t>.</w:t>
      </w:r>
      <w:r w:rsidRPr="00F52C65">
        <w:rPr>
          <w:i/>
        </w:rPr>
        <w:t>)</w:t>
      </w:r>
      <w:r w:rsidRPr="00F52C65">
        <w:rPr>
          <w:vertAlign w:val="superscript"/>
        </w:rPr>
        <w:t>E</w:t>
      </w:r>
    </w:p>
    <w:p w:rsidR="00C822EB" w:rsidRPr="00F52C65" w:rsidP="00902902" w14:paraId="7F748EC7" w14:textId="77777777">
      <w:pPr>
        <w:pStyle w:val="Checkboxanswer"/>
      </w:pPr>
      <w:r w:rsidRPr="00F52C65">
        <w:t>Yes</w:t>
      </w:r>
    </w:p>
    <w:p w:rsidR="00C822EB" w:rsidRPr="00106BCA" w:rsidP="00902902" w14:paraId="35966C78" w14:textId="54740991">
      <w:pPr>
        <w:pStyle w:val="Checkboxanswer"/>
      </w:pPr>
      <w:r w:rsidRPr="00106BCA">
        <w:t xml:space="preserve">No (If selected, you will </w:t>
      </w:r>
      <w:r w:rsidRPr="00106BCA" w:rsidR="007A3F67">
        <w:t>skip</w:t>
      </w:r>
      <w:r w:rsidRPr="00106BCA">
        <w:t xml:space="preserve"> </w:t>
      </w:r>
      <w:r w:rsidRPr="00106BCA" w:rsidR="00CD3C91">
        <w:t>Question</w:t>
      </w:r>
      <w:r w:rsidRPr="00106BCA" w:rsidR="007A3F67">
        <w:t>s</w:t>
      </w:r>
      <w:r w:rsidRPr="00106BCA" w:rsidR="00EB0181">
        <w:t> </w:t>
      </w:r>
      <w:r w:rsidR="00106BCA">
        <w:t>112-115</w:t>
      </w:r>
      <w:r w:rsidRPr="00106BCA">
        <w:t>.)</w:t>
      </w:r>
    </w:p>
    <w:p w:rsidR="00C822EB" w:rsidRPr="007B460D" w:rsidP="00AF10B8" w14:paraId="66CBFAF4" w14:textId="70CF3D28">
      <w:pPr>
        <w:pStyle w:val="NumberedListmanual"/>
      </w:pPr>
      <w:r w:rsidRPr="00106BCA">
        <w:t>112</w:t>
      </w:r>
      <w:r w:rsidRPr="00106BCA" w:rsidR="00AF63E5">
        <w:t>.</w:t>
      </w:r>
      <w:r w:rsidRPr="00106BCA" w:rsidR="00AF63E5">
        <w:tab/>
      </w:r>
      <w:r w:rsidRPr="00106BCA">
        <w:t xml:space="preserve">How many individual times did the television ads air </w:t>
      </w:r>
      <w:r w:rsidRPr="00106BCA">
        <w:rPr>
          <w:b/>
          <w:bCs/>
        </w:rPr>
        <w:t>during</w:t>
      </w:r>
      <w:r w:rsidRPr="00106BCA">
        <w:t xml:space="preserve"> </w:t>
      </w:r>
      <w:r w:rsidRPr="00106BCA">
        <w:rPr>
          <w:b/>
        </w:rPr>
        <w:t>the</w:t>
      </w:r>
      <w:r w:rsidRPr="00F52C65">
        <w:rPr>
          <w:b/>
        </w:rPr>
        <w:t xml:space="preserve"> past </w:t>
      </w:r>
      <w:r w:rsidR="008D06B5">
        <w:rPr>
          <w:b/>
        </w:rPr>
        <w:t xml:space="preserve">Federal fiscal </w:t>
      </w:r>
      <w:r w:rsidR="00225458">
        <w:rPr>
          <w:b/>
        </w:rPr>
        <w:t>year</w:t>
      </w:r>
      <w:r w:rsidRPr="00F52C65">
        <w:t xml:space="preserve">? </w:t>
      </w:r>
      <w:r w:rsidRPr="00F52C65">
        <w:rPr>
          <w:i/>
        </w:rPr>
        <w:t xml:space="preserve">Insert “0” if ads </w:t>
      </w:r>
      <w:r w:rsidRPr="007B460D">
        <w:rPr>
          <w:i/>
        </w:rPr>
        <w:t>were created but not aired during the period.</w:t>
      </w:r>
      <w:r w:rsidRPr="007B460D">
        <w:rPr>
          <w:i/>
          <w:iCs/>
        </w:rPr>
        <w:t xml:space="preserve"> This response should be written as a whole number (e.g., 4).</w:t>
      </w:r>
      <w:r w:rsidRPr="007B460D">
        <w:rPr>
          <w:vertAlign w:val="superscript"/>
        </w:rPr>
        <w:t>E</w:t>
      </w:r>
    </w:p>
    <w:p w:rsidR="00C822EB" w:rsidRPr="007B460D" w:rsidP="00902902" w14:paraId="3A6747CB" w14:textId="77777777">
      <w:pPr>
        <w:pStyle w:val="CheckboxNobox"/>
        <w:ind w:left="619" w:firstLine="0"/>
      </w:pPr>
      <w:r w:rsidRPr="00F52C65">
        <w:t>________</w:t>
      </w:r>
      <w:r>
        <w:t xml:space="preserve"> </w:t>
      </w:r>
      <w:r w:rsidRPr="007B460D">
        <w:t>times</w:t>
      </w:r>
    </w:p>
    <w:p w:rsidR="00C822EB" w:rsidRPr="007B460D" w:rsidP="00AF10B8" w14:paraId="273A18D4" w14:textId="13C7B139">
      <w:pPr>
        <w:pStyle w:val="NumberedListmanual"/>
      </w:pPr>
      <w:r>
        <w:t>11</w:t>
      </w:r>
      <w:r w:rsidR="00DF710A">
        <w:t>3</w:t>
      </w:r>
      <w:r w:rsidR="00AF63E5">
        <w:t>.</w:t>
      </w:r>
      <w:r w:rsidR="00AF63E5">
        <w:tab/>
      </w:r>
      <w:r w:rsidRPr="007B460D">
        <w:t xml:space="preserve">How many weeks did the television ads air </w:t>
      </w:r>
      <w:r w:rsidRPr="00A35B94">
        <w:rPr>
          <w:b/>
          <w:bCs/>
        </w:rPr>
        <w:t>during</w:t>
      </w:r>
      <w:r w:rsidRPr="007B460D">
        <w:t xml:space="preserve"> </w:t>
      </w:r>
      <w:r w:rsidRPr="007B460D">
        <w:rPr>
          <w:b/>
        </w:rPr>
        <w:t>the past</w:t>
      </w:r>
      <w:r w:rsidRPr="003618A1" w:rsidR="003618A1">
        <w:rPr>
          <w:b/>
        </w:rPr>
        <w:t xml:space="preserve"> </w:t>
      </w:r>
      <w:r w:rsidR="003618A1">
        <w:rPr>
          <w:b/>
        </w:rPr>
        <w:t>Federal fiscal</w:t>
      </w:r>
      <w:r w:rsidRPr="007B460D">
        <w:rPr>
          <w:b/>
        </w:rPr>
        <w:t xml:space="preserve"> </w:t>
      </w:r>
      <w:r w:rsidRPr="007B460D" w:rsidR="00225458">
        <w:rPr>
          <w:b/>
        </w:rPr>
        <w:t>year</w:t>
      </w:r>
      <w:r w:rsidRPr="007B460D">
        <w:t xml:space="preserve">? </w:t>
      </w:r>
      <w:r w:rsidRPr="007B460D">
        <w:rPr>
          <w:i/>
        </w:rPr>
        <w:t>Insert “0” if ads were created but not aired during the period.</w:t>
      </w:r>
      <w:r w:rsidRPr="007B460D">
        <w:rPr>
          <w:i/>
          <w:iCs/>
        </w:rPr>
        <w:t xml:space="preserve"> This response should be written as a whole number (e.g., 4).</w:t>
      </w:r>
      <w:r w:rsidRPr="007B460D">
        <w:rPr>
          <w:vertAlign w:val="superscript"/>
        </w:rPr>
        <w:t>E</w:t>
      </w:r>
    </w:p>
    <w:p w:rsidR="00C822EB" w:rsidRPr="007B460D" w:rsidP="00902902" w14:paraId="7AD74DEF" w14:textId="77777777">
      <w:pPr>
        <w:pStyle w:val="CheckboxNobox"/>
        <w:ind w:left="619" w:firstLine="0"/>
      </w:pPr>
      <w:r w:rsidRPr="00F52C65">
        <w:t>________</w:t>
      </w:r>
      <w:r>
        <w:t xml:space="preserve"> </w:t>
      </w:r>
      <w:r w:rsidRPr="007B460D">
        <w:t>weeks</w:t>
      </w:r>
    </w:p>
    <w:p w:rsidR="00C822EB" w:rsidRPr="007B460D" w:rsidP="00AF10B8" w14:paraId="30D5D09F" w14:textId="4E556022">
      <w:pPr>
        <w:pStyle w:val="NumberedListmanual"/>
      </w:pPr>
      <w:r>
        <w:t>11</w:t>
      </w:r>
      <w:r w:rsidR="00DF710A">
        <w:t>4</w:t>
      </w:r>
      <w:r w:rsidR="00AF63E5">
        <w:t>.</w:t>
      </w:r>
      <w:r w:rsidR="00AF63E5">
        <w:tab/>
      </w:r>
      <w:r w:rsidRPr="007B460D">
        <w:t xml:space="preserve">How many different televisions stations aired the ads air </w:t>
      </w:r>
      <w:r w:rsidRPr="00A35B94">
        <w:rPr>
          <w:b/>
          <w:bCs/>
        </w:rPr>
        <w:t>during</w:t>
      </w:r>
      <w:r w:rsidRPr="007B460D">
        <w:t xml:space="preserve"> </w:t>
      </w:r>
      <w:r w:rsidRPr="007B460D">
        <w:rPr>
          <w:b/>
        </w:rPr>
        <w:t xml:space="preserve">the past </w:t>
      </w:r>
      <w:r w:rsidR="003618A1">
        <w:rPr>
          <w:b/>
        </w:rPr>
        <w:t xml:space="preserve">Federal fiscal </w:t>
      </w:r>
      <w:r w:rsidRPr="007B460D" w:rsidR="00225458">
        <w:rPr>
          <w:b/>
        </w:rPr>
        <w:t>year</w:t>
      </w:r>
      <w:r w:rsidRPr="007B460D">
        <w:t xml:space="preserve">? </w:t>
      </w:r>
      <w:r w:rsidRPr="007B460D">
        <w:rPr>
          <w:i/>
        </w:rPr>
        <w:t>Insert “0” if ads were created but not aired during the period.</w:t>
      </w:r>
      <w:r w:rsidRPr="007B460D">
        <w:rPr>
          <w:i/>
          <w:iCs/>
        </w:rPr>
        <w:t xml:space="preserve"> This response should be written as a whole number (e.g., 4).</w:t>
      </w:r>
      <w:r w:rsidRPr="007B460D">
        <w:rPr>
          <w:vertAlign w:val="superscript"/>
        </w:rPr>
        <w:t>E</w:t>
      </w:r>
    </w:p>
    <w:p w:rsidR="00C822EB" w:rsidRPr="007B460D" w:rsidP="00902902" w14:paraId="15B134E9" w14:textId="77777777">
      <w:pPr>
        <w:pStyle w:val="CheckboxNobox"/>
        <w:ind w:left="619" w:firstLine="0"/>
      </w:pPr>
      <w:r w:rsidRPr="00F52C65">
        <w:t>________</w:t>
      </w:r>
      <w:r>
        <w:t xml:space="preserve"> </w:t>
      </w:r>
      <w:r w:rsidRPr="007B460D">
        <w:t>stations</w:t>
      </w:r>
    </w:p>
    <w:p w:rsidR="00C822EB" w:rsidRPr="00F52C65" w:rsidP="00AF10B8" w14:paraId="4A479D9E" w14:textId="122C8705">
      <w:pPr>
        <w:pStyle w:val="NumberedListmanual"/>
      </w:pPr>
      <w:r>
        <w:t>11</w:t>
      </w:r>
      <w:r w:rsidR="00DF710A">
        <w:t>5</w:t>
      </w:r>
      <w:r w:rsidR="00AF63E5">
        <w:t>.</w:t>
      </w:r>
      <w:r w:rsidR="00AF63E5">
        <w:tab/>
      </w:r>
      <w:r w:rsidRPr="007B460D">
        <w:t xml:space="preserve">Provide any information you have on the reach of the television ads aired </w:t>
      </w:r>
      <w:r w:rsidRPr="00455FB5">
        <w:rPr>
          <w:b/>
          <w:bCs/>
        </w:rPr>
        <w:t>during</w:t>
      </w:r>
      <w:r w:rsidRPr="007B460D">
        <w:t xml:space="preserve"> </w:t>
      </w:r>
      <w:r w:rsidRPr="007B460D">
        <w:rPr>
          <w:b/>
        </w:rPr>
        <w:t xml:space="preserve">the past </w:t>
      </w:r>
      <w:r w:rsidR="003618A1">
        <w:rPr>
          <w:b/>
        </w:rPr>
        <w:t xml:space="preserve">Federal fiscal </w:t>
      </w:r>
      <w:r w:rsidRPr="007B460D" w:rsidR="00225458">
        <w:rPr>
          <w:b/>
        </w:rPr>
        <w:t>year</w:t>
      </w:r>
      <w:r w:rsidRPr="007B460D">
        <w:t xml:space="preserve">. </w:t>
      </w:r>
      <w:r w:rsidRPr="007B460D">
        <w:rPr>
          <w:i/>
        </w:rPr>
        <w:t xml:space="preserve">This could include </w:t>
      </w:r>
      <w:r w:rsidRPr="00F52C65">
        <w:rPr>
          <w:i/>
        </w:rPr>
        <w:t xml:space="preserve">information provided by the television stations or advertising agency on ratings points; the average number of viewers at the time the ads aired; the geographic area where the ads aired; </w:t>
      </w:r>
      <w:r w:rsidRPr="00455FB5">
        <w:rPr>
          <w:i/>
        </w:rPr>
        <w:t>and</w:t>
      </w:r>
      <w:r w:rsidRPr="00F52C65">
        <w:rPr>
          <w:i/>
        </w:rPr>
        <w:t xml:space="preserve"> the </w:t>
      </w:r>
      <w:r w:rsidRPr="00DF710A">
        <w:rPr>
          <w:i/>
        </w:rPr>
        <w:t>target</w:t>
      </w:r>
      <w:r w:rsidRPr="00F52C65">
        <w:rPr>
          <w:i/>
        </w:rPr>
        <w:t xml:space="preserve"> audience of the related television </w:t>
      </w:r>
      <w:r w:rsidRPr="00F52C65">
        <w:rPr>
          <w:i/>
        </w:rPr>
        <w:t>programs.</w:t>
      </w:r>
      <w:r w:rsidRPr="00F52C65">
        <w:rPr>
          <w:vertAlign w:val="superscript"/>
        </w:rPr>
        <w:t>E</w:t>
      </w:r>
    </w:p>
    <w:p w:rsidR="00C822EB" w:rsidRPr="001C53B2" w:rsidP="00902902" w14:paraId="3876A179" w14:textId="70983BCC">
      <w:pPr>
        <w:pStyle w:val="Checkboxanswer"/>
        <w:numPr>
          <w:ilvl w:val="0"/>
          <w:numId w:val="0"/>
        </w:numPr>
        <w:ind w:left="720"/>
      </w:pPr>
      <w:r w:rsidRPr="00926589">
        <w:t>(Describe; 3,000-character limit.)</w:t>
      </w:r>
      <w:r w:rsidR="002914AA">
        <w:tab/>
      </w:r>
      <w:r w:rsidR="00BD453A">
        <w:t xml:space="preserve"> </w:t>
      </w:r>
    </w:p>
    <w:p w:rsidR="00C822EB" w:rsidRPr="0005521A" w:rsidP="00EE79CD" w14:paraId="3A1D6816" w14:textId="061DAB74">
      <w:pPr>
        <w:pStyle w:val="NumberedListmanual"/>
      </w:pPr>
      <w:r>
        <w:t>116</w:t>
      </w:r>
      <w:r w:rsidRPr="00F52C65">
        <w:t>.</w:t>
      </w:r>
      <w:r w:rsidRPr="00F52C65">
        <w:tab/>
        <w:t xml:space="preserve">For this </w:t>
      </w:r>
      <w:r w:rsidR="00EE79CD">
        <w:t xml:space="preserve">information dissemination </w:t>
      </w:r>
      <w:r w:rsidR="00926202">
        <w:t>activity</w:t>
      </w:r>
      <w:r w:rsidRPr="00F52C65">
        <w:t xml:space="preserve">, did you create or air radio ads </w:t>
      </w:r>
      <w:r w:rsidRPr="00455FB5">
        <w:rPr>
          <w:b/>
          <w:bCs/>
        </w:rPr>
        <w:t>during</w:t>
      </w:r>
      <w:r w:rsidRPr="00F52C65">
        <w:rPr>
          <w:b/>
        </w:rPr>
        <w:t xml:space="preserve"> the past</w:t>
      </w:r>
      <w:r w:rsidRPr="00E4407A" w:rsidR="00E4407A">
        <w:rPr>
          <w:b/>
        </w:rPr>
        <w:t xml:space="preserve"> </w:t>
      </w:r>
      <w:r w:rsidR="00E4407A">
        <w:rPr>
          <w:b/>
        </w:rPr>
        <w:t>Federal fiscal</w:t>
      </w:r>
      <w:r w:rsidRPr="00F52C65">
        <w:rPr>
          <w:b/>
        </w:rPr>
        <w:t xml:space="preserve"> </w:t>
      </w:r>
      <w:r w:rsidRPr="0005521A" w:rsidR="00225458">
        <w:rPr>
          <w:b/>
        </w:rPr>
        <w:t>year</w:t>
      </w:r>
      <w:r w:rsidRPr="0005521A">
        <w:t xml:space="preserve">? </w:t>
      </w:r>
      <w:r w:rsidRPr="0005521A">
        <w:rPr>
          <w:i/>
        </w:rPr>
        <w:t>(Select one response.)</w:t>
      </w:r>
      <w:r w:rsidRPr="0005521A">
        <w:rPr>
          <w:vertAlign w:val="superscript"/>
        </w:rPr>
        <w:t>E</w:t>
      </w:r>
    </w:p>
    <w:p w:rsidR="00C822EB" w:rsidRPr="0005521A" w:rsidP="00902902" w14:paraId="152EF8A0" w14:textId="77777777">
      <w:pPr>
        <w:pStyle w:val="Checkboxanswer"/>
      </w:pPr>
      <w:r w:rsidRPr="0005521A">
        <w:t>Yes</w:t>
      </w:r>
    </w:p>
    <w:p w:rsidR="00C822EB" w:rsidRPr="0005521A" w:rsidP="00902902" w14:paraId="4604C36E" w14:textId="1EF30B74">
      <w:pPr>
        <w:pStyle w:val="Checkboxanswer"/>
      </w:pPr>
      <w:r w:rsidRPr="0005521A">
        <w:t xml:space="preserve">No (If selected, you will </w:t>
      </w:r>
      <w:r w:rsidRPr="0005521A" w:rsidR="007A3F67">
        <w:t>skip</w:t>
      </w:r>
      <w:r w:rsidRPr="0005521A">
        <w:t xml:space="preserve"> </w:t>
      </w:r>
      <w:r w:rsidRPr="0005521A" w:rsidR="00CD3C91">
        <w:t>Question</w:t>
      </w:r>
      <w:r w:rsidRPr="0005521A" w:rsidR="007A3F67">
        <w:t>s</w:t>
      </w:r>
      <w:r w:rsidRPr="0005521A" w:rsidR="00EB0181">
        <w:t> </w:t>
      </w:r>
      <w:r w:rsidRPr="0005521A" w:rsidR="0005521A">
        <w:t>117-120</w:t>
      </w:r>
      <w:r w:rsidRPr="0005521A">
        <w:t>.)</w:t>
      </w:r>
    </w:p>
    <w:p w:rsidR="00C822EB" w:rsidRPr="00F52C65" w:rsidP="00AF10B8" w14:paraId="3FCA1A5E" w14:textId="48584B45">
      <w:pPr>
        <w:pStyle w:val="NumberedListmanual"/>
      </w:pPr>
      <w:r>
        <w:t>117</w:t>
      </w:r>
      <w:r w:rsidRPr="00EC715B">
        <w:t>.</w:t>
      </w:r>
      <w:r w:rsidRPr="00EC715B">
        <w:tab/>
        <w:t xml:space="preserve">How many individual times did the radio ads air </w:t>
      </w:r>
      <w:r w:rsidRPr="00455FB5">
        <w:rPr>
          <w:b/>
          <w:bCs/>
        </w:rPr>
        <w:t>during</w:t>
      </w:r>
      <w:r w:rsidRPr="00EC715B">
        <w:t xml:space="preserve"> </w:t>
      </w:r>
      <w:r w:rsidRPr="00EC715B">
        <w:rPr>
          <w:b/>
        </w:rPr>
        <w:t>the past</w:t>
      </w:r>
      <w:r w:rsidRPr="00E4407A" w:rsidR="00E4407A">
        <w:rPr>
          <w:b/>
        </w:rPr>
        <w:t xml:space="preserve"> </w:t>
      </w:r>
      <w:r w:rsidR="00E4407A">
        <w:rPr>
          <w:b/>
        </w:rPr>
        <w:t>Federal fiscal</w:t>
      </w:r>
      <w:r w:rsidRPr="00EC715B">
        <w:rPr>
          <w:b/>
        </w:rPr>
        <w:t xml:space="preserve">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vertAlign w:val="superscript"/>
        </w:rPr>
        <w:t>E</w:t>
      </w:r>
    </w:p>
    <w:p w:rsidR="00C822EB" w:rsidRPr="008346BA" w:rsidP="00902902" w14:paraId="476265F5" w14:textId="77777777">
      <w:pPr>
        <w:pStyle w:val="CheckboxNobox"/>
        <w:ind w:left="619" w:firstLine="0"/>
      </w:pPr>
      <w:r w:rsidRPr="00F52C65">
        <w:t>________</w:t>
      </w:r>
      <w:r>
        <w:t xml:space="preserve"> </w:t>
      </w:r>
      <w:r w:rsidRPr="008346BA">
        <w:t>times</w:t>
      </w:r>
    </w:p>
    <w:p w:rsidR="00C822EB" w:rsidRPr="00F52C65" w:rsidP="00AF10B8" w14:paraId="24EE51BB" w14:textId="1C23B335">
      <w:pPr>
        <w:pStyle w:val="NumberedListmanual"/>
      </w:pPr>
      <w:r>
        <w:t>118</w:t>
      </w:r>
      <w:r w:rsidRPr="00F52C65">
        <w:t>.</w:t>
      </w:r>
      <w:r w:rsidRPr="00F52C65">
        <w:tab/>
        <w:t xml:space="preserve">How many weeks did the radio ads air </w:t>
      </w:r>
      <w:r w:rsidRPr="00455FB5">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Pr="00F52C65">
        <w:rPr>
          <w:vertAlign w:val="superscript"/>
        </w:rPr>
        <w:t>E</w:t>
      </w:r>
    </w:p>
    <w:p w:rsidR="00C822EB" w:rsidRPr="00F52C65" w:rsidP="00902902" w14:paraId="65C231B9" w14:textId="77777777">
      <w:pPr>
        <w:pStyle w:val="CheckboxNobox"/>
        <w:ind w:left="619" w:firstLine="0"/>
      </w:pPr>
      <w:r w:rsidRPr="00F52C65">
        <w:t>________</w:t>
      </w:r>
      <w:r>
        <w:t xml:space="preserve"> </w:t>
      </w:r>
      <w:r w:rsidRPr="00F52C65">
        <w:t>weeks</w:t>
      </w:r>
    </w:p>
    <w:p w:rsidR="00C822EB" w:rsidRPr="00F52C65" w:rsidP="00AF10B8" w14:paraId="65FA6849" w14:textId="4F843E83">
      <w:pPr>
        <w:pStyle w:val="NumberedListmanual"/>
      </w:pPr>
      <w:r>
        <w:t>119</w:t>
      </w:r>
      <w:r w:rsidRPr="00F52C65">
        <w:t>.</w:t>
      </w:r>
      <w:r w:rsidRPr="00F52C65">
        <w:tab/>
        <w:t xml:space="preserve">How many different radio stations aired the ads air </w:t>
      </w:r>
      <w:r w:rsidRPr="00455FB5">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Insert “0” if ads were created but not aired during the period.</w:t>
      </w:r>
      <w:r w:rsidRPr="00F52C65">
        <w:rPr>
          <w:i/>
          <w:iCs/>
        </w:rPr>
        <w:t xml:space="preserve"> This response should be written as a whole number (e.g., 4)</w:t>
      </w:r>
      <w:r w:rsidR="003509EC">
        <w:rPr>
          <w:i/>
          <w:iCs/>
        </w:rPr>
        <w:t>.</w:t>
      </w:r>
      <w:r w:rsidRPr="00C37FA3" w:rsidR="003509EC">
        <w:rPr>
          <w:i/>
          <w:iCs/>
          <w:vertAlign w:val="superscript"/>
        </w:rPr>
        <w:t>E</w:t>
      </w:r>
    </w:p>
    <w:p w:rsidR="00C822EB" w:rsidRPr="00F52C65" w:rsidP="00902902" w14:paraId="527FAFCE" w14:textId="77777777">
      <w:pPr>
        <w:pStyle w:val="CheckboxNobox"/>
        <w:ind w:left="619" w:firstLine="0"/>
      </w:pPr>
      <w:r w:rsidRPr="00F52C65">
        <w:t>________</w:t>
      </w:r>
      <w:r>
        <w:t xml:space="preserve"> </w:t>
      </w:r>
      <w:r w:rsidRPr="00F52C65">
        <w:t>stations</w:t>
      </w:r>
    </w:p>
    <w:p w:rsidR="00C822EB" w:rsidRPr="00F52C65" w:rsidP="00AF10B8" w14:paraId="07885246" w14:textId="1F366ACC">
      <w:pPr>
        <w:pStyle w:val="NumberedListmanual"/>
      </w:pPr>
      <w:r>
        <w:t>1</w:t>
      </w:r>
      <w:r w:rsidR="0005521A">
        <w:t>20</w:t>
      </w:r>
      <w:r w:rsidRPr="00F52C65">
        <w:t>.</w:t>
      </w:r>
      <w:r w:rsidRPr="00F52C65">
        <w:tab/>
        <w:t xml:space="preserve">Provide any information you have on the reach of the radio ads aired </w:t>
      </w:r>
      <w:r w:rsidRPr="00455FB5">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 xml:space="preserve">This could include information provided by the radio stations or advertising agency on ratings points; the average </w:t>
      </w:r>
      <w:r w:rsidRPr="00002EC6">
        <w:rPr>
          <w:i/>
        </w:rPr>
        <w:t>number of listeners at the time the ads aired; the geographic area where the ads aired; and the target audience</w:t>
      </w:r>
      <w:r w:rsidRPr="00F52C65">
        <w:rPr>
          <w:i/>
        </w:rPr>
        <w:t xml:space="preserve"> of the related radio </w:t>
      </w:r>
      <w:r w:rsidRPr="00F52C65">
        <w:rPr>
          <w:i/>
        </w:rPr>
        <w:t>broadcast.</w:t>
      </w:r>
      <w:r w:rsidRPr="00F52C65">
        <w:rPr>
          <w:vertAlign w:val="superscript"/>
        </w:rPr>
        <w:t>E</w:t>
      </w:r>
    </w:p>
    <w:p w:rsidR="008346BA" w:rsidRPr="001C53B2" w:rsidP="00902902" w14:paraId="13C8F224" w14:textId="77777777">
      <w:pPr>
        <w:pStyle w:val="Checkboxanswer"/>
        <w:numPr>
          <w:ilvl w:val="0"/>
          <w:numId w:val="0"/>
        </w:numPr>
        <w:ind w:left="720"/>
      </w:pPr>
      <w:r w:rsidRPr="00926589">
        <w:t>(Describe; 3,000-character limit.)</w:t>
      </w:r>
      <w:r w:rsidRPr="00926589">
        <w:tab/>
      </w:r>
    </w:p>
    <w:p w:rsidR="00C822EB" w:rsidRPr="00F52C65" w:rsidP="00AF10B8" w14:paraId="1EFE1716" w14:textId="3B47307F">
      <w:pPr>
        <w:pStyle w:val="NumberedListmanual"/>
      </w:pPr>
      <w:r>
        <w:t>12</w:t>
      </w:r>
      <w:r w:rsidR="008346BA">
        <w:t>1</w:t>
      </w:r>
      <w:r w:rsidRPr="00F52C65">
        <w:t>.</w:t>
      </w:r>
      <w:r w:rsidRPr="00F52C65">
        <w:tab/>
        <w:t xml:space="preserve">For this </w:t>
      </w:r>
      <w:r w:rsidR="00926202">
        <w:t xml:space="preserve">information dissemination </w:t>
      </w:r>
      <w:r w:rsidR="00926202">
        <w:t>activity</w:t>
      </w:r>
      <w:r w:rsidRPr="00F52C65" w:rsidR="00926202">
        <w:t>,</w:t>
      </w:r>
      <w:r w:rsidRPr="00F52C65">
        <w:t xml:space="preserve"> did you create or publish print ads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(Select one response.)</w:t>
      </w:r>
      <w:r w:rsidRPr="00F52C65">
        <w:rPr>
          <w:vertAlign w:val="superscript"/>
        </w:rPr>
        <w:t>E</w:t>
      </w:r>
    </w:p>
    <w:p w:rsidR="00BE296C" w:rsidP="00902902" w14:paraId="14C86FD3" w14:textId="77777777">
      <w:pPr>
        <w:pStyle w:val="Checkboxanswer"/>
      </w:pPr>
      <w:r w:rsidRPr="00F52C65">
        <w:t>Yes</w:t>
      </w:r>
    </w:p>
    <w:p w:rsidR="00C822EB" w:rsidRPr="00EC715B" w:rsidP="00902902" w14:paraId="6876BA68" w14:textId="63C997B8">
      <w:pPr>
        <w:pStyle w:val="Checkboxanswer"/>
      </w:pPr>
      <w:r w:rsidRPr="00F52C65">
        <w:t xml:space="preserve">No (If selected, you will </w:t>
      </w:r>
      <w:r w:rsidR="007A3F67">
        <w:t>skip</w:t>
      </w:r>
      <w:r w:rsidRPr="00F52C65">
        <w:t xml:space="preserve"> </w:t>
      </w:r>
      <w:r w:rsidRPr="000D70D9" w:rsidR="00CD3C91">
        <w:t>Question</w:t>
      </w:r>
      <w:r w:rsidR="007A3F67">
        <w:t>s</w:t>
      </w:r>
      <w:r w:rsidR="00EB0181">
        <w:t> </w:t>
      </w:r>
      <w:r w:rsidR="00167245">
        <w:t>122-124</w:t>
      </w:r>
      <w:r w:rsidRPr="00EC715B">
        <w:t>.)</w:t>
      </w:r>
    </w:p>
    <w:p w:rsidR="00C822EB" w:rsidRPr="00F52C65" w:rsidP="00AF10B8" w14:paraId="2DDA0FEF" w14:textId="2044C64C">
      <w:pPr>
        <w:pStyle w:val="NumberedListmanual"/>
      </w:pPr>
      <w:r>
        <w:t>12</w:t>
      </w:r>
      <w:r w:rsidR="008346BA">
        <w:t>2</w:t>
      </w:r>
      <w:r w:rsidRPr="00F52C65">
        <w:t>.</w:t>
      </w:r>
      <w:r w:rsidRPr="00F52C65">
        <w:tab/>
        <w:t xml:space="preserve">How many individual times did the print ads run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rPr>
        <w:t>(Select one response.)</w:t>
      </w:r>
      <w:r w:rsidRPr="00F52C65">
        <w:rPr>
          <w:vertAlign w:val="superscript"/>
        </w:rPr>
        <w:t>E</w:t>
      </w:r>
    </w:p>
    <w:p w:rsidR="008346BA" w:rsidP="00902902" w14:paraId="21A209BC" w14:textId="77777777">
      <w:pPr>
        <w:pStyle w:val="CheckboxNobox"/>
        <w:ind w:left="619" w:firstLine="0"/>
      </w:pPr>
      <w:r w:rsidRPr="00F52C65">
        <w:t>________</w:t>
      </w:r>
      <w:r>
        <w:t xml:space="preserve"> t</w:t>
      </w:r>
      <w:r w:rsidRPr="008346BA">
        <w:t>imes</w:t>
      </w:r>
    </w:p>
    <w:p w:rsidR="00C822EB" w:rsidRPr="00F52C65" w:rsidP="00AF10B8" w14:paraId="605C36D4" w14:textId="6C9F8AC3">
      <w:pPr>
        <w:pStyle w:val="NumberedListmanual"/>
      </w:pPr>
      <w:r>
        <w:t>12</w:t>
      </w:r>
      <w:r w:rsidR="008346BA">
        <w:t>3</w:t>
      </w:r>
      <w:r w:rsidRPr="00F52C65">
        <w:t>.</w:t>
      </w:r>
      <w:r w:rsidRPr="00F52C65">
        <w:tab/>
        <w:t xml:space="preserve">How many different newspapers or magazines displayed the ads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Insert “0” if ads were created but not distributed during the period.</w:t>
      </w:r>
      <w:r w:rsidRPr="00F52C65">
        <w:rPr>
          <w:i/>
          <w:iCs/>
        </w:rPr>
        <w:t xml:space="preserve"> This response should be written as a whole number (e.g., 4).</w:t>
      </w:r>
      <w:r w:rsidRPr="00F52C65">
        <w:rPr>
          <w:vertAlign w:val="superscript"/>
        </w:rPr>
        <w:t>E</w:t>
      </w:r>
    </w:p>
    <w:p w:rsidR="00C822EB" w:rsidRPr="00F52C65" w:rsidP="00902902" w14:paraId="4CB0526F" w14:textId="77777777">
      <w:pPr>
        <w:pStyle w:val="CheckboxNobox"/>
        <w:ind w:left="619" w:firstLine="0"/>
      </w:pPr>
      <w:r w:rsidRPr="00F52C65">
        <w:t>________</w:t>
      </w:r>
      <w:r>
        <w:t xml:space="preserve"> </w:t>
      </w:r>
      <w:r w:rsidRPr="00F52C65">
        <w:t>newspapers or magazines</w:t>
      </w:r>
    </w:p>
    <w:p w:rsidR="00C822EB" w:rsidRPr="00F52C65" w:rsidP="00AF10B8" w14:paraId="235749FD" w14:textId="6E9462D5">
      <w:pPr>
        <w:pStyle w:val="NumberedListmanual"/>
      </w:pPr>
      <w:r>
        <w:t>12</w:t>
      </w:r>
      <w:r w:rsidR="008346BA">
        <w:t>4</w:t>
      </w:r>
      <w:r w:rsidRPr="00F52C65">
        <w:t>.</w:t>
      </w:r>
      <w:r w:rsidRPr="00F52C65">
        <w:tab/>
        <w:t xml:space="preserve">Provide any information you have on the reach of the print ads run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 xml:space="preserve">This could include information provided by the newspaper or magazine on its average readership; the geographic area in which the publication was distributed; and the </w:t>
      </w:r>
      <w:r w:rsidRPr="003F54C4">
        <w:rPr>
          <w:i/>
        </w:rPr>
        <w:t>target</w:t>
      </w:r>
      <w:r w:rsidRPr="00F52C65">
        <w:rPr>
          <w:i/>
        </w:rPr>
        <w:t xml:space="preserve"> audience of the </w:t>
      </w:r>
      <w:r w:rsidRPr="00F52C65">
        <w:rPr>
          <w:i/>
        </w:rPr>
        <w:t>publication.</w:t>
      </w:r>
      <w:r w:rsidRPr="00F52C65">
        <w:rPr>
          <w:vertAlign w:val="superscript"/>
        </w:rPr>
        <w:t>E</w:t>
      </w:r>
    </w:p>
    <w:p w:rsidR="008346BA" w:rsidRPr="001C53B2" w:rsidP="00902902" w14:paraId="66BE2455" w14:textId="77777777">
      <w:pPr>
        <w:pStyle w:val="Checkboxanswer"/>
        <w:numPr>
          <w:ilvl w:val="0"/>
          <w:numId w:val="0"/>
        </w:numPr>
        <w:ind w:left="720"/>
      </w:pPr>
      <w:r w:rsidRPr="00926589">
        <w:t>(Describe; 3,000-character limit.)</w:t>
      </w:r>
      <w:r w:rsidRPr="00926589">
        <w:tab/>
      </w:r>
    </w:p>
    <w:p w:rsidR="00C822EB" w:rsidRPr="00F52C65" w:rsidP="00EE79CD" w14:paraId="2784BE47" w14:textId="30817789">
      <w:pPr>
        <w:pStyle w:val="NumberedListmanual"/>
      </w:pPr>
      <w:r>
        <w:t>125</w:t>
      </w:r>
      <w:r w:rsidRPr="00F52C65">
        <w:t>.</w:t>
      </w:r>
      <w:r w:rsidRPr="00F52C65">
        <w:tab/>
        <w:t xml:space="preserve">For this </w:t>
      </w:r>
      <w:r w:rsidR="00EE79CD">
        <w:t xml:space="preserve">information dissemination </w:t>
      </w:r>
      <w:r w:rsidR="00926202">
        <w:t>activity</w:t>
      </w:r>
      <w:r w:rsidRPr="00F52C65">
        <w:t>, how many special events (e.g.,</w:t>
      </w:r>
      <w:r w:rsidR="005C1D43">
        <w:t xml:space="preserve"> </w:t>
      </w:r>
      <w:r w:rsidR="000F3E47">
        <w:t>invited speakers</w:t>
      </w:r>
      <w:r w:rsidRPr="00F52C65">
        <w:t xml:space="preserve">) were hosted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iCs/>
        </w:rPr>
        <w:t>This response should be written as a whole number (e.g., 4).</w:t>
      </w:r>
      <w:r w:rsidRPr="00F52C65">
        <w:rPr>
          <w:vertAlign w:val="superscript"/>
        </w:rPr>
        <w:t>E</w:t>
      </w:r>
    </w:p>
    <w:p w:rsidR="00C822EB" w:rsidRPr="00107643" w:rsidP="00902902" w14:paraId="2A8464C3" w14:textId="77777777">
      <w:pPr>
        <w:pStyle w:val="CheckboxNobox"/>
        <w:ind w:left="619" w:firstLine="0"/>
      </w:pPr>
      <w:r w:rsidRPr="00F52C65">
        <w:t>________</w:t>
      </w:r>
      <w:r>
        <w:t xml:space="preserve"> </w:t>
      </w:r>
      <w:r w:rsidRPr="00364FA5">
        <w:t>special events</w:t>
      </w:r>
    </w:p>
    <w:p w:rsidR="00C822EB" w:rsidRPr="00F52C65" w:rsidP="00123A04" w14:paraId="341A64CF" w14:textId="5C57536C">
      <w:pPr>
        <w:pStyle w:val="NumberedListmanual"/>
      </w:pPr>
      <w:r>
        <w:t>126</w:t>
      </w:r>
      <w:r w:rsidRPr="00F52C65">
        <w:t>.</w:t>
      </w:r>
      <w:r w:rsidRPr="00F52C65">
        <w:tab/>
        <w:t xml:space="preserve">For this </w:t>
      </w:r>
      <w:r w:rsidR="00EE79CD">
        <w:t xml:space="preserve">information dissemination </w:t>
      </w:r>
      <w:r w:rsidR="00D918A0">
        <w:t>activity</w:t>
      </w:r>
      <w:r w:rsidRPr="00F52C65">
        <w:t>, how many other promotional activities (e.g.,</w:t>
      </w:r>
      <w:r w:rsidR="00511504">
        <w:t xml:space="preserve"> </w:t>
      </w:r>
      <w:r w:rsidRPr="00F52C65">
        <w:t xml:space="preserve">distributing prescription drug take-back information at a </w:t>
      </w:r>
      <w:r w:rsidR="00D918A0">
        <w:t>health fair</w:t>
      </w:r>
      <w:r w:rsidRPr="00F52C65">
        <w:t xml:space="preserve">) were </w:t>
      </w:r>
      <w:r w:rsidR="00D918A0">
        <w:t>implemented</w:t>
      </w:r>
      <w:r w:rsidRPr="00F52C65">
        <w:t xml:space="preserve">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iCs/>
        </w:rPr>
        <w:t>This response should be written as a whole number (e.g., 4).</w:t>
      </w:r>
      <w:r w:rsidRPr="00F52C65">
        <w:rPr>
          <w:vertAlign w:val="superscript"/>
        </w:rPr>
        <w:t>E</w:t>
      </w:r>
    </w:p>
    <w:p w:rsidR="00C822EB" w:rsidRPr="00107643" w:rsidP="00902902" w14:paraId="739A161D" w14:textId="77777777">
      <w:pPr>
        <w:pStyle w:val="CheckboxNobox"/>
        <w:ind w:left="619" w:firstLine="0"/>
      </w:pPr>
      <w:r w:rsidRPr="00F52C65">
        <w:t>________</w:t>
      </w:r>
      <w:r>
        <w:t xml:space="preserve"> </w:t>
      </w:r>
      <w:r w:rsidRPr="00364FA5">
        <w:t>promotional activities</w:t>
      </w:r>
    </w:p>
    <w:p w:rsidR="00C822EB" w:rsidRPr="00F52C65" w:rsidP="00EE79CD" w14:paraId="794F4A39" w14:textId="2CA8F978">
      <w:pPr>
        <w:pStyle w:val="NumberedListmanual"/>
      </w:pPr>
      <w:r>
        <w:rPr>
          <w:color w:val="000000"/>
        </w:rPr>
        <w:t>127</w:t>
      </w:r>
      <w:r w:rsidRPr="00F52C65">
        <w:rPr>
          <w:color w:val="000000"/>
        </w:rPr>
        <w:t>.</w:t>
      </w:r>
      <w:r w:rsidRPr="00F52C65">
        <w:rPr>
          <w:color w:val="000000"/>
        </w:rPr>
        <w:tab/>
      </w:r>
      <w:r w:rsidRPr="00F52C65">
        <w:t xml:space="preserve">For this </w:t>
      </w:r>
      <w:r w:rsidR="00EE79CD">
        <w:t xml:space="preserve">information dissemination </w:t>
      </w:r>
      <w:r w:rsidR="00D918A0">
        <w:t>activity</w:t>
      </w:r>
      <w:r w:rsidRPr="00F52C65">
        <w:t xml:space="preserve">, did you present at community meetings (e.g., parent-teacher association [PTA] meetings, town hall meetings, school assemblies) </w:t>
      </w:r>
      <w:r w:rsidRPr="00102440">
        <w:rPr>
          <w:b/>
          <w:bCs/>
        </w:rPr>
        <w:t>during</w:t>
      </w:r>
      <w:r w:rsidRPr="00F52C65">
        <w:t xml:space="preserve"> </w:t>
      </w:r>
      <w:r w:rsidRPr="00F52C65">
        <w:rPr>
          <w:b/>
        </w:rPr>
        <w:t xml:space="preserve">the past </w:t>
      </w:r>
      <w:r w:rsidR="00E4407A">
        <w:rPr>
          <w:b/>
        </w:rPr>
        <w:t xml:space="preserve">Federal fiscal </w:t>
      </w:r>
      <w:r w:rsidR="00225458">
        <w:rPr>
          <w:b/>
        </w:rPr>
        <w:t>year</w:t>
      </w:r>
      <w:r w:rsidRPr="00F52C65">
        <w:t xml:space="preserve">? </w:t>
      </w:r>
      <w:r w:rsidRPr="00F52C65">
        <w:rPr>
          <w:i/>
        </w:rPr>
        <w:t>Community meetings do not include regularly scheduled coalition meetings or coalition meetings held for planning purposes. (Select one response.)</w:t>
      </w:r>
      <w:r w:rsidRPr="00F52C65">
        <w:rPr>
          <w:vertAlign w:val="superscript"/>
        </w:rPr>
        <w:t>E</w:t>
      </w:r>
    </w:p>
    <w:p w:rsidR="00BE296C" w:rsidP="00902902" w14:paraId="71DF57ED" w14:textId="77777777">
      <w:pPr>
        <w:pStyle w:val="Checkboxanswer"/>
      </w:pPr>
      <w:r w:rsidRPr="00F52C65">
        <w:t>Yes</w:t>
      </w:r>
    </w:p>
    <w:p w:rsidR="00C822EB" w:rsidRPr="00EC715B" w:rsidP="00902902" w14:paraId="203D1C9B" w14:textId="5810B83A">
      <w:pPr>
        <w:pStyle w:val="Checkboxanswer"/>
      </w:pPr>
      <w:r w:rsidRPr="00F52C65">
        <w:t xml:space="preserve">No (If selected, you will </w:t>
      </w:r>
      <w:r w:rsidR="002009D7">
        <w:t>skip</w:t>
      </w:r>
      <w:r w:rsidRPr="00F52C65">
        <w:t xml:space="preserve"> </w:t>
      </w:r>
      <w:r w:rsidRPr="000D70D9" w:rsidR="00CD3C91">
        <w:t>Question</w:t>
      </w:r>
      <w:r w:rsidR="002009D7">
        <w:t>s</w:t>
      </w:r>
      <w:r w:rsidR="00EB0181">
        <w:t> </w:t>
      </w:r>
      <w:r w:rsidR="00167245">
        <w:t>128 and 129</w:t>
      </w:r>
      <w:r w:rsidRPr="00EC715B">
        <w:t>.)</w:t>
      </w:r>
    </w:p>
    <w:p w:rsidR="00C822EB" w:rsidRPr="00EC715B" w:rsidP="00AF10B8" w14:paraId="637F2360" w14:textId="35F33D6A">
      <w:pPr>
        <w:pStyle w:val="NumberedListmanual"/>
      </w:pPr>
      <w:r>
        <w:t>128</w:t>
      </w:r>
      <w:r w:rsidRPr="00EC715B">
        <w:t>.</w:t>
      </w:r>
      <w:r w:rsidRPr="00EC715B">
        <w:tab/>
        <w:t xml:space="preserve">How many community meetings did you present at </w:t>
      </w:r>
      <w:r w:rsidRPr="00102440">
        <w:rPr>
          <w:b/>
          <w:bCs/>
        </w:rPr>
        <w:t>during</w:t>
      </w:r>
      <w:r w:rsidRPr="00EC715B">
        <w:t xml:space="preserve"> </w:t>
      </w:r>
      <w:r w:rsidRPr="00EC715B">
        <w:rPr>
          <w:b/>
        </w:rPr>
        <w:t xml:space="preserve">the past </w:t>
      </w:r>
      <w:r w:rsidR="00E4407A">
        <w:rPr>
          <w:b/>
        </w:rPr>
        <w:t xml:space="preserve">Federal fiscal </w:t>
      </w:r>
      <w:r w:rsidR="00225458">
        <w:rPr>
          <w:b/>
        </w:rPr>
        <w:t>year</w:t>
      </w:r>
      <w:r w:rsidRPr="00EC715B">
        <w:t xml:space="preserve">? </w:t>
      </w:r>
      <w:r w:rsidRPr="00EC715B">
        <w:rPr>
          <w:i/>
          <w:iCs/>
        </w:rPr>
        <w:t>This response should be written as a whole number (e.g., 4).</w:t>
      </w:r>
      <w:r w:rsidRPr="00EC715B">
        <w:rPr>
          <w:vertAlign w:val="superscript"/>
        </w:rPr>
        <w:t>E</w:t>
      </w:r>
    </w:p>
    <w:p w:rsidR="00C822EB" w:rsidRPr="00107643" w:rsidP="00902902" w14:paraId="1F7CF524" w14:textId="77777777">
      <w:pPr>
        <w:pStyle w:val="CheckboxNobox"/>
        <w:ind w:left="619" w:firstLine="0"/>
      </w:pPr>
      <w:r w:rsidRPr="00F52C65">
        <w:t>________</w:t>
      </w:r>
      <w:r>
        <w:t xml:space="preserve"> </w:t>
      </w:r>
      <w:r w:rsidRPr="00364FA5">
        <w:t>meetings</w:t>
      </w:r>
    </w:p>
    <w:p w:rsidR="00C822EB" w:rsidRPr="00EC715B" w:rsidP="00AF10B8" w14:paraId="17D522B3" w14:textId="26A515C0">
      <w:pPr>
        <w:pStyle w:val="NumberedListmanual"/>
      </w:pPr>
      <w:r>
        <w:t>129</w:t>
      </w:r>
      <w:r w:rsidRPr="00EC715B">
        <w:t>.</w:t>
      </w:r>
      <w:r w:rsidRPr="00EC715B">
        <w:tab/>
        <w:t xml:space="preserve">What was the total number of </w:t>
      </w:r>
      <w:r w:rsidRPr="00102440">
        <w:t>participants</w:t>
      </w:r>
      <w:r w:rsidRPr="00EC715B">
        <w:t xml:space="preserve"> at all community meetings where you presented </w:t>
      </w:r>
      <w:r w:rsidRPr="00102440">
        <w:rPr>
          <w:b/>
          <w:bCs/>
        </w:rPr>
        <w:t>during</w:t>
      </w:r>
      <w:r w:rsidRPr="00EC715B">
        <w:rPr>
          <w:b/>
        </w:rPr>
        <w:t xml:space="preserve"> the past</w:t>
      </w:r>
      <w:r w:rsidRPr="00E4407A" w:rsidR="00E4407A">
        <w:rPr>
          <w:b/>
        </w:rPr>
        <w:t xml:space="preserve"> </w:t>
      </w:r>
      <w:r w:rsidR="00E4407A">
        <w:rPr>
          <w:b/>
        </w:rPr>
        <w:t>Federal fiscal</w:t>
      </w:r>
      <w:r w:rsidRPr="00EC715B">
        <w:rPr>
          <w:b/>
        </w:rPr>
        <w:t xml:space="preserve"> </w:t>
      </w:r>
      <w:r w:rsidR="00225458">
        <w:rPr>
          <w:b/>
        </w:rPr>
        <w:t>year</w:t>
      </w:r>
      <w:r w:rsidRPr="00EC715B">
        <w:t xml:space="preserve">? </w:t>
      </w:r>
      <w:r w:rsidRPr="00EC715B">
        <w:rPr>
          <w:i/>
          <w:iCs/>
        </w:rPr>
        <w:t>This response should be written as a whole number (e.g., 4).</w:t>
      </w:r>
      <w:r w:rsidRPr="00EC715B">
        <w:rPr>
          <w:b/>
          <w:vertAlign w:val="superscript"/>
        </w:rPr>
        <w:t>E</w:t>
      </w:r>
    </w:p>
    <w:p w:rsidR="00C822EB" w:rsidRPr="00107643" w:rsidP="00902902" w14:paraId="66A0DE7A" w14:textId="77777777">
      <w:pPr>
        <w:pStyle w:val="CheckboxNobox"/>
        <w:ind w:left="619" w:firstLine="0"/>
      </w:pPr>
      <w:r w:rsidRPr="00F52C65">
        <w:t>________</w:t>
      </w:r>
      <w:r>
        <w:t xml:space="preserve"> </w:t>
      </w:r>
      <w:r w:rsidRPr="00364FA5">
        <w:t>participants</w:t>
      </w:r>
    </w:p>
    <w:p w:rsidR="00C822EB" w:rsidRPr="00EC715B" w:rsidP="00304950" w14:paraId="4483EA07" w14:textId="395FF6DE">
      <w:pPr>
        <w:pStyle w:val="NumberedListmanual"/>
        <w:spacing w:after="100"/>
      </w:pPr>
      <w:r>
        <w:t>130</w:t>
      </w:r>
      <w:r w:rsidRPr="00EC715B">
        <w:t>.</w:t>
      </w:r>
      <w:r w:rsidRPr="00EC715B">
        <w:tab/>
        <w:t xml:space="preserve">For this </w:t>
      </w:r>
      <w:r w:rsidR="00EE79CD">
        <w:t xml:space="preserve">information dissemination </w:t>
      </w:r>
      <w:r w:rsidR="00D918A0">
        <w:t>activity</w:t>
      </w:r>
      <w:r w:rsidRPr="00EC715B">
        <w:t xml:space="preserve">, did you send </w:t>
      </w:r>
      <w:r w:rsidR="008E2598">
        <w:t xml:space="preserve">any </w:t>
      </w:r>
      <w:r w:rsidRPr="00EC715B">
        <w:t xml:space="preserve">letters to the editor of the local newspaper or community newsletters </w:t>
      </w:r>
      <w:r w:rsidRPr="00102440">
        <w:rPr>
          <w:b/>
          <w:bCs/>
        </w:rPr>
        <w:t>during</w:t>
      </w:r>
      <w:r w:rsidRPr="00EC715B">
        <w:t xml:space="preserve"> </w:t>
      </w:r>
      <w:r w:rsidRPr="00EC715B">
        <w:rPr>
          <w:b/>
        </w:rPr>
        <w:t xml:space="preserve">the past </w:t>
      </w:r>
      <w:r w:rsidR="00E4407A">
        <w:rPr>
          <w:b/>
        </w:rPr>
        <w:t xml:space="preserve">Federal fiscal </w:t>
      </w:r>
      <w:r w:rsidR="00225458">
        <w:rPr>
          <w:b/>
        </w:rPr>
        <w:t>year</w:t>
      </w:r>
      <w:r w:rsidRPr="00EC715B">
        <w:t xml:space="preserve">? </w:t>
      </w:r>
      <w:r w:rsidRPr="00E74C44">
        <w:rPr>
          <w:i/>
        </w:rPr>
        <w:t>(Select one response.)</w:t>
      </w:r>
      <w:r w:rsidRPr="00EC715B">
        <w:rPr>
          <w:vertAlign w:val="superscript"/>
        </w:rPr>
        <w:t>E</w:t>
      </w:r>
    </w:p>
    <w:p w:rsidR="00BE296C" w:rsidP="00902902" w14:paraId="13B5E41D" w14:textId="77777777">
      <w:pPr>
        <w:pStyle w:val="Checkboxanswer"/>
      </w:pPr>
      <w:r w:rsidRPr="00EC715B">
        <w:t>Yes</w:t>
      </w:r>
    </w:p>
    <w:p w:rsidR="00C822EB" w:rsidRPr="00EC715B" w:rsidP="00902902" w14:paraId="43FCF0A5" w14:textId="766A6560">
      <w:pPr>
        <w:pStyle w:val="Checkboxanswer"/>
      </w:pPr>
      <w:r w:rsidRPr="00EC715B">
        <w:t xml:space="preserve">No (If selected, you will </w:t>
      </w:r>
      <w:r w:rsidR="002009D7">
        <w:t>skip</w:t>
      </w:r>
      <w:r w:rsidRPr="00EC715B">
        <w:t xml:space="preserve"> </w:t>
      </w:r>
      <w:r w:rsidRPr="000D70D9" w:rsidR="00CD3C91">
        <w:t>Question</w:t>
      </w:r>
      <w:r w:rsidR="00EB0181">
        <w:t> </w:t>
      </w:r>
      <w:r w:rsidR="00167245">
        <w:t>131</w:t>
      </w:r>
      <w:r w:rsidRPr="00EC715B">
        <w:t>.)</w:t>
      </w:r>
    </w:p>
    <w:p w:rsidR="00C822EB" w:rsidRPr="00EC715B" w:rsidP="00304950" w14:paraId="59A8C80D" w14:textId="173C8FBD">
      <w:pPr>
        <w:pStyle w:val="NumberedListmanual"/>
        <w:spacing w:after="100"/>
      </w:pPr>
      <w:r>
        <w:t>131</w:t>
      </w:r>
      <w:r w:rsidRPr="00EC715B">
        <w:t>.</w:t>
      </w:r>
      <w:r w:rsidRPr="00EC715B">
        <w:tab/>
        <w:t xml:space="preserve">How many letters were </w:t>
      </w:r>
      <w:r w:rsidRPr="00102440">
        <w:rPr>
          <w:bCs/>
          <w:iCs/>
        </w:rPr>
        <w:t>published</w:t>
      </w:r>
      <w:r w:rsidRPr="00EC715B">
        <w:t xml:space="preserve"> </w:t>
      </w:r>
      <w:r w:rsidRPr="00102440">
        <w:rPr>
          <w:b/>
          <w:bCs/>
        </w:rPr>
        <w:t>during</w:t>
      </w:r>
      <w:r w:rsidRPr="00EC715B">
        <w:t xml:space="preserve"> </w:t>
      </w:r>
      <w:r w:rsidRPr="00EC715B">
        <w:rPr>
          <w:b/>
        </w:rPr>
        <w:t>the past</w:t>
      </w:r>
      <w:r w:rsidRPr="00E4407A" w:rsidR="00E4407A">
        <w:rPr>
          <w:b/>
        </w:rPr>
        <w:t xml:space="preserve"> </w:t>
      </w:r>
      <w:r w:rsidR="00E4407A">
        <w:rPr>
          <w:b/>
        </w:rPr>
        <w:t>Federal fiscal</w:t>
      </w:r>
      <w:r w:rsidRPr="00EC715B">
        <w:rPr>
          <w:b/>
        </w:rPr>
        <w:t xml:space="preserve"> </w:t>
      </w:r>
      <w:r w:rsidR="00225458">
        <w:rPr>
          <w:b/>
        </w:rPr>
        <w:t>year</w:t>
      </w:r>
      <w:r w:rsidRPr="00EC715B">
        <w:t xml:space="preserve">? </w:t>
      </w:r>
      <w:r w:rsidRPr="00EC715B">
        <w:rPr>
          <w:i/>
          <w:iCs/>
        </w:rPr>
        <w:t>This response should be written as a whole number (e.g., 4).</w:t>
      </w:r>
      <w:r w:rsidRPr="00EC715B">
        <w:rPr>
          <w:vertAlign w:val="superscript"/>
        </w:rPr>
        <w:t>E</w:t>
      </w:r>
    </w:p>
    <w:p w:rsidR="00C822EB" w:rsidRPr="00107643" w:rsidP="00902902" w14:paraId="3B0F79F5" w14:textId="77777777">
      <w:pPr>
        <w:pStyle w:val="CheckboxNobox"/>
        <w:ind w:left="619" w:firstLine="0"/>
      </w:pPr>
      <w:r w:rsidRPr="00F52C65">
        <w:t>________</w:t>
      </w:r>
      <w:r>
        <w:t xml:space="preserve"> </w:t>
      </w:r>
      <w:r w:rsidRPr="00364FA5">
        <w:t>letters</w:t>
      </w:r>
    </w:p>
    <w:p w:rsidR="00C822EB" w:rsidRPr="00F52C65" w:rsidP="00304950" w14:paraId="5BC680AC" w14:textId="4198781A">
      <w:pPr>
        <w:pStyle w:val="NumberedListmanual"/>
        <w:spacing w:after="100"/>
        <w:rPr>
          <w:i/>
        </w:rPr>
      </w:pPr>
      <w:r>
        <w:t>132</w:t>
      </w:r>
      <w:r w:rsidRPr="00F52C65">
        <w:t>.</w:t>
      </w:r>
      <w:r w:rsidRPr="00F52C65">
        <w:tab/>
        <w:t xml:space="preserve">For this </w:t>
      </w:r>
      <w:r w:rsidR="00EE79CD">
        <w:t xml:space="preserve">information dissemination </w:t>
      </w:r>
      <w:r w:rsidR="00D918A0">
        <w:t>activity</w:t>
      </w:r>
      <w:r w:rsidRPr="00F52C65">
        <w:t xml:space="preserve">, did you produce or distribute </w:t>
      </w:r>
      <w:r w:rsidR="00CB2537">
        <w:t>prescription drug misuse</w:t>
      </w:r>
      <w:r w:rsidRPr="00F52C65">
        <w:t xml:space="preserve"> prevention posters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w:t>
      </w:r>
      <w:r w:rsidRPr="00175C63">
        <w:rPr>
          <w:i/>
        </w:rPr>
        <w:t xml:space="preserve"> (</w:t>
      </w:r>
      <w:r w:rsidRPr="00F52C65">
        <w:rPr>
          <w:i/>
        </w:rPr>
        <w:t>Select one response.</w:t>
      </w:r>
      <w:r w:rsidRPr="00175C63">
        <w:rPr>
          <w:i/>
        </w:rPr>
        <w:t>)</w:t>
      </w:r>
      <w:r w:rsidRPr="00F52C65">
        <w:rPr>
          <w:vertAlign w:val="superscript"/>
        </w:rPr>
        <w:t>E</w:t>
      </w:r>
    </w:p>
    <w:p w:rsidR="00BE296C" w:rsidP="00902902" w14:paraId="69432A10" w14:textId="77777777">
      <w:pPr>
        <w:pStyle w:val="Checkboxanswer"/>
      </w:pPr>
      <w:r w:rsidRPr="00F52C65">
        <w:t>Yes</w:t>
      </w:r>
    </w:p>
    <w:p w:rsidR="00C822EB" w:rsidRPr="000515A3" w:rsidP="00902902" w14:paraId="50B19103" w14:textId="666C3B20">
      <w:pPr>
        <w:pStyle w:val="Checkboxanswer"/>
      </w:pPr>
      <w:r w:rsidRPr="00F52C65">
        <w:t xml:space="preserve">No (If selected, you will </w:t>
      </w:r>
      <w:r w:rsidR="002009D7">
        <w:t>skip</w:t>
      </w:r>
      <w:r w:rsidRPr="00F52C65">
        <w:t xml:space="preserve"> </w:t>
      </w:r>
      <w:r w:rsidRPr="000D70D9" w:rsidR="00CD3C91">
        <w:t>Question</w:t>
      </w:r>
      <w:r w:rsidR="00EB0181">
        <w:t> </w:t>
      </w:r>
      <w:r w:rsidR="00167245">
        <w:t>133</w:t>
      </w:r>
      <w:r w:rsidRPr="000515A3">
        <w:t>.)</w:t>
      </w:r>
    </w:p>
    <w:p w:rsidR="00C822EB" w:rsidRPr="000515A3" w:rsidP="00304950" w14:paraId="4714FAD4" w14:textId="5425762D">
      <w:pPr>
        <w:pStyle w:val="NumberedListmanual"/>
        <w:spacing w:after="100"/>
      </w:pPr>
      <w:r>
        <w:t>133</w:t>
      </w:r>
      <w:r w:rsidRPr="000515A3">
        <w:t>.</w:t>
      </w:r>
      <w:r w:rsidRPr="000515A3">
        <w:tab/>
        <w:t xml:space="preserve">How many posters were distributed </w:t>
      </w:r>
      <w:r w:rsidRPr="00102440">
        <w:rPr>
          <w:b/>
          <w:bCs/>
        </w:rPr>
        <w:t>during</w:t>
      </w:r>
      <w:r w:rsidRPr="000515A3">
        <w:t xml:space="preserve"> </w:t>
      </w:r>
      <w:r w:rsidRPr="000515A3">
        <w:rPr>
          <w:b/>
        </w:rPr>
        <w:t>the past</w:t>
      </w:r>
      <w:r w:rsidRPr="00E4407A" w:rsidR="00E4407A">
        <w:rPr>
          <w:b/>
        </w:rPr>
        <w:t xml:space="preserve"> </w:t>
      </w:r>
      <w:r w:rsidR="00E4407A">
        <w:rPr>
          <w:b/>
        </w:rPr>
        <w:t>Federal fiscal</w:t>
      </w:r>
      <w:r w:rsidRPr="000515A3">
        <w:rPr>
          <w:b/>
        </w:rPr>
        <w:t xml:space="preserve"> </w:t>
      </w:r>
      <w:r w:rsidR="00225458">
        <w:rPr>
          <w:b/>
        </w:rPr>
        <w:t>year</w:t>
      </w:r>
      <w:r w:rsidRPr="000515A3">
        <w:t xml:space="preserve">? </w:t>
      </w:r>
      <w:r w:rsidRPr="000515A3">
        <w:rPr>
          <w:i/>
          <w:iCs/>
        </w:rPr>
        <w:t>This response should be written as a whole number (e.g., 4).</w:t>
      </w:r>
      <w:r w:rsidRPr="000515A3">
        <w:rPr>
          <w:vertAlign w:val="superscript"/>
        </w:rPr>
        <w:t>E</w:t>
      </w:r>
    </w:p>
    <w:p w:rsidR="00C822EB" w:rsidRPr="00107643" w:rsidP="00902902" w14:paraId="0AE76F96" w14:textId="77777777">
      <w:pPr>
        <w:pStyle w:val="CheckboxNobox"/>
        <w:ind w:left="619" w:firstLine="0"/>
      </w:pPr>
      <w:r w:rsidRPr="00F52C65">
        <w:t>________</w:t>
      </w:r>
      <w:r>
        <w:t xml:space="preserve"> </w:t>
      </w:r>
      <w:r w:rsidRPr="00364FA5">
        <w:t>posters</w:t>
      </w:r>
    </w:p>
    <w:p w:rsidR="00F55760" w:rsidP="00304950" w14:paraId="6BB0756D" w14:textId="365CD3A2">
      <w:pPr>
        <w:pStyle w:val="NumberedListmanual"/>
        <w:spacing w:after="100"/>
        <w:rPr>
          <w:b/>
          <w:bCs/>
        </w:rPr>
      </w:pPr>
      <w:r>
        <w:t>134</w:t>
      </w:r>
      <w:r w:rsidR="00107643">
        <w:t>.</w:t>
      </w:r>
      <w:r w:rsidR="00107643">
        <w:tab/>
      </w:r>
      <w:r>
        <w:t xml:space="preserve">For this </w:t>
      </w:r>
      <w:r w:rsidR="00EE79CD">
        <w:t xml:space="preserve">information dissemination </w:t>
      </w:r>
      <w:r w:rsidR="00D918A0">
        <w:t>activity</w:t>
      </w:r>
      <w:r>
        <w:t xml:space="preserve">, </w:t>
      </w:r>
      <w:r w:rsidRPr="00F52C65">
        <w:t xml:space="preserve">did you produce or distribute </w:t>
      </w:r>
      <w:r w:rsidR="00CB2537">
        <w:t>prescription drug misuse</w:t>
      </w:r>
      <w:r w:rsidRPr="00F52C65">
        <w:t xml:space="preserve"> prevention </w:t>
      </w:r>
      <w:r>
        <w:t>brochures</w:t>
      </w:r>
      <w:r w:rsidRPr="00F52C65">
        <w:t xml:space="preserve"> </w:t>
      </w:r>
      <w:r w:rsidRPr="00102440">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w:t>
      </w:r>
      <w:r w:rsidRPr="00175C63">
        <w:rPr>
          <w:i/>
        </w:rPr>
        <w:t xml:space="preserve"> (</w:t>
      </w:r>
      <w:r w:rsidRPr="00F52C65">
        <w:rPr>
          <w:i/>
        </w:rPr>
        <w:t>Select one response.</w:t>
      </w:r>
      <w:r w:rsidRPr="00175C63">
        <w:rPr>
          <w:i/>
        </w:rPr>
        <w:t>)</w:t>
      </w:r>
      <w:r w:rsidRPr="00F52C65">
        <w:rPr>
          <w:vertAlign w:val="superscript"/>
        </w:rPr>
        <w:t>E</w:t>
      </w:r>
    </w:p>
    <w:p w:rsidR="00BE296C" w:rsidP="00902902" w14:paraId="6B95CFAE" w14:textId="77777777">
      <w:pPr>
        <w:pStyle w:val="Checkboxanswer"/>
      </w:pPr>
      <w:r w:rsidRPr="000515A3">
        <w:t>Yes</w:t>
      </w:r>
    </w:p>
    <w:p w:rsidR="00F55760" w:rsidRPr="000515A3" w:rsidP="00902902" w14:paraId="6D4D346E" w14:textId="19A14D72">
      <w:pPr>
        <w:pStyle w:val="Checkboxanswer"/>
      </w:pPr>
      <w:r w:rsidRPr="000515A3">
        <w:t xml:space="preserve">No (If selected, you will </w:t>
      </w:r>
      <w:r w:rsidR="002009D7">
        <w:t>skip</w:t>
      </w:r>
      <w:r w:rsidRPr="000515A3">
        <w:t xml:space="preserve"> </w:t>
      </w:r>
      <w:r w:rsidRPr="000D70D9" w:rsidR="00CD3C91">
        <w:t>Question</w:t>
      </w:r>
      <w:r w:rsidR="00EB0181">
        <w:t> </w:t>
      </w:r>
      <w:r w:rsidR="00167245">
        <w:t>135</w:t>
      </w:r>
      <w:r w:rsidRPr="000515A3">
        <w:t>.)</w:t>
      </w:r>
    </w:p>
    <w:p w:rsidR="00F55760" w:rsidP="00304950" w14:paraId="45E1414B" w14:textId="0E9E2F1D">
      <w:pPr>
        <w:pStyle w:val="NumberedListmanual"/>
        <w:spacing w:after="100"/>
      </w:pPr>
      <w:r>
        <w:t>135</w:t>
      </w:r>
      <w:r w:rsidR="00107643">
        <w:t>.</w:t>
      </w:r>
      <w:r w:rsidR="00107643">
        <w:tab/>
      </w:r>
      <w:r w:rsidRPr="000515A3">
        <w:t xml:space="preserve">How many </w:t>
      </w:r>
      <w:r>
        <w:t>brochures</w:t>
      </w:r>
      <w:r w:rsidRPr="000515A3">
        <w:t xml:space="preserve"> were distributed </w:t>
      </w:r>
      <w:r w:rsidRPr="00102440">
        <w:rPr>
          <w:b/>
          <w:bCs/>
        </w:rPr>
        <w:t>during</w:t>
      </w:r>
      <w:r w:rsidRPr="000515A3">
        <w:t xml:space="preserve"> </w:t>
      </w:r>
      <w:r w:rsidRPr="000515A3">
        <w:rPr>
          <w:b/>
        </w:rPr>
        <w:t xml:space="preserve">the past </w:t>
      </w:r>
      <w:r w:rsidR="00E4407A">
        <w:rPr>
          <w:b/>
        </w:rPr>
        <w:t xml:space="preserve">Federal fiscal </w:t>
      </w:r>
      <w:r w:rsidR="00225458">
        <w:rPr>
          <w:b/>
        </w:rPr>
        <w:t>year</w:t>
      </w:r>
      <w:r w:rsidRPr="000515A3">
        <w:t xml:space="preserve">? </w:t>
      </w:r>
      <w:r w:rsidRPr="000515A3">
        <w:rPr>
          <w:i/>
          <w:iCs/>
        </w:rPr>
        <w:t>This response should be written as a whole number (e.g., </w:t>
      </w:r>
      <w:r>
        <w:rPr>
          <w:i/>
          <w:iCs/>
        </w:rPr>
        <w:t>50</w:t>
      </w:r>
      <w:r w:rsidRPr="000515A3">
        <w:rPr>
          <w:i/>
          <w:iCs/>
        </w:rPr>
        <w:t>).</w:t>
      </w:r>
      <w:r w:rsidRPr="000515A3">
        <w:rPr>
          <w:vertAlign w:val="superscript"/>
        </w:rPr>
        <w:t>E</w:t>
      </w:r>
    </w:p>
    <w:p w:rsidR="00F55760" w:rsidRPr="00107643" w:rsidP="00902902" w14:paraId="6D92B249" w14:textId="77777777">
      <w:pPr>
        <w:pStyle w:val="CheckboxNobox"/>
        <w:ind w:left="619" w:firstLine="0"/>
      </w:pPr>
      <w:r w:rsidRPr="00F52C65">
        <w:t>________</w:t>
      </w:r>
      <w:r>
        <w:t xml:space="preserve"> </w:t>
      </w:r>
      <w:r w:rsidRPr="00364FA5">
        <w:t>brochures</w:t>
      </w:r>
    </w:p>
    <w:p w:rsidR="00F55760" w:rsidP="00EE79CD" w14:paraId="2FCE84C5" w14:textId="1CC211D9">
      <w:pPr>
        <w:pStyle w:val="NumberedListmanual"/>
        <w:rPr>
          <w:b/>
          <w:bCs/>
        </w:rPr>
      </w:pPr>
      <w:r>
        <w:t>136</w:t>
      </w:r>
      <w:r w:rsidR="00107643">
        <w:t>.</w:t>
      </w:r>
      <w:r w:rsidR="00107643">
        <w:tab/>
      </w:r>
      <w:r>
        <w:t xml:space="preserve">For this </w:t>
      </w:r>
      <w:r w:rsidR="00EE79CD">
        <w:t xml:space="preserve">information dissemination </w:t>
      </w:r>
      <w:r w:rsidR="00D918A0">
        <w:t>activity</w:t>
      </w:r>
      <w:r>
        <w:t xml:space="preserve">, did you provide a related information line or hotline </w:t>
      </w:r>
      <w:r>
        <w:rPr>
          <w:b/>
          <w:bCs/>
        </w:rPr>
        <w:t>in the past</w:t>
      </w:r>
      <w:r w:rsidRPr="00E4407A" w:rsidR="00E4407A">
        <w:rPr>
          <w:b/>
        </w:rPr>
        <w:t xml:space="preserve"> </w:t>
      </w:r>
      <w:r w:rsidR="00E4407A">
        <w:rPr>
          <w:b/>
        </w:rPr>
        <w:t>Federal fiscal</w:t>
      </w:r>
      <w:r>
        <w:rPr>
          <w:b/>
          <w:bCs/>
        </w:rPr>
        <w:t xml:space="preserve"> </w:t>
      </w:r>
      <w:r w:rsidR="00225458">
        <w:rPr>
          <w:b/>
          <w:bCs/>
        </w:rPr>
        <w:t>year</w:t>
      </w:r>
      <w:r>
        <w:rPr>
          <w:b/>
          <w:bCs/>
        </w:rPr>
        <w:t>?</w:t>
      </w:r>
      <w:r w:rsidRPr="00F55760">
        <w:t xml:space="preserve"> </w:t>
      </w:r>
      <w:r w:rsidRPr="00E74C44">
        <w:rPr>
          <w:i/>
        </w:rPr>
        <w:t>(Select one response.)</w:t>
      </w:r>
      <w:r w:rsidRPr="00F52C65">
        <w:rPr>
          <w:vertAlign w:val="superscript"/>
        </w:rPr>
        <w:t>E</w:t>
      </w:r>
    </w:p>
    <w:p w:rsidR="00BE296C" w:rsidP="00902902" w14:paraId="20C842EC" w14:textId="77777777">
      <w:pPr>
        <w:pStyle w:val="Checkboxanswer"/>
      </w:pPr>
      <w:r w:rsidRPr="000515A3">
        <w:t>Yes</w:t>
      </w:r>
    </w:p>
    <w:p w:rsidR="00F55760" w:rsidRPr="000515A3" w:rsidP="00902902" w14:paraId="3DBC2AE8" w14:textId="5C250EC6">
      <w:pPr>
        <w:pStyle w:val="Checkboxanswer"/>
      </w:pPr>
      <w:r w:rsidRPr="000515A3">
        <w:t xml:space="preserve">No (If selected, you will </w:t>
      </w:r>
      <w:r w:rsidR="002009D7">
        <w:t>skip</w:t>
      </w:r>
      <w:r w:rsidRPr="000515A3">
        <w:t xml:space="preserve"> </w:t>
      </w:r>
      <w:r w:rsidRPr="000D70D9" w:rsidR="00CD3C91">
        <w:t>Question</w:t>
      </w:r>
      <w:r w:rsidR="00EB0181">
        <w:t> </w:t>
      </w:r>
      <w:r w:rsidR="00167245">
        <w:t>136</w:t>
      </w:r>
      <w:r w:rsidRPr="000515A3">
        <w:t>.)</w:t>
      </w:r>
    </w:p>
    <w:p w:rsidR="00F55760" w:rsidP="00304950" w14:paraId="76C6D195" w14:textId="4D23905C">
      <w:pPr>
        <w:pStyle w:val="NumberedListmanual"/>
        <w:spacing w:after="100"/>
      </w:pPr>
      <w:r>
        <w:t>136</w:t>
      </w:r>
      <w:r w:rsidR="00107643">
        <w:t>.</w:t>
      </w:r>
      <w:r w:rsidR="00107643">
        <w:tab/>
      </w:r>
      <w:r>
        <w:t xml:space="preserve">How many individuals called into the information line or hotline </w:t>
      </w:r>
      <w:r>
        <w:rPr>
          <w:b/>
          <w:bCs/>
        </w:rPr>
        <w:t xml:space="preserve">in the past </w:t>
      </w:r>
      <w:r w:rsidR="00E4407A">
        <w:rPr>
          <w:b/>
        </w:rPr>
        <w:t xml:space="preserve">Federal fiscal </w:t>
      </w:r>
      <w:r w:rsidR="00225458">
        <w:rPr>
          <w:b/>
          <w:bCs/>
        </w:rPr>
        <w:t>year</w:t>
      </w:r>
      <w:r>
        <w:t>?</w:t>
      </w:r>
      <w:r w:rsidRPr="00F55760">
        <w:rPr>
          <w:i/>
          <w:iCs/>
        </w:rPr>
        <w:t xml:space="preserve"> </w:t>
      </w:r>
      <w:r w:rsidRPr="000515A3">
        <w:rPr>
          <w:i/>
          <w:iCs/>
        </w:rPr>
        <w:t>This response should be written as a whole number (e.g., </w:t>
      </w:r>
      <w:r>
        <w:rPr>
          <w:i/>
          <w:iCs/>
        </w:rPr>
        <w:t>50</w:t>
      </w:r>
      <w:r w:rsidRPr="000515A3">
        <w:rPr>
          <w:i/>
          <w:iCs/>
        </w:rPr>
        <w:t>).</w:t>
      </w:r>
      <w:r w:rsidRPr="000515A3">
        <w:rPr>
          <w:vertAlign w:val="superscript"/>
        </w:rPr>
        <w:t>E</w:t>
      </w:r>
    </w:p>
    <w:p w:rsidR="00F55760" w:rsidRPr="00107643" w:rsidP="00902902" w14:paraId="44633006" w14:textId="77777777">
      <w:pPr>
        <w:pStyle w:val="CheckboxNobox"/>
        <w:ind w:left="619" w:firstLine="0"/>
      </w:pPr>
      <w:r w:rsidRPr="00F52C65">
        <w:t>________</w:t>
      </w:r>
      <w:r>
        <w:t xml:space="preserve"> </w:t>
      </w:r>
      <w:r w:rsidRPr="00364FA5">
        <w:t>individuals</w:t>
      </w:r>
    </w:p>
    <w:p w:rsidR="00562513" w:rsidP="00304950" w14:paraId="2C36296D" w14:textId="5FF07FC4">
      <w:pPr>
        <w:pStyle w:val="NumberedListmanual"/>
        <w:spacing w:after="100"/>
        <w:rPr>
          <w:b/>
          <w:bCs/>
        </w:rPr>
      </w:pPr>
      <w:r>
        <w:t>137</w:t>
      </w:r>
      <w:r w:rsidR="00107643">
        <w:t>.</w:t>
      </w:r>
      <w:r w:rsidR="00107643">
        <w:tab/>
      </w:r>
      <w:r>
        <w:t xml:space="preserve">For this </w:t>
      </w:r>
      <w:r w:rsidR="00EE79CD">
        <w:t xml:space="preserve">information dissemination </w:t>
      </w:r>
      <w:r w:rsidR="00D918A0">
        <w:t>activity</w:t>
      </w:r>
      <w:r>
        <w:t xml:space="preserve">, did you develop or run a </w:t>
      </w:r>
      <w:r w:rsidR="00CB2537">
        <w:t xml:space="preserve">prescription drug misuse </w:t>
      </w:r>
      <w:r w:rsidR="000F3E47">
        <w:t xml:space="preserve">prevention-focused </w:t>
      </w:r>
      <w:r>
        <w:t>clearinghouse</w:t>
      </w:r>
      <w:r w:rsidR="000F3E47">
        <w:t xml:space="preserve"> or information resource center</w:t>
      </w:r>
      <w:r>
        <w:t xml:space="preserve"> </w:t>
      </w:r>
      <w:r>
        <w:rPr>
          <w:b/>
          <w:bCs/>
        </w:rPr>
        <w:t xml:space="preserve">in the past </w:t>
      </w:r>
      <w:r w:rsidR="00E4407A">
        <w:rPr>
          <w:b/>
        </w:rPr>
        <w:t xml:space="preserve">Federal fiscal </w:t>
      </w:r>
      <w:r w:rsidR="00225458">
        <w:rPr>
          <w:b/>
          <w:bCs/>
        </w:rPr>
        <w:t>year</w:t>
      </w:r>
      <w:r>
        <w:rPr>
          <w:b/>
          <w:bCs/>
        </w:rPr>
        <w:t>?</w:t>
      </w:r>
      <w:r w:rsidRPr="00F55760">
        <w:t xml:space="preserve"> </w:t>
      </w:r>
      <w:r w:rsidRPr="00E74C44">
        <w:rPr>
          <w:i/>
        </w:rPr>
        <w:t>(Select one response.)</w:t>
      </w:r>
      <w:r w:rsidR="00A56D55">
        <w:rPr>
          <w:i/>
        </w:rPr>
        <w:t xml:space="preserve"> </w:t>
      </w:r>
      <w:r w:rsidRPr="00F52C65">
        <w:rPr>
          <w:vertAlign w:val="superscript"/>
        </w:rPr>
        <w:t>E</w:t>
      </w:r>
    </w:p>
    <w:p w:rsidR="00BE296C" w:rsidP="00902902" w14:paraId="34E00CDF" w14:textId="77777777">
      <w:pPr>
        <w:pStyle w:val="Checkboxanswer"/>
      </w:pPr>
      <w:r w:rsidRPr="000515A3">
        <w:t>Yes</w:t>
      </w:r>
    </w:p>
    <w:p w:rsidR="00BE296C" w:rsidP="00902902" w14:paraId="125A8B6D" w14:textId="77777777">
      <w:pPr>
        <w:pStyle w:val="Checkboxanswer"/>
      </w:pPr>
      <w:r w:rsidRPr="000515A3">
        <w:t>No</w:t>
      </w:r>
    </w:p>
    <w:p w:rsidR="00C822EB" w:rsidRPr="000515A3" w:rsidP="00EE79CD" w14:paraId="36A381DB" w14:textId="64A2136D">
      <w:pPr>
        <w:pStyle w:val="NumberedListmanual"/>
      </w:pPr>
      <w:r>
        <w:t>138</w:t>
      </w:r>
      <w:r w:rsidRPr="000515A3">
        <w:t>.</w:t>
      </w:r>
      <w:r w:rsidRPr="000515A3">
        <w:tab/>
        <w:t xml:space="preserve">For this </w:t>
      </w:r>
      <w:r w:rsidR="00EE79CD">
        <w:t xml:space="preserve">information dissemination </w:t>
      </w:r>
      <w:r w:rsidR="00D918A0">
        <w:t>activity</w:t>
      </w:r>
      <w:r w:rsidRPr="000515A3">
        <w:t xml:space="preserve">, </w:t>
      </w:r>
      <w:r w:rsidRPr="00031FDC" w:rsidR="005C1D43">
        <w:rPr>
          <w:b/>
          <w:bCs/>
        </w:rPr>
        <w:t>during</w:t>
      </w:r>
      <w:r w:rsidR="005C1D43">
        <w:t xml:space="preserve"> </w:t>
      </w:r>
      <w:r w:rsidR="005C1D43">
        <w:rPr>
          <w:b/>
        </w:rPr>
        <w:t xml:space="preserve">the past </w:t>
      </w:r>
      <w:r w:rsidR="00E4407A">
        <w:rPr>
          <w:b/>
        </w:rPr>
        <w:t xml:space="preserve">Federal fiscal </w:t>
      </w:r>
      <w:r w:rsidR="005C1D43">
        <w:rPr>
          <w:b/>
        </w:rPr>
        <w:t>year</w:t>
      </w:r>
      <w:r w:rsidR="005C1D43">
        <w:t xml:space="preserve">, </w:t>
      </w:r>
      <w:r w:rsidRPr="000515A3">
        <w:t>did you launch</w:t>
      </w:r>
      <w:r w:rsidR="0051711A">
        <w:t xml:space="preserve"> or </w:t>
      </w:r>
      <w:r w:rsidR="00495241">
        <w:t xml:space="preserve">maintain </w:t>
      </w:r>
      <w:r w:rsidR="005C1D43">
        <w:t xml:space="preserve">any web sites or </w:t>
      </w:r>
      <w:r w:rsidR="00031FDC">
        <w:t xml:space="preserve">post information on </w:t>
      </w:r>
      <w:r w:rsidR="005C1D43">
        <w:t xml:space="preserve">social media platforms focused on </w:t>
      </w:r>
      <w:r w:rsidR="00CB2537">
        <w:t xml:space="preserve">prescription drug misuse </w:t>
      </w:r>
      <w:r w:rsidRPr="000515A3">
        <w:t xml:space="preserve">prevention? </w:t>
      </w:r>
      <w:r w:rsidRPr="00E74C44">
        <w:rPr>
          <w:i/>
        </w:rPr>
        <w:t>(</w:t>
      </w:r>
      <w:r w:rsidRPr="00E74C44">
        <w:rPr>
          <w:i/>
          <w:iCs/>
        </w:rPr>
        <w:t xml:space="preserve">Select </w:t>
      </w:r>
      <w:r w:rsidR="00495241">
        <w:rPr>
          <w:i/>
          <w:iCs/>
        </w:rPr>
        <w:t>all that apply</w:t>
      </w:r>
      <w:r w:rsidRPr="00E74C44">
        <w:rPr>
          <w:i/>
          <w:iCs/>
        </w:rPr>
        <w:t>.</w:t>
      </w:r>
      <w:r w:rsidRPr="00E74C44">
        <w:rPr>
          <w:i/>
        </w:rPr>
        <w:t>)</w:t>
      </w:r>
      <w:r w:rsidRPr="000515A3">
        <w:rPr>
          <w:b/>
          <w:vertAlign w:val="superscript"/>
        </w:rPr>
        <w:t>E</w:t>
      </w:r>
    </w:p>
    <w:p w:rsidR="00495241" w:rsidRPr="00495241" w:rsidP="00C419F7" w14:paraId="39B97D4F" w14:textId="63A2632A">
      <w:pPr>
        <w:numPr>
          <w:ilvl w:val="0"/>
          <w:numId w:val="15"/>
        </w:numPr>
        <w:tabs>
          <w:tab w:val="num" w:pos="900"/>
          <w:tab w:val="clear" w:pos="2448"/>
        </w:tabs>
        <w:spacing w:before="40" w:after="40"/>
        <w:ind w:left="907"/>
        <w:rPr>
          <w:sz w:val="21"/>
          <w:szCs w:val="21"/>
        </w:rPr>
      </w:pPr>
      <w:r w:rsidRPr="00495241">
        <w:rPr>
          <w:sz w:val="21"/>
          <w:szCs w:val="21"/>
        </w:rPr>
        <w:t xml:space="preserve">Web site(s) </w:t>
      </w:r>
    </w:p>
    <w:p w:rsidR="00495241" w:rsidRPr="00495241" w:rsidP="00C419F7" w14:paraId="1C0915DF" w14:textId="5F4D4859">
      <w:pPr>
        <w:numPr>
          <w:ilvl w:val="0"/>
          <w:numId w:val="15"/>
        </w:numPr>
        <w:tabs>
          <w:tab w:val="num" w:pos="900"/>
          <w:tab w:val="clear" w:pos="2448"/>
        </w:tabs>
        <w:spacing w:before="40" w:after="40"/>
        <w:ind w:left="907"/>
        <w:rPr>
          <w:sz w:val="21"/>
          <w:szCs w:val="21"/>
        </w:rPr>
      </w:pPr>
      <w:r w:rsidRPr="00495241">
        <w:rPr>
          <w:sz w:val="21"/>
          <w:szCs w:val="21"/>
        </w:rPr>
        <w:t xml:space="preserve">Facebook </w:t>
      </w:r>
    </w:p>
    <w:p w:rsidR="00495241" w:rsidRPr="00495241" w:rsidP="00C419F7" w14:paraId="2398BB25" w14:textId="77777777">
      <w:pPr>
        <w:numPr>
          <w:ilvl w:val="0"/>
          <w:numId w:val="15"/>
        </w:numPr>
        <w:tabs>
          <w:tab w:val="num" w:pos="900"/>
          <w:tab w:val="clear" w:pos="2448"/>
        </w:tabs>
        <w:spacing w:before="40" w:after="40"/>
        <w:ind w:left="907"/>
        <w:rPr>
          <w:sz w:val="21"/>
          <w:szCs w:val="21"/>
        </w:rPr>
      </w:pPr>
      <w:r w:rsidRPr="00495241">
        <w:rPr>
          <w:sz w:val="21"/>
          <w:szCs w:val="21"/>
        </w:rPr>
        <w:t>Twitter</w:t>
      </w:r>
    </w:p>
    <w:p w:rsidR="00495241" w:rsidP="00C419F7" w14:paraId="35503795" w14:textId="6E06135B">
      <w:pPr>
        <w:numPr>
          <w:ilvl w:val="0"/>
          <w:numId w:val="15"/>
        </w:numPr>
        <w:tabs>
          <w:tab w:val="num" w:pos="900"/>
          <w:tab w:val="clear" w:pos="2448"/>
        </w:tabs>
        <w:spacing w:before="40" w:after="40"/>
        <w:ind w:left="907"/>
        <w:rPr>
          <w:sz w:val="21"/>
          <w:szCs w:val="21"/>
        </w:rPr>
      </w:pPr>
      <w:r w:rsidRPr="00495241">
        <w:rPr>
          <w:sz w:val="21"/>
          <w:szCs w:val="21"/>
        </w:rPr>
        <w:t>Instagram</w:t>
      </w:r>
    </w:p>
    <w:p w:rsidR="00C20578" w:rsidRPr="00495241" w:rsidP="00C419F7" w14:paraId="7A216E9C" w14:textId="2638F30C">
      <w:pPr>
        <w:numPr>
          <w:ilvl w:val="0"/>
          <w:numId w:val="15"/>
        </w:numPr>
        <w:tabs>
          <w:tab w:val="num" w:pos="900"/>
          <w:tab w:val="clear" w:pos="2448"/>
        </w:tabs>
        <w:spacing w:before="40" w:after="40"/>
        <w:ind w:left="907"/>
        <w:rPr>
          <w:sz w:val="21"/>
          <w:szCs w:val="21"/>
        </w:rPr>
      </w:pPr>
      <w:r>
        <w:rPr>
          <w:sz w:val="21"/>
          <w:szCs w:val="21"/>
        </w:rPr>
        <w:t>Tik</w:t>
      </w:r>
      <w:r w:rsidR="00676D7C">
        <w:rPr>
          <w:sz w:val="21"/>
          <w:szCs w:val="21"/>
        </w:rPr>
        <w:t>T</w:t>
      </w:r>
      <w:r>
        <w:rPr>
          <w:sz w:val="21"/>
          <w:szCs w:val="21"/>
        </w:rPr>
        <w:t>ok</w:t>
      </w:r>
    </w:p>
    <w:p w:rsidR="00495241" w:rsidRPr="00495241" w:rsidP="00C419F7" w14:paraId="6171315C" w14:textId="77777777">
      <w:pPr>
        <w:numPr>
          <w:ilvl w:val="0"/>
          <w:numId w:val="15"/>
        </w:numPr>
        <w:tabs>
          <w:tab w:val="num" w:pos="900"/>
          <w:tab w:val="clear" w:pos="2448"/>
        </w:tabs>
        <w:spacing w:before="40" w:after="40"/>
        <w:ind w:left="907"/>
        <w:rPr>
          <w:sz w:val="21"/>
          <w:szCs w:val="21"/>
        </w:rPr>
      </w:pPr>
      <w:r w:rsidRPr="00495241">
        <w:rPr>
          <w:sz w:val="21"/>
          <w:szCs w:val="21"/>
        </w:rPr>
        <w:t>Tumblr</w:t>
      </w:r>
    </w:p>
    <w:p w:rsidR="00495241" w:rsidRPr="00495241" w:rsidP="00C419F7" w14:paraId="4E7F7548" w14:textId="77777777">
      <w:pPr>
        <w:numPr>
          <w:ilvl w:val="0"/>
          <w:numId w:val="15"/>
        </w:numPr>
        <w:tabs>
          <w:tab w:val="num" w:pos="900"/>
          <w:tab w:val="clear" w:pos="2448"/>
        </w:tabs>
        <w:spacing w:before="40" w:after="40"/>
        <w:ind w:left="907"/>
        <w:rPr>
          <w:sz w:val="21"/>
          <w:szCs w:val="21"/>
        </w:rPr>
      </w:pPr>
      <w:r w:rsidRPr="00495241">
        <w:rPr>
          <w:sz w:val="21"/>
          <w:szCs w:val="21"/>
        </w:rPr>
        <w:t>Snapchat</w:t>
      </w:r>
    </w:p>
    <w:p w:rsidR="00495241" w:rsidRPr="00AE1A19" w:rsidP="00C419F7" w14:paraId="0AC3235A" w14:textId="77777777">
      <w:pPr>
        <w:numPr>
          <w:ilvl w:val="0"/>
          <w:numId w:val="15"/>
        </w:numPr>
        <w:tabs>
          <w:tab w:val="num" w:pos="900"/>
          <w:tab w:val="clear" w:pos="2448"/>
        </w:tabs>
        <w:spacing w:before="40" w:after="40"/>
        <w:ind w:left="907"/>
        <w:rPr>
          <w:sz w:val="21"/>
          <w:szCs w:val="21"/>
        </w:rPr>
      </w:pPr>
      <w:r w:rsidRPr="00AE1A19">
        <w:rPr>
          <w:sz w:val="21"/>
          <w:szCs w:val="21"/>
        </w:rPr>
        <w:t xml:space="preserve">Other </w:t>
      </w:r>
      <w:r w:rsidRPr="00AE1A19">
        <w:rPr>
          <w:i/>
          <w:iCs/>
          <w:sz w:val="21"/>
          <w:szCs w:val="21"/>
        </w:rPr>
        <w:t xml:space="preserve">(Specify.) </w:t>
      </w:r>
      <w:r w:rsidRPr="00AE1A19">
        <w:rPr>
          <w:sz w:val="21"/>
          <w:szCs w:val="21"/>
        </w:rPr>
        <w:t>___________</w:t>
      </w:r>
    </w:p>
    <w:p w:rsidR="00495241" w:rsidRPr="00AE1A19" w:rsidP="00C419F7" w14:paraId="7B2FDF27" w14:textId="7C589FB7">
      <w:pPr>
        <w:numPr>
          <w:ilvl w:val="0"/>
          <w:numId w:val="15"/>
        </w:numPr>
        <w:tabs>
          <w:tab w:val="num" w:pos="900"/>
          <w:tab w:val="clear" w:pos="2448"/>
        </w:tabs>
        <w:spacing w:before="40" w:after="40"/>
        <w:ind w:left="907"/>
        <w:rPr>
          <w:sz w:val="21"/>
          <w:szCs w:val="21"/>
        </w:rPr>
      </w:pPr>
      <w:r w:rsidRPr="00621267">
        <w:rPr>
          <w:sz w:val="21"/>
          <w:szCs w:val="21"/>
        </w:rPr>
        <w:t>No (If selected, you will skip Question </w:t>
      </w:r>
      <w:r w:rsidRPr="00621267" w:rsidR="00621267">
        <w:rPr>
          <w:sz w:val="21"/>
          <w:szCs w:val="21"/>
        </w:rPr>
        <w:t>139</w:t>
      </w:r>
      <w:r w:rsidRPr="00AE1A19" w:rsidR="00977BB6">
        <w:rPr>
          <w:sz w:val="21"/>
          <w:szCs w:val="21"/>
        </w:rPr>
        <w:t>.</w:t>
      </w:r>
      <w:r w:rsidRPr="00AE1A19">
        <w:rPr>
          <w:sz w:val="21"/>
          <w:szCs w:val="21"/>
        </w:rPr>
        <w:t>)</w:t>
      </w:r>
    </w:p>
    <w:p w:rsidR="00C822EB" w:rsidRPr="00F52C65" w:rsidP="0051711A" w14:paraId="7690C27E" w14:textId="2B6D882B">
      <w:pPr>
        <w:pStyle w:val="NumberedListmanual"/>
      </w:pPr>
      <w:r>
        <w:t>139</w:t>
      </w:r>
      <w:r w:rsidRPr="000515A3">
        <w:t>.</w:t>
      </w:r>
      <w:r w:rsidRPr="000515A3">
        <w:tab/>
        <w:t xml:space="preserve">What is the number of visitor sessions (visits) </w:t>
      </w:r>
      <w:r w:rsidR="00EF470B">
        <w:t>or interactions (e.g., likes</w:t>
      </w:r>
      <w:r>
        <w:t>, retweets, shares</w:t>
      </w:r>
      <w:r w:rsidR="00EF470B">
        <w:t xml:space="preserve">) </w:t>
      </w:r>
      <w:r w:rsidRPr="000515A3">
        <w:t xml:space="preserve">that the </w:t>
      </w:r>
      <w:r w:rsidRPr="000515A3" w:rsidR="005C1D43">
        <w:t>web</w:t>
      </w:r>
      <w:r w:rsidRPr="000515A3">
        <w:t xml:space="preserve"> sites</w:t>
      </w:r>
      <w:r w:rsidR="00EF470B">
        <w:t xml:space="preserve"> and platforms</w:t>
      </w:r>
      <w:r w:rsidR="00495241">
        <w:t>,</w:t>
      </w:r>
      <w:r w:rsidRPr="000515A3">
        <w:t xml:space="preserve"> had </w:t>
      </w:r>
      <w:r w:rsidRPr="00EF470B">
        <w:rPr>
          <w:b/>
          <w:bCs/>
        </w:rPr>
        <w:t>during</w:t>
      </w:r>
      <w:r w:rsidRPr="00F52C65">
        <w:t xml:space="preserve"> </w:t>
      </w:r>
      <w:r w:rsidRPr="00F52C65">
        <w:rPr>
          <w:b/>
        </w:rPr>
        <w:t>the past</w:t>
      </w:r>
      <w:r w:rsidRPr="00E4407A" w:rsidR="00E4407A">
        <w:rPr>
          <w:b/>
        </w:rPr>
        <w:t xml:space="preserve"> </w:t>
      </w:r>
      <w:r w:rsidR="00E4407A">
        <w:rPr>
          <w:b/>
        </w:rPr>
        <w:t>Federal fiscal</w:t>
      </w:r>
      <w:r w:rsidRPr="00F52C65">
        <w:rPr>
          <w:b/>
        </w:rPr>
        <w:t xml:space="preserve"> </w:t>
      </w:r>
      <w:r w:rsidR="00225458">
        <w:rPr>
          <w:b/>
        </w:rPr>
        <w:t>year</w:t>
      </w:r>
      <w:r w:rsidRPr="00F52C65">
        <w:t xml:space="preserve">? </w:t>
      </w:r>
      <w:r w:rsidRPr="00F52C65">
        <w:rPr>
          <w:i/>
          <w:iCs/>
        </w:rPr>
        <w:t>This response should be written as a whole number (e.g., 4).</w:t>
      </w:r>
      <w:r w:rsidRPr="00F52C65">
        <w:rPr>
          <w:b/>
          <w:vertAlign w:val="superscript"/>
        </w:rPr>
        <w:t>E</w:t>
      </w:r>
    </w:p>
    <w:p w:rsidR="00C822EB" w:rsidRPr="00F52C65" w:rsidP="00902902" w14:paraId="2A824832" w14:textId="3897BF76">
      <w:pPr>
        <w:pStyle w:val="Checkboxanswer"/>
      </w:pPr>
      <w:r w:rsidRPr="00F52C65">
        <w:t>Specify number of visits</w:t>
      </w:r>
      <w:r w:rsidR="00EF470B">
        <w:t>/interactions</w:t>
      </w:r>
      <w:r w:rsidRPr="00F52C65">
        <w:t xml:space="preserve"> _____</w:t>
      </w:r>
    </w:p>
    <w:p w:rsidR="00495241" w:rsidP="00902902" w14:paraId="631879B5" w14:textId="77777777">
      <w:pPr>
        <w:pStyle w:val="Checkboxanswer"/>
      </w:pPr>
      <w:r w:rsidRPr="00F52C65">
        <w:t>Do not know</w:t>
      </w:r>
    </w:p>
    <w:p w:rsidR="00C822EB" w:rsidRPr="00AE1A19" w:rsidP="005D225B" w14:paraId="192B3DCB" w14:textId="27437B73">
      <w:pPr>
        <w:pStyle w:val="NumberedListmanual"/>
      </w:pPr>
      <w:r>
        <w:t>140</w:t>
      </w:r>
      <w:r w:rsidRPr="00AE1A19">
        <w:t>.</w:t>
      </w:r>
      <w:r w:rsidRPr="00AE1A19">
        <w:tab/>
        <w:t xml:space="preserve">For this </w:t>
      </w:r>
      <w:r w:rsidRPr="00AE1A19" w:rsidR="005D225B">
        <w:t xml:space="preserve">information dissemination </w:t>
      </w:r>
      <w:r w:rsidRPr="00AE1A19" w:rsidR="00D918A0">
        <w:t>activity</w:t>
      </w:r>
      <w:r w:rsidRPr="00AE1A19">
        <w:t xml:space="preserve">, did you </w:t>
      </w:r>
      <w:r w:rsidRPr="00AE1A19">
        <w:rPr>
          <w:color w:val="000000"/>
        </w:rPr>
        <w:t xml:space="preserve">conduct other communication activities </w:t>
      </w:r>
      <w:r w:rsidRPr="00EF470B">
        <w:rPr>
          <w:b/>
          <w:bCs/>
        </w:rPr>
        <w:t>during</w:t>
      </w:r>
      <w:r w:rsidRPr="00AE1A19">
        <w:t xml:space="preserve"> </w:t>
      </w:r>
      <w:r w:rsidRPr="00AE1A19">
        <w:rPr>
          <w:b/>
        </w:rPr>
        <w:t xml:space="preserve">the past </w:t>
      </w:r>
      <w:r w:rsidR="00E4407A">
        <w:rPr>
          <w:b/>
        </w:rPr>
        <w:t xml:space="preserve">Federal fiscal </w:t>
      </w:r>
      <w:r w:rsidRPr="00AE1A19" w:rsidR="00225458">
        <w:rPr>
          <w:b/>
        </w:rPr>
        <w:t>year</w:t>
      </w:r>
      <w:r w:rsidRPr="00AE1A19">
        <w:t>?</w:t>
      </w:r>
      <w:r w:rsidRPr="00AE1A19" w:rsidR="00A56D55">
        <w:t xml:space="preserve"> </w:t>
      </w:r>
      <w:r w:rsidRPr="00AE1A19">
        <w:rPr>
          <w:vertAlign w:val="superscript"/>
        </w:rPr>
        <w:t>E</w:t>
      </w:r>
    </w:p>
    <w:p w:rsidR="00C822EB" w:rsidRPr="00AE1A19" w:rsidP="00902902" w14:paraId="2AEE4B5F" w14:textId="77777777">
      <w:pPr>
        <w:pStyle w:val="Checkboxanswer"/>
      </w:pPr>
      <w:r w:rsidRPr="00AE1A19">
        <w:t>Yes (Describe; 3,000-character limit.)</w:t>
      </w:r>
      <w:r w:rsidRPr="00AE1A19" w:rsidR="00F75882">
        <w:t xml:space="preserve"> </w:t>
      </w:r>
      <w:r w:rsidRPr="00AE1A19" w:rsidR="00107643">
        <w:rPr>
          <w:i/>
        </w:rPr>
        <w:tab/>
      </w:r>
    </w:p>
    <w:p w:rsidR="00BE296C" w:rsidRPr="00AE1A19" w:rsidP="00902902" w14:paraId="12CE3EF3" w14:textId="77777777">
      <w:pPr>
        <w:pStyle w:val="Checkboxanswer"/>
      </w:pPr>
      <w:r w:rsidRPr="00AE1A19">
        <w:t>No</w:t>
      </w:r>
    </w:p>
    <w:p w:rsidR="00621267" w:rsidRPr="0065215A" w:rsidP="00621267" w14:paraId="6A58C587" w14:textId="77777777">
      <w:pPr>
        <w:pStyle w:val="Heading5-TOC"/>
        <w:numPr>
          <w:ilvl w:val="0"/>
          <w:numId w:val="0"/>
        </w:numPr>
        <w:ind w:left="720" w:hanging="720"/>
      </w:pPr>
      <w:bookmarkStart w:id="167" w:name="_Toc103251140"/>
      <w:bookmarkStart w:id="168" w:name="_Hlk103217005"/>
      <w:r w:rsidRPr="00AF63E5">
        <w:t xml:space="preserve">Overall </w:t>
      </w:r>
      <w:r>
        <w:t>Population of Focus</w:t>
      </w:r>
      <w:r w:rsidRPr="00AF63E5">
        <w:t xml:space="preserve"> reach</w:t>
      </w:r>
      <w:r w:rsidRPr="0065215A">
        <w:t>ed</w:t>
      </w:r>
      <w:r w:rsidRPr="00AF63E5">
        <w:t xml:space="preserve"> by this intervention-service type</w:t>
      </w:r>
      <w:bookmarkEnd w:id="167"/>
    </w:p>
    <w:bookmarkEnd w:id="168"/>
    <w:p w:rsidR="00621267" w:rsidRPr="00002EC6" w:rsidP="00621267" w14:paraId="4FF36B24" w14:textId="537CBB4A">
      <w:pPr>
        <w:pStyle w:val="NumberedListmanual"/>
        <w:rPr>
          <w:b/>
          <w:vertAlign w:val="superscript"/>
        </w:rPr>
      </w:pPr>
      <w:r>
        <w:t>141</w:t>
      </w:r>
      <w:r w:rsidRPr="00F52C65" w:rsidR="00C822EB">
        <w:t>.</w:t>
      </w:r>
      <w:r w:rsidRPr="00F52C65" w:rsidR="00C822EB">
        <w:tab/>
        <w:t xml:space="preserve">Estimate the total number of individuals who were reached or affected by </w:t>
      </w:r>
      <w:r w:rsidR="00E0532B">
        <w:t>this</w:t>
      </w:r>
      <w:r w:rsidRPr="00F52C65" w:rsidR="00C822EB">
        <w:t xml:space="preserve"> </w:t>
      </w:r>
      <w:r w:rsidR="005D225B">
        <w:t>information</w:t>
      </w:r>
      <w:r w:rsidR="002B4DA4">
        <w:t xml:space="preserve"> </w:t>
      </w:r>
      <w:r w:rsidR="005D225B">
        <w:t xml:space="preserve">dissemination </w:t>
      </w:r>
      <w:r w:rsidRPr="00F52C65" w:rsidR="00C822EB">
        <w:t xml:space="preserve">activities for </w:t>
      </w:r>
      <w:r w:rsidRPr="00F52C65" w:rsidR="00C822EB">
        <w:rPr>
          <w:b/>
          <w:color w:val="000000"/>
        </w:rPr>
        <w:t>during the past</w:t>
      </w:r>
      <w:r w:rsidRPr="00E4407A" w:rsidR="00E4407A">
        <w:rPr>
          <w:b/>
        </w:rPr>
        <w:t xml:space="preserve"> </w:t>
      </w:r>
      <w:r w:rsidR="00E4407A">
        <w:rPr>
          <w:b/>
        </w:rPr>
        <w:t>Federal fiscal</w:t>
      </w:r>
      <w:r w:rsidRPr="00F52C65" w:rsidR="00C822EB">
        <w:rPr>
          <w:b/>
          <w:color w:val="000000"/>
        </w:rPr>
        <w:t xml:space="preserve"> </w:t>
      </w:r>
      <w:r w:rsidR="00225458">
        <w:rPr>
          <w:b/>
          <w:color w:val="000000"/>
        </w:rPr>
        <w:t>year</w:t>
      </w:r>
      <w:r w:rsidRPr="00F52C65" w:rsidR="00C822EB">
        <w:t xml:space="preserve">. </w:t>
      </w:r>
      <w:r w:rsidRPr="00F52C65" w:rsidR="00C822EB">
        <w:rPr>
          <w:i/>
        </w:rPr>
        <w:t>If you are unsure of the exact number of individuals affected, respond with your best estimate</w:t>
      </w:r>
      <w:r w:rsidR="003509EC">
        <w:rPr>
          <w:i/>
        </w:rPr>
        <w:t>.</w:t>
      </w:r>
      <w:r w:rsidRPr="0054032C" w:rsidR="0054032C">
        <w:rPr>
          <w:i/>
          <w:iCs/>
        </w:rPr>
        <w:t xml:space="preserve"> </w:t>
      </w:r>
      <w:r w:rsidRPr="00F52C65" w:rsidR="0054032C">
        <w:rPr>
          <w:i/>
          <w:iCs/>
        </w:rPr>
        <w:t>This response should be written as a whole number (e.g., 4).</w:t>
      </w:r>
      <w:r w:rsidRPr="00621267">
        <w:rPr>
          <w:i/>
        </w:rPr>
        <w:t xml:space="preserve"> </w:t>
      </w:r>
      <w:r w:rsidRPr="00FD1C02">
        <w:rPr>
          <w:i/>
        </w:rPr>
        <w:t>(Note:</w:t>
      </w:r>
      <w:r w:rsidRPr="004E2DC7">
        <w:rPr>
          <w:i/>
        </w:rPr>
        <w:t xml:space="preserve"> t</w:t>
      </w:r>
      <w:r w:rsidRPr="00313C3D">
        <w:rPr>
          <w:i/>
        </w:rPr>
        <w:t xml:space="preserve">his number should not exceed the sum of the </w:t>
      </w:r>
      <w:r>
        <w:rPr>
          <w:i/>
        </w:rPr>
        <w:t>populations of focus</w:t>
      </w:r>
      <w:r w:rsidRPr="00313C3D">
        <w:rPr>
          <w:i/>
        </w:rPr>
        <w:t xml:space="preserve"> you reported in item 3</w:t>
      </w:r>
      <w:r>
        <w:rPr>
          <w:i/>
        </w:rPr>
        <w:t>7</w:t>
      </w:r>
      <w:r w:rsidRPr="00313C3D">
        <w:rPr>
          <w:i/>
        </w:rPr>
        <w:t>.</w:t>
      </w:r>
      <w:r>
        <w:rPr>
          <w:i/>
        </w:rPr>
        <w:t>5</w:t>
      </w:r>
      <w:r w:rsidRPr="00313C3D">
        <w:rPr>
          <w:i/>
        </w:rPr>
        <w:t xml:space="preserve"> for this service type</w:t>
      </w:r>
      <w:r>
        <w:t>.</w:t>
      </w:r>
      <w:r w:rsidRPr="00FD1C02">
        <w:rPr>
          <w:i/>
        </w:rPr>
        <w:t>)</w:t>
      </w:r>
      <w:r w:rsidRPr="00002EC6">
        <w:rPr>
          <w:b/>
          <w:vertAlign w:val="superscript"/>
        </w:rPr>
        <w:t>E</w:t>
      </w:r>
    </w:p>
    <w:p w:rsidR="00621267" w:rsidRPr="00313C3D" w:rsidP="00621267" w14:paraId="4862178C" w14:textId="77777777">
      <w:pPr>
        <w:spacing w:before="120" w:after="120"/>
        <w:ind w:left="648"/>
        <w:rPr>
          <w:iCs/>
          <w:sz w:val="21"/>
          <w:szCs w:val="21"/>
        </w:rPr>
      </w:pPr>
      <w:r w:rsidRPr="00313C3D">
        <w:rPr>
          <w:iCs/>
          <w:sz w:val="21"/>
          <w:szCs w:val="21"/>
        </w:rPr>
        <w:t>(</w:t>
      </w:r>
      <w:r w:rsidRPr="00313C3D">
        <w:rPr>
          <w:sz w:val="21"/>
          <w:szCs w:val="21"/>
        </w:rPr>
        <w:t xml:space="preserve">Sum of reported </w:t>
      </w:r>
      <w:r>
        <w:rPr>
          <w:sz w:val="21"/>
          <w:szCs w:val="21"/>
        </w:rPr>
        <w:t>populations of focus</w:t>
      </w:r>
      <w:r w:rsidRPr="00313C3D">
        <w:rPr>
          <w:sz w:val="21"/>
          <w:szCs w:val="21"/>
        </w:rPr>
        <w:t xml:space="preserve"> in item 3</w:t>
      </w:r>
      <w:r>
        <w:rPr>
          <w:sz w:val="21"/>
          <w:szCs w:val="21"/>
        </w:rPr>
        <w:t>7</w:t>
      </w:r>
      <w:r w:rsidRPr="00313C3D">
        <w:rPr>
          <w:sz w:val="21"/>
          <w:szCs w:val="21"/>
        </w:rPr>
        <w:t>.</w:t>
      </w:r>
      <w:r>
        <w:rPr>
          <w:sz w:val="21"/>
          <w:szCs w:val="21"/>
        </w:rPr>
        <w:t>5</w:t>
      </w:r>
      <w:r w:rsidRPr="00313C3D">
        <w:rPr>
          <w:sz w:val="21"/>
          <w:szCs w:val="21"/>
        </w:rPr>
        <w:t xml:space="preserve"> for this service </w:t>
      </w:r>
      <w:r w:rsidRPr="00313C3D">
        <w:rPr>
          <w:sz w:val="21"/>
          <w:szCs w:val="21"/>
        </w:rPr>
        <w:t>type</w:t>
      </w:r>
      <w:r w:rsidRPr="00313C3D">
        <w:rPr>
          <w:iCs/>
          <w:sz w:val="21"/>
          <w:szCs w:val="21"/>
        </w:rPr>
        <w:t>:</w:t>
      </w:r>
      <w:r>
        <w:rPr>
          <w:b/>
          <w:bCs/>
          <w:iCs/>
          <w:sz w:val="21"/>
          <w:szCs w:val="21"/>
          <w:vertAlign w:val="superscript"/>
        </w:rPr>
        <w:t>Prepopulate</w:t>
      </w:r>
      <w:r w:rsidRPr="00313C3D">
        <w:rPr>
          <w:iCs/>
          <w:sz w:val="21"/>
          <w:szCs w:val="21"/>
        </w:rPr>
        <w:t xml:space="preserve"> ___________________)</w:t>
      </w:r>
    </w:p>
    <w:p w:rsidR="00C822EB" w:rsidP="00401015" w14:paraId="1DEF89BC" w14:textId="7BD1C7F4">
      <w:pPr>
        <w:pStyle w:val="CheckboxNobox"/>
        <w:ind w:left="720" w:firstLine="0"/>
      </w:pPr>
      <w:r w:rsidRPr="00F52C65">
        <w:t>________</w:t>
      </w:r>
      <w:r>
        <w:t xml:space="preserve"> </w:t>
      </w:r>
      <w:r w:rsidRPr="00F52C65">
        <w:t>total individuals</w:t>
      </w:r>
      <w:r w:rsidRPr="00F52C65" w:rsidR="000179AD">
        <w:t xml:space="preserve"> (If none, enter “0</w:t>
      </w:r>
      <w:r w:rsidR="00383B11">
        <w:t>.</w:t>
      </w:r>
      <w:r w:rsidRPr="00F52C65" w:rsidR="000179AD">
        <w:t>”</w:t>
      </w:r>
      <w:r w:rsidR="003B7BB1">
        <w:t>)</w:t>
      </w:r>
    </w:p>
    <w:p w:rsidR="009F0672" w:rsidRPr="00AC3937" w:rsidP="009F0672" w14:paraId="15AD24F7" w14:textId="2EF12738">
      <w:pPr>
        <w:pStyle w:val="NumberedListmanual"/>
        <w:spacing w:after="60"/>
        <w:rPr>
          <w:i/>
        </w:rPr>
      </w:pPr>
      <w:bookmarkStart w:id="169" w:name="lastplace_LJB"/>
      <w:bookmarkStart w:id="170" w:name="_Toc386106490"/>
      <w:bookmarkStart w:id="171" w:name="_Toc386106870"/>
      <w:bookmarkEnd w:id="106"/>
      <w:bookmarkEnd w:id="169"/>
      <w:r>
        <w:t>142.</w:t>
      </w:r>
      <w:r>
        <w:tab/>
      </w:r>
      <w:r w:rsidRPr="00AB07BF">
        <w:t xml:space="preserve">Of the total number of </w:t>
      </w:r>
      <w:r w:rsidRPr="00DA17FF">
        <w:t>participants</w:t>
      </w:r>
      <w:r w:rsidRPr="00AB07BF">
        <w:rPr>
          <w:color w:val="000000"/>
        </w:rPr>
        <w:t xml:space="preserve"> </w:t>
      </w:r>
      <w:bookmarkStart w:id="172" w:name="_Hlk103216765"/>
      <w:r w:rsidR="00AC3937">
        <w:t xml:space="preserve">reached or affected by </w:t>
      </w:r>
      <w:r w:rsidRPr="00AC3937" w:rsidR="00AC3937">
        <w:t>this information dissemination</w:t>
      </w:r>
      <w:r w:rsidRPr="00AC3937">
        <w:t xml:space="preserve"> </w:t>
      </w:r>
      <w:bookmarkEnd w:id="172"/>
      <w:r w:rsidRPr="00AC3937">
        <w:t xml:space="preserve">intervention </w:t>
      </w:r>
      <w:r w:rsidRPr="00AC3937">
        <w:rPr>
          <w:b/>
        </w:rPr>
        <w:t>during the past Federal fiscal year</w:t>
      </w:r>
      <w:r w:rsidRPr="00AC3937">
        <w:t xml:space="preserve"> (reported in Question </w:t>
      </w:r>
      <w:r w:rsidRPr="00AC3937" w:rsidR="00AC3937">
        <w:t>141</w:t>
      </w:r>
      <w:r w:rsidRPr="00AC3937">
        <w:t xml:space="preserve">), indicate how many were female, male, and transgender. </w:t>
      </w:r>
      <w:r w:rsidRPr="00AC3937">
        <w:rPr>
          <w:i/>
        </w:rPr>
        <w:t>The number of females, males, transgender</w:t>
      </w:r>
      <w:r w:rsidR="00AC3937">
        <w:rPr>
          <w:i/>
        </w:rPr>
        <w:t xml:space="preserve"> people</w:t>
      </w:r>
      <w:r w:rsidRPr="00AC3937">
        <w:rPr>
          <w:i/>
        </w:rPr>
        <w:t>, other, and unknown should add up to the total of participants reported in Question </w:t>
      </w:r>
      <w:r w:rsidRPr="00AC3937" w:rsidR="00AC3937">
        <w:rPr>
          <w:i/>
        </w:rPr>
        <w:t>141</w:t>
      </w:r>
      <w:r w:rsidRPr="00AC3937">
        <w:rPr>
          <w:i/>
        </w:rPr>
        <w:t>.</w:t>
      </w:r>
      <w:r w:rsidRPr="00AC3937">
        <w:t xml:space="preserve"> </w:t>
      </w:r>
      <w:r w:rsidRPr="00AC3937">
        <w:rPr>
          <w:i/>
        </w:rPr>
        <w:t xml:space="preserve">These responses should be written as a whole numbers (e.g., 4) and not as </w:t>
      </w:r>
      <w:r w:rsidRPr="00AC3937">
        <w:rPr>
          <w:i/>
        </w:rPr>
        <w:t>percentages.</w:t>
      </w:r>
      <w:r w:rsidRPr="00AC3937">
        <w:rPr>
          <w:b/>
          <w:vertAlign w:val="superscript"/>
        </w:rPr>
        <w:t>E</w:t>
      </w:r>
    </w:p>
    <w:p w:rsidR="009F0672" w:rsidRPr="00AB07BF" w:rsidP="009F0672" w14:paraId="2E6FE6EE" w14:textId="76F84E9F">
      <w:pPr>
        <w:pStyle w:val="CheckboxNobox"/>
        <w:ind w:firstLine="0"/>
      </w:pPr>
      <w:r>
        <w:t>142.1</w:t>
      </w:r>
      <w:r w:rsidRPr="00AB07BF">
        <w:t>.</w:t>
      </w:r>
      <w:r>
        <w:t xml:space="preserve"> F</w:t>
      </w:r>
      <w:r w:rsidRPr="00AB07BF">
        <w:t>emales: _____________</w:t>
      </w:r>
    </w:p>
    <w:p w:rsidR="009F0672" w:rsidRPr="00AB07BF" w:rsidP="009F0672" w14:paraId="15FB1214" w14:textId="0BC2B922">
      <w:pPr>
        <w:pStyle w:val="CheckboxNobox"/>
        <w:ind w:firstLine="0"/>
      </w:pPr>
      <w:r>
        <w:t>142</w:t>
      </w:r>
      <w:r>
        <w:t>.2</w:t>
      </w:r>
      <w:r w:rsidRPr="00AB07BF">
        <w:t>.</w:t>
      </w:r>
      <w:r>
        <w:t xml:space="preserve"> M</w:t>
      </w:r>
      <w:r w:rsidRPr="00AB07BF">
        <w:t>ales: ______________</w:t>
      </w:r>
    </w:p>
    <w:p w:rsidR="009F0672" w:rsidP="009F0672" w14:paraId="5BF14608" w14:textId="1A2C5777">
      <w:pPr>
        <w:pStyle w:val="CheckboxNobox"/>
        <w:ind w:firstLine="0"/>
      </w:pPr>
      <w:r>
        <w:t>142</w:t>
      </w:r>
      <w:r>
        <w:t>.3</w:t>
      </w:r>
      <w:r w:rsidRPr="00AB07BF">
        <w:t>.</w:t>
      </w:r>
      <w:r>
        <w:t xml:space="preserve"> Transgender: ______________</w:t>
      </w:r>
    </w:p>
    <w:p w:rsidR="009F0672" w:rsidP="009F0672" w14:paraId="521886A8" w14:textId="04013836">
      <w:pPr>
        <w:pStyle w:val="CheckboxNobox"/>
        <w:ind w:firstLine="0"/>
      </w:pPr>
      <w:r>
        <w:t>142</w:t>
      </w:r>
      <w:r>
        <w:t>.4. Other</w:t>
      </w:r>
      <w:r w:rsidR="00BD7BC7">
        <w:t xml:space="preserve"> </w:t>
      </w:r>
      <w:r w:rsidRPr="00BD7BC7" w:rsidR="00BD7BC7">
        <w:t>(Describe.)</w:t>
      </w:r>
      <w:r>
        <w:t xml:space="preserve">: __________________ (Specify: _____________________) </w:t>
      </w:r>
    </w:p>
    <w:p w:rsidR="009F0672" w:rsidRPr="00AB07BF" w:rsidP="009F0672" w14:paraId="11F2CE80" w14:textId="238BD7D5">
      <w:pPr>
        <w:pStyle w:val="CheckboxNobox"/>
        <w:ind w:firstLine="0"/>
      </w:pPr>
      <w:r>
        <w:t>142</w:t>
      </w:r>
      <w:r>
        <w:t>.5. G</w:t>
      </w:r>
      <w:r w:rsidRPr="00AB07BF">
        <w:t>ender unknown: ______________</w:t>
      </w:r>
    </w:p>
    <w:p w:rsidR="009F0672" w:rsidRPr="00AC3937" w:rsidP="009F0672" w14:paraId="2AE8B475" w14:textId="7542D156">
      <w:pPr>
        <w:pStyle w:val="NumberedListmanual"/>
        <w:pageBreakBefore/>
        <w:spacing w:after="60"/>
      </w:pPr>
      <w:r>
        <w:t>143</w:t>
      </w:r>
      <w:r w:rsidRPr="00AC3937">
        <w:t>.</w:t>
      </w:r>
      <w:r w:rsidRPr="00AC3937">
        <w:tab/>
        <w:t xml:space="preserve">Of the total number of </w:t>
      </w:r>
      <w:r w:rsidRPr="00AC3937">
        <w:rPr>
          <w:u w:val="single"/>
        </w:rPr>
        <w:t>participants</w:t>
      </w:r>
      <w:r w:rsidRPr="00AC3937">
        <w:rPr>
          <w:color w:val="000000"/>
        </w:rPr>
        <w:t xml:space="preserve"> </w:t>
      </w:r>
      <w:r w:rsidRPr="00AC3937">
        <w:t xml:space="preserve">reached or affected by this information dissemination </w:t>
      </w:r>
      <w:r w:rsidRPr="00AC3937">
        <w:t xml:space="preserve">intervention </w:t>
      </w:r>
      <w:r w:rsidRPr="00AC3937">
        <w:rPr>
          <w:b/>
        </w:rPr>
        <w:t>during the past Federal fiscal year</w:t>
      </w:r>
      <w:r w:rsidRPr="00AC3937">
        <w:t xml:space="preserve"> (reported in Question </w:t>
      </w:r>
      <w:r w:rsidRPr="00AC3937">
        <w:t>141</w:t>
      </w:r>
      <w:r w:rsidRPr="00AC3937">
        <w:t xml:space="preserve">), indicate how many were in each of the age groups listed below. </w:t>
      </w:r>
      <w:r w:rsidRPr="00AC3937">
        <w:rPr>
          <w:i/>
        </w:rPr>
        <w:t>The number of children, youth, young adults, adults, and unknown should add up to the total of participants reported in Question </w:t>
      </w:r>
      <w:r w:rsidRPr="00AC3937">
        <w:t>141</w:t>
      </w:r>
      <w:r w:rsidRPr="00AC3937">
        <w:rPr>
          <w:i/>
        </w:rPr>
        <w:t>.</w:t>
      </w:r>
      <w:r w:rsidRPr="00AC3937">
        <w:t xml:space="preserve"> </w:t>
      </w:r>
      <w:r w:rsidRPr="00AC3937">
        <w:rPr>
          <w:i/>
        </w:rPr>
        <w:t xml:space="preserve">These responses should be written as whole numbers (e.g., 4) and not as </w:t>
      </w:r>
      <w:r w:rsidRPr="00AC3937">
        <w:rPr>
          <w:i/>
        </w:rPr>
        <w:t>percentages.</w:t>
      </w:r>
      <w:r w:rsidRPr="00AC3937">
        <w:rPr>
          <w:b/>
          <w:vertAlign w:val="superscript"/>
        </w:rPr>
        <w:t>E</w:t>
      </w:r>
    </w:p>
    <w:p w:rsidR="009F0672" w:rsidRPr="00AC3937" w:rsidP="009F0672" w14:paraId="3C5FA992" w14:textId="13AB7033">
      <w:pPr>
        <w:pStyle w:val="CheckboxNobox"/>
        <w:ind w:firstLine="0"/>
      </w:pPr>
      <w:r>
        <w:t>143</w:t>
      </w:r>
      <w:r w:rsidRPr="00AC3937">
        <w:t>.1. Children aged 0 to 11: _____________</w:t>
      </w:r>
    </w:p>
    <w:p w:rsidR="009F0672" w:rsidRPr="00AC3937" w:rsidP="009F0672" w14:paraId="3CF9214D" w14:textId="4EE42A09">
      <w:pPr>
        <w:pStyle w:val="CheckboxNobox"/>
        <w:ind w:firstLine="0"/>
      </w:pPr>
      <w:r>
        <w:t>143</w:t>
      </w:r>
      <w:r w:rsidRPr="00AC3937">
        <w:t>.2. Youth aged 12 to 17: _____________</w:t>
      </w:r>
    </w:p>
    <w:p w:rsidR="009F0672" w:rsidRPr="00AC3937" w:rsidP="009F0672" w14:paraId="3C7F69F4" w14:textId="44294DE6">
      <w:pPr>
        <w:pStyle w:val="CheckboxNobox"/>
        <w:ind w:firstLine="0"/>
      </w:pPr>
      <w:r>
        <w:t>143</w:t>
      </w:r>
      <w:r w:rsidRPr="00AC3937">
        <w:t>.3. Young adults aged 18 to 25: _____________</w:t>
      </w:r>
    </w:p>
    <w:p w:rsidR="009F0672" w:rsidRPr="00AC3937" w:rsidP="009F0672" w14:paraId="7F108D74" w14:textId="73C476F3">
      <w:pPr>
        <w:pStyle w:val="CheckboxNobox"/>
        <w:ind w:firstLine="0"/>
      </w:pPr>
      <w:r>
        <w:t>143</w:t>
      </w:r>
      <w:r w:rsidRPr="00AC3937">
        <w:t>.4. Adults aged 26 and older: _____________</w:t>
      </w:r>
    </w:p>
    <w:p w:rsidR="009F0672" w:rsidRPr="00AC3937" w:rsidP="009F0672" w14:paraId="390F96D9" w14:textId="4C89644B">
      <w:pPr>
        <w:pStyle w:val="CheckboxNobox"/>
        <w:ind w:firstLine="0"/>
      </w:pPr>
      <w:r>
        <w:t>143</w:t>
      </w:r>
      <w:r w:rsidRPr="00AC3937">
        <w:t>.5. Age unknown: ___________</w:t>
      </w:r>
    </w:p>
    <w:p w:rsidR="009F0672" w:rsidRPr="00AC3937" w:rsidP="009F0672" w14:paraId="261AD87A" w14:textId="16C5BA05">
      <w:pPr>
        <w:pStyle w:val="NumberedListmanual"/>
        <w:rPr>
          <w:color w:val="000000"/>
          <w:szCs w:val="21"/>
        </w:rPr>
      </w:pPr>
      <w:r>
        <w:t>144</w:t>
      </w:r>
      <w:r w:rsidRPr="00AC3937">
        <w:t>.</w:t>
      </w:r>
      <w:r w:rsidRPr="00AC3937">
        <w:tab/>
      </w:r>
      <w:r w:rsidRPr="00AC3937">
        <w:rPr>
          <w:szCs w:val="21"/>
        </w:rPr>
        <w:t xml:space="preserve">Of the total number of </w:t>
      </w:r>
      <w:r w:rsidRPr="00AC3937">
        <w:rPr>
          <w:szCs w:val="21"/>
          <w:u w:val="single"/>
        </w:rPr>
        <w:t>participants</w:t>
      </w:r>
      <w:r w:rsidRPr="00AC3937">
        <w:rPr>
          <w:color w:val="000000"/>
          <w:szCs w:val="21"/>
        </w:rPr>
        <w:t xml:space="preserve"> </w:t>
      </w:r>
      <w:r w:rsidRPr="00AC3937">
        <w:t>reached or affected by this information dissemination</w:t>
      </w:r>
      <w:r w:rsidRPr="00AC3937">
        <w:rPr>
          <w:szCs w:val="21"/>
        </w:rPr>
        <w:t xml:space="preserve"> intervention </w:t>
      </w:r>
      <w:r w:rsidRPr="00AC3937">
        <w:rPr>
          <w:b/>
          <w:szCs w:val="21"/>
        </w:rPr>
        <w:t xml:space="preserve">during the past </w:t>
      </w:r>
      <w:r w:rsidRPr="00AC3937">
        <w:rPr>
          <w:b/>
        </w:rPr>
        <w:t xml:space="preserve">Federal fiscal </w:t>
      </w:r>
      <w:r w:rsidRPr="00AC3937">
        <w:rPr>
          <w:b/>
          <w:szCs w:val="21"/>
        </w:rPr>
        <w:t>year</w:t>
      </w:r>
      <w:r w:rsidRPr="00AC3937">
        <w:rPr>
          <w:szCs w:val="21"/>
        </w:rPr>
        <w:t xml:space="preserve"> </w:t>
      </w:r>
      <w:r w:rsidRPr="00AC3937">
        <w:rPr>
          <w:szCs w:val="21"/>
        </w:rPr>
        <w:t>(reported in Question </w:t>
      </w:r>
      <w:r w:rsidRPr="00AC3937">
        <w:t>141</w:t>
      </w:r>
      <w:r w:rsidRPr="00AC3937">
        <w:rPr>
          <w:szCs w:val="21"/>
        </w:rPr>
        <w:t xml:space="preserve">), indicate how many were in each of the racial groups listed below. </w:t>
      </w:r>
      <w:r w:rsidRPr="00AC3937">
        <w:rPr>
          <w:color w:val="000000"/>
          <w:szCs w:val="21"/>
        </w:rPr>
        <w:t xml:space="preserve">Ethnicity is counted separately from race; you will have an opportunity to report ethnicity in the next question. For example, if you served African Americans of Hispanic ethnicity, they would be counted in both the Hispanic ethnicity category and the African American race category. </w:t>
      </w:r>
      <w:r w:rsidRPr="00AC3937">
        <w:rPr>
          <w:i/>
          <w:szCs w:val="21"/>
        </w:rPr>
        <w:t>The number of American Indian/Alaskan Native, Asian, Black, Pacific Islander, and White, multiracial, other, and unknown should add up to the total of participants reported in Question </w:t>
      </w:r>
      <w:r w:rsidRPr="00AC3937">
        <w:t>141</w:t>
      </w:r>
      <w:r w:rsidRPr="00AC3937">
        <w:rPr>
          <w:i/>
          <w:szCs w:val="21"/>
        </w:rPr>
        <w:t>.</w:t>
      </w:r>
      <w:r w:rsidRPr="00AC3937">
        <w:rPr>
          <w:szCs w:val="21"/>
        </w:rPr>
        <w:t xml:space="preserve"> </w:t>
      </w:r>
      <w:r w:rsidRPr="00AC3937">
        <w:rPr>
          <w:i/>
          <w:szCs w:val="21"/>
        </w:rPr>
        <w:t xml:space="preserve">These responses should be written as whole numbers (e.g., 4) and not as </w:t>
      </w:r>
      <w:r w:rsidRPr="00AC3937">
        <w:rPr>
          <w:i/>
          <w:szCs w:val="21"/>
        </w:rPr>
        <w:t>percentages.</w:t>
      </w:r>
      <w:r w:rsidRPr="00AC3937">
        <w:rPr>
          <w:b/>
          <w:szCs w:val="21"/>
          <w:vertAlign w:val="superscript"/>
        </w:rPr>
        <w:t>E</w:t>
      </w:r>
    </w:p>
    <w:p w:rsidR="009F0672" w:rsidRPr="00AC3937" w:rsidP="009F0672" w14:paraId="6EEF8B65" w14:textId="3A6E35BF">
      <w:pPr>
        <w:pStyle w:val="CheckboxNobox"/>
        <w:ind w:firstLine="0"/>
      </w:pPr>
      <w:r>
        <w:t>144</w:t>
      </w:r>
      <w:r w:rsidRPr="00AC3937">
        <w:t>.1. American Indian or Alaska Native: _____________</w:t>
      </w:r>
    </w:p>
    <w:p w:rsidR="009F0672" w:rsidRPr="00AC3937" w:rsidP="009F0672" w14:paraId="76C3A20A" w14:textId="52E1CB10">
      <w:pPr>
        <w:pStyle w:val="CheckboxNobox"/>
        <w:ind w:firstLine="0"/>
      </w:pPr>
      <w:r>
        <w:t>144</w:t>
      </w:r>
      <w:r w:rsidRPr="00AC3937">
        <w:t>.2. Black or African American: _____________</w:t>
      </w:r>
    </w:p>
    <w:p w:rsidR="009F0672" w:rsidRPr="00AC3937" w:rsidP="009F0672" w14:paraId="4A2C5FAE" w14:textId="7147A869">
      <w:pPr>
        <w:pStyle w:val="CheckboxNobox"/>
        <w:ind w:firstLine="0"/>
      </w:pPr>
      <w:r>
        <w:t>144</w:t>
      </w:r>
      <w:r w:rsidRPr="00AC3937">
        <w:t>.3. White: _____________</w:t>
      </w:r>
    </w:p>
    <w:p w:rsidR="009F0672" w:rsidRPr="00AC3937" w:rsidP="009F0672" w14:paraId="235F6E67" w14:textId="65E61CDF">
      <w:pPr>
        <w:pStyle w:val="CheckboxNobox"/>
        <w:ind w:firstLine="0"/>
      </w:pPr>
      <w:r>
        <w:t>144</w:t>
      </w:r>
      <w:r w:rsidRPr="00AC3937">
        <w:t>.4. Asian: _____________</w:t>
      </w:r>
    </w:p>
    <w:p w:rsidR="009F0672" w:rsidRPr="00AC3937" w:rsidP="009F0672" w14:paraId="1F1B373E" w14:textId="247729D2">
      <w:pPr>
        <w:pStyle w:val="CheckboxNobox"/>
        <w:ind w:firstLine="0"/>
      </w:pPr>
      <w:r>
        <w:t>144</w:t>
      </w:r>
      <w:r w:rsidRPr="00AC3937">
        <w:t>.5. Native Hawaiian or Other Pacific Islander: ______________</w:t>
      </w:r>
    </w:p>
    <w:p w:rsidR="009F0672" w:rsidRPr="00AC3937" w:rsidP="009F0672" w14:paraId="7223067C" w14:textId="3F76A6CF">
      <w:pPr>
        <w:pStyle w:val="CheckboxNobox"/>
        <w:ind w:firstLine="0"/>
      </w:pPr>
      <w:r>
        <w:t>144</w:t>
      </w:r>
      <w:r w:rsidRPr="00AC3937">
        <w:t>.6. Multiracial: ___________</w:t>
      </w:r>
    </w:p>
    <w:p w:rsidR="009F0672" w:rsidRPr="00AC3937" w:rsidP="009F0672" w14:paraId="44BCAF65" w14:textId="42675A78">
      <w:pPr>
        <w:pStyle w:val="CheckboxNobox"/>
        <w:ind w:firstLine="0"/>
      </w:pPr>
      <w:r>
        <w:t>144</w:t>
      </w:r>
      <w:r w:rsidRPr="00AC3937">
        <w:t>.7. Other: _____________</w:t>
      </w:r>
    </w:p>
    <w:p w:rsidR="009F0672" w:rsidRPr="00AC3937" w:rsidP="009F0672" w14:paraId="15A18259" w14:textId="21EAC374">
      <w:pPr>
        <w:pStyle w:val="CheckboxNobox"/>
        <w:ind w:firstLine="0"/>
      </w:pPr>
      <w:r>
        <w:t>144</w:t>
      </w:r>
      <w:r w:rsidRPr="00AC3937">
        <w:t>.8. Race unknown: ___________</w:t>
      </w:r>
    </w:p>
    <w:p w:rsidR="009F0672" w:rsidRPr="00AC3937" w:rsidP="009F0672" w14:paraId="70123CD6" w14:textId="5AA93691">
      <w:pPr>
        <w:pStyle w:val="NumberedListmanual"/>
      </w:pPr>
      <w:r>
        <w:t>145</w:t>
      </w:r>
      <w:r w:rsidRPr="00AC3937">
        <w:t>.</w:t>
      </w:r>
      <w:r w:rsidRPr="00AC3937">
        <w:tab/>
        <w:t xml:space="preserve">Of the total number of </w:t>
      </w:r>
      <w:r w:rsidRPr="00AC3937">
        <w:rPr>
          <w:u w:val="single"/>
        </w:rPr>
        <w:t>participants</w:t>
      </w:r>
      <w:r w:rsidRPr="00AC3937">
        <w:t xml:space="preserve"> </w:t>
      </w:r>
      <w:r w:rsidRPr="00AC3937">
        <w:t xml:space="preserve">reached or affected by this information dissemination </w:t>
      </w:r>
      <w:r w:rsidRPr="00AC3937">
        <w:t xml:space="preserve">intervention </w:t>
      </w:r>
      <w:r w:rsidRPr="00AC3937">
        <w:rPr>
          <w:b/>
        </w:rPr>
        <w:t>during the past</w:t>
      </w:r>
      <w:r w:rsidR="00BD7BC7">
        <w:rPr>
          <w:b/>
        </w:rPr>
        <w:t xml:space="preserve"> Federal fiscal</w:t>
      </w:r>
      <w:r w:rsidRPr="00AC3937">
        <w:rPr>
          <w:b/>
        </w:rPr>
        <w:t xml:space="preserve"> year</w:t>
      </w:r>
      <w:r w:rsidRPr="00AC3937">
        <w:t xml:space="preserve"> </w:t>
      </w:r>
      <w:r w:rsidRPr="00AC3937">
        <w:t>(reported in Question </w:t>
      </w:r>
      <w:r w:rsidRPr="00AC3937">
        <w:t>141</w:t>
      </w:r>
      <w:r w:rsidRPr="00AC3937">
        <w:t xml:space="preserve">), indicate how many </w:t>
      </w:r>
      <w:r w:rsidRPr="00AC3937">
        <w:t>were</w:t>
      </w:r>
      <w:r w:rsidR="009930F6">
        <w:t xml:space="preserve"> </w:t>
      </w:r>
      <w:r w:rsidRPr="00AC3937">
        <w:t>Hispanic/Latino</w:t>
      </w:r>
      <w:r w:rsidRPr="00AC3937">
        <w:t xml:space="preserve"> and how many were non-Hispanic/Latino. </w:t>
      </w:r>
      <w:r w:rsidRPr="00AC3937">
        <w:rPr>
          <w:i/>
        </w:rPr>
        <w:t>The number of Non-Hispanic/Latino, Hispanic/Latino, and unknown should add up to the total of participants reported in Question </w:t>
      </w:r>
      <w:r w:rsidRPr="00AC3937">
        <w:t>141</w:t>
      </w:r>
      <w:r w:rsidRPr="00AC3937">
        <w:rPr>
          <w:i/>
        </w:rPr>
        <w:t>.</w:t>
      </w:r>
      <w:r w:rsidRPr="00AC3937">
        <w:t xml:space="preserve"> </w:t>
      </w:r>
      <w:r w:rsidRPr="00AC3937">
        <w:rPr>
          <w:i/>
        </w:rPr>
        <w:t xml:space="preserve">These responses should be written as whole numbers (e.g., 4) and not as </w:t>
      </w:r>
      <w:r w:rsidRPr="00AC3937">
        <w:rPr>
          <w:i/>
        </w:rPr>
        <w:t>percentages.</w:t>
      </w:r>
      <w:r w:rsidRPr="00AC3937">
        <w:rPr>
          <w:b/>
          <w:vertAlign w:val="superscript"/>
        </w:rPr>
        <w:t>E</w:t>
      </w:r>
    </w:p>
    <w:p w:rsidR="009F0672" w:rsidRPr="00AC3937" w:rsidP="009F0672" w14:paraId="06B4D9E7" w14:textId="4DA15F02">
      <w:pPr>
        <w:pStyle w:val="CheckboxNobox"/>
        <w:ind w:firstLine="0"/>
      </w:pPr>
      <w:r>
        <w:t>145</w:t>
      </w:r>
      <w:r w:rsidRPr="00AC3937">
        <w:t>.1. Hispanic, Latino/a, or of Spanish origin: ____________</w:t>
      </w:r>
    </w:p>
    <w:p w:rsidR="009F0672" w:rsidRPr="00AC3937" w:rsidP="009F0672" w14:paraId="631825A5" w14:textId="6AF75B8A">
      <w:pPr>
        <w:pStyle w:val="CheckboxNobox"/>
        <w:ind w:firstLine="0"/>
      </w:pPr>
      <w:r>
        <w:t>145</w:t>
      </w:r>
      <w:r w:rsidRPr="00AC3937">
        <w:t>.2. Non-Hispanic, non-Latino/a, and not of Spanish origin: ____________</w:t>
      </w:r>
    </w:p>
    <w:p w:rsidR="009F0672" w:rsidRPr="00AC3937" w:rsidP="009F0672" w14:paraId="306903A8" w14:textId="7555F780">
      <w:pPr>
        <w:pStyle w:val="CheckboxNobox"/>
        <w:ind w:firstLine="0"/>
      </w:pPr>
      <w:r>
        <w:t>145</w:t>
      </w:r>
      <w:r w:rsidRPr="00AC3937">
        <w:t>.3. Hispanic ethnicity unknown: ____________</w:t>
      </w:r>
    </w:p>
    <w:p w:rsidR="002B5756" w:rsidRPr="00AC3937" w14:paraId="1ACAEC4D" w14:textId="5B0FB96C"/>
    <w:p w:rsidR="002B5756" w:rsidP="002B5756" w14:paraId="38846CB5" w14:textId="3DAC43C6">
      <w:pPr>
        <w:pStyle w:val="Heading4"/>
      </w:pPr>
      <w:bookmarkStart w:id="173" w:name="_Toc103251141"/>
      <w:r>
        <w:t xml:space="preserve">Implementation </w:t>
      </w:r>
      <w:r w:rsidRPr="00ED43A5">
        <w:t>Barrier</w:t>
      </w:r>
      <w:r>
        <w:t>s</w:t>
      </w:r>
      <w:bookmarkEnd w:id="173"/>
      <w:r>
        <w:t xml:space="preserve"> </w:t>
      </w:r>
      <w:r w:rsidRPr="00BD7BC7">
        <w:t>(Subrecipients Only )</w:t>
      </w:r>
    </w:p>
    <w:p w:rsidR="00390CDF" w:rsidRPr="00AF66B5" w:rsidP="00953C7B" w14:paraId="60FB958B" w14:textId="7FBCD0B7">
      <w:pPr>
        <w:pStyle w:val="Heading9"/>
      </w:pPr>
      <w:bookmarkStart w:id="174" w:name="_Hlk103218890"/>
      <w:r w:rsidRPr="00C83C24">
        <w:rPr>
          <w:highlight w:val="cyan"/>
        </w:rPr>
        <w:t xml:space="preserve">Questions in this section are only asked </w:t>
      </w:r>
      <w:r>
        <w:rPr>
          <w:highlight w:val="cyan"/>
        </w:rPr>
        <w:t>if at least one</w:t>
      </w:r>
      <w:r w:rsidRPr="00C83C24">
        <w:rPr>
          <w:highlight w:val="cyan"/>
        </w:rPr>
        <w:t xml:space="preserve"> intervention </w:t>
      </w:r>
      <w:r>
        <w:rPr>
          <w:highlight w:val="cyan"/>
        </w:rPr>
        <w:t xml:space="preserve">is </w:t>
      </w:r>
      <w:r w:rsidRPr="00C83C24">
        <w:rPr>
          <w:highlight w:val="cyan"/>
        </w:rPr>
        <w:t xml:space="preserve">categorized as </w:t>
      </w:r>
      <w:r>
        <w:rPr>
          <w:highlight w:val="cyan"/>
        </w:rPr>
        <w:t>a</w:t>
      </w:r>
      <w:r w:rsidRPr="00C83C24">
        <w:rPr>
          <w:highlight w:val="cyan"/>
        </w:rPr>
        <w:t xml:space="preserve">ctive, completed or discontinued </w:t>
      </w:r>
      <w:r w:rsidRPr="001C5A64">
        <w:rPr>
          <w:highlight w:val="cyan"/>
        </w:rPr>
        <w:t>in the past federal fiscal year (see Q28g)</w:t>
      </w:r>
    </w:p>
    <w:bookmarkEnd w:id="174"/>
    <w:p w:rsidR="00390CDF" w:rsidP="002B5756" w14:paraId="23C04A94" w14:textId="49E4E4C4">
      <w:pPr>
        <w:pStyle w:val="Body"/>
      </w:pPr>
      <w:r w:rsidRPr="00F97C6C">
        <w:t xml:space="preserve">In this section, we would like to learn about </w:t>
      </w:r>
      <w:r w:rsidRPr="00F97C6C">
        <w:t xml:space="preserve">challenges </w:t>
      </w:r>
      <w:r w:rsidR="00BD7BC7">
        <w:t>that had an impact on i</w:t>
      </w:r>
      <w:r>
        <w:rPr>
          <w:b/>
          <w:bCs/>
        </w:rPr>
        <w:t xml:space="preserve">mplementing </w:t>
      </w:r>
      <w:r w:rsidR="009B1373">
        <w:rPr>
          <w:b/>
          <w:bCs/>
        </w:rPr>
        <w:t>SPF</w:t>
      </w:r>
      <w:r w:rsidR="009930F6">
        <w:rPr>
          <w:b/>
          <w:bCs/>
        </w:rPr>
        <w:t xml:space="preserve"> </w:t>
      </w:r>
      <w:r w:rsidR="009B1373">
        <w:rPr>
          <w:b/>
          <w:bCs/>
        </w:rPr>
        <w:t>Rx</w:t>
      </w:r>
      <w:r w:rsidR="006207A6">
        <w:rPr>
          <w:b/>
          <w:bCs/>
        </w:rPr>
        <w:t xml:space="preserve"> </w:t>
      </w:r>
      <w:r>
        <w:rPr>
          <w:b/>
          <w:bCs/>
        </w:rPr>
        <w:t>interventions</w:t>
      </w:r>
      <w:r w:rsidRPr="00F97C6C">
        <w:t xml:space="preserve"> in your </w:t>
      </w:r>
      <w:r w:rsidRPr="00F97C6C">
        <w:rPr>
          <w:u w:val="single"/>
        </w:rPr>
        <w:t>community</w:t>
      </w:r>
      <w:r w:rsidRPr="00F97C6C">
        <w:t xml:space="preserve"> during this reporting period.</w:t>
      </w:r>
    </w:p>
    <w:p w:rsidR="002B5756" w:rsidRPr="00F51AF4" w:rsidP="00390CDF" w14:paraId="4B4B2662" w14:textId="1D84BAD6">
      <w:pPr>
        <w:pStyle w:val="NumberedListmanual"/>
        <w:rPr>
          <w:vertAlign w:val="superscript"/>
        </w:rPr>
      </w:pPr>
      <w:r>
        <w:t>146.</w:t>
      </w:r>
      <w:r>
        <w:tab/>
      </w:r>
      <w:r w:rsidRPr="00F97C6C">
        <w:t xml:space="preserve">How much did the following factors </w:t>
      </w:r>
      <w:r w:rsidR="006207A6">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implementing interventions</w:t>
      </w:r>
      <w:r w:rsidRPr="004743FC">
        <w:t xml:space="preserve"> </w:t>
      </w:r>
      <w:r w:rsidR="00641FBC">
        <w:t xml:space="preserve">listed below </w:t>
      </w:r>
      <w:r w:rsidRPr="00390CDF">
        <w:rPr>
          <w:b/>
          <w:bCs/>
        </w:rPr>
        <w:t xml:space="preserve">in the past Federal fiscal </w:t>
      </w:r>
      <w:r w:rsidRPr="00390CDF">
        <w:rPr>
          <w:b/>
          <w:bCs/>
        </w:rPr>
        <w:t>year</w:t>
      </w:r>
      <w:r w:rsidRPr="00390CDF" w:rsidR="006207A6">
        <w:t>?</w:t>
      </w:r>
      <w:r w:rsidR="00F51AF4">
        <w:rPr>
          <w:vertAlign w:val="superscript"/>
        </w:rPr>
        <w:t>E</w:t>
      </w:r>
    </w:p>
    <w:p w:rsidR="002B5756" w:rsidRPr="008655BC" w:rsidP="002B5756" w14:paraId="1D0C5425" w14:textId="71D34AEB">
      <w:pPr>
        <w:pStyle w:val="CommentText"/>
      </w:pPr>
      <w:r w:rsidRPr="00ED43A5">
        <w:rPr>
          <w:sz w:val="21"/>
        </w:rPr>
        <w:t xml:space="preserve">Note: If a specific item is not yet applicable or you do not know the answer yet based on your stage of implementation, you </w:t>
      </w:r>
      <w:r w:rsidR="00266320">
        <w:rPr>
          <w:sz w:val="21"/>
        </w:rPr>
        <w:t>should</w:t>
      </w:r>
      <w:r w:rsidRPr="00ED43A5" w:rsidR="00266320">
        <w:rPr>
          <w:sz w:val="21"/>
        </w:rPr>
        <w:t xml:space="preserve"> </w:t>
      </w:r>
      <w:r w:rsidRPr="00ED43A5">
        <w:rPr>
          <w:sz w:val="21"/>
        </w:rPr>
        <w:t xml:space="preserve">check the box “No impact.” </w:t>
      </w:r>
      <w:r>
        <w:rPr>
          <w:rStyle w:val="CommentReference"/>
        </w:rPr>
        <w:annotationRef/>
      </w:r>
    </w:p>
    <w:p w:rsidR="002B5756" w:rsidRPr="00B77B71" w:rsidP="002B5756" w14:paraId="7D04E169" w14:textId="77777777">
      <w:pPr>
        <w:rPr>
          <w:sz w:val="21"/>
          <w:szCs w:val="21"/>
        </w:rPr>
      </w:pPr>
      <w:bookmarkStart w:id="175" w:name="_Hlk94613786"/>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4A529E09" w14:textId="77777777" w:rsidTr="003A7014">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2B5756" w:rsidRPr="00475375" w:rsidP="003A7014" w14:paraId="58C06FF6" w14:textId="2C4C0875">
            <w:pPr>
              <w:pStyle w:val="NumberedListmanual"/>
              <w:spacing w:before="30" w:after="20"/>
              <w:rPr>
                <w:b/>
              </w:rPr>
            </w:pPr>
            <w:r>
              <w:rPr>
                <w:b/>
              </w:rPr>
              <w:t>Factors Impacting</w:t>
            </w:r>
            <w:r w:rsidR="00071C1D">
              <w:rPr>
                <w:b/>
              </w:rPr>
              <w:t xml:space="preserve"> Intervention</w:t>
            </w:r>
            <w:r>
              <w:rPr>
                <w:b/>
              </w:rPr>
              <w:t xml:space="preserve"> </w:t>
            </w:r>
            <w:r w:rsidR="00071C1D">
              <w:rPr>
                <w:b/>
              </w:rPr>
              <w:t>Implementation</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2B5756" w:rsidRPr="00A2665C" w:rsidP="003A7014" w14:paraId="69940496" w14:textId="77777777">
            <w:pPr>
              <w:pStyle w:val="DACCCTableHeadLeft"/>
              <w:spacing w:before="30" w:after="20"/>
              <w:jc w:val="center"/>
              <w:rPr>
                <w:rFonts w:cs="Calibri"/>
                <w:bCs/>
              </w:rPr>
            </w:pPr>
            <w:r w:rsidRPr="00A2665C">
              <w:rPr>
                <w:rFonts w:cs="Calibri"/>
                <w:bCs/>
              </w:rPr>
              <w:t>No impact</w:t>
            </w:r>
          </w:p>
        </w:tc>
        <w:tc>
          <w:tcPr>
            <w:tcW w:w="990" w:type="dxa"/>
            <w:tcBorders>
              <w:left w:val="single" w:sz="6" w:space="0" w:color="FFFFFF"/>
              <w:right w:val="single" w:sz="6" w:space="0" w:color="FFFFFF"/>
            </w:tcBorders>
            <w:shd w:val="clear" w:color="auto" w:fill="8A180E"/>
            <w:vAlign w:val="bottom"/>
          </w:tcPr>
          <w:p w:rsidR="002B5756" w:rsidRPr="00A2665C" w:rsidP="003A7014" w14:paraId="6E80CE9F" w14:textId="77777777">
            <w:pPr>
              <w:pStyle w:val="DACCCTableHeadCenter"/>
              <w:spacing w:before="30" w:after="20"/>
              <w:rPr>
                <w:rFonts w:cs="Calibri"/>
              </w:rPr>
            </w:pPr>
            <w:r w:rsidRPr="00A2665C">
              <w:rPr>
                <w:rFonts w:cs="Calibri"/>
              </w:rPr>
              <w:t>Low impact</w:t>
            </w:r>
          </w:p>
        </w:tc>
        <w:tc>
          <w:tcPr>
            <w:tcW w:w="1260" w:type="dxa"/>
            <w:tcBorders>
              <w:left w:val="single" w:sz="6" w:space="0" w:color="FFFFFF"/>
              <w:right w:val="single" w:sz="6" w:space="0" w:color="FFFFFF"/>
            </w:tcBorders>
            <w:shd w:val="clear" w:color="auto" w:fill="8A180E"/>
            <w:vAlign w:val="bottom"/>
          </w:tcPr>
          <w:p w:rsidR="002B5756" w:rsidRPr="00A2665C" w:rsidP="003A7014" w14:paraId="5E83ABB0" w14:textId="77777777">
            <w:pPr>
              <w:pStyle w:val="DACCCTableHeadCenter"/>
              <w:spacing w:before="30" w:after="20"/>
              <w:rPr>
                <w:rFonts w:cs="Calibri"/>
              </w:rPr>
            </w:pPr>
            <w:r w:rsidRPr="00A2665C">
              <w:rPr>
                <w:rFonts w:cs="Calibri"/>
              </w:rPr>
              <w:t>Moderate impact</w:t>
            </w:r>
          </w:p>
        </w:tc>
        <w:tc>
          <w:tcPr>
            <w:tcW w:w="1074" w:type="dxa"/>
            <w:tcBorders>
              <w:left w:val="single" w:sz="6" w:space="0" w:color="FFFFFF"/>
            </w:tcBorders>
            <w:shd w:val="clear" w:color="auto" w:fill="8A180E"/>
            <w:vAlign w:val="bottom"/>
          </w:tcPr>
          <w:p w:rsidR="002B5756" w:rsidRPr="00A2665C" w:rsidP="003A7014" w14:paraId="7C5E5793" w14:textId="77777777">
            <w:pPr>
              <w:pStyle w:val="DACCCTableHeadCenter"/>
              <w:spacing w:before="30" w:after="20"/>
              <w:rPr>
                <w:rFonts w:cs="Calibri"/>
              </w:rPr>
            </w:pPr>
            <w:r w:rsidRPr="00A2665C">
              <w:rPr>
                <w:rFonts w:cs="Calibri"/>
              </w:rPr>
              <w:t>High impact</w:t>
            </w:r>
          </w:p>
        </w:tc>
      </w:tr>
      <w:tr w14:paraId="4D6495C6"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5E858E05" w14:textId="7F161063">
            <w:pPr>
              <w:pStyle w:val="TableNumberedListQ146"/>
            </w:pPr>
            <w:r w:rsidRPr="003225D3">
              <w:tab/>
            </w:r>
            <w:r w:rsidRPr="003225D3" w:rsidR="00051627">
              <w:t xml:space="preserve">Inadequate training/technical assistance to </w:t>
            </w:r>
            <w:r w:rsidRPr="003225D3" w:rsidR="00924738">
              <w:t>implement intervention</w:t>
            </w:r>
          </w:p>
        </w:tc>
        <w:tc>
          <w:tcPr>
            <w:tcW w:w="990" w:type="dxa"/>
          </w:tcPr>
          <w:p w:rsidR="00EC4B78" w:rsidRPr="00457689" w:rsidP="00EC4B78" w14:paraId="44A62BF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5F2380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85CBB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8840FF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53BAF56"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26D2A51F" w14:textId="72C03A4F">
            <w:pPr>
              <w:pStyle w:val="TableNumberedListQ146"/>
            </w:pPr>
            <w:r w:rsidRPr="003225D3">
              <w:t xml:space="preserve">Difficulty staffing </w:t>
            </w:r>
            <w:r w:rsidRPr="003225D3" w:rsidR="00924738">
              <w:t>implementation</w:t>
            </w:r>
            <w:r w:rsidRPr="003225D3" w:rsidR="009B1373">
              <w:t xml:space="preserve"> activities</w:t>
            </w:r>
            <w:r w:rsidRPr="003225D3">
              <w:t xml:space="preserve"> (e.g., delays in hiring, delays in training, turnover)</w:t>
            </w:r>
          </w:p>
        </w:tc>
        <w:tc>
          <w:tcPr>
            <w:tcW w:w="990" w:type="dxa"/>
          </w:tcPr>
          <w:p w:rsidR="00EC4B78" w:rsidRPr="00457689" w:rsidP="00EC4B78" w14:paraId="7A15681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246D4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1264811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34B8164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2DA5A5"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2DC22E4A" w14:textId="6F344560">
            <w:pPr>
              <w:pStyle w:val="TableNumberedListQ146"/>
            </w:pPr>
            <w:r w:rsidRPr="003225D3">
              <w:t xml:space="preserve">Limited time for staff and team members to devote to </w:t>
            </w:r>
            <w:r w:rsidRPr="003225D3" w:rsidR="00924738">
              <w:t>implementation</w:t>
            </w:r>
          </w:p>
        </w:tc>
        <w:tc>
          <w:tcPr>
            <w:tcW w:w="990" w:type="dxa"/>
          </w:tcPr>
          <w:p w:rsidR="00EC4B78" w:rsidRPr="00457689" w:rsidP="00EC4B78" w14:paraId="0D76A1A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B2361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766E89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1F4B7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8A5E994" w14:textId="77777777" w:rsidTr="00424012">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063864A4" w14:textId="1284DA3F">
            <w:pPr>
              <w:pStyle w:val="TableNumberedListQ146"/>
            </w:pPr>
            <w:r w:rsidRPr="003225D3">
              <w:t>Implementing</w:t>
            </w:r>
            <w:r w:rsidRPr="003225D3" w:rsidR="00762077">
              <w:t xml:space="preserve"> </w:t>
            </w:r>
            <w:r w:rsidRPr="003225D3">
              <w:t xml:space="preserve">across </w:t>
            </w:r>
            <w:r w:rsidRPr="003225D3" w:rsidR="00CE202F">
              <w:t>too broad a geographic area</w:t>
            </w:r>
          </w:p>
        </w:tc>
        <w:tc>
          <w:tcPr>
            <w:tcW w:w="990" w:type="dxa"/>
          </w:tcPr>
          <w:p w:rsidR="00EC4B78" w:rsidRPr="00457689" w:rsidP="00EC4B78" w14:paraId="3C79ACD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2E77B1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56AA8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7E072E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58B9408"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1FFEB9CB" w14:textId="027828C5">
            <w:pPr>
              <w:pStyle w:val="TableNumberedListQ146"/>
            </w:pPr>
            <w:r w:rsidRPr="003225D3">
              <w:t xml:space="preserve">Not enough grant funds to support </w:t>
            </w:r>
            <w:r w:rsidRPr="003225D3" w:rsidR="00762077">
              <w:t>implementation</w:t>
            </w:r>
          </w:p>
        </w:tc>
        <w:tc>
          <w:tcPr>
            <w:tcW w:w="990" w:type="dxa"/>
          </w:tcPr>
          <w:p w:rsidR="00EC4B78" w:rsidRPr="00457689" w:rsidP="00EC4B78" w14:paraId="0A2A71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9464E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937D6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2E25A72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00D35E8"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06BAEE92" w14:textId="195C0922">
            <w:pPr>
              <w:pStyle w:val="TableNumberedListQ146"/>
            </w:pPr>
            <w:r w:rsidRPr="003225D3">
              <w:t xml:space="preserve">Limited ability to leverage other funds or in-kind donations to support </w:t>
            </w:r>
            <w:r w:rsidRPr="003225D3" w:rsidR="00762077">
              <w:t>implementation</w:t>
            </w:r>
          </w:p>
        </w:tc>
        <w:tc>
          <w:tcPr>
            <w:tcW w:w="990" w:type="dxa"/>
          </w:tcPr>
          <w:p w:rsidR="00EC4B78" w:rsidRPr="00457689" w:rsidP="00EC4B78" w14:paraId="4C5F0DA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59BF63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B40A1E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990B8C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DF13137"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55D9E51D" w14:textId="0C3BF2C7">
            <w:pPr>
              <w:pStyle w:val="TableNumberedListQ146"/>
            </w:pPr>
            <w:r w:rsidRPr="003225D3">
              <w:t>Difficulty coordinating or collaborating between grantee organization and subrecipients</w:t>
            </w:r>
          </w:p>
        </w:tc>
        <w:tc>
          <w:tcPr>
            <w:tcW w:w="990" w:type="dxa"/>
          </w:tcPr>
          <w:p w:rsidR="00EC4B78" w:rsidRPr="00457689" w:rsidP="00EC4B78" w14:paraId="23376F9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0C0B67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1C24DF6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D9C3D8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F01B0BA"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28FA0EA2" w14:textId="50ACED9A">
            <w:pPr>
              <w:pStyle w:val="TableNumberedListQ146"/>
            </w:pPr>
            <w:r w:rsidRPr="003225D3">
              <w:t xml:space="preserve">Difficulty coordinating or collaborating with </w:t>
            </w:r>
            <w:r w:rsidRPr="003225D3" w:rsidR="009B1373">
              <w:t>other (</w:t>
            </w:r>
            <w:r w:rsidRPr="003225D3">
              <w:t>non-grantee</w:t>
            </w:r>
            <w:r w:rsidRPr="003225D3" w:rsidR="009B1373">
              <w:t>)</w:t>
            </w:r>
            <w:r w:rsidRPr="003225D3">
              <w:t xml:space="preserve"> public health and substance use agencies and coalitions</w:t>
            </w:r>
          </w:p>
        </w:tc>
        <w:tc>
          <w:tcPr>
            <w:tcW w:w="990" w:type="dxa"/>
          </w:tcPr>
          <w:p w:rsidR="00EC4B78" w:rsidRPr="00457689" w:rsidP="00EC4B78" w14:paraId="1C1015E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023EE9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D85FE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88A5C3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82EB2D0" w14:textId="77777777" w:rsidTr="00424012">
        <w:tblPrEx>
          <w:tblW w:w="9534" w:type="dxa"/>
          <w:jc w:val="center"/>
          <w:tblLayout w:type="fixed"/>
          <w:tblLook w:val="04A0"/>
        </w:tblPrEx>
        <w:trPr>
          <w:cantSplit/>
          <w:jc w:val="center"/>
        </w:trPr>
        <w:tc>
          <w:tcPr>
            <w:tcW w:w="5220" w:type="dxa"/>
            <w:shd w:val="clear" w:color="auto" w:fill="auto"/>
          </w:tcPr>
          <w:p w:rsidR="00EC4B78" w:rsidRPr="003225D3" w:rsidP="002A5A4C" w14:paraId="7EE5D996" w14:textId="15241147">
            <w:pPr>
              <w:pStyle w:val="TableNumberedListQ146"/>
            </w:pPr>
            <w:r w:rsidRPr="003225D3">
              <w:t>Prioritization of prescription drug/opioid misuse treatment over prevention by public health and substance use agencies and coalitions</w:t>
            </w:r>
          </w:p>
        </w:tc>
        <w:tc>
          <w:tcPr>
            <w:tcW w:w="990" w:type="dxa"/>
          </w:tcPr>
          <w:p w:rsidR="00EC4B78" w:rsidRPr="00457689" w:rsidP="00EC4B78" w14:paraId="52D93F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371CC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FCBB8A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578D92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A40555"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728E97B9" w14:textId="480654CE">
            <w:pPr>
              <w:pStyle w:val="TableNumberedListQ146"/>
            </w:pPr>
            <w:r w:rsidRPr="003225D3">
              <w:t>Lack of prioritization of prescription drug/opioid misuse prevention by state leadership (e.g., governor's office, legislature)</w:t>
            </w:r>
          </w:p>
        </w:tc>
        <w:tc>
          <w:tcPr>
            <w:tcW w:w="990" w:type="dxa"/>
          </w:tcPr>
          <w:p w:rsidR="00EC4B78" w:rsidRPr="00457689" w:rsidP="00EC4B78" w14:paraId="635F7CF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61499A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5FB6E04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05C6EDF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FFE9AEE"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1E6D573C" w14:textId="0A7663D4">
            <w:pPr>
              <w:pStyle w:val="TableNumberedListQ146"/>
            </w:pPr>
            <w:r w:rsidRPr="003225D3">
              <w:t>Difficulty getting buy-in and support from the medical community (e.g., health care professionals, medical or pharmacy boards and associations)</w:t>
            </w:r>
          </w:p>
        </w:tc>
        <w:tc>
          <w:tcPr>
            <w:tcW w:w="990" w:type="dxa"/>
          </w:tcPr>
          <w:p w:rsidR="00EC4B78" w:rsidRPr="00457689" w:rsidP="00EC4B78" w14:paraId="63B86B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512D46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E6B159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D27EEB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4F8109"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458A873C" w14:textId="59214271">
            <w:pPr>
              <w:pStyle w:val="TableNumberedListQ146"/>
            </w:pPr>
            <w:r w:rsidRPr="003225D3">
              <w:t xml:space="preserve">Difficulty engaging health care providers </w:t>
            </w:r>
            <w:r w:rsidRPr="003225D3" w:rsidR="006C32EE">
              <w:t>or</w:t>
            </w:r>
            <w:r w:rsidRPr="003225D3">
              <w:t xml:space="preserve"> pharmacists </w:t>
            </w:r>
          </w:p>
        </w:tc>
        <w:tc>
          <w:tcPr>
            <w:tcW w:w="990" w:type="dxa"/>
          </w:tcPr>
          <w:p w:rsidR="00EC4B78" w:rsidRPr="00457689" w:rsidP="00EC4B78" w14:paraId="6E72DC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77EC39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652381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E18DFD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2AE5342"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741618DF" w14:textId="76AD9C3B">
            <w:pPr>
              <w:pStyle w:val="TableNumberedListQ146"/>
            </w:pPr>
            <w:r w:rsidRPr="003225D3">
              <w:t xml:space="preserve">Health care provider </w:t>
            </w:r>
            <w:r w:rsidRPr="003225D3" w:rsidR="006C32EE">
              <w:t>or</w:t>
            </w:r>
            <w:r w:rsidRPr="003225D3">
              <w:t xml:space="preserve"> pharmacist difficulty using PDMP data</w:t>
            </w:r>
          </w:p>
        </w:tc>
        <w:tc>
          <w:tcPr>
            <w:tcW w:w="990" w:type="dxa"/>
          </w:tcPr>
          <w:p w:rsidR="00EC4B78" w:rsidRPr="00457689" w:rsidP="00EC4B78" w14:paraId="0EC524B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C1E44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028F3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6E1B919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CEDB50E"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64BCE45D" w14:textId="40DE630C">
            <w:pPr>
              <w:pStyle w:val="TableNumberedListQ146"/>
            </w:pPr>
            <w:r w:rsidRPr="003225D3">
              <w:t xml:space="preserve">Health care provider </w:t>
            </w:r>
            <w:r w:rsidRPr="003225D3" w:rsidR="006C32EE">
              <w:t>or</w:t>
            </w:r>
            <w:r w:rsidRPr="003225D3">
              <w:t xml:space="preserve"> pharmacist perceptions about quality of PDMP data</w:t>
            </w:r>
          </w:p>
        </w:tc>
        <w:tc>
          <w:tcPr>
            <w:tcW w:w="990" w:type="dxa"/>
          </w:tcPr>
          <w:p w:rsidR="00EC4B78" w:rsidRPr="00457689" w:rsidP="00EC4B78" w14:paraId="3D91B86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1A5B06A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311A1A7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176281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796F0A7"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0647AFBC" w14:textId="25950DD1">
            <w:pPr>
              <w:pStyle w:val="TableNumberedListQ146"/>
            </w:pPr>
            <w:r w:rsidRPr="003225D3">
              <w:t>Difficulty getting schools, law enforcement, medical facilities, or other organizations on board to facilitate interventions</w:t>
            </w:r>
          </w:p>
        </w:tc>
        <w:tc>
          <w:tcPr>
            <w:tcW w:w="990" w:type="dxa"/>
          </w:tcPr>
          <w:p w:rsidR="00EC4B78" w:rsidRPr="00457689" w:rsidP="00EC4B78" w14:paraId="072D640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362A11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9CA5BE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33371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F79634C"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749B21BD" w14:textId="66655EF6">
            <w:pPr>
              <w:pStyle w:val="TableNumberedListQ146"/>
            </w:pPr>
            <w:r w:rsidRPr="003225D3">
              <w:t xml:space="preserve">Lack of relevant prevention interventions for specific disparate populations (e.g., </w:t>
            </w:r>
            <w:r w:rsidRPr="003225D3" w:rsidR="006C32EE">
              <w:t xml:space="preserve">based on </w:t>
            </w:r>
            <w:r w:rsidRPr="003225D3">
              <w:t>race, ethnicity, sex, LGBTQ</w:t>
            </w:r>
            <w:r w:rsidRPr="003225D3" w:rsidR="006C32EE">
              <w:t xml:space="preserve"> status</w:t>
            </w:r>
            <w:r w:rsidRPr="003225D3">
              <w:t>)</w:t>
            </w:r>
          </w:p>
        </w:tc>
        <w:tc>
          <w:tcPr>
            <w:tcW w:w="990" w:type="dxa"/>
          </w:tcPr>
          <w:p w:rsidR="00EC4B78" w:rsidRPr="00457689" w:rsidP="00EC4B78" w14:paraId="7E6A3F3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D087FB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5A19769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DE82FA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1380521"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1EE352F2" w14:textId="46DE7137">
            <w:pPr>
              <w:pStyle w:val="TableNumberedListQ146"/>
            </w:pPr>
            <w:r w:rsidRPr="003225D3">
              <w:t xml:space="preserve">Lack of relevant prevention interventions for specific high-need subpopulations (e.g., </w:t>
            </w:r>
            <w:r w:rsidRPr="003225D3" w:rsidR="006C32EE">
              <w:t xml:space="preserve">based on </w:t>
            </w:r>
            <w:r w:rsidRPr="003225D3">
              <w:t>age, residential area, SES)</w:t>
            </w:r>
          </w:p>
        </w:tc>
        <w:tc>
          <w:tcPr>
            <w:tcW w:w="990" w:type="dxa"/>
          </w:tcPr>
          <w:p w:rsidR="00EC4B78" w:rsidRPr="00457689" w:rsidP="00EC4B78" w14:paraId="11F1DCF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06B6BB6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B40702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621B6D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E203535"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6D299C27" w14:textId="03EB4DBD">
            <w:pPr>
              <w:pStyle w:val="TableNumberedListQ146"/>
            </w:pPr>
            <w:r w:rsidRPr="003225D3">
              <w:t xml:space="preserve">Difficulty engaging disparate populations (e.g., </w:t>
            </w:r>
            <w:r w:rsidRPr="003225D3" w:rsidR="006C32EE">
              <w:t>based on race, ethnicity, sex, LGBTQ status</w:t>
            </w:r>
            <w:r w:rsidRPr="003225D3">
              <w:t>)</w:t>
            </w:r>
          </w:p>
        </w:tc>
        <w:tc>
          <w:tcPr>
            <w:tcW w:w="990" w:type="dxa"/>
          </w:tcPr>
          <w:p w:rsidR="00EC4B78" w:rsidRPr="00457689" w:rsidP="00EC4B78" w14:paraId="705863D9"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EC4B78" w:rsidRPr="00457689" w:rsidP="00EC4B78" w14:paraId="09FB7A64"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EC4B78" w:rsidRPr="00457689" w:rsidP="00EC4B78" w14:paraId="0F92F9DD"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EC4B78" w:rsidRPr="00457689" w:rsidP="00EC4B78" w14:paraId="14885B38"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3F2B9069" w14:textId="77777777" w:rsidTr="009B1373">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44A5FF21" w14:textId="71722440">
            <w:pPr>
              <w:pStyle w:val="TableNumberedListQ146"/>
            </w:pPr>
            <w:r w:rsidRPr="003225D3">
              <w:t>Difficulty engaging high-need subpopulations (</w:t>
            </w:r>
            <w:r w:rsidRPr="003225D3" w:rsidR="006C32EE">
              <w:t xml:space="preserve">e.g., based on </w:t>
            </w:r>
            <w:r w:rsidRPr="003225D3">
              <w:t xml:space="preserve">age, residential area, SES) </w:t>
            </w:r>
          </w:p>
        </w:tc>
        <w:tc>
          <w:tcPr>
            <w:tcW w:w="990" w:type="dxa"/>
          </w:tcPr>
          <w:p w:rsidR="00EC4B78" w:rsidRPr="00457689" w:rsidP="00EC4B78" w14:paraId="2F397CC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4B7434A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441404F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4F104B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493A6EF"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054FDBDF" w14:textId="1DE72BC9">
            <w:pPr>
              <w:pStyle w:val="TableNumberedListQ146"/>
            </w:pPr>
            <w:r w:rsidRPr="003225D3">
              <w:t>Language barriers</w:t>
            </w:r>
          </w:p>
        </w:tc>
        <w:tc>
          <w:tcPr>
            <w:tcW w:w="990" w:type="dxa"/>
          </w:tcPr>
          <w:p w:rsidR="00EC4B78" w:rsidRPr="00457689" w:rsidP="00EC4B78" w14:paraId="63B2B7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5A3D547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DDF4E2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AC5E29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75AA931"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3F7C72DA" w14:textId="6E8A2DD6">
            <w:pPr>
              <w:pStyle w:val="TableNumberedListQ146"/>
            </w:pPr>
            <w:r w:rsidRPr="003225D3">
              <w:t>Cultural barriers</w:t>
            </w:r>
          </w:p>
        </w:tc>
        <w:tc>
          <w:tcPr>
            <w:tcW w:w="990" w:type="dxa"/>
          </w:tcPr>
          <w:p w:rsidR="00EC4B78" w:rsidRPr="00457689" w:rsidP="00EC4B78" w14:paraId="244EE466" w14:textId="78573562">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019CD04F" w14:textId="44A7D7B4">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7F02377" w14:textId="760AEBD4">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28D71FC" w14:textId="1C06233F">
            <w:pPr>
              <w:pStyle w:val="TableTextCenter"/>
              <w:spacing w:before="30" w:after="20"/>
              <w:rPr>
                <w:rFonts w:cs="Arial"/>
                <w:sz w:val="22"/>
                <w:szCs w:val="22"/>
              </w:rPr>
            </w:pPr>
            <w:r w:rsidRPr="00457689">
              <w:rPr>
                <w:rFonts w:ascii="Wingdings" w:hAnsi="Wingdings" w:cs="Arial"/>
                <w:sz w:val="22"/>
                <w:szCs w:val="22"/>
              </w:rPr>
              <w:sym w:font="Wingdings" w:char="F06F"/>
            </w:r>
          </w:p>
        </w:tc>
      </w:tr>
      <w:tr w14:paraId="5643F950"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0C196BB6" w14:textId="460D694C">
            <w:pPr>
              <w:pStyle w:val="TableNumberedListQ146"/>
            </w:pPr>
            <w:r w:rsidRPr="003225D3">
              <w:t>Logistical barriers (e.g., space to delivery intervention, community member transportation to intervention)</w:t>
            </w:r>
          </w:p>
        </w:tc>
        <w:tc>
          <w:tcPr>
            <w:tcW w:w="990" w:type="dxa"/>
          </w:tcPr>
          <w:p w:rsidR="00EC4B78" w:rsidRPr="00457689" w:rsidP="00EC4B78" w14:paraId="4645CD5B" w14:textId="639EB401">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EE3E449" w14:textId="5A6C71D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07B9C89F" w14:textId="0D58190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D52383A" w14:textId="07C4E5CE">
            <w:pPr>
              <w:pStyle w:val="TableTextCenter"/>
              <w:spacing w:before="30" w:after="20"/>
              <w:rPr>
                <w:rFonts w:cs="Arial"/>
                <w:sz w:val="22"/>
                <w:szCs w:val="22"/>
              </w:rPr>
            </w:pPr>
            <w:r w:rsidRPr="00457689">
              <w:rPr>
                <w:rFonts w:ascii="Wingdings" w:hAnsi="Wingdings" w:cs="Arial"/>
                <w:sz w:val="22"/>
                <w:szCs w:val="22"/>
              </w:rPr>
              <w:sym w:font="Wingdings" w:char="F06F"/>
            </w:r>
          </w:p>
        </w:tc>
      </w:tr>
      <w:tr w14:paraId="21E774FF" w14:textId="77777777" w:rsidTr="008220EB">
        <w:tblPrEx>
          <w:tblW w:w="9534" w:type="dxa"/>
          <w:jc w:val="center"/>
          <w:tblLayout w:type="fixed"/>
          <w:tblLook w:val="04A0"/>
        </w:tblPrEx>
        <w:trPr>
          <w:cantSplit/>
          <w:jc w:val="center"/>
        </w:trPr>
        <w:tc>
          <w:tcPr>
            <w:tcW w:w="5220" w:type="dxa"/>
            <w:shd w:val="clear" w:color="auto" w:fill="auto"/>
          </w:tcPr>
          <w:p w:rsidR="00EC4B78" w:rsidRPr="003225D3" w:rsidP="002A5A4C" w14:paraId="08C04FCD" w14:textId="0B8D5A82">
            <w:pPr>
              <w:pStyle w:val="TableNumberedListQ146"/>
            </w:pPr>
            <w:r w:rsidRPr="003225D3">
              <w:t>Cost of intervention (e.g., naloxone kits, prescription drug lock boxes)</w:t>
            </w:r>
          </w:p>
        </w:tc>
        <w:tc>
          <w:tcPr>
            <w:tcW w:w="990" w:type="dxa"/>
          </w:tcPr>
          <w:p w:rsidR="00EC4B78" w:rsidRPr="00457689" w:rsidP="00EC4B78" w14:paraId="54C227DD" w14:textId="45FC264F">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3780328F" w14:textId="75567A1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4C2079A8" w14:textId="1197AD70">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14E7F67A" w14:textId="02E561C1">
            <w:pPr>
              <w:pStyle w:val="TableTextCenter"/>
              <w:spacing w:before="30" w:after="20"/>
              <w:rPr>
                <w:rFonts w:cs="Arial"/>
                <w:sz w:val="22"/>
                <w:szCs w:val="22"/>
              </w:rPr>
            </w:pPr>
            <w:r w:rsidRPr="00457689">
              <w:rPr>
                <w:rFonts w:ascii="Wingdings" w:hAnsi="Wingdings" w:cs="Arial"/>
                <w:sz w:val="22"/>
                <w:szCs w:val="22"/>
              </w:rPr>
              <w:sym w:font="Wingdings" w:char="F06F"/>
            </w:r>
          </w:p>
        </w:tc>
      </w:tr>
      <w:tr w14:paraId="31CEC4FA"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478029D6" w14:textId="48D5F528">
            <w:pPr>
              <w:pStyle w:val="TableNumberedListQ146"/>
            </w:pPr>
            <w:r w:rsidRPr="003225D3">
              <w:t>Lack of data to monitor interventions</w:t>
            </w:r>
          </w:p>
        </w:tc>
        <w:tc>
          <w:tcPr>
            <w:tcW w:w="990" w:type="dxa"/>
          </w:tcPr>
          <w:p w:rsidR="00EC4B78" w:rsidRPr="00457689" w:rsidP="00EC4B78" w14:paraId="1AD1D05C" w14:textId="264FEA7C">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7E33162F" w14:textId="62E36E7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08E71532" w14:textId="4A128A46">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2424C60E" w14:textId="444F899A">
            <w:pPr>
              <w:pStyle w:val="TableTextCenter"/>
              <w:spacing w:before="30" w:after="20"/>
              <w:rPr>
                <w:rFonts w:cs="Arial"/>
                <w:sz w:val="22"/>
                <w:szCs w:val="22"/>
              </w:rPr>
            </w:pPr>
            <w:r w:rsidRPr="00457689">
              <w:rPr>
                <w:rFonts w:ascii="Wingdings" w:hAnsi="Wingdings" w:cs="Arial"/>
                <w:sz w:val="22"/>
                <w:szCs w:val="22"/>
              </w:rPr>
              <w:sym w:font="Wingdings" w:char="F06F"/>
            </w:r>
          </w:p>
        </w:tc>
      </w:tr>
      <w:tr w14:paraId="6FF2FFAA"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64678602" w14:textId="532AE7C1">
            <w:pPr>
              <w:pStyle w:val="TableNumberedListQ146"/>
            </w:pPr>
            <w:r w:rsidRPr="003225D3">
              <w:t>Stressful events affecting large portions of the community (e.g., natural disasters, Covid-19 related closures, other unexpected traumatic events) (Describe.) _________________</w:t>
            </w:r>
          </w:p>
        </w:tc>
        <w:tc>
          <w:tcPr>
            <w:tcW w:w="990" w:type="dxa"/>
          </w:tcPr>
          <w:p w:rsidR="00EC4B78" w:rsidRPr="00457689" w:rsidP="00EC4B78" w14:paraId="728CD6BC" w14:textId="6033E136">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016EC99" w14:textId="4153CE2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2A7F7EA1" w14:textId="47187979">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829A02E" w14:textId="10F8DF7E">
            <w:pPr>
              <w:pStyle w:val="TableTextCenter"/>
              <w:spacing w:before="30" w:after="20"/>
              <w:rPr>
                <w:rFonts w:cs="Arial"/>
                <w:sz w:val="22"/>
                <w:szCs w:val="22"/>
              </w:rPr>
            </w:pPr>
            <w:r w:rsidRPr="00457689">
              <w:rPr>
                <w:rFonts w:ascii="Wingdings" w:hAnsi="Wingdings" w:cs="Arial"/>
                <w:sz w:val="22"/>
                <w:szCs w:val="22"/>
              </w:rPr>
              <w:sym w:font="Wingdings" w:char="F06F"/>
            </w:r>
          </w:p>
        </w:tc>
      </w:tr>
      <w:tr w14:paraId="3B7C1282"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58471FCE" w14:textId="3009CA5B">
            <w:pPr>
              <w:pStyle w:val="TableNumberedListQ146"/>
            </w:pPr>
            <w:r w:rsidRPr="003225D3">
              <w:t>Other (Describe.) ___________________</w:t>
            </w:r>
          </w:p>
        </w:tc>
        <w:tc>
          <w:tcPr>
            <w:tcW w:w="990" w:type="dxa"/>
          </w:tcPr>
          <w:p w:rsidR="00EC4B78" w:rsidRPr="00457689" w:rsidP="00EC4B78" w14:paraId="3B9C1633" w14:textId="15BAAC4E">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6E0C7FBC" w14:textId="3570F0BF">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08D4DFF" w14:textId="48D0A302">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77F635D5" w14:textId="070A527B">
            <w:pPr>
              <w:pStyle w:val="TableTextCenter"/>
              <w:spacing w:before="30" w:after="20"/>
              <w:rPr>
                <w:rFonts w:cs="Arial"/>
                <w:sz w:val="22"/>
                <w:szCs w:val="22"/>
              </w:rPr>
            </w:pPr>
            <w:r w:rsidRPr="00457689">
              <w:rPr>
                <w:rFonts w:ascii="Wingdings" w:hAnsi="Wingdings" w:cs="Arial"/>
                <w:sz w:val="22"/>
                <w:szCs w:val="22"/>
              </w:rPr>
              <w:sym w:font="Wingdings" w:char="F06F"/>
            </w:r>
          </w:p>
        </w:tc>
      </w:tr>
      <w:tr w14:paraId="2B0CE9D8" w14:textId="77777777" w:rsidTr="00EC4B78">
        <w:tblPrEx>
          <w:tblW w:w="9534" w:type="dxa"/>
          <w:jc w:val="center"/>
          <w:tblLayout w:type="fixed"/>
          <w:tblLook w:val="04A0"/>
        </w:tblPrEx>
        <w:trPr>
          <w:cantSplit/>
          <w:jc w:val="center"/>
        </w:trPr>
        <w:tc>
          <w:tcPr>
            <w:tcW w:w="5220" w:type="dxa"/>
            <w:shd w:val="clear" w:color="auto" w:fill="auto"/>
            <w:vAlign w:val="center"/>
          </w:tcPr>
          <w:p w:rsidR="00EC4B78" w:rsidRPr="003225D3" w:rsidP="002A5A4C" w14:paraId="21DECEE2" w14:textId="02A4C67A">
            <w:pPr>
              <w:pStyle w:val="TableNumberedListQ146"/>
            </w:pPr>
            <w:r w:rsidRPr="003225D3">
              <w:t>Other (Describe.) ___________________</w:t>
            </w:r>
          </w:p>
        </w:tc>
        <w:tc>
          <w:tcPr>
            <w:tcW w:w="990" w:type="dxa"/>
          </w:tcPr>
          <w:p w:rsidR="00EC4B78" w:rsidRPr="00457689" w:rsidP="00EC4B78" w14:paraId="7BB37CC7" w14:textId="6785D8E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EC4B78" w:rsidRPr="00457689" w:rsidP="00EC4B78" w14:paraId="2FC6E5D7" w14:textId="14DEF96D">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EC4B78" w:rsidRPr="00457689" w:rsidP="00EC4B78" w14:paraId="7C6C3335" w14:textId="491386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EC4B78" w:rsidRPr="00457689" w:rsidP="00EC4B78" w14:paraId="5DF56ABE" w14:textId="0D1A6218">
            <w:pPr>
              <w:pStyle w:val="TableTextCenter"/>
              <w:spacing w:before="30" w:after="20"/>
              <w:rPr>
                <w:rFonts w:cs="Arial"/>
                <w:sz w:val="22"/>
                <w:szCs w:val="22"/>
              </w:rPr>
            </w:pPr>
            <w:r w:rsidRPr="00457689">
              <w:rPr>
                <w:rFonts w:ascii="Wingdings" w:hAnsi="Wingdings" w:cs="Arial"/>
                <w:sz w:val="22"/>
                <w:szCs w:val="22"/>
              </w:rPr>
              <w:sym w:font="Wingdings" w:char="F06F"/>
            </w:r>
          </w:p>
        </w:tc>
      </w:tr>
      <w:tr w14:paraId="5B184641" w14:textId="77777777" w:rsidTr="008220EB">
        <w:tblPrEx>
          <w:tblW w:w="9534" w:type="dxa"/>
          <w:jc w:val="center"/>
          <w:tblLayout w:type="fixed"/>
          <w:tblLook w:val="04A0"/>
        </w:tblPrEx>
        <w:trPr>
          <w:cantSplit/>
          <w:jc w:val="center"/>
        </w:trPr>
        <w:tc>
          <w:tcPr>
            <w:tcW w:w="5220" w:type="dxa"/>
            <w:shd w:val="clear" w:color="auto" w:fill="auto"/>
          </w:tcPr>
          <w:p w:rsidR="002B5756" w:rsidRPr="003225D3" w:rsidP="002A5A4C" w14:paraId="7F77E913" w14:textId="77777777">
            <w:pPr>
              <w:pStyle w:val="TableNumberedListQ146"/>
            </w:pPr>
            <w:r w:rsidRPr="003225D3">
              <w:t>Other (Describe.) ___________________</w:t>
            </w:r>
          </w:p>
        </w:tc>
        <w:tc>
          <w:tcPr>
            <w:tcW w:w="990" w:type="dxa"/>
          </w:tcPr>
          <w:p w:rsidR="002B5756" w:rsidRPr="00457689" w:rsidP="008220EB" w14:paraId="36357E5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2B5756" w:rsidRPr="00457689" w:rsidP="008220EB" w14:paraId="3D3C433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2B5756" w:rsidRPr="00457689" w:rsidP="008220EB" w14:paraId="4BEC7C7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2B5756" w:rsidRPr="00457689" w:rsidP="008220EB" w14:paraId="4A708E8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2B5756" w14:paraId="036C237C" w14:textId="02F663B6">
      <w:pPr>
        <w:rPr>
          <w:b/>
          <w:i/>
          <w:color w:val="577786"/>
        </w:rPr>
      </w:pPr>
    </w:p>
    <w:p w:rsidR="002B5756" w14:paraId="415BEC2C" w14:textId="77777777">
      <w:pPr>
        <w:rPr>
          <w:b/>
          <w:i/>
          <w:color w:val="577786"/>
        </w:rPr>
      </w:pPr>
      <w:r>
        <w:rPr>
          <w:b/>
          <w:i/>
          <w:color w:val="577786"/>
        </w:rPr>
        <w:br w:type="page"/>
      </w:r>
      <w:bookmarkEnd w:id="175"/>
    </w:p>
    <w:p w:rsidR="00CE5D52" w:rsidRPr="00141522" w:rsidP="000C449C" w14:paraId="75D80FD9" w14:textId="609B04F1">
      <w:pPr>
        <w:pStyle w:val="Heading3"/>
      </w:pPr>
      <w:bookmarkStart w:id="176" w:name="_Toc103251142"/>
      <w:r w:rsidRPr="0035340D">
        <w:t xml:space="preserve">Section </w:t>
      </w:r>
      <w:r w:rsidRPr="0035340D" w:rsidR="00682888">
        <w:t>2</w:t>
      </w:r>
      <w:r w:rsidR="00DC1C45">
        <w:t>D</w:t>
      </w:r>
      <w:r w:rsidRPr="0035340D">
        <w:t>. Monitoring and Evaluation</w:t>
      </w:r>
      <w:bookmarkEnd w:id="170"/>
      <w:bookmarkEnd w:id="171"/>
      <w:r w:rsidR="00111466">
        <w:t xml:space="preserve"> </w:t>
      </w:r>
      <w:r w:rsidRPr="0035340D" w:rsidR="00111466">
        <w:t>(Subrecipients only)</w:t>
      </w:r>
      <w:bookmarkEnd w:id="176"/>
    </w:p>
    <w:p w:rsidR="00BE296C" w:rsidP="00CE5D52" w14:paraId="7CE4FBC7" w14:textId="4DDCB00A">
      <w:pPr>
        <w:pStyle w:val="Body"/>
      </w:pPr>
      <w:r>
        <w:t xml:space="preserve">This section collects information on </w:t>
      </w:r>
      <w:r w:rsidR="009C07D7">
        <w:t xml:space="preserve">how you used your </w:t>
      </w:r>
      <w:r w:rsidR="0076575B">
        <w:t xml:space="preserve">monitoring and </w:t>
      </w:r>
      <w:r w:rsidR="009C07D7">
        <w:t>evaluation findings.</w:t>
      </w:r>
    </w:p>
    <w:p w:rsidR="00F51DBC" w:rsidRPr="00F51AF4" w:rsidP="00F51DBC" w14:paraId="779BFC8C" w14:textId="7CC66D45">
      <w:pPr>
        <w:pStyle w:val="NumberedListmanual"/>
      </w:pPr>
      <w:r>
        <w:rPr>
          <w:color w:val="000000"/>
        </w:rPr>
        <w:t>147</w:t>
      </w:r>
      <w:r>
        <w:rPr>
          <w:color w:val="000000"/>
        </w:rPr>
        <w:t>.</w:t>
      </w:r>
      <w:r>
        <w:rPr>
          <w:color w:val="000000"/>
        </w:rPr>
        <w:tab/>
      </w:r>
      <w:r w:rsidRPr="00514FBB">
        <w:t xml:space="preserve">Have you made changes to </w:t>
      </w:r>
      <w:r>
        <w:t xml:space="preserve">your </w:t>
      </w:r>
      <w:r w:rsidR="000C3574">
        <w:t xml:space="preserve">SPF Rx </w:t>
      </w:r>
      <w:r>
        <w:t xml:space="preserve">prevention </w:t>
      </w:r>
      <w:r w:rsidR="00521245">
        <w:t xml:space="preserve">interventions </w:t>
      </w:r>
      <w:r>
        <w:t xml:space="preserve">or </w:t>
      </w:r>
      <w:r w:rsidRPr="00514FBB">
        <w:t xml:space="preserve">the implementation of </w:t>
      </w:r>
      <w:r>
        <w:t>your</w:t>
      </w:r>
      <w:r w:rsidRPr="00514FBB">
        <w:t xml:space="preserve"> prevention </w:t>
      </w:r>
      <w:r>
        <w:t>interventions</w:t>
      </w:r>
      <w:r w:rsidRPr="00514FBB">
        <w:t xml:space="preserve"> </w:t>
      </w:r>
      <w:r w:rsidRPr="00C11EA5">
        <w:rPr>
          <w:b/>
          <w:color w:val="000000"/>
        </w:rPr>
        <w:t xml:space="preserve">during the past </w:t>
      </w:r>
      <w:r w:rsidRPr="00521245">
        <w:rPr>
          <w:b/>
          <w:color w:val="000000"/>
        </w:rPr>
        <w:t>Federal fiscal year</w:t>
      </w:r>
      <w:r w:rsidRPr="00514FBB">
        <w:t xml:space="preserve"> as the result of </w:t>
      </w:r>
      <w:r>
        <w:t xml:space="preserve">the analysis of your monitoring and </w:t>
      </w:r>
      <w:r w:rsidRPr="00F51AF4">
        <w:t xml:space="preserve">evaluation data? </w:t>
      </w:r>
      <w:r w:rsidRPr="00F51AF4">
        <w:rPr>
          <w:i/>
        </w:rPr>
        <w:t>(Select one response.)</w:t>
      </w:r>
      <w:r w:rsidRPr="00F51AF4">
        <w:rPr>
          <w:b/>
          <w:vertAlign w:val="superscript"/>
        </w:rPr>
        <w:t>E</w:t>
      </w:r>
    </w:p>
    <w:p w:rsidR="00F51DBC" w:rsidRPr="00F51AF4" w:rsidP="00902902" w14:paraId="36347F6C" w14:textId="77777777">
      <w:pPr>
        <w:pStyle w:val="Checkboxanswer"/>
      </w:pPr>
      <w:r w:rsidRPr="00F51AF4">
        <w:t>Yes</w:t>
      </w:r>
    </w:p>
    <w:p w:rsidR="00F51DBC" w:rsidRPr="00F51AF4" w:rsidP="00902902" w14:paraId="17090FC1" w14:textId="02BD4DC4">
      <w:pPr>
        <w:pStyle w:val="Checkboxanswer"/>
      </w:pPr>
      <w:r w:rsidRPr="00F51AF4">
        <w:t>No (If selected, you will skip Question </w:t>
      </w:r>
      <w:r w:rsidRPr="00F51AF4" w:rsidR="00F51AF4">
        <w:t>148</w:t>
      </w:r>
      <w:r w:rsidRPr="00F51AF4" w:rsidR="007D66CC">
        <w:t>.</w:t>
      </w:r>
      <w:r w:rsidRPr="00F51AF4">
        <w:t>)</w:t>
      </w:r>
    </w:p>
    <w:p w:rsidR="00F51DBC" w:rsidRPr="00F51AF4" w:rsidP="00902902" w14:paraId="51AE1775" w14:textId="6AE5D70D">
      <w:pPr>
        <w:pStyle w:val="Checkboxanswer"/>
      </w:pPr>
      <w:r w:rsidRPr="00F51AF4">
        <w:t xml:space="preserve">Data not yet collected or analyzed (If selected, you will skip Question </w:t>
      </w:r>
      <w:r w:rsidRPr="00F51AF4" w:rsidR="00F51AF4">
        <w:t>148</w:t>
      </w:r>
      <w:r w:rsidRPr="00F51AF4" w:rsidR="007D66CC">
        <w:t>.</w:t>
      </w:r>
      <w:r w:rsidRPr="00F51AF4">
        <w:t>)</w:t>
      </w:r>
    </w:p>
    <w:p w:rsidR="007E0FE3" w:rsidP="00F93202" w14:paraId="4CC48353" w14:textId="739F0C0E">
      <w:pPr>
        <w:pStyle w:val="NumberedListmanual"/>
        <w:rPr>
          <w:b/>
          <w:vertAlign w:val="superscript"/>
        </w:rPr>
      </w:pPr>
      <w:r w:rsidRPr="00F51AF4">
        <w:rPr>
          <w:color w:val="000000"/>
        </w:rPr>
        <w:t>148</w:t>
      </w:r>
      <w:r w:rsidRPr="00F51AF4">
        <w:rPr>
          <w:color w:val="000000"/>
        </w:rPr>
        <w:t>.</w:t>
      </w:r>
      <w:r w:rsidRPr="00F51AF4">
        <w:rPr>
          <w:color w:val="000000"/>
        </w:rPr>
        <w:tab/>
      </w:r>
      <w:r w:rsidR="00266320">
        <w:rPr>
          <w:color w:val="000000"/>
        </w:rPr>
        <w:t>W</w:t>
      </w:r>
      <w:r w:rsidRPr="00F51AF4">
        <w:t>hich prevention intervention</w:t>
      </w:r>
      <w:r w:rsidRPr="00F51AF4" w:rsidR="00396B11">
        <w:t>(</w:t>
      </w:r>
      <w:r w:rsidRPr="00F51AF4">
        <w:t>s</w:t>
      </w:r>
      <w:r w:rsidRPr="00F51AF4" w:rsidR="00396B11">
        <w:t>)</w:t>
      </w:r>
      <w:r w:rsidRPr="00F51AF4">
        <w:t xml:space="preserve"> did you</w:t>
      </w:r>
      <w:r w:rsidRPr="00A2665C">
        <w:t xml:space="preserve"> modify</w:t>
      </w:r>
      <w:r w:rsidR="006A5D03">
        <w:t>—</w:t>
      </w:r>
      <w:r w:rsidR="0005229D">
        <w:t>and how</w:t>
      </w:r>
      <w:r w:rsidR="006A5D03">
        <w:t>—</w:t>
      </w:r>
      <w:r w:rsidRPr="00A2665C">
        <w:rPr>
          <w:b/>
          <w:color w:val="000000"/>
        </w:rPr>
        <w:t xml:space="preserve">during the past </w:t>
      </w:r>
      <w:r w:rsidRPr="00521245" w:rsidR="00CF60BF">
        <w:rPr>
          <w:b/>
          <w:color w:val="000000"/>
        </w:rPr>
        <w:t xml:space="preserve">Federal fiscal </w:t>
      </w:r>
      <w:r w:rsidRPr="00521245">
        <w:rPr>
          <w:b/>
          <w:color w:val="000000"/>
        </w:rPr>
        <w:t>year</w:t>
      </w:r>
      <w:r w:rsidRPr="00A2665C">
        <w:t xml:space="preserve"> as the result of the analysis of your </w:t>
      </w:r>
      <w:r w:rsidR="0076575B">
        <w:t xml:space="preserve">monitoring and evaluation </w:t>
      </w:r>
      <w:r w:rsidRPr="00A2665C">
        <w:t>data?</w:t>
      </w:r>
      <w:r w:rsidRPr="00766E3B" w:rsidR="00766E3B">
        <w:rPr>
          <w:b/>
          <w:vertAlign w:val="superscript"/>
        </w:rPr>
        <w:t xml:space="preserve"> </w:t>
      </w:r>
      <w:r w:rsidRPr="00062188" w:rsidR="00766E3B">
        <w:rPr>
          <w:b/>
          <w:vertAlign w:val="superscript"/>
        </w:rPr>
        <w:t>E</w:t>
      </w:r>
      <w:r w:rsidR="000C3574">
        <w:rPr>
          <w:b/>
          <w:vertAlign w:val="superscript"/>
        </w:rPr>
        <w:t xml:space="preserve"> autofill with responses from 28a</w:t>
      </w:r>
    </w:p>
    <w:p w:rsidR="00C419F7" w:rsidP="00902902" w14:paraId="6F23AF1E" w14:textId="5A78FF6B">
      <w:pPr>
        <w:pStyle w:val="Checkboxanswer"/>
        <w:numPr>
          <w:ilvl w:val="0"/>
          <w:numId w:val="0"/>
        </w:numPr>
        <w:ind w:left="907"/>
        <w:rPr>
          <w:color w:val="000000"/>
        </w:rPr>
      </w:pPr>
    </w:p>
    <w:p w:rsidR="00062EBC" w:rsidP="00902902" w14:paraId="4E22EBF6" w14:textId="0FC762BD">
      <w:pPr>
        <w:pStyle w:val="Checkboxanswer"/>
        <w:numPr>
          <w:ilvl w:val="0"/>
          <w:numId w:val="0"/>
        </w:numPr>
        <w:ind w:left="907"/>
      </w:pPr>
      <w:r w:rsidRPr="00062EBC">
        <w:rPr>
          <w:color w:val="000000"/>
        </w:rPr>
        <w:t>Changed intervention</w:t>
      </w:r>
      <w:r w:rsidR="00111466">
        <w:rPr>
          <w:color w:val="000000"/>
        </w:rPr>
        <w:t xml:space="preserve"> (</w:t>
      </w:r>
      <w:r w:rsidRPr="00E74C44" w:rsidR="00111466">
        <w:t xml:space="preserve">Select all that </w:t>
      </w:r>
      <w:r w:rsidR="00111466">
        <w:t>apply.):</w:t>
      </w:r>
    </w:p>
    <w:p w:rsidR="007E0FE3" w:rsidRPr="00A2665C" w:rsidP="00C419F7" w14:paraId="2CC30BB8" w14:textId="0D1174F7">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004A0BB6">
        <w:t xml:space="preserve"> change</w:t>
      </w:r>
      <w:r w:rsidR="0005229D">
        <w:t>.</w:t>
      </w:r>
      <w:r w:rsidRPr="00062EBC" w:rsidR="0005229D">
        <w:t>)</w:t>
      </w:r>
      <w:r w:rsidR="0005229D">
        <w:t xml:space="preserve"> </w:t>
      </w:r>
      <w:r w:rsidRPr="00062EBC" w:rsidR="0005229D">
        <w:t>___________________________________________</w:t>
      </w:r>
    </w:p>
    <w:p w:rsidR="007E0FE3" w:rsidRPr="00A2665C" w:rsidP="00C419F7" w14:paraId="51A55308" w14:textId="6FF1E869">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4E6F34CB" w14:textId="68A63DB9">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1B493640" w14:textId="38331DF1">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7E0FE3" w:rsidRPr="00A2665C" w:rsidP="00C419F7" w14:paraId="62B2FB4E" w14:textId="74222BA7">
      <w:pPr>
        <w:pStyle w:val="Checkboxanswer"/>
        <w:ind w:left="1350"/>
      </w:pPr>
      <w:r w:rsidRPr="00A2665C">
        <w:t>[INTERVENTION NAME HERE]</w:t>
      </w:r>
      <w:r w:rsidRPr="0005229D" w:rsidR="0005229D">
        <w:t xml:space="preserve"> </w:t>
      </w:r>
      <w:r w:rsidRPr="00062EBC" w:rsidR="0005229D">
        <w:t>(</w:t>
      </w:r>
      <w:r w:rsidR="0005229D">
        <w:t>D</w:t>
      </w:r>
      <w:r w:rsidRPr="00062EBC" w:rsidR="0005229D">
        <w:t>escribe</w:t>
      </w:r>
      <w:r w:rsidRPr="004A0BB6" w:rsidR="004A0BB6">
        <w:t xml:space="preserve"> </w:t>
      </w:r>
      <w:r w:rsidR="004A0BB6">
        <w:t>change</w:t>
      </w:r>
      <w:r w:rsidR="0005229D">
        <w:t>.</w:t>
      </w:r>
      <w:r w:rsidRPr="00062EBC" w:rsidR="0005229D">
        <w:t>)</w:t>
      </w:r>
      <w:r w:rsidR="0005229D">
        <w:t xml:space="preserve"> </w:t>
      </w:r>
      <w:r w:rsidRPr="00062EBC" w:rsidR="0005229D">
        <w:t>___________________________________________</w:t>
      </w:r>
    </w:p>
    <w:p w:rsidR="00601727" w:rsidP="00601727" w14:paraId="075FD92C" w14:textId="11E7D4B3">
      <w:pPr>
        <w:pStyle w:val="NumberedListmanual"/>
        <w:rPr>
          <w:b/>
          <w:vertAlign w:val="superscript"/>
        </w:rPr>
      </w:pPr>
      <w:r>
        <w:t>149</w:t>
      </w:r>
      <w:r>
        <w:t>.</w:t>
      </w:r>
      <w:r>
        <w:tab/>
        <w:t xml:space="preserve">Did you </w:t>
      </w:r>
      <w:r w:rsidR="000A1204">
        <w:t xml:space="preserve">or your local evaluator </w:t>
      </w:r>
      <w:r>
        <w:t xml:space="preserve">work on any of the following </w:t>
      </w:r>
      <w:r w:rsidRPr="00521245">
        <w:t xml:space="preserve">intervention evaluation activities related to process or outcomes evaluation of your </w:t>
      </w:r>
      <w:r>
        <w:t>SPF Rx</w:t>
      </w:r>
      <w:r w:rsidRPr="00521245">
        <w:t xml:space="preserve"> interventions</w:t>
      </w:r>
      <w:r>
        <w:t xml:space="preserve"> </w:t>
      </w:r>
      <w:r w:rsidRPr="00F37480">
        <w:rPr>
          <w:b/>
        </w:rPr>
        <w:t>during th</w:t>
      </w:r>
      <w:r>
        <w:rPr>
          <w:b/>
        </w:rPr>
        <w:t>e</w:t>
      </w:r>
      <w:r w:rsidRPr="00F37480">
        <w:rPr>
          <w:b/>
        </w:rPr>
        <w:t xml:space="preserve"> </w:t>
      </w:r>
      <w:r>
        <w:rPr>
          <w:b/>
        </w:rPr>
        <w:t xml:space="preserve">past </w:t>
      </w:r>
      <w:r w:rsidRPr="00521245">
        <w:rPr>
          <w:b/>
        </w:rPr>
        <w:t>Federal fiscal year</w:t>
      </w:r>
      <w:r>
        <w:t xml:space="preserve">? </w:t>
      </w:r>
      <w:r w:rsidRPr="00C953DB">
        <w:t>Process evaluation</w:t>
      </w:r>
      <w:r w:rsidRPr="00EC5682">
        <w:rPr>
          <w:b/>
          <w:i/>
        </w:rPr>
        <w:t xml:space="preserve"> </w:t>
      </w:r>
      <w:r>
        <w:t xml:space="preserve">focuses on </w:t>
      </w:r>
      <w:r w:rsidRPr="00C953DB">
        <w:rPr>
          <w:b/>
        </w:rPr>
        <w:t>how</w:t>
      </w:r>
      <w:r>
        <w:t xml:space="preserve"> an intervention was implemented and operates. Outco</w:t>
      </w:r>
      <w:r w:rsidR="00E24CA9">
        <w:t xml:space="preserve">me evaluation looks at the </w:t>
      </w:r>
      <w:r w:rsidRPr="00A56D55" w:rsidR="00E24CA9">
        <w:rPr>
          <w:b/>
        </w:rPr>
        <w:t>effect</w:t>
      </w:r>
      <w:r>
        <w:t xml:space="preserve"> of your interventions on your targeted </w:t>
      </w:r>
      <w:r w:rsidRPr="00521245">
        <w:t>consumption</w:t>
      </w:r>
      <w:r w:rsidRPr="00482B1B">
        <w:t xml:space="preserve">, </w:t>
      </w:r>
      <w:r w:rsidRPr="00521245">
        <w:t>consequence</w:t>
      </w:r>
      <w:r w:rsidRPr="00482B1B">
        <w:t xml:space="preserve">, or </w:t>
      </w:r>
      <w:r w:rsidRPr="00521245">
        <w:t>intervening variables</w:t>
      </w:r>
      <w:r>
        <w:t>. (</w:t>
      </w:r>
      <w:r>
        <w:rPr>
          <w:i/>
        </w:rPr>
        <w:t>Select all that apply.</w:t>
      </w:r>
      <w:r>
        <w:t>)</w:t>
      </w:r>
      <w:r w:rsidR="00A56D55">
        <w:t xml:space="preserve"> </w:t>
      </w:r>
      <w:r>
        <w:rPr>
          <w:b/>
          <w:vertAlign w:val="superscript"/>
        </w:rPr>
        <w:t>E</w:t>
      </w:r>
    </w:p>
    <w:p w:rsidR="00266320" w:rsidP="00266320" w14:paraId="0DAC5F3B" w14:textId="489ED69D">
      <w:pPr>
        <w:pStyle w:val="Checkboxanswer"/>
      </w:pPr>
      <w:bookmarkStart w:id="177" w:name="_Hlk104940977"/>
      <w:r>
        <w:t>We</w:t>
      </w:r>
      <w:r>
        <w:t xml:space="preserve"> did not conduct evaluation activities related to SPF Rx during the past Federal fiscal year</w:t>
      </w:r>
    </w:p>
    <w:tbl>
      <w:tblPr>
        <w:tblW w:w="48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85"/>
        <w:gridCol w:w="1902"/>
        <w:gridCol w:w="1965"/>
      </w:tblGrid>
      <w:tr w14:paraId="2B62E900" w14:textId="77777777" w:rsidTr="00C419F7">
        <w:tblPrEx>
          <w:tblW w:w="48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jc w:val="center"/>
        </w:trPr>
        <w:tc>
          <w:tcPr>
            <w:tcW w:w="5420" w:type="dxa"/>
            <w:tcBorders>
              <w:right w:val="single" w:sz="6" w:space="0" w:color="FFFFFF"/>
            </w:tcBorders>
            <w:shd w:val="clear" w:color="auto" w:fill="943634"/>
            <w:vAlign w:val="bottom"/>
          </w:tcPr>
          <w:bookmarkEnd w:id="177"/>
          <w:p w:rsidR="00601727" w:rsidRPr="00071C33" w:rsidP="00DD07EE" w14:paraId="031B2DCD" w14:textId="77777777">
            <w:pPr>
              <w:pStyle w:val="DACCCTableHeadLeft"/>
              <w:rPr>
                <w:rFonts w:ascii="Arial" w:hAnsi="Arial" w:cs="Arial"/>
                <w:sz w:val="20"/>
              </w:rPr>
            </w:pPr>
            <w:r w:rsidRPr="00071C33">
              <w:rPr>
                <w:rFonts w:ascii="Arial" w:hAnsi="Arial" w:cs="Arial"/>
                <w:sz w:val="20"/>
              </w:rPr>
              <w:t>Evaluation activity</w:t>
            </w:r>
          </w:p>
        </w:tc>
        <w:tc>
          <w:tcPr>
            <w:tcW w:w="1947" w:type="dxa"/>
            <w:tcBorders>
              <w:left w:val="single" w:sz="6" w:space="0" w:color="FFFFFF"/>
              <w:right w:val="single" w:sz="6" w:space="0" w:color="FFFFFF"/>
            </w:tcBorders>
            <w:shd w:val="clear" w:color="auto" w:fill="943634"/>
            <w:vAlign w:val="bottom"/>
          </w:tcPr>
          <w:p w:rsidR="00601727" w:rsidRPr="00071C33" w:rsidP="00DD07EE" w14:paraId="44B8C985" w14:textId="77777777">
            <w:pPr>
              <w:pStyle w:val="DACCCTableHeadLeft"/>
              <w:jc w:val="center"/>
              <w:rPr>
                <w:rFonts w:ascii="Arial" w:hAnsi="Arial" w:cs="Arial"/>
                <w:bCs/>
                <w:sz w:val="20"/>
              </w:rPr>
            </w:pPr>
            <w:r w:rsidRPr="00071C33">
              <w:rPr>
                <w:rFonts w:ascii="Arial" w:hAnsi="Arial" w:cs="Arial"/>
                <w:bCs/>
                <w:sz w:val="20"/>
              </w:rPr>
              <w:t>Process evaluation</w:t>
            </w:r>
          </w:p>
        </w:tc>
        <w:tc>
          <w:tcPr>
            <w:tcW w:w="2011" w:type="dxa"/>
            <w:tcBorders>
              <w:left w:val="single" w:sz="6" w:space="0" w:color="FFFFFF"/>
            </w:tcBorders>
            <w:shd w:val="clear" w:color="auto" w:fill="943634"/>
            <w:vAlign w:val="bottom"/>
          </w:tcPr>
          <w:p w:rsidR="00601727" w:rsidRPr="00071C33" w:rsidP="00DD07EE" w14:paraId="0017C811" w14:textId="77777777">
            <w:pPr>
              <w:pStyle w:val="DACCCTableHeadCenter"/>
              <w:rPr>
                <w:rFonts w:ascii="Arial" w:hAnsi="Arial" w:cs="Arial"/>
                <w:sz w:val="20"/>
              </w:rPr>
            </w:pPr>
            <w:r w:rsidRPr="00071C33">
              <w:rPr>
                <w:rFonts w:ascii="Arial" w:hAnsi="Arial" w:cs="Arial"/>
                <w:sz w:val="20"/>
              </w:rPr>
              <w:t>Outcome evaluation</w:t>
            </w:r>
          </w:p>
        </w:tc>
      </w:tr>
      <w:tr w14:paraId="25060BC8"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0C918104" w14:textId="4D4B4FBB">
            <w:pPr>
              <w:pStyle w:val="TableText"/>
              <w:tabs>
                <w:tab w:val="left" w:pos="702"/>
              </w:tabs>
              <w:ind w:left="702" w:hanging="630"/>
              <w:rPr>
                <w:rFonts w:cs="Calibri"/>
                <w:sz w:val="20"/>
              </w:rPr>
            </w:pPr>
            <w:r>
              <w:rPr>
                <w:rFonts w:cs="Calibri"/>
                <w:sz w:val="20"/>
              </w:rPr>
              <w:t>149</w:t>
            </w:r>
            <w:r w:rsidR="006A0D2F">
              <w:rPr>
                <w:rFonts w:cs="Calibri"/>
                <w:sz w:val="20"/>
              </w:rPr>
              <w:t>.1</w:t>
            </w:r>
            <w:r w:rsidRPr="00D93D08">
              <w:rPr>
                <w:rFonts w:cs="Calibri"/>
                <w:sz w:val="20"/>
              </w:rPr>
              <w:t>.</w:t>
            </w:r>
            <w:r>
              <w:rPr>
                <w:rFonts w:cs="Calibri"/>
                <w:sz w:val="20"/>
              </w:rPr>
              <w:tab/>
            </w:r>
            <w:r w:rsidRPr="00D93D08">
              <w:rPr>
                <w:rFonts w:cs="Calibri"/>
                <w:sz w:val="20"/>
              </w:rPr>
              <w:t>Develop or substantially revise an evaluation plan</w:t>
            </w:r>
          </w:p>
        </w:tc>
        <w:tc>
          <w:tcPr>
            <w:tcW w:w="1947" w:type="dxa"/>
            <w:vAlign w:val="center"/>
          </w:tcPr>
          <w:p w:rsidR="00601727" w:rsidRPr="00457689" w:rsidP="00DD07EE" w14:paraId="450F39AA"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742405F9" w14:textId="77777777">
            <w:pPr>
              <w:pStyle w:val="TableTextCenter"/>
              <w:rPr>
                <w:rFonts w:cs="Arial"/>
                <w:sz w:val="22"/>
                <w:szCs w:val="22"/>
              </w:rPr>
            </w:pPr>
            <w:r w:rsidRPr="00457689">
              <w:rPr>
                <w:rFonts w:ascii="Wingdings" w:hAnsi="Wingdings" w:cs="Arial"/>
                <w:sz w:val="22"/>
                <w:szCs w:val="22"/>
              </w:rPr>
              <w:sym w:font="Wingdings" w:char="F06F"/>
            </w:r>
          </w:p>
        </w:tc>
      </w:tr>
      <w:tr w14:paraId="275D30DF"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73FEC7E7" w14:textId="1A29DE85">
            <w:pPr>
              <w:pStyle w:val="TableText"/>
              <w:tabs>
                <w:tab w:val="left" w:pos="702"/>
              </w:tabs>
              <w:ind w:left="702" w:hanging="630"/>
              <w:rPr>
                <w:rFonts w:cs="Calibri"/>
                <w:sz w:val="20"/>
              </w:rPr>
            </w:pPr>
            <w:r>
              <w:rPr>
                <w:rFonts w:cs="Calibri"/>
                <w:sz w:val="20"/>
              </w:rPr>
              <w:t>149</w:t>
            </w:r>
            <w:r w:rsidR="006A0D2F">
              <w:rPr>
                <w:rFonts w:cs="Calibri"/>
                <w:sz w:val="20"/>
              </w:rPr>
              <w:t>.2</w:t>
            </w:r>
            <w:r w:rsidRPr="00D93D08">
              <w:rPr>
                <w:rFonts w:cs="Calibri"/>
                <w:sz w:val="20"/>
              </w:rPr>
              <w:t>.</w:t>
            </w:r>
            <w:r>
              <w:rPr>
                <w:rFonts w:cs="Calibri"/>
                <w:sz w:val="20"/>
              </w:rPr>
              <w:tab/>
            </w:r>
            <w:r w:rsidRPr="00D93D08">
              <w:rPr>
                <w:rFonts w:cs="Calibri"/>
                <w:sz w:val="20"/>
              </w:rPr>
              <w:t>Collect data</w:t>
            </w:r>
          </w:p>
        </w:tc>
        <w:tc>
          <w:tcPr>
            <w:tcW w:w="1947" w:type="dxa"/>
            <w:vAlign w:val="center"/>
          </w:tcPr>
          <w:p w:rsidR="00601727" w:rsidRPr="00457689" w:rsidP="00DD07EE" w14:paraId="1047D75E"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2F1DDABC" w14:textId="77777777">
            <w:pPr>
              <w:pStyle w:val="TableTextCenter"/>
              <w:rPr>
                <w:rFonts w:cs="Arial"/>
                <w:sz w:val="22"/>
                <w:szCs w:val="22"/>
              </w:rPr>
            </w:pPr>
            <w:r w:rsidRPr="00457689">
              <w:rPr>
                <w:rFonts w:ascii="Wingdings" w:hAnsi="Wingdings" w:cs="Arial"/>
                <w:sz w:val="22"/>
                <w:szCs w:val="22"/>
              </w:rPr>
              <w:sym w:font="Wingdings" w:char="F06F"/>
            </w:r>
          </w:p>
        </w:tc>
      </w:tr>
      <w:tr w14:paraId="1FF39D7B"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3D2894EF" w14:textId="3B79A9DE">
            <w:pPr>
              <w:pStyle w:val="TableText"/>
              <w:tabs>
                <w:tab w:val="left" w:pos="702"/>
              </w:tabs>
              <w:ind w:left="702" w:hanging="630"/>
              <w:rPr>
                <w:rFonts w:cs="Calibri"/>
                <w:sz w:val="20"/>
              </w:rPr>
            </w:pPr>
            <w:r>
              <w:rPr>
                <w:rFonts w:cs="Calibri"/>
                <w:sz w:val="20"/>
              </w:rPr>
              <w:t>149.</w:t>
            </w:r>
            <w:r w:rsidR="006A0D2F">
              <w:rPr>
                <w:rFonts w:cs="Calibri"/>
                <w:sz w:val="20"/>
              </w:rPr>
              <w:t>3</w:t>
            </w:r>
            <w:r w:rsidRPr="00D93D08">
              <w:rPr>
                <w:rFonts w:cs="Calibri"/>
                <w:sz w:val="20"/>
              </w:rPr>
              <w:t>.</w:t>
            </w:r>
            <w:r>
              <w:rPr>
                <w:rFonts w:cs="Calibri"/>
                <w:sz w:val="20"/>
              </w:rPr>
              <w:tab/>
            </w:r>
            <w:r w:rsidRPr="00D93D08">
              <w:rPr>
                <w:rFonts w:cs="Calibri"/>
                <w:sz w:val="20"/>
              </w:rPr>
              <w:t>Analyze data</w:t>
            </w:r>
          </w:p>
        </w:tc>
        <w:tc>
          <w:tcPr>
            <w:tcW w:w="1947" w:type="dxa"/>
            <w:vAlign w:val="center"/>
          </w:tcPr>
          <w:p w:rsidR="00601727" w:rsidRPr="00457689" w:rsidP="00DD07EE" w14:paraId="58E657F5"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17C9489E" w14:textId="77777777">
            <w:pPr>
              <w:pStyle w:val="TableTextCenter"/>
              <w:rPr>
                <w:rFonts w:cs="Arial"/>
                <w:sz w:val="22"/>
                <w:szCs w:val="22"/>
              </w:rPr>
            </w:pPr>
            <w:r w:rsidRPr="00457689">
              <w:rPr>
                <w:rFonts w:ascii="Wingdings" w:hAnsi="Wingdings" w:cs="Arial"/>
                <w:sz w:val="22"/>
                <w:szCs w:val="22"/>
              </w:rPr>
              <w:sym w:font="Wingdings" w:char="F06F"/>
            </w:r>
          </w:p>
        </w:tc>
      </w:tr>
      <w:tr w14:paraId="5D00880C" w14:textId="77777777" w:rsidTr="00C419F7">
        <w:tblPrEx>
          <w:tblW w:w="4897" w:type="pct"/>
          <w:jc w:val="center"/>
          <w:tblLayout w:type="fixed"/>
          <w:tblLook w:val="04A0"/>
        </w:tblPrEx>
        <w:trPr>
          <w:jc w:val="center"/>
        </w:trPr>
        <w:tc>
          <w:tcPr>
            <w:tcW w:w="5420" w:type="dxa"/>
            <w:shd w:val="clear" w:color="auto" w:fill="auto"/>
            <w:vAlign w:val="center"/>
          </w:tcPr>
          <w:p w:rsidR="00601727" w:rsidRPr="00D93D08" w:rsidP="006A0D2F" w14:paraId="5FED477B" w14:textId="447F4A30">
            <w:pPr>
              <w:pStyle w:val="TableText"/>
              <w:tabs>
                <w:tab w:val="left" w:pos="702"/>
              </w:tabs>
              <w:ind w:left="702" w:hanging="630"/>
              <w:rPr>
                <w:rFonts w:cs="Calibri"/>
                <w:sz w:val="20"/>
              </w:rPr>
            </w:pPr>
            <w:r>
              <w:rPr>
                <w:rFonts w:cs="Calibri"/>
                <w:sz w:val="20"/>
              </w:rPr>
              <w:t>149</w:t>
            </w:r>
            <w:r w:rsidR="006A0D2F">
              <w:rPr>
                <w:rFonts w:cs="Calibri"/>
                <w:sz w:val="20"/>
              </w:rPr>
              <w:t>.4</w:t>
            </w:r>
            <w:r w:rsidRPr="00D93D08">
              <w:rPr>
                <w:rFonts w:cs="Calibri"/>
                <w:sz w:val="20"/>
              </w:rPr>
              <w:t>.</w:t>
            </w:r>
            <w:r>
              <w:rPr>
                <w:rFonts w:cs="Calibri"/>
                <w:sz w:val="20"/>
              </w:rPr>
              <w:tab/>
            </w:r>
            <w:r w:rsidRPr="00D93D08">
              <w:rPr>
                <w:rFonts w:cs="Calibri"/>
                <w:sz w:val="20"/>
              </w:rPr>
              <w:t>Produce an evaluation report</w:t>
            </w:r>
          </w:p>
        </w:tc>
        <w:tc>
          <w:tcPr>
            <w:tcW w:w="1947" w:type="dxa"/>
            <w:vAlign w:val="center"/>
          </w:tcPr>
          <w:p w:rsidR="00601727" w:rsidRPr="00457689" w:rsidP="00DD07EE" w14:paraId="2CDC24AF"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601727" w:rsidRPr="00457689" w:rsidP="00DD07EE" w14:paraId="14780FBD" w14:textId="77777777">
            <w:pPr>
              <w:pStyle w:val="TableTextCenter"/>
              <w:rPr>
                <w:rFonts w:cs="Arial"/>
                <w:sz w:val="22"/>
                <w:szCs w:val="22"/>
              </w:rPr>
            </w:pPr>
            <w:r w:rsidRPr="00457689">
              <w:rPr>
                <w:rFonts w:ascii="Wingdings" w:hAnsi="Wingdings" w:cs="Arial"/>
                <w:sz w:val="22"/>
                <w:szCs w:val="22"/>
              </w:rPr>
              <w:sym w:font="Wingdings" w:char="F06F"/>
            </w:r>
          </w:p>
        </w:tc>
      </w:tr>
      <w:tr w14:paraId="635BB3C6" w14:textId="77777777" w:rsidTr="00C419F7">
        <w:tblPrEx>
          <w:tblW w:w="4897" w:type="pct"/>
          <w:jc w:val="center"/>
          <w:tblLayout w:type="fixed"/>
          <w:tblLook w:val="04A0"/>
        </w:tblPrEx>
        <w:trPr>
          <w:jc w:val="center"/>
        </w:trPr>
        <w:tc>
          <w:tcPr>
            <w:tcW w:w="5420" w:type="dxa"/>
            <w:shd w:val="clear" w:color="auto" w:fill="auto"/>
            <w:vAlign w:val="center"/>
          </w:tcPr>
          <w:p w:rsidR="00F51DBC" w:rsidP="00F51DBC" w14:paraId="78700BA6" w14:textId="1D2CA7C7">
            <w:pPr>
              <w:pStyle w:val="TableText"/>
              <w:tabs>
                <w:tab w:val="left" w:pos="702"/>
              </w:tabs>
              <w:ind w:left="702" w:hanging="630"/>
              <w:rPr>
                <w:rFonts w:cs="Calibri"/>
                <w:sz w:val="20"/>
              </w:rPr>
            </w:pPr>
            <w:r>
              <w:rPr>
                <w:rFonts w:cs="Calibri"/>
                <w:sz w:val="20"/>
              </w:rPr>
              <w:t>149</w:t>
            </w:r>
            <w:r w:rsidR="008218DE">
              <w:rPr>
                <w:rFonts w:cs="Calibri"/>
                <w:sz w:val="20"/>
              </w:rPr>
              <w:t>.5.</w:t>
            </w:r>
            <w:r w:rsidR="008218DE">
              <w:rPr>
                <w:rFonts w:cs="Calibri"/>
                <w:sz w:val="20"/>
              </w:rPr>
              <w:tab/>
            </w:r>
            <w:r>
              <w:rPr>
                <w:rFonts w:cs="Calibri"/>
                <w:sz w:val="20"/>
              </w:rPr>
              <w:t>Not applicable</w:t>
            </w:r>
            <w:r w:rsidR="000A1204">
              <w:rPr>
                <w:rFonts w:cs="Calibri"/>
                <w:sz w:val="20"/>
              </w:rPr>
              <w:t>; no work done in past Federal fiscal year</w:t>
            </w:r>
          </w:p>
        </w:tc>
        <w:tc>
          <w:tcPr>
            <w:tcW w:w="1947" w:type="dxa"/>
            <w:vAlign w:val="center"/>
          </w:tcPr>
          <w:p w:rsidR="00F51DBC" w:rsidRPr="00457689" w:rsidP="00F51DBC" w14:paraId="7D7BD098" w14:textId="77777777">
            <w:pPr>
              <w:pStyle w:val="TableTextCenter"/>
              <w:rPr>
                <w:rFonts w:cs="Arial"/>
                <w:sz w:val="22"/>
                <w:szCs w:val="22"/>
              </w:rPr>
            </w:pPr>
            <w:r w:rsidRPr="00457689">
              <w:rPr>
                <w:rFonts w:ascii="Wingdings" w:hAnsi="Wingdings" w:cs="Arial"/>
                <w:sz w:val="22"/>
                <w:szCs w:val="22"/>
              </w:rPr>
              <w:sym w:font="Wingdings" w:char="F06F"/>
            </w:r>
          </w:p>
        </w:tc>
        <w:tc>
          <w:tcPr>
            <w:tcW w:w="2011" w:type="dxa"/>
            <w:vAlign w:val="center"/>
          </w:tcPr>
          <w:p w:rsidR="00F51DBC" w:rsidRPr="00457689" w:rsidP="00F51DBC" w14:paraId="11FE49A3" w14:textId="77777777">
            <w:pPr>
              <w:pStyle w:val="TableTextCenter"/>
              <w:rPr>
                <w:rFonts w:cs="Arial"/>
                <w:sz w:val="22"/>
                <w:szCs w:val="22"/>
              </w:rPr>
            </w:pPr>
            <w:r w:rsidRPr="00457689">
              <w:rPr>
                <w:rFonts w:ascii="Wingdings" w:hAnsi="Wingdings" w:cs="Arial"/>
                <w:sz w:val="22"/>
                <w:szCs w:val="22"/>
              </w:rPr>
              <w:sym w:font="Wingdings" w:char="F06F"/>
            </w:r>
          </w:p>
        </w:tc>
      </w:tr>
    </w:tbl>
    <w:p w:rsidR="00601727" w:rsidP="00902902" w14:paraId="500CB0A9" w14:textId="77777777">
      <w:pPr>
        <w:pStyle w:val="Checkboxanswer"/>
        <w:numPr>
          <w:ilvl w:val="0"/>
          <w:numId w:val="0"/>
        </w:numPr>
        <w:ind w:left="1188"/>
      </w:pPr>
      <w:r>
        <w:t xml:space="preserve"> </w:t>
      </w:r>
    </w:p>
    <w:p w:rsidR="00432E60" w:rsidP="00432E60" w14:paraId="73BB6713" w14:textId="6AF73595">
      <w:pPr>
        <w:pStyle w:val="Heading4"/>
      </w:pPr>
      <w:bookmarkStart w:id="178" w:name="_Toc103251143"/>
      <w:r>
        <w:t xml:space="preserve">Evaluation </w:t>
      </w:r>
      <w:r w:rsidRPr="00ED43A5">
        <w:t>Barrier</w:t>
      </w:r>
      <w:r>
        <w:t>s</w:t>
      </w:r>
      <w:bookmarkEnd w:id="178"/>
    </w:p>
    <w:p w:rsidR="00187108" w:rsidRPr="00AF66B5" w:rsidP="00953C7B" w14:paraId="36925C6F" w14:textId="7C19A865">
      <w:pPr>
        <w:pStyle w:val="Heading9"/>
      </w:pPr>
      <w:bookmarkStart w:id="179" w:name="_Hlk103218979"/>
      <w:r w:rsidRPr="00C83C24">
        <w:rPr>
          <w:highlight w:val="cyan"/>
        </w:rPr>
        <w:t xml:space="preserve">Questions in this section are only asked </w:t>
      </w:r>
      <w:r>
        <w:rPr>
          <w:highlight w:val="cyan"/>
        </w:rPr>
        <w:t>if at least one</w:t>
      </w:r>
      <w:r w:rsidRPr="00C83C24">
        <w:rPr>
          <w:highlight w:val="cyan"/>
        </w:rPr>
        <w:t xml:space="preserve"> </w:t>
      </w:r>
      <w:r>
        <w:rPr>
          <w:highlight w:val="cyan"/>
        </w:rPr>
        <w:t xml:space="preserve">evaluation activity is marked as having been worked on in the past Federal Fiscal year </w:t>
      </w:r>
      <w:r w:rsidRPr="001C5A64">
        <w:rPr>
          <w:highlight w:val="cyan"/>
        </w:rPr>
        <w:t>(see Q</w:t>
      </w:r>
      <w:r>
        <w:rPr>
          <w:highlight w:val="cyan"/>
        </w:rPr>
        <w:t>149</w:t>
      </w:r>
      <w:r w:rsidRPr="001C5A64">
        <w:rPr>
          <w:highlight w:val="cyan"/>
        </w:rPr>
        <w:t>)</w:t>
      </w:r>
    </w:p>
    <w:bookmarkEnd w:id="179"/>
    <w:p w:rsidR="00187108" w:rsidP="00432E60" w14:paraId="5DE17E40" w14:textId="37DABC03">
      <w:pPr>
        <w:pStyle w:val="Body"/>
      </w:pPr>
      <w:r w:rsidRPr="00F97C6C">
        <w:t>In this section, we would like to learn about barriers and challenges that impact</w:t>
      </w:r>
      <w:r w:rsidR="00F01708">
        <w:t>ed</w:t>
      </w:r>
      <w:r w:rsidRPr="00F97C6C">
        <w:t xml:space="preserve"> </w:t>
      </w:r>
      <w:r w:rsidR="00C65748">
        <w:rPr>
          <w:b/>
          <w:bCs/>
        </w:rPr>
        <w:t>evaluati</w:t>
      </w:r>
      <w:r w:rsidR="00F01708">
        <w:rPr>
          <w:b/>
          <w:bCs/>
        </w:rPr>
        <w:t>o</w:t>
      </w:r>
      <w:r w:rsidR="00C65748">
        <w:rPr>
          <w:b/>
          <w:bCs/>
        </w:rPr>
        <w:t>n</w:t>
      </w:r>
      <w:r w:rsidR="00F01708">
        <w:rPr>
          <w:b/>
          <w:bCs/>
        </w:rPr>
        <w:t xml:space="preserve"> of</w:t>
      </w:r>
      <w:r>
        <w:rPr>
          <w:b/>
          <w:bCs/>
        </w:rPr>
        <w:t xml:space="preserve"> prevention interventions</w:t>
      </w:r>
      <w:r w:rsidRPr="00F97C6C">
        <w:t xml:space="preserve"> in your </w:t>
      </w:r>
      <w:r w:rsidRPr="00F97C6C">
        <w:rPr>
          <w:u w:val="single"/>
        </w:rPr>
        <w:t>community</w:t>
      </w:r>
      <w:r>
        <w:rPr>
          <w:u w:val="single"/>
        </w:rPr>
        <w:t>, state, tribal area, or jurisdiction</w:t>
      </w:r>
      <w:r w:rsidRPr="00F97C6C">
        <w:t xml:space="preserve"> during this reporting period. </w:t>
      </w:r>
    </w:p>
    <w:p w:rsidR="00432E60" w:rsidRPr="005C35C3" w:rsidP="005C35C3" w14:paraId="776E3D5C" w14:textId="08DEAF0A">
      <w:pPr>
        <w:pStyle w:val="NumberedListmanual"/>
        <w:rPr>
          <w:bCs/>
          <w:vertAlign w:val="superscript"/>
        </w:rPr>
      </w:pPr>
      <w:r>
        <w:t>150.</w:t>
      </w:r>
      <w:r>
        <w:tab/>
      </w:r>
      <w:r w:rsidRPr="00F97C6C">
        <w:t xml:space="preserve">How much did the following factors </w:t>
      </w:r>
      <w:r w:rsidR="00F01708">
        <w:t>impact</w:t>
      </w:r>
      <w:r w:rsidRPr="00F97C6C">
        <w:t xml:space="preserve"> </w:t>
      </w:r>
      <w:r>
        <w:t>the</w:t>
      </w:r>
      <w:r w:rsidRPr="00F97C6C">
        <w:t xml:space="preserve"> progress</w:t>
      </w:r>
      <w:r>
        <w:t xml:space="preserve"> or results</w:t>
      </w:r>
      <w:r w:rsidRPr="00F97C6C">
        <w:t xml:space="preserve"> of your </w:t>
      </w:r>
      <w:r w:rsidR="0036623A">
        <w:t>SPF Rx</w:t>
      </w:r>
      <w:r w:rsidRPr="00F97C6C">
        <w:t xml:space="preserve"> efforts</w:t>
      </w:r>
      <w:r>
        <w:t xml:space="preserve"> related to </w:t>
      </w:r>
      <w:r w:rsidR="00C65748">
        <w:t>evaluating</w:t>
      </w:r>
      <w:r>
        <w:t xml:space="preserve"> prevention interventions</w:t>
      </w:r>
      <w:r w:rsidRPr="004743FC">
        <w:t xml:space="preserve"> </w:t>
      </w:r>
      <w:r w:rsidRPr="00F97C6C">
        <w:rPr>
          <w:b/>
        </w:rPr>
        <w:t xml:space="preserve">in the past </w:t>
      </w:r>
      <w:r w:rsidRPr="00F97C6C">
        <w:rPr>
          <w:b/>
          <w:u w:val="single"/>
        </w:rPr>
        <w:t>Federal fiscal year</w:t>
      </w:r>
      <w:r w:rsidR="00F01708">
        <w:rPr>
          <w:b/>
          <w:u w:val="single"/>
        </w:rPr>
        <w:t>?</w:t>
      </w:r>
      <w:r>
        <w:rPr>
          <w:bCs/>
          <w:vertAlign w:val="superscript"/>
        </w:rPr>
        <w:t>E</w:t>
      </w:r>
    </w:p>
    <w:p w:rsidR="00432E60" w:rsidRPr="008655BC" w:rsidP="00432E60" w14:paraId="5B34DD32" w14:textId="03814324">
      <w:pPr>
        <w:pStyle w:val="CommentText"/>
      </w:pPr>
      <w:r w:rsidRPr="00ED43A5">
        <w:rPr>
          <w:sz w:val="21"/>
        </w:rPr>
        <w:t xml:space="preserve">Note: If a specific item is not yet applicable or you do not know the answer yet based on your stage of implementation, you </w:t>
      </w:r>
      <w:r w:rsidRPr="005F7A18" w:rsidR="005F7A18">
        <w:rPr>
          <w:sz w:val="21"/>
        </w:rPr>
        <w:t xml:space="preserve">should </w:t>
      </w:r>
      <w:r w:rsidRPr="00ED43A5">
        <w:rPr>
          <w:sz w:val="21"/>
        </w:rPr>
        <w:t xml:space="preserve"> check “No impact.” </w:t>
      </w:r>
      <w:r>
        <w:rPr>
          <w:rStyle w:val="CommentReference"/>
        </w:rPr>
        <w:annotationRef/>
      </w:r>
    </w:p>
    <w:p w:rsidR="00432E60" w:rsidRPr="00B77B71" w:rsidP="00432E60" w14:paraId="16169ADD" w14:textId="77777777">
      <w:pPr>
        <w:rPr>
          <w:sz w:val="21"/>
          <w:szCs w:val="21"/>
        </w:rPr>
      </w:pPr>
    </w:p>
    <w:tbl>
      <w:tblPr>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0"/>
        <w:gridCol w:w="990"/>
        <w:gridCol w:w="990"/>
        <w:gridCol w:w="1260"/>
        <w:gridCol w:w="1074"/>
      </w:tblGrid>
      <w:tr w14:paraId="4A962529" w14:textId="77777777" w:rsidTr="00594A7C">
        <w:tblPrEx>
          <w:tblW w:w="95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cantSplit/>
          <w:tblHeader/>
          <w:jc w:val="center"/>
        </w:trPr>
        <w:tc>
          <w:tcPr>
            <w:tcW w:w="5220" w:type="dxa"/>
            <w:tcBorders>
              <w:right w:val="single" w:sz="6" w:space="0" w:color="FFFFFF"/>
            </w:tcBorders>
            <w:shd w:val="clear" w:color="auto" w:fill="8A180E"/>
            <w:vAlign w:val="bottom"/>
          </w:tcPr>
          <w:p w:rsidR="00432E60" w:rsidRPr="00475375" w:rsidP="00594A7C" w14:paraId="34A7C8A0" w14:textId="77941ADD">
            <w:pPr>
              <w:pStyle w:val="NumberedListmanual"/>
              <w:spacing w:before="30" w:after="20"/>
              <w:rPr>
                <w:b/>
              </w:rPr>
            </w:pPr>
            <w:r>
              <w:rPr>
                <w:b/>
              </w:rPr>
              <w:t xml:space="preserve">Factors Impacting Intervention </w:t>
            </w:r>
            <w:r w:rsidR="00C65748">
              <w:rPr>
                <w:b/>
              </w:rPr>
              <w:t>Evaluation</w:t>
            </w:r>
            <w:r w:rsidRPr="00475375">
              <w:rPr>
                <w:b/>
                <w:vertAlign w:val="superscript"/>
              </w:rPr>
              <w:t xml:space="preserve"> E</w:t>
            </w:r>
          </w:p>
        </w:tc>
        <w:tc>
          <w:tcPr>
            <w:tcW w:w="990" w:type="dxa"/>
            <w:tcBorders>
              <w:left w:val="single" w:sz="6" w:space="0" w:color="FFFFFF"/>
              <w:right w:val="single" w:sz="6" w:space="0" w:color="FFFFFF"/>
            </w:tcBorders>
            <w:shd w:val="clear" w:color="auto" w:fill="8A180E"/>
            <w:vAlign w:val="bottom"/>
          </w:tcPr>
          <w:p w:rsidR="00432E60" w:rsidRPr="00A2665C" w:rsidP="00594A7C" w14:paraId="23C87812" w14:textId="151C861B">
            <w:pPr>
              <w:pStyle w:val="DACCCTableHeadLeft"/>
              <w:spacing w:before="30" w:after="20"/>
              <w:jc w:val="center"/>
              <w:rPr>
                <w:rFonts w:cs="Calibri"/>
                <w:bCs/>
              </w:rPr>
            </w:pPr>
            <w:r w:rsidRPr="00A2665C">
              <w:rPr>
                <w:rFonts w:cs="Calibri"/>
                <w:bCs/>
              </w:rPr>
              <w:t>No impact</w:t>
            </w:r>
          </w:p>
        </w:tc>
        <w:tc>
          <w:tcPr>
            <w:tcW w:w="990" w:type="dxa"/>
            <w:tcBorders>
              <w:left w:val="single" w:sz="6" w:space="0" w:color="FFFFFF"/>
              <w:right w:val="single" w:sz="6" w:space="0" w:color="FFFFFF"/>
            </w:tcBorders>
            <w:shd w:val="clear" w:color="auto" w:fill="8A180E"/>
            <w:vAlign w:val="bottom"/>
          </w:tcPr>
          <w:p w:rsidR="00432E60" w:rsidRPr="00A2665C" w:rsidP="00594A7C" w14:paraId="5CB30B20" w14:textId="26819388">
            <w:pPr>
              <w:pStyle w:val="DACCCTableHeadCenter"/>
              <w:spacing w:before="30" w:after="20"/>
              <w:rPr>
                <w:rFonts w:cs="Calibri"/>
              </w:rPr>
            </w:pPr>
            <w:r w:rsidRPr="00A2665C">
              <w:rPr>
                <w:rFonts w:cs="Calibri"/>
              </w:rPr>
              <w:t>Low impact</w:t>
            </w:r>
          </w:p>
        </w:tc>
        <w:tc>
          <w:tcPr>
            <w:tcW w:w="1260" w:type="dxa"/>
            <w:tcBorders>
              <w:left w:val="single" w:sz="6" w:space="0" w:color="FFFFFF"/>
              <w:right w:val="single" w:sz="6" w:space="0" w:color="FFFFFF"/>
            </w:tcBorders>
            <w:shd w:val="clear" w:color="auto" w:fill="8A180E"/>
            <w:vAlign w:val="bottom"/>
          </w:tcPr>
          <w:p w:rsidR="00432E60" w:rsidRPr="00A2665C" w:rsidP="00594A7C" w14:paraId="5BBEBA7E" w14:textId="121ABF16">
            <w:pPr>
              <w:pStyle w:val="DACCCTableHeadCenter"/>
              <w:spacing w:before="30" w:after="20"/>
              <w:rPr>
                <w:rFonts w:cs="Calibri"/>
              </w:rPr>
            </w:pPr>
            <w:r w:rsidRPr="00A2665C">
              <w:rPr>
                <w:rFonts w:cs="Calibri"/>
              </w:rPr>
              <w:t>Moderate impact</w:t>
            </w:r>
          </w:p>
        </w:tc>
        <w:tc>
          <w:tcPr>
            <w:tcW w:w="1074" w:type="dxa"/>
            <w:tcBorders>
              <w:left w:val="single" w:sz="6" w:space="0" w:color="FFFFFF"/>
            </w:tcBorders>
            <w:shd w:val="clear" w:color="auto" w:fill="8A180E"/>
            <w:vAlign w:val="bottom"/>
          </w:tcPr>
          <w:p w:rsidR="00432E60" w:rsidRPr="00A2665C" w:rsidP="00594A7C" w14:paraId="3F0554E2" w14:textId="5D2125B4">
            <w:pPr>
              <w:pStyle w:val="DACCCTableHeadCenter"/>
              <w:spacing w:before="30" w:after="20"/>
              <w:rPr>
                <w:rFonts w:cs="Calibri"/>
              </w:rPr>
            </w:pPr>
            <w:r w:rsidRPr="00A2665C">
              <w:rPr>
                <w:rFonts w:cs="Calibri"/>
              </w:rPr>
              <w:t>High impact</w:t>
            </w:r>
          </w:p>
        </w:tc>
      </w:tr>
      <w:tr w14:paraId="100FD40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7D1C8589" w14:textId="40D5EF1C">
            <w:pPr>
              <w:pStyle w:val="TableNumberedListQ150"/>
              <w:ind w:left="690" w:hanging="690"/>
              <w:rPr>
                <w:szCs w:val="22"/>
              </w:rPr>
            </w:pPr>
            <w:r>
              <w:t xml:space="preserve">Inadequate training/technical assistance to </w:t>
            </w:r>
            <w:r w:rsidR="00924738">
              <w:t>evaluate interventions</w:t>
            </w:r>
          </w:p>
        </w:tc>
        <w:tc>
          <w:tcPr>
            <w:tcW w:w="990" w:type="dxa"/>
          </w:tcPr>
          <w:p w:rsidR="00110477" w:rsidRPr="00457689" w:rsidP="00110477" w14:paraId="4A3BCB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72F471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6BC55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221B657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49C9337" w14:textId="77777777" w:rsidTr="008220EB">
        <w:tblPrEx>
          <w:tblW w:w="9534" w:type="dxa"/>
          <w:jc w:val="center"/>
          <w:tblLayout w:type="fixed"/>
          <w:tblLook w:val="04A0"/>
        </w:tblPrEx>
        <w:trPr>
          <w:cantSplit/>
          <w:jc w:val="center"/>
        </w:trPr>
        <w:tc>
          <w:tcPr>
            <w:tcW w:w="5220" w:type="dxa"/>
            <w:shd w:val="clear" w:color="auto" w:fill="auto"/>
          </w:tcPr>
          <w:p w:rsidR="00110477" w:rsidRPr="00B85C9C" w:rsidP="00D2029F" w14:paraId="4A45F5EC" w14:textId="61EDC881">
            <w:pPr>
              <w:pStyle w:val="TableNumberedListQ150"/>
              <w:ind w:left="690" w:hanging="690"/>
              <w:rPr>
                <w:szCs w:val="22"/>
              </w:rPr>
            </w:pPr>
            <w:r>
              <w:t xml:space="preserve">Difficulty staffing </w:t>
            </w:r>
            <w:r w:rsidR="00924738">
              <w:t>evaluation</w:t>
            </w:r>
            <w:r>
              <w:t xml:space="preserve"> activities (e.g., delays in hiring, delays in training, turnover)</w:t>
            </w:r>
          </w:p>
        </w:tc>
        <w:tc>
          <w:tcPr>
            <w:tcW w:w="990" w:type="dxa"/>
          </w:tcPr>
          <w:p w:rsidR="00110477" w:rsidRPr="00457689" w:rsidP="00110477" w14:paraId="78F82F5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43DA0F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B559ED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EBA856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07220A0C"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25C873CF" w14:textId="728BD57A">
            <w:pPr>
              <w:pStyle w:val="TableNumberedListQ150"/>
              <w:ind w:left="690" w:hanging="690"/>
              <w:rPr>
                <w:szCs w:val="22"/>
              </w:rPr>
            </w:pPr>
            <w:r>
              <w:t xml:space="preserve">Limited time for staff and team members to devote to </w:t>
            </w:r>
            <w:r w:rsidR="00924738">
              <w:t xml:space="preserve">evaluation </w:t>
            </w:r>
            <w:r>
              <w:t>activities</w:t>
            </w:r>
          </w:p>
        </w:tc>
        <w:tc>
          <w:tcPr>
            <w:tcW w:w="990" w:type="dxa"/>
          </w:tcPr>
          <w:p w:rsidR="00110477" w:rsidRPr="00457689" w:rsidP="00110477" w14:paraId="160F82F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C205BD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306FB7E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48EEAAF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0CAD8FD"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3FE81DF0" w14:textId="7107CA36">
            <w:pPr>
              <w:pStyle w:val="TableNumberedListQ150"/>
              <w:ind w:left="690" w:hanging="690"/>
            </w:pPr>
            <w:r>
              <w:t>Evaluating</w:t>
            </w:r>
            <w:r>
              <w:t xml:space="preserve"> across </w:t>
            </w:r>
            <w:r w:rsidR="00CE202F">
              <w:t>too broad a geographic area</w:t>
            </w:r>
          </w:p>
        </w:tc>
        <w:tc>
          <w:tcPr>
            <w:tcW w:w="990" w:type="dxa"/>
          </w:tcPr>
          <w:p w:rsidR="00110477" w:rsidRPr="00457689" w:rsidP="00110477" w14:paraId="46D1672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A6E999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3006CA3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F89493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237B4C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20F32E1D" w14:textId="1FF17938">
            <w:pPr>
              <w:pStyle w:val="TableNumberedListQ150"/>
              <w:ind w:left="690" w:hanging="690"/>
              <w:rPr>
                <w:szCs w:val="22"/>
              </w:rPr>
            </w:pPr>
            <w:r>
              <w:t xml:space="preserve">Not enough grant funds to support </w:t>
            </w:r>
            <w:r w:rsidR="00924738">
              <w:t xml:space="preserve">evaluation </w:t>
            </w:r>
            <w:r>
              <w:t>activities</w:t>
            </w:r>
          </w:p>
        </w:tc>
        <w:tc>
          <w:tcPr>
            <w:tcW w:w="990" w:type="dxa"/>
          </w:tcPr>
          <w:p w:rsidR="00110477" w:rsidRPr="00457689" w:rsidP="00110477" w14:paraId="2C3CDDF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361BEE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89A61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599394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250665C"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0E1F41E3" w14:textId="4980E96C">
            <w:pPr>
              <w:pStyle w:val="TableNumberedListQ150"/>
              <w:ind w:left="690" w:hanging="690"/>
              <w:rPr>
                <w:szCs w:val="22"/>
              </w:rPr>
            </w:pPr>
            <w:r>
              <w:t xml:space="preserve">Limited ability to leverage other funds or in-kind donations to support </w:t>
            </w:r>
            <w:r w:rsidR="00924738">
              <w:t>evaluation</w:t>
            </w:r>
            <w:r>
              <w:t xml:space="preserve"> activities</w:t>
            </w:r>
          </w:p>
        </w:tc>
        <w:tc>
          <w:tcPr>
            <w:tcW w:w="990" w:type="dxa"/>
          </w:tcPr>
          <w:p w:rsidR="00110477" w:rsidRPr="00457689" w:rsidP="00110477" w14:paraId="602F64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1521F8F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35922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D9CC57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195A212"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0173A221" w14:textId="499A3B8C">
            <w:pPr>
              <w:pStyle w:val="TableNumberedListQ150"/>
              <w:ind w:left="690" w:hanging="690"/>
              <w:rPr>
                <w:szCs w:val="22"/>
              </w:rPr>
            </w:pPr>
            <w:r>
              <w:t>Difficulty coordinating or collaborating between grantee organization and subrecipients</w:t>
            </w:r>
          </w:p>
        </w:tc>
        <w:tc>
          <w:tcPr>
            <w:tcW w:w="990" w:type="dxa"/>
          </w:tcPr>
          <w:p w:rsidR="00110477" w:rsidRPr="00457689" w:rsidP="00110477" w14:paraId="4C1F832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6FF6A390"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3EDCC6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4C7D72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D3E6C4F"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14778181" w14:textId="170E7F75">
            <w:pPr>
              <w:pStyle w:val="TableNumberedListQ150"/>
              <w:ind w:left="690" w:hanging="690"/>
              <w:rPr>
                <w:szCs w:val="22"/>
              </w:rPr>
            </w:pPr>
            <w:r>
              <w:t xml:space="preserve">Difficulty coordinating or collaborating with </w:t>
            </w:r>
            <w:r w:rsidR="00BC5DC9">
              <w:t>other (</w:t>
            </w:r>
            <w:r>
              <w:t>non-grantee</w:t>
            </w:r>
            <w:r w:rsidR="00BC5DC9">
              <w:t>)</w:t>
            </w:r>
            <w:r>
              <w:t xml:space="preserve"> public health and substance use agencies and coalitions</w:t>
            </w:r>
          </w:p>
        </w:tc>
        <w:tc>
          <w:tcPr>
            <w:tcW w:w="990" w:type="dxa"/>
          </w:tcPr>
          <w:p w:rsidR="00110477" w:rsidRPr="00457689" w:rsidP="00110477" w14:paraId="47AFFA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51D285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0AA0D6C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75CC6A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C30E86F"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7ECDD289" w14:textId="211A4340">
            <w:pPr>
              <w:pStyle w:val="TableNumberedListQ150"/>
              <w:ind w:left="690" w:hanging="690"/>
              <w:rPr>
                <w:szCs w:val="22"/>
              </w:rPr>
            </w:pPr>
            <w:r>
              <w:t xml:space="preserve">Difficulty accessing data </w:t>
            </w:r>
            <w:r w:rsidR="00A277E5">
              <w:t>on outcomes and consequences</w:t>
            </w:r>
            <w:r>
              <w:t xml:space="preserve"> (e.g., PDMP data, hospital overdose data)</w:t>
            </w:r>
          </w:p>
        </w:tc>
        <w:tc>
          <w:tcPr>
            <w:tcW w:w="990" w:type="dxa"/>
          </w:tcPr>
          <w:p w:rsidR="00110477" w:rsidRPr="00457689" w:rsidP="00110477" w14:paraId="3912C8A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0A99F3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264ED3C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9206E3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B181515"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6B51A37E" w14:textId="7F5E24C1">
            <w:pPr>
              <w:pStyle w:val="TableNumberedListQ150"/>
              <w:ind w:left="690" w:hanging="690"/>
              <w:rPr>
                <w:szCs w:val="22"/>
              </w:rPr>
            </w:pPr>
            <w:r>
              <w:t>Difficulty obtaining data specific to disparate populations (e.g.,</w:t>
            </w:r>
            <w:r w:rsidR="005C35C3">
              <w:t xml:space="preserve"> based on</w:t>
            </w:r>
            <w:r>
              <w:t xml:space="preserve"> rac</w:t>
            </w:r>
            <w:r w:rsidR="005C35C3">
              <w:t>e</w:t>
            </w:r>
            <w:r>
              <w:t>, ethnicit</w:t>
            </w:r>
            <w:r w:rsidR="005C35C3">
              <w:t>y</w:t>
            </w:r>
            <w:r>
              <w:t>, sex</w:t>
            </w:r>
            <w:r w:rsidR="005C35C3">
              <w:t xml:space="preserve">, </w:t>
            </w:r>
            <w:r>
              <w:t>LGBTQ</w:t>
            </w:r>
            <w:r w:rsidR="005C35C3">
              <w:t xml:space="preserve"> status</w:t>
            </w:r>
            <w:r>
              <w:t>)</w:t>
            </w:r>
          </w:p>
        </w:tc>
        <w:tc>
          <w:tcPr>
            <w:tcW w:w="990" w:type="dxa"/>
          </w:tcPr>
          <w:p w:rsidR="00110477" w:rsidRPr="00457689" w:rsidP="00110477" w14:paraId="35FA095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54443BA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8B207C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40E061E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A567158" w14:textId="77777777" w:rsidTr="008220EB">
        <w:tblPrEx>
          <w:tblW w:w="9534" w:type="dxa"/>
          <w:jc w:val="center"/>
          <w:tblLayout w:type="fixed"/>
          <w:tblLook w:val="04A0"/>
        </w:tblPrEx>
        <w:trPr>
          <w:cantSplit/>
          <w:jc w:val="center"/>
        </w:trPr>
        <w:tc>
          <w:tcPr>
            <w:tcW w:w="5220" w:type="dxa"/>
            <w:shd w:val="clear" w:color="auto" w:fill="auto"/>
          </w:tcPr>
          <w:p w:rsidR="00110477" w:rsidP="00D2029F" w14:paraId="65EDBBBD" w14:textId="38652A6E">
            <w:pPr>
              <w:pStyle w:val="TableNumberedListQ150"/>
              <w:ind w:left="690" w:hanging="690"/>
              <w:rPr>
                <w:szCs w:val="22"/>
              </w:rPr>
            </w:pPr>
            <w:r>
              <w:t>Difficulty obtaining data specific to high-need subpopulations (</w:t>
            </w:r>
            <w:r w:rsidR="00536072">
              <w:t xml:space="preserve">e.g., </w:t>
            </w:r>
            <w:r w:rsidR="00BC5DC9">
              <w:t xml:space="preserve">based on </w:t>
            </w:r>
            <w:r>
              <w:t>age, residential area, SES)</w:t>
            </w:r>
          </w:p>
        </w:tc>
        <w:tc>
          <w:tcPr>
            <w:tcW w:w="990" w:type="dxa"/>
          </w:tcPr>
          <w:p w:rsidR="00110477" w:rsidRPr="00457689" w:rsidP="00110477" w14:paraId="6C483E4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A89932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7ADF91C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6DE8E2E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27E30248"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01470F52" w14:textId="0DE323B6">
            <w:pPr>
              <w:pStyle w:val="TableNumberedListQ150"/>
              <w:ind w:left="690" w:hanging="690"/>
              <w:rPr>
                <w:szCs w:val="22"/>
              </w:rPr>
            </w:pPr>
            <w:r>
              <w:t>Mismatch between level of disaggregation of available data (e.g., at state level) and level of project implementation (e.g., in counties within state)</w:t>
            </w:r>
          </w:p>
        </w:tc>
        <w:tc>
          <w:tcPr>
            <w:tcW w:w="990" w:type="dxa"/>
          </w:tcPr>
          <w:p w:rsidR="00110477" w:rsidRPr="00457689" w:rsidP="00110477" w14:paraId="1E2361C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E6BEB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1D301CD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9D051E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992BC0C"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4ADB4532" w14:textId="20B79E35">
            <w:pPr>
              <w:pStyle w:val="TableNumberedListQ150"/>
              <w:ind w:left="690" w:hanging="690"/>
              <w:rPr>
                <w:szCs w:val="22"/>
              </w:rPr>
            </w:pPr>
            <w:r>
              <w:t xml:space="preserve">Difficulty analyzing data </w:t>
            </w:r>
            <w:r w:rsidR="00A277E5">
              <w:t>on outcomes and consequences</w:t>
            </w:r>
            <w:r>
              <w:t xml:space="preserve"> (e.g., PDMP data, hospital overdose data)</w:t>
            </w:r>
          </w:p>
        </w:tc>
        <w:tc>
          <w:tcPr>
            <w:tcW w:w="990" w:type="dxa"/>
          </w:tcPr>
          <w:p w:rsidR="00110477" w:rsidRPr="00457689" w:rsidP="00110477" w14:paraId="58FA5C1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17ACB34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766967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5A72DB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461C8257"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1D44F306" w14:textId="46D4AE99">
            <w:pPr>
              <w:pStyle w:val="TableNumberedListQ150"/>
              <w:ind w:left="690" w:hanging="690"/>
              <w:rPr>
                <w:szCs w:val="22"/>
              </w:rPr>
            </w:pPr>
            <w:r>
              <w:t xml:space="preserve">Poor quality of data </w:t>
            </w:r>
            <w:r w:rsidR="00A277E5">
              <w:t xml:space="preserve">on outcomes and consequences </w:t>
            </w:r>
            <w:r>
              <w:t>(e.g., PDMP data, hospital overdose data)</w:t>
            </w:r>
          </w:p>
        </w:tc>
        <w:tc>
          <w:tcPr>
            <w:tcW w:w="990" w:type="dxa"/>
          </w:tcPr>
          <w:p w:rsidR="00110477" w:rsidRPr="00457689" w:rsidP="00110477" w14:paraId="792BFEC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7D9EAB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E0E40D3"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33D9D06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6700C64"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4EC120AA" w14:textId="7BAA1E6E">
            <w:pPr>
              <w:pStyle w:val="TableNumberedListQ150"/>
              <w:ind w:left="690" w:hanging="690"/>
              <w:rPr>
                <w:szCs w:val="22"/>
              </w:rPr>
            </w:pPr>
            <w:r>
              <w:t>Difficulty engaging health care providers and pharmacists</w:t>
            </w:r>
          </w:p>
        </w:tc>
        <w:tc>
          <w:tcPr>
            <w:tcW w:w="990" w:type="dxa"/>
          </w:tcPr>
          <w:p w:rsidR="00110477" w:rsidRPr="00457689" w:rsidP="00110477" w14:paraId="620F0A8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76139EA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69BB578B"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531A63B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1B9F8B0" w14:textId="77777777" w:rsidTr="007349E0">
        <w:tblPrEx>
          <w:tblW w:w="9534" w:type="dxa"/>
          <w:jc w:val="center"/>
          <w:tblLayout w:type="fixed"/>
          <w:tblLook w:val="04A0"/>
        </w:tblPrEx>
        <w:trPr>
          <w:cantSplit/>
          <w:jc w:val="center"/>
        </w:trPr>
        <w:tc>
          <w:tcPr>
            <w:tcW w:w="5220" w:type="dxa"/>
            <w:shd w:val="clear" w:color="auto" w:fill="auto"/>
          </w:tcPr>
          <w:p w:rsidR="00110477" w:rsidP="00D2029F" w14:paraId="039838EA" w14:textId="5199FF7F">
            <w:pPr>
              <w:pStyle w:val="TableNumberedListQ150"/>
              <w:ind w:left="690" w:hanging="690"/>
              <w:rPr>
                <w:szCs w:val="22"/>
              </w:rPr>
            </w:pPr>
            <w:r>
              <w:t xml:space="preserve">Difficulty engaging disparate populations (e.g., </w:t>
            </w:r>
            <w:r w:rsidR="005C35C3">
              <w:t>based on</w:t>
            </w:r>
            <w:r w:rsidR="00536072">
              <w:t xml:space="preserve"> </w:t>
            </w:r>
            <w:r>
              <w:t>race, ethnicity, sex, LGBTQ</w:t>
            </w:r>
            <w:r w:rsidR="00536072">
              <w:t xml:space="preserve"> status</w:t>
            </w:r>
            <w:r>
              <w:t>)</w:t>
            </w:r>
          </w:p>
        </w:tc>
        <w:tc>
          <w:tcPr>
            <w:tcW w:w="990" w:type="dxa"/>
          </w:tcPr>
          <w:p w:rsidR="00110477" w:rsidRPr="00457689" w:rsidP="00110477" w14:paraId="01CC21A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0F33E9C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559D00B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03305F0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742B2829" w14:textId="77777777" w:rsidTr="007349E0">
        <w:tblPrEx>
          <w:tblW w:w="9534" w:type="dxa"/>
          <w:jc w:val="center"/>
          <w:tblLayout w:type="fixed"/>
          <w:tblLook w:val="04A0"/>
        </w:tblPrEx>
        <w:trPr>
          <w:cantSplit/>
          <w:jc w:val="center"/>
        </w:trPr>
        <w:tc>
          <w:tcPr>
            <w:tcW w:w="5220" w:type="dxa"/>
            <w:shd w:val="clear" w:color="auto" w:fill="auto"/>
            <w:vAlign w:val="bottom"/>
          </w:tcPr>
          <w:p w:rsidR="00110477" w:rsidP="00D2029F" w14:paraId="068668C9" w14:textId="16E79DB4">
            <w:pPr>
              <w:pStyle w:val="TableNumberedListQ150"/>
              <w:ind w:left="690" w:hanging="690"/>
              <w:rPr>
                <w:szCs w:val="22"/>
              </w:rPr>
            </w:pPr>
            <w:r>
              <w:t>Difficulty engaging high-need subpopulations (</w:t>
            </w:r>
            <w:r w:rsidR="005C35C3">
              <w:t xml:space="preserve">e.g., </w:t>
            </w:r>
            <w:r w:rsidRPr="00BC5DC9" w:rsidR="00BC5DC9">
              <w:t>based on</w:t>
            </w:r>
            <w:r w:rsidR="00536072">
              <w:t xml:space="preserve"> </w:t>
            </w:r>
            <w:r>
              <w:t xml:space="preserve">age, residential area, SES) </w:t>
            </w:r>
          </w:p>
        </w:tc>
        <w:tc>
          <w:tcPr>
            <w:tcW w:w="990" w:type="dxa"/>
          </w:tcPr>
          <w:p w:rsidR="00110477" w:rsidRPr="00457689" w:rsidP="00110477" w14:paraId="6D6EA05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480A01B9"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42F0E10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2DF6E7E6"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31B73447" w14:textId="77777777" w:rsidTr="008220EB">
        <w:tblPrEx>
          <w:tblW w:w="9534" w:type="dxa"/>
          <w:jc w:val="center"/>
          <w:tblLayout w:type="fixed"/>
          <w:tblLook w:val="04A0"/>
        </w:tblPrEx>
        <w:trPr>
          <w:cantSplit/>
          <w:jc w:val="center"/>
        </w:trPr>
        <w:tc>
          <w:tcPr>
            <w:tcW w:w="5220" w:type="dxa"/>
            <w:shd w:val="clear" w:color="auto" w:fill="auto"/>
            <w:vAlign w:val="center"/>
          </w:tcPr>
          <w:p w:rsidR="00110477" w:rsidRPr="00B85C9C" w:rsidP="00D2029F" w14:paraId="36B0A348" w14:textId="102360D9">
            <w:pPr>
              <w:pStyle w:val="TableNumberedListQ150"/>
              <w:ind w:left="690" w:hanging="690"/>
              <w:rPr>
                <w:szCs w:val="22"/>
              </w:rPr>
            </w:pPr>
            <w:r>
              <w:t>Lack of data to evaluate interventions</w:t>
            </w:r>
          </w:p>
        </w:tc>
        <w:tc>
          <w:tcPr>
            <w:tcW w:w="990" w:type="dxa"/>
          </w:tcPr>
          <w:p w:rsidR="00110477" w:rsidRPr="00457689" w:rsidP="00110477" w14:paraId="3174DAB2"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990" w:type="dxa"/>
          </w:tcPr>
          <w:p w:rsidR="00110477" w:rsidRPr="00457689" w:rsidP="00110477" w14:paraId="6AF6BAD3"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260" w:type="dxa"/>
          </w:tcPr>
          <w:p w:rsidR="00110477" w:rsidRPr="00457689" w:rsidP="00110477" w14:paraId="166A1A8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c>
          <w:tcPr>
            <w:tcW w:w="1074" w:type="dxa"/>
          </w:tcPr>
          <w:p w:rsidR="00110477" w:rsidRPr="00457689" w:rsidP="00110477" w14:paraId="7F8879D7" w14:textId="77777777">
            <w:pPr>
              <w:pStyle w:val="TableTextCenter"/>
              <w:spacing w:before="30" w:after="20"/>
              <w:rPr>
                <w:rFonts w:cs="Arial"/>
                <w:sz w:val="22"/>
                <w:szCs w:val="22"/>
              </w:rPr>
            </w:pPr>
            <w:r>
              <w:rPr>
                <w:rFonts w:ascii="Wingdings" w:hAnsi="Wingdings" w:cs="Calibri"/>
                <w:color w:val="000000"/>
                <w:sz w:val="22"/>
                <w:szCs w:val="22"/>
              </w:rPr>
              <w:sym w:font="Wingdings" w:char="F06F"/>
            </w:r>
          </w:p>
        </w:tc>
      </w:tr>
      <w:tr w14:paraId="101B7354" w14:textId="77777777" w:rsidTr="008220EB">
        <w:tblPrEx>
          <w:tblW w:w="9534" w:type="dxa"/>
          <w:jc w:val="center"/>
          <w:tblLayout w:type="fixed"/>
          <w:tblLook w:val="04A0"/>
        </w:tblPrEx>
        <w:trPr>
          <w:cantSplit/>
          <w:jc w:val="center"/>
        </w:trPr>
        <w:tc>
          <w:tcPr>
            <w:tcW w:w="5220" w:type="dxa"/>
            <w:shd w:val="clear" w:color="auto" w:fill="auto"/>
            <w:vAlign w:val="center"/>
          </w:tcPr>
          <w:p w:rsidR="00110477" w:rsidP="00D2029F" w14:paraId="5C5D5558" w14:textId="5356C721">
            <w:pPr>
              <w:pStyle w:val="TableNumberedListQ150"/>
              <w:ind w:left="690" w:hanging="690"/>
              <w:rPr>
                <w:szCs w:val="22"/>
              </w:rPr>
            </w:pPr>
            <w:r>
              <w:t>Stressful events affecting large portions of the community (e.g., natural disasters, C</w:t>
            </w:r>
            <w:r w:rsidR="00536072">
              <w:t>OVID</w:t>
            </w:r>
            <w:r>
              <w:t>-19 related closures, other unexpected traumatic events) (Describe.) _________________</w:t>
            </w:r>
          </w:p>
        </w:tc>
        <w:tc>
          <w:tcPr>
            <w:tcW w:w="990" w:type="dxa"/>
          </w:tcPr>
          <w:p w:rsidR="00110477" w:rsidRPr="00457689" w:rsidP="00110477" w14:paraId="039FEABD"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110477" w:rsidRPr="00457689" w:rsidP="00110477" w14:paraId="28FCF901"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110477" w:rsidRPr="00457689" w:rsidP="00110477" w14:paraId="0BE9528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110477" w:rsidRPr="00457689" w:rsidP="00110477" w14:paraId="110F39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53993C1E" w14:textId="77777777" w:rsidTr="008220EB">
        <w:tblPrEx>
          <w:tblW w:w="9534" w:type="dxa"/>
          <w:jc w:val="center"/>
          <w:tblLayout w:type="fixed"/>
          <w:tblLook w:val="04A0"/>
        </w:tblPrEx>
        <w:trPr>
          <w:cantSplit/>
          <w:jc w:val="center"/>
        </w:trPr>
        <w:tc>
          <w:tcPr>
            <w:tcW w:w="5220" w:type="dxa"/>
            <w:shd w:val="clear" w:color="auto" w:fill="auto"/>
            <w:vAlign w:val="center"/>
          </w:tcPr>
          <w:p w:rsidR="00432E60" w:rsidP="00D2029F" w14:paraId="62943793" w14:textId="77777777">
            <w:pPr>
              <w:pStyle w:val="TableNumberedListQ150"/>
              <w:ind w:left="690" w:hanging="690"/>
            </w:pPr>
            <w:r>
              <w:rPr>
                <w:szCs w:val="22"/>
              </w:rPr>
              <w:t>Other (Describe.) ___________________</w:t>
            </w:r>
          </w:p>
        </w:tc>
        <w:tc>
          <w:tcPr>
            <w:tcW w:w="990" w:type="dxa"/>
          </w:tcPr>
          <w:p w:rsidR="00432E60" w:rsidRPr="00457689" w:rsidP="008220EB" w14:paraId="6B24E23C"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0107FDD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2AA256F5"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30EEC8C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1D06E261" w14:textId="77777777" w:rsidTr="008220EB">
        <w:tblPrEx>
          <w:tblW w:w="9534" w:type="dxa"/>
          <w:jc w:val="center"/>
          <w:tblLayout w:type="fixed"/>
          <w:tblLook w:val="04A0"/>
        </w:tblPrEx>
        <w:trPr>
          <w:cantSplit/>
          <w:jc w:val="center"/>
        </w:trPr>
        <w:tc>
          <w:tcPr>
            <w:tcW w:w="5220" w:type="dxa"/>
            <w:shd w:val="clear" w:color="auto" w:fill="auto"/>
            <w:vAlign w:val="center"/>
          </w:tcPr>
          <w:p w:rsidR="00432E60" w:rsidP="00D2029F" w14:paraId="38A42779" w14:textId="77777777">
            <w:pPr>
              <w:pStyle w:val="TableNumberedListQ150"/>
              <w:ind w:left="690" w:hanging="690"/>
            </w:pPr>
            <w:r>
              <w:t>Other (Describe.) ___________________</w:t>
            </w:r>
          </w:p>
        </w:tc>
        <w:tc>
          <w:tcPr>
            <w:tcW w:w="990" w:type="dxa"/>
          </w:tcPr>
          <w:p w:rsidR="00432E60" w:rsidRPr="00457689" w:rsidP="008220EB" w14:paraId="0C8B2394"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50E09757"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531AD5B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4786E4DE"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r w14:paraId="60C1B175" w14:textId="77777777" w:rsidTr="008220EB">
        <w:tblPrEx>
          <w:tblW w:w="9534" w:type="dxa"/>
          <w:jc w:val="center"/>
          <w:tblLayout w:type="fixed"/>
          <w:tblLook w:val="04A0"/>
        </w:tblPrEx>
        <w:trPr>
          <w:cantSplit/>
          <w:jc w:val="center"/>
        </w:trPr>
        <w:tc>
          <w:tcPr>
            <w:tcW w:w="5220" w:type="dxa"/>
            <w:shd w:val="clear" w:color="auto" w:fill="auto"/>
          </w:tcPr>
          <w:p w:rsidR="00432E60" w:rsidP="00D2029F" w14:paraId="2C2772E3" w14:textId="77777777">
            <w:pPr>
              <w:pStyle w:val="TableNumberedListQ150"/>
              <w:ind w:left="690" w:hanging="690"/>
              <w:rPr>
                <w:szCs w:val="22"/>
              </w:rPr>
            </w:pPr>
            <w:r>
              <w:rPr>
                <w:szCs w:val="22"/>
              </w:rPr>
              <w:t>Other (Describe.) ___________________</w:t>
            </w:r>
          </w:p>
        </w:tc>
        <w:tc>
          <w:tcPr>
            <w:tcW w:w="990" w:type="dxa"/>
          </w:tcPr>
          <w:p w:rsidR="00432E60" w:rsidRPr="00457689" w:rsidP="008220EB" w14:paraId="006F4B88"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990" w:type="dxa"/>
          </w:tcPr>
          <w:p w:rsidR="00432E60" w:rsidRPr="00457689" w:rsidP="008220EB" w14:paraId="48B14472"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260" w:type="dxa"/>
          </w:tcPr>
          <w:p w:rsidR="00432E60" w:rsidRPr="00457689" w:rsidP="008220EB" w14:paraId="539BB16A"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c>
          <w:tcPr>
            <w:tcW w:w="1074" w:type="dxa"/>
          </w:tcPr>
          <w:p w:rsidR="00432E60" w:rsidRPr="00457689" w:rsidP="008220EB" w14:paraId="16F2194F" w14:textId="77777777">
            <w:pPr>
              <w:pStyle w:val="TableTextCenter"/>
              <w:spacing w:before="30" w:after="20"/>
              <w:rPr>
                <w:rFonts w:cs="Arial"/>
                <w:sz w:val="22"/>
                <w:szCs w:val="22"/>
              </w:rPr>
            </w:pPr>
            <w:r w:rsidRPr="00457689">
              <w:rPr>
                <w:rFonts w:ascii="Wingdings" w:hAnsi="Wingdings" w:cs="Arial"/>
                <w:sz w:val="22"/>
                <w:szCs w:val="22"/>
              </w:rPr>
              <w:sym w:font="Wingdings" w:char="F06F"/>
            </w:r>
          </w:p>
        </w:tc>
      </w:tr>
    </w:tbl>
    <w:p w:rsidR="00866253" w14:paraId="11E2154B" w14:textId="77777777">
      <w:pPr>
        <w:rPr>
          <w:sz w:val="21"/>
        </w:rPr>
      </w:pPr>
      <w:r>
        <w:br w:type="page"/>
      </w:r>
    </w:p>
    <w:p w:rsidR="00BE296C" w:rsidRPr="00BA70AF" w:rsidP="00570DDD" w14:paraId="2957A62E" w14:textId="640EBEEA">
      <w:pPr>
        <w:pStyle w:val="Heading2"/>
        <w:tabs>
          <w:tab w:val="left" w:pos="1350"/>
        </w:tabs>
        <w:ind w:left="1350" w:hanging="1350"/>
      </w:pPr>
      <w:bookmarkStart w:id="180" w:name="_Toc386106491"/>
      <w:bookmarkStart w:id="181" w:name="_Toc386106871"/>
      <w:bookmarkStart w:id="182" w:name="_Toc103251144"/>
      <w:r w:rsidRPr="00BA70AF">
        <w:t xml:space="preserve">Section </w:t>
      </w:r>
      <w:r w:rsidRPr="00BA70AF" w:rsidR="00971E57">
        <w:t>3</w:t>
      </w:r>
      <w:r w:rsidRPr="00BA70AF">
        <w:t xml:space="preserve">: </w:t>
      </w:r>
      <w:r w:rsidRPr="00BA70AF" w:rsidR="007349E0">
        <w:t xml:space="preserve">Broad </w:t>
      </w:r>
      <w:r w:rsidRPr="00BA70AF">
        <w:t>Contextual Factors</w:t>
      </w:r>
      <w:bookmarkEnd w:id="180"/>
      <w:bookmarkEnd w:id="181"/>
      <w:r w:rsidRPr="00BA70AF" w:rsidR="006303E4">
        <w:t xml:space="preserve"> </w:t>
      </w:r>
      <w:r w:rsidRPr="00BA70AF" w:rsidR="00F86234">
        <w:t>(</w:t>
      </w:r>
      <w:r w:rsidRPr="00BA70AF" w:rsidR="00143CFE">
        <w:t>Both grantees</w:t>
      </w:r>
      <w:r w:rsidRPr="00BA70AF" w:rsidR="00977BB6">
        <w:t xml:space="preserve"> </w:t>
      </w:r>
      <w:r w:rsidRPr="00BA70AF" w:rsidR="00143CFE">
        <w:t>and s</w:t>
      </w:r>
      <w:r w:rsidRPr="00BA70AF" w:rsidR="00F86234">
        <w:t xml:space="preserve">ubrecipients </w:t>
      </w:r>
      <w:r w:rsidRPr="00BA70AF" w:rsidR="00143CFE">
        <w:t>complete</w:t>
      </w:r>
      <w:r w:rsidRPr="00BA70AF" w:rsidR="00F86234">
        <w:t>)</w:t>
      </w:r>
      <w:bookmarkEnd w:id="182"/>
    </w:p>
    <w:p w:rsidR="006C6ADC" w14:paraId="10149DF8" w14:textId="13C255C8">
      <w:pPr>
        <w:pStyle w:val="NumberedListmanual"/>
        <w:ind w:left="0" w:firstLine="0"/>
      </w:pPr>
      <w:r w:rsidRPr="00BA70AF">
        <w:t>In this section, we would like to learn</w:t>
      </w:r>
      <w:r w:rsidRPr="00F97C6C">
        <w:t xml:space="preserve"> about </w:t>
      </w:r>
      <w:r w:rsidR="007349E0">
        <w:t>broad contextual factors</w:t>
      </w:r>
      <w:r w:rsidRPr="00F97C6C">
        <w:t xml:space="preserve"> that ha</w:t>
      </w:r>
      <w:r w:rsidR="007349E0">
        <w:t>ve had</w:t>
      </w:r>
      <w:r w:rsidRPr="00F97C6C">
        <w:t xml:space="preserve"> an impact on</w:t>
      </w:r>
      <w:r w:rsidR="0042150D">
        <w:t xml:space="preserve"> </w:t>
      </w:r>
      <w:r w:rsidR="0036623A">
        <w:t>SPF Rx</w:t>
      </w:r>
      <w:r w:rsidR="007349E0">
        <w:t xml:space="preserve"> activities and</w:t>
      </w:r>
      <w:r w:rsidRPr="00F97C6C">
        <w:t xml:space="preserve"> outcomes in your </w:t>
      </w:r>
      <w:r w:rsidRPr="008B5611">
        <w:t>community, state, tribal area, or jurisdiction</w:t>
      </w:r>
      <w:r w:rsidRPr="007349E0">
        <w:t xml:space="preserve"> </w:t>
      </w:r>
      <w:r w:rsidRPr="00F97C6C">
        <w:t xml:space="preserve">during this reporting period. </w:t>
      </w:r>
    </w:p>
    <w:p w:rsidR="008D4082" w:rsidRPr="006C6ADC" w:rsidP="006C6ADC" w14:paraId="228EF493" w14:textId="26D10D1A">
      <w:pPr>
        <w:pStyle w:val="NumberedListmanual"/>
        <w:rPr>
          <w:vertAlign w:val="superscript"/>
        </w:rPr>
      </w:pPr>
      <w:r>
        <w:t xml:space="preserve">151. </w:t>
      </w:r>
      <w:r w:rsidRPr="00F97C6C">
        <w:t xml:space="preserve">How much impact did the following factors have on the progress or results of your </w:t>
      </w:r>
      <w:r w:rsidR="0036623A">
        <w:t>SPF Rx</w:t>
      </w:r>
      <w:r w:rsidRPr="00F97C6C">
        <w:t xml:space="preserve"> efforts </w:t>
      </w:r>
      <w:r w:rsidRPr="006C6ADC" w:rsidR="007349E0">
        <w:t xml:space="preserve">during </w:t>
      </w:r>
      <w:r w:rsidRPr="006C6ADC">
        <w:t xml:space="preserve">the </w:t>
      </w:r>
      <w:r w:rsidRPr="006C6ADC">
        <w:rPr>
          <w:b/>
          <w:bCs/>
        </w:rPr>
        <w:t>past Federal fiscal year</w:t>
      </w:r>
      <w:r w:rsidRPr="00F97C6C">
        <w:t xml:space="preserve">? </w:t>
      </w:r>
      <w:r w:rsidRPr="006C6ADC">
        <w:t>(</w:t>
      </w:r>
      <w:r w:rsidRPr="006C6ADC">
        <w:rPr>
          <w:i/>
          <w:iCs/>
        </w:rPr>
        <w:t>Select one level of impact for each factor</w:t>
      </w:r>
      <w:r w:rsidRPr="006C6ADC">
        <w:t>.)</w:t>
      </w:r>
      <w:r>
        <w:rPr>
          <w:vertAlign w:val="superscript"/>
        </w:rPr>
        <w:t>E</w:t>
      </w:r>
    </w:p>
    <w:p w:rsidR="00B77B71" w:rsidRPr="006C6ADC" w:rsidP="00B32C8B" w14:paraId="61497847" w14:textId="1742D4AD">
      <w:pPr>
        <w:spacing w:after="120"/>
        <w:rPr>
          <w:sz w:val="21"/>
          <w:szCs w:val="21"/>
        </w:rPr>
      </w:pPr>
      <w:r w:rsidRPr="006C6ADC">
        <w:rPr>
          <w:bCs/>
          <w:sz w:val="21"/>
          <w:szCs w:val="21"/>
        </w:rPr>
        <w:t xml:space="preserve">Note: If a specific item is not yet applicable or you do not know the answer yet based on your stage of implementation, you </w:t>
      </w:r>
      <w:r w:rsidR="007F1505">
        <w:rPr>
          <w:sz w:val="21"/>
        </w:rPr>
        <w:t>should</w:t>
      </w:r>
      <w:r w:rsidRPr="00ED43A5" w:rsidR="007F1505">
        <w:rPr>
          <w:sz w:val="21"/>
        </w:rPr>
        <w:t xml:space="preserve"> </w:t>
      </w:r>
      <w:r w:rsidRPr="006C6ADC">
        <w:rPr>
          <w:bCs/>
          <w:sz w:val="21"/>
          <w:szCs w:val="21"/>
        </w:rPr>
        <w:t xml:space="preserve"> check the box “No impact.”</w:t>
      </w:r>
      <w:r w:rsidRPr="006C6ADC">
        <w:rPr>
          <w:sz w:val="21"/>
          <w:szCs w:val="21"/>
        </w:rPr>
        <w:t xml:space="preserve"> </w:t>
      </w:r>
    </w:p>
    <w:tbl>
      <w:tblPr>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10"/>
        <w:gridCol w:w="990"/>
        <w:gridCol w:w="990"/>
        <w:gridCol w:w="1260"/>
        <w:gridCol w:w="1074"/>
      </w:tblGrid>
      <w:tr w14:paraId="6126694F" w14:textId="77777777" w:rsidTr="00C419F7">
        <w:tblPrEx>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Ex>
        <w:trPr>
          <w:tblHeader/>
          <w:jc w:val="center"/>
        </w:trPr>
        <w:tc>
          <w:tcPr>
            <w:tcW w:w="5310" w:type="dxa"/>
            <w:tcBorders>
              <w:right w:val="single" w:sz="4" w:space="0" w:color="FFFFFF" w:themeColor="background1"/>
            </w:tcBorders>
            <w:shd w:val="clear" w:color="auto" w:fill="8A180E"/>
          </w:tcPr>
          <w:p w:rsidR="00FD49A7" w:rsidRPr="00E82E50" w:rsidP="003C4818" w14:paraId="5904324B" w14:textId="47AD8EF9">
            <w:pPr>
              <w:pStyle w:val="NumberedListmanual"/>
              <w:rPr>
                <w:b/>
                <w:color w:val="FFFFFF"/>
              </w:rPr>
            </w:pPr>
            <w:r>
              <w:rPr>
                <w:szCs w:val="21"/>
              </w:rPr>
              <w:t>SPF Rx</w:t>
            </w:r>
            <w:r w:rsidR="00002EC6">
              <w:rPr>
                <w:b/>
                <w:color w:val="FFFFFF"/>
              </w:rPr>
              <w:t>1</w:t>
            </w:r>
            <w:r w:rsidR="0042150D">
              <w:rPr>
                <w:b/>
                <w:color w:val="FFFFFF"/>
              </w:rPr>
              <w:t>0</w:t>
            </w:r>
            <w:r w:rsidR="00FC668C">
              <w:rPr>
                <w:b/>
                <w:color w:val="FFFFFF"/>
              </w:rPr>
              <w:t>8</w:t>
            </w:r>
            <w:r w:rsidRPr="00E82E50" w:rsidR="00B66331">
              <w:rPr>
                <w:b/>
                <w:color w:val="FFFFFF"/>
              </w:rPr>
              <w:t>.</w:t>
            </w:r>
            <w:r w:rsidRPr="00E82E50">
              <w:rPr>
                <w:b/>
                <w:color w:val="FFFFFF"/>
              </w:rPr>
              <w:t xml:space="preserve"> Broader Contextual Factors</w:t>
            </w:r>
            <w:r w:rsidRPr="00E82E50">
              <w:rPr>
                <w:b/>
                <w:color w:val="FFFFFF"/>
                <w:vertAlign w:val="superscript"/>
              </w:rPr>
              <w:t xml:space="preserve"> </w:t>
            </w:r>
            <w:r w:rsidRPr="00E82E50">
              <w:rPr>
                <w:b/>
                <w:color w:val="FFFFFF"/>
              </w:rPr>
              <w:t xml:space="preserve"> </w:t>
            </w:r>
          </w:p>
        </w:tc>
        <w:tc>
          <w:tcPr>
            <w:tcW w:w="990" w:type="dxa"/>
            <w:tcBorders>
              <w:left w:val="single" w:sz="4" w:space="0" w:color="FFFFFF" w:themeColor="background1"/>
              <w:right w:val="single" w:sz="4" w:space="0" w:color="FFFFFF" w:themeColor="background1"/>
            </w:tcBorders>
            <w:shd w:val="clear" w:color="auto" w:fill="8A180E"/>
            <w:vAlign w:val="bottom"/>
          </w:tcPr>
          <w:p w:rsidR="00FD49A7" w:rsidRPr="00A2665C" w:rsidP="00FD49A7" w14:paraId="110A582B" w14:textId="77777777">
            <w:pPr>
              <w:pStyle w:val="DACCCTableHeadLeft"/>
              <w:jc w:val="center"/>
              <w:rPr>
                <w:rFonts w:cs="Calibri"/>
                <w:bCs/>
              </w:rPr>
            </w:pPr>
            <w:r w:rsidRPr="00A2665C">
              <w:rPr>
                <w:rFonts w:cs="Calibri"/>
                <w:bCs/>
              </w:rPr>
              <w:t>No impact</w:t>
            </w:r>
          </w:p>
        </w:tc>
        <w:tc>
          <w:tcPr>
            <w:tcW w:w="990" w:type="dxa"/>
            <w:tcBorders>
              <w:left w:val="single" w:sz="4" w:space="0" w:color="FFFFFF" w:themeColor="background1"/>
              <w:right w:val="single" w:sz="4" w:space="0" w:color="FFFFFF" w:themeColor="background1"/>
            </w:tcBorders>
            <w:shd w:val="clear" w:color="auto" w:fill="8A180E"/>
            <w:vAlign w:val="bottom"/>
          </w:tcPr>
          <w:p w:rsidR="00FD49A7" w:rsidRPr="00A2665C" w:rsidP="00FD49A7" w14:paraId="54E512D5" w14:textId="77777777">
            <w:pPr>
              <w:pStyle w:val="DACCCTableHeadCenter"/>
              <w:rPr>
                <w:rFonts w:cs="Calibri"/>
              </w:rPr>
            </w:pPr>
            <w:r w:rsidRPr="00A2665C">
              <w:rPr>
                <w:rFonts w:cs="Calibri"/>
              </w:rPr>
              <w:t>Low impact</w:t>
            </w:r>
          </w:p>
        </w:tc>
        <w:tc>
          <w:tcPr>
            <w:tcW w:w="1260" w:type="dxa"/>
            <w:tcBorders>
              <w:left w:val="single" w:sz="4" w:space="0" w:color="FFFFFF" w:themeColor="background1"/>
              <w:right w:val="single" w:sz="4" w:space="0" w:color="FFFFFF" w:themeColor="background1"/>
            </w:tcBorders>
            <w:shd w:val="clear" w:color="auto" w:fill="8A180E"/>
          </w:tcPr>
          <w:p w:rsidR="00FD49A7" w:rsidRPr="00A2665C" w:rsidP="00FD49A7" w14:paraId="73104B78" w14:textId="77777777">
            <w:pPr>
              <w:pStyle w:val="DACCCTableHeadCenter"/>
              <w:rPr>
                <w:rFonts w:cs="Calibri"/>
              </w:rPr>
            </w:pPr>
            <w:r w:rsidRPr="00A2665C">
              <w:rPr>
                <w:rFonts w:cs="Calibri"/>
              </w:rPr>
              <w:t>Moderate impact</w:t>
            </w:r>
          </w:p>
        </w:tc>
        <w:tc>
          <w:tcPr>
            <w:tcW w:w="1074" w:type="dxa"/>
            <w:tcBorders>
              <w:left w:val="single" w:sz="4" w:space="0" w:color="FFFFFF" w:themeColor="background1"/>
            </w:tcBorders>
            <w:shd w:val="clear" w:color="auto" w:fill="8A180E"/>
          </w:tcPr>
          <w:p w:rsidR="00FD49A7" w:rsidRPr="00A2665C" w:rsidP="00FD49A7" w14:paraId="532C2F7B" w14:textId="77777777">
            <w:pPr>
              <w:pStyle w:val="DACCCTableHeadCenter"/>
              <w:rPr>
                <w:rFonts w:cs="Calibri"/>
              </w:rPr>
            </w:pPr>
            <w:r w:rsidRPr="00A2665C">
              <w:rPr>
                <w:rFonts w:cs="Calibri"/>
              </w:rPr>
              <w:t>High impact</w:t>
            </w:r>
          </w:p>
        </w:tc>
      </w:tr>
      <w:tr w14:paraId="1E76F4C1" w14:textId="77777777" w:rsidTr="00C419F7">
        <w:tblPrEx>
          <w:tblW w:w="9624" w:type="dxa"/>
          <w:jc w:val="center"/>
          <w:tblLayout w:type="fixed"/>
          <w:tblLook w:val="04A0"/>
        </w:tblPrEx>
        <w:trPr>
          <w:jc w:val="center"/>
        </w:trPr>
        <w:tc>
          <w:tcPr>
            <w:tcW w:w="5310" w:type="dxa"/>
            <w:shd w:val="clear" w:color="auto" w:fill="auto"/>
          </w:tcPr>
          <w:p w:rsidR="008D4082" w:rsidP="008D4082" w14:paraId="19A2DD8F" w14:textId="66A932E8">
            <w:pPr>
              <w:pStyle w:val="TableText"/>
              <w:ind w:left="720" w:hanging="720"/>
              <w:rPr>
                <w:rFonts w:cs="Arial"/>
                <w:sz w:val="20"/>
                <w:szCs w:val="22"/>
              </w:rPr>
            </w:pPr>
            <w:r>
              <w:rPr>
                <w:rFonts w:cs="Arial"/>
                <w:sz w:val="20"/>
                <w:szCs w:val="22"/>
              </w:rPr>
              <w:t>151</w:t>
            </w:r>
            <w:r>
              <w:rPr>
                <w:rFonts w:cs="Arial"/>
                <w:sz w:val="20"/>
                <w:szCs w:val="22"/>
              </w:rPr>
              <w:t>.1.</w:t>
            </w:r>
            <w:r>
              <w:rPr>
                <w:rFonts w:cs="Arial"/>
                <w:sz w:val="20"/>
                <w:szCs w:val="22"/>
              </w:rPr>
              <w:tab/>
              <w:t>Lack of available mental health treatment (i.e., leading to self-medicating)</w:t>
            </w:r>
          </w:p>
        </w:tc>
        <w:tc>
          <w:tcPr>
            <w:tcW w:w="990" w:type="dxa"/>
            <w:vAlign w:val="center"/>
          </w:tcPr>
          <w:p w:rsidR="008D4082" w:rsidRPr="00457689" w:rsidP="008D4082" w14:paraId="181A72F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49B95A8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6D2BCF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DA92ED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3FA0DF2D" w14:textId="77777777" w:rsidTr="00C419F7">
        <w:tblPrEx>
          <w:tblW w:w="9624" w:type="dxa"/>
          <w:jc w:val="center"/>
          <w:tblLayout w:type="fixed"/>
          <w:tblLook w:val="04A0"/>
        </w:tblPrEx>
        <w:trPr>
          <w:jc w:val="center"/>
        </w:trPr>
        <w:tc>
          <w:tcPr>
            <w:tcW w:w="5310" w:type="dxa"/>
            <w:shd w:val="clear" w:color="auto" w:fill="auto"/>
          </w:tcPr>
          <w:p w:rsidR="008D4082" w:rsidP="008D4082" w14:paraId="54985340" w14:textId="4754E7A2">
            <w:pPr>
              <w:pStyle w:val="TableText"/>
              <w:ind w:left="720" w:hanging="720"/>
              <w:rPr>
                <w:rFonts w:cs="Arial"/>
                <w:sz w:val="20"/>
                <w:szCs w:val="22"/>
              </w:rPr>
            </w:pPr>
            <w:r>
              <w:rPr>
                <w:rFonts w:cs="Arial"/>
                <w:sz w:val="20"/>
                <w:szCs w:val="22"/>
              </w:rPr>
              <w:t>151</w:t>
            </w:r>
            <w:r>
              <w:rPr>
                <w:rFonts w:cs="Arial"/>
                <w:sz w:val="20"/>
                <w:szCs w:val="22"/>
              </w:rPr>
              <w:t>.2.</w:t>
            </w:r>
            <w:r>
              <w:rPr>
                <w:rFonts w:cs="Arial"/>
                <w:sz w:val="20"/>
                <w:szCs w:val="22"/>
              </w:rPr>
              <w:tab/>
              <w:t>Lack of available substance use treatment</w:t>
            </w:r>
          </w:p>
        </w:tc>
        <w:tc>
          <w:tcPr>
            <w:tcW w:w="990" w:type="dxa"/>
            <w:vAlign w:val="center"/>
          </w:tcPr>
          <w:p w:rsidR="008D4082" w:rsidRPr="00457689" w:rsidP="008D4082" w14:paraId="72BE8E7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136D8C9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CB7001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438AD1D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30C4C64" w14:textId="77777777" w:rsidTr="00C419F7">
        <w:tblPrEx>
          <w:tblW w:w="9624" w:type="dxa"/>
          <w:jc w:val="center"/>
          <w:tblLayout w:type="fixed"/>
          <w:tblLook w:val="04A0"/>
        </w:tblPrEx>
        <w:trPr>
          <w:jc w:val="center"/>
        </w:trPr>
        <w:tc>
          <w:tcPr>
            <w:tcW w:w="5310" w:type="dxa"/>
            <w:shd w:val="clear" w:color="auto" w:fill="auto"/>
          </w:tcPr>
          <w:p w:rsidR="008D4082" w:rsidP="008D4082" w14:paraId="199E926C" w14:textId="14837059">
            <w:pPr>
              <w:pStyle w:val="TableText"/>
              <w:ind w:left="720" w:hanging="720"/>
              <w:rPr>
                <w:rFonts w:cs="Arial"/>
                <w:sz w:val="20"/>
                <w:szCs w:val="22"/>
              </w:rPr>
            </w:pPr>
            <w:r>
              <w:rPr>
                <w:rFonts w:cs="Arial"/>
                <w:sz w:val="20"/>
                <w:szCs w:val="22"/>
              </w:rPr>
              <w:t>151</w:t>
            </w:r>
            <w:r>
              <w:rPr>
                <w:rFonts w:cs="Arial"/>
                <w:sz w:val="20"/>
                <w:szCs w:val="22"/>
              </w:rPr>
              <w:t>.3.</w:t>
            </w:r>
            <w:r>
              <w:rPr>
                <w:rFonts w:cs="Arial"/>
                <w:sz w:val="20"/>
                <w:szCs w:val="22"/>
              </w:rPr>
              <w:tab/>
              <w:t>Lack of access to medical care and better treatment options for chronic medical conditions, including pain</w:t>
            </w:r>
          </w:p>
        </w:tc>
        <w:tc>
          <w:tcPr>
            <w:tcW w:w="990" w:type="dxa"/>
            <w:vAlign w:val="center"/>
          </w:tcPr>
          <w:p w:rsidR="008D4082" w:rsidRPr="00457689" w:rsidP="008D4082" w14:paraId="7364013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5E90705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66331BD0"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1BEE2B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558470A"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29DB5DDD" w14:textId="400F46DB">
            <w:pPr>
              <w:pStyle w:val="TableText"/>
              <w:ind w:left="720" w:hanging="720"/>
              <w:rPr>
                <w:rFonts w:cs="Arial"/>
                <w:sz w:val="20"/>
                <w:szCs w:val="22"/>
              </w:rPr>
            </w:pPr>
            <w:r>
              <w:rPr>
                <w:rFonts w:cs="Arial"/>
                <w:sz w:val="20"/>
                <w:szCs w:val="22"/>
              </w:rPr>
              <w:t>151</w:t>
            </w:r>
            <w:r>
              <w:rPr>
                <w:rFonts w:cs="Arial"/>
                <w:sz w:val="20"/>
                <w:szCs w:val="22"/>
              </w:rPr>
              <w:t>.4.</w:t>
            </w:r>
            <w:r>
              <w:rPr>
                <w:rFonts w:cs="Arial"/>
                <w:sz w:val="20"/>
                <w:szCs w:val="22"/>
              </w:rPr>
              <w:tab/>
            </w:r>
            <w:r w:rsidRPr="00A2665C">
              <w:rPr>
                <w:rFonts w:cs="Arial"/>
                <w:sz w:val="20"/>
                <w:szCs w:val="22"/>
              </w:rPr>
              <w:t xml:space="preserve">Lack of community awareness of the </w:t>
            </w:r>
            <w:r>
              <w:rPr>
                <w:rFonts w:cs="Arial"/>
                <w:sz w:val="20"/>
                <w:szCs w:val="22"/>
              </w:rPr>
              <w:t xml:space="preserve">risk factors, </w:t>
            </w:r>
            <w:r w:rsidRPr="00A2665C">
              <w:rPr>
                <w:rFonts w:cs="Arial"/>
                <w:sz w:val="20"/>
                <w:szCs w:val="22"/>
              </w:rPr>
              <w:t>extent</w:t>
            </w:r>
            <w:r>
              <w:rPr>
                <w:rFonts w:cs="Arial"/>
                <w:sz w:val="20"/>
                <w:szCs w:val="22"/>
              </w:rPr>
              <w:t>,</w:t>
            </w:r>
            <w:r w:rsidRPr="00A2665C">
              <w:rPr>
                <w:rFonts w:cs="Arial"/>
                <w:sz w:val="20"/>
                <w:szCs w:val="22"/>
              </w:rPr>
              <w:t xml:space="preserve"> or </w:t>
            </w:r>
            <w:r w:rsidRPr="0084726E">
              <w:rPr>
                <w:rFonts w:cs="Arial"/>
                <w:sz w:val="20"/>
                <w:szCs w:val="22"/>
              </w:rPr>
              <w:t>consequences</w:t>
            </w:r>
            <w:r w:rsidRPr="00A2665C">
              <w:rPr>
                <w:rFonts w:cs="Arial"/>
                <w:sz w:val="20"/>
                <w:szCs w:val="22"/>
              </w:rPr>
              <w:t xml:space="preserve"> of </w:t>
            </w:r>
            <w:r>
              <w:rPr>
                <w:rFonts w:cs="Arial"/>
                <w:sz w:val="20"/>
                <w:szCs w:val="22"/>
              </w:rPr>
              <w:t>prescription drug/opioid misuse</w:t>
            </w:r>
          </w:p>
        </w:tc>
        <w:tc>
          <w:tcPr>
            <w:tcW w:w="990" w:type="dxa"/>
            <w:vAlign w:val="center"/>
          </w:tcPr>
          <w:p w:rsidR="008D4082" w:rsidRPr="00457689" w:rsidP="008D4082" w14:paraId="5FACB05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7EF5D74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3850277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607D3E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1EF1AC83" w14:textId="77777777" w:rsidTr="00C419F7">
        <w:tblPrEx>
          <w:tblW w:w="9624" w:type="dxa"/>
          <w:jc w:val="center"/>
          <w:tblLayout w:type="fixed"/>
          <w:tblLook w:val="04A0"/>
        </w:tblPrEx>
        <w:trPr>
          <w:jc w:val="center"/>
        </w:trPr>
        <w:tc>
          <w:tcPr>
            <w:tcW w:w="5310" w:type="dxa"/>
            <w:shd w:val="clear" w:color="auto" w:fill="auto"/>
          </w:tcPr>
          <w:p w:rsidR="008D4082" w:rsidP="008D4082" w14:paraId="46AA1E7A" w14:textId="77995D9D">
            <w:pPr>
              <w:pStyle w:val="TableText"/>
              <w:ind w:left="720" w:hanging="720"/>
              <w:rPr>
                <w:rFonts w:cs="Arial"/>
                <w:sz w:val="20"/>
                <w:szCs w:val="22"/>
              </w:rPr>
            </w:pPr>
            <w:r>
              <w:rPr>
                <w:rFonts w:cs="Arial"/>
                <w:sz w:val="20"/>
                <w:szCs w:val="22"/>
              </w:rPr>
              <w:t>151</w:t>
            </w:r>
            <w:r>
              <w:rPr>
                <w:rFonts w:cs="Arial"/>
                <w:sz w:val="20"/>
                <w:szCs w:val="22"/>
              </w:rPr>
              <w:t>.5.</w:t>
            </w:r>
            <w:r>
              <w:rPr>
                <w:rFonts w:cs="Arial"/>
                <w:sz w:val="20"/>
                <w:szCs w:val="22"/>
              </w:rPr>
              <w:tab/>
            </w:r>
            <w:r w:rsidRPr="00A2665C">
              <w:rPr>
                <w:rFonts w:cs="Arial"/>
                <w:sz w:val="20"/>
                <w:szCs w:val="22"/>
              </w:rPr>
              <w:t xml:space="preserve">Easy access to prescription drugs for </w:t>
            </w:r>
            <w:r w:rsidR="003B7BB1">
              <w:rPr>
                <w:rFonts w:cs="Arial"/>
                <w:sz w:val="20"/>
                <w:szCs w:val="22"/>
              </w:rPr>
              <w:t>mi</w:t>
            </w:r>
            <w:r w:rsidR="008A117C">
              <w:rPr>
                <w:rFonts w:cs="Arial"/>
                <w:sz w:val="20"/>
                <w:szCs w:val="22"/>
              </w:rPr>
              <w:t>suse</w:t>
            </w:r>
          </w:p>
        </w:tc>
        <w:tc>
          <w:tcPr>
            <w:tcW w:w="990" w:type="dxa"/>
            <w:vAlign w:val="center"/>
          </w:tcPr>
          <w:p w:rsidR="008D4082" w:rsidRPr="00457689" w:rsidP="008D4082" w14:paraId="076011FB"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0B9E6DA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7E069B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74576F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41641A75"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873DBB5" w14:textId="6299EB95">
            <w:pPr>
              <w:pStyle w:val="TableText"/>
              <w:ind w:left="720" w:hanging="720"/>
              <w:rPr>
                <w:rFonts w:cs="Arial"/>
                <w:sz w:val="20"/>
                <w:szCs w:val="22"/>
              </w:rPr>
            </w:pPr>
            <w:r>
              <w:rPr>
                <w:rFonts w:cs="Arial"/>
                <w:sz w:val="20"/>
                <w:szCs w:val="22"/>
              </w:rPr>
              <w:t>151</w:t>
            </w:r>
            <w:r>
              <w:rPr>
                <w:rFonts w:cs="Arial"/>
                <w:sz w:val="20"/>
                <w:szCs w:val="22"/>
              </w:rPr>
              <w:t>.6.</w:t>
            </w:r>
            <w:r>
              <w:rPr>
                <w:rFonts w:cs="Arial"/>
                <w:sz w:val="20"/>
                <w:szCs w:val="22"/>
              </w:rPr>
              <w:tab/>
            </w:r>
            <w:r w:rsidRPr="00A2665C">
              <w:rPr>
                <w:rFonts w:cs="Arial"/>
                <w:sz w:val="20"/>
                <w:szCs w:val="22"/>
              </w:rPr>
              <w:t>Lack of trust in</w:t>
            </w:r>
            <w:r>
              <w:rPr>
                <w:rFonts w:cs="Arial"/>
                <w:sz w:val="20"/>
                <w:szCs w:val="22"/>
              </w:rPr>
              <w:t xml:space="preserve"> </w:t>
            </w:r>
            <w:r w:rsidRPr="00A2665C">
              <w:rPr>
                <w:rFonts w:cs="Arial"/>
                <w:sz w:val="20"/>
                <w:szCs w:val="22"/>
              </w:rPr>
              <w:t>government</w:t>
            </w:r>
            <w:r>
              <w:rPr>
                <w:rFonts w:cs="Arial"/>
                <w:sz w:val="20"/>
                <w:szCs w:val="22"/>
              </w:rPr>
              <w:t xml:space="preserve"> agencies (i.e., public health authorities, </w:t>
            </w:r>
            <w:r w:rsidRPr="00A2665C">
              <w:rPr>
                <w:rFonts w:cs="Arial"/>
                <w:sz w:val="20"/>
                <w:szCs w:val="22"/>
              </w:rPr>
              <w:t>social services</w:t>
            </w:r>
            <w:r>
              <w:rPr>
                <w:rFonts w:cs="Arial"/>
                <w:sz w:val="20"/>
                <w:szCs w:val="22"/>
              </w:rPr>
              <w:t>, or law enforcement)</w:t>
            </w:r>
          </w:p>
        </w:tc>
        <w:tc>
          <w:tcPr>
            <w:tcW w:w="990" w:type="dxa"/>
            <w:vAlign w:val="center"/>
          </w:tcPr>
          <w:p w:rsidR="008D4082" w:rsidRPr="00457689" w:rsidP="008D4082" w14:paraId="4FC0787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25DAFCB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D1D15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FD74AF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A63D8F0"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857D8D7" w14:textId="7348EFED">
            <w:pPr>
              <w:pStyle w:val="TableText"/>
              <w:ind w:left="720" w:hanging="720"/>
              <w:rPr>
                <w:rFonts w:cs="Arial"/>
                <w:sz w:val="20"/>
                <w:szCs w:val="22"/>
              </w:rPr>
            </w:pPr>
            <w:r>
              <w:rPr>
                <w:rFonts w:cs="Arial"/>
                <w:sz w:val="20"/>
                <w:szCs w:val="22"/>
              </w:rPr>
              <w:t>151</w:t>
            </w:r>
            <w:r>
              <w:rPr>
                <w:rFonts w:cs="Arial"/>
                <w:sz w:val="20"/>
                <w:szCs w:val="22"/>
              </w:rPr>
              <w:t>.7.</w:t>
            </w:r>
            <w:r>
              <w:rPr>
                <w:rFonts w:cs="Arial"/>
                <w:sz w:val="20"/>
                <w:szCs w:val="22"/>
              </w:rPr>
              <w:tab/>
            </w:r>
            <w:r w:rsidRPr="00A2665C">
              <w:rPr>
                <w:rFonts w:cs="Arial"/>
                <w:sz w:val="20"/>
                <w:szCs w:val="22"/>
              </w:rPr>
              <w:t xml:space="preserve">High poverty rates/low </w:t>
            </w:r>
            <w:r w:rsidR="003114D4">
              <w:rPr>
                <w:rFonts w:cs="Arial"/>
                <w:sz w:val="20"/>
                <w:szCs w:val="22"/>
              </w:rPr>
              <w:t>SES</w:t>
            </w:r>
          </w:p>
        </w:tc>
        <w:tc>
          <w:tcPr>
            <w:tcW w:w="990" w:type="dxa"/>
            <w:vAlign w:val="center"/>
          </w:tcPr>
          <w:p w:rsidR="008D4082" w:rsidRPr="00457689" w:rsidP="008D4082" w14:paraId="1D267DE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8B80F6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7833ED7B"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B2A8CA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8429E2A" w14:textId="77777777" w:rsidTr="00C419F7">
        <w:tblPrEx>
          <w:tblW w:w="9624" w:type="dxa"/>
          <w:jc w:val="center"/>
          <w:tblLayout w:type="fixed"/>
          <w:tblLook w:val="04A0"/>
        </w:tblPrEx>
        <w:trPr>
          <w:jc w:val="center"/>
        </w:trPr>
        <w:tc>
          <w:tcPr>
            <w:tcW w:w="5310" w:type="dxa"/>
            <w:shd w:val="clear" w:color="auto" w:fill="auto"/>
          </w:tcPr>
          <w:p w:rsidR="008D4082" w:rsidRPr="0076575B" w:rsidP="008D4082" w14:paraId="53862E0D" w14:textId="69761D24">
            <w:pPr>
              <w:pStyle w:val="TableText"/>
              <w:ind w:left="720" w:hanging="720"/>
              <w:rPr>
                <w:rFonts w:cs="Arial"/>
                <w:sz w:val="20"/>
                <w:szCs w:val="22"/>
              </w:rPr>
            </w:pPr>
            <w:r>
              <w:rPr>
                <w:rFonts w:cs="Arial"/>
                <w:sz w:val="20"/>
                <w:szCs w:val="22"/>
              </w:rPr>
              <w:t>151</w:t>
            </w:r>
            <w:r>
              <w:rPr>
                <w:rFonts w:cs="Arial"/>
                <w:sz w:val="20"/>
                <w:szCs w:val="22"/>
              </w:rPr>
              <w:t>.8.</w:t>
            </w:r>
            <w:r>
              <w:rPr>
                <w:rFonts w:cs="Arial"/>
                <w:sz w:val="20"/>
                <w:szCs w:val="22"/>
              </w:rPr>
              <w:tab/>
            </w:r>
            <w:r w:rsidRPr="0076575B">
              <w:rPr>
                <w:rFonts w:cs="Arial"/>
                <w:sz w:val="20"/>
                <w:szCs w:val="22"/>
              </w:rPr>
              <w:t xml:space="preserve">High unemployment, underemployment, or </w:t>
            </w:r>
            <w:r w:rsidRPr="00926589">
              <w:rPr>
                <w:rFonts w:cs="Arial"/>
                <w:sz w:val="20"/>
                <w:szCs w:val="22"/>
              </w:rPr>
              <w:t>economic dislocation</w:t>
            </w:r>
          </w:p>
        </w:tc>
        <w:tc>
          <w:tcPr>
            <w:tcW w:w="990" w:type="dxa"/>
            <w:vAlign w:val="center"/>
          </w:tcPr>
          <w:p w:rsidR="008D4082" w:rsidRPr="00457689" w:rsidP="008D4082" w14:paraId="5DA191C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1A6225B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424E57BE"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288E19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1E081C26" w14:textId="77777777" w:rsidTr="00C419F7">
        <w:tblPrEx>
          <w:tblW w:w="9624" w:type="dxa"/>
          <w:jc w:val="center"/>
          <w:tblLayout w:type="fixed"/>
          <w:tblLook w:val="04A0"/>
        </w:tblPrEx>
        <w:trPr>
          <w:jc w:val="center"/>
        </w:trPr>
        <w:tc>
          <w:tcPr>
            <w:tcW w:w="5310" w:type="dxa"/>
            <w:shd w:val="clear" w:color="auto" w:fill="auto"/>
          </w:tcPr>
          <w:p w:rsidR="008D4082" w:rsidRPr="0076575B" w:rsidP="008D4082" w14:paraId="5EBAA253" w14:textId="1EF91F69">
            <w:pPr>
              <w:pStyle w:val="TableText"/>
              <w:ind w:left="720" w:hanging="720"/>
              <w:rPr>
                <w:rFonts w:cs="Arial"/>
                <w:sz w:val="20"/>
                <w:szCs w:val="22"/>
              </w:rPr>
            </w:pPr>
            <w:r>
              <w:rPr>
                <w:rFonts w:cs="Arial"/>
                <w:sz w:val="20"/>
                <w:szCs w:val="22"/>
              </w:rPr>
              <w:t>151</w:t>
            </w:r>
            <w:r>
              <w:rPr>
                <w:rFonts w:cs="Arial"/>
                <w:sz w:val="20"/>
                <w:szCs w:val="22"/>
              </w:rPr>
              <w:t>.9.</w:t>
            </w:r>
            <w:r>
              <w:rPr>
                <w:rFonts w:cs="Arial"/>
                <w:sz w:val="20"/>
                <w:szCs w:val="22"/>
              </w:rPr>
              <w:tab/>
            </w:r>
            <w:r w:rsidRPr="0076575B">
              <w:rPr>
                <w:rFonts w:cs="Arial"/>
                <w:sz w:val="20"/>
                <w:szCs w:val="22"/>
              </w:rPr>
              <w:t>Low literacy or low education levels</w:t>
            </w:r>
          </w:p>
        </w:tc>
        <w:tc>
          <w:tcPr>
            <w:tcW w:w="990" w:type="dxa"/>
            <w:vAlign w:val="center"/>
          </w:tcPr>
          <w:p w:rsidR="008D4082" w:rsidRPr="00457689" w:rsidP="008D4082" w14:paraId="38F227A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3CE8729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3C8199F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2FBB97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01C23165" w14:textId="77777777" w:rsidTr="00C419F7">
        <w:tblPrEx>
          <w:tblW w:w="9624" w:type="dxa"/>
          <w:jc w:val="center"/>
          <w:tblLayout w:type="fixed"/>
          <w:tblLook w:val="04A0"/>
        </w:tblPrEx>
        <w:trPr>
          <w:jc w:val="center"/>
        </w:trPr>
        <w:tc>
          <w:tcPr>
            <w:tcW w:w="5310" w:type="dxa"/>
            <w:shd w:val="clear" w:color="auto" w:fill="auto"/>
          </w:tcPr>
          <w:p w:rsidR="008D4082" w:rsidRPr="00926589" w:rsidP="008D4082" w14:paraId="382C9D92" w14:textId="3F805534">
            <w:pPr>
              <w:pStyle w:val="TableText"/>
              <w:ind w:left="720" w:hanging="720"/>
              <w:rPr>
                <w:rFonts w:cs="Arial"/>
                <w:sz w:val="20"/>
                <w:szCs w:val="22"/>
              </w:rPr>
            </w:pPr>
            <w:r>
              <w:rPr>
                <w:rFonts w:cs="Arial"/>
                <w:sz w:val="20"/>
                <w:szCs w:val="22"/>
              </w:rPr>
              <w:t>151</w:t>
            </w:r>
            <w:r>
              <w:rPr>
                <w:rFonts w:cs="Arial"/>
                <w:sz w:val="20"/>
                <w:szCs w:val="22"/>
              </w:rPr>
              <w:t>.10.</w:t>
            </w:r>
            <w:r>
              <w:rPr>
                <w:rFonts w:cs="Arial"/>
                <w:sz w:val="20"/>
                <w:szCs w:val="22"/>
              </w:rPr>
              <w:tab/>
            </w:r>
            <w:r w:rsidRPr="00926589">
              <w:rPr>
                <w:rFonts w:cs="Arial"/>
                <w:sz w:val="20"/>
                <w:szCs w:val="22"/>
              </w:rPr>
              <w:t>Community social disorganization</w:t>
            </w:r>
          </w:p>
        </w:tc>
        <w:tc>
          <w:tcPr>
            <w:tcW w:w="990" w:type="dxa"/>
            <w:vAlign w:val="center"/>
          </w:tcPr>
          <w:p w:rsidR="008D4082" w:rsidRPr="00457689" w:rsidP="008D4082" w14:paraId="22A5B39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49E89C7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7BC7B34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3734DAF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4539B131" w14:textId="77777777" w:rsidTr="00C419F7">
        <w:tblPrEx>
          <w:tblW w:w="9624" w:type="dxa"/>
          <w:jc w:val="center"/>
          <w:tblLayout w:type="fixed"/>
          <w:tblLook w:val="04A0"/>
        </w:tblPrEx>
        <w:trPr>
          <w:jc w:val="center"/>
        </w:trPr>
        <w:tc>
          <w:tcPr>
            <w:tcW w:w="5310" w:type="dxa"/>
            <w:shd w:val="clear" w:color="auto" w:fill="auto"/>
          </w:tcPr>
          <w:p w:rsidR="008D4082" w:rsidRPr="00926589" w:rsidP="008D4082" w14:paraId="11EDB17B" w14:textId="5B117B9B">
            <w:pPr>
              <w:pStyle w:val="TableText"/>
              <w:ind w:left="720" w:hanging="720"/>
              <w:rPr>
                <w:rFonts w:cs="Arial"/>
                <w:sz w:val="20"/>
                <w:szCs w:val="22"/>
              </w:rPr>
            </w:pPr>
            <w:r>
              <w:rPr>
                <w:rFonts w:cs="Arial"/>
                <w:sz w:val="20"/>
                <w:szCs w:val="22"/>
              </w:rPr>
              <w:t>151</w:t>
            </w:r>
            <w:r>
              <w:rPr>
                <w:rFonts w:cs="Arial"/>
                <w:sz w:val="20"/>
                <w:szCs w:val="22"/>
              </w:rPr>
              <w:t>.11.</w:t>
            </w:r>
            <w:r>
              <w:rPr>
                <w:rFonts w:cs="Arial"/>
                <w:sz w:val="20"/>
                <w:szCs w:val="22"/>
              </w:rPr>
              <w:tab/>
            </w:r>
            <w:r w:rsidRPr="00926589">
              <w:rPr>
                <w:rFonts w:cs="Arial"/>
                <w:sz w:val="20"/>
                <w:szCs w:val="22"/>
              </w:rPr>
              <w:t>Social isolation</w:t>
            </w:r>
          </w:p>
        </w:tc>
        <w:tc>
          <w:tcPr>
            <w:tcW w:w="990" w:type="dxa"/>
            <w:vAlign w:val="center"/>
          </w:tcPr>
          <w:p w:rsidR="008D4082" w:rsidRPr="00457689" w:rsidP="008D4082" w14:paraId="66BE819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357E80C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11E5277"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34E7DB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DD1D4E1" w14:textId="77777777" w:rsidTr="00C419F7">
        <w:tblPrEx>
          <w:tblW w:w="9624" w:type="dxa"/>
          <w:jc w:val="center"/>
          <w:tblLayout w:type="fixed"/>
          <w:tblLook w:val="04A0"/>
        </w:tblPrEx>
        <w:trPr>
          <w:jc w:val="center"/>
        </w:trPr>
        <w:tc>
          <w:tcPr>
            <w:tcW w:w="5310" w:type="dxa"/>
            <w:shd w:val="clear" w:color="auto" w:fill="auto"/>
          </w:tcPr>
          <w:p w:rsidR="008D4082" w:rsidP="008D4082" w14:paraId="514F8B3A" w14:textId="71D2AE70">
            <w:pPr>
              <w:pStyle w:val="TableText"/>
              <w:ind w:left="720" w:hanging="720"/>
              <w:rPr>
                <w:rFonts w:cs="Arial"/>
                <w:sz w:val="20"/>
                <w:szCs w:val="22"/>
              </w:rPr>
            </w:pPr>
            <w:r>
              <w:rPr>
                <w:rFonts w:cs="Arial"/>
                <w:sz w:val="20"/>
                <w:szCs w:val="22"/>
              </w:rPr>
              <w:t>151</w:t>
            </w:r>
            <w:r>
              <w:rPr>
                <w:rFonts w:cs="Arial"/>
                <w:sz w:val="20"/>
                <w:szCs w:val="22"/>
              </w:rPr>
              <w:t>.12.</w:t>
            </w:r>
            <w:r>
              <w:rPr>
                <w:rFonts w:cs="Arial"/>
                <w:sz w:val="20"/>
                <w:szCs w:val="22"/>
              </w:rPr>
              <w:tab/>
              <w:t>Lack of opportunities</w:t>
            </w:r>
            <w:r w:rsidRPr="00A2665C">
              <w:rPr>
                <w:rFonts w:cs="Arial"/>
                <w:sz w:val="20"/>
                <w:szCs w:val="22"/>
              </w:rPr>
              <w:t xml:space="preserve"> for area youth</w:t>
            </w:r>
          </w:p>
        </w:tc>
        <w:tc>
          <w:tcPr>
            <w:tcW w:w="990" w:type="dxa"/>
            <w:vAlign w:val="center"/>
          </w:tcPr>
          <w:p w:rsidR="008D4082" w:rsidRPr="00457689" w:rsidP="008D4082" w14:paraId="739D158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C4F8D45"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42EB76F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5E3EE48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579666F7" w14:textId="77777777" w:rsidTr="00C419F7">
        <w:tblPrEx>
          <w:tblW w:w="9624" w:type="dxa"/>
          <w:jc w:val="center"/>
          <w:tblLayout w:type="fixed"/>
          <w:tblLook w:val="04A0"/>
        </w:tblPrEx>
        <w:trPr>
          <w:jc w:val="center"/>
        </w:trPr>
        <w:tc>
          <w:tcPr>
            <w:tcW w:w="5310" w:type="dxa"/>
            <w:shd w:val="clear" w:color="auto" w:fill="auto"/>
          </w:tcPr>
          <w:p w:rsidR="008D4082" w:rsidP="008D4082" w14:paraId="65E07A4D" w14:textId="71690A7C">
            <w:pPr>
              <w:pStyle w:val="TableText"/>
              <w:ind w:left="720" w:hanging="720"/>
              <w:rPr>
                <w:rFonts w:cs="Arial"/>
                <w:sz w:val="20"/>
                <w:szCs w:val="22"/>
              </w:rPr>
            </w:pPr>
            <w:r>
              <w:rPr>
                <w:rFonts w:cs="Arial"/>
                <w:sz w:val="20"/>
                <w:szCs w:val="22"/>
              </w:rPr>
              <w:t>151</w:t>
            </w:r>
            <w:r>
              <w:rPr>
                <w:rFonts w:cs="Arial"/>
                <w:sz w:val="20"/>
                <w:szCs w:val="22"/>
              </w:rPr>
              <w:t>.13.</w:t>
            </w:r>
            <w:r>
              <w:rPr>
                <w:rFonts w:cs="Arial"/>
                <w:sz w:val="20"/>
                <w:szCs w:val="22"/>
              </w:rPr>
              <w:tab/>
            </w:r>
            <w:r w:rsidRPr="00A2665C">
              <w:rPr>
                <w:rFonts w:cs="Arial"/>
                <w:sz w:val="20"/>
                <w:szCs w:val="22"/>
              </w:rPr>
              <w:t>Cultural norms, attitudes, or practices favoring substance use</w:t>
            </w:r>
          </w:p>
        </w:tc>
        <w:tc>
          <w:tcPr>
            <w:tcW w:w="990" w:type="dxa"/>
            <w:vAlign w:val="center"/>
          </w:tcPr>
          <w:p w:rsidR="008D4082" w:rsidRPr="00457689" w:rsidP="008D4082" w14:paraId="6FC0CF8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52E5B1E0"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0E5BDC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8AD9E1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0EB740D" w14:textId="77777777" w:rsidTr="00C419F7">
        <w:tblPrEx>
          <w:tblW w:w="9624" w:type="dxa"/>
          <w:jc w:val="center"/>
          <w:tblLayout w:type="fixed"/>
          <w:tblLook w:val="04A0"/>
        </w:tblPrEx>
        <w:trPr>
          <w:jc w:val="center"/>
        </w:trPr>
        <w:tc>
          <w:tcPr>
            <w:tcW w:w="5310" w:type="dxa"/>
            <w:shd w:val="clear" w:color="auto" w:fill="auto"/>
          </w:tcPr>
          <w:p w:rsidR="008D4082" w:rsidP="008D4082" w14:paraId="3FF8FBAE" w14:textId="76C28284">
            <w:pPr>
              <w:pStyle w:val="TableText"/>
              <w:ind w:left="720" w:hanging="720"/>
              <w:rPr>
                <w:rFonts w:cs="Arial"/>
                <w:sz w:val="20"/>
                <w:szCs w:val="22"/>
              </w:rPr>
            </w:pPr>
            <w:r>
              <w:rPr>
                <w:rFonts w:cs="Arial"/>
                <w:sz w:val="20"/>
                <w:szCs w:val="22"/>
              </w:rPr>
              <w:t>151</w:t>
            </w:r>
            <w:r>
              <w:rPr>
                <w:rFonts w:cs="Arial"/>
                <w:sz w:val="20"/>
                <w:szCs w:val="22"/>
              </w:rPr>
              <w:t>.14.</w:t>
            </w:r>
            <w:r>
              <w:rPr>
                <w:rFonts w:cs="Arial"/>
                <w:sz w:val="20"/>
                <w:szCs w:val="22"/>
              </w:rPr>
              <w:tab/>
              <w:t xml:space="preserve">Cultural norms, attitudes, or practices that are resistant to identifying and serving </w:t>
            </w:r>
            <w:r>
              <w:rPr>
                <w:rFonts w:cs="Arial"/>
                <w:sz w:val="20"/>
                <w:szCs w:val="22"/>
              </w:rPr>
              <w:t>individuals involved with substance use</w:t>
            </w:r>
          </w:p>
        </w:tc>
        <w:tc>
          <w:tcPr>
            <w:tcW w:w="990" w:type="dxa"/>
            <w:vAlign w:val="center"/>
          </w:tcPr>
          <w:p w:rsidR="008D4082" w:rsidRPr="00457689" w:rsidP="008D4082" w14:paraId="4DDC15E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0F413B0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5481410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7DA93F3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6736E392" w14:textId="77777777" w:rsidTr="00C419F7">
        <w:tblPrEx>
          <w:tblW w:w="9624" w:type="dxa"/>
          <w:jc w:val="center"/>
          <w:tblLayout w:type="fixed"/>
          <w:tblLook w:val="04A0"/>
        </w:tblPrEx>
        <w:trPr>
          <w:jc w:val="center"/>
        </w:trPr>
        <w:tc>
          <w:tcPr>
            <w:tcW w:w="5310" w:type="dxa"/>
            <w:shd w:val="clear" w:color="auto" w:fill="auto"/>
          </w:tcPr>
          <w:p w:rsidR="008D4082" w:rsidP="008D4082" w14:paraId="43D00AC9" w14:textId="49CBC5AC">
            <w:pPr>
              <w:pStyle w:val="TableText"/>
              <w:ind w:left="720" w:hanging="720"/>
              <w:rPr>
                <w:rFonts w:cs="Arial"/>
                <w:sz w:val="20"/>
                <w:szCs w:val="22"/>
              </w:rPr>
            </w:pPr>
            <w:r>
              <w:rPr>
                <w:rFonts w:cs="Arial"/>
                <w:sz w:val="20"/>
                <w:szCs w:val="22"/>
              </w:rPr>
              <w:t>151</w:t>
            </w:r>
            <w:r>
              <w:rPr>
                <w:rFonts w:cs="Arial"/>
                <w:sz w:val="20"/>
                <w:szCs w:val="22"/>
              </w:rPr>
              <w:t>.15.</w:t>
            </w:r>
            <w:r>
              <w:rPr>
                <w:rFonts w:cs="Arial"/>
                <w:sz w:val="20"/>
                <w:szCs w:val="22"/>
              </w:rPr>
              <w:tab/>
              <w:t>Stigmatization of individuals</w:t>
            </w:r>
            <w:r>
              <w:rPr>
                <w:rFonts w:cs="Arial"/>
                <w:sz w:val="20"/>
                <w:szCs w:val="22"/>
              </w:rPr>
              <w:t xml:space="preserve"> involved in substance use</w:t>
            </w:r>
            <w:r>
              <w:rPr>
                <w:rFonts w:cs="Arial"/>
                <w:sz w:val="20"/>
                <w:szCs w:val="22"/>
              </w:rPr>
              <w:t xml:space="preserve"> in the community</w:t>
            </w:r>
          </w:p>
        </w:tc>
        <w:tc>
          <w:tcPr>
            <w:tcW w:w="990" w:type="dxa"/>
            <w:vAlign w:val="center"/>
          </w:tcPr>
          <w:p w:rsidR="008D4082" w:rsidRPr="00457689" w:rsidP="008D4082" w14:paraId="1F3AA8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286783A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2633156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10C8176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5766F535" w14:textId="77777777" w:rsidTr="00C419F7">
        <w:tblPrEx>
          <w:tblW w:w="9624" w:type="dxa"/>
          <w:jc w:val="center"/>
          <w:tblLayout w:type="fixed"/>
          <w:tblLook w:val="04A0"/>
        </w:tblPrEx>
        <w:trPr>
          <w:jc w:val="center"/>
        </w:trPr>
        <w:tc>
          <w:tcPr>
            <w:tcW w:w="5310" w:type="dxa"/>
            <w:shd w:val="clear" w:color="auto" w:fill="auto"/>
          </w:tcPr>
          <w:p w:rsidR="008D4082" w:rsidRPr="00A2665C" w:rsidP="008D4082" w14:paraId="3FC53C5E" w14:textId="00C94D78">
            <w:pPr>
              <w:pStyle w:val="TableText"/>
              <w:ind w:left="720" w:hanging="720"/>
              <w:rPr>
                <w:rFonts w:cs="Arial"/>
                <w:sz w:val="20"/>
                <w:szCs w:val="22"/>
              </w:rPr>
            </w:pPr>
            <w:r>
              <w:rPr>
                <w:rFonts w:cs="Arial"/>
                <w:sz w:val="20"/>
                <w:szCs w:val="22"/>
              </w:rPr>
              <w:t>151</w:t>
            </w:r>
            <w:r>
              <w:rPr>
                <w:rFonts w:cs="Arial"/>
                <w:sz w:val="20"/>
                <w:szCs w:val="22"/>
              </w:rPr>
              <w:t>.16.</w:t>
            </w:r>
            <w:r>
              <w:rPr>
                <w:rFonts w:cs="Arial"/>
                <w:sz w:val="20"/>
                <w:szCs w:val="22"/>
              </w:rPr>
              <w:tab/>
            </w:r>
            <w:r w:rsidRPr="00002EC6">
              <w:rPr>
                <w:rFonts w:cs="Arial"/>
                <w:sz w:val="20"/>
                <w:szCs w:val="22"/>
              </w:rPr>
              <w:t xml:space="preserve">Stressful events affecting large portions of the </w:t>
            </w:r>
            <w:r w:rsidR="006A64E9">
              <w:rPr>
                <w:rFonts w:cs="Arial"/>
                <w:sz w:val="20"/>
                <w:szCs w:val="22"/>
              </w:rPr>
              <w:t>population of f</w:t>
            </w:r>
            <w:r w:rsidR="0058511F">
              <w:rPr>
                <w:rFonts w:cs="Arial"/>
                <w:sz w:val="20"/>
                <w:szCs w:val="22"/>
              </w:rPr>
              <w:t>ocus</w:t>
            </w:r>
            <w:r>
              <w:rPr>
                <w:rFonts w:cs="Arial"/>
                <w:sz w:val="20"/>
                <w:szCs w:val="22"/>
              </w:rPr>
              <w:t xml:space="preserve"> (e.g., natural disasters</w:t>
            </w:r>
            <w:r w:rsidR="005B5D72">
              <w:rPr>
                <w:rFonts w:cs="Arial"/>
                <w:sz w:val="20"/>
                <w:szCs w:val="22"/>
              </w:rPr>
              <w:t>, C</w:t>
            </w:r>
            <w:r w:rsidR="003114D4">
              <w:rPr>
                <w:rFonts w:cs="Arial"/>
                <w:sz w:val="20"/>
                <w:szCs w:val="22"/>
              </w:rPr>
              <w:t>OVID</w:t>
            </w:r>
            <w:r w:rsidR="005B5D72">
              <w:rPr>
                <w:rFonts w:cs="Arial"/>
                <w:sz w:val="20"/>
                <w:szCs w:val="22"/>
              </w:rPr>
              <w:t>-19 related closures,</w:t>
            </w:r>
            <w:r>
              <w:rPr>
                <w:rFonts w:cs="Arial"/>
                <w:sz w:val="20"/>
                <w:szCs w:val="22"/>
              </w:rPr>
              <w:t xml:space="preserve"> other unexpected traumatic community events) (Describe.) _________________</w:t>
            </w:r>
          </w:p>
        </w:tc>
        <w:tc>
          <w:tcPr>
            <w:tcW w:w="990" w:type="dxa"/>
            <w:vAlign w:val="center"/>
          </w:tcPr>
          <w:p w:rsidR="008D4082" w:rsidRPr="00457689" w:rsidP="008D4082" w14:paraId="0CA9C44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8D4082" w:rsidRPr="00457689" w:rsidP="008D4082" w14:paraId="67DCBC3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8D4082" w:rsidRPr="00457689" w:rsidP="008D4082" w14:paraId="1A2DD962"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8D4082" w:rsidRPr="00457689" w:rsidP="008D4082" w14:paraId="6BF9560C"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34113FE" w14:textId="77777777" w:rsidTr="00C419F7">
        <w:tblPrEx>
          <w:tblW w:w="9624" w:type="dxa"/>
          <w:jc w:val="center"/>
          <w:tblLayout w:type="fixed"/>
          <w:tblLook w:val="04A0"/>
        </w:tblPrEx>
        <w:trPr>
          <w:jc w:val="center"/>
        </w:trPr>
        <w:tc>
          <w:tcPr>
            <w:tcW w:w="5310" w:type="dxa"/>
            <w:shd w:val="clear" w:color="auto" w:fill="auto"/>
          </w:tcPr>
          <w:p w:rsidR="00A95976" w:rsidP="00A95976" w14:paraId="23D9CCFE" w14:textId="0C5D4AA7">
            <w:pPr>
              <w:pStyle w:val="TableText"/>
              <w:ind w:left="720" w:hanging="720"/>
              <w:rPr>
                <w:rFonts w:cs="Arial"/>
                <w:sz w:val="20"/>
                <w:szCs w:val="22"/>
              </w:rPr>
            </w:pPr>
            <w:r>
              <w:rPr>
                <w:rFonts w:cs="Arial"/>
                <w:sz w:val="20"/>
                <w:szCs w:val="22"/>
              </w:rPr>
              <w:t>151</w:t>
            </w:r>
            <w:r w:rsidR="00B037A5">
              <w:rPr>
                <w:rFonts w:cs="Arial"/>
                <w:sz w:val="20"/>
                <w:szCs w:val="22"/>
              </w:rPr>
              <w:t>.17.</w:t>
            </w:r>
            <w:r w:rsidR="00B037A5">
              <w:rPr>
                <w:rFonts w:cs="Arial"/>
                <w:sz w:val="20"/>
                <w:szCs w:val="22"/>
              </w:rPr>
              <w:tab/>
            </w:r>
            <w:r>
              <w:rPr>
                <w:rFonts w:cs="Arial"/>
                <w:sz w:val="20"/>
                <w:szCs w:val="22"/>
              </w:rPr>
              <w:t>Historical trauma experienced by racial/ethnic groups</w:t>
            </w:r>
          </w:p>
        </w:tc>
        <w:tc>
          <w:tcPr>
            <w:tcW w:w="990" w:type="dxa"/>
            <w:vAlign w:val="center"/>
          </w:tcPr>
          <w:p w:rsidR="00A95976" w:rsidRPr="00457689" w:rsidP="00A95976" w14:paraId="759A04D6"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30B87A6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303CBA94"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24CE8E98"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6C9506D"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12A8C8A6" w14:textId="0A67B304">
            <w:pPr>
              <w:pStyle w:val="TableText"/>
              <w:ind w:left="720" w:hanging="720"/>
              <w:rPr>
                <w:rFonts w:cs="Arial"/>
                <w:sz w:val="20"/>
                <w:szCs w:val="22"/>
              </w:rPr>
            </w:pPr>
            <w:r>
              <w:rPr>
                <w:rFonts w:cs="Arial"/>
                <w:sz w:val="20"/>
                <w:szCs w:val="22"/>
              </w:rPr>
              <w:t>151</w:t>
            </w:r>
            <w:r>
              <w:rPr>
                <w:rFonts w:cs="Arial"/>
                <w:sz w:val="20"/>
                <w:szCs w:val="22"/>
              </w:rPr>
              <w:t>.18.</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702645D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0751680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590F924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456AA1A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22B13EB1"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141F32A0" w14:textId="2880C259">
            <w:pPr>
              <w:pStyle w:val="TableText"/>
              <w:ind w:left="720" w:hanging="720"/>
              <w:rPr>
                <w:rFonts w:cs="Arial"/>
                <w:sz w:val="20"/>
                <w:szCs w:val="22"/>
              </w:rPr>
            </w:pPr>
            <w:r>
              <w:rPr>
                <w:rFonts w:cs="Arial"/>
                <w:sz w:val="20"/>
                <w:szCs w:val="22"/>
              </w:rPr>
              <w:t>151</w:t>
            </w:r>
            <w:r>
              <w:rPr>
                <w:rFonts w:cs="Arial"/>
                <w:sz w:val="20"/>
                <w:szCs w:val="22"/>
              </w:rPr>
              <w:t>.19.</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0BE5F37A"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0FBA5083"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79AF661D"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58ED4D0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r w14:paraId="799D3D48" w14:textId="77777777" w:rsidTr="00C419F7">
        <w:tblPrEx>
          <w:tblW w:w="9624" w:type="dxa"/>
          <w:jc w:val="center"/>
          <w:tblLayout w:type="fixed"/>
          <w:tblLook w:val="04A0"/>
        </w:tblPrEx>
        <w:trPr>
          <w:jc w:val="center"/>
        </w:trPr>
        <w:tc>
          <w:tcPr>
            <w:tcW w:w="5310" w:type="dxa"/>
            <w:shd w:val="clear" w:color="auto" w:fill="auto"/>
          </w:tcPr>
          <w:p w:rsidR="00A95976" w:rsidRPr="00A2665C" w:rsidP="00A95976" w14:paraId="04BEDFC6" w14:textId="6A787A5E">
            <w:pPr>
              <w:pStyle w:val="TableText"/>
              <w:ind w:left="720" w:hanging="720"/>
              <w:rPr>
                <w:rFonts w:cs="Arial"/>
                <w:sz w:val="20"/>
                <w:szCs w:val="22"/>
              </w:rPr>
            </w:pPr>
            <w:r>
              <w:rPr>
                <w:rFonts w:cs="Arial"/>
                <w:sz w:val="20"/>
                <w:szCs w:val="22"/>
              </w:rPr>
              <w:t>151</w:t>
            </w:r>
            <w:r>
              <w:rPr>
                <w:rFonts w:cs="Arial"/>
                <w:sz w:val="20"/>
                <w:szCs w:val="22"/>
              </w:rPr>
              <w:t>.20.</w:t>
            </w:r>
            <w:r>
              <w:rPr>
                <w:rFonts w:cs="Arial"/>
                <w:sz w:val="20"/>
                <w:szCs w:val="22"/>
              </w:rPr>
              <w:tab/>
            </w:r>
            <w:r w:rsidRPr="00A2665C">
              <w:rPr>
                <w:rFonts w:cs="Arial"/>
                <w:sz w:val="20"/>
                <w:szCs w:val="22"/>
              </w:rPr>
              <w:t>Other (</w:t>
            </w:r>
            <w:r w:rsidRPr="00926589">
              <w:rPr>
                <w:rFonts w:cs="Arial"/>
                <w:sz w:val="20"/>
                <w:szCs w:val="22"/>
              </w:rPr>
              <w:t>Describe</w:t>
            </w:r>
            <w:r w:rsidRPr="00A2665C">
              <w:rPr>
                <w:rFonts w:cs="Arial"/>
                <w:i/>
                <w:sz w:val="20"/>
                <w:szCs w:val="22"/>
              </w:rPr>
              <w:t>.</w:t>
            </w:r>
            <w:r w:rsidRPr="00A2665C">
              <w:rPr>
                <w:rFonts w:cs="Arial"/>
                <w:sz w:val="20"/>
                <w:szCs w:val="22"/>
              </w:rPr>
              <w:t xml:space="preserve">) </w:t>
            </w:r>
            <w:r w:rsidRPr="00FD5B84">
              <w:rPr>
                <w:rFonts w:cs="Arial"/>
                <w:sz w:val="20"/>
                <w:szCs w:val="22"/>
              </w:rPr>
              <w:t>_</w:t>
            </w:r>
            <w:r w:rsidRPr="00A2665C">
              <w:rPr>
                <w:rFonts w:cs="Arial"/>
                <w:sz w:val="20"/>
                <w:szCs w:val="22"/>
                <w:u w:val="single"/>
              </w:rPr>
              <w:t>______</w:t>
            </w:r>
            <w:r>
              <w:rPr>
                <w:rFonts w:cs="Arial"/>
                <w:sz w:val="20"/>
                <w:szCs w:val="22"/>
                <w:u w:val="single"/>
              </w:rPr>
              <w:t>______</w:t>
            </w:r>
            <w:r w:rsidRPr="00A2665C">
              <w:rPr>
                <w:rFonts w:cs="Arial"/>
                <w:sz w:val="20"/>
                <w:szCs w:val="22"/>
                <w:u w:val="single"/>
              </w:rPr>
              <w:t>_____</w:t>
            </w:r>
            <w:r>
              <w:rPr>
                <w:rFonts w:cs="Arial"/>
                <w:sz w:val="20"/>
                <w:szCs w:val="22"/>
                <w:u w:val="single"/>
              </w:rPr>
              <w:br/>
              <w:t>_______________________________</w:t>
            </w:r>
            <w:r w:rsidRPr="00A2665C">
              <w:rPr>
                <w:rFonts w:cs="Arial"/>
                <w:sz w:val="20"/>
                <w:szCs w:val="22"/>
                <w:u w:val="single"/>
              </w:rPr>
              <w:t>__</w:t>
            </w:r>
          </w:p>
        </w:tc>
        <w:tc>
          <w:tcPr>
            <w:tcW w:w="990" w:type="dxa"/>
            <w:vAlign w:val="center"/>
          </w:tcPr>
          <w:p w:rsidR="00A95976" w:rsidRPr="00457689" w:rsidP="00A95976" w14:paraId="299B6FB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990" w:type="dxa"/>
            <w:vAlign w:val="center"/>
          </w:tcPr>
          <w:p w:rsidR="00A95976" w:rsidRPr="00457689" w:rsidP="00A95976" w14:paraId="4B1AAA6F"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260" w:type="dxa"/>
            <w:vAlign w:val="center"/>
          </w:tcPr>
          <w:p w:rsidR="00A95976" w:rsidRPr="00457689" w:rsidP="00A95976" w14:paraId="59093911"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c>
          <w:tcPr>
            <w:tcW w:w="1074" w:type="dxa"/>
            <w:vAlign w:val="center"/>
          </w:tcPr>
          <w:p w:rsidR="00A95976" w:rsidRPr="00457689" w:rsidP="00A95976" w14:paraId="51DF2BB9" w14:textId="77777777">
            <w:pPr>
              <w:pStyle w:val="TableTextCenter"/>
              <w:spacing w:before="40" w:after="40"/>
              <w:rPr>
                <w:rFonts w:cs="Arial"/>
                <w:sz w:val="22"/>
                <w:szCs w:val="22"/>
              </w:rPr>
            </w:pPr>
            <w:r w:rsidRPr="00457689">
              <w:rPr>
                <w:rFonts w:ascii="Wingdings" w:hAnsi="Wingdings" w:cs="Arial"/>
                <w:sz w:val="22"/>
                <w:szCs w:val="22"/>
              </w:rPr>
              <w:sym w:font="Wingdings" w:char="F06F"/>
            </w:r>
          </w:p>
        </w:tc>
      </w:tr>
    </w:tbl>
    <w:p w:rsidR="00866253" w:rsidP="00866253" w14:paraId="2044F4A2" w14:textId="77777777">
      <w:bookmarkStart w:id="183" w:name="_Toc386106492"/>
      <w:bookmarkStart w:id="184" w:name="_Toc386106872"/>
    </w:p>
    <w:p w:rsidR="00866253" w14:paraId="1069BFE6" w14:textId="77777777">
      <w:r>
        <w:br w:type="page"/>
      </w:r>
    </w:p>
    <w:p w:rsidR="00CE5D52" w:rsidRPr="00A2665C" w:rsidP="00F1376B" w14:paraId="43F39440" w14:textId="77777777">
      <w:pPr>
        <w:pStyle w:val="Heading2"/>
      </w:pPr>
      <w:bookmarkStart w:id="185" w:name="_Toc103251145"/>
      <w:r w:rsidRPr="00A2665C">
        <w:t xml:space="preserve">Section </w:t>
      </w:r>
      <w:r w:rsidRPr="00A2665C" w:rsidR="00C606B8">
        <w:t>4</w:t>
      </w:r>
      <w:r w:rsidRPr="00A2665C">
        <w:t xml:space="preserve">: Closing </w:t>
      </w:r>
      <w:r w:rsidRPr="000D70D9" w:rsidR="00CD3C91">
        <w:t>Question</w:t>
      </w:r>
      <w:r w:rsidRPr="00A2665C" w:rsidR="002F286F">
        <w:t>s</w:t>
      </w:r>
      <w:bookmarkEnd w:id="183"/>
      <w:bookmarkEnd w:id="184"/>
      <w:r w:rsidR="00D6594D">
        <w:t xml:space="preserve"> (Both grantees and subrecipients complete)</w:t>
      </w:r>
      <w:bookmarkEnd w:id="185"/>
    </w:p>
    <w:p w:rsidR="002F286F" w:rsidRPr="00A2665C" w:rsidP="00F70A94" w14:paraId="728B2FD7" w14:textId="172CE112">
      <w:pPr>
        <w:pStyle w:val="NumberedListmanual"/>
        <w:rPr>
          <w:b/>
          <w:vertAlign w:val="superscript"/>
        </w:rPr>
      </w:pPr>
      <w:r>
        <w:t>152</w:t>
      </w:r>
      <w:r w:rsidRPr="00A2665C">
        <w:t>.</w:t>
      </w:r>
      <w:r w:rsidRPr="00A2665C">
        <w:tab/>
        <w:t xml:space="preserve">Provide any additional comments about your </w:t>
      </w:r>
      <w:r w:rsidR="0036623A">
        <w:t>SPF Rx</w:t>
      </w:r>
      <w:r w:rsidR="005550DF">
        <w:t>–</w:t>
      </w:r>
      <w:r w:rsidRPr="00A2665C" w:rsidR="00C606B8">
        <w:t xml:space="preserve">related </w:t>
      </w:r>
      <w:r w:rsidRPr="00A2665C">
        <w:t xml:space="preserve">prevention intervention activities here. </w:t>
      </w:r>
      <w:r w:rsidRPr="00A2665C">
        <w:rPr>
          <w:iCs/>
        </w:rPr>
        <w:t>(</w:t>
      </w:r>
      <w:r w:rsidR="00F75882">
        <w:rPr>
          <w:i/>
        </w:rPr>
        <w:t>Describe</w:t>
      </w:r>
      <w:r w:rsidRPr="00A2665C" w:rsidR="00526B75">
        <w:rPr>
          <w:i/>
          <w:iCs/>
        </w:rPr>
        <w:t xml:space="preserve">; </w:t>
      </w:r>
      <w:r w:rsidRPr="00A2665C" w:rsidR="000313A0">
        <w:rPr>
          <w:i/>
          <w:iCs/>
        </w:rPr>
        <w:t>3,000-character limit</w:t>
      </w:r>
      <w:r w:rsidRPr="00A2665C">
        <w:rPr>
          <w:i/>
          <w:iCs/>
        </w:rPr>
        <w:t>.</w:t>
      </w:r>
      <w:r w:rsidRPr="00A2665C">
        <w:rPr>
          <w:iCs/>
        </w:rPr>
        <w:t>)</w:t>
      </w:r>
      <w:r w:rsidR="00AA22A7">
        <w:rPr>
          <w:iCs/>
        </w:rPr>
        <w:t xml:space="preserve"> </w:t>
      </w:r>
      <w:r w:rsidRPr="00A2665C" w:rsidR="000313A0">
        <w:rPr>
          <w:b/>
          <w:vertAlign w:val="superscript"/>
        </w:rPr>
        <w:t>E</w:t>
      </w:r>
    </w:p>
    <w:p w:rsidR="002F286F" w:rsidRPr="00A2665C" w:rsidP="00902902" w14:paraId="60B74E14" w14:textId="77777777">
      <w:pPr>
        <w:pStyle w:val="CheckboxNobox"/>
        <w:ind w:left="619" w:firstLine="0"/>
      </w:pPr>
      <w:r>
        <w:tab/>
      </w:r>
    </w:p>
    <w:p w:rsidR="00CE5D52" w:rsidP="00F70A94" w14:paraId="733B4295" w14:textId="6433844D">
      <w:pPr>
        <w:pStyle w:val="NumberedListmanual"/>
      </w:pPr>
      <w:r>
        <w:t>153</w:t>
      </w:r>
      <w:r w:rsidRPr="00A2665C">
        <w:t>.</w:t>
      </w:r>
      <w:r w:rsidRPr="00A2665C">
        <w:tab/>
        <w:t xml:space="preserve">Do you have any additional comments about any aspects of the </w:t>
      </w:r>
      <w:r w:rsidR="0036623A">
        <w:t>SPF Rx</w:t>
      </w:r>
      <w:r w:rsidRPr="00A2665C" w:rsidR="00215D2A">
        <w:t xml:space="preserve"> </w:t>
      </w:r>
      <w:r w:rsidRPr="00A2665C">
        <w:t>Initiative? (</w:t>
      </w:r>
      <w:r w:rsidRPr="00F75882" w:rsidR="00F75882">
        <w:rPr>
          <w:i/>
        </w:rPr>
        <w:t>D</w:t>
      </w:r>
      <w:r w:rsidR="00F75882">
        <w:rPr>
          <w:i/>
        </w:rPr>
        <w:t>escribe</w:t>
      </w:r>
      <w:r w:rsidRPr="00A2665C" w:rsidR="00526B75">
        <w:rPr>
          <w:i/>
        </w:rPr>
        <w:t xml:space="preserve">; </w:t>
      </w:r>
      <w:r w:rsidRPr="00A2665C" w:rsidR="000313A0">
        <w:rPr>
          <w:i/>
        </w:rPr>
        <w:t>3,000-character limit</w:t>
      </w:r>
      <w:r w:rsidRPr="00A2665C">
        <w:rPr>
          <w:i/>
        </w:rPr>
        <w:t>.</w:t>
      </w:r>
      <w:r w:rsidRPr="00A2665C">
        <w:t>)</w:t>
      </w:r>
      <w:r w:rsidR="00570DDD">
        <w:t xml:space="preserve"> </w:t>
      </w:r>
      <w:r w:rsidRPr="00A2665C" w:rsidR="000313A0">
        <w:rPr>
          <w:b/>
          <w:vertAlign w:val="superscript"/>
        </w:rPr>
        <w:t>E</w:t>
      </w:r>
    </w:p>
    <w:p w:rsidR="00CE5D52" w:rsidRPr="001B4C79" w:rsidP="00902902" w14:paraId="43764EDB" w14:textId="77777777">
      <w:pPr>
        <w:pStyle w:val="CheckboxNobox"/>
        <w:ind w:left="619" w:firstLine="0"/>
      </w:pPr>
      <w:r>
        <w:tab/>
      </w:r>
    </w:p>
    <w:p w:rsidR="00CE5D52" w:rsidRPr="002F268F" w:rsidP="00CE5D52" w14:paraId="2CBC03CC" w14:textId="77777777">
      <w:pPr>
        <w:pStyle w:val="Indentedbody"/>
      </w:pPr>
    </w:p>
    <w:sectPr w:rsidSect="00247F13">
      <w:headerReference w:type="even" r:id="rId30"/>
      <w:headerReference w:type="default" r:id="rId31"/>
      <w:footerReference w:type="default" r:id="rId32"/>
      <w:headerReference w:type="first" r:id="rId33"/>
      <w:footerReference w:type="first" r:id="rId3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pInfo Cartographic">
    <w:altName w:val="Symbol"/>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466FA03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5B70" w14:paraId="4361BE10"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519" w:tblpY="1"/>
      <w:tblOverlap w:val="never"/>
      <w:tblW w:w="0" w:type="auto"/>
      <w:tblBorders>
        <w:right w:val="single" w:sz="4" w:space="0" w:color="auto"/>
      </w:tblBorders>
      <w:tblLayout w:type="fixed"/>
      <w:tblCellMar>
        <w:left w:w="0" w:type="dxa"/>
        <w:right w:w="0" w:type="dxa"/>
      </w:tblCellMar>
      <w:tblLook w:val="01E0"/>
    </w:tblPr>
    <w:tblGrid>
      <w:gridCol w:w="432"/>
    </w:tblGrid>
    <w:tr w14:paraId="1BFB382C" w14:textId="77777777" w:rsidTr="00317942">
      <w:tblPrEx>
        <w:tblW w:w="0" w:type="auto"/>
        <w:tblBorders>
          <w:right w:val="single" w:sz="4" w:space="0" w:color="auto"/>
        </w:tblBorders>
        <w:tblLayout w:type="fixed"/>
        <w:tblCellMar>
          <w:left w:w="0" w:type="dxa"/>
          <w:right w:w="0" w:type="dxa"/>
        </w:tblCellMar>
        <w:tblLook w:val="01E0"/>
      </w:tblPrEx>
      <w:trPr>
        <w:cantSplit/>
        <w:trHeight w:val="9360"/>
      </w:trPr>
      <w:tc>
        <w:tcPr>
          <w:tcW w:w="432" w:type="dxa"/>
          <w:tcMar>
            <w:left w:w="0" w:type="dxa"/>
            <w:right w:w="0" w:type="dxa"/>
          </w:tcMar>
          <w:textDirection w:val="tbRl"/>
        </w:tcPr>
        <w:p w:rsidR="00D85B70" w:rsidRPr="00B73A68" w:rsidP="0092707F" w14:paraId="7372F3AD" w14:textId="23EA7CCC">
          <w:pPr>
            <w:pStyle w:val="PropFooterPgLimit"/>
            <w:framePr w:hSpace="0" w:wrap="auto" w:hAnchor="text" w:xAlign="left" w:yAlign="inline"/>
            <w:ind w:left="4320"/>
            <w:suppressOverlap w:val="0"/>
            <w:rPr>
              <w:rFonts w:cs="Arial"/>
            </w:rPr>
          </w:pPr>
          <w:r w:rsidRPr="00B73A68">
            <w:t>Program Evaluation for Prevention Contract (PEPC)</w:t>
          </w:r>
          <w:r>
            <w:rPr>
              <w:rStyle w:val="PageNumber"/>
            </w:rPr>
            <w:t xml:space="preserve"> </w:t>
          </w:r>
          <w:r w:rsidRPr="00B73A68">
            <w:rPr>
              <w:rFonts w:cs="Arial"/>
            </w:rPr>
            <w:tab/>
          </w:r>
          <w:r w:rsidRPr="003B5351">
            <w:rPr>
              <w:rFonts w:cs="Arial"/>
              <w:bCs/>
            </w:rPr>
            <w:fldChar w:fldCharType="begin"/>
          </w:r>
          <w:r w:rsidRPr="003B5351">
            <w:rPr>
              <w:rFonts w:cs="Arial"/>
              <w:bCs/>
            </w:rPr>
            <w:instrText xml:space="preserve"> PAGE   \* MERGEFORMAT </w:instrText>
          </w:r>
          <w:r w:rsidRPr="003B5351">
            <w:rPr>
              <w:rFonts w:cs="Arial"/>
              <w:bCs/>
            </w:rPr>
            <w:fldChar w:fldCharType="separate"/>
          </w:r>
          <w:r>
            <w:rPr>
              <w:rFonts w:cs="Arial"/>
              <w:bCs/>
              <w:noProof/>
            </w:rPr>
            <w:t>27</w:t>
          </w:r>
          <w:r w:rsidRPr="003B5351">
            <w:rPr>
              <w:rFonts w:cs="Arial"/>
            </w:rPr>
            <w:fldChar w:fldCharType="end"/>
          </w:r>
        </w:p>
      </w:tc>
    </w:tr>
  </w:tbl>
  <w:p w:rsidR="00D85B70" w:rsidRPr="00CD7D00" w:rsidP="00CD7D00" w14:paraId="0FA6C16F" w14:textId="7777777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B06C8C" w:rsidP="006356B0" w14:paraId="71328556" w14:textId="75C26A75">
    <w:pPr>
      <w:pStyle w:val="Footer"/>
      <w:pBdr>
        <w:top w:val="single" w:sz="4" w:space="1" w:color="auto"/>
      </w:pBdr>
      <w:jc w:val="right"/>
    </w:pPr>
    <w:r>
      <w:t>Program Evaluation for Prevention Contract (PEPC)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2F40CB" w:rsidP="006A43F8" w14:paraId="273F6CF3" w14:textId="77777777">
    <w:pPr>
      <w:pStyle w:val="Footer"/>
      <w:pBdr>
        <w:top w:val="single" w:sz="4" w:space="1" w:color="auto"/>
      </w:pBdr>
    </w:pPr>
    <w:r>
      <w:t>Program Evaluation for Prevention Contract (PEP-C)</w:t>
    </w:r>
    <w:r>
      <w:rPr>
        <w:rStyle w:val="PageNumber"/>
      </w:rPr>
      <w:t xml:space="preserve"> 7/28/2014</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2A69D6" w:rsidP="00247F13" w14:paraId="28424887" w14:textId="77777777">
    <w:pPr>
      <w:pStyle w:val="Footer"/>
      <w:pBdr>
        <w:top w:val="none" w:sz="0" w:space="0" w:color="auto"/>
      </w:pBd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P="00CE5D52" w14:paraId="4D8955AC" w14:textId="77777777">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2A69D6" w:rsidP="006356B0" w14:paraId="354659C7" w14:textId="6BA765F5">
    <w:pPr>
      <w:pStyle w:val="Footer"/>
      <w:pBdr>
        <w:top w:val="single" w:sz="4" w:space="1" w:color="auto"/>
      </w:pBdr>
      <w:jc w:val="right"/>
    </w:pPr>
    <w:r w:rsidRPr="001F5D23">
      <w:t>Program Evaluation for Prevention Contract (PEPC)</w:t>
    </w:r>
    <w:r w:rsidRPr="001F5D23">
      <w:tab/>
    </w:r>
    <w:r w:rsidRPr="001F5D23">
      <w:rPr>
        <w:rStyle w:val="PageNumber"/>
      </w:rPr>
      <w:fldChar w:fldCharType="begin"/>
    </w:r>
    <w:r w:rsidRPr="001F5D23">
      <w:rPr>
        <w:rStyle w:val="PageNumber"/>
      </w:rPr>
      <w:instrText xml:space="preserve"> PAGE </w:instrText>
    </w:r>
    <w:r w:rsidRPr="001F5D23">
      <w:rPr>
        <w:rStyle w:val="PageNumber"/>
      </w:rPr>
      <w:fldChar w:fldCharType="separate"/>
    </w:r>
    <w:r>
      <w:rPr>
        <w:rStyle w:val="PageNumber"/>
        <w:noProof/>
      </w:rPr>
      <w:t>20</w:t>
    </w:r>
    <w:r w:rsidRPr="001F5D23">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P="0023405D" w14:paraId="5BA9F8BF" w14:textId="77777777">
    <w:pPr>
      <w:pStyle w:val="Footer"/>
      <w:pBdr>
        <w:top w:val="single" w:sz="4" w:space="1" w:color="auto"/>
      </w:pBdr>
    </w:pPr>
    <w:r>
      <w:t>Program Evaluation for Prevention Contract (PEP-C)</w:t>
    </w:r>
    <w:r>
      <w:rPr>
        <w:rStyle w:val="PageNumber"/>
      </w:rPr>
      <w:t xml:space="preserve"> 7/28/2014</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519" w:tblpY="1"/>
      <w:tblOverlap w:val="never"/>
      <w:tblW w:w="0" w:type="auto"/>
      <w:tblBorders>
        <w:right w:val="single" w:sz="4" w:space="0" w:color="auto"/>
      </w:tblBorders>
      <w:tblLayout w:type="fixed"/>
      <w:tblCellMar>
        <w:left w:w="0" w:type="dxa"/>
        <w:right w:w="0" w:type="dxa"/>
      </w:tblCellMar>
      <w:tblLook w:val="01E0"/>
    </w:tblPr>
    <w:tblGrid>
      <w:gridCol w:w="432"/>
    </w:tblGrid>
    <w:tr w14:paraId="74C25DD1" w14:textId="77777777" w:rsidTr="00B73A68">
      <w:tblPrEx>
        <w:tblW w:w="0" w:type="auto"/>
        <w:tblBorders>
          <w:right w:val="single" w:sz="4" w:space="0" w:color="auto"/>
        </w:tblBorders>
        <w:tblLayout w:type="fixed"/>
        <w:tblCellMar>
          <w:left w:w="0" w:type="dxa"/>
          <w:right w:w="0" w:type="dxa"/>
        </w:tblCellMar>
        <w:tblLook w:val="01E0"/>
      </w:tblPrEx>
      <w:trPr>
        <w:cantSplit/>
        <w:trHeight w:val="9360"/>
      </w:trPr>
      <w:tc>
        <w:tcPr>
          <w:tcW w:w="432" w:type="dxa"/>
          <w:tcMar>
            <w:left w:w="0" w:type="dxa"/>
            <w:right w:w="0" w:type="dxa"/>
          </w:tcMar>
          <w:textDirection w:val="tbRl"/>
        </w:tcPr>
        <w:p w:rsidR="00D85B70" w:rsidRPr="00B73A68" w:rsidP="0092707F" w14:paraId="38BE39F6" w14:textId="61040B13">
          <w:pPr>
            <w:pStyle w:val="PropFooterPgLimit"/>
            <w:framePr w:hSpace="0" w:wrap="auto" w:hAnchor="text" w:xAlign="left" w:yAlign="inline"/>
            <w:ind w:left="4320"/>
            <w:suppressOverlap w:val="0"/>
            <w:rPr>
              <w:rFonts w:cs="Arial"/>
            </w:rPr>
          </w:pPr>
          <w:r w:rsidRPr="00B73A68">
            <w:t>Program Evaluation for Prevention Contract (PEPC)</w:t>
          </w:r>
          <w:r>
            <w:rPr>
              <w:rStyle w:val="PageNumber"/>
            </w:rPr>
            <w:t xml:space="preserve"> </w:t>
          </w:r>
          <w:r w:rsidRPr="00B73A68">
            <w:rPr>
              <w:rFonts w:cs="Arial"/>
            </w:rPr>
            <w:tab/>
          </w:r>
          <w:r w:rsidRPr="003B5351">
            <w:rPr>
              <w:rFonts w:cs="Arial"/>
              <w:bCs/>
            </w:rPr>
            <w:fldChar w:fldCharType="begin"/>
          </w:r>
          <w:r w:rsidRPr="003B5351">
            <w:rPr>
              <w:rFonts w:cs="Arial"/>
              <w:bCs/>
            </w:rPr>
            <w:instrText xml:space="preserve"> PAGE   \* MERGEFORMAT </w:instrText>
          </w:r>
          <w:r w:rsidRPr="003B5351">
            <w:rPr>
              <w:rFonts w:cs="Arial"/>
              <w:bCs/>
            </w:rPr>
            <w:fldChar w:fldCharType="separate"/>
          </w:r>
          <w:r>
            <w:rPr>
              <w:rFonts w:cs="Arial"/>
              <w:bCs/>
              <w:noProof/>
            </w:rPr>
            <w:t>22</w:t>
          </w:r>
          <w:r w:rsidRPr="003B5351">
            <w:rPr>
              <w:rFonts w:cs="Arial"/>
            </w:rPr>
            <w:fldChar w:fldCharType="end"/>
          </w:r>
        </w:p>
      </w:tc>
    </w:tr>
  </w:tbl>
  <w:p w:rsidR="00D85B70" w:rsidRPr="00B06C8C" w:rsidP="00B06C8C" w14:paraId="5F9617C1" w14:textId="77777777">
    <w:pPr>
      <w:pStyle w:val="Footer"/>
      <w:pBdr>
        <w:top w:val="none" w:sz="0" w:space="0"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2F40CB" w:rsidP="002F40CB" w14:paraId="3D135632" w14:textId="77777777">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B06C8C" w:rsidP="006356B0" w14:paraId="4927A7A6" w14:textId="7329C153">
    <w:pPr>
      <w:pStyle w:val="Footer"/>
      <w:pBdr>
        <w:top w:val="single" w:sz="4" w:space="1" w:color="auto"/>
      </w:pBdr>
      <w:jc w:val="right"/>
    </w:pPr>
    <w:r>
      <w:t>Program Evaluation for Prevention Contract (PEPC)</w:t>
    </w:r>
    <w:r>
      <w:rPr>
        <w:rStyle w:val="PageNumber"/>
      </w:rPr>
      <w:t xml:space="preserve"> </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26</w:t>
    </w:r>
    <w:r w:rsidRPr="002F40CB">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CB5839" w:rsidP="00535057" w14:paraId="6C6AFB4B" w14:textId="77777777">
    <w:pPr>
      <w:pStyle w:val="Footer"/>
    </w:pPr>
    <w:r>
      <w:t>Program Evaluation for Prevention Contract (PEP-C)</w:t>
    </w:r>
    <w:r>
      <w:rPr>
        <w:rStyle w:val="PageNumber"/>
      </w:rPr>
      <w:t xml:space="preserve"> 7/28/2014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A91CAD" w:rsidP="00A91CAD" w14:paraId="3B500B30" w14:textId="5D0F8652">
    <w:pPr>
      <w:pStyle w:val="Header"/>
    </w:pPr>
    <w:r w:rsidRPr="00A91CAD">
      <w:t>ATTACHMENT 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6C0B3C" w:rsidP="0092707F" w14:paraId="261062E8" w14:textId="77777777">
    <w:pPr>
      <w:pStyle w:val="Header"/>
      <w:rPr>
        <w:rFonts w:ascii="Times New Roman" w:hAnsi="Times New Roman"/>
        <w:b w:val="0"/>
        <w:i/>
        <w:szCs w:val="28"/>
      </w:rPr>
    </w:pPr>
    <w:r w:rsidRPr="006C0B3C">
      <w:rPr>
        <w:rFonts w:ascii="Times New Roman" w:hAnsi="Times New Roman"/>
        <w:szCs w:val="28"/>
      </w:rPr>
      <w:t>ATTACHMENT 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P="008C6592" w14:paraId="60B34F68" w14:textId="7BBFD63B">
    <w:pPr>
      <w:pStyle w:val="Header"/>
    </w:pPr>
    <w:r>
      <w:t>SPF RX</w:t>
    </w:r>
    <w:r>
      <w:t xml:space="preserve"> Cross-Site Evaluation, Community-Level Instrument—Revised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69B3274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47E0EEEB" w14:textId="77777777" w:rsidTr="00317942">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B32C8B" w:rsidP="00B32C8B" w14:paraId="0E612E3B" w14:textId="77777777">
          <w:pPr>
            <w:pStyle w:val="Header"/>
          </w:pPr>
          <w:r w:rsidRPr="00B32C8B">
            <w:t>ATTACHMENT 1</w:t>
          </w:r>
        </w:p>
        <w:p w:rsidR="00D85B70" w:rsidRPr="00B32C8B" w:rsidP="00B32C8B" w14:paraId="3D7B8D1A" w14:textId="3A80D289">
          <w:pPr>
            <w:pStyle w:val="Header"/>
          </w:pPr>
        </w:p>
      </w:tc>
    </w:tr>
  </w:tbl>
  <w:p w:rsidR="00D85B70" w:rsidRPr="00B32C8B" w:rsidP="00B32C8B" w14:paraId="1B3A8A5C"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3DA1EE03"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E1788E" w:rsidP="00B06C8C" w14:paraId="376876CA" w14:textId="256496E9">
          <w:pPr>
            <w:pStyle w:val="Header"/>
          </w:pPr>
          <w:r>
            <w:t>SPF RX</w:t>
          </w:r>
          <w:r>
            <w:t xml:space="preserve"> Cross-Site Evaluation, Community-Level Instrument—Revised</w:t>
          </w:r>
        </w:p>
      </w:tc>
    </w:tr>
  </w:tbl>
  <w:p w:rsidR="00D85B70" w:rsidRPr="00B06C8C" w:rsidP="00B06C8C" w14:paraId="0834BFA3" w14:textId="77777777">
    <w:pPr>
      <w:rPr>
        <w:b/>
        <w:vanish/>
      </w:rPr>
    </w:pPr>
  </w:p>
  <w:tbl>
    <w:tblPr>
      <w:tblpPr w:leftFromText="72" w:rightFromText="72" w:horzAnchor="page" w:tblpX="519" w:tblpY="1"/>
      <w:tblOverlap w:val="never"/>
      <w:tblW w:w="0" w:type="auto"/>
      <w:tblLayout w:type="fixed"/>
      <w:tblCellMar>
        <w:left w:w="0" w:type="dxa"/>
        <w:right w:w="0" w:type="dxa"/>
      </w:tblCellMar>
      <w:tblLook w:val="01E0"/>
    </w:tblPr>
    <w:tblGrid>
      <w:gridCol w:w="504"/>
    </w:tblGrid>
    <w:tr w14:paraId="5CA31C8D" w14:textId="77777777" w:rsidTr="00B06C8C">
      <w:tblPrEx>
        <w:tblW w:w="0" w:type="auto"/>
        <w:tblLayout w:type="fixed"/>
        <w:tblCellMar>
          <w:left w:w="0" w:type="dxa"/>
          <w:right w:w="0" w:type="dxa"/>
        </w:tblCellMar>
        <w:tblLook w:val="01E0"/>
      </w:tblPrEx>
      <w:trPr>
        <w:cantSplit/>
        <w:trHeight w:val="9346"/>
      </w:trPr>
      <w:tc>
        <w:tcPr>
          <w:tcW w:w="504" w:type="dxa"/>
          <w:tcMar>
            <w:left w:w="0" w:type="dxa"/>
            <w:right w:w="0" w:type="dxa"/>
          </w:tcMar>
          <w:textDirection w:val="tbRl"/>
        </w:tcPr>
        <w:p w:rsidR="00D85B70" w:rsidRPr="002F40CB" w:rsidP="0015291E" w14:paraId="6AA87BD2" w14:textId="77777777">
          <w:pPr>
            <w:pStyle w:val="Footer"/>
            <w:pBdr>
              <w:top w:val="single" w:sz="4" w:space="1" w:color="auto"/>
            </w:pBdr>
            <w:jc w:val="both"/>
          </w:pPr>
          <w:r>
            <w:t>Program Evaluation for Prevention Contract (PEP-C)</w:t>
          </w:r>
          <w:r>
            <w:rPr>
              <w:rStyle w:val="PageNumber"/>
            </w:rPr>
            <w:t xml:space="preserve"> 7/28/2014</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26</w:t>
          </w:r>
          <w:r w:rsidRPr="002F40CB">
            <w:rPr>
              <w:rStyle w:val="PageNumber"/>
              <w:noProof/>
            </w:rPr>
            <w:fldChar w:fldCharType="end"/>
          </w:r>
          <w:r>
            <w:rPr>
              <w:rStyle w:val="PageNumber"/>
            </w:rPr>
            <w:tab/>
          </w:r>
        </w:p>
      </w:tc>
    </w:tr>
  </w:tbl>
  <w:p w:rsidR="00D85B70" w:rsidP="002F40CB" w14:paraId="788B3153"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2F8BB38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B32C8B" w:rsidP="00B32C8B" w14:paraId="50A27B5F" w14:textId="77777777">
    <w:pPr>
      <w:pStyle w:val="Header"/>
    </w:pPr>
    <w:r w:rsidRPr="00B32C8B">
      <w:t>ATTACHMENT 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2EA7C149"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E1788E" w:rsidP="00B06C8C" w14:paraId="2FDF9018" w14:textId="77777777">
          <w:pPr>
            <w:pStyle w:val="Header"/>
          </w:pPr>
        </w:p>
      </w:tc>
    </w:tr>
  </w:tbl>
  <w:p w:rsidR="00D85B70" w:rsidP="00B06C8C" w14:paraId="74AEDBD1" w14:textId="1946D7DF">
    <w:pPr>
      <w:pStyle w:val="Header"/>
    </w:pPr>
    <w:r>
      <w:t>SPF RX</w:t>
    </w:r>
    <w:r>
      <w:t xml:space="preserve"> Cross-Site Evaluation, Community-Level Instrument—Revised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6C0B3C" w14:paraId="71D1CDB6" w14:textId="38C98DF6">
    <w:pPr>
      <w:pStyle w:val="Header"/>
      <w:rPr>
        <w:rFonts w:ascii="Times New Roman" w:hAnsi="Times New Roman"/>
        <w:b w:val="0"/>
        <w:i/>
        <w:szCs w:val="28"/>
      </w:rPr>
    </w:pPr>
    <w:r w:rsidRPr="006C0B3C">
      <w:rPr>
        <w:rFonts w:ascii="Times New Roman" w:hAnsi="Times New Roman"/>
        <w:szCs w:val="28"/>
      </w:rPr>
      <w:t>ATTACHMENT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64E8EE2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RPr="00B32C8B" w:rsidP="00B32C8B" w14:paraId="6B5E0460" w14:textId="01E8B484">
    <w:pPr>
      <w:pStyle w:val="Header"/>
    </w:pPr>
    <w:r w:rsidRPr="00B32C8B">
      <w:t>ATTACHMENT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rsidP="002F40CB" w14:paraId="7711894B" w14:textId="39137129">
    <w:pPr>
      <w:pStyle w:val="Header"/>
    </w:pPr>
    <w:r w:rsidRPr="0028042C">
      <w:t xml:space="preserve"> </w:t>
    </w:r>
    <w:r w:rsidR="0036623A">
      <w:t>SPF RX</w:t>
    </w:r>
    <w:r>
      <w:t xml:space="preserve"> Cross-Site Evaluation, Community-Level Instrument—Revised</w:t>
    </w:r>
  </w:p>
  <w:p w:rsidR="00D85B70" w14:paraId="76CCED8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1E8B458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7B53AB32" w14:textId="77777777" w:rsidTr="00B06C8C">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vAlign w:val="bottom"/>
        </w:tcPr>
        <w:p w:rsidR="00D85B70" w:rsidRPr="00B32C8B" w:rsidP="00B32C8B" w14:paraId="25DB2419" w14:textId="77777777">
          <w:pPr>
            <w:pStyle w:val="Header"/>
          </w:pPr>
          <w:r w:rsidRPr="00B32C8B">
            <w:t>ATTACHMENT 1</w:t>
          </w:r>
        </w:p>
        <w:p w:rsidR="00D85B70" w:rsidRPr="00B32C8B" w:rsidP="00B32C8B" w14:paraId="249821C1" w14:textId="2E546C4E">
          <w:pPr>
            <w:pStyle w:val="Header"/>
          </w:pPr>
        </w:p>
      </w:tc>
    </w:tr>
  </w:tbl>
  <w:p w:rsidR="00D85B70" w:rsidP="00CD7D00" w14:paraId="53DBA54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72" w:rightFromText="72" w:horzAnchor="page" w:tblpX="14905" w:tblpY="1"/>
      <w:tblOverlap w:val="never"/>
      <w:tblW w:w="0" w:type="auto"/>
      <w:tblLayout w:type="fixed"/>
      <w:tblCellMar>
        <w:top w:w="72" w:type="dxa"/>
        <w:left w:w="0" w:type="dxa"/>
        <w:bottom w:w="72" w:type="dxa"/>
        <w:right w:w="0" w:type="dxa"/>
      </w:tblCellMar>
      <w:tblLook w:val="01E0"/>
    </w:tblPr>
    <w:tblGrid>
      <w:gridCol w:w="504"/>
    </w:tblGrid>
    <w:tr w14:paraId="29A345E7" w14:textId="77777777" w:rsidTr="0034441B">
      <w:tblPrEx>
        <w:tblW w:w="0" w:type="auto"/>
        <w:tblLayout w:type="fixed"/>
        <w:tblCellMar>
          <w:top w:w="72" w:type="dxa"/>
          <w:left w:w="0" w:type="dxa"/>
          <w:bottom w:w="72" w:type="dxa"/>
          <w:right w:w="0" w:type="dxa"/>
        </w:tblCellMar>
        <w:tblLook w:val="01E0"/>
      </w:tblPrEx>
      <w:trPr>
        <w:cantSplit/>
        <w:trHeight w:hRule="exact" w:val="9360"/>
      </w:trPr>
      <w:tc>
        <w:tcPr>
          <w:tcW w:w="504" w:type="dxa"/>
          <w:tcMar>
            <w:left w:w="0" w:type="dxa"/>
            <w:right w:w="0" w:type="dxa"/>
          </w:tcMar>
          <w:textDirection w:val="tbRl"/>
        </w:tcPr>
        <w:p w:rsidR="00D85B70" w:rsidRPr="00E1788E" w:rsidP="0034441B" w14:paraId="34FB5972" w14:textId="3AADD167">
          <w:pPr>
            <w:pStyle w:val="Header"/>
          </w:pPr>
          <w:r>
            <w:t>SPF RX</w:t>
          </w:r>
          <w:r>
            <w:t xml:space="preserve"> Cross-Site Evaluation, Community-Level Instrument—Revised</w:t>
          </w:r>
        </w:p>
      </w:tc>
    </w:tr>
  </w:tbl>
  <w:p w:rsidR="00D85B70" w:rsidRPr="002F40CB" w:rsidP="002F40CB" w14:paraId="77BD8070" w14:textId="77777777">
    <w:pPr>
      <w:rPr>
        <w:vanish/>
      </w:rPr>
    </w:pPr>
  </w:p>
  <w:tbl>
    <w:tblPr>
      <w:tblpPr w:leftFromText="72" w:rightFromText="72" w:horzAnchor="page" w:tblpX="519" w:tblpY="1"/>
      <w:tblOverlap w:val="never"/>
      <w:tblW w:w="0" w:type="auto"/>
      <w:tblLayout w:type="fixed"/>
      <w:tblCellMar>
        <w:left w:w="0" w:type="dxa"/>
        <w:right w:w="0" w:type="dxa"/>
      </w:tblCellMar>
      <w:tblLook w:val="01E0"/>
    </w:tblPr>
    <w:tblGrid>
      <w:gridCol w:w="504"/>
    </w:tblGrid>
    <w:tr w14:paraId="49D23D68" w14:textId="77777777" w:rsidTr="00B06C8C">
      <w:tblPrEx>
        <w:tblW w:w="0" w:type="auto"/>
        <w:tblLayout w:type="fixed"/>
        <w:tblCellMar>
          <w:left w:w="0" w:type="dxa"/>
          <w:right w:w="0" w:type="dxa"/>
        </w:tblCellMar>
        <w:tblLook w:val="01E0"/>
      </w:tblPrEx>
      <w:trPr>
        <w:cantSplit/>
        <w:trHeight w:val="9346"/>
      </w:trPr>
      <w:tc>
        <w:tcPr>
          <w:tcW w:w="504" w:type="dxa"/>
          <w:tcMar>
            <w:left w:w="0" w:type="dxa"/>
            <w:right w:w="0" w:type="dxa"/>
          </w:tcMar>
          <w:textDirection w:val="tbRl"/>
        </w:tcPr>
        <w:p w:rsidR="00D85B70" w:rsidRPr="002F40CB" w:rsidP="00535057" w14:paraId="3BF53A81" w14:textId="77777777">
          <w:pPr>
            <w:pStyle w:val="Footer"/>
            <w:pBdr>
              <w:top w:val="single" w:sz="4" w:space="1" w:color="auto"/>
            </w:pBdr>
            <w:jc w:val="both"/>
          </w:pPr>
          <w:r>
            <w:t>Program Evaluation for Prevention Contract (PEP-C)</w:t>
          </w:r>
          <w:r>
            <w:rPr>
              <w:rStyle w:val="PageNumber"/>
            </w:rPr>
            <w:t xml:space="preserve"> 7/28/2014</w:t>
          </w:r>
          <w:r>
            <w:rPr>
              <w:rStyle w:val="PageNumber"/>
            </w:rPr>
            <w:tab/>
          </w:r>
          <w:r w:rsidRPr="002F40CB">
            <w:rPr>
              <w:rStyle w:val="PageNumber"/>
            </w:rPr>
            <w:fldChar w:fldCharType="begin"/>
          </w:r>
          <w:r w:rsidRPr="002F40CB">
            <w:rPr>
              <w:rStyle w:val="PageNumber"/>
            </w:rPr>
            <w:instrText xml:space="preserve"> PAGE   \* MERGEFORMAT </w:instrText>
          </w:r>
          <w:r w:rsidRPr="002F40CB">
            <w:rPr>
              <w:rStyle w:val="PageNumber"/>
            </w:rPr>
            <w:fldChar w:fldCharType="separate"/>
          </w:r>
          <w:r>
            <w:rPr>
              <w:rStyle w:val="PageNumber"/>
              <w:noProof/>
            </w:rPr>
            <w:t>21</w:t>
          </w:r>
          <w:r w:rsidRPr="002F40CB">
            <w:rPr>
              <w:rStyle w:val="PageNumber"/>
              <w:noProof/>
            </w:rPr>
            <w:fldChar w:fldCharType="end"/>
          </w:r>
          <w:r>
            <w:rPr>
              <w:rStyle w:val="PageNumber"/>
            </w:rPr>
            <w:tab/>
          </w:r>
        </w:p>
      </w:tc>
    </w:tr>
  </w:tbl>
  <w:p w:rsidR="00D85B70" w:rsidP="002F40CB" w14:paraId="218A90C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5B70" w14:paraId="594A8B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29653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402C4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AE814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BC72E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242259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3DA96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24648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38899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6656C4"/>
    <w:lvl w:ilvl="0">
      <w:start w:val="1"/>
      <w:numFmt w:val="decimal"/>
      <w:pStyle w:val="ListNumber"/>
      <w:lvlText w:val="%1."/>
      <w:lvlJc w:val="left"/>
      <w:pPr>
        <w:tabs>
          <w:tab w:val="num" w:pos="360"/>
        </w:tabs>
        <w:ind w:left="360" w:hanging="360"/>
      </w:pPr>
    </w:lvl>
  </w:abstractNum>
  <w:abstractNum w:abstractNumId="9">
    <w:nsid w:val="FFFFFF89"/>
    <w:multiLevelType w:val="singleLevel"/>
    <w:tmpl w:val="B40EEA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90E93"/>
    <w:multiLevelType w:val="hybridMultilevel"/>
    <w:tmpl w:val="A992E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6224F41"/>
    <w:multiLevelType w:val="hybridMultilevel"/>
    <w:tmpl w:val="6F14B4FA"/>
    <w:lvl w:ilvl="0">
      <w:start w:val="1"/>
      <w:numFmt w:val="decimal"/>
      <w:pStyle w:val="TableNumberedListQ150"/>
      <w:lvlText w:val="150.%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4D0CFC"/>
    <w:multiLevelType w:val="hybridMultilevel"/>
    <w:tmpl w:val="A14E9DC6"/>
    <w:lvl w:ilvl="0">
      <w:start w:val="1"/>
      <w:numFmt w:val="bullet"/>
      <w:pStyle w:val="Checkboxindentparagraph"/>
      <w:lvlText w:val=""/>
      <w:lvlJc w:val="left"/>
      <w:pPr>
        <w:tabs>
          <w:tab w:val="num" w:pos="1411"/>
        </w:tabs>
        <w:ind w:left="1411" w:hanging="288"/>
      </w:pPr>
      <w:rPr>
        <w:rFonts w:ascii="Wingdings" w:hAnsi="Wingdings" w:hint="default"/>
        <w:u w:val="none"/>
      </w:rPr>
    </w:lvl>
    <w:lvl w:ilvl="1">
      <w:start w:val="1"/>
      <w:numFmt w:val="bullet"/>
      <w:lvlText w:val="o"/>
      <w:lvlJc w:val="left"/>
      <w:pPr>
        <w:tabs>
          <w:tab w:val="num" w:pos="2520"/>
        </w:tabs>
        <w:ind w:left="2520" w:hanging="360"/>
      </w:pPr>
      <w:rPr>
        <w:rFonts w:ascii="Courier New" w:hAnsi="Courier New" w:cs="Symbo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Symbo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Symbo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1F95551F"/>
    <w:multiLevelType w:val="singleLevel"/>
    <w:tmpl w:val="8CD2F778"/>
    <w:lvl w:ilvl="0">
      <w:start w:val="0"/>
      <w:numFmt w:val="bullet"/>
      <w:pStyle w:val="TableBullet"/>
      <w:lvlText w:val=""/>
      <w:lvlJc w:val="left"/>
      <w:pPr>
        <w:tabs>
          <w:tab w:val="num" w:pos="360"/>
        </w:tabs>
        <w:ind w:left="216" w:hanging="216"/>
      </w:pPr>
      <w:rPr>
        <w:rFonts w:ascii="Wingdings" w:hAnsi="Wingdings" w:hint="default"/>
      </w:rPr>
    </w:lvl>
  </w:abstractNum>
  <w:abstractNum w:abstractNumId="14">
    <w:nsid w:val="250B5C8F"/>
    <w:multiLevelType w:val="hybridMultilevel"/>
    <w:tmpl w:val="514C4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774016"/>
    <w:multiLevelType w:val="hybridMultilevel"/>
    <w:tmpl w:val="8B6E8C6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6">
    <w:nsid w:val="2D74065B"/>
    <w:multiLevelType w:val="hybridMultilevel"/>
    <w:tmpl w:val="D79E48BA"/>
    <w:lvl w:ilvl="0">
      <w:start w:val="1"/>
      <w:numFmt w:val="decimal"/>
      <w:pStyle w:val="Instrumentcheck1"/>
      <w:lvlText w:val="%1."/>
      <w:lvlJc w:val="left"/>
      <w:pPr>
        <w:tabs>
          <w:tab w:val="num" w:pos="0"/>
        </w:tabs>
        <w:ind w:left="360" w:hanging="360"/>
      </w:pPr>
      <w:rPr>
        <w:rFonts w:hint="default"/>
        <w:i w:val="0"/>
        <w:u w:val="none"/>
        <w:effect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E860C07"/>
    <w:multiLevelType w:val="hybridMultilevel"/>
    <w:tmpl w:val="00EA8C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327A2513"/>
    <w:multiLevelType w:val="hybridMultilevel"/>
    <w:tmpl w:val="E332B7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4478B7"/>
    <w:multiLevelType w:val="multilevel"/>
    <w:tmpl w:val="B182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3BB58B8"/>
    <w:multiLevelType w:val="hybridMultilevel"/>
    <w:tmpl w:val="9AAA0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0C7843"/>
    <w:multiLevelType w:val="hybridMultilevel"/>
    <w:tmpl w:val="F88A71A6"/>
    <w:lvl w:ilvl="0">
      <w:start w:val="1"/>
      <w:numFmt w:val="bullet"/>
      <w:pStyle w:val="Testcheck1"/>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4433100"/>
    <w:multiLevelType w:val="hybridMultilevel"/>
    <w:tmpl w:val="24FC5860"/>
    <w:lvl w:ilvl="0">
      <w:start w:val="1"/>
      <w:numFmt w:val="bullet"/>
      <w:pStyle w:val="Tablebullet0"/>
      <w:lvlText w:val=""/>
      <w:lvlJc w:val="left"/>
      <w:pPr>
        <w:ind w:left="576"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E31C3D"/>
    <w:multiLevelType w:val="hybridMultilevel"/>
    <w:tmpl w:val="33AE1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803175E"/>
    <w:multiLevelType w:val="hybridMultilevel"/>
    <w:tmpl w:val="519EA586"/>
    <w:lvl w:ilvl="0">
      <w:start w:val="1"/>
      <w:numFmt w:val="bullet"/>
      <w:pStyle w:val="Bullet"/>
      <w:lvlText w:val="■"/>
      <w:lvlJc w:val="left"/>
      <w:pPr>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83D484F"/>
    <w:multiLevelType w:val="hybridMultilevel"/>
    <w:tmpl w:val="9D487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6">
    <w:nsid w:val="3B7D7549"/>
    <w:multiLevelType w:val="hybridMultilevel"/>
    <w:tmpl w:val="994EEE0C"/>
    <w:lvl w:ilvl="0">
      <w:start w:val="0"/>
      <w:numFmt w:val="bullet"/>
      <w:pStyle w:val="Instrumentcheck2"/>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3B9456B8"/>
    <w:multiLevelType w:val="hybridMultilevel"/>
    <w:tmpl w:val="2F0403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0077D87"/>
    <w:multiLevelType w:val="hybridMultilevel"/>
    <w:tmpl w:val="A7D638B4"/>
    <w:lvl w:ilvl="0">
      <w:start w:val="1"/>
      <w:numFmt w:val="decimal"/>
      <w:pStyle w:val="TableTextcustomnumber6b1"/>
      <w:lvlText w:val="7.%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46C2528"/>
    <w:multiLevelType w:val="hybridMultilevel"/>
    <w:tmpl w:val="651EADB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0">
    <w:nsid w:val="4BBB1787"/>
    <w:multiLevelType w:val="hybridMultilevel"/>
    <w:tmpl w:val="A9A83158"/>
    <w:lvl w:ilvl="0">
      <w:start w:val="1"/>
      <w:numFmt w:val="bullet"/>
      <w:pStyle w:val="Tablebulletcheck"/>
      <w:lvlText w:val="o"/>
      <w:lvlJc w:val="left"/>
      <w:pPr>
        <w:ind w:left="36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7A06EE"/>
    <w:multiLevelType w:val="hybridMultilevel"/>
    <w:tmpl w:val="CCA67FE2"/>
    <w:lvl w:ilvl="0">
      <w:start w:val="2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DF74F87"/>
    <w:multiLevelType w:val="hybridMultilevel"/>
    <w:tmpl w:val="FC866C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E13D03"/>
    <w:multiLevelType w:val="multilevel"/>
    <w:tmpl w:val="DA801F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0E7009C"/>
    <w:multiLevelType w:val="hybridMultilevel"/>
    <w:tmpl w:val="DC1EF6EA"/>
    <w:lvl w:ilvl="0">
      <w:start w:val="3"/>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35">
    <w:nsid w:val="5961248E"/>
    <w:multiLevelType w:val="hybridMultilevel"/>
    <w:tmpl w:val="2F8C5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990519"/>
    <w:multiLevelType w:val="hybridMultilevel"/>
    <w:tmpl w:val="72D49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A9543C"/>
    <w:multiLevelType w:val="hybridMultilevel"/>
    <w:tmpl w:val="796E1412"/>
    <w:lvl w:ilvl="0">
      <w:start w:val="1"/>
      <w:numFmt w:val="upperRoman"/>
      <w:pStyle w:val="Heading5-TOC"/>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78701F0"/>
    <w:multiLevelType w:val="hybridMultilevel"/>
    <w:tmpl w:val="A8F674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A874B9"/>
    <w:multiLevelType w:val="singleLevel"/>
    <w:tmpl w:val="C5166BCC"/>
    <w:lvl w:ilvl="0">
      <w:start w:val="1"/>
      <w:numFmt w:val="decimal"/>
      <w:pStyle w:val="TableNumberedListQ146"/>
      <w:lvlText w:val="146.%1."/>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40">
    <w:nsid w:val="69E826FB"/>
    <w:multiLevelType w:val="hybridMultilevel"/>
    <w:tmpl w:val="1D9E9A9C"/>
    <w:lvl w:ilvl="0">
      <w:start w:val="1"/>
      <w:numFmt w:val="bullet"/>
      <w:pStyle w:val="Checkboxanswer"/>
      <w:lvlText w:val=""/>
      <w:lvlJc w:val="left"/>
      <w:pPr>
        <w:tabs>
          <w:tab w:val="num" w:pos="2448"/>
        </w:tabs>
        <w:ind w:left="2448" w:hanging="288"/>
      </w:pPr>
      <w:rPr>
        <w:rFonts w:ascii="Wingdings" w:hAnsi="Wingdings" w:hint="default"/>
        <w:u w:val="none"/>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Aria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tentative="1">
      <w:start w:val="1"/>
      <w:numFmt w:val="bullet"/>
      <w:lvlText w:val="o"/>
      <w:lvlJc w:val="left"/>
      <w:pPr>
        <w:tabs>
          <w:tab w:val="num" w:pos="3240"/>
        </w:tabs>
        <w:ind w:left="3240" w:hanging="360"/>
      </w:pPr>
      <w:rPr>
        <w:rFonts w:ascii="Courier New" w:hAnsi="Courier New" w:cs="Arial" w:hint="default"/>
      </w:rPr>
    </w:lvl>
    <w:lvl w:ilvl="8" w:tentative="1">
      <w:start w:val="1"/>
      <w:numFmt w:val="bullet"/>
      <w:lvlText w:val=""/>
      <w:lvlJc w:val="left"/>
      <w:pPr>
        <w:tabs>
          <w:tab w:val="num" w:pos="3960"/>
        </w:tabs>
        <w:ind w:left="3960" w:hanging="360"/>
      </w:pPr>
      <w:rPr>
        <w:rFonts w:ascii="Wingdings" w:hAnsi="Wingdings" w:hint="default"/>
      </w:rPr>
    </w:lvl>
  </w:abstractNum>
  <w:abstractNum w:abstractNumId="41">
    <w:nsid w:val="6A3F5332"/>
    <w:multiLevelType w:val="hybridMultilevel"/>
    <w:tmpl w:val="05304BCE"/>
    <w:lvl w:ilvl="0">
      <w:start w:val="1"/>
      <w:numFmt w:val="decimal"/>
      <w:pStyle w:val="TableNumberedListQ25"/>
      <w:lvlText w:val="25.%1."/>
      <w:lvlJc w:val="left"/>
      <w:pPr>
        <w:ind w:left="720" w:hanging="72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552D8F"/>
    <w:multiLevelType w:val="hybridMultilevel"/>
    <w:tmpl w:val="B5CCF9AA"/>
    <w:lvl w:ilvl="0">
      <w:start w:val="1"/>
      <w:numFmt w:val="upperLetter"/>
      <w:lvlText w:val="%1)"/>
      <w:lvlJc w:val="left"/>
      <w:pPr>
        <w:ind w:left="1008" w:hanging="360"/>
      </w:pPr>
      <w:rPr>
        <w:rFonts w:hint="default"/>
      </w:r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43">
    <w:nsid w:val="7D2B2DE4"/>
    <w:multiLevelType w:val="hybridMultilevel"/>
    <w:tmpl w:val="9F3EB84A"/>
    <w:lvl w:ilvl="0">
      <w:start w:val="1"/>
      <w:numFmt w:val="upp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44">
    <w:nsid w:val="7EDD28C6"/>
    <w:multiLevelType w:val="hybridMultilevel"/>
    <w:tmpl w:val="6A0CA47E"/>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6"/>
  </w:num>
  <w:num w:numId="13">
    <w:abstractNumId w:val="13"/>
  </w:num>
  <w:num w:numId="14">
    <w:abstractNumId w:val="39"/>
  </w:num>
  <w:num w:numId="15">
    <w:abstractNumId w:val="40"/>
  </w:num>
  <w:num w:numId="16">
    <w:abstractNumId w:val="30"/>
  </w:num>
  <w:num w:numId="17">
    <w:abstractNumId w:val="22"/>
  </w:num>
  <w:num w:numId="18">
    <w:abstractNumId w:val="27"/>
  </w:num>
  <w:num w:numId="19">
    <w:abstractNumId w:val="21"/>
  </w:num>
  <w:num w:numId="20">
    <w:abstractNumId w:val="12"/>
  </w:num>
  <w:num w:numId="21">
    <w:abstractNumId w:val="25"/>
  </w:num>
  <w:num w:numId="22">
    <w:abstractNumId w:val="44"/>
  </w:num>
  <w:num w:numId="23">
    <w:abstractNumId w:val="24"/>
  </w:num>
  <w:num w:numId="24">
    <w:abstractNumId w:val="32"/>
  </w:num>
  <w:num w:numId="25">
    <w:abstractNumId w:val="42"/>
  </w:num>
  <w:num w:numId="26">
    <w:abstractNumId w:val="34"/>
  </w:num>
  <w:num w:numId="27">
    <w:abstractNumId w:val="35"/>
  </w:num>
  <w:num w:numId="28">
    <w:abstractNumId w:val="14"/>
  </w:num>
  <w:num w:numId="29">
    <w:abstractNumId w:val="23"/>
  </w:num>
  <w:num w:numId="30">
    <w:abstractNumId w:val="10"/>
  </w:num>
  <w:num w:numId="31">
    <w:abstractNumId w:val="38"/>
  </w:num>
  <w:num w:numId="32">
    <w:abstractNumId w:val="31"/>
  </w:num>
  <w:num w:numId="33">
    <w:abstractNumId w:val="40"/>
  </w:num>
  <w:num w:numId="34">
    <w:abstractNumId w:val="19"/>
  </w:num>
  <w:num w:numId="35">
    <w:abstractNumId w:val="33"/>
  </w:num>
  <w:num w:numId="36">
    <w:abstractNumId w:val="40"/>
  </w:num>
  <w:num w:numId="37">
    <w:abstractNumId w:val="40"/>
  </w:num>
  <w:num w:numId="38">
    <w:abstractNumId w:val="40"/>
  </w:num>
  <w:num w:numId="39">
    <w:abstractNumId w:val="15"/>
  </w:num>
  <w:num w:numId="40">
    <w:abstractNumId w:val="43"/>
  </w:num>
  <w:num w:numId="41">
    <w:abstractNumId w:val="37"/>
  </w:num>
  <w:num w:numId="42">
    <w:abstractNumId w:val="18"/>
  </w:num>
  <w:num w:numId="43">
    <w:abstractNumId w:val="36"/>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29"/>
  </w:num>
  <w:num w:numId="47">
    <w:abstractNumId w:val="12"/>
  </w:num>
  <w:num w:numId="48">
    <w:abstractNumId w:val="12"/>
  </w:num>
  <w:num w:numId="49">
    <w:abstractNumId w:val="12"/>
  </w:num>
  <w:num w:numId="50">
    <w:abstractNumId w:val="28"/>
  </w:num>
  <w:num w:numId="51">
    <w:abstractNumId w:val="40"/>
  </w:num>
  <w:num w:numId="52">
    <w:abstractNumId w:val="37"/>
  </w:num>
  <w:num w:numId="53">
    <w:abstractNumId w:val="11"/>
  </w:num>
  <w:num w:numId="54">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0008" w:allStyles="0" w:alternateStyleNames="0" w:clearFormatting="0" w:customStyles="0" w:directFormattingOnNumbering="0" w:directFormattingOnParagraphs="0" w:directFormattingOnRuns="0" w:directFormattingOnTables="0" w:headingStyles="0"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933"/>
    <w:rsid w:val="00000942"/>
    <w:rsid w:val="000011BA"/>
    <w:rsid w:val="000011D0"/>
    <w:rsid w:val="00002EC6"/>
    <w:rsid w:val="00004648"/>
    <w:rsid w:val="000047BA"/>
    <w:rsid w:val="00005427"/>
    <w:rsid w:val="0000584D"/>
    <w:rsid w:val="000066FA"/>
    <w:rsid w:val="00006E1E"/>
    <w:rsid w:val="0000792A"/>
    <w:rsid w:val="000100FB"/>
    <w:rsid w:val="0001080B"/>
    <w:rsid w:val="00010C79"/>
    <w:rsid w:val="00010EF6"/>
    <w:rsid w:val="00011822"/>
    <w:rsid w:val="00011F3E"/>
    <w:rsid w:val="0001251C"/>
    <w:rsid w:val="0001274B"/>
    <w:rsid w:val="00012A0B"/>
    <w:rsid w:val="000131F4"/>
    <w:rsid w:val="00014184"/>
    <w:rsid w:val="000146AC"/>
    <w:rsid w:val="00014891"/>
    <w:rsid w:val="00015418"/>
    <w:rsid w:val="00015692"/>
    <w:rsid w:val="000163CF"/>
    <w:rsid w:val="000170A1"/>
    <w:rsid w:val="000179AD"/>
    <w:rsid w:val="00017BA5"/>
    <w:rsid w:val="00020898"/>
    <w:rsid w:val="00020A8E"/>
    <w:rsid w:val="00021063"/>
    <w:rsid w:val="0002142F"/>
    <w:rsid w:val="00021437"/>
    <w:rsid w:val="00021EAC"/>
    <w:rsid w:val="00021FC1"/>
    <w:rsid w:val="00022439"/>
    <w:rsid w:val="000225DF"/>
    <w:rsid w:val="00022BBA"/>
    <w:rsid w:val="00022BDE"/>
    <w:rsid w:val="00022FA5"/>
    <w:rsid w:val="000231C2"/>
    <w:rsid w:val="000233D1"/>
    <w:rsid w:val="00023BEB"/>
    <w:rsid w:val="000243E1"/>
    <w:rsid w:val="00024856"/>
    <w:rsid w:val="0002527A"/>
    <w:rsid w:val="00025497"/>
    <w:rsid w:val="000259AA"/>
    <w:rsid w:val="000265EA"/>
    <w:rsid w:val="000270D2"/>
    <w:rsid w:val="000277F1"/>
    <w:rsid w:val="00027FE0"/>
    <w:rsid w:val="00030257"/>
    <w:rsid w:val="00030A95"/>
    <w:rsid w:val="00030AE7"/>
    <w:rsid w:val="000313A0"/>
    <w:rsid w:val="00031626"/>
    <w:rsid w:val="00031B70"/>
    <w:rsid w:val="00031FDC"/>
    <w:rsid w:val="00032245"/>
    <w:rsid w:val="00032426"/>
    <w:rsid w:val="0003376E"/>
    <w:rsid w:val="000341D0"/>
    <w:rsid w:val="00034706"/>
    <w:rsid w:val="00035AB8"/>
    <w:rsid w:val="00035B1A"/>
    <w:rsid w:val="00035D0B"/>
    <w:rsid w:val="00035E04"/>
    <w:rsid w:val="00036AA4"/>
    <w:rsid w:val="000373C3"/>
    <w:rsid w:val="000377A3"/>
    <w:rsid w:val="00037CB2"/>
    <w:rsid w:val="00040707"/>
    <w:rsid w:val="0004104E"/>
    <w:rsid w:val="000418A9"/>
    <w:rsid w:val="0004191A"/>
    <w:rsid w:val="00041BC8"/>
    <w:rsid w:val="00041F00"/>
    <w:rsid w:val="000423C8"/>
    <w:rsid w:val="00042CCC"/>
    <w:rsid w:val="000436EB"/>
    <w:rsid w:val="00043E3E"/>
    <w:rsid w:val="000445C1"/>
    <w:rsid w:val="00045DC8"/>
    <w:rsid w:val="000472CB"/>
    <w:rsid w:val="00047DDC"/>
    <w:rsid w:val="00051233"/>
    <w:rsid w:val="000515A3"/>
    <w:rsid w:val="000515C4"/>
    <w:rsid w:val="00051607"/>
    <w:rsid w:val="00051627"/>
    <w:rsid w:val="00051916"/>
    <w:rsid w:val="00051B9E"/>
    <w:rsid w:val="0005229D"/>
    <w:rsid w:val="00054544"/>
    <w:rsid w:val="0005518F"/>
    <w:rsid w:val="0005521A"/>
    <w:rsid w:val="00055783"/>
    <w:rsid w:val="00055849"/>
    <w:rsid w:val="00055B7B"/>
    <w:rsid w:val="00055BDB"/>
    <w:rsid w:val="00057017"/>
    <w:rsid w:val="000574C0"/>
    <w:rsid w:val="00057600"/>
    <w:rsid w:val="00060BA7"/>
    <w:rsid w:val="0006133B"/>
    <w:rsid w:val="00062188"/>
    <w:rsid w:val="00062332"/>
    <w:rsid w:val="00062EBC"/>
    <w:rsid w:val="00063602"/>
    <w:rsid w:val="00063B3D"/>
    <w:rsid w:val="000650E3"/>
    <w:rsid w:val="0006559B"/>
    <w:rsid w:val="00065D8B"/>
    <w:rsid w:val="00066E9D"/>
    <w:rsid w:val="000678E8"/>
    <w:rsid w:val="00071C1D"/>
    <w:rsid w:val="00071C33"/>
    <w:rsid w:val="00071FE4"/>
    <w:rsid w:val="00072309"/>
    <w:rsid w:val="000725EC"/>
    <w:rsid w:val="00073D6E"/>
    <w:rsid w:val="000757C4"/>
    <w:rsid w:val="00076730"/>
    <w:rsid w:val="00076FC1"/>
    <w:rsid w:val="000771AA"/>
    <w:rsid w:val="000803AB"/>
    <w:rsid w:val="00080436"/>
    <w:rsid w:val="00080E7A"/>
    <w:rsid w:val="0008196B"/>
    <w:rsid w:val="00081B9D"/>
    <w:rsid w:val="00082170"/>
    <w:rsid w:val="00082EA0"/>
    <w:rsid w:val="00083574"/>
    <w:rsid w:val="00084064"/>
    <w:rsid w:val="00084B2A"/>
    <w:rsid w:val="00085F33"/>
    <w:rsid w:val="00090C55"/>
    <w:rsid w:val="000911BB"/>
    <w:rsid w:val="00091379"/>
    <w:rsid w:val="0009186D"/>
    <w:rsid w:val="00091E64"/>
    <w:rsid w:val="00091E95"/>
    <w:rsid w:val="00091F13"/>
    <w:rsid w:val="000925E0"/>
    <w:rsid w:val="00092FCF"/>
    <w:rsid w:val="000937DB"/>
    <w:rsid w:val="000944CF"/>
    <w:rsid w:val="00095D21"/>
    <w:rsid w:val="00096CA6"/>
    <w:rsid w:val="000A0034"/>
    <w:rsid w:val="000A0ED4"/>
    <w:rsid w:val="000A1204"/>
    <w:rsid w:val="000A1903"/>
    <w:rsid w:val="000A2E62"/>
    <w:rsid w:val="000A504B"/>
    <w:rsid w:val="000A5455"/>
    <w:rsid w:val="000A5559"/>
    <w:rsid w:val="000A6BE2"/>
    <w:rsid w:val="000A6DAB"/>
    <w:rsid w:val="000A6EDC"/>
    <w:rsid w:val="000A752B"/>
    <w:rsid w:val="000A76C8"/>
    <w:rsid w:val="000B0314"/>
    <w:rsid w:val="000B077E"/>
    <w:rsid w:val="000B0A88"/>
    <w:rsid w:val="000B1362"/>
    <w:rsid w:val="000B1788"/>
    <w:rsid w:val="000B1AC7"/>
    <w:rsid w:val="000B2A47"/>
    <w:rsid w:val="000B30D4"/>
    <w:rsid w:val="000B3EA4"/>
    <w:rsid w:val="000B6304"/>
    <w:rsid w:val="000B6717"/>
    <w:rsid w:val="000B676C"/>
    <w:rsid w:val="000B685D"/>
    <w:rsid w:val="000B6C64"/>
    <w:rsid w:val="000B7359"/>
    <w:rsid w:val="000C038D"/>
    <w:rsid w:val="000C0686"/>
    <w:rsid w:val="000C1176"/>
    <w:rsid w:val="000C1273"/>
    <w:rsid w:val="000C2997"/>
    <w:rsid w:val="000C30B3"/>
    <w:rsid w:val="000C30FF"/>
    <w:rsid w:val="000C3574"/>
    <w:rsid w:val="000C449C"/>
    <w:rsid w:val="000C4762"/>
    <w:rsid w:val="000C4AEB"/>
    <w:rsid w:val="000C50E5"/>
    <w:rsid w:val="000C60B2"/>
    <w:rsid w:val="000C791E"/>
    <w:rsid w:val="000D085B"/>
    <w:rsid w:val="000D086F"/>
    <w:rsid w:val="000D0F6E"/>
    <w:rsid w:val="000D1921"/>
    <w:rsid w:val="000D2334"/>
    <w:rsid w:val="000D2A86"/>
    <w:rsid w:val="000D2A97"/>
    <w:rsid w:val="000D5099"/>
    <w:rsid w:val="000D548B"/>
    <w:rsid w:val="000D5EEF"/>
    <w:rsid w:val="000D6898"/>
    <w:rsid w:val="000D6DB9"/>
    <w:rsid w:val="000D70D9"/>
    <w:rsid w:val="000D7211"/>
    <w:rsid w:val="000D7966"/>
    <w:rsid w:val="000D7B39"/>
    <w:rsid w:val="000E18B5"/>
    <w:rsid w:val="000E1B2D"/>
    <w:rsid w:val="000E2C9F"/>
    <w:rsid w:val="000E3706"/>
    <w:rsid w:val="000E3F09"/>
    <w:rsid w:val="000E3FC5"/>
    <w:rsid w:val="000E4989"/>
    <w:rsid w:val="000E4B4B"/>
    <w:rsid w:val="000E5267"/>
    <w:rsid w:val="000E5E01"/>
    <w:rsid w:val="000E612B"/>
    <w:rsid w:val="000E72D0"/>
    <w:rsid w:val="000E7888"/>
    <w:rsid w:val="000F0EDB"/>
    <w:rsid w:val="000F14D6"/>
    <w:rsid w:val="000F1A3B"/>
    <w:rsid w:val="000F2296"/>
    <w:rsid w:val="000F266F"/>
    <w:rsid w:val="000F3290"/>
    <w:rsid w:val="000F3DF5"/>
    <w:rsid w:val="000F3E47"/>
    <w:rsid w:val="000F4254"/>
    <w:rsid w:val="000F4A92"/>
    <w:rsid w:val="000F5061"/>
    <w:rsid w:val="000F524B"/>
    <w:rsid w:val="000F59D1"/>
    <w:rsid w:val="000F620F"/>
    <w:rsid w:val="000F6C58"/>
    <w:rsid w:val="000F6E31"/>
    <w:rsid w:val="000F7E2D"/>
    <w:rsid w:val="00100826"/>
    <w:rsid w:val="00102440"/>
    <w:rsid w:val="001036B5"/>
    <w:rsid w:val="00104B73"/>
    <w:rsid w:val="00104DB9"/>
    <w:rsid w:val="00106396"/>
    <w:rsid w:val="00106488"/>
    <w:rsid w:val="0010693E"/>
    <w:rsid w:val="00106BCA"/>
    <w:rsid w:val="00107643"/>
    <w:rsid w:val="00107A74"/>
    <w:rsid w:val="00107E27"/>
    <w:rsid w:val="00107E64"/>
    <w:rsid w:val="001103FC"/>
    <w:rsid w:val="00110477"/>
    <w:rsid w:val="00110624"/>
    <w:rsid w:val="00111466"/>
    <w:rsid w:val="0011192B"/>
    <w:rsid w:val="00111D92"/>
    <w:rsid w:val="00112479"/>
    <w:rsid w:val="00112545"/>
    <w:rsid w:val="00112DD0"/>
    <w:rsid w:val="00112EF1"/>
    <w:rsid w:val="00113634"/>
    <w:rsid w:val="00113739"/>
    <w:rsid w:val="00113B76"/>
    <w:rsid w:val="0011437F"/>
    <w:rsid w:val="00114B85"/>
    <w:rsid w:val="0011529A"/>
    <w:rsid w:val="00121446"/>
    <w:rsid w:val="00121993"/>
    <w:rsid w:val="00121C85"/>
    <w:rsid w:val="00122504"/>
    <w:rsid w:val="001226B0"/>
    <w:rsid w:val="001230EB"/>
    <w:rsid w:val="001237E4"/>
    <w:rsid w:val="00123A04"/>
    <w:rsid w:val="00125C80"/>
    <w:rsid w:val="00126647"/>
    <w:rsid w:val="00127381"/>
    <w:rsid w:val="00127EC5"/>
    <w:rsid w:val="00130146"/>
    <w:rsid w:val="001302CE"/>
    <w:rsid w:val="001306D7"/>
    <w:rsid w:val="0013070C"/>
    <w:rsid w:val="00130AE9"/>
    <w:rsid w:val="00130B26"/>
    <w:rsid w:val="00131783"/>
    <w:rsid w:val="00132A8D"/>
    <w:rsid w:val="00132AD5"/>
    <w:rsid w:val="00133225"/>
    <w:rsid w:val="00134CC6"/>
    <w:rsid w:val="00134E3B"/>
    <w:rsid w:val="0013514D"/>
    <w:rsid w:val="0013756D"/>
    <w:rsid w:val="00140662"/>
    <w:rsid w:val="0014134A"/>
    <w:rsid w:val="00141425"/>
    <w:rsid w:val="00141522"/>
    <w:rsid w:val="00142238"/>
    <w:rsid w:val="00143CFE"/>
    <w:rsid w:val="00145113"/>
    <w:rsid w:val="00145526"/>
    <w:rsid w:val="00145F74"/>
    <w:rsid w:val="00146382"/>
    <w:rsid w:val="001464B6"/>
    <w:rsid w:val="001467EC"/>
    <w:rsid w:val="00146F08"/>
    <w:rsid w:val="001472A5"/>
    <w:rsid w:val="001472EA"/>
    <w:rsid w:val="001474E6"/>
    <w:rsid w:val="00147B85"/>
    <w:rsid w:val="00152473"/>
    <w:rsid w:val="0015291E"/>
    <w:rsid w:val="00154177"/>
    <w:rsid w:val="00155BA4"/>
    <w:rsid w:val="00155F03"/>
    <w:rsid w:val="0015641C"/>
    <w:rsid w:val="00156B10"/>
    <w:rsid w:val="0015765B"/>
    <w:rsid w:val="00157D57"/>
    <w:rsid w:val="00160028"/>
    <w:rsid w:val="00161A34"/>
    <w:rsid w:val="00161C44"/>
    <w:rsid w:val="00162A27"/>
    <w:rsid w:val="0016472E"/>
    <w:rsid w:val="00165CFD"/>
    <w:rsid w:val="00165DA1"/>
    <w:rsid w:val="001666BF"/>
    <w:rsid w:val="00166CCE"/>
    <w:rsid w:val="00167245"/>
    <w:rsid w:val="001675B2"/>
    <w:rsid w:val="00170D46"/>
    <w:rsid w:val="001711BD"/>
    <w:rsid w:val="00171451"/>
    <w:rsid w:val="00172BBF"/>
    <w:rsid w:val="00174871"/>
    <w:rsid w:val="00174F44"/>
    <w:rsid w:val="00175C63"/>
    <w:rsid w:val="00175D36"/>
    <w:rsid w:val="001825A7"/>
    <w:rsid w:val="00183AB3"/>
    <w:rsid w:val="001854BA"/>
    <w:rsid w:val="00187108"/>
    <w:rsid w:val="001873EA"/>
    <w:rsid w:val="00192B7A"/>
    <w:rsid w:val="001932DC"/>
    <w:rsid w:val="001943D2"/>
    <w:rsid w:val="00194BFF"/>
    <w:rsid w:val="00195520"/>
    <w:rsid w:val="00195A63"/>
    <w:rsid w:val="001969E9"/>
    <w:rsid w:val="00197B84"/>
    <w:rsid w:val="00197D37"/>
    <w:rsid w:val="00197FB9"/>
    <w:rsid w:val="001A10EB"/>
    <w:rsid w:val="001A11AD"/>
    <w:rsid w:val="001A1C44"/>
    <w:rsid w:val="001A20F9"/>
    <w:rsid w:val="001A227C"/>
    <w:rsid w:val="001A2363"/>
    <w:rsid w:val="001A2983"/>
    <w:rsid w:val="001A2B4C"/>
    <w:rsid w:val="001A2F6D"/>
    <w:rsid w:val="001A3AE1"/>
    <w:rsid w:val="001A3EAF"/>
    <w:rsid w:val="001A4241"/>
    <w:rsid w:val="001A456E"/>
    <w:rsid w:val="001A4F47"/>
    <w:rsid w:val="001A57FF"/>
    <w:rsid w:val="001A5BE5"/>
    <w:rsid w:val="001A6A39"/>
    <w:rsid w:val="001A6D2E"/>
    <w:rsid w:val="001A6DCE"/>
    <w:rsid w:val="001A7068"/>
    <w:rsid w:val="001A72A7"/>
    <w:rsid w:val="001A7777"/>
    <w:rsid w:val="001B0181"/>
    <w:rsid w:val="001B0251"/>
    <w:rsid w:val="001B2C26"/>
    <w:rsid w:val="001B2EC3"/>
    <w:rsid w:val="001B33F4"/>
    <w:rsid w:val="001B3665"/>
    <w:rsid w:val="001B4B61"/>
    <w:rsid w:val="001B4C79"/>
    <w:rsid w:val="001B55DF"/>
    <w:rsid w:val="001B5EC6"/>
    <w:rsid w:val="001B66AA"/>
    <w:rsid w:val="001B6764"/>
    <w:rsid w:val="001C11E5"/>
    <w:rsid w:val="001C1561"/>
    <w:rsid w:val="001C1A02"/>
    <w:rsid w:val="001C2E77"/>
    <w:rsid w:val="001C3316"/>
    <w:rsid w:val="001C3475"/>
    <w:rsid w:val="001C4512"/>
    <w:rsid w:val="001C4C0C"/>
    <w:rsid w:val="001C53B2"/>
    <w:rsid w:val="001C5909"/>
    <w:rsid w:val="001C5A64"/>
    <w:rsid w:val="001C5AEB"/>
    <w:rsid w:val="001C5BAA"/>
    <w:rsid w:val="001C6498"/>
    <w:rsid w:val="001C65B8"/>
    <w:rsid w:val="001C65FD"/>
    <w:rsid w:val="001C6AC8"/>
    <w:rsid w:val="001C6EC3"/>
    <w:rsid w:val="001C78F7"/>
    <w:rsid w:val="001C7903"/>
    <w:rsid w:val="001D040A"/>
    <w:rsid w:val="001D131D"/>
    <w:rsid w:val="001D1FF9"/>
    <w:rsid w:val="001D201F"/>
    <w:rsid w:val="001D3855"/>
    <w:rsid w:val="001D5101"/>
    <w:rsid w:val="001D52DA"/>
    <w:rsid w:val="001D5477"/>
    <w:rsid w:val="001D554F"/>
    <w:rsid w:val="001D5867"/>
    <w:rsid w:val="001D6A04"/>
    <w:rsid w:val="001D7D97"/>
    <w:rsid w:val="001E095B"/>
    <w:rsid w:val="001E1687"/>
    <w:rsid w:val="001E40EE"/>
    <w:rsid w:val="001E46A5"/>
    <w:rsid w:val="001E4B71"/>
    <w:rsid w:val="001E54F5"/>
    <w:rsid w:val="001E61CC"/>
    <w:rsid w:val="001E730F"/>
    <w:rsid w:val="001F01C0"/>
    <w:rsid w:val="001F0495"/>
    <w:rsid w:val="001F0926"/>
    <w:rsid w:val="001F11C1"/>
    <w:rsid w:val="001F16D7"/>
    <w:rsid w:val="001F237B"/>
    <w:rsid w:val="001F28C8"/>
    <w:rsid w:val="001F2C05"/>
    <w:rsid w:val="001F3B58"/>
    <w:rsid w:val="001F5364"/>
    <w:rsid w:val="001F5D23"/>
    <w:rsid w:val="001F7762"/>
    <w:rsid w:val="001F783D"/>
    <w:rsid w:val="001F7D1E"/>
    <w:rsid w:val="00200504"/>
    <w:rsid w:val="00200694"/>
    <w:rsid w:val="002009D7"/>
    <w:rsid w:val="00200AB0"/>
    <w:rsid w:val="0020104A"/>
    <w:rsid w:val="00201481"/>
    <w:rsid w:val="002017EA"/>
    <w:rsid w:val="0020189E"/>
    <w:rsid w:val="00201E31"/>
    <w:rsid w:val="00203FD4"/>
    <w:rsid w:val="00204386"/>
    <w:rsid w:val="00206EA8"/>
    <w:rsid w:val="002120F8"/>
    <w:rsid w:val="002127A4"/>
    <w:rsid w:val="00212B31"/>
    <w:rsid w:val="00213726"/>
    <w:rsid w:val="00213A72"/>
    <w:rsid w:val="00213AAE"/>
    <w:rsid w:val="0021511D"/>
    <w:rsid w:val="0021572F"/>
    <w:rsid w:val="00215D2A"/>
    <w:rsid w:val="00216727"/>
    <w:rsid w:val="00216951"/>
    <w:rsid w:val="00216958"/>
    <w:rsid w:val="002169C7"/>
    <w:rsid w:val="00220A09"/>
    <w:rsid w:val="00220F4D"/>
    <w:rsid w:val="002218F9"/>
    <w:rsid w:val="00222067"/>
    <w:rsid w:val="00222892"/>
    <w:rsid w:val="00224D06"/>
    <w:rsid w:val="00225458"/>
    <w:rsid w:val="00226439"/>
    <w:rsid w:val="00226536"/>
    <w:rsid w:val="00227237"/>
    <w:rsid w:val="00231E0F"/>
    <w:rsid w:val="00231FA2"/>
    <w:rsid w:val="00232341"/>
    <w:rsid w:val="00233972"/>
    <w:rsid w:val="002339F4"/>
    <w:rsid w:val="00233A4D"/>
    <w:rsid w:val="00233CAB"/>
    <w:rsid w:val="00233CFF"/>
    <w:rsid w:val="00233E97"/>
    <w:rsid w:val="0023405D"/>
    <w:rsid w:val="00234415"/>
    <w:rsid w:val="002356A2"/>
    <w:rsid w:val="00235B8D"/>
    <w:rsid w:val="00235D9A"/>
    <w:rsid w:val="00236FE9"/>
    <w:rsid w:val="0023741B"/>
    <w:rsid w:val="00237CC2"/>
    <w:rsid w:val="0024015B"/>
    <w:rsid w:val="00240A50"/>
    <w:rsid w:val="002416CF"/>
    <w:rsid w:val="002422D6"/>
    <w:rsid w:val="00242F01"/>
    <w:rsid w:val="00243294"/>
    <w:rsid w:val="00243EC1"/>
    <w:rsid w:val="002447B0"/>
    <w:rsid w:val="00244E2E"/>
    <w:rsid w:val="002458A2"/>
    <w:rsid w:val="002464F6"/>
    <w:rsid w:val="00246727"/>
    <w:rsid w:val="002468BD"/>
    <w:rsid w:val="002473D5"/>
    <w:rsid w:val="00247AF2"/>
    <w:rsid w:val="00247F13"/>
    <w:rsid w:val="002501DB"/>
    <w:rsid w:val="00250EAE"/>
    <w:rsid w:val="00251621"/>
    <w:rsid w:val="00251A58"/>
    <w:rsid w:val="00251B02"/>
    <w:rsid w:val="00251B3D"/>
    <w:rsid w:val="00252555"/>
    <w:rsid w:val="0025263F"/>
    <w:rsid w:val="00253312"/>
    <w:rsid w:val="00253F8D"/>
    <w:rsid w:val="002542B6"/>
    <w:rsid w:val="0025477A"/>
    <w:rsid w:val="002549CA"/>
    <w:rsid w:val="00255122"/>
    <w:rsid w:val="00255A5E"/>
    <w:rsid w:val="00256079"/>
    <w:rsid w:val="002560CA"/>
    <w:rsid w:val="0025706C"/>
    <w:rsid w:val="00257B39"/>
    <w:rsid w:val="00260460"/>
    <w:rsid w:val="002614F9"/>
    <w:rsid w:val="00261CC8"/>
    <w:rsid w:val="00262BFD"/>
    <w:rsid w:val="00263622"/>
    <w:rsid w:val="00263D9A"/>
    <w:rsid w:val="00264C2B"/>
    <w:rsid w:val="00265887"/>
    <w:rsid w:val="00265990"/>
    <w:rsid w:val="00265D18"/>
    <w:rsid w:val="00266320"/>
    <w:rsid w:val="00266778"/>
    <w:rsid w:val="002679B4"/>
    <w:rsid w:val="00271597"/>
    <w:rsid w:val="00271960"/>
    <w:rsid w:val="00271E39"/>
    <w:rsid w:val="00274033"/>
    <w:rsid w:val="00275125"/>
    <w:rsid w:val="0027522E"/>
    <w:rsid w:val="0027596C"/>
    <w:rsid w:val="00275C72"/>
    <w:rsid w:val="002761B7"/>
    <w:rsid w:val="00276BCE"/>
    <w:rsid w:val="0027738D"/>
    <w:rsid w:val="00277E71"/>
    <w:rsid w:val="0028042C"/>
    <w:rsid w:val="00280F85"/>
    <w:rsid w:val="002830BD"/>
    <w:rsid w:val="00283622"/>
    <w:rsid w:val="00284C22"/>
    <w:rsid w:val="00284C97"/>
    <w:rsid w:val="00284D6F"/>
    <w:rsid w:val="00286342"/>
    <w:rsid w:val="0028638C"/>
    <w:rsid w:val="00287522"/>
    <w:rsid w:val="00287698"/>
    <w:rsid w:val="00287A36"/>
    <w:rsid w:val="00287E86"/>
    <w:rsid w:val="00290266"/>
    <w:rsid w:val="00291096"/>
    <w:rsid w:val="00291153"/>
    <w:rsid w:val="002911B5"/>
    <w:rsid w:val="002914AA"/>
    <w:rsid w:val="0029174A"/>
    <w:rsid w:val="00291BDC"/>
    <w:rsid w:val="0029238B"/>
    <w:rsid w:val="002928DA"/>
    <w:rsid w:val="00292D8F"/>
    <w:rsid w:val="002930CD"/>
    <w:rsid w:val="002936E1"/>
    <w:rsid w:val="00293E16"/>
    <w:rsid w:val="0029485E"/>
    <w:rsid w:val="00294CDA"/>
    <w:rsid w:val="0029706F"/>
    <w:rsid w:val="00297597"/>
    <w:rsid w:val="002A0348"/>
    <w:rsid w:val="002A288F"/>
    <w:rsid w:val="002A2D1E"/>
    <w:rsid w:val="002A367E"/>
    <w:rsid w:val="002A3BF1"/>
    <w:rsid w:val="002A3C6F"/>
    <w:rsid w:val="002A3F06"/>
    <w:rsid w:val="002A3FE4"/>
    <w:rsid w:val="002A5350"/>
    <w:rsid w:val="002A57E6"/>
    <w:rsid w:val="002A5A4C"/>
    <w:rsid w:val="002A69D6"/>
    <w:rsid w:val="002A7886"/>
    <w:rsid w:val="002B1956"/>
    <w:rsid w:val="002B1B3E"/>
    <w:rsid w:val="002B4DA4"/>
    <w:rsid w:val="002B4EC3"/>
    <w:rsid w:val="002B5756"/>
    <w:rsid w:val="002B57E0"/>
    <w:rsid w:val="002B5AEB"/>
    <w:rsid w:val="002B6CD5"/>
    <w:rsid w:val="002C0292"/>
    <w:rsid w:val="002C0360"/>
    <w:rsid w:val="002C0512"/>
    <w:rsid w:val="002C0855"/>
    <w:rsid w:val="002C0D5B"/>
    <w:rsid w:val="002C1081"/>
    <w:rsid w:val="002C19DE"/>
    <w:rsid w:val="002C2EEE"/>
    <w:rsid w:val="002C348A"/>
    <w:rsid w:val="002C465F"/>
    <w:rsid w:val="002C46AB"/>
    <w:rsid w:val="002C4AEE"/>
    <w:rsid w:val="002C4B0A"/>
    <w:rsid w:val="002C512B"/>
    <w:rsid w:val="002C51BC"/>
    <w:rsid w:val="002C5646"/>
    <w:rsid w:val="002C5C46"/>
    <w:rsid w:val="002D1A74"/>
    <w:rsid w:val="002D361D"/>
    <w:rsid w:val="002D4CBD"/>
    <w:rsid w:val="002D5293"/>
    <w:rsid w:val="002D548F"/>
    <w:rsid w:val="002D5D15"/>
    <w:rsid w:val="002D5E4B"/>
    <w:rsid w:val="002D6902"/>
    <w:rsid w:val="002D7551"/>
    <w:rsid w:val="002E108F"/>
    <w:rsid w:val="002E1A0A"/>
    <w:rsid w:val="002E25AA"/>
    <w:rsid w:val="002E2967"/>
    <w:rsid w:val="002E48FD"/>
    <w:rsid w:val="002E6113"/>
    <w:rsid w:val="002E7C92"/>
    <w:rsid w:val="002F0B9B"/>
    <w:rsid w:val="002F10CC"/>
    <w:rsid w:val="002F12F5"/>
    <w:rsid w:val="002F1C78"/>
    <w:rsid w:val="002F20E4"/>
    <w:rsid w:val="002F268F"/>
    <w:rsid w:val="002F26F4"/>
    <w:rsid w:val="002F286F"/>
    <w:rsid w:val="002F2962"/>
    <w:rsid w:val="002F331D"/>
    <w:rsid w:val="002F4028"/>
    <w:rsid w:val="002F40CB"/>
    <w:rsid w:val="002F4AAA"/>
    <w:rsid w:val="002F6C66"/>
    <w:rsid w:val="00300A80"/>
    <w:rsid w:val="003020DE"/>
    <w:rsid w:val="003020F6"/>
    <w:rsid w:val="003028EB"/>
    <w:rsid w:val="00303092"/>
    <w:rsid w:val="003030DA"/>
    <w:rsid w:val="003031BC"/>
    <w:rsid w:val="003035E5"/>
    <w:rsid w:val="00304519"/>
    <w:rsid w:val="003046E1"/>
    <w:rsid w:val="00304950"/>
    <w:rsid w:val="00304DB9"/>
    <w:rsid w:val="003058C3"/>
    <w:rsid w:val="00307086"/>
    <w:rsid w:val="003071C3"/>
    <w:rsid w:val="003072AB"/>
    <w:rsid w:val="0031019B"/>
    <w:rsid w:val="003114D4"/>
    <w:rsid w:val="0031181E"/>
    <w:rsid w:val="003123A2"/>
    <w:rsid w:val="00312BA8"/>
    <w:rsid w:val="0031398C"/>
    <w:rsid w:val="00313C3D"/>
    <w:rsid w:val="00314B45"/>
    <w:rsid w:val="00314C83"/>
    <w:rsid w:val="00314DE3"/>
    <w:rsid w:val="00315204"/>
    <w:rsid w:val="0031639D"/>
    <w:rsid w:val="00316432"/>
    <w:rsid w:val="00316C98"/>
    <w:rsid w:val="00316EFB"/>
    <w:rsid w:val="00316FED"/>
    <w:rsid w:val="00317942"/>
    <w:rsid w:val="00320ECA"/>
    <w:rsid w:val="0032168C"/>
    <w:rsid w:val="003225D3"/>
    <w:rsid w:val="00323B71"/>
    <w:rsid w:val="0032444E"/>
    <w:rsid w:val="00325EB2"/>
    <w:rsid w:val="003262DD"/>
    <w:rsid w:val="003273FA"/>
    <w:rsid w:val="00330A37"/>
    <w:rsid w:val="00330B57"/>
    <w:rsid w:val="00330C41"/>
    <w:rsid w:val="00330F15"/>
    <w:rsid w:val="0033165A"/>
    <w:rsid w:val="00331BB9"/>
    <w:rsid w:val="00333830"/>
    <w:rsid w:val="00333CC2"/>
    <w:rsid w:val="00333D8C"/>
    <w:rsid w:val="00333EFA"/>
    <w:rsid w:val="0033417A"/>
    <w:rsid w:val="00335933"/>
    <w:rsid w:val="00336D9B"/>
    <w:rsid w:val="003370A7"/>
    <w:rsid w:val="0033731D"/>
    <w:rsid w:val="00337803"/>
    <w:rsid w:val="0033787E"/>
    <w:rsid w:val="00340FEC"/>
    <w:rsid w:val="00341D95"/>
    <w:rsid w:val="003436AF"/>
    <w:rsid w:val="003438FF"/>
    <w:rsid w:val="0034441B"/>
    <w:rsid w:val="003447AC"/>
    <w:rsid w:val="00344834"/>
    <w:rsid w:val="003455CD"/>
    <w:rsid w:val="003461AF"/>
    <w:rsid w:val="00350728"/>
    <w:rsid w:val="003509EC"/>
    <w:rsid w:val="00350E2B"/>
    <w:rsid w:val="003513D6"/>
    <w:rsid w:val="0035221E"/>
    <w:rsid w:val="00352D8D"/>
    <w:rsid w:val="00352EA3"/>
    <w:rsid w:val="0035324F"/>
    <w:rsid w:val="0035340D"/>
    <w:rsid w:val="003551FC"/>
    <w:rsid w:val="00355265"/>
    <w:rsid w:val="00355E40"/>
    <w:rsid w:val="0035677D"/>
    <w:rsid w:val="00357615"/>
    <w:rsid w:val="00357E46"/>
    <w:rsid w:val="00360CA0"/>
    <w:rsid w:val="003618A1"/>
    <w:rsid w:val="00362F11"/>
    <w:rsid w:val="003636ED"/>
    <w:rsid w:val="00364162"/>
    <w:rsid w:val="00364392"/>
    <w:rsid w:val="00364FA5"/>
    <w:rsid w:val="00365D5F"/>
    <w:rsid w:val="00365F68"/>
    <w:rsid w:val="0036623A"/>
    <w:rsid w:val="00366478"/>
    <w:rsid w:val="00366B7F"/>
    <w:rsid w:val="00367C38"/>
    <w:rsid w:val="0037030B"/>
    <w:rsid w:val="00370EAE"/>
    <w:rsid w:val="00371077"/>
    <w:rsid w:val="00371B1D"/>
    <w:rsid w:val="00374487"/>
    <w:rsid w:val="003769C8"/>
    <w:rsid w:val="00376C03"/>
    <w:rsid w:val="0038013C"/>
    <w:rsid w:val="00380907"/>
    <w:rsid w:val="00380D81"/>
    <w:rsid w:val="00381198"/>
    <w:rsid w:val="00381539"/>
    <w:rsid w:val="0038190E"/>
    <w:rsid w:val="00381FC1"/>
    <w:rsid w:val="003835A3"/>
    <w:rsid w:val="00383815"/>
    <w:rsid w:val="00383B11"/>
    <w:rsid w:val="00384022"/>
    <w:rsid w:val="00384521"/>
    <w:rsid w:val="00386E80"/>
    <w:rsid w:val="00387590"/>
    <w:rsid w:val="00387D26"/>
    <w:rsid w:val="00390848"/>
    <w:rsid w:val="00390CDF"/>
    <w:rsid w:val="00391C31"/>
    <w:rsid w:val="00391DA5"/>
    <w:rsid w:val="00392DA1"/>
    <w:rsid w:val="00392EA4"/>
    <w:rsid w:val="00392F79"/>
    <w:rsid w:val="00394923"/>
    <w:rsid w:val="003949D7"/>
    <w:rsid w:val="00394E5B"/>
    <w:rsid w:val="00395207"/>
    <w:rsid w:val="00395321"/>
    <w:rsid w:val="003966F1"/>
    <w:rsid w:val="003969B2"/>
    <w:rsid w:val="00396B11"/>
    <w:rsid w:val="00397270"/>
    <w:rsid w:val="003A200F"/>
    <w:rsid w:val="003A2032"/>
    <w:rsid w:val="003A28BC"/>
    <w:rsid w:val="003A2A92"/>
    <w:rsid w:val="003A2F89"/>
    <w:rsid w:val="003A383C"/>
    <w:rsid w:val="003A3D18"/>
    <w:rsid w:val="003A503E"/>
    <w:rsid w:val="003A5CE6"/>
    <w:rsid w:val="003A60FA"/>
    <w:rsid w:val="003A660F"/>
    <w:rsid w:val="003A6D88"/>
    <w:rsid w:val="003A6FB5"/>
    <w:rsid w:val="003A7014"/>
    <w:rsid w:val="003A72AB"/>
    <w:rsid w:val="003A7365"/>
    <w:rsid w:val="003B09FC"/>
    <w:rsid w:val="003B12A2"/>
    <w:rsid w:val="003B1312"/>
    <w:rsid w:val="003B14BB"/>
    <w:rsid w:val="003B2AAE"/>
    <w:rsid w:val="003B4813"/>
    <w:rsid w:val="003B50AF"/>
    <w:rsid w:val="003B52FE"/>
    <w:rsid w:val="003B5351"/>
    <w:rsid w:val="003B5465"/>
    <w:rsid w:val="003B5CF1"/>
    <w:rsid w:val="003B648C"/>
    <w:rsid w:val="003B6F5F"/>
    <w:rsid w:val="003B7BB1"/>
    <w:rsid w:val="003C1DB0"/>
    <w:rsid w:val="003C1FB1"/>
    <w:rsid w:val="003C226F"/>
    <w:rsid w:val="003C24BE"/>
    <w:rsid w:val="003C25FB"/>
    <w:rsid w:val="003C3D02"/>
    <w:rsid w:val="003C4818"/>
    <w:rsid w:val="003C7115"/>
    <w:rsid w:val="003C7AD3"/>
    <w:rsid w:val="003C7E9D"/>
    <w:rsid w:val="003D0945"/>
    <w:rsid w:val="003D0A75"/>
    <w:rsid w:val="003D23B8"/>
    <w:rsid w:val="003D2552"/>
    <w:rsid w:val="003D2761"/>
    <w:rsid w:val="003D2E25"/>
    <w:rsid w:val="003D4F85"/>
    <w:rsid w:val="003D6237"/>
    <w:rsid w:val="003D6324"/>
    <w:rsid w:val="003D7039"/>
    <w:rsid w:val="003D7F4B"/>
    <w:rsid w:val="003E0A2D"/>
    <w:rsid w:val="003E0DA8"/>
    <w:rsid w:val="003E1668"/>
    <w:rsid w:val="003E1707"/>
    <w:rsid w:val="003E1928"/>
    <w:rsid w:val="003E2FE2"/>
    <w:rsid w:val="003E47F8"/>
    <w:rsid w:val="003E6801"/>
    <w:rsid w:val="003E770D"/>
    <w:rsid w:val="003E7BAD"/>
    <w:rsid w:val="003F191B"/>
    <w:rsid w:val="003F1B42"/>
    <w:rsid w:val="003F2BA2"/>
    <w:rsid w:val="003F4E24"/>
    <w:rsid w:val="003F51D8"/>
    <w:rsid w:val="003F54C4"/>
    <w:rsid w:val="003F6596"/>
    <w:rsid w:val="003F7E01"/>
    <w:rsid w:val="00401015"/>
    <w:rsid w:val="0040101B"/>
    <w:rsid w:val="004013B9"/>
    <w:rsid w:val="00401665"/>
    <w:rsid w:val="004017D6"/>
    <w:rsid w:val="00401B89"/>
    <w:rsid w:val="004024D3"/>
    <w:rsid w:val="00402A32"/>
    <w:rsid w:val="00403E1E"/>
    <w:rsid w:val="00404957"/>
    <w:rsid w:val="00404DFE"/>
    <w:rsid w:val="00407D79"/>
    <w:rsid w:val="0041067A"/>
    <w:rsid w:val="00410AE9"/>
    <w:rsid w:val="004116CE"/>
    <w:rsid w:val="00412330"/>
    <w:rsid w:val="00412E90"/>
    <w:rsid w:val="004132B4"/>
    <w:rsid w:val="00413D31"/>
    <w:rsid w:val="00413E1F"/>
    <w:rsid w:val="004145C2"/>
    <w:rsid w:val="00414EDA"/>
    <w:rsid w:val="00414F3A"/>
    <w:rsid w:val="004150F9"/>
    <w:rsid w:val="004155E3"/>
    <w:rsid w:val="00415FEA"/>
    <w:rsid w:val="0041644A"/>
    <w:rsid w:val="0042150D"/>
    <w:rsid w:val="00422306"/>
    <w:rsid w:val="004223D0"/>
    <w:rsid w:val="004225AE"/>
    <w:rsid w:val="0042287A"/>
    <w:rsid w:val="00424012"/>
    <w:rsid w:val="0042427D"/>
    <w:rsid w:val="00424689"/>
    <w:rsid w:val="00424978"/>
    <w:rsid w:val="00424D91"/>
    <w:rsid w:val="004254E7"/>
    <w:rsid w:val="00425607"/>
    <w:rsid w:val="00426702"/>
    <w:rsid w:val="00426E48"/>
    <w:rsid w:val="00426EDB"/>
    <w:rsid w:val="00430562"/>
    <w:rsid w:val="004328DE"/>
    <w:rsid w:val="00432E60"/>
    <w:rsid w:val="0043341F"/>
    <w:rsid w:val="00433A9F"/>
    <w:rsid w:val="00436A9B"/>
    <w:rsid w:val="004406AD"/>
    <w:rsid w:val="00441566"/>
    <w:rsid w:val="0044171B"/>
    <w:rsid w:val="00443790"/>
    <w:rsid w:val="00443F23"/>
    <w:rsid w:val="00444111"/>
    <w:rsid w:val="00444ED4"/>
    <w:rsid w:val="004452E6"/>
    <w:rsid w:val="0044603D"/>
    <w:rsid w:val="00446718"/>
    <w:rsid w:val="00447A03"/>
    <w:rsid w:val="004504F3"/>
    <w:rsid w:val="0045064D"/>
    <w:rsid w:val="0045084C"/>
    <w:rsid w:val="00450D04"/>
    <w:rsid w:val="00451B33"/>
    <w:rsid w:val="004522DD"/>
    <w:rsid w:val="00452B15"/>
    <w:rsid w:val="0045331C"/>
    <w:rsid w:val="0045346C"/>
    <w:rsid w:val="0045348D"/>
    <w:rsid w:val="00455FB5"/>
    <w:rsid w:val="00456F4D"/>
    <w:rsid w:val="00457689"/>
    <w:rsid w:val="00457F71"/>
    <w:rsid w:val="00457FAC"/>
    <w:rsid w:val="00462865"/>
    <w:rsid w:val="004633B3"/>
    <w:rsid w:val="00463A35"/>
    <w:rsid w:val="00465110"/>
    <w:rsid w:val="00465AF1"/>
    <w:rsid w:val="00465D6F"/>
    <w:rsid w:val="00466E97"/>
    <w:rsid w:val="00467181"/>
    <w:rsid w:val="0047024B"/>
    <w:rsid w:val="00470554"/>
    <w:rsid w:val="00470FFD"/>
    <w:rsid w:val="004728C4"/>
    <w:rsid w:val="00472FD0"/>
    <w:rsid w:val="004733DC"/>
    <w:rsid w:val="004743FC"/>
    <w:rsid w:val="00474C70"/>
    <w:rsid w:val="0047528E"/>
    <w:rsid w:val="00475375"/>
    <w:rsid w:val="00475695"/>
    <w:rsid w:val="0048018F"/>
    <w:rsid w:val="00482A21"/>
    <w:rsid w:val="00482B1B"/>
    <w:rsid w:val="00482E6E"/>
    <w:rsid w:val="00483D27"/>
    <w:rsid w:val="004851C2"/>
    <w:rsid w:val="00485F98"/>
    <w:rsid w:val="004868EC"/>
    <w:rsid w:val="004875F6"/>
    <w:rsid w:val="00487A09"/>
    <w:rsid w:val="00487D43"/>
    <w:rsid w:val="00490261"/>
    <w:rsid w:val="00490DB9"/>
    <w:rsid w:val="0049189D"/>
    <w:rsid w:val="00491A2D"/>
    <w:rsid w:val="00492D60"/>
    <w:rsid w:val="00493A58"/>
    <w:rsid w:val="00493B9D"/>
    <w:rsid w:val="00493D98"/>
    <w:rsid w:val="00494A21"/>
    <w:rsid w:val="00495241"/>
    <w:rsid w:val="0049629F"/>
    <w:rsid w:val="004964D4"/>
    <w:rsid w:val="00497588"/>
    <w:rsid w:val="00497875"/>
    <w:rsid w:val="00497F35"/>
    <w:rsid w:val="004A0BB6"/>
    <w:rsid w:val="004A120F"/>
    <w:rsid w:val="004A14F9"/>
    <w:rsid w:val="004A1F72"/>
    <w:rsid w:val="004A3DF9"/>
    <w:rsid w:val="004A4482"/>
    <w:rsid w:val="004A44F2"/>
    <w:rsid w:val="004A5B1C"/>
    <w:rsid w:val="004A5D93"/>
    <w:rsid w:val="004A636D"/>
    <w:rsid w:val="004A6DA4"/>
    <w:rsid w:val="004B0A7C"/>
    <w:rsid w:val="004B11F7"/>
    <w:rsid w:val="004B1BE9"/>
    <w:rsid w:val="004B3894"/>
    <w:rsid w:val="004B3A7A"/>
    <w:rsid w:val="004B3F70"/>
    <w:rsid w:val="004B410C"/>
    <w:rsid w:val="004B4B70"/>
    <w:rsid w:val="004B52EE"/>
    <w:rsid w:val="004B589B"/>
    <w:rsid w:val="004B5D6B"/>
    <w:rsid w:val="004B64FE"/>
    <w:rsid w:val="004B6D33"/>
    <w:rsid w:val="004B6E74"/>
    <w:rsid w:val="004B74D1"/>
    <w:rsid w:val="004C00A8"/>
    <w:rsid w:val="004C16E9"/>
    <w:rsid w:val="004C21EF"/>
    <w:rsid w:val="004C2531"/>
    <w:rsid w:val="004C285F"/>
    <w:rsid w:val="004C3954"/>
    <w:rsid w:val="004C410D"/>
    <w:rsid w:val="004C418C"/>
    <w:rsid w:val="004C44A7"/>
    <w:rsid w:val="004C464E"/>
    <w:rsid w:val="004C4F50"/>
    <w:rsid w:val="004C6495"/>
    <w:rsid w:val="004C6E04"/>
    <w:rsid w:val="004C7603"/>
    <w:rsid w:val="004D1124"/>
    <w:rsid w:val="004D210E"/>
    <w:rsid w:val="004D3D83"/>
    <w:rsid w:val="004D42BF"/>
    <w:rsid w:val="004D4738"/>
    <w:rsid w:val="004D6172"/>
    <w:rsid w:val="004D624D"/>
    <w:rsid w:val="004D7F05"/>
    <w:rsid w:val="004E11DB"/>
    <w:rsid w:val="004E1246"/>
    <w:rsid w:val="004E1727"/>
    <w:rsid w:val="004E1C9F"/>
    <w:rsid w:val="004E2044"/>
    <w:rsid w:val="004E2168"/>
    <w:rsid w:val="004E2DC7"/>
    <w:rsid w:val="004E3041"/>
    <w:rsid w:val="004E35D7"/>
    <w:rsid w:val="004E3D39"/>
    <w:rsid w:val="004E6790"/>
    <w:rsid w:val="004E6A03"/>
    <w:rsid w:val="004E74EE"/>
    <w:rsid w:val="004E7542"/>
    <w:rsid w:val="004E7A1C"/>
    <w:rsid w:val="004E7BED"/>
    <w:rsid w:val="004F29E6"/>
    <w:rsid w:val="004F3ED5"/>
    <w:rsid w:val="004F541E"/>
    <w:rsid w:val="004F5857"/>
    <w:rsid w:val="004F6522"/>
    <w:rsid w:val="004F714F"/>
    <w:rsid w:val="004F7365"/>
    <w:rsid w:val="004F773A"/>
    <w:rsid w:val="00500870"/>
    <w:rsid w:val="00500D1F"/>
    <w:rsid w:val="00500EDF"/>
    <w:rsid w:val="005017AB"/>
    <w:rsid w:val="005020B6"/>
    <w:rsid w:val="0050433D"/>
    <w:rsid w:val="00504439"/>
    <w:rsid w:val="00504478"/>
    <w:rsid w:val="00504CCD"/>
    <w:rsid w:val="00505638"/>
    <w:rsid w:val="00505F78"/>
    <w:rsid w:val="005069C2"/>
    <w:rsid w:val="005107F7"/>
    <w:rsid w:val="00511504"/>
    <w:rsid w:val="00511565"/>
    <w:rsid w:val="005123E6"/>
    <w:rsid w:val="00514FBB"/>
    <w:rsid w:val="00516092"/>
    <w:rsid w:val="0051635C"/>
    <w:rsid w:val="00516E16"/>
    <w:rsid w:val="0051711A"/>
    <w:rsid w:val="0051715C"/>
    <w:rsid w:val="005178C4"/>
    <w:rsid w:val="00517982"/>
    <w:rsid w:val="00517AAD"/>
    <w:rsid w:val="00517E39"/>
    <w:rsid w:val="00521245"/>
    <w:rsid w:val="00521ADE"/>
    <w:rsid w:val="00521B58"/>
    <w:rsid w:val="00521D57"/>
    <w:rsid w:val="005226F9"/>
    <w:rsid w:val="00522B8B"/>
    <w:rsid w:val="005234F9"/>
    <w:rsid w:val="00523A6B"/>
    <w:rsid w:val="0052431A"/>
    <w:rsid w:val="005258C1"/>
    <w:rsid w:val="00526B27"/>
    <w:rsid w:val="00526B46"/>
    <w:rsid w:val="00526B75"/>
    <w:rsid w:val="00526D58"/>
    <w:rsid w:val="005275A8"/>
    <w:rsid w:val="00527705"/>
    <w:rsid w:val="005307DA"/>
    <w:rsid w:val="00531610"/>
    <w:rsid w:val="0053300E"/>
    <w:rsid w:val="00533920"/>
    <w:rsid w:val="00534884"/>
    <w:rsid w:val="00535057"/>
    <w:rsid w:val="00535378"/>
    <w:rsid w:val="00536072"/>
    <w:rsid w:val="00536C84"/>
    <w:rsid w:val="00537635"/>
    <w:rsid w:val="00537E83"/>
    <w:rsid w:val="0054032C"/>
    <w:rsid w:val="0054082E"/>
    <w:rsid w:val="00540B0E"/>
    <w:rsid w:val="005412F9"/>
    <w:rsid w:val="00542C9B"/>
    <w:rsid w:val="00543D65"/>
    <w:rsid w:val="00543E71"/>
    <w:rsid w:val="00544014"/>
    <w:rsid w:val="0054417A"/>
    <w:rsid w:val="00544BE8"/>
    <w:rsid w:val="00544F69"/>
    <w:rsid w:val="005474C7"/>
    <w:rsid w:val="005475E6"/>
    <w:rsid w:val="00547AAE"/>
    <w:rsid w:val="00547DEA"/>
    <w:rsid w:val="00547E78"/>
    <w:rsid w:val="00550110"/>
    <w:rsid w:val="0055147B"/>
    <w:rsid w:val="00551682"/>
    <w:rsid w:val="00552007"/>
    <w:rsid w:val="005520D8"/>
    <w:rsid w:val="005528AC"/>
    <w:rsid w:val="005536E9"/>
    <w:rsid w:val="00553D5F"/>
    <w:rsid w:val="0055400A"/>
    <w:rsid w:val="0055449C"/>
    <w:rsid w:val="00554D34"/>
    <w:rsid w:val="005550D6"/>
    <w:rsid w:val="005550DF"/>
    <w:rsid w:val="00556123"/>
    <w:rsid w:val="00556E73"/>
    <w:rsid w:val="0055760F"/>
    <w:rsid w:val="005576A0"/>
    <w:rsid w:val="00560D69"/>
    <w:rsid w:val="005610F8"/>
    <w:rsid w:val="00562513"/>
    <w:rsid w:val="005629FA"/>
    <w:rsid w:val="00563CB9"/>
    <w:rsid w:val="00564907"/>
    <w:rsid w:val="005658BE"/>
    <w:rsid w:val="00566851"/>
    <w:rsid w:val="00566EF5"/>
    <w:rsid w:val="00570DDD"/>
    <w:rsid w:val="00571A2B"/>
    <w:rsid w:val="005727E0"/>
    <w:rsid w:val="00572A79"/>
    <w:rsid w:val="00573072"/>
    <w:rsid w:val="00573099"/>
    <w:rsid w:val="00573896"/>
    <w:rsid w:val="00573B3E"/>
    <w:rsid w:val="005754FE"/>
    <w:rsid w:val="005757F3"/>
    <w:rsid w:val="00575E1F"/>
    <w:rsid w:val="00575EF9"/>
    <w:rsid w:val="0057632B"/>
    <w:rsid w:val="00576AF8"/>
    <w:rsid w:val="00576B71"/>
    <w:rsid w:val="005776D1"/>
    <w:rsid w:val="00577D13"/>
    <w:rsid w:val="0058017F"/>
    <w:rsid w:val="005804A1"/>
    <w:rsid w:val="0058171F"/>
    <w:rsid w:val="00581A9B"/>
    <w:rsid w:val="00581F3B"/>
    <w:rsid w:val="00581FFD"/>
    <w:rsid w:val="0058511F"/>
    <w:rsid w:val="0058570E"/>
    <w:rsid w:val="005862FE"/>
    <w:rsid w:val="00586B51"/>
    <w:rsid w:val="0059023F"/>
    <w:rsid w:val="0059155A"/>
    <w:rsid w:val="00591B07"/>
    <w:rsid w:val="005923A9"/>
    <w:rsid w:val="00592697"/>
    <w:rsid w:val="00592928"/>
    <w:rsid w:val="00592AD6"/>
    <w:rsid w:val="00593115"/>
    <w:rsid w:val="00593F87"/>
    <w:rsid w:val="00594792"/>
    <w:rsid w:val="00594A7C"/>
    <w:rsid w:val="00594FA1"/>
    <w:rsid w:val="00595175"/>
    <w:rsid w:val="00595600"/>
    <w:rsid w:val="00596195"/>
    <w:rsid w:val="0059760E"/>
    <w:rsid w:val="0059774E"/>
    <w:rsid w:val="00597B5A"/>
    <w:rsid w:val="00597CA1"/>
    <w:rsid w:val="00597FB0"/>
    <w:rsid w:val="005A0ECE"/>
    <w:rsid w:val="005A0FE8"/>
    <w:rsid w:val="005A1288"/>
    <w:rsid w:val="005A1597"/>
    <w:rsid w:val="005A18B2"/>
    <w:rsid w:val="005A332C"/>
    <w:rsid w:val="005A410A"/>
    <w:rsid w:val="005A4729"/>
    <w:rsid w:val="005A4FA1"/>
    <w:rsid w:val="005A50E1"/>
    <w:rsid w:val="005A52CF"/>
    <w:rsid w:val="005A5432"/>
    <w:rsid w:val="005A57E8"/>
    <w:rsid w:val="005A60C9"/>
    <w:rsid w:val="005A6434"/>
    <w:rsid w:val="005A64AC"/>
    <w:rsid w:val="005A6968"/>
    <w:rsid w:val="005A73BC"/>
    <w:rsid w:val="005B0839"/>
    <w:rsid w:val="005B0E57"/>
    <w:rsid w:val="005B2059"/>
    <w:rsid w:val="005B2D4A"/>
    <w:rsid w:val="005B2EBE"/>
    <w:rsid w:val="005B3592"/>
    <w:rsid w:val="005B3AFD"/>
    <w:rsid w:val="005B41B4"/>
    <w:rsid w:val="005B4A4F"/>
    <w:rsid w:val="005B4D76"/>
    <w:rsid w:val="005B5D72"/>
    <w:rsid w:val="005B5FE7"/>
    <w:rsid w:val="005B605C"/>
    <w:rsid w:val="005B6B5D"/>
    <w:rsid w:val="005C0B77"/>
    <w:rsid w:val="005C1962"/>
    <w:rsid w:val="005C1CD8"/>
    <w:rsid w:val="005C1D43"/>
    <w:rsid w:val="005C35C3"/>
    <w:rsid w:val="005C38BF"/>
    <w:rsid w:val="005C39B4"/>
    <w:rsid w:val="005C3AFB"/>
    <w:rsid w:val="005C4551"/>
    <w:rsid w:val="005C53C3"/>
    <w:rsid w:val="005C61F6"/>
    <w:rsid w:val="005C63A1"/>
    <w:rsid w:val="005C677B"/>
    <w:rsid w:val="005D03DC"/>
    <w:rsid w:val="005D0E42"/>
    <w:rsid w:val="005D17EF"/>
    <w:rsid w:val="005D21F9"/>
    <w:rsid w:val="005D225B"/>
    <w:rsid w:val="005D24B5"/>
    <w:rsid w:val="005D3BEC"/>
    <w:rsid w:val="005D412F"/>
    <w:rsid w:val="005D5971"/>
    <w:rsid w:val="005D69A8"/>
    <w:rsid w:val="005D6FB1"/>
    <w:rsid w:val="005D724A"/>
    <w:rsid w:val="005E076A"/>
    <w:rsid w:val="005E0A0F"/>
    <w:rsid w:val="005E1C2F"/>
    <w:rsid w:val="005E2488"/>
    <w:rsid w:val="005E271E"/>
    <w:rsid w:val="005E2B90"/>
    <w:rsid w:val="005E3107"/>
    <w:rsid w:val="005E3B6A"/>
    <w:rsid w:val="005E3B9A"/>
    <w:rsid w:val="005E401F"/>
    <w:rsid w:val="005E439F"/>
    <w:rsid w:val="005E4731"/>
    <w:rsid w:val="005E5AFF"/>
    <w:rsid w:val="005E5D1C"/>
    <w:rsid w:val="005E65FD"/>
    <w:rsid w:val="005E662F"/>
    <w:rsid w:val="005F0D6E"/>
    <w:rsid w:val="005F1406"/>
    <w:rsid w:val="005F2E67"/>
    <w:rsid w:val="005F3E23"/>
    <w:rsid w:val="005F4806"/>
    <w:rsid w:val="005F63DE"/>
    <w:rsid w:val="005F6DFA"/>
    <w:rsid w:val="005F6EA5"/>
    <w:rsid w:val="005F6FBB"/>
    <w:rsid w:val="005F71BA"/>
    <w:rsid w:val="005F7A18"/>
    <w:rsid w:val="006011BA"/>
    <w:rsid w:val="0060140A"/>
    <w:rsid w:val="00601727"/>
    <w:rsid w:val="00601807"/>
    <w:rsid w:val="006019C9"/>
    <w:rsid w:val="00602031"/>
    <w:rsid w:val="006045D2"/>
    <w:rsid w:val="00605497"/>
    <w:rsid w:val="00605D33"/>
    <w:rsid w:val="00606446"/>
    <w:rsid w:val="00610027"/>
    <w:rsid w:val="0061049D"/>
    <w:rsid w:val="0061168E"/>
    <w:rsid w:val="00611AF1"/>
    <w:rsid w:val="00611B2B"/>
    <w:rsid w:val="006134BD"/>
    <w:rsid w:val="006134F5"/>
    <w:rsid w:val="006143FF"/>
    <w:rsid w:val="0061470F"/>
    <w:rsid w:val="00614E92"/>
    <w:rsid w:val="00615ABA"/>
    <w:rsid w:val="00615E00"/>
    <w:rsid w:val="00615F3A"/>
    <w:rsid w:val="00616B87"/>
    <w:rsid w:val="00616C4A"/>
    <w:rsid w:val="00617CCC"/>
    <w:rsid w:val="00617CD6"/>
    <w:rsid w:val="00620012"/>
    <w:rsid w:val="0062020E"/>
    <w:rsid w:val="006207A6"/>
    <w:rsid w:val="0062080D"/>
    <w:rsid w:val="00621267"/>
    <w:rsid w:val="00621476"/>
    <w:rsid w:val="00621E9A"/>
    <w:rsid w:val="00621FF8"/>
    <w:rsid w:val="00622399"/>
    <w:rsid w:val="006232B9"/>
    <w:rsid w:val="006237FB"/>
    <w:rsid w:val="00623EB6"/>
    <w:rsid w:val="006268CC"/>
    <w:rsid w:val="00626E56"/>
    <w:rsid w:val="006278E0"/>
    <w:rsid w:val="00627C0B"/>
    <w:rsid w:val="006303E4"/>
    <w:rsid w:val="00630576"/>
    <w:rsid w:val="00630C1C"/>
    <w:rsid w:val="00630E6C"/>
    <w:rsid w:val="0063159A"/>
    <w:rsid w:val="0063189F"/>
    <w:rsid w:val="00631D8B"/>
    <w:rsid w:val="006335F1"/>
    <w:rsid w:val="00633B50"/>
    <w:rsid w:val="00633BE0"/>
    <w:rsid w:val="00635369"/>
    <w:rsid w:val="006356B0"/>
    <w:rsid w:val="006369DB"/>
    <w:rsid w:val="00641014"/>
    <w:rsid w:val="006413B4"/>
    <w:rsid w:val="00641FBC"/>
    <w:rsid w:val="0064384E"/>
    <w:rsid w:val="00644832"/>
    <w:rsid w:val="00644F3B"/>
    <w:rsid w:val="006456A5"/>
    <w:rsid w:val="006458D6"/>
    <w:rsid w:val="006464BD"/>
    <w:rsid w:val="00646539"/>
    <w:rsid w:val="0065057D"/>
    <w:rsid w:val="006509F3"/>
    <w:rsid w:val="00650E6B"/>
    <w:rsid w:val="006510D4"/>
    <w:rsid w:val="0065121E"/>
    <w:rsid w:val="00651757"/>
    <w:rsid w:val="0065215A"/>
    <w:rsid w:val="00652FD2"/>
    <w:rsid w:val="00654C6B"/>
    <w:rsid w:val="00655610"/>
    <w:rsid w:val="00656F9E"/>
    <w:rsid w:val="006572F7"/>
    <w:rsid w:val="00657A4A"/>
    <w:rsid w:val="006609C2"/>
    <w:rsid w:val="006618CC"/>
    <w:rsid w:val="006623D0"/>
    <w:rsid w:val="006626C7"/>
    <w:rsid w:val="006632EA"/>
    <w:rsid w:val="00663749"/>
    <w:rsid w:val="00664C27"/>
    <w:rsid w:val="00664D02"/>
    <w:rsid w:val="006661AE"/>
    <w:rsid w:val="006663DE"/>
    <w:rsid w:val="006673AD"/>
    <w:rsid w:val="00667513"/>
    <w:rsid w:val="006675EC"/>
    <w:rsid w:val="00667DA4"/>
    <w:rsid w:val="00671285"/>
    <w:rsid w:val="00671314"/>
    <w:rsid w:val="00672627"/>
    <w:rsid w:val="00672942"/>
    <w:rsid w:val="00672F41"/>
    <w:rsid w:val="00673187"/>
    <w:rsid w:val="00673674"/>
    <w:rsid w:val="006740C1"/>
    <w:rsid w:val="00674395"/>
    <w:rsid w:val="00674B0C"/>
    <w:rsid w:val="00675E5C"/>
    <w:rsid w:val="00676A3F"/>
    <w:rsid w:val="00676C78"/>
    <w:rsid w:val="00676D7C"/>
    <w:rsid w:val="00677A4E"/>
    <w:rsid w:val="00677D3C"/>
    <w:rsid w:val="006801F4"/>
    <w:rsid w:val="00680652"/>
    <w:rsid w:val="00680E1A"/>
    <w:rsid w:val="0068158A"/>
    <w:rsid w:val="00682888"/>
    <w:rsid w:val="006830D7"/>
    <w:rsid w:val="0068336E"/>
    <w:rsid w:val="006834DC"/>
    <w:rsid w:val="00683F2F"/>
    <w:rsid w:val="00683F31"/>
    <w:rsid w:val="00684543"/>
    <w:rsid w:val="00685000"/>
    <w:rsid w:val="00685539"/>
    <w:rsid w:val="00685899"/>
    <w:rsid w:val="00685AA7"/>
    <w:rsid w:val="00685B50"/>
    <w:rsid w:val="00685D01"/>
    <w:rsid w:val="00686103"/>
    <w:rsid w:val="00686E3F"/>
    <w:rsid w:val="0068710E"/>
    <w:rsid w:val="0069014D"/>
    <w:rsid w:val="006913AC"/>
    <w:rsid w:val="00691CEC"/>
    <w:rsid w:val="00691E3B"/>
    <w:rsid w:val="00691E3C"/>
    <w:rsid w:val="00691FBE"/>
    <w:rsid w:val="0069203D"/>
    <w:rsid w:val="00692DEF"/>
    <w:rsid w:val="006936D1"/>
    <w:rsid w:val="00693A7A"/>
    <w:rsid w:val="00693EBB"/>
    <w:rsid w:val="00693FAB"/>
    <w:rsid w:val="00694512"/>
    <w:rsid w:val="0069453A"/>
    <w:rsid w:val="006945F0"/>
    <w:rsid w:val="006949AC"/>
    <w:rsid w:val="00695580"/>
    <w:rsid w:val="006956E7"/>
    <w:rsid w:val="00696400"/>
    <w:rsid w:val="00696FEE"/>
    <w:rsid w:val="006A0D2F"/>
    <w:rsid w:val="006A225F"/>
    <w:rsid w:val="006A2619"/>
    <w:rsid w:val="006A2EBA"/>
    <w:rsid w:val="006A2F98"/>
    <w:rsid w:val="006A38AE"/>
    <w:rsid w:val="006A3A82"/>
    <w:rsid w:val="006A43F8"/>
    <w:rsid w:val="006A440F"/>
    <w:rsid w:val="006A455E"/>
    <w:rsid w:val="006A5BE9"/>
    <w:rsid w:val="006A5D03"/>
    <w:rsid w:val="006A617F"/>
    <w:rsid w:val="006A64E9"/>
    <w:rsid w:val="006A6EC0"/>
    <w:rsid w:val="006B115C"/>
    <w:rsid w:val="006B1949"/>
    <w:rsid w:val="006B1FF8"/>
    <w:rsid w:val="006B2D47"/>
    <w:rsid w:val="006B2E1C"/>
    <w:rsid w:val="006B3EEC"/>
    <w:rsid w:val="006B58FD"/>
    <w:rsid w:val="006B7E69"/>
    <w:rsid w:val="006C0B3C"/>
    <w:rsid w:val="006C216F"/>
    <w:rsid w:val="006C2CCB"/>
    <w:rsid w:val="006C2E35"/>
    <w:rsid w:val="006C32EE"/>
    <w:rsid w:val="006C33E1"/>
    <w:rsid w:val="006C54CB"/>
    <w:rsid w:val="006C5BF4"/>
    <w:rsid w:val="006C61A1"/>
    <w:rsid w:val="006C66FB"/>
    <w:rsid w:val="006C6ADC"/>
    <w:rsid w:val="006D00AA"/>
    <w:rsid w:val="006D04D4"/>
    <w:rsid w:val="006D0C30"/>
    <w:rsid w:val="006D1A22"/>
    <w:rsid w:val="006D1ABC"/>
    <w:rsid w:val="006D1BEE"/>
    <w:rsid w:val="006D2788"/>
    <w:rsid w:val="006D3006"/>
    <w:rsid w:val="006D391E"/>
    <w:rsid w:val="006D3A7B"/>
    <w:rsid w:val="006D3B88"/>
    <w:rsid w:val="006D4D82"/>
    <w:rsid w:val="006D4ED1"/>
    <w:rsid w:val="006D4F72"/>
    <w:rsid w:val="006D5617"/>
    <w:rsid w:val="006D5DC6"/>
    <w:rsid w:val="006D68FF"/>
    <w:rsid w:val="006D7408"/>
    <w:rsid w:val="006D7EC6"/>
    <w:rsid w:val="006E0D93"/>
    <w:rsid w:val="006E1602"/>
    <w:rsid w:val="006E3A4C"/>
    <w:rsid w:val="006E3EFB"/>
    <w:rsid w:val="006E5769"/>
    <w:rsid w:val="006E60C2"/>
    <w:rsid w:val="006E6487"/>
    <w:rsid w:val="006E6E04"/>
    <w:rsid w:val="006F0339"/>
    <w:rsid w:val="006F0837"/>
    <w:rsid w:val="006F0F04"/>
    <w:rsid w:val="006F11DC"/>
    <w:rsid w:val="006F12A1"/>
    <w:rsid w:val="006F15DD"/>
    <w:rsid w:val="006F248B"/>
    <w:rsid w:val="006F2E88"/>
    <w:rsid w:val="006F3A66"/>
    <w:rsid w:val="006F4D88"/>
    <w:rsid w:val="006F4D8E"/>
    <w:rsid w:val="006F56C9"/>
    <w:rsid w:val="006F5C55"/>
    <w:rsid w:val="00700DF9"/>
    <w:rsid w:val="00700E41"/>
    <w:rsid w:val="00701533"/>
    <w:rsid w:val="0070168C"/>
    <w:rsid w:val="00701D4C"/>
    <w:rsid w:val="00701D79"/>
    <w:rsid w:val="0070348B"/>
    <w:rsid w:val="007046B3"/>
    <w:rsid w:val="00704A47"/>
    <w:rsid w:val="00704F49"/>
    <w:rsid w:val="0070637F"/>
    <w:rsid w:val="00706484"/>
    <w:rsid w:val="00706B38"/>
    <w:rsid w:val="00706EC2"/>
    <w:rsid w:val="00706F69"/>
    <w:rsid w:val="00710451"/>
    <w:rsid w:val="00710800"/>
    <w:rsid w:val="0071080C"/>
    <w:rsid w:val="00710D65"/>
    <w:rsid w:val="0071168A"/>
    <w:rsid w:val="00712B16"/>
    <w:rsid w:val="00712DA2"/>
    <w:rsid w:val="00712FF5"/>
    <w:rsid w:val="0071307C"/>
    <w:rsid w:val="00713773"/>
    <w:rsid w:val="00713CA6"/>
    <w:rsid w:val="00714E32"/>
    <w:rsid w:val="00715C1C"/>
    <w:rsid w:val="00717949"/>
    <w:rsid w:val="00717DDD"/>
    <w:rsid w:val="00717F51"/>
    <w:rsid w:val="007208F0"/>
    <w:rsid w:val="00721153"/>
    <w:rsid w:val="007229FE"/>
    <w:rsid w:val="007229FF"/>
    <w:rsid w:val="00724007"/>
    <w:rsid w:val="00724078"/>
    <w:rsid w:val="007240F5"/>
    <w:rsid w:val="00724828"/>
    <w:rsid w:val="007248A2"/>
    <w:rsid w:val="00726DD3"/>
    <w:rsid w:val="0072791C"/>
    <w:rsid w:val="00731D74"/>
    <w:rsid w:val="007325A1"/>
    <w:rsid w:val="00733828"/>
    <w:rsid w:val="00733C9C"/>
    <w:rsid w:val="007349E0"/>
    <w:rsid w:val="00734FBB"/>
    <w:rsid w:val="007350AA"/>
    <w:rsid w:val="0073557B"/>
    <w:rsid w:val="007362CF"/>
    <w:rsid w:val="007363A3"/>
    <w:rsid w:val="007366F3"/>
    <w:rsid w:val="00737438"/>
    <w:rsid w:val="007400F5"/>
    <w:rsid w:val="00740434"/>
    <w:rsid w:val="0074119F"/>
    <w:rsid w:val="00741F0E"/>
    <w:rsid w:val="0074313A"/>
    <w:rsid w:val="0074383C"/>
    <w:rsid w:val="007439F5"/>
    <w:rsid w:val="00743F65"/>
    <w:rsid w:val="0074683A"/>
    <w:rsid w:val="0074739A"/>
    <w:rsid w:val="0074780C"/>
    <w:rsid w:val="00750152"/>
    <w:rsid w:val="00750852"/>
    <w:rsid w:val="00753040"/>
    <w:rsid w:val="0075332A"/>
    <w:rsid w:val="00753424"/>
    <w:rsid w:val="00753569"/>
    <w:rsid w:val="007538B4"/>
    <w:rsid w:val="00753B94"/>
    <w:rsid w:val="00754549"/>
    <w:rsid w:val="0075567B"/>
    <w:rsid w:val="007557DE"/>
    <w:rsid w:val="0075580A"/>
    <w:rsid w:val="007558DC"/>
    <w:rsid w:val="00755AD0"/>
    <w:rsid w:val="00755D1F"/>
    <w:rsid w:val="00757611"/>
    <w:rsid w:val="007605A4"/>
    <w:rsid w:val="00761BF8"/>
    <w:rsid w:val="00762065"/>
    <w:rsid w:val="00762077"/>
    <w:rsid w:val="007626E6"/>
    <w:rsid w:val="00762DEC"/>
    <w:rsid w:val="0076575B"/>
    <w:rsid w:val="00766E3B"/>
    <w:rsid w:val="00767BA7"/>
    <w:rsid w:val="007703E9"/>
    <w:rsid w:val="00770454"/>
    <w:rsid w:val="00770A90"/>
    <w:rsid w:val="007718C9"/>
    <w:rsid w:val="007721CD"/>
    <w:rsid w:val="00772DFC"/>
    <w:rsid w:val="00772E79"/>
    <w:rsid w:val="0077300F"/>
    <w:rsid w:val="00773028"/>
    <w:rsid w:val="0077317E"/>
    <w:rsid w:val="00774036"/>
    <w:rsid w:val="00774D07"/>
    <w:rsid w:val="00775196"/>
    <w:rsid w:val="00775CD3"/>
    <w:rsid w:val="00776F64"/>
    <w:rsid w:val="0077745D"/>
    <w:rsid w:val="007775C6"/>
    <w:rsid w:val="00777EBF"/>
    <w:rsid w:val="007801F8"/>
    <w:rsid w:val="00781A44"/>
    <w:rsid w:val="00781B96"/>
    <w:rsid w:val="007827D9"/>
    <w:rsid w:val="00782ADE"/>
    <w:rsid w:val="007830F9"/>
    <w:rsid w:val="00783231"/>
    <w:rsid w:val="007833CE"/>
    <w:rsid w:val="00783B36"/>
    <w:rsid w:val="00784743"/>
    <w:rsid w:val="00784D38"/>
    <w:rsid w:val="00785026"/>
    <w:rsid w:val="007858A5"/>
    <w:rsid w:val="00786DB1"/>
    <w:rsid w:val="007871BC"/>
    <w:rsid w:val="00787254"/>
    <w:rsid w:val="00787D68"/>
    <w:rsid w:val="00790637"/>
    <w:rsid w:val="00791453"/>
    <w:rsid w:val="007914C9"/>
    <w:rsid w:val="00791A00"/>
    <w:rsid w:val="00791B30"/>
    <w:rsid w:val="00791BA8"/>
    <w:rsid w:val="00791DFA"/>
    <w:rsid w:val="00791EDE"/>
    <w:rsid w:val="0079231D"/>
    <w:rsid w:val="00792D41"/>
    <w:rsid w:val="007933F8"/>
    <w:rsid w:val="00794C84"/>
    <w:rsid w:val="007978B7"/>
    <w:rsid w:val="007A011F"/>
    <w:rsid w:val="007A2092"/>
    <w:rsid w:val="007A2A64"/>
    <w:rsid w:val="007A2BD2"/>
    <w:rsid w:val="007A33AB"/>
    <w:rsid w:val="007A382E"/>
    <w:rsid w:val="007A3F67"/>
    <w:rsid w:val="007A419D"/>
    <w:rsid w:val="007A42FC"/>
    <w:rsid w:val="007A465C"/>
    <w:rsid w:val="007A6556"/>
    <w:rsid w:val="007A76AC"/>
    <w:rsid w:val="007B0AD9"/>
    <w:rsid w:val="007B10BD"/>
    <w:rsid w:val="007B14CE"/>
    <w:rsid w:val="007B2176"/>
    <w:rsid w:val="007B25EA"/>
    <w:rsid w:val="007B263C"/>
    <w:rsid w:val="007B27C4"/>
    <w:rsid w:val="007B3DD3"/>
    <w:rsid w:val="007B460D"/>
    <w:rsid w:val="007B57BE"/>
    <w:rsid w:val="007B5DE4"/>
    <w:rsid w:val="007B5F8E"/>
    <w:rsid w:val="007B6272"/>
    <w:rsid w:val="007B6344"/>
    <w:rsid w:val="007B6529"/>
    <w:rsid w:val="007B73CA"/>
    <w:rsid w:val="007B7866"/>
    <w:rsid w:val="007B7E73"/>
    <w:rsid w:val="007C0B18"/>
    <w:rsid w:val="007C0CE6"/>
    <w:rsid w:val="007C0E63"/>
    <w:rsid w:val="007C18A8"/>
    <w:rsid w:val="007C1E18"/>
    <w:rsid w:val="007C26DC"/>
    <w:rsid w:val="007C28CC"/>
    <w:rsid w:val="007C2E82"/>
    <w:rsid w:val="007C46BF"/>
    <w:rsid w:val="007C4CC3"/>
    <w:rsid w:val="007C5081"/>
    <w:rsid w:val="007C7EC3"/>
    <w:rsid w:val="007D0F14"/>
    <w:rsid w:val="007D2E3B"/>
    <w:rsid w:val="007D3D67"/>
    <w:rsid w:val="007D49F1"/>
    <w:rsid w:val="007D547D"/>
    <w:rsid w:val="007D5AF7"/>
    <w:rsid w:val="007D66CC"/>
    <w:rsid w:val="007D73F8"/>
    <w:rsid w:val="007D7EAD"/>
    <w:rsid w:val="007D7F67"/>
    <w:rsid w:val="007E0A05"/>
    <w:rsid w:val="007E0FE3"/>
    <w:rsid w:val="007E1C94"/>
    <w:rsid w:val="007E2A02"/>
    <w:rsid w:val="007E2CEA"/>
    <w:rsid w:val="007E318C"/>
    <w:rsid w:val="007E4525"/>
    <w:rsid w:val="007E57D4"/>
    <w:rsid w:val="007F1505"/>
    <w:rsid w:val="007F16DE"/>
    <w:rsid w:val="007F28A5"/>
    <w:rsid w:val="007F2980"/>
    <w:rsid w:val="007F34E2"/>
    <w:rsid w:val="007F37CE"/>
    <w:rsid w:val="007F41E0"/>
    <w:rsid w:val="007F4236"/>
    <w:rsid w:val="007F4F49"/>
    <w:rsid w:val="007F5944"/>
    <w:rsid w:val="007F6053"/>
    <w:rsid w:val="007F60EE"/>
    <w:rsid w:val="007F6B69"/>
    <w:rsid w:val="007F723F"/>
    <w:rsid w:val="007F74C1"/>
    <w:rsid w:val="008005EA"/>
    <w:rsid w:val="008023A6"/>
    <w:rsid w:val="0080287C"/>
    <w:rsid w:val="008041B3"/>
    <w:rsid w:val="008053BC"/>
    <w:rsid w:val="00805791"/>
    <w:rsid w:val="00805D14"/>
    <w:rsid w:val="00806367"/>
    <w:rsid w:val="00806DF7"/>
    <w:rsid w:val="0081017D"/>
    <w:rsid w:val="00810E7A"/>
    <w:rsid w:val="00812020"/>
    <w:rsid w:val="0081204D"/>
    <w:rsid w:val="0081328E"/>
    <w:rsid w:val="008142E8"/>
    <w:rsid w:val="00814750"/>
    <w:rsid w:val="00814AE3"/>
    <w:rsid w:val="0081551D"/>
    <w:rsid w:val="00816494"/>
    <w:rsid w:val="00816512"/>
    <w:rsid w:val="008172B7"/>
    <w:rsid w:val="008178CD"/>
    <w:rsid w:val="008201B0"/>
    <w:rsid w:val="008218DE"/>
    <w:rsid w:val="008220EB"/>
    <w:rsid w:val="00822347"/>
    <w:rsid w:val="00822E6B"/>
    <w:rsid w:val="00823CD1"/>
    <w:rsid w:val="0082481D"/>
    <w:rsid w:val="008248DF"/>
    <w:rsid w:val="008259E1"/>
    <w:rsid w:val="008260B2"/>
    <w:rsid w:val="008266E1"/>
    <w:rsid w:val="0082754A"/>
    <w:rsid w:val="00827F30"/>
    <w:rsid w:val="00827FB7"/>
    <w:rsid w:val="0083095A"/>
    <w:rsid w:val="008324CB"/>
    <w:rsid w:val="008338D0"/>
    <w:rsid w:val="00833C19"/>
    <w:rsid w:val="00833EDD"/>
    <w:rsid w:val="008343B4"/>
    <w:rsid w:val="008346BA"/>
    <w:rsid w:val="00834B09"/>
    <w:rsid w:val="00834D95"/>
    <w:rsid w:val="00835BC7"/>
    <w:rsid w:val="008377F7"/>
    <w:rsid w:val="00837B80"/>
    <w:rsid w:val="00837D60"/>
    <w:rsid w:val="008404A4"/>
    <w:rsid w:val="008416B9"/>
    <w:rsid w:val="00841EEB"/>
    <w:rsid w:val="008421FA"/>
    <w:rsid w:val="0084272B"/>
    <w:rsid w:val="00844AE6"/>
    <w:rsid w:val="008459F8"/>
    <w:rsid w:val="008462E2"/>
    <w:rsid w:val="0084658D"/>
    <w:rsid w:val="008468B5"/>
    <w:rsid w:val="0084726E"/>
    <w:rsid w:val="008474C8"/>
    <w:rsid w:val="008506E6"/>
    <w:rsid w:val="008507C1"/>
    <w:rsid w:val="00850E23"/>
    <w:rsid w:val="00851029"/>
    <w:rsid w:val="008512A8"/>
    <w:rsid w:val="008531DE"/>
    <w:rsid w:val="0085348B"/>
    <w:rsid w:val="00853938"/>
    <w:rsid w:val="008541A7"/>
    <w:rsid w:val="00855934"/>
    <w:rsid w:val="0085647E"/>
    <w:rsid w:val="00857023"/>
    <w:rsid w:val="00861AD7"/>
    <w:rsid w:val="00861DB4"/>
    <w:rsid w:val="00862683"/>
    <w:rsid w:val="00862DE3"/>
    <w:rsid w:val="00863039"/>
    <w:rsid w:val="0086395B"/>
    <w:rsid w:val="00863C0C"/>
    <w:rsid w:val="008655BC"/>
    <w:rsid w:val="0086610A"/>
    <w:rsid w:val="00866253"/>
    <w:rsid w:val="0086681E"/>
    <w:rsid w:val="00871571"/>
    <w:rsid w:val="008717C0"/>
    <w:rsid w:val="008740E4"/>
    <w:rsid w:val="008747B9"/>
    <w:rsid w:val="00874F2A"/>
    <w:rsid w:val="00875971"/>
    <w:rsid w:val="00877434"/>
    <w:rsid w:val="00877BC8"/>
    <w:rsid w:val="008802A5"/>
    <w:rsid w:val="008806A0"/>
    <w:rsid w:val="00881046"/>
    <w:rsid w:val="00881B3B"/>
    <w:rsid w:val="0088239D"/>
    <w:rsid w:val="00882F4B"/>
    <w:rsid w:val="008830BC"/>
    <w:rsid w:val="00883F6D"/>
    <w:rsid w:val="00884175"/>
    <w:rsid w:val="00886A0C"/>
    <w:rsid w:val="00886BA1"/>
    <w:rsid w:val="00890857"/>
    <w:rsid w:val="00891517"/>
    <w:rsid w:val="008919D8"/>
    <w:rsid w:val="00891F5D"/>
    <w:rsid w:val="00892718"/>
    <w:rsid w:val="0089384D"/>
    <w:rsid w:val="008952EC"/>
    <w:rsid w:val="00895376"/>
    <w:rsid w:val="00895781"/>
    <w:rsid w:val="00895E23"/>
    <w:rsid w:val="0089663A"/>
    <w:rsid w:val="008966EB"/>
    <w:rsid w:val="00896712"/>
    <w:rsid w:val="00896A6D"/>
    <w:rsid w:val="00896C1F"/>
    <w:rsid w:val="008A0526"/>
    <w:rsid w:val="008A0BFC"/>
    <w:rsid w:val="008A117C"/>
    <w:rsid w:val="008A1B1D"/>
    <w:rsid w:val="008A27A4"/>
    <w:rsid w:val="008A48BA"/>
    <w:rsid w:val="008A4DC6"/>
    <w:rsid w:val="008A5E82"/>
    <w:rsid w:val="008A6B18"/>
    <w:rsid w:val="008A6F39"/>
    <w:rsid w:val="008A6F50"/>
    <w:rsid w:val="008A7359"/>
    <w:rsid w:val="008A7423"/>
    <w:rsid w:val="008A794C"/>
    <w:rsid w:val="008A7F78"/>
    <w:rsid w:val="008B0176"/>
    <w:rsid w:val="008B1103"/>
    <w:rsid w:val="008B1936"/>
    <w:rsid w:val="008B19E7"/>
    <w:rsid w:val="008B23BF"/>
    <w:rsid w:val="008B2BA7"/>
    <w:rsid w:val="008B2FF3"/>
    <w:rsid w:val="008B34FB"/>
    <w:rsid w:val="008B377D"/>
    <w:rsid w:val="008B4689"/>
    <w:rsid w:val="008B4D56"/>
    <w:rsid w:val="008B5611"/>
    <w:rsid w:val="008B5FEA"/>
    <w:rsid w:val="008B622D"/>
    <w:rsid w:val="008B627D"/>
    <w:rsid w:val="008B6998"/>
    <w:rsid w:val="008B76FB"/>
    <w:rsid w:val="008C0200"/>
    <w:rsid w:val="008C085A"/>
    <w:rsid w:val="008C167A"/>
    <w:rsid w:val="008C1B63"/>
    <w:rsid w:val="008C2011"/>
    <w:rsid w:val="008C2883"/>
    <w:rsid w:val="008C2ADE"/>
    <w:rsid w:val="008C2B5F"/>
    <w:rsid w:val="008C2BF1"/>
    <w:rsid w:val="008C4117"/>
    <w:rsid w:val="008C4A5F"/>
    <w:rsid w:val="008C4BFD"/>
    <w:rsid w:val="008C5046"/>
    <w:rsid w:val="008C560D"/>
    <w:rsid w:val="008C587E"/>
    <w:rsid w:val="008C59B4"/>
    <w:rsid w:val="008C636C"/>
    <w:rsid w:val="008C63CE"/>
    <w:rsid w:val="008C6592"/>
    <w:rsid w:val="008C7002"/>
    <w:rsid w:val="008C703A"/>
    <w:rsid w:val="008D05C5"/>
    <w:rsid w:val="008D06B5"/>
    <w:rsid w:val="008D0EFD"/>
    <w:rsid w:val="008D170A"/>
    <w:rsid w:val="008D1CDC"/>
    <w:rsid w:val="008D21B9"/>
    <w:rsid w:val="008D2BEB"/>
    <w:rsid w:val="008D3C6E"/>
    <w:rsid w:val="008D4082"/>
    <w:rsid w:val="008D670E"/>
    <w:rsid w:val="008D6D37"/>
    <w:rsid w:val="008D6F9D"/>
    <w:rsid w:val="008D74D2"/>
    <w:rsid w:val="008D7684"/>
    <w:rsid w:val="008D7A8E"/>
    <w:rsid w:val="008E0662"/>
    <w:rsid w:val="008E0A77"/>
    <w:rsid w:val="008E0AD4"/>
    <w:rsid w:val="008E16DD"/>
    <w:rsid w:val="008E1B48"/>
    <w:rsid w:val="008E1E9E"/>
    <w:rsid w:val="008E206F"/>
    <w:rsid w:val="008E2377"/>
    <w:rsid w:val="008E2598"/>
    <w:rsid w:val="008E2A63"/>
    <w:rsid w:val="008E2BC3"/>
    <w:rsid w:val="008E50DC"/>
    <w:rsid w:val="008E596C"/>
    <w:rsid w:val="008E59FF"/>
    <w:rsid w:val="008E5F11"/>
    <w:rsid w:val="008F05EA"/>
    <w:rsid w:val="008F0C57"/>
    <w:rsid w:val="008F0CD0"/>
    <w:rsid w:val="008F2466"/>
    <w:rsid w:val="008F2736"/>
    <w:rsid w:val="008F2EF7"/>
    <w:rsid w:val="008F41D6"/>
    <w:rsid w:val="008F41EF"/>
    <w:rsid w:val="008F4EF6"/>
    <w:rsid w:val="008F5AB8"/>
    <w:rsid w:val="008F6AB0"/>
    <w:rsid w:val="008F7125"/>
    <w:rsid w:val="008F72E0"/>
    <w:rsid w:val="00900B70"/>
    <w:rsid w:val="00901229"/>
    <w:rsid w:val="00902902"/>
    <w:rsid w:val="00903C07"/>
    <w:rsid w:val="00905CAE"/>
    <w:rsid w:val="00907B30"/>
    <w:rsid w:val="00907CC9"/>
    <w:rsid w:val="00907D08"/>
    <w:rsid w:val="00912129"/>
    <w:rsid w:val="009121FD"/>
    <w:rsid w:val="0091240F"/>
    <w:rsid w:val="00912AFD"/>
    <w:rsid w:val="00913A14"/>
    <w:rsid w:val="00913A19"/>
    <w:rsid w:val="00913C34"/>
    <w:rsid w:val="009143C1"/>
    <w:rsid w:val="0091538D"/>
    <w:rsid w:val="00915E4E"/>
    <w:rsid w:val="00915EF4"/>
    <w:rsid w:val="00916320"/>
    <w:rsid w:val="00916547"/>
    <w:rsid w:val="00916D52"/>
    <w:rsid w:val="00916E82"/>
    <w:rsid w:val="00920837"/>
    <w:rsid w:val="00921C8F"/>
    <w:rsid w:val="009221F5"/>
    <w:rsid w:val="009223F2"/>
    <w:rsid w:val="00922BCF"/>
    <w:rsid w:val="00922E85"/>
    <w:rsid w:val="009230D7"/>
    <w:rsid w:val="0092356A"/>
    <w:rsid w:val="0092392F"/>
    <w:rsid w:val="00923DD9"/>
    <w:rsid w:val="00924738"/>
    <w:rsid w:val="0092553B"/>
    <w:rsid w:val="00925A1E"/>
    <w:rsid w:val="00925BFE"/>
    <w:rsid w:val="0092606C"/>
    <w:rsid w:val="00926202"/>
    <w:rsid w:val="00926589"/>
    <w:rsid w:val="009267F7"/>
    <w:rsid w:val="00926E10"/>
    <w:rsid w:val="0092707F"/>
    <w:rsid w:val="00930388"/>
    <w:rsid w:val="00930BC2"/>
    <w:rsid w:val="00930C3D"/>
    <w:rsid w:val="0093310A"/>
    <w:rsid w:val="00933827"/>
    <w:rsid w:val="00934443"/>
    <w:rsid w:val="00934828"/>
    <w:rsid w:val="0093499D"/>
    <w:rsid w:val="00934E2D"/>
    <w:rsid w:val="0093525E"/>
    <w:rsid w:val="0093533B"/>
    <w:rsid w:val="00935BA1"/>
    <w:rsid w:val="00935BD6"/>
    <w:rsid w:val="00935EC2"/>
    <w:rsid w:val="0093620E"/>
    <w:rsid w:val="0093632C"/>
    <w:rsid w:val="00936466"/>
    <w:rsid w:val="0093647C"/>
    <w:rsid w:val="009406B2"/>
    <w:rsid w:val="00940931"/>
    <w:rsid w:val="00940AE9"/>
    <w:rsid w:val="00940CA5"/>
    <w:rsid w:val="00940E25"/>
    <w:rsid w:val="00941A42"/>
    <w:rsid w:val="00942213"/>
    <w:rsid w:val="009423E1"/>
    <w:rsid w:val="009434AF"/>
    <w:rsid w:val="00943989"/>
    <w:rsid w:val="0094456C"/>
    <w:rsid w:val="009469F9"/>
    <w:rsid w:val="00946F22"/>
    <w:rsid w:val="009479C9"/>
    <w:rsid w:val="00950009"/>
    <w:rsid w:val="009504B2"/>
    <w:rsid w:val="00951390"/>
    <w:rsid w:val="00951D8E"/>
    <w:rsid w:val="009522C6"/>
    <w:rsid w:val="009526DF"/>
    <w:rsid w:val="0095398F"/>
    <w:rsid w:val="00953C7B"/>
    <w:rsid w:val="0095464F"/>
    <w:rsid w:val="009562F4"/>
    <w:rsid w:val="0095679F"/>
    <w:rsid w:val="00957303"/>
    <w:rsid w:val="009578FB"/>
    <w:rsid w:val="00957A98"/>
    <w:rsid w:val="00960737"/>
    <w:rsid w:val="00960EDF"/>
    <w:rsid w:val="009632C4"/>
    <w:rsid w:val="009641B8"/>
    <w:rsid w:val="00964331"/>
    <w:rsid w:val="0096579D"/>
    <w:rsid w:val="009657C0"/>
    <w:rsid w:val="00965CB0"/>
    <w:rsid w:val="009676F0"/>
    <w:rsid w:val="009677B6"/>
    <w:rsid w:val="00970492"/>
    <w:rsid w:val="0097140B"/>
    <w:rsid w:val="00971E57"/>
    <w:rsid w:val="009723C4"/>
    <w:rsid w:val="00972618"/>
    <w:rsid w:val="00972F2F"/>
    <w:rsid w:val="00973F1A"/>
    <w:rsid w:val="00974D51"/>
    <w:rsid w:val="009753D8"/>
    <w:rsid w:val="00977BB6"/>
    <w:rsid w:val="00977F37"/>
    <w:rsid w:val="00980086"/>
    <w:rsid w:val="0098075C"/>
    <w:rsid w:val="00980B58"/>
    <w:rsid w:val="00981A7E"/>
    <w:rsid w:val="00981C17"/>
    <w:rsid w:val="0098208A"/>
    <w:rsid w:val="00983204"/>
    <w:rsid w:val="0098430E"/>
    <w:rsid w:val="009844CD"/>
    <w:rsid w:val="00985551"/>
    <w:rsid w:val="0098570B"/>
    <w:rsid w:val="00985A5D"/>
    <w:rsid w:val="00990499"/>
    <w:rsid w:val="00990A16"/>
    <w:rsid w:val="00990C2C"/>
    <w:rsid w:val="00990CF7"/>
    <w:rsid w:val="0099110C"/>
    <w:rsid w:val="009911A2"/>
    <w:rsid w:val="00991714"/>
    <w:rsid w:val="0099205A"/>
    <w:rsid w:val="00992FB4"/>
    <w:rsid w:val="009930F6"/>
    <w:rsid w:val="00993277"/>
    <w:rsid w:val="00993805"/>
    <w:rsid w:val="00993DE9"/>
    <w:rsid w:val="00994004"/>
    <w:rsid w:val="00994A2B"/>
    <w:rsid w:val="00994CB5"/>
    <w:rsid w:val="00995564"/>
    <w:rsid w:val="00995CDE"/>
    <w:rsid w:val="00995F6E"/>
    <w:rsid w:val="00996AF8"/>
    <w:rsid w:val="00997E26"/>
    <w:rsid w:val="009A266C"/>
    <w:rsid w:val="009A2C7E"/>
    <w:rsid w:val="009A3D21"/>
    <w:rsid w:val="009A4C35"/>
    <w:rsid w:val="009A6118"/>
    <w:rsid w:val="009A6495"/>
    <w:rsid w:val="009A6B06"/>
    <w:rsid w:val="009A6C1A"/>
    <w:rsid w:val="009A7C57"/>
    <w:rsid w:val="009B04B7"/>
    <w:rsid w:val="009B0985"/>
    <w:rsid w:val="009B1373"/>
    <w:rsid w:val="009B1EA0"/>
    <w:rsid w:val="009B3434"/>
    <w:rsid w:val="009B356E"/>
    <w:rsid w:val="009B35B2"/>
    <w:rsid w:val="009B35C6"/>
    <w:rsid w:val="009B468C"/>
    <w:rsid w:val="009B472E"/>
    <w:rsid w:val="009B5162"/>
    <w:rsid w:val="009B64A6"/>
    <w:rsid w:val="009B6B62"/>
    <w:rsid w:val="009B7109"/>
    <w:rsid w:val="009B779D"/>
    <w:rsid w:val="009B7D3F"/>
    <w:rsid w:val="009C0007"/>
    <w:rsid w:val="009C07D7"/>
    <w:rsid w:val="009C19C6"/>
    <w:rsid w:val="009C2DFB"/>
    <w:rsid w:val="009C2E80"/>
    <w:rsid w:val="009C4C70"/>
    <w:rsid w:val="009C5119"/>
    <w:rsid w:val="009C51EC"/>
    <w:rsid w:val="009C5D25"/>
    <w:rsid w:val="009C68C1"/>
    <w:rsid w:val="009C708A"/>
    <w:rsid w:val="009C7116"/>
    <w:rsid w:val="009D0E19"/>
    <w:rsid w:val="009D1680"/>
    <w:rsid w:val="009D2556"/>
    <w:rsid w:val="009D2FFE"/>
    <w:rsid w:val="009D35DD"/>
    <w:rsid w:val="009D3744"/>
    <w:rsid w:val="009D3833"/>
    <w:rsid w:val="009D3D97"/>
    <w:rsid w:val="009E0576"/>
    <w:rsid w:val="009E0D32"/>
    <w:rsid w:val="009E0F7F"/>
    <w:rsid w:val="009E132D"/>
    <w:rsid w:val="009E21BA"/>
    <w:rsid w:val="009E2460"/>
    <w:rsid w:val="009E2F3B"/>
    <w:rsid w:val="009E325F"/>
    <w:rsid w:val="009E3823"/>
    <w:rsid w:val="009E3989"/>
    <w:rsid w:val="009E5523"/>
    <w:rsid w:val="009E57C3"/>
    <w:rsid w:val="009E5ED9"/>
    <w:rsid w:val="009E6E49"/>
    <w:rsid w:val="009E7CCB"/>
    <w:rsid w:val="009F028B"/>
    <w:rsid w:val="009F0552"/>
    <w:rsid w:val="009F0672"/>
    <w:rsid w:val="009F276E"/>
    <w:rsid w:val="009F3654"/>
    <w:rsid w:val="009F3E3B"/>
    <w:rsid w:val="009F493D"/>
    <w:rsid w:val="009F5B77"/>
    <w:rsid w:val="009F5B88"/>
    <w:rsid w:val="009F6E50"/>
    <w:rsid w:val="009F7376"/>
    <w:rsid w:val="00A020B0"/>
    <w:rsid w:val="00A02999"/>
    <w:rsid w:val="00A02F76"/>
    <w:rsid w:val="00A031E4"/>
    <w:rsid w:val="00A03437"/>
    <w:rsid w:val="00A05290"/>
    <w:rsid w:val="00A06511"/>
    <w:rsid w:val="00A07900"/>
    <w:rsid w:val="00A10466"/>
    <w:rsid w:val="00A114A7"/>
    <w:rsid w:val="00A1238E"/>
    <w:rsid w:val="00A12883"/>
    <w:rsid w:val="00A12C94"/>
    <w:rsid w:val="00A1322B"/>
    <w:rsid w:val="00A13861"/>
    <w:rsid w:val="00A143E3"/>
    <w:rsid w:val="00A15791"/>
    <w:rsid w:val="00A1680C"/>
    <w:rsid w:val="00A1741A"/>
    <w:rsid w:val="00A1742E"/>
    <w:rsid w:val="00A20E6A"/>
    <w:rsid w:val="00A2101B"/>
    <w:rsid w:val="00A21021"/>
    <w:rsid w:val="00A21D3C"/>
    <w:rsid w:val="00A23D2C"/>
    <w:rsid w:val="00A24C32"/>
    <w:rsid w:val="00A24F19"/>
    <w:rsid w:val="00A258A0"/>
    <w:rsid w:val="00A2665C"/>
    <w:rsid w:val="00A277E5"/>
    <w:rsid w:val="00A278F9"/>
    <w:rsid w:val="00A30B29"/>
    <w:rsid w:val="00A33B89"/>
    <w:rsid w:val="00A34D54"/>
    <w:rsid w:val="00A34FD5"/>
    <w:rsid w:val="00A35798"/>
    <w:rsid w:val="00A35B82"/>
    <w:rsid w:val="00A35B94"/>
    <w:rsid w:val="00A36166"/>
    <w:rsid w:val="00A367F0"/>
    <w:rsid w:val="00A367F5"/>
    <w:rsid w:val="00A37826"/>
    <w:rsid w:val="00A40084"/>
    <w:rsid w:val="00A403A8"/>
    <w:rsid w:val="00A42736"/>
    <w:rsid w:val="00A42DAF"/>
    <w:rsid w:val="00A4361B"/>
    <w:rsid w:val="00A44C24"/>
    <w:rsid w:val="00A45D96"/>
    <w:rsid w:val="00A46440"/>
    <w:rsid w:val="00A46B59"/>
    <w:rsid w:val="00A51DEA"/>
    <w:rsid w:val="00A51F1D"/>
    <w:rsid w:val="00A52489"/>
    <w:rsid w:val="00A5301B"/>
    <w:rsid w:val="00A53732"/>
    <w:rsid w:val="00A53806"/>
    <w:rsid w:val="00A53C82"/>
    <w:rsid w:val="00A54469"/>
    <w:rsid w:val="00A54F05"/>
    <w:rsid w:val="00A55782"/>
    <w:rsid w:val="00A563A6"/>
    <w:rsid w:val="00A56D55"/>
    <w:rsid w:val="00A56EE4"/>
    <w:rsid w:val="00A56FD0"/>
    <w:rsid w:val="00A57901"/>
    <w:rsid w:val="00A6240B"/>
    <w:rsid w:val="00A64EF3"/>
    <w:rsid w:val="00A6702F"/>
    <w:rsid w:val="00A675EF"/>
    <w:rsid w:val="00A67E8F"/>
    <w:rsid w:val="00A70DBA"/>
    <w:rsid w:val="00A71B40"/>
    <w:rsid w:val="00A72B79"/>
    <w:rsid w:val="00A73E08"/>
    <w:rsid w:val="00A7427A"/>
    <w:rsid w:val="00A750D0"/>
    <w:rsid w:val="00A7538E"/>
    <w:rsid w:val="00A76600"/>
    <w:rsid w:val="00A7672A"/>
    <w:rsid w:val="00A76E52"/>
    <w:rsid w:val="00A76EED"/>
    <w:rsid w:val="00A7747A"/>
    <w:rsid w:val="00A776DD"/>
    <w:rsid w:val="00A776F6"/>
    <w:rsid w:val="00A805AF"/>
    <w:rsid w:val="00A80EE9"/>
    <w:rsid w:val="00A81D6F"/>
    <w:rsid w:val="00A81E64"/>
    <w:rsid w:val="00A82548"/>
    <w:rsid w:val="00A82969"/>
    <w:rsid w:val="00A83CBF"/>
    <w:rsid w:val="00A848D9"/>
    <w:rsid w:val="00A84AA2"/>
    <w:rsid w:val="00A851D1"/>
    <w:rsid w:val="00A85A78"/>
    <w:rsid w:val="00A8637B"/>
    <w:rsid w:val="00A864EA"/>
    <w:rsid w:val="00A8657A"/>
    <w:rsid w:val="00A867F2"/>
    <w:rsid w:val="00A86991"/>
    <w:rsid w:val="00A874C0"/>
    <w:rsid w:val="00A87BB0"/>
    <w:rsid w:val="00A903DF"/>
    <w:rsid w:val="00A9133A"/>
    <w:rsid w:val="00A91CAD"/>
    <w:rsid w:val="00A92055"/>
    <w:rsid w:val="00A928D0"/>
    <w:rsid w:val="00A92957"/>
    <w:rsid w:val="00A92E76"/>
    <w:rsid w:val="00A931E0"/>
    <w:rsid w:val="00A94137"/>
    <w:rsid w:val="00A945A2"/>
    <w:rsid w:val="00A95976"/>
    <w:rsid w:val="00A95F3D"/>
    <w:rsid w:val="00A96161"/>
    <w:rsid w:val="00A969F8"/>
    <w:rsid w:val="00AA018F"/>
    <w:rsid w:val="00AA0834"/>
    <w:rsid w:val="00AA0849"/>
    <w:rsid w:val="00AA101A"/>
    <w:rsid w:val="00AA1E7B"/>
    <w:rsid w:val="00AA22A7"/>
    <w:rsid w:val="00AA35E5"/>
    <w:rsid w:val="00AA3ED3"/>
    <w:rsid w:val="00AA48D4"/>
    <w:rsid w:val="00AA4AF0"/>
    <w:rsid w:val="00AA4FBF"/>
    <w:rsid w:val="00AA6199"/>
    <w:rsid w:val="00AA6920"/>
    <w:rsid w:val="00AA72F0"/>
    <w:rsid w:val="00AA747B"/>
    <w:rsid w:val="00AA7910"/>
    <w:rsid w:val="00AB014A"/>
    <w:rsid w:val="00AB07BF"/>
    <w:rsid w:val="00AB0E24"/>
    <w:rsid w:val="00AB1439"/>
    <w:rsid w:val="00AB14FE"/>
    <w:rsid w:val="00AB1BD3"/>
    <w:rsid w:val="00AB1E88"/>
    <w:rsid w:val="00AB22BE"/>
    <w:rsid w:val="00AB22C0"/>
    <w:rsid w:val="00AB2C85"/>
    <w:rsid w:val="00AB3205"/>
    <w:rsid w:val="00AB3AC5"/>
    <w:rsid w:val="00AB42A5"/>
    <w:rsid w:val="00AB5095"/>
    <w:rsid w:val="00AB50FD"/>
    <w:rsid w:val="00AB54E4"/>
    <w:rsid w:val="00AB56F3"/>
    <w:rsid w:val="00AB59D0"/>
    <w:rsid w:val="00AB59E8"/>
    <w:rsid w:val="00AB732C"/>
    <w:rsid w:val="00AB7534"/>
    <w:rsid w:val="00AB758A"/>
    <w:rsid w:val="00AB7898"/>
    <w:rsid w:val="00AB7A2E"/>
    <w:rsid w:val="00AC088A"/>
    <w:rsid w:val="00AC0FF2"/>
    <w:rsid w:val="00AC115A"/>
    <w:rsid w:val="00AC259D"/>
    <w:rsid w:val="00AC2855"/>
    <w:rsid w:val="00AC312F"/>
    <w:rsid w:val="00AC3937"/>
    <w:rsid w:val="00AC4141"/>
    <w:rsid w:val="00AC4970"/>
    <w:rsid w:val="00AC5410"/>
    <w:rsid w:val="00AC579B"/>
    <w:rsid w:val="00AC62C3"/>
    <w:rsid w:val="00AC6AA5"/>
    <w:rsid w:val="00AC78AA"/>
    <w:rsid w:val="00AC7B55"/>
    <w:rsid w:val="00AC7D19"/>
    <w:rsid w:val="00AC7E27"/>
    <w:rsid w:val="00AD0326"/>
    <w:rsid w:val="00AD0429"/>
    <w:rsid w:val="00AD0C9E"/>
    <w:rsid w:val="00AD134E"/>
    <w:rsid w:val="00AD150D"/>
    <w:rsid w:val="00AD1B33"/>
    <w:rsid w:val="00AD2313"/>
    <w:rsid w:val="00AD2CD5"/>
    <w:rsid w:val="00AD2D15"/>
    <w:rsid w:val="00AD2F41"/>
    <w:rsid w:val="00AD32AE"/>
    <w:rsid w:val="00AD5134"/>
    <w:rsid w:val="00AD7916"/>
    <w:rsid w:val="00AD7FAF"/>
    <w:rsid w:val="00AE167A"/>
    <w:rsid w:val="00AE17CF"/>
    <w:rsid w:val="00AE1A19"/>
    <w:rsid w:val="00AE1F25"/>
    <w:rsid w:val="00AE2D2C"/>
    <w:rsid w:val="00AE45D1"/>
    <w:rsid w:val="00AE5749"/>
    <w:rsid w:val="00AE5FEA"/>
    <w:rsid w:val="00AE6050"/>
    <w:rsid w:val="00AE6E3B"/>
    <w:rsid w:val="00AF00F0"/>
    <w:rsid w:val="00AF06B5"/>
    <w:rsid w:val="00AF06D7"/>
    <w:rsid w:val="00AF106A"/>
    <w:rsid w:val="00AF10B8"/>
    <w:rsid w:val="00AF3605"/>
    <w:rsid w:val="00AF39D4"/>
    <w:rsid w:val="00AF4940"/>
    <w:rsid w:val="00AF5BE0"/>
    <w:rsid w:val="00AF63E5"/>
    <w:rsid w:val="00AF66B5"/>
    <w:rsid w:val="00AF6EF0"/>
    <w:rsid w:val="00AF791D"/>
    <w:rsid w:val="00B0008C"/>
    <w:rsid w:val="00B000CF"/>
    <w:rsid w:val="00B00156"/>
    <w:rsid w:val="00B00D21"/>
    <w:rsid w:val="00B01582"/>
    <w:rsid w:val="00B02CAC"/>
    <w:rsid w:val="00B02FCA"/>
    <w:rsid w:val="00B037A5"/>
    <w:rsid w:val="00B03E26"/>
    <w:rsid w:val="00B04921"/>
    <w:rsid w:val="00B053C8"/>
    <w:rsid w:val="00B06171"/>
    <w:rsid w:val="00B0642A"/>
    <w:rsid w:val="00B06AC8"/>
    <w:rsid w:val="00B06C8C"/>
    <w:rsid w:val="00B07135"/>
    <w:rsid w:val="00B07911"/>
    <w:rsid w:val="00B07BBB"/>
    <w:rsid w:val="00B107F8"/>
    <w:rsid w:val="00B10EC4"/>
    <w:rsid w:val="00B11761"/>
    <w:rsid w:val="00B12386"/>
    <w:rsid w:val="00B12BB5"/>
    <w:rsid w:val="00B1414E"/>
    <w:rsid w:val="00B17082"/>
    <w:rsid w:val="00B17B3A"/>
    <w:rsid w:val="00B17D42"/>
    <w:rsid w:val="00B20457"/>
    <w:rsid w:val="00B2057E"/>
    <w:rsid w:val="00B20C86"/>
    <w:rsid w:val="00B21778"/>
    <w:rsid w:val="00B21FA9"/>
    <w:rsid w:val="00B21FDF"/>
    <w:rsid w:val="00B225D9"/>
    <w:rsid w:val="00B22D14"/>
    <w:rsid w:val="00B2301C"/>
    <w:rsid w:val="00B230AC"/>
    <w:rsid w:val="00B24523"/>
    <w:rsid w:val="00B24847"/>
    <w:rsid w:val="00B248B6"/>
    <w:rsid w:val="00B2621F"/>
    <w:rsid w:val="00B267F2"/>
    <w:rsid w:val="00B26942"/>
    <w:rsid w:val="00B26C91"/>
    <w:rsid w:val="00B274A2"/>
    <w:rsid w:val="00B30389"/>
    <w:rsid w:val="00B310EA"/>
    <w:rsid w:val="00B317B9"/>
    <w:rsid w:val="00B31816"/>
    <w:rsid w:val="00B31B3F"/>
    <w:rsid w:val="00B32030"/>
    <w:rsid w:val="00B32C8B"/>
    <w:rsid w:val="00B337F1"/>
    <w:rsid w:val="00B3423A"/>
    <w:rsid w:val="00B342DA"/>
    <w:rsid w:val="00B345EF"/>
    <w:rsid w:val="00B34B1D"/>
    <w:rsid w:val="00B36266"/>
    <w:rsid w:val="00B377E4"/>
    <w:rsid w:val="00B42E71"/>
    <w:rsid w:val="00B43A3E"/>
    <w:rsid w:val="00B43F1D"/>
    <w:rsid w:val="00B44E95"/>
    <w:rsid w:val="00B44F26"/>
    <w:rsid w:val="00B471ED"/>
    <w:rsid w:val="00B5010C"/>
    <w:rsid w:val="00B510DA"/>
    <w:rsid w:val="00B5133D"/>
    <w:rsid w:val="00B5173D"/>
    <w:rsid w:val="00B51BF6"/>
    <w:rsid w:val="00B51E9A"/>
    <w:rsid w:val="00B52653"/>
    <w:rsid w:val="00B53A95"/>
    <w:rsid w:val="00B54B6F"/>
    <w:rsid w:val="00B55151"/>
    <w:rsid w:val="00B5581A"/>
    <w:rsid w:val="00B55954"/>
    <w:rsid w:val="00B55F50"/>
    <w:rsid w:val="00B5604B"/>
    <w:rsid w:val="00B5628F"/>
    <w:rsid w:val="00B56AE7"/>
    <w:rsid w:val="00B57820"/>
    <w:rsid w:val="00B57E27"/>
    <w:rsid w:val="00B6000E"/>
    <w:rsid w:val="00B60EFE"/>
    <w:rsid w:val="00B60F6D"/>
    <w:rsid w:val="00B616B2"/>
    <w:rsid w:val="00B61BC8"/>
    <w:rsid w:val="00B627BB"/>
    <w:rsid w:val="00B62F68"/>
    <w:rsid w:val="00B637CF"/>
    <w:rsid w:val="00B638B9"/>
    <w:rsid w:val="00B63AD3"/>
    <w:rsid w:val="00B63B6A"/>
    <w:rsid w:val="00B63C95"/>
    <w:rsid w:val="00B6418C"/>
    <w:rsid w:val="00B64856"/>
    <w:rsid w:val="00B64B75"/>
    <w:rsid w:val="00B65159"/>
    <w:rsid w:val="00B66331"/>
    <w:rsid w:val="00B67C41"/>
    <w:rsid w:val="00B7130D"/>
    <w:rsid w:val="00B73747"/>
    <w:rsid w:val="00B73A68"/>
    <w:rsid w:val="00B73AB0"/>
    <w:rsid w:val="00B73B72"/>
    <w:rsid w:val="00B74228"/>
    <w:rsid w:val="00B74BC1"/>
    <w:rsid w:val="00B75501"/>
    <w:rsid w:val="00B75F24"/>
    <w:rsid w:val="00B77B71"/>
    <w:rsid w:val="00B80D7E"/>
    <w:rsid w:val="00B80DC6"/>
    <w:rsid w:val="00B81443"/>
    <w:rsid w:val="00B820DF"/>
    <w:rsid w:val="00B82C30"/>
    <w:rsid w:val="00B82E6A"/>
    <w:rsid w:val="00B84BFC"/>
    <w:rsid w:val="00B85C9C"/>
    <w:rsid w:val="00B86123"/>
    <w:rsid w:val="00B87AE4"/>
    <w:rsid w:val="00B87C2E"/>
    <w:rsid w:val="00B87F34"/>
    <w:rsid w:val="00B90DC0"/>
    <w:rsid w:val="00B90E0F"/>
    <w:rsid w:val="00B912C8"/>
    <w:rsid w:val="00B91323"/>
    <w:rsid w:val="00B9162B"/>
    <w:rsid w:val="00B91C5C"/>
    <w:rsid w:val="00B93BEE"/>
    <w:rsid w:val="00B944A5"/>
    <w:rsid w:val="00B9473E"/>
    <w:rsid w:val="00B9635F"/>
    <w:rsid w:val="00B96423"/>
    <w:rsid w:val="00B96753"/>
    <w:rsid w:val="00B96820"/>
    <w:rsid w:val="00B97688"/>
    <w:rsid w:val="00B97FE0"/>
    <w:rsid w:val="00BA027E"/>
    <w:rsid w:val="00BA0FEC"/>
    <w:rsid w:val="00BA1C1F"/>
    <w:rsid w:val="00BA1EA3"/>
    <w:rsid w:val="00BA2222"/>
    <w:rsid w:val="00BA2A96"/>
    <w:rsid w:val="00BA45E5"/>
    <w:rsid w:val="00BA5D2C"/>
    <w:rsid w:val="00BA651B"/>
    <w:rsid w:val="00BA70AF"/>
    <w:rsid w:val="00BA7220"/>
    <w:rsid w:val="00BB058B"/>
    <w:rsid w:val="00BB0656"/>
    <w:rsid w:val="00BB0E3E"/>
    <w:rsid w:val="00BB19D0"/>
    <w:rsid w:val="00BB1CBE"/>
    <w:rsid w:val="00BB26D6"/>
    <w:rsid w:val="00BB349F"/>
    <w:rsid w:val="00BB4499"/>
    <w:rsid w:val="00BB59E3"/>
    <w:rsid w:val="00BB6424"/>
    <w:rsid w:val="00BB69C8"/>
    <w:rsid w:val="00BB7247"/>
    <w:rsid w:val="00BB7300"/>
    <w:rsid w:val="00BB7554"/>
    <w:rsid w:val="00BB7843"/>
    <w:rsid w:val="00BB7ABF"/>
    <w:rsid w:val="00BB7EAA"/>
    <w:rsid w:val="00BC0A2F"/>
    <w:rsid w:val="00BC1114"/>
    <w:rsid w:val="00BC168F"/>
    <w:rsid w:val="00BC179E"/>
    <w:rsid w:val="00BC2AC6"/>
    <w:rsid w:val="00BC351C"/>
    <w:rsid w:val="00BC3979"/>
    <w:rsid w:val="00BC3C0F"/>
    <w:rsid w:val="00BC45C8"/>
    <w:rsid w:val="00BC4765"/>
    <w:rsid w:val="00BC4AF2"/>
    <w:rsid w:val="00BC4BA9"/>
    <w:rsid w:val="00BC52EC"/>
    <w:rsid w:val="00BC54C8"/>
    <w:rsid w:val="00BC5643"/>
    <w:rsid w:val="00BC5958"/>
    <w:rsid w:val="00BC5965"/>
    <w:rsid w:val="00BC5A0A"/>
    <w:rsid w:val="00BC5DC9"/>
    <w:rsid w:val="00BC6AFA"/>
    <w:rsid w:val="00BC734A"/>
    <w:rsid w:val="00BC7853"/>
    <w:rsid w:val="00BD0BE9"/>
    <w:rsid w:val="00BD15DD"/>
    <w:rsid w:val="00BD1DBF"/>
    <w:rsid w:val="00BD2618"/>
    <w:rsid w:val="00BD3663"/>
    <w:rsid w:val="00BD453A"/>
    <w:rsid w:val="00BD5FC0"/>
    <w:rsid w:val="00BD6083"/>
    <w:rsid w:val="00BD775B"/>
    <w:rsid w:val="00BD7BC7"/>
    <w:rsid w:val="00BD7C9F"/>
    <w:rsid w:val="00BE296C"/>
    <w:rsid w:val="00BE2C0A"/>
    <w:rsid w:val="00BE4023"/>
    <w:rsid w:val="00BE4605"/>
    <w:rsid w:val="00BE60CD"/>
    <w:rsid w:val="00BE60EB"/>
    <w:rsid w:val="00BE6856"/>
    <w:rsid w:val="00BE69AF"/>
    <w:rsid w:val="00BE7978"/>
    <w:rsid w:val="00BF02D6"/>
    <w:rsid w:val="00BF07CA"/>
    <w:rsid w:val="00BF0D52"/>
    <w:rsid w:val="00BF1361"/>
    <w:rsid w:val="00BF199B"/>
    <w:rsid w:val="00BF270D"/>
    <w:rsid w:val="00BF2749"/>
    <w:rsid w:val="00BF300C"/>
    <w:rsid w:val="00BF3244"/>
    <w:rsid w:val="00BF3559"/>
    <w:rsid w:val="00BF3646"/>
    <w:rsid w:val="00BF3A84"/>
    <w:rsid w:val="00BF454E"/>
    <w:rsid w:val="00BF4944"/>
    <w:rsid w:val="00BF4E5E"/>
    <w:rsid w:val="00C00956"/>
    <w:rsid w:val="00C01E19"/>
    <w:rsid w:val="00C0200E"/>
    <w:rsid w:val="00C03426"/>
    <w:rsid w:val="00C038AB"/>
    <w:rsid w:val="00C0505E"/>
    <w:rsid w:val="00C0533E"/>
    <w:rsid w:val="00C05DEC"/>
    <w:rsid w:val="00C05F7D"/>
    <w:rsid w:val="00C06951"/>
    <w:rsid w:val="00C06E8B"/>
    <w:rsid w:val="00C073F2"/>
    <w:rsid w:val="00C10D51"/>
    <w:rsid w:val="00C11322"/>
    <w:rsid w:val="00C1191A"/>
    <w:rsid w:val="00C11C45"/>
    <w:rsid w:val="00C11EA5"/>
    <w:rsid w:val="00C12A15"/>
    <w:rsid w:val="00C13429"/>
    <w:rsid w:val="00C13566"/>
    <w:rsid w:val="00C152F3"/>
    <w:rsid w:val="00C16B0B"/>
    <w:rsid w:val="00C17ED1"/>
    <w:rsid w:val="00C20089"/>
    <w:rsid w:val="00C20578"/>
    <w:rsid w:val="00C21376"/>
    <w:rsid w:val="00C21EAD"/>
    <w:rsid w:val="00C23413"/>
    <w:rsid w:val="00C236A2"/>
    <w:rsid w:val="00C23962"/>
    <w:rsid w:val="00C24BA1"/>
    <w:rsid w:val="00C25645"/>
    <w:rsid w:val="00C26584"/>
    <w:rsid w:val="00C27AC5"/>
    <w:rsid w:val="00C30868"/>
    <w:rsid w:val="00C31150"/>
    <w:rsid w:val="00C316A7"/>
    <w:rsid w:val="00C3204C"/>
    <w:rsid w:val="00C3208A"/>
    <w:rsid w:val="00C32129"/>
    <w:rsid w:val="00C32515"/>
    <w:rsid w:val="00C32D90"/>
    <w:rsid w:val="00C33045"/>
    <w:rsid w:val="00C3312A"/>
    <w:rsid w:val="00C33434"/>
    <w:rsid w:val="00C3696A"/>
    <w:rsid w:val="00C36DC0"/>
    <w:rsid w:val="00C37FA3"/>
    <w:rsid w:val="00C4155D"/>
    <w:rsid w:val="00C419F7"/>
    <w:rsid w:val="00C42400"/>
    <w:rsid w:val="00C42B4C"/>
    <w:rsid w:val="00C42BDC"/>
    <w:rsid w:val="00C430BD"/>
    <w:rsid w:val="00C45675"/>
    <w:rsid w:val="00C4585B"/>
    <w:rsid w:val="00C45A7A"/>
    <w:rsid w:val="00C460D2"/>
    <w:rsid w:val="00C47059"/>
    <w:rsid w:val="00C47465"/>
    <w:rsid w:val="00C504F5"/>
    <w:rsid w:val="00C5101F"/>
    <w:rsid w:val="00C51AE7"/>
    <w:rsid w:val="00C51CA8"/>
    <w:rsid w:val="00C523A5"/>
    <w:rsid w:val="00C52C89"/>
    <w:rsid w:val="00C53249"/>
    <w:rsid w:val="00C53E1D"/>
    <w:rsid w:val="00C5417C"/>
    <w:rsid w:val="00C557E9"/>
    <w:rsid w:val="00C55F5C"/>
    <w:rsid w:val="00C5606F"/>
    <w:rsid w:val="00C60539"/>
    <w:rsid w:val="00C606B8"/>
    <w:rsid w:val="00C606D3"/>
    <w:rsid w:val="00C60A62"/>
    <w:rsid w:val="00C60D28"/>
    <w:rsid w:val="00C61327"/>
    <w:rsid w:val="00C622B3"/>
    <w:rsid w:val="00C63014"/>
    <w:rsid w:val="00C638A6"/>
    <w:rsid w:val="00C639FF"/>
    <w:rsid w:val="00C64639"/>
    <w:rsid w:val="00C653F5"/>
    <w:rsid w:val="00C65748"/>
    <w:rsid w:val="00C65DB0"/>
    <w:rsid w:val="00C67E2D"/>
    <w:rsid w:val="00C70691"/>
    <w:rsid w:val="00C707BA"/>
    <w:rsid w:val="00C71C71"/>
    <w:rsid w:val="00C7207A"/>
    <w:rsid w:val="00C72CF5"/>
    <w:rsid w:val="00C734E9"/>
    <w:rsid w:val="00C738A0"/>
    <w:rsid w:val="00C740B6"/>
    <w:rsid w:val="00C7447E"/>
    <w:rsid w:val="00C75837"/>
    <w:rsid w:val="00C75A7A"/>
    <w:rsid w:val="00C75D3C"/>
    <w:rsid w:val="00C769DC"/>
    <w:rsid w:val="00C778B1"/>
    <w:rsid w:val="00C779DD"/>
    <w:rsid w:val="00C77DE5"/>
    <w:rsid w:val="00C81C92"/>
    <w:rsid w:val="00C822EB"/>
    <w:rsid w:val="00C82920"/>
    <w:rsid w:val="00C83C24"/>
    <w:rsid w:val="00C83E67"/>
    <w:rsid w:val="00C83F57"/>
    <w:rsid w:val="00C842D9"/>
    <w:rsid w:val="00C8442E"/>
    <w:rsid w:val="00C84886"/>
    <w:rsid w:val="00C84D6D"/>
    <w:rsid w:val="00C90892"/>
    <w:rsid w:val="00C911C0"/>
    <w:rsid w:val="00C918D9"/>
    <w:rsid w:val="00C93666"/>
    <w:rsid w:val="00C94778"/>
    <w:rsid w:val="00C949BF"/>
    <w:rsid w:val="00C953DB"/>
    <w:rsid w:val="00C96BE3"/>
    <w:rsid w:val="00C96F3D"/>
    <w:rsid w:val="00CA032E"/>
    <w:rsid w:val="00CA03EA"/>
    <w:rsid w:val="00CA1450"/>
    <w:rsid w:val="00CA1F4D"/>
    <w:rsid w:val="00CA3124"/>
    <w:rsid w:val="00CA463E"/>
    <w:rsid w:val="00CA4B94"/>
    <w:rsid w:val="00CA4DEB"/>
    <w:rsid w:val="00CA5874"/>
    <w:rsid w:val="00CA5B41"/>
    <w:rsid w:val="00CA6008"/>
    <w:rsid w:val="00CA6641"/>
    <w:rsid w:val="00CA6D24"/>
    <w:rsid w:val="00CB00D7"/>
    <w:rsid w:val="00CB015F"/>
    <w:rsid w:val="00CB08A2"/>
    <w:rsid w:val="00CB1EA0"/>
    <w:rsid w:val="00CB2229"/>
    <w:rsid w:val="00CB2537"/>
    <w:rsid w:val="00CB320A"/>
    <w:rsid w:val="00CB3FDD"/>
    <w:rsid w:val="00CB4E01"/>
    <w:rsid w:val="00CB50F0"/>
    <w:rsid w:val="00CB54D1"/>
    <w:rsid w:val="00CB5839"/>
    <w:rsid w:val="00CB67A0"/>
    <w:rsid w:val="00CC0249"/>
    <w:rsid w:val="00CC09D6"/>
    <w:rsid w:val="00CC0BCE"/>
    <w:rsid w:val="00CC0DCC"/>
    <w:rsid w:val="00CC1C5B"/>
    <w:rsid w:val="00CC2333"/>
    <w:rsid w:val="00CC3175"/>
    <w:rsid w:val="00CC3657"/>
    <w:rsid w:val="00CC371E"/>
    <w:rsid w:val="00CC3D7A"/>
    <w:rsid w:val="00CC605B"/>
    <w:rsid w:val="00CC73B2"/>
    <w:rsid w:val="00CD017B"/>
    <w:rsid w:val="00CD0A96"/>
    <w:rsid w:val="00CD1092"/>
    <w:rsid w:val="00CD1AA9"/>
    <w:rsid w:val="00CD2945"/>
    <w:rsid w:val="00CD2C2A"/>
    <w:rsid w:val="00CD33A9"/>
    <w:rsid w:val="00CD3689"/>
    <w:rsid w:val="00CD3C91"/>
    <w:rsid w:val="00CD5284"/>
    <w:rsid w:val="00CD5B8B"/>
    <w:rsid w:val="00CD623A"/>
    <w:rsid w:val="00CD652E"/>
    <w:rsid w:val="00CD69B9"/>
    <w:rsid w:val="00CD73DE"/>
    <w:rsid w:val="00CD770C"/>
    <w:rsid w:val="00CD7D00"/>
    <w:rsid w:val="00CE1441"/>
    <w:rsid w:val="00CE1593"/>
    <w:rsid w:val="00CE202F"/>
    <w:rsid w:val="00CE220C"/>
    <w:rsid w:val="00CE25AD"/>
    <w:rsid w:val="00CE3E50"/>
    <w:rsid w:val="00CE42A7"/>
    <w:rsid w:val="00CE4521"/>
    <w:rsid w:val="00CE4E90"/>
    <w:rsid w:val="00CE4F97"/>
    <w:rsid w:val="00CE520B"/>
    <w:rsid w:val="00CE52B1"/>
    <w:rsid w:val="00CE5359"/>
    <w:rsid w:val="00CE5D52"/>
    <w:rsid w:val="00CE603C"/>
    <w:rsid w:val="00CE6823"/>
    <w:rsid w:val="00CE7025"/>
    <w:rsid w:val="00CF0105"/>
    <w:rsid w:val="00CF3023"/>
    <w:rsid w:val="00CF37D6"/>
    <w:rsid w:val="00CF3BA1"/>
    <w:rsid w:val="00CF3D8E"/>
    <w:rsid w:val="00CF3E72"/>
    <w:rsid w:val="00CF402C"/>
    <w:rsid w:val="00CF577E"/>
    <w:rsid w:val="00CF5E6E"/>
    <w:rsid w:val="00CF60BF"/>
    <w:rsid w:val="00CF63DB"/>
    <w:rsid w:val="00CF7D08"/>
    <w:rsid w:val="00CF7ECE"/>
    <w:rsid w:val="00D0055D"/>
    <w:rsid w:val="00D01637"/>
    <w:rsid w:val="00D017D6"/>
    <w:rsid w:val="00D01BE9"/>
    <w:rsid w:val="00D01F6E"/>
    <w:rsid w:val="00D045CA"/>
    <w:rsid w:val="00D05360"/>
    <w:rsid w:val="00D05E57"/>
    <w:rsid w:val="00D05F01"/>
    <w:rsid w:val="00D05F08"/>
    <w:rsid w:val="00D06540"/>
    <w:rsid w:val="00D06EEE"/>
    <w:rsid w:val="00D108FA"/>
    <w:rsid w:val="00D11782"/>
    <w:rsid w:val="00D119B5"/>
    <w:rsid w:val="00D12121"/>
    <w:rsid w:val="00D130A0"/>
    <w:rsid w:val="00D14039"/>
    <w:rsid w:val="00D15BEA"/>
    <w:rsid w:val="00D16721"/>
    <w:rsid w:val="00D175E0"/>
    <w:rsid w:val="00D179F2"/>
    <w:rsid w:val="00D17F93"/>
    <w:rsid w:val="00D2029F"/>
    <w:rsid w:val="00D20FFC"/>
    <w:rsid w:val="00D242CD"/>
    <w:rsid w:val="00D260D7"/>
    <w:rsid w:val="00D2634C"/>
    <w:rsid w:val="00D265FE"/>
    <w:rsid w:val="00D269BF"/>
    <w:rsid w:val="00D3190C"/>
    <w:rsid w:val="00D32B74"/>
    <w:rsid w:val="00D345E5"/>
    <w:rsid w:val="00D34756"/>
    <w:rsid w:val="00D36FD5"/>
    <w:rsid w:val="00D4019E"/>
    <w:rsid w:val="00D401F9"/>
    <w:rsid w:val="00D40442"/>
    <w:rsid w:val="00D40F75"/>
    <w:rsid w:val="00D411F5"/>
    <w:rsid w:val="00D41255"/>
    <w:rsid w:val="00D41CA7"/>
    <w:rsid w:val="00D42953"/>
    <w:rsid w:val="00D42A6C"/>
    <w:rsid w:val="00D43593"/>
    <w:rsid w:val="00D43652"/>
    <w:rsid w:val="00D43B76"/>
    <w:rsid w:val="00D43D44"/>
    <w:rsid w:val="00D45228"/>
    <w:rsid w:val="00D45425"/>
    <w:rsid w:val="00D459A7"/>
    <w:rsid w:val="00D46034"/>
    <w:rsid w:val="00D4706A"/>
    <w:rsid w:val="00D47219"/>
    <w:rsid w:val="00D473D7"/>
    <w:rsid w:val="00D507BF"/>
    <w:rsid w:val="00D510B2"/>
    <w:rsid w:val="00D51798"/>
    <w:rsid w:val="00D51FDE"/>
    <w:rsid w:val="00D5242C"/>
    <w:rsid w:val="00D532C7"/>
    <w:rsid w:val="00D53834"/>
    <w:rsid w:val="00D53DA4"/>
    <w:rsid w:val="00D54166"/>
    <w:rsid w:val="00D54529"/>
    <w:rsid w:val="00D54765"/>
    <w:rsid w:val="00D550F6"/>
    <w:rsid w:val="00D5538A"/>
    <w:rsid w:val="00D56592"/>
    <w:rsid w:val="00D56C0A"/>
    <w:rsid w:val="00D606F2"/>
    <w:rsid w:val="00D61600"/>
    <w:rsid w:val="00D639A1"/>
    <w:rsid w:val="00D64729"/>
    <w:rsid w:val="00D65635"/>
    <w:rsid w:val="00D6589F"/>
    <w:rsid w:val="00D6594D"/>
    <w:rsid w:val="00D7093B"/>
    <w:rsid w:val="00D70DDD"/>
    <w:rsid w:val="00D71B0D"/>
    <w:rsid w:val="00D7318C"/>
    <w:rsid w:val="00D75656"/>
    <w:rsid w:val="00D75693"/>
    <w:rsid w:val="00D76555"/>
    <w:rsid w:val="00D76850"/>
    <w:rsid w:val="00D773D9"/>
    <w:rsid w:val="00D7771C"/>
    <w:rsid w:val="00D77A9F"/>
    <w:rsid w:val="00D801C1"/>
    <w:rsid w:val="00D80258"/>
    <w:rsid w:val="00D80659"/>
    <w:rsid w:val="00D81135"/>
    <w:rsid w:val="00D8134F"/>
    <w:rsid w:val="00D81848"/>
    <w:rsid w:val="00D81DAC"/>
    <w:rsid w:val="00D81F68"/>
    <w:rsid w:val="00D820CE"/>
    <w:rsid w:val="00D82189"/>
    <w:rsid w:val="00D826D2"/>
    <w:rsid w:val="00D82BA7"/>
    <w:rsid w:val="00D83297"/>
    <w:rsid w:val="00D835D6"/>
    <w:rsid w:val="00D83688"/>
    <w:rsid w:val="00D836E8"/>
    <w:rsid w:val="00D83AA5"/>
    <w:rsid w:val="00D84221"/>
    <w:rsid w:val="00D844F7"/>
    <w:rsid w:val="00D84657"/>
    <w:rsid w:val="00D8535A"/>
    <w:rsid w:val="00D859FA"/>
    <w:rsid w:val="00D85B70"/>
    <w:rsid w:val="00D85F42"/>
    <w:rsid w:val="00D85F74"/>
    <w:rsid w:val="00D86B80"/>
    <w:rsid w:val="00D87FDD"/>
    <w:rsid w:val="00D91168"/>
    <w:rsid w:val="00D916A6"/>
    <w:rsid w:val="00D918A0"/>
    <w:rsid w:val="00D925D4"/>
    <w:rsid w:val="00D92985"/>
    <w:rsid w:val="00D92B7F"/>
    <w:rsid w:val="00D93A00"/>
    <w:rsid w:val="00D93D08"/>
    <w:rsid w:val="00D97482"/>
    <w:rsid w:val="00D9763F"/>
    <w:rsid w:val="00DA05EA"/>
    <w:rsid w:val="00DA17FF"/>
    <w:rsid w:val="00DA2719"/>
    <w:rsid w:val="00DA4FEE"/>
    <w:rsid w:val="00DA5168"/>
    <w:rsid w:val="00DA56FA"/>
    <w:rsid w:val="00DA5A22"/>
    <w:rsid w:val="00DA7749"/>
    <w:rsid w:val="00DB19F6"/>
    <w:rsid w:val="00DB23F9"/>
    <w:rsid w:val="00DB2AE9"/>
    <w:rsid w:val="00DB34DC"/>
    <w:rsid w:val="00DB4B0E"/>
    <w:rsid w:val="00DB4D66"/>
    <w:rsid w:val="00DB564C"/>
    <w:rsid w:val="00DB5682"/>
    <w:rsid w:val="00DB58EF"/>
    <w:rsid w:val="00DB7260"/>
    <w:rsid w:val="00DB751A"/>
    <w:rsid w:val="00DB7F7A"/>
    <w:rsid w:val="00DC0C9A"/>
    <w:rsid w:val="00DC1259"/>
    <w:rsid w:val="00DC1C43"/>
    <w:rsid w:val="00DC1C45"/>
    <w:rsid w:val="00DC204A"/>
    <w:rsid w:val="00DC24DE"/>
    <w:rsid w:val="00DC26AC"/>
    <w:rsid w:val="00DC43BB"/>
    <w:rsid w:val="00DC525E"/>
    <w:rsid w:val="00DC787F"/>
    <w:rsid w:val="00DD07EE"/>
    <w:rsid w:val="00DD1918"/>
    <w:rsid w:val="00DD2140"/>
    <w:rsid w:val="00DD530E"/>
    <w:rsid w:val="00DD7948"/>
    <w:rsid w:val="00DD7F04"/>
    <w:rsid w:val="00DE12EC"/>
    <w:rsid w:val="00DE213D"/>
    <w:rsid w:val="00DE2670"/>
    <w:rsid w:val="00DE2982"/>
    <w:rsid w:val="00DE453B"/>
    <w:rsid w:val="00DE46D5"/>
    <w:rsid w:val="00DE495B"/>
    <w:rsid w:val="00DE50DE"/>
    <w:rsid w:val="00DE554F"/>
    <w:rsid w:val="00DE5E45"/>
    <w:rsid w:val="00DE611E"/>
    <w:rsid w:val="00DE6967"/>
    <w:rsid w:val="00DE6979"/>
    <w:rsid w:val="00DF0B53"/>
    <w:rsid w:val="00DF0C7D"/>
    <w:rsid w:val="00DF0EC7"/>
    <w:rsid w:val="00DF2845"/>
    <w:rsid w:val="00DF2A46"/>
    <w:rsid w:val="00DF303D"/>
    <w:rsid w:val="00DF41A9"/>
    <w:rsid w:val="00DF422A"/>
    <w:rsid w:val="00DF49C7"/>
    <w:rsid w:val="00DF51A3"/>
    <w:rsid w:val="00DF5A56"/>
    <w:rsid w:val="00DF5AB8"/>
    <w:rsid w:val="00DF710A"/>
    <w:rsid w:val="00DF7692"/>
    <w:rsid w:val="00E022E8"/>
    <w:rsid w:val="00E02DF0"/>
    <w:rsid w:val="00E032CA"/>
    <w:rsid w:val="00E0487B"/>
    <w:rsid w:val="00E0532B"/>
    <w:rsid w:val="00E07840"/>
    <w:rsid w:val="00E10C5F"/>
    <w:rsid w:val="00E11363"/>
    <w:rsid w:val="00E121EE"/>
    <w:rsid w:val="00E12585"/>
    <w:rsid w:val="00E12F48"/>
    <w:rsid w:val="00E132A7"/>
    <w:rsid w:val="00E141D0"/>
    <w:rsid w:val="00E14263"/>
    <w:rsid w:val="00E143CA"/>
    <w:rsid w:val="00E1475C"/>
    <w:rsid w:val="00E14AAB"/>
    <w:rsid w:val="00E15687"/>
    <w:rsid w:val="00E15CAF"/>
    <w:rsid w:val="00E15DA3"/>
    <w:rsid w:val="00E16669"/>
    <w:rsid w:val="00E16A50"/>
    <w:rsid w:val="00E17325"/>
    <w:rsid w:val="00E1788E"/>
    <w:rsid w:val="00E178F8"/>
    <w:rsid w:val="00E17B19"/>
    <w:rsid w:val="00E17FF7"/>
    <w:rsid w:val="00E20358"/>
    <w:rsid w:val="00E21569"/>
    <w:rsid w:val="00E241B5"/>
    <w:rsid w:val="00E24CA9"/>
    <w:rsid w:val="00E257DA"/>
    <w:rsid w:val="00E26D04"/>
    <w:rsid w:val="00E2731A"/>
    <w:rsid w:val="00E27389"/>
    <w:rsid w:val="00E275E3"/>
    <w:rsid w:val="00E2789E"/>
    <w:rsid w:val="00E30420"/>
    <w:rsid w:val="00E309C6"/>
    <w:rsid w:val="00E30F3A"/>
    <w:rsid w:val="00E31CD8"/>
    <w:rsid w:val="00E32133"/>
    <w:rsid w:val="00E328F0"/>
    <w:rsid w:val="00E32D41"/>
    <w:rsid w:val="00E33179"/>
    <w:rsid w:val="00E33D7E"/>
    <w:rsid w:val="00E34B84"/>
    <w:rsid w:val="00E360F6"/>
    <w:rsid w:val="00E36DF4"/>
    <w:rsid w:val="00E37710"/>
    <w:rsid w:val="00E37F55"/>
    <w:rsid w:val="00E406ED"/>
    <w:rsid w:val="00E4113C"/>
    <w:rsid w:val="00E41732"/>
    <w:rsid w:val="00E41CE4"/>
    <w:rsid w:val="00E433DC"/>
    <w:rsid w:val="00E437BA"/>
    <w:rsid w:val="00E44049"/>
    <w:rsid w:val="00E4407A"/>
    <w:rsid w:val="00E44080"/>
    <w:rsid w:val="00E441DD"/>
    <w:rsid w:val="00E45695"/>
    <w:rsid w:val="00E458A5"/>
    <w:rsid w:val="00E459B9"/>
    <w:rsid w:val="00E45D72"/>
    <w:rsid w:val="00E469BE"/>
    <w:rsid w:val="00E47A65"/>
    <w:rsid w:val="00E50077"/>
    <w:rsid w:val="00E50ACD"/>
    <w:rsid w:val="00E50C01"/>
    <w:rsid w:val="00E50E30"/>
    <w:rsid w:val="00E52090"/>
    <w:rsid w:val="00E52C68"/>
    <w:rsid w:val="00E530A3"/>
    <w:rsid w:val="00E53312"/>
    <w:rsid w:val="00E53A79"/>
    <w:rsid w:val="00E53A87"/>
    <w:rsid w:val="00E53ACC"/>
    <w:rsid w:val="00E53BB2"/>
    <w:rsid w:val="00E54FB0"/>
    <w:rsid w:val="00E5598B"/>
    <w:rsid w:val="00E5631B"/>
    <w:rsid w:val="00E57BBB"/>
    <w:rsid w:val="00E60562"/>
    <w:rsid w:val="00E61992"/>
    <w:rsid w:val="00E6501F"/>
    <w:rsid w:val="00E65BDA"/>
    <w:rsid w:val="00E66BFF"/>
    <w:rsid w:val="00E7173A"/>
    <w:rsid w:val="00E71E95"/>
    <w:rsid w:val="00E72333"/>
    <w:rsid w:val="00E74C44"/>
    <w:rsid w:val="00E7758D"/>
    <w:rsid w:val="00E77FB6"/>
    <w:rsid w:val="00E801B1"/>
    <w:rsid w:val="00E80464"/>
    <w:rsid w:val="00E808AA"/>
    <w:rsid w:val="00E8242D"/>
    <w:rsid w:val="00E82618"/>
    <w:rsid w:val="00E82701"/>
    <w:rsid w:val="00E82E50"/>
    <w:rsid w:val="00E83230"/>
    <w:rsid w:val="00E84097"/>
    <w:rsid w:val="00E8480B"/>
    <w:rsid w:val="00E84C0A"/>
    <w:rsid w:val="00E84D74"/>
    <w:rsid w:val="00E86B91"/>
    <w:rsid w:val="00E86BBB"/>
    <w:rsid w:val="00E870BC"/>
    <w:rsid w:val="00E87395"/>
    <w:rsid w:val="00E90594"/>
    <w:rsid w:val="00E92514"/>
    <w:rsid w:val="00E9270B"/>
    <w:rsid w:val="00E93755"/>
    <w:rsid w:val="00E941EB"/>
    <w:rsid w:val="00E942F5"/>
    <w:rsid w:val="00E94E81"/>
    <w:rsid w:val="00E95BDB"/>
    <w:rsid w:val="00E95E7A"/>
    <w:rsid w:val="00E96B99"/>
    <w:rsid w:val="00E97147"/>
    <w:rsid w:val="00E971CB"/>
    <w:rsid w:val="00E97446"/>
    <w:rsid w:val="00EA0687"/>
    <w:rsid w:val="00EA09DA"/>
    <w:rsid w:val="00EA1012"/>
    <w:rsid w:val="00EA17DD"/>
    <w:rsid w:val="00EA1A7C"/>
    <w:rsid w:val="00EA1E2A"/>
    <w:rsid w:val="00EA2391"/>
    <w:rsid w:val="00EA3850"/>
    <w:rsid w:val="00EA4468"/>
    <w:rsid w:val="00EA543C"/>
    <w:rsid w:val="00EA575F"/>
    <w:rsid w:val="00EA6004"/>
    <w:rsid w:val="00EA691F"/>
    <w:rsid w:val="00EA7780"/>
    <w:rsid w:val="00EA7D84"/>
    <w:rsid w:val="00EB0181"/>
    <w:rsid w:val="00EB01C0"/>
    <w:rsid w:val="00EB03A2"/>
    <w:rsid w:val="00EB06B9"/>
    <w:rsid w:val="00EB077F"/>
    <w:rsid w:val="00EB0D2C"/>
    <w:rsid w:val="00EB1E46"/>
    <w:rsid w:val="00EB32EC"/>
    <w:rsid w:val="00EB3818"/>
    <w:rsid w:val="00EB3E21"/>
    <w:rsid w:val="00EB474D"/>
    <w:rsid w:val="00EB5437"/>
    <w:rsid w:val="00EB6929"/>
    <w:rsid w:val="00EC072B"/>
    <w:rsid w:val="00EC09C7"/>
    <w:rsid w:val="00EC0B12"/>
    <w:rsid w:val="00EC13B1"/>
    <w:rsid w:val="00EC1550"/>
    <w:rsid w:val="00EC15F0"/>
    <w:rsid w:val="00EC2B9E"/>
    <w:rsid w:val="00EC2D26"/>
    <w:rsid w:val="00EC363E"/>
    <w:rsid w:val="00EC3F43"/>
    <w:rsid w:val="00EC4662"/>
    <w:rsid w:val="00EC4B78"/>
    <w:rsid w:val="00EC5682"/>
    <w:rsid w:val="00EC5AD3"/>
    <w:rsid w:val="00EC5CB8"/>
    <w:rsid w:val="00EC6008"/>
    <w:rsid w:val="00EC6442"/>
    <w:rsid w:val="00EC715B"/>
    <w:rsid w:val="00EC72B1"/>
    <w:rsid w:val="00EC7B23"/>
    <w:rsid w:val="00ED00B6"/>
    <w:rsid w:val="00ED0A7A"/>
    <w:rsid w:val="00ED0D9E"/>
    <w:rsid w:val="00ED1524"/>
    <w:rsid w:val="00ED1636"/>
    <w:rsid w:val="00ED16F4"/>
    <w:rsid w:val="00ED2487"/>
    <w:rsid w:val="00ED26AC"/>
    <w:rsid w:val="00ED2923"/>
    <w:rsid w:val="00ED2960"/>
    <w:rsid w:val="00ED2E6C"/>
    <w:rsid w:val="00ED43A5"/>
    <w:rsid w:val="00ED456B"/>
    <w:rsid w:val="00ED5246"/>
    <w:rsid w:val="00ED56DB"/>
    <w:rsid w:val="00ED66C1"/>
    <w:rsid w:val="00ED69C9"/>
    <w:rsid w:val="00ED7332"/>
    <w:rsid w:val="00ED79D6"/>
    <w:rsid w:val="00EE1803"/>
    <w:rsid w:val="00EE1BDD"/>
    <w:rsid w:val="00EE3A9E"/>
    <w:rsid w:val="00EE404A"/>
    <w:rsid w:val="00EE45C1"/>
    <w:rsid w:val="00EE4D44"/>
    <w:rsid w:val="00EE70EE"/>
    <w:rsid w:val="00EE79CD"/>
    <w:rsid w:val="00EE7AA9"/>
    <w:rsid w:val="00EF0D5B"/>
    <w:rsid w:val="00EF0F11"/>
    <w:rsid w:val="00EF14C9"/>
    <w:rsid w:val="00EF174D"/>
    <w:rsid w:val="00EF1D52"/>
    <w:rsid w:val="00EF2417"/>
    <w:rsid w:val="00EF246B"/>
    <w:rsid w:val="00EF25DA"/>
    <w:rsid w:val="00EF3C05"/>
    <w:rsid w:val="00EF46FE"/>
    <w:rsid w:val="00EF470B"/>
    <w:rsid w:val="00EF5244"/>
    <w:rsid w:val="00EF78C2"/>
    <w:rsid w:val="00EF7D19"/>
    <w:rsid w:val="00F0004B"/>
    <w:rsid w:val="00F01708"/>
    <w:rsid w:val="00F02792"/>
    <w:rsid w:val="00F02869"/>
    <w:rsid w:val="00F0293A"/>
    <w:rsid w:val="00F02F01"/>
    <w:rsid w:val="00F0378B"/>
    <w:rsid w:val="00F03BE2"/>
    <w:rsid w:val="00F04455"/>
    <w:rsid w:val="00F044BF"/>
    <w:rsid w:val="00F04790"/>
    <w:rsid w:val="00F04B80"/>
    <w:rsid w:val="00F04F44"/>
    <w:rsid w:val="00F04F76"/>
    <w:rsid w:val="00F055F9"/>
    <w:rsid w:val="00F06025"/>
    <w:rsid w:val="00F062BA"/>
    <w:rsid w:val="00F0689D"/>
    <w:rsid w:val="00F06D27"/>
    <w:rsid w:val="00F10561"/>
    <w:rsid w:val="00F105FA"/>
    <w:rsid w:val="00F10F34"/>
    <w:rsid w:val="00F11275"/>
    <w:rsid w:val="00F11F69"/>
    <w:rsid w:val="00F12201"/>
    <w:rsid w:val="00F12266"/>
    <w:rsid w:val="00F12E5A"/>
    <w:rsid w:val="00F12FA0"/>
    <w:rsid w:val="00F1376B"/>
    <w:rsid w:val="00F1388C"/>
    <w:rsid w:val="00F1391D"/>
    <w:rsid w:val="00F13B37"/>
    <w:rsid w:val="00F1403E"/>
    <w:rsid w:val="00F146DD"/>
    <w:rsid w:val="00F14A49"/>
    <w:rsid w:val="00F152F7"/>
    <w:rsid w:val="00F15C11"/>
    <w:rsid w:val="00F15D8F"/>
    <w:rsid w:val="00F15E50"/>
    <w:rsid w:val="00F162E4"/>
    <w:rsid w:val="00F175D4"/>
    <w:rsid w:val="00F17BB0"/>
    <w:rsid w:val="00F20F7C"/>
    <w:rsid w:val="00F21800"/>
    <w:rsid w:val="00F219AF"/>
    <w:rsid w:val="00F2211F"/>
    <w:rsid w:val="00F229CC"/>
    <w:rsid w:val="00F23986"/>
    <w:rsid w:val="00F2461B"/>
    <w:rsid w:val="00F24CC7"/>
    <w:rsid w:val="00F25382"/>
    <w:rsid w:val="00F255A8"/>
    <w:rsid w:val="00F26B02"/>
    <w:rsid w:val="00F2785E"/>
    <w:rsid w:val="00F30909"/>
    <w:rsid w:val="00F309D2"/>
    <w:rsid w:val="00F3147C"/>
    <w:rsid w:val="00F3170E"/>
    <w:rsid w:val="00F3202E"/>
    <w:rsid w:val="00F3244F"/>
    <w:rsid w:val="00F3283A"/>
    <w:rsid w:val="00F32EB9"/>
    <w:rsid w:val="00F33D55"/>
    <w:rsid w:val="00F34CAA"/>
    <w:rsid w:val="00F363DE"/>
    <w:rsid w:val="00F3693F"/>
    <w:rsid w:val="00F36AD7"/>
    <w:rsid w:val="00F371BF"/>
    <w:rsid w:val="00F37480"/>
    <w:rsid w:val="00F37C45"/>
    <w:rsid w:val="00F40068"/>
    <w:rsid w:val="00F40BC9"/>
    <w:rsid w:val="00F410DC"/>
    <w:rsid w:val="00F42AFA"/>
    <w:rsid w:val="00F42FAE"/>
    <w:rsid w:val="00F43A4F"/>
    <w:rsid w:val="00F44B29"/>
    <w:rsid w:val="00F456F4"/>
    <w:rsid w:val="00F4619B"/>
    <w:rsid w:val="00F512A7"/>
    <w:rsid w:val="00F5146A"/>
    <w:rsid w:val="00F51481"/>
    <w:rsid w:val="00F51AF4"/>
    <w:rsid w:val="00F51DBC"/>
    <w:rsid w:val="00F52C65"/>
    <w:rsid w:val="00F53229"/>
    <w:rsid w:val="00F5333B"/>
    <w:rsid w:val="00F5383D"/>
    <w:rsid w:val="00F538AD"/>
    <w:rsid w:val="00F53A48"/>
    <w:rsid w:val="00F544BD"/>
    <w:rsid w:val="00F552F6"/>
    <w:rsid w:val="00F55760"/>
    <w:rsid w:val="00F55D97"/>
    <w:rsid w:val="00F56589"/>
    <w:rsid w:val="00F568B5"/>
    <w:rsid w:val="00F568FD"/>
    <w:rsid w:val="00F57968"/>
    <w:rsid w:val="00F60557"/>
    <w:rsid w:val="00F609C3"/>
    <w:rsid w:val="00F61472"/>
    <w:rsid w:val="00F617FF"/>
    <w:rsid w:val="00F629E8"/>
    <w:rsid w:val="00F64AB0"/>
    <w:rsid w:val="00F64B27"/>
    <w:rsid w:val="00F66701"/>
    <w:rsid w:val="00F66F3E"/>
    <w:rsid w:val="00F7053D"/>
    <w:rsid w:val="00F70A94"/>
    <w:rsid w:val="00F71B17"/>
    <w:rsid w:val="00F71C65"/>
    <w:rsid w:val="00F731A4"/>
    <w:rsid w:val="00F7363A"/>
    <w:rsid w:val="00F75882"/>
    <w:rsid w:val="00F76D6E"/>
    <w:rsid w:val="00F76DE8"/>
    <w:rsid w:val="00F779E1"/>
    <w:rsid w:val="00F80D8E"/>
    <w:rsid w:val="00F8129B"/>
    <w:rsid w:val="00F815C2"/>
    <w:rsid w:val="00F823D8"/>
    <w:rsid w:val="00F82B47"/>
    <w:rsid w:val="00F82CC1"/>
    <w:rsid w:val="00F83839"/>
    <w:rsid w:val="00F838FB"/>
    <w:rsid w:val="00F83C29"/>
    <w:rsid w:val="00F8448F"/>
    <w:rsid w:val="00F844C9"/>
    <w:rsid w:val="00F84688"/>
    <w:rsid w:val="00F85206"/>
    <w:rsid w:val="00F85BC3"/>
    <w:rsid w:val="00F86234"/>
    <w:rsid w:val="00F866E3"/>
    <w:rsid w:val="00F86E26"/>
    <w:rsid w:val="00F87AC4"/>
    <w:rsid w:val="00F87EE0"/>
    <w:rsid w:val="00F90B2A"/>
    <w:rsid w:val="00F91497"/>
    <w:rsid w:val="00F91981"/>
    <w:rsid w:val="00F9281F"/>
    <w:rsid w:val="00F93202"/>
    <w:rsid w:val="00F933AA"/>
    <w:rsid w:val="00F9360E"/>
    <w:rsid w:val="00F95096"/>
    <w:rsid w:val="00F95B59"/>
    <w:rsid w:val="00F964DC"/>
    <w:rsid w:val="00F96BE1"/>
    <w:rsid w:val="00F97C6C"/>
    <w:rsid w:val="00FA27AD"/>
    <w:rsid w:val="00FA3588"/>
    <w:rsid w:val="00FA3EA0"/>
    <w:rsid w:val="00FA4F5B"/>
    <w:rsid w:val="00FA6500"/>
    <w:rsid w:val="00FA6742"/>
    <w:rsid w:val="00FB0796"/>
    <w:rsid w:val="00FB0D01"/>
    <w:rsid w:val="00FB1CCA"/>
    <w:rsid w:val="00FB1FBE"/>
    <w:rsid w:val="00FB22CF"/>
    <w:rsid w:val="00FB24ED"/>
    <w:rsid w:val="00FB27CD"/>
    <w:rsid w:val="00FB378D"/>
    <w:rsid w:val="00FB3AFB"/>
    <w:rsid w:val="00FB4DAD"/>
    <w:rsid w:val="00FB526F"/>
    <w:rsid w:val="00FB61F6"/>
    <w:rsid w:val="00FB718D"/>
    <w:rsid w:val="00FB7A0C"/>
    <w:rsid w:val="00FC111A"/>
    <w:rsid w:val="00FC1308"/>
    <w:rsid w:val="00FC2510"/>
    <w:rsid w:val="00FC2590"/>
    <w:rsid w:val="00FC2986"/>
    <w:rsid w:val="00FC3254"/>
    <w:rsid w:val="00FC3935"/>
    <w:rsid w:val="00FC3D83"/>
    <w:rsid w:val="00FC3E52"/>
    <w:rsid w:val="00FC55CD"/>
    <w:rsid w:val="00FC5B3A"/>
    <w:rsid w:val="00FC628F"/>
    <w:rsid w:val="00FC668C"/>
    <w:rsid w:val="00FC6F0C"/>
    <w:rsid w:val="00FC7FEA"/>
    <w:rsid w:val="00FD02D1"/>
    <w:rsid w:val="00FD0434"/>
    <w:rsid w:val="00FD04F1"/>
    <w:rsid w:val="00FD1C02"/>
    <w:rsid w:val="00FD26E9"/>
    <w:rsid w:val="00FD2B2A"/>
    <w:rsid w:val="00FD3BBE"/>
    <w:rsid w:val="00FD3BC7"/>
    <w:rsid w:val="00FD412B"/>
    <w:rsid w:val="00FD49A7"/>
    <w:rsid w:val="00FD569B"/>
    <w:rsid w:val="00FD5B55"/>
    <w:rsid w:val="00FD5B84"/>
    <w:rsid w:val="00FD6493"/>
    <w:rsid w:val="00FD678F"/>
    <w:rsid w:val="00FD77FD"/>
    <w:rsid w:val="00FE0017"/>
    <w:rsid w:val="00FE0661"/>
    <w:rsid w:val="00FE0724"/>
    <w:rsid w:val="00FE1068"/>
    <w:rsid w:val="00FE1C97"/>
    <w:rsid w:val="00FE1FD0"/>
    <w:rsid w:val="00FE3715"/>
    <w:rsid w:val="00FE432A"/>
    <w:rsid w:val="00FE43ED"/>
    <w:rsid w:val="00FE463B"/>
    <w:rsid w:val="00FE5103"/>
    <w:rsid w:val="00FE5268"/>
    <w:rsid w:val="00FE5A8C"/>
    <w:rsid w:val="00FE6024"/>
    <w:rsid w:val="00FE669E"/>
    <w:rsid w:val="00FE6797"/>
    <w:rsid w:val="00FF0A9A"/>
    <w:rsid w:val="00FF2DCC"/>
    <w:rsid w:val="00FF32EA"/>
    <w:rsid w:val="00FF3594"/>
    <w:rsid w:val="00FF4473"/>
    <w:rsid w:val="00FF56FC"/>
    <w:rsid w:val="00FF65AB"/>
    <w:rsid w:val="00FF7112"/>
    <w:rsid w:val="00FF76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B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2942"/>
    <w:rPr>
      <w:rFonts w:ascii="Arial" w:hAnsi="Arial"/>
      <w:sz w:val="24"/>
    </w:rPr>
  </w:style>
  <w:style w:type="paragraph" w:styleId="Heading1">
    <w:name w:val="heading 1"/>
    <w:basedOn w:val="HeadingBase"/>
    <w:next w:val="Body"/>
    <w:qFormat/>
    <w:rsid w:val="004B6BA5"/>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D119B5"/>
    <w:pPr>
      <w:pageBreakBefore/>
      <w:spacing w:before="240"/>
      <w:outlineLvl w:val="1"/>
    </w:pPr>
    <w:rPr>
      <w:b/>
      <w:color w:val="334B56"/>
      <w:sz w:val="26"/>
    </w:rPr>
  </w:style>
  <w:style w:type="paragraph" w:styleId="Heading3">
    <w:name w:val="heading 3"/>
    <w:basedOn w:val="HeadingBase"/>
    <w:next w:val="Body"/>
    <w:qFormat/>
    <w:rsid w:val="0074383C"/>
    <w:pPr>
      <w:spacing w:before="240" w:after="120"/>
      <w:outlineLvl w:val="2"/>
    </w:pPr>
    <w:rPr>
      <w:b/>
      <w:i/>
      <w:color w:val="577786"/>
      <w:kern w:val="0"/>
    </w:rPr>
  </w:style>
  <w:style w:type="paragraph" w:styleId="Heading4">
    <w:name w:val="heading 4"/>
    <w:basedOn w:val="HeadingBase"/>
    <w:next w:val="Body"/>
    <w:link w:val="Heading4Char"/>
    <w:uiPriority w:val="9"/>
    <w:qFormat/>
    <w:rsid w:val="00B17082"/>
    <w:pPr>
      <w:spacing w:before="240" w:after="120"/>
      <w:outlineLvl w:val="3"/>
    </w:pPr>
    <w:rPr>
      <w:b/>
      <w:color w:val="577786"/>
      <w:kern w:val="0"/>
    </w:rPr>
  </w:style>
  <w:style w:type="paragraph" w:styleId="Heading5">
    <w:name w:val="heading 5"/>
    <w:basedOn w:val="HeadingBase"/>
    <w:next w:val="Body"/>
    <w:link w:val="Heading5Char"/>
    <w:qFormat/>
    <w:rsid w:val="00B17082"/>
    <w:pPr>
      <w:spacing w:before="240" w:after="120"/>
      <w:outlineLvl w:val="4"/>
    </w:pPr>
    <w:rPr>
      <w:b/>
      <w:kern w:val="0"/>
      <w:sz w:val="22"/>
    </w:rPr>
  </w:style>
  <w:style w:type="paragraph" w:styleId="Heading6">
    <w:name w:val="heading 6"/>
    <w:basedOn w:val="Normal"/>
    <w:next w:val="Normal"/>
    <w:qFormat/>
    <w:rsid w:val="005528AC"/>
    <w:pPr>
      <w:keepNext/>
      <w:ind w:right="-108"/>
      <w:outlineLvl w:val="5"/>
    </w:pPr>
    <w:rPr>
      <w:b/>
      <w:bCs/>
      <w:i/>
      <w:sz w:val="22"/>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rsid w:val="00953C7B"/>
    <w:pPr>
      <w:spacing w:before="240" w:after="60"/>
      <w:outlineLvl w:val="8"/>
    </w:pPr>
    <w:rPr>
      <w:rFonts w:cs="Arial"/>
      <w:sz w:val="21"/>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b/>
      <w:bCs/>
    </w:rPr>
  </w:style>
  <w:style w:type="paragraph" w:styleId="BodyTextIndent">
    <w:name w:val="Body Text Indent"/>
    <w:basedOn w:val="Normal"/>
    <w:semiHidden/>
    <w:pPr>
      <w:ind w:left="540" w:hanging="180"/>
    </w:pPr>
  </w:style>
  <w:style w:type="paragraph" w:styleId="BodyTextIndent2">
    <w:name w:val="Body Text Indent 2"/>
    <w:basedOn w:val="Normal"/>
    <w:link w:val="BodyTextIndent2Char"/>
    <w:semiHidden/>
    <w:pPr>
      <w:ind w:left="360" w:hanging="360"/>
    </w:pPr>
    <w:rPr>
      <w:b/>
      <w:bCs/>
    </w:rPr>
  </w:style>
  <w:style w:type="paragraph" w:styleId="BodyTextIndent3">
    <w:name w:val="Body Text Indent 3"/>
    <w:basedOn w:val="Normal"/>
    <w:semiHidden/>
    <w:pPr>
      <w:ind w:left="360" w:hanging="360"/>
    </w:pPr>
  </w:style>
  <w:style w:type="paragraph" w:styleId="BodyText2">
    <w:name w:val="Body Text 2"/>
    <w:basedOn w:val="Normal"/>
    <w:semiHidden/>
    <w:pPr>
      <w:jc w:val="center"/>
    </w:pPr>
    <w:rPr>
      <w:b/>
      <w:bCs/>
    </w:rPr>
  </w:style>
  <w:style w:type="paragraph" w:styleId="BodyText3">
    <w:name w:val="Body Text 3"/>
    <w:basedOn w:val="Normal"/>
    <w:semiHidden/>
    <w:rPr>
      <w:sz w:val="20"/>
    </w:rPr>
  </w:style>
  <w:style w:type="paragraph" w:styleId="Footer">
    <w:name w:val="footer"/>
    <w:basedOn w:val="BodyBase"/>
    <w:link w:val="FooterChar"/>
    <w:uiPriority w:val="99"/>
    <w:rsid w:val="00234333"/>
    <w:pPr>
      <w:pBdr>
        <w:top w:val="single" w:sz="4" w:space="2" w:color="auto"/>
      </w:pBdr>
      <w:tabs>
        <w:tab w:val="center" w:pos="4680"/>
        <w:tab w:val="right" w:pos="9360"/>
      </w:tabs>
      <w:spacing w:line="240" w:lineRule="auto"/>
    </w:pPr>
    <w:rPr>
      <w:sz w:val="18"/>
    </w:rPr>
  </w:style>
  <w:style w:type="character" w:styleId="PageNumber">
    <w:name w:val="page number"/>
    <w:basedOn w:val="DefaultParagraphFont"/>
    <w:rsid w:val="00234333"/>
  </w:style>
  <w:style w:type="paragraph" w:styleId="TOC1">
    <w:name w:val="toc 1"/>
    <w:basedOn w:val="BodyBase"/>
    <w:next w:val="TOC2"/>
    <w:uiPriority w:val="39"/>
    <w:rsid w:val="006945F0"/>
    <w:pPr>
      <w:tabs>
        <w:tab w:val="right" w:leader="dot" w:pos="9360"/>
      </w:tabs>
      <w:suppressAutoHyphens/>
      <w:spacing w:before="60" w:line="240" w:lineRule="auto"/>
      <w:ind w:left="360" w:right="720" w:hanging="360"/>
    </w:pPr>
    <w:rPr>
      <w:rFonts w:ascii="Cambria" w:hAnsi="Cambria"/>
      <w:noProof/>
      <w:snapToGrid w:val="0"/>
      <w:sz w:val="22"/>
      <w:szCs w:val="22"/>
    </w:rPr>
  </w:style>
  <w:style w:type="paragraph" w:styleId="TOC2">
    <w:name w:val="toc 2"/>
    <w:basedOn w:val="BodyBase"/>
    <w:next w:val="TOC3"/>
    <w:uiPriority w:val="39"/>
    <w:rsid w:val="008541A7"/>
    <w:pPr>
      <w:tabs>
        <w:tab w:val="right" w:leader="dot" w:pos="9360"/>
      </w:tabs>
      <w:spacing w:line="240" w:lineRule="auto"/>
      <w:ind w:left="1080" w:right="720" w:hanging="360"/>
    </w:pPr>
    <w:rPr>
      <w:rFonts w:ascii="Cambria" w:hAnsi="Cambria"/>
      <w:noProof/>
      <w:sz w:val="20"/>
      <w:szCs w:val="21"/>
    </w:rPr>
  </w:style>
  <w:style w:type="paragraph" w:styleId="TOC3">
    <w:name w:val="toc 3"/>
    <w:basedOn w:val="BodyBase"/>
    <w:next w:val="TOC4"/>
    <w:uiPriority w:val="39"/>
    <w:rsid w:val="00D05E57"/>
    <w:pPr>
      <w:tabs>
        <w:tab w:val="right" w:leader="dot" w:pos="9360"/>
      </w:tabs>
      <w:spacing w:line="240" w:lineRule="auto"/>
      <w:ind w:left="1440" w:right="720"/>
    </w:pPr>
    <w:rPr>
      <w:rFonts w:ascii="Cambria" w:hAnsi="Cambria"/>
      <w:noProof/>
      <w:sz w:val="22"/>
      <w:szCs w:val="21"/>
    </w:rPr>
  </w:style>
  <w:style w:type="paragraph" w:styleId="TOC4">
    <w:name w:val="toc 4"/>
    <w:basedOn w:val="BodyBase"/>
    <w:next w:val="Body"/>
    <w:uiPriority w:val="39"/>
    <w:rsid w:val="00D05E57"/>
    <w:pPr>
      <w:tabs>
        <w:tab w:val="left" w:pos="2700"/>
        <w:tab w:val="right" w:leader="dot" w:pos="9360"/>
      </w:tabs>
      <w:spacing w:line="240" w:lineRule="auto"/>
      <w:ind w:left="2160"/>
    </w:pPr>
    <w:rPr>
      <w:rFonts w:ascii="Cambria" w:hAnsi="Cambria"/>
      <w:noProof/>
      <w:sz w:val="22"/>
      <w:szCs w:val="21"/>
    </w:rPr>
  </w:style>
  <w:style w:type="paragraph" w:styleId="TOC5">
    <w:name w:val="toc 5"/>
    <w:basedOn w:val="Normal"/>
    <w:next w:val="Normal"/>
    <w:autoRedefine/>
    <w:uiPriority w:val="39"/>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sid w:val="005D21F9"/>
    <w:rPr>
      <w:color w:val="1F419A"/>
      <w:u w:val="single"/>
    </w:rPr>
  </w:style>
  <w:style w:type="paragraph" w:styleId="Header">
    <w:name w:val="header"/>
    <w:basedOn w:val="BodyBase"/>
    <w:link w:val="HeaderChar"/>
    <w:rsid w:val="00A91CAD"/>
    <w:pPr>
      <w:tabs>
        <w:tab w:val="right" w:pos="9360"/>
      </w:tabs>
      <w:spacing w:line="240" w:lineRule="auto"/>
    </w:pPr>
    <w:rPr>
      <w:rFonts w:ascii="Cambria" w:hAnsi="Cambria"/>
      <w:b/>
      <w:sz w:val="28"/>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spacing w:after="120"/>
      <w:ind w:firstLine="210"/>
    </w:pPr>
    <w:rPr>
      <w:b w:val="0"/>
      <w:bCs w:val="0"/>
    </w:rPr>
  </w:style>
  <w:style w:type="paragraph" w:styleId="BodyTextFirstIndent2">
    <w:name w:val="Body Text First Indent 2"/>
    <w:basedOn w:val="BodyTextIndent"/>
    <w:semiHidden/>
    <w:pPr>
      <w:spacing w:after="120"/>
      <w:ind w:left="360" w:firstLine="210"/>
    </w:p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link w:val="CommentTextChar"/>
    <w:uiPriority w:val="99"/>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styleId="EnvelopeReturn">
    <w:name w:val="envelope return"/>
    <w:basedOn w:val="Normal"/>
    <w:semiHidden/>
    <w:rPr>
      <w:rFonts w:cs="Arial"/>
      <w:sz w:val="20"/>
    </w:rPr>
  </w:style>
  <w:style w:type="paragraph" w:styleId="FootnoteText">
    <w:name w:val="footnote text"/>
    <w:basedOn w:val="BodyBase"/>
    <w:semiHidden/>
    <w:rsid w:val="00234333"/>
    <w:pPr>
      <w:spacing w:line="240" w:lineRule="auto"/>
    </w:pPr>
    <w:rPr>
      <w:snapToGrid w:val="0"/>
      <w:sz w:val="18"/>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BodyBase"/>
    <w:next w:val="Body"/>
    <w:autoRedefine/>
    <w:semiHidden/>
    <w:rsid w:val="00234333"/>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234333"/>
    <w:pPr>
      <w:tabs>
        <w:tab w:val="right" w:leader="dot" w:pos="9360"/>
      </w:tabs>
      <w:suppressAutoHyphens/>
      <w:spacing w:line="240" w:lineRule="auto"/>
      <w:ind w:left="1440" w:right="720" w:hanging="720"/>
    </w:pPr>
    <w:rPr>
      <w:snapToGrid w:val="0"/>
    </w:r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cs="Arial"/>
    </w:rPr>
  </w:style>
  <w:style w:type="paragraph" w:styleId="TableofAuthorities">
    <w:name w:val="table of authorities"/>
    <w:basedOn w:val="Normal"/>
    <w:next w:val="Normal"/>
    <w:semiHidden/>
    <w:pPr>
      <w:ind w:left="240" w:hanging="240"/>
    </w:pPr>
  </w:style>
  <w:style w:type="paragraph" w:styleId="TableofFigures">
    <w:name w:val="table of figures"/>
    <w:basedOn w:val="BodyBase"/>
    <w:semiHidden/>
    <w:rsid w:val="00234333"/>
    <w:pPr>
      <w:tabs>
        <w:tab w:val="left" w:pos="1238"/>
        <w:tab w:val="right" w:leader="dot" w:pos="9360"/>
      </w:tabs>
      <w:spacing w:before="60" w:after="60" w:line="240" w:lineRule="auto"/>
      <w:ind w:left="1310" w:hanging="131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rPr>
  </w:style>
  <w:style w:type="character" w:styleId="FollowedHyperlink">
    <w:name w:val="FollowedHyperlink"/>
    <w:semiHidden/>
    <w:rPr>
      <w:color w:val="800080"/>
      <w:u w:val="single"/>
    </w:rPr>
  </w:style>
  <w:style w:type="character" w:customStyle="1" w:styleId="BulletChar">
    <w:name w:val="Bullet Char"/>
    <w:link w:val="Bullet"/>
    <w:rsid w:val="00D93D08"/>
    <w:rPr>
      <w:rFonts w:ascii="Arial" w:hAnsi="Arial"/>
      <w:sz w:val="21"/>
      <w:lang w:val="x-none" w:eastAsia="x-none"/>
    </w:rPr>
  </w:style>
  <w:style w:type="paragraph" w:styleId="BalloonText">
    <w:name w:val="Balloon Text"/>
    <w:basedOn w:val="Normal"/>
    <w:semiHidden/>
    <w:rPr>
      <w:rFonts w:ascii="Tahoma" w:hAnsi="Tahoma" w:cs="Tahoma"/>
      <w:sz w:val="16"/>
      <w:szCs w:val="16"/>
    </w:rPr>
  </w:style>
  <w:style w:type="paragraph" w:customStyle="1" w:styleId="Instructionquestions1">
    <w:name w:val="Instruction questions 1"/>
    <w:basedOn w:val="BodyBase"/>
    <w:rsid w:val="00C60A62"/>
    <w:pPr>
      <w:tabs>
        <w:tab w:val="left" w:pos="720"/>
      </w:tabs>
      <w:spacing w:before="240" w:after="120" w:line="264" w:lineRule="auto"/>
      <w:ind w:left="720" w:hanging="720"/>
    </w:pPr>
    <w:rPr>
      <w:rFonts w:ascii="Cambria" w:hAnsi="Cambria"/>
    </w:rPr>
  </w:style>
  <w:style w:type="character" w:styleId="Emphasis">
    <w:name w:val="Emphasis"/>
    <w:uiPriority w:val="20"/>
    <w:qFormat/>
    <w:rPr>
      <w:i/>
      <w:iCs/>
    </w:rPr>
  </w:style>
  <w:style w:type="character" w:styleId="CommentReference">
    <w:name w:val="annotation reference"/>
    <w:uiPriority w:val="99"/>
    <w:rPr>
      <w:sz w:val="16"/>
      <w:szCs w:val="16"/>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60A62"/>
    <w:pPr>
      <w:ind w:left="720"/>
      <w:contextualSpacing/>
    </w:pPr>
    <w:rPr>
      <w:rFonts w:eastAsia="Calibri"/>
      <w:szCs w:val="22"/>
    </w:rPr>
  </w:style>
  <w:style w:type="paragraph" w:styleId="Revision">
    <w:name w:val="Revision"/>
    <w:hidden/>
    <w:uiPriority w:val="99"/>
    <w:semiHidden/>
    <w:rsid w:val="00780513"/>
    <w:rPr>
      <w:sz w:val="24"/>
      <w:szCs w:val="24"/>
    </w:rPr>
  </w:style>
  <w:style w:type="table" w:styleId="TableGrid">
    <w:name w:val="Table Grid"/>
    <w:basedOn w:val="TableNormal"/>
    <w:rsid w:val="00ED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365F52"/>
    <w:rPr>
      <w:b/>
      <w:bCs/>
      <w:sz w:val="24"/>
      <w:szCs w:val="24"/>
    </w:rPr>
  </w:style>
  <w:style w:type="character" w:customStyle="1" w:styleId="Heading2Char">
    <w:name w:val="Heading 2 Char"/>
    <w:link w:val="Heading2"/>
    <w:rsid w:val="00D119B5"/>
    <w:rPr>
      <w:rFonts w:ascii="Arial" w:hAnsi="Arial"/>
      <w:b/>
      <w:color w:val="334B56"/>
      <w:kern w:val="28"/>
      <w:sz w:val="26"/>
    </w:rPr>
  </w:style>
  <w:style w:type="character" w:customStyle="1" w:styleId="CommentTextChar">
    <w:name w:val="Comment Text Char"/>
    <w:basedOn w:val="DefaultParagraphFont"/>
    <w:link w:val="CommentText"/>
    <w:uiPriority w:val="99"/>
    <w:rsid w:val="00046007"/>
  </w:style>
  <w:style w:type="character" w:customStyle="1" w:styleId="FooterChar">
    <w:name w:val="Footer Char"/>
    <w:link w:val="Footer"/>
    <w:uiPriority w:val="99"/>
    <w:rsid w:val="00046007"/>
    <w:rPr>
      <w:rFonts w:ascii="Arial" w:hAnsi="Arial"/>
      <w:sz w:val="18"/>
      <w:lang w:val="en-US" w:eastAsia="en-US" w:bidi="ar-SA"/>
    </w:rPr>
  </w:style>
  <w:style w:type="character" w:customStyle="1" w:styleId="HeaderChar">
    <w:name w:val="Header Char"/>
    <w:link w:val="Header"/>
    <w:rsid w:val="00A91CAD"/>
    <w:rPr>
      <w:rFonts w:ascii="Cambria" w:hAnsi="Cambria"/>
      <w:b/>
      <w:sz w:val="28"/>
    </w:rPr>
  </w:style>
  <w:style w:type="character" w:customStyle="1" w:styleId="PlainTextChar">
    <w:name w:val="Plain Text Char"/>
    <w:link w:val="PlainText"/>
    <w:semiHidden/>
    <w:rsid w:val="00046007"/>
    <w:rPr>
      <w:rFonts w:ascii="Courier New" w:hAnsi="Courier New" w:cs="Courier New"/>
    </w:rPr>
  </w:style>
  <w:style w:type="paragraph" w:customStyle="1" w:styleId="NumberedListmanual">
    <w:name w:val="Numbered List (manual)"/>
    <w:basedOn w:val="BodyBase"/>
    <w:rsid w:val="005757F3"/>
    <w:pPr>
      <w:keepNext/>
      <w:keepLines/>
      <w:spacing w:before="240" w:after="120" w:line="240" w:lineRule="auto"/>
      <w:ind w:left="648" w:hanging="648"/>
      <w:outlineLvl w:val="0"/>
    </w:pPr>
    <w:rPr>
      <w:sz w:val="21"/>
    </w:rPr>
  </w:style>
  <w:style w:type="paragraph" w:customStyle="1" w:styleId="Instrumentcheck2">
    <w:name w:val="Instrument check 2"/>
    <w:basedOn w:val="Normal"/>
    <w:rsid w:val="00463B72"/>
    <w:pPr>
      <w:numPr>
        <w:numId w:val="12"/>
      </w:numPr>
    </w:pPr>
  </w:style>
  <w:style w:type="paragraph" w:customStyle="1" w:styleId="Bullet">
    <w:name w:val="Bullet"/>
    <w:basedOn w:val="BodyBase"/>
    <w:link w:val="BulletChar"/>
    <w:rsid w:val="000F266F"/>
    <w:pPr>
      <w:numPr>
        <w:numId w:val="23"/>
      </w:numPr>
      <w:spacing w:before="40" w:after="40" w:line="240" w:lineRule="auto"/>
    </w:pPr>
    <w:rPr>
      <w:sz w:val="21"/>
      <w:lang w:val="x-none" w:eastAsia="x-none"/>
    </w:rPr>
  </w:style>
  <w:style w:type="paragraph" w:customStyle="1" w:styleId="Instructionheading1">
    <w:name w:val="Instruction heading 1"/>
    <w:basedOn w:val="Normal"/>
    <w:rsid w:val="007A7EE4"/>
    <w:pPr>
      <w:tabs>
        <w:tab w:val="left" w:pos="576"/>
      </w:tabs>
      <w:spacing w:before="200" w:after="120"/>
      <w:ind w:left="576" w:hanging="576"/>
    </w:pPr>
    <w:rPr>
      <w:b/>
      <w:sz w:val="21"/>
    </w:rPr>
  </w:style>
  <w:style w:type="paragraph" w:customStyle="1" w:styleId="HeadingBase">
    <w:name w:val="Heading Base"/>
    <w:rsid w:val="00234333"/>
    <w:pPr>
      <w:keepNext/>
      <w:keepLines/>
      <w:widowControl w:val="0"/>
    </w:pPr>
    <w:rPr>
      <w:rFonts w:ascii="Arial" w:hAnsi="Arial"/>
      <w:kern w:val="28"/>
      <w:sz w:val="24"/>
    </w:rPr>
  </w:style>
  <w:style w:type="paragraph" w:customStyle="1" w:styleId="Body">
    <w:name w:val="Body"/>
    <w:basedOn w:val="BodyBase"/>
    <w:rsid w:val="00E37840"/>
    <w:pPr>
      <w:spacing w:before="120" w:after="120" w:line="240" w:lineRule="auto"/>
    </w:pPr>
    <w:rPr>
      <w:sz w:val="21"/>
    </w:rPr>
  </w:style>
  <w:style w:type="paragraph" w:customStyle="1" w:styleId="BodyBase">
    <w:name w:val="Body Base"/>
    <w:rsid w:val="00234333"/>
    <w:pPr>
      <w:spacing w:line="360" w:lineRule="auto"/>
    </w:pPr>
    <w:rPr>
      <w:rFonts w:ascii="Arial" w:hAnsi="Arial"/>
      <w:sz w:val="24"/>
    </w:rPr>
  </w:style>
  <w:style w:type="paragraph" w:customStyle="1" w:styleId="TableHeadCenter">
    <w:name w:val="Table Head Center"/>
    <w:basedOn w:val="TableBase"/>
    <w:next w:val="TableText"/>
    <w:rsid w:val="00FD096D"/>
    <w:pPr>
      <w:spacing w:before="60" w:after="60"/>
      <w:jc w:val="center"/>
    </w:pPr>
    <w:rPr>
      <w:b/>
      <w:sz w:val="18"/>
    </w:rPr>
  </w:style>
  <w:style w:type="paragraph" w:customStyle="1" w:styleId="TableBase">
    <w:name w:val="Table Base"/>
    <w:rsid w:val="00234333"/>
    <w:rPr>
      <w:rFonts w:ascii="Arial" w:hAnsi="Arial"/>
      <w:sz w:val="19"/>
    </w:rPr>
  </w:style>
  <w:style w:type="paragraph" w:customStyle="1" w:styleId="TableText">
    <w:name w:val="Table Text"/>
    <w:basedOn w:val="TableBase"/>
    <w:rsid w:val="00905434"/>
    <w:pPr>
      <w:spacing w:before="40" w:after="40"/>
    </w:pPr>
  </w:style>
  <w:style w:type="paragraph" w:customStyle="1" w:styleId="Exhibit">
    <w:name w:val="Exhibit"/>
    <w:basedOn w:val="HeadingBase"/>
    <w:next w:val="ExtraBlankLine"/>
    <w:rsid w:val="00234333"/>
    <w:pPr>
      <w:tabs>
        <w:tab w:val="center" w:pos="4766"/>
      </w:tabs>
      <w:spacing w:before="240" w:after="240"/>
      <w:jc w:val="center"/>
    </w:pPr>
    <w:rPr>
      <w:b/>
    </w:rPr>
  </w:style>
  <w:style w:type="paragraph" w:customStyle="1" w:styleId="ExtraBlankLine">
    <w:name w:val="Extra Blank Line"/>
    <w:basedOn w:val="BodyBase"/>
    <w:rsid w:val="00234333"/>
    <w:pPr>
      <w:spacing w:line="240" w:lineRule="auto"/>
    </w:pPr>
  </w:style>
  <w:style w:type="paragraph" w:customStyle="1" w:styleId="BlockQuotation">
    <w:name w:val="Block Quotation"/>
    <w:basedOn w:val="BodyBase"/>
    <w:next w:val="Body"/>
    <w:rsid w:val="00234333"/>
    <w:pPr>
      <w:spacing w:before="120" w:after="120"/>
      <w:ind w:left="720" w:right="720"/>
    </w:pPr>
  </w:style>
  <w:style w:type="paragraph" w:customStyle="1" w:styleId="Vitabodybase">
    <w:name w:val="Vita body base"/>
    <w:rsid w:val="00234333"/>
    <w:pPr>
      <w:spacing w:line="360" w:lineRule="auto"/>
    </w:pPr>
    <w:rPr>
      <w:rFonts w:ascii="Arial" w:hAnsi="Arial"/>
      <w:sz w:val="24"/>
    </w:rPr>
  </w:style>
  <w:style w:type="paragraph" w:customStyle="1" w:styleId="ReferenceListText">
    <w:name w:val="Reference List Text"/>
    <w:basedOn w:val="BodyBase"/>
    <w:rsid w:val="00234333"/>
    <w:pPr>
      <w:keepLines/>
      <w:widowControl w:val="0"/>
      <w:suppressAutoHyphens/>
      <w:spacing w:before="120" w:after="120"/>
      <w:ind w:left="720" w:hanging="720"/>
    </w:pPr>
  </w:style>
  <w:style w:type="paragraph" w:customStyle="1" w:styleId="CoverText10pt">
    <w:name w:val="Cover Text 10 pt"/>
    <w:basedOn w:val="BodyBase"/>
    <w:rsid w:val="004B6BA5"/>
    <w:pPr>
      <w:spacing w:line="240" w:lineRule="auto"/>
      <w:jc w:val="right"/>
    </w:pPr>
    <w:rPr>
      <w:sz w:val="20"/>
    </w:rPr>
  </w:style>
  <w:style w:type="paragraph" w:customStyle="1" w:styleId="CoverTitle">
    <w:name w:val="Cover Title"/>
    <w:basedOn w:val="BodyBase"/>
    <w:next w:val="CoverSubtitle"/>
    <w:rsid w:val="004B6BA5"/>
    <w:pPr>
      <w:spacing w:before="720" w:line="480" w:lineRule="auto"/>
      <w:jc w:val="center"/>
    </w:pPr>
    <w:rPr>
      <w:b/>
      <w:sz w:val="36"/>
    </w:rPr>
  </w:style>
  <w:style w:type="paragraph" w:customStyle="1" w:styleId="CoverSubtitle">
    <w:name w:val="Cover Subtitle"/>
    <w:basedOn w:val="BodyBase"/>
    <w:rsid w:val="007A7EE4"/>
    <w:pPr>
      <w:spacing w:before="840"/>
      <w:jc w:val="center"/>
    </w:pPr>
    <w:rPr>
      <w:i/>
      <w:sz w:val="28"/>
    </w:rPr>
  </w:style>
  <w:style w:type="paragraph" w:customStyle="1" w:styleId="TableNote">
    <w:name w:val="Table Note"/>
    <w:basedOn w:val="TableBase"/>
    <w:next w:val="Body"/>
    <w:rsid w:val="00234333"/>
    <w:pPr>
      <w:widowControl w:val="0"/>
      <w:spacing w:before="20" w:after="360"/>
    </w:pPr>
    <w:rPr>
      <w:sz w:val="18"/>
    </w:rPr>
  </w:style>
  <w:style w:type="paragraph" w:customStyle="1" w:styleId="InsideTitle">
    <w:name w:val="Inside Title"/>
    <w:basedOn w:val="BodyBase"/>
    <w:next w:val="InsideSubtitle"/>
    <w:rsid w:val="00234333"/>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234333"/>
    <w:pPr>
      <w:spacing w:before="240" w:line="240" w:lineRule="auto"/>
    </w:pPr>
    <w:rPr>
      <w:i/>
      <w:sz w:val="28"/>
    </w:rPr>
  </w:style>
  <w:style w:type="paragraph" w:customStyle="1" w:styleId="InsideCoverText">
    <w:name w:val="Inside Cover Text"/>
    <w:basedOn w:val="BodyBase"/>
    <w:rsid w:val="00234333"/>
    <w:pPr>
      <w:spacing w:line="240" w:lineRule="auto"/>
      <w:ind w:left="1440"/>
    </w:pPr>
  </w:style>
  <w:style w:type="character" w:customStyle="1" w:styleId="Bold">
    <w:name w:val="Bold"/>
    <w:rsid w:val="00234333"/>
    <w:rPr>
      <w:b/>
    </w:rPr>
  </w:style>
  <w:style w:type="paragraph" w:customStyle="1" w:styleId="EmphasisBlock">
    <w:name w:val="Emphasis Block"/>
    <w:basedOn w:val="BodyBase"/>
    <w:next w:val="Body"/>
    <w:rsid w:val="00234333"/>
    <w:pPr>
      <w:pBdr>
        <w:left w:val="single" w:sz="48" w:space="4" w:color="auto"/>
      </w:pBdr>
      <w:spacing w:before="120" w:after="120"/>
      <w:ind w:left="720"/>
    </w:pPr>
    <w:rPr>
      <w:i/>
    </w:rPr>
  </w:style>
  <w:style w:type="paragraph" w:customStyle="1" w:styleId="AppendixCover">
    <w:name w:val="Appendix Cover"/>
    <w:basedOn w:val="HeadingBase"/>
    <w:next w:val="Body"/>
    <w:rsid w:val="00234333"/>
    <w:pPr>
      <w:pBdr>
        <w:bottom w:val="single" w:sz="48" w:space="12" w:color="auto"/>
      </w:pBdr>
      <w:spacing w:before="960" w:after="240"/>
      <w:jc w:val="right"/>
      <w:outlineLvl w:val="0"/>
    </w:pPr>
    <w:rPr>
      <w:b/>
      <w:sz w:val="36"/>
    </w:rPr>
  </w:style>
  <w:style w:type="character" w:customStyle="1" w:styleId="Italics">
    <w:name w:val="Italics"/>
    <w:rsid w:val="00234333"/>
    <w:rPr>
      <w:i/>
    </w:rPr>
  </w:style>
  <w:style w:type="paragraph" w:customStyle="1" w:styleId="ContentsLabel">
    <w:name w:val="Contents Label"/>
    <w:basedOn w:val="HeadingBase"/>
    <w:next w:val="Body"/>
    <w:rsid w:val="002F63A1"/>
    <w:pPr>
      <w:spacing w:after="240"/>
    </w:pPr>
    <w:rPr>
      <w:b/>
      <w:i/>
      <w:sz w:val="28"/>
    </w:rPr>
  </w:style>
  <w:style w:type="paragraph" w:customStyle="1" w:styleId="CoverText">
    <w:name w:val="Cover Text"/>
    <w:basedOn w:val="BodyBase"/>
    <w:qFormat/>
    <w:rsid w:val="004B6BA5"/>
    <w:pPr>
      <w:spacing w:before="60" w:line="240" w:lineRule="auto"/>
      <w:jc w:val="right"/>
    </w:pPr>
  </w:style>
  <w:style w:type="paragraph" w:customStyle="1" w:styleId="TableTextCenter">
    <w:name w:val="Table Text Center"/>
    <w:basedOn w:val="TableBase"/>
    <w:rsid w:val="00234333"/>
    <w:pPr>
      <w:spacing w:before="60" w:after="60"/>
      <w:jc w:val="center"/>
    </w:pPr>
  </w:style>
  <w:style w:type="paragraph" w:customStyle="1" w:styleId="TableHeadLeft">
    <w:name w:val="Table Head Left"/>
    <w:basedOn w:val="TableBase"/>
    <w:next w:val="TableText"/>
    <w:rsid w:val="00234333"/>
    <w:pPr>
      <w:spacing w:before="60" w:after="60"/>
    </w:pPr>
    <w:rPr>
      <w:b/>
    </w:rPr>
  </w:style>
  <w:style w:type="paragraph" w:customStyle="1" w:styleId="AppendixHeading1">
    <w:name w:val="Appendix Heading 1"/>
    <w:basedOn w:val="HeadingBase"/>
    <w:next w:val="Body"/>
    <w:rsid w:val="00234333"/>
    <w:pPr>
      <w:pageBreakBefore/>
      <w:pBdr>
        <w:bottom w:val="single" w:sz="48" w:space="12" w:color="auto"/>
      </w:pBdr>
      <w:spacing w:after="240"/>
      <w:jc w:val="right"/>
    </w:pPr>
    <w:rPr>
      <w:b/>
      <w:sz w:val="36"/>
    </w:rPr>
  </w:style>
  <w:style w:type="paragraph" w:customStyle="1" w:styleId="AppendixHeading2">
    <w:name w:val="Appendix Heading 2"/>
    <w:basedOn w:val="HeadingBase"/>
    <w:next w:val="Body"/>
    <w:rsid w:val="00234333"/>
    <w:pPr>
      <w:spacing w:before="240" w:after="120"/>
    </w:pPr>
    <w:rPr>
      <w:b/>
      <w:sz w:val="28"/>
    </w:rPr>
  </w:style>
  <w:style w:type="paragraph" w:customStyle="1" w:styleId="AppendixExhibit">
    <w:name w:val="Appendix Exhibit"/>
    <w:basedOn w:val="HeadingBase"/>
    <w:next w:val="ExtraBlankLine"/>
    <w:rsid w:val="00234333"/>
    <w:pPr>
      <w:tabs>
        <w:tab w:val="center" w:pos="4766"/>
      </w:tabs>
      <w:spacing w:before="240" w:after="240"/>
      <w:jc w:val="center"/>
    </w:pPr>
    <w:rPr>
      <w:b/>
    </w:rPr>
  </w:style>
  <w:style w:type="paragraph" w:customStyle="1" w:styleId="TableBullet">
    <w:name w:val="Table Bullet"/>
    <w:basedOn w:val="TableBase"/>
    <w:rsid w:val="00234333"/>
    <w:pPr>
      <w:numPr>
        <w:numId w:val="13"/>
      </w:numPr>
      <w:tabs>
        <w:tab w:val="left" w:pos="216"/>
        <w:tab w:val="clear" w:pos="360"/>
      </w:tabs>
      <w:spacing w:before="60" w:after="60"/>
    </w:pPr>
  </w:style>
  <w:style w:type="paragraph" w:customStyle="1" w:styleId="TableNumberedList">
    <w:name w:val="Table Numbered List"/>
    <w:basedOn w:val="TableBase"/>
    <w:rsid w:val="00234333"/>
    <w:pPr>
      <w:spacing w:before="60" w:after="60"/>
    </w:pPr>
  </w:style>
  <w:style w:type="paragraph" w:customStyle="1" w:styleId="Exhibitcontinued">
    <w:name w:val="Exhibit (continued)"/>
    <w:basedOn w:val="HeadingBase"/>
    <w:next w:val="ExtraBlankLine"/>
    <w:rsid w:val="00234333"/>
    <w:pPr>
      <w:spacing w:before="120" w:after="120"/>
    </w:pPr>
    <w:rPr>
      <w:b/>
    </w:rPr>
  </w:style>
  <w:style w:type="paragraph" w:customStyle="1" w:styleId="exhibitcontinues">
    <w:name w:val="exhibit continues"/>
    <w:basedOn w:val="TableBase"/>
    <w:next w:val="Body"/>
    <w:rsid w:val="00234333"/>
    <w:pPr>
      <w:jc w:val="right"/>
    </w:pPr>
    <w:rPr>
      <w:i/>
    </w:rPr>
  </w:style>
  <w:style w:type="character" w:customStyle="1" w:styleId="BoldItalics">
    <w:name w:val="Bold/Italics"/>
    <w:rsid w:val="007A7EE4"/>
    <w:rPr>
      <w:b/>
      <w:i/>
    </w:rPr>
  </w:style>
  <w:style w:type="table" w:customStyle="1" w:styleId="TableRMC">
    <w:name w:val="Table RMC"/>
    <w:basedOn w:val="TableNormal"/>
    <w:rsid w:val="00234333"/>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paragraph" w:customStyle="1" w:styleId="TableTextIndent">
    <w:name w:val="Table Text Indent"/>
    <w:basedOn w:val="TableBase"/>
    <w:rsid w:val="00234333"/>
    <w:pPr>
      <w:spacing w:before="60" w:after="60"/>
      <w:ind w:left="144"/>
    </w:pPr>
    <w:rPr>
      <w:bCs/>
    </w:rPr>
  </w:style>
  <w:style w:type="paragraph" w:customStyle="1" w:styleId="AppendixBody">
    <w:name w:val="Appendix Body"/>
    <w:basedOn w:val="BodyBase"/>
    <w:rsid w:val="003E0A2D"/>
    <w:pPr>
      <w:keepNext/>
      <w:keepLines/>
      <w:spacing w:before="120" w:after="60" w:line="240" w:lineRule="auto"/>
    </w:pPr>
    <w:rPr>
      <w:sz w:val="21"/>
    </w:rPr>
  </w:style>
  <w:style w:type="paragraph" w:customStyle="1" w:styleId="BoldParagraph">
    <w:name w:val="Bold Paragraph"/>
    <w:basedOn w:val="BodyBase"/>
    <w:next w:val="Body"/>
    <w:rsid w:val="00F53A5D"/>
    <w:pPr>
      <w:spacing w:before="120" w:after="120" w:line="240" w:lineRule="auto"/>
      <w:ind w:left="648" w:right="720"/>
    </w:pPr>
    <w:rPr>
      <w:b/>
      <w:sz w:val="21"/>
    </w:rPr>
  </w:style>
  <w:style w:type="paragraph" w:customStyle="1" w:styleId="Indentedbody">
    <w:name w:val="Indented body"/>
    <w:basedOn w:val="BodyBase"/>
    <w:rsid w:val="007A7EE4"/>
    <w:pPr>
      <w:spacing w:before="120" w:after="120" w:line="240" w:lineRule="auto"/>
      <w:ind w:left="648"/>
    </w:pPr>
    <w:rPr>
      <w:sz w:val="22"/>
    </w:rPr>
  </w:style>
  <w:style w:type="paragraph" w:customStyle="1" w:styleId="IndentedParagraphBullets">
    <w:name w:val="Indented Paragraph Bullets"/>
    <w:basedOn w:val="BoldParagraph"/>
    <w:rsid w:val="00C5168F"/>
    <w:pPr>
      <w:spacing w:before="40" w:after="40"/>
      <w:ind w:left="0" w:right="648"/>
    </w:pPr>
    <w:rPr>
      <w:b w:val="0"/>
    </w:rPr>
  </w:style>
  <w:style w:type="paragraph" w:customStyle="1" w:styleId="Checkboxanswer">
    <w:name w:val="Check box answer"/>
    <w:basedOn w:val="Body"/>
    <w:rsid w:val="00902902"/>
    <w:pPr>
      <w:numPr>
        <w:numId w:val="15"/>
      </w:numPr>
      <w:tabs>
        <w:tab w:val="clear" w:pos="2448"/>
        <w:tab w:val="right" w:leader="underscore" w:pos="9360"/>
      </w:tabs>
      <w:spacing w:before="40" w:after="40"/>
      <w:ind w:left="1080" w:hanging="446"/>
    </w:pPr>
  </w:style>
  <w:style w:type="paragraph" w:customStyle="1" w:styleId="Tablebulletcheck">
    <w:name w:val="Table bullet check"/>
    <w:basedOn w:val="BodyBase"/>
    <w:qFormat/>
    <w:rsid w:val="00C60A62"/>
    <w:pPr>
      <w:numPr>
        <w:numId w:val="16"/>
      </w:numPr>
      <w:spacing w:before="40" w:after="40" w:line="240" w:lineRule="auto"/>
    </w:pPr>
    <w:rPr>
      <w:sz w:val="17"/>
    </w:rPr>
  </w:style>
  <w:style w:type="paragraph" w:customStyle="1" w:styleId="Instructioncheck1">
    <w:name w:val="Instruction check 1"/>
    <w:basedOn w:val="Bullet"/>
    <w:link w:val="Instructioncheck1Char"/>
    <w:rsid w:val="00B21FA9"/>
    <w:pPr>
      <w:numPr>
        <w:numId w:val="0"/>
      </w:numPr>
      <w:spacing w:before="80" w:after="60"/>
      <w:ind w:left="1080" w:hanging="360"/>
    </w:pPr>
    <w:rPr>
      <w:rFonts w:ascii="Cambria" w:hAnsi="Cambria"/>
      <w:sz w:val="24"/>
      <w:lang w:val="en-US" w:eastAsia="en-US"/>
    </w:rPr>
  </w:style>
  <w:style w:type="character" w:customStyle="1" w:styleId="Instructioncheck1Char">
    <w:name w:val="Instruction check 1 Char"/>
    <w:link w:val="Instructioncheck1"/>
    <w:rsid w:val="00B21FA9"/>
    <w:rPr>
      <w:rFonts w:ascii="Cambria" w:hAnsi="Cambria"/>
      <w:sz w:val="24"/>
    </w:rPr>
  </w:style>
  <w:style w:type="paragraph" w:customStyle="1" w:styleId="Tablequestions">
    <w:name w:val="Table questions"/>
    <w:basedOn w:val="Instructionquestions1"/>
    <w:qFormat/>
    <w:rsid w:val="00B21FA9"/>
    <w:pPr>
      <w:spacing w:before="60" w:after="60" w:line="240" w:lineRule="auto"/>
      <w:ind w:left="576" w:hanging="576"/>
    </w:pPr>
  </w:style>
  <w:style w:type="paragraph" w:customStyle="1" w:styleId="TableHeaders">
    <w:name w:val="Table Headers"/>
    <w:basedOn w:val="Normal"/>
    <w:rsid w:val="000163CF"/>
    <w:pPr>
      <w:keepNext/>
      <w:jc w:val="center"/>
    </w:pPr>
    <w:rPr>
      <w:rFonts w:ascii="Times New Roman Bold" w:hAnsi="Times New Roman Bold"/>
      <w:b/>
      <w:snapToGrid w:val="0"/>
      <w:sz w:val="22"/>
      <w:szCs w:val="22"/>
    </w:rPr>
  </w:style>
  <w:style w:type="paragraph" w:customStyle="1" w:styleId="Source">
    <w:name w:val="Source"/>
    <w:basedOn w:val="Body"/>
    <w:rsid w:val="00C60539"/>
    <w:pPr>
      <w:keepLines/>
      <w:spacing w:before="60" w:after="240"/>
      <w:ind w:left="187" w:hanging="187"/>
    </w:pPr>
    <w:rPr>
      <w:sz w:val="18"/>
    </w:rPr>
  </w:style>
  <w:style w:type="paragraph" w:customStyle="1" w:styleId="Tablebullet0">
    <w:name w:val="Table bullet"/>
    <w:basedOn w:val="Normal"/>
    <w:qFormat/>
    <w:rsid w:val="000163CF"/>
    <w:pPr>
      <w:numPr>
        <w:numId w:val="17"/>
      </w:numPr>
      <w:tabs>
        <w:tab w:val="left" w:pos="275"/>
      </w:tabs>
      <w:spacing w:line="260" w:lineRule="exact"/>
      <w:ind w:left="274" w:hanging="245"/>
    </w:pPr>
    <w:rPr>
      <w:rFonts w:ascii="Times New Roman" w:hAnsi="Times New Roman"/>
      <w:sz w:val="22"/>
      <w:szCs w:val="22"/>
    </w:rPr>
  </w:style>
  <w:style w:type="paragraph" w:customStyle="1" w:styleId="aques">
    <w:name w:val="aques"/>
    <w:basedOn w:val="Normal"/>
    <w:qFormat/>
    <w:rsid w:val="000163CF"/>
    <w:pPr>
      <w:spacing w:before="240" w:after="120"/>
      <w:ind w:left="1350" w:right="720" w:hanging="630"/>
    </w:pPr>
    <w:rPr>
      <w:rFonts w:ascii="Times New Roman" w:hAnsi="Times New Roman"/>
      <w:sz w:val="22"/>
      <w:szCs w:val="22"/>
    </w:rPr>
  </w:style>
  <w:style w:type="paragraph" w:customStyle="1" w:styleId="Tabletextcent">
    <w:name w:val="Table text_cent"/>
    <w:basedOn w:val="TableText"/>
    <w:qFormat/>
    <w:rsid w:val="000163CF"/>
    <w:pPr>
      <w:spacing w:before="0" w:after="0" w:line="240" w:lineRule="exact"/>
      <w:jc w:val="center"/>
    </w:pPr>
    <w:rPr>
      <w:rFonts w:ascii="Times New Roman" w:hAnsi="Times New Roman"/>
      <w:sz w:val="22"/>
      <w:szCs w:val="22"/>
    </w:rPr>
  </w:style>
  <w:style w:type="paragraph" w:customStyle="1" w:styleId="areply">
    <w:name w:val="areply"/>
    <w:basedOn w:val="aques"/>
    <w:qFormat/>
    <w:rsid w:val="000163CF"/>
    <w:pPr>
      <w:spacing w:before="0"/>
      <w:ind w:left="1988" w:hanging="634"/>
    </w:pPr>
  </w:style>
  <w:style w:type="paragraph" w:customStyle="1" w:styleId="DACCCTableHeadCenter">
    <w:name w:val="DACCC Table Head Center"/>
    <w:basedOn w:val="Normal"/>
    <w:next w:val="TableText"/>
    <w:rsid w:val="00822E6B"/>
    <w:pPr>
      <w:spacing w:before="60" w:after="60"/>
      <w:jc w:val="center"/>
    </w:pPr>
    <w:rPr>
      <w:rFonts w:ascii="Calibri" w:hAnsi="Calibri"/>
      <w:b/>
      <w:color w:val="FFFFFF"/>
    </w:rPr>
  </w:style>
  <w:style w:type="paragraph" w:customStyle="1" w:styleId="DACCCTableHeadLeft">
    <w:name w:val="DACCC Table Head Left"/>
    <w:basedOn w:val="Normal"/>
    <w:next w:val="TableText"/>
    <w:rsid w:val="00822E6B"/>
    <w:pPr>
      <w:spacing w:before="60" w:after="60"/>
    </w:pPr>
    <w:rPr>
      <w:rFonts w:ascii="Calibri" w:hAnsi="Calibri"/>
      <w:b/>
      <w:color w:val="FFFFFF"/>
    </w:rPr>
  </w:style>
  <w:style w:type="paragraph" w:customStyle="1" w:styleId="Testcheck1">
    <w:name w:val="Test check 1"/>
    <w:basedOn w:val="Normal"/>
    <w:rsid w:val="008F0C57"/>
    <w:pPr>
      <w:numPr>
        <w:numId w:val="19"/>
      </w:numPr>
    </w:pPr>
  </w:style>
  <w:style w:type="paragraph" w:styleId="NoSpacing">
    <w:name w:val="No Spacing"/>
    <w:uiPriority w:val="1"/>
    <w:qFormat/>
    <w:rsid w:val="00F20F7C"/>
    <w:rPr>
      <w:rFonts w:ascii="Calibri" w:eastAsia="Calibri" w:hAnsi="Calibri" w:cs="Arial"/>
      <w:sz w:val="22"/>
      <w:szCs w:val="22"/>
    </w:rPr>
  </w:style>
  <w:style w:type="paragraph" w:customStyle="1" w:styleId="a2colbul">
    <w:name w:val="a2col_bul"/>
    <w:basedOn w:val="ListBullet"/>
    <w:qFormat/>
    <w:rsid w:val="00F20F7C"/>
    <w:pPr>
      <w:numPr>
        <w:numId w:val="0"/>
      </w:numPr>
      <w:tabs>
        <w:tab w:val="num" w:pos="288"/>
      </w:tabs>
      <w:spacing w:after="120"/>
      <w:ind w:left="361" w:firstLine="288"/>
    </w:pPr>
    <w:rPr>
      <w:rFonts w:ascii="Times New Roman" w:hAnsi="Times New Roman"/>
      <w:szCs w:val="24"/>
    </w:rPr>
  </w:style>
  <w:style w:type="character" w:customStyle="1" w:styleId="BodyTextIndent2Char">
    <w:name w:val="Body Text Indent 2 Char"/>
    <w:link w:val="BodyTextIndent2"/>
    <w:semiHidden/>
    <w:rsid w:val="00333CC2"/>
    <w:rPr>
      <w:rFonts w:ascii="Arial" w:hAnsi="Arial"/>
      <w:b/>
      <w:bCs/>
      <w:sz w:val="24"/>
    </w:rPr>
  </w:style>
  <w:style w:type="paragraph" w:customStyle="1" w:styleId="BodySingle">
    <w:name w:val="Body Single"/>
    <w:basedOn w:val="Normal"/>
    <w:rsid w:val="00333CC2"/>
    <w:pPr>
      <w:spacing w:before="120" w:after="120"/>
    </w:pPr>
    <w:rPr>
      <w:rFonts w:ascii="Times New Roman" w:hAnsi="Times New Roman"/>
    </w:rPr>
  </w:style>
  <w:style w:type="paragraph" w:customStyle="1" w:styleId="Instrumentcheck1">
    <w:name w:val="Instrument check 1"/>
    <w:basedOn w:val="BodyBase"/>
    <w:rsid w:val="00333CC2"/>
    <w:pPr>
      <w:numPr>
        <w:numId w:val="11"/>
      </w:numPr>
      <w:spacing w:before="60" w:after="60"/>
      <w:ind w:left="936"/>
    </w:pPr>
    <w:rPr>
      <w:rFonts w:ascii="Times New Roman" w:hAnsi="Times New Roman"/>
    </w:rPr>
  </w:style>
  <w:style w:type="paragraph" w:customStyle="1" w:styleId="Instrumentheading1">
    <w:name w:val="Instrument heading 1"/>
    <w:basedOn w:val="Normal"/>
    <w:rsid w:val="00333CC2"/>
    <w:pPr>
      <w:keepNext/>
      <w:keepLines/>
      <w:widowControl w:val="0"/>
      <w:tabs>
        <w:tab w:val="left" w:pos="576"/>
      </w:tabs>
      <w:spacing w:before="200" w:after="120"/>
      <w:ind w:left="432" w:hanging="432"/>
    </w:pPr>
    <w:rPr>
      <w:rFonts w:ascii="Times New Roman" w:hAnsi="Times New Roman"/>
      <w:b/>
      <w:kern w:val="28"/>
    </w:rPr>
  </w:style>
  <w:style w:type="paragraph" w:customStyle="1" w:styleId="Instrumentquestiontight">
    <w:name w:val="Instrument question tight"/>
    <w:basedOn w:val="Normal"/>
    <w:rsid w:val="00333CC2"/>
    <w:pPr>
      <w:keepLines/>
      <w:widowControl w:val="0"/>
      <w:tabs>
        <w:tab w:val="left" w:pos="576"/>
      </w:tabs>
      <w:spacing w:before="60" w:after="120"/>
    </w:pPr>
    <w:rPr>
      <w:kern w:val="28"/>
      <w:sz w:val="20"/>
    </w:rPr>
  </w:style>
  <w:style w:type="paragraph" w:customStyle="1" w:styleId="Instrumentquestions1">
    <w:name w:val="Instrument questions 1"/>
    <w:basedOn w:val="Normal"/>
    <w:rsid w:val="00333CC2"/>
    <w:pPr>
      <w:keepLines/>
      <w:widowControl w:val="0"/>
      <w:tabs>
        <w:tab w:val="left" w:pos="576"/>
      </w:tabs>
      <w:spacing w:before="200" w:after="120"/>
      <w:ind w:left="576" w:hanging="576"/>
    </w:pPr>
    <w:rPr>
      <w:rFonts w:ascii="Times New Roman" w:hAnsi="Times New Roman"/>
      <w:kern w:val="28"/>
    </w:rPr>
  </w:style>
  <w:style w:type="paragraph" w:customStyle="1" w:styleId="Instrumentquestionstight2">
    <w:name w:val="Instrument questions tight 2"/>
    <w:basedOn w:val="Instrumentquestiontight"/>
    <w:rsid w:val="00333CC2"/>
    <w:pPr>
      <w:spacing w:after="60"/>
      <w:ind w:left="720" w:hanging="720"/>
    </w:pPr>
    <w:rPr>
      <w:rFonts w:ascii="Times New Roman" w:hAnsi="Times New Roman"/>
      <w:sz w:val="22"/>
    </w:rPr>
  </w:style>
  <w:style w:type="paragraph" w:customStyle="1" w:styleId="BulletTight">
    <w:name w:val="Bullet Tight"/>
    <w:basedOn w:val="BodyBase"/>
    <w:rsid w:val="00333CC2"/>
    <w:pPr>
      <w:tabs>
        <w:tab w:val="num" w:pos="720"/>
      </w:tabs>
      <w:spacing w:before="40" w:after="40" w:line="240" w:lineRule="auto"/>
      <w:ind w:left="720" w:hanging="360"/>
    </w:pPr>
    <w:rPr>
      <w:sz w:val="21"/>
    </w:rPr>
  </w:style>
  <w:style w:type="paragraph" w:customStyle="1" w:styleId="Checkboxindentparagraph">
    <w:name w:val="Check box indent paragraph"/>
    <w:basedOn w:val="BodyBase"/>
    <w:rsid w:val="00333CC2"/>
    <w:pPr>
      <w:numPr>
        <w:numId w:val="20"/>
      </w:numPr>
      <w:spacing w:before="60" w:after="60" w:line="240" w:lineRule="auto"/>
    </w:pPr>
    <w:rPr>
      <w:sz w:val="21"/>
    </w:rPr>
  </w:style>
  <w:style w:type="paragraph" w:customStyle="1" w:styleId="ExtraBlankLineTight">
    <w:name w:val="Extra Blank Line Tight"/>
    <w:basedOn w:val="ExtraBlankLine"/>
    <w:rsid w:val="00333CC2"/>
    <w:rPr>
      <w:sz w:val="18"/>
    </w:rPr>
  </w:style>
  <w:style w:type="paragraph" w:customStyle="1" w:styleId="Head4">
    <w:name w:val="Head 4"/>
    <w:basedOn w:val="Heading4"/>
    <w:rsid w:val="00333CC2"/>
    <w:pPr>
      <w:keepLines w:val="0"/>
      <w:widowControl/>
      <w:spacing w:before="0" w:after="240"/>
      <w:ind w:left="1800" w:hanging="1080"/>
    </w:pPr>
    <w:rPr>
      <w:rFonts w:ascii="Times New Roman" w:hAnsi="Times New Roman"/>
      <w:bCs/>
      <w:szCs w:val="28"/>
    </w:rPr>
  </w:style>
  <w:style w:type="paragraph" w:customStyle="1" w:styleId="ExhibitTitle">
    <w:name w:val="Exhibit Title"/>
    <w:basedOn w:val="Caption"/>
    <w:link w:val="ExhibitTitleChar"/>
    <w:rsid w:val="00333CC2"/>
    <w:pPr>
      <w:keepNext/>
      <w:keepLines/>
      <w:spacing w:before="0"/>
      <w:ind w:left="1080" w:hanging="1080"/>
    </w:pPr>
    <w:rPr>
      <w:rFonts w:ascii="Times New Roman" w:hAnsi="Times New Roman"/>
      <w:snapToGrid w:val="0"/>
      <w:sz w:val="22"/>
      <w:szCs w:val="22"/>
      <w:lang w:val="x-none" w:eastAsia="x-none"/>
    </w:rPr>
  </w:style>
  <w:style w:type="paragraph" w:customStyle="1" w:styleId="agraph">
    <w:name w:val="agraph"/>
    <w:basedOn w:val="Normal"/>
    <w:rsid w:val="00333CC2"/>
    <w:pPr>
      <w:keepNext/>
      <w:spacing w:before="60" w:after="60"/>
      <w:jc w:val="center"/>
    </w:pPr>
    <w:rPr>
      <w:rFonts w:ascii="Calibri" w:hAnsi="Calibri"/>
      <w:noProof/>
      <w:sz w:val="22"/>
      <w:szCs w:val="22"/>
    </w:rPr>
  </w:style>
  <w:style w:type="character" w:customStyle="1" w:styleId="ExhibitTitleChar">
    <w:name w:val="Exhibit Title Char"/>
    <w:link w:val="ExhibitTitle"/>
    <w:locked/>
    <w:rsid w:val="00333CC2"/>
    <w:rPr>
      <w:b/>
      <w:bCs/>
      <w:snapToGrid w:val="0"/>
      <w:sz w:val="22"/>
      <w:szCs w:val="22"/>
      <w:lang w:val="x-none" w:eastAsia="x-none"/>
    </w:rPr>
  </w:style>
  <w:style w:type="character" w:customStyle="1" w:styleId="Heading4Char">
    <w:name w:val="Heading 4 Char"/>
    <w:link w:val="Heading4"/>
    <w:uiPriority w:val="9"/>
    <w:rsid w:val="00B17082"/>
    <w:rPr>
      <w:rFonts w:ascii="Arial" w:hAnsi="Arial"/>
      <w:b/>
      <w:color w:val="577786"/>
      <w:sz w:val="24"/>
    </w:rPr>
  </w:style>
  <w:style w:type="paragraph" w:customStyle="1" w:styleId="Tablebullet1">
    <w:name w:val="Table_bullet"/>
    <w:basedOn w:val="ListParagraph"/>
    <w:qFormat/>
    <w:rsid w:val="006623D0"/>
    <w:pPr>
      <w:keepNext/>
      <w:keepLines/>
      <w:numPr>
        <w:numId w:val="22"/>
      </w:numPr>
      <w:spacing w:line="200" w:lineRule="exact"/>
      <w:ind w:left="212" w:hanging="183"/>
    </w:pPr>
    <w:rPr>
      <w:rFonts w:eastAsia="Times New Roman" w:cs="Arial"/>
      <w:sz w:val="18"/>
      <w:szCs w:val="18"/>
    </w:rPr>
  </w:style>
  <w:style w:type="paragraph" w:customStyle="1" w:styleId="Q1-FirstLevelQuestion">
    <w:name w:val="Q1-First Level Question"/>
    <w:basedOn w:val="Normal"/>
    <w:link w:val="Q1-FirstLevelQuestionChar"/>
    <w:qFormat/>
    <w:rsid w:val="00994CB5"/>
    <w:pPr>
      <w:keepNext/>
      <w:keepLines/>
      <w:spacing w:before="360" w:after="40"/>
      <w:ind w:left="720" w:hanging="720"/>
    </w:pPr>
    <w:rPr>
      <w:rFonts w:ascii="Times New Roman" w:hAnsi="Times New Roman"/>
      <w:b/>
      <w:bCs/>
      <w:color w:val="000000"/>
      <w:szCs w:val="24"/>
    </w:rPr>
  </w:style>
  <w:style w:type="character" w:customStyle="1" w:styleId="Q1-FirstLevelQuestionChar">
    <w:name w:val="Q1-First Level Question Char"/>
    <w:link w:val="Q1-FirstLevelQuestion"/>
    <w:rsid w:val="00994CB5"/>
    <w:rPr>
      <w:b/>
      <w:bCs/>
      <w:color w:val="000000"/>
      <w:sz w:val="24"/>
      <w:szCs w:val="24"/>
    </w:rPr>
  </w:style>
  <w:style w:type="character" w:customStyle="1" w:styleId="Heading5Char">
    <w:name w:val="Heading 5 Char"/>
    <w:link w:val="Heading5"/>
    <w:rsid w:val="00B17082"/>
    <w:rPr>
      <w:rFonts w:ascii="Arial" w:hAnsi="Arial"/>
      <w:b/>
      <w:sz w:val="22"/>
    </w:rPr>
  </w:style>
  <w:style w:type="character" w:styleId="FootnoteReference">
    <w:name w:val="footnote reference"/>
    <w:rsid w:val="001A20F9"/>
    <w:rPr>
      <w:vertAlign w:val="superscript"/>
    </w:rPr>
  </w:style>
  <w:style w:type="paragraph" w:customStyle="1" w:styleId="FMHead2">
    <w:name w:val="FM Head 2"/>
    <w:basedOn w:val="Normal"/>
    <w:qFormat/>
    <w:rsid w:val="00392EA4"/>
    <w:pPr>
      <w:keepNext/>
      <w:keepLines/>
      <w:spacing w:before="240" w:after="120"/>
      <w:outlineLvl w:val="1"/>
    </w:pPr>
    <w:rPr>
      <w:b/>
      <w:i/>
      <w:color w:val="577786"/>
    </w:rPr>
  </w:style>
  <w:style w:type="paragraph" w:customStyle="1" w:styleId="FMHead3">
    <w:name w:val="FM Head 3"/>
    <w:basedOn w:val="Normal"/>
    <w:qFormat/>
    <w:rsid w:val="00392EA4"/>
    <w:pPr>
      <w:keepNext/>
      <w:keepLines/>
      <w:spacing w:before="240" w:after="120"/>
      <w:outlineLvl w:val="2"/>
    </w:pPr>
    <w:rPr>
      <w:b/>
      <w:color w:val="577786"/>
    </w:rPr>
  </w:style>
  <w:style w:type="paragraph" w:customStyle="1" w:styleId="CheckboxNobox">
    <w:name w:val="Check box No box"/>
    <w:basedOn w:val="Checkboxanswer"/>
    <w:qFormat/>
    <w:rsid w:val="00581F3B"/>
    <w:pPr>
      <w:numPr>
        <w:numId w:val="0"/>
      </w:numPr>
      <w:spacing w:before="80" w:after="80"/>
      <w:ind w:left="1267" w:hanging="648"/>
    </w:pPr>
  </w:style>
  <w:style w:type="paragraph" w:customStyle="1" w:styleId="PropFooterPgLimit">
    <w:name w:val="_Prop_Footer_PgLimit"/>
    <w:next w:val="Normal"/>
    <w:rsid w:val="00B73A68"/>
    <w:pPr>
      <w:framePr w:hSpace="72" w:wrap="around" w:hAnchor="page" w:x="519" w:y="1"/>
      <w:tabs>
        <w:tab w:val="right" w:pos="9288"/>
      </w:tabs>
      <w:suppressOverlap/>
    </w:pPr>
    <w:rPr>
      <w:rFonts w:ascii="Arial" w:hAnsi="Arial"/>
      <w:sz w:val="18"/>
      <w:szCs w:val="18"/>
    </w:rPr>
  </w:style>
  <w:style w:type="paragraph" w:customStyle="1" w:styleId="Heading5-TOC">
    <w:name w:val="Heading 5-TOC"/>
    <w:basedOn w:val="Heading5"/>
    <w:qFormat/>
    <w:rsid w:val="00CD7D00"/>
    <w:pPr>
      <w:numPr>
        <w:numId w:val="41"/>
      </w:numPr>
    </w:pPr>
    <w:rPr>
      <w:color w:val="577786"/>
    </w:rPr>
  </w:style>
  <w:style w:type="paragraph" w:customStyle="1" w:styleId="summary-text">
    <w:name w:val="summary-text"/>
    <w:basedOn w:val="Normal"/>
    <w:rsid w:val="00AA6199"/>
    <w:pPr>
      <w:spacing w:after="80"/>
    </w:pPr>
    <w:rPr>
      <w:rFonts w:ascii="Verdana" w:eastAsia="SimSun" w:hAnsi="Verdana"/>
      <w:sz w:val="20"/>
      <w:szCs w:val="22"/>
      <w:lang w:eastAsia="zh-CN"/>
    </w:rPr>
  </w:style>
  <w:style w:type="character" w:customStyle="1" w:styleId="UnresolvedMention1">
    <w:name w:val="Unresolved Mention1"/>
    <w:basedOn w:val="DefaultParagraphFont"/>
    <w:uiPriority w:val="99"/>
    <w:semiHidden/>
    <w:unhideWhenUsed/>
    <w:rsid w:val="00C42400"/>
    <w:rPr>
      <w:color w:val="808080"/>
      <w:shd w:val="clear" w:color="auto" w:fill="E6E6E6"/>
    </w:rPr>
  </w:style>
  <w:style w:type="paragraph" w:customStyle="1" w:styleId="CoverTextBlack">
    <w:name w:val="Cover Text Black"/>
    <w:basedOn w:val="CoverText"/>
    <w:qFormat/>
    <w:rsid w:val="006C0B3C"/>
    <w:pPr>
      <w:spacing w:before="0"/>
      <w:ind w:left="1066" w:right="878"/>
    </w:pPr>
    <w:rPr>
      <w:rFonts w:ascii="Cambria" w:hAnsi="Cambria" w:eastAsiaTheme="minorHAnsi" w:cstheme="minorBidi"/>
      <w:b/>
      <w:sz w:val="96"/>
      <w:szCs w:val="22"/>
    </w:rPr>
  </w:style>
  <w:style w:type="paragraph" w:customStyle="1" w:styleId="CoverTextBottom">
    <w:name w:val="Cover Text Bottom"/>
    <w:basedOn w:val="Normal"/>
    <w:qFormat/>
    <w:rsid w:val="00A91CAD"/>
    <w:rPr>
      <w:rFonts w:ascii="Verdana" w:hAnsi="Verdana"/>
      <w:szCs w:val="24"/>
    </w:rPr>
  </w:style>
  <w:style w:type="character" w:styleId="Strong">
    <w:name w:val="Strong"/>
    <w:basedOn w:val="DefaultParagraphFont"/>
    <w:uiPriority w:val="22"/>
    <w:qFormat/>
    <w:rsid w:val="00AC0FF2"/>
    <w:rPr>
      <w:b/>
      <w:bCs/>
    </w:rPr>
  </w:style>
  <w:style w:type="paragraph" w:customStyle="1" w:styleId="BodyTextVerdana">
    <w:name w:val="Body Text Verdana"/>
    <w:basedOn w:val="BodyText"/>
    <w:uiPriority w:val="1"/>
    <w:qFormat/>
    <w:rsid w:val="00A776DD"/>
    <w:pPr>
      <w:spacing w:before="120" w:after="120" w:line="240" w:lineRule="atLeast"/>
    </w:pPr>
    <w:rPr>
      <w:rFonts w:ascii="Verdana" w:eastAsia="Cambria" w:hAnsi="Verdana" w:cs="Cambria"/>
      <w:b w:val="0"/>
      <w:bCs w:val="0"/>
      <w:sz w:val="22"/>
      <w:szCs w:val="24"/>
    </w:rPr>
  </w:style>
  <w:style w:type="paragraph" w:styleId="TOCHeading">
    <w:name w:val="TOC Heading"/>
    <w:basedOn w:val="Heading1"/>
    <w:next w:val="Normal"/>
    <w:uiPriority w:val="39"/>
    <w:unhideWhenUsed/>
    <w:qFormat/>
    <w:rsid w:val="008531DE"/>
    <w:pPr>
      <w:keepLines w:val="0"/>
      <w:widowControl/>
      <w:pBdr>
        <w:bottom w:val="none" w:sz="0" w:space="0" w:color="auto"/>
      </w:pBdr>
      <w:spacing w:before="360" w:after="360" w:line="631" w:lineRule="exact"/>
      <w:jc w:val="left"/>
    </w:pPr>
    <w:rPr>
      <w:rFonts w:ascii="Calibri" w:eastAsia="Calibri" w:hAnsi="Calibri" w:cs="Calibri"/>
      <w:bCs/>
      <w:color w:val="577786"/>
      <w:kern w:val="0"/>
      <w:position w:val="2"/>
      <w:sz w:val="56"/>
      <w:szCs w:val="56"/>
    </w:rPr>
  </w:style>
  <w:style w:type="paragraph" w:customStyle="1" w:styleId="TableTextcustomnumber6b1">
    <w:name w:val="Table Text custom number (6b.1)"/>
    <w:basedOn w:val="TableText"/>
    <w:qFormat/>
    <w:rsid w:val="0083095A"/>
    <w:pPr>
      <w:numPr>
        <w:numId w:val="50"/>
      </w:numPr>
      <w:spacing w:before="30" w:after="20"/>
    </w:pPr>
    <w:rPr>
      <w:rFonts w:cs="Arial"/>
      <w:sz w:val="20"/>
    </w:rPr>
  </w:style>
  <w:style w:type="paragraph" w:customStyle="1" w:styleId="blankanswer">
    <w:name w:val="blank answer"/>
    <w:basedOn w:val="NumberedListmanual"/>
    <w:qFormat/>
    <w:rsid w:val="00B32C8B"/>
    <w:pPr>
      <w:keepNext w:val="0"/>
      <w:spacing w:before="120"/>
      <w:ind w:firstLine="0"/>
      <w:outlineLvl w:val="9"/>
    </w:pPr>
  </w:style>
  <w:style w:type="paragraph" w:customStyle="1" w:styleId="NumberedListmanualcontinued">
    <w:name w:val="Numbered List (manual) continued"/>
    <w:basedOn w:val="NumberedListmanual"/>
    <w:qFormat/>
    <w:rsid w:val="00FE463B"/>
    <w:pPr>
      <w:spacing w:before="120"/>
      <w:ind w:firstLine="0"/>
      <w:outlineLvl w:val="9"/>
    </w:pPr>
  </w:style>
  <w:style w:type="paragraph" w:customStyle="1" w:styleId="NumberedList">
    <w:name w:val="Numbered List"/>
    <w:basedOn w:val="Normal"/>
    <w:rsid w:val="00884175"/>
    <w:pPr>
      <w:keepNext/>
      <w:keepLines/>
      <w:spacing w:before="240" w:after="120"/>
      <w:ind w:left="648" w:hanging="648"/>
      <w:outlineLvl w:val="0"/>
    </w:pPr>
    <w:rPr>
      <w:sz w:val="21"/>
    </w:rPr>
  </w:style>
  <w:style w:type="paragraph" w:customStyle="1" w:styleId="TableNumberedListQ25">
    <w:name w:val="Table Numbered List (Q25)"/>
    <w:basedOn w:val="TableNumberedList"/>
    <w:qFormat/>
    <w:rsid w:val="00993DE9"/>
    <w:pPr>
      <w:numPr>
        <w:numId w:val="54"/>
      </w:numPr>
    </w:pPr>
  </w:style>
  <w:style w:type="paragraph" w:customStyle="1" w:styleId="TableNumberedListQ146">
    <w:name w:val="Table Numbered List (Q146)"/>
    <w:basedOn w:val="TableNumberedList"/>
    <w:qFormat/>
    <w:rsid w:val="002A5A4C"/>
    <w:pPr>
      <w:numPr>
        <w:numId w:val="14"/>
      </w:numPr>
      <w:tabs>
        <w:tab w:val="left" w:pos="690"/>
      </w:tabs>
      <w:spacing w:before="30" w:after="20"/>
    </w:pPr>
    <w:rPr>
      <w:rFonts w:cs="Arial"/>
      <w:sz w:val="20"/>
      <w:szCs w:val="22"/>
    </w:rPr>
  </w:style>
  <w:style w:type="paragraph" w:customStyle="1" w:styleId="TableNumberedListQ150">
    <w:name w:val="Table Numbered List (Q150)"/>
    <w:basedOn w:val="TableNumberedList"/>
    <w:qFormat/>
    <w:rsid w:val="00D2029F"/>
    <w:pPr>
      <w:numPr>
        <w:numId w:val="53"/>
      </w:numPr>
      <w:ind w:left="600" w:hanging="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yperlink" Target="mailto:" TargetMode="Externa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footer" Target="footer6.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9.xml" /><Relationship Id="rId22" Type="http://schemas.openxmlformats.org/officeDocument/2006/relationships/header" Target="header10.xml" /><Relationship Id="rId23" Type="http://schemas.openxmlformats.org/officeDocument/2006/relationships/footer" Target="footer8.xml" /><Relationship Id="rId24" Type="http://schemas.openxmlformats.org/officeDocument/2006/relationships/header" Target="header11.xml" /><Relationship Id="rId25" Type="http://schemas.openxmlformats.org/officeDocument/2006/relationships/footer" Target="footer9.xml" /><Relationship Id="rId26" Type="http://schemas.openxmlformats.org/officeDocument/2006/relationships/header" Target="header12.xml" /><Relationship Id="rId27" Type="http://schemas.openxmlformats.org/officeDocument/2006/relationships/header" Target="header13.xml" /><Relationship Id="rId28" Type="http://schemas.openxmlformats.org/officeDocument/2006/relationships/footer" Target="footer10.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header" Target="header15.xml" /><Relationship Id="rId31" Type="http://schemas.openxmlformats.org/officeDocument/2006/relationships/header" Target="header16.xml" /><Relationship Id="rId32" Type="http://schemas.openxmlformats.org/officeDocument/2006/relationships/footer" Target="footer11.xml" /><Relationship Id="rId33" Type="http://schemas.openxmlformats.org/officeDocument/2006/relationships/header" Target="header17.xml" /><Relationship Id="rId34" Type="http://schemas.openxmlformats.org/officeDocument/2006/relationships/footer" Target="footer12.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A1B45-EA88-42FE-9874-9892CF15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21584</Words>
  <Characters>123029</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2022-06-27T12:47:00Z</dcterms:created>
  <dcterms:modified xsi:type="dcterms:W3CDTF">2022-06-27T12:47:00Z</dcterms:modified>
</cp:coreProperties>
</file>